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5" w:rsidRDefault="003A153A" w:rsidP="003A153A">
      <w:pPr>
        <w:jc w:val="center"/>
        <w:rPr>
          <w:sz w:val="28"/>
          <w:szCs w:val="28"/>
        </w:rPr>
      </w:pPr>
      <w:r w:rsidRPr="003A153A">
        <w:rPr>
          <w:b/>
          <w:i/>
          <w:color w:val="333333"/>
          <w:sz w:val="28"/>
          <w:szCs w:val="28"/>
          <w:u w:val="single"/>
          <w:shd w:val="clear" w:color="auto" w:fill="FFFFFF"/>
        </w:rPr>
        <w:t>Деятельность комиссии по соблюдению требований к служебному поведению муниципальных служащих администрации города Пятигорска и урегулированию конфликта интересов</w:t>
      </w:r>
      <w:r w:rsidRPr="003A153A">
        <w:rPr>
          <w:b/>
          <w:i/>
          <w:color w:val="333333"/>
          <w:sz w:val="28"/>
          <w:szCs w:val="28"/>
          <w:u w:val="single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BE5145" w:rsidRPr="00EA1926" w:rsidRDefault="00BE5145" w:rsidP="00BE5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926">
        <w:rPr>
          <w:sz w:val="28"/>
          <w:szCs w:val="28"/>
        </w:rPr>
        <w:t>по представлению Главы города</w:t>
      </w:r>
      <w:r w:rsidR="00D060E7">
        <w:rPr>
          <w:sz w:val="28"/>
          <w:szCs w:val="28"/>
        </w:rPr>
        <w:t xml:space="preserve"> </w:t>
      </w:r>
      <w:r w:rsidRPr="00EA1926">
        <w:rPr>
          <w:sz w:val="28"/>
          <w:szCs w:val="28"/>
        </w:rPr>
        <w:t xml:space="preserve">Пятигорска, </w:t>
      </w:r>
      <w:r>
        <w:rPr>
          <w:sz w:val="28"/>
          <w:szCs w:val="28"/>
        </w:rPr>
        <w:t xml:space="preserve">17.07.2019                                         </w:t>
      </w:r>
      <w:r w:rsidRPr="00EA1926">
        <w:rPr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муниципальной службы и урегулированию конфликта интересов, с приглашением </w:t>
      </w:r>
      <w:proofErr w:type="spellStart"/>
      <w:r w:rsidRPr="00BE5145">
        <w:rPr>
          <w:rStyle w:val="a4"/>
          <w:i w:val="0"/>
          <w:color w:val="000000" w:themeColor="text1"/>
          <w:sz w:val="28"/>
          <w:szCs w:val="28"/>
        </w:rPr>
        <w:t>Креховой</w:t>
      </w:r>
      <w:proofErr w:type="spellEnd"/>
      <w:r w:rsidRPr="00BE5145">
        <w:rPr>
          <w:rStyle w:val="a4"/>
          <w:i w:val="0"/>
          <w:color w:val="000000" w:themeColor="text1"/>
          <w:sz w:val="28"/>
          <w:szCs w:val="28"/>
        </w:rPr>
        <w:t xml:space="preserve"> Н.И.,</w:t>
      </w:r>
      <w:r w:rsidRPr="00EA1926">
        <w:rPr>
          <w:rStyle w:val="a4"/>
          <w:color w:val="000000" w:themeColor="text1"/>
          <w:sz w:val="28"/>
          <w:szCs w:val="28"/>
        </w:rPr>
        <w:t xml:space="preserve"> </w:t>
      </w:r>
      <w:r w:rsidRPr="00EA1926">
        <w:rPr>
          <w:sz w:val="28"/>
          <w:szCs w:val="28"/>
        </w:rPr>
        <w:t>помощник</w:t>
      </w:r>
      <w:r>
        <w:rPr>
          <w:sz w:val="28"/>
          <w:szCs w:val="28"/>
        </w:rPr>
        <w:t>а</w:t>
      </w:r>
      <w:r w:rsidRPr="00EA1926">
        <w:rPr>
          <w:sz w:val="28"/>
          <w:szCs w:val="28"/>
        </w:rPr>
        <w:t xml:space="preserve"> прокурора города Пятигорска, юрист</w:t>
      </w:r>
      <w:r>
        <w:rPr>
          <w:sz w:val="28"/>
          <w:szCs w:val="28"/>
        </w:rPr>
        <w:t>а</w:t>
      </w:r>
      <w:r w:rsidRPr="00EA1926">
        <w:rPr>
          <w:sz w:val="28"/>
          <w:szCs w:val="28"/>
        </w:rPr>
        <w:t xml:space="preserve"> 1 класса</w:t>
      </w:r>
      <w:r>
        <w:rPr>
          <w:sz w:val="28"/>
          <w:szCs w:val="28"/>
        </w:rPr>
        <w:t>.</w:t>
      </w:r>
    </w:p>
    <w:p w:rsidR="00BE5145" w:rsidRDefault="00BE5145" w:rsidP="00BE514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577">
        <w:rPr>
          <w:rFonts w:ascii="Times New Roman" w:hAnsi="Times New Roman"/>
          <w:sz w:val="28"/>
          <w:szCs w:val="28"/>
        </w:rPr>
        <w:tab/>
        <w:t xml:space="preserve"> На заседании комиссии были рассмотрены материалы в отношении </w:t>
      </w:r>
      <w:r>
        <w:rPr>
          <w:rFonts w:ascii="Times New Roman" w:hAnsi="Times New Roman"/>
          <w:sz w:val="28"/>
          <w:szCs w:val="28"/>
        </w:rPr>
        <w:t>6</w:t>
      </w:r>
      <w:r w:rsidRPr="00474577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Pr="00EA1926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474577">
        <w:rPr>
          <w:rFonts w:ascii="Times New Roman" w:hAnsi="Times New Roman"/>
          <w:sz w:val="28"/>
          <w:szCs w:val="28"/>
        </w:rPr>
        <w:t xml:space="preserve">администрации города Пятигорска и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архитектуры, строительства и жилищно-коммунального хозяйства администрации города Пятигорска».</w:t>
      </w:r>
    </w:p>
    <w:p w:rsidR="00BE5145" w:rsidRDefault="00BE5145" w:rsidP="00BE5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577">
        <w:rPr>
          <w:sz w:val="28"/>
          <w:szCs w:val="28"/>
        </w:rPr>
        <w:t>На заседании комиссии было принято решение вынести предложение Главе города Пятигорска о привлечении муниципальных служащих к мерам взыскания. Распоряжени</w:t>
      </w:r>
      <w:r>
        <w:rPr>
          <w:sz w:val="28"/>
          <w:szCs w:val="28"/>
        </w:rPr>
        <w:t>ем</w:t>
      </w:r>
      <w:r w:rsidRPr="00474577">
        <w:rPr>
          <w:sz w:val="28"/>
          <w:szCs w:val="28"/>
        </w:rPr>
        <w:t xml:space="preserve"> Главы города Пятигорска и руководителе</w:t>
      </w:r>
      <w:r>
        <w:rPr>
          <w:sz w:val="28"/>
          <w:szCs w:val="28"/>
        </w:rPr>
        <w:t>м</w:t>
      </w:r>
      <w:r w:rsidRPr="004745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 «Управление архитектуры, строительства и жилищно-коммунального хозяйства администрации города Пятигорска»</w:t>
      </w:r>
      <w:r w:rsidRPr="00474577">
        <w:rPr>
          <w:sz w:val="28"/>
          <w:szCs w:val="28"/>
        </w:rPr>
        <w:t xml:space="preserve">, </w:t>
      </w:r>
      <w:r>
        <w:rPr>
          <w:sz w:val="28"/>
          <w:szCs w:val="28"/>
        </w:rPr>
        <w:t>4-м</w:t>
      </w:r>
      <w:r w:rsidRPr="00474577">
        <w:rPr>
          <w:sz w:val="28"/>
          <w:szCs w:val="28"/>
        </w:rPr>
        <w:t xml:space="preserve"> муниципальным служащим объявлено замечание, </w:t>
      </w:r>
      <w:r>
        <w:rPr>
          <w:sz w:val="28"/>
          <w:szCs w:val="28"/>
        </w:rPr>
        <w:t xml:space="preserve">2-м </w:t>
      </w:r>
      <w:r w:rsidRPr="0047457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74577">
        <w:rPr>
          <w:sz w:val="28"/>
          <w:szCs w:val="28"/>
        </w:rPr>
        <w:t xml:space="preserve"> служа</w:t>
      </w:r>
      <w:r>
        <w:rPr>
          <w:sz w:val="28"/>
          <w:szCs w:val="28"/>
        </w:rPr>
        <w:t>щим</w:t>
      </w:r>
      <w:r w:rsidRPr="00474577">
        <w:rPr>
          <w:sz w:val="28"/>
          <w:szCs w:val="28"/>
        </w:rPr>
        <w:t xml:space="preserve"> - выговор. </w:t>
      </w:r>
    </w:p>
    <w:p w:rsidR="00BE5145" w:rsidRPr="00B50AF1" w:rsidRDefault="00BE5145" w:rsidP="00BE5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0AF1">
        <w:rPr>
          <w:sz w:val="28"/>
          <w:szCs w:val="28"/>
        </w:rPr>
        <w:t xml:space="preserve">С муниципальными служащими проводились разъяснительные беседы о соблюдении ограничений и запретов, требований о предотвращении и урегулировании конфликта интересов, а также обеспечении исполнения ими обязанностей, установленных действующим законодательством, беседы по предупреждению коррупции. </w:t>
      </w:r>
    </w:p>
    <w:p w:rsidR="00BE5145" w:rsidRPr="00EA1926" w:rsidRDefault="00BE5145" w:rsidP="00BE5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926">
        <w:rPr>
          <w:rFonts w:ascii="Times New Roman" w:hAnsi="Times New Roman" w:cs="Times New Roman"/>
          <w:sz w:val="28"/>
          <w:szCs w:val="28"/>
        </w:rPr>
        <w:tab/>
        <w:t xml:space="preserve">В администрации города Пятигорска в плановом режиме проводятся семинары, стажировки, </w:t>
      </w:r>
      <w:proofErr w:type="spellStart"/>
      <w:r w:rsidRPr="00EA1926">
        <w:rPr>
          <w:rFonts w:ascii="Times New Roman" w:hAnsi="Times New Roman" w:cs="Times New Roman"/>
          <w:sz w:val="28"/>
          <w:szCs w:val="28"/>
        </w:rPr>
        <w:t>онлайн-лекций</w:t>
      </w:r>
      <w:proofErr w:type="spellEnd"/>
      <w:r w:rsidRPr="00EA1926">
        <w:rPr>
          <w:rFonts w:ascii="Times New Roman" w:hAnsi="Times New Roman" w:cs="Times New Roman"/>
          <w:sz w:val="28"/>
          <w:szCs w:val="28"/>
        </w:rPr>
        <w:t xml:space="preserve"> и конференции, "круглые столы" по вопросам развития местного самоуправления. </w:t>
      </w:r>
    </w:p>
    <w:p w:rsidR="00BE5145" w:rsidRPr="00EA1926" w:rsidRDefault="00BE5145" w:rsidP="00BE5145">
      <w:pPr>
        <w:jc w:val="both"/>
        <w:rPr>
          <w:sz w:val="28"/>
          <w:szCs w:val="28"/>
        </w:rPr>
      </w:pPr>
      <w:r w:rsidRPr="00EA1926">
        <w:rPr>
          <w:sz w:val="28"/>
          <w:szCs w:val="28"/>
        </w:rPr>
        <w:t xml:space="preserve"> </w:t>
      </w:r>
      <w:r w:rsidRPr="00EA1926">
        <w:rPr>
          <w:sz w:val="28"/>
          <w:szCs w:val="28"/>
        </w:rPr>
        <w:tab/>
        <w:t xml:space="preserve"> 8 февраля 2019 года был проведен семинар - совещание с работ</w:t>
      </w:r>
      <w:r>
        <w:rPr>
          <w:sz w:val="28"/>
          <w:szCs w:val="28"/>
        </w:rPr>
        <w:t>ни</w:t>
      </w:r>
      <w:r w:rsidRPr="00EA1926">
        <w:rPr>
          <w:sz w:val="28"/>
          <w:szCs w:val="28"/>
        </w:rPr>
        <w:t>ками администрации города Пятигорска и структурных подразделений администрации города Пятигорска, созданных в качестве юридического лица, по заполнению Сведений о доходах, имуществе и обязательствах имущественного характера, а также их супруга (супруги) и несовершеннолетних детей, в том числе по работе с программой  БК.</w:t>
      </w:r>
    </w:p>
    <w:p w:rsidR="00BE5145" w:rsidRDefault="00BE5145" w:rsidP="00BE5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Сведений муниципальных служащих, работник, ответственный за их прием, принимает меры к выявлению явных неточностей, описок или ошибок, допущенных муниципальным служащим, которые в целом не искажают достоверность представленных сведений и могут быть устранены путем получения от муниципального служащего уточняющей информации и внесения ее служащим в Сведения.</w:t>
      </w:r>
    </w:p>
    <w:p w:rsidR="003A153A" w:rsidRPr="00EA1926" w:rsidRDefault="00BE5145" w:rsidP="00BE5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23.10.2019 </w:t>
      </w:r>
      <w:r w:rsidR="003A153A">
        <w:rPr>
          <w:sz w:val="28"/>
          <w:szCs w:val="28"/>
        </w:rPr>
        <w:t>в администрации</w:t>
      </w:r>
      <w:r w:rsidR="003A153A" w:rsidRPr="00EA1926">
        <w:rPr>
          <w:sz w:val="28"/>
          <w:szCs w:val="28"/>
        </w:rPr>
        <w:t xml:space="preserve"> города Пятигорска</w:t>
      </w:r>
      <w:r w:rsidR="003A153A">
        <w:rPr>
          <w:sz w:val="28"/>
          <w:szCs w:val="28"/>
        </w:rPr>
        <w:t>,</w:t>
      </w:r>
      <w:r w:rsidR="003A153A" w:rsidRPr="00EA1926">
        <w:rPr>
          <w:sz w:val="28"/>
          <w:szCs w:val="28"/>
        </w:rPr>
        <w:t xml:space="preserve"> </w:t>
      </w:r>
      <w:r w:rsidR="003A153A">
        <w:rPr>
          <w:sz w:val="28"/>
          <w:szCs w:val="28"/>
        </w:rPr>
        <w:t>п</w:t>
      </w:r>
      <w:r w:rsidR="003A153A" w:rsidRPr="00EA1926">
        <w:rPr>
          <w:sz w:val="28"/>
          <w:szCs w:val="28"/>
        </w:rPr>
        <w:t xml:space="preserve">о представлению Главы города </w:t>
      </w:r>
      <w:r w:rsidR="003A153A">
        <w:rPr>
          <w:sz w:val="28"/>
          <w:szCs w:val="28"/>
        </w:rPr>
        <w:t>П</w:t>
      </w:r>
      <w:r w:rsidR="003A153A" w:rsidRPr="00EA1926">
        <w:rPr>
          <w:sz w:val="28"/>
          <w:szCs w:val="28"/>
        </w:rPr>
        <w:t>ятигорска</w:t>
      </w:r>
      <w:r w:rsidR="003A153A">
        <w:rPr>
          <w:sz w:val="28"/>
          <w:szCs w:val="28"/>
        </w:rPr>
        <w:t xml:space="preserve">, </w:t>
      </w:r>
      <w:r w:rsidR="003A153A" w:rsidRPr="00EA1926">
        <w:rPr>
          <w:sz w:val="28"/>
          <w:szCs w:val="28"/>
        </w:rPr>
        <w:t xml:space="preserve">проведена проверка в отношении муниципальных служащих муниципальной службы администрации города Пятигорска. По </w:t>
      </w:r>
      <w:r w:rsidR="003A153A" w:rsidRPr="00EA1926">
        <w:rPr>
          <w:sz w:val="28"/>
          <w:szCs w:val="28"/>
        </w:rPr>
        <w:lastRenderedPageBreak/>
        <w:t>итогам проверки состоял</w:t>
      </w:r>
      <w:r w:rsidR="003A153A">
        <w:rPr>
          <w:sz w:val="28"/>
          <w:szCs w:val="28"/>
        </w:rPr>
        <w:t>ись</w:t>
      </w:r>
      <w:r w:rsidR="003A153A" w:rsidRPr="00EA1926">
        <w:rPr>
          <w:sz w:val="28"/>
          <w:szCs w:val="28"/>
        </w:rPr>
        <w:t xml:space="preserve"> заседани</w:t>
      </w:r>
      <w:r w:rsidR="003A153A">
        <w:rPr>
          <w:sz w:val="28"/>
          <w:szCs w:val="28"/>
        </w:rPr>
        <w:t>я</w:t>
      </w:r>
      <w:r w:rsidR="003A153A" w:rsidRPr="00EA1926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муниципальной службы и урегулированию конфликта интересов, с приглашением </w:t>
      </w:r>
      <w:proofErr w:type="spellStart"/>
      <w:r w:rsidR="003A153A" w:rsidRPr="00BE5145">
        <w:rPr>
          <w:rStyle w:val="a4"/>
          <w:rFonts w:eastAsia="Microsoft Sans Serif"/>
          <w:i w:val="0"/>
          <w:color w:val="000000" w:themeColor="text1"/>
          <w:sz w:val="28"/>
          <w:szCs w:val="28"/>
        </w:rPr>
        <w:t>Креховой</w:t>
      </w:r>
      <w:proofErr w:type="spellEnd"/>
      <w:r w:rsidR="003A153A" w:rsidRPr="00BE5145">
        <w:rPr>
          <w:rStyle w:val="a4"/>
          <w:rFonts w:eastAsia="Microsoft Sans Serif"/>
          <w:i w:val="0"/>
          <w:color w:val="000000" w:themeColor="text1"/>
          <w:sz w:val="28"/>
          <w:szCs w:val="28"/>
        </w:rPr>
        <w:t xml:space="preserve"> Н.И.,</w:t>
      </w:r>
      <w:r w:rsidR="003A153A" w:rsidRPr="00EA1926">
        <w:rPr>
          <w:rStyle w:val="a4"/>
          <w:rFonts w:eastAsia="Microsoft Sans Serif"/>
          <w:color w:val="000000" w:themeColor="text1"/>
          <w:sz w:val="28"/>
          <w:szCs w:val="28"/>
        </w:rPr>
        <w:t xml:space="preserve"> </w:t>
      </w:r>
      <w:r w:rsidR="003A153A" w:rsidRPr="00EA1926">
        <w:rPr>
          <w:sz w:val="28"/>
          <w:szCs w:val="28"/>
        </w:rPr>
        <w:t>помощник</w:t>
      </w:r>
      <w:r w:rsidR="003A153A">
        <w:rPr>
          <w:sz w:val="28"/>
          <w:szCs w:val="28"/>
        </w:rPr>
        <w:t>а</w:t>
      </w:r>
      <w:r w:rsidR="003A153A" w:rsidRPr="00EA1926">
        <w:rPr>
          <w:sz w:val="28"/>
          <w:szCs w:val="28"/>
        </w:rPr>
        <w:t xml:space="preserve"> прокурора города Пятигорска, юрист</w:t>
      </w:r>
      <w:r w:rsidR="003A153A">
        <w:rPr>
          <w:sz w:val="28"/>
          <w:szCs w:val="28"/>
        </w:rPr>
        <w:t>а</w:t>
      </w:r>
      <w:r w:rsidR="003A153A" w:rsidRPr="00EA1926">
        <w:rPr>
          <w:sz w:val="28"/>
          <w:szCs w:val="28"/>
        </w:rPr>
        <w:t xml:space="preserve"> 1 класса</w:t>
      </w:r>
      <w:r w:rsidR="003A153A">
        <w:rPr>
          <w:sz w:val="28"/>
          <w:szCs w:val="28"/>
        </w:rPr>
        <w:t>.</w:t>
      </w:r>
    </w:p>
    <w:p w:rsidR="003A153A" w:rsidRPr="00671811" w:rsidRDefault="003A153A" w:rsidP="003A153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577">
        <w:rPr>
          <w:rFonts w:ascii="Times New Roman" w:hAnsi="Times New Roman"/>
          <w:sz w:val="28"/>
          <w:szCs w:val="28"/>
        </w:rPr>
        <w:tab/>
      </w:r>
      <w:r w:rsidRPr="00671811">
        <w:rPr>
          <w:rFonts w:ascii="Times New Roman" w:hAnsi="Times New Roman"/>
          <w:sz w:val="28"/>
          <w:szCs w:val="28"/>
        </w:rPr>
        <w:t xml:space="preserve"> На заседании комиссии были рассмотрены материалы в отношении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474577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EA1926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4745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города Пятигорска и структурных подразделений администрации города Пятигорска, созданных в качестве юридического лица.</w:t>
      </w:r>
      <w:r w:rsidRPr="00474577">
        <w:rPr>
          <w:rFonts w:ascii="Times New Roman" w:hAnsi="Times New Roman"/>
          <w:sz w:val="28"/>
          <w:szCs w:val="28"/>
        </w:rPr>
        <w:t xml:space="preserve"> </w:t>
      </w:r>
    </w:p>
    <w:p w:rsidR="003A153A" w:rsidRDefault="003A153A" w:rsidP="003A153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4577">
        <w:rPr>
          <w:rFonts w:ascii="Times New Roman" w:hAnsi="Times New Roman"/>
          <w:sz w:val="28"/>
          <w:szCs w:val="28"/>
        </w:rPr>
        <w:t xml:space="preserve">На заседании комиссии было принято решение вынести предложение Главе города Пятигорска о привлечении муниципальных служащих к мерам взыскания. </w:t>
      </w:r>
      <w:r>
        <w:rPr>
          <w:rFonts w:ascii="Times New Roman" w:hAnsi="Times New Roman"/>
          <w:sz w:val="28"/>
          <w:szCs w:val="28"/>
        </w:rPr>
        <w:t>Главой города Пятигорска и руководителями</w:t>
      </w:r>
      <w:r w:rsidRPr="00474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города Пятигорска, созданных в качестве юридического лица, к 7-ми</w:t>
      </w:r>
      <w:r w:rsidRPr="00474577">
        <w:rPr>
          <w:rFonts w:ascii="Times New Roman" w:hAnsi="Times New Roman"/>
          <w:sz w:val="28"/>
          <w:szCs w:val="28"/>
        </w:rPr>
        <w:t xml:space="preserve"> муниципальным служащим </w:t>
      </w:r>
      <w:r>
        <w:rPr>
          <w:rFonts w:ascii="Times New Roman" w:hAnsi="Times New Roman"/>
          <w:sz w:val="28"/>
          <w:szCs w:val="28"/>
        </w:rPr>
        <w:t>применено взыскание в форме</w:t>
      </w:r>
      <w:r w:rsidRPr="00474577">
        <w:rPr>
          <w:rFonts w:ascii="Times New Roman" w:hAnsi="Times New Roman"/>
          <w:sz w:val="28"/>
          <w:szCs w:val="28"/>
        </w:rPr>
        <w:t xml:space="preserve"> замечание, </w:t>
      </w:r>
      <w:r>
        <w:rPr>
          <w:rFonts w:ascii="Times New Roman" w:hAnsi="Times New Roman"/>
          <w:sz w:val="28"/>
          <w:szCs w:val="28"/>
        </w:rPr>
        <w:t xml:space="preserve">к 3-м </w:t>
      </w:r>
      <w:r w:rsidRPr="0047457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74577">
        <w:rPr>
          <w:rFonts w:ascii="Times New Roman" w:hAnsi="Times New Roman"/>
          <w:sz w:val="28"/>
          <w:szCs w:val="28"/>
        </w:rPr>
        <w:t>служа</w:t>
      </w:r>
      <w:r>
        <w:rPr>
          <w:rFonts w:ascii="Times New Roman" w:hAnsi="Times New Roman"/>
          <w:sz w:val="28"/>
          <w:szCs w:val="28"/>
        </w:rPr>
        <w:t>щем</w:t>
      </w:r>
      <w:r w:rsidRPr="00474577">
        <w:rPr>
          <w:rFonts w:ascii="Times New Roman" w:hAnsi="Times New Roman"/>
          <w:sz w:val="28"/>
          <w:szCs w:val="28"/>
        </w:rPr>
        <w:t xml:space="preserve"> - выговор. </w:t>
      </w:r>
    </w:p>
    <w:p w:rsidR="003A153A" w:rsidRPr="00671811" w:rsidRDefault="003A153A" w:rsidP="003A1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1811">
        <w:rPr>
          <w:sz w:val="28"/>
          <w:szCs w:val="28"/>
        </w:rPr>
        <w:t xml:space="preserve">За недостаточный объем проведения профилактических мероприятий и разъяснительной работы при проведении кампании по сдаче Сведений о доходах, о расходах, об имуществе и обязательствах имущественного характера, своих и своих супруга (супруги) и несовершеннолетних детей, за 2018 год, к руководителю муниципальных служащих муниципальной службы, допустивших нарушения при сдаче Сведений, </w:t>
      </w:r>
      <w:r>
        <w:rPr>
          <w:sz w:val="28"/>
          <w:szCs w:val="28"/>
        </w:rPr>
        <w:t xml:space="preserve">применено </w:t>
      </w:r>
      <w:r w:rsidRPr="00671811">
        <w:rPr>
          <w:sz w:val="28"/>
          <w:szCs w:val="28"/>
        </w:rPr>
        <w:t xml:space="preserve">взыскание в форме </w:t>
      </w:r>
      <w:r>
        <w:rPr>
          <w:sz w:val="28"/>
          <w:szCs w:val="28"/>
        </w:rPr>
        <w:t>замечания</w:t>
      </w:r>
      <w:r w:rsidRPr="00671811">
        <w:rPr>
          <w:sz w:val="28"/>
          <w:szCs w:val="28"/>
        </w:rPr>
        <w:t xml:space="preserve">.  </w:t>
      </w:r>
      <w:proofErr w:type="gramEnd"/>
    </w:p>
    <w:p w:rsidR="00513584" w:rsidRDefault="00513584"/>
    <w:sectPr w:rsidR="00513584" w:rsidSect="0051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3A"/>
    <w:rsid w:val="00114AD1"/>
    <w:rsid w:val="0014755F"/>
    <w:rsid w:val="00215732"/>
    <w:rsid w:val="003A153A"/>
    <w:rsid w:val="00432924"/>
    <w:rsid w:val="00513584"/>
    <w:rsid w:val="00565EC7"/>
    <w:rsid w:val="00760B15"/>
    <w:rsid w:val="00A962A2"/>
    <w:rsid w:val="00B87AC6"/>
    <w:rsid w:val="00BE5145"/>
    <w:rsid w:val="00D0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A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53A"/>
  </w:style>
  <w:style w:type="character" w:styleId="a3">
    <w:name w:val="Hyperlink"/>
    <w:basedOn w:val="a0"/>
    <w:uiPriority w:val="99"/>
    <w:semiHidden/>
    <w:unhideWhenUsed/>
    <w:rsid w:val="003A153A"/>
    <w:rPr>
      <w:color w:val="0000FF"/>
      <w:u w:val="single"/>
    </w:rPr>
  </w:style>
  <w:style w:type="character" w:styleId="a4">
    <w:name w:val="Emphasis"/>
    <w:qFormat/>
    <w:rsid w:val="003A153A"/>
    <w:rPr>
      <w:i/>
      <w:iCs/>
    </w:rPr>
  </w:style>
  <w:style w:type="paragraph" w:styleId="a5">
    <w:name w:val="List Paragraph"/>
    <w:basedOn w:val="a"/>
    <w:uiPriority w:val="34"/>
    <w:qFormat/>
    <w:rsid w:val="003A1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5145"/>
    <w:pPr>
      <w:widowControl w:val="0"/>
      <w:autoSpaceDE w:val="0"/>
      <w:autoSpaceDN w:val="0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2019-11-12T07:46:00Z</dcterms:created>
  <dcterms:modified xsi:type="dcterms:W3CDTF">2019-11-14T08:36:00Z</dcterms:modified>
</cp:coreProperties>
</file>