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BF10A2" w:rsidRDefault="00BF10A2" w:rsidP="00BF10A2">
      <w:pPr>
        <w:spacing w:after="0" w:line="240" w:lineRule="auto"/>
        <w:jc w:val="both"/>
        <w:rPr>
          <w:szCs w:val="27"/>
        </w:rPr>
      </w:pPr>
      <w:r>
        <w:rPr>
          <w:szCs w:val="27"/>
        </w:rPr>
        <w:t>к проекту постановления администрации города Пятигорска «</w:t>
      </w:r>
      <w:r w:rsidRPr="00BF10A2">
        <w:rPr>
          <w:szCs w:val="27"/>
        </w:rPr>
        <w:t>О централизации закупок для обеспечения муниципальных нужд города-ку</w:t>
      </w:r>
      <w:r w:rsidRPr="00BF10A2">
        <w:rPr>
          <w:szCs w:val="27"/>
        </w:rPr>
        <w:softHyphen/>
        <w:t>рорта Пятигорска</w:t>
      </w:r>
      <w:r>
        <w:rPr>
          <w:szCs w:val="27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Default="00ED056E" w:rsidP="00BA68B5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проект </w:t>
      </w:r>
      <w:r w:rsidR="00BF10A2" w:rsidRPr="00CB443F">
        <w:rPr>
          <w:rFonts w:cs="Times New Roman"/>
          <w:szCs w:val="28"/>
        </w:rPr>
        <w:t>разработан в</w:t>
      </w:r>
      <w:r w:rsidR="00346176" w:rsidRPr="00E574DC">
        <w:rPr>
          <w:szCs w:val="28"/>
        </w:rPr>
        <w:t xml:space="preserve"> </w:t>
      </w:r>
      <w:r w:rsidR="00BF10A2" w:rsidRPr="00E574DC">
        <w:rPr>
          <w:szCs w:val="28"/>
        </w:rPr>
        <w:t>соответствии с</w:t>
      </w:r>
      <w:r w:rsidR="00346176" w:rsidRPr="00E574DC">
        <w:rPr>
          <w:szCs w:val="28"/>
        </w:rPr>
        <w:t xml:space="preserve"> </w:t>
      </w:r>
      <w:r w:rsidR="00950F68" w:rsidRPr="005C72FE">
        <w:rPr>
          <w:szCs w:val="28"/>
        </w:rPr>
        <w:t>частью 3 статьи 2</w:t>
      </w:r>
      <w:r w:rsidR="00950F68">
        <w:rPr>
          <w:szCs w:val="28"/>
        </w:rPr>
        <w:t>, статьи 26</w:t>
      </w:r>
      <w:r w:rsidR="00950F68" w:rsidRPr="005C72FE">
        <w:rPr>
          <w:szCs w:val="28"/>
        </w:rPr>
        <w:t xml:space="preserve"> Федерального закона </w:t>
      </w:r>
      <w:r w:rsidR="00346176" w:rsidRPr="00E574DC">
        <w:rPr>
          <w:szCs w:val="28"/>
        </w:rPr>
        <w:t>Фе</w:t>
      </w:r>
      <w:r w:rsidR="00346176">
        <w:rPr>
          <w:szCs w:val="28"/>
        </w:rPr>
        <w:t>де</w:t>
      </w:r>
      <w:r w:rsidR="00BF10A2">
        <w:rPr>
          <w:szCs w:val="28"/>
        </w:rPr>
        <w:t>рального закона от 05.04.2013 г.</w:t>
      </w:r>
      <w:r w:rsidR="00346176" w:rsidRPr="00E574DC">
        <w:rPr>
          <w:szCs w:val="28"/>
        </w:rPr>
        <w:t xml:space="preserve"> №</w:t>
      </w:r>
      <w:r w:rsidR="00950F68">
        <w:rPr>
          <w:szCs w:val="28"/>
        </w:rPr>
        <w:t xml:space="preserve"> </w:t>
      </w:r>
      <w:r w:rsidR="00346176" w:rsidRPr="00E574DC">
        <w:rPr>
          <w:szCs w:val="28"/>
        </w:rPr>
        <w:t>44-ФЗ «О контрактной системе в сфере закупок товаров, работ, услуг для обеспечения государственных и муниципа</w:t>
      </w:r>
      <w:r w:rsidR="00950F68">
        <w:rPr>
          <w:szCs w:val="28"/>
        </w:rPr>
        <w:t>льных нужд».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Разработчик проекта: Отдел </w:t>
      </w:r>
      <w:r>
        <w:rPr>
          <w:szCs w:val="28"/>
        </w:rPr>
        <w:t>муниципального заказа Управления экономического развития</w:t>
      </w:r>
      <w:r>
        <w:rPr>
          <w:szCs w:val="28"/>
        </w:rPr>
        <w:t xml:space="preserve"> администрации города Пятигорска.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постан</w:t>
      </w:r>
      <w:r>
        <w:rPr>
          <w:szCs w:val="28"/>
        </w:rPr>
        <w:t>овления предлагается утвердить:</w:t>
      </w:r>
    </w:p>
    <w:p w:rsidR="00BA68B5" w:rsidRDefault="00BA68B5" w:rsidP="00BA68B5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п</w:t>
      </w:r>
      <w:r w:rsidRPr="00C345D3">
        <w:rPr>
          <w:rFonts w:eastAsia="Times New Roman"/>
          <w:szCs w:val="28"/>
        </w:rPr>
        <w:t xml:space="preserve">оложение о </w:t>
      </w:r>
      <w:r w:rsidRPr="00C345D3">
        <w:rPr>
          <w:rFonts w:eastAsia="Times New Roman"/>
          <w:bCs/>
          <w:szCs w:val="28"/>
        </w:rPr>
        <w:t>централизации закупок для обеспечения муниципальных нужд города-курорта Пятигорска</w:t>
      </w:r>
      <w:r>
        <w:rPr>
          <w:rFonts w:eastAsia="Times New Roman"/>
          <w:bCs/>
          <w:szCs w:val="28"/>
        </w:rPr>
        <w:t>;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состав единой</w:t>
      </w:r>
      <w:r w:rsidRPr="00C345D3">
        <w:rPr>
          <w:rFonts w:eastAsia="Times New Roman"/>
          <w:szCs w:val="28"/>
        </w:rPr>
        <w:t xml:space="preserve"> комисси</w:t>
      </w:r>
      <w:r>
        <w:rPr>
          <w:rFonts w:eastAsia="Times New Roman"/>
          <w:szCs w:val="28"/>
        </w:rPr>
        <w:t>и по осуществлению закупок.</w:t>
      </w:r>
      <w:bookmarkStart w:id="0" w:name="_GoBack"/>
      <w:bookmarkEnd w:id="0"/>
    </w:p>
    <w:p w:rsidR="00C35980" w:rsidRPr="00950F68" w:rsidRDefault="00C35980" w:rsidP="00BA68B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Настоящий проект размещен для проведения обсуждения в целях общественного контроля.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950F68" w:rsidRPr="00950F68">
        <w:rPr>
          <w:rFonts w:cs="Times New Roman"/>
          <w:szCs w:val="28"/>
        </w:rPr>
        <w:t>06</w:t>
      </w:r>
      <w:r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 по </w:t>
      </w:r>
      <w:r w:rsidR="00950F68" w:rsidRPr="00950F68">
        <w:rPr>
          <w:rFonts w:cs="Times New Roman"/>
          <w:szCs w:val="28"/>
        </w:rPr>
        <w:t>14</w:t>
      </w:r>
      <w:r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с </w:t>
      </w:r>
      <w:r w:rsidR="00950F68" w:rsidRPr="00950F68">
        <w:rPr>
          <w:rFonts w:cs="Times New Roman"/>
          <w:szCs w:val="28"/>
        </w:rPr>
        <w:t>06</w:t>
      </w:r>
      <w:r w:rsidR="00705305"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="00705305" w:rsidRPr="00950F68">
        <w:rPr>
          <w:rFonts w:cs="Times New Roman"/>
          <w:szCs w:val="28"/>
        </w:rPr>
        <w:t>.202</w:t>
      </w:r>
      <w:r w:rsidR="001F0CD6" w:rsidRPr="00950F68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 xml:space="preserve"> г. по </w:t>
      </w:r>
      <w:r w:rsidR="00950F68" w:rsidRPr="00950F68">
        <w:rPr>
          <w:rFonts w:cs="Times New Roman"/>
          <w:szCs w:val="28"/>
        </w:rPr>
        <w:t>14</w:t>
      </w:r>
      <w:r w:rsidR="00705305"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="00705305" w:rsidRPr="00950F68">
        <w:rPr>
          <w:rFonts w:cs="Times New Roman"/>
          <w:szCs w:val="28"/>
        </w:rPr>
        <w:t>.202</w:t>
      </w:r>
      <w:r w:rsidR="001F0CD6" w:rsidRPr="00950F68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 xml:space="preserve"> г.</w:t>
      </w:r>
    </w:p>
    <w:p w:rsidR="00C35980" w:rsidRPr="00950F68" w:rsidRDefault="00C35980" w:rsidP="00BA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50F68" w:rsidRPr="00950F68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50F68" w:rsidRPr="00950F68">
        <w:rPr>
          <w:rFonts w:ascii="Times New Roman" w:hAnsi="Times New Roman"/>
          <w:sz w:val="28"/>
          <w:szCs w:val="28"/>
        </w:rPr>
        <w:t>каб</w:t>
      </w:r>
      <w:proofErr w:type="spellEnd"/>
      <w:r w:rsidR="00950F68" w:rsidRPr="00950F68">
        <w:rPr>
          <w:rFonts w:ascii="Times New Roman" w:hAnsi="Times New Roman"/>
          <w:sz w:val="28"/>
          <w:szCs w:val="28"/>
        </w:rPr>
        <w:t>. 427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50F68" w:rsidRPr="00950F68">
        <w:rPr>
          <w:rFonts w:ascii="Times New Roman" w:hAnsi="Times New Roman"/>
          <w:iCs/>
          <w:sz w:val="28"/>
          <w:szCs w:val="28"/>
        </w:rPr>
        <w:t>zakaz5gor@gmail.com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950F68">
        <w:rPr>
          <w:rFonts w:ascii="Times New Roman" w:hAnsi="Times New Roman"/>
          <w:sz w:val="28"/>
          <w:szCs w:val="28"/>
        </w:rPr>
        <w:t xml:space="preserve">телефон: </w:t>
      </w:r>
      <w:r w:rsidR="00950F68" w:rsidRPr="00950F68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950F68" w:rsidRPr="00950F68">
        <w:rPr>
          <w:rFonts w:ascii="Times New Roman" w:hAnsi="Times New Roman"/>
          <w:sz w:val="28"/>
          <w:szCs w:val="28"/>
        </w:rPr>
        <w:t>(8793) 33-70-57</w:t>
      </w:r>
      <w:r w:rsidRPr="00950F68">
        <w:rPr>
          <w:rFonts w:ascii="Times New Roman" w:hAnsi="Times New Roman"/>
          <w:sz w:val="28"/>
          <w:szCs w:val="28"/>
        </w:rPr>
        <w:t>.</w:t>
      </w:r>
    </w:p>
    <w:sectPr w:rsidR="00ED056E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B0A2A"/>
    <w:rsid w:val="002D7338"/>
    <w:rsid w:val="00346176"/>
    <w:rsid w:val="0036202D"/>
    <w:rsid w:val="00423ADF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9397-0A70-4CF5-B198-E4A57B5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</cp:revision>
  <cp:lastPrinted>2021-06-24T15:51:00Z</cp:lastPrinted>
  <dcterms:created xsi:type="dcterms:W3CDTF">2021-06-23T10:06:00Z</dcterms:created>
  <dcterms:modified xsi:type="dcterms:W3CDTF">2021-07-13T09:55:00Z</dcterms:modified>
</cp:coreProperties>
</file>