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36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5A5C" w:rsidRPr="00705A5C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31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к проекту</w:t>
      </w:r>
      <w:r w:rsidR="00FE3DD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884441" w:rsidRPr="0088444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838EB" w:rsidRPr="000838EB">
        <w:rPr>
          <w:rFonts w:ascii="Times New Roman" w:hAnsi="Times New Roman" w:cs="Times New Roman"/>
          <w:sz w:val="28"/>
          <w:szCs w:val="28"/>
        </w:rPr>
        <w:t>«Присоединение объектов дорожного сервиса к автомобильным дорогам (улицам) общего пользования местного значения города-курорта Пятигорска» и признании утратившим силу постановление администрации города Пятигорска от 27.09.2012 № 3917</w:t>
      </w:r>
    </w:p>
    <w:p w:rsidR="00884441" w:rsidRPr="00705A5C" w:rsidRDefault="00884441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Default="00705A5C" w:rsidP="00FE3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Настоящий про</w:t>
      </w:r>
      <w:r>
        <w:rPr>
          <w:rFonts w:ascii="Times New Roman" w:hAnsi="Times New Roman" w:cs="Times New Roman"/>
          <w:sz w:val="28"/>
          <w:szCs w:val="28"/>
        </w:rPr>
        <w:t xml:space="preserve">ект разработан в соответствии </w:t>
      </w:r>
      <w:r w:rsidR="00FE3DD5" w:rsidRPr="00FE3DD5">
        <w:rPr>
          <w:rFonts w:ascii="Times New Roman" w:hAnsi="Times New Roman" w:cs="Times New Roman"/>
          <w:sz w:val="28"/>
          <w:szCs w:val="28"/>
        </w:rPr>
        <w:t>с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№ 403 «О порядке разработки и утверждения административных регламентов пред</w:t>
      </w:r>
      <w:r w:rsidR="00FE3DD5">
        <w:rPr>
          <w:rFonts w:ascii="Times New Roman" w:hAnsi="Times New Roman" w:cs="Times New Roman"/>
          <w:sz w:val="28"/>
          <w:szCs w:val="28"/>
        </w:rPr>
        <w:t>оставления муниципальных услуг».</w:t>
      </w:r>
    </w:p>
    <w:p w:rsidR="00FE3DD5" w:rsidRPr="00705A5C" w:rsidRDefault="00FE3DD5" w:rsidP="00FE3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4D3" w:rsidRDefault="00705A5C" w:rsidP="00A2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Нас</w:t>
      </w:r>
      <w:r w:rsidR="00FE3DD5">
        <w:rPr>
          <w:rFonts w:ascii="Times New Roman" w:hAnsi="Times New Roman" w:cs="Times New Roman"/>
          <w:sz w:val="28"/>
          <w:szCs w:val="28"/>
        </w:rPr>
        <w:t>тоящий документ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D9431C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0838E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0838EB" w:rsidRPr="000838E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«Присоединение объектов дорожного сервиса к автомобильным дорогам (улицам) общего пользования местного значения города</w:t>
      </w:r>
      <w:r w:rsidR="000838EB">
        <w:rPr>
          <w:rFonts w:ascii="Times New Roman" w:hAnsi="Times New Roman" w:cs="Times New Roman"/>
          <w:sz w:val="28"/>
          <w:szCs w:val="28"/>
        </w:rPr>
        <w:t>-курорта Пятигорска» и признает</w:t>
      </w:r>
      <w:r w:rsidR="000838EB" w:rsidRPr="000838EB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администрации города Пятигорска от 27.09.2012 № 3917</w:t>
      </w:r>
    </w:p>
    <w:p w:rsidR="00A206CD" w:rsidRDefault="00A206CD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Срок проведения обсуждений: с </w:t>
      </w:r>
      <w:r w:rsidR="000838EB">
        <w:rPr>
          <w:rFonts w:ascii="Times New Roman" w:hAnsi="Times New Roman" w:cs="Times New Roman"/>
          <w:sz w:val="28"/>
          <w:szCs w:val="28"/>
        </w:rPr>
        <w:t>23.04</w:t>
      </w:r>
      <w:r w:rsidR="00D9431C">
        <w:rPr>
          <w:rFonts w:ascii="Times New Roman" w:hAnsi="Times New Roman" w:cs="Times New Roman"/>
          <w:sz w:val="28"/>
          <w:szCs w:val="28"/>
        </w:rPr>
        <w:t xml:space="preserve">.2019 </w:t>
      </w:r>
      <w:r w:rsidR="000838EB">
        <w:rPr>
          <w:rFonts w:ascii="Times New Roman" w:hAnsi="Times New Roman" w:cs="Times New Roman"/>
          <w:sz w:val="28"/>
          <w:szCs w:val="28"/>
        </w:rPr>
        <w:t>г. по 07.05</w:t>
      </w:r>
      <w:r w:rsidR="00D9431C">
        <w:rPr>
          <w:rFonts w:ascii="Times New Roman" w:hAnsi="Times New Roman" w:cs="Times New Roman"/>
          <w:sz w:val="28"/>
          <w:szCs w:val="28"/>
        </w:rPr>
        <w:t>.2019</w:t>
      </w:r>
      <w:r w:rsidRPr="00705A5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E3DD5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Срок пр</w:t>
      </w:r>
      <w:r w:rsidR="00934187">
        <w:rPr>
          <w:rFonts w:ascii="Times New Roman" w:hAnsi="Times New Roman" w:cs="Times New Roman"/>
          <w:sz w:val="28"/>
          <w:szCs w:val="28"/>
        </w:rPr>
        <w:t xml:space="preserve">иема предложений по проекту:  </w:t>
      </w:r>
      <w:r w:rsidR="000838EB">
        <w:rPr>
          <w:rFonts w:ascii="Times New Roman" w:hAnsi="Times New Roman" w:cs="Times New Roman"/>
          <w:sz w:val="28"/>
          <w:szCs w:val="28"/>
        </w:rPr>
        <w:t>23.04.2019 г. по 07.05</w:t>
      </w:r>
      <w:bookmarkStart w:id="0" w:name="_GoBack"/>
      <w:bookmarkEnd w:id="0"/>
      <w:r w:rsidR="00D9431C">
        <w:rPr>
          <w:rFonts w:ascii="Times New Roman" w:hAnsi="Times New Roman" w:cs="Times New Roman"/>
          <w:sz w:val="28"/>
          <w:szCs w:val="28"/>
        </w:rPr>
        <w:t>.2019</w:t>
      </w:r>
      <w:r w:rsidR="00D9431C"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A206CD" w:rsidRPr="00705A5C">
        <w:rPr>
          <w:rFonts w:ascii="Times New Roman" w:hAnsi="Times New Roman" w:cs="Times New Roman"/>
          <w:sz w:val="28"/>
          <w:szCs w:val="28"/>
        </w:rPr>
        <w:t>г.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</w:t>
      </w:r>
      <w:r>
        <w:rPr>
          <w:rFonts w:ascii="Times New Roman" w:hAnsi="Times New Roman" w:cs="Times New Roman"/>
          <w:sz w:val="28"/>
          <w:szCs w:val="28"/>
        </w:rPr>
        <w:t>лектронной или письменной форме.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Адрес для направления предложений: 357500, Ставропольский край, г. Пятигорск, пл. Ленина, 2, каб. 602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jkh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_5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gorsk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Контактный телефон: 8(8793) 97-34-41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Все предложения носят рекомендательный характер </w:t>
      </w:r>
    </w:p>
    <w:sectPr w:rsidR="00705A5C" w:rsidRPr="00705A5C" w:rsidSect="00AC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5A5C"/>
    <w:rsid w:val="000838EB"/>
    <w:rsid w:val="00705A5C"/>
    <w:rsid w:val="00884441"/>
    <w:rsid w:val="00900E7D"/>
    <w:rsid w:val="00934187"/>
    <w:rsid w:val="0097338E"/>
    <w:rsid w:val="00A206CD"/>
    <w:rsid w:val="00AC6936"/>
    <w:rsid w:val="00D9431C"/>
    <w:rsid w:val="00F334D3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_jkh_5go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1351</Characters>
  <Application>Microsoft Office Word</Application>
  <DocSecurity>0</DocSecurity>
  <Lines>11</Lines>
  <Paragraphs>3</Paragraphs>
  <ScaleCrop>false</ScaleCrop>
  <Company>UAiG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9</cp:revision>
  <dcterms:created xsi:type="dcterms:W3CDTF">2016-12-02T14:20:00Z</dcterms:created>
  <dcterms:modified xsi:type="dcterms:W3CDTF">2019-04-23T11:48:00Z</dcterms:modified>
</cp:coreProperties>
</file>