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C0" w:rsidRDefault="003842C0" w:rsidP="003842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2C0" w:rsidRDefault="003842C0" w:rsidP="003842C0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3842C0" w:rsidRPr="00F342A5" w:rsidRDefault="003842C0" w:rsidP="00384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842C0" w:rsidRDefault="003842C0" w:rsidP="003842C0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3842C0" w:rsidRDefault="003842C0" w:rsidP="003842C0">
      <w:pPr>
        <w:jc w:val="center"/>
        <w:rPr>
          <w:sz w:val="28"/>
          <w:szCs w:val="28"/>
        </w:rPr>
      </w:pPr>
    </w:p>
    <w:p w:rsidR="003842C0" w:rsidRDefault="003842C0" w:rsidP="003842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  <w:r>
        <w:rPr>
          <w:sz w:val="28"/>
          <w:szCs w:val="28"/>
        </w:rPr>
        <w:t>9 августа 2016 г.                                                                                         № 35/156</w:t>
      </w:r>
    </w:p>
    <w:p w:rsidR="003842C0" w:rsidRDefault="003842C0" w:rsidP="003842C0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3842C0" w:rsidRDefault="003842C0" w:rsidP="003842C0">
      <w:pPr>
        <w:jc w:val="center"/>
        <w:rPr>
          <w:sz w:val="28"/>
          <w:szCs w:val="28"/>
        </w:rPr>
      </w:pPr>
    </w:p>
    <w:p w:rsidR="003842C0" w:rsidRDefault="003842C0" w:rsidP="003842C0">
      <w:pPr>
        <w:jc w:val="center"/>
        <w:rPr>
          <w:sz w:val="28"/>
          <w:szCs w:val="28"/>
        </w:rPr>
      </w:pPr>
    </w:p>
    <w:p w:rsidR="003842C0" w:rsidRPr="00D1141A" w:rsidRDefault="003842C0" w:rsidP="003842C0">
      <w:pPr>
        <w:jc w:val="both"/>
        <w:rPr>
          <w:sz w:val="28"/>
          <w:szCs w:val="28"/>
        </w:rPr>
      </w:pPr>
      <w:r w:rsidRPr="002E6B28">
        <w:rPr>
          <w:sz w:val="28"/>
          <w:szCs w:val="28"/>
        </w:rPr>
        <w:t xml:space="preserve">Об установлении формы и порядка ведения организациями, осуществляющими выпуск средств массовой информации, отдельного учета объемов и стоимости эфирного времени и печатной площади, предоставленной для проведения предвыборной агитации </w:t>
      </w:r>
      <w:r w:rsidRPr="002E6B28">
        <w:rPr>
          <w:sz w:val="28"/>
        </w:rPr>
        <w:t xml:space="preserve">при проведении </w:t>
      </w:r>
      <w:r w:rsidRPr="002E6B28">
        <w:rPr>
          <w:sz w:val="28"/>
          <w:szCs w:val="28"/>
        </w:rPr>
        <w:t xml:space="preserve">выборов депутатов Думы города Пятигорска </w:t>
      </w:r>
      <w:r>
        <w:rPr>
          <w:sz w:val="28"/>
          <w:szCs w:val="28"/>
        </w:rPr>
        <w:t>пятого</w:t>
      </w:r>
      <w:r w:rsidRPr="002E6B28">
        <w:rPr>
          <w:sz w:val="28"/>
          <w:szCs w:val="28"/>
        </w:rPr>
        <w:t xml:space="preserve"> созыва</w:t>
      </w: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</w:t>
      </w:r>
    </w:p>
    <w:p w:rsidR="003842C0" w:rsidRDefault="003842C0" w:rsidP="003842C0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napToGrid w:val="0"/>
          <w:sz w:val="28"/>
        </w:rPr>
      </w:pPr>
      <w:r>
        <w:rPr>
          <w:rFonts w:ascii="Times New Roman" w:hAnsi="Times New Roman" w:cs="Times New Roman"/>
          <w:bCs/>
          <w:snapToGrid w:val="0"/>
          <w:sz w:val="28"/>
        </w:rPr>
        <w:t>Избирательная комиссия муниципального образования города-курорта Пятигорска</w:t>
      </w:r>
    </w:p>
    <w:p w:rsidR="003842C0" w:rsidRPr="002E6B28" w:rsidRDefault="003842C0" w:rsidP="003842C0">
      <w:pPr>
        <w:rPr>
          <w:sz w:val="28"/>
          <w:szCs w:val="28"/>
        </w:rPr>
      </w:pPr>
    </w:p>
    <w:p w:rsidR="003842C0" w:rsidRPr="002E6B28" w:rsidRDefault="003842C0" w:rsidP="003842C0">
      <w:pPr>
        <w:pStyle w:val="a3"/>
        <w:spacing w:after="0"/>
        <w:rPr>
          <w:sz w:val="28"/>
          <w:szCs w:val="28"/>
        </w:rPr>
      </w:pPr>
      <w:r w:rsidRPr="002E6B28">
        <w:rPr>
          <w:sz w:val="28"/>
          <w:szCs w:val="28"/>
        </w:rPr>
        <w:t>ПОСТАНОВЛЯЕТ:</w:t>
      </w:r>
    </w:p>
    <w:p w:rsidR="003842C0" w:rsidRPr="002E6B28" w:rsidRDefault="003842C0" w:rsidP="003842C0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3842C0" w:rsidRPr="00CD3F21" w:rsidRDefault="003842C0" w:rsidP="003842C0">
      <w:pPr>
        <w:ind w:firstLine="709"/>
        <w:jc w:val="both"/>
        <w:rPr>
          <w:sz w:val="28"/>
          <w:szCs w:val="28"/>
        </w:rPr>
      </w:pPr>
      <w:r w:rsidRPr="00CD3F21">
        <w:rPr>
          <w:sz w:val="28"/>
          <w:szCs w:val="28"/>
        </w:rPr>
        <w:t>1. Установить Порядок ведения организациями, осуществляющими выпуск средств массовой информации, отдельного учета объемов и стоимости эфирного времени и печатной площади, предоставленной для проведения предвыборной агитации зарегистрированным кандидатам</w:t>
      </w:r>
      <w:r>
        <w:rPr>
          <w:sz w:val="28"/>
          <w:szCs w:val="28"/>
        </w:rPr>
        <w:t>, избирательным объединениям, зарегистрировавшим списки кандидатов</w:t>
      </w:r>
      <w:r w:rsidRPr="00CD3F21">
        <w:rPr>
          <w:sz w:val="28"/>
          <w:szCs w:val="28"/>
        </w:rPr>
        <w:t xml:space="preserve"> при проведении выборов депутатов Думы города Пятигорска </w:t>
      </w:r>
      <w:r>
        <w:rPr>
          <w:sz w:val="28"/>
          <w:szCs w:val="28"/>
        </w:rPr>
        <w:t>пятого</w:t>
      </w:r>
      <w:r w:rsidRPr="00CD3F21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согласно</w:t>
      </w:r>
      <w:r w:rsidRPr="00CD3F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3F21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CD3F2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</w:t>
      </w:r>
      <w:r w:rsidRPr="00CD3F21">
        <w:rPr>
          <w:sz w:val="28"/>
          <w:szCs w:val="28"/>
        </w:rPr>
        <w:t>.</w:t>
      </w:r>
    </w:p>
    <w:p w:rsidR="003842C0" w:rsidRPr="00CD3F21" w:rsidRDefault="003842C0" w:rsidP="003842C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Установить формы </w:t>
      </w:r>
      <w:r w:rsidRPr="00CD3F21">
        <w:rPr>
          <w:sz w:val="28"/>
          <w:szCs w:val="28"/>
        </w:rPr>
        <w:t>ведения организациями, осуществляющими выпуск средств массовой информации, отдельного учета объемов и стоимости эфирного времени и печатной площади, предоставленной для проведения предвыборной агитации зарегистрированным кандидатам</w:t>
      </w:r>
      <w:r>
        <w:rPr>
          <w:sz w:val="28"/>
          <w:szCs w:val="28"/>
        </w:rPr>
        <w:t>,</w:t>
      </w:r>
      <w:r w:rsidRPr="00CD3F21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избирательным объединениям, зарегистрировавшим списки кандидатов</w:t>
      </w:r>
      <w:r w:rsidRPr="00CD3F21">
        <w:rPr>
          <w:sz w:val="28"/>
          <w:szCs w:val="28"/>
        </w:rPr>
        <w:t xml:space="preserve"> при проведении выборов депутатов Думы города Пятигорска </w:t>
      </w:r>
      <w:r>
        <w:rPr>
          <w:sz w:val="28"/>
          <w:szCs w:val="28"/>
        </w:rPr>
        <w:t>пятого</w:t>
      </w:r>
      <w:r w:rsidRPr="00CD3F21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согласно</w:t>
      </w:r>
      <w:r w:rsidRPr="00CD3F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3F21">
        <w:rPr>
          <w:sz w:val="28"/>
          <w:szCs w:val="28"/>
        </w:rPr>
        <w:t>риложени</w:t>
      </w:r>
      <w:r>
        <w:rPr>
          <w:sz w:val="28"/>
          <w:szCs w:val="28"/>
        </w:rPr>
        <w:t>ям</w:t>
      </w:r>
      <w:r w:rsidRPr="00CD3F21">
        <w:rPr>
          <w:sz w:val="28"/>
          <w:szCs w:val="28"/>
        </w:rPr>
        <w:t xml:space="preserve"> </w:t>
      </w:r>
      <w:r>
        <w:rPr>
          <w:sz w:val="28"/>
          <w:szCs w:val="28"/>
        </w:rPr>
        <w:t>2-4 к настоящему постановлению</w:t>
      </w:r>
      <w:r w:rsidRPr="00CD3F21">
        <w:rPr>
          <w:sz w:val="28"/>
          <w:szCs w:val="28"/>
        </w:rPr>
        <w:t>.</w:t>
      </w:r>
    </w:p>
    <w:p w:rsidR="003842C0" w:rsidRPr="00236F21" w:rsidRDefault="003842C0" w:rsidP="003842C0">
      <w:pPr>
        <w:pStyle w:val="Con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F21">
        <w:rPr>
          <w:rFonts w:ascii="Times New Roman" w:hAnsi="Times New Roman" w:cs="Times New Roman"/>
          <w:sz w:val="28"/>
          <w:szCs w:val="28"/>
        </w:rPr>
        <w:t>3. Организациям, осуществляющим выпуск средств массовой информации, предоставившим платное эфирное время, бесплатную и платную печатную площадь для проведения предвыборной агитации</w:t>
      </w:r>
      <w:r w:rsidRPr="00236F21">
        <w:rPr>
          <w:sz w:val="28"/>
          <w:szCs w:val="28"/>
        </w:rPr>
        <w:t xml:space="preserve"> </w:t>
      </w:r>
      <w:r w:rsidRPr="00236F21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Pr="003842C0">
        <w:rPr>
          <w:rFonts w:ascii="Times New Roman" w:hAnsi="Times New Roman" w:cs="Times New Roman"/>
          <w:sz w:val="28"/>
          <w:szCs w:val="28"/>
        </w:rPr>
        <w:t xml:space="preserve">кандидатам, избирательным объединениям, </w:t>
      </w:r>
      <w:r w:rsidRPr="003842C0">
        <w:rPr>
          <w:rFonts w:ascii="Times New Roman" w:hAnsi="Times New Roman" w:cs="Times New Roman"/>
          <w:sz w:val="28"/>
          <w:szCs w:val="28"/>
        </w:rPr>
        <w:lastRenderedPageBreak/>
        <w:t>зарегистрировавшим списки кандидатов при проведении выборов депутатов Думы города</w:t>
      </w:r>
      <w:r w:rsidRPr="00236F21">
        <w:rPr>
          <w:rFonts w:ascii="Times New Roman" w:hAnsi="Times New Roman" w:cs="Times New Roman"/>
          <w:sz w:val="28"/>
          <w:szCs w:val="28"/>
        </w:rPr>
        <w:t xml:space="preserve"> Пятигорска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236F21">
        <w:rPr>
          <w:rFonts w:ascii="Times New Roman" w:hAnsi="Times New Roman" w:cs="Times New Roman"/>
          <w:sz w:val="28"/>
          <w:szCs w:val="28"/>
        </w:rPr>
        <w:t xml:space="preserve"> созыва, направить сведения, указанные в пункте 2 настоящего постановления, в избирательную комиссию муниципального образования города-курорта Пятигорска в срок не позднее чем через десять дней со дня голосования, то есть не позднее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236F21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6F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42C0" w:rsidRPr="003842C0" w:rsidRDefault="003842C0" w:rsidP="003842C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842C0">
        <w:rPr>
          <w:sz w:val="28"/>
          <w:szCs w:val="28"/>
        </w:rPr>
        <w:t xml:space="preserve">Настоящее постановление подлежит официальному опубликованию, размещению </w:t>
      </w:r>
      <w:r w:rsidRPr="003842C0">
        <w:rPr>
          <w:kern w:val="28"/>
          <w:sz w:val="28"/>
          <w:szCs w:val="28"/>
        </w:rPr>
        <w:t>на сайте муниципального образования города-курорта Пятигорска в информационно - телекоммуникационной сети «Интернет»</w:t>
      </w:r>
      <w:r w:rsidRPr="003842C0">
        <w:rPr>
          <w:sz w:val="28"/>
          <w:szCs w:val="28"/>
        </w:rPr>
        <w:t>.</w:t>
      </w:r>
    </w:p>
    <w:p w:rsidR="003842C0" w:rsidRPr="003842C0" w:rsidRDefault="003842C0" w:rsidP="003842C0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842C0">
        <w:rPr>
          <w:sz w:val="28"/>
          <w:szCs w:val="28"/>
        </w:rPr>
        <w:t>Настоящее постановление вступает в силу со дня подписания.</w:t>
      </w: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   А.В. Пышко</w:t>
      </w: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      Е.Г. Мягких</w:t>
      </w: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Pr="00AF0755" w:rsidRDefault="003842C0" w:rsidP="003842C0">
      <w:pPr>
        <w:pStyle w:val="31"/>
        <w:spacing w:line="228" w:lineRule="auto"/>
        <w:ind w:left="4536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1</w:t>
      </w:r>
    </w:p>
    <w:p w:rsidR="003842C0" w:rsidRPr="00AF0755" w:rsidRDefault="003842C0" w:rsidP="003842C0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AF0755">
        <w:rPr>
          <w:b w:val="0"/>
          <w:szCs w:val="28"/>
        </w:rPr>
        <w:t xml:space="preserve"> избирательной комиссии муниципального образования города-курорта Пятигорска</w:t>
      </w:r>
    </w:p>
    <w:p w:rsidR="003842C0" w:rsidRDefault="003842C0" w:rsidP="003842C0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>от 9 августа 2016 года № 35/156</w:t>
      </w:r>
    </w:p>
    <w:p w:rsidR="003842C0" w:rsidRDefault="003842C0" w:rsidP="003842C0">
      <w:pPr>
        <w:jc w:val="both"/>
        <w:rPr>
          <w:sz w:val="28"/>
          <w:szCs w:val="28"/>
        </w:rPr>
      </w:pPr>
    </w:p>
    <w:p w:rsidR="003842C0" w:rsidRDefault="003842C0" w:rsidP="003842C0">
      <w:pPr>
        <w:pStyle w:val="a5"/>
        <w:tabs>
          <w:tab w:val="clear" w:pos="4677"/>
          <w:tab w:val="clear" w:pos="9355"/>
        </w:tabs>
        <w:spacing w:line="240" w:lineRule="exact"/>
        <w:rPr>
          <w:sz w:val="28"/>
        </w:rPr>
      </w:pPr>
      <w:r>
        <w:rPr>
          <w:sz w:val="28"/>
        </w:rPr>
        <w:t>ПОРЯДОК</w:t>
      </w:r>
    </w:p>
    <w:p w:rsidR="003842C0" w:rsidRDefault="003842C0" w:rsidP="003842C0">
      <w:pPr>
        <w:pStyle w:val="a5"/>
        <w:tabs>
          <w:tab w:val="clear" w:pos="4677"/>
          <w:tab w:val="clear" w:pos="9355"/>
        </w:tabs>
        <w:rPr>
          <w:sz w:val="28"/>
        </w:rPr>
      </w:pPr>
      <w:r w:rsidRPr="00CD3F21">
        <w:rPr>
          <w:sz w:val="28"/>
        </w:rPr>
        <w:t>ведения организациями, осуществляющими выпуск средств массовой информации, отдельного учета объемов и стоимости эфирного времени и печатной площади, предоставленной для проведения предвыборной агитации зарегистрированным кандидатам</w:t>
      </w:r>
      <w:r>
        <w:rPr>
          <w:sz w:val="28"/>
        </w:rPr>
        <w:t>,</w:t>
      </w:r>
      <w:r w:rsidRPr="00CD3F21">
        <w:rPr>
          <w:sz w:val="28"/>
        </w:rPr>
        <w:t xml:space="preserve"> </w:t>
      </w:r>
      <w:r w:rsidRPr="003842C0">
        <w:rPr>
          <w:sz w:val="28"/>
        </w:rPr>
        <w:t xml:space="preserve">избирательным объединениям, зарегистрировавшим списки кандидатов </w:t>
      </w:r>
      <w:r w:rsidRPr="00CD3F21">
        <w:rPr>
          <w:sz w:val="28"/>
        </w:rPr>
        <w:t xml:space="preserve">при проведении выборов депутатов Думы города Пятигорска </w:t>
      </w:r>
      <w:r>
        <w:rPr>
          <w:sz w:val="28"/>
        </w:rPr>
        <w:t>пятого</w:t>
      </w:r>
      <w:r w:rsidRPr="00CD3F21">
        <w:rPr>
          <w:sz w:val="28"/>
        </w:rPr>
        <w:t xml:space="preserve"> созыва</w:t>
      </w:r>
    </w:p>
    <w:p w:rsidR="003842C0" w:rsidRPr="00A0086A" w:rsidRDefault="003842C0" w:rsidP="003842C0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3842C0" w:rsidRDefault="003842C0" w:rsidP="003842C0">
      <w:pPr>
        <w:pStyle w:val="2"/>
        <w:spacing w:after="0" w:line="240" w:lineRule="auto"/>
        <w:ind w:firstLine="720"/>
        <w:jc w:val="both"/>
      </w:pPr>
      <w:r>
        <w:t xml:space="preserve">1. Настоящий Порядок </w:t>
      </w:r>
      <w:r w:rsidRPr="00CD3F21">
        <w:rPr>
          <w:szCs w:val="28"/>
        </w:rPr>
        <w:t>ведения организациями, осуществляющими выпуск средств массовой информации</w:t>
      </w:r>
      <w:r>
        <w:rPr>
          <w:szCs w:val="28"/>
        </w:rPr>
        <w:t xml:space="preserve"> (независимо от форм собственности)</w:t>
      </w:r>
      <w:r w:rsidRPr="00CD3F21">
        <w:rPr>
          <w:szCs w:val="28"/>
        </w:rPr>
        <w:t>, отдельного учета объемов и стоимости эфирного времени и печатной площади, предоставленной для проведения предвыборной агитации зарегистрированным кандидатам</w:t>
      </w:r>
      <w:r>
        <w:rPr>
          <w:szCs w:val="28"/>
        </w:rPr>
        <w:t>,</w:t>
      </w:r>
      <w:r w:rsidRPr="003842C0">
        <w:rPr>
          <w:szCs w:val="28"/>
        </w:rPr>
        <w:t xml:space="preserve"> избирательным объединениям, зарегистрировавшим списки кандидатов</w:t>
      </w:r>
      <w:r w:rsidRPr="00CD3F21">
        <w:rPr>
          <w:szCs w:val="28"/>
        </w:rPr>
        <w:t xml:space="preserve"> при проведении выборов депутатов Думы города Пятигорска </w:t>
      </w:r>
      <w:r>
        <w:rPr>
          <w:szCs w:val="28"/>
        </w:rPr>
        <w:t>пятого</w:t>
      </w:r>
      <w:r w:rsidRPr="00CD3F21">
        <w:rPr>
          <w:szCs w:val="28"/>
        </w:rPr>
        <w:t xml:space="preserve"> созыва</w:t>
      </w:r>
      <w:r>
        <w:t xml:space="preserve"> (далее – Порядок) распространяется на все организации телерадиовещания и редакции периодических печатных изданий, осуществляющих выпуск средств массовой информации (далее – организации, осуществляющие выпуск средств массовой информации), предоставляющих платное эфирное время, бесплатную и платную печатную площадь зарегистрированным </w:t>
      </w:r>
      <w:r w:rsidRPr="00CD3F21">
        <w:rPr>
          <w:szCs w:val="28"/>
        </w:rPr>
        <w:t>кандидатам</w:t>
      </w:r>
      <w:r>
        <w:rPr>
          <w:szCs w:val="28"/>
        </w:rPr>
        <w:t>,</w:t>
      </w:r>
      <w:r w:rsidRPr="003842C0">
        <w:rPr>
          <w:szCs w:val="28"/>
        </w:rPr>
        <w:t xml:space="preserve"> избирательным объединениям, зарегистрировавшим списки кандидатов</w:t>
      </w:r>
      <w:r w:rsidRPr="00CD3F21">
        <w:rPr>
          <w:szCs w:val="28"/>
        </w:rPr>
        <w:t xml:space="preserve"> при проведении выборов депутатов Думы города Пятигорска </w:t>
      </w:r>
      <w:r w:rsidR="00215D00">
        <w:rPr>
          <w:szCs w:val="28"/>
        </w:rPr>
        <w:t>пятого созыва</w:t>
      </w:r>
      <w:r>
        <w:rPr>
          <w:szCs w:val="28"/>
        </w:rPr>
        <w:t xml:space="preserve"> </w:t>
      </w:r>
      <w:r>
        <w:t xml:space="preserve">для проведения предвыборной агитации в период избирательной кампании по </w:t>
      </w:r>
      <w:r w:rsidRPr="00CD3F21">
        <w:rPr>
          <w:szCs w:val="28"/>
        </w:rPr>
        <w:t>выбор</w:t>
      </w:r>
      <w:r>
        <w:rPr>
          <w:szCs w:val="28"/>
        </w:rPr>
        <w:t>ам</w:t>
      </w:r>
      <w:r w:rsidRPr="00CD3F21">
        <w:rPr>
          <w:szCs w:val="28"/>
        </w:rPr>
        <w:t xml:space="preserve"> депутатов Думы города Пятигорска </w:t>
      </w:r>
      <w:r w:rsidR="00215D00">
        <w:rPr>
          <w:szCs w:val="28"/>
        </w:rPr>
        <w:t>пятого</w:t>
      </w:r>
      <w:r w:rsidRPr="00CD3F21">
        <w:rPr>
          <w:szCs w:val="28"/>
        </w:rPr>
        <w:t xml:space="preserve"> созыва</w:t>
      </w:r>
      <w:r>
        <w:t>.</w:t>
      </w:r>
    </w:p>
    <w:p w:rsidR="003842C0" w:rsidRDefault="003842C0" w:rsidP="003842C0">
      <w:pPr>
        <w:pStyle w:val="2"/>
        <w:tabs>
          <w:tab w:val="left" w:pos="993"/>
        </w:tabs>
        <w:spacing w:after="0" w:line="240" w:lineRule="auto"/>
        <w:ind w:firstLine="720"/>
        <w:jc w:val="both"/>
      </w:pPr>
      <w:r>
        <w:t>2. Предоставление платного эфирного времени, бесплатной и платной печатной площади для проведения предвыборной агитации, производится в соответствии с договором, заключенным в письменной форме между организациями, осуществляющими выпуск средств массовой информации и кандидатом</w:t>
      </w:r>
      <w:r w:rsidR="00215D00">
        <w:t>,</w:t>
      </w:r>
      <w:r w:rsidR="00215D00" w:rsidRPr="00215D00">
        <w:rPr>
          <w:szCs w:val="28"/>
        </w:rPr>
        <w:t xml:space="preserve"> </w:t>
      </w:r>
      <w:r w:rsidR="00215D00" w:rsidRPr="003842C0">
        <w:rPr>
          <w:szCs w:val="28"/>
        </w:rPr>
        <w:t>избирательным объединени</w:t>
      </w:r>
      <w:r w:rsidR="00215D00">
        <w:rPr>
          <w:szCs w:val="28"/>
        </w:rPr>
        <w:t>е</w:t>
      </w:r>
      <w:r w:rsidR="00215D00" w:rsidRPr="003842C0">
        <w:rPr>
          <w:szCs w:val="28"/>
        </w:rPr>
        <w:t>м, зарегистрировавшим спис</w:t>
      </w:r>
      <w:r w:rsidR="00215D00">
        <w:rPr>
          <w:szCs w:val="28"/>
        </w:rPr>
        <w:t>о</w:t>
      </w:r>
      <w:r w:rsidR="00215D00" w:rsidRPr="003842C0">
        <w:rPr>
          <w:szCs w:val="28"/>
        </w:rPr>
        <w:t>к кандидатов</w:t>
      </w:r>
      <w:r>
        <w:t>.</w:t>
      </w:r>
    </w:p>
    <w:p w:rsidR="003842C0" w:rsidRDefault="003842C0" w:rsidP="003842C0">
      <w:pPr>
        <w:pStyle w:val="Con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F9A">
        <w:rPr>
          <w:rFonts w:ascii="Times New Roman" w:hAnsi="Times New Roman" w:cs="Times New Roman"/>
          <w:sz w:val="28"/>
          <w:szCs w:val="28"/>
        </w:rPr>
        <w:t>3. Организации, осуществляющие выпуск средств массовой информации, ведут отдельный учет объемов и стоимости платного эфирного времени, бесплатной и платной печатной площади, предоставляемых для проведения предвыборной агитации, по формам, установленным настоящим постановлением (приложения №№ 2 - 4 к настоящему постановлению) и предоставляют данные, указанного учета в соответствии с установленными формами в избирательную комиссию муниципального образования города-курорта Пятигорска в срок не позднее чем через десять дней со дня голосования, то есть не позднее 2</w:t>
      </w:r>
      <w:r w:rsidR="00215D00">
        <w:rPr>
          <w:rFonts w:ascii="Times New Roman" w:hAnsi="Times New Roman" w:cs="Times New Roman"/>
          <w:sz w:val="28"/>
          <w:szCs w:val="28"/>
        </w:rPr>
        <w:t>8</w:t>
      </w:r>
      <w:r w:rsidRPr="001A6F9A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215D00">
        <w:rPr>
          <w:rFonts w:ascii="Times New Roman" w:hAnsi="Times New Roman" w:cs="Times New Roman"/>
          <w:sz w:val="28"/>
          <w:szCs w:val="28"/>
        </w:rPr>
        <w:t>6</w:t>
      </w:r>
      <w:r w:rsidRPr="001A6F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42C0" w:rsidRDefault="003842C0" w:rsidP="003842C0">
      <w:pPr>
        <w:pStyle w:val="Con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42C0" w:rsidRPr="001A6F9A" w:rsidRDefault="003842C0" w:rsidP="003842C0">
      <w:pPr>
        <w:pStyle w:val="Con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42C0" w:rsidRDefault="003842C0" w:rsidP="003842C0">
      <w:pPr>
        <w:pStyle w:val="2"/>
        <w:tabs>
          <w:tab w:val="left" w:pos="993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Секретарь                                                                          </w:t>
      </w:r>
      <w:r w:rsidR="00215D00">
        <w:rPr>
          <w:szCs w:val="28"/>
        </w:rPr>
        <w:t xml:space="preserve">                     Е.Г. Мягких</w:t>
      </w:r>
    </w:p>
    <w:p w:rsidR="003842C0" w:rsidRDefault="003842C0" w:rsidP="003842C0">
      <w:pPr>
        <w:pStyle w:val="31"/>
        <w:spacing w:line="228" w:lineRule="auto"/>
        <w:ind w:left="4536"/>
        <w:jc w:val="both"/>
        <w:rPr>
          <w:b w:val="0"/>
          <w:szCs w:val="28"/>
        </w:rPr>
        <w:sectPr w:rsidR="003842C0" w:rsidSect="001A6F9A">
          <w:pgSz w:w="11907" w:h="16840" w:code="9"/>
          <w:pgMar w:top="680" w:right="851" w:bottom="680" w:left="1701" w:header="720" w:footer="720" w:gutter="0"/>
          <w:cols w:space="708"/>
          <w:docGrid w:linePitch="326"/>
        </w:sectPr>
      </w:pPr>
    </w:p>
    <w:p w:rsidR="003842C0" w:rsidRPr="00AF0755" w:rsidRDefault="003842C0" w:rsidP="003842C0">
      <w:pPr>
        <w:pStyle w:val="31"/>
        <w:spacing w:line="228" w:lineRule="auto"/>
        <w:ind w:left="8505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2</w:t>
      </w:r>
    </w:p>
    <w:p w:rsidR="003842C0" w:rsidRPr="00AF0755" w:rsidRDefault="003842C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AF0755">
        <w:rPr>
          <w:b w:val="0"/>
          <w:szCs w:val="28"/>
        </w:rPr>
        <w:t xml:space="preserve"> избирательной комиссии муниципального образования города-курорта Пятигорска</w:t>
      </w:r>
    </w:p>
    <w:p w:rsidR="003842C0" w:rsidRDefault="00215D0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>
        <w:rPr>
          <w:b w:val="0"/>
          <w:szCs w:val="28"/>
        </w:rPr>
        <w:t>от 9</w:t>
      </w:r>
      <w:r w:rsidR="003842C0">
        <w:rPr>
          <w:b w:val="0"/>
          <w:szCs w:val="28"/>
        </w:rPr>
        <w:t xml:space="preserve"> </w:t>
      </w:r>
      <w:r>
        <w:rPr>
          <w:b w:val="0"/>
          <w:szCs w:val="28"/>
        </w:rPr>
        <w:t>августа 2016</w:t>
      </w:r>
      <w:r w:rsidR="003842C0">
        <w:rPr>
          <w:b w:val="0"/>
          <w:szCs w:val="28"/>
        </w:rPr>
        <w:t xml:space="preserve"> года № </w:t>
      </w:r>
      <w:r>
        <w:rPr>
          <w:b w:val="0"/>
          <w:szCs w:val="28"/>
        </w:rPr>
        <w:t>35</w:t>
      </w:r>
      <w:r w:rsidR="003842C0">
        <w:rPr>
          <w:b w:val="0"/>
          <w:szCs w:val="28"/>
        </w:rPr>
        <w:t>/</w:t>
      </w:r>
      <w:r>
        <w:rPr>
          <w:b w:val="0"/>
          <w:szCs w:val="28"/>
        </w:rPr>
        <w:t>156</w:t>
      </w:r>
    </w:p>
    <w:p w:rsidR="003842C0" w:rsidRDefault="003842C0" w:rsidP="003842C0">
      <w:pPr>
        <w:pStyle w:val="2"/>
        <w:tabs>
          <w:tab w:val="left" w:pos="993"/>
        </w:tabs>
        <w:spacing w:after="0" w:line="240" w:lineRule="auto"/>
        <w:jc w:val="right"/>
        <w:rPr>
          <w:szCs w:val="28"/>
        </w:rPr>
      </w:pPr>
      <w:r>
        <w:rPr>
          <w:szCs w:val="28"/>
        </w:rPr>
        <w:t>ФОРМА №1</w:t>
      </w:r>
    </w:p>
    <w:p w:rsidR="003842C0" w:rsidRDefault="003842C0" w:rsidP="003842C0">
      <w:pPr>
        <w:pStyle w:val="3"/>
        <w:spacing w:line="240" w:lineRule="exact"/>
        <w:rPr>
          <w:b w:val="0"/>
          <w:bCs/>
          <w:sz w:val="28"/>
        </w:rPr>
      </w:pPr>
      <w:r>
        <w:rPr>
          <w:b w:val="0"/>
          <w:bCs/>
          <w:sz w:val="28"/>
        </w:rPr>
        <w:t>Сводные сведения</w:t>
      </w:r>
    </w:p>
    <w:p w:rsidR="003842C0" w:rsidRDefault="003842C0" w:rsidP="003842C0">
      <w:pPr>
        <w:shd w:val="clear" w:color="auto" w:fill="FFFFFF"/>
        <w:spacing w:line="240" w:lineRule="exact"/>
        <w:jc w:val="center"/>
      </w:pPr>
      <w:r>
        <w:rPr>
          <w:color w:val="000000"/>
          <w:spacing w:val="-2"/>
          <w:szCs w:val="32"/>
        </w:rPr>
        <w:t>об объемах и стоимости платного эфирного времени, предоставленного</w:t>
      </w:r>
    </w:p>
    <w:p w:rsidR="003842C0" w:rsidRPr="00E147A5" w:rsidRDefault="003842C0" w:rsidP="003842C0">
      <w:pPr>
        <w:shd w:val="clear" w:color="auto" w:fill="FFFFFF"/>
        <w:spacing w:before="350"/>
        <w:ind w:right="24"/>
        <w:jc w:val="center"/>
        <w:rPr>
          <w:vertAlign w:val="superscript"/>
        </w:rPr>
      </w:pPr>
      <w:r>
        <w:rPr>
          <w:noProof/>
          <w:vertAlign w:val="superscript"/>
        </w:rPr>
        <w:pict>
          <v:line id="_x0000_s1026" style="position:absolute;left:0;text-align:left;z-index:251658240" from="57.1pt,16.3pt" to="691.2pt,16.3pt" o:allowincell="f" strokeweight="1.2pt"/>
        </w:pict>
      </w:r>
      <w:r w:rsidRPr="00E147A5">
        <w:rPr>
          <w:color w:val="000000"/>
          <w:spacing w:val="-3"/>
          <w:vertAlign w:val="superscript"/>
        </w:rPr>
        <w:t>(наименование организации телерадиовещания)</w:t>
      </w:r>
    </w:p>
    <w:p w:rsidR="00215D00" w:rsidRDefault="003842C0" w:rsidP="003842C0">
      <w:pPr>
        <w:shd w:val="clear" w:color="auto" w:fill="FFFFFF"/>
        <w:jc w:val="center"/>
        <w:rPr>
          <w:color w:val="000000"/>
          <w:spacing w:val="-1"/>
          <w:szCs w:val="30"/>
        </w:rPr>
      </w:pPr>
      <w:r>
        <w:rPr>
          <w:color w:val="000000"/>
          <w:spacing w:val="1"/>
          <w:szCs w:val="30"/>
        </w:rPr>
        <w:t>зарегистрированным кандидатам</w:t>
      </w:r>
      <w:r w:rsidR="00215D00">
        <w:rPr>
          <w:color w:val="000000"/>
          <w:spacing w:val="1"/>
          <w:szCs w:val="30"/>
        </w:rPr>
        <w:t>, избирательным объединениям</w:t>
      </w:r>
      <w:r>
        <w:rPr>
          <w:color w:val="000000"/>
          <w:spacing w:val="1"/>
          <w:szCs w:val="30"/>
        </w:rPr>
        <w:t xml:space="preserve"> </w:t>
      </w:r>
      <w:r>
        <w:rPr>
          <w:color w:val="000000"/>
          <w:spacing w:val="-1"/>
          <w:szCs w:val="30"/>
        </w:rPr>
        <w:t xml:space="preserve">в период избирательной кампании по </w:t>
      </w:r>
      <w:r w:rsidR="00215D00">
        <w:rPr>
          <w:color w:val="000000"/>
          <w:spacing w:val="-1"/>
          <w:szCs w:val="30"/>
        </w:rPr>
        <w:t>выборам</w:t>
      </w:r>
    </w:p>
    <w:p w:rsidR="003842C0" w:rsidRDefault="003842C0" w:rsidP="003842C0">
      <w:pPr>
        <w:shd w:val="clear" w:color="auto" w:fill="FFFFFF"/>
        <w:jc w:val="center"/>
        <w:rPr>
          <w:color w:val="000000"/>
          <w:spacing w:val="-1"/>
          <w:szCs w:val="30"/>
        </w:rPr>
      </w:pPr>
      <w:r>
        <w:rPr>
          <w:color w:val="000000"/>
          <w:spacing w:val="-1"/>
          <w:szCs w:val="30"/>
        </w:rPr>
        <w:t>депутатов Думы города Пятигорска</w:t>
      </w:r>
      <w:r w:rsidR="00215D00">
        <w:rPr>
          <w:color w:val="000000"/>
          <w:spacing w:val="-1"/>
          <w:szCs w:val="30"/>
        </w:rPr>
        <w:t xml:space="preserve"> пятого</w:t>
      </w:r>
      <w:r>
        <w:rPr>
          <w:color w:val="000000"/>
          <w:szCs w:val="30"/>
        </w:rPr>
        <w:t xml:space="preserve"> созыва</w:t>
      </w:r>
    </w:p>
    <w:p w:rsidR="003842C0" w:rsidRDefault="003842C0" w:rsidP="003842C0">
      <w:pPr>
        <w:shd w:val="clear" w:color="auto" w:fill="FFFFFF"/>
        <w:jc w:val="right"/>
        <w:rPr>
          <w:color w:val="000000"/>
          <w:szCs w:val="30"/>
        </w:rPr>
      </w:pPr>
      <w:r>
        <w:rPr>
          <w:color w:val="000000"/>
          <w:szCs w:val="30"/>
        </w:rPr>
        <w:t>по состоянию на «___» __________ 201</w:t>
      </w:r>
      <w:r w:rsidR="00215D00">
        <w:rPr>
          <w:color w:val="000000"/>
          <w:szCs w:val="30"/>
        </w:rPr>
        <w:t>6</w:t>
      </w:r>
      <w:r>
        <w:rPr>
          <w:color w:val="000000"/>
          <w:szCs w:val="30"/>
        </w:rPr>
        <w:t xml:space="preserve"> года</w:t>
      </w:r>
    </w:p>
    <w:p w:rsidR="003842C0" w:rsidRDefault="003842C0" w:rsidP="003842C0">
      <w:pPr>
        <w:shd w:val="clear" w:color="auto" w:fill="FFFFFF"/>
        <w:spacing w:line="240" w:lineRule="exact"/>
        <w:ind w:firstLine="254"/>
        <w:rPr>
          <w:color w:val="000000"/>
          <w:szCs w:val="30"/>
        </w:rPr>
      </w:pPr>
    </w:p>
    <w:tbl>
      <w:tblPr>
        <w:tblW w:w="153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949"/>
        <w:gridCol w:w="2340"/>
        <w:gridCol w:w="1080"/>
        <w:gridCol w:w="1800"/>
        <w:gridCol w:w="1620"/>
        <w:gridCol w:w="1620"/>
        <w:gridCol w:w="1620"/>
        <w:gridCol w:w="1620"/>
      </w:tblGrid>
      <w:tr w:rsidR="003842C0" w:rsidTr="0097218A"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pacing w:val="-3"/>
                <w:sz w:val="22"/>
              </w:rPr>
              <w:t>п/п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1"/>
                <w:sz w:val="22"/>
              </w:rPr>
              <w:t xml:space="preserve">ФИО </w:t>
            </w:r>
            <w:r>
              <w:rPr>
                <w:color w:val="000000"/>
                <w:spacing w:val="-2"/>
                <w:sz w:val="22"/>
              </w:rPr>
              <w:t>зареги</w:t>
            </w:r>
            <w:r>
              <w:rPr>
                <w:color w:val="000000"/>
                <w:sz w:val="22"/>
              </w:rPr>
              <w:t xml:space="preserve">стрированного </w:t>
            </w:r>
            <w:r>
              <w:rPr>
                <w:color w:val="000000"/>
                <w:spacing w:val="2"/>
                <w:sz w:val="22"/>
              </w:rPr>
              <w:t>кандидата</w:t>
            </w:r>
            <w:r w:rsidR="00215D00">
              <w:rPr>
                <w:color w:val="000000"/>
                <w:spacing w:val="2"/>
                <w:sz w:val="22"/>
              </w:rPr>
              <w:t>/наименование избирательного объединения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Форма</w:t>
            </w:r>
          </w:p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  <w:sz w:val="22"/>
              </w:rPr>
              <w:t xml:space="preserve">предвыборной </w:t>
            </w:r>
            <w:r>
              <w:rPr>
                <w:color w:val="000000"/>
                <w:sz w:val="22"/>
              </w:rPr>
              <w:t>агитации</w:t>
            </w:r>
            <w:r>
              <w:rPr>
                <w:rStyle w:val="a9"/>
                <w:color w:val="000000"/>
                <w:sz w:val="22"/>
              </w:rPr>
              <w:footnoteReference w:customMarkFollows="1" w:id="1"/>
              <w:sym w:font="Symbol" w:char="F02A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 xml:space="preserve">Дата и время </w:t>
            </w:r>
            <w:r>
              <w:rPr>
                <w:color w:val="000000"/>
                <w:spacing w:val="-3"/>
                <w:sz w:val="22"/>
              </w:rPr>
              <w:t xml:space="preserve">выхода в </w:t>
            </w:r>
            <w:r>
              <w:rPr>
                <w:color w:val="000000"/>
                <w:spacing w:val="-1"/>
                <w:sz w:val="22"/>
              </w:rPr>
              <w:t>эфир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  <w:sz w:val="22"/>
              </w:rPr>
              <w:t>Объем фактически предостав</w:t>
            </w:r>
            <w:r>
              <w:rPr>
                <w:color w:val="000000"/>
                <w:sz w:val="22"/>
              </w:rPr>
              <w:t xml:space="preserve">ленного эфирного времени 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pacing w:val="-3"/>
                <w:sz w:val="22"/>
              </w:rPr>
              <w:t>(мин, сек.)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Стоимость фактически предоставленного эфирного времени,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Наименование плательщика, его банковские реквизиты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</w:rPr>
              <w:t>Основание платежа (дата за</w:t>
            </w:r>
            <w:r>
              <w:rPr>
                <w:color w:val="000000"/>
                <w:spacing w:val="-2"/>
                <w:sz w:val="22"/>
              </w:rPr>
              <w:t>ключения и</w:t>
            </w:r>
          </w:p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  <w:sz w:val="22"/>
              </w:rPr>
              <w:t>номер дого</w:t>
            </w:r>
            <w:r>
              <w:rPr>
                <w:color w:val="000000"/>
                <w:sz w:val="22"/>
              </w:rPr>
              <w:t>вора, номер счета)</w:t>
            </w:r>
          </w:p>
        </w:tc>
      </w:tr>
      <w:tr w:rsidR="003842C0" w:rsidTr="0097218A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1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9</w:t>
            </w:r>
          </w:p>
        </w:tc>
      </w:tr>
      <w:tr w:rsidR="003842C0" w:rsidTr="0097218A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</w:tr>
      <w:tr w:rsidR="003842C0" w:rsidTr="0097218A">
        <w:trPr>
          <w:cantSplit/>
          <w:trHeight w:hRule="exact" w:val="336"/>
        </w:trPr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  <w:r>
              <w:t xml:space="preserve">Итого </w:t>
            </w:r>
            <w:r>
              <w:rPr>
                <w:rStyle w:val="a9"/>
              </w:rPr>
              <w:footnoteReference w:customMarkFollows="1" w:id="2"/>
              <w:sym w:font="Symbol" w:char="F02A"/>
            </w:r>
            <w:r>
              <w:rPr>
                <w:rStyle w:val="a9"/>
              </w:rPr>
              <w:sym w:font="Symbol" w:char="F02A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</w:tr>
      <w:tr w:rsidR="003842C0" w:rsidTr="0097218A">
        <w:trPr>
          <w:cantSplit/>
          <w:trHeight w:hRule="exact" w:val="336"/>
        </w:trPr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  <w:r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</w:tr>
    </w:tbl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  <w:r>
        <w:rPr>
          <w:color w:val="000000"/>
          <w:spacing w:val="1"/>
        </w:rPr>
        <w:t xml:space="preserve">Руководитель организации </w:t>
      </w: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  <w:r>
        <w:rPr>
          <w:color w:val="000000"/>
          <w:spacing w:val="1"/>
        </w:rPr>
        <w:t>телерадиовещания</w:t>
      </w: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3842C0" w:rsidRDefault="003842C0" w:rsidP="003842C0">
      <w:pPr>
        <w:shd w:val="clear" w:color="auto" w:fill="FFFFFF"/>
        <w:spacing w:line="240" w:lineRule="exact"/>
      </w:pPr>
      <w:r>
        <w:t xml:space="preserve">Главный бухгалтер организации </w:t>
      </w:r>
    </w:p>
    <w:p w:rsidR="003842C0" w:rsidRDefault="003842C0" w:rsidP="003842C0">
      <w:pPr>
        <w:shd w:val="clear" w:color="auto" w:fill="FFFFFF"/>
        <w:spacing w:line="240" w:lineRule="exact"/>
        <w:rPr>
          <w:spacing w:val="1"/>
        </w:rPr>
      </w:pPr>
      <w:r w:rsidRPr="00EF249F">
        <w:t xml:space="preserve">телерадиовещания            </w:t>
      </w:r>
      <w:r>
        <w:t xml:space="preserve">                              </w:t>
      </w:r>
      <w:r w:rsidRPr="00EF249F">
        <w:rPr>
          <w:spacing w:val="1"/>
        </w:rPr>
        <w:t>МП</w:t>
      </w:r>
    </w:p>
    <w:p w:rsidR="003842C0" w:rsidRPr="00AF0755" w:rsidRDefault="003842C0" w:rsidP="003842C0">
      <w:pPr>
        <w:pStyle w:val="31"/>
        <w:spacing w:line="228" w:lineRule="auto"/>
        <w:ind w:left="8505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3</w:t>
      </w:r>
    </w:p>
    <w:p w:rsidR="003842C0" w:rsidRPr="00AF0755" w:rsidRDefault="003842C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AF0755">
        <w:rPr>
          <w:b w:val="0"/>
          <w:szCs w:val="28"/>
        </w:rPr>
        <w:t xml:space="preserve"> избирательной комиссии муниципального образования города-курорта Пятигорска</w:t>
      </w:r>
    </w:p>
    <w:p w:rsidR="003842C0" w:rsidRDefault="00215D0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>
        <w:rPr>
          <w:b w:val="0"/>
          <w:szCs w:val="28"/>
        </w:rPr>
        <w:t>от 9</w:t>
      </w:r>
      <w:r w:rsidR="003842C0">
        <w:rPr>
          <w:b w:val="0"/>
          <w:szCs w:val="28"/>
        </w:rPr>
        <w:t xml:space="preserve"> </w:t>
      </w:r>
      <w:r>
        <w:rPr>
          <w:b w:val="0"/>
          <w:szCs w:val="28"/>
        </w:rPr>
        <w:t>августа</w:t>
      </w:r>
      <w:r w:rsidR="003842C0">
        <w:rPr>
          <w:b w:val="0"/>
          <w:szCs w:val="28"/>
        </w:rPr>
        <w:t xml:space="preserve"> 201</w:t>
      </w:r>
      <w:r>
        <w:rPr>
          <w:b w:val="0"/>
          <w:szCs w:val="28"/>
        </w:rPr>
        <w:t>6</w:t>
      </w:r>
      <w:r w:rsidR="003842C0">
        <w:rPr>
          <w:b w:val="0"/>
          <w:szCs w:val="28"/>
        </w:rPr>
        <w:t xml:space="preserve"> года № </w:t>
      </w:r>
      <w:r>
        <w:rPr>
          <w:b w:val="0"/>
          <w:szCs w:val="28"/>
        </w:rPr>
        <w:t>35</w:t>
      </w:r>
      <w:r w:rsidR="003842C0">
        <w:rPr>
          <w:b w:val="0"/>
          <w:szCs w:val="28"/>
        </w:rPr>
        <w:t>/</w:t>
      </w:r>
      <w:r>
        <w:rPr>
          <w:b w:val="0"/>
          <w:szCs w:val="28"/>
        </w:rPr>
        <w:t>156</w:t>
      </w:r>
    </w:p>
    <w:p w:rsidR="003842C0" w:rsidRDefault="003842C0" w:rsidP="003842C0">
      <w:pPr>
        <w:pStyle w:val="2"/>
        <w:tabs>
          <w:tab w:val="left" w:pos="993"/>
        </w:tabs>
        <w:spacing w:after="0" w:line="240" w:lineRule="auto"/>
        <w:jc w:val="right"/>
        <w:rPr>
          <w:szCs w:val="28"/>
        </w:rPr>
      </w:pPr>
      <w:r>
        <w:rPr>
          <w:szCs w:val="28"/>
        </w:rPr>
        <w:t>ФОРМА №2</w:t>
      </w:r>
    </w:p>
    <w:p w:rsidR="003842C0" w:rsidRDefault="003842C0" w:rsidP="003842C0">
      <w:pPr>
        <w:pStyle w:val="3"/>
        <w:spacing w:line="240" w:lineRule="exact"/>
        <w:rPr>
          <w:b w:val="0"/>
          <w:bCs/>
          <w:sz w:val="28"/>
        </w:rPr>
      </w:pPr>
      <w:r>
        <w:rPr>
          <w:b w:val="0"/>
          <w:bCs/>
          <w:sz w:val="28"/>
        </w:rPr>
        <w:t>Сводные сведения</w:t>
      </w:r>
    </w:p>
    <w:p w:rsidR="003842C0" w:rsidRDefault="003842C0" w:rsidP="003842C0">
      <w:pPr>
        <w:shd w:val="clear" w:color="auto" w:fill="FFFFFF"/>
        <w:spacing w:line="240" w:lineRule="exact"/>
        <w:jc w:val="center"/>
        <w:rPr>
          <w:color w:val="000000"/>
          <w:spacing w:val="-2"/>
          <w:szCs w:val="32"/>
        </w:rPr>
      </w:pPr>
      <w:r>
        <w:rPr>
          <w:color w:val="000000"/>
          <w:spacing w:val="-2"/>
          <w:szCs w:val="32"/>
        </w:rPr>
        <w:t>об объемах бесплатной печатной площади, предоставленной редакцией</w:t>
      </w:r>
    </w:p>
    <w:p w:rsidR="003842C0" w:rsidRDefault="003842C0" w:rsidP="003842C0">
      <w:pPr>
        <w:shd w:val="clear" w:color="auto" w:fill="FFFFFF"/>
        <w:jc w:val="center"/>
      </w:pPr>
      <w:r>
        <w:rPr>
          <w:color w:val="000000"/>
          <w:spacing w:val="-2"/>
          <w:szCs w:val="32"/>
        </w:rPr>
        <w:t>_________________________________________________________________________________________</w:t>
      </w:r>
    </w:p>
    <w:p w:rsidR="003842C0" w:rsidRDefault="003842C0" w:rsidP="003842C0">
      <w:pPr>
        <w:shd w:val="clear" w:color="auto" w:fill="FFFFFF"/>
        <w:ind w:right="24"/>
        <w:jc w:val="center"/>
        <w:rPr>
          <w:vertAlign w:val="superscript"/>
        </w:rPr>
      </w:pPr>
      <w:r>
        <w:rPr>
          <w:color w:val="000000"/>
          <w:spacing w:val="-3"/>
          <w:szCs w:val="22"/>
          <w:vertAlign w:val="superscript"/>
        </w:rPr>
        <w:t>(наименование периодического печатного издания)</w:t>
      </w:r>
    </w:p>
    <w:p w:rsidR="00215D00" w:rsidRDefault="00215D00" w:rsidP="00215D00">
      <w:pPr>
        <w:shd w:val="clear" w:color="auto" w:fill="FFFFFF"/>
        <w:jc w:val="center"/>
        <w:rPr>
          <w:color w:val="000000"/>
          <w:spacing w:val="-1"/>
          <w:szCs w:val="30"/>
        </w:rPr>
      </w:pPr>
      <w:r>
        <w:rPr>
          <w:color w:val="000000"/>
          <w:spacing w:val="1"/>
          <w:szCs w:val="30"/>
        </w:rPr>
        <w:t xml:space="preserve">зарегистрированным кандидатам, избирательным объединениям </w:t>
      </w:r>
      <w:r>
        <w:rPr>
          <w:color w:val="000000"/>
          <w:spacing w:val="-1"/>
          <w:szCs w:val="30"/>
        </w:rPr>
        <w:t>в период избирательной кампании по выборам</w:t>
      </w:r>
    </w:p>
    <w:p w:rsidR="00215D00" w:rsidRDefault="00215D00" w:rsidP="00215D00">
      <w:pPr>
        <w:shd w:val="clear" w:color="auto" w:fill="FFFFFF"/>
        <w:jc w:val="center"/>
        <w:rPr>
          <w:color w:val="000000"/>
          <w:spacing w:val="-1"/>
          <w:szCs w:val="30"/>
        </w:rPr>
      </w:pPr>
      <w:r>
        <w:rPr>
          <w:color w:val="000000"/>
          <w:spacing w:val="-1"/>
          <w:szCs w:val="30"/>
        </w:rPr>
        <w:t>депутатов Думы города Пятигорска пятого</w:t>
      </w:r>
      <w:r>
        <w:rPr>
          <w:color w:val="000000"/>
          <w:szCs w:val="30"/>
        </w:rPr>
        <w:t xml:space="preserve"> созыва</w:t>
      </w:r>
    </w:p>
    <w:p w:rsidR="003842C0" w:rsidRDefault="003842C0" w:rsidP="003842C0">
      <w:pPr>
        <w:shd w:val="clear" w:color="auto" w:fill="FFFFFF"/>
        <w:jc w:val="right"/>
        <w:rPr>
          <w:color w:val="000000"/>
          <w:szCs w:val="30"/>
        </w:rPr>
      </w:pPr>
      <w:r>
        <w:rPr>
          <w:color w:val="000000"/>
          <w:szCs w:val="30"/>
        </w:rPr>
        <w:t>по состоянию на «___» __________ 201</w:t>
      </w:r>
      <w:r w:rsidR="00215D00">
        <w:rPr>
          <w:color w:val="000000"/>
          <w:szCs w:val="30"/>
        </w:rPr>
        <w:t>6</w:t>
      </w:r>
      <w:r>
        <w:rPr>
          <w:color w:val="000000"/>
          <w:szCs w:val="30"/>
        </w:rPr>
        <w:t xml:space="preserve"> года</w:t>
      </w:r>
    </w:p>
    <w:p w:rsidR="003842C0" w:rsidRDefault="003842C0" w:rsidP="003842C0">
      <w:pPr>
        <w:shd w:val="clear" w:color="auto" w:fill="FFFFFF"/>
        <w:ind w:firstLine="254"/>
        <w:rPr>
          <w:color w:val="000000"/>
          <w:szCs w:val="3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3449"/>
        <w:gridCol w:w="2880"/>
        <w:gridCol w:w="2160"/>
        <w:gridCol w:w="2160"/>
        <w:gridCol w:w="1800"/>
        <w:gridCol w:w="2020"/>
      </w:tblGrid>
      <w:tr w:rsidR="003842C0" w:rsidTr="0097218A"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pacing w:val="-3"/>
                <w:sz w:val="22"/>
              </w:rPr>
              <w:t>п/п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1"/>
                <w:sz w:val="22"/>
              </w:rPr>
              <w:t xml:space="preserve">ФИО </w:t>
            </w:r>
            <w:r>
              <w:rPr>
                <w:color w:val="000000"/>
                <w:spacing w:val="-2"/>
                <w:sz w:val="22"/>
              </w:rPr>
              <w:t>зареги</w:t>
            </w:r>
            <w:r>
              <w:rPr>
                <w:color w:val="000000"/>
                <w:sz w:val="22"/>
              </w:rPr>
              <w:t xml:space="preserve">стрированного </w:t>
            </w:r>
            <w:r>
              <w:rPr>
                <w:color w:val="000000"/>
                <w:spacing w:val="2"/>
                <w:sz w:val="22"/>
              </w:rPr>
              <w:t>кандидата</w:t>
            </w:r>
            <w:r w:rsidR="00215D00">
              <w:rPr>
                <w:color w:val="000000"/>
                <w:spacing w:val="2"/>
                <w:sz w:val="22"/>
              </w:rPr>
              <w:t>/наименование избирательного объединения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>Название предвыборного агитационного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Объем фактически</w:t>
            </w:r>
          </w:p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  <w:sz w:val="22"/>
              </w:rPr>
              <w:t>предостав</w:t>
            </w:r>
            <w:r>
              <w:rPr>
                <w:color w:val="000000"/>
                <w:sz w:val="22"/>
              </w:rPr>
              <w:t>ленной печатной площади, см2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Тираж, экз.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1"/>
                <w:sz w:val="22"/>
              </w:rPr>
              <w:t>Дата за</w:t>
            </w:r>
            <w:r>
              <w:rPr>
                <w:color w:val="000000"/>
                <w:spacing w:val="-2"/>
                <w:sz w:val="22"/>
              </w:rPr>
              <w:t>ключения и номер дого</w:t>
            </w:r>
            <w:r>
              <w:rPr>
                <w:color w:val="000000"/>
                <w:sz w:val="22"/>
              </w:rPr>
              <w:t>вора</w:t>
            </w:r>
          </w:p>
        </w:tc>
      </w:tr>
      <w:tr w:rsidR="003842C0" w:rsidTr="0097218A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7</w:t>
            </w:r>
          </w:p>
        </w:tc>
      </w:tr>
      <w:tr w:rsidR="003842C0" w:rsidTr="0097218A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</w:tr>
      <w:tr w:rsidR="003842C0" w:rsidTr="0097218A">
        <w:trPr>
          <w:cantSplit/>
          <w:trHeight w:hRule="exact" w:val="3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  <w:r>
              <w:t xml:space="preserve">Итого </w:t>
            </w:r>
            <w:r>
              <w:rPr>
                <w:rStyle w:val="a9"/>
              </w:rPr>
              <w:footnoteReference w:customMarkFollows="1" w:id="3"/>
              <w:sym w:font="Symbol" w:char="F02A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</w:tr>
      <w:tr w:rsidR="003842C0" w:rsidTr="0097218A">
        <w:trPr>
          <w:cantSplit/>
          <w:trHeight w:hRule="exact" w:val="3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  <w:r>
              <w:t>Всего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</w:tr>
    </w:tbl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  <w:r>
        <w:rPr>
          <w:color w:val="000000"/>
          <w:spacing w:val="1"/>
        </w:rPr>
        <w:t>Главный редактор (руководитель организации)</w:t>
      </w: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Главный бухгалтер редакции </w:t>
      </w:r>
    </w:p>
    <w:p w:rsidR="003842C0" w:rsidRDefault="003842C0" w:rsidP="003842C0">
      <w:pPr>
        <w:shd w:val="clear" w:color="auto" w:fill="FFFFFF"/>
        <w:spacing w:line="240" w:lineRule="exact"/>
        <w:ind w:left="2124" w:firstLine="708"/>
        <w:rPr>
          <w:color w:val="000000"/>
          <w:spacing w:val="1"/>
        </w:rPr>
      </w:pPr>
      <w:r>
        <w:rPr>
          <w:color w:val="000000"/>
          <w:spacing w:val="-1"/>
        </w:rPr>
        <w:t xml:space="preserve">                      </w:t>
      </w:r>
      <w:r>
        <w:rPr>
          <w:color w:val="000000"/>
          <w:spacing w:val="1"/>
        </w:rPr>
        <w:t>МП</w:t>
      </w:r>
    </w:p>
    <w:p w:rsidR="00215D00" w:rsidRDefault="00215D00" w:rsidP="003842C0">
      <w:pPr>
        <w:pStyle w:val="31"/>
        <w:spacing w:line="228" w:lineRule="auto"/>
        <w:ind w:left="8505"/>
        <w:jc w:val="both"/>
        <w:rPr>
          <w:b w:val="0"/>
          <w:szCs w:val="28"/>
        </w:rPr>
      </w:pPr>
    </w:p>
    <w:p w:rsidR="003842C0" w:rsidRPr="00AF0755" w:rsidRDefault="003842C0" w:rsidP="003842C0">
      <w:pPr>
        <w:pStyle w:val="31"/>
        <w:spacing w:line="228" w:lineRule="auto"/>
        <w:ind w:left="8505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4</w:t>
      </w:r>
    </w:p>
    <w:p w:rsidR="003842C0" w:rsidRPr="00AF0755" w:rsidRDefault="003842C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AF0755">
        <w:rPr>
          <w:b w:val="0"/>
          <w:szCs w:val="28"/>
        </w:rPr>
        <w:t xml:space="preserve"> избирательной комиссии муниципального образования города-курорта Пятигорска</w:t>
      </w:r>
    </w:p>
    <w:p w:rsidR="003842C0" w:rsidRDefault="00215D00" w:rsidP="003842C0">
      <w:pPr>
        <w:pStyle w:val="31"/>
        <w:spacing w:line="228" w:lineRule="auto"/>
        <w:ind w:left="8505"/>
        <w:jc w:val="left"/>
        <w:rPr>
          <w:b w:val="0"/>
          <w:szCs w:val="28"/>
        </w:rPr>
      </w:pPr>
      <w:r>
        <w:rPr>
          <w:b w:val="0"/>
          <w:szCs w:val="28"/>
        </w:rPr>
        <w:t>от 9</w:t>
      </w:r>
      <w:r w:rsidR="003842C0">
        <w:rPr>
          <w:b w:val="0"/>
          <w:szCs w:val="28"/>
        </w:rPr>
        <w:t xml:space="preserve"> </w:t>
      </w:r>
      <w:r>
        <w:rPr>
          <w:b w:val="0"/>
          <w:szCs w:val="28"/>
        </w:rPr>
        <w:t>августа 2016</w:t>
      </w:r>
      <w:r w:rsidR="003842C0">
        <w:rPr>
          <w:b w:val="0"/>
          <w:szCs w:val="28"/>
        </w:rPr>
        <w:t xml:space="preserve"> года № </w:t>
      </w:r>
      <w:r>
        <w:rPr>
          <w:b w:val="0"/>
          <w:szCs w:val="28"/>
        </w:rPr>
        <w:t>35</w:t>
      </w:r>
      <w:r w:rsidR="003842C0">
        <w:rPr>
          <w:b w:val="0"/>
          <w:szCs w:val="28"/>
        </w:rPr>
        <w:t>/</w:t>
      </w:r>
      <w:r>
        <w:rPr>
          <w:b w:val="0"/>
          <w:szCs w:val="28"/>
        </w:rPr>
        <w:t>156</w:t>
      </w:r>
    </w:p>
    <w:p w:rsidR="003842C0" w:rsidRDefault="003842C0" w:rsidP="003842C0">
      <w:pPr>
        <w:pStyle w:val="2"/>
        <w:tabs>
          <w:tab w:val="left" w:pos="993"/>
        </w:tabs>
        <w:spacing w:after="0" w:line="240" w:lineRule="auto"/>
        <w:jc w:val="right"/>
        <w:rPr>
          <w:szCs w:val="28"/>
        </w:rPr>
      </w:pPr>
      <w:r>
        <w:rPr>
          <w:szCs w:val="28"/>
        </w:rPr>
        <w:t>ФОРМА №3</w:t>
      </w:r>
    </w:p>
    <w:p w:rsidR="003842C0" w:rsidRDefault="003842C0" w:rsidP="003842C0">
      <w:pPr>
        <w:pStyle w:val="3"/>
        <w:spacing w:line="240" w:lineRule="exact"/>
        <w:rPr>
          <w:b w:val="0"/>
          <w:bCs/>
          <w:sz w:val="28"/>
        </w:rPr>
      </w:pPr>
      <w:r>
        <w:rPr>
          <w:b w:val="0"/>
          <w:bCs/>
          <w:sz w:val="28"/>
        </w:rPr>
        <w:t>Сводные сведения</w:t>
      </w:r>
    </w:p>
    <w:p w:rsidR="003842C0" w:rsidRDefault="003842C0" w:rsidP="003842C0">
      <w:pPr>
        <w:shd w:val="clear" w:color="auto" w:fill="FFFFFF"/>
        <w:spacing w:line="240" w:lineRule="exact"/>
        <w:jc w:val="center"/>
        <w:rPr>
          <w:color w:val="000000"/>
          <w:spacing w:val="-2"/>
          <w:szCs w:val="32"/>
        </w:rPr>
      </w:pPr>
      <w:r>
        <w:rPr>
          <w:color w:val="000000"/>
          <w:spacing w:val="-2"/>
          <w:szCs w:val="32"/>
        </w:rPr>
        <w:t>об объемах и стоимости платной печатной площади, предоставленной редакцией</w:t>
      </w:r>
    </w:p>
    <w:p w:rsidR="003842C0" w:rsidRDefault="003842C0" w:rsidP="003842C0">
      <w:pPr>
        <w:shd w:val="clear" w:color="auto" w:fill="FFFFFF"/>
        <w:jc w:val="center"/>
      </w:pPr>
      <w:r>
        <w:rPr>
          <w:color w:val="000000"/>
          <w:spacing w:val="-2"/>
          <w:szCs w:val="32"/>
        </w:rPr>
        <w:t>____________________________________________________________________________________________</w:t>
      </w:r>
    </w:p>
    <w:p w:rsidR="003842C0" w:rsidRDefault="003842C0" w:rsidP="003842C0">
      <w:pPr>
        <w:shd w:val="clear" w:color="auto" w:fill="FFFFFF"/>
        <w:spacing w:line="240" w:lineRule="exact"/>
        <w:ind w:right="24"/>
        <w:jc w:val="center"/>
        <w:rPr>
          <w:vertAlign w:val="superscript"/>
        </w:rPr>
      </w:pPr>
      <w:r>
        <w:rPr>
          <w:color w:val="000000"/>
          <w:spacing w:val="-3"/>
          <w:szCs w:val="22"/>
          <w:vertAlign w:val="superscript"/>
        </w:rPr>
        <w:t>(наименование периодического печатного издания)</w:t>
      </w:r>
    </w:p>
    <w:p w:rsidR="00215D00" w:rsidRDefault="00215D00" w:rsidP="00215D00">
      <w:pPr>
        <w:shd w:val="clear" w:color="auto" w:fill="FFFFFF"/>
        <w:jc w:val="center"/>
        <w:rPr>
          <w:color w:val="000000"/>
          <w:spacing w:val="-1"/>
          <w:szCs w:val="30"/>
        </w:rPr>
      </w:pPr>
      <w:r>
        <w:rPr>
          <w:color w:val="000000"/>
          <w:spacing w:val="1"/>
          <w:szCs w:val="30"/>
        </w:rPr>
        <w:t xml:space="preserve">зарегистрированным кандидатам, избирательным объединениям </w:t>
      </w:r>
      <w:r>
        <w:rPr>
          <w:color w:val="000000"/>
          <w:spacing w:val="-1"/>
          <w:szCs w:val="30"/>
        </w:rPr>
        <w:t>в период избирательной кампании по выборам</w:t>
      </w:r>
    </w:p>
    <w:p w:rsidR="00215D00" w:rsidRDefault="00215D00" w:rsidP="00215D00">
      <w:pPr>
        <w:shd w:val="clear" w:color="auto" w:fill="FFFFFF"/>
        <w:jc w:val="center"/>
        <w:rPr>
          <w:color w:val="000000"/>
          <w:spacing w:val="-1"/>
          <w:szCs w:val="30"/>
        </w:rPr>
      </w:pPr>
      <w:r>
        <w:rPr>
          <w:color w:val="000000"/>
          <w:spacing w:val="-1"/>
          <w:szCs w:val="30"/>
        </w:rPr>
        <w:t>депутатов Думы города Пятигорска пятого</w:t>
      </w:r>
      <w:r>
        <w:rPr>
          <w:color w:val="000000"/>
          <w:szCs w:val="30"/>
        </w:rPr>
        <w:t xml:space="preserve"> созыва</w:t>
      </w:r>
    </w:p>
    <w:p w:rsidR="003842C0" w:rsidRDefault="003842C0" w:rsidP="003842C0">
      <w:pPr>
        <w:shd w:val="clear" w:color="auto" w:fill="FFFFFF"/>
        <w:jc w:val="right"/>
        <w:rPr>
          <w:color w:val="000000"/>
          <w:szCs w:val="30"/>
        </w:rPr>
      </w:pPr>
      <w:r>
        <w:rPr>
          <w:color w:val="000000"/>
          <w:szCs w:val="30"/>
        </w:rPr>
        <w:t>по состоянию на «___» __________ 201</w:t>
      </w:r>
      <w:r w:rsidR="00215D00">
        <w:rPr>
          <w:color w:val="000000"/>
          <w:szCs w:val="30"/>
        </w:rPr>
        <w:t>6</w:t>
      </w:r>
      <w:r>
        <w:rPr>
          <w:color w:val="000000"/>
          <w:szCs w:val="30"/>
        </w:rPr>
        <w:t xml:space="preserve"> года</w:t>
      </w:r>
    </w:p>
    <w:p w:rsidR="003842C0" w:rsidRDefault="003842C0" w:rsidP="003842C0">
      <w:pPr>
        <w:shd w:val="clear" w:color="auto" w:fill="FFFFFF"/>
        <w:spacing w:line="240" w:lineRule="exact"/>
        <w:ind w:firstLine="254"/>
        <w:rPr>
          <w:color w:val="000000"/>
          <w:szCs w:val="30"/>
        </w:rPr>
      </w:pPr>
    </w:p>
    <w:tbl>
      <w:tblPr>
        <w:tblW w:w="155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3129"/>
        <w:gridCol w:w="2340"/>
        <w:gridCol w:w="1800"/>
        <w:gridCol w:w="1620"/>
        <w:gridCol w:w="1080"/>
        <w:gridCol w:w="1620"/>
        <w:gridCol w:w="1620"/>
        <w:gridCol w:w="1620"/>
      </w:tblGrid>
      <w:tr w:rsidR="003842C0" w:rsidTr="0097218A"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pacing w:val="-3"/>
                <w:sz w:val="22"/>
              </w:rPr>
              <w:t>п/п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1"/>
                <w:sz w:val="22"/>
              </w:rPr>
              <w:t xml:space="preserve">ФИО </w:t>
            </w:r>
            <w:r>
              <w:rPr>
                <w:color w:val="000000"/>
                <w:spacing w:val="-2"/>
                <w:sz w:val="22"/>
              </w:rPr>
              <w:t>зареги</w:t>
            </w:r>
            <w:r>
              <w:rPr>
                <w:color w:val="000000"/>
                <w:sz w:val="22"/>
              </w:rPr>
              <w:t xml:space="preserve">стрированного </w:t>
            </w:r>
            <w:r>
              <w:rPr>
                <w:color w:val="000000"/>
                <w:spacing w:val="2"/>
                <w:sz w:val="22"/>
              </w:rPr>
              <w:t>кандидата</w:t>
            </w:r>
            <w:r w:rsidR="00215D00">
              <w:rPr>
                <w:color w:val="000000"/>
                <w:spacing w:val="2"/>
                <w:sz w:val="22"/>
              </w:rPr>
              <w:t>/наименование избирательного объединения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z w:val="22"/>
              </w:rPr>
              <w:t>Объем фактически предоставленной печатной площади, см2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Стоимость фактически предоставленной печатной площади,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Тираж, экз.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Наименование плательщика, его банковские реквизиты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</w:rPr>
              <w:t>Основание платежа (дата за</w:t>
            </w:r>
            <w:r>
              <w:rPr>
                <w:color w:val="000000"/>
                <w:spacing w:val="-2"/>
                <w:sz w:val="22"/>
              </w:rPr>
              <w:t>ключения и</w:t>
            </w:r>
          </w:p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  <w:sz w:val="22"/>
              </w:rPr>
              <w:t>номер дого</w:t>
            </w:r>
            <w:r>
              <w:rPr>
                <w:color w:val="000000"/>
                <w:sz w:val="22"/>
              </w:rPr>
              <w:t>вора, номер счета)</w:t>
            </w:r>
          </w:p>
        </w:tc>
      </w:tr>
      <w:tr w:rsidR="003842C0" w:rsidTr="0097218A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1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  <w:jc w:val="center"/>
            </w:pPr>
            <w:r>
              <w:t>9</w:t>
            </w:r>
          </w:p>
        </w:tc>
      </w:tr>
      <w:tr w:rsidR="003842C0" w:rsidTr="0097218A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</w:tr>
      <w:tr w:rsidR="003842C0" w:rsidTr="0097218A">
        <w:trPr>
          <w:cantSplit/>
          <w:trHeight w:hRule="exact" w:val="33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  <w:r>
              <w:t xml:space="preserve">Итого </w:t>
            </w:r>
            <w:r>
              <w:rPr>
                <w:rStyle w:val="a9"/>
              </w:rPr>
              <w:footnoteReference w:customMarkFollows="1" w:id="4"/>
              <w:sym w:font="Symbol" w:char="F02A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</w:tr>
      <w:tr w:rsidR="003842C0" w:rsidTr="0097218A">
        <w:trPr>
          <w:cantSplit/>
          <w:trHeight w:hRule="exact" w:val="33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  <w:r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2C0" w:rsidRDefault="003842C0" w:rsidP="0097218A">
            <w:pPr>
              <w:shd w:val="clear" w:color="auto" w:fill="FFFFFF"/>
              <w:spacing w:line="240" w:lineRule="exact"/>
            </w:pPr>
          </w:p>
        </w:tc>
      </w:tr>
    </w:tbl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  <w:r>
        <w:rPr>
          <w:color w:val="000000"/>
          <w:spacing w:val="1"/>
        </w:rPr>
        <w:t xml:space="preserve">Главный редактор (руководитель организации) </w:t>
      </w:r>
    </w:p>
    <w:p w:rsidR="003842C0" w:rsidRDefault="003842C0" w:rsidP="003842C0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3842C0" w:rsidRDefault="003842C0" w:rsidP="003842C0">
      <w:pPr>
        <w:shd w:val="clear" w:color="auto" w:fill="FFFFFF"/>
        <w:spacing w:line="240" w:lineRule="exact"/>
      </w:pPr>
      <w:r>
        <w:t xml:space="preserve">Главный бухгалтер редакции </w:t>
      </w:r>
    </w:p>
    <w:p w:rsidR="002778CA" w:rsidRPr="004E6EDF" w:rsidRDefault="003842C0" w:rsidP="004E6EDF">
      <w:pPr>
        <w:shd w:val="clear" w:color="auto" w:fill="FFFFFF"/>
        <w:spacing w:line="240" w:lineRule="exact"/>
        <w:ind w:left="2124" w:firstLine="708"/>
        <w:rPr>
          <w:spacing w:val="1"/>
        </w:rPr>
      </w:pPr>
      <w:r>
        <w:t xml:space="preserve">                </w:t>
      </w:r>
      <w:r>
        <w:rPr>
          <w:spacing w:val="1"/>
        </w:rPr>
        <w:t>МП</w:t>
      </w:r>
    </w:p>
    <w:sectPr w:rsidR="002778CA" w:rsidRPr="004E6EDF" w:rsidSect="00EF249F">
      <w:pgSz w:w="16840" w:h="11907" w:orient="landscape" w:code="9"/>
      <w:pgMar w:top="1701" w:right="680" w:bottom="851" w:left="680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2E" w:rsidRDefault="0004012E" w:rsidP="003842C0">
      <w:r>
        <w:separator/>
      </w:r>
    </w:p>
  </w:endnote>
  <w:endnote w:type="continuationSeparator" w:id="0">
    <w:p w:rsidR="0004012E" w:rsidRDefault="0004012E" w:rsidP="0038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2E" w:rsidRDefault="0004012E" w:rsidP="003842C0">
      <w:r>
        <w:separator/>
      </w:r>
    </w:p>
  </w:footnote>
  <w:footnote w:type="continuationSeparator" w:id="0">
    <w:p w:rsidR="0004012E" w:rsidRDefault="0004012E" w:rsidP="003842C0">
      <w:r>
        <w:continuationSeparator/>
      </w:r>
    </w:p>
  </w:footnote>
  <w:footnote w:id="1">
    <w:p w:rsidR="003842C0" w:rsidRDefault="003842C0" w:rsidP="003842C0">
      <w:pPr>
        <w:pStyle w:val="a7"/>
        <w:spacing w:after="0" w:line="240" w:lineRule="exact"/>
        <w:rPr>
          <w:sz w:val="20"/>
        </w:rPr>
      </w:pPr>
      <w:r>
        <w:rPr>
          <w:rStyle w:val="a9"/>
          <w:sz w:val="20"/>
        </w:rPr>
        <w:sym w:font="Symbol" w:char="F02A"/>
      </w:r>
      <w:r>
        <w:rPr>
          <w:sz w:val="20"/>
        </w:rPr>
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</w:t>
      </w:r>
    </w:p>
  </w:footnote>
  <w:footnote w:id="2">
    <w:p w:rsidR="003842C0" w:rsidRDefault="003842C0" w:rsidP="003842C0">
      <w:pPr>
        <w:pStyle w:val="a7"/>
        <w:spacing w:after="0" w:line="240" w:lineRule="exact"/>
        <w:rPr>
          <w:sz w:val="20"/>
        </w:rPr>
      </w:pPr>
      <w:r>
        <w:rPr>
          <w:rStyle w:val="a9"/>
          <w:sz w:val="20"/>
        </w:rPr>
        <w:sym w:font="Symbol" w:char="F02A"/>
      </w:r>
      <w:r>
        <w:rPr>
          <w:rStyle w:val="a9"/>
          <w:sz w:val="20"/>
        </w:rPr>
        <w:sym w:font="Symbol" w:char="F02A"/>
      </w:r>
      <w:r>
        <w:rPr>
          <w:sz w:val="20"/>
        </w:rPr>
        <w:t xml:space="preserve"> Заполняется по каждому зарегистрированному кандидату</w:t>
      </w:r>
      <w:r w:rsidR="00215D00">
        <w:rPr>
          <w:sz w:val="20"/>
        </w:rPr>
        <w:t>, избирательному объединению</w:t>
      </w:r>
    </w:p>
    <w:p w:rsidR="003842C0" w:rsidRDefault="003842C0" w:rsidP="003842C0">
      <w:pPr>
        <w:pStyle w:val="a7"/>
        <w:spacing w:after="0" w:line="240" w:lineRule="exact"/>
        <w:rPr>
          <w:sz w:val="28"/>
          <w:szCs w:val="28"/>
        </w:rPr>
      </w:pPr>
    </w:p>
    <w:p w:rsidR="003842C0" w:rsidRPr="0063588C" w:rsidRDefault="003842C0" w:rsidP="003842C0">
      <w:pPr>
        <w:pStyle w:val="a7"/>
        <w:spacing w:after="0" w:line="240" w:lineRule="exact"/>
        <w:rPr>
          <w:sz w:val="28"/>
          <w:szCs w:val="28"/>
        </w:rPr>
      </w:pPr>
      <w:r w:rsidRPr="0063588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215D00">
        <w:rPr>
          <w:sz w:val="28"/>
          <w:szCs w:val="28"/>
        </w:rPr>
        <w:t>Е.Г. Мягких</w:t>
      </w:r>
    </w:p>
  </w:footnote>
  <w:footnote w:id="3">
    <w:p w:rsidR="00215D00" w:rsidRDefault="003842C0" w:rsidP="00215D00">
      <w:pPr>
        <w:pStyle w:val="a7"/>
        <w:spacing w:after="0" w:line="240" w:lineRule="exact"/>
        <w:rPr>
          <w:sz w:val="20"/>
        </w:rPr>
      </w:pPr>
      <w:r>
        <w:rPr>
          <w:rStyle w:val="a9"/>
          <w:sz w:val="20"/>
        </w:rPr>
        <w:sym w:font="Symbol" w:char="F02A"/>
      </w:r>
      <w:r>
        <w:rPr>
          <w:sz w:val="20"/>
        </w:rPr>
        <w:t xml:space="preserve"> Заполняется по каждому зарегистрированному </w:t>
      </w:r>
      <w:r w:rsidR="00215D00">
        <w:rPr>
          <w:sz w:val="20"/>
        </w:rPr>
        <w:t>кандидату, избирательному объединению</w:t>
      </w:r>
    </w:p>
    <w:p w:rsidR="00215D00" w:rsidRDefault="00215D00" w:rsidP="00215D00">
      <w:pPr>
        <w:pStyle w:val="a7"/>
        <w:spacing w:after="0" w:line="240" w:lineRule="exact"/>
        <w:rPr>
          <w:sz w:val="28"/>
          <w:szCs w:val="28"/>
        </w:rPr>
      </w:pPr>
    </w:p>
    <w:p w:rsidR="003842C0" w:rsidRDefault="003842C0" w:rsidP="003842C0">
      <w:pPr>
        <w:pStyle w:val="a7"/>
        <w:rPr>
          <w:sz w:val="20"/>
        </w:rPr>
      </w:pPr>
    </w:p>
    <w:p w:rsidR="003842C0" w:rsidRDefault="003842C0" w:rsidP="003842C0">
      <w:pPr>
        <w:pStyle w:val="a7"/>
        <w:rPr>
          <w:sz w:val="20"/>
        </w:rPr>
      </w:pPr>
      <w:r w:rsidRPr="0063588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215D00">
        <w:rPr>
          <w:sz w:val="28"/>
          <w:szCs w:val="28"/>
        </w:rPr>
        <w:t>Е.Г. Мягких</w:t>
      </w:r>
    </w:p>
  </w:footnote>
  <w:footnote w:id="4">
    <w:p w:rsidR="00215D00" w:rsidRDefault="003842C0" w:rsidP="00215D00">
      <w:pPr>
        <w:pStyle w:val="a7"/>
        <w:spacing w:after="0" w:line="240" w:lineRule="exact"/>
        <w:rPr>
          <w:sz w:val="20"/>
        </w:rPr>
      </w:pPr>
      <w:r>
        <w:rPr>
          <w:rStyle w:val="a9"/>
          <w:sz w:val="20"/>
        </w:rPr>
        <w:sym w:font="Symbol" w:char="F02A"/>
      </w:r>
      <w:r>
        <w:rPr>
          <w:sz w:val="20"/>
        </w:rPr>
        <w:t xml:space="preserve"> Заполняется по каждому зарегистрированному </w:t>
      </w:r>
      <w:r w:rsidR="00215D00">
        <w:rPr>
          <w:sz w:val="20"/>
        </w:rPr>
        <w:t>кандидату, избирательному объединению</w:t>
      </w:r>
    </w:p>
    <w:p w:rsidR="00215D00" w:rsidRDefault="00215D00" w:rsidP="00215D00">
      <w:pPr>
        <w:pStyle w:val="a7"/>
        <w:spacing w:after="0" w:line="240" w:lineRule="exact"/>
        <w:rPr>
          <w:sz w:val="28"/>
          <w:szCs w:val="28"/>
        </w:rPr>
      </w:pPr>
    </w:p>
    <w:p w:rsidR="003842C0" w:rsidRDefault="003842C0" w:rsidP="003842C0">
      <w:pPr>
        <w:pStyle w:val="a7"/>
        <w:spacing w:after="0" w:line="240" w:lineRule="exact"/>
        <w:rPr>
          <w:sz w:val="20"/>
        </w:rPr>
      </w:pPr>
    </w:p>
    <w:p w:rsidR="003842C0" w:rsidRDefault="003842C0" w:rsidP="003842C0">
      <w:pPr>
        <w:pStyle w:val="a7"/>
        <w:spacing w:after="0" w:line="240" w:lineRule="exact"/>
        <w:rPr>
          <w:sz w:val="20"/>
        </w:rPr>
      </w:pPr>
    </w:p>
    <w:p w:rsidR="003842C0" w:rsidRDefault="003842C0" w:rsidP="003842C0">
      <w:pPr>
        <w:pStyle w:val="a7"/>
        <w:spacing w:after="0" w:line="240" w:lineRule="exact"/>
        <w:rPr>
          <w:sz w:val="20"/>
        </w:rPr>
      </w:pPr>
      <w:r w:rsidRPr="0063588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215D00">
        <w:rPr>
          <w:sz w:val="28"/>
          <w:szCs w:val="28"/>
        </w:rPr>
        <w:t>Е.Г. Мягких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74E"/>
    <w:multiLevelType w:val="hybridMultilevel"/>
    <w:tmpl w:val="C4BE5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D3473F"/>
    <w:multiLevelType w:val="hybridMultilevel"/>
    <w:tmpl w:val="A3F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2C0"/>
    <w:rsid w:val="00002E52"/>
    <w:rsid w:val="00011AE4"/>
    <w:rsid w:val="00014AD5"/>
    <w:rsid w:val="00024E55"/>
    <w:rsid w:val="00024EDD"/>
    <w:rsid w:val="0003113F"/>
    <w:rsid w:val="000334E1"/>
    <w:rsid w:val="0004012E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5D00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7769E"/>
    <w:rsid w:val="003842C0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6EDF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C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42C0"/>
    <w:pPr>
      <w:keepNext/>
      <w:jc w:val="center"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42C0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842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2C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842C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5">
    <w:name w:val="header"/>
    <w:basedOn w:val="a"/>
    <w:link w:val="a6"/>
    <w:semiHidden/>
    <w:rsid w:val="003842C0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6">
    <w:name w:val="Верхний колонтитул Знак"/>
    <w:basedOn w:val="a0"/>
    <w:link w:val="a5"/>
    <w:semiHidden/>
    <w:rsid w:val="003842C0"/>
    <w:rPr>
      <w:rFonts w:ascii="Times New Roman" w:eastAsia="Times New Roman" w:hAnsi="Times New Roman" w:cs="Times New Roman"/>
      <w:szCs w:val="28"/>
      <w:lang w:eastAsia="ru-RU"/>
    </w:rPr>
  </w:style>
  <w:style w:type="paragraph" w:styleId="2">
    <w:name w:val="Body Text 2"/>
    <w:basedOn w:val="a"/>
    <w:link w:val="20"/>
    <w:semiHidden/>
    <w:rsid w:val="003842C0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84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3842C0"/>
    <w:pPr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semiHidden/>
    <w:rsid w:val="003842C0"/>
    <w:rPr>
      <w:rFonts w:ascii="Times New Roman" w:eastAsia="Times New Roman" w:hAnsi="Times New Roman" w:cs="Times New Roman"/>
      <w:lang w:eastAsia="ru-RU"/>
    </w:rPr>
  </w:style>
  <w:style w:type="character" w:styleId="a9">
    <w:name w:val="footnote reference"/>
    <w:basedOn w:val="a0"/>
    <w:semiHidden/>
    <w:rsid w:val="003842C0"/>
    <w:rPr>
      <w:vertAlign w:val="superscript"/>
    </w:rPr>
  </w:style>
  <w:style w:type="paragraph" w:styleId="aa">
    <w:name w:val="List Paragraph"/>
    <w:basedOn w:val="a"/>
    <w:uiPriority w:val="34"/>
    <w:qFormat/>
    <w:rsid w:val="0038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2A3B-3104-460D-823C-3860A906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2016-08-09T13:46:00Z</dcterms:created>
  <dcterms:modified xsi:type="dcterms:W3CDTF">2016-08-09T14:07:00Z</dcterms:modified>
</cp:coreProperties>
</file>