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E179CD">
        <w:rPr>
          <w:sz w:val="28"/>
          <w:szCs w:val="28"/>
        </w:rPr>
        <w:t>37/283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0B343F">
        <w:rPr>
          <w:sz w:val="28"/>
          <w:szCs w:val="28"/>
        </w:rPr>
        <w:t>Тихенко</w:t>
      </w:r>
      <w:proofErr w:type="spellEnd"/>
      <w:r w:rsidR="000B343F">
        <w:rPr>
          <w:sz w:val="28"/>
          <w:szCs w:val="28"/>
        </w:rPr>
        <w:t xml:space="preserve"> С.П.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0B343F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0B343F">
        <w:rPr>
          <w:sz w:val="28"/>
          <w:szCs w:val="28"/>
        </w:rPr>
        <w:t>Тихенко</w:t>
      </w:r>
      <w:proofErr w:type="spellEnd"/>
      <w:r w:rsidR="000B343F">
        <w:rPr>
          <w:sz w:val="28"/>
          <w:szCs w:val="28"/>
        </w:rPr>
        <w:t xml:space="preserve"> Сергея Петровича</w:t>
      </w:r>
      <w:r w:rsidRPr="00EE5C82">
        <w:rPr>
          <w:sz w:val="28"/>
          <w:szCs w:val="28"/>
        </w:rPr>
        <w:t>, 19</w:t>
      </w:r>
      <w:r w:rsidR="000B343F">
        <w:rPr>
          <w:sz w:val="28"/>
          <w:szCs w:val="28"/>
        </w:rPr>
        <w:t>68</w:t>
      </w:r>
      <w:r w:rsidRPr="00EE5C82">
        <w:rPr>
          <w:sz w:val="28"/>
          <w:szCs w:val="28"/>
        </w:rPr>
        <w:t xml:space="preserve"> года рождения, в</w:t>
      </w:r>
      <w:r w:rsidRPr="00EE5C82">
        <w:rPr>
          <w:sz w:val="28"/>
          <w:szCs w:val="28"/>
        </w:rPr>
        <w:t>ы</w:t>
      </w:r>
      <w:r w:rsidRPr="00EE5C82">
        <w:rPr>
          <w:sz w:val="28"/>
          <w:szCs w:val="28"/>
        </w:rPr>
        <w:t>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</w:t>
      </w:r>
      <w:r w:rsidR="00EE5C82" w:rsidRPr="00EE5C82">
        <w:rPr>
          <w:sz w:val="28"/>
          <w:szCs w:val="28"/>
        </w:rPr>
        <w:t>з</w:t>
      </w:r>
      <w:r w:rsidR="00EE5C82" w:rsidRPr="00EE5C82">
        <w:rPr>
          <w:sz w:val="28"/>
          <w:szCs w:val="28"/>
        </w:rPr>
        <w:t xml:space="preserve">бирательному округу № </w:t>
      </w:r>
      <w:r w:rsidR="000B343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0B343F">
        <w:rPr>
          <w:sz w:val="28"/>
          <w:szCs w:val="28"/>
        </w:rPr>
        <w:t>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E179C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E179CD">
        <w:rPr>
          <w:sz w:val="28"/>
          <w:szCs w:val="28"/>
        </w:rPr>
        <w:t xml:space="preserve">12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B343F">
        <w:rPr>
          <w:sz w:val="28"/>
          <w:szCs w:val="28"/>
        </w:rPr>
        <w:t>Т</w:t>
      </w:r>
      <w:r w:rsidR="000B343F">
        <w:rPr>
          <w:sz w:val="28"/>
          <w:szCs w:val="28"/>
        </w:rPr>
        <w:t>и</w:t>
      </w:r>
      <w:r w:rsidR="000B343F">
        <w:rPr>
          <w:sz w:val="28"/>
          <w:szCs w:val="28"/>
        </w:rPr>
        <w:t>хенко</w:t>
      </w:r>
      <w:proofErr w:type="spellEnd"/>
      <w:r w:rsidR="000B343F">
        <w:rPr>
          <w:sz w:val="28"/>
          <w:szCs w:val="28"/>
        </w:rPr>
        <w:t xml:space="preserve"> С.П.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B343F">
        <w:rPr>
          <w:sz w:val="28"/>
          <w:szCs w:val="28"/>
        </w:rPr>
        <w:t>Тихенко</w:t>
      </w:r>
      <w:proofErr w:type="spellEnd"/>
      <w:r w:rsidR="000B343F">
        <w:rPr>
          <w:sz w:val="28"/>
          <w:szCs w:val="28"/>
        </w:rPr>
        <w:t xml:space="preserve"> С.П.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E179CD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60DC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179CD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DF26-8A02-4B24-8FB8-8A3E101B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2021-07-27T13:24:00Z</cp:lastPrinted>
  <dcterms:created xsi:type="dcterms:W3CDTF">2021-07-27T13:29:00Z</dcterms:created>
  <dcterms:modified xsi:type="dcterms:W3CDTF">2021-07-29T06:34:00Z</dcterms:modified>
</cp:coreProperties>
</file>