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5E" w:rsidRPr="00A2115D" w:rsidRDefault="0072795E" w:rsidP="000A48E3">
      <w:pPr>
        <w:ind w:firstLine="0"/>
        <w:jc w:val="center"/>
        <w:rPr>
          <w:b/>
          <w:bCs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115D">
        <w:rPr>
          <w:b/>
          <w:bCs/>
          <w:sz w:val="32"/>
        </w:rPr>
        <w:t>Российская Федерация</w:t>
      </w:r>
    </w:p>
    <w:p w:rsidR="0072795E" w:rsidRPr="00A2115D" w:rsidRDefault="0072795E" w:rsidP="0072795E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A2115D">
        <w:rPr>
          <w:sz w:val="56"/>
        </w:rPr>
        <w:t>Р Е Ш Е Н И Е</w:t>
      </w:r>
    </w:p>
    <w:p w:rsidR="0072795E" w:rsidRPr="00A2115D" w:rsidRDefault="0072795E" w:rsidP="0072795E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A2115D">
        <w:rPr>
          <w:b w:val="0"/>
          <w:bCs w:val="0"/>
          <w:sz w:val="32"/>
        </w:rPr>
        <w:t>Думы города Пятигорска</w:t>
      </w:r>
    </w:p>
    <w:p w:rsidR="0072795E" w:rsidRPr="00A2115D" w:rsidRDefault="0072795E" w:rsidP="0072795E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A2115D">
        <w:rPr>
          <w:sz w:val="32"/>
        </w:rPr>
        <w:t>Ставропольского края</w:t>
      </w:r>
    </w:p>
    <w:p w:rsidR="002B7D03" w:rsidRDefault="002B7D03" w:rsidP="0072795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5F0" w:rsidRDefault="00AD25F0" w:rsidP="0072795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D03" w:rsidRPr="00E26715" w:rsidRDefault="0072795E" w:rsidP="005B658A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20</w:t>
      </w:r>
      <w:r w:rsidR="004D0F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налоговых льгот по земельному налогу для юридических лиц</w:t>
      </w:r>
      <w:r w:rsidR="004D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</w:t>
      </w:r>
      <w:r w:rsidR="00E3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5F0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поставленных на налоговый учет </w:t>
      </w:r>
      <w:r w:rsidR="00673D5B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городе-курорте Пятигорске 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после 01.0</w:t>
      </w:r>
      <w:r w:rsidR="004D0F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D0F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58F6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юридических лиц, </w:t>
      </w:r>
      <w:r w:rsidR="00AD25F0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реорганизации</w:t>
      </w:r>
    </w:p>
    <w:p w:rsidR="00AD25F0" w:rsidRPr="00E26715" w:rsidRDefault="00AD25F0" w:rsidP="0072795E">
      <w:pPr>
        <w:pStyle w:val="a3"/>
        <w:spacing w:after="0"/>
        <w:ind w:firstLine="708"/>
        <w:rPr>
          <w:sz w:val="28"/>
          <w:szCs w:val="28"/>
        </w:rPr>
      </w:pPr>
    </w:p>
    <w:p w:rsidR="00AD25F0" w:rsidRPr="00E26715" w:rsidRDefault="00AD25F0" w:rsidP="0072795E">
      <w:pPr>
        <w:pStyle w:val="a3"/>
        <w:spacing w:after="0"/>
        <w:ind w:firstLine="708"/>
        <w:rPr>
          <w:sz w:val="28"/>
          <w:szCs w:val="28"/>
        </w:rPr>
      </w:pPr>
    </w:p>
    <w:p w:rsidR="0072795E" w:rsidRPr="00E26715" w:rsidRDefault="00AD25F0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>Руководствуясь</w:t>
      </w:r>
      <w:r w:rsidR="0072795E" w:rsidRPr="00E26715">
        <w:rPr>
          <w:sz w:val="28"/>
          <w:szCs w:val="28"/>
        </w:rPr>
        <w:t xml:space="preserve"> Бюджетным кодексом Рос</w:t>
      </w:r>
      <w:r w:rsidR="00747D74" w:rsidRPr="00E26715">
        <w:rPr>
          <w:sz w:val="28"/>
          <w:szCs w:val="28"/>
        </w:rPr>
        <w:t>сийской Федерации, Федеральным з</w:t>
      </w:r>
      <w:r w:rsidR="0072795E" w:rsidRPr="00E26715">
        <w:rPr>
          <w:sz w:val="28"/>
          <w:szCs w:val="28"/>
        </w:rPr>
        <w:t xml:space="preserve">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Пятигорске, </w:t>
      </w:r>
      <w:r w:rsidR="00047121" w:rsidRPr="00E26715">
        <w:rPr>
          <w:sz w:val="28"/>
          <w:szCs w:val="28"/>
        </w:rPr>
        <w:t>утвержденным решением Думы города Пятигорска от 1</w:t>
      </w:r>
      <w:r w:rsidR="00631352" w:rsidRPr="00E26715">
        <w:rPr>
          <w:sz w:val="28"/>
          <w:szCs w:val="28"/>
        </w:rPr>
        <w:t xml:space="preserve">9 февраля </w:t>
      </w:r>
      <w:r w:rsidR="00047121" w:rsidRPr="00E26715">
        <w:rPr>
          <w:sz w:val="28"/>
          <w:szCs w:val="28"/>
        </w:rPr>
        <w:t>201</w:t>
      </w:r>
      <w:r w:rsidR="00631352" w:rsidRPr="00E26715">
        <w:rPr>
          <w:sz w:val="28"/>
          <w:szCs w:val="28"/>
        </w:rPr>
        <w:t>5</w:t>
      </w:r>
      <w:r w:rsidR="00047121" w:rsidRPr="00E26715">
        <w:rPr>
          <w:sz w:val="28"/>
          <w:szCs w:val="28"/>
        </w:rPr>
        <w:t xml:space="preserve"> года № </w:t>
      </w:r>
      <w:r w:rsidR="00631352" w:rsidRPr="00E26715">
        <w:rPr>
          <w:sz w:val="28"/>
          <w:szCs w:val="28"/>
        </w:rPr>
        <w:t>1</w:t>
      </w:r>
      <w:r w:rsidR="00047121" w:rsidRPr="00E26715">
        <w:rPr>
          <w:sz w:val="28"/>
          <w:szCs w:val="28"/>
        </w:rPr>
        <w:t>-</w:t>
      </w:r>
      <w:r w:rsidR="00631352" w:rsidRPr="00E26715">
        <w:rPr>
          <w:sz w:val="28"/>
          <w:szCs w:val="28"/>
        </w:rPr>
        <w:t>51</w:t>
      </w:r>
      <w:r w:rsidR="00047121" w:rsidRPr="00E26715">
        <w:rPr>
          <w:sz w:val="28"/>
          <w:szCs w:val="28"/>
        </w:rPr>
        <w:t xml:space="preserve"> РД, </w:t>
      </w:r>
      <w:r w:rsidR="0072795E" w:rsidRPr="00E26715">
        <w:rPr>
          <w:sz w:val="28"/>
          <w:szCs w:val="28"/>
        </w:rPr>
        <w:t xml:space="preserve">в соответствии с </w:t>
      </w:r>
      <w:r w:rsidR="00C3337E">
        <w:rPr>
          <w:sz w:val="28"/>
          <w:szCs w:val="28"/>
        </w:rPr>
        <w:t>П</w:t>
      </w:r>
      <w:r w:rsidR="0072795E" w:rsidRPr="00E26715">
        <w:rPr>
          <w:sz w:val="28"/>
          <w:szCs w:val="28"/>
        </w:rPr>
        <w:t xml:space="preserve">ланом первоочередных мероприятий по обеспечению устойчивого развития экономики города-курорта Пятигорска </w:t>
      </w:r>
      <w:r w:rsidR="001E3B85">
        <w:rPr>
          <w:sz w:val="28"/>
          <w:szCs w:val="28"/>
        </w:rPr>
        <w:t>в</w:t>
      </w:r>
      <w:r w:rsidR="00E33B19">
        <w:rPr>
          <w:sz w:val="28"/>
          <w:szCs w:val="28"/>
        </w:rPr>
        <w:t xml:space="preserve"> </w:t>
      </w:r>
      <w:r w:rsidR="001E3B85">
        <w:rPr>
          <w:sz w:val="28"/>
          <w:szCs w:val="28"/>
        </w:rPr>
        <w:t>условиях ухудшения ситуации в связи с распространением новой коронавирусной инфекции</w:t>
      </w:r>
      <w:r w:rsidR="0072795E" w:rsidRPr="00E26715">
        <w:rPr>
          <w:sz w:val="28"/>
          <w:szCs w:val="28"/>
        </w:rPr>
        <w:t>, утвержденным постановлением администраци</w:t>
      </w:r>
      <w:r w:rsidR="00047121" w:rsidRPr="00E26715">
        <w:rPr>
          <w:sz w:val="28"/>
          <w:szCs w:val="28"/>
        </w:rPr>
        <w:t>и города Пятигорска от</w:t>
      </w:r>
      <w:r w:rsidR="00E33B19">
        <w:rPr>
          <w:sz w:val="28"/>
          <w:szCs w:val="28"/>
        </w:rPr>
        <w:t xml:space="preserve"> </w:t>
      </w:r>
      <w:r w:rsidR="008959C1">
        <w:rPr>
          <w:sz w:val="28"/>
          <w:szCs w:val="28"/>
        </w:rPr>
        <w:t>3</w:t>
      </w:r>
      <w:r w:rsidR="001E3B85">
        <w:rPr>
          <w:sz w:val="28"/>
          <w:szCs w:val="28"/>
        </w:rPr>
        <w:t xml:space="preserve">0.03.2020 </w:t>
      </w:r>
      <w:r w:rsidR="0072795E" w:rsidRPr="00E26715">
        <w:rPr>
          <w:sz w:val="28"/>
          <w:szCs w:val="28"/>
        </w:rPr>
        <w:t xml:space="preserve">№ </w:t>
      </w:r>
      <w:r w:rsidR="001E3B85">
        <w:rPr>
          <w:sz w:val="28"/>
          <w:szCs w:val="28"/>
        </w:rPr>
        <w:t>1375</w:t>
      </w:r>
      <w:r w:rsidR="00047121" w:rsidRPr="00E26715">
        <w:rPr>
          <w:sz w:val="28"/>
          <w:szCs w:val="28"/>
        </w:rPr>
        <w:t>,</w:t>
      </w:r>
    </w:p>
    <w:p w:rsidR="0072795E" w:rsidRPr="00E26715" w:rsidRDefault="0072795E" w:rsidP="0072795E">
      <w:pPr>
        <w:pStyle w:val="a3"/>
        <w:spacing w:after="0"/>
        <w:ind w:firstLine="708"/>
        <w:rPr>
          <w:sz w:val="28"/>
          <w:szCs w:val="28"/>
        </w:rPr>
      </w:pPr>
      <w:r w:rsidRPr="00E26715">
        <w:rPr>
          <w:sz w:val="28"/>
          <w:szCs w:val="28"/>
        </w:rPr>
        <w:t xml:space="preserve">Дума города Пятигорска  </w:t>
      </w:r>
    </w:p>
    <w:p w:rsidR="0072795E" w:rsidRPr="00E26715" w:rsidRDefault="0072795E" w:rsidP="0072795E">
      <w:pPr>
        <w:pStyle w:val="a3"/>
        <w:spacing w:after="0" w:line="240" w:lineRule="exact"/>
        <w:ind w:left="560" w:firstLine="540"/>
        <w:jc w:val="center"/>
        <w:rPr>
          <w:sz w:val="28"/>
          <w:szCs w:val="28"/>
        </w:rPr>
      </w:pPr>
    </w:p>
    <w:p w:rsidR="0072795E" w:rsidRPr="00E26715" w:rsidRDefault="0072795E" w:rsidP="0072795E">
      <w:pPr>
        <w:pStyle w:val="21"/>
        <w:ind w:firstLine="0"/>
      </w:pPr>
      <w:r w:rsidRPr="00E26715">
        <w:t>РЕШИЛА:</w:t>
      </w:r>
    </w:p>
    <w:p w:rsidR="0072795E" w:rsidRPr="00E26715" w:rsidRDefault="0072795E" w:rsidP="0072795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2795E" w:rsidRPr="00E26715" w:rsidRDefault="00695E04" w:rsidP="00695E04">
      <w:pPr>
        <w:tabs>
          <w:tab w:val="left" w:pos="709"/>
          <w:tab w:val="left" w:pos="851"/>
        </w:tabs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95E" w:rsidRPr="00E26715">
        <w:rPr>
          <w:rFonts w:ascii="Times New Roman" w:hAnsi="Times New Roman" w:cs="Times New Roman"/>
          <w:sz w:val="28"/>
          <w:szCs w:val="28"/>
        </w:rPr>
        <w:t>Установить налоговую льготу по земельному налогу, освободив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747D74" w:rsidRPr="00E26715">
        <w:rPr>
          <w:rFonts w:ascii="Times New Roman" w:hAnsi="Times New Roman" w:cs="Times New Roman"/>
          <w:sz w:val="28"/>
          <w:szCs w:val="28"/>
        </w:rPr>
        <w:t>в 20</w:t>
      </w:r>
      <w:r w:rsidR="008D6505">
        <w:rPr>
          <w:rFonts w:ascii="Times New Roman" w:hAnsi="Times New Roman" w:cs="Times New Roman"/>
          <w:sz w:val="28"/>
          <w:szCs w:val="28"/>
        </w:rPr>
        <w:t>20</w:t>
      </w:r>
      <w:r w:rsidR="00747D74" w:rsidRPr="00E267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8D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r w:rsidR="00AD25F0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поставленных на налоговый учет</w:t>
      </w:r>
      <w:r w:rsidR="00673D5B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после 01.0</w:t>
      </w:r>
      <w:r w:rsidR="008D6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D65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F72E6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юридических лиц, </w:t>
      </w:r>
      <w:r w:rsidR="00AD25F0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реорганизации</w:t>
      </w:r>
      <w:r w:rsidR="00DF72E6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заинтересованные лица)</w:t>
      </w:r>
      <w:r w:rsidR="0018740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163079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одновременном 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047121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 w:rsidR="00047121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72795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98C" w:rsidRDefault="00F75105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2795E" w:rsidRPr="00E26715">
        <w:rPr>
          <w:rFonts w:ascii="Times New Roman" w:hAnsi="Times New Roman" w:cs="Times New Roman"/>
          <w:sz w:val="28"/>
          <w:szCs w:val="28"/>
        </w:rPr>
        <w:t>осуществление</w:t>
      </w:r>
      <w:r w:rsidR="00C33DA7" w:rsidRPr="00E26715">
        <w:rPr>
          <w:rFonts w:ascii="Times New Roman" w:hAnsi="Times New Roman" w:cs="Times New Roman"/>
          <w:sz w:val="28"/>
          <w:szCs w:val="28"/>
        </w:rPr>
        <w:t xml:space="preserve"> заинтересованными лицами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C8075F" w:rsidRPr="00E26715">
        <w:rPr>
          <w:rFonts w:ascii="Times New Roman" w:hAnsi="Times New Roman" w:cs="Times New Roman"/>
          <w:sz w:val="28"/>
          <w:szCs w:val="28"/>
        </w:rPr>
        <w:t>-курорте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Пятигорске </w:t>
      </w:r>
      <w:r w:rsidR="00C8075F" w:rsidRPr="00E26715">
        <w:rPr>
          <w:rFonts w:ascii="Times New Roman" w:hAnsi="Times New Roman" w:cs="Times New Roman"/>
          <w:sz w:val="28"/>
          <w:szCs w:val="28"/>
        </w:rPr>
        <w:t>основно</w:t>
      </w:r>
      <w:r w:rsidR="008B5B83" w:rsidRPr="00E26715">
        <w:rPr>
          <w:rFonts w:ascii="Times New Roman" w:hAnsi="Times New Roman" w:cs="Times New Roman"/>
          <w:sz w:val="28"/>
          <w:szCs w:val="28"/>
        </w:rPr>
        <w:t>го</w:t>
      </w:r>
      <w:r w:rsidR="00C8075F" w:rsidRPr="00E26715">
        <w:rPr>
          <w:rFonts w:ascii="Times New Roman" w:hAnsi="Times New Roman" w:cs="Times New Roman"/>
          <w:sz w:val="28"/>
          <w:szCs w:val="28"/>
        </w:rPr>
        <w:t xml:space="preserve"> вид</w:t>
      </w:r>
      <w:r w:rsidR="008B5B83" w:rsidRPr="00E26715">
        <w:rPr>
          <w:rFonts w:ascii="Times New Roman" w:hAnsi="Times New Roman" w:cs="Times New Roman"/>
          <w:sz w:val="28"/>
          <w:szCs w:val="28"/>
        </w:rPr>
        <w:t>а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5001D0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C8075F" w:rsidRPr="00E26715">
        <w:rPr>
          <w:rFonts w:ascii="Times New Roman" w:hAnsi="Times New Roman" w:cs="Times New Roman"/>
          <w:sz w:val="28"/>
          <w:szCs w:val="28"/>
        </w:rPr>
        <w:t>деятельности</w:t>
      </w:r>
      <w:r w:rsidR="005001D0">
        <w:rPr>
          <w:rFonts w:ascii="Times New Roman" w:hAnsi="Times New Roman" w:cs="Times New Roman"/>
          <w:sz w:val="28"/>
          <w:szCs w:val="28"/>
        </w:rPr>
        <w:t xml:space="preserve"> по перечню отраслей российской экономики,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5001D0">
        <w:rPr>
          <w:rFonts w:ascii="Times New Roman" w:hAnsi="Times New Roman" w:cs="Times New Roman"/>
          <w:sz w:val="28"/>
          <w:szCs w:val="28"/>
        </w:rPr>
        <w:t>утвержденному постановлением Правительства Российской Федерации  от 3 апреля 2020 года № 434 «Об утверждении перечня отраслей российской экономики,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00698C" w:rsidRPr="0000698C">
        <w:rPr>
          <w:rFonts w:ascii="Times New Roman" w:hAnsi="Times New Roman" w:cs="Times New Roman"/>
          <w:sz w:val="28"/>
          <w:szCs w:val="28"/>
        </w:rPr>
        <w:t>в наибольшей степени пострадавши</w:t>
      </w:r>
      <w:r w:rsidR="005001D0">
        <w:rPr>
          <w:rFonts w:ascii="Times New Roman" w:hAnsi="Times New Roman" w:cs="Times New Roman"/>
          <w:sz w:val="28"/>
          <w:szCs w:val="28"/>
        </w:rPr>
        <w:t>х</w:t>
      </w:r>
      <w:r w:rsidR="0000698C" w:rsidRPr="0000698C">
        <w:rPr>
          <w:rFonts w:ascii="Times New Roman" w:hAnsi="Times New Roman" w:cs="Times New Roman"/>
          <w:sz w:val="28"/>
          <w:szCs w:val="28"/>
        </w:rPr>
        <w:t xml:space="preserve"> в условиях ухудшения ситуации в результате распространения новой коронавирусной инфекции</w:t>
      </w:r>
      <w:r w:rsidR="005001D0">
        <w:rPr>
          <w:rFonts w:ascii="Times New Roman" w:hAnsi="Times New Roman" w:cs="Times New Roman"/>
          <w:sz w:val="28"/>
          <w:szCs w:val="28"/>
        </w:rPr>
        <w:t>»</w:t>
      </w:r>
      <w:r w:rsidR="0000698C">
        <w:rPr>
          <w:rFonts w:ascii="Times New Roman" w:hAnsi="Times New Roman" w:cs="Times New Roman"/>
          <w:sz w:val="28"/>
          <w:szCs w:val="28"/>
        </w:rPr>
        <w:t>;</w:t>
      </w:r>
    </w:p>
    <w:p w:rsidR="005001D0" w:rsidRDefault="00F75105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E33B19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001D0" w:rsidRPr="00E33B19">
        <w:rPr>
          <w:rFonts w:ascii="Times New Roman" w:hAnsi="Times New Roman" w:cs="Times New Roman"/>
          <w:sz w:val="28"/>
          <w:szCs w:val="28"/>
        </w:rPr>
        <w:t>количество работников</w:t>
      </w:r>
      <w:r w:rsidR="00E33B19" w:rsidRP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006F6A" w:rsidRPr="00E33B19">
        <w:rPr>
          <w:rFonts w:ascii="Times New Roman" w:hAnsi="Times New Roman" w:cs="Times New Roman"/>
          <w:sz w:val="28"/>
          <w:szCs w:val="28"/>
        </w:rPr>
        <w:t>не менее 5 человек</w:t>
      </w:r>
      <w:r w:rsidR="00E33B19" w:rsidRP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89512F" w:rsidRPr="00E33B19">
        <w:rPr>
          <w:rFonts w:ascii="Times New Roman" w:hAnsi="Times New Roman" w:cs="Times New Roman"/>
          <w:sz w:val="28"/>
          <w:szCs w:val="28"/>
        </w:rPr>
        <w:t>в</w:t>
      </w:r>
      <w:r w:rsidR="001F27AB" w:rsidRPr="00E33B19">
        <w:rPr>
          <w:rFonts w:ascii="Times New Roman" w:hAnsi="Times New Roman" w:cs="Times New Roman"/>
          <w:sz w:val="28"/>
          <w:szCs w:val="28"/>
        </w:rPr>
        <w:t xml:space="preserve"> кажд</w:t>
      </w:r>
      <w:r w:rsidR="0089512F" w:rsidRPr="00E33B19">
        <w:rPr>
          <w:rFonts w:ascii="Times New Roman" w:hAnsi="Times New Roman" w:cs="Times New Roman"/>
          <w:sz w:val="28"/>
          <w:szCs w:val="28"/>
        </w:rPr>
        <w:t>ом</w:t>
      </w:r>
      <w:r w:rsidR="001F27AB" w:rsidRPr="00E33B19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006F6A" w:rsidRPr="00E33B19">
        <w:rPr>
          <w:rFonts w:ascii="Times New Roman" w:hAnsi="Times New Roman" w:cs="Times New Roman"/>
          <w:sz w:val="28"/>
          <w:szCs w:val="28"/>
        </w:rPr>
        <w:t>ом</w:t>
      </w:r>
      <w:r w:rsidR="001F27AB" w:rsidRPr="00E33B1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06F6A" w:rsidRPr="00E33B19">
        <w:rPr>
          <w:rFonts w:ascii="Times New Roman" w:hAnsi="Times New Roman" w:cs="Times New Roman"/>
          <w:sz w:val="28"/>
          <w:szCs w:val="28"/>
        </w:rPr>
        <w:t>е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 w:rsidR="007F439B">
        <w:rPr>
          <w:rFonts w:ascii="Times New Roman" w:hAnsi="Times New Roman" w:cs="Times New Roman"/>
          <w:sz w:val="28"/>
          <w:szCs w:val="28"/>
        </w:rPr>
        <w:t>2020 год</w:t>
      </w:r>
      <w:r w:rsidR="00006F6A">
        <w:rPr>
          <w:rFonts w:ascii="Times New Roman" w:hAnsi="Times New Roman" w:cs="Times New Roman"/>
          <w:sz w:val="28"/>
          <w:szCs w:val="28"/>
        </w:rPr>
        <w:t>а</w:t>
      </w:r>
      <w:r w:rsidR="007F439B">
        <w:rPr>
          <w:rFonts w:ascii="Times New Roman" w:hAnsi="Times New Roman" w:cs="Times New Roman"/>
          <w:sz w:val="28"/>
          <w:szCs w:val="28"/>
        </w:rPr>
        <w:t>, включая наемных работников, привлекаемых по договорам гражданско-правового характера</w:t>
      </w:r>
      <w:r w:rsidR="005001D0" w:rsidRPr="00DE1CFE">
        <w:rPr>
          <w:rFonts w:ascii="Times New Roman" w:hAnsi="Times New Roman" w:cs="Times New Roman"/>
          <w:sz w:val="28"/>
          <w:szCs w:val="28"/>
        </w:rPr>
        <w:t>;</w:t>
      </w:r>
    </w:p>
    <w:p w:rsidR="004D54D9" w:rsidRPr="00DE1CFE" w:rsidRDefault="00695E04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54D9">
        <w:rPr>
          <w:rFonts w:ascii="Times New Roman" w:hAnsi="Times New Roman" w:cs="Times New Roman"/>
          <w:sz w:val="28"/>
          <w:szCs w:val="28"/>
        </w:rPr>
        <w:t xml:space="preserve">установление работникам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95E04">
        <w:rPr>
          <w:rFonts w:ascii="Times New Roman" w:hAnsi="Times New Roman" w:cs="Times New Roman"/>
          <w:sz w:val="28"/>
          <w:szCs w:val="28"/>
        </w:rPr>
        <w:t>есячн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5E04">
        <w:rPr>
          <w:rFonts w:ascii="Times New Roman" w:hAnsi="Times New Roman" w:cs="Times New Roman"/>
          <w:sz w:val="28"/>
          <w:szCs w:val="28"/>
        </w:rPr>
        <w:t xml:space="preserve"> заработн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5E04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95E04">
        <w:rPr>
          <w:rFonts w:ascii="Times New Roman" w:hAnsi="Times New Roman" w:cs="Times New Roman"/>
          <w:sz w:val="28"/>
          <w:szCs w:val="28"/>
        </w:rPr>
        <w:t>ниже минимального размера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E33B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1D0" w:rsidRPr="00E26715" w:rsidRDefault="004D54D9" w:rsidP="00695E04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1D0" w:rsidRPr="00DE1CFE">
        <w:rPr>
          <w:rFonts w:ascii="Times New Roman" w:hAnsi="Times New Roman" w:cs="Times New Roman"/>
          <w:sz w:val="28"/>
          <w:szCs w:val="28"/>
        </w:rPr>
        <w:t xml:space="preserve">) </w:t>
      </w:r>
      <w:r w:rsidR="005001D0" w:rsidRPr="00E26715">
        <w:rPr>
          <w:rFonts w:ascii="Times New Roman" w:hAnsi="Times New Roman" w:cs="Times New Roman"/>
          <w:sz w:val="28"/>
          <w:szCs w:val="28"/>
        </w:rPr>
        <w:t xml:space="preserve">заинтересованные лица являются собственниками объектов недвижимости и расположенных под ними земельных участков, используемых для организации и осуществления </w:t>
      </w:r>
      <w:r w:rsidR="005001D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5001D0" w:rsidRPr="00E26715">
        <w:rPr>
          <w:rFonts w:ascii="Times New Roman" w:hAnsi="Times New Roman" w:cs="Times New Roman"/>
          <w:sz w:val="28"/>
          <w:szCs w:val="28"/>
        </w:rPr>
        <w:t>вид</w:t>
      </w:r>
      <w:r w:rsidR="005001D0">
        <w:rPr>
          <w:rFonts w:ascii="Times New Roman" w:hAnsi="Times New Roman" w:cs="Times New Roman"/>
          <w:sz w:val="28"/>
          <w:szCs w:val="28"/>
        </w:rPr>
        <w:t>а</w:t>
      </w:r>
      <w:r w:rsidR="005001D0" w:rsidRPr="00E26715">
        <w:rPr>
          <w:rFonts w:ascii="Times New Roman" w:hAnsi="Times New Roman" w:cs="Times New Roman"/>
          <w:sz w:val="28"/>
          <w:szCs w:val="28"/>
        </w:rPr>
        <w:t xml:space="preserve"> деятельности, указанн</w:t>
      </w:r>
      <w:r w:rsidR="005001D0">
        <w:rPr>
          <w:rFonts w:ascii="Times New Roman" w:hAnsi="Times New Roman" w:cs="Times New Roman"/>
          <w:sz w:val="28"/>
          <w:szCs w:val="28"/>
        </w:rPr>
        <w:t>ого</w:t>
      </w:r>
      <w:r w:rsidR="005001D0" w:rsidRPr="00E26715">
        <w:rPr>
          <w:rFonts w:ascii="Times New Roman" w:hAnsi="Times New Roman" w:cs="Times New Roman"/>
          <w:sz w:val="28"/>
          <w:szCs w:val="28"/>
        </w:rPr>
        <w:t xml:space="preserve"> в подпункте 1 настоящего пункта.</w:t>
      </w:r>
    </w:p>
    <w:p w:rsidR="00006F6A" w:rsidRDefault="00006F6A" w:rsidP="00695E04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F6A" w:rsidRDefault="00695E04" w:rsidP="0028613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06F6A" w:rsidRPr="00E26715">
        <w:rPr>
          <w:rFonts w:ascii="Times New Roman" w:hAnsi="Times New Roman" w:cs="Times New Roman"/>
          <w:color w:val="000000"/>
          <w:sz w:val="28"/>
          <w:szCs w:val="28"/>
        </w:rPr>
        <w:t xml:space="preserve">Налоговая льгота, предусмотренная пунктом 1 настоящего решения, предоставляется в отношении каждого из земельных 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участков, которые  поставлены на государственный кадастровый учет с видом разрешенного использования </w:t>
      </w:r>
      <w:r w:rsidR="00006F6A" w:rsidRPr="00E26715"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 w:rsidR="00006F6A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</w:t>
      </w:r>
      <w:r w:rsidR="00006F6A" w:rsidRPr="00E26715">
        <w:rPr>
          <w:rFonts w:ascii="Times New Roman" w:hAnsi="Times New Roman" w:cs="Times New Roman"/>
          <w:sz w:val="28"/>
          <w:szCs w:val="28"/>
        </w:rPr>
        <w:t>объект</w:t>
      </w:r>
      <w:r w:rsidR="00006F6A">
        <w:rPr>
          <w:rFonts w:ascii="Times New Roman" w:hAnsi="Times New Roman" w:cs="Times New Roman"/>
          <w:sz w:val="28"/>
          <w:szCs w:val="28"/>
        </w:rPr>
        <w:t xml:space="preserve">а (объектов) 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 недвижимости, используем</w:t>
      </w:r>
      <w:r w:rsidR="00006F6A">
        <w:rPr>
          <w:rFonts w:ascii="Times New Roman" w:hAnsi="Times New Roman" w:cs="Times New Roman"/>
          <w:sz w:val="28"/>
          <w:szCs w:val="28"/>
        </w:rPr>
        <w:t xml:space="preserve">ого (используемых) 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для организации и осуществления </w:t>
      </w:r>
      <w:r w:rsidR="00006F6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006F6A" w:rsidRPr="00E26715">
        <w:rPr>
          <w:rFonts w:ascii="Times New Roman" w:hAnsi="Times New Roman" w:cs="Times New Roman"/>
          <w:sz w:val="28"/>
          <w:szCs w:val="28"/>
        </w:rPr>
        <w:t>вид</w:t>
      </w:r>
      <w:r w:rsidR="00006F6A">
        <w:rPr>
          <w:rFonts w:ascii="Times New Roman" w:hAnsi="Times New Roman" w:cs="Times New Roman"/>
          <w:sz w:val="28"/>
          <w:szCs w:val="28"/>
        </w:rPr>
        <w:t>а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 деятельности, указанн</w:t>
      </w:r>
      <w:r w:rsidR="00006F6A">
        <w:rPr>
          <w:rFonts w:ascii="Times New Roman" w:hAnsi="Times New Roman" w:cs="Times New Roman"/>
          <w:sz w:val="28"/>
          <w:szCs w:val="28"/>
        </w:rPr>
        <w:t>ого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 в подпункте 1 </w:t>
      </w:r>
      <w:r w:rsidR="00006F6A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006F6A" w:rsidRPr="00E2671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06F6A">
        <w:rPr>
          <w:rFonts w:ascii="Times New Roman" w:hAnsi="Times New Roman" w:cs="Times New Roman"/>
          <w:sz w:val="28"/>
          <w:szCs w:val="28"/>
        </w:rPr>
        <w:t>решения.</w:t>
      </w:r>
    </w:p>
    <w:p w:rsidR="00006F6A" w:rsidRDefault="00006F6A" w:rsidP="00695E04">
      <w:pPr>
        <w:pStyle w:val="ConsPlusNormal"/>
        <w:tabs>
          <w:tab w:val="left" w:pos="709"/>
          <w:tab w:val="left" w:pos="851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72795E" w:rsidRPr="00286136" w:rsidRDefault="00695E04" w:rsidP="00286136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861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6136" w:rsidRPr="002861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2795E" w:rsidRPr="0028613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администрацию города Пятигорска.</w:t>
      </w:r>
    </w:p>
    <w:p w:rsidR="00695DE7" w:rsidRDefault="00695DE7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2795E" w:rsidRPr="00E26715" w:rsidRDefault="00695E04" w:rsidP="00695E04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795E" w:rsidRPr="00E2671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</w:t>
      </w:r>
      <w:r w:rsidR="00747D74" w:rsidRPr="00E26715">
        <w:rPr>
          <w:rFonts w:ascii="Times New Roman" w:hAnsi="Times New Roman" w:cs="Times New Roman"/>
          <w:sz w:val="28"/>
          <w:szCs w:val="28"/>
        </w:rPr>
        <w:t>, возникшие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с 1 </w:t>
      </w:r>
      <w:r w:rsidR="00A56C99">
        <w:rPr>
          <w:rFonts w:ascii="Times New Roman" w:hAnsi="Times New Roman" w:cs="Times New Roman"/>
          <w:sz w:val="28"/>
          <w:szCs w:val="28"/>
        </w:rPr>
        <w:t>апреля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20</w:t>
      </w:r>
      <w:r w:rsidR="0000698C">
        <w:rPr>
          <w:rFonts w:ascii="Times New Roman" w:hAnsi="Times New Roman" w:cs="Times New Roman"/>
          <w:sz w:val="28"/>
          <w:szCs w:val="28"/>
        </w:rPr>
        <w:t>20</w:t>
      </w:r>
      <w:r w:rsidR="0072795E" w:rsidRPr="00E267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48E3">
        <w:rPr>
          <w:rFonts w:ascii="Times New Roman" w:hAnsi="Times New Roman" w:cs="Times New Roman"/>
          <w:sz w:val="28"/>
          <w:szCs w:val="28"/>
        </w:rPr>
        <w:t>,</w:t>
      </w:r>
      <w:r w:rsidR="00286136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CF6ADE">
        <w:rPr>
          <w:rFonts w:ascii="Times New Roman" w:hAnsi="Times New Roman" w:cs="Times New Roman"/>
          <w:sz w:val="28"/>
          <w:szCs w:val="28"/>
        </w:rPr>
        <w:t>е</w:t>
      </w:r>
      <w:r w:rsidR="00286136">
        <w:rPr>
          <w:rFonts w:ascii="Times New Roman" w:hAnsi="Times New Roman" w:cs="Times New Roman"/>
          <w:sz w:val="28"/>
          <w:szCs w:val="28"/>
        </w:rPr>
        <w:t xml:space="preserve">тся </w:t>
      </w:r>
      <w:r w:rsidR="00CF6ADE">
        <w:rPr>
          <w:rFonts w:ascii="Times New Roman" w:hAnsi="Times New Roman" w:cs="Times New Roman"/>
          <w:sz w:val="28"/>
          <w:szCs w:val="28"/>
        </w:rPr>
        <w:t>п</w:t>
      </w:r>
      <w:r w:rsidR="00286136">
        <w:rPr>
          <w:rFonts w:ascii="Times New Roman" w:hAnsi="Times New Roman" w:cs="Times New Roman"/>
          <w:sz w:val="28"/>
          <w:szCs w:val="28"/>
        </w:rPr>
        <w:t xml:space="preserve">о </w:t>
      </w:r>
      <w:r w:rsidR="00A04620">
        <w:rPr>
          <w:rFonts w:ascii="Times New Roman" w:hAnsi="Times New Roman" w:cs="Times New Roman"/>
          <w:sz w:val="28"/>
          <w:szCs w:val="28"/>
        </w:rPr>
        <w:t>3</w:t>
      </w:r>
      <w:r w:rsidR="00286136">
        <w:rPr>
          <w:rFonts w:ascii="Times New Roman" w:hAnsi="Times New Roman" w:cs="Times New Roman"/>
          <w:sz w:val="28"/>
          <w:szCs w:val="28"/>
        </w:rPr>
        <w:t xml:space="preserve">1 </w:t>
      </w:r>
      <w:r w:rsidR="00A04620">
        <w:rPr>
          <w:rFonts w:ascii="Times New Roman" w:hAnsi="Times New Roman" w:cs="Times New Roman"/>
          <w:sz w:val="28"/>
          <w:szCs w:val="28"/>
        </w:rPr>
        <w:t>декаб</w:t>
      </w:r>
      <w:r w:rsidR="00286136">
        <w:rPr>
          <w:rFonts w:ascii="Times New Roman" w:hAnsi="Times New Roman" w:cs="Times New Roman"/>
          <w:sz w:val="28"/>
          <w:szCs w:val="28"/>
        </w:rPr>
        <w:t>ря 202</w:t>
      </w:r>
      <w:r w:rsidR="00A04620">
        <w:rPr>
          <w:rFonts w:ascii="Times New Roman" w:hAnsi="Times New Roman" w:cs="Times New Roman"/>
          <w:sz w:val="28"/>
          <w:szCs w:val="28"/>
        </w:rPr>
        <w:t>0</w:t>
      </w:r>
      <w:r w:rsidR="002861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6973" w:rsidRPr="00E26715" w:rsidRDefault="007E6973" w:rsidP="00695E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4D9C" w:rsidRPr="00E26715" w:rsidRDefault="006F4D9C" w:rsidP="007279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Председатель </w:t>
      </w:r>
    </w:p>
    <w:p w:rsidR="007E6973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Думы города Пятигорска                           </w:t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 xml:space="preserve">          </w:t>
      </w:r>
      <w:r w:rsidR="00E33B19">
        <w:rPr>
          <w:iCs/>
          <w:sz w:val="28"/>
          <w:szCs w:val="28"/>
        </w:rPr>
        <w:tab/>
        <w:t xml:space="preserve"> </w:t>
      </w:r>
      <w:r w:rsidRPr="00E26715">
        <w:rPr>
          <w:iCs/>
          <w:sz w:val="28"/>
          <w:szCs w:val="28"/>
        </w:rPr>
        <w:t xml:space="preserve">    </w:t>
      </w:r>
      <w:r w:rsidR="005B658A">
        <w:rPr>
          <w:iCs/>
          <w:sz w:val="28"/>
          <w:szCs w:val="28"/>
        </w:rPr>
        <w:t xml:space="preserve">    </w:t>
      </w:r>
      <w:r w:rsidRPr="00E26715">
        <w:rPr>
          <w:iCs/>
          <w:sz w:val="28"/>
          <w:szCs w:val="28"/>
        </w:rPr>
        <w:t xml:space="preserve">Л.В. </w:t>
      </w:r>
      <w:proofErr w:type="spellStart"/>
      <w:r w:rsidRPr="00E26715">
        <w:rPr>
          <w:iCs/>
          <w:sz w:val="28"/>
          <w:szCs w:val="28"/>
        </w:rPr>
        <w:t>Похилько</w:t>
      </w:r>
      <w:proofErr w:type="spellEnd"/>
    </w:p>
    <w:p w:rsidR="006F4D9C" w:rsidRPr="00E26715" w:rsidRDefault="006F4D9C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6F4D9C" w:rsidRPr="00E26715" w:rsidRDefault="006F4D9C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286136" w:rsidRDefault="00286136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Глав</w:t>
      </w:r>
      <w:r w:rsidR="000C4EC5">
        <w:rPr>
          <w:iCs/>
          <w:sz w:val="28"/>
          <w:szCs w:val="28"/>
        </w:rPr>
        <w:t>а</w:t>
      </w:r>
      <w:r w:rsidRPr="00E26715">
        <w:rPr>
          <w:iCs/>
          <w:sz w:val="28"/>
          <w:szCs w:val="28"/>
        </w:rPr>
        <w:t xml:space="preserve"> города Пятигорска                </w:t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</w:r>
      <w:r w:rsidR="00E33B19">
        <w:rPr>
          <w:iCs/>
          <w:sz w:val="28"/>
          <w:szCs w:val="28"/>
        </w:rPr>
        <w:tab/>
        <w:t xml:space="preserve"> </w:t>
      </w:r>
      <w:r w:rsidR="005B658A">
        <w:rPr>
          <w:iCs/>
          <w:sz w:val="28"/>
          <w:szCs w:val="28"/>
        </w:rPr>
        <w:t xml:space="preserve">    </w:t>
      </w:r>
      <w:r w:rsidR="00E33B19">
        <w:rPr>
          <w:iCs/>
          <w:sz w:val="28"/>
          <w:szCs w:val="28"/>
        </w:rPr>
        <w:t xml:space="preserve">   </w:t>
      </w:r>
      <w:r w:rsidRPr="00E26715">
        <w:rPr>
          <w:iCs/>
          <w:sz w:val="28"/>
          <w:szCs w:val="28"/>
        </w:rPr>
        <w:t xml:space="preserve">      </w:t>
      </w:r>
      <w:r w:rsidR="00286136">
        <w:rPr>
          <w:iCs/>
          <w:sz w:val="28"/>
          <w:szCs w:val="28"/>
        </w:rPr>
        <w:t xml:space="preserve"> Д.Ю. Ворошилов</w:t>
      </w:r>
    </w:p>
    <w:p w:rsidR="0072795E" w:rsidRPr="00E26715" w:rsidRDefault="0072795E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E26715" w:rsidRDefault="00E26715" w:rsidP="0072795E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72795E" w:rsidRPr="00E26715" w:rsidRDefault="0072795E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____________________</w:t>
      </w:r>
    </w:p>
    <w:p w:rsidR="007E6973" w:rsidRPr="00E26715" w:rsidRDefault="0072795E" w:rsidP="005B658A">
      <w:pPr>
        <w:pStyle w:val="a3"/>
        <w:shd w:val="clear" w:color="auto" w:fill="FFFFFF"/>
        <w:ind w:firstLine="0"/>
        <w:rPr>
          <w:sz w:val="28"/>
          <w:szCs w:val="28"/>
        </w:rPr>
      </w:pPr>
      <w:r w:rsidRPr="00E26715">
        <w:rPr>
          <w:sz w:val="28"/>
          <w:szCs w:val="28"/>
        </w:rPr>
        <w:t>№__________________</w:t>
      </w:r>
    </w:p>
    <w:p w:rsidR="007E6973" w:rsidRDefault="007E697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5B658A" w:rsidRDefault="005B658A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D63D5" w:rsidRPr="0000698C" w:rsidRDefault="006D63D5" w:rsidP="00A9551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69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6D63D5" w:rsidRPr="0000698C" w:rsidRDefault="006D63D5" w:rsidP="00A9551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0698C">
        <w:rPr>
          <w:rFonts w:ascii="Times New Roman" w:hAnsi="Times New Roman" w:cs="Times New Roman"/>
          <w:color w:val="000000"/>
          <w:sz w:val="28"/>
          <w:szCs w:val="28"/>
        </w:rPr>
        <w:t>к проекту решения Думы города Пятигорска</w:t>
      </w:r>
    </w:p>
    <w:p w:rsidR="0000698C" w:rsidRPr="00E26715" w:rsidRDefault="006D63D5" w:rsidP="00A9551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698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20</w:t>
      </w:r>
      <w:r w:rsid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698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налоговых льгот по земельному налогу для юридических лиц</w:t>
      </w:r>
      <w:r w:rsid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00698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зарегистрированных и поставленных на налоговый учет в городе-курорте Пятигорске в период после 01.0</w:t>
      </w:r>
      <w:r w:rsid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698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698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юридических лиц, зарегистрированных в результате реорганизации</w:t>
      </w:r>
      <w:r w:rsid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D63D5" w:rsidRPr="0000698C" w:rsidRDefault="001D0422" w:rsidP="00A9551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</w:t>
      </w:r>
      <w:r w:rsidR="00E3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9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</w:p>
    <w:p w:rsidR="001D0422" w:rsidRPr="00E26715" w:rsidRDefault="001D0422" w:rsidP="001D04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49B" w:rsidRPr="0008149B" w:rsidRDefault="00884F29" w:rsidP="00E33B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рассмотрению проект решения подготовлен </w:t>
      </w:r>
      <w:r w:rsidR="00C16D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6DFD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 поддержки отраслей экономики</w:t>
      </w:r>
      <w:r w:rsidR="0069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="00A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</w:t>
      </w:r>
      <w:r w:rsid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</w:t>
      </w:r>
      <w:r w:rsidR="00F75105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105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первоочередных мероприятий по обеспечению устойчивого развития экономики города-курорта Пятигорска в условиях ухудшения ситуации в связи с распространением новой коронавирусной инфекции, утвержденн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75105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Пятигорска </w:t>
      </w:r>
      <w:r w:rsidR="00696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75105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30.03.2020 № 1375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8149B" w:rsidRP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города–курорта Пятигорска, Положением о бюджетном процессе в городе–курорте Пятигорске, утвержденным решением Думы города Пятигорска от 19 февраля 2015 года № 1-51 РД</w:t>
      </w:r>
      <w:r w:rsidR="0008149B" w:rsidRPr="0008149B">
        <w:rPr>
          <w:rFonts w:ascii="Times New Roman" w:hAnsi="Times New Roman" w:cs="Times New Roman"/>
          <w:sz w:val="28"/>
          <w:szCs w:val="28"/>
        </w:rPr>
        <w:t>.</w:t>
      </w:r>
    </w:p>
    <w:p w:rsidR="00060923" w:rsidRDefault="00060923" w:rsidP="00E33B19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1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C1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E33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C16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47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льготы</w:t>
      </w:r>
      <w:r w:rsidR="0047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уплате земельного налога для  </w:t>
      </w:r>
      <w:r w:rsidR="0047137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</w:t>
      </w:r>
      <w:r w:rsidR="0008149B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впервые зарегистрированных и поставленных на налоговый учет в городе-курорте Пятигорске в период после 01.0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49B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149B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юридических лиц, зарегистрированных в результате реорганизации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форме </w:t>
      </w:r>
      <w:r w:rsidR="00DE30E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</w:t>
      </w:r>
      <w:r w:rsidR="00C16DFD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0814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6DFD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категории лиц </w:t>
      </w:r>
      <w:r w:rsidR="00DE30E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земельного налога, при одновременном выполнении условий</w:t>
      </w:r>
      <w:r w:rsidR="00ED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="002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</w:t>
      </w:r>
      <w:r w:rsidR="00E3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58A" w:rsidRDefault="005B658A" w:rsidP="00E33B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Льготой смогут воспользоваться </w:t>
      </w:r>
      <w:r w:rsidR="0030176F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301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176F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017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индивидуальные предприниматели,</w:t>
      </w:r>
      <w:r w:rsidR="0030176F" w:rsidRPr="00E26715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30176F">
        <w:rPr>
          <w:rFonts w:ascii="Times New Roman" w:hAnsi="Times New Roman" w:cs="Times New Roman"/>
          <w:sz w:val="28"/>
          <w:szCs w:val="28"/>
        </w:rPr>
        <w:t>яющие</w:t>
      </w:r>
      <w:r w:rsidR="0030176F" w:rsidRPr="00E26715">
        <w:rPr>
          <w:rFonts w:ascii="Times New Roman" w:hAnsi="Times New Roman" w:cs="Times New Roman"/>
          <w:sz w:val="28"/>
          <w:szCs w:val="28"/>
        </w:rPr>
        <w:t xml:space="preserve"> в городе-курорте Пятигорске основно</w:t>
      </w:r>
      <w:r w:rsidR="0030176F">
        <w:rPr>
          <w:rFonts w:ascii="Times New Roman" w:hAnsi="Times New Roman" w:cs="Times New Roman"/>
          <w:sz w:val="28"/>
          <w:szCs w:val="28"/>
        </w:rPr>
        <w:t>й</w:t>
      </w:r>
      <w:r w:rsidR="0030176F" w:rsidRPr="00E26715">
        <w:rPr>
          <w:rFonts w:ascii="Times New Roman" w:hAnsi="Times New Roman" w:cs="Times New Roman"/>
          <w:sz w:val="28"/>
          <w:szCs w:val="28"/>
        </w:rPr>
        <w:t xml:space="preserve"> вид</w:t>
      </w:r>
      <w:r w:rsidR="0030176F"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="0030176F" w:rsidRPr="00E26715">
        <w:rPr>
          <w:rFonts w:ascii="Times New Roman" w:hAnsi="Times New Roman" w:cs="Times New Roman"/>
          <w:sz w:val="28"/>
          <w:szCs w:val="28"/>
        </w:rPr>
        <w:t>деятельности</w:t>
      </w:r>
      <w:r w:rsidR="0030176F">
        <w:rPr>
          <w:rFonts w:ascii="Times New Roman" w:hAnsi="Times New Roman" w:cs="Times New Roman"/>
          <w:sz w:val="28"/>
          <w:szCs w:val="28"/>
        </w:rPr>
        <w:t xml:space="preserve"> по перечню отраслей российской экономики, утвержденному постановлением Правительства Российской Федерации  от 3 апреля 2020 года № 434 «Об утверждении перечня отраслей российской экономики, </w:t>
      </w:r>
      <w:r w:rsidR="0030176F" w:rsidRPr="0000698C">
        <w:rPr>
          <w:rFonts w:ascii="Times New Roman" w:hAnsi="Times New Roman" w:cs="Times New Roman"/>
          <w:sz w:val="28"/>
          <w:szCs w:val="28"/>
        </w:rPr>
        <w:t>в наибольшей степени пострадавши</w:t>
      </w:r>
      <w:r w:rsidR="0030176F">
        <w:rPr>
          <w:rFonts w:ascii="Times New Roman" w:hAnsi="Times New Roman" w:cs="Times New Roman"/>
          <w:sz w:val="28"/>
          <w:szCs w:val="28"/>
        </w:rPr>
        <w:t>х</w:t>
      </w:r>
      <w:r w:rsidR="0030176F" w:rsidRPr="0000698C">
        <w:rPr>
          <w:rFonts w:ascii="Times New Roman" w:hAnsi="Times New Roman" w:cs="Times New Roman"/>
          <w:sz w:val="28"/>
          <w:szCs w:val="28"/>
        </w:rPr>
        <w:t xml:space="preserve"> в условиях ухудшения ситуации в результате распространения новой </w:t>
      </w:r>
      <w:proofErr w:type="spellStart"/>
      <w:r w:rsidR="0030176F" w:rsidRPr="0000698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0176F" w:rsidRPr="0000698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30176F">
        <w:rPr>
          <w:rFonts w:ascii="Times New Roman" w:hAnsi="Times New Roman" w:cs="Times New Roman"/>
          <w:sz w:val="28"/>
          <w:szCs w:val="28"/>
        </w:rPr>
        <w:t>» (</w:t>
      </w:r>
      <w:r w:rsidR="0030176F" w:rsidRPr="00E26715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30176F">
        <w:rPr>
          <w:rFonts w:ascii="Times New Roman" w:hAnsi="Times New Roman" w:cs="Times New Roman"/>
          <w:sz w:val="28"/>
          <w:szCs w:val="28"/>
        </w:rPr>
        <w:t>пункта 1 проекта решения).</w:t>
      </w:r>
    </w:p>
    <w:p w:rsidR="00247F56" w:rsidRDefault="00482331" w:rsidP="00E33B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671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391E2D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391E2D"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 w:rsidR="00391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91E2D"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391E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E2D" w:rsidRPr="00E26715">
        <w:rPr>
          <w:rFonts w:ascii="Times New Roman" w:hAnsi="Times New Roman" w:cs="Times New Roman"/>
          <w:sz w:val="28"/>
          <w:szCs w:val="28"/>
        </w:rPr>
        <w:t>указанной н</w:t>
      </w:r>
      <w:r w:rsidR="00391E2D" w:rsidRPr="00E26715">
        <w:rPr>
          <w:rFonts w:ascii="Times New Roman" w:hAnsi="Times New Roman" w:cs="Times New Roman"/>
          <w:color w:val="000000"/>
          <w:sz w:val="28"/>
          <w:szCs w:val="28"/>
        </w:rPr>
        <w:t>алоговой льготы по земельному налогу</w:t>
      </w:r>
      <w:r w:rsidR="00391E2D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предполагается</w:t>
      </w:r>
      <w:r w:rsidR="005B6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C2" w:rsidRPr="00E26715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каждого из земельных </w:t>
      </w:r>
      <w:r w:rsidR="00817DC2" w:rsidRPr="00E26715">
        <w:rPr>
          <w:rFonts w:ascii="Times New Roman" w:hAnsi="Times New Roman" w:cs="Times New Roman"/>
          <w:sz w:val="28"/>
          <w:szCs w:val="28"/>
        </w:rPr>
        <w:t>участков,</w:t>
      </w:r>
      <w:r w:rsidR="005B658A">
        <w:rPr>
          <w:rFonts w:ascii="Times New Roman" w:hAnsi="Times New Roman" w:cs="Times New Roman"/>
          <w:sz w:val="28"/>
          <w:szCs w:val="28"/>
        </w:rPr>
        <w:t xml:space="preserve"> </w:t>
      </w:r>
      <w:r w:rsidR="00247F56" w:rsidRPr="00E26715">
        <w:rPr>
          <w:rFonts w:ascii="Times New Roman" w:hAnsi="Times New Roman" w:cs="Times New Roman"/>
          <w:sz w:val="28"/>
          <w:szCs w:val="28"/>
        </w:rPr>
        <w:t>которые  поставлены на государственный кадастровый учет</w:t>
      </w:r>
      <w:r w:rsidR="005B658A">
        <w:rPr>
          <w:rFonts w:ascii="Times New Roman" w:hAnsi="Times New Roman" w:cs="Times New Roman"/>
          <w:sz w:val="28"/>
          <w:szCs w:val="28"/>
        </w:rPr>
        <w:t xml:space="preserve"> </w:t>
      </w:r>
      <w:r w:rsidR="00247F56" w:rsidRPr="00E26715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</w:t>
      </w:r>
      <w:r w:rsidR="00247F56" w:rsidRPr="00E26715"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 w:rsidR="00247F56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 </w:t>
      </w:r>
      <w:r w:rsidR="00247F56" w:rsidRPr="00E26715">
        <w:rPr>
          <w:rFonts w:ascii="Times New Roman" w:hAnsi="Times New Roman" w:cs="Times New Roman"/>
          <w:sz w:val="28"/>
          <w:szCs w:val="28"/>
        </w:rPr>
        <w:t>объект</w:t>
      </w:r>
      <w:r w:rsidR="00247F56">
        <w:rPr>
          <w:rFonts w:ascii="Times New Roman" w:hAnsi="Times New Roman" w:cs="Times New Roman"/>
          <w:sz w:val="28"/>
          <w:szCs w:val="28"/>
        </w:rPr>
        <w:t xml:space="preserve">а (объектов) </w:t>
      </w:r>
      <w:r w:rsidR="00247F56" w:rsidRPr="00E26715">
        <w:rPr>
          <w:rFonts w:ascii="Times New Roman" w:hAnsi="Times New Roman" w:cs="Times New Roman"/>
          <w:sz w:val="28"/>
          <w:szCs w:val="28"/>
        </w:rPr>
        <w:t>недвижимости, используем</w:t>
      </w:r>
      <w:r w:rsidR="00247F56">
        <w:rPr>
          <w:rFonts w:ascii="Times New Roman" w:hAnsi="Times New Roman" w:cs="Times New Roman"/>
          <w:sz w:val="28"/>
          <w:szCs w:val="28"/>
        </w:rPr>
        <w:t xml:space="preserve">ого (используемых) </w:t>
      </w:r>
      <w:r w:rsidR="00247F56" w:rsidRPr="00E26715">
        <w:rPr>
          <w:rFonts w:ascii="Times New Roman" w:hAnsi="Times New Roman" w:cs="Times New Roman"/>
          <w:sz w:val="28"/>
          <w:szCs w:val="28"/>
        </w:rPr>
        <w:t xml:space="preserve">для организации и осуществления </w:t>
      </w:r>
      <w:r w:rsidR="00247F56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247F56" w:rsidRPr="00E26715">
        <w:rPr>
          <w:rFonts w:ascii="Times New Roman" w:hAnsi="Times New Roman" w:cs="Times New Roman"/>
          <w:sz w:val="28"/>
          <w:szCs w:val="28"/>
        </w:rPr>
        <w:t>вид</w:t>
      </w:r>
      <w:r w:rsidR="00247F56">
        <w:rPr>
          <w:rFonts w:ascii="Times New Roman" w:hAnsi="Times New Roman" w:cs="Times New Roman"/>
          <w:sz w:val="28"/>
          <w:szCs w:val="28"/>
        </w:rPr>
        <w:t>а</w:t>
      </w:r>
      <w:r w:rsidR="00247F56" w:rsidRPr="00E26715">
        <w:rPr>
          <w:rFonts w:ascii="Times New Roman" w:hAnsi="Times New Roman" w:cs="Times New Roman"/>
          <w:sz w:val="28"/>
          <w:szCs w:val="28"/>
        </w:rPr>
        <w:t xml:space="preserve"> деятельности, указанн</w:t>
      </w:r>
      <w:r w:rsidR="00247F56">
        <w:rPr>
          <w:rFonts w:ascii="Times New Roman" w:hAnsi="Times New Roman" w:cs="Times New Roman"/>
          <w:sz w:val="28"/>
          <w:szCs w:val="28"/>
        </w:rPr>
        <w:t>ого</w:t>
      </w:r>
      <w:r w:rsidR="00247F56" w:rsidRPr="00E26715">
        <w:rPr>
          <w:rFonts w:ascii="Times New Roman" w:hAnsi="Times New Roman" w:cs="Times New Roman"/>
          <w:sz w:val="28"/>
          <w:szCs w:val="28"/>
        </w:rPr>
        <w:t xml:space="preserve"> в подпункте 1 </w:t>
      </w:r>
      <w:r w:rsidR="00247F56">
        <w:rPr>
          <w:rFonts w:ascii="Times New Roman" w:hAnsi="Times New Roman" w:cs="Times New Roman"/>
          <w:sz w:val="28"/>
          <w:szCs w:val="28"/>
        </w:rPr>
        <w:t>пункта 1 проекта решения</w:t>
      </w:r>
      <w:r w:rsidR="00286136">
        <w:rPr>
          <w:rFonts w:ascii="Times New Roman" w:hAnsi="Times New Roman" w:cs="Times New Roman"/>
          <w:sz w:val="28"/>
          <w:szCs w:val="28"/>
        </w:rPr>
        <w:t>.</w:t>
      </w:r>
    </w:p>
    <w:p w:rsidR="00DE30EC" w:rsidRPr="00E26715" w:rsidRDefault="00391E2D" w:rsidP="00E33B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решения обеспечит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="005B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48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хозяйствующих субъектов 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ими предпринимательской 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="00482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городе-курорте Пятигорск</w:t>
      </w:r>
      <w:r w:rsidR="0027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</w:t>
      </w:r>
      <w:r w:rsidR="005B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</w:t>
      </w:r>
      <w:r w:rsidR="00276EBE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76EBE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754A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76EBE" w:rsidRPr="00F7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города-курорта Пятигорска</w:t>
      </w:r>
      <w:r w:rsidR="0027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распространения коронавирусной инфекции</w:t>
      </w:r>
      <w:r w:rsidR="00662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1FC" w:rsidRDefault="00C655E5" w:rsidP="007F35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Просчитать суммы выпадающих доходов </w:t>
      </w:r>
      <w:r w:rsidRPr="00E26715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26715">
        <w:rPr>
          <w:rFonts w:ascii="Times New Roman" w:hAnsi="Times New Roman" w:cs="Times New Roman"/>
          <w:color w:val="000000"/>
          <w:sz w:val="28"/>
          <w:szCs w:val="28"/>
        </w:rPr>
        <w:t xml:space="preserve"> города-курорта Пятигорска на 20</w:t>
      </w:r>
      <w:r w:rsidR="006622B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2671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B6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представляется возможным,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0471FC">
        <w:rPr>
          <w:rFonts w:ascii="Times New Roman" w:hAnsi="Times New Roman" w:cs="Times New Roman"/>
          <w:sz w:val="28"/>
          <w:szCs w:val="28"/>
        </w:rPr>
        <w:t>ак как</w:t>
      </w:r>
      <w:r w:rsidR="005B658A">
        <w:rPr>
          <w:rFonts w:ascii="Times New Roman" w:hAnsi="Times New Roman" w:cs="Times New Roman"/>
          <w:sz w:val="28"/>
          <w:szCs w:val="28"/>
        </w:rPr>
        <w:t xml:space="preserve"> </w:t>
      </w:r>
      <w:r w:rsidR="000471FC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установить налоговую льготу по земельному налогу </w:t>
      </w:r>
      <w:r w:rsidR="000471FC" w:rsidRPr="00E26715">
        <w:rPr>
          <w:rFonts w:ascii="Times New Roman" w:hAnsi="Times New Roman" w:cs="Times New Roman"/>
          <w:color w:val="000000"/>
          <w:sz w:val="28"/>
          <w:szCs w:val="28"/>
        </w:rPr>
        <w:t>только для вновь созданных юридических лиц</w:t>
      </w:r>
      <w:r w:rsidR="006622B4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предпринимателей</w:t>
      </w:r>
      <w:r w:rsidR="000471FC" w:rsidRPr="00E267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71F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зарегистрированных и поставленных на налоговый учет в городе-курорте Пятигорске в период после 01.0</w:t>
      </w:r>
      <w:r w:rsidR="00662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71F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622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71FC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юридических лиц, зарегистрированных в результате реорганизации</w:t>
      </w:r>
      <w:r w:rsidR="000471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1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F3581" w:rsidRPr="00E26715">
        <w:rPr>
          <w:rFonts w:ascii="Times New Roman" w:hAnsi="Times New Roman" w:cs="Times New Roman"/>
          <w:color w:val="000000"/>
          <w:sz w:val="28"/>
          <w:szCs w:val="28"/>
        </w:rPr>
        <w:t>юридических лиц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581" w:rsidRPr="007F3581">
        <w:rPr>
          <w:rFonts w:ascii="Times New Roman" w:hAnsi="Times New Roman" w:cs="Times New Roman"/>
          <w:color w:val="000000"/>
          <w:sz w:val="28"/>
          <w:szCs w:val="28"/>
        </w:rPr>
        <w:t>на основании  постановления Правительства РФ от 02.04.2020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7F3581" w:rsidRPr="007F3581">
        <w:rPr>
          <w:rFonts w:ascii="Times New Roman" w:hAnsi="Times New Roman" w:cs="Times New Roman"/>
          <w:color w:val="000000"/>
          <w:sz w:val="28"/>
          <w:szCs w:val="28"/>
        </w:rPr>
        <w:t xml:space="preserve">№ 409 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срок уплаты земельного налога </w:t>
      </w:r>
      <w:r w:rsidR="007F3581" w:rsidRPr="007F3581">
        <w:rPr>
          <w:rFonts w:ascii="Times New Roman" w:hAnsi="Times New Roman" w:cs="Times New Roman"/>
          <w:color w:val="000000"/>
          <w:sz w:val="28"/>
          <w:szCs w:val="28"/>
        </w:rPr>
        <w:t xml:space="preserve">за 2 кв. 2020 года 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перенесен на более поздние сроки и установлен </w:t>
      </w:r>
      <w:r w:rsidR="007F3581" w:rsidRPr="007F3581">
        <w:rPr>
          <w:rFonts w:ascii="Times New Roman" w:hAnsi="Times New Roman" w:cs="Times New Roman"/>
          <w:color w:val="000000"/>
          <w:sz w:val="28"/>
          <w:szCs w:val="28"/>
        </w:rPr>
        <w:t>не позднее 30 декабря 2020 года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 xml:space="preserve">. Учитывая, </w:t>
      </w:r>
      <w:r w:rsidR="007F3581">
        <w:rPr>
          <w:rFonts w:ascii="Times New Roman" w:hAnsi="Times New Roman" w:cs="Times New Roman"/>
          <w:sz w:val="28"/>
          <w:szCs w:val="28"/>
        </w:rPr>
        <w:t xml:space="preserve">что </w:t>
      </w:r>
      <w:r w:rsidR="007F3581">
        <w:rPr>
          <w:rFonts w:ascii="Times New Roman" w:hAnsi="Times New Roman" w:cs="Times New Roman"/>
          <w:color w:val="000000"/>
          <w:sz w:val="28"/>
          <w:szCs w:val="28"/>
        </w:rPr>
        <w:t>индивидуальные предприниматели</w:t>
      </w:r>
      <w:r w:rsidR="007F3581" w:rsidRPr="00D0335D">
        <w:rPr>
          <w:rFonts w:ascii="Times New Roman" w:hAnsi="Times New Roman" w:cs="Times New Roman"/>
          <w:sz w:val="28"/>
          <w:szCs w:val="28"/>
        </w:rPr>
        <w:t xml:space="preserve"> </w:t>
      </w:r>
      <w:r w:rsidR="007F3581">
        <w:rPr>
          <w:rFonts w:ascii="Times New Roman" w:hAnsi="Times New Roman" w:cs="Times New Roman"/>
          <w:sz w:val="28"/>
          <w:szCs w:val="28"/>
        </w:rPr>
        <w:t xml:space="preserve">уплачивают земельный налог </w:t>
      </w:r>
      <w:r w:rsidR="007F3581" w:rsidRPr="00D0335D">
        <w:rPr>
          <w:rFonts w:ascii="Times New Roman" w:hAnsi="Times New Roman" w:cs="Times New Roman"/>
          <w:sz w:val="28"/>
          <w:szCs w:val="28"/>
        </w:rPr>
        <w:t>за налоговый период 2020 год</w:t>
      </w:r>
      <w:r w:rsidR="007F3581">
        <w:rPr>
          <w:rFonts w:ascii="Times New Roman" w:hAnsi="Times New Roman" w:cs="Times New Roman"/>
          <w:sz w:val="28"/>
          <w:szCs w:val="28"/>
        </w:rPr>
        <w:t xml:space="preserve"> в 2021 году,</w:t>
      </w:r>
      <w:r w:rsidR="007F3581" w:rsidRPr="00D0335D">
        <w:rPr>
          <w:rFonts w:ascii="Times New Roman" w:hAnsi="Times New Roman" w:cs="Times New Roman"/>
          <w:sz w:val="28"/>
          <w:szCs w:val="28"/>
        </w:rPr>
        <w:t xml:space="preserve"> </w:t>
      </w:r>
      <w:r w:rsidR="007F3581">
        <w:rPr>
          <w:rFonts w:ascii="Times New Roman" w:hAnsi="Times New Roman" w:cs="Times New Roman"/>
          <w:sz w:val="28"/>
          <w:szCs w:val="28"/>
        </w:rPr>
        <w:t>п</w:t>
      </w:r>
      <w:r w:rsidR="007F3581" w:rsidRPr="00D0335D">
        <w:rPr>
          <w:rFonts w:ascii="Times New Roman" w:hAnsi="Times New Roman" w:cs="Times New Roman"/>
          <w:sz w:val="28"/>
          <w:szCs w:val="28"/>
        </w:rPr>
        <w:t xml:space="preserve">редоставление указанной налоговой льготы </w:t>
      </w:r>
      <w:r w:rsidR="007F3581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="007F3581" w:rsidRPr="00D0335D">
        <w:rPr>
          <w:rFonts w:ascii="Times New Roman" w:hAnsi="Times New Roman" w:cs="Times New Roman"/>
          <w:sz w:val="28"/>
          <w:szCs w:val="28"/>
        </w:rPr>
        <w:t xml:space="preserve"> приведет к возникновению </w:t>
      </w:r>
      <w:r w:rsidR="007F3581">
        <w:rPr>
          <w:rFonts w:ascii="Times New Roman" w:hAnsi="Times New Roman" w:cs="Times New Roman"/>
          <w:sz w:val="28"/>
          <w:szCs w:val="28"/>
        </w:rPr>
        <w:t xml:space="preserve">основной суммы </w:t>
      </w:r>
      <w:r w:rsidR="007F3581" w:rsidRPr="00D0335D">
        <w:rPr>
          <w:rFonts w:ascii="Times New Roman" w:hAnsi="Times New Roman" w:cs="Times New Roman"/>
          <w:sz w:val="28"/>
          <w:szCs w:val="28"/>
        </w:rPr>
        <w:t>выпадающих доходов бюджета города в 2021 году</w:t>
      </w:r>
      <w:r w:rsidR="007F3581">
        <w:rPr>
          <w:rFonts w:ascii="Times New Roman" w:hAnsi="Times New Roman" w:cs="Times New Roman"/>
          <w:sz w:val="28"/>
          <w:szCs w:val="28"/>
        </w:rPr>
        <w:t>.</w:t>
      </w:r>
    </w:p>
    <w:p w:rsidR="005277CB" w:rsidRPr="00E26715" w:rsidRDefault="005277CB" w:rsidP="00E33B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решения не потребует </w:t>
      </w:r>
      <w:r w:rsidR="0037428E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374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утратившими силу, приостановления или принятия иных муниципальных правовых актов</w:t>
      </w:r>
      <w:r w:rsidR="00662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связи с приостановкой до 01.01.2021г. действия пункта 3 статьи 64 Бюджетного кодекса Российской Федерации</w:t>
      </w:r>
      <w:r w:rsidR="003742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Федерального закона от 01.04.2020г. № 103-ФЗ</w:t>
      </w: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7CB" w:rsidRDefault="000471FC" w:rsidP="00E33B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Проектом решения предлагается установить срок его действия </w:t>
      </w:r>
      <w:r w:rsidR="008917F6" w:rsidRPr="00E26715">
        <w:rPr>
          <w:rFonts w:ascii="Times New Roman" w:hAnsi="Times New Roman" w:cs="Times New Roman"/>
          <w:sz w:val="28"/>
          <w:szCs w:val="28"/>
        </w:rPr>
        <w:t>со дня  официального опубликования и распростран</w:t>
      </w:r>
      <w:r w:rsidR="005277CB">
        <w:rPr>
          <w:rFonts w:ascii="Times New Roman" w:hAnsi="Times New Roman" w:cs="Times New Roman"/>
          <w:sz w:val="28"/>
          <w:szCs w:val="28"/>
        </w:rPr>
        <w:t xml:space="preserve">ить </w:t>
      </w:r>
      <w:r w:rsidR="008917F6" w:rsidRPr="00E26715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 с 1 </w:t>
      </w:r>
      <w:r w:rsidR="00754A84">
        <w:rPr>
          <w:rFonts w:ascii="Times New Roman" w:hAnsi="Times New Roman" w:cs="Times New Roman"/>
          <w:sz w:val="28"/>
          <w:szCs w:val="28"/>
        </w:rPr>
        <w:t>апреля</w:t>
      </w:r>
      <w:r w:rsidR="008917F6" w:rsidRPr="00E26715">
        <w:rPr>
          <w:rFonts w:ascii="Times New Roman" w:hAnsi="Times New Roman" w:cs="Times New Roman"/>
          <w:sz w:val="28"/>
          <w:szCs w:val="28"/>
        </w:rPr>
        <w:t xml:space="preserve"> 20</w:t>
      </w:r>
      <w:r w:rsidR="006622B4">
        <w:rPr>
          <w:rFonts w:ascii="Times New Roman" w:hAnsi="Times New Roman" w:cs="Times New Roman"/>
          <w:sz w:val="28"/>
          <w:szCs w:val="28"/>
        </w:rPr>
        <w:t>20</w:t>
      </w:r>
      <w:r w:rsidR="008917F6" w:rsidRPr="00E267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658A">
        <w:rPr>
          <w:rFonts w:ascii="Times New Roman" w:hAnsi="Times New Roman" w:cs="Times New Roman"/>
          <w:sz w:val="28"/>
          <w:szCs w:val="28"/>
        </w:rPr>
        <w:t xml:space="preserve"> </w:t>
      </w:r>
      <w:r w:rsidR="00CF6ADE">
        <w:rPr>
          <w:rFonts w:ascii="Times New Roman" w:hAnsi="Times New Roman" w:cs="Times New Roman"/>
          <w:sz w:val="28"/>
          <w:szCs w:val="28"/>
        </w:rPr>
        <w:t>п</w:t>
      </w:r>
      <w:r w:rsidR="005B658A">
        <w:rPr>
          <w:rFonts w:ascii="Times New Roman" w:hAnsi="Times New Roman" w:cs="Times New Roman"/>
          <w:sz w:val="28"/>
          <w:szCs w:val="28"/>
        </w:rPr>
        <w:t xml:space="preserve">о </w:t>
      </w:r>
      <w:r w:rsidR="00A04620">
        <w:rPr>
          <w:rFonts w:ascii="Times New Roman" w:hAnsi="Times New Roman" w:cs="Times New Roman"/>
          <w:sz w:val="28"/>
          <w:szCs w:val="28"/>
        </w:rPr>
        <w:t>31 декабря 2020 года</w:t>
      </w:r>
      <w:r w:rsidR="005277CB">
        <w:rPr>
          <w:rFonts w:ascii="Times New Roman" w:hAnsi="Times New Roman" w:cs="Times New Roman"/>
          <w:sz w:val="28"/>
          <w:szCs w:val="28"/>
        </w:rPr>
        <w:t>.</w:t>
      </w:r>
    </w:p>
    <w:p w:rsidR="008917F6" w:rsidRPr="00E26715" w:rsidRDefault="0034702C" w:rsidP="00E33B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соответствует Конституции Российской Федерации, </w:t>
      </w:r>
      <w:r w:rsidR="00FB2C2F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35A9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</w:t>
      </w:r>
      <w:r w:rsidR="00FB2C2F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законам </w:t>
      </w:r>
      <w:r w:rsidR="00C335A9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законам</w:t>
      </w:r>
      <w:r w:rsidR="00FB2C2F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C335A9" w:rsidRPr="00E26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Уставу муниципального образования города–курорта Пятигорска, муниципальным правовым актам.</w:t>
      </w:r>
    </w:p>
    <w:p w:rsidR="00E26715" w:rsidRDefault="00E26715" w:rsidP="00E33B1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715" w:rsidRDefault="00E26715" w:rsidP="008917F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E5" w:rsidRPr="00E26715" w:rsidRDefault="00C655E5" w:rsidP="008917F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136" w:rsidRPr="00E26715" w:rsidRDefault="000C4EC5" w:rsidP="005B658A">
      <w:pPr>
        <w:pStyle w:val="a3"/>
        <w:shd w:val="clear" w:color="auto" w:fill="FFFFFF"/>
        <w:spacing w:after="0"/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Глава</w:t>
      </w:r>
      <w:r w:rsidR="00286136" w:rsidRPr="00E26715">
        <w:rPr>
          <w:iCs/>
          <w:sz w:val="28"/>
          <w:szCs w:val="28"/>
        </w:rPr>
        <w:t xml:space="preserve"> города Пятигорска</w:t>
      </w:r>
      <w:bookmarkStart w:id="0" w:name="_GoBack"/>
      <w:bookmarkEnd w:id="0"/>
      <w:r w:rsidR="005B658A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ab/>
      </w:r>
      <w:r w:rsidR="005B658A">
        <w:rPr>
          <w:iCs/>
          <w:sz w:val="28"/>
          <w:szCs w:val="28"/>
        </w:rPr>
        <w:tab/>
        <w:t xml:space="preserve">   </w:t>
      </w:r>
      <w:r w:rsidR="00286136">
        <w:rPr>
          <w:iCs/>
          <w:sz w:val="28"/>
          <w:szCs w:val="28"/>
        </w:rPr>
        <w:t xml:space="preserve"> Д.Ю. Ворошилов</w:t>
      </w:r>
    </w:p>
    <w:p w:rsidR="00286136" w:rsidRPr="00E26715" w:rsidRDefault="00286136" w:rsidP="00286136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6E669D" w:rsidRPr="00E26715" w:rsidRDefault="006E669D" w:rsidP="006E66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6D63D5" w:rsidRPr="00E26715" w:rsidRDefault="006D63D5" w:rsidP="006E669D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3D5" w:rsidRPr="006D63D5" w:rsidRDefault="006D63D5" w:rsidP="006D63D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D63D5" w:rsidRPr="006D63D5" w:rsidSect="00A95513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B6019"/>
    <w:rsid w:val="0000698C"/>
    <w:rsid w:val="00006F6A"/>
    <w:rsid w:val="00024AA9"/>
    <w:rsid w:val="00047121"/>
    <w:rsid w:val="000471FC"/>
    <w:rsid w:val="00060923"/>
    <w:rsid w:val="00071A91"/>
    <w:rsid w:val="00075D48"/>
    <w:rsid w:val="0008149B"/>
    <w:rsid w:val="00090870"/>
    <w:rsid w:val="000A48E3"/>
    <w:rsid w:val="000B0AF1"/>
    <w:rsid w:val="000C4EC5"/>
    <w:rsid w:val="000E2D7D"/>
    <w:rsid w:val="0010784D"/>
    <w:rsid w:val="001135BD"/>
    <w:rsid w:val="001273D2"/>
    <w:rsid w:val="001550A8"/>
    <w:rsid w:val="00160CCB"/>
    <w:rsid w:val="00163079"/>
    <w:rsid w:val="0018740C"/>
    <w:rsid w:val="0019058F"/>
    <w:rsid w:val="001A4C51"/>
    <w:rsid w:val="001D0422"/>
    <w:rsid w:val="001E3B85"/>
    <w:rsid w:val="001E3C06"/>
    <w:rsid w:val="001F27AB"/>
    <w:rsid w:val="00222AD6"/>
    <w:rsid w:val="00247F56"/>
    <w:rsid w:val="00251A48"/>
    <w:rsid w:val="002746EB"/>
    <w:rsid w:val="00276EBE"/>
    <w:rsid w:val="0027712B"/>
    <w:rsid w:val="002853FC"/>
    <w:rsid w:val="00286136"/>
    <w:rsid w:val="002B7D03"/>
    <w:rsid w:val="002C39EC"/>
    <w:rsid w:val="002D0A1A"/>
    <w:rsid w:val="002D2E8E"/>
    <w:rsid w:val="0030176F"/>
    <w:rsid w:val="00315B40"/>
    <w:rsid w:val="00316F66"/>
    <w:rsid w:val="00336AE6"/>
    <w:rsid w:val="0034702C"/>
    <w:rsid w:val="00353946"/>
    <w:rsid w:val="0037428E"/>
    <w:rsid w:val="00391C36"/>
    <w:rsid w:val="00391E2D"/>
    <w:rsid w:val="00394D36"/>
    <w:rsid w:val="00396D3D"/>
    <w:rsid w:val="003A5C32"/>
    <w:rsid w:val="003F4F6D"/>
    <w:rsid w:val="003F5667"/>
    <w:rsid w:val="004076C6"/>
    <w:rsid w:val="00431221"/>
    <w:rsid w:val="00461D30"/>
    <w:rsid w:val="0047137C"/>
    <w:rsid w:val="0047533B"/>
    <w:rsid w:val="00482331"/>
    <w:rsid w:val="004D0F56"/>
    <w:rsid w:val="004D54D9"/>
    <w:rsid w:val="005001D0"/>
    <w:rsid w:val="005277CB"/>
    <w:rsid w:val="00527EA5"/>
    <w:rsid w:val="0053205F"/>
    <w:rsid w:val="00534F08"/>
    <w:rsid w:val="00592D66"/>
    <w:rsid w:val="005A4D12"/>
    <w:rsid w:val="005B658A"/>
    <w:rsid w:val="005D5188"/>
    <w:rsid w:val="005D6C57"/>
    <w:rsid w:val="00631352"/>
    <w:rsid w:val="006622B4"/>
    <w:rsid w:val="00673D5B"/>
    <w:rsid w:val="00695DE7"/>
    <w:rsid w:val="00695E04"/>
    <w:rsid w:val="00696F4E"/>
    <w:rsid w:val="006A027B"/>
    <w:rsid w:val="006A0E24"/>
    <w:rsid w:val="006B2332"/>
    <w:rsid w:val="006D63D5"/>
    <w:rsid w:val="006E58F6"/>
    <w:rsid w:val="006E669D"/>
    <w:rsid w:val="006F4D9C"/>
    <w:rsid w:val="0072795E"/>
    <w:rsid w:val="007306D2"/>
    <w:rsid w:val="00731642"/>
    <w:rsid w:val="00747D74"/>
    <w:rsid w:val="00754A84"/>
    <w:rsid w:val="00793C6F"/>
    <w:rsid w:val="007B2784"/>
    <w:rsid w:val="007D588F"/>
    <w:rsid w:val="007D5DEB"/>
    <w:rsid w:val="007D5F5F"/>
    <w:rsid w:val="007E6973"/>
    <w:rsid w:val="007F3581"/>
    <w:rsid w:val="007F439B"/>
    <w:rsid w:val="00817DC2"/>
    <w:rsid w:val="00834FD2"/>
    <w:rsid w:val="008609FD"/>
    <w:rsid w:val="00884D5D"/>
    <w:rsid w:val="00884F29"/>
    <w:rsid w:val="008917F6"/>
    <w:rsid w:val="0089512F"/>
    <w:rsid w:val="008959C1"/>
    <w:rsid w:val="008A0C1A"/>
    <w:rsid w:val="008A505A"/>
    <w:rsid w:val="008B5B83"/>
    <w:rsid w:val="008B6019"/>
    <w:rsid w:val="008C361B"/>
    <w:rsid w:val="008D6505"/>
    <w:rsid w:val="0091173E"/>
    <w:rsid w:val="009140DE"/>
    <w:rsid w:val="009170E9"/>
    <w:rsid w:val="009366A2"/>
    <w:rsid w:val="00951267"/>
    <w:rsid w:val="00962E66"/>
    <w:rsid w:val="00963021"/>
    <w:rsid w:val="00971C7D"/>
    <w:rsid w:val="00994A4A"/>
    <w:rsid w:val="009C1890"/>
    <w:rsid w:val="009C295E"/>
    <w:rsid w:val="009E066F"/>
    <w:rsid w:val="009F46B7"/>
    <w:rsid w:val="00A045F0"/>
    <w:rsid w:val="00A04620"/>
    <w:rsid w:val="00A30CBF"/>
    <w:rsid w:val="00A32209"/>
    <w:rsid w:val="00A41B3A"/>
    <w:rsid w:val="00A549F7"/>
    <w:rsid w:val="00A56C99"/>
    <w:rsid w:val="00A80B36"/>
    <w:rsid w:val="00A95513"/>
    <w:rsid w:val="00A965C5"/>
    <w:rsid w:val="00AA1B8A"/>
    <w:rsid w:val="00AD1DDF"/>
    <w:rsid w:val="00AD25F0"/>
    <w:rsid w:val="00AD3943"/>
    <w:rsid w:val="00AD42F3"/>
    <w:rsid w:val="00AD786D"/>
    <w:rsid w:val="00AE6A4D"/>
    <w:rsid w:val="00B46E6C"/>
    <w:rsid w:val="00B54930"/>
    <w:rsid w:val="00B60B0A"/>
    <w:rsid w:val="00B6722D"/>
    <w:rsid w:val="00BA0CC8"/>
    <w:rsid w:val="00BC3A5C"/>
    <w:rsid w:val="00C16DFD"/>
    <w:rsid w:val="00C24A0D"/>
    <w:rsid w:val="00C3337E"/>
    <w:rsid w:val="00C335A9"/>
    <w:rsid w:val="00C33DA7"/>
    <w:rsid w:val="00C655E5"/>
    <w:rsid w:val="00C72888"/>
    <w:rsid w:val="00C8075F"/>
    <w:rsid w:val="00CA7B34"/>
    <w:rsid w:val="00CE002B"/>
    <w:rsid w:val="00CF6ADE"/>
    <w:rsid w:val="00D10B14"/>
    <w:rsid w:val="00D21F7C"/>
    <w:rsid w:val="00D5534E"/>
    <w:rsid w:val="00D561D4"/>
    <w:rsid w:val="00D57A8D"/>
    <w:rsid w:val="00D81CB9"/>
    <w:rsid w:val="00D9008B"/>
    <w:rsid w:val="00D931F8"/>
    <w:rsid w:val="00DA457E"/>
    <w:rsid w:val="00DA6A97"/>
    <w:rsid w:val="00DE30EC"/>
    <w:rsid w:val="00DF72E6"/>
    <w:rsid w:val="00E147A0"/>
    <w:rsid w:val="00E204F9"/>
    <w:rsid w:val="00E26715"/>
    <w:rsid w:val="00E33B19"/>
    <w:rsid w:val="00E56CDF"/>
    <w:rsid w:val="00EB2756"/>
    <w:rsid w:val="00EC16C5"/>
    <w:rsid w:val="00ED0DF0"/>
    <w:rsid w:val="00ED16D2"/>
    <w:rsid w:val="00ED2E13"/>
    <w:rsid w:val="00F625C2"/>
    <w:rsid w:val="00F75105"/>
    <w:rsid w:val="00F93194"/>
    <w:rsid w:val="00FB2C2F"/>
    <w:rsid w:val="00FC33C5"/>
    <w:rsid w:val="00FE1EE7"/>
    <w:rsid w:val="00FE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09"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601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601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B601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1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B601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601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8B6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B601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853FC"/>
    <w:pPr>
      <w:ind w:left="720"/>
      <w:contextualSpacing/>
    </w:pPr>
  </w:style>
  <w:style w:type="paragraph" w:customStyle="1" w:styleId="ConsPlusNormal">
    <w:name w:val="ConsPlusNormal"/>
    <w:rsid w:val="00CE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31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1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73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95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C8F6-F7B1-4F2F-84D9-C6E2CCCB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2020-04-17T12:11:00Z</cp:lastPrinted>
  <dcterms:created xsi:type="dcterms:W3CDTF">2020-05-19T06:59:00Z</dcterms:created>
  <dcterms:modified xsi:type="dcterms:W3CDTF">2020-05-21T15:54:00Z</dcterms:modified>
</cp:coreProperties>
</file>