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779A2" w:rsidRDefault="006541CF" w:rsidP="006541CF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осмотра объектов недвижимости (зданий, сооружений, объектов незавершенного строительства) при проведении мероприятий по выявлению правообладателей ранее учтенных объектов недвижимости</w:t>
      </w:r>
    </w:p>
    <w:p w14:paraId="3A93574B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3574C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AE03" w14:textId="77777777" w:rsidR="003C771D" w:rsidRPr="003C771D" w:rsidRDefault="003C771D" w:rsidP="003C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помещения, квартиры с кад</w:t>
      </w:r>
      <w:r w:rsidRPr="003C771D">
        <w:rPr>
          <w:rFonts w:ascii="Times New Roman" w:hAnsi="Times New Roman" w:cs="Times New Roman"/>
          <w:sz w:val="28"/>
          <w:szCs w:val="28"/>
        </w:rPr>
        <w:t>а</w:t>
      </w:r>
      <w:r w:rsidRPr="003C771D">
        <w:rPr>
          <w:rFonts w:ascii="Times New Roman" w:hAnsi="Times New Roman" w:cs="Times New Roman"/>
          <w:sz w:val="28"/>
          <w:szCs w:val="28"/>
        </w:rPr>
        <w:t>стровым номером 26:33:100348:187, по адресу: Ставропольский край, горо</w:t>
      </w:r>
      <w:r w:rsidRPr="003C771D">
        <w:rPr>
          <w:rFonts w:ascii="Times New Roman" w:hAnsi="Times New Roman" w:cs="Times New Roman"/>
          <w:sz w:val="28"/>
          <w:szCs w:val="28"/>
        </w:rPr>
        <w:t>д</w:t>
      </w:r>
      <w:r w:rsidRPr="003C771D">
        <w:rPr>
          <w:rFonts w:ascii="Times New Roman" w:hAnsi="Times New Roman" w:cs="Times New Roman"/>
          <w:sz w:val="28"/>
          <w:szCs w:val="28"/>
        </w:rPr>
        <w:t xml:space="preserve">ской округ город-курорт Пятигорск, город Пятигорск, </w:t>
      </w:r>
    </w:p>
    <w:p w14:paraId="022A7EE3" w14:textId="77777777" w:rsidR="003C771D" w:rsidRPr="003C771D" w:rsidRDefault="003C771D" w:rsidP="003C771D">
      <w:pPr>
        <w:jc w:val="center"/>
        <w:rPr>
          <w:rFonts w:ascii="Times New Roman" w:hAnsi="Times New Roman" w:cs="Times New Roman"/>
        </w:rPr>
      </w:pPr>
      <w:r w:rsidRPr="003C771D">
        <w:rPr>
          <w:rFonts w:ascii="Times New Roman" w:hAnsi="Times New Roman" w:cs="Times New Roman"/>
          <w:sz w:val="28"/>
          <w:szCs w:val="28"/>
        </w:rPr>
        <w:t>улица Мира, дом 39, квартира 18</w:t>
      </w:r>
    </w:p>
    <w:p w14:paraId="33527D1E" w14:textId="77777777" w:rsidR="003C771D" w:rsidRPr="003C771D" w:rsidRDefault="003C771D" w:rsidP="003C771D">
      <w:pPr>
        <w:rPr>
          <w:rFonts w:ascii="Times New Roman" w:hAnsi="Times New Roman" w:cs="Times New Roman"/>
          <w:sz w:val="28"/>
          <w:szCs w:val="28"/>
        </w:rPr>
      </w:pPr>
    </w:p>
    <w:p w14:paraId="7E96B9A5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775CE64D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</w:rPr>
      </w:pPr>
      <w:r w:rsidRPr="003C771D">
        <w:rPr>
          <w:rFonts w:ascii="Times New Roman" w:hAnsi="Times New Roman" w:cs="Times New Roman"/>
          <w:sz w:val="28"/>
          <w:szCs w:val="28"/>
        </w:rPr>
        <w:t xml:space="preserve">1. В отношении ранее учтенного помещения, квартиры с кадастровым номером 26:33:100348:187, по адресу: Ставропольский край, городской округ город-курорт Пятигорск, город Пятигорск, улица Мира, дом 39, квартира 18, площадью 27,8 </w:t>
      </w:r>
      <w:proofErr w:type="spellStart"/>
      <w:r w:rsidRPr="003C77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C771D">
        <w:rPr>
          <w:rFonts w:ascii="Times New Roman" w:hAnsi="Times New Roman" w:cs="Times New Roman"/>
          <w:sz w:val="28"/>
          <w:szCs w:val="28"/>
        </w:rPr>
        <w:t>., в качестве его правообладателей, владеющих данным объектом на праве собственности, выявлены:</w:t>
      </w:r>
    </w:p>
    <w:p w14:paraId="41FBFF73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 xml:space="preserve"> - Быховец Владимир Владимирович;</w:t>
      </w:r>
    </w:p>
    <w:p w14:paraId="7B83B2C5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 xml:space="preserve"> - Быховец Людмила Васильевна;</w:t>
      </w:r>
    </w:p>
    <w:p w14:paraId="066E2129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 xml:space="preserve"> - Быховец Денис Владимирович.</w:t>
      </w:r>
    </w:p>
    <w:p w14:paraId="49FAE375" w14:textId="77777777" w:rsidR="003C771D" w:rsidRPr="003C771D" w:rsidRDefault="003C771D" w:rsidP="003C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</w:t>
      </w:r>
      <w:r w:rsidRPr="003C771D">
        <w:rPr>
          <w:rFonts w:ascii="Times New Roman" w:hAnsi="Times New Roman" w:cs="Times New Roman"/>
          <w:sz w:val="28"/>
          <w:szCs w:val="28"/>
        </w:rPr>
        <w:t>а</w:t>
      </w:r>
      <w:r w:rsidRPr="003C771D">
        <w:rPr>
          <w:rFonts w:ascii="Times New Roman" w:hAnsi="Times New Roman" w:cs="Times New Roman"/>
          <w:sz w:val="28"/>
          <w:szCs w:val="28"/>
        </w:rPr>
        <w:t>ется договором о передаче жилья в собственность от 20.04.1998 г., зарегис</w:t>
      </w:r>
      <w:r w:rsidRPr="003C771D">
        <w:rPr>
          <w:rFonts w:ascii="Times New Roman" w:hAnsi="Times New Roman" w:cs="Times New Roman"/>
          <w:sz w:val="28"/>
          <w:szCs w:val="28"/>
        </w:rPr>
        <w:t>т</w:t>
      </w:r>
      <w:r w:rsidRPr="003C771D">
        <w:rPr>
          <w:rFonts w:ascii="Times New Roman" w:hAnsi="Times New Roman" w:cs="Times New Roman"/>
          <w:sz w:val="28"/>
          <w:szCs w:val="28"/>
        </w:rPr>
        <w:t xml:space="preserve">рированным БТИ от 22.04.1998 г.» </w:t>
      </w:r>
    </w:p>
    <w:p w14:paraId="3A935753" w14:textId="0ED52F52" w:rsidR="00602194" w:rsidRPr="00F2378B" w:rsidRDefault="00602194" w:rsidP="00D622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194" w:rsidRPr="00F2378B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71D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00D3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779A2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44A16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6222D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2378B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11</cp:revision>
  <cp:lastPrinted>2022-02-16T08:55:00Z</cp:lastPrinted>
  <dcterms:created xsi:type="dcterms:W3CDTF">2022-06-15T12:31:00Z</dcterms:created>
  <dcterms:modified xsi:type="dcterms:W3CDTF">2022-06-16T14:34:00Z</dcterms:modified>
</cp:coreProperties>
</file>