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0" w:rsidRPr="00437410" w:rsidRDefault="00437410" w:rsidP="0043741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от 27 сентября 2012 г. N 3919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МУНИЦИПАЛЬНОЙ УСЛУГИ "СОГЛАСОВАНИЕ МЕСТОПОЛОЖЕНИЯ ГРАНИЦ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ЗЕМЕЛЬНОГО УЧАСТКА"</w:t>
      </w:r>
    </w:p>
    <w:p w:rsidR="00437410" w:rsidRPr="00437410" w:rsidRDefault="00437410" w:rsidP="0043741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437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437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43741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"Согласование местоположения границ земельного участка".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437410" w:rsidRPr="00437410" w:rsidRDefault="00437410" w:rsidP="00437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Л.Н.ТРАВНЕВ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Утвержден</w:t>
      </w:r>
    </w:p>
    <w:p w:rsidR="00437410" w:rsidRPr="00437410" w:rsidRDefault="00437410" w:rsidP="00437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7410" w:rsidRPr="00437410" w:rsidRDefault="00437410" w:rsidP="00437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37410" w:rsidRPr="00437410" w:rsidRDefault="00437410" w:rsidP="00437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от 27.09.2012 N 3919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374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</w:p>
    <w:p w:rsidR="00437410" w:rsidRPr="00437410" w:rsidRDefault="00437410" w:rsidP="004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МЕСТОПОЛОЖЕНИЯ ГРАНИЦ ЗЕМЕЛЬНОГО УЧАСТКА"</w:t>
      </w:r>
    </w:p>
    <w:p w:rsidR="00437410" w:rsidRPr="00437410" w:rsidRDefault="00437410" w:rsidP="0043741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"Согласование местоположения границ земельного участка" (далее - Административный регламент).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Муниципальное учреждение "Управление имущественных отношений администрации города Пятигорска" расположено по адресу: 357500, город Пятигорск, площадь Ленина, 2.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График работы муниципального учреждения "Управление имущественных отношений администрации города Пятигорска":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>перерыв - с 13.00 до 13.48.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7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04.05.2018 N 1504)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1.3.2.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перечне документов, необходимых для ее получения, размещается:</w:t>
      </w:r>
    </w:p>
    <w:p w:rsidR="00437410" w:rsidRPr="00437410" w:rsidRDefault="00437410" w:rsidP="0043741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"Интернет": www.pyatygorsk.org;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в порядке консультирования письменного (по почте, по электронной почте) или устного (лично, по телефону);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5)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"Единый портал государственных и муниципальных услуг (функций)" по адресу: 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www.gosuslugi26.ru (далее - региональный портал).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332" w:history="1">
        <w:r w:rsidRPr="0043741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2.1.1. Согласование местоположения границ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а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Муниципальное учреждение "Управление имущественных отношений администрации города Пятигорска".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заявление о предоставлении муниципальной услуги с приложенным к нему комплектом документов направляется непосредственно в Муниципальное учреждение "Управление имущественных отношений администрации города Пятигорска".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 организациями, которые выполняют кадастровые работы (по выбору самого заявителя).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9" w:history="1">
        <w:r w:rsidRPr="0043741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 Думы города Пятигорска.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согласование и выдача заявителю акта согласования местоположения границы земельного участка путем проставления подписи начальником Муниципального учреждения "Управление имущественных отношений администрации города Пятигорска" и печати на акте согласования местоположения границы земельного участка;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отказ в согласовании местоположения границ земельного участка с указанием причин отказа.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 составляет 7 дней.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0" w:history="1">
        <w:r w:rsidRPr="00437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29.10.2001, N 44, ст. 4147);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1" w:history="1">
        <w:r w:rsidRPr="00437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 05.12.1994 N 32, ст. 3301);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437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("Собрание законодательства РФ", 29.10.2001, N 44, ст. 4148);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3" w:history="1">
        <w:r w:rsidRPr="00437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("Собрание законодательства РФ", 30.07.2007, N 31, ст. 4017);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4" w:history="1">
        <w:r w:rsidRPr="00437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5" w:history="1">
        <w:r w:rsidRPr="00437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("Собрание законодательства РФ", 31.07.2006, N 31 (часть 1), ст. 3451);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7)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3741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81" w:history="1">
        <w:r w:rsidRPr="0043741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 согласовании местоположения границ земельного участка в письменной форме по образцу согласно приложению 2 к настоящему Административному регламенту;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и подтверждающего полномочия представителя заявителя;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акт согласования местоположения границ земельного участка в составе проекта межевого плана земельного участка в 2-х экземплярах (согласованные со смежными землепользователями);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5) проект межевания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"Интернет": www.pyatygorsk.org.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лично либо через своих представителей;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путем направления документов на региональный портал.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7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18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2.7.1. Для принятия решения о согласовании местоположения границ земельного участка Муниципальное учреждение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недвижимости (при наличии объекта недвижимости).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06.07.2017 N 2851)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11.10.2016 N 4006)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2.7.2. Администрация города Пятигорска и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нормативно-правовыми актами Российской Федерации, Ставропольского края, муниципальными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города-курорта Пятигорска за исключением документов, указанных в </w:t>
      </w:r>
      <w:hyperlink r:id="rId21" w:history="1">
        <w:r w:rsidRPr="0043741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2.9.1. Приостановление предоставления муниципальной услуги не предусмотрено.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 следующие: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земельный участок не свободен от прав третьих лиц;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земельный участок не относится к муниципальной собственности или к земельным участкам, государственная собственность на которые не разграничена;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3) заявителем не представлены документы, предусмотренные </w:t>
      </w:r>
      <w:hyperlink w:anchor="P101" w:history="1">
        <w:r w:rsidRPr="00437410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формирование необоснованных границ земельных участков (частей земельных участков), нарушающих сложившуюся застройку территории);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5) образуемый земельный участок препятствует доступу к земельному участку, находящемуся в муниципальной собственности или к земельному участку, государственная собственность на который не разграничена;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6) образуемый земельный участок включает в себя дороги местного значения, внутриквартальные проезды.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>1) к кадастровому инженеру для изготовления межевого плана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2.12.1. Порядок, размер и основания взимания платы за предоставление услуги по предоставлению выписки из государственного земельного кадастра и кадастрового паспорта земельного участка определяется в соответствии с </w:t>
      </w:r>
      <w:hyperlink r:id="rId22" w:history="1">
        <w:r w:rsidRPr="004374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июля 2010 г. N 343 "О порядке взимания и возврата платы за предоставление сведений, внесенных в государственный кадастр недвижимости, и размерах такой платы".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2.13.1. Время ожидания в очереди для подачи документов в администрацию города Пятигорска и при получении результата предоставления муниципальной услуги не превышает 15 минут.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2.14.1. Обращение заявителя, поступившее в управление имущественных отношений администрации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2.14.2. Заявление о предоставлении услуги с приложением документов, указанных в </w:t>
      </w:r>
      <w:hyperlink w:anchor="P101" w:history="1">
        <w:r w:rsidRPr="0043741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(п. 2.14.2 введен </w:t>
      </w:r>
      <w:hyperlink r:id="rId23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2.14.3. В случае возможности получения государственной услуги в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электронной форме, запрос формируется посредством заполнения электронной формы на региональном портале в разделе "Личный кабинет". В случае если предусмотрена личная идентификация гражданина, то запрос и прилагаемые документы, должны быть подписаны электронной подписью.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Специалист Управления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 Управления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отправляет статусы услуги (например, "Документы приняты ведомством") в раздел "Личный кабинет".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(п. 2.14.3 введен </w:t>
      </w:r>
      <w:hyperlink r:id="rId24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2.14.4.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"Документы не приняты ведомством" с комментариями о нарушении установленных требований и с указанием допущенных нарушений).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(п. 2.14.4 введен </w:t>
      </w:r>
      <w:hyperlink r:id="rId25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11.10.2016 N 4006)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2.15.1. Место предоставления муниципальной услуги должно отвечать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помещения, в которых осуществляется предоставление муниципальной услуги, должны размещаться в здании, предназначенном для размещения исполнительного органа местного самоуправления. Вход в здание должен быть оборудован информационной вывеской, содержащей наименование, режим работы администрации города Пятигорска. Подъезд к зданию должен быть оборудован местами для парковки автомобилей;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2.15.2. 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13) при необходимости предоставление услуги по месту жительства инвалида или в дистанционном режиме;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 xml:space="preserve">. 2.15.2 введен </w:t>
      </w:r>
      <w:hyperlink r:id="rId27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11.10.2016 N 4006)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>2.16.1. Показателем доступности и качества муниципальной услуги является возможность: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заявителя информации о порядке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гражданина с ответственным исполнителем органа, осуществляющего предоставление муниципальной услуги, не требуется;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ответственным исполнителем органа, осуществляющего предоставление муниципальной услуги, при подаче запроса и получении подготовленных в ходе предоставления муниципальной услуги документов.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2.17.1. По желанию заявителя заявление может быть представлено им в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электронном виде.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28" w:history="1">
        <w:r w:rsidRPr="004374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и </w:t>
      </w:r>
      <w:hyperlink r:id="rId29" w:history="1">
        <w:r w:rsidRPr="00437410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437410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 направляется в Управление, с использованием информационно-телекоммуникационных сетей общего пользования, включая сеть "Интернет", а именно: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- заявление и документы, представляемые в форме электронного документа, должны быть подписаны электронной подписью и представлены в формате *.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3741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37410">
        <w:rPr>
          <w:rFonts w:ascii="Times New Roman" w:hAnsi="Times New Roman" w:cs="Times New Roman"/>
          <w:sz w:val="28"/>
          <w:szCs w:val="28"/>
        </w:rPr>
        <w:t>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Документы предоставляются: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иным способом, позволяющим передать в электронном виде заявления и иные документы.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(п. 2.17.1 в ред. </w:t>
      </w:r>
      <w:hyperlink r:id="rId31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17.03.2017 N 910)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от 14.09.2017 N 3801)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для предоставления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в соответствии с нормативными правовыми актами Российской Федерации, Ставропольского края,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 города-курорта Пятигорска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рассмотрение заявления;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выдача заявителю согласованного начальником муниципального учреждения "Управление имущественных отношений администрации города Пятигорска" акта согласования местоположения границы земельного участка в составе проекта межевого плана либо письмо об отказе в предоставлении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3.2. Прием и регистрация заявления о согласовании местоположения границы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прием от заявителя ответственным исполнителем - специалистом муниципального учреждения "Управление имущественных отношений администрации города Пятигорска" заявления о согласовании местоположения границы земельного участка и документов, необходимых для предоставления услуги, указанных в </w:t>
      </w:r>
      <w:hyperlink w:anchor="P101" w:history="1">
        <w:r w:rsidRPr="0043741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3.2.2. Ответственный исполнитель - специалист муниципального учреждения "Управление имущественных отношений администрации города Пятигорска", осуществляющий прием документов, представленных для получения муниципальной услуги, выполняет следующие действия: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определяет предмет обращения;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01" w:history="1">
        <w:r w:rsidRPr="0043741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документов, прилагаемых к заявлению, в соответствии с </w:t>
      </w:r>
      <w:hyperlink w:anchor="P101" w:history="1">
        <w:r w:rsidRPr="00437410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ответственный исполнитель - специалист муниципального учреждения "Управление имущественных отношений администрации города Пятигорска", осуществляющий прием документов, 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процедурой осуществляет начальник муниципального учреждения "Управление имущественных отношений администрации города Пятигорска" в подчинении которых находятся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должностные лица, специалисты, осуществляющие прием документов.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3.2.3. Результатом настоящей административной процедуры является регистрация заявления.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3.2.5. Максимальный срок приема документов составляет - 15 минут, регистрации заявления - в течение 1 дня.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3.3.2. Ответственный исполнитель - специалист муниципального учреждения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недвижимости (при наличии объекта недвижимости).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3.3.3. Направление запросов осуществляется, в том числе, по каналам системы межведомственного электронного взаимодействия.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ответа на запрос.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является: получение запрашиваемых документов либо мотивированный отказ в их предоставлении.</w:t>
      </w:r>
    </w:p>
    <w:p w:rsidR="00437410" w:rsidRPr="00437410" w:rsidRDefault="00437410" w:rsidP="0043741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37410" w:rsidRPr="004374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410" w:rsidRPr="00437410" w:rsidRDefault="00437410" w:rsidP="004374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КонсультантПлюс</w:t>
            </w:r>
            <w:proofErr w:type="spellEnd"/>
            <w:r w:rsidRPr="0043741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437410" w:rsidRPr="00437410" w:rsidRDefault="00437410" w:rsidP="004374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410">
              <w:rPr>
                <w:rFonts w:ascii="Times New Roman" w:hAnsi="Times New Roman" w:cs="Times New Roman"/>
                <w:sz w:val="28"/>
                <w:szCs w:val="28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37410" w:rsidRPr="00437410" w:rsidRDefault="00437410" w:rsidP="0043741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3.3.7. Максимальный срок выполнения данного действия составляет 3 дней.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3.4. Рассмотрение заявления.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поступление ответственному исполнителю - специалист муниципального учреждения "Управление имущественных отношений администрации города Пятигорска" заявления, материалов для установления местоположения границы земельного участка и запрашиваемых документов.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3.4.2. При поступлении заявления и приложенных к нему документов ответственный исполнитель - специалист муниципального учреждения "Управление имущественных отношений администрации города Пятигорска" осуществляет их рассмотрение на предмет отсутствия оснований для отказа в предоставлении муниципальной услуги и обеспечивает согласование акта согласования местоположения границы земельного участка путем проставления подписи начальником муниципального учреждения "Управление имущественных отношений администрации города Пятигорска" и печати на акте согласования местоположения границы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ответственный исполнитель - специалист муниципального учреждения "Управление имущественных отношений администрации города Пятигорска" обеспечивает подготовку, согласование и подписание в адрес заявителя соответствующего письма.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3.4.4. Результатом настоящей административной процедуры является: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письмо об отказе в предоставлении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согласование акта согласования местоположения границы земельного участка путем проставления подписи начальником муниципального учреждения "Управление имущественных отношений администрации города Пятигорска" и печати на акте согласования местоположения границы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является: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- оформление на бумажном носителе и направление в адрес заявителя письма об отказе в предоставлении муниципальной услуги, с присвоением письму регистрационного номера и занесением данного номера в базу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данных в порядке делопроизводства и направление (вручение) его заявителю;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- подписание акта согласования местоположения границы земельного участка.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3.5. Выдача заявителю согласованного акта согласования местоположения границы земельного участка в составе проекта межевого плана либо письма об отказе в предоставлении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3.5.1. Выдача согласованного акта согласования местоположения границы земельного участка либо письма об отказе в предоставлении муниципальной услуги производится ответственным исполнителем наличном приеме.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3.5.2. Максимальный срок выполнения данного действия составляет 1 день.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муниципальными нормативными правовыми актами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города Пятигорска при предоставлении муниципальной услуги, получения полной, актуальной и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437410" w:rsidRPr="00437410" w:rsidRDefault="00437410" w:rsidP="0043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от 04.05.2018 N 1504)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 w:rsidP="004374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администрации города Пятигорска или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Федерации, Ставропольского края, муниципальными нормативными правовыми актами города-курорта Пятигорска;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7) отказ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(п. 8 введен </w:t>
      </w:r>
      <w:hyperlink r:id="rId34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04.05.2018 N 1504)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(п. 9 введен </w:t>
      </w:r>
      <w:hyperlink r:id="rId35" w:history="1">
        <w:r w:rsidRPr="004374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741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04.05.2018 N 1504)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5.3.1. Оснований для приостановления рассмотрения жалобы не установлено.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5.3.2. Ответ на жалобу по существу изложенных доводов не дается в следующих случаях: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а также членов семьи должностного лица, администрация города Пятигорска или Муниципальное учреждение "Управление имущественных отношений администрации города Пятигорска"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Муниципальное учреждение "Управление имущественных отношений администрации города Пятигорска" либо в администрацию города Пятигорска или одному и тому же должностному лицу. О решении прекращения переписки уведомляется гражданин, направивший жалобу;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5.5.2.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5.6.1. Жалобы подаются начальнику Муниципального учреждения "Управление имущественных отношений администрации города Пятигорска" либо Главе города Пятигорска.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 xml:space="preserve">5.7.1. Жалоба, поступившая в Муниципальное учреждение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437410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Муниципальное учреждение "Управление имущественных отношений администрация города Пятигорска" принимает одно из следующих решений: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Глава города Пятигорска принимает одно из следующих решений: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37410" w:rsidRPr="00437410" w:rsidRDefault="00437410" w:rsidP="004374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10">
        <w:rPr>
          <w:rFonts w:ascii="Times New Roman" w:hAnsi="Times New Roman" w:cs="Times New Roman"/>
          <w:sz w:val="28"/>
          <w:szCs w:val="28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410" w:rsidRPr="00437410" w:rsidRDefault="00437410" w:rsidP="0043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right"/>
        <w:outlineLvl w:val="1"/>
      </w:pPr>
      <w:r w:rsidRPr="00437410">
        <w:t>Приложение 1</w:t>
      </w:r>
    </w:p>
    <w:p w:rsidR="00437410" w:rsidRPr="00437410" w:rsidRDefault="00437410">
      <w:pPr>
        <w:pStyle w:val="ConsPlusNormal"/>
        <w:jc w:val="right"/>
      </w:pPr>
      <w:r w:rsidRPr="00437410">
        <w:t>к Административному регламенту</w:t>
      </w:r>
    </w:p>
    <w:p w:rsidR="00437410" w:rsidRPr="00437410" w:rsidRDefault="00437410">
      <w:pPr>
        <w:pStyle w:val="ConsPlusNormal"/>
        <w:jc w:val="right"/>
      </w:pPr>
      <w:r w:rsidRPr="00437410">
        <w:t>по предоставлению муниципальной</w:t>
      </w:r>
    </w:p>
    <w:p w:rsidR="00437410" w:rsidRPr="00437410" w:rsidRDefault="00437410">
      <w:pPr>
        <w:pStyle w:val="ConsPlusNormal"/>
        <w:jc w:val="right"/>
      </w:pPr>
      <w:r w:rsidRPr="00437410">
        <w:t>услуги "Согласование местоположения</w:t>
      </w:r>
    </w:p>
    <w:p w:rsidR="00437410" w:rsidRPr="00437410" w:rsidRDefault="00437410">
      <w:pPr>
        <w:pStyle w:val="ConsPlusNormal"/>
        <w:jc w:val="right"/>
      </w:pPr>
      <w:r w:rsidRPr="00437410">
        <w:t>границ земельного участка"</w:t>
      </w: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center"/>
      </w:pPr>
      <w:bookmarkStart w:id="2" w:name="P332"/>
      <w:bookmarkEnd w:id="2"/>
      <w:r w:rsidRPr="00437410">
        <w:t>БЛОК-СХЕМА</w:t>
      </w:r>
    </w:p>
    <w:p w:rsidR="00437410" w:rsidRPr="00437410" w:rsidRDefault="00437410">
      <w:pPr>
        <w:pStyle w:val="ConsPlusNormal"/>
        <w:jc w:val="center"/>
      </w:pPr>
      <w:r w:rsidRPr="00437410">
        <w:t>СОГЛАСОВАНИЕ МЕСТОПОЛОЖЕНИЯ ГРАНИЦ ЗЕМЕЛЬНОГО УЧАСТКА</w:t>
      </w:r>
    </w:p>
    <w:p w:rsidR="00437410" w:rsidRPr="00437410" w:rsidRDefault="00437410">
      <w:pPr>
        <w:spacing w:after="1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nformat"/>
        <w:jc w:val="both"/>
      </w:pPr>
      <w:r w:rsidRPr="00437410">
        <w:t>┌──────────────────────────────────┐</w:t>
      </w:r>
    </w:p>
    <w:p w:rsidR="00437410" w:rsidRPr="00437410" w:rsidRDefault="00437410">
      <w:pPr>
        <w:pStyle w:val="ConsPlusNonformat"/>
        <w:jc w:val="both"/>
      </w:pPr>
      <w:r w:rsidRPr="00437410">
        <w:t>│  Прием и регистрация заявления и │</w:t>
      </w:r>
    </w:p>
    <w:p w:rsidR="00437410" w:rsidRPr="00437410" w:rsidRDefault="00437410">
      <w:pPr>
        <w:pStyle w:val="ConsPlusNonformat"/>
        <w:jc w:val="both"/>
      </w:pPr>
      <w:r w:rsidRPr="00437410">
        <w:lastRenderedPageBreak/>
        <w:t>│   документов для предоставления  │</w:t>
      </w:r>
    </w:p>
    <w:p w:rsidR="00437410" w:rsidRPr="00437410" w:rsidRDefault="00437410">
      <w:pPr>
        <w:pStyle w:val="ConsPlusNonformat"/>
        <w:jc w:val="both"/>
      </w:pPr>
      <w:r w:rsidRPr="00437410">
        <w:t>│              услуги              │</w:t>
      </w:r>
    </w:p>
    <w:p w:rsidR="00437410" w:rsidRPr="00437410" w:rsidRDefault="00437410">
      <w:pPr>
        <w:pStyle w:val="ConsPlusNonformat"/>
        <w:jc w:val="both"/>
      </w:pPr>
      <w:r w:rsidRPr="00437410">
        <w:t>└────────────────┬─────────────────┘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\/</w:t>
      </w:r>
    </w:p>
    <w:p w:rsidR="00437410" w:rsidRPr="00437410" w:rsidRDefault="00437410">
      <w:pPr>
        <w:pStyle w:val="ConsPlusNonformat"/>
        <w:jc w:val="both"/>
      </w:pPr>
      <w:r w:rsidRPr="00437410">
        <w:t>┌──────────────────────────────────┐</w:t>
      </w:r>
    </w:p>
    <w:p w:rsidR="00437410" w:rsidRPr="00437410" w:rsidRDefault="00437410">
      <w:pPr>
        <w:pStyle w:val="ConsPlusNonformat"/>
        <w:jc w:val="both"/>
      </w:pPr>
      <w:r w:rsidRPr="00437410">
        <w:t>│ Запрос документов, необходимых в │</w:t>
      </w:r>
    </w:p>
    <w:p w:rsidR="00437410" w:rsidRPr="00437410" w:rsidRDefault="00437410">
      <w:pPr>
        <w:pStyle w:val="ConsPlusNonformat"/>
        <w:jc w:val="both"/>
      </w:pPr>
      <w:r w:rsidRPr="00437410">
        <w:t>│    соответствии с нормативными   │</w:t>
      </w:r>
    </w:p>
    <w:p w:rsidR="00437410" w:rsidRPr="00437410" w:rsidRDefault="00437410">
      <w:pPr>
        <w:pStyle w:val="ConsPlusNonformat"/>
        <w:jc w:val="both"/>
      </w:pPr>
      <w:r w:rsidRPr="00437410">
        <w:t>│       правовыми актами для       │</w:t>
      </w:r>
    </w:p>
    <w:p w:rsidR="00437410" w:rsidRPr="00437410" w:rsidRDefault="00437410">
      <w:pPr>
        <w:pStyle w:val="ConsPlusNonformat"/>
        <w:jc w:val="both"/>
      </w:pPr>
      <w:r w:rsidRPr="00437410">
        <w:t>│   предоставления муниципальной   │</w:t>
      </w:r>
    </w:p>
    <w:p w:rsidR="00437410" w:rsidRPr="00437410" w:rsidRDefault="00437410">
      <w:pPr>
        <w:pStyle w:val="ConsPlusNonformat"/>
        <w:jc w:val="both"/>
      </w:pPr>
      <w:r w:rsidRPr="00437410">
        <w:t>│    услуги, которые находятся в   │</w:t>
      </w:r>
    </w:p>
    <w:p w:rsidR="00437410" w:rsidRPr="00437410" w:rsidRDefault="00437410">
      <w:pPr>
        <w:pStyle w:val="ConsPlusNonformat"/>
        <w:jc w:val="both"/>
      </w:pPr>
      <w:r w:rsidRPr="00437410">
        <w:t>│    распоряжении иных органов и   │</w:t>
      </w:r>
    </w:p>
    <w:p w:rsidR="00437410" w:rsidRPr="00437410" w:rsidRDefault="00437410">
      <w:pPr>
        <w:pStyle w:val="ConsPlusNonformat"/>
        <w:jc w:val="both"/>
      </w:pPr>
      <w:r w:rsidRPr="00437410">
        <w:t>│    организаций, участвующих в    │</w:t>
      </w:r>
    </w:p>
    <w:p w:rsidR="00437410" w:rsidRPr="00437410" w:rsidRDefault="00437410">
      <w:pPr>
        <w:pStyle w:val="ConsPlusNonformat"/>
        <w:jc w:val="both"/>
      </w:pPr>
      <w:r w:rsidRPr="00437410">
        <w:t>│   предоставлении муниципальной   │</w:t>
      </w:r>
    </w:p>
    <w:p w:rsidR="00437410" w:rsidRPr="00437410" w:rsidRDefault="00437410">
      <w:pPr>
        <w:pStyle w:val="ConsPlusNonformat"/>
        <w:jc w:val="both"/>
      </w:pPr>
      <w:proofErr w:type="spellStart"/>
      <w:r w:rsidRPr="00437410">
        <w:t>│услуги</w:t>
      </w:r>
      <w:proofErr w:type="spellEnd"/>
      <w:r w:rsidRPr="00437410">
        <w:t xml:space="preserve">, и которые заявитель </w:t>
      </w:r>
      <w:proofErr w:type="spellStart"/>
      <w:r w:rsidRPr="00437410">
        <w:t>вправе│</w:t>
      </w:r>
      <w:proofErr w:type="spellEnd"/>
    </w:p>
    <w:p w:rsidR="00437410" w:rsidRPr="00437410" w:rsidRDefault="00437410">
      <w:pPr>
        <w:pStyle w:val="ConsPlusNonformat"/>
        <w:jc w:val="both"/>
      </w:pPr>
      <w:r w:rsidRPr="00437410">
        <w:t>│            представить           │</w:t>
      </w:r>
    </w:p>
    <w:p w:rsidR="00437410" w:rsidRPr="00437410" w:rsidRDefault="00437410">
      <w:pPr>
        <w:pStyle w:val="ConsPlusNonformat"/>
        <w:jc w:val="both"/>
      </w:pPr>
      <w:r w:rsidRPr="00437410">
        <w:t>└────────────────┬─────────────────┘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\/</w:t>
      </w:r>
    </w:p>
    <w:p w:rsidR="00437410" w:rsidRPr="00437410" w:rsidRDefault="00437410">
      <w:pPr>
        <w:pStyle w:val="ConsPlusNonformat"/>
        <w:jc w:val="both"/>
      </w:pPr>
      <w:r w:rsidRPr="00437410">
        <w:t>┌──────────────────────────────────┐</w:t>
      </w:r>
    </w:p>
    <w:p w:rsidR="00437410" w:rsidRPr="00437410" w:rsidRDefault="00437410">
      <w:pPr>
        <w:pStyle w:val="ConsPlusNonformat"/>
        <w:jc w:val="both"/>
      </w:pPr>
      <w:r w:rsidRPr="00437410">
        <w:t>│      Рассмотрение заявления      │</w:t>
      </w:r>
    </w:p>
    <w:p w:rsidR="00437410" w:rsidRPr="00437410" w:rsidRDefault="00437410">
      <w:pPr>
        <w:pStyle w:val="ConsPlusNonformat"/>
        <w:jc w:val="both"/>
      </w:pPr>
      <w:r w:rsidRPr="00437410">
        <w:t>└────────────────┬─────────────────┘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\/</w:t>
      </w:r>
    </w:p>
    <w:p w:rsidR="00437410" w:rsidRPr="00437410" w:rsidRDefault="00437410">
      <w:pPr>
        <w:pStyle w:val="ConsPlusNonformat"/>
        <w:jc w:val="both"/>
      </w:pPr>
      <w:r w:rsidRPr="00437410">
        <w:t>┌──────────────────────────────────┐</w:t>
      </w:r>
    </w:p>
    <w:p w:rsidR="00437410" w:rsidRPr="00437410" w:rsidRDefault="00437410">
      <w:pPr>
        <w:pStyle w:val="ConsPlusNonformat"/>
        <w:jc w:val="both"/>
      </w:pPr>
      <w:r w:rsidRPr="00437410">
        <w:t>│  Выдача заявителю согласованного │</w:t>
      </w:r>
    </w:p>
    <w:p w:rsidR="00437410" w:rsidRPr="00437410" w:rsidRDefault="00437410">
      <w:pPr>
        <w:pStyle w:val="ConsPlusNonformat"/>
        <w:jc w:val="both"/>
      </w:pPr>
      <w:r w:rsidRPr="00437410">
        <w:t>│ акта согласования местоположения │</w:t>
      </w:r>
    </w:p>
    <w:p w:rsidR="00437410" w:rsidRPr="00437410" w:rsidRDefault="00437410">
      <w:pPr>
        <w:pStyle w:val="ConsPlusNonformat"/>
        <w:jc w:val="both"/>
      </w:pPr>
      <w:r w:rsidRPr="00437410">
        <w:t>│   границы земельного участка в   │</w:t>
      </w:r>
    </w:p>
    <w:p w:rsidR="00437410" w:rsidRPr="00437410" w:rsidRDefault="00437410">
      <w:pPr>
        <w:pStyle w:val="ConsPlusNonformat"/>
        <w:jc w:val="both"/>
      </w:pPr>
      <w:r w:rsidRPr="00437410">
        <w:t>│  составе проекта межевого плана  │</w:t>
      </w:r>
    </w:p>
    <w:p w:rsidR="00437410" w:rsidRPr="00437410" w:rsidRDefault="00437410">
      <w:pPr>
        <w:pStyle w:val="ConsPlusNonformat"/>
        <w:jc w:val="both"/>
      </w:pPr>
      <w:r w:rsidRPr="00437410">
        <w:t>│      либо письма об отказе в     │</w:t>
      </w:r>
    </w:p>
    <w:p w:rsidR="00437410" w:rsidRPr="00437410" w:rsidRDefault="00437410">
      <w:pPr>
        <w:pStyle w:val="ConsPlusNonformat"/>
        <w:jc w:val="both"/>
      </w:pPr>
      <w:r w:rsidRPr="00437410">
        <w:t>│   предоставлении муниципальной   │</w:t>
      </w:r>
    </w:p>
    <w:p w:rsidR="00437410" w:rsidRPr="00437410" w:rsidRDefault="00437410">
      <w:pPr>
        <w:pStyle w:val="ConsPlusNonformat"/>
        <w:jc w:val="both"/>
      </w:pPr>
      <w:r w:rsidRPr="00437410">
        <w:t>│              услуги              │</w:t>
      </w:r>
    </w:p>
    <w:p w:rsidR="00437410" w:rsidRPr="00437410" w:rsidRDefault="00437410">
      <w:pPr>
        <w:pStyle w:val="ConsPlusNonformat"/>
        <w:jc w:val="both"/>
      </w:pPr>
      <w:r w:rsidRPr="00437410">
        <w:t>└──────────────────────────────────┘</w:t>
      </w: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right"/>
        <w:outlineLvl w:val="1"/>
      </w:pPr>
      <w:r w:rsidRPr="00437410">
        <w:t>Приложение 2</w:t>
      </w:r>
    </w:p>
    <w:p w:rsidR="00437410" w:rsidRPr="00437410" w:rsidRDefault="00437410">
      <w:pPr>
        <w:pStyle w:val="ConsPlusNormal"/>
        <w:jc w:val="right"/>
      </w:pPr>
      <w:r w:rsidRPr="00437410">
        <w:t>к Административному регламенту</w:t>
      </w:r>
    </w:p>
    <w:p w:rsidR="00437410" w:rsidRPr="00437410" w:rsidRDefault="00437410">
      <w:pPr>
        <w:pStyle w:val="ConsPlusNormal"/>
        <w:jc w:val="right"/>
      </w:pPr>
      <w:r w:rsidRPr="00437410">
        <w:t>по предоставлению муниципальной</w:t>
      </w:r>
    </w:p>
    <w:p w:rsidR="00437410" w:rsidRPr="00437410" w:rsidRDefault="00437410">
      <w:pPr>
        <w:pStyle w:val="ConsPlusNormal"/>
        <w:jc w:val="right"/>
      </w:pPr>
      <w:r w:rsidRPr="00437410">
        <w:t>услуги "Согласование местоположения</w:t>
      </w:r>
    </w:p>
    <w:p w:rsidR="00437410" w:rsidRPr="00437410" w:rsidRDefault="00437410">
      <w:pPr>
        <w:pStyle w:val="ConsPlusNormal"/>
        <w:jc w:val="right"/>
      </w:pPr>
      <w:r w:rsidRPr="00437410">
        <w:t>границ земельного участка"</w:t>
      </w: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center"/>
      </w:pPr>
      <w:bookmarkStart w:id="3" w:name="P381"/>
      <w:bookmarkEnd w:id="3"/>
      <w:r w:rsidRPr="00437410">
        <w:t>ОБРАЗЕЦ ЗАЯВЛЕНИЯ</w:t>
      </w: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В Администрацию города Пятигорска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от ______________________________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  (для юридических лиц - полное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   наименование, для физических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   лиц - фамилия, имя, отчество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      (последнее - при наличии)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Адрес заявителя(ей):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________________________________.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(местонахождение юридического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    лица; место регистрации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         физического лица)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Телефон (факс) заявителя(ей):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         _________________________________</w:t>
      </w:r>
    </w:p>
    <w:p w:rsidR="00437410" w:rsidRPr="00437410" w:rsidRDefault="00437410">
      <w:pPr>
        <w:pStyle w:val="ConsPlusNonformat"/>
        <w:jc w:val="both"/>
      </w:pP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       ЗАЯВЛЕНИЕ</w:t>
      </w:r>
    </w:p>
    <w:p w:rsidR="00437410" w:rsidRPr="00437410" w:rsidRDefault="00437410">
      <w:pPr>
        <w:pStyle w:val="ConsPlusNonformat"/>
        <w:jc w:val="both"/>
      </w:pPr>
    </w:p>
    <w:p w:rsidR="00437410" w:rsidRPr="00437410" w:rsidRDefault="00437410">
      <w:pPr>
        <w:pStyle w:val="ConsPlusNonformat"/>
        <w:jc w:val="both"/>
      </w:pPr>
      <w:r w:rsidRPr="00437410">
        <w:t xml:space="preserve">    Прошу   Вас   согласовать  местоположение  границ  земельного  участка,</w:t>
      </w:r>
    </w:p>
    <w:p w:rsidR="00437410" w:rsidRPr="00437410" w:rsidRDefault="00437410">
      <w:pPr>
        <w:pStyle w:val="ConsPlusNonformat"/>
        <w:jc w:val="both"/>
      </w:pPr>
      <w:r w:rsidRPr="00437410">
        <w:t>расположенного по адресу: _________________________________________________</w:t>
      </w:r>
    </w:p>
    <w:p w:rsidR="00437410" w:rsidRPr="00437410" w:rsidRDefault="00437410">
      <w:pPr>
        <w:pStyle w:val="ConsPlusNonformat"/>
        <w:jc w:val="both"/>
      </w:pPr>
      <w:r w:rsidRPr="00437410">
        <w:lastRenderedPageBreak/>
        <w:t>___________________________________________________________________________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Настоящим  подтверждаю о добровольном предоставлении своих персональных</w:t>
      </w:r>
    </w:p>
    <w:p w:rsidR="00437410" w:rsidRPr="00437410" w:rsidRDefault="00437410">
      <w:pPr>
        <w:pStyle w:val="ConsPlusNonformat"/>
        <w:jc w:val="both"/>
      </w:pPr>
      <w:r w:rsidRPr="00437410">
        <w:t>данных и даю свое согласие на их обработку</w:t>
      </w:r>
    </w:p>
    <w:p w:rsidR="00437410" w:rsidRPr="00437410" w:rsidRDefault="00437410">
      <w:pPr>
        <w:pStyle w:val="ConsPlusNonformat"/>
        <w:jc w:val="both"/>
      </w:pPr>
    </w:p>
    <w:p w:rsidR="00437410" w:rsidRPr="00437410" w:rsidRDefault="00437410">
      <w:pPr>
        <w:pStyle w:val="ConsPlusNonformat"/>
        <w:jc w:val="both"/>
      </w:pPr>
      <w:r w:rsidRPr="00437410">
        <w:t>Заявитель: _____________________________________________ __________________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(Ф.И.О., должность представителя юридического Ф.И.О. физического</w:t>
      </w:r>
    </w:p>
    <w:p w:rsidR="00437410" w:rsidRPr="00437410" w:rsidRDefault="00437410">
      <w:pPr>
        <w:pStyle w:val="ConsPlusNonformat"/>
        <w:jc w:val="both"/>
      </w:pPr>
      <w:r w:rsidRPr="00437410">
        <w:t xml:space="preserve">                          лица (подпись)                        лица)</w:t>
      </w:r>
    </w:p>
    <w:p w:rsidR="00437410" w:rsidRPr="00437410" w:rsidRDefault="00437410">
      <w:pPr>
        <w:pStyle w:val="ConsPlusNonformat"/>
        <w:jc w:val="both"/>
      </w:pPr>
    </w:p>
    <w:p w:rsidR="00437410" w:rsidRPr="00437410" w:rsidRDefault="00437410">
      <w:pPr>
        <w:pStyle w:val="ConsPlusNonformat"/>
        <w:jc w:val="both"/>
      </w:pPr>
      <w:r w:rsidRPr="00437410">
        <w:t>"__" ___________ 20__ г.                               М.П.</w:t>
      </w: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jc w:val="both"/>
      </w:pPr>
    </w:p>
    <w:p w:rsidR="00437410" w:rsidRPr="00437410" w:rsidRDefault="00437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437410" w:rsidRDefault="00437410"/>
    <w:sectPr w:rsidR="00A84894" w:rsidRPr="00437410" w:rsidSect="00A8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7410"/>
    <w:rsid w:val="000304C7"/>
    <w:rsid w:val="000C55AB"/>
    <w:rsid w:val="003B4254"/>
    <w:rsid w:val="00437410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D298B5EE3AE941337580E4333CA26C2474368F5376F23553DC9353D2773A96D22DB4BED033DD53F800FF0sBREE" TargetMode="External"/><Relationship Id="rId13" Type="http://schemas.openxmlformats.org/officeDocument/2006/relationships/hyperlink" Target="consultantplus://offline/ref=142D298B5EE3AE9413374603555F942CC64C1967FC3661770E6DCF6262s7R7E" TargetMode="External"/><Relationship Id="rId18" Type="http://schemas.openxmlformats.org/officeDocument/2006/relationships/hyperlink" Target="consultantplus://offline/ref=142D298B5EE3AE941337580E4333CA26C2474368F5376F23553DC9353D2773A96D22DB4BED033DD53F800FF1sBR8E" TargetMode="External"/><Relationship Id="rId26" Type="http://schemas.openxmlformats.org/officeDocument/2006/relationships/hyperlink" Target="consultantplus://offline/ref=142D298B5EE3AE941337580E4333CA26C2474368F5366D285238C9353D2773A96D22DB4BED033DD53F800FF0sBR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2D298B5EE3AE9413374603555F942CC7441461F23E61770E6DCF62627775FC2D62DD1BsARDE" TargetMode="External"/><Relationship Id="rId34" Type="http://schemas.openxmlformats.org/officeDocument/2006/relationships/hyperlink" Target="consultantplus://offline/ref=142D298B5EE3AE941337580E4333CA26C2474368F5356822533FC9353D2773A96D22DB4BED033DD53F800FF2sBRCE" TargetMode="External"/><Relationship Id="rId7" Type="http://schemas.openxmlformats.org/officeDocument/2006/relationships/hyperlink" Target="consultantplus://offline/ref=142D298B5EE3AE941337580E4333CA26C2474368F5356822533FC9353D2773A96D22DB4BED033DD53F800FF0sBREE" TargetMode="External"/><Relationship Id="rId12" Type="http://schemas.openxmlformats.org/officeDocument/2006/relationships/hyperlink" Target="consultantplus://offline/ref=142D298B5EE3AE9413374603555F942CC64C1967FD3461770E6DCF6262s7R7E" TargetMode="External"/><Relationship Id="rId17" Type="http://schemas.openxmlformats.org/officeDocument/2006/relationships/hyperlink" Target="consultantplus://offline/ref=142D298B5EE3AE9413374603555F942CC44D1B61F23E61770E6DCF6262s7R7E" TargetMode="External"/><Relationship Id="rId25" Type="http://schemas.openxmlformats.org/officeDocument/2006/relationships/hyperlink" Target="consultantplus://offline/ref=142D298B5EE3AE941337580E4333CA26C2474368F5376F23553DC9353D2773A96D22DB4BED033DD53F800FF1sBREE" TargetMode="External"/><Relationship Id="rId33" Type="http://schemas.openxmlformats.org/officeDocument/2006/relationships/hyperlink" Target="consultantplus://offline/ref=142D298B5EE3AE941337580E4333CA26C2474368F5356822533FC9353D2773A96D22DB4BED033DD53F800FF2sBR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D298B5EE3AE941337580E4333CA26C2474368F5376F23553DC9353D2773A96D22DB4BED033DD53F800FF0sBR0E" TargetMode="External"/><Relationship Id="rId20" Type="http://schemas.openxmlformats.org/officeDocument/2006/relationships/hyperlink" Target="consultantplus://offline/ref=142D298B5EE3AE941337580E4333CA26C2474368F5366D285238C9353D2773A96D22DB4BED033DD53F800FF0sBREE" TargetMode="External"/><Relationship Id="rId29" Type="http://schemas.openxmlformats.org/officeDocument/2006/relationships/hyperlink" Target="consultantplus://offline/ref=142D298B5EE3AE9413374603555F942CC7441461F23E61770E6DCF62627775FC2D62DDs1R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D298B5EE3AE941337580E4333CA26C2474368F5356B225639C9353D2773A96D22DB4BED033DD53F800FF2sBR0E" TargetMode="External"/><Relationship Id="rId11" Type="http://schemas.openxmlformats.org/officeDocument/2006/relationships/hyperlink" Target="consultantplus://offline/ref=142D298B5EE3AE9413374603555F942CC7451963FD3461770E6DCF6262s7R7E" TargetMode="External"/><Relationship Id="rId24" Type="http://schemas.openxmlformats.org/officeDocument/2006/relationships/hyperlink" Target="consultantplus://offline/ref=142D298B5EE3AE941337580E4333CA26C2474368F5376F23553DC9353D2773A96D22DB4BED033DD53F800FF1sBRBE" TargetMode="External"/><Relationship Id="rId32" Type="http://schemas.openxmlformats.org/officeDocument/2006/relationships/hyperlink" Target="consultantplus://offline/ref=142D298B5EE3AE941337580E4333CA26C2474368F5346827543BC9353D2773A96D22DB4BED033DD53F800FF0sBRD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42D298B5EE3AE9413374603555F942CC7441461F23E61770E6DCF62627775FC2D62DD1EAE4730DDs3RBE" TargetMode="External"/><Relationship Id="rId15" Type="http://schemas.openxmlformats.org/officeDocument/2006/relationships/hyperlink" Target="consultantplus://offline/ref=142D298B5EE3AE9413374603555F942CC7441B6CF13F61770E6DCF6262s7R7E" TargetMode="External"/><Relationship Id="rId23" Type="http://schemas.openxmlformats.org/officeDocument/2006/relationships/hyperlink" Target="consultantplus://offline/ref=142D298B5EE3AE941337580E4333CA26C2474368F5376F23553DC9353D2773A96D22DB4BED033DD53F800FF1sBR9E" TargetMode="External"/><Relationship Id="rId28" Type="http://schemas.openxmlformats.org/officeDocument/2006/relationships/hyperlink" Target="consultantplus://offline/ref=142D298B5EE3AE9413374603555F942CC74E1D6DF43061770E6DCF6262s7R7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42D298B5EE3AE9413374603555F942CC64C1961FD3061770E6DCF6262s7R7E" TargetMode="External"/><Relationship Id="rId19" Type="http://schemas.openxmlformats.org/officeDocument/2006/relationships/hyperlink" Target="consultantplus://offline/ref=142D298B5EE3AE941337580E4333CA26C2474368F5346A255239C9353D2773A96D22DB4BED033DD53F800FF0sBRDE" TargetMode="External"/><Relationship Id="rId31" Type="http://schemas.openxmlformats.org/officeDocument/2006/relationships/hyperlink" Target="consultantplus://offline/ref=142D298B5EE3AE941337580E4333CA26C2474368F5376F23553DC9353D2773A96D22DB4BED033DD53F800FF1sBR0E" TargetMode="External"/><Relationship Id="rId4" Type="http://schemas.openxmlformats.org/officeDocument/2006/relationships/hyperlink" Target="consultantplus://offline/ref=142D298B5EE3AE9413374603555F942CC64C1961FD3061770E6DCF6262s7R7E" TargetMode="External"/><Relationship Id="rId9" Type="http://schemas.openxmlformats.org/officeDocument/2006/relationships/hyperlink" Target="consultantplus://offline/ref=142D298B5EE3AE941337580E4333CA26C2474368F0326D275132943F357E7FAB6A2D845CEA4A31D43F800DsFR4E" TargetMode="External"/><Relationship Id="rId14" Type="http://schemas.openxmlformats.org/officeDocument/2006/relationships/hyperlink" Target="consultantplus://offline/ref=142D298B5EE3AE9413374603555F942CC7441461F23E61770E6DCF62627775FC2D62DD1EAE4730DDs3RBE" TargetMode="External"/><Relationship Id="rId22" Type="http://schemas.openxmlformats.org/officeDocument/2006/relationships/hyperlink" Target="consultantplus://offline/ref=142D298B5EE3AE9413374603555F942CC44A1863FC3561770E6DCF6262s7R7E" TargetMode="External"/><Relationship Id="rId27" Type="http://schemas.openxmlformats.org/officeDocument/2006/relationships/hyperlink" Target="consultantplus://offline/ref=142D298B5EE3AE941337580E4333CA26C2474368F5366D285238C9353D2773A96D22DB4BED033DD53F800FF1sBR8E" TargetMode="External"/><Relationship Id="rId30" Type="http://schemas.openxmlformats.org/officeDocument/2006/relationships/hyperlink" Target="consultantplus://offline/ref=142D298B5EE3AE9413374603555F942CC7441461F23E61770E6DCF62627775FC2D62DDs1RBE" TargetMode="External"/><Relationship Id="rId35" Type="http://schemas.openxmlformats.org/officeDocument/2006/relationships/hyperlink" Target="consultantplus://offline/ref=142D298B5EE3AE941337580E4333CA26C2474368F5356822533FC9353D2773A96D22DB4BED033DD53F800FF2s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8409</Words>
  <Characters>47936</Characters>
  <Application>Microsoft Office Word</Application>
  <DocSecurity>0</DocSecurity>
  <Lines>399</Lines>
  <Paragraphs>112</Paragraphs>
  <ScaleCrop>false</ScaleCrop>
  <Company>RePack by SPecialiST</Company>
  <LinksUpToDate>false</LinksUpToDate>
  <CharactersWithSpaces>56233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2018-09-19T04:17:00Z</dcterms:created>
  <dcterms:modified xsi:type="dcterms:W3CDTF">2018-09-19T04:18:00Z</dcterms:modified>
</cp:coreProperties>
</file>