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AA" w:rsidRDefault="00BF57AA" w:rsidP="00BF57AA">
      <w:r>
        <w:t>№ 2348 от 29.06.2018 г.</w:t>
      </w:r>
    </w:p>
    <w:p w:rsidR="004614EF" w:rsidRDefault="004614EF" w:rsidP="004614EF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4EF" w:rsidRDefault="004614EF" w:rsidP="004614EF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4EF" w:rsidRDefault="004614EF" w:rsidP="004614EF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4EF" w:rsidRDefault="004614EF" w:rsidP="004614EF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4EF" w:rsidRDefault="004614EF" w:rsidP="004614EF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4EF" w:rsidRDefault="004614EF" w:rsidP="004614EF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4EF" w:rsidRPr="007B403E" w:rsidRDefault="004614EF" w:rsidP="004614EF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25441" w:rsidRDefault="004614EF" w:rsidP="00325441">
      <w:pPr>
        <w:spacing w:line="240" w:lineRule="exact"/>
        <w:jc w:val="both"/>
      </w:pPr>
      <w:r w:rsidRPr="00F62F87">
        <w:t xml:space="preserve">Об </w:t>
      </w:r>
      <w:r w:rsidR="001612B8">
        <w:t xml:space="preserve">утверждении </w:t>
      </w:r>
      <w:r w:rsidR="001612B8" w:rsidRPr="00A21ABF">
        <w:t>Административн</w:t>
      </w:r>
      <w:r w:rsidR="001612B8">
        <w:t>ого</w:t>
      </w:r>
      <w:r w:rsidR="001612B8" w:rsidRPr="00A21ABF">
        <w:t xml:space="preserve"> регламент</w:t>
      </w:r>
      <w:r w:rsidR="001612B8">
        <w:t>а</w:t>
      </w:r>
      <w:r w:rsidR="001612B8" w:rsidRPr="00A21ABF">
        <w:t xml:space="preserve"> предоставления муниц</w:t>
      </w:r>
      <w:r w:rsidR="001612B8" w:rsidRPr="00A21ABF">
        <w:t>и</w:t>
      </w:r>
      <w:r w:rsidR="00B736C1">
        <w:softHyphen/>
      </w:r>
      <w:r w:rsidR="001612B8" w:rsidRPr="00A21ABF">
        <w:t xml:space="preserve">пальной услуги </w:t>
      </w:r>
      <w:r w:rsidR="001612B8">
        <w:t>«Осуществление</w:t>
      </w:r>
      <w:r w:rsidR="001612B8" w:rsidRPr="00A21ABF">
        <w:t xml:space="preserve"> ежемесячной денежной выплаты</w:t>
      </w:r>
      <w:r w:rsidR="001612B8">
        <w:t xml:space="preserve"> отдел</w:t>
      </w:r>
      <w:r w:rsidR="001612B8">
        <w:t>ь</w:t>
      </w:r>
      <w:r w:rsidR="001612B8">
        <w:t xml:space="preserve">ным категориям </w:t>
      </w:r>
      <w:r w:rsidR="001612B8" w:rsidRPr="00A21ABF">
        <w:t>пенсионер</w:t>
      </w:r>
      <w:r w:rsidR="001612B8">
        <w:t>ов»</w:t>
      </w:r>
      <w:r w:rsidR="00325441" w:rsidRPr="00325441">
        <w:t xml:space="preserve"> </w:t>
      </w:r>
      <w:r w:rsidR="00325441">
        <w:t>и признании утратившим силу постановление а</w:t>
      </w:r>
      <w:r w:rsidR="00325441">
        <w:t>д</w:t>
      </w:r>
      <w:r w:rsidR="00B736C1">
        <w:softHyphen/>
      </w:r>
      <w:r w:rsidR="00325441">
        <w:t>министрации города Пя</w:t>
      </w:r>
      <w:r w:rsidR="005C5C07">
        <w:t xml:space="preserve">тигорска от </w:t>
      </w:r>
      <w:r w:rsidR="001612B8">
        <w:t>25</w:t>
      </w:r>
      <w:r w:rsidR="005C5C07">
        <w:t>.</w:t>
      </w:r>
      <w:r w:rsidR="001612B8">
        <w:t>06</w:t>
      </w:r>
      <w:r w:rsidR="005C5C07">
        <w:t>.201</w:t>
      </w:r>
      <w:r w:rsidR="001612B8">
        <w:t>2</w:t>
      </w:r>
      <w:r w:rsidR="005C5C07">
        <w:t xml:space="preserve"> № </w:t>
      </w:r>
      <w:r w:rsidR="001612B8">
        <w:t>2064</w:t>
      </w:r>
    </w:p>
    <w:p w:rsidR="0045717D" w:rsidRPr="000E78A2" w:rsidRDefault="0045717D" w:rsidP="00325441">
      <w:pPr>
        <w:spacing w:line="240" w:lineRule="exact"/>
        <w:jc w:val="both"/>
        <w:rPr>
          <w:sz w:val="24"/>
          <w:szCs w:val="24"/>
        </w:rPr>
      </w:pPr>
    </w:p>
    <w:p w:rsidR="004614EF" w:rsidRPr="000E78A2" w:rsidRDefault="004614EF" w:rsidP="004614EF">
      <w:pPr>
        <w:pStyle w:val="ConsPlusNormal"/>
        <w:suppressAutoHyphens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13356" w:rsidRPr="00886FFF" w:rsidRDefault="00F13356" w:rsidP="00F1335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62F8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F62F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00469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131</w:t>
      </w:r>
      <w:r w:rsidRPr="00F62F87">
        <w:rPr>
          <w:rFonts w:ascii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6E14A1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E14A1">
          <w:rPr>
            <w:rFonts w:ascii="Times New Roman" w:hAnsi="Times New Roman" w:cs="Times New Roman"/>
            <w:sz w:val="28"/>
            <w:szCs w:val="28"/>
          </w:rPr>
          <w:t>2010 года</w:t>
        </w:r>
      </w:smartTag>
      <w:r w:rsidRPr="006E14A1">
        <w:rPr>
          <w:rFonts w:ascii="Times New Roman" w:hAnsi="Times New Roman" w:cs="Times New Roman"/>
          <w:sz w:val="28"/>
          <w:szCs w:val="28"/>
        </w:rPr>
        <w:t xml:space="preserve"> </w:t>
      </w:r>
      <w:r w:rsidR="000046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14A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Pr="00886FFF">
        <w:rPr>
          <w:rFonts w:ascii="Times New Roman" w:hAnsi="Times New Roman" w:cs="Times New Roman"/>
          <w:sz w:val="28"/>
          <w:szCs w:val="28"/>
        </w:rPr>
        <w:t>муниципаль</w:t>
      </w:r>
      <w:r w:rsidR="00FF5FAD">
        <w:rPr>
          <w:rFonts w:ascii="Times New Roman" w:hAnsi="Times New Roman" w:cs="Times New Roman"/>
          <w:sz w:val="28"/>
          <w:szCs w:val="28"/>
        </w:rPr>
        <w:t>-</w:t>
      </w:r>
      <w:r w:rsidRPr="00886FFF">
        <w:rPr>
          <w:rFonts w:ascii="Times New Roman" w:hAnsi="Times New Roman" w:cs="Times New Roman"/>
          <w:sz w:val="28"/>
          <w:szCs w:val="28"/>
        </w:rPr>
        <w:t>ных услуг»,</w:t>
      </w:r>
      <w:r w:rsidR="00B03B6F" w:rsidRPr="00886FFF">
        <w:rPr>
          <w:rFonts w:ascii="Times New Roman" w:hAnsi="Times New Roman" w:cs="Times New Roman"/>
          <w:sz w:val="28"/>
          <w:szCs w:val="28"/>
        </w:rPr>
        <w:t xml:space="preserve"> </w:t>
      </w:r>
      <w:r w:rsidR="00886FFF" w:rsidRPr="00886FFF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</w:t>
      </w:r>
      <w:r w:rsidR="00FF5FAD">
        <w:rPr>
          <w:rFonts w:ascii="Times New Roman" w:hAnsi="Times New Roman" w:cs="Times New Roman"/>
          <w:sz w:val="28"/>
          <w:szCs w:val="28"/>
        </w:rPr>
        <w:t>-</w:t>
      </w:r>
      <w:r w:rsidR="00886FFF" w:rsidRPr="00886FFF">
        <w:rPr>
          <w:rFonts w:ascii="Times New Roman" w:hAnsi="Times New Roman" w:cs="Times New Roman"/>
          <w:sz w:val="28"/>
          <w:szCs w:val="28"/>
        </w:rPr>
        <w:t>ка,</w:t>
      </w:r>
      <w:r w:rsidR="0055653C" w:rsidRPr="00886FFF">
        <w:rPr>
          <w:rFonts w:ascii="Times New Roman" w:hAnsi="Times New Roman" w:cs="Times New Roman"/>
          <w:sz w:val="28"/>
          <w:szCs w:val="28"/>
        </w:rPr>
        <w:t xml:space="preserve"> </w:t>
      </w:r>
      <w:r w:rsidR="00BC032B" w:rsidRPr="00886FFF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</w:t>
      </w:r>
      <w:r w:rsidR="00BC032B">
        <w:rPr>
          <w:rFonts w:ascii="Times New Roman" w:hAnsi="Times New Roman" w:cs="Times New Roman"/>
          <w:sz w:val="28"/>
          <w:szCs w:val="28"/>
        </w:rPr>
        <w:t xml:space="preserve"> </w:t>
      </w:r>
      <w:r w:rsidR="00BC032B" w:rsidRPr="00886FFF">
        <w:rPr>
          <w:rFonts w:ascii="Times New Roman" w:hAnsi="Times New Roman" w:cs="Times New Roman"/>
          <w:sz w:val="28"/>
          <w:szCs w:val="28"/>
        </w:rPr>
        <w:t>от 08.02.2012 № 403 «О порядке разработки и утверждения административных регламентов предоставления муниципальных услуг»</w:t>
      </w:r>
      <w:r w:rsidR="00BC032B">
        <w:rPr>
          <w:rFonts w:ascii="Times New Roman" w:hAnsi="Times New Roman" w:cs="Times New Roman"/>
          <w:sz w:val="28"/>
          <w:szCs w:val="28"/>
        </w:rPr>
        <w:t>,</w:t>
      </w:r>
      <w:r w:rsidR="00BC032B" w:rsidRPr="00886FFF">
        <w:rPr>
          <w:rFonts w:ascii="Times New Roman" w:hAnsi="Times New Roman" w:cs="Times New Roman"/>
          <w:sz w:val="28"/>
          <w:szCs w:val="28"/>
        </w:rPr>
        <w:t xml:space="preserve"> </w:t>
      </w:r>
      <w:r w:rsidRPr="00886FFF">
        <w:rPr>
          <w:rFonts w:ascii="Times New Roman" w:hAnsi="Times New Roman" w:cs="Times New Roman"/>
          <w:sz w:val="28"/>
          <w:szCs w:val="28"/>
        </w:rPr>
        <w:t>-</w:t>
      </w:r>
    </w:p>
    <w:p w:rsidR="004614EF" w:rsidRPr="000E78A2" w:rsidRDefault="004614EF" w:rsidP="004614EF"/>
    <w:p w:rsidR="00F13356" w:rsidRPr="00A64476" w:rsidRDefault="00F13356" w:rsidP="00F13356">
      <w:r w:rsidRPr="00A64476">
        <w:t>ПОСТАНОВЛЯЮ:</w:t>
      </w:r>
    </w:p>
    <w:p w:rsidR="004614EF" w:rsidRPr="00F13356" w:rsidRDefault="004614EF" w:rsidP="004614EF"/>
    <w:p w:rsidR="004614EF" w:rsidRDefault="004614EF" w:rsidP="0046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2F87">
        <w:rPr>
          <w:rFonts w:ascii="Times New Roman" w:hAnsi="Times New Roman" w:cs="Times New Roman"/>
          <w:sz w:val="28"/>
          <w:szCs w:val="28"/>
        </w:rPr>
        <w:t xml:space="preserve">1. </w:t>
      </w:r>
      <w:r w:rsidRPr="000E0E1A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Административной регламент </w:t>
      </w:r>
      <w:r w:rsidR="000E0E1A" w:rsidRPr="000E0E1A">
        <w:rPr>
          <w:rFonts w:ascii="Times New Roman" w:hAnsi="Times New Roman" w:cs="Times New Roman"/>
          <w:sz w:val="28"/>
          <w:szCs w:val="28"/>
        </w:rPr>
        <w:t>предоставле</w:t>
      </w:r>
      <w:r w:rsidR="0055653C">
        <w:rPr>
          <w:rFonts w:ascii="Times New Roman" w:hAnsi="Times New Roman" w:cs="Times New Roman"/>
          <w:sz w:val="28"/>
          <w:szCs w:val="28"/>
        </w:rPr>
        <w:softHyphen/>
      </w:r>
      <w:r w:rsidR="000E0E1A" w:rsidRPr="000E0E1A">
        <w:rPr>
          <w:rFonts w:ascii="Times New Roman" w:hAnsi="Times New Roman" w:cs="Times New Roman"/>
          <w:sz w:val="28"/>
          <w:szCs w:val="28"/>
        </w:rPr>
        <w:t>ния муниципальной услуги «Осуществление ежемесячной денежной вы</w:t>
      </w:r>
      <w:r w:rsidR="00814643">
        <w:rPr>
          <w:rFonts w:ascii="Times New Roman" w:hAnsi="Times New Roman" w:cs="Times New Roman"/>
          <w:sz w:val="28"/>
          <w:szCs w:val="28"/>
        </w:rPr>
        <w:softHyphen/>
      </w:r>
      <w:r w:rsidR="000E0E1A" w:rsidRPr="000E0E1A">
        <w:rPr>
          <w:rFonts w:ascii="Times New Roman" w:hAnsi="Times New Roman" w:cs="Times New Roman"/>
          <w:sz w:val="28"/>
          <w:szCs w:val="28"/>
        </w:rPr>
        <w:t>платы отдельным категориям пенсионеров»</w:t>
      </w:r>
      <w:r w:rsidRPr="000E0E1A">
        <w:rPr>
          <w:rFonts w:ascii="Times New Roman" w:hAnsi="Times New Roman" w:cs="Times New Roman"/>
          <w:sz w:val="28"/>
          <w:szCs w:val="28"/>
        </w:rPr>
        <w:t>.</w:t>
      </w:r>
    </w:p>
    <w:p w:rsidR="008925CD" w:rsidRPr="000E78A2" w:rsidRDefault="008925CD" w:rsidP="004614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EF" w:rsidRDefault="004614EF" w:rsidP="004614EF">
      <w:pPr>
        <w:ind w:firstLine="708"/>
        <w:jc w:val="both"/>
      </w:pPr>
      <w:r>
        <w:t>2. Признать утратившим силу постановление администрации города Пя</w:t>
      </w:r>
      <w:r w:rsidR="005C5C07">
        <w:t xml:space="preserve">тигорска от </w:t>
      </w:r>
      <w:r w:rsidR="000E0E1A">
        <w:t>25.06</w:t>
      </w:r>
      <w:r w:rsidR="005C5C07">
        <w:t>.201</w:t>
      </w:r>
      <w:r w:rsidR="00466F67">
        <w:t>2</w:t>
      </w:r>
      <w:r w:rsidR="005C5C07">
        <w:t xml:space="preserve"> № </w:t>
      </w:r>
      <w:r w:rsidR="00466F67">
        <w:t>2064 «Об утверждении Административного рег</w:t>
      </w:r>
      <w:r w:rsidR="00B736C1">
        <w:softHyphen/>
      </w:r>
      <w:r w:rsidR="00466F67">
        <w:t>ламента</w:t>
      </w:r>
      <w:r>
        <w:t xml:space="preserve"> </w:t>
      </w:r>
      <w:r w:rsidR="00466F67" w:rsidRPr="00A21ABF">
        <w:t xml:space="preserve">предоставления муниципальной услуги </w:t>
      </w:r>
      <w:r w:rsidR="00466F67">
        <w:t>по осуществлению</w:t>
      </w:r>
      <w:r w:rsidR="00466F67" w:rsidRPr="00A21ABF">
        <w:t xml:space="preserve"> ежем</w:t>
      </w:r>
      <w:r w:rsidR="00466F67" w:rsidRPr="00A21ABF">
        <w:t>е</w:t>
      </w:r>
      <w:r w:rsidR="00B736C1">
        <w:softHyphen/>
      </w:r>
      <w:r w:rsidR="00466F67" w:rsidRPr="00A21ABF">
        <w:t>сячной денежной выплаты</w:t>
      </w:r>
      <w:r w:rsidR="00466F67">
        <w:t xml:space="preserve"> отдельным категориям </w:t>
      </w:r>
      <w:r w:rsidR="00466F67" w:rsidRPr="00A21ABF">
        <w:t>пенсионер</w:t>
      </w:r>
      <w:r w:rsidR="00466F67">
        <w:t>ов, получающих пенсию через Государственное учреждение – Управление Пенсионного фо</w:t>
      </w:r>
      <w:r w:rsidR="00466F67">
        <w:t>н</w:t>
      </w:r>
      <w:r w:rsidR="00466F67">
        <w:t xml:space="preserve">да РФ по городу Пятигорску» </w:t>
      </w:r>
      <w:r w:rsidR="008E372A">
        <w:t>с ранее внесенными изме</w:t>
      </w:r>
      <w:r w:rsidR="002C3A52">
        <w:softHyphen/>
      </w:r>
      <w:r w:rsidR="008E372A">
        <w:t>нениями поста</w:t>
      </w:r>
      <w:r w:rsidR="00B736C1">
        <w:softHyphen/>
      </w:r>
      <w:r w:rsidR="008E372A">
        <w:t>нов</w:t>
      </w:r>
      <w:r w:rsidR="00B736C1">
        <w:softHyphen/>
      </w:r>
      <w:r w:rsidR="008E372A">
        <w:t>ления</w:t>
      </w:r>
      <w:r w:rsidR="00B736C1">
        <w:softHyphen/>
      </w:r>
      <w:r w:rsidR="008E372A">
        <w:t xml:space="preserve">ми администрации города Пятигорска </w:t>
      </w:r>
      <w:r w:rsidR="00910B7A">
        <w:t xml:space="preserve">от 05.11.2014 № 4113, </w:t>
      </w:r>
      <w:r w:rsidR="00172F62" w:rsidRPr="00172F62">
        <w:t>от</w:t>
      </w:r>
      <w:r w:rsidR="00B736C1">
        <w:t xml:space="preserve"> </w:t>
      </w:r>
      <w:r w:rsidR="00172F62" w:rsidRPr="00172F62">
        <w:t>06.10</w:t>
      </w:r>
      <w:r w:rsidR="008E372A" w:rsidRPr="00172F62">
        <w:t xml:space="preserve">.2016 № </w:t>
      </w:r>
      <w:r w:rsidR="00172F62" w:rsidRPr="00172F62">
        <w:t>3987</w:t>
      </w:r>
      <w:r w:rsidR="008E372A">
        <w:t xml:space="preserve">, от 07.02.2017 № </w:t>
      </w:r>
      <w:r w:rsidR="00466F67">
        <w:t>528</w:t>
      </w:r>
      <w:r w:rsidR="008E372A">
        <w:t>, от 19.04.2017 № 145</w:t>
      </w:r>
      <w:r w:rsidR="00466F67">
        <w:t>7</w:t>
      </w:r>
      <w:r w:rsidR="008E372A">
        <w:t>, от 07.08.2017 № 32</w:t>
      </w:r>
      <w:r w:rsidR="00466F67">
        <w:t>50</w:t>
      </w:r>
      <w:r>
        <w:t>.</w:t>
      </w:r>
    </w:p>
    <w:p w:rsidR="008925CD" w:rsidRPr="000E78A2" w:rsidRDefault="008925CD" w:rsidP="004614EF">
      <w:pPr>
        <w:ind w:firstLine="708"/>
        <w:jc w:val="both"/>
      </w:pPr>
    </w:p>
    <w:p w:rsidR="004614EF" w:rsidRDefault="004614EF" w:rsidP="004614EF">
      <w:pPr>
        <w:ind w:firstLine="700"/>
        <w:jc w:val="both"/>
      </w:pPr>
      <w:r>
        <w:t xml:space="preserve">3. </w:t>
      </w:r>
      <w:r w:rsidRPr="003A405C">
        <w:t xml:space="preserve">Контроль за </w:t>
      </w:r>
      <w:r w:rsidR="009A0974">
        <w:t>выполнением</w:t>
      </w:r>
      <w:r w:rsidRPr="003A405C">
        <w:t xml:space="preserve"> настоящего </w:t>
      </w:r>
      <w:r>
        <w:t>постановления</w:t>
      </w:r>
      <w:r w:rsidRPr="003A405C">
        <w:t xml:space="preserve"> возложить </w:t>
      </w:r>
      <w:r>
        <w:t xml:space="preserve">на </w:t>
      </w:r>
      <w:r w:rsidRPr="003A405C">
        <w:t>замест</w:t>
      </w:r>
      <w:r w:rsidRPr="003A405C">
        <w:t>и</w:t>
      </w:r>
      <w:r w:rsidRPr="003A405C">
        <w:t xml:space="preserve">теля </w:t>
      </w:r>
      <w:r>
        <w:t>главы администрации города Пятигорска Плесникову</w:t>
      </w:r>
      <w:r w:rsidRPr="00C568F2">
        <w:t xml:space="preserve"> </w:t>
      </w:r>
      <w:r>
        <w:t>И.Т.</w:t>
      </w:r>
    </w:p>
    <w:p w:rsidR="008925CD" w:rsidRPr="000E78A2" w:rsidRDefault="008925CD" w:rsidP="004614EF">
      <w:pPr>
        <w:ind w:firstLine="700"/>
        <w:jc w:val="both"/>
      </w:pPr>
    </w:p>
    <w:p w:rsidR="004614EF" w:rsidRDefault="004614EF" w:rsidP="004614EF">
      <w:pPr>
        <w:ind w:firstLine="700"/>
        <w:jc w:val="both"/>
      </w:pPr>
      <w:r>
        <w:t>4. Настоящее постановление вступает в силу со дня его официального опубл</w:t>
      </w:r>
      <w:r>
        <w:t>и</w:t>
      </w:r>
      <w:r>
        <w:t>кования.</w:t>
      </w:r>
    </w:p>
    <w:p w:rsidR="000E78A2" w:rsidRPr="000E78A2" w:rsidRDefault="000E78A2" w:rsidP="004614EF">
      <w:pPr>
        <w:ind w:firstLine="700"/>
        <w:jc w:val="both"/>
        <w:rPr>
          <w:sz w:val="24"/>
          <w:szCs w:val="24"/>
        </w:rPr>
      </w:pPr>
    </w:p>
    <w:p w:rsidR="000E78A2" w:rsidRPr="0024401D" w:rsidRDefault="000E78A2" w:rsidP="004614EF">
      <w:pPr>
        <w:ind w:firstLine="700"/>
        <w:jc w:val="both"/>
        <w:rPr>
          <w:sz w:val="24"/>
          <w:szCs w:val="24"/>
        </w:rPr>
      </w:pPr>
    </w:p>
    <w:p w:rsidR="00F13356" w:rsidRDefault="004614EF" w:rsidP="00E7299F">
      <w:pPr>
        <w:spacing w:line="240" w:lineRule="exact"/>
        <w:jc w:val="both"/>
      </w:pPr>
      <w:r w:rsidRPr="008B7F65">
        <w:t xml:space="preserve">Глава города Пятигорска                                    </w:t>
      </w:r>
      <w:r w:rsidR="002F2138">
        <w:t xml:space="preserve">                              А.В.Скрипник</w:t>
      </w:r>
    </w:p>
    <w:p w:rsidR="00CE47FB" w:rsidRDefault="00CE47FB" w:rsidP="00E7299F">
      <w:pPr>
        <w:spacing w:line="240" w:lineRule="exact"/>
        <w:jc w:val="both"/>
      </w:pPr>
    </w:p>
    <w:tbl>
      <w:tblPr>
        <w:tblW w:w="9464" w:type="dxa"/>
        <w:tblLook w:val="01E0"/>
      </w:tblPr>
      <w:tblGrid>
        <w:gridCol w:w="5070"/>
        <w:gridCol w:w="4394"/>
      </w:tblGrid>
      <w:tr w:rsidR="00CE47FB" w:rsidRPr="00385E83" w:rsidTr="005A2EC7">
        <w:tc>
          <w:tcPr>
            <w:tcW w:w="5070" w:type="dxa"/>
          </w:tcPr>
          <w:p w:rsidR="00CE47FB" w:rsidRPr="00385E83" w:rsidRDefault="00CE47FB" w:rsidP="005A2EC7">
            <w:pPr>
              <w:pStyle w:val="ConsNormal"/>
              <w:tabs>
                <w:tab w:val="center" w:pos="722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E47FB" w:rsidRPr="00385E83" w:rsidRDefault="00CE47FB" w:rsidP="005A2EC7">
            <w:pPr>
              <w:pStyle w:val="ConsNormal"/>
              <w:tabs>
                <w:tab w:val="center" w:pos="7229"/>
              </w:tabs>
              <w:spacing w:line="240" w:lineRule="exact"/>
              <w:ind w:right="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83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CE47FB" w:rsidRPr="00385E83" w:rsidRDefault="00CE47FB" w:rsidP="005A2EC7">
            <w:pPr>
              <w:pStyle w:val="ConsNormal"/>
              <w:tabs>
                <w:tab w:val="center" w:pos="7229"/>
              </w:tabs>
              <w:spacing w:line="240" w:lineRule="exact"/>
              <w:ind w:right="7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E83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Пятигорска</w:t>
            </w:r>
          </w:p>
          <w:p w:rsidR="00CE47FB" w:rsidRPr="00385E83" w:rsidRDefault="00CE47FB" w:rsidP="005A2EC7">
            <w:pPr>
              <w:pStyle w:val="ConsNormal"/>
              <w:ind w:right="7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E83">
              <w:rPr>
                <w:rFonts w:ascii="Times New Roman" w:hAnsi="Times New Roman"/>
                <w:sz w:val="28"/>
                <w:szCs w:val="28"/>
              </w:rPr>
              <w:t>от _____________ № __________</w:t>
            </w:r>
          </w:p>
          <w:p w:rsidR="00CE47FB" w:rsidRPr="00385E83" w:rsidRDefault="00CE47FB" w:rsidP="005A2EC7">
            <w:pPr>
              <w:pStyle w:val="ConsNormal"/>
              <w:tabs>
                <w:tab w:val="center" w:pos="722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7FB" w:rsidRDefault="00CE47FB" w:rsidP="00CE47FB">
      <w:pPr>
        <w:jc w:val="center"/>
      </w:pPr>
    </w:p>
    <w:p w:rsidR="00CE47FB" w:rsidRPr="00A21ABF" w:rsidRDefault="00CE47FB" w:rsidP="00CE47FB">
      <w:pPr>
        <w:spacing w:line="240" w:lineRule="exact"/>
        <w:jc w:val="center"/>
      </w:pPr>
      <w:r w:rsidRPr="00A21ABF">
        <w:t>АДМИНИСТРАТИВНЫЙ РЕГЛАМЕНТ</w:t>
      </w:r>
    </w:p>
    <w:p w:rsidR="00CE47FB" w:rsidRPr="00A21ABF" w:rsidRDefault="00CE47FB" w:rsidP="00CE47FB">
      <w:pPr>
        <w:spacing w:line="240" w:lineRule="exact"/>
        <w:jc w:val="center"/>
      </w:pPr>
      <w:r w:rsidRPr="00A21ABF">
        <w:t xml:space="preserve">предоставления муниципальной услуги </w:t>
      </w:r>
      <w:r>
        <w:t>«Осуществление</w:t>
      </w:r>
      <w:r w:rsidRPr="00A21ABF">
        <w:t xml:space="preserve"> ежемесячной </w:t>
      </w:r>
      <w:r>
        <w:t xml:space="preserve">              </w:t>
      </w:r>
      <w:r w:rsidRPr="00A21ABF">
        <w:t xml:space="preserve">денежной выплаты </w:t>
      </w:r>
      <w:r>
        <w:t xml:space="preserve">отдельным категориям </w:t>
      </w:r>
      <w:r w:rsidRPr="00A21ABF">
        <w:t>пенсионер</w:t>
      </w:r>
      <w:r>
        <w:t>ов»</w:t>
      </w:r>
    </w:p>
    <w:p w:rsidR="00CE47FB" w:rsidRDefault="00CE47FB" w:rsidP="00CE47FB">
      <w:pPr>
        <w:jc w:val="center"/>
      </w:pPr>
    </w:p>
    <w:p w:rsidR="00CE47FB" w:rsidRPr="00BC5322" w:rsidRDefault="00CE47FB" w:rsidP="00CE47FB">
      <w:pPr>
        <w:pStyle w:val="1"/>
        <w:suppressAutoHyphens/>
        <w:spacing w:before="0" w:after="0"/>
        <w:ind w:left="0"/>
        <w:jc w:val="center"/>
        <w:rPr>
          <w:rFonts w:ascii="Times New Roman" w:hAnsi="Times New Roman"/>
          <w:b w:val="0"/>
          <w:sz w:val="28"/>
        </w:rPr>
      </w:pPr>
      <w:bookmarkStart w:id="1" w:name="_Toc136151950"/>
      <w:bookmarkStart w:id="2" w:name="_Toc136239795"/>
      <w:bookmarkStart w:id="3" w:name="_Toc136321769"/>
      <w:bookmarkStart w:id="4" w:name="_Toc136666921"/>
      <w:bookmarkStart w:id="5" w:name="_Toc154371841"/>
      <w:r w:rsidRPr="00BC5322">
        <w:rPr>
          <w:rFonts w:ascii="Times New Roman" w:hAnsi="Times New Roman"/>
          <w:b w:val="0"/>
          <w:sz w:val="28"/>
        </w:rPr>
        <w:t>1. Общие положения</w:t>
      </w:r>
    </w:p>
    <w:p w:rsidR="00CE47FB" w:rsidRPr="00A21ABF" w:rsidRDefault="00CE47FB" w:rsidP="00CE47FB">
      <w:pPr>
        <w:suppressAutoHyphens/>
        <w:spacing w:line="240" w:lineRule="exact"/>
        <w:ind w:firstLine="720"/>
        <w:jc w:val="both"/>
      </w:pPr>
    </w:p>
    <w:p w:rsidR="00CE47FB" w:rsidRDefault="00CE47FB" w:rsidP="00CE47FB">
      <w:pPr>
        <w:suppressAutoHyphens/>
        <w:ind w:firstLine="709"/>
        <w:jc w:val="both"/>
      </w:pPr>
      <w:r w:rsidRPr="00A21ABF">
        <w:t xml:space="preserve">1.1. </w:t>
      </w:r>
      <w:r>
        <w:t>Предмет регулирования административного регламента.</w:t>
      </w:r>
    </w:p>
    <w:p w:rsidR="00CE47FB" w:rsidRPr="00A21ABF" w:rsidRDefault="00CE47FB" w:rsidP="00CE47FB">
      <w:pPr>
        <w:suppressAutoHyphens/>
        <w:ind w:firstLine="709"/>
        <w:jc w:val="both"/>
      </w:pPr>
      <w:r w:rsidRPr="00A21ABF">
        <w:t xml:space="preserve">Административный регламент предоставления муниципальной услуги </w:t>
      </w:r>
      <w:r>
        <w:t>«Осуществление</w:t>
      </w:r>
      <w:r w:rsidRPr="00A21ABF">
        <w:t xml:space="preserve"> ежемесячной денежной выплаты</w:t>
      </w:r>
      <w:r>
        <w:t xml:space="preserve"> отдельным категориям </w:t>
      </w:r>
      <w:r w:rsidRPr="00A21ABF">
        <w:t>пенсионер</w:t>
      </w:r>
      <w:r>
        <w:t xml:space="preserve">ов» </w:t>
      </w:r>
      <w:r w:rsidRPr="00A21ABF">
        <w:t>(далее – Административный регламент) разработан в целях оказания адресной помощи пенсионерам</w:t>
      </w:r>
      <w:r>
        <w:t xml:space="preserve"> города Пятигорска</w:t>
      </w:r>
      <w:r w:rsidRPr="00A21ABF">
        <w:t>, достигшим возраста 80 лет и старше, супругу (супруге)  погибшего (умершего) инвалида Великой Отечественной войны и</w:t>
      </w:r>
      <w:r>
        <w:t>ли</w:t>
      </w:r>
      <w:r w:rsidRPr="00A21ABF">
        <w:t xml:space="preserve"> участника Великой Отечественной войны</w:t>
      </w:r>
      <w:r>
        <w:t>, не вступившей в повторный брак, имеющему (ей) право на предоставление мер социальной поддержки в соответствии со ст. 21 Федерального закона от 12 января 1995 года № 5-ФЗ «О ветеранах»</w:t>
      </w:r>
      <w:r w:rsidRPr="00A21ABF">
        <w:t xml:space="preserve">; участникам боев за город Пятигорск и членам их семей (вдова (вдовец) умершего, </w:t>
      </w:r>
      <w:r>
        <w:t>не вступившей (ему) в повторный брак</w:t>
      </w:r>
      <w:r w:rsidRPr="00A21ABF">
        <w:t xml:space="preserve"> </w:t>
      </w:r>
      <w:r>
        <w:t xml:space="preserve">или </w:t>
      </w:r>
      <w:r w:rsidRPr="00A21ABF">
        <w:t xml:space="preserve">одинокие дети, другие члены семьи, являющиеся инвалидами  </w:t>
      </w:r>
      <w:r w:rsidRPr="00A21ABF">
        <w:rPr>
          <w:lang w:val="en-US"/>
        </w:rPr>
        <w:t>I</w:t>
      </w:r>
      <w:r w:rsidRPr="00A21ABF">
        <w:t xml:space="preserve"> и </w:t>
      </w:r>
      <w:r w:rsidRPr="00A21ABF">
        <w:rPr>
          <w:lang w:val="en-US"/>
        </w:rPr>
        <w:t>II</w:t>
      </w:r>
      <w:r w:rsidRPr="00A21ABF">
        <w:t xml:space="preserve"> груп</w:t>
      </w:r>
      <w:r>
        <w:softHyphen/>
      </w:r>
      <w:r w:rsidRPr="00A21ABF">
        <w:t>пы) (далее – заявители).</w:t>
      </w:r>
    </w:p>
    <w:p w:rsidR="00CE47FB" w:rsidRDefault="00CE47FB" w:rsidP="00CE47FB">
      <w:pPr>
        <w:suppressAutoHyphens/>
        <w:ind w:firstLine="709"/>
        <w:jc w:val="both"/>
      </w:pPr>
      <w:r w:rsidRPr="00CE39FC">
        <w:t xml:space="preserve">В соответствии с постановлением </w:t>
      </w:r>
      <w:r>
        <w:t xml:space="preserve">администрации </w:t>
      </w:r>
      <w:r w:rsidRPr="00CE39FC">
        <w:t xml:space="preserve">города Пятигорска от </w:t>
      </w:r>
      <w:r>
        <w:t>05.10.</w:t>
      </w:r>
      <w:r w:rsidRPr="00CE39FC">
        <w:t>201</w:t>
      </w:r>
      <w:r>
        <w:t xml:space="preserve">7 </w:t>
      </w:r>
      <w:r w:rsidRPr="00CE39FC">
        <w:t xml:space="preserve">№ </w:t>
      </w:r>
      <w:r>
        <w:t>4398</w:t>
      </w:r>
      <w:r w:rsidRPr="00CE39FC">
        <w:t xml:space="preserve"> «Об утверждении муниципальной программы </w:t>
      </w:r>
      <w:r>
        <w:t xml:space="preserve">города-курорта Пятигорска </w:t>
      </w:r>
      <w:r w:rsidRPr="00CE39FC">
        <w:t xml:space="preserve">«Социальная поддержка граждан» </w:t>
      </w:r>
      <w:r>
        <w:t>установлена мера социальной поддержки отдельным категориям пенсионеров в виде ежемесячной денежной выплаты в размере 300 рублей.</w:t>
      </w:r>
    </w:p>
    <w:p w:rsidR="00CE47FB" w:rsidRDefault="00CE47FB" w:rsidP="00CE47FB">
      <w:pPr>
        <w:suppressAutoHyphens/>
        <w:ind w:firstLine="709"/>
      </w:pPr>
    </w:p>
    <w:p w:rsidR="00CE47FB" w:rsidRDefault="00CE47FB" w:rsidP="00CE47FB">
      <w:pPr>
        <w:suppressAutoHyphens/>
        <w:ind w:firstLine="709"/>
        <w:jc w:val="both"/>
        <w:rPr>
          <w:b/>
        </w:rPr>
      </w:pPr>
      <w:r w:rsidRPr="00DF631A">
        <w:t>1.</w:t>
      </w:r>
      <w:r>
        <w:t>2</w:t>
      </w:r>
      <w:r w:rsidRPr="00DF631A">
        <w:t>.</w:t>
      </w:r>
      <w:r>
        <w:rPr>
          <w:b/>
        </w:rPr>
        <w:t xml:space="preserve"> </w:t>
      </w:r>
      <w:r w:rsidRPr="00513CE4">
        <w:t>Круг заявителей.</w:t>
      </w:r>
    </w:p>
    <w:p w:rsidR="00CE47FB" w:rsidRPr="00A21ABF" w:rsidRDefault="00CE47FB" w:rsidP="00CE47FB">
      <w:pPr>
        <w:suppressAutoHyphens/>
        <w:ind w:firstLine="709"/>
        <w:jc w:val="both"/>
      </w:pPr>
      <w:r w:rsidRPr="00A21ABF">
        <w:t xml:space="preserve">Получателями ежемесячной денежной выплаты являются </w:t>
      </w:r>
      <w:r>
        <w:t>граждане Российской Федерации</w:t>
      </w:r>
      <w:r w:rsidRPr="00A21ABF">
        <w:t xml:space="preserve">, </w:t>
      </w:r>
      <w:r>
        <w:t xml:space="preserve">зарегистрированные по месту жительства на территории города-курорта Пятигорска, </w:t>
      </w:r>
      <w:r w:rsidRPr="00A21ABF">
        <w:t xml:space="preserve">получающие пенсию через Государственное учреждение – </w:t>
      </w:r>
      <w:r>
        <w:t>Управление</w:t>
      </w:r>
      <w:r w:rsidRPr="00A21ABF">
        <w:t xml:space="preserve"> Пенсионного фонда </w:t>
      </w:r>
      <w:r>
        <w:t xml:space="preserve">Российской Федерации </w:t>
      </w:r>
      <w:r w:rsidRPr="00A21ABF">
        <w:t>по городу</w:t>
      </w:r>
      <w:r>
        <w:t>-курорту</w:t>
      </w:r>
      <w:r w:rsidRPr="00A21ABF">
        <w:t xml:space="preserve"> Пятигорску</w:t>
      </w:r>
      <w:r>
        <w:t xml:space="preserve"> Ставропольского края</w:t>
      </w:r>
      <w:r w:rsidRPr="00A21ABF">
        <w:t>:</w:t>
      </w:r>
    </w:p>
    <w:p w:rsidR="00CE47FB" w:rsidRPr="00A21ABF" w:rsidRDefault="00CE47FB" w:rsidP="00CE47FB">
      <w:pPr>
        <w:suppressAutoHyphens/>
        <w:ind w:firstLine="709"/>
        <w:jc w:val="both"/>
      </w:pPr>
      <w:r w:rsidRPr="00A21ABF">
        <w:t>- пенсионеры, достигшие возраста 80 лет и старше</w:t>
      </w:r>
      <w:r>
        <w:t xml:space="preserve"> до 01.01.2016 года</w:t>
      </w:r>
      <w:r w:rsidRPr="00A21ABF">
        <w:t>;</w:t>
      </w:r>
    </w:p>
    <w:p w:rsidR="00CE47FB" w:rsidRDefault="00CE47FB" w:rsidP="00CE47FB">
      <w:pPr>
        <w:suppressAutoHyphens/>
        <w:ind w:firstLine="709"/>
        <w:jc w:val="both"/>
      </w:pPr>
      <w:r w:rsidRPr="00A21ABF">
        <w:t>- супруг (супруга) погибшего (умершего) инвалида Великой Отечествен</w:t>
      </w:r>
      <w:r>
        <w:softHyphen/>
      </w:r>
      <w:r w:rsidRPr="00A21ABF">
        <w:t>ной войны и</w:t>
      </w:r>
      <w:r>
        <w:t>ли</w:t>
      </w:r>
      <w:r w:rsidRPr="00A21ABF">
        <w:t xml:space="preserve"> участника Великой Отечественной войны</w:t>
      </w:r>
      <w:r>
        <w:t>, не вступившая (ий) в повторный брак, имеющая (ий) право на предоставление мер социальной поддержки в соответствии со ст. 21 Федерального закона от 12 января 1995 года № 5-ФЗ «О ветеранах»</w:t>
      </w:r>
      <w:r w:rsidRPr="00A21ABF">
        <w:t>;</w:t>
      </w:r>
    </w:p>
    <w:p w:rsidR="00CE47FB" w:rsidRPr="00A21ABF" w:rsidRDefault="00CE47FB" w:rsidP="00CE47FB">
      <w:pPr>
        <w:ind w:firstLine="708"/>
        <w:jc w:val="both"/>
      </w:pPr>
      <w:r>
        <w:t xml:space="preserve">- участники  боев за город Пятигорск и члены их семей </w:t>
      </w:r>
      <w:r w:rsidRPr="00A21ABF">
        <w:t xml:space="preserve">(вдова (вдовец) умершего, </w:t>
      </w:r>
      <w:r>
        <w:t>не вступившая (ий) в повторный брак</w:t>
      </w:r>
      <w:r w:rsidRPr="00A21ABF">
        <w:t xml:space="preserve"> </w:t>
      </w:r>
      <w:r>
        <w:t xml:space="preserve">или </w:t>
      </w:r>
      <w:r w:rsidRPr="00A21ABF">
        <w:t xml:space="preserve">одинокие дети, другие члены семьи, являющиеся инвалидами  </w:t>
      </w:r>
      <w:r w:rsidRPr="00A21ABF">
        <w:rPr>
          <w:lang w:val="en-US"/>
        </w:rPr>
        <w:t>I</w:t>
      </w:r>
      <w:r w:rsidRPr="00A21ABF">
        <w:t xml:space="preserve"> и </w:t>
      </w:r>
      <w:r w:rsidRPr="00A21ABF">
        <w:rPr>
          <w:lang w:val="en-US"/>
        </w:rPr>
        <w:t>II</w:t>
      </w:r>
      <w:r w:rsidRPr="00A21ABF">
        <w:t xml:space="preserve"> группы).</w:t>
      </w:r>
    </w:p>
    <w:p w:rsidR="00CE47FB" w:rsidRPr="00A21ABF" w:rsidRDefault="00CE47FB" w:rsidP="00CE47FB">
      <w:pPr>
        <w:suppressAutoHyphens/>
        <w:ind w:firstLine="709"/>
        <w:jc w:val="both"/>
        <w:rPr>
          <w:iCs/>
        </w:rPr>
      </w:pPr>
      <w:r w:rsidRPr="00A21ABF">
        <w:rPr>
          <w:iCs/>
        </w:rPr>
        <w:lastRenderedPageBreak/>
        <w:t>По желанию и от имени заявителя</w:t>
      </w:r>
      <w:r>
        <w:rPr>
          <w:iCs/>
        </w:rPr>
        <w:t>,</w:t>
      </w:r>
      <w:r w:rsidRPr="00A21ABF">
        <w:rPr>
          <w:iCs/>
        </w:rPr>
        <w:t xml:space="preserve"> его заявление и документы могут быть представлены опек</w:t>
      </w:r>
      <w:r>
        <w:rPr>
          <w:iCs/>
        </w:rPr>
        <w:t>уном недееспособного гражданина,</w:t>
      </w:r>
      <w:r w:rsidRPr="00A21ABF">
        <w:rPr>
          <w:iCs/>
        </w:rPr>
        <w:t xml:space="preserve"> доверенным лицом, представителями, имеющими право в соответствии с законодательст</w:t>
      </w:r>
      <w:r>
        <w:rPr>
          <w:iCs/>
        </w:rPr>
        <w:softHyphen/>
      </w:r>
      <w:r w:rsidRPr="00A21ABF">
        <w:rPr>
          <w:iCs/>
        </w:rPr>
        <w:t xml:space="preserve">вом </w:t>
      </w:r>
      <w:r>
        <w:rPr>
          <w:iCs/>
        </w:rPr>
        <w:t xml:space="preserve">Российской федерации </w:t>
      </w:r>
      <w:r w:rsidRPr="00A21ABF">
        <w:rPr>
          <w:iCs/>
        </w:rPr>
        <w:t>либо в силу наделения их заявителями в порядке, установленном законодательством Российской Федерации, полномочиями выступать от их имени, основанных на простой пис</w:t>
      </w:r>
      <w:r w:rsidRPr="00A21ABF">
        <w:rPr>
          <w:iCs/>
        </w:rPr>
        <w:t>ь</w:t>
      </w:r>
      <w:r w:rsidRPr="00A21ABF">
        <w:rPr>
          <w:iCs/>
        </w:rPr>
        <w:t>менной доверенности или договоре.</w:t>
      </w:r>
    </w:p>
    <w:p w:rsidR="00CE47FB" w:rsidRDefault="00CE47FB" w:rsidP="00CE47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49">
        <w:rPr>
          <w:rFonts w:ascii="Times New Roman" w:hAnsi="Times New Roman" w:cs="Times New Roman"/>
          <w:sz w:val="28"/>
          <w:szCs w:val="28"/>
        </w:rPr>
        <w:t>1.3.</w:t>
      </w:r>
      <w:r w:rsidRPr="0010681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порядку</w:t>
      </w:r>
      <w:r w:rsidRPr="00CE3524">
        <w:rPr>
          <w:rFonts w:ascii="Times New Roman" w:hAnsi="Times New Roman" w:cs="Times New Roman"/>
          <w:sz w:val="28"/>
          <w:szCs w:val="28"/>
        </w:rPr>
        <w:t xml:space="preserve"> информирования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CE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softHyphen/>
        <w:t>ципаль</w:t>
      </w:r>
      <w:r w:rsidRPr="00CE3524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CE47FB" w:rsidRPr="00F50AF6" w:rsidRDefault="00CE47FB" w:rsidP="00CE47FB">
      <w:pPr>
        <w:ind w:firstLine="709"/>
        <w:jc w:val="both"/>
      </w:pPr>
      <w:r w:rsidRPr="00BA218B">
        <w:t xml:space="preserve">1.3.1. </w:t>
      </w:r>
      <w:r w:rsidRPr="00F50AF6">
        <w:t>Информация о месте нахождения и графике работы органа, пр</w:t>
      </w:r>
      <w:r w:rsidRPr="00F50AF6">
        <w:t>е</w:t>
      </w:r>
      <w:r w:rsidRPr="00F50AF6">
        <w:t xml:space="preserve">доставляющего </w:t>
      </w:r>
      <w:r>
        <w:t>муниципальную</w:t>
      </w:r>
      <w:r w:rsidRPr="00F50AF6">
        <w:t xml:space="preserve"> услугу.</w:t>
      </w:r>
    </w:p>
    <w:p w:rsidR="00CE47FB" w:rsidRPr="00F50AF6" w:rsidRDefault="00CE47FB" w:rsidP="00CE47FB">
      <w:pPr>
        <w:ind w:firstLine="709"/>
        <w:jc w:val="both"/>
      </w:pPr>
      <w:r w:rsidRPr="00F50AF6">
        <w:t>Муниципальное учреждение «Управление социальной поддержки н</w:t>
      </w:r>
      <w:r w:rsidRPr="00F50AF6">
        <w:t>а</w:t>
      </w:r>
      <w:r w:rsidRPr="00F50AF6">
        <w:t>селения администрации города Пятигорска» (далее – Управление)  распол</w:t>
      </w:r>
      <w:r w:rsidRPr="00F50AF6">
        <w:t>о</w:t>
      </w:r>
      <w:r w:rsidRPr="00F50AF6">
        <w:t>жено по адресу: г. Пятигорск, ул. Первомайская, 89 а.</w:t>
      </w:r>
    </w:p>
    <w:p w:rsidR="00CE47FB" w:rsidRPr="00F50AF6" w:rsidRDefault="00CE47FB" w:rsidP="00CE47FB">
      <w:pPr>
        <w:ind w:firstLine="709"/>
        <w:jc w:val="both"/>
      </w:pPr>
      <w:r w:rsidRPr="00F50AF6">
        <w:t xml:space="preserve">Отдел </w:t>
      </w:r>
      <w:r>
        <w:t>социально-правовых гарантий</w:t>
      </w:r>
      <w:r w:rsidRPr="00F50AF6">
        <w:t xml:space="preserve"> Управления (далее – отдел) ра</w:t>
      </w:r>
      <w:r w:rsidRPr="00F50AF6">
        <w:t>с</w:t>
      </w:r>
      <w:r w:rsidRPr="00F50AF6">
        <w:t xml:space="preserve">положен в кабинете № 9. </w:t>
      </w:r>
    </w:p>
    <w:p w:rsidR="00CE47FB" w:rsidRPr="00F50AF6" w:rsidRDefault="00CE47FB" w:rsidP="00CE47FB">
      <w:pPr>
        <w:ind w:firstLine="709"/>
        <w:jc w:val="both"/>
      </w:pPr>
      <w:r w:rsidRPr="00F50AF6">
        <w:t>Отдел осуществляет работу и прием граждан в соответствии с граф</w:t>
      </w:r>
      <w:r w:rsidRPr="00F50AF6">
        <w:t>и</w:t>
      </w:r>
      <w:r w:rsidRPr="00F50AF6">
        <w:t>ком, утверждаемым начальником Управления.</w:t>
      </w:r>
    </w:p>
    <w:p w:rsidR="00CE47FB" w:rsidRPr="00F50AF6" w:rsidRDefault="00CE47FB" w:rsidP="00CE47FB">
      <w:pPr>
        <w:ind w:firstLine="709"/>
        <w:jc w:val="both"/>
      </w:pPr>
      <w:r w:rsidRPr="00F50AF6">
        <w:t>График работы и приема граждан размещается в Управлении при вх</w:t>
      </w:r>
      <w:r w:rsidRPr="00F50AF6">
        <w:t>о</w:t>
      </w:r>
      <w:r w:rsidRPr="00F50AF6">
        <w:t>де.</w:t>
      </w:r>
    </w:p>
    <w:p w:rsidR="00CE47FB" w:rsidRDefault="00CE47FB" w:rsidP="00CE47FB">
      <w:pPr>
        <w:ind w:firstLine="709"/>
        <w:jc w:val="both"/>
      </w:pPr>
      <w:r>
        <w:t>График приема граждан в Управлении: понедельник - с 9.00 до 17.00, вторник - с 9.00 до 13.00, среда – с 9.00 до 13.00,  четверг - с 9.00 до 17.00, пятница - с 9.00 до 13.00.</w:t>
      </w:r>
    </w:p>
    <w:p w:rsidR="00CE47FB" w:rsidRPr="00F50AF6" w:rsidRDefault="00CE47FB" w:rsidP="00CE47FB">
      <w:pPr>
        <w:ind w:firstLine="709"/>
        <w:jc w:val="both"/>
      </w:pPr>
      <w:r w:rsidRPr="00F50AF6">
        <w:t>Время предоставления перерыва для отдыха и питания специалистов Управления устанавливается с 13.00 до 1</w:t>
      </w:r>
      <w:r>
        <w:t>3</w:t>
      </w:r>
      <w:r w:rsidRPr="00F50AF6">
        <w:t>.</w:t>
      </w:r>
      <w:r>
        <w:t>48</w:t>
      </w:r>
      <w:r w:rsidRPr="00F50AF6">
        <w:t xml:space="preserve">. </w:t>
      </w:r>
    </w:p>
    <w:p w:rsidR="00CE47FB" w:rsidRPr="00F50AF6" w:rsidRDefault="00CE47FB" w:rsidP="00CE47FB">
      <w:pPr>
        <w:ind w:firstLine="709"/>
        <w:jc w:val="both"/>
      </w:pPr>
      <w:r w:rsidRPr="00F50AF6">
        <w:t>Консультации и справки в объеме, предусмотренном настоящим А</w:t>
      </w:r>
      <w:r w:rsidRPr="00F50AF6">
        <w:t>д</w:t>
      </w:r>
      <w:r w:rsidRPr="00F50AF6">
        <w:t xml:space="preserve">министративным регламентом, предоставляются специалистами Управления в течение всего установленного приемного времени. </w:t>
      </w:r>
    </w:p>
    <w:p w:rsidR="00CE47FB" w:rsidRPr="00BA218B" w:rsidRDefault="00CE47FB" w:rsidP="00CE47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F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1CF8">
        <w:rPr>
          <w:rFonts w:ascii="Times New Roman" w:hAnsi="Times New Roman" w:cs="Times New Roman"/>
          <w:sz w:val="28"/>
          <w:szCs w:val="28"/>
        </w:rPr>
        <w:t>услуги обращаться в другие органы и организации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7FB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CE47FB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>1.3.2. Справочные телефоны Управления:</w:t>
      </w:r>
    </w:p>
    <w:p w:rsidR="00CE47FB" w:rsidRPr="000F7A64" w:rsidRDefault="00CE47FB" w:rsidP="00CE47FB">
      <w:pPr>
        <w:suppressAutoHyphens/>
        <w:ind w:firstLine="709"/>
        <w:jc w:val="both"/>
      </w:pPr>
      <w:r w:rsidRPr="000F7A64">
        <w:t xml:space="preserve">Телефон </w:t>
      </w:r>
      <w:r>
        <w:t>Управления</w:t>
      </w:r>
      <w:r w:rsidRPr="000F7A64">
        <w:t>: 8(8793)39-08-28</w:t>
      </w:r>
      <w:r>
        <w:t>.</w:t>
      </w:r>
    </w:p>
    <w:p w:rsidR="00CE47FB" w:rsidRPr="000F7A64" w:rsidRDefault="00CE47FB" w:rsidP="00CE47FB">
      <w:pPr>
        <w:suppressAutoHyphens/>
        <w:ind w:firstLine="709"/>
        <w:jc w:val="both"/>
      </w:pPr>
      <w:r w:rsidRPr="000F7A64">
        <w:t>Телефон отдела: 8(8793)</w:t>
      </w:r>
      <w:r>
        <w:t xml:space="preserve"> </w:t>
      </w:r>
      <w:r w:rsidRPr="000F7A64">
        <w:t>39-20-15</w:t>
      </w:r>
      <w:r>
        <w:t>.</w:t>
      </w:r>
    </w:p>
    <w:p w:rsidR="00CE47FB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CE47FB" w:rsidRPr="000E23DC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 xml:space="preserve">1.3.3.  Адрес официального сайта Управления  </w:t>
      </w:r>
      <w:hyperlink r:id="rId7" w:history="1">
        <w:r w:rsidRPr="000E23DC">
          <w:rPr>
            <w:rStyle w:val="ab"/>
            <w:color w:val="000000"/>
            <w:lang w:val="en-US"/>
          </w:rPr>
          <w:t>www</w:t>
        </w:r>
        <w:r w:rsidRPr="000E23DC">
          <w:rPr>
            <w:rStyle w:val="ab"/>
            <w:color w:val="000000"/>
          </w:rPr>
          <w:t>.</w:t>
        </w:r>
        <w:r w:rsidRPr="000E23DC">
          <w:rPr>
            <w:rStyle w:val="ab"/>
            <w:bCs/>
            <w:color w:val="000000"/>
            <w:lang/>
          </w:rPr>
          <w:t>us</w:t>
        </w:r>
        <w:r w:rsidRPr="000E23DC">
          <w:rPr>
            <w:rStyle w:val="ab"/>
            <w:bCs/>
            <w:color w:val="000000"/>
            <w:lang w:val="en-US"/>
          </w:rPr>
          <w:t>p</w:t>
        </w:r>
        <w:r w:rsidRPr="000E23DC">
          <w:rPr>
            <w:rStyle w:val="ab"/>
            <w:bCs/>
            <w:color w:val="000000"/>
            <w:lang/>
          </w:rPr>
          <w:t>n032.ru</w:t>
        </w:r>
      </w:hyperlink>
      <w:r w:rsidRPr="000E23DC">
        <w:rPr>
          <w:color w:val="000000"/>
        </w:rPr>
        <w:t>,</w:t>
      </w:r>
      <w:r>
        <w:t xml:space="preserve"> адрес электронной  почты</w:t>
      </w:r>
      <w:r w:rsidRPr="00E41EC3">
        <w:t xml:space="preserve"> </w:t>
      </w:r>
      <w:r w:rsidRPr="000E23DC">
        <w:rPr>
          <w:color w:val="000000"/>
          <w:u w:val="single"/>
        </w:rPr>
        <w:t>utszn032@mail.ru</w:t>
      </w:r>
      <w:r w:rsidRPr="000E23DC">
        <w:rPr>
          <w:color w:val="000000"/>
        </w:rPr>
        <w:t>.</w:t>
      </w:r>
    </w:p>
    <w:p w:rsidR="00CE47FB" w:rsidRPr="00513CE4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CE47FB" w:rsidRPr="00B7692F" w:rsidRDefault="00CE47FB" w:rsidP="00CE47F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 xml:space="preserve">1.3.4. </w:t>
      </w:r>
      <w:r w:rsidRPr="00B7692F">
        <w:rPr>
          <w:color w:val="000000"/>
        </w:rPr>
        <w:t xml:space="preserve">Получение информации заявителем </w:t>
      </w:r>
      <w:r>
        <w:rPr>
          <w:color w:val="000000"/>
        </w:rPr>
        <w:t>либо его законным предст</w:t>
      </w:r>
      <w:r>
        <w:rPr>
          <w:color w:val="000000"/>
        </w:rPr>
        <w:t>а</w:t>
      </w:r>
      <w:r>
        <w:rPr>
          <w:color w:val="000000"/>
        </w:rPr>
        <w:t xml:space="preserve">вителем </w:t>
      </w:r>
      <w:r w:rsidRPr="00B7692F">
        <w:rPr>
          <w:color w:val="000000"/>
        </w:rPr>
        <w:t xml:space="preserve">по вопросам предоставления </w:t>
      </w:r>
      <w:r>
        <w:rPr>
          <w:color w:val="000000"/>
        </w:rPr>
        <w:t>муниципаль</w:t>
      </w:r>
      <w:r w:rsidRPr="00B7692F">
        <w:rPr>
          <w:color w:val="000000"/>
        </w:rPr>
        <w:t>ной услуги, а также свед</w:t>
      </w:r>
      <w:r w:rsidRPr="00B7692F">
        <w:rPr>
          <w:color w:val="000000"/>
        </w:rPr>
        <w:t>е</w:t>
      </w:r>
      <w:r w:rsidRPr="00B7692F">
        <w:rPr>
          <w:color w:val="000000"/>
        </w:rPr>
        <w:t xml:space="preserve">ний о ходе предоставления </w:t>
      </w:r>
      <w:r>
        <w:rPr>
          <w:color w:val="000000"/>
        </w:rPr>
        <w:t xml:space="preserve"> муниципаль</w:t>
      </w:r>
      <w:r w:rsidRPr="00B7692F">
        <w:rPr>
          <w:color w:val="000000"/>
        </w:rPr>
        <w:t xml:space="preserve">ной </w:t>
      </w:r>
      <w:r>
        <w:rPr>
          <w:color w:val="000000"/>
        </w:rPr>
        <w:t xml:space="preserve"> </w:t>
      </w:r>
      <w:r w:rsidRPr="00B7692F">
        <w:rPr>
          <w:color w:val="000000"/>
        </w:rPr>
        <w:t>услуги осуществляется при:</w:t>
      </w:r>
    </w:p>
    <w:p w:rsidR="00CE47FB" w:rsidRPr="00A66F88" w:rsidRDefault="00CE47FB" w:rsidP="00CE47FB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 xml:space="preserve">личном обращении заявителя; </w:t>
      </w:r>
    </w:p>
    <w:p w:rsidR="00CE47FB" w:rsidRPr="00A66F88" w:rsidRDefault="00CE47FB" w:rsidP="00CE47FB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письменном обращении заявителя;</w:t>
      </w:r>
    </w:p>
    <w:p w:rsidR="00CE47FB" w:rsidRPr="00A66F88" w:rsidRDefault="00CE47FB" w:rsidP="00CE47FB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обращении по телефону;</w:t>
      </w:r>
    </w:p>
    <w:p w:rsidR="00CE47FB" w:rsidRPr="00A66F88" w:rsidRDefault="00CE47FB" w:rsidP="00CE47FB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lastRenderedPageBreak/>
        <w:t>обращении в форме электронного документа:</w:t>
      </w:r>
    </w:p>
    <w:p w:rsidR="00CE47FB" w:rsidRPr="00A66F88" w:rsidRDefault="00CE47FB" w:rsidP="00CE47FB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 xml:space="preserve">с использованием электронной почты Управления по адресу: </w:t>
      </w:r>
      <w:hyperlink r:id="rId8" w:history="1">
        <w:r w:rsidRPr="00A66F88">
          <w:rPr>
            <w:rStyle w:val="ab"/>
            <w:color w:val="000000"/>
            <w:sz w:val="28"/>
            <w:szCs w:val="28"/>
          </w:rPr>
          <w:t>utszn032@mail.ru</w:t>
        </w:r>
      </w:hyperlink>
      <w:r w:rsidRPr="00A66F88">
        <w:rPr>
          <w:color w:val="000000"/>
          <w:sz w:val="28"/>
          <w:szCs w:val="28"/>
        </w:rPr>
        <w:t>;</w:t>
      </w:r>
    </w:p>
    <w:p w:rsidR="00CE47FB" w:rsidRPr="00A66F88" w:rsidRDefault="00CE47FB" w:rsidP="00CE47FB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66F88">
        <w:rPr>
          <w:color w:val="000000"/>
          <w:sz w:val="28"/>
          <w:szCs w:val="28"/>
        </w:rPr>
        <w:t>с использованием информационно – телекоммуникационной сети «И</w:t>
      </w:r>
      <w:r w:rsidRPr="00A66F88">
        <w:rPr>
          <w:color w:val="000000"/>
          <w:sz w:val="28"/>
          <w:szCs w:val="28"/>
        </w:rPr>
        <w:t>н</w:t>
      </w:r>
      <w:r w:rsidRPr="00A66F88">
        <w:rPr>
          <w:color w:val="000000"/>
          <w:sz w:val="28"/>
          <w:szCs w:val="28"/>
        </w:rPr>
        <w:t>тернет» путем направления обращений в федеральную государственную и</w:t>
      </w:r>
      <w:r w:rsidRPr="00A66F88">
        <w:rPr>
          <w:color w:val="000000"/>
          <w:sz w:val="28"/>
          <w:szCs w:val="28"/>
        </w:rPr>
        <w:t>н</w:t>
      </w:r>
      <w:r w:rsidRPr="00A66F88">
        <w:rPr>
          <w:color w:val="000000"/>
          <w:sz w:val="28"/>
          <w:szCs w:val="28"/>
        </w:rPr>
        <w:t xml:space="preserve">формационную систему «Единый портал государственных и муниципальных услуг (функций)» по адресу: </w:t>
      </w:r>
      <w:hyperlink r:id="rId9" w:history="1">
        <w:r w:rsidRPr="00A66F88">
          <w:rPr>
            <w:rStyle w:val="ab"/>
            <w:color w:val="000000"/>
            <w:sz w:val="28"/>
            <w:szCs w:val="28"/>
            <w:lang w:val="en-US"/>
          </w:rPr>
          <w:t>www</w:t>
        </w:r>
        <w:r w:rsidRPr="00A66F88">
          <w:rPr>
            <w:rStyle w:val="ab"/>
            <w:color w:val="000000"/>
            <w:sz w:val="28"/>
            <w:szCs w:val="28"/>
          </w:rPr>
          <w:t>.</w:t>
        </w:r>
        <w:r w:rsidRPr="00A66F88">
          <w:rPr>
            <w:rStyle w:val="ab"/>
            <w:color w:val="000000"/>
            <w:sz w:val="28"/>
            <w:szCs w:val="28"/>
            <w:lang w:val="en-US"/>
          </w:rPr>
          <w:t>gosuslugi</w:t>
        </w:r>
        <w:r w:rsidRPr="00A66F88">
          <w:rPr>
            <w:rStyle w:val="ab"/>
            <w:color w:val="000000"/>
            <w:sz w:val="28"/>
            <w:szCs w:val="28"/>
          </w:rPr>
          <w:t>.</w:t>
        </w:r>
        <w:r w:rsidRPr="00A66F88">
          <w:rPr>
            <w:rStyle w:val="ab"/>
            <w:color w:val="000000"/>
            <w:sz w:val="28"/>
            <w:szCs w:val="28"/>
            <w:lang w:val="en-US"/>
          </w:rPr>
          <w:t>ru</w:t>
        </w:r>
      </w:hyperlink>
      <w:r w:rsidRPr="00A66F88">
        <w:rPr>
          <w:color w:val="000000"/>
          <w:sz w:val="28"/>
          <w:szCs w:val="28"/>
        </w:rPr>
        <w:t xml:space="preserve"> (далее – Единый портал) и г</w:t>
      </w:r>
      <w:r w:rsidRPr="00A66F88">
        <w:rPr>
          <w:color w:val="000000"/>
          <w:sz w:val="28"/>
          <w:szCs w:val="28"/>
        </w:rPr>
        <w:t>о</w:t>
      </w:r>
      <w:r w:rsidRPr="00A66F88">
        <w:rPr>
          <w:color w:val="000000"/>
          <w:sz w:val="28"/>
          <w:szCs w:val="28"/>
        </w:rPr>
        <w:t>сударственную информационную систему Ставропольского края «Портал г</w:t>
      </w:r>
      <w:r w:rsidRPr="00A66F88">
        <w:rPr>
          <w:color w:val="000000"/>
          <w:sz w:val="28"/>
          <w:szCs w:val="28"/>
        </w:rPr>
        <w:t>о</w:t>
      </w:r>
      <w:r w:rsidRPr="00A66F88">
        <w:rPr>
          <w:color w:val="000000"/>
          <w:sz w:val="28"/>
          <w:szCs w:val="28"/>
        </w:rPr>
        <w:t>сударственных и муниципальных услуг (функций), предоставляемых (испо</w:t>
      </w:r>
      <w:r w:rsidRPr="00A66F88">
        <w:rPr>
          <w:color w:val="000000"/>
          <w:sz w:val="28"/>
          <w:szCs w:val="28"/>
        </w:rPr>
        <w:t>л</w:t>
      </w:r>
      <w:r w:rsidRPr="00A66F88">
        <w:rPr>
          <w:color w:val="000000"/>
          <w:sz w:val="28"/>
          <w:szCs w:val="28"/>
        </w:rPr>
        <w:t xml:space="preserve">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</w:t>
      </w:r>
      <w:hyperlink r:id="rId10" w:history="1">
        <w:r w:rsidRPr="00A66F88">
          <w:rPr>
            <w:rStyle w:val="ab"/>
            <w:color w:val="000000"/>
            <w:sz w:val="28"/>
            <w:szCs w:val="28"/>
            <w:lang w:val="en-US"/>
          </w:rPr>
          <w:t>www</w:t>
        </w:r>
        <w:r w:rsidRPr="00A66F88">
          <w:rPr>
            <w:rStyle w:val="ab"/>
            <w:color w:val="000000"/>
            <w:sz w:val="28"/>
            <w:szCs w:val="28"/>
          </w:rPr>
          <w:t>.</w:t>
        </w:r>
        <w:r w:rsidRPr="00A66F88">
          <w:rPr>
            <w:rStyle w:val="ab"/>
            <w:color w:val="000000"/>
            <w:sz w:val="28"/>
            <w:szCs w:val="28"/>
            <w:lang w:val="en-US"/>
          </w:rPr>
          <w:t>gosuslugi</w:t>
        </w:r>
        <w:r w:rsidRPr="00A66F88">
          <w:rPr>
            <w:rStyle w:val="ab"/>
            <w:color w:val="000000"/>
            <w:sz w:val="28"/>
            <w:szCs w:val="28"/>
          </w:rPr>
          <w:t>26.</w:t>
        </w:r>
        <w:r w:rsidRPr="00A66F88">
          <w:rPr>
            <w:rStyle w:val="ab"/>
            <w:color w:val="000000"/>
            <w:sz w:val="28"/>
            <w:szCs w:val="28"/>
            <w:lang w:val="en-US"/>
          </w:rPr>
          <w:t>ru</w:t>
        </w:r>
      </w:hyperlink>
      <w:r w:rsidRPr="00A66F88">
        <w:rPr>
          <w:color w:val="000000"/>
          <w:sz w:val="28"/>
          <w:szCs w:val="28"/>
        </w:rPr>
        <w:t xml:space="preserve"> (далее – региональный портал);</w:t>
      </w:r>
    </w:p>
    <w:p w:rsidR="00CE47FB" w:rsidRPr="00413D2F" w:rsidRDefault="00CE47FB" w:rsidP="00CE47F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13D2F">
        <w:rPr>
          <w:color w:val="000000"/>
        </w:rPr>
        <w:t>На сайте Управления размещается и поддерживается в актуальном с</w:t>
      </w:r>
      <w:r w:rsidRPr="00413D2F">
        <w:rPr>
          <w:color w:val="000000"/>
        </w:rPr>
        <w:t>о</w:t>
      </w:r>
      <w:r w:rsidRPr="00413D2F">
        <w:rPr>
          <w:color w:val="000000"/>
        </w:rPr>
        <w:t>стоянии следующая информация:</w:t>
      </w:r>
    </w:p>
    <w:p w:rsidR="00CE47FB" w:rsidRPr="00413D2F" w:rsidRDefault="00CE47FB" w:rsidP="00CE47FB">
      <w:pPr>
        <w:autoSpaceDE w:val="0"/>
        <w:autoSpaceDN w:val="0"/>
        <w:adjustRightInd w:val="0"/>
        <w:ind w:firstLine="709"/>
        <w:jc w:val="both"/>
        <w:outlineLvl w:val="1"/>
      </w:pPr>
      <w:r w:rsidRPr="00413D2F">
        <w:t>текст настоящего Административного регламента;</w:t>
      </w:r>
    </w:p>
    <w:p w:rsidR="00CE47FB" w:rsidRPr="00413D2F" w:rsidRDefault="00CE47FB" w:rsidP="00CE47FB">
      <w:pPr>
        <w:autoSpaceDE w:val="0"/>
        <w:autoSpaceDN w:val="0"/>
        <w:adjustRightInd w:val="0"/>
        <w:ind w:firstLine="709"/>
        <w:jc w:val="both"/>
        <w:outlineLvl w:val="1"/>
      </w:pPr>
      <w:hyperlink r:id="rId11" w:history="1">
        <w:r w:rsidRPr="00413D2F">
          <w:t>блок-схема</w:t>
        </w:r>
      </w:hyperlink>
      <w:r>
        <w:t xml:space="preserve"> согласно приложению 1 к настоящему Административному регламенту</w:t>
      </w:r>
      <w:r w:rsidRPr="00413D2F">
        <w:t>;</w:t>
      </w:r>
    </w:p>
    <w:p w:rsidR="00CE47FB" w:rsidRPr="00463C81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413D2F">
        <w:t>график работы Управления, почтовый адрес, номера телефонов, адреса инт</w:t>
      </w:r>
      <w:r>
        <w:t>ернет-сайта и электронной почты.</w:t>
      </w:r>
    </w:p>
    <w:p w:rsidR="00CE47FB" w:rsidRDefault="00CE47FB" w:rsidP="00CE47FB">
      <w:pPr>
        <w:tabs>
          <w:tab w:val="left" w:pos="720"/>
        </w:tabs>
        <w:suppressAutoHyphens/>
        <w:ind w:firstLine="709"/>
        <w:jc w:val="center"/>
        <w:rPr>
          <w:b/>
        </w:rPr>
      </w:pPr>
    </w:p>
    <w:p w:rsidR="00CE47FB" w:rsidRPr="00A671FE" w:rsidRDefault="00CE47FB" w:rsidP="00CE47FB">
      <w:pPr>
        <w:tabs>
          <w:tab w:val="left" w:pos="720"/>
        </w:tabs>
        <w:suppressAutoHyphens/>
        <w:ind w:firstLine="709"/>
        <w:jc w:val="center"/>
      </w:pPr>
      <w:r w:rsidRPr="00A671FE">
        <w:t>2. Стандарт предоставления муниципальной услуги</w:t>
      </w:r>
    </w:p>
    <w:p w:rsidR="00CE47FB" w:rsidRPr="00A21ABF" w:rsidRDefault="00CE47FB" w:rsidP="00CE47FB">
      <w:pPr>
        <w:tabs>
          <w:tab w:val="left" w:pos="720"/>
        </w:tabs>
        <w:suppressAutoHyphens/>
        <w:ind w:firstLine="709"/>
        <w:jc w:val="center"/>
        <w:rPr>
          <w:b/>
        </w:rPr>
      </w:pPr>
    </w:p>
    <w:p w:rsidR="00CE47FB" w:rsidRPr="00A21ABF" w:rsidRDefault="00CE47FB" w:rsidP="00CE47FB">
      <w:pPr>
        <w:tabs>
          <w:tab w:val="left" w:pos="720"/>
        </w:tabs>
        <w:suppressAutoHyphens/>
        <w:ind w:firstLine="709"/>
        <w:jc w:val="both"/>
      </w:pPr>
      <w:r w:rsidRPr="00A21ABF">
        <w:t>2.1. Наименование муниципальной услуги.</w:t>
      </w:r>
    </w:p>
    <w:p w:rsidR="00CE47FB" w:rsidRPr="00A21ABF" w:rsidRDefault="00CE47FB" w:rsidP="00CE47FB">
      <w:pPr>
        <w:suppressAutoHyphens/>
        <w:ind w:firstLine="709"/>
        <w:jc w:val="both"/>
      </w:pPr>
      <w:r>
        <w:t>Осуществление</w:t>
      </w:r>
      <w:r w:rsidRPr="00A21ABF">
        <w:t xml:space="preserve"> ежемесячной денежной выплаты </w:t>
      </w:r>
      <w:r>
        <w:t xml:space="preserve">отдельным категориям </w:t>
      </w:r>
      <w:r w:rsidRPr="00A21ABF">
        <w:t>пенсионер</w:t>
      </w:r>
      <w:r>
        <w:t>ов (далее – ЕДВ отдельным категориям пенсионеров)</w:t>
      </w:r>
      <w:r w:rsidRPr="00A21ABF">
        <w:t>.</w:t>
      </w:r>
    </w:p>
    <w:p w:rsidR="00CE47FB" w:rsidRPr="00A21ABF" w:rsidRDefault="00CE47FB" w:rsidP="00CE47FB">
      <w:pPr>
        <w:suppressAutoHyphens/>
        <w:ind w:firstLine="709"/>
        <w:jc w:val="both"/>
      </w:pPr>
    </w:p>
    <w:p w:rsidR="00CE47FB" w:rsidRPr="00A21ABF" w:rsidRDefault="00CE47FB" w:rsidP="00CE47FB">
      <w:pPr>
        <w:suppressAutoHyphens/>
        <w:ind w:firstLine="709"/>
        <w:jc w:val="both"/>
      </w:pPr>
      <w:r w:rsidRPr="00A21ABF">
        <w:t>2.2. Наименование органа, предоставляющего муниципальную услугу</w:t>
      </w:r>
      <w: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Pr="00A21ABF">
        <w:t>.</w:t>
      </w:r>
    </w:p>
    <w:p w:rsidR="00CE47FB" w:rsidRPr="00A21ABF" w:rsidRDefault="00CE47FB" w:rsidP="00CE47FB">
      <w:pPr>
        <w:suppressAutoHyphens/>
        <w:ind w:firstLine="709"/>
        <w:jc w:val="both"/>
      </w:pPr>
      <w:r>
        <w:t>Муниципальная услуга «Осуществление</w:t>
      </w:r>
      <w:r w:rsidRPr="00A21ABF">
        <w:t xml:space="preserve"> </w:t>
      </w:r>
      <w:r>
        <w:t>ежемесячной денежной выплаты</w:t>
      </w:r>
      <w:r w:rsidRPr="00A21ABF">
        <w:t xml:space="preserve"> </w:t>
      </w:r>
      <w:r>
        <w:t xml:space="preserve">отдельным категориям </w:t>
      </w:r>
      <w:r w:rsidRPr="00A21ABF">
        <w:t>пенсионер</w:t>
      </w:r>
      <w:r>
        <w:t xml:space="preserve">ов» </w:t>
      </w:r>
      <w:r w:rsidRPr="00A21ABF">
        <w:t xml:space="preserve">предоставляется </w:t>
      </w:r>
      <w:r>
        <w:t>Управлением</w:t>
      </w:r>
      <w:r w:rsidRPr="00A21ABF">
        <w:t>.</w:t>
      </w:r>
    </w:p>
    <w:p w:rsidR="00CE47FB" w:rsidRPr="00A21ABF" w:rsidRDefault="00CE47FB" w:rsidP="00CE47FB">
      <w:pPr>
        <w:suppressAutoHyphens/>
        <w:ind w:firstLine="709"/>
        <w:jc w:val="both"/>
      </w:pPr>
      <w:r w:rsidRPr="00A21ABF">
        <w:t xml:space="preserve">При предоставлении муниципальной услуги </w:t>
      </w:r>
      <w:r>
        <w:t>специалисты Управления</w:t>
      </w:r>
      <w:r w:rsidRPr="00A21ABF">
        <w:t xml:space="preserve"> осуществля</w:t>
      </w:r>
      <w:r>
        <w:t>ю</w:t>
      </w:r>
      <w:r w:rsidRPr="00A21ABF">
        <w:t>т взаимодействие с:</w:t>
      </w:r>
    </w:p>
    <w:p w:rsidR="00CE47FB" w:rsidRPr="00A21ABF" w:rsidRDefault="00CE47FB" w:rsidP="00CE47FB">
      <w:pPr>
        <w:suppressAutoHyphens/>
        <w:ind w:firstLine="709"/>
        <w:jc w:val="both"/>
      </w:pPr>
      <w:r w:rsidRPr="00A21ABF">
        <w:t xml:space="preserve">Государственным учреждением – </w:t>
      </w:r>
      <w:r>
        <w:t>Управление</w:t>
      </w:r>
      <w:r w:rsidRPr="00A21ABF">
        <w:t xml:space="preserve"> Пенсионного фонда </w:t>
      </w:r>
      <w:r>
        <w:t>Российской Федерации</w:t>
      </w:r>
      <w:r w:rsidRPr="00A21ABF">
        <w:t xml:space="preserve"> по городу</w:t>
      </w:r>
      <w:r>
        <w:t xml:space="preserve">-курорту </w:t>
      </w:r>
      <w:r w:rsidRPr="00A21ABF">
        <w:t>Пятигорску</w:t>
      </w:r>
      <w:r>
        <w:t xml:space="preserve">  Ставропольского края (далее – ГУ-УПФР по г. Пятигорску)</w:t>
      </w:r>
      <w:r w:rsidRPr="00A21ABF">
        <w:t>;</w:t>
      </w:r>
    </w:p>
    <w:p w:rsidR="00CE47FB" w:rsidRPr="00A21ABF" w:rsidRDefault="00CE47FB" w:rsidP="00CE47FB">
      <w:pPr>
        <w:suppressAutoHyphens/>
        <w:ind w:firstLine="709"/>
        <w:jc w:val="both"/>
      </w:pPr>
      <w:r>
        <w:t>о</w:t>
      </w:r>
      <w:r w:rsidRPr="00A21ABF">
        <w:t xml:space="preserve">тделом записи актов гражданского состояния </w:t>
      </w:r>
      <w:r>
        <w:t>Управления</w:t>
      </w:r>
      <w:r w:rsidRPr="00A21ABF">
        <w:t xml:space="preserve"> записи актов гражданского состояния Ставропольского края по городу Пятигорску;</w:t>
      </w:r>
    </w:p>
    <w:p w:rsidR="00CE47FB" w:rsidRPr="00A671FE" w:rsidRDefault="00CE47FB" w:rsidP="00CE47FB">
      <w:pPr>
        <w:suppressAutoHyphens/>
        <w:ind w:firstLine="709"/>
        <w:jc w:val="both"/>
      </w:pPr>
      <w:r>
        <w:t>О</w:t>
      </w:r>
      <w:r w:rsidRPr="00A21ABF">
        <w:t xml:space="preserve">тделом </w:t>
      </w:r>
      <w:r w:rsidRPr="00A671FE">
        <w:t>Министерства Внутренних дел Российской Федерации по городу Пятигорску;</w:t>
      </w:r>
    </w:p>
    <w:p w:rsidR="00CE47FB" w:rsidRPr="00A21ABF" w:rsidRDefault="00CE47FB" w:rsidP="00CE47FB">
      <w:pPr>
        <w:suppressAutoHyphens/>
        <w:ind w:firstLine="709"/>
        <w:jc w:val="both"/>
      </w:pPr>
      <w:r>
        <w:t>к</w:t>
      </w:r>
      <w:r w:rsidRPr="00A21ABF">
        <w:t>редитными организациями и организациями, осуществляющими доставку пенсии;</w:t>
      </w:r>
    </w:p>
    <w:p w:rsidR="00CE47FB" w:rsidRPr="002B09FD" w:rsidRDefault="00CE47FB" w:rsidP="00CE47FB">
      <w:pPr>
        <w:suppressAutoHyphens/>
        <w:ind w:firstLine="709"/>
        <w:jc w:val="both"/>
        <w:rPr>
          <w:iCs/>
        </w:rPr>
      </w:pPr>
      <w:r w:rsidRPr="002B09FD">
        <w:rPr>
          <w:iCs/>
        </w:rPr>
        <w:lastRenderedPageBreak/>
        <w:t xml:space="preserve">кредитными организациями, в которых гражданами открыты лицевые счета, в целях перечисления ЕДВ </w:t>
      </w:r>
      <w:r>
        <w:rPr>
          <w:iCs/>
        </w:rPr>
        <w:t xml:space="preserve">отдельным категориям пенсионеров </w:t>
      </w:r>
      <w:r w:rsidRPr="002B09FD">
        <w:rPr>
          <w:iCs/>
        </w:rPr>
        <w:t>заявителям, получения сведений о неоплате посредством платежных поручений, списков получателей, реестров неоплаты в электро</w:t>
      </w:r>
      <w:r w:rsidRPr="002B09FD">
        <w:rPr>
          <w:iCs/>
        </w:rPr>
        <w:t>н</w:t>
      </w:r>
      <w:r w:rsidRPr="002B09FD">
        <w:rPr>
          <w:iCs/>
        </w:rPr>
        <w:t>ном виде и на бумажных носителях;</w:t>
      </w:r>
    </w:p>
    <w:p w:rsidR="00CE47FB" w:rsidRPr="002B09FD" w:rsidRDefault="00CE47FB" w:rsidP="00CE47FB">
      <w:pPr>
        <w:tabs>
          <w:tab w:val="left" w:pos="720"/>
        </w:tabs>
        <w:suppressAutoHyphens/>
        <w:ind w:firstLine="709"/>
        <w:jc w:val="both"/>
      </w:pPr>
      <w:r w:rsidRPr="002B09FD">
        <w:t>Федеральным государственным унитарным предприятием «Поч</w:t>
      </w:r>
      <w:r>
        <w:t>та России» (ФГУП «Почта России»);</w:t>
      </w:r>
    </w:p>
    <w:p w:rsidR="00CE47FB" w:rsidRPr="00A21ABF" w:rsidRDefault="00CE47FB" w:rsidP="00CE47FB">
      <w:pPr>
        <w:suppressAutoHyphens/>
        <w:ind w:firstLine="709"/>
        <w:jc w:val="both"/>
      </w:pPr>
      <w:r w:rsidRPr="00A21ABF">
        <w:t>структурными подразделениями администрации города Пятигорска.</w:t>
      </w:r>
    </w:p>
    <w:p w:rsidR="00CE47FB" w:rsidRPr="00BE6EF4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D24F99">
          <w:t>Перечень</w:t>
        </w:r>
      </w:hyperlink>
      <w:r w:rsidRPr="00D24F99">
        <w:t xml:space="preserve"> </w:t>
      </w:r>
      <w:r>
        <w:t>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 Думы города Пятигорска.</w:t>
      </w:r>
    </w:p>
    <w:p w:rsidR="00CE47FB" w:rsidRPr="00BE6EF4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CE47FB" w:rsidRPr="00A21ABF" w:rsidRDefault="00CE47FB" w:rsidP="00CE47FB">
      <w:pPr>
        <w:tabs>
          <w:tab w:val="left" w:pos="720"/>
        </w:tabs>
        <w:suppressAutoHyphens/>
        <w:ind w:firstLine="709"/>
        <w:jc w:val="both"/>
      </w:pPr>
      <w:r w:rsidRPr="00A21ABF">
        <w:t xml:space="preserve">2.3. </w:t>
      </w:r>
      <w:r>
        <w:t>Описание р</w:t>
      </w:r>
      <w:r w:rsidRPr="00A21ABF">
        <w:t>езультат</w:t>
      </w:r>
      <w:r>
        <w:t>а</w:t>
      </w:r>
      <w:r w:rsidRPr="00A21ABF">
        <w:t xml:space="preserve"> предоставления муниципальной услуги.</w:t>
      </w:r>
    </w:p>
    <w:p w:rsidR="00CE47FB" w:rsidRDefault="00CE47FB" w:rsidP="00CE47FB">
      <w:pPr>
        <w:tabs>
          <w:tab w:val="left" w:pos="-360"/>
        </w:tabs>
        <w:suppressAutoHyphens/>
        <w:ind w:firstLine="709"/>
        <w:jc w:val="both"/>
      </w:pPr>
      <w:r>
        <w:t>Конечным результатом предоставления муниципальной услуги является:</w:t>
      </w:r>
    </w:p>
    <w:p w:rsidR="00CE47FB" w:rsidRDefault="00CE47FB" w:rsidP="00CE47FB">
      <w:pPr>
        <w:suppressAutoHyphens/>
        <w:ind w:firstLine="709"/>
        <w:jc w:val="both"/>
      </w:pPr>
      <w:r>
        <w:t>осуществление ЕДВ отдельным категориям пенсионеров;</w:t>
      </w:r>
    </w:p>
    <w:p w:rsidR="00CE47FB" w:rsidRPr="007D1044" w:rsidRDefault="00CE47FB" w:rsidP="00CE47FB">
      <w:pPr>
        <w:suppressAutoHyphens/>
        <w:ind w:firstLine="720"/>
        <w:jc w:val="both"/>
      </w:pPr>
      <w:r w:rsidRPr="007D1044">
        <w:t>принятие решения о приостановлении ЕДВ</w:t>
      </w:r>
      <w:r w:rsidRPr="00EB1DCA">
        <w:t xml:space="preserve"> </w:t>
      </w:r>
      <w:r>
        <w:t>отдельным категориям пенсионеров</w:t>
      </w:r>
      <w:r w:rsidRPr="007D1044">
        <w:t>;</w:t>
      </w:r>
    </w:p>
    <w:p w:rsidR="00CE47FB" w:rsidRPr="007D1044" w:rsidRDefault="00CE47FB" w:rsidP="00CE47FB">
      <w:pPr>
        <w:suppressAutoHyphens/>
        <w:ind w:firstLine="720"/>
        <w:jc w:val="both"/>
      </w:pPr>
      <w:r w:rsidRPr="007D1044">
        <w:t>принятие решения о возобновлении ЕДВ</w:t>
      </w:r>
      <w:r w:rsidRPr="00EB1DCA">
        <w:t xml:space="preserve"> </w:t>
      </w:r>
      <w:r>
        <w:t>отдельным категориям пенсионеров</w:t>
      </w:r>
      <w:r w:rsidRPr="007D1044">
        <w:t>;</w:t>
      </w:r>
    </w:p>
    <w:p w:rsidR="00CE47FB" w:rsidRPr="007D1044" w:rsidRDefault="00CE47FB" w:rsidP="00CE47FB">
      <w:pPr>
        <w:suppressAutoHyphens/>
        <w:ind w:firstLine="720"/>
        <w:jc w:val="both"/>
      </w:pPr>
      <w:r w:rsidRPr="007D1044">
        <w:t>изменение выплатных реквизитов (способа выплаты) ЕДВ</w:t>
      </w:r>
      <w:r w:rsidRPr="00EB1DCA">
        <w:t xml:space="preserve"> </w:t>
      </w:r>
      <w:r>
        <w:t>отдельным категориям пенсионеров</w:t>
      </w:r>
      <w:r w:rsidRPr="007D1044">
        <w:t>;</w:t>
      </w:r>
    </w:p>
    <w:p w:rsidR="00CE47FB" w:rsidRPr="007D1044" w:rsidRDefault="00CE47FB" w:rsidP="00CE47FB">
      <w:pPr>
        <w:tabs>
          <w:tab w:val="num" w:pos="-720"/>
        </w:tabs>
        <w:suppressAutoHyphens/>
        <w:ind w:firstLine="709"/>
        <w:jc w:val="both"/>
      </w:pPr>
      <w:r w:rsidRPr="007D1044">
        <w:t>принятие решения о прекращении осуществления ЕДВ</w:t>
      </w:r>
      <w:r w:rsidRPr="00EB1DCA">
        <w:t xml:space="preserve"> </w:t>
      </w:r>
      <w:r>
        <w:t>отдельным категориям пенсионеров</w:t>
      </w:r>
      <w:r w:rsidRPr="007D1044">
        <w:t>.</w:t>
      </w:r>
    </w:p>
    <w:p w:rsidR="00CE47FB" w:rsidRDefault="00CE47FB" w:rsidP="00CE47FB">
      <w:pPr>
        <w:suppressAutoHyphens/>
        <w:ind w:firstLine="709"/>
        <w:jc w:val="both"/>
      </w:pPr>
    </w:p>
    <w:p w:rsidR="00CE47FB" w:rsidRDefault="00CE47FB" w:rsidP="00CE47FB">
      <w:pPr>
        <w:suppressAutoHyphens/>
        <w:ind w:firstLine="709"/>
        <w:jc w:val="both"/>
      </w:pPr>
      <w:r w:rsidRPr="00A5538A">
        <w:t xml:space="preserve">2.4. Срок предоставления </w:t>
      </w:r>
      <w:r>
        <w:t>муниципальной</w:t>
      </w:r>
      <w:r w:rsidRPr="00A5538A">
        <w:t xml:space="preserve"> услуги</w:t>
      </w:r>
      <w:r>
        <w:t>, в том числе с учетом необходимости обращения в иные органы и организации, участвующие в предоставлении муниципальной услуги, срок приостановления 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</w:p>
    <w:p w:rsidR="00CE47FB" w:rsidRPr="00106818" w:rsidRDefault="00CE47FB" w:rsidP="00CE47FB">
      <w:pPr>
        <w:tabs>
          <w:tab w:val="left" w:pos="2256"/>
        </w:tabs>
        <w:suppressAutoHyphens/>
        <w:ind w:firstLine="709"/>
        <w:jc w:val="both"/>
      </w:pPr>
      <w:r>
        <w:t>С</w:t>
      </w:r>
      <w:r w:rsidRPr="00106818">
        <w:t xml:space="preserve">рок предоставления </w:t>
      </w:r>
      <w:r>
        <w:t>муниципальной</w:t>
      </w:r>
      <w:r w:rsidRPr="00106818">
        <w:t xml:space="preserve"> услуги не </w:t>
      </w:r>
      <w:r>
        <w:t>может</w:t>
      </w:r>
      <w:r w:rsidRPr="00106818">
        <w:t xml:space="preserve"> превышать </w:t>
      </w:r>
      <w:r w:rsidRPr="00CE4A22">
        <w:t xml:space="preserve">7 </w:t>
      </w:r>
      <w:r>
        <w:t xml:space="preserve">рабочих </w:t>
      </w:r>
      <w:r w:rsidRPr="00106818">
        <w:t xml:space="preserve">дней со дня </w:t>
      </w:r>
      <w:r>
        <w:t>принятия</w:t>
      </w:r>
      <w:r w:rsidRPr="00106818">
        <w:t xml:space="preserve"> заявления </w:t>
      </w:r>
      <w:r>
        <w:t>со всеми</w:t>
      </w:r>
      <w:r w:rsidRPr="00106818">
        <w:t xml:space="preserve"> необходимы</w:t>
      </w:r>
      <w:r>
        <w:t>ми документам</w:t>
      </w:r>
      <w:r>
        <w:t>и</w:t>
      </w:r>
      <w:r w:rsidRPr="00106818">
        <w:t xml:space="preserve">. </w:t>
      </w:r>
    </w:p>
    <w:p w:rsidR="00CE47FB" w:rsidRPr="00BA218B" w:rsidRDefault="00CE47FB" w:rsidP="00CE47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B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A218B">
        <w:rPr>
          <w:rFonts w:ascii="Times New Roman" w:hAnsi="Times New Roman" w:cs="Times New Roman"/>
          <w:sz w:val="28"/>
          <w:szCs w:val="28"/>
        </w:rPr>
        <w:t xml:space="preserve"> услуги обращаться в другие органы и организации не треб</w:t>
      </w:r>
      <w:r w:rsidRPr="00BA218B">
        <w:rPr>
          <w:rFonts w:ascii="Times New Roman" w:hAnsi="Times New Roman" w:cs="Times New Roman"/>
          <w:sz w:val="28"/>
          <w:szCs w:val="28"/>
        </w:rPr>
        <w:t>у</w:t>
      </w:r>
      <w:r w:rsidRPr="00BA218B">
        <w:rPr>
          <w:rFonts w:ascii="Times New Roman" w:hAnsi="Times New Roman" w:cs="Times New Roman"/>
          <w:sz w:val="28"/>
          <w:szCs w:val="28"/>
        </w:rPr>
        <w:t xml:space="preserve">ется. </w:t>
      </w:r>
    </w:p>
    <w:p w:rsidR="00CE47FB" w:rsidRDefault="00CE47FB" w:rsidP="00CE47FB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приостановления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нормативными правовыми актами Российской Федерации, Ставропольского края, муниципальными нормативными правовыми актами города-курорта Пятигорска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на. </w:t>
      </w:r>
    </w:p>
    <w:p w:rsidR="00CE47FB" w:rsidRPr="00922F38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EF63B1">
        <w:t xml:space="preserve">Срок выдачи (направления) документов, являющихся результатом предоставления </w:t>
      </w:r>
      <w:r>
        <w:t xml:space="preserve">муниципальной услуги не может превышать </w:t>
      </w:r>
      <w:r w:rsidRPr="00EF63B1">
        <w:t>3</w:t>
      </w:r>
      <w:r>
        <w:t>-х</w:t>
      </w:r>
      <w:r w:rsidRPr="00EF63B1">
        <w:t xml:space="preserve"> </w:t>
      </w:r>
      <w:r>
        <w:t xml:space="preserve">рабочих </w:t>
      </w:r>
      <w:r w:rsidRPr="00EF63B1">
        <w:t>дн</w:t>
      </w:r>
      <w:r>
        <w:t>ей</w:t>
      </w:r>
      <w:r w:rsidRPr="00EF63B1">
        <w:t>.</w:t>
      </w:r>
    </w:p>
    <w:p w:rsidR="00CE47FB" w:rsidRPr="00A21ABF" w:rsidRDefault="00CE47FB" w:rsidP="00CE47FB">
      <w:pPr>
        <w:suppressAutoHyphens/>
        <w:ind w:firstLine="709"/>
        <w:jc w:val="both"/>
      </w:pPr>
    </w:p>
    <w:p w:rsidR="00CE47FB" w:rsidRPr="00106818" w:rsidRDefault="00CE47FB" w:rsidP="00CE47FB">
      <w:pPr>
        <w:pStyle w:val="23"/>
        <w:suppressAutoHyphens/>
        <w:ind w:firstLine="709"/>
      </w:pPr>
      <w:r w:rsidRPr="00634858">
        <w:t xml:space="preserve">2.5. </w:t>
      </w:r>
      <w:r w:rsidRPr="00106818">
        <w:t>Перечень нормативных правовых актов Российской Федерации</w:t>
      </w:r>
      <w:r>
        <w:t xml:space="preserve">, Ставропольского края, муниципальных </w:t>
      </w:r>
      <w:r w:rsidRPr="00106818">
        <w:t xml:space="preserve">нормативных правовых актов </w:t>
      </w:r>
      <w:r>
        <w:t>города-курорта Пятигорска</w:t>
      </w:r>
      <w:r w:rsidRPr="00106818">
        <w:t>, регулирующих предо</w:t>
      </w:r>
      <w:r w:rsidRPr="00106818">
        <w:t>с</w:t>
      </w:r>
      <w:r w:rsidRPr="00106818">
        <w:t xml:space="preserve">тавление </w:t>
      </w:r>
      <w:r>
        <w:t>муниципаль</w:t>
      </w:r>
      <w:r w:rsidRPr="00106818">
        <w:t>ной услуги, с указанием их реквиз</w:t>
      </w:r>
      <w:r w:rsidRPr="00106818">
        <w:t>и</w:t>
      </w:r>
      <w:r w:rsidRPr="00106818">
        <w:t>тов и источн</w:t>
      </w:r>
      <w:r>
        <w:t>иков официального опубликования.</w:t>
      </w:r>
    </w:p>
    <w:p w:rsidR="00CE47FB" w:rsidRPr="00634858" w:rsidRDefault="00CE47FB" w:rsidP="00CE47FB">
      <w:pPr>
        <w:tabs>
          <w:tab w:val="left" w:pos="720"/>
        </w:tabs>
        <w:ind w:firstLine="709"/>
        <w:jc w:val="both"/>
      </w:pPr>
      <w:r>
        <w:t>Предоставление</w:t>
      </w:r>
      <w:r w:rsidRPr="00634858">
        <w:t xml:space="preserve"> </w:t>
      </w:r>
      <w:r>
        <w:t>муниципальной</w:t>
      </w:r>
      <w:r w:rsidRPr="00634858">
        <w:t xml:space="preserve"> услуги осуществляется в соответствии </w:t>
      </w:r>
      <w:r>
        <w:t>с</w:t>
      </w:r>
      <w:r w:rsidRPr="00634858">
        <w:t>:</w:t>
      </w:r>
    </w:p>
    <w:p w:rsidR="00CE47FB" w:rsidRDefault="00CE47FB" w:rsidP="00CE47FB">
      <w:pPr>
        <w:ind w:firstLine="709"/>
        <w:jc w:val="both"/>
      </w:pPr>
      <w:r>
        <w:t>Конст</w:t>
      </w:r>
      <w:r>
        <w:t>и</w:t>
      </w:r>
      <w:r>
        <w:t>туцией Российской Федерации;</w:t>
      </w:r>
      <w:r>
        <w:rPr>
          <w:rStyle w:val="a3"/>
        </w:rPr>
        <w:footnoteReference w:id="2"/>
      </w:r>
    </w:p>
    <w:p w:rsidR="00CE47FB" w:rsidRPr="00106818" w:rsidRDefault="00CE47FB" w:rsidP="00CE47FB">
      <w:pPr>
        <w:suppressAutoHyphens/>
        <w:ind w:firstLine="709"/>
        <w:jc w:val="both"/>
      </w:pPr>
      <w:r w:rsidRPr="00106818">
        <w:t>Федеральным законом от 6 октября 1999 г</w:t>
      </w:r>
      <w:r>
        <w:t>ода № 184 - ФЗ «</w:t>
      </w:r>
      <w:r w:rsidRPr="00106818">
        <w:t>Об общих принципах организации законодательных (представительных) и испол</w:t>
      </w:r>
      <w:r>
        <w:softHyphen/>
      </w:r>
      <w:r w:rsidRPr="00106818">
        <w:t>нительных органов государственной власти субъектов Российской Федер</w:t>
      </w:r>
      <w:r w:rsidRPr="00106818">
        <w:t>а</w:t>
      </w:r>
      <w:r>
        <w:softHyphen/>
        <w:t>ции»;</w:t>
      </w:r>
      <w:r w:rsidRPr="002823AE">
        <w:rPr>
          <w:rStyle w:val="a3"/>
          <w:sz w:val="24"/>
        </w:rPr>
        <w:footnoteReference w:id="3"/>
      </w:r>
    </w:p>
    <w:p w:rsidR="00CE47FB" w:rsidRDefault="00CE47FB" w:rsidP="00CE47FB">
      <w:pPr>
        <w:suppressAutoHyphens/>
        <w:ind w:firstLine="709"/>
        <w:jc w:val="both"/>
      </w:pPr>
      <w:r>
        <w:t>Федеральным законом от 6 октября 2003 года № 131-ФЗ «Об общих принципах организации местного самоуправления в Российской Федера</w:t>
      </w:r>
      <w:r>
        <w:softHyphen/>
        <w:t>ции»;</w:t>
      </w:r>
      <w:r>
        <w:rPr>
          <w:rStyle w:val="a3"/>
        </w:rPr>
        <w:footnoteReference w:id="4"/>
      </w:r>
    </w:p>
    <w:p w:rsidR="00CE47FB" w:rsidRDefault="00CE47FB" w:rsidP="00CE47FB">
      <w:pPr>
        <w:suppressAutoHyphens/>
        <w:ind w:firstLine="709"/>
        <w:jc w:val="both"/>
      </w:pPr>
      <w:r>
        <w:t>Федеральным законом от 2 мая 2006 года № 59-ФЗ «О порядке рассмотрения обращений граждан Российской Федерации»;</w:t>
      </w:r>
      <w:r>
        <w:rPr>
          <w:rStyle w:val="a3"/>
        </w:rPr>
        <w:footnoteReference w:id="5"/>
      </w:r>
    </w:p>
    <w:p w:rsidR="00CE47FB" w:rsidRDefault="00CE47FB" w:rsidP="00CE47FB">
      <w:pPr>
        <w:ind w:firstLine="709"/>
        <w:jc w:val="both"/>
      </w:pPr>
      <w:r w:rsidRPr="00CE39FC">
        <w:t xml:space="preserve">постановлением </w:t>
      </w:r>
      <w:r>
        <w:t xml:space="preserve">администрации </w:t>
      </w:r>
      <w:r w:rsidRPr="00CE39FC">
        <w:t xml:space="preserve">города Пятигорска от </w:t>
      </w:r>
      <w:r>
        <w:t>05.10.</w:t>
      </w:r>
      <w:r w:rsidRPr="00CE39FC">
        <w:t>201</w:t>
      </w:r>
      <w:r>
        <w:t xml:space="preserve">7                </w:t>
      </w:r>
      <w:r w:rsidRPr="00CE39FC">
        <w:t xml:space="preserve"> № </w:t>
      </w:r>
      <w:r>
        <w:t xml:space="preserve">4398 </w:t>
      </w:r>
      <w:r w:rsidRPr="00CE39FC">
        <w:t xml:space="preserve">«Об утверждении муниципальной программы </w:t>
      </w:r>
      <w:r>
        <w:t>города-курорта Пят</w:t>
      </w:r>
      <w:r>
        <w:t>и</w:t>
      </w:r>
      <w:r>
        <w:t xml:space="preserve">горска </w:t>
      </w:r>
      <w:r w:rsidRPr="00CE39FC">
        <w:t>«Социальная поддержка граждан»</w:t>
      </w:r>
      <w:r>
        <w:t>;</w:t>
      </w:r>
    </w:p>
    <w:p w:rsidR="00CE47FB" w:rsidRPr="00A21ABF" w:rsidRDefault="00CE47FB" w:rsidP="00CE47FB">
      <w:pPr>
        <w:suppressAutoHyphens/>
        <w:ind w:firstLine="709"/>
        <w:jc w:val="both"/>
      </w:pPr>
      <w:r w:rsidRPr="00CE39FC">
        <w:t xml:space="preserve">постановлением </w:t>
      </w:r>
      <w:r>
        <w:t xml:space="preserve">администрации </w:t>
      </w:r>
      <w:r w:rsidRPr="00CE39FC">
        <w:t>города Пятигорска от</w:t>
      </w:r>
      <w:r>
        <w:t xml:space="preserve"> 28.03.2018               № 1020 «О мерах по реализации муниципальной программы города-курорта Пятигорска «Социальная поддержка граждан» в части оказания адресной помощи отдельным категориям граждан города-курорта Пятигорска».</w:t>
      </w:r>
      <w:r>
        <w:rPr>
          <w:rStyle w:val="a3"/>
        </w:rPr>
        <w:footnoteReference w:id="6"/>
      </w:r>
    </w:p>
    <w:p w:rsidR="00CE47FB" w:rsidRDefault="00CE47FB" w:rsidP="00CE47FB">
      <w:pPr>
        <w:suppressAutoHyphens/>
        <w:ind w:firstLine="709"/>
        <w:jc w:val="both"/>
        <w:rPr>
          <w:bCs/>
          <w:iCs/>
        </w:rPr>
      </w:pPr>
    </w:p>
    <w:p w:rsidR="00CE47FB" w:rsidRPr="00106818" w:rsidRDefault="00CE47FB" w:rsidP="00CE47FB">
      <w:pPr>
        <w:pStyle w:val="af2"/>
        <w:suppressAutoHyphens/>
        <w:spacing w:after="0"/>
        <w:ind w:firstLine="709"/>
        <w:jc w:val="both"/>
      </w:pPr>
      <w:r>
        <w:rPr>
          <w:bCs/>
          <w:iCs/>
          <w:sz w:val="28"/>
          <w:szCs w:val="28"/>
        </w:rPr>
        <w:t>2</w:t>
      </w:r>
      <w:r w:rsidRPr="0094520B">
        <w:rPr>
          <w:bCs/>
          <w:iCs/>
          <w:sz w:val="28"/>
          <w:szCs w:val="28"/>
        </w:rPr>
        <w:t>.6.</w:t>
      </w:r>
      <w:r>
        <w:rPr>
          <w:bCs/>
          <w:iCs/>
          <w:sz w:val="28"/>
          <w:szCs w:val="28"/>
        </w:rPr>
        <w:t xml:space="preserve"> Исчерпывающий перечень документов, необходимых в соответст</w:t>
      </w:r>
      <w:r>
        <w:rPr>
          <w:bCs/>
          <w:iCs/>
          <w:sz w:val="28"/>
          <w:szCs w:val="28"/>
        </w:rPr>
        <w:softHyphen/>
        <w:t xml:space="preserve">вии </w:t>
      </w:r>
      <w:r w:rsidRPr="00512BC9">
        <w:rPr>
          <w:sz w:val="28"/>
          <w:szCs w:val="28"/>
        </w:rPr>
        <w:t xml:space="preserve">с </w:t>
      </w:r>
      <w:r>
        <w:rPr>
          <w:sz w:val="28"/>
          <w:szCs w:val="28"/>
        </w:rPr>
        <w:t>нормативными правовыми актами</w:t>
      </w:r>
      <w:r w:rsidRPr="006242EF">
        <w:t xml:space="preserve"> </w:t>
      </w:r>
      <w:r w:rsidRPr="006242EF">
        <w:rPr>
          <w:sz w:val="28"/>
          <w:szCs w:val="28"/>
        </w:rPr>
        <w:t>Российской Федерации, Ставрополь</w:t>
      </w:r>
      <w:r>
        <w:rPr>
          <w:sz w:val="28"/>
          <w:szCs w:val="28"/>
        </w:rPr>
        <w:softHyphen/>
      </w:r>
      <w:r w:rsidRPr="006242EF">
        <w:rPr>
          <w:sz w:val="28"/>
          <w:szCs w:val="28"/>
        </w:rPr>
        <w:t>ского края, муниципальны</w:t>
      </w:r>
      <w:r>
        <w:rPr>
          <w:sz w:val="28"/>
          <w:szCs w:val="28"/>
        </w:rPr>
        <w:t>ми</w:t>
      </w:r>
      <w:r w:rsidRPr="006242EF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6242E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6242EF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6242EF">
        <w:rPr>
          <w:sz w:val="28"/>
          <w:szCs w:val="28"/>
        </w:rPr>
        <w:t xml:space="preserve"> города-курорта Пятигорска</w:t>
      </w:r>
      <w:r w:rsidRPr="00772D1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для предоставления муниципальной услуги и услуг, необходимых и обязательных для предоставления муниципальной услуги, </w:t>
      </w:r>
      <w:r>
        <w:rPr>
          <w:bCs/>
          <w:iCs/>
          <w:sz w:val="28"/>
          <w:szCs w:val="28"/>
        </w:rPr>
        <w:lastRenderedPageBreak/>
        <w:t xml:space="preserve">подлежащих представлению заявителем, </w:t>
      </w:r>
      <w:r>
        <w:rPr>
          <w:rStyle w:val="24"/>
        </w:rPr>
        <w:t>способы их получения заявителем, в том числе в электронной форме, порядок их представления.</w:t>
      </w:r>
      <w:r w:rsidRPr="00106818">
        <w:rPr>
          <w:rStyle w:val="24"/>
        </w:rPr>
        <w:t xml:space="preserve"> </w:t>
      </w:r>
    </w:p>
    <w:p w:rsidR="00CE47FB" w:rsidRDefault="00CE47FB" w:rsidP="00CE47FB">
      <w:pPr>
        <w:shd w:val="clear" w:color="auto" w:fill="FFFFFF"/>
        <w:tabs>
          <w:tab w:val="left" w:pos="720"/>
          <w:tab w:val="left" w:pos="1080"/>
        </w:tabs>
        <w:suppressAutoHyphens/>
        <w:ind w:firstLine="709"/>
        <w:jc w:val="both"/>
      </w:pPr>
      <w:r w:rsidRPr="009E036C">
        <w:t>ЕДВ отдельным категориям пенсионеров осуществляется</w:t>
      </w:r>
      <w:r>
        <w:t xml:space="preserve"> гражданам, указанным в пункте 1.2. Раздела 1 «Общие положения» настоящего Адми</w:t>
      </w:r>
      <w:r>
        <w:softHyphen/>
        <w:t>нистративного регламента, получающим её до 01.01.2016 года (далее – заявители),</w:t>
      </w:r>
      <w:r w:rsidRPr="00594016">
        <w:t xml:space="preserve"> </w:t>
      </w:r>
      <w:r>
        <w:t xml:space="preserve"> ежемесячно </w:t>
      </w:r>
      <w:r w:rsidRPr="009E036C">
        <w:t xml:space="preserve">за текущий месяц по месту жительства </w:t>
      </w:r>
      <w:r>
        <w:t>заявителя</w:t>
      </w:r>
      <w:r w:rsidRPr="009E036C">
        <w:t xml:space="preserve"> через организацию, осуществляющую доставку пенсий и пособий или путем перечисления денежных средств на счет гражданина, открытый  в кредитной организации.</w:t>
      </w:r>
    </w:p>
    <w:p w:rsidR="00CE47FB" w:rsidRPr="009E036C" w:rsidRDefault="00CE47FB" w:rsidP="00CE47FB">
      <w:pPr>
        <w:shd w:val="clear" w:color="auto" w:fill="FFFFFF"/>
        <w:suppressAutoHyphens/>
        <w:ind w:firstLine="709"/>
        <w:jc w:val="both"/>
      </w:pPr>
      <w:r w:rsidRPr="009E036C">
        <w:t xml:space="preserve">В случае изменения места жительства, способа выплаты или выплатных реквизитов  заявитель представляет в Управление </w:t>
      </w:r>
      <w:r>
        <w:t xml:space="preserve">копию </w:t>
      </w:r>
      <w:r w:rsidRPr="009E036C">
        <w:t>паспорт</w:t>
      </w:r>
      <w:r>
        <w:t>а (при наличии оригинала)</w:t>
      </w:r>
      <w:r w:rsidRPr="009E036C">
        <w:t xml:space="preserve"> и заявление об изменении адреса места жительства (способа выплаты, выплатных реквизитов), </w:t>
      </w:r>
      <w:r>
        <w:t xml:space="preserve">по форме </w:t>
      </w:r>
      <w:r w:rsidRPr="009E036C">
        <w:t xml:space="preserve">согласно </w:t>
      </w:r>
      <w:r>
        <w:t>п</w:t>
      </w:r>
      <w:r w:rsidRPr="009E036C">
        <w:t xml:space="preserve">риложению </w:t>
      </w:r>
      <w:r>
        <w:t>2</w:t>
      </w:r>
      <w:r w:rsidRPr="009E036C">
        <w:t xml:space="preserve"> к настоящему </w:t>
      </w:r>
      <w:r>
        <w:t>Административному регламенту</w:t>
      </w:r>
      <w:r w:rsidRPr="009E036C">
        <w:t xml:space="preserve">. </w:t>
      </w:r>
    </w:p>
    <w:p w:rsidR="00CE47FB" w:rsidRDefault="00CE47FB" w:rsidP="00CE47FB">
      <w:pPr>
        <w:autoSpaceDE w:val="0"/>
        <w:autoSpaceDN w:val="0"/>
        <w:adjustRightInd w:val="0"/>
        <w:ind w:firstLine="709"/>
        <w:jc w:val="both"/>
        <w:outlineLvl w:val="0"/>
      </w:pPr>
      <w:r w:rsidRPr="009E036C">
        <w:t>В случае подачи заявления лицом, представляющим интересы заявит</w:t>
      </w:r>
      <w:r w:rsidRPr="009E036C">
        <w:t>е</w:t>
      </w:r>
      <w:r w:rsidRPr="009E036C">
        <w:t>ля, дополнительно предоставля</w:t>
      </w:r>
      <w:r>
        <w:t>ю</w:t>
      </w:r>
      <w:r w:rsidRPr="009E036C">
        <w:t xml:space="preserve">тся </w:t>
      </w:r>
      <w:r>
        <w:t xml:space="preserve">копии </w:t>
      </w:r>
      <w:r w:rsidRPr="009E036C">
        <w:t>документ</w:t>
      </w:r>
      <w:r>
        <w:t>ов</w:t>
      </w:r>
      <w:r w:rsidRPr="009E036C">
        <w:t xml:space="preserve">, </w:t>
      </w:r>
      <w:r>
        <w:t xml:space="preserve">удостоверяющих личность и </w:t>
      </w:r>
      <w:r w:rsidRPr="009E036C">
        <w:t>подтверждающ</w:t>
      </w:r>
      <w:r>
        <w:t>их</w:t>
      </w:r>
      <w:r w:rsidRPr="009E036C">
        <w:t xml:space="preserve"> полномочия этого лица</w:t>
      </w:r>
      <w:r>
        <w:t xml:space="preserve"> (при наличии оригин</w:t>
      </w:r>
      <w:r>
        <w:t>а</w:t>
      </w:r>
      <w:r>
        <w:t>лов)</w:t>
      </w:r>
      <w:r w:rsidRPr="009E036C">
        <w:t xml:space="preserve">. </w:t>
      </w:r>
    </w:p>
    <w:p w:rsidR="00CE47FB" w:rsidRPr="0065186C" w:rsidRDefault="00CE47FB" w:rsidP="00CE47FB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  <w:r w:rsidRPr="009E036C">
        <w:tab/>
      </w:r>
    </w:p>
    <w:p w:rsidR="00CE47FB" w:rsidRDefault="00CE47FB" w:rsidP="00CE47FB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62A5F">
        <w:t>2.7.</w:t>
      </w:r>
      <w:r w:rsidRPr="00285356">
        <w:rPr>
          <w:bCs/>
          <w:iCs/>
        </w:rPr>
        <w:t xml:space="preserve"> </w:t>
      </w:r>
      <w:r>
        <w:rPr>
          <w:bCs/>
          <w:iCs/>
        </w:rPr>
        <w:t>Исчерпывающий перечень документов, необходимых в соответст</w:t>
      </w:r>
      <w:r>
        <w:rPr>
          <w:bCs/>
          <w:iCs/>
        </w:rPr>
        <w:softHyphen/>
        <w:t xml:space="preserve">вии </w:t>
      </w:r>
      <w:r w:rsidRPr="00512BC9">
        <w:t xml:space="preserve">с </w:t>
      </w:r>
      <w:r>
        <w:t>нормативными правовыми актами</w:t>
      </w:r>
      <w:r w:rsidRPr="00772D11">
        <w:rPr>
          <w:bCs/>
          <w:iCs/>
        </w:rPr>
        <w:t xml:space="preserve"> </w:t>
      </w:r>
      <w:r w:rsidRPr="006242EF">
        <w:t>Российской Федерации, Ставрополь</w:t>
      </w:r>
      <w:r>
        <w:softHyphen/>
      </w:r>
      <w:r w:rsidRPr="006242EF">
        <w:t>ского края, муниципальны</w:t>
      </w:r>
      <w:r>
        <w:t>ми</w:t>
      </w:r>
      <w:r w:rsidRPr="006242EF">
        <w:t xml:space="preserve"> нормативны</w:t>
      </w:r>
      <w:r>
        <w:t>ми</w:t>
      </w:r>
      <w:r w:rsidRPr="006242EF">
        <w:t xml:space="preserve"> правовы</w:t>
      </w:r>
      <w:r>
        <w:t>ми актами</w:t>
      </w:r>
      <w:r w:rsidRPr="006242EF">
        <w:t xml:space="preserve"> города-курорта Пятигорска</w:t>
      </w:r>
      <w:r w:rsidRPr="00772D11">
        <w:rPr>
          <w:bCs/>
          <w:iCs/>
        </w:rPr>
        <w:t xml:space="preserve"> </w:t>
      </w:r>
      <w:r>
        <w:rPr>
          <w:bCs/>
          <w:iCs/>
        </w:rPr>
        <w:t>для предоставления муниципальной услуги</w:t>
      </w:r>
      <w:r w:rsidRPr="00177514">
        <w:rPr>
          <w:bCs/>
          <w:iCs/>
        </w:rPr>
        <w:t xml:space="preserve"> </w:t>
      </w:r>
      <w:r>
        <w:rPr>
          <w:bCs/>
          <w:iCs/>
        </w:rPr>
        <w:t>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CE47FB" w:rsidRDefault="00CE47FB" w:rsidP="00CE47FB">
      <w:pPr>
        <w:pStyle w:val="21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Сведения об имеющемся у заявителя </w:t>
      </w:r>
      <w:r w:rsidRPr="0094520B">
        <w:rPr>
          <w:sz w:val="28"/>
          <w:szCs w:val="28"/>
        </w:rPr>
        <w:t>удостоверени</w:t>
      </w:r>
      <w:r>
        <w:rPr>
          <w:sz w:val="28"/>
          <w:szCs w:val="28"/>
        </w:rPr>
        <w:t>и</w:t>
      </w:r>
      <w:r w:rsidRPr="0094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 боев за город Пятигорск (удостоверении члена семьи участника боев за город Пятигорск) или </w:t>
      </w:r>
      <w:r w:rsidRPr="0094520B">
        <w:rPr>
          <w:sz w:val="28"/>
          <w:szCs w:val="28"/>
        </w:rPr>
        <w:t>удостоверени</w:t>
      </w:r>
      <w:r>
        <w:rPr>
          <w:sz w:val="28"/>
          <w:szCs w:val="28"/>
        </w:rPr>
        <w:t>и</w:t>
      </w:r>
      <w:r w:rsidRPr="0094520B">
        <w:rPr>
          <w:sz w:val="28"/>
          <w:szCs w:val="28"/>
        </w:rPr>
        <w:t xml:space="preserve"> </w:t>
      </w:r>
      <w:r w:rsidRPr="00A21ABF">
        <w:rPr>
          <w:sz w:val="28"/>
        </w:rPr>
        <w:t>супруг</w:t>
      </w:r>
      <w:r>
        <w:rPr>
          <w:sz w:val="28"/>
        </w:rPr>
        <w:t>а</w:t>
      </w:r>
      <w:r w:rsidRPr="00A21ABF">
        <w:rPr>
          <w:sz w:val="28"/>
        </w:rPr>
        <w:t xml:space="preserve"> (супруг</w:t>
      </w:r>
      <w:r>
        <w:rPr>
          <w:sz w:val="28"/>
        </w:rPr>
        <w:t>и</w:t>
      </w:r>
      <w:r w:rsidRPr="00A21ABF">
        <w:rPr>
          <w:sz w:val="28"/>
        </w:rPr>
        <w:t>) погибшего (умершего) инвалида и участника Великой Отечественной войны</w:t>
      </w:r>
      <w:r>
        <w:rPr>
          <w:sz w:val="28"/>
          <w:szCs w:val="28"/>
        </w:rPr>
        <w:t xml:space="preserve"> - находятся в Управлении.</w:t>
      </w:r>
    </w:p>
    <w:p w:rsidR="00CE47FB" w:rsidRDefault="00CE47FB" w:rsidP="00CE47FB">
      <w:pPr>
        <w:suppressAutoHyphens/>
        <w:ind w:firstLine="709"/>
        <w:jc w:val="both"/>
      </w:pPr>
      <w:r>
        <w:t>Сведения о получении пенсии в соответствии с Федеральным законом «О страховых пенсиях» - находятся в ГУ</w:t>
      </w:r>
      <w:r w:rsidRPr="00A21ABF">
        <w:t xml:space="preserve"> – </w:t>
      </w:r>
      <w:r>
        <w:t>УПФ</w:t>
      </w:r>
      <w:r w:rsidRPr="00A21ABF">
        <w:t>Р по городу Пятигорску</w:t>
      </w:r>
      <w:r>
        <w:t>.</w:t>
      </w:r>
    </w:p>
    <w:p w:rsidR="00CE47FB" w:rsidRDefault="00CE47FB" w:rsidP="00CE47FB">
      <w:pPr>
        <w:pStyle w:val="21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заявителя:</w:t>
      </w:r>
    </w:p>
    <w:p w:rsidR="00CE47FB" w:rsidRDefault="00CE47FB" w:rsidP="00CE47FB">
      <w:pPr>
        <w:pStyle w:val="21"/>
        <w:suppressAutoHyphens/>
        <w:ind w:firstLine="709"/>
        <w:rPr>
          <w:sz w:val="28"/>
          <w:szCs w:val="28"/>
        </w:rPr>
      </w:pPr>
      <w:r w:rsidRPr="00123814">
        <w:rPr>
          <w:sz w:val="28"/>
          <w:szCs w:val="28"/>
        </w:rPr>
        <w:t>предоставления документов и информации,</w:t>
      </w:r>
      <w:r w:rsidRPr="00123814">
        <w:rPr>
          <w:rFonts w:ascii="Arial" w:hAnsi="Arial"/>
          <w:sz w:val="28"/>
          <w:szCs w:val="28"/>
        </w:rPr>
        <w:t xml:space="preserve"> </w:t>
      </w:r>
      <w:r w:rsidRPr="00123814">
        <w:rPr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муниципальными правовыми актами, за исключением документов, включенных в определенный частью 6 статьи 7 Федерального </w:t>
      </w:r>
      <w:r w:rsidRPr="00123814">
        <w:rPr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</w:t>
      </w:r>
      <w:r w:rsidRPr="00123814">
        <w:rPr>
          <w:rFonts w:ascii="Arial" w:hAnsi="Arial"/>
          <w:sz w:val="28"/>
          <w:szCs w:val="28"/>
        </w:rPr>
        <w:t xml:space="preserve"> </w:t>
      </w:r>
      <w:r w:rsidRPr="00123814">
        <w:rPr>
          <w:sz w:val="28"/>
          <w:szCs w:val="28"/>
        </w:rPr>
        <w:t>перечень документов;</w:t>
      </w:r>
    </w:p>
    <w:p w:rsidR="00CE47FB" w:rsidRDefault="00CE47FB" w:rsidP="00CE47FB">
      <w:pPr>
        <w:pStyle w:val="21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CE47FB" w:rsidRDefault="00CE47FB" w:rsidP="00CE47FB">
      <w:pPr>
        <w:pStyle w:val="21"/>
        <w:suppressAutoHyphens/>
        <w:ind w:firstLine="709"/>
        <w:rPr>
          <w:sz w:val="28"/>
          <w:szCs w:val="28"/>
        </w:rPr>
      </w:pPr>
      <w:r w:rsidRPr="003024DC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</w:t>
      </w:r>
      <w:r w:rsidRPr="003024DC">
        <w:rPr>
          <w:sz w:val="28"/>
          <w:szCs w:val="28"/>
        </w:rPr>
        <w:t xml:space="preserve">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024DC">
          <w:rPr>
            <w:sz w:val="28"/>
            <w:szCs w:val="28"/>
          </w:rPr>
          <w:t>части 1 статьи 9</w:t>
        </w:r>
      </w:hyperlink>
      <w:r w:rsidRPr="003024D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E47FB" w:rsidRDefault="00CE47FB" w:rsidP="00CE47FB">
      <w:pPr>
        <w:suppressAutoHyphens/>
        <w:ind w:firstLine="709"/>
      </w:pPr>
    </w:p>
    <w:p w:rsidR="00CE47FB" w:rsidRDefault="00CE47FB" w:rsidP="00CE47FB">
      <w:pPr>
        <w:suppressAutoHyphens/>
        <w:ind w:firstLine="709"/>
        <w:jc w:val="both"/>
      </w:pPr>
      <w:r w:rsidRPr="004814ED">
        <w:t>2.</w:t>
      </w:r>
      <w:r>
        <w:t>8</w:t>
      </w:r>
      <w:r w:rsidRPr="004814ED">
        <w:t xml:space="preserve">. </w:t>
      </w:r>
      <w:r>
        <w:t>Исчерпывающий п</w:t>
      </w:r>
      <w:r w:rsidRPr="004814ED">
        <w:t>еречень оснований для отказа в приеме документов, необходимых для предоставления муниципальной услуги</w:t>
      </w:r>
      <w:r>
        <w:t>.</w:t>
      </w:r>
    </w:p>
    <w:p w:rsidR="00CE47FB" w:rsidRPr="0069508B" w:rsidRDefault="00CE47FB" w:rsidP="00CE47FB">
      <w:pPr>
        <w:pStyle w:val="a9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CE47FB" w:rsidRPr="0069508B" w:rsidRDefault="00CE47FB" w:rsidP="00CE47FB">
      <w:pPr>
        <w:pStyle w:val="a9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 xml:space="preserve">отсутствие документа (документов), </w:t>
      </w:r>
      <w:r>
        <w:rPr>
          <w:sz w:val="28"/>
          <w:szCs w:val="28"/>
        </w:rPr>
        <w:t xml:space="preserve">удостоверяющего (их) личность и </w:t>
      </w:r>
      <w:r w:rsidRPr="0069508B">
        <w:rPr>
          <w:sz w:val="28"/>
          <w:szCs w:val="28"/>
        </w:rPr>
        <w:t>подтверждающего (их) полномочия заявителя;</w:t>
      </w:r>
    </w:p>
    <w:p w:rsidR="00CE47FB" w:rsidRPr="0069508B" w:rsidRDefault="00CE47FB" w:rsidP="00CE47FB">
      <w:pPr>
        <w:pStyle w:val="a9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текст документа не поддается прочтению</w:t>
      </w:r>
      <w:r w:rsidRPr="0069508B">
        <w:rPr>
          <w:sz w:val="28"/>
          <w:szCs w:val="28"/>
        </w:rPr>
        <w:t>;</w:t>
      </w:r>
    </w:p>
    <w:p w:rsidR="00CE47FB" w:rsidRPr="0069508B" w:rsidRDefault="00CE47FB" w:rsidP="00CE47FB">
      <w:pPr>
        <w:pStyle w:val="a9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CE47FB" w:rsidRPr="0069508B" w:rsidRDefault="00CE47FB" w:rsidP="00CE47FB">
      <w:pPr>
        <w:pStyle w:val="a9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 xml:space="preserve">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 </w:t>
      </w:r>
    </w:p>
    <w:p w:rsidR="00CE47FB" w:rsidRPr="0069508B" w:rsidRDefault="00CE47FB" w:rsidP="00CE47FB">
      <w:pPr>
        <w:pStyle w:val="a9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>в документах фамили</w:t>
      </w:r>
      <w:r>
        <w:rPr>
          <w:sz w:val="28"/>
          <w:szCs w:val="28"/>
        </w:rPr>
        <w:t>я</w:t>
      </w:r>
      <w:r w:rsidRPr="0069508B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69508B">
        <w:rPr>
          <w:sz w:val="28"/>
          <w:szCs w:val="28"/>
        </w:rPr>
        <w:t>, отчеств</w:t>
      </w:r>
      <w:r>
        <w:rPr>
          <w:sz w:val="28"/>
          <w:szCs w:val="28"/>
        </w:rPr>
        <w:t>о</w:t>
      </w:r>
      <w:r w:rsidRPr="0069508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69508B">
        <w:rPr>
          <w:sz w:val="28"/>
          <w:szCs w:val="28"/>
        </w:rPr>
        <w:t xml:space="preserve"> не указаны полностью (фамилия, инициалы);</w:t>
      </w:r>
    </w:p>
    <w:p w:rsidR="00CE47FB" w:rsidRPr="0069508B" w:rsidRDefault="00CE47FB" w:rsidP="00CE47FB">
      <w:pPr>
        <w:pStyle w:val="a9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CE47FB" w:rsidRPr="0069508B" w:rsidRDefault="00CE47FB" w:rsidP="00CE47FB">
      <w:pPr>
        <w:pStyle w:val="a9"/>
        <w:suppressAutoHyphens/>
        <w:ind w:firstLine="709"/>
        <w:rPr>
          <w:sz w:val="28"/>
          <w:szCs w:val="28"/>
        </w:rPr>
      </w:pPr>
      <w:r w:rsidRPr="0069508B">
        <w:rPr>
          <w:sz w:val="28"/>
          <w:szCs w:val="28"/>
        </w:rPr>
        <w:t>заявителем представлен неполный пакет документов, предусмотренных пунктом 2.6 настоящего Административного регламента.</w:t>
      </w:r>
    </w:p>
    <w:p w:rsidR="00CE47FB" w:rsidRDefault="00CE47FB" w:rsidP="00CE47FB">
      <w:pPr>
        <w:suppressAutoHyphens/>
        <w:ind w:firstLine="709"/>
      </w:pPr>
    </w:p>
    <w:p w:rsidR="00CE47FB" w:rsidRDefault="00CE47FB" w:rsidP="00CE47FB">
      <w:pPr>
        <w:suppressAutoHyphens/>
        <w:ind w:firstLine="709"/>
        <w:jc w:val="both"/>
      </w:pPr>
      <w:r w:rsidRPr="00D80397">
        <w:t>2.</w:t>
      </w:r>
      <w:r>
        <w:t>9</w:t>
      </w:r>
      <w:r w:rsidRPr="00D80397">
        <w:t xml:space="preserve">. </w:t>
      </w:r>
      <w:r>
        <w:t>Исчерпывающий п</w:t>
      </w:r>
      <w:r w:rsidRPr="00D80397">
        <w:t xml:space="preserve">еречень оснований для </w:t>
      </w:r>
      <w:r>
        <w:t xml:space="preserve">приостановления или </w:t>
      </w:r>
      <w:r w:rsidRPr="00D80397">
        <w:t>отказа в предоставлении муниципальной услуги</w:t>
      </w:r>
      <w:r>
        <w:t>, а также её прекращения</w:t>
      </w:r>
      <w:r w:rsidRPr="00D80397">
        <w:t>.</w:t>
      </w:r>
    </w:p>
    <w:p w:rsidR="00CE47FB" w:rsidRDefault="00CE47FB" w:rsidP="00CE47FB">
      <w:pPr>
        <w:tabs>
          <w:tab w:val="left" w:pos="720"/>
        </w:tabs>
        <w:suppressAutoHyphens/>
        <w:ind w:firstLine="709"/>
        <w:jc w:val="both"/>
      </w:pPr>
      <w:r>
        <w:t>2.9.1. Основаниями для отказа в предоставлении муниципальной услуги являются:</w:t>
      </w:r>
    </w:p>
    <w:p w:rsidR="00CE47FB" w:rsidRDefault="00CE47FB" w:rsidP="00CE47FB">
      <w:pPr>
        <w:tabs>
          <w:tab w:val="left" w:pos="1260"/>
        </w:tabs>
        <w:suppressAutoHyphens/>
        <w:ind w:firstLine="709"/>
        <w:jc w:val="both"/>
      </w:pPr>
      <w:r w:rsidRPr="00225F2A">
        <w:lastRenderedPageBreak/>
        <w:t>отсутстви</w:t>
      </w:r>
      <w:r>
        <w:t>е</w:t>
      </w:r>
      <w:r w:rsidRPr="00225F2A">
        <w:t xml:space="preserve"> регистрации заявителя по месту жительства на территории города</w:t>
      </w:r>
      <w:r>
        <w:t>-курорта Пятигорска;</w:t>
      </w:r>
    </w:p>
    <w:p w:rsidR="00CE47FB" w:rsidRDefault="00CE47FB" w:rsidP="00CE47FB">
      <w:pPr>
        <w:tabs>
          <w:tab w:val="left" w:pos="1260"/>
        </w:tabs>
        <w:suppressAutoHyphens/>
        <w:ind w:firstLine="709"/>
        <w:jc w:val="both"/>
      </w:pPr>
      <w:r w:rsidRPr="00225F2A">
        <w:t>отсутстви</w:t>
      </w:r>
      <w:r>
        <w:t>е</w:t>
      </w:r>
      <w:r w:rsidRPr="00225F2A">
        <w:t xml:space="preserve"> у заявителя права на </w:t>
      </w:r>
      <w:r>
        <w:t>получение муниципальной</w:t>
      </w:r>
      <w:r w:rsidRPr="00225F2A">
        <w:t xml:space="preserve"> услуг</w:t>
      </w:r>
      <w:r>
        <w:t>и (не является пенсионером ГУ-УПФР по г. Пятигорску).</w:t>
      </w:r>
    </w:p>
    <w:p w:rsidR="00CE47FB" w:rsidRDefault="00CE47FB" w:rsidP="00CE47FB">
      <w:pPr>
        <w:shd w:val="clear" w:color="auto" w:fill="FFFFFF"/>
        <w:suppressAutoHyphens/>
        <w:ind w:firstLine="709"/>
        <w:jc w:val="both"/>
      </w:pPr>
      <w:r>
        <w:t>2.9.2. Основания для приостановления предоставления муниципальной услуги:</w:t>
      </w:r>
    </w:p>
    <w:p w:rsidR="00CE47FB" w:rsidRPr="009E036C" w:rsidRDefault="00CE47FB" w:rsidP="00CE47FB">
      <w:pPr>
        <w:shd w:val="clear" w:color="auto" w:fill="FFFFFF"/>
        <w:suppressAutoHyphens/>
        <w:ind w:firstLine="709"/>
        <w:jc w:val="both"/>
      </w:pPr>
      <w:r>
        <w:t>поступление</w:t>
      </w:r>
      <w:r w:rsidRPr="009E036C">
        <w:t xml:space="preserve"> информации организации, осуществляющей доставку пенсий и пособий о неполучении ЕДВ отдел</w:t>
      </w:r>
      <w:r>
        <w:t xml:space="preserve">ьным категориям пенсионеров </w:t>
      </w:r>
      <w:r w:rsidRPr="009E036C">
        <w:t>заявителем в течение шести месяцев подряд;</w:t>
      </w:r>
    </w:p>
    <w:p w:rsidR="00CE47FB" w:rsidRPr="009E036C" w:rsidRDefault="00CE47FB" w:rsidP="00CE47FB">
      <w:pPr>
        <w:shd w:val="clear" w:color="auto" w:fill="FFFFFF"/>
        <w:suppressAutoHyphens/>
        <w:ind w:firstLine="709"/>
        <w:jc w:val="both"/>
      </w:pPr>
      <w:r w:rsidRPr="009E036C">
        <w:t>закрыти</w:t>
      </w:r>
      <w:r>
        <w:t>е</w:t>
      </w:r>
      <w:r w:rsidRPr="009E036C">
        <w:t xml:space="preserve"> заявителем лицевого счета, открытого в кредитной организации, либо изменении его реквизитов;</w:t>
      </w:r>
    </w:p>
    <w:p w:rsidR="00CE47FB" w:rsidRPr="009E036C" w:rsidRDefault="00CE47FB" w:rsidP="00CE47FB">
      <w:pPr>
        <w:shd w:val="clear" w:color="auto" w:fill="FFFFFF"/>
        <w:suppressAutoHyphens/>
        <w:ind w:firstLine="709"/>
        <w:jc w:val="both"/>
      </w:pPr>
      <w:r w:rsidRPr="009E036C">
        <w:t>поступлени</w:t>
      </w:r>
      <w:r>
        <w:t>е</w:t>
      </w:r>
      <w:r w:rsidRPr="009E036C">
        <w:t xml:space="preserve"> сведений</w:t>
      </w:r>
      <w:r>
        <w:t xml:space="preserve"> (о перемене места жительства, о переводе пенсии в другой город, о смерти получателей и т.д.),</w:t>
      </w:r>
      <w:r w:rsidRPr="00DF1571">
        <w:t xml:space="preserve"> </w:t>
      </w:r>
      <w:r w:rsidRPr="009E036C">
        <w:t>влияющих на  осуществление ЕДВ отдельным категориям пенсионеров</w:t>
      </w:r>
      <w:r>
        <w:t>, требующих дополнительной проверки.</w:t>
      </w:r>
    </w:p>
    <w:p w:rsidR="00CE47FB" w:rsidRDefault="00CE47FB" w:rsidP="00CE47FB">
      <w:pPr>
        <w:suppressAutoHyphens/>
        <w:ind w:firstLine="709"/>
        <w:jc w:val="both"/>
      </w:pPr>
      <w:r>
        <w:t>2.9.3. Обстоятельства, влекущие прекращение предоставления муниципальной услуги:</w:t>
      </w:r>
    </w:p>
    <w:p w:rsidR="00CE47FB" w:rsidRPr="009E036C" w:rsidRDefault="00CE47FB" w:rsidP="00CE47FB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  <w:r>
        <w:tab/>
      </w:r>
      <w:r w:rsidRPr="009E036C">
        <w:t>снятие с регистрационного учета по месту жительства на территории города</w:t>
      </w:r>
      <w:r>
        <w:t>-курорта</w:t>
      </w:r>
      <w:r w:rsidRPr="009E036C">
        <w:t xml:space="preserve"> Пятигорска;</w:t>
      </w:r>
    </w:p>
    <w:p w:rsidR="00CE47FB" w:rsidRPr="009E036C" w:rsidRDefault="00CE47FB" w:rsidP="00CE47FB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  <w:r w:rsidRPr="009E036C">
        <w:tab/>
        <w:t>изменение гражданства;</w:t>
      </w:r>
    </w:p>
    <w:p w:rsidR="00CE47FB" w:rsidRPr="009E036C" w:rsidRDefault="00CE47FB" w:rsidP="00CE47FB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  <w:r w:rsidRPr="009E036C">
        <w:tab/>
        <w:t xml:space="preserve">не является получателем пенсии в ГУ </w:t>
      </w:r>
      <w:r>
        <w:t xml:space="preserve">- </w:t>
      </w:r>
      <w:r w:rsidRPr="009E036C">
        <w:t>УПФР по г.Пятигорску;</w:t>
      </w:r>
    </w:p>
    <w:p w:rsidR="00CE47FB" w:rsidRPr="009E036C" w:rsidRDefault="00CE47FB" w:rsidP="00CE47FB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  <w:r w:rsidRPr="009E036C">
        <w:tab/>
        <w:t>отсутствие обращения получателя с заявлением о восстановлении ЕДВ</w:t>
      </w:r>
      <w:r w:rsidRPr="003118CA">
        <w:t xml:space="preserve"> </w:t>
      </w:r>
      <w:r w:rsidRPr="009E036C">
        <w:t>отдельным категориям пенсионеров</w:t>
      </w:r>
      <w:r>
        <w:t xml:space="preserve"> по форме согласно приложению 3 к настоящему Административному регламенту или </w:t>
      </w:r>
      <w:r w:rsidRPr="009E036C">
        <w:t>с заявлением об изменении выплатных реквизитов (способа выплаты) ЕДВ</w:t>
      </w:r>
      <w:r w:rsidRPr="003118CA">
        <w:t xml:space="preserve"> </w:t>
      </w:r>
      <w:r w:rsidRPr="009E036C">
        <w:t>отдельным категориям пенсионеров</w:t>
      </w:r>
      <w:r>
        <w:t xml:space="preserve"> по форме согласно приложению 2 к настоящему Административному регламенту</w:t>
      </w:r>
      <w:r w:rsidRPr="009E036C">
        <w:t xml:space="preserve"> по истечение </w:t>
      </w:r>
      <w:r>
        <w:t xml:space="preserve">шести </w:t>
      </w:r>
      <w:r w:rsidRPr="009E036C">
        <w:t>месяцев со дня приостановления ЕДВ</w:t>
      </w:r>
      <w:r w:rsidRPr="003118CA">
        <w:t xml:space="preserve"> </w:t>
      </w:r>
      <w:r w:rsidRPr="009E036C">
        <w:t>отдельным категориям пенсионеров;</w:t>
      </w:r>
    </w:p>
    <w:p w:rsidR="00CE47FB" w:rsidRDefault="00CE47FB" w:rsidP="00CE47FB">
      <w:pPr>
        <w:shd w:val="clear" w:color="auto" w:fill="FFFFFF"/>
        <w:tabs>
          <w:tab w:val="left" w:pos="720"/>
          <w:tab w:val="left" w:pos="1080"/>
        </w:tabs>
        <w:suppressAutoHyphens/>
        <w:jc w:val="both"/>
      </w:pPr>
      <w:r w:rsidRPr="009E036C">
        <w:tab/>
        <w:t xml:space="preserve">смерть </w:t>
      </w:r>
      <w:r>
        <w:t>получателя</w:t>
      </w:r>
      <w:r w:rsidRPr="009E036C">
        <w:t>.</w:t>
      </w:r>
    </w:p>
    <w:p w:rsidR="00CE47FB" w:rsidRPr="00A21ABF" w:rsidRDefault="00CE47FB" w:rsidP="00CE47FB">
      <w:pPr>
        <w:suppressAutoHyphens/>
        <w:ind w:firstLine="709"/>
      </w:pPr>
    </w:p>
    <w:p w:rsidR="00CE47FB" w:rsidRPr="00106818" w:rsidRDefault="00CE47FB" w:rsidP="00CE47FB">
      <w:pPr>
        <w:pStyle w:val="23"/>
        <w:suppressAutoHyphens/>
        <w:ind w:firstLine="709"/>
      </w:pPr>
      <w:r w:rsidRPr="00106818">
        <w:t>2.10. Перечень услуг, необходимых и обязательных для предостав</w:t>
      </w:r>
      <w:r>
        <w:t>л</w:t>
      </w:r>
      <w:r>
        <w:t>е</w:t>
      </w:r>
      <w:r>
        <w:t>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CE47FB" w:rsidRDefault="00CE47FB" w:rsidP="00CE47FB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B7415A">
        <w:rPr>
          <w:color w:val="000000"/>
          <w:sz w:val="28"/>
          <w:szCs w:val="28"/>
        </w:rPr>
        <w:t>Для предоставления</w:t>
      </w:r>
      <w:r w:rsidRPr="00B741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7415A">
        <w:rPr>
          <w:sz w:val="28"/>
          <w:szCs w:val="28"/>
        </w:rPr>
        <w:t xml:space="preserve"> услуги обращение в иные органы (организации) не требуется.</w:t>
      </w:r>
    </w:p>
    <w:p w:rsidR="00CE47FB" w:rsidRPr="00A21ABF" w:rsidRDefault="00CE47FB" w:rsidP="00CE47FB">
      <w:pPr>
        <w:suppressAutoHyphens/>
        <w:ind w:firstLine="709"/>
        <w:jc w:val="both"/>
      </w:pPr>
    </w:p>
    <w:p w:rsidR="00CE47FB" w:rsidRDefault="00CE47FB" w:rsidP="00CE47FB">
      <w:pPr>
        <w:suppressAutoHyphens/>
        <w:ind w:firstLine="709"/>
        <w:jc w:val="both"/>
      </w:pPr>
      <w:r>
        <w:t>2.11. Порядок, размер и основания взимания платы за предоставление муниципальной услуги.</w:t>
      </w:r>
    </w:p>
    <w:p w:rsidR="00CE47FB" w:rsidRPr="00747DB0" w:rsidRDefault="00CE47FB" w:rsidP="00CE47F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муниципальной услуги не взимается. </w:t>
      </w:r>
    </w:p>
    <w:p w:rsidR="00CE47FB" w:rsidRPr="00B7415A" w:rsidRDefault="00CE47FB" w:rsidP="00CE47FB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B7415A"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t>муниципальной</w:t>
      </w:r>
      <w:r w:rsidRPr="00B7415A">
        <w:t xml:space="preserve"> услуги, включая информацию о методиках расчета размера такой платы.</w:t>
      </w:r>
    </w:p>
    <w:p w:rsidR="00CE47FB" w:rsidRPr="00747DB0" w:rsidRDefault="00CE47FB" w:rsidP="00CE47FB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</w:rPr>
        <w:t>Муниципальная услуга</w:t>
      </w:r>
      <w:r w:rsidRPr="00747DB0">
        <w:rPr>
          <w:sz w:val="28"/>
          <w:szCs w:val="28"/>
        </w:rPr>
        <w:t xml:space="preserve"> предоставляется бесплатно.</w:t>
      </w:r>
    </w:p>
    <w:p w:rsidR="00CE47FB" w:rsidRDefault="00CE47FB" w:rsidP="00CE47FB">
      <w:pPr>
        <w:suppressAutoHyphens/>
        <w:ind w:firstLine="709"/>
        <w:jc w:val="both"/>
      </w:pPr>
    </w:p>
    <w:p w:rsidR="00CE47FB" w:rsidRPr="00407E6D" w:rsidRDefault="00CE47FB" w:rsidP="00CE47FB">
      <w:pPr>
        <w:ind w:firstLine="720"/>
        <w:jc w:val="both"/>
        <w:rPr>
          <w:bCs/>
        </w:rPr>
      </w:pPr>
      <w:r w:rsidRPr="00407E6D">
        <w:t>2.1</w:t>
      </w:r>
      <w:r>
        <w:t>3</w:t>
      </w:r>
      <w:r w:rsidRPr="00407E6D">
        <w:t>.</w:t>
      </w:r>
      <w:r w:rsidRPr="00407E6D">
        <w:rPr>
          <w:bCs/>
        </w:rPr>
        <w:t xml:space="preserve"> </w:t>
      </w:r>
      <w:r>
        <w:rPr>
          <w:bCs/>
        </w:rPr>
        <w:t xml:space="preserve">Максимальный срок ожидания в очереди при подаче запроса о </w:t>
      </w:r>
      <w:r w:rsidRPr="00407E6D">
        <w:rPr>
          <w:bCs/>
        </w:rPr>
        <w:t>предоставлени</w:t>
      </w:r>
      <w:r>
        <w:rPr>
          <w:bCs/>
        </w:rPr>
        <w:t>и</w:t>
      </w:r>
      <w:r w:rsidRPr="00407E6D">
        <w:rPr>
          <w:bCs/>
        </w:rPr>
        <w:t xml:space="preserve"> муниципальной услуги</w:t>
      </w:r>
      <w:r>
        <w:rPr>
          <w:bCs/>
        </w:rPr>
        <w:t xml:space="preserve"> и услуг, необходимых и обязател</w:t>
      </w:r>
      <w:r>
        <w:rPr>
          <w:bCs/>
        </w:rPr>
        <w:t>ь</w:t>
      </w:r>
      <w:r>
        <w:rPr>
          <w:bCs/>
        </w:rPr>
        <w:t>ных для предоставления муниципальной услуги, и при получении результата предоставления таких услуг</w:t>
      </w:r>
      <w:r w:rsidRPr="00407E6D">
        <w:rPr>
          <w:bCs/>
        </w:rPr>
        <w:t>.</w:t>
      </w:r>
    </w:p>
    <w:p w:rsidR="00CE47FB" w:rsidRPr="00240E35" w:rsidRDefault="00CE47FB" w:rsidP="00CE47FB">
      <w:pPr>
        <w:suppressAutoHyphens/>
        <w:ind w:firstLine="709"/>
        <w:jc w:val="both"/>
      </w:pPr>
      <w:r w:rsidRPr="00240E35">
        <w:t>Максимальный срок ожидания в очереди:</w:t>
      </w:r>
    </w:p>
    <w:p w:rsidR="00CE47FB" w:rsidRPr="00240E35" w:rsidRDefault="00CE47FB" w:rsidP="00CE47FB">
      <w:pPr>
        <w:suppressAutoHyphens/>
        <w:ind w:firstLine="709"/>
        <w:jc w:val="both"/>
      </w:pPr>
      <w:r w:rsidRPr="00240E35">
        <w:t xml:space="preserve">для получения </w:t>
      </w:r>
      <w:r>
        <w:t>муниципаль</w:t>
      </w:r>
      <w:r w:rsidRPr="00240E35">
        <w:t xml:space="preserve">ной услуги составляет </w:t>
      </w:r>
      <w:r>
        <w:t>15</w:t>
      </w:r>
      <w:r w:rsidRPr="00240E35">
        <w:t xml:space="preserve"> минут, по предварительной записи – 10 минут;</w:t>
      </w:r>
    </w:p>
    <w:p w:rsidR="00CE47FB" w:rsidRPr="00240E35" w:rsidRDefault="00CE47FB" w:rsidP="00CE47FB">
      <w:pPr>
        <w:suppressAutoHyphens/>
        <w:ind w:firstLine="709"/>
        <w:jc w:val="both"/>
      </w:pPr>
      <w:r w:rsidRPr="00240E35">
        <w:t xml:space="preserve">при получении результата предоставления </w:t>
      </w:r>
      <w:r>
        <w:t>муниципальной</w:t>
      </w:r>
      <w:r w:rsidRPr="00240E35">
        <w:t xml:space="preserve"> услуги – </w:t>
      </w:r>
      <w:r>
        <w:t>15</w:t>
      </w:r>
      <w:r w:rsidRPr="00240E35">
        <w:t xml:space="preserve"> минут, по предварительной записи – 10 м</w:t>
      </w:r>
      <w:r w:rsidRPr="00240E35">
        <w:t>и</w:t>
      </w:r>
      <w:r w:rsidRPr="00240E35">
        <w:t>нут.</w:t>
      </w:r>
    </w:p>
    <w:p w:rsidR="00CE47FB" w:rsidRDefault="00CE47FB" w:rsidP="00CE47FB">
      <w:pPr>
        <w:suppressAutoHyphens/>
        <w:ind w:firstLine="709"/>
        <w:jc w:val="both"/>
      </w:pPr>
    </w:p>
    <w:p w:rsidR="00CE47FB" w:rsidRDefault="00CE47FB" w:rsidP="00CE47FB">
      <w:pPr>
        <w:ind w:firstLine="720"/>
        <w:jc w:val="both"/>
      </w:pPr>
      <w:r>
        <w:t>2.14. Срок и порядок регистрации запроса заявителя о предоставлении муниципальной услуги</w:t>
      </w:r>
      <w:r w:rsidRPr="00004E8B">
        <w:rPr>
          <w:bCs/>
        </w:rPr>
        <w:t xml:space="preserve"> </w:t>
      </w:r>
      <w:r>
        <w:rPr>
          <w:bCs/>
        </w:rPr>
        <w:t>и услуг, необходимых и обязательных для предоста</w:t>
      </w:r>
      <w:r>
        <w:rPr>
          <w:bCs/>
        </w:rPr>
        <w:t>в</w:t>
      </w:r>
      <w:r>
        <w:rPr>
          <w:bCs/>
        </w:rPr>
        <w:t>ления муниципальной услуги</w:t>
      </w:r>
      <w:r>
        <w:t>, в том числе в электронной форме.</w:t>
      </w:r>
    </w:p>
    <w:p w:rsidR="00CE47FB" w:rsidRPr="00B57B8B" w:rsidRDefault="00CE47FB" w:rsidP="00CE47FB">
      <w:pPr>
        <w:suppressAutoHyphens/>
        <w:ind w:firstLine="709"/>
        <w:jc w:val="both"/>
      </w:pPr>
      <w:r>
        <w:t>Запрос о предоставлении муниципальной услуги регистрируется посредством внесения информации об обращении заявителя в автоматизированную информационную систему «Адресная социальная помощь» (далее – АИС АСП) в течение 15 минут.</w:t>
      </w:r>
    </w:p>
    <w:p w:rsidR="00CE47FB" w:rsidRDefault="00CE47FB" w:rsidP="00CE47FB">
      <w:pPr>
        <w:suppressAutoHyphens/>
        <w:ind w:firstLine="709"/>
        <w:jc w:val="both"/>
      </w:pPr>
    </w:p>
    <w:p w:rsidR="00CE47FB" w:rsidRPr="00813C8C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813C8C">
        <w:rPr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813C8C">
        <w:rPr>
          <w:sz w:val="28"/>
          <w:szCs w:val="28"/>
        </w:rPr>
        <w:t>д</w:t>
      </w:r>
      <w:r w:rsidRPr="00813C8C">
        <w:rPr>
          <w:sz w:val="28"/>
          <w:szCs w:val="28"/>
        </w:rPr>
        <w:t>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E47FB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>Помещение Управления</w:t>
      </w:r>
      <w:r w:rsidRPr="00813C8C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813C8C">
        <w:rPr>
          <w:sz w:val="28"/>
          <w:szCs w:val="28"/>
        </w:rPr>
        <w:t xml:space="preserve"> осуществляется прием </w:t>
      </w:r>
      <w:r>
        <w:rPr>
          <w:sz w:val="28"/>
          <w:szCs w:val="28"/>
        </w:rPr>
        <w:t>граждан</w:t>
      </w:r>
      <w:r w:rsidRPr="00813C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маломобильных групп населения (далее - заявителей), </w:t>
      </w:r>
      <w:r w:rsidRPr="00813C8C">
        <w:rPr>
          <w:sz w:val="28"/>
          <w:szCs w:val="28"/>
        </w:rPr>
        <w:t>находится для заявителей в пределах пешеходной доступности от остановок общественного транспорта.</w:t>
      </w:r>
    </w:p>
    <w:p w:rsidR="00CE47FB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тактильной плиткой и пологими спусками.</w:t>
      </w:r>
    </w:p>
    <w:p w:rsidR="00CE47FB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CE47FB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>Вход и выход Управления оборудован доступной визуальной информационной системой, системой вызова персонала.</w:t>
      </w:r>
    </w:p>
    <w:p w:rsidR="00CE47FB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Здание Управления обеспечено доступными путями движения заявителей, санитарно-гигиеническим помещением. </w:t>
      </w:r>
    </w:p>
    <w:p w:rsidR="00CE47FB" w:rsidRDefault="00CE47FB" w:rsidP="00CE47FB">
      <w:pPr>
        <w:pStyle w:val="a9"/>
        <w:rPr>
          <w:sz w:val="28"/>
          <w:szCs w:val="28"/>
        </w:rPr>
      </w:pPr>
      <w:r w:rsidRPr="00813C8C">
        <w:rPr>
          <w:sz w:val="28"/>
          <w:szCs w:val="28"/>
        </w:rPr>
        <w:t xml:space="preserve">Площадь мест ожидания </w:t>
      </w:r>
      <w:r>
        <w:rPr>
          <w:sz w:val="28"/>
          <w:szCs w:val="28"/>
        </w:rPr>
        <w:t>вмещает количество</w:t>
      </w:r>
      <w:r w:rsidRPr="00813C8C">
        <w:rPr>
          <w:sz w:val="28"/>
          <w:szCs w:val="28"/>
        </w:rPr>
        <w:t xml:space="preserve"> заявителей, ежедневно обращающихся в Управление в связи с предоставлением государственной услуги</w:t>
      </w:r>
      <w:r>
        <w:rPr>
          <w:sz w:val="28"/>
          <w:szCs w:val="28"/>
        </w:rPr>
        <w:t>.</w:t>
      </w:r>
      <w:r w:rsidRPr="00486ECF">
        <w:rPr>
          <w:sz w:val="28"/>
          <w:szCs w:val="28"/>
        </w:rPr>
        <w:t xml:space="preserve"> </w:t>
      </w:r>
    </w:p>
    <w:p w:rsidR="00CE47FB" w:rsidRDefault="00CE47FB" w:rsidP="00CE47FB">
      <w:pPr>
        <w:pStyle w:val="a9"/>
        <w:rPr>
          <w:sz w:val="28"/>
          <w:szCs w:val="28"/>
        </w:rPr>
      </w:pPr>
      <w:r w:rsidRPr="00813C8C">
        <w:rPr>
          <w:sz w:val="28"/>
          <w:szCs w:val="28"/>
        </w:rPr>
        <w:lastRenderedPageBreak/>
        <w:t xml:space="preserve">Прием заявителей осуществляется в специально </w:t>
      </w:r>
      <w:r>
        <w:rPr>
          <w:sz w:val="28"/>
          <w:szCs w:val="28"/>
        </w:rPr>
        <w:t>отведенном кабинете,</w:t>
      </w:r>
      <w:r w:rsidRPr="00813C8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пункте 1.3.1 Административного регламента (далее - помещение).</w:t>
      </w:r>
    </w:p>
    <w:p w:rsidR="00CE47FB" w:rsidRDefault="00CE47FB" w:rsidP="00CE47FB">
      <w:pPr>
        <w:pStyle w:val="a9"/>
        <w:rPr>
          <w:sz w:val="28"/>
          <w:szCs w:val="28"/>
        </w:rPr>
      </w:pPr>
      <w:r w:rsidRPr="00813C8C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13C8C">
        <w:rPr>
          <w:sz w:val="28"/>
          <w:szCs w:val="28"/>
        </w:rPr>
        <w:t xml:space="preserve"> для приема заявителей </w:t>
      </w:r>
      <w:r>
        <w:rPr>
          <w:sz w:val="28"/>
          <w:szCs w:val="28"/>
        </w:rPr>
        <w:t xml:space="preserve">соответствует комфортным условиям для заявителей и оптимальным условиям работы специалистов с заявителями, в том числе обеспечена доступная визуальная и тактильная система информации. </w:t>
      </w:r>
    </w:p>
    <w:p w:rsidR="00CE47FB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Вход и выход из помещения оборудован </w:t>
      </w:r>
      <w:r w:rsidRPr="00813C8C">
        <w:rPr>
          <w:sz w:val="28"/>
          <w:szCs w:val="28"/>
        </w:rPr>
        <w:t>соответствующими указателями.</w:t>
      </w:r>
    </w:p>
    <w:p w:rsidR="00CE47FB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>Помещение соответст</w:t>
      </w:r>
      <w:r w:rsidRPr="00813C8C">
        <w:rPr>
          <w:sz w:val="28"/>
          <w:szCs w:val="28"/>
        </w:rPr>
        <w:t>в</w:t>
      </w:r>
      <w:r>
        <w:rPr>
          <w:sz w:val="28"/>
          <w:szCs w:val="28"/>
        </w:rPr>
        <w:t>уют С</w:t>
      </w:r>
      <w:r w:rsidRPr="00813C8C">
        <w:rPr>
          <w:sz w:val="28"/>
          <w:szCs w:val="28"/>
        </w:rPr>
        <w:t>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E47FB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>В помещении  обеспечен допуск:</w:t>
      </w:r>
    </w:p>
    <w:p w:rsidR="00CE47FB" w:rsidRDefault="00CE47FB" w:rsidP="00CE47FB">
      <w:pPr>
        <w:pStyle w:val="a9"/>
        <w:rPr>
          <w:sz w:val="28"/>
          <w:szCs w:val="28"/>
        </w:rPr>
      </w:pPr>
      <w:r w:rsidRPr="00C559CE">
        <w:rPr>
          <w:sz w:val="28"/>
          <w:szCs w:val="28"/>
        </w:rPr>
        <w:t>сурдопереводчика, тифлосурдопереводчика, а также иного лица, владеющего жестовым языком;</w:t>
      </w:r>
    </w:p>
    <w:p w:rsidR="00CE47FB" w:rsidRDefault="00CE47FB" w:rsidP="00CE47FB">
      <w:pPr>
        <w:ind w:firstLine="540"/>
        <w:jc w:val="both"/>
      </w:pPr>
      <w:r w:rsidRPr="00813C8C">
        <w:t>собаки-проводника при наличии документа, подтверждающего её спец</w:t>
      </w:r>
      <w:r w:rsidRPr="00813C8C">
        <w:t>и</w:t>
      </w:r>
      <w:r w:rsidRPr="00813C8C">
        <w:t>альное обучение, выданного по форме, установленной федеральным органом исполнительной власти, осуществляющим функции по выработке и реализ</w:t>
      </w:r>
      <w:r w:rsidRPr="00813C8C">
        <w:t>а</w:t>
      </w:r>
      <w:r w:rsidRPr="00813C8C">
        <w:t>ции государственной политики и нормативно-правовому регулиров</w:t>
      </w:r>
      <w:r w:rsidRPr="00813C8C">
        <w:t>а</w:t>
      </w:r>
      <w:r w:rsidRPr="00813C8C">
        <w:t>нию в сфере социальной защиты населения;</w:t>
      </w:r>
    </w:p>
    <w:p w:rsidR="00CE47FB" w:rsidRDefault="00CE47FB" w:rsidP="00CE47FB">
      <w:pPr>
        <w:ind w:firstLine="720"/>
        <w:jc w:val="both"/>
      </w:pPr>
      <w:r>
        <w:t>для заявителей на официальный сайт Управления в информационно-телекоммуникационной сети «Интернет».</w:t>
      </w:r>
    </w:p>
    <w:p w:rsidR="00CE47FB" w:rsidRDefault="00CE47FB" w:rsidP="00CE47FB">
      <w:pPr>
        <w:ind w:firstLine="720"/>
        <w:jc w:val="both"/>
      </w:pPr>
      <w:r>
        <w:t>Должностными лицами Управления заявителям, при необходимости оказывается:</w:t>
      </w:r>
    </w:p>
    <w:p w:rsidR="00CE47FB" w:rsidRDefault="00CE47FB" w:rsidP="00CE47FB">
      <w:pPr>
        <w:ind w:firstLine="720"/>
        <w:jc w:val="both"/>
      </w:pPr>
      <w:r>
        <w:t>сопровождение заявителей по территории и зданию Управления в п</w:t>
      </w:r>
      <w:r>
        <w:t>о</w:t>
      </w:r>
      <w:r>
        <w:t>мещения;</w:t>
      </w:r>
    </w:p>
    <w:p w:rsidR="00CE47FB" w:rsidRDefault="00CE47FB" w:rsidP="00CE47FB">
      <w:pPr>
        <w:ind w:firstLine="720"/>
        <w:jc w:val="both"/>
      </w:pPr>
      <w:r>
        <w:t>оказание специалистами Управления, необходимой заявителю пом</w:t>
      </w:r>
      <w:r>
        <w:t>о</w:t>
      </w:r>
      <w:r>
        <w:t>щи в преодолении барьеров, мешающих получению услуги;</w:t>
      </w:r>
    </w:p>
    <w:p w:rsidR="00CE47FB" w:rsidRDefault="00CE47FB" w:rsidP="00CE47FB">
      <w:pPr>
        <w:pStyle w:val="a9"/>
        <w:rPr>
          <w:sz w:val="28"/>
          <w:szCs w:val="28"/>
        </w:rPr>
      </w:pPr>
      <w:r>
        <w:rPr>
          <w:sz w:val="28"/>
          <w:szCs w:val="28"/>
        </w:rPr>
        <w:t>разъяснения доступной для заявителей форме порядка предоставле</w:t>
      </w:r>
      <w:r>
        <w:rPr>
          <w:sz w:val="28"/>
          <w:szCs w:val="28"/>
        </w:rPr>
        <w:softHyphen/>
        <w:t>ния и получения государственной услуги.</w:t>
      </w:r>
      <w:r w:rsidRPr="00AA4603">
        <w:rPr>
          <w:sz w:val="28"/>
          <w:szCs w:val="28"/>
        </w:rPr>
        <w:t xml:space="preserve"> </w:t>
      </w:r>
    </w:p>
    <w:p w:rsidR="00CE47FB" w:rsidRDefault="00CE47FB" w:rsidP="00CE47FB">
      <w:pPr>
        <w:pStyle w:val="a9"/>
        <w:rPr>
          <w:sz w:val="28"/>
          <w:szCs w:val="28"/>
        </w:rPr>
      </w:pPr>
      <w:r w:rsidRPr="00813C8C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</w:t>
      </w:r>
      <w:r>
        <w:rPr>
          <w:sz w:val="28"/>
          <w:szCs w:val="28"/>
        </w:rPr>
        <w:t>ует</w:t>
      </w:r>
      <w:r w:rsidRPr="00813C8C">
        <w:rPr>
          <w:sz w:val="28"/>
          <w:szCs w:val="28"/>
        </w:rPr>
        <w:t xml:space="preserve"> оптимальному зрительному и слуховому восприятию этой информации гражданами.</w:t>
      </w:r>
    </w:p>
    <w:p w:rsidR="00CE47FB" w:rsidRDefault="00CE47FB" w:rsidP="00CE47FB">
      <w:pPr>
        <w:suppressAutoHyphens/>
        <w:ind w:firstLine="709"/>
        <w:jc w:val="both"/>
        <w:rPr>
          <w:b/>
          <w:bCs/>
        </w:rPr>
      </w:pPr>
    </w:p>
    <w:p w:rsidR="00CE47FB" w:rsidRPr="006F2690" w:rsidRDefault="00CE47FB" w:rsidP="00CE47FB">
      <w:pPr>
        <w:ind w:firstLine="720"/>
        <w:jc w:val="both"/>
        <w:rPr>
          <w:bCs/>
        </w:rPr>
      </w:pPr>
      <w:r w:rsidRPr="006F2690">
        <w:rPr>
          <w:bCs/>
        </w:rPr>
        <w:t>2.1</w:t>
      </w:r>
      <w:r>
        <w:rPr>
          <w:bCs/>
        </w:rPr>
        <w:t>6</w:t>
      </w:r>
      <w:r w:rsidRPr="006F2690">
        <w:rPr>
          <w:bCs/>
        </w:rPr>
        <w:t>. Показатели доступности и качества муниципальн</w:t>
      </w:r>
      <w:r>
        <w:rPr>
          <w:bCs/>
        </w:rPr>
        <w:t>ой</w:t>
      </w:r>
      <w:r w:rsidRPr="006F2690">
        <w:rPr>
          <w:bCs/>
        </w:rPr>
        <w:t xml:space="preserve"> услуг</w:t>
      </w:r>
      <w:r>
        <w:rPr>
          <w:bCs/>
        </w:rPr>
        <w:t>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>
        <w:rPr>
          <w:bCs/>
        </w:rPr>
        <w:t>ж</w:t>
      </w:r>
      <w:r>
        <w:rPr>
          <w:bCs/>
        </w:rPr>
        <w:t>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>
        <w:rPr>
          <w:bCs/>
        </w:rPr>
        <w:t>о</w:t>
      </w:r>
      <w:r>
        <w:rPr>
          <w:bCs/>
        </w:rPr>
        <w:t>гий</w:t>
      </w:r>
      <w:r w:rsidRPr="006F2690">
        <w:rPr>
          <w:bCs/>
        </w:rPr>
        <w:t>.</w:t>
      </w:r>
    </w:p>
    <w:p w:rsidR="00CE47FB" w:rsidRPr="00095F56" w:rsidRDefault="00CE47FB" w:rsidP="00CE47FB">
      <w:pPr>
        <w:suppressAutoHyphens/>
        <w:ind w:firstLine="709"/>
        <w:jc w:val="both"/>
      </w:pPr>
      <w:r w:rsidRPr="00095F56">
        <w:lastRenderedPageBreak/>
        <w:t xml:space="preserve">К показателям доступности и качества </w:t>
      </w:r>
      <w:r>
        <w:t>муниципаль</w:t>
      </w:r>
      <w:r w:rsidRPr="00095F56">
        <w:t>ных услуг относятся:</w:t>
      </w:r>
    </w:p>
    <w:p w:rsidR="00CE47FB" w:rsidRPr="00095F56" w:rsidRDefault="00CE47FB" w:rsidP="00CE47FB">
      <w:pPr>
        <w:suppressAutoHyphens/>
        <w:ind w:firstLine="709"/>
      </w:pPr>
      <w:r>
        <w:t>2.16.</w:t>
      </w:r>
      <w:r w:rsidRPr="00095F56">
        <w:t>1. Своевременность (Св):</w:t>
      </w:r>
    </w:p>
    <w:p w:rsidR="00CE47FB" w:rsidRPr="00095F56" w:rsidRDefault="00CE47FB" w:rsidP="00CE47FB">
      <w:pPr>
        <w:suppressAutoHyphens/>
        <w:ind w:firstLine="709"/>
        <w:jc w:val="both"/>
      </w:pPr>
      <w:r w:rsidRPr="00095F56">
        <w:t>Св = Установленный регламентом срок / Время, фактически затраченное на предо</w:t>
      </w:r>
      <w:r w:rsidRPr="00095F56">
        <w:t>с</w:t>
      </w:r>
      <w:r w:rsidRPr="00095F56">
        <w:t xml:space="preserve">тавление </w:t>
      </w:r>
      <w:r>
        <w:t xml:space="preserve">муниципальной </w:t>
      </w:r>
      <w:r w:rsidRPr="00095F56">
        <w:t>услуги *100%</w:t>
      </w:r>
    </w:p>
    <w:p w:rsidR="00CE47FB" w:rsidRPr="00095F56" w:rsidRDefault="00CE47FB" w:rsidP="00CE47FB">
      <w:pPr>
        <w:suppressAutoHyphens/>
        <w:ind w:firstLine="709"/>
        <w:jc w:val="both"/>
      </w:pPr>
      <w:r w:rsidRPr="00095F56">
        <w:t xml:space="preserve">Показатель 100% и более является положительным и соответствует требованиям </w:t>
      </w:r>
      <w:r>
        <w:t>настоящего Административного р</w:t>
      </w:r>
      <w:r w:rsidRPr="00095F56">
        <w:t>егламента.</w:t>
      </w:r>
    </w:p>
    <w:p w:rsidR="00CE47FB" w:rsidRDefault="00CE47FB" w:rsidP="00CE47FB">
      <w:pPr>
        <w:ind w:firstLine="709"/>
        <w:jc w:val="both"/>
      </w:pPr>
      <w:r w:rsidRPr="00095F56">
        <w:t>2.</w:t>
      </w:r>
      <w:r>
        <w:t>16.2.</w:t>
      </w:r>
      <w:r w:rsidRPr="00095F56">
        <w:t xml:space="preserve"> Доступность:</w:t>
      </w:r>
    </w:p>
    <w:p w:rsidR="00CE47FB" w:rsidRDefault="00CE47FB" w:rsidP="00CE47FB">
      <w:pPr>
        <w:ind w:firstLine="709"/>
        <w:jc w:val="both"/>
      </w:pPr>
      <w:r w:rsidRPr="00095F56">
        <w:t>Дос = Д</w:t>
      </w:r>
      <w:r w:rsidRPr="00F25FD7">
        <w:rPr>
          <w:kern w:val="28"/>
          <w:vertAlign w:val="subscript"/>
        </w:rPr>
        <w:t>тел</w:t>
      </w:r>
      <w:r w:rsidRPr="00095F56">
        <w:t xml:space="preserve"> + Д</w:t>
      </w:r>
      <w:r w:rsidRPr="00F25FD7">
        <w:rPr>
          <w:kern w:val="28"/>
          <w:vertAlign w:val="subscript"/>
        </w:rPr>
        <w:t>врем</w:t>
      </w:r>
      <w:r w:rsidRPr="00095F56">
        <w:t xml:space="preserve"> + Д</w:t>
      </w:r>
      <w:r w:rsidRPr="00F25FD7">
        <w:rPr>
          <w:kern w:val="28"/>
          <w:vertAlign w:val="subscript"/>
        </w:rPr>
        <w:t xml:space="preserve">б/б с </w:t>
      </w:r>
      <w:r w:rsidRPr="00095F56">
        <w:t>+ Д</w:t>
      </w:r>
      <w:r w:rsidRPr="00F25FD7">
        <w:rPr>
          <w:kern w:val="28"/>
          <w:vertAlign w:val="subscript"/>
        </w:rPr>
        <w:t>эл</w:t>
      </w:r>
      <w:r w:rsidRPr="00095F56">
        <w:t xml:space="preserve"> + Д</w:t>
      </w:r>
      <w:r w:rsidRPr="00F25FD7">
        <w:rPr>
          <w:kern w:val="28"/>
          <w:vertAlign w:val="subscript"/>
        </w:rPr>
        <w:t>инф</w:t>
      </w:r>
      <w:r w:rsidRPr="00095F56">
        <w:t xml:space="preserve"> + Д</w:t>
      </w:r>
      <w:r w:rsidRPr="00F25FD7">
        <w:rPr>
          <w:kern w:val="28"/>
          <w:vertAlign w:val="subscript"/>
        </w:rPr>
        <w:t>жит</w:t>
      </w:r>
      <w:r w:rsidRPr="00095F56">
        <w:t xml:space="preserve">, </w:t>
      </w:r>
    </w:p>
    <w:p w:rsidR="00CE47FB" w:rsidRPr="00095F56" w:rsidRDefault="00CE47FB" w:rsidP="00CE47FB">
      <w:pPr>
        <w:jc w:val="both"/>
      </w:pPr>
      <w:r w:rsidRPr="00095F56">
        <w:t>где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тел</w:t>
      </w:r>
      <w:r w:rsidRPr="00095F56">
        <w:t xml:space="preserve"> – наличие возможности записаться на прием по телефону: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тел</w:t>
      </w:r>
      <w:r w:rsidRPr="00095F56">
        <w:t xml:space="preserve"> = 10% - можно </w:t>
      </w:r>
      <w:r>
        <w:t>записаться на прием по телефону;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тел</w:t>
      </w:r>
      <w:r w:rsidRPr="00095F56">
        <w:t xml:space="preserve"> = 0% - нельзя записаться на прием по телефону;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врем</w:t>
      </w:r>
      <w:r w:rsidRPr="00095F56">
        <w:t xml:space="preserve"> – возможность прийти на прием в нерабочее время: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врем</w:t>
      </w:r>
      <w:r w:rsidRPr="00095F56">
        <w:t xml:space="preserve"> = 10% - прием (выдача) документов осуществляется без перер</w:t>
      </w:r>
      <w:r w:rsidRPr="00095F56">
        <w:t>ы</w:t>
      </w:r>
      <w:r w:rsidRPr="00095F56">
        <w:t>ва на обед (5%) и в выходной день (5%);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б/б с</w:t>
      </w:r>
      <w:r w:rsidRPr="00095F56">
        <w:t xml:space="preserve"> – наличие безбарьерной среды: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б/б с</w:t>
      </w:r>
      <w:r w:rsidRPr="00095F56">
        <w:t xml:space="preserve"> = 20% -  от тротуара до места приема можно проехать на кол</w:t>
      </w:r>
      <w:r w:rsidRPr="00095F56">
        <w:t>я</w:t>
      </w:r>
      <w:r>
        <w:t>ске;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б/б с</w:t>
      </w:r>
      <w:r w:rsidRPr="00095F56">
        <w:t>= 10% -  от тротуара до места приема можно проехать на коляске с п</w:t>
      </w:r>
      <w:r w:rsidRPr="00095F56">
        <w:t>о</w:t>
      </w:r>
      <w:r>
        <w:t>сторонней помощью 1 человека;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>
        <w:t xml:space="preserve"> </w:t>
      </w:r>
      <w:r w:rsidRPr="00F25FD7">
        <w:rPr>
          <w:kern w:val="28"/>
          <w:vertAlign w:val="subscript"/>
        </w:rPr>
        <w:t>б/б с</w:t>
      </w:r>
      <w:r w:rsidRPr="00095F56">
        <w:t xml:space="preserve"> = 0% -  от тротуара до места приема нельзя проехать на к</w:t>
      </w:r>
      <w:r w:rsidRPr="00095F56">
        <w:t>о</w:t>
      </w:r>
      <w:r w:rsidRPr="00095F56">
        <w:t>ляске;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эл</w:t>
      </w:r>
      <w:r w:rsidRPr="00095F56">
        <w:t xml:space="preserve"> – наличие возможности подать заявление в электронном виде: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эл</w:t>
      </w:r>
      <w:r w:rsidRPr="00095F56">
        <w:t xml:space="preserve"> = 20% - можно подать заявление в электронном виде</w:t>
      </w:r>
      <w:r>
        <w:t>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эл</w:t>
      </w:r>
      <w:r w:rsidRPr="00095F56">
        <w:t xml:space="preserve"> = 0% - нельзя подать заявление в электронном виде;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инф</w:t>
      </w:r>
      <w:r w:rsidRPr="00095F56">
        <w:t xml:space="preserve"> – доступность информации о предоставлении </w:t>
      </w:r>
      <w:r>
        <w:t xml:space="preserve">муниципальной </w:t>
      </w:r>
      <w:r w:rsidRPr="00095F56">
        <w:t>у</w:t>
      </w:r>
      <w:r w:rsidRPr="00095F56">
        <w:t>с</w:t>
      </w:r>
      <w:r w:rsidRPr="00095F56">
        <w:t>луги: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инф</w:t>
      </w:r>
      <w:r w:rsidRPr="00095F56">
        <w:t xml:space="preserve"> = 20% - информация об основаниях, условиях и порядке предо</w:t>
      </w:r>
      <w:r w:rsidRPr="00095F56">
        <w:t>с</w:t>
      </w:r>
      <w:r w:rsidRPr="00095F56">
        <w:t xml:space="preserve">тавлении </w:t>
      </w:r>
      <w:r>
        <w:t xml:space="preserve">муниципальной </w:t>
      </w:r>
      <w:r w:rsidRPr="00095F56">
        <w:t>услуги размещена в сети Интернет (5%) и на и</w:t>
      </w:r>
      <w:r w:rsidRPr="00095F56">
        <w:t>н</w:t>
      </w:r>
      <w:r w:rsidRPr="00095F56">
        <w:t>формационных стендах (5%), есть доступный для заявителей раздаточный материал (5%), периодически информация об</w:t>
      </w:r>
      <w:r>
        <w:t xml:space="preserve"> услуге размещается в СМИ  (5%);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инф</w:t>
      </w:r>
      <w:r w:rsidRPr="00095F56">
        <w:t xml:space="preserve"> = 0% - для получения информации о предоставлении </w:t>
      </w:r>
      <w:r>
        <w:t>муниципал</w:t>
      </w:r>
      <w:r>
        <w:t>ь</w:t>
      </w:r>
      <w:r>
        <w:t xml:space="preserve">ной </w:t>
      </w:r>
      <w:r w:rsidRPr="00095F56">
        <w:t>услуги необходимо пользоваться услугами, изучать нормативные док</w:t>
      </w:r>
      <w:r w:rsidRPr="00095F56">
        <w:t>у</w:t>
      </w:r>
      <w:r w:rsidRPr="00095F56">
        <w:t>менты;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жит</w:t>
      </w:r>
      <w:r w:rsidRPr="00095F56">
        <w:t xml:space="preserve"> – возможность подать заявление, документы и получить резул</w:t>
      </w:r>
      <w:r w:rsidRPr="00095F56">
        <w:t>ь</w:t>
      </w:r>
      <w:r w:rsidRPr="00095F56">
        <w:t xml:space="preserve">тат </w:t>
      </w:r>
      <w:r>
        <w:t xml:space="preserve">муниципальной </w:t>
      </w:r>
      <w:r w:rsidRPr="00095F56">
        <w:t>услуги по месту жительства: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жи</w:t>
      </w:r>
      <w:r w:rsidRPr="00095F56">
        <w:t xml:space="preserve">т = 20% - можно подать заявление, документы и получить результат </w:t>
      </w:r>
      <w:r>
        <w:t xml:space="preserve">муниципальной </w:t>
      </w:r>
      <w:r w:rsidRPr="00095F56">
        <w:t>услуги по месту жительства, например, наличие графика приема специал</w:t>
      </w:r>
      <w:r w:rsidRPr="00095F56">
        <w:t>и</w:t>
      </w:r>
      <w:r w:rsidRPr="00095F56">
        <w:t>стами в различных поселениях, микрорайонах или наличие доверенного лица в администр</w:t>
      </w:r>
      <w:r w:rsidRPr="00095F56">
        <w:t>а</w:t>
      </w:r>
      <w:r>
        <w:t>циях поселений, микрорайонах;</w:t>
      </w:r>
    </w:p>
    <w:p w:rsidR="00CE47FB" w:rsidRPr="00095F56" w:rsidRDefault="00CE47FB" w:rsidP="00CE47FB">
      <w:pPr>
        <w:ind w:firstLine="709"/>
        <w:jc w:val="both"/>
      </w:pPr>
      <w:r w:rsidRPr="00095F56">
        <w:t>Д</w:t>
      </w:r>
      <w:r w:rsidRPr="00F25FD7">
        <w:rPr>
          <w:kern w:val="28"/>
          <w:vertAlign w:val="subscript"/>
        </w:rPr>
        <w:t>жит</w:t>
      </w:r>
      <w:r w:rsidRPr="00095F56">
        <w:t xml:space="preserve"> = 0% - нельзя подать заявление, документы и получить результат </w:t>
      </w:r>
      <w:r>
        <w:t xml:space="preserve">муниципальной </w:t>
      </w:r>
      <w:r w:rsidRPr="00095F56">
        <w:t>услуги по месту жительства.</w:t>
      </w:r>
    </w:p>
    <w:p w:rsidR="00CE47FB" w:rsidRDefault="00CE47FB" w:rsidP="00CE47FB">
      <w:pPr>
        <w:ind w:firstLine="709"/>
      </w:pPr>
      <w:r>
        <w:t>2.16.</w:t>
      </w:r>
      <w:r w:rsidRPr="00095F56">
        <w:t>3. Качество (Кач): Кач = К</w:t>
      </w:r>
      <w:r w:rsidRPr="00F25FD7">
        <w:rPr>
          <w:kern w:val="28"/>
          <w:vertAlign w:val="subscript"/>
        </w:rPr>
        <w:t>докум</w:t>
      </w:r>
      <w:r w:rsidRPr="00095F56">
        <w:t xml:space="preserve"> + К</w:t>
      </w:r>
      <w:r w:rsidRPr="00F25FD7">
        <w:rPr>
          <w:kern w:val="28"/>
          <w:vertAlign w:val="subscript"/>
        </w:rPr>
        <w:t>обслуж</w:t>
      </w:r>
      <w:r w:rsidRPr="00095F56">
        <w:t xml:space="preserve"> + К</w:t>
      </w:r>
      <w:r w:rsidRPr="00F25FD7">
        <w:rPr>
          <w:kern w:val="28"/>
          <w:vertAlign w:val="subscript"/>
        </w:rPr>
        <w:t>обмен</w:t>
      </w:r>
      <w:r w:rsidRPr="00095F56">
        <w:t xml:space="preserve"> + К</w:t>
      </w:r>
      <w:r w:rsidRPr="00F25FD7">
        <w:rPr>
          <w:kern w:val="28"/>
          <w:vertAlign w:val="subscript"/>
        </w:rPr>
        <w:t>факт</w:t>
      </w:r>
      <w:r w:rsidRPr="00095F56">
        <w:t xml:space="preserve">, </w:t>
      </w:r>
    </w:p>
    <w:p w:rsidR="00CE47FB" w:rsidRPr="00095F56" w:rsidRDefault="00CE47FB" w:rsidP="00CE47FB">
      <w:r w:rsidRPr="00095F56">
        <w:t>где</w:t>
      </w:r>
    </w:p>
    <w:p w:rsidR="00CE47FB" w:rsidRPr="00095F56" w:rsidRDefault="00CE47FB" w:rsidP="00CE47FB">
      <w:pPr>
        <w:ind w:firstLine="709"/>
        <w:jc w:val="both"/>
      </w:pPr>
      <w:r w:rsidRPr="00095F56">
        <w:lastRenderedPageBreak/>
        <w:t>К</w:t>
      </w:r>
      <w:r w:rsidRPr="00F25FD7">
        <w:rPr>
          <w:kern w:val="28"/>
          <w:vertAlign w:val="subscript"/>
        </w:rPr>
        <w:t>докум</w:t>
      </w:r>
      <w:r w:rsidRPr="00095F56">
        <w:t xml:space="preserve"> = количество принятых документов (с учетом уже имеющихся в </w:t>
      </w:r>
      <w:r>
        <w:t>органе соцзащиты</w:t>
      </w:r>
      <w:r w:rsidRPr="00095F56">
        <w:t xml:space="preserve">) / количество предусмотренных </w:t>
      </w:r>
      <w:r>
        <w:t>настоящим Администр</w:t>
      </w:r>
      <w:r>
        <w:t>а</w:t>
      </w:r>
      <w:r>
        <w:t xml:space="preserve">тивным </w:t>
      </w:r>
      <w:r w:rsidRPr="00095F56">
        <w:t>регламентом докуме</w:t>
      </w:r>
      <w:r w:rsidRPr="00095F56">
        <w:t>н</w:t>
      </w:r>
      <w:r w:rsidRPr="00095F56">
        <w:t>тов * 100%.</w:t>
      </w:r>
    </w:p>
    <w:p w:rsidR="00CE47FB" w:rsidRPr="00095F56" w:rsidRDefault="00CE47FB" w:rsidP="00CE47FB">
      <w:pPr>
        <w:ind w:firstLine="709"/>
        <w:jc w:val="both"/>
      </w:pPr>
      <w:r w:rsidRPr="00095F56">
        <w:t>Значение показателя более 100% говорит о том, что у гражданина з</w:t>
      </w:r>
      <w:r w:rsidRPr="00095F56">
        <w:t>а</w:t>
      </w:r>
      <w:r w:rsidRPr="00095F56">
        <w:t>требованы лишние документы.</w:t>
      </w:r>
    </w:p>
    <w:p w:rsidR="00CE47FB" w:rsidRPr="00095F56" w:rsidRDefault="00CE47FB" w:rsidP="00CE47FB">
      <w:pPr>
        <w:ind w:firstLine="709"/>
        <w:jc w:val="both"/>
      </w:pPr>
      <w:r w:rsidRPr="00095F56">
        <w:t>Значение показателя менее 100% говорит о том, что решение не может быть принято, потребуется повторное обр</w:t>
      </w:r>
      <w:r w:rsidRPr="00095F56">
        <w:t>а</w:t>
      </w:r>
      <w:r w:rsidRPr="00095F56">
        <w:t>щение.</w:t>
      </w:r>
    </w:p>
    <w:p w:rsidR="00CE47FB" w:rsidRPr="00095F56" w:rsidRDefault="00CE47FB" w:rsidP="00CE47FB">
      <w:pPr>
        <w:ind w:firstLine="709"/>
        <w:jc w:val="both"/>
      </w:pPr>
      <w:r w:rsidRPr="00095F56">
        <w:t>К</w:t>
      </w:r>
      <w:r w:rsidRPr="00F25FD7">
        <w:rPr>
          <w:kern w:val="28"/>
          <w:vertAlign w:val="subscript"/>
        </w:rPr>
        <w:t>обслуж</w:t>
      </w:r>
      <w:r w:rsidRPr="00095F56">
        <w:t xml:space="preserve"> = 100%, если сотрудники вежливы, корректны, предупредител</w:t>
      </w:r>
      <w:r w:rsidRPr="00095F56">
        <w:t>ь</w:t>
      </w:r>
      <w:r w:rsidRPr="00095F56">
        <w:t>ны, дают подробные доступные разъяснения.</w:t>
      </w:r>
    </w:p>
    <w:p w:rsidR="00CE47FB" w:rsidRPr="00095F56" w:rsidRDefault="00CE47FB" w:rsidP="00CE47FB">
      <w:pPr>
        <w:ind w:firstLine="709"/>
        <w:jc w:val="both"/>
      </w:pPr>
      <w:r w:rsidRPr="00095F56">
        <w:t>К</w:t>
      </w:r>
      <w:r w:rsidRPr="00F25FD7">
        <w:rPr>
          <w:kern w:val="28"/>
          <w:vertAlign w:val="subscript"/>
        </w:rPr>
        <w:t>обмен</w:t>
      </w:r>
      <w:r w:rsidRPr="00095F56">
        <w:t xml:space="preserve"> = количество документов, полученных без участия заявителя / количество предусмотренных регламентом д</w:t>
      </w:r>
      <w:r w:rsidRPr="00095F56">
        <w:t>о</w:t>
      </w:r>
      <w:r w:rsidRPr="00095F56">
        <w:t>кументов, имеющихся в ОИВ * 100%.</w:t>
      </w:r>
    </w:p>
    <w:p w:rsidR="00CE47FB" w:rsidRPr="00095F56" w:rsidRDefault="00CE47FB" w:rsidP="00CE47FB">
      <w:pPr>
        <w:autoSpaceDE w:val="0"/>
        <w:autoSpaceDN w:val="0"/>
        <w:adjustRightInd w:val="0"/>
        <w:ind w:firstLine="709"/>
        <w:jc w:val="both"/>
      </w:pPr>
      <w:r w:rsidRPr="00095F56">
        <w:t xml:space="preserve">Значение показателя 100% говорит о том, что </w:t>
      </w:r>
      <w:r>
        <w:t xml:space="preserve">муниципальная </w:t>
      </w:r>
      <w:r w:rsidRPr="00095F56">
        <w:t>услуга предоставляется в строгом соответствии с Федеральным зак</w:t>
      </w:r>
      <w:r w:rsidRPr="00095F56">
        <w:t>о</w:t>
      </w:r>
      <w:r w:rsidRPr="00095F56">
        <w:t xml:space="preserve">ном от 27 июля </w:t>
      </w:r>
      <w:smartTag w:uri="urn:schemas-microsoft-com:office:smarttags" w:element="metricconverter">
        <w:smartTagPr>
          <w:attr w:name="ProductID" w:val="2010 г"/>
        </w:smartTagPr>
        <w:r w:rsidRPr="00095F56">
          <w:t>2010 г</w:t>
        </w:r>
      </w:smartTag>
      <w:r w:rsidRPr="00095F56">
        <w:t>. № 210-ФЗ «Об организации предоставления государственных и м</w:t>
      </w:r>
      <w:r w:rsidRPr="00095F56">
        <w:t>у</w:t>
      </w:r>
      <w:r w:rsidRPr="00095F56">
        <w:t>ниципальных услуг».</w:t>
      </w:r>
    </w:p>
    <w:p w:rsidR="00CE47FB" w:rsidRPr="00095F56" w:rsidRDefault="00CE47FB" w:rsidP="00CE47FB">
      <w:pPr>
        <w:ind w:firstLine="709"/>
        <w:jc w:val="both"/>
      </w:pPr>
      <w:r w:rsidRPr="00095F56">
        <w:t>К</w:t>
      </w:r>
      <w:r w:rsidRPr="00F25FD7">
        <w:rPr>
          <w:kern w:val="28"/>
          <w:vertAlign w:val="subscript"/>
        </w:rPr>
        <w:t>факт</w:t>
      </w:r>
      <w:r w:rsidRPr="00095F56">
        <w:t xml:space="preserve"> = (количество заявителей – количество обоснованных жалоб – к</w:t>
      </w:r>
      <w:r w:rsidRPr="00095F56">
        <w:t>о</w:t>
      </w:r>
      <w:r w:rsidRPr="00095F56">
        <w:t>личество выявленных нарушений) / количество заявителей * 100%.</w:t>
      </w:r>
    </w:p>
    <w:p w:rsidR="00CE47FB" w:rsidRPr="00095F56" w:rsidRDefault="00CE47FB" w:rsidP="00CE47FB">
      <w:pPr>
        <w:ind w:firstLine="709"/>
        <w:jc w:val="both"/>
      </w:pPr>
      <w:r w:rsidRPr="00095F56">
        <w:t xml:space="preserve">Значение показателя 100% говорит о том, что </w:t>
      </w:r>
      <w:r>
        <w:t xml:space="preserve">муниципальная </w:t>
      </w:r>
      <w:r w:rsidRPr="00095F56">
        <w:t>услуга предоставляется в строгом соответствии с законодательством.</w:t>
      </w:r>
    </w:p>
    <w:p w:rsidR="00CE47FB" w:rsidRDefault="00CE47FB" w:rsidP="00CE47FB">
      <w:pPr>
        <w:ind w:firstLine="709"/>
      </w:pPr>
      <w:r>
        <w:t>2.16.</w:t>
      </w:r>
      <w:r w:rsidRPr="00095F56">
        <w:t>4. Удовлетворенность (Уд):</w:t>
      </w:r>
    </w:p>
    <w:p w:rsidR="00CE47FB" w:rsidRDefault="00CE47FB" w:rsidP="00CE47FB">
      <w:pPr>
        <w:ind w:firstLine="70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513"/>
        <w:gridCol w:w="1276"/>
      </w:tblGrid>
      <w:tr w:rsidR="00CE47FB" w:rsidRPr="00385E83" w:rsidTr="005A2EC7">
        <w:trPr>
          <w:trHeight w:val="33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7FB" w:rsidRPr="00385E83" w:rsidRDefault="00CE47FB" w:rsidP="005A2EC7">
            <w:pPr>
              <w:jc w:val="center"/>
            </w:pPr>
            <w:r w:rsidRPr="00385E83">
              <w:t>Уд =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47FB" w:rsidRPr="00385E83" w:rsidRDefault="00CE47FB" w:rsidP="005A2EC7">
            <w:pPr>
              <w:jc w:val="center"/>
            </w:pPr>
            <w:r w:rsidRPr="00385E83">
              <w:t>Количество обжалований при предоставл</w:t>
            </w:r>
            <w:r w:rsidRPr="00385E83">
              <w:t>е</w:t>
            </w:r>
            <w:r w:rsidRPr="00385E83">
              <w:t>нии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7FB" w:rsidRPr="00385E83" w:rsidRDefault="00CE47FB" w:rsidP="005A2EC7">
            <w:r w:rsidRPr="00385E83">
              <w:t>* 100%.</w:t>
            </w:r>
          </w:p>
        </w:tc>
      </w:tr>
      <w:tr w:rsidR="00CE47FB" w:rsidRPr="00385E83" w:rsidTr="005A2EC7">
        <w:trPr>
          <w:trHeight w:val="329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7FB" w:rsidRPr="00385E83" w:rsidRDefault="00CE47FB" w:rsidP="005A2EC7"/>
        </w:tc>
        <w:tc>
          <w:tcPr>
            <w:tcW w:w="75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47FB" w:rsidRPr="00385E83" w:rsidRDefault="00CE47FB" w:rsidP="005A2EC7">
            <w:pPr>
              <w:jc w:val="center"/>
            </w:pPr>
            <w:r w:rsidRPr="00385E83">
              <w:t>количество за</w:t>
            </w:r>
            <w:r w:rsidRPr="00385E83">
              <w:t>я</w:t>
            </w:r>
            <w:r w:rsidRPr="00385E83">
              <w:t>вителей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7FB" w:rsidRPr="00385E83" w:rsidRDefault="00CE47FB" w:rsidP="005A2EC7"/>
        </w:tc>
      </w:tr>
    </w:tbl>
    <w:p w:rsidR="00CE47FB" w:rsidRPr="00095F56" w:rsidRDefault="00CE47FB" w:rsidP="00CE47FB">
      <w:pPr>
        <w:ind w:firstLine="709"/>
        <w:jc w:val="both"/>
      </w:pPr>
      <w:r w:rsidRPr="00095F56">
        <w:t xml:space="preserve">Для осуществления контроля качества и доступности </w:t>
      </w:r>
      <w:r>
        <w:t xml:space="preserve">муниципальной </w:t>
      </w:r>
      <w:r w:rsidRPr="00095F56">
        <w:t>услуги и определения обобщенных показателей за определенный промеж</w:t>
      </w:r>
      <w:r w:rsidRPr="00095F56">
        <w:t>у</w:t>
      </w:r>
      <w:r w:rsidRPr="00095F56">
        <w:t>ток времени необходимо сумму показателей по каждому получателю разд</w:t>
      </w:r>
      <w:r w:rsidRPr="00095F56">
        <w:t>е</w:t>
      </w:r>
      <w:r w:rsidRPr="00095F56">
        <w:t>лить на количество получ</w:t>
      </w:r>
      <w:r w:rsidRPr="00095F56">
        <w:t>а</w:t>
      </w:r>
      <w:r w:rsidRPr="00095F56">
        <w:t>телей.</w:t>
      </w:r>
    </w:p>
    <w:p w:rsidR="00CE47FB" w:rsidRDefault="00CE47FB" w:rsidP="00CE47FB">
      <w:pPr>
        <w:ind w:firstLine="720"/>
        <w:jc w:val="both"/>
        <w:rPr>
          <w:bCs/>
        </w:rPr>
      </w:pPr>
    </w:p>
    <w:p w:rsidR="00CE47FB" w:rsidRPr="00D17180" w:rsidRDefault="00CE47FB" w:rsidP="00CE47FB">
      <w:pPr>
        <w:ind w:firstLine="709"/>
        <w:jc w:val="both"/>
      </w:pPr>
      <w:r w:rsidRPr="00D17180">
        <w:rPr>
          <w:bCs/>
        </w:rPr>
        <w:t xml:space="preserve">2.17. </w:t>
      </w:r>
      <w:r w:rsidRPr="00D17180">
        <w:t>Иные требования, в том числе учитывающие особенности предо</w:t>
      </w:r>
      <w:r w:rsidRPr="00D17180">
        <w:t>с</w:t>
      </w:r>
      <w:r w:rsidRPr="00D17180">
        <w:t xml:space="preserve">тавления муниципальных услуг и особенности предоставления </w:t>
      </w:r>
      <w:r>
        <w:t>муниципал</w:t>
      </w:r>
      <w:r>
        <w:t>ь</w:t>
      </w:r>
      <w:r>
        <w:t>ной услуги в элек</w:t>
      </w:r>
      <w:r w:rsidRPr="00D17180">
        <w:t>тронной форме.</w:t>
      </w:r>
    </w:p>
    <w:p w:rsidR="00CE47FB" w:rsidRDefault="00CE47FB" w:rsidP="00CE47FB">
      <w:pPr>
        <w:autoSpaceDE w:val="0"/>
        <w:autoSpaceDN w:val="0"/>
        <w:adjustRightInd w:val="0"/>
        <w:ind w:firstLine="709"/>
        <w:jc w:val="both"/>
      </w:pPr>
      <w:r w:rsidRPr="00D17180">
        <w:t>По желанию заявителя заявление может быть представлено им в эле</w:t>
      </w:r>
      <w:r w:rsidRPr="00D17180">
        <w:t>к</w:t>
      </w:r>
      <w:r w:rsidRPr="00D17180">
        <w:t xml:space="preserve">тронном виде. </w:t>
      </w:r>
    </w:p>
    <w:p w:rsidR="00CE47FB" w:rsidRPr="00D17180" w:rsidRDefault="00CE47FB" w:rsidP="00CE47FB">
      <w:pPr>
        <w:autoSpaceDE w:val="0"/>
        <w:autoSpaceDN w:val="0"/>
        <w:adjustRightInd w:val="0"/>
        <w:ind w:firstLine="709"/>
        <w:jc w:val="both"/>
      </w:pPr>
      <w:r w:rsidRPr="00D17180">
        <w:t>Заявление, оформленное в электронном виде, подписывается в соотве</w:t>
      </w:r>
      <w:r w:rsidRPr="00D17180">
        <w:t>т</w:t>
      </w:r>
      <w:r w:rsidRPr="00D17180">
        <w:t xml:space="preserve">ствии с требованиями, установленными Федеральным </w:t>
      </w:r>
      <w:hyperlink r:id="rId13" w:history="1">
        <w:r w:rsidRPr="00D17180">
          <w:t>законом</w:t>
        </w:r>
      </w:hyperlink>
      <w:r w:rsidRPr="00D17180">
        <w:t xml:space="preserve"> «Об эле</w:t>
      </w:r>
      <w:r w:rsidRPr="00D17180">
        <w:t>к</w:t>
      </w:r>
      <w:r w:rsidRPr="00D17180">
        <w:t xml:space="preserve">тронной подписи» и </w:t>
      </w:r>
      <w:hyperlink r:id="rId14" w:history="1">
        <w:r w:rsidRPr="00D17180">
          <w:t>статьями 21.1</w:t>
        </w:r>
      </w:hyperlink>
      <w:r w:rsidRPr="00D17180">
        <w:t xml:space="preserve"> и </w:t>
      </w:r>
      <w:hyperlink r:id="rId15" w:history="1">
        <w:r w:rsidRPr="00D17180">
          <w:t>2</w:t>
        </w:r>
      </w:hyperlink>
      <w:r w:rsidRPr="00D17180">
        <w:t>1.2 Федерального закона от                                                                                                                                           27 июля 2010года № 210-ФЗ «Об организации предоставления государст-венных и муниципальных услуг», и направляется в орган соцзащиты, предо</w:t>
      </w:r>
      <w:r w:rsidRPr="00D17180">
        <w:t>с</w:t>
      </w:r>
      <w:r w:rsidRPr="00D17180">
        <w:t>тавляющий государственную услугу, с использованием инфор-мационно-телекоммуникационной сети «Интернет» на официальный сайт министерства на Единый портал или реги</w:t>
      </w:r>
      <w:r w:rsidRPr="00D17180">
        <w:t>о</w:t>
      </w:r>
      <w:r w:rsidRPr="00D17180">
        <w:t xml:space="preserve">нальный портал, а именно: </w:t>
      </w:r>
    </w:p>
    <w:p w:rsidR="00CE47FB" w:rsidRPr="00D17180" w:rsidRDefault="00CE47FB" w:rsidP="00CE47FB">
      <w:pPr>
        <w:autoSpaceDE w:val="0"/>
        <w:autoSpaceDN w:val="0"/>
        <w:adjustRightInd w:val="0"/>
        <w:ind w:firstLine="709"/>
        <w:jc w:val="both"/>
      </w:pPr>
      <w:r w:rsidRPr="00D17180">
        <w:lastRenderedPageBreak/>
        <w:t>заявление и документы, представленные в форме электронного док</w:t>
      </w:r>
      <w:r w:rsidRPr="00D17180">
        <w:t>у</w:t>
      </w:r>
      <w:r w:rsidRPr="00D17180">
        <w:t>мента, должны быть подписаны электронной подписью и представлены в формате *.rtf, *.doc, *.odt, *.jpg, *.pdf:</w:t>
      </w:r>
    </w:p>
    <w:p w:rsidR="00CE47FB" w:rsidRPr="00D17180" w:rsidRDefault="00CE47FB" w:rsidP="00CE47FB">
      <w:pPr>
        <w:autoSpaceDE w:val="0"/>
        <w:autoSpaceDN w:val="0"/>
        <w:adjustRightInd w:val="0"/>
        <w:ind w:firstLine="709"/>
        <w:jc w:val="both"/>
      </w:pPr>
      <w:r w:rsidRPr="00D17180">
        <w:t>лично или через законного представителя при посещении Управления;</w:t>
      </w:r>
    </w:p>
    <w:p w:rsidR="00CE47FB" w:rsidRPr="00D17180" w:rsidRDefault="00CE47FB" w:rsidP="00CE47FB">
      <w:pPr>
        <w:autoSpaceDE w:val="0"/>
        <w:autoSpaceDN w:val="0"/>
        <w:adjustRightInd w:val="0"/>
        <w:ind w:firstLine="709"/>
        <w:jc w:val="both"/>
      </w:pPr>
      <w:r w:rsidRPr="00D17180">
        <w:t>посредством регионального портала;</w:t>
      </w:r>
    </w:p>
    <w:p w:rsidR="00CE47FB" w:rsidRPr="00D17180" w:rsidRDefault="00CE47FB" w:rsidP="00CE47FB">
      <w:pPr>
        <w:autoSpaceDE w:val="0"/>
        <w:autoSpaceDN w:val="0"/>
        <w:adjustRightInd w:val="0"/>
        <w:ind w:firstLine="709"/>
        <w:jc w:val="both"/>
      </w:pPr>
      <w:r w:rsidRPr="00D17180">
        <w:t>иным способом, позволяющим передать в электронном виде заявления и иные документы.</w:t>
      </w:r>
    </w:p>
    <w:p w:rsidR="00CE47FB" w:rsidRPr="00D17180" w:rsidRDefault="00CE47FB" w:rsidP="00CE47FB">
      <w:pPr>
        <w:autoSpaceDE w:val="0"/>
        <w:autoSpaceDN w:val="0"/>
        <w:adjustRightInd w:val="0"/>
        <w:ind w:firstLine="700"/>
        <w:jc w:val="both"/>
      </w:pPr>
      <w:r w:rsidRPr="00D17180">
        <w:t>При обращении в форме электронного документа посредством Единого портала в целях получения информации заявителем по вопросам предоста</w:t>
      </w:r>
      <w:r w:rsidRPr="00D17180">
        <w:t>в</w:t>
      </w:r>
      <w:r w:rsidRPr="00D17180">
        <w:t>ления государственной услуги, а также сведений о ходе предоставления г</w:t>
      </w:r>
      <w:r w:rsidRPr="00D17180">
        <w:t>о</w:t>
      </w:r>
      <w:r w:rsidRPr="00D17180">
        <w:t>сударственной услуги используется простая электронная подпись или ус</w:t>
      </w:r>
      <w:r w:rsidRPr="00D17180">
        <w:t>и</w:t>
      </w:r>
      <w:r w:rsidRPr="00D17180">
        <w:t>ленная квалифицированная электронная подпись следующих классов: ЭП КС1, ЭП КС2, ЭП КС3, ЭП К</w:t>
      </w:r>
      <w:r w:rsidRPr="00D17180">
        <w:rPr>
          <w:lang w:val="en-US"/>
        </w:rPr>
        <w:t>B</w:t>
      </w:r>
      <w:r w:rsidRPr="00D17180">
        <w:t>1, ЭП К</w:t>
      </w:r>
      <w:r w:rsidRPr="00D17180">
        <w:rPr>
          <w:lang w:val="en-US"/>
        </w:rPr>
        <w:t>B</w:t>
      </w:r>
      <w:r w:rsidRPr="00D17180">
        <w:t>2, ЭП К</w:t>
      </w:r>
      <w:r w:rsidRPr="00D17180">
        <w:rPr>
          <w:lang w:val="en-US"/>
        </w:rPr>
        <w:t>A</w:t>
      </w:r>
      <w:r w:rsidRPr="00D17180">
        <w:t>1.</w:t>
      </w:r>
    </w:p>
    <w:p w:rsidR="00CE47FB" w:rsidRPr="00D17180" w:rsidRDefault="00CE47FB" w:rsidP="00CE47FB">
      <w:pPr>
        <w:pStyle w:val="af2"/>
        <w:spacing w:after="0"/>
        <w:ind w:right="-6" w:firstLine="720"/>
        <w:jc w:val="both"/>
        <w:rPr>
          <w:sz w:val="28"/>
          <w:szCs w:val="28"/>
        </w:rPr>
      </w:pPr>
      <w:r w:rsidRPr="00D17180">
        <w:rPr>
          <w:sz w:val="28"/>
          <w:szCs w:val="28"/>
        </w:rPr>
        <w:t>При обращении в форме электронного документа в целях получения государственной услуги посредством сайта министерства путем запуска п</w:t>
      </w:r>
      <w:r w:rsidRPr="00D17180">
        <w:rPr>
          <w:sz w:val="28"/>
          <w:szCs w:val="28"/>
        </w:rPr>
        <w:t>о</w:t>
      </w:r>
      <w:r w:rsidRPr="00D17180">
        <w:rPr>
          <w:sz w:val="28"/>
          <w:szCs w:val="28"/>
        </w:rPr>
        <w:t>лучения услуги в разделе «Личный кабинет» используется простая электро</w:t>
      </w:r>
      <w:r w:rsidRPr="00D17180">
        <w:rPr>
          <w:sz w:val="28"/>
          <w:szCs w:val="28"/>
        </w:rPr>
        <w:t>н</w:t>
      </w:r>
      <w:r w:rsidRPr="00D17180">
        <w:rPr>
          <w:sz w:val="28"/>
          <w:szCs w:val="28"/>
        </w:rPr>
        <w:t>ная подпись (авторизация л</w:t>
      </w:r>
      <w:r w:rsidRPr="00D17180">
        <w:rPr>
          <w:sz w:val="28"/>
          <w:szCs w:val="28"/>
        </w:rPr>
        <w:t>о</w:t>
      </w:r>
      <w:r w:rsidRPr="00D17180">
        <w:rPr>
          <w:sz w:val="28"/>
          <w:szCs w:val="28"/>
        </w:rPr>
        <w:t>гин/пароль). Для получения доступа к личному кабинету на сайте министерства заявителю необходимо обратиться в Упра</w:t>
      </w:r>
      <w:r w:rsidRPr="00D17180">
        <w:rPr>
          <w:sz w:val="28"/>
          <w:szCs w:val="28"/>
        </w:rPr>
        <w:t>в</w:t>
      </w:r>
      <w:r w:rsidRPr="00D17180">
        <w:rPr>
          <w:sz w:val="28"/>
          <w:szCs w:val="28"/>
        </w:rPr>
        <w:t>ление для получения пароля. Логином является страховой номер индивид</w:t>
      </w:r>
      <w:r w:rsidRPr="00D17180">
        <w:rPr>
          <w:sz w:val="28"/>
          <w:szCs w:val="28"/>
        </w:rPr>
        <w:t>у</w:t>
      </w:r>
      <w:r w:rsidRPr="00D17180">
        <w:rPr>
          <w:sz w:val="28"/>
          <w:szCs w:val="28"/>
        </w:rPr>
        <w:t>ального лицевого счета (СНИЛС) заявителя.</w:t>
      </w:r>
    </w:p>
    <w:p w:rsidR="00CE47FB" w:rsidRPr="00D17180" w:rsidRDefault="00CE47FB" w:rsidP="00CE47FB">
      <w:pPr>
        <w:autoSpaceDE w:val="0"/>
        <w:autoSpaceDN w:val="0"/>
        <w:adjustRightInd w:val="0"/>
        <w:ind w:firstLine="700"/>
        <w:jc w:val="both"/>
      </w:pPr>
      <w:r w:rsidRPr="00D17180">
        <w:t>При обращении в форме электронного документа посредством Единого портала в целях получения государственной услуги используется усиленная квалифицированная электронная подпись следующих кла</w:t>
      </w:r>
      <w:r w:rsidRPr="00D17180">
        <w:t>с</w:t>
      </w:r>
      <w:r w:rsidRPr="00D17180">
        <w:t>сов: ЭП КС1, ЭП КС2, ЭП КС3, ЭП К</w:t>
      </w:r>
      <w:r w:rsidRPr="00D17180">
        <w:rPr>
          <w:lang w:val="en-US"/>
        </w:rPr>
        <w:t>B</w:t>
      </w:r>
      <w:r w:rsidRPr="00D17180">
        <w:t>1, ЭП К</w:t>
      </w:r>
      <w:r w:rsidRPr="00D17180">
        <w:rPr>
          <w:lang w:val="en-US"/>
        </w:rPr>
        <w:t>B</w:t>
      </w:r>
      <w:r w:rsidRPr="00D17180">
        <w:t>2, ЭП К</w:t>
      </w:r>
      <w:r w:rsidRPr="00D17180">
        <w:rPr>
          <w:lang w:val="en-US"/>
        </w:rPr>
        <w:t>A</w:t>
      </w:r>
      <w:r w:rsidRPr="00D17180">
        <w:t xml:space="preserve">1. </w:t>
      </w:r>
      <w:r w:rsidRPr="00D17180">
        <w:rPr>
          <w:rFonts w:eastAsia="Calibri"/>
          <w:lang w:eastAsia="en-US"/>
        </w:rPr>
        <w:t>Для использования усиленной кв</w:t>
      </w:r>
      <w:r w:rsidRPr="00D17180">
        <w:rPr>
          <w:rFonts w:eastAsia="Calibri"/>
          <w:lang w:eastAsia="en-US"/>
        </w:rPr>
        <w:t>а</w:t>
      </w:r>
      <w:r w:rsidRPr="00D17180">
        <w:rPr>
          <w:rFonts w:eastAsia="Calibri"/>
          <w:lang w:eastAsia="en-US"/>
        </w:rPr>
        <w:t>лифицированной подписи заявителю необходимо получить квалифицирова</w:t>
      </w:r>
      <w:r w:rsidRPr="00D17180">
        <w:rPr>
          <w:rFonts w:eastAsia="Calibri"/>
          <w:lang w:eastAsia="en-US"/>
        </w:rPr>
        <w:t>н</w:t>
      </w:r>
      <w:r w:rsidRPr="00D17180">
        <w:rPr>
          <w:rFonts w:eastAsia="Calibri"/>
          <w:lang w:eastAsia="en-US"/>
        </w:rPr>
        <w:t>ный сертификат ключа проверки электро</w:t>
      </w:r>
      <w:r w:rsidRPr="00D17180">
        <w:rPr>
          <w:rFonts w:eastAsia="Calibri"/>
          <w:lang w:eastAsia="en-US"/>
        </w:rPr>
        <w:t>н</w:t>
      </w:r>
      <w:r w:rsidRPr="00D17180">
        <w:rPr>
          <w:rFonts w:eastAsia="Calibri"/>
          <w:lang w:eastAsia="en-US"/>
        </w:rPr>
        <w:t>ной подписи в удостоверяющем центре, аккредитованном в порядке, установленном Федеральным законом от 6 апреля 2011 года № 63-ФЗ «Об электронной подписи».</w:t>
      </w:r>
    </w:p>
    <w:p w:rsidR="00CE47FB" w:rsidRPr="00D17180" w:rsidRDefault="00CE47FB" w:rsidP="00CE47FB">
      <w:pPr>
        <w:pStyle w:val="a9"/>
        <w:suppressAutoHyphens/>
        <w:ind w:firstLine="709"/>
        <w:rPr>
          <w:sz w:val="28"/>
          <w:szCs w:val="28"/>
        </w:rPr>
      </w:pPr>
      <w:r w:rsidRPr="00D17180">
        <w:rPr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E47FB" w:rsidRPr="00A21ABF" w:rsidRDefault="00CE47FB" w:rsidP="00CE47FB">
      <w:pPr>
        <w:suppressAutoHyphens/>
        <w:ind w:firstLine="709"/>
        <w:jc w:val="both"/>
      </w:pPr>
    </w:p>
    <w:bookmarkEnd w:id="1"/>
    <w:bookmarkEnd w:id="2"/>
    <w:bookmarkEnd w:id="3"/>
    <w:bookmarkEnd w:id="4"/>
    <w:bookmarkEnd w:id="5"/>
    <w:p w:rsidR="00CE47FB" w:rsidRPr="00F61BA7" w:rsidRDefault="00CE47FB" w:rsidP="00CE47FB">
      <w:pPr>
        <w:pStyle w:val="1"/>
        <w:tabs>
          <w:tab w:val="left" w:pos="1260"/>
        </w:tabs>
        <w:suppressAutoHyphens/>
        <w:spacing w:before="0" w:after="0" w:line="240" w:lineRule="exact"/>
        <w:ind w:left="0"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F61BA7">
        <w:rPr>
          <w:rFonts w:ascii="Times New Roman" w:hAnsi="Times New Roman"/>
          <w:b w:val="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E47FB" w:rsidRPr="00A70CD6" w:rsidRDefault="00CE47FB" w:rsidP="00CE47FB">
      <w:pPr>
        <w:suppressAutoHyphens/>
        <w:ind w:firstLine="709"/>
      </w:pPr>
    </w:p>
    <w:p w:rsidR="00CE47FB" w:rsidRPr="00B16E68" w:rsidRDefault="00CE47FB" w:rsidP="00CE47FB">
      <w:pPr>
        <w:pStyle w:val="2"/>
        <w:pageBreakBefore w:val="0"/>
        <w:suppressAutoHyphens/>
        <w:spacing w:before="0" w:after="0"/>
        <w:ind w:left="0" w:firstLine="709"/>
        <w:rPr>
          <w:rFonts w:ascii="Times New Roman" w:hAnsi="Times New Roman"/>
          <w:b w:val="0"/>
          <w:i w:val="0"/>
        </w:rPr>
      </w:pPr>
      <w:bookmarkStart w:id="6" w:name="_Toc154371863"/>
      <w:r w:rsidRPr="00B16E68">
        <w:rPr>
          <w:rFonts w:ascii="Times New Roman" w:hAnsi="Times New Roman"/>
          <w:b w:val="0"/>
          <w:i w:val="0"/>
        </w:rPr>
        <w:t>3.1. Состав административных действий (процедур)</w:t>
      </w:r>
      <w:bookmarkEnd w:id="6"/>
      <w:r w:rsidRPr="00B16E68">
        <w:rPr>
          <w:rFonts w:ascii="Times New Roman" w:hAnsi="Times New Roman"/>
          <w:b w:val="0"/>
          <w:i w:val="0"/>
        </w:rPr>
        <w:t>.</w:t>
      </w:r>
    </w:p>
    <w:p w:rsidR="00CE47FB" w:rsidRPr="00C64303" w:rsidRDefault="00CE47FB" w:rsidP="00CE47FB">
      <w:pPr>
        <w:tabs>
          <w:tab w:val="left" w:pos="1260"/>
        </w:tabs>
        <w:suppressAutoHyphens/>
        <w:ind w:firstLine="709"/>
        <w:jc w:val="both"/>
      </w:pPr>
      <w:r w:rsidRPr="00C64303">
        <w:t xml:space="preserve">Предоставление </w:t>
      </w:r>
      <w:r>
        <w:t>муниципальной</w:t>
      </w:r>
      <w:r w:rsidRPr="00C64303">
        <w:t xml:space="preserve"> услуги включает в себя следующие административные процедуры:</w:t>
      </w:r>
    </w:p>
    <w:p w:rsidR="00CE47FB" w:rsidRDefault="00CE47FB" w:rsidP="00CE47FB">
      <w:pPr>
        <w:suppressAutoHyphens/>
        <w:ind w:firstLine="709"/>
        <w:jc w:val="both"/>
      </w:pPr>
      <w: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CE47FB" w:rsidRDefault="00CE47FB" w:rsidP="00CE47FB">
      <w:pPr>
        <w:suppressAutoHyphens/>
        <w:ind w:firstLine="709"/>
        <w:jc w:val="both"/>
      </w:pPr>
      <w:r>
        <w:lastRenderedPageBreak/>
        <w:t>осуществление ЕДВ отдельным категориям пенсионеров</w:t>
      </w:r>
      <w:r w:rsidRPr="00E8652D">
        <w:t xml:space="preserve"> </w:t>
      </w:r>
      <w:r>
        <w:t>(формирование выплатных документов);</w:t>
      </w:r>
    </w:p>
    <w:p w:rsidR="00CE47FB" w:rsidRDefault="00CE47FB" w:rsidP="00CE47FB">
      <w:pPr>
        <w:suppressAutoHyphens/>
        <w:ind w:firstLine="709"/>
        <w:jc w:val="both"/>
      </w:pPr>
      <w:r>
        <w:t>взаимодействие с организациями, участвующими в предоставлении муниципальной услуги, в том числе порядок и условия такого взаимодействия;</w:t>
      </w:r>
    </w:p>
    <w:p w:rsidR="00CE47FB" w:rsidRPr="007D1044" w:rsidRDefault="00CE47FB" w:rsidP="00CE47FB">
      <w:pPr>
        <w:suppressAutoHyphens/>
        <w:ind w:firstLine="720"/>
        <w:jc w:val="both"/>
      </w:pPr>
      <w:r w:rsidRPr="007D1044">
        <w:t>принятие решения о приостановлении ЕДВ</w:t>
      </w:r>
      <w:r w:rsidRPr="00EB1DCA">
        <w:t xml:space="preserve"> </w:t>
      </w:r>
      <w:r>
        <w:t>отдельным категориям пенсионеров</w:t>
      </w:r>
      <w:r w:rsidRPr="007D1044">
        <w:t>;</w:t>
      </w:r>
    </w:p>
    <w:p w:rsidR="00CE47FB" w:rsidRPr="007D1044" w:rsidRDefault="00CE47FB" w:rsidP="00CE47FB">
      <w:pPr>
        <w:suppressAutoHyphens/>
        <w:ind w:firstLine="720"/>
        <w:jc w:val="both"/>
      </w:pPr>
      <w:r w:rsidRPr="007D1044">
        <w:t>принятие решения о возобновлении ЕДВ</w:t>
      </w:r>
      <w:r w:rsidRPr="00EB1DCA">
        <w:t xml:space="preserve"> </w:t>
      </w:r>
      <w:r>
        <w:t>отдельным категориям пенсионеров</w:t>
      </w:r>
      <w:r w:rsidRPr="007D1044">
        <w:t>;</w:t>
      </w:r>
    </w:p>
    <w:p w:rsidR="00CE47FB" w:rsidRPr="007D1044" w:rsidRDefault="00CE47FB" w:rsidP="00CE47FB">
      <w:pPr>
        <w:suppressAutoHyphens/>
        <w:ind w:firstLine="720"/>
        <w:jc w:val="both"/>
      </w:pPr>
      <w:r w:rsidRPr="007D1044">
        <w:t>изменение выплатных реквизитов (способа выплаты) ЕДВ</w:t>
      </w:r>
      <w:r w:rsidRPr="00EB1DCA">
        <w:t xml:space="preserve"> </w:t>
      </w:r>
      <w:r>
        <w:t>отдельным категориям пенсионеров</w:t>
      </w:r>
      <w:r w:rsidRPr="007D1044">
        <w:t>;</w:t>
      </w:r>
    </w:p>
    <w:p w:rsidR="00CE47FB" w:rsidRDefault="00CE47FB" w:rsidP="00CE47FB">
      <w:pPr>
        <w:suppressAutoHyphens/>
        <w:ind w:firstLine="709"/>
        <w:jc w:val="both"/>
      </w:pPr>
      <w:r>
        <w:t>массовый перерасчет ЕДВ отдельным категориям пенсионеров;</w:t>
      </w:r>
    </w:p>
    <w:p w:rsidR="00CE47FB" w:rsidRDefault="00CE47FB" w:rsidP="00CE47FB">
      <w:pPr>
        <w:tabs>
          <w:tab w:val="num" w:pos="-720"/>
        </w:tabs>
        <w:suppressAutoHyphens/>
        <w:ind w:firstLine="709"/>
        <w:jc w:val="both"/>
      </w:pPr>
      <w:r w:rsidRPr="007D1044">
        <w:t>принятие решения о прекращении осуществления ЕДВ</w:t>
      </w:r>
      <w:r w:rsidRPr="00EB1DCA">
        <w:t xml:space="preserve"> </w:t>
      </w:r>
      <w:r>
        <w:t>отдельным категориям пенсионеров;</w:t>
      </w:r>
    </w:p>
    <w:p w:rsidR="00CE47FB" w:rsidRPr="00001517" w:rsidRDefault="00CE47FB" w:rsidP="00CE47FB">
      <w:pPr>
        <w:suppressAutoHyphens/>
        <w:ind w:firstLine="709"/>
        <w:jc w:val="both"/>
      </w:pPr>
      <w:r>
        <w:t>п</w:t>
      </w:r>
      <w:r w:rsidRPr="00001517">
        <w:t>орядок осуществления в электронной форме, в том числе с использованием Единого портала или регионального портала отдельных административных проц</w:t>
      </w:r>
      <w:r w:rsidRPr="00001517">
        <w:t>е</w:t>
      </w:r>
      <w:r w:rsidRPr="00001517">
        <w:t>дур.</w:t>
      </w:r>
    </w:p>
    <w:p w:rsidR="00CE47FB" w:rsidRDefault="00CE47FB" w:rsidP="00CE47FB">
      <w:pPr>
        <w:suppressAutoHyphens/>
        <w:ind w:firstLine="709"/>
        <w:jc w:val="both"/>
      </w:pPr>
    </w:p>
    <w:p w:rsidR="00CE47FB" w:rsidRPr="00106818" w:rsidRDefault="00CE47FB" w:rsidP="00CE47FB">
      <w:pPr>
        <w:suppressAutoHyphens/>
        <w:autoSpaceDE w:val="0"/>
        <w:ind w:firstLine="709"/>
        <w:rPr>
          <w:rFonts w:eastAsia="Arial CYR"/>
        </w:rPr>
      </w:pPr>
      <w:r>
        <w:rPr>
          <w:rFonts w:eastAsia="Arial CYR"/>
        </w:rPr>
        <w:t>3.2. Описание административных процедур.</w:t>
      </w:r>
    </w:p>
    <w:p w:rsidR="00CE47FB" w:rsidRDefault="00CE47FB" w:rsidP="00CE47FB">
      <w:pPr>
        <w:suppressAutoHyphens/>
        <w:ind w:firstLine="709"/>
        <w:jc w:val="both"/>
      </w:pPr>
      <w:r>
        <w:t>3.2.1.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CE47FB" w:rsidRDefault="00CE47FB" w:rsidP="00CE47FB">
      <w:pPr>
        <w:pStyle w:val="3"/>
        <w:suppressAutoHyphens/>
        <w:rPr>
          <w:sz w:val="28"/>
        </w:rPr>
      </w:pPr>
      <w:r>
        <w:rPr>
          <w:sz w:val="28"/>
        </w:rPr>
        <w:t xml:space="preserve">Основанием  для начала административной процедуры является утверждение муниципального нормативного правового акта, регламентирующего предоставление муниципальной услуги. </w:t>
      </w:r>
    </w:p>
    <w:p w:rsidR="00CE47FB" w:rsidRPr="003C0EBB" w:rsidRDefault="00CE47FB" w:rsidP="00CE47FB">
      <w:pPr>
        <w:suppressAutoHyphens/>
        <w:ind w:firstLine="709"/>
        <w:jc w:val="both"/>
      </w:pPr>
      <w:r>
        <w:t xml:space="preserve">Содержание административной процедуры включает в себя размещение информации об условиях предоставления муниципальной услуги на официальном сайте Управления в сети «Интернет» </w:t>
      </w:r>
      <w:hyperlink r:id="rId16" w:history="1">
        <w:r w:rsidRPr="00FE3843">
          <w:rPr>
            <w:rStyle w:val="ab"/>
            <w:lang w:val="en-US"/>
          </w:rPr>
          <w:t>www</w:t>
        </w:r>
        <w:r w:rsidRPr="00FE3843">
          <w:rPr>
            <w:rStyle w:val="ab"/>
          </w:rPr>
          <w:t>.</w:t>
        </w:r>
        <w:r w:rsidRPr="00FE3843">
          <w:rPr>
            <w:rStyle w:val="ab"/>
            <w:bCs/>
            <w:lang/>
          </w:rPr>
          <w:t>us</w:t>
        </w:r>
        <w:r w:rsidRPr="00FE3843">
          <w:rPr>
            <w:rStyle w:val="ab"/>
            <w:bCs/>
            <w:lang w:val="en-US"/>
          </w:rPr>
          <w:t>p</w:t>
        </w:r>
        <w:r w:rsidRPr="00FE3843">
          <w:rPr>
            <w:rStyle w:val="ab"/>
            <w:bCs/>
            <w:lang/>
          </w:rPr>
          <w:t>n032.ru</w:t>
        </w:r>
      </w:hyperlink>
      <w:r w:rsidRPr="00FE3843">
        <w:t xml:space="preserve">, </w:t>
      </w:r>
      <w:r>
        <w:t xml:space="preserve"> официальном </w:t>
      </w:r>
      <w:r w:rsidRPr="00467943">
        <w:t>сай</w:t>
      </w:r>
      <w:r w:rsidRPr="00FE3843">
        <w:t xml:space="preserve">те муниципального образования города-курорта Пятигорска </w:t>
      </w:r>
      <w:hyperlink r:id="rId17" w:history="1">
        <w:r w:rsidRPr="00FE3843">
          <w:rPr>
            <w:rStyle w:val="ab"/>
          </w:rPr>
          <w:t>www.</w:t>
        </w:r>
        <w:r w:rsidRPr="00FE3843">
          <w:rPr>
            <w:rStyle w:val="ab"/>
            <w:lang w:val="en-US"/>
          </w:rPr>
          <w:t>pyatigorsk</w:t>
        </w:r>
        <w:r w:rsidRPr="00FE3843">
          <w:rPr>
            <w:rStyle w:val="ab"/>
          </w:rPr>
          <w:t>.</w:t>
        </w:r>
        <w:r w:rsidRPr="00FE3843">
          <w:rPr>
            <w:rStyle w:val="ab"/>
            <w:lang w:val="en-US"/>
          </w:rPr>
          <w:t>org</w:t>
        </w:r>
      </w:hyperlink>
      <w:r>
        <w:t xml:space="preserve"> и государственной системе </w:t>
      </w:r>
      <w:r w:rsidRPr="00FE3843">
        <w:t xml:space="preserve">«Портал государственных услуг Ставропольского края» </w:t>
      </w:r>
      <w:hyperlink r:id="rId18" w:history="1">
        <w:r w:rsidRPr="00FE3843">
          <w:rPr>
            <w:rStyle w:val="ab"/>
          </w:rPr>
          <w:t>www.26.gosuslugi.ru</w:t>
        </w:r>
      </w:hyperlink>
      <w:r w:rsidRPr="003C0EBB">
        <w:t xml:space="preserve">, </w:t>
      </w:r>
      <w:r>
        <w:t xml:space="preserve">через средства массовой информации, </w:t>
      </w:r>
      <w:r w:rsidRPr="003C0EBB">
        <w:t>а также на информацио</w:t>
      </w:r>
      <w:r w:rsidRPr="003C0EBB">
        <w:t>н</w:t>
      </w:r>
      <w:r w:rsidRPr="003C0EBB">
        <w:t xml:space="preserve">ных стендах в здании </w:t>
      </w:r>
      <w:r>
        <w:t>Управления</w:t>
      </w:r>
      <w:r w:rsidRPr="003C0EBB">
        <w:t>.</w:t>
      </w:r>
    </w:p>
    <w:p w:rsidR="00CE47FB" w:rsidRDefault="00CE47FB" w:rsidP="00CE47FB">
      <w:pPr>
        <w:suppressAutoHyphens/>
        <w:ind w:firstLine="709"/>
        <w:jc w:val="both"/>
      </w:pPr>
      <w:r>
        <w:t>Указанная административная процедура выполняется специалистом Управления, ответственным за размещение информации на сайте Управления и других каналах информационного обеспечения.</w:t>
      </w:r>
    </w:p>
    <w:p w:rsidR="00CE47FB" w:rsidRDefault="00CE47FB" w:rsidP="00CE47FB">
      <w:pPr>
        <w:suppressAutoHyphens/>
        <w:ind w:firstLine="709"/>
        <w:jc w:val="both"/>
      </w:pPr>
      <w:r>
        <w:t>Критериями обеспечения доступа заявителя к сведениям о муниципальной услуге являются своевременность, доступность, качество  предоставления муниципальной услуги, а также удовлетворенность граждан.</w:t>
      </w:r>
    </w:p>
    <w:p w:rsidR="00CE47FB" w:rsidRDefault="00CE47FB" w:rsidP="00CE47FB">
      <w:pPr>
        <w:suppressAutoHyphens/>
        <w:ind w:firstLine="709"/>
        <w:jc w:val="both"/>
      </w:pPr>
      <w:r>
        <w:t>Результатом административной процедуры является информирование граждан о муниципальной услуге, порядке и сроках предоставления муниципальной услуги</w:t>
      </w:r>
      <w:r w:rsidRPr="003C0EBB">
        <w:t>.</w:t>
      </w:r>
    </w:p>
    <w:p w:rsidR="00CE47FB" w:rsidRDefault="00CE47FB" w:rsidP="00CE47FB">
      <w:pPr>
        <w:suppressAutoHyphens/>
        <w:ind w:firstLine="709"/>
        <w:jc w:val="both"/>
      </w:pPr>
    </w:p>
    <w:p w:rsidR="00CE47FB" w:rsidRDefault="00CE47FB" w:rsidP="00CE47FB">
      <w:pPr>
        <w:suppressAutoHyphens/>
        <w:ind w:firstLine="709"/>
        <w:jc w:val="both"/>
      </w:pPr>
    </w:p>
    <w:p w:rsidR="00CE47FB" w:rsidRDefault="00CE47FB" w:rsidP="00CE47FB">
      <w:pPr>
        <w:pStyle w:val="3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3.2.2. Осуществление ЕДВ отдельным</w:t>
      </w:r>
      <w:r w:rsidRPr="00547B99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категориям пенсионеров (формирование выплатных документов).</w:t>
      </w:r>
    </w:p>
    <w:p w:rsidR="00CE47FB" w:rsidRDefault="00CE47FB" w:rsidP="00CE47FB">
      <w:pPr>
        <w:shd w:val="clear" w:color="auto" w:fill="FFFFFF"/>
        <w:tabs>
          <w:tab w:val="left" w:pos="720"/>
          <w:tab w:val="left" w:pos="1080"/>
        </w:tabs>
        <w:suppressAutoHyphens/>
        <w:ind w:firstLine="709"/>
        <w:jc w:val="both"/>
      </w:pPr>
      <w:r>
        <w:t>Муниципальная услуга</w:t>
      </w:r>
      <w:r w:rsidRPr="009E036C">
        <w:t xml:space="preserve"> осуществляется</w:t>
      </w:r>
      <w:r>
        <w:t xml:space="preserve"> гражданам, указанным в пункте 1.2. Раздела 1 «Общие положения» настоящего Административного регла</w:t>
      </w:r>
      <w:r>
        <w:softHyphen/>
        <w:t>мента.</w:t>
      </w:r>
    </w:p>
    <w:p w:rsidR="00CE47FB" w:rsidRPr="00DD539E" w:rsidRDefault="00CE47FB" w:rsidP="00CE47FB">
      <w:pPr>
        <w:pStyle w:val="3"/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Pr="002514C5">
        <w:rPr>
          <w:sz w:val="28"/>
          <w:szCs w:val="28"/>
        </w:rPr>
        <w:t>снованием для  административной процедуры</w:t>
      </w:r>
      <w:r>
        <w:rPr>
          <w:sz w:val="28"/>
          <w:szCs w:val="28"/>
        </w:rPr>
        <w:t xml:space="preserve"> является факт по</w:t>
      </w:r>
      <w:r>
        <w:rPr>
          <w:sz w:val="28"/>
        </w:rPr>
        <w:t xml:space="preserve">лучения заявителем </w:t>
      </w:r>
      <w:r>
        <w:rPr>
          <w:sz w:val="28"/>
          <w:szCs w:val="28"/>
        </w:rPr>
        <w:t>ЕДВ отдельным</w:t>
      </w:r>
      <w:r w:rsidRPr="00547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категориям пенсионеров по состоянию на 01.01.2016 года и </w:t>
      </w:r>
      <w:r>
        <w:rPr>
          <w:sz w:val="28"/>
        </w:rPr>
        <w:t>наступление 28-го числа очередного месяца.</w:t>
      </w:r>
    </w:p>
    <w:p w:rsidR="00CE47FB" w:rsidRDefault="00CE47FB" w:rsidP="00CE47FB">
      <w:pPr>
        <w:suppressAutoHyphens/>
        <w:ind w:firstLine="709"/>
        <w:jc w:val="both"/>
      </w:pPr>
      <w:r>
        <w:t>Содержание административной процедуры включает в себя предоставление в АИС АСП по отчетам почтовых отделений и кредитных организаций отметок о неполучении ЕДВ отдельным категориям пенсионеров каждым конкретным заявителем по всем почтовым отделениям и кредитным учреждениям, формирование и утверждение списков на перечисление ЕДВ отдельным категориям пенсионеров в кредитные учреждения и ведомостей на выплату через почтовые отделения.</w:t>
      </w:r>
    </w:p>
    <w:p w:rsidR="00CE47FB" w:rsidRDefault="00CE47FB" w:rsidP="00CE47FB">
      <w:pPr>
        <w:suppressAutoHyphens/>
        <w:ind w:firstLine="709"/>
        <w:jc w:val="both"/>
      </w:pPr>
      <w:r>
        <w:t>Указанная административная процедура выполняется специалистом Управления, ответственным за выплату ежемесячной денежной выплаты отдельным категориям пенсионеров.</w:t>
      </w:r>
    </w:p>
    <w:p w:rsidR="00CE47FB" w:rsidRPr="004060D4" w:rsidRDefault="00CE47FB" w:rsidP="00CE47FB">
      <w:pPr>
        <w:suppressAutoHyphens/>
        <w:ind w:firstLine="709"/>
        <w:jc w:val="both"/>
      </w:pPr>
      <w:r w:rsidRPr="004060D4">
        <w:t xml:space="preserve">Общий максимальный срок выполнения административной процедуры </w:t>
      </w:r>
      <w:r>
        <w:t>3</w:t>
      </w:r>
      <w:r w:rsidRPr="004060D4">
        <w:t xml:space="preserve"> рабочих дн</w:t>
      </w:r>
      <w:r>
        <w:t>я</w:t>
      </w:r>
      <w:r w:rsidRPr="004060D4">
        <w:t>.</w:t>
      </w:r>
    </w:p>
    <w:p w:rsidR="00CE47FB" w:rsidRDefault="00CE47FB" w:rsidP="00CE47FB">
      <w:pPr>
        <w:suppressAutoHyphens/>
        <w:ind w:firstLine="709"/>
        <w:jc w:val="both"/>
      </w:pPr>
      <w:r>
        <w:t>Критериями осуществления ежемесячной денежной выплаты являются отсутствие оснований, указанных в пункте 2.9. настоящего Административного регламента.</w:t>
      </w:r>
    </w:p>
    <w:p w:rsidR="00CE47FB" w:rsidRDefault="00CE47FB" w:rsidP="00CE47FB">
      <w:pPr>
        <w:suppressAutoHyphens/>
        <w:ind w:firstLine="709"/>
        <w:jc w:val="both"/>
      </w:pPr>
      <w:r>
        <w:t>Результатом административной процедуры является ежемесячное перечисление ЕДВ отдельным</w:t>
      </w:r>
      <w:r w:rsidRPr="00547B99">
        <w:t xml:space="preserve"> </w:t>
      </w:r>
      <w:r>
        <w:t>категориям пенсионеров</w:t>
      </w:r>
      <w:r w:rsidRPr="00D94E21">
        <w:t xml:space="preserve"> </w:t>
      </w:r>
      <w:r>
        <w:t>в кредитные учреждения и почтовые отделения</w:t>
      </w:r>
      <w:r w:rsidRPr="003C0EBB">
        <w:t>.</w:t>
      </w:r>
    </w:p>
    <w:p w:rsidR="00CE47FB" w:rsidRDefault="00CE47FB" w:rsidP="00CE47FB">
      <w:pPr>
        <w:suppressAutoHyphens/>
        <w:ind w:firstLine="709"/>
        <w:jc w:val="both"/>
      </w:pPr>
      <w:r>
        <w:t>В случае неявки заявителя в Управление для выяснения обстоятельств возврата денежных средств до следующей подготовки выплатных документов в кредитные и доставочные организации, выплата ЕДВ</w:t>
      </w:r>
      <w:r w:rsidRPr="00590E06">
        <w:t xml:space="preserve"> </w:t>
      </w:r>
      <w:r>
        <w:t>отдельным категориям пенсионеров не производится. После устранения причины возврата денежных средств ЕДВ отдельным категориям пенсионеров выплачивается за весь период неполучения при наличии права.</w:t>
      </w:r>
    </w:p>
    <w:p w:rsidR="00CE47FB" w:rsidRDefault="00CE47FB" w:rsidP="00CE47FB">
      <w:pPr>
        <w:pStyle w:val="3"/>
        <w:suppressAutoHyphens/>
        <w:rPr>
          <w:sz w:val="28"/>
          <w:szCs w:val="28"/>
        </w:rPr>
      </w:pPr>
    </w:p>
    <w:p w:rsidR="00CE47FB" w:rsidRDefault="00CE47FB" w:rsidP="00CE47FB">
      <w:pPr>
        <w:suppressAutoHyphens/>
        <w:ind w:firstLine="709"/>
        <w:jc w:val="both"/>
      </w:pPr>
      <w:r>
        <w:t>3.2.3. Взаимодействие с организациями, участвующими в предоставлении муниципальной услуги, в том числе порядок и условия такого взаимодействия.</w:t>
      </w:r>
    </w:p>
    <w:p w:rsidR="00CE47FB" w:rsidRDefault="00CE47FB" w:rsidP="00CE47FB">
      <w:pPr>
        <w:suppressAutoHyphens/>
        <w:ind w:firstLine="709"/>
        <w:jc w:val="both"/>
      </w:pPr>
      <w:r>
        <w:t>Основанием для начала процедуры является наступление обстоятельств, указанных в пункте 2.9. настоящего Административного регламента, влияющих на получение ЕДВ отдельным категориям пенсионеров.</w:t>
      </w:r>
    </w:p>
    <w:p w:rsidR="00CE47FB" w:rsidRDefault="00CE47FB" w:rsidP="00CE47FB">
      <w:pPr>
        <w:suppressAutoHyphens/>
        <w:ind w:firstLine="709"/>
        <w:jc w:val="both"/>
      </w:pPr>
      <w:r>
        <w:t>Содержание административной процедуры включает в себя направление запросов и сведений, указанных в пункте 2.7 настоящего Административного регламента</w:t>
      </w:r>
      <w:r w:rsidRPr="007168AB">
        <w:t xml:space="preserve"> </w:t>
      </w:r>
      <w:r>
        <w:t>в ГУ-УПФР по г. Пятигорску, а также про</w:t>
      </w:r>
      <w:r>
        <w:softHyphen/>
        <w:t>верку сведений, изложенных в заявлении.</w:t>
      </w:r>
    </w:p>
    <w:p w:rsidR="00CE47FB" w:rsidRPr="00EE0A6D" w:rsidRDefault="00CE47FB" w:rsidP="00CE47FB">
      <w:pPr>
        <w:suppressAutoHyphens/>
        <w:ind w:firstLine="709"/>
        <w:jc w:val="both"/>
      </w:pPr>
      <w:r w:rsidRPr="00EE0A6D">
        <w:lastRenderedPageBreak/>
        <w:t>Указанная административная процедура выполняется специалистом по взаимодействию.</w:t>
      </w:r>
    </w:p>
    <w:p w:rsidR="00CE47FB" w:rsidRDefault="00CE47FB" w:rsidP="00CE47FB">
      <w:pPr>
        <w:suppressAutoHyphens/>
        <w:ind w:firstLine="709"/>
        <w:jc w:val="both"/>
      </w:pPr>
      <w:r>
        <w:t>Запрос направляется в порядке межведомственного информационного взаимодействия почтой или в форме электронного документа, подписанного электронной подписью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услуг», с использова</w:t>
      </w:r>
      <w:r>
        <w:softHyphen/>
        <w:t>нием электронных носителей и (или) информационно-телекоммуникацион</w:t>
      </w:r>
      <w:r>
        <w:softHyphen/>
        <w:t>ных сетей общего пользования, включая сеть «Интернет», или посредством Единого портала государственных и муниципальных услуг (функций).</w:t>
      </w:r>
    </w:p>
    <w:p w:rsidR="00CE47FB" w:rsidRDefault="00CE47FB" w:rsidP="00CE47FB">
      <w:pPr>
        <w:suppressAutoHyphens/>
        <w:ind w:firstLine="709"/>
        <w:jc w:val="both"/>
      </w:pPr>
      <w:r>
        <w:t>Для оперативности при направлении запроса почтой, запрос дублируется факсом – в день направления.</w:t>
      </w:r>
    </w:p>
    <w:p w:rsidR="00CE47FB" w:rsidRDefault="00CE47FB" w:rsidP="00CE47FB">
      <w:pPr>
        <w:suppressAutoHyphens/>
        <w:ind w:firstLine="709"/>
        <w:jc w:val="both"/>
      </w:pPr>
      <w:r>
        <w:t>Результат направления фиксируется с указанием даты направления запроса:</w:t>
      </w:r>
    </w:p>
    <w:p w:rsidR="00CE47FB" w:rsidRDefault="00CE47FB" w:rsidP="00CE47FB">
      <w:pPr>
        <w:suppressAutoHyphens/>
        <w:ind w:firstLine="709"/>
        <w:jc w:val="both"/>
      </w:pPr>
      <w:r>
        <w:t>в случае направления по почте – в соответствии с требованиями по направлению документов;</w:t>
      </w:r>
    </w:p>
    <w:p w:rsidR="00CE47FB" w:rsidRDefault="00CE47FB" w:rsidP="00CE47FB">
      <w:pPr>
        <w:suppressAutoHyphens/>
        <w:ind w:firstLine="709"/>
        <w:jc w:val="both"/>
      </w:pPr>
      <w:r>
        <w:t>в случае направления в форме электронного документа – электронным способом. При этом обязательно указывается время отправления.</w:t>
      </w:r>
    </w:p>
    <w:p w:rsidR="00CE47FB" w:rsidRDefault="00CE47FB" w:rsidP="00CE47FB">
      <w:pPr>
        <w:suppressAutoHyphens/>
        <w:ind w:firstLine="709"/>
        <w:jc w:val="both"/>
      </w:pPr>
      <w:r>
        <w:t>Общий максимальный срок направления запросов не может превышать 2 рабочих дней.</w:t>
      </w:r>
    </w:p>
    <w:p w:rsidR="00CE47FB" w:rsidRDefault="00CE47FB" w:rsidP="00CE47FB">
      <w:pPr>
        <w:suppressAutoHyphens/>
        <w:ind w:firstLine="709"/>
        <w:jc w:val="both"/>
      </w:pPr>
      <w:r>
        <w:t>Сведения, изложенные в заявлении, представленном в форме электронного документа, проверяются путем направления запроса:</w:t>
      </w:r>
    </w:p>
    <w:p w:rsidR="00CE47FB" w:rsidRDefault="00CE47FB" w:rsidP="00CE47FB">
      <w:pPr>
        <w:suppressAutoHyphens/>
        <w:ind w:firstLine="709"/>
        <w:jc w:val="both"/>
      </w:pPr>
      <w:r>
        <w:t xml:space="preserve"> в О</w:t>
      </w:r>
      <w:r w:rsidRPr="00A21ABF">
        <w:t xml:space="preserve">тдел </w:t>
      </w:r>
      <w:r w:rsidRPr="00A671FE">
        <w:t>Министерства Внутренних дел Российской Федерации по городу Пятигорску</w:t>
      </w:r>
      <w:r>
        <w:t xml:space="preserve"> о подтверждении факта регистрации заявителя по месту жительства, указанному в заявлении, и действительности паспорта заявителя, указанного в заявлении. </w:t>
      </w:r>
    </w:p>
    <w:p w:rsidR="00CE47FB" w:rsidRDefault="00CE47FB" w:rsidP="00CE47FB">
      <w:pPr>
        <w:suppressAutoHyphens/>
        <w:ind w:firstLine="709"/>
        <w:jc w:val="both"/>
      </w:pPr>
      <w:r>
        <w:t xml:space="preserve">Кроме того, указанные сведения могут быть получены при использовании базовых государственных информационных ресурсов, установленных распоряжением Правительства РФ от 15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                   № 654-р «О базовых государственных информационных ресурсах».</w:t>
      </w:r>
    </w:p>
    <w:p w:rsidR="00CE47FB" w:rsidRDefault="00CE47FB" w:rsidP="00CE47FB">
      <w:pPr>
        <w:suppressAutoHyphens/>
        <w:ind w:firstLine="709"/>
        <w:jc w:val="both"/>
      </w:pPr>
      <w:r>
        <w:t>Специалист по взаимодействию при получении ответа приобщает его к пакету документов заявителя, а также сканирует и в АИС АСП прикрепляет его к учетной карточке заявителя.</w:t>
      </w:r>
    </w:p>
    <w:p w:rsidR="00CE47FB" w:rsidRDefault="00CE47FB" w:rsidP="00CE47FB">
      <w:pPr>
        <w:suppressAutoHyphens/>
        <w:ind w:firstLine="709"/>
        <w:jc w:val="both"/>
      </w:pPr>
      <w:r>
        <w:t>Результатом административной процедуры является получение сведений, указанных в пункте 2.7 настоящего Административного регламента, и подтверждение (не подтверждение) достоверности сведений, изложенных в заявлении, поступившем в электронном виде.</w:t>
      </w:r>
    </w:p>
    <w:p w:rsidR="00CE47FB" w:rsidRDefault="00CE47FB" w:rsidP="00CE47FB">
      <w:pPr>
        <w:pStyle w:val="Standard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CE47FB" w:rsidRPr="000E068A" w:rsidRDefault="00CE47FB" w:rsidP="00CE47FB">
      <w:pPr>
        <w:pStyle w:val="Standard"/>
        <w:tabs>
          <w:tab w:val="left" w:pos="148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E068A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0E068A">
        <w:rPr>
          <w:sz w:val="28"/>
          <w:szCs w:val="28"/>
        </w:rPr>
        <w:t>. П</w:t>
      </w:r>
      <w:r w:rsidRPr="000E068A">
        <w:rPr>
          <w:rFonts w:eastAsia="Arial"/>
          <w:sz w:val="28"/>
          <w:szCs w:val="28"/>
        </w:rPr>
        <w:t>ринятие решения о приостановлении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</w:t>
      </w:r>
      <w:r>
        <w:rPr>
          <w:sz w:val="28"/>
        </w:rPr>
        <w:t>и</w:t>
      </w:r>
      <w:r>
        <w:rPr>
          <w:sz w:val="28"/>
        </w:rPr>
        <w:t>ям пенсионеров</w:t>
      </w:r>
      <w:r w:rsidRPr="000E068A">
        <w:rPr>
          <w:rFonts w:eastAsia="Arial"/>
          <w:sz w:val="28"/>
          <w:szCs w:val="28"/>
        </w:rPr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t>Основанием для начала административной процедуры является пост</w:t>
      </w:r>
      <w:r w:rsidRPr="000E068A">
        <w:rPr>
          <w:color w:val="000000"/>
          <w:sz w:val="28"/>
          <w:szCs w:val="28"/>
        </w:rPr>
        <w:t>у</w:t>
      </w:r>
      <w:r w:rsidRPr="000E068A">
        <w:rPr>
          <w:color w:val="000000"/>
          <w:sz w:val="28"/>
          <w:szCs w:val="28"/>
        </w:rPr>
        <w:t xml:space="preserve">пление информации, влияющей на осуществление </w:t>
      </w:r>
      <w:r w:rsidRPr="000E068A">
        <w:rPr>
          <w:rFonts w:eastAsia="Arial"/>
          <w:sz w:val="28"/>
          <w:szCs w:val="28"/>
        </w:rPr>
        <w:t>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</w:t>
      </w:r>
      <w:r>
        <w:rPr>
          <w:sz w:val="28"/>
        </w:rPr>
        <w:t>и</w:t>
      </w:r>
      <w:r>
        <w:rPr>
          <w:sz w:val="28"/>
        </w:rPr>
        <w:t>ям пенсионеров</w:t>
      </w:r>
      <w:r w:rsidRPr="000E068A">
        <w:rPr>
          <w:color w:val="000000"/>
          <w:sz w:val="28"/>
          <w:szCs w:val="28"/>
        </w:rPr>
        <w:t>.</w:t>
      </w:r>
    </w:p>
    <w:p w:rsidR="00CE47FB" w:rsidRPr="000E068A" w:rsidRDefault="00CE47FB" w:rsidP="00CE47FB">
      <w:pPr>
        <w:suppressAutoHyphens/>
        <w:ind w:firstLine="709"/>
        <w:jc w:val="both"/>
      </w:pPr>
      <w:r w:rsidRPr="000E068A">
        <w:lastRenderedPageBreak/>
        <w:t xml:space="preserve">Критериям принятия решения о приостановлении ЕДВ </w:t>
      </w:r>
      <w:r>
        <w:t>отдельным категориям пенсионеров</w:t>
      </w:r>
      <w:r w:rsidRPr="000E068A">
        <w:t xml:space="preserve"> являются основания, указанные в пункте 2.9.1. Административного регламента.</w:t>
      </w:r>
    </w:p>
    <w:p w:rsidR="00CE47FB" w:rsidRPr="000E068A" w:rsidRDefault="00CE47FB" w:rsidP="00CE47FB">
      <w:pPr>
        <w:ind w:firstLine="720"/>
        <w:jc w:val="both"/>
        <w:rPr>
          <w:color w:val="000000"/>
        </w:rPr>
      </w:pPr>
      <w:r w:rsidRPr="000E068A">
        <w:rPr>
          <w:color w:val="000000"/>
        </w:rPr>
        <w:t xml:space="preserve">Содержание административной процедуры включает в себя </w:t>
      </w:r>
      <w:r w:rsidRPr="000E068A">
        <w:rPr>
          <w:rFonts w:eastAsia="Arial CYR"/>
          <w:bCs/>
          <w:shd w:val="clear" w:color="auto" w:fill="FFFFFF"/>
        </w:rPr>
        <w:t>ввод п</w:t>
      </w:r>
      <w:r w:rsidRPr="000E068A">
        <w:rPr>
          <w:rFonts w:eastAsia="Arial CYR"/>
          <w:bCs/>
          <w:shd w:val="clear" w:color="auto" w:fill="FFFFFF"/>
        </w:rPr>
        <w:t>о</w:t>
      </w:r>
      <w:r w:rsidRPr="000E068A">
        <w:rPr>
          <w:rFonts w:eastAsia="Arial CYR"/>
          <w:bCs/>
          <w:shd w:val="clear" w:color="auto" w:fill="FFFFFF"/>
        </w:rPr>
        <w:t>ступившей информации в АИС АСП</w:t>
      </w:r>
      <w:r w:rsidRPr="000E068A">
        <w:rPr>
          <w:color w:val="000000"/>
        </w:rPr>
        <w:t>, принятие решения о приостановлении выплаты ЕДВ</w:t>
      </w:r>
      <w:r w:rsidRPr="000E068A">
        <w:t xml:space="preserve"> </w:t>
      </w:r>
      <w:r>
        <w:t>отдельным категориям пенсионеров</w:t>
      </w:r>
      <w:r w:rsidRPr="000E068A">
        <w:rPr>
          <w:color w:val="000000"/>
        </w:rPr>
        <w:t>, подготовку и направл</w:t>
      </w:r>
      <w:r w:rsidRPr="000E068A">
        <w:rPr>
          <w:color w:val="000000"/>
        </w:rPr>
        <w:t>е</w:t>
      </w:r>
      <w:r w:rsidRPr="000E068A">
        <w:rPr>
          <w:color w:val="000000"/>
        </w:rPr>
        <w:t>ние заявителю уведомления о принятом р</w:t>
      </w:r>
      <w:r w:rsidRPr="000E068A">
        <w:rPr>
          <w:color w:val="000000"/>
        </w:rPr>
        <w:t>е</w:t>
      </w:r>
      <w:r w:rsidRPr="000E068A">
        <w:rPr>
          <w:color w:val="000000"/>
        </w:rPr>
        <w:t>шении.</w:t>
      </w:r>
    </w:p>
    <w:p w:rsidR="00CE47FB" w:rsidRPr="000E068A" w:rsidRDefault="00CE47FB" w:rsidP="00CE47FB">
      <w:pPr>
        <w:ind w:firstLine="720"/>
        <w:jc w:val="both"/>
        <w:rPr>
          <w:color w:val="000000"/>
        </w:rPr>
      </w:pPr>
      <w:r w:rsidRPr="000E068A">
        <w:rPr>
          <w:color w:val="000000"/>
        </w:rPr>
        <w:t>Указанная административная процедура выполняется специалистом, ответственным за назначение ЕДВ</w:t>
      </w:r>
      <w:r w:rsidRPr="000E068A">
        <w:t xml:space="preserve"> </w:t>
      </w:r>
      <w:r>
        <w:t>отдельным категориям пенсионеров</w:t>
      </w:r>
      <w:r w:rsidRPr="000E068A">
        <w:rPr>
          <w:color w:val="000000"/>
        </w:rPr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sz w:val="28"/>
          <w:szCs w:val="28"/>
        </w:rPr>
        <w:t>Специалист</w:t>
      </w:r>
      <w:r w:rsidRPr="000E068A">
        <w:rPr>
          <w:color w:val="000000"/>
          <w:sz w:val="28"/>
          <w:szCs w:val="28"/>
        </w:rPr>
        <w:t>, ответственный за назначение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>: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rFonts w:eastAsia="Arial CYR"/>
          <w:bCs/>
          <w:sz w:val="28"/>
          <w:szCs w:val="28"/>
          <w:shd w:val="clear" w:color="auto" w:fill="FFFFFF"/>
        </w:rPr>
        <w:t>вводит поступившую информацию в АИС АСП</w:t>
      </w:r>
      <w:r w:rsidRPr="000E068A">
        <w:rPr>
          <w:color w:val="000000"/>
          <w:sz w:val="28"/>
          <w:szCs w:val="28"/>
        </w:rPr>
        <w:t xml:space="preserve"> о причинах приост</w:t>
      </w:r>
      <w:r w:rsidRPr="000E068A">
        <w:rPr>
          <w:color w:val="000000"/>
          <w:sz w:val="28"/>
          <w:szCs w:val="28"/>
        </w:rPr>
        <w:t>а</w:t>
      </w:r>
      <w:r w:rsidRPr="000E068A">
        <w:rPr>
          <w:color w:val="000000"/>
          <w:sz w:val="28"/>
          <w:szCs w:val="28"/>
        </w:rPr>
        <w:t>новления выплаты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>;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t>готовит проект р</w:t>
      </w:r>
      <w:r>
        <w:rPr>
          <w:color w:val="000000"/>
          <w:sz w:val="28"/>
          <w:szCs w:val="28"/>
        </w:rPr>
        <w:t>аспоряжения</w:t>
      </w:r>
      <w:r w:rsidRPr="000E068A">
        <w:rPr>
          <w:color w:val="000000"/>
          <w:sz w:val="28"/>
          <w:szCs w:val="28"/>
        </w:rPr>
        <w:t xml:space="preserve"> о приостановлении ЕДВ </w:t>
      </w:r>
      <w:r>
        <w:rPr>
          <w:sz w:val="28"/>
        </w:rPr>
        <w:t>отдельным кат</w:t>
      </w:r>
      <w:r>
        <w:rPr>
          <w:sz w:val="28"/>
        </w:rPr>
        <w:t>е</w:t>
      </w:r>
      <w:r>
        <w:rPr>
          <w:sz w:val="28"/>
        </w:rPr>
        <w:t>гориям пенсионеров</w:t>
      </w:r>
      <w:r w:rsidRPr="000E068A">
        <w:rPr>
          <w:color w:val="000000"/>
          <w:sz w:val="28"/>
          <w:szCs w:val="28"/>
        </w:rPr>
        <w:t xml:space="preserve"> по форме согласно приложению </w:t>
      </w:r>
      <w:r>
        <w:rPr>
          <w:color w:val="000000"/>
          <w:sz w:val="28"/>
          <w:szCs w:val="28"/>
        </w:rPr>
        <w:t>4</w:t>
      </w:r>
      <w:r w:rsidRPr="000E068A">
        <w:rPr>
          <w:color w:val="000000"/>
          <w:sz w:val="28"/>
          <w:szCs w:val="28"/>
        </w:rPr>
        <w:t xml:space="preserve"> к настоящему Адм</w:t>
      </w:r>
      <w:r w:rsidRPr="000E068A">
        <w:rPr>
          <w:color w:val="000000"/>
          <w:sz w:val="28"/>
          <w:szCs w:val="28"/>
        </w:rPr>
        <w:t>и</w:t>
      </w:r>
      <w:r w:rsidRPr="000E068A">
        <w:rPr>
          <w:color w:val="000000"/>
          <w:sz w:val="28"/>
          <w:szCs w:val="28"/>
        </w:rPr>
        <w:t>нистративному регламенту и уведомление о принятом решении по форме с</w:t>
      </w:r>
      <w:r w:rsidRPr="000E068A">
        <w:rPr>
          <w:color w:val="000000"/>
          <w:sz w:val="28"/>
          <w:szCs w:val="28"/>
        </w:rPr>
        <w:t>о</w:t>
      </w:r>
      <w:r w:rsidRPr="000E068A">
        <w:rPr>
          <w:color w:val="000000"/>
          <w:sz w:val="28"/>
          <w:szCs w:val="28"/>
        </w:rPr>
        <w:t xml:space="preserve">гласно приложению </w:t>
      </w:r>
      <w:r>
        <w:rPr>
          <w:color w:val="000000"/>
          <w:sz w:val="28"/>
          <w:szCs w:val="28"/>
        </w:rPr>
        <w:t>5</w:t>
      </w:r>
      <w:r w:rsidRPr="000E068A">
        <w:rPr>
          <w:color w:val="000000"/>
          <w:sz w:val="28"/>
          <w:szCs w:val="28"/>
        </w:rPr>
        <w:t xml:space="preserve"> к настоящему Административному регламенту, пр</w:t>
      </w:r>
      <w:r w:rsidRPr="000E068A">
        <w:rPr>
          <w:color w:val="000000"/>
          <w:sz w:val="28"/>
          <w:szCs w:val="28"/>
        </w:rPr>
        <w:t>и</w:t>
      </w:r>
      <w:r w:rsidRPr="000E068A">
        <w:rPr>
          <w:color w:val="000000"/>
          <w:sz w:val="28"/>
          <w:szCs w:val="28"/>
        </w:rPr>
        <w:t>общает их в сформированное выплатное дело и в порядке делопр</w:t>
      </w:r>
      <w:r w:rsidRPr="000E068A">
        <w:rPr>
          <w:color w:val="000000"/>
          <w:sz w:val="28"/>
          <w:szCs w:val="28"/>
        </w:rPr>
        <w:t>о</w:t>
      </w:r>
      <w:r w:rsidRPr="000E068A">
        <w:rPr>
          <w:color w:val="000000"/>
          <w:sz w:val="28"/>
          <w:szCs w:val="28"/>
        </w:rPr>
        <w:t>изводства передает его лицу, принимающему решение о назначении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t>Лицо, принимающее решение о назначении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</w:t>
      </w:r>
      <w:r>
        <w:rPr>
          <w:sz w:val="28"/>
        </w:rPr>
        <w:t>и</w:t>
      </w:r>
      <w:r>
        <w:rPr>
          <w:sz w:val="28"/>
        </w:rPr>
        <w:t>ям пенсионеров</w:t>
      </w:r>
      <w:r w:rsidRPr="000E068A">
        <w:rPr>
          <w:color w:val="000000"/>
          <w:sz w:val="28"/>
          <w:szCs w:val="28"/>
        </w:rPr>
        <w:t>, утверждает поступивший проект р</w:t>
      </w:r>
      <w:r>
        <w:rPr>
          <w:color w:val="000000"/>
          <w:sz w:val="28"/>
          <w:szCs w:val="28"/>
        </w:rPr>
        <w:t>аспоряжения</w:t>
      </w:r>
      <w:r w:rsidRPr="000E068A">
        <w:rPr>
          <w:color w:val="000000"/>
          <w:sz w:val="28"/>
          <w:szCs w:val="28"/>
        </w:rPr>
        <w:t xml:space="preserve"> о приост</w:t>
      </w:r>
      <w:r w:rsidRPr="000E068A">
        <w:rPr>
          <w:color w:val="000000"/>
          <w:sz w:val="28"/>
          <w:szCs w:val="28"/>
        </w:rPr>
        <w:t>а</w:t>
      </w:r>
      <w:r w:rsidRPr="000E068A">
        <w:rPr>
          <w:color w:val="000000"/>
          <w:sz w:val="28"/>
          <w:szCs w:val="28"/>
        </w:rPr>
        <w:t xml:space="preserve">новлении ЕДВ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 xml:space="preserve"> и уведомление о прин</w:t>
      </w:r>
      <w:r w:rsidRPr="000E068A">
        <w:rPr>
          <w:color w:val="000000"/>
          <w:sz w:val="28"/>
          <w:szCs w:val="28"/>
        </w:rPr>
        <w:t>я</w:t>
      </w:r>
      <w:r w:rsidRPr="000E068A">
        <w:rPr>
          <w:color w:val="000000"/>
          <w:sz w:val="28"/>
          <w:szCs w:val="28"/>
        </w:rPr>
        <w:t xml:space="preserve">том решении, и передает утвержденное </w:t>
      </w:r>
      <w:r>
        <w:rPr>
          <w:color w:val="000000"/>
          <w:sz w:val="28"/>
          <w:szCs w:val="28"/>
        </w:rPr>
        <w:t>распоряжение</w:t>
      </w:r>
      <w:r w:rsidRPr="000E068A">
        <w:rPr>
          <w:color w:val="000000"/>
          <w:sz w:val="28"/>
          <w:szCs w:val="28"/>
        </w:rPr>
        <w:t>, уведомление и в</w:t>
      </w:r>
      <w:r w:rsidRPr="000E068A">
        <w:rPr>
          <w:color w:val="000000"/>
          <w:sz w:val="28"/>
          <w:szCs w:val="28"/>
        </w:rPr>
        <w:t>ы</w:t>
      </w:r>
      <w:r w:rsidRPr="000E068A">
        <w:rPr>
          <w:color w:val="000000"/>
          <w:sz w:val="28"/>
          <w:szCs w:val="28"/>
        </w:rPr>
        <w:t>платное дело в порядке дел</w:t>
      </w:r>
      <w:r w:rsidRPr="000E068A">
        <w:rPr>
          <w:color w:val="000000"/>
          <w:sz w:val="28"/>
          <w:szCs w:val="28"/>
        </w:rPr>
        <w:t>о</w:t>
      </w:r>
      <w:r w:rsidRPr="000E068A">
        <w:rPr>
          <w:color w:val="000000"/>
          <w:sz w:val="28"/>
          <w:szCs w:val="28"/>
        </w:rPr>
        <w:t xml:space="preserve">производства </w:t>
      </w:r>
      <w:r w:rsidRPr="000E068A">
        <w:rPr>
          <w:sz w:val="28"/>
          <w:szCs w:val="28"/>
        </w:rPr>
        <w:t>специалисту</w:t>
      </w:r>
      <w:r w:rsidRPr="000E068A">
        <w:rPr>
          <w:color w:val="000000"/>
          <w:sz w:val="28"/>
          <w:szCs w:val="28"/>
        </w:rPr>
        <w:t>, ответственному за назначение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sz w:val="28"/>
          <w:szCs w:val="28"/>
        </w:rPr>
        <w:t>Специалист</w:t>
      </w:r>
      <w:r w:rsidRPr="000E068A">
        <w:rPr>
          <w:color w:val="000000"/>
          <w:sz w:val="28"/>
          <w:szCs w:val="28"/>
        </w:rPr>
        <w:t>, ответственный за назначение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>, в течение 1 рабочего дня в порядке делопроизводства напра</w:t>
      </w:r>
      <w:r w:rsidRPr="000E068A">
        <w:rPr>
          <w:color w:val="000000"/>
          <w:sz w:val="28"/>
          <w:szCs w:val="28"/>
        </w:rPr>
        <w:t>в</w:t>
      </w:r>
      <w:r w:rsidRPr="000E068A">
        <w:rPr>
          <w:color w:val="000000"/>
          <w:sz w:val="28"/>
          <w:szCs w:val="28"/>
        </w:rPr>
        <w:t>ляет заявителю уведомление о принятом р</w:t>
      </w:r>
      <w:r w:rsidRPr="000E068A">
        <w:rPr>
          <w:color w:val="000000"/>
          <w:sz w:val="28"/>
          <w:szCs w:val="28"/>
        </w:rPr>
        <w:t>е</w:t>
      </w:r>
      <w:r w:rsidRPr="000E068A">
        <w:rPr>
          <w:color w:val="000000"/>
          <w:sz w:val="28"/>
          <w:szCs w:val="28"/>
        </w:rPr>
        <w:t>шении.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t xml:space="preserve">Общий максимальный срок административной процедуры составляет </w:t>
      </w:r>
      <w:r>
        <w:rPr>
          <w:color w:val="000000"/>
          <w:sz w:val="28"/>
          <w:szCs w:val="28"/>
        </w:rPr>
        <w:t>2</w:t>
      </w:r>
      <w:r w:rsidRPr="000E068A">
        <w:rPr>
          <w:color w:val="000000"/>
          <w:sz w:val="28"/>
          <w:szCs w:val="28"/>
        </w:rPr>
        <w:t xml:space="preserve"> рабочих дня с момента поступления информации. </w:t>
      </w:r>
    </w:p>
    <w:p w:rsidR="00CE47FB" w:rsidRDefault="00CE47FB" w:rsidP="00CE47FB">
      <w:pPr>
        <w:suppressAutoHyphens/>
        <w:ind w:firstLine="709"/>
        <w:jc w:val="both"/>
        <w:rPr>
          <w:color w:val="000000"/>
        </w:rPr>
      </w:pPr>
      <w:r w:rsidRPr="000E068A">
        <w:rPr>
          <w:color w:val="000000"/>
        </w:rPr>
        <w:t xml:space="preserve">Результатом административной процедуры является принятие решения о приостановлении ЕДВ </w:t>
      </w:r>
      <w:r>
        <w:t>отдельным категориям пенсионеров</w:t>
      </w:r>
      <w:r w:rsidRPr="000E068A">
        <w:rPr>
          <w:color w:val="000000"/>
        </w:rPr>
        <w:t xml:space="preserve"> и направление заявителю уведомления о принятом решении.</w:t>
      </w:r>
    </w:p>
    <w:p w:rsidR="00CE47FB" w:rsidRPr="000E068A" w:rsidRDefault="00CE47FB" w:rsidP="00CE47FB">
      <w:pPr>
        <w:suppressAutoHyphens/>
        <w:ind w:firstLine="709"/>
        <w:jc w:val="both"/>
        <w:rPr>
          <w:color w:val="000000"/>
        </w:rPr>
      </w:pPr>
    </w:p>
    <w:p w:rsidR="00CE47FB" w:rsidRPr="000E068A" w:rsidRDefault="00CE47FB" w:rsidP="00CE47FB">
      <w:pPr>
        <w:suppressAutoHyphens/>
        <w:ind w:firstLine="709"/>
        <w:jc w:val="both"/>
      </w:pPr>
      <w:r w:rsidRPr="000E068A">
        <w:t>3.2.</w:t>
      </w:r>
      <w:r>
        <w:t>5</w:t>
      </w:r>
      <w:r w:rsidRPr="000E068A">
        <w:t>. Принятие решения о во</w:t>
      </w:r>
      <w:r>
        <w:t>сста</w:t>
      </w:r>
      <w:r w:rsidRPr="000E068A">
        <w:t xml:space="preserve">новлении ЕДВ </w:t>
      </w:r>
      <w:r>
        <w:t>отдельным категориям пенсионеров</w:t>
      </w:r>
      <w:r w:rsidRPr="000E068A"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t>Основанием для начала административной процедуры является обр</w:t>
      </w:r>
      <w:r w:rsidRPr="000E068A">
        <w:rPr>
          <w:color w:val="000000"/>
          <w:sz w:val="28"/>
          <w:szCs w:val="28"/>
        </w:rPr>
        <w:t>а</w:t>
      </w:r>
      <w:r w:rsidRPr="000E068A">
        <w:rPr>
          <w:color w:val="000000"/>
          <w:sz w:val="28"/>
          <w:szCs w:val="28"/>
        </w:rPr>
        <w:t>щение заявителя о возобновлении выплаты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</w:t>
      </w:r>
      <w:r>
        <w:rPr>
          <w:sz w:val="28"/>
        </w:rPr>
        <w:t>н</w:t>
      </w:r>
      <w:r>
        <w:rPr>
          <w:sz w:val="28"/>
        </w:rPr>
        <w:t>сионеров</w:t>
      </w:r>
      <w:r w:rsidRPr="000E068A">
        <w:rPr>
          <w:color w:val="000000"/>
          <w:sz w:val="28"/>
          <w:szCs w:val="28"/>
        </w:rPr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t>Критерием принятия решения о во</w:t>
      </w:r>
      <w:r>
        <w:rPr>
          <w:color w:val="000000"/>
          <w:sz w:val="28"/>
          <w:szCs w:val="28"/>
        </w:rPr>
        <w:t>сста</w:t>
      </w:r>
      <w:r w:rsidRPr="000E068A">
        <w:rPr>
          <w:color w:val="000000"/>
          <w:sz w:val="28"/>
          <w:szCs w:val="28"/>
        </w:rPr>
        <w:t>новлении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</w:t>
      </w:r>
      <w:r>
        <w:rPr>
          <w:sz w:val="28"/>
        </w:rPr>
        <w:t>е</w:t>
      </w:r>
      <w:r>
        <w:rPr>
          <w:sz w:val="28"/>
        </w:rPr>
        <w:t>гориям пенсионеров</w:t>
      </w:r>
      <w:r w:rsidRPr="000E068A">
        <w:rPr>
          <w:color w:val="000000"/>
          <w:sz w:val="28"/>
          <w:szCs w:val="28"/>
        </w:rPr>
        <w:t xml:space="preserve"> является непредоставление документов, указанных в подпункте 2.6.2. Административного регл</w:t>
      </w:r>
      <w:r w:rsidRPr="000E068A">
        <w:rPr>
          <w:color w:val="000000"/>
          <w:sz w:val="28"/>
          <w:szCs w:val="28"/>
        </w:rPr>
        <w:t>а</w:t>
      </w:r>
      <w:r w:rsidRPr="000E068A">
        <w:rPr>
          <w:color w:val="000000"/>
          <w:sz w:val="28"/>
          <w:szCs w:val="28"/>
        </w:rPr>
        <w:t>мента.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lastRenderedPageBreak/>
        <w:t xml:space="preserve">Содержание административной процедуры включает в себя </w:t>
      </w:r>
      <w:r w:rsidRPr="000E068A">
        <w:rPr>
          <w:rFonts w:eastAsia="Arial CYR"/>
          <w:bCs/>
          <w:sz w:val="28"/>
          <w:szCs w:val="28"/>
          <w:shd w:val="clear" w:color="auto" w:fill="FFFFFF"/>
        </w:rPr>
        <w:t>ввод и</w:t>
      </w:r>
      <w:r w:rsidRPr="000E068A">
        <w:rPr>
          <w:rFonts w:eastAsia="Arial CYR"/>
          <w:bCs/>
          <w:sz w:val="28"/>
          <w:szCs w:val="28"/>
          <w:shd w:val="clear" w:color="auto" w:fill="FFFFFF"/>
        </w:rPr>
        <w:t>н</w:t>
      </w:r>
      <w:r w:rsidRPr="000E068A">
        <w:rPr>
          <w:rFonts w:eastAsia="Arial CYR"/>
          <w:bCs/>
          <w:sz w:val="28"/>
          <w:szCs w:val="28"/>
          <w:shd w:val="clear" w:color="auto" w:fill="FFFFFF"/>
        </w:rPr>
        <w:t>формации в АИС АСП</w:t>
      </w:r>
      <w:r w:rsidRPr="000E068A">
        <w:rPr>
          <w:color w:val="000000"/>
          <w:sz w:val="28"/>
          <w:szCs w:val="28"/>
        </w:rPr>
        <w:t xml:space="preserve"> для во</w:t>
      </w:r>
      <w:r>
        <w:rPr>
          <w:color w:val="000000"/>
          <w:sz w:val="28"/>
          <w:szCs w:val="28"/>
        </w:rPr>
        <w:t>сста</w:t>
      </w:r>
      <w:r w:rsidRPr="000E068A">
        <w:rPr>
          <w:color w:val="000000"/>
          <w:sz w:val="28"/>
          <w:szCs w:val="28"/>
        </w:rPr>
        <w:t>новления выплаты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</w:t>
      </w:r>
      <w:r>
        <w:rPr>
          <w:sz w:val="28"/>
        </w:rPr>
        <w:t>о</w:t>
      </w:r>
      <w:r>
        <w:rPr>
          <w:sz w:val="28"/>
        </w:rPr>
        <w:t>риям пенсионеров</w:t>
      </w:r>
      <w:r w:rsidRPr="000E068A">
        <w:rPr>
          <w:color w:val="000000"/>
          <w:sz w:val="28"/>
          <w:szCs w:val="28"/>
        </w:rPr>
        <w:t>, подготовку проекта и утверждение р</w:t>
      </w:r>
      <w:r>
        <w:rPr>
          <w:color w:val="000000"/>
          <w:sz w:val="28"/>
          <w:szCs w:val="28"/>
        </w:rPr>
        <w:t>аспоряжения</w:t>
      </w:r>
      <w:r w:rsidRPr="000E068A">
        <w:rPr>
          <w:color w:val="000000"/>
          <w:sz w:val="28"/>
          <w:szCs w:val="28"/>
        </w:rPr>
        <w:t xml:space="preserve"> о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ста</w:t>
      </w:r>
      <w:r w:rsidRPr="000E068A">
        <w:rPr>
          <w:color w:val="000000"/>
          <w:sz w:val="28"/>
          <w:szCs w:val="28"/>
        </w:rPr>
        <w:t>новлении выплаты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sz w:val="28"/>
          <w:szCs w:val="28"/>
        </w:rPr>
      </w:pPr>
      <w:r w:rsidRPr="000E068A">
        <w:rPr>
          <w:sz w:val="28"/>
          <w:szCs w:val="28"/>
        </w:rPr>
        <w:t>Указанная административная процедура выполняется специалистом, принимающим решение о во</w:t>
      </w:r>
      <w:r>
        <w:rPr>
          <w:sz w:val="28"/>
          <w:szCs w:val="28"/>
        </w:rPr>
        <w:t>сста</w:t>
      </w:r>
      <w:r w:rsidRPr="000E068A">
        <w:rPr>
          <w:sz w:val="28"/>
          <w:szCs w:val="28"/>
        </w:rPr>
        <w:t>новлении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</w:t>
      </w:r>
      <w:r>
        <w:rPr>
          <w:sz w:val="28"/>
        </w:rPr>
        <w:t>н</w:t>
      </w:r>
      <w:r>
        <w:rPr>
          <w:sz w:val="28"/>
        </w:rPr>
        <w:t>сионеров</w:t>
      </w:r>
      <w:r w:rsidRPr="000E068A">
        <w:rPr>
          <w:sz w:val="28"/>
          <w:szCs w:val="28"/>
        </w:rPr>
        <w:t>, специалистом, проверяющим проект р</w:t>
      </w:r>
      <w:r>
        <w:rPr>
          <w:sz w:val="28"/>
          <w:szCs w:val="28"/>
        </w:rPr>
        <w:t>аспоряжения</w:t>
      </w:r>
      <w:r w:rsidRPr="000E068A">
        <w:rPr>
          <w:sz w:val="28"/>
          <w:szCs w:val="28"/>
        </w:rPr>
        <w:t xml:space="preserve"> о во</w:t>
      </w:r>
      <w:r>
        <w:rPr>
          <w:sz w:val="28"/>
          <w:szCs w:val="28"/>
        </w:rPr>
        <w:t>сста</w:t>
      </w:r>
      <w:r w:rsidRPr="000E068A">
        <w:rPr>
          <w:sz w:val="28"/>
          <w:szCs w:val="28"/>
        </w:rPr>
        <w:t>новл</w:t>
      </w:r>
      <w:r w:rsidRPr="000E068A">
        <w:rPr>
          <w:sz w:val="28"/>
          <w:szCs w:val="28"/>
        </w:rPr>
        <w:t>е</w:t>
      </w:r>
      <w:r w:rsidRPr="000E068A">
        <w:rPr>
          <w:sz w:val="28"/>
          <w:szCs w:val="28"/>
        </w:rPr>
        <w:t>нии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0E068A">
        <w:rPr>
          <w:sz w:val="28"/>
          <w:szCs w:val="28"/>
        </w:rPr>
        <w:t>, лицом, принимающим реш</w:t>
      </w:r>
      <w:r w:rsidRPr="000E068A">
        <w:rPr>
          <w:sz w:val="28"/>
          <w:szCs w:val="28"/>
        </w:rPr>
        <w:t>е</w:t>
      </w:r>
      <w:r w:rsidRPr="000E068A">
        <w:rPr>
          <w:sz w:val="28"/>
          <w:szCs w:val="28"/>
        </w:rPr>
        <w:t>ние о во</w:t>
      </w:r>
      <w:r>
        <w:rPr>
          <w:sz w:val="28"/>
          <w:szCs w:val="28"/>
        </w:rPr>
        <w:t>сста</w:t>
      </w:r>
      <w:r w:rsidRPr="000E068A">
        <w:rPr>
          <w:sz w:val="28"/>
          <w:szCs w:val="28"/>
        </w:rPr>
        <w:t>но</w:t>
      </w:r>
      <w:r w:rsidRPr="000E068A">
        <w:rPr>
          <w:sz w:val="28"/>
          <w:szCs w:val="28"/>
        </w:rPr>
        <w:t>в</w:t>
      </w:r>
      <w:r w:rsidRPr="000E068A">
        <w:rPr>
          <w:sz w:val="28"/>
          <w:szCs w:val="28"/>
        </w:rPr>
        <w:t xml:space="preserve">лении ЕДВ </w:t>
      </w:r>
      <w:r>
        <w:rPr>
          <w:sz w:val="28"/>
        </w:rPr>
        <w:t>отдельным категориям пенсионеров</w:t>
      </w:r>
      <w:r w:rsidRPr="000E068A">
        <w:rPr>
          <w:sz w:val="28"/>
          <w:szCs w:val="28"/>
        </w:rPr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sz w:val="28"/>
          <w:szCs w:val="28"/>
        </w:rPr>
        <w:t>Специалист</w:t>
      </w:r>
      <w:r w:rsidRPr="000E068A">
        <w:rPr>
          <w:color w:val="000000"/>
          <w:sz w:val="28"/>
          <w:szCs w:val="28"/>
        </w:rPr>
        <w:t>, ответственный за назначение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>: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rFonts w:eastAsia="Arial CYR"/>
          <w:bCs/>
          <w:sz w:val="28"/>
          <w:szCs w:val="28"/>
          <w:shd w:val="clear" w:color="auto" w:fill="FFFFFF"/>
        </w:rPr>
        <w:t>вводит информацию в АИС АСП</w:t>
      </w:r>
      <w:r w:rsidRPr="000E068A">
        <w:rPr>
          <w:color w:val="000000"/>
          <w:sz w:val="28"/>
          <w:szCs w:val="28"/>
        </w:rPr>
        <w:t xml:space="preserve"> для возобновления выплаты ЕДВ</w:t>
      </w:r>
      <w:r w:rsidRPr="000E068A"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дельным категориям пенсионеров</w:t>
      </w:r>
      <w:r w:rsidRPr="000E068A">
        <w:rPr>
          <w:color w:val="000000"/>
          <w:sz w:val="28"/>
          <w:szCs w:val="28"/>
        </w:rPr>
        <w:t>;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t>готовит проект р</w:t>
      </w:r>
      <w:r>
        <w:rPr>
          <w:color w:val="000000"/>
          <w:sz w:val="28"/>
          <w:szCs w:val="28"/>
        </w:rPr>
        <w:t>аспоряжения</w:t>
      </w:r>
      <w:r w:rsidRPr="000E068A">
        <w:rPr>
          <w:color w:val="000000"/>
          <w:sz w:val="28"/>
          <w:szCs w:val="28"/>
        </w:rPr>
        <w:t xml:space="preserve"> о во</w:t>
      </w:r>
      <w:r>
        <w:rPr>
          <w:color w:val="000000"/>
          <w:sz w:val="28"/>
          <w:szCs w:val="28"/>
        </w:rPr>
        <w:t>сста</w:t>
      </w:r>
      <w:r w:rsidRPr="000E068A">
        <w:rPr>
          <w:color w:val="000000"/>
          <w:sz w:val="28"/>
          <w:szCs w:val="28"/>
        </w:rPr>
        <w:t>новлении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</w:t>
      </w:r>
      <w:r>
        <w:rPr>
          <w:sz w:val="28"/>
        </w:rPr>
        <w:t>е</w:t>
      </w:r>
      <w:r>
        <w:rPr>
          <w:sz w:val="28"/>
        </w:rPr>
        <w:t>гориям пенсионеров</w:t>
      </w:r>
      <w:r w:rsidRPr="000E0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форме </w:t>
      </w:r>
      <w:r w:rsidRPr="000E068A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0E0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</w:t>
      </w:r>
      <w:r w:rsidRPr="000E068A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му</w:t>
      </w:r>
      <w:r w:rsidRPr="000E068A">
        <w:rPr>
          <w:color w:val="000000"/>
          <w:sz w:val="28"/>
          <w:szCs w:val="28"/>
        </w:rPr>
        <w:t xml:space="preserve"> Адм</w:t>
      </w:r>
      <w:r w:rsidRPr="000E068A">
        <w:rPr>
          <w:color w:val="000000"/>
          <w:sz w:val="28"/>
          <w:szCs w:val="28"/>
        </w:rPr>
        <w:t>и</w:t>
      </w:r>
      <w:r w:rsidRPr="000E068A">
        <w:rPr>
          <w:color w:val="000000"/>
          <w:sz w:val="28"/>
          <w:szCs w:val="28"/>
        </w:rPr>
        <w:t>нистративно</w:t>
      </w:r>
      <w:r>
        <w:rPr>
          <w:color w:val="000000"/>
          <w:sz w:val="28"/>
          <w:szCs w:val="28"/>
        </w:rPr>
        <w:t>му</w:t>
      </w:r>
      <w:r w:rsidRPr="000E068A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у</w:t>
      </w:r>
      <w:r w:rsidRPr="000E068A">
        <w:rPr>
          <w:color w:val="000000"/>
          <w:sz w:val="28"/>
          <w:szCs w:val="28"/>
        </w:rPr>
        <w:t xml:space="preserve">, приобщает </w:t>
      </w:r>
      <w:r>
        <w:rPr>
          <w:color w:val="000000"/>
          <w:sz w:val="28"/>
          <w:szCs w:val="28"/>
        </w:rPr>
        <w:t>его</w:t>
      </w:r>
      <w:r w:rsidRPr="000E068A">
        <w:rPr>
          <w:color w:val="000000"/>
          <w:sz w:val="28"/>
          <w:szCs w:val="28"/>
        </w:rPr>
        <w:t xml:space="preserve"> в сформированное выплатное д</w:t>
      </w:r>
      <w:r w:rsidRPr="000E068A">
        <w:rPr>
          <w:color w:val="000000"/>
          <w:sz w:val="28"/>
          <w:szCs w:val="28"/>
        </w:rPr>
        <w:t>е</w:t>
      </w:r>
      <w:r w:rsidRPr="000E068A">
        <w:rPr>
          <w:color w:val="000000"/>
          <w:sz w:val="28"/>
          <w:szCs w:val="28"/>
        </w:rPr>
        <w:t>ло и в порядке делопроизводства передает его специалисту, проверяющему пр</w:t>
      </w:r>
      <w:r w:rsidRPr="000E068A">
        <w:rPr>
          <w:color w:val="000000"/>
          <w:sz w:val="28"/>
          <w:szCs w:val="28"/>
        </w:rPr>
        <w:t>о</w:t>
      </w:r>
      <w:r w:rsidRPr="000E068A">
        <w:rPr>
          <w:color w:val="000000"/>
          <w:sz w:val="28"/>
          <w:szCs w:val="28"/>
        </w:rPr>
        <w:t>ект р</w:t>
      </w:r>
      <w:r>
        <w:rPr>
          <w:color w:val="000000"/>
          <w:sz w:val="28"/>
          <w:szCs w:val="28"/>
        </w:rPr>
        <w:t xml:space="preserve">аспоряжения </w:t>
      </w:r>
      <w:r w:rsidRPr="000E068A">
        <w:rPr>
          <w:color w:val="000000"/>
          <w:sz w:val="28"/>
          <w:szCs w:val="28"/>
        </w:rPr>
        <w:t>о назначении (об отказе в назначении)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</w:t>
      </w:r>
      <w:r>
        <w:rPr>
          <w:sz w:val="28"/>
        </w:rPr>
        <w:t>о</w:t>
      </w:r>
      <w:r>
        <w:rPr>
          <w:sz w:val="28"/>
        </w:rPr>
        <w:t>риям пенсионеров</w:t>
      </w:r>
      <w:r w:rsidRPr="000E068A">
        <w:rPr>
          <w:color w:val="000000"/>
          <w:sz w:val="28"/>
          <w:szCs w:val="28"/>
        </w:rPr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t>Специалист, проверяющий проект р</w:t>
      </w:r>
      <w:r>
        <w:rPr>
          <w:color w:val="000000"/>
          <w:sz w:val="28"/>
          <w:szCs w:val="28"/>
        </w:rPr>
        <w:t>аспоряжения</w:t>
      </w:r>
      <w:r w:rsidRPr="000E068A">
        <w:rPr>
          <w:color w:val="000000"/>
          <w:sz w:val="28"/>
          <w:szCs w:val="28"/>
        </w:rPr>
        <w:t xml:space="preserve"> о назначении (об о</w:t>
      </w:r>
      <w:r w:rsidRPr="000E068A">
        <w:rPr>
          <w:color w:val="000000"/>
          <w:sz w:val="28"/>
          <w:szCs w:val="28"/>
        </w:rPr>
        <w:t>т</w:t>
      </w:r>
      <w:r w:rsidRPr="000E068A">
        <w:rPr>
          <w:color w:val="000000"/>
          <w:sz w:val="28"/>
          <w:szCs w:val="28"/>
        </w:rPr>
        <w:t xml:space="preserve">казе в назначении) ЕДВ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>, утверждает п</w:t>
      </w:r>
      <w:r w:rsidRPr="000E068A">
        <w:rPr>
          <w:color w:val="000000"/>
          <w:sz w:val="28"/>
          <w:szCs w:val="28"/>
        </w:rPr>
        <w:t>о</w:t>
      </w:r>
      <w:r w:rsidRPr="000E068A">
        <w:rPr>
          <w:color w:val="000000"/>
          <w:sz w:val="28"/>
          <w:szCs w:val="28"/>
        </w:rPr>
        <w:t>ступивший проект р</w:t>
      </w:r>
      <w:r>
        <w:rPr>
          <w:color w:val="000000"/>
          <w:sz w:val="28"/>
          <w:szCs w:val="28"/>
        </w:rPr>
        <w:t>аспоряжени</w:t>
      </w:r>
      <w:r w:rsidRPr="000E068A">
        <w:rPr>
          <w:color w:val="000000"/>
          <w:sz w:val="28"/>
          <w:szCs w:val="28"/>
        </w:rPr>
        <w:t>я о во</w:t>
      </w:r>
      <w:r>
        <w:rPr>
          <w:color w:val="000000"/>
          <w:sz w:val="28"/>
          <w:szCs w:val="28"/>
        </w:rPr>
        <w:t>сста</w:t>
      </w:r>
      <w:r w:rsidRPr="000E068A">
        <w:rPr>
          <w:color w:val="000000"/>
          <w:sz w:val="28"/>
          <w:szCs w:val="28"/>
        </w:rPr>
        <w:t xml:space="preserve">новлении ЕДВ </w:t>
      </w:r>
      <w:r>
        <w:rPr>
          <w:sz w:val="28"/>
        </w:rPr>
        <w:t>отдельным катег</w:t>
      </w:r>
      <w:r>
        <w:rPr>
          <w:sz w:val="28"/>
        </w:rPr>
        <w:t>о</w:t>
      </w:r>
      <w:r>
        <w:rPr>
          <w:sz w:val="28"/>
        </w:rPr>
        <w:t>риям пенсионеров</w:t>
      </w:r>
      <w:r w:rsidRPr="000E068A">
        <w:rPr>
          <w:color w:val="000000"/>
          <w:sz w:val="28"/>
          <w:szCs w:val="28"/>
        </w:rPr>
        <w:t xml:space="preserve"> (об отказе в </w:t>
      </w:r>
      <w:r>
        <w:rPr>
          <w:color w:val="000000"/>
          <w:sz w:val="28"/>
          <w:szCs w:val="28"/>
        </w:rPr>
        <w:t xml:space="preserve">восстановлении </w:t>
      </w:r>
      <w:r w:rsidRPr="000E068A">
        <w:rPr>
          <w:color w:val="000000"/>
          <w:sz w:val="28"/>
          <w:szCs w:val="28"/>
        </w:rPr>
        <w:t>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пенсионеров</w:t>
      </w:r>
      <w:r w:rsidRPr="000E068A">
        <w:rPr>
          <w:color w:val="000000"/>
          <w:sz w:val="28"/>
          <w:szCs w:val="28"/>
        </w:rPr>
        <w:t xml:space="preserve">) и передает их и выплатное дело в порядке делопроизводства </w:t>
      </w:r>
      <w:r w:rsidRPr="000E068A">
        <w:rPr>
          <w:sz w:val="28"/>
          <w:szCs w:val="28"/>
        </w:rPr>
        <w:t>лицу</w:t>
      </w:r>
      <w:r w:rsidRPr="000E068A">
        <w:rPr>
          <w:color w:val="000000"/>
          <w:sz w:val="28"/>
          <w:szCs w:val="28"/>
        </w:rPr>
        <w:t>, ответственному за назначение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категориям пенсион</w:t>
      </w:r>
      <w:r>
        <w:rPr>
          <w:sz w:val="28"/>
        </w:rPr>
        <w:t>е</w:t>
      </w:r>
      <w:r>
        <w:rPr>
          <w:sz w:val="28"/>
        </w:rPr>
        <w:t>ров</w:t>
      </w:r>
      <w:r w:rsidRPr="000E068A">
        <w:rPr>
          <w:color w:val="000000"/>
          <w:sz w:val="28"/>
          <w:szCs w:val="28"/>
        </w:rPr>
        <w:t>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sz w:val="28"/>
          <w:szCs w:val="28"/>
        </w:rPr>
        <w:t>Лицо, принимающее решение о во</w:t>
      </w:r>
      <w:r>
        <w:rPr>
          <w:sz w:val="28"/>
          <w:szCs w:val="28"/>
        </w:rPr>
        <w:t>сста</w:t>
      </w:r>
      <w:r w:rsidRPr="000E068A">
        <w:rPr>
          <w:sz w:val="28"/>
          <w:szCs w:val="28"/>
        </w:rPr>
        <w:t>новлении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кат</w:t>
      </w:r>
      <w:r>
        <w:rPr>
          <w:sz w:val="28"/>
        </w:rPr>
        <w:t>е</w:t>
      </w:r>
      <w:r>
        <w:rPr>
          <w:sz w:val="28"/>
        </w:rPr>
        <w:t>гориям пенсионеров</w:t>
      </w:r>
      <w:r w:rsidRPr="000E068A">
        <w:rPr>
          <w:color w:val="000000"/>
          <w:sz w:val="28"/>
          <w:szCs w:val="28"/>
        </w:rPr>
        <w:t>, в течение рабочего дня передает в порядке делопрои</w:t>
      </w:r>
      <w:r w:rsidRPr="000E068A">
        <w:rPr>
          <w:color w:val="000000"/>
          <w:sz w:val="28"/>
          <w:szCs w:val="28"/>
        </w:rPr>
        <w:t>з</w:t>
      </w:r>
      <w:r w:rsidRPr="000E068A">
        <w:rPr>
          <w:color w:val="000000"/>
          <w:sz w:val="28"/>
          <w:szCs w:val="28"/>
        </w:rPr>
        <w:t>водства подписанное решение, осуществляет возобновление ЕДВ</w:t>
      </w:r>
      <w:r w:rsidRPr="000E068A">
        <w:rPr>
          <w:sz w:val="28"/>
        </w:rPr>
        <w:t xml:space="preserve"> </w:t>
      </w:r>
      <w:r>
        <w:rPr>
          <w:sz w:val="28"/>
        </w:rPr>
        <w:t>отдельным к</w:t>
      </w:r>
      <w:r>
        <w:rPr>
          <w:sz w:val="28"/>
        </w:rPr>
        <w:t>а</w:t>
      </w:r>
      <w:r>
        <w:rPr>
          <w:sz w:val="28"/>
        </w:rPr>
        <w:t>тегориям пенсионеров</w:t>
      </w:r>
      <w:r w:rsidRPr="000E068A">
        <w:rPr>
          <w:color w:val="000000"/>
          <w:sz w:val="28"/>
          <w:szCs w:val="28"/>
        </w:rPr>
        <w:t xml:space="preserve"> в АИС АСП.</w:t>
      </w:r>
    </w:p>
    <w:p w:rsidR="00CE47FB" w:rsidRPr="000E068A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0E068A">
        <w:rPr>
          <w:color w:val="000000"/>
          <w:sz w:val="28"/>
          <w:szCs w:val="28"/>
        </w:rPr>
        <w:t xml:space="preserve">Общий максимальный срок административной процедуры составляет </w:t>
      </w:r>
      <w:r>
        <w:rPr>
          <w:color w:val="000000"/>
          <w:sz w:val="28"/>
          <w:szCs w:val="28"/>
        </w:rPr>
        <w:t>2</w:t>
      </w:r>
      <w:r w:rsidRPr="000E068A">
        <w:rPr>
          <w:color w:val="000000"/>
          <w:sz w:val="28"/>
          <w:szCs w:val="28"/>
        </w:rPr>
        <w:t xml:space="preserve"> рабочих дня. </w:t>
      </w:r>
    </w:p>
    <w:p w:rsidR="00CE47FB" w:rsidRDefault="00CE47FB" w:rsidP="00CE47FB">
      <w:pPr>
        <w:suppressAutoHyphens/>
        <w:ind w:firstLine="709"/>
        <w:jc w:val="both"/>
        <w:rPr>
          <w:color w:val="000000"/>
        </w:rPr>
      </w:pPr>
      <w:r w:rsidRPr="000E068A">
        <w:rPr>
          <w:color w:val="000000"/>
        </w:rPr>
        <w:t>Результатом административной процедуры является направление заявителю уведомления о принятом решении.</w:t>
      </w:r>
    </w:p>
    <w:p w:rsidR="00CE47FB" w:rsidRPr="000E068A" w:rsidRDefault="00CE47FB" w:rsidP="00CE47FB">
      <w:pPr>
        <w:suppressAutoHyphens/>
        <w:ind w:firstLine="709"/>
        <w:jc w:val="both"/>
        <w:rPr>
          <w:color w:val="000000"/>
        </w:rPr>
      </w:pPr>
    </w:p>
    <w:p w:rsidR="00CE47FB" w:rsidRDefault="00CE47FB" w:rsidP="00CE47FB">
      <w:pPr>
        <w:suppressAutoHyphens/>
        <w:ind w:firstLine="709"/>
        <w:jc w:val="both"/>
      </w:pPr>
      <w:r>
        <w:t>3.2.6. Изменение выплатных реквизитов получателя ЕДВ отдельным категориям пенсионеров.</w:t>
      </w:r>
    </w:p>
    <w:p w:rsidR="00CE47FB" w:rsidRPr="00C80934" w:rsidRDefault="00CE47FB" w:rsidP="00CE47FB">
      <w:pPr>
        <w:suppressAutoHyphens/>
        <w:ind w:firstLine="709"/>
        <w:jc w:val="both"/>
      </w:pPr>
      <w:r w:rsidRPr="00C80934">
        <w:t>Основанием для изменения выплатных реквизитов получателя ЕДВ отдельным категориям пенсионеров (фамилия, имя, отчество, адрес, номер счета в банке, паспорт) является поступление письменного заявления об изменении  Ф.И.О., адреса, л/счета в с/б получателя по форме согласно приложению 3 к настоящему Административному регламенту.</w:t>
      </w:r>
    </w:p>
    <w:p w:rsidR="00CE47FB" w:rsidRPr="00C80934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C80934">
        <w:rPr>
          <w:color w:val="000000"/>
          <w:sz w:val="28"/>
          <w:szCs w:val="28"/>
        </w:rPr>
        <w:t>Критериями принятия р</w:t>
      </w:r>
      <w:r>
        <w:rPr>
          <w:color w:val="000000"/>
          <w:sz w:val="28"/>
          <w:szCs w:val="28"/>
        </w:rPr>
        <w:t>аспоряжени</w:t>
      </w:r>
      <w:r w:rsidRPr="00C80934">
        <w:rPr>
          <w:color w:val="000000"/>
          <w:sz w:val="28"/>
          <w:szCs w:val="28"/>
        </w:rPr>
        <w:t xml:space="preserve">я </w:t>
      </w:r>
      <w:r w:rsidRPr="00C80934">
        <w:rPr>
          <w:sz w:val="28"/>
          <w:szCs w:val="28"/>
        </w:rPr>
        <w:t>об изменении Ф.И.О., адреса, сп</w:t>
      </w:r>
      <w:r w:rsidRPr="00C80934">
        <w:rPr>
          <w:sz w:val="28"/>
          <w:szCs w:val="28"/>
        </w:rPr>
        <w:t>о</w:t>
      </w:r>
      <w:r w:rsidRPr="00C80934">
        <w:rPr>
          <w:sz w:val="28"/>
          <w:szCs w:val="28"/>
        </w:rPr>
        <w:t>соба выплаты</w:t>
      </w:r>
      <w:r w:rsidRPr="00C80934">
        <w:rPr>
          <w:color w:val="000000"/>
          <w:sz w:val="28"/>
          <w:szCs w:val="28"/>
        </w:rPr>
        <w:t xml:space="preserve"> являются непредоставление необходимых документов, а также </w:t>
      </w:r>
      <w:r w:rsidRPr="00C80934">
        <w:rPr>
          <w:color w:val="000000"/>
          <w:sz w:val="28"/>
          <w:szCs w:val="28"/>
        </w:rPr>
        <w:lastRenderedPageBreak/>
        <w:t>основания, указанные в подпункте 2.9.2. настоящего Административного регламента.</w:t>
      </w:r>
    </w:p>
    <w:p w:rsidR="00CE47FB" w:rsidRPr="00C80934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C80934">
        <w:rPr>
          <w:color w:val="000000"/>
          <w:sz w:val="28"/>
          <w:szCs w:val="28"/>
        </w:rPr>
        <w:t xml:space="preserve">Содержание административной процедуры включает в себя </w:t>
      </w:r>
      <w:r w:rsidRPr="00C80934">
        <w:rPr>
          <w:rFonts w:eastAsia="Arial CYR"/>
          <w:bCs/>
          <w:sz w:val="28"/>
          <w:szCs w:val="28"/>
          <w:shd w:val="clear" w:color="auto" w:fill="FFFFFF"/>
        </w:rPr>
        <w:t>ввод и</w:t>
      </w:r>
      <w:r w:rsidRPr="00C80934">
        <w:rPr>
          <w:rFonts w:eastAsia="Arial CYR"/>
          <w:bCs/>
          <w:sz w:val="28"/>
          <w:szCs w:val="28"/>
          <w:shd w:val="clear" w:color="auto" w:fill="FFFFFF"/>
        </w:rPr>
        <w:t>н</w:t>
      </w:r>
      <w:r w:rsidRPr="00C80934">
        <w:rPr>
          <w:rFonts w:eastAsia="Arial CYR"/>
          <w:bCs/>
          <w:sz w:val="28"/>
          <w:szCs w:val="28"/>
          <w:shd w:val="clear" w:color="auto" w:fill="FFFFFF"/>
        </w:rPr>
        <w:t>формации в АИС АСП</w:t>
      </w:r>
      <w:r w:rsidRPr="00C80934">
        <w:rPr>
          <w:color w:val="000000"/>
          <w:sz w:val="28"/>
          <w:szCs w:val="28"/>
        </w:rPr>
        <w:t xml:space="preserve"> об </w:t>
      </w:r>
      <w:r w:rsidRPr="00C80934">
        <w:rPr>
          <w:sz w:val="28"/>
          <w:szCs w:val="28"/>
        </w:rPr>
        <w:t>изменении Ф.И.О., адреса, способа выплаты</w:t>
      </w:r>
      <w:r w:rsidRPr="00C80934">
        <w:rPr>
          <w:color w:val="000000"/>
          <w:sz w:val="28"/>
          <w:szCs w:val="28"/>
        </w:rPr>
        <w:t>, по</w:t>
      </w:r>
      <w:r w:rsidRPr="00C80934">
        <w:rPr>
          <w:color w:val="000000"/>
          <w:sz w:val="28"/>
          <w:szCs w:val="28"/>
        </w:rPr>
        <w:t>д</w:t>
      </w:r>
      <w:r w:rsidRPr="00C80934">
        <w:rPr>
          <w:color w:val="000000"/>
          <w:sz w:val="28"/>
          <w:szCs w:val="28"/>
        </w:rPr>
        <w:t>готовку пр</w:t>
      </w:r>
      <w:r w:rsidRPr="00C80934">
        <w:rPr>
          <w:color w:val="000000"/>
          <w:sz w:val="28"/>
          <w:szCs w:val="28"/>
        </w:rPr>
        <w:t>о</w:t>
      </w:r>
      <w:r w:rsidRPr="00C80934">
        <w:rPr>
          <w:color w:val="000000"/>
          <w:sz w:val="28"/>
          <w:szCs w:val="28"/>
        </w:rPr>
        <w:t>екта и утверждение р</w:t>
      </w:r>
      <w:r>
        <w:rPr>
          <w:color w:val="000000"/>
          <w:sz w:val="28"/>
          <w:szCs w:val="28"/>
        </w:rPr>
        <w:t>аспоряжени</w:t>
      </w:r>
      <w:r w:rsidRPr="00C80934">
        <w:rPr>
          <w:color w:val="000000"/>
          <w:sz w:val="28"/>
          <w:szCs w:val="28"/>
        </w:rPr>
        <w:t>я о назначении ЕДВ</w:t>
      </w:r>
      <w:r w:rsidRPr="008A7887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пенсионеров</w:t>
      </w:r>
      <w:r w:rsidRPr="00C80934">
        <w:rPr>
          <w:color w:val="000000"/>
          <w:sz w:val="28"/>
          <w:szCs w:val="28"/>
        </w:rPr>
        <w:t>.</w:t>
      </w:r>
    </w:p>
    <w:p w:rsidR="00CE47FB" w:rsidRPr="00C80934" w:rsidRDefault="00CE47FB" w:rsidP="00CE47FB">
      <w:pPr>
        <w:pStyle w:val="af2"/>
        <w:spacing w:after="0"/>
        <w:ind w:firstLine="709"/>
        <w:jc w:val="both"/>
        <w:rPr>
          <w:sz w:val="28"/>
          <w:szCs w:val="28"/>
        </w:rPr>
      </w:pPr>
      <w:r w:rsidRPr="00C80934">
        <w:rPr>
          <w:sz w:val="28"/>
          <w:szCs w:val="28"/>
        </w:rPr>
        <w:t>Указанная административная процедура выполняется специалистом, принимающим решение о назначении ЕДВ</w:t>
      </w:r>
      <w:r w:rsidRPr="008A7887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</w:t>
      </w:r>
      <w:r>
        <w:rPr>
          <w:rFonts w:eastAsia="Arial"/>
          <w:sz w:val="28"/>
          <w:szCs w:val="28"/>
          <w:shd w:val="clear" w:color="auto" w:fill="FFFFFF"/>
        </w:rPr>
        <w:t>е</w:t>
      </w:r>
      <w:r>
        <w:rPr>
          <w:rFonts w:eastAsia="Arial"/>
          <w:sz w:val="28"/>
          <w:szCs w:val="28"/>
          <w:shd w:val="clear" w:color="auto" w:fill="FFFFFF"/>
        </w:rPr>
        <w:t>ров</w:t>
      </w:r>
      <w:r w:rsidRPr="00C80934">
        <w:rPr>
          <w:sz w:val="28"/>
          <w:szCs w:val="28"/>
        </w:rPr>
        <w:t>, специалистом, проверяющим проект р</w:t>
      </w:r>
      <w:r>
        <w:rPr>
          <w:sz w:val="28"/>
          <w:szCs w:val="28"/>
        </w:rPr>
        <w:t>аспоряжени</w:t>
      </w:r>
      <w:r w:rsidRPr="00C80934">
        <w:rPr>
          <w:sz w:val="28"/>
          <w:szCs w:val="28"/>
        </w:rPr>
        <w:t xml:space="preserve">я о назначении ЕДВ, лицом, принимающим решение о назначении  ЕДВ </w:t>
      </w:r>
      <w:r>
        <w:rPr>
          <w:sz w:val="28"/>
          <w:szCs w:val="28"/>
        </w:rPr>
        <w:t>отдельным категориям пенсионеров</w:t>
      </w:r>
      <w:r w:rsidRPr="00C80934">
        <w:rPr>
          <w:sz w:val="28"/>
          <w:szCs w:val="28"/>
        </w:rPr>
        <w:t>.</w:t>
      </w:r>
    </w:p>
    <w:p w:rsidR="00CE47FB" w:rsidRPr="00C80934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C80934">
        <w:rPr>
          <w:sz w:val="28"/>
          <w:szCs w:val="28"/>
        </w:rPr>
        <w:t>Специалист</w:t>
      </w:r>
      <w:r w:rsidRPr="00C80934">
        <w:rPr>
          <w:color w:val="000000"/>
          <w:sz w:val="28"/>
          <w:szCs w:val="28"/>
        </w:rPr>
        <w:t>, ответственный за назначение ЕДВ</w:t>
      </w:r>
      <w:r w:rsidRPr="008A7887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пенсионеров</w:t>
      </w:r>
      <w:r w:rsidRPr="00C80934">
        <w:rPr>
          <w:color w:val="000000"/>
          <w:sz w:val="28"/>
          <w:szCs w:val="28"/>
        </w:rPr>
        <w:t>:</w:t>
      </w:r>
    </w:p>
    <w:p w:rsidR="00CE47FB" w:rsidRPr="00C80934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C80934">
        <w:rPr>
          <w:rFonts w:eastAsia="Arial CYR"/>
          <w:bCs/>
          <w:sz w:val="28"/>
          <w:szCs w:val="28"/>
          <w:shd w:val="clear" w:color="auto" w:fill="FFFFFF"/>
        </w:rPr>
        <w:t>вводит информацию в АИС АСП</w:t>
      </w:r>
      <w:r w:rsidRPr="00C80934">
        <w:rPr>
          <w:color w:val="000000"/>
          <w:sz w:val="28"/>
          <w:szCs w:val="28"/>
        </w:rPr>
        <w:t xml:space="preserve"> для изменения Ф.И.О., адреса, спос</w:t>
      </w:r>
      <w:r w:rsidRPr="00C80934">
        <w:rPr>
          <w:color w:val="000000"/>
          <w:sz w:val="28"/>
          <w:szCs w:val="28"/>
        </w:rPr>
        <w:t>о</w:t>
      </w:r>
      <w:r w:rsidRPr="00C80934">
        <w:rPr>
          <w:color w:val="000000"/>
          <w:sz w:val="28"/>
          <w:szCs w:val="28"/>
        </w:rPr>
        <w:t>ба выплаты;</w:t>
      </w:r>
    </w:p>
    <w:p w:rsidR="00CE47FB" w:rsidRPr="00C80934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C80934">
        <w:rPr>
          <w:color w:val="000000"/>
          <w:sz w:val="28"/>
          <w:szCs w:val="28"/>
        </w:rPr>
        <w:t xml:space="preserve">готовит проект </w:t>
      </w:r>
      <w:r>
        <w:rPr>
          <w:color w:val="000000"/>
          <w:sz w:val="28"/>
          <w:szCs w:val="28"/>
        </w:rPr>
        <w:t>распоряжения</w:t>
      </w:r>
      <w:r w:rsidRPr="00C80934">
        <w:rPr>
          <w:color w:val="000000"/>
          <w:sz w:val="28"/>
          <w:szCs w:val="28"/>
        </w:rPr>
        <w:t xml:space="preserve"> о назначении ЕДВ</w:t>
      </w:r>
      <w:r w:rsidRPr="008A7887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</w:t>
      </w:r>
      <w:r>
        <w:rPr>
          <w:rFonts w:eastAsia="Arial"/>
          <w:sz w:val="28"/>
          <w:szCs w:val="28"/>
          <w:shd w:val="clear" w:color="auto" w:fill="FFFFFF"/>
        </w:rPr>
        <w:t>и</w:t>
      </w:r>
      <w:r>
        <w:rPr>
          <w:rFonts w:eastAsia="Arial"/>
          <w:sz w:val="28"/>
          <w:szCs w:val="28"/>
          <w:shd w:val="clear" w:color="auto" w:fill="FFFFFF"/>
        </w:rPr>
        <w:t>ям пенсионеров</w:t>
      </w:r>
      <w:r w:rsidRPr="00C80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80934">
        <w:rPr>
          <w:color w:val="000000"/>
          <w:sz w:val="28"/>
          <w:szCs w:val="28"/>
        </w:rPr>
        <w:t xml:space="preserve">приобщает </w:t>
      </w:r>
      <w:r>
        <w:rPr>
          <w:color w:val="000000"/>
          <w:sz w:val="28"/>
          <w:szCs w:val="28"/>
        </w:rPr>
        <w:t>его</w:t>
      </w:r>
      <w:r w:rsidRPr="00C80934">
        <w:rPr>
          <w:color w:val="000000"/>
          <w:sz w:val="28"/>
          <w:szCs w:val="28"/>
        </w:rPr>
        <w:t xml:space="preserve"> в сформированное выплатное дело и в п</w:t>
      </w:r>
      <w:r w:rsidRPr="00C80934">
        <w:rPr>
          <w:color w:val="000000"/>
          <w:sz w:val="28"/>
          <w:szCs w:val="28"/>
        </w:rPr>
        <w:t>о</w:t>
      </w:r>
      <w:r w:rsidRPr="00C80934">
        <w:rPr>
          <w:color w:val="000000"/>
          <w:sz w:val="28"/>
          <w:szCs w:val="28"/>
        </w:rPr>
        <w:t>рядке делопроизводства передает его специалисту, проверяющему проект р</w:t>
      </w:r>
      <w:r>
        <w:rPr>
          <w:color w:val="000000"/>
          <w:sz w:val="28"/>
          <w:szCs w:val="28"/>
        </w:rPr>
        <w:t>аспоряжени</w:t>
      </w:r>
      <w:r w:rsidRPr="00C80934">
        <w:rPr>
          <w:color w:val="000000"/>
          <w:sz w:val="28"/>
          <w:szCs w:val="28"/>
        </w:rPr>
        <w:t>я о назначении (об отказе в назначении) ЕДВ</w:t>
      </w:r>
      <w:r w:rsidRPr="008A7887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</w:t>
      </w:r>
      <w:r>
        <w:rPr>
          <w:rFonts w:eastAsia="Arial"/>
          <w:sz w:val="28"/>
          <w:szCs w:val="28"/>
          <w:shd w:val="clear" w:color="auto" w:fill="FFFFFF"/>
        </w:rPr>
        <w:t>о</w:t>
      </w:r>
      <w:r>
        <w:rPr>
          <w:rFonts w:eastAsia="Arial"/>
          <w:sz w:val="28"/>
          <w:szCs w:val="28"/>
          <w:shd w:val="clear" w:color="auto" w:fill="FFFFFF"/>
        </w:rPr>
        <w:t>риям пенсионеров</w:t>
      </w:r>
      <w:r w:rsidRPr="00C80934">
        <w:rPr>
          <w:color w:val="000000"/>
          <w:sz w:val="28"/>
          <w:szCs w:val="28"/>
        </w:rPr>
        <w:t>.</w:t>
      </w:r>
    </w:p>
    <w:p w:rsidR="00CE47FB" w:rsidRPr="00C80934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C80934">
        <w:rPr>
          <w:color w:val="000000"/>
          <w:sz w:val="28"/>
          <w:szCs w:val="28"/>
        </w:rPr>
        <w:t>Специалист, проверяющий проект р</w:t>
      </w:r>
      <w:r>
        <w:rPr>
          <w:color w:val="000000"/>
          <w:sz w:val="28"/>
          <w:szCs w:val="28"/>
        </w:rPr>
        <w:t>аспоряжени</w:t>
      </w:r>
      <w:r w:rsidRPr="00C80934">
        <w:rPr>
          <w:color w:val="000000"/>
          <w:sz w:val="28"/>
          <w:szCs w:val="28"/>
        </w:rPr>
        <w:t>я о назначении (об о</w:t>
      </w:r>
      <w:r w:rsidRPr="00C80934">
        <w:rPr>
          <w:color w:val="000000"/>
          <w:sz w:val="28"/>
          <w:szCs w:val="28"/>
        </w:rPr>
        <w:t>т</w:t>
      </w:r>
      <w:r w:rsidRPr="00C80934">
        <w:rPr>
          <w:color w:val="000000"/>
          <w:sz w:val="28"/>
          <w:szCs w:val="28"/>
        </w:rPr>
        <w:t xml:space="preserve">казе в назначении) ЕДВ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пенсионеров</w:t>
      </w:r>
      <w:r w:rsidRPr="00C80934">
        <w:rPr>
          <w:color w:val="000000"/>
          <w:sz w:val="28"/>
          <w:szCs w:val="28"/>
        </w:rPr>
        <w:t>, утверждает п</w:t>
      </w:r>
      <w:r w:rsidRPr="00C80934">
        <w:rPr>
          <w:color w:val="000000"/>
          <w:sz w:val="28"/>
          <w:szCs w:val="28"/>
        </w:rPr>
        <w:t>о</w:t>
      </w:r>
      <w:r w:rsidRPr="00C80934">
        <w:rPr>
          <w:color w:val="000000"/>
          <w:sz w:val="28"/>
          <w:szCs w:val="28"/>
        </w:rPr>
        <w:t>ступивший проект р</w:t>
      </w:r>
      <w:r>
        <w:rPr>
          <w:color w:val="000000"/>
          <w:sz w:val="28"/>
          <w:szCs w:val="28"/>
        </w:rPr>
        <w:t>аспоряжени</w:t>
      </w:r>
      <w:r w:rsidRPr="00C80934">
        <w:rPr>
          <w:color w:val="000000"/>
          <w:sz w:val="28"/>
          <w:szCs w:val="28"/>
        </w:rPr>
        <w:t xml:space="preserve">я о назначении ЕДВ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пенсионеров</w:t>
      </w:r>
      <w:r w:rsidRPr="00C80934">
        <w:rPr>
          <w:color w:val="000000"/>
          <w:sz w:val="28"/>
          <w:szCs w:val="28"/>
        </w:rPr>
        <w:t xml:space="preserve"> (об отказе в </w:t>
      </w:r>
      <w:r>
        <w:rPr>
          <w:color w:val="000000"/>
          <w:sz w:val="28"/>
          <w:szCs w:val="28"/>
        </w:rPr>
        <w:t xml:space="preserve">назначении </w:t>
      </w:r>
      <w:r w:rsidRPr="00C80934">
        <w:rPr>
          <w:color w:val="000000"/>
          <w:sz w:val="28"/>
          <w:szCs w:val="28"/>
        </w:rPr>
        <w:t>ЕДВ</w:t>
      </w:r>
      <w:r w:rsidRPr="008A7887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</w:t>
      </w:r>
      <w:r>
        <w:rPr>
          <w:rFonts w:eastAsia="Arial"/>
          <w:sz w:val="28"/>
          <w:szCs w:val="28"/>
          <w:shd w:val="clear" w:color="auto" w:fill="FFFFFF"/>
        </w:rPr>
        <w:t>е</w:t>
      </w:r>
      <w:r>
        <w:rPr>
          <w:rFonts w:eastAsia="Arial"/>
          <w:sz w:val="28"/>
          <w:szCs w:val="28"/>
          <w:shd w:val="clear" w:color="auto" w:fill="FFFFFF"/>
        </w:rPr>
        <w:t>ров</w:t>
      </w:r>
      <w:r w:rsidRPr="00C80934">
        <w:rPr>
          <w:color w:val="000000"/>
          <w:sz w:val="28"/>
          <w:szCs w:val="28"/>
        </w:rPr>
        <w:t xml:space="preserve">) и передает их и выплатное дело в порядке делопроизводства </w:t>
      </w:r>
      <w:r w:rsidRPr="00C80934">
        <w:rPr>
          <w:sz w:val="28"/>
          <w:szCs w:val="28"/>
        </w:rPr>
        <w:t>лицу</w:t>
      </w:r>
      <w:r w:rsidRPr="00C80934">
        <w:rPr>
          <w:color w:val="000000"/>
          <w:sz w:val="28"/>
          <w:szCs w:val="28"/>
        </w:rPr>
        <w:t>, о</w:t>
      </w:r>
      <w:r w:rsidRPr="00C80934">
        <w:rPr>
          <w:color w:val="000000"/>
          <w:sz w:val="28"/>
          <w:szCs w:val="28"/>
        </w:rPr>
        <w:t>т</w:t>
      </w:r>
      <w:r w:rsidRPr="00C80934">
        <w:rPr>
          <w:color w:val="000000"/>
          <w:sz w:val="28"/>
          <w:szCs w:val="28"/>
        </w:rPr>
        <w:t>ветственному за назн</w:t>
      </w:r>
      <w:r w:rsidRPr="00C80934">
        <w:rPr>
          <w:color w:val="000000"/>
          <w:sz w:val="28"/>
          <w:szCs w:val="28"/>
        </w:rPr>
        <w:t>а</w:t>
      </w:r>
      <w:r w:rsidRPr="00C80934">
        <w:rPr>
          <w:color w:val="000000"/>
          <w:sz w:val="28"/>
          <w:szCs w:val="28"/>
        </w:rPr>
        <w:t>чение ЕДВ</w:t>
      </w:r>
      <w:r w:rsidRPr="008A7887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пенсионеров</w:t>
      </w:r>
      <w:r w:rsidRPr="00C80934">
        <w:rPr>
          <w:color w:val="000000"/>
          <w:sz w:val="28"/>
          <w:szCs w:val="28"/>
        </w:rPr>
        <w:t>.</w:t>
      </w:r>
    </w:p>
    <w:p w:rsidR="00CE47FB" w:rsidRPr="00C80934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C80934">
        <w:rPr>
          <w:sz w:val="28"/>
          <w:szCs w:val="28"/>
        </w:rPr>
        <w:t>Лицо, принимающее решение о назначении ЕДВ</w:t>
      </w:r>
      <w:r w:rsidRPr="008A7887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</w:t>
      </w:r>
      <w:r>
        <w:rPr>
          <w:rFonts w:eastAsia="Arial"/>
          <w:sz w:val="28"/>
          <w:szCs w:val="28"/>
          <w:shd w:val="clear" w:color="auto" w:fill="FFFFFF"/>
        </w:rPr>
        <w:t>и</w:t>
      </w:r>
      <w:r>
        <w:rPr>
          <w:rFonts w:eastAsia="Arial"/>
          <w:sz w:val="28"/>
          <w:szCs w:val="28"/>
          <w:shd w:val="clear" w:color="auto" w:fill="FFFFFF"/>
        </w:rPr>
        <w:t>ям пенсионеров</w:t>
      </w:r>
      <w:r w:rsidRPr="00C80934">
        <w:rPr>
          <w:color w:val="000000"/>
          <w:sz w:val="28"/>
          <w:szCs w:val="28"/>
        </w:rPr>
        <w:t xml:space="preserve">, в течение </w:t>
      </w:r>
      <w:r>
        <w:rPr>
          <w:color w:val="000000"/>
          <w:sz w:val="28"/>
          <w:szCs w:val="28"/>
        </w:rPr>
        <w:t xml:space="preserve">1 </w:t>
      </w:r>
      <w:r w:rsidRPr="00C80934">
        <w:rPr>
          <w:color w:val="000000"/>
          <w:sz w:val="28"/>
          <w:szCs w:val="28"/>
        </w:rPr>
        <w:t>рабочего дня передает в порядке делопроизво</w:t>
      </w:r>
      <w:r w:rsidRPr="00C80934">
        <w:rPr>
          <w:color w:val="000000"/>
          <w:sz w:val="28"/>
          <w:szCs w:val="28"/>
        </w:rPr>
        <w:t>д</w:t>
      </w:r>
      <w:r w:rsidRPr="00C80934">
        <w:rPr>
          <w:color w:val="000000"/>
          <w:sz w:val="28"/>
          <w:szCs w:val="28"/>
        </w:rPr>
        <w:t xml:space="preserve">ства подписанное </w:t>
      </w:r>
      <w:r>
        <w:rPr>
          <w:color w:val="000000"/>
          <w:sz w:val="28"/>
          <w:szCs w:val="28"/>
        </w:rPr>
        <w:t>распоряжение</w:t>
      </w:r>
      <w:r w:rsidRPr="00C80934">
        <w:rPr>
          <w:color w:val="000000"/>
          <w:sz w:val="28"/>
          <w:szCs w:val="28"/>
        </w:rPr>
        <w:t>.</w:t>
      </w:r>
    </w:p>
    <w:p w:rsidR="00CE47FB" w:rsidRPr="00C80934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C80934">
        <w:rPr>
          <w:color w:val="000000"/>
          <w:sz w:val="28"/>
          <w:szCs w:val="28"/>
        </w:rPr>
        <w:t xml:space="preserve">Общий максимальный срок административной процедуры составляет </w:t>
      </w:r>
      <w:r>
        <w:rPr>
          <w:color w:val="000000"/>
          <w:sz w:val="28"/>
          <w:szCs w:val="28"/>
        </w:rPr>
        <w:t>2</w:t>
      </w:r>
      <w:r w:rsidRPr="00C80934">
        <w:rPr>
          <w:color w:val="000000"/>
          <w:sz w:val="28"/>
          <w:szCs w:val="28"/>
        </w:rPr>
        <w:t xml:space="preserve"> рабочих дня. </w:t>
      </w:r>
    </w:p>
    <w:p w:rsidR="00CE47FB" w:rsidRDefault="00CE47FB" w:rsidP="00CE47FB">
      <w:pPr>
        <w:suppressAutoHyphens/>
        <w:ind w:firstLine="709"/>
        <w:jc w:val="both"/>
        <w:rPr>
          <w:color w:val="000000"/>
        </w:rPr>
      </w:pPr>
      <w:r w:rsidRPr="00C80934">
        <w:rPr>
          <w:color w:val="000000"/>
        </w:rPr>
        <w:t xml:space="preserve">Результатом административной процедуры является </w:t>
      </w:r>
      <w:r w:rsidRPr="00C80934">
        <w:rPr>
          <w:rFonts w:eastAsia="Arial CYR"/>
          <w:bCs/>
          <w:shd w:val="clear" w:color="auto" w:fill="FFFFFF"/>
        </w:rPr>
        <w:t>ввод инфо</w:t>
      </w:r>
      <w:r w:rsidRPr="00C80934">
        <w:rPr>
          <w:rFonts w:eastAsia="Arial CYR"/>
          <w:bCs/>
          <w:shd w:val="clear" w:color="auto" w:fill="FFFFFF"/>
        </w:rPr>
        <w:t>р</w:t>
      </w:r>
      <w:r w:rsidRPr="00C80934">
        <w:rPr>
          <w:rFonts w:eastAsia="Arial CYR"/>
          <w:bCs/>
          <w:shd w:val="clear" w:color="auto" w:fill="FFFFFF"/>
        </w:rPr>
        <w:t>мации в АИС АСП</w:t>
      </w:r>
      <w:r w:rsidRPr="00C80934">
        <w:rPr>
          <w:color w:val="000000"/>
        </w:rPr>
        <w:t xml:space="preserve"> об </w:t>
      </w:r>
      <w:r w:rsidRPr="00C80934">
        <w:t>изменении Ф.И.О., адреса, способа выплаты</w:t>
      </w:r>
      <w:r>
        <w:rPr>
          <w:color w:val="000000"/>
        </w:rPr>
        <w:t>, указанной в заявлении</w:t>
      </w:r>
      <w:r w:rsidRPr="00C80934">
        <w:rPr>
          <w:color w:val="000000"/>
        </w:rPr>
        <w:t>.</w:t>
      </w:r>
    </w:p>
    <w:p w:rsidR="00CE47FB" w:rsidRPr="00C80934" w:rsidRDefault="00CE47FB" w:rsidP="00CE47FB">
      <w:pPr>
        <w:suppressAutoHyphens/>
        <w:ind w:firstLine="709"/>
        <w:jc w:val="both"/>
        <w:rPr>
          <w:color w:val="000000"/>
        </w:rPr>
      </w:pPr>
    </w:p>
    <w:p w:rsidR="00CE47FB" w:rsidRDefault="00CE47FB" w:rsidP="00CE47FB">
      <w:pPr>
        <w:suppressAutoHyphens/>
        <w:ind w:firstLine="709"/>
        <w:jc w:val="both"/>
      </w:pPr>
      <w:r>
        <w:t>3.2.7. Массовый перерасчет ЕДВ отдельным категориям пенсионеров.</w:t>
      </w:r>
    </w:p>
    <w:p w:rsidR="00CE47FB" w:rsidRDefault="00CE47FB" w:rsidP="00CE47FB">
      <w:pPr>
        <w:suppressAutoHyphens/>
        <w:ind w:firstLine="709"/>
        <w:jc w:val="both"/>
      </w:pPr>
      <w:r>
        <w:t>Основанием для начала административной процедуры является поступление нормативно-правовых документов об увеличении размера ЕДВ отдельным категориям пенсионеров.</w:t>
      </w:r>
    </w:p>
    <w:p w:rsidR="00CE47FB" w:rsidRDefault="00CE47FB" w:rsidP="00CE47FB">
      <w:pPr>
        <w:suppressAutoHyphens/>
        <w:ind w:firstLine="709"/>
        <w:jc w:val="both"/>
      </w:pPr>
      <w:r>
        <w:t>Содержание административной процедуры включает в себя внесение в АИС АСП нового размера ЕДВ отдельным категориям пенсионеров, регистрацию изменения размера ЕДВ отдельным категориям пенсионеров в журнале массовых перерасчетов, подготовку и утверждение распоряжений об увеличении размера доплаты на каждого получателя.</w:t>
      </w:r>
    </w:p>
    <w:p w:rsidR="00CE47FB" w:rsidRDefault="00CE47FB" w:rsidP="00CE47FB">
      <w:pPr>
        <w:suppressAutoHyphens/>
        <w:ind w:firstLine="709"/>
        <w:jc w:val="both"/>
      </w:pPr>
      <w:r>
        <w:lastRenderedPageBreak/>
        <w:t>Максимальный срок выполнения действия составляет 5 минут на каждого получателя.</w:t>
      </w:r>
    </w:p>
    <w:p w:rsidR="00CE47FB" w:rsidRDefault="00CE47FB" w:rsidP="00CE47FB">
      <w:pPr>
        <w:suppressAutoHyphens/>
        <w:ind w:firstLine="709"/>
        <w:jc w:val="both"/>
      </w:pPr>
      <w:r>
        <w:t>Указанная административная процедура выполняется специалистом, ответственным за массовый перерасчет ЕДВ отдельным категориям пенсионеров.</w:t>
      </w:r>
    </w:p>
    <w:p w:rsidR="00CE47FB" w:rsidRDefault="00CE47FB" w:rsidP="00CE47FB">
      <w:pPr>
        <w:suppressAutoHyphens/>
        <w:ind w:firstLine="709"/>
        <w:jc w:val="both"/>
      </w:pPr>
      <w:r>
        <w:t>Результатом административной процедуры является направление последующих выплат ЕДВ отдельным категориям пенсионеров в новом размере.</w:t>
      </w:r>
    </w:p>
    <w:p w:rsidR="00CE47FB" w:rsidRPr="000B3B6D" w:rsidRDefault="00CE47FB" w:rsidP="00CE47FB">
      <w:pPr>
        <w:suppressAutoHyphens/>
        <w:ind w:firstLine="709"/>
        <w:jc w:val="both"/>
      </w:pPr>
    </w:p>
    <w:p w:rsidR="00CE47FB" w:rsidRPr="00F70A19" w:rsidRDefault="00CE47FB" w:rsidP="00CE47FB">
      <w:pPr>
        <w:suppressAutoHyphens/>
        <w:ind w:firstLine="709"/>
        <w:jc w:val="both"/>
        <w:rPr>
          <w:rFonts w:eastAsia="Arial"/>
          <w:shd w:val="clear" w:color="auto" w:fill="FFFFFF"/>
        </w:rPr>
      </w:pPr>
      <w:r>
        <w:t xml:space="preserve">3.2.8. </w:t>
      </w:r>
      <w:r w:rsidRPr="00F70A19">
        <w:rPr>
          <w:rFonts w:eastAsia="Arial"/>
          <w:shd w:val="clear" w:color="auto" w:fill="FFFFFF"/>
        </w:rPr>
        <w:t>Принятие решения о прекращении ЕДВ</w:t>
      </w:r>
      <w:r>
        <w:rPr>
          <w:rFonts w:eastAsia="Arial"/>
          <w:shd w:val="clear" w:color="auto" w:fill="FFFFFF"/>
        </w:rPr>
        <w:t xml:space="preserve"> отдельным категориям пенсионеров</w:t>
      </w:r>
      <w:r w:rsidRPr="00F70A19">
        <w:rPr>
          <w:rFonts w:eastAsia="Arial"/>
          <w:shd w:val="clear" w:color="auto" w:fill="FFFFFF"/>
        </w:rPr>
        <w:t>.</w:t>
      </w:r>
    </w:p>
    <w:p w:rsidR="00CE47FB" w:rsidRPr="00F70A19" w:rsidRDefault="00CE47FB" w:rsidP="00CE47FB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F70A19">
        <w:rPr>
          <w:color w:val="000000"/>
          <w:sz w:val="28"/>
          <w:szCs w:val="28"/>
        </w:rPr>
        <w:t>Основанием для начала административной процедуры является насту</w:t>
      </w:r>
      <w:r w:rsidRPr="00F70A19">
        <w:rPr>
          <w:color w:val="000000"/>
          <w:sz w:val="28"/>
          <w:szCs w:val="28"/>
        </w:rPr>
        <w:t>п</w:t>
      </w:r>
      <w:r w:rsidRPr="00F70A19">
        <w:rPr>
          <w:color w:val="000000"/>
          <w:sz w:val="28"/>
          <w:szCs w:val="28"/>
        </w:rPr>
        <w:t>ление обстоятельств, указанных в подпункте 2.9.3 настоящего Администр</w:t>
      </w:r>
      <w:r w:rsidRPr="00F70A19">
        <w:rPr>
          <w:color w:val="000000"/>
          <w:sz w:val="28"/>
          <w:szCs w:val="28"/>
        </w:rPr>
        <w:t>а</w:t>
      </w:r>
      <w:r w:rsidRPr="00F70A19">
        <w:rPr>
          <w:color w:val="000000"/>
          <w:sz w:val="28"/>
          <w:szCs w:val="28"/>
        </w:rPr>
        <w:t>тивного регламента или поступление от заявителя заявления о прекращении осущ</w:t>
      </w:r>
      <w:r w:rsidRPr="00F70A19">
        <w:rPr>
          <w:color w:val="000000"/>
          <w:sz w:val="28"/>
          <w:szCs w:val="28"/>
        </w:rPr>
        <w:t>е</w:t>
      </w:r>
      <w:r w:rsidRPr="00F70A19">
        <w:rPr>
          <w:color w:val="000000"/>
          <w:sz w:val="28"/>
          <w:szCs w:val="28"/>
        </w:rPr>
        <w:t xml:space="preserve">ствления ЕДВ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пенсионеров</w:t>
      </w:r>
      <w:r w:rsidRPr="00F70A19">
        <w:rPr>
          <w:color w:val="000000"/>
          <w:sz w:val="28"/>
          <w:szCs w:val="28"/>
        </w:rPr>
        <w:t xml:space="preserve"> по форме согласно приложению </w:t>
      </w:r>
      <w:r>
        <w:rPr>
          <w:color w:val="000000"/>
          <w:sz w:val="28"/>
          <w:szCs w:val="28"/>
        </w:rPr>
        <w:t>7</w:t>
      </w:r>
      <w:r w:rsidRPr="00F70A19">
        <w:rPr>
          <w:color w:val="000000"/>
          <w:sz w:val="28"/>
          <w:szCs w:val="28"/>
        </w:rPr>
        <w:t xml:space="preserve"> к настоящему Административному ре</w:t>
      </w:r>
      <w:r w:rsidRPr="00F70A19">
        <w:rPr>
          <w:color w:val="000000"/>
          <w:sz w:val="28"/>
          <w:szCs w:val="28"/>
        </w:rPr>
        <w:t>г</w:t>
      </w:r>
      <w:r w:rsidRPr="00F70A19">
        <w:rPr>
          <w:color w:val="000000"/>
          <w:sz w:val="28"/>
          <w:szCs w:val="28"/>
        </w:rPr>
        <w:t>ламенту.</w:t>
      </w:r>
    </w:p>
    <w:p w:rsidR="00CE47FB" w:rsidRPr="00F70A19" w:rsidRDefault="00CE47FB" w:rsidP="00CE47FB">
      <w:pPr>
        <w:pStyle w:val="Standard"/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F70A19">
        <w:rPr>
          <w:color w:val="000000"/>
          <w:sz w:val="28"/>
          <w:szCs w:val="28"/>
        </w:rPr>
        <w:t xml:space="preserve">Критериями принятия решения о прекращении ЕДВ </w:t>
      </w:r>
      <w:r>
        <w:rPr>
          <w:rFonts w:eastAsia="Arial"/>
          <w:sz w:val="28"/>
          <w:szCs w:val="28"/>
          <w:shd w:val="clear" w:color="auto" w:fill="FFFFFF"/>
        </w:rPr>
        <w:t>отдельным катег</w:t>
      </w:r>
      <w:r>
        <w:rPr>
          <w:rFonts w:eastAsia="Arial"/>
          <w:sz w:val="28"/>
          <w:szCs w:val="28"/>
          <w:shd w:val="clear" w:color="auto" w:fill="FFFFFF"/>
        </w:rPr>
        <w:t>о</w:t>
      </w:r>
      <w:r>
        <w:rPr>
          <w:rFonts w:eastAsia="Arial"/>
          <w:sz w:val="28"/>
          <w:szCs w:val="28"/>
          <w:shd w:val="clear" w:color="auto" w:fill="FFFFFF"/>
        </w:rPr>
        <w:t>риям пенсионеров</w:t>
      </w:r>
      <w:r w:rsidRPr="00F70A19">
        <w:rPr>
          <w:color w:val="000000"/>
          <w:sz w:val="28"/>
          <w:szCs w:val="28"/>
        </w:rPr>
        <w:t xml:space="preserve"> являются обстоятельства, указанные в подпункте 2.9.3 н</w:t>
      </w:r>
      <w:r w:rsidRPr="00F70A19">
        <w:rPr>
          <w:color w:val="000000"/>
          <w:sz w:val="28"/>
          <w:szCs w:val="28"/>
        </w:rPr>
        <w:t>а</w:t>
      </w:r>
      <w:r w:rsidRPr="00F70A19">
        <w:rPr>
          <w:color w:val="000000"/>
          <w:sz w:val="28"/>
          <w:szCs w:val="28"/>
        </w:rPr>
        <w:t>стоящего Административного регл</w:t>
      </w:r>
      <w:r w:rsidRPr="00F70A19">
        <w:rPr>
          <w:color w:val="000000"/>
          <w:sz w:val="28"/>
          <w:szCs w:val="28"/>
        </w:rPr>
        <w:t>а</w:t>
      </w:r>
      <w:r w:rsidRPr="00F70A19">
        <w:rPr>
          <w:color w:val="000000"/>
          <w:sz w:val="28"/>
          <w:szCs w:val="28"/>
        </w:rPr>
        <w:t>мента.</w:t>
      </w:r>
    </w:p>
    <w:p w:rsidR="00CE47FB" w:rsidRDefault="00CE47FB" w:rsidP="00CE47FB">
      <w:pPr>
        <w:ind w:firstLine="720"/>
        <w:jc w:val="both"/>
      </w:pPr>
      <w:r w:rsidRPr="00F70A19">
        <w:t>Содержание административной процедуры включает в себя ввод и</w:t>
      </w:r>
      <w:r w:rsidRPr="00F70A19">
        <w:t>н</w:t>
      </w:r>
      <w:r w:rsidRPr="00F70A19">
        <w:t xml:space="preserve">формации в базу данных АИС АСП на основании заявления или сведений, полученных от </w:t>
      </w:r>
      <w:r w:rsidRPr="00F70A19">
        <w:rPr>
          <w:iCs/>
        </w:rPr>
        <w:t>отдела  записи актов гражданского состояния Ставропольск</w:t>
      </w:r>
      <w:r w:rsidRPr="00F70A19">
        <w:rPr>
          <w:iCs/>
        </w:rPr>
        <w:t>о</w:t>
      </w:r>
      <w:r w:rsidRPr="00F70A19">
        <w:rPr>
          <w:iCs/>
        </w:rPr>
        <w:t>го края по городу Пятигорску</w:t>
      </w:r>
      <w:r w:rsidRPr="00F70A19">
        <w:t xml:space="preserve">, </w:t>
      </w:r>
      <w:r>
        <w:t>О</w:t>
      </w:r>
      <w:r w:rsidRPr="00A21ABF">
        <w:t xml:space="preserve">тделом </w:t>
      </w:r>
      <w:r w:rsidRPr="00A671FE">
        <w:t>Министерства Внутренних дел Ро</w:t>
      </w:r>
      <w:r w:rsidRPr="00A671FE">
        <w:t>с</w:t>
      </w:r>
      <w:r w:rsidRPr="00A671FE">
        <w:t>сийской Федерации по городу Пятигорску</w:t>
      </w:r>
      <w:r w:rsidRPr="00F70A19">
        <w:t xml:space="preserve"> и </w:t>
      </w:r>
      <w:r>
        <w:t xml:space="preserve">ГУ - </w:t>
      </w:r>
      <w:r w:rsidRPr="00F70A19">
        <w:t xml:space="preserve">УПФР по </w:t>
      </w:r>
      <w:r>
        <w:t>г.</w:t>
      </w:r>
      <w:r w:rsidRPr="00F70A19">
        <w:t xml:space="preserve"> Пятигорску или сведений, полученных от родственников заявителя, лица представляющего интересы заявителя, подготовку и утверждение проекта </w:t>
      </w:r>
      <w:r>
        <w:t>распоряжения</w:t>
      </w:r>
      <w:r w:rsidRPr="00F70A19">
        <w:t xml:space="preserve"> о пр</w:t>
      </w:r>
      <w:r w:rsidRPr="00F70A19">
        <w:t>е</w:t>
      </w:r>
      <w:r w:rsidRPr="00F70A19">
        <w:t>кращении выплаты ЕДВ</w:t>
      </w:r>
      <w:r w:rsidRPr="00716D1B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>отдельным категориям пенсионеров</w:t>
      </w:r>
      <w:r w:rsidRPr="00F70A19">
        <w:t xml:space="preserve"> и проекта ув</w:t>
      </w:r>
      <w:r w:rsidRPr="00F70A19">
        <w:t>е</w:t>
      </w:r>
      <w:r w:rsidRPr="00F70A19">
        <w:t xml:space="preserve">домления о принятом решении согласно приложению </w:t>
      </w:r>
      <w:r>
        <w:t>8</w:t>
      </w:r>
      <w:r w:rsidRPr="00F70A19">
        <w:t xml:space="preserve"> к Административн</w:t>
      </w:r>
      <w:r w:rsidRPr="00F70A19">
        <w:t>о</w:t>
      </w:r>
      <w:r w:rsidRPr="00F70A19">
        <w:t>му регламенту, корректировку базы данных АИС АСП.</w:t>
      </w:r>
    </w:p>
    <w:p w:rsidR="00CE47FB" w:rsidRPr="00F70A19" w:rsidRDefault="00CE47FB" w:rsidP="00CE47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0A19">
        <w:rPr>
          <w:color w:val="000000"/>
        </w:rPr>
        <w:t>Указанная административная процедура выполняется специалистом, ответственным за назначение ЕДВ</w:t>
      </w:r>
      <w:r w:rsidRPr="00716D1B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>отдельным категориям пенсионеров</w:t>
      </w:r>
      <w:r w:rsidRPr="00F70A19">
        <w:rPr>
          <w:color w:val="000000"/>
        </w:rPr>
        <w:t>, и л</w:t>
      </w:r>
      <w:r w:rsidRPr="00F70A19">
        <w:rPr>
          <w:color w:val="000000"/>
        </w:rPr>
        <w:t>и</w:t>
      </w:r>
      <w:r w:rsidRPr="00F70A19">
        <w:rPr>
          <w:color w:val="000000"/>
        </w:rPr>
        <w:t>цом, принимающим решение о назначении ЕДВ</w:t>
      </w:r>
      <w:r w:rsidRPr="00716D1B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>отдельным категориям пе</w:t>
      </w:r>
      <w:r>
        <w:rPr>
          <w:rFonts w:eastAsia="Arial"/>
          <w:shd w:val="clear" w:color="auto" w:fill="FFFFFF"/>
        </w:rPr>
        <w:t>н</w:t>
      </w:r>
      <w:r>
        <w:rPr>
          <w:rFonts w:eastAsia="Arial"/>
          <w:shd w:val="clear" w:color="auto" w:fill="FFFFFF"/>
        </w:rPr>
        <w:t>сионеров</w:t>
      </w:r>
      <w:r w:rsidRPr="00F70A19">
        <w:rPr>
          <w:color w:val="000000"/>
        </w:rPr>
        <w:t>.</w:t>
      </w:r>
    </w:p>
    <w:p w:rsidR="00CE47FB" w:rsidRPr="00F70A19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F70A19">
        <w:rPr>
          <w:sz w:val="28"/>
          <w:szCs w:val="28"/>
        </w:rPr>
        <w:t>Специалист</w:t>
      </w:r>
      <w:r w:rsidRPr="00F70A19">
        <w:rPr>
          <w:color w:val="000000"/>
          <w:sz w:val="28"/>
          <w:szCs w:val="28"/>
        </w:rPr>
        <w:t>, ответственный за прекращение ЕДВ</w:t>
      </w:r>
      <w:r w:rsidRPr="00716D1B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</w:t>
      </w:r>
      <w:r>
        <w:rPr>
          <w:rFonts w:eastAsia="Arial"/>
          <w:sz w:val="28"/>
          <w:szCs w:val="28"/>
          <w:shd w:val="clear" w:color="auto" w:fill="FFFFFF"/>
        </w:rPr>
        <w:t>и</w:t>
      </w:r>
      <w:r>
        <w:rPr>
          <w:rFonts w:eastAsia="Arial"/>
          <w:sz w:val="28"/>
          <w:szCs w:val="28"/>
          <w:shd w:val="clear" w:color="auto" w:fill="FFFFFF"/>
        </w:rPr>
        <w:t>ям пенсионеров</w:t>
      </w:r>
      <w:r w:rsidRPr="00F70A19">
        <w:rPr>
          <w:color w:val="000000"/>
          <w:sz w:val="28"/>
          <w:szCs w:val="28"/>
        </w:rPr>
        <w:t>:</w:t>
      </w:r>
    </w:p>
    <w:p w:rsidR="00CE47FB" w:rsidRPr="00F70A19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F70A19">
        <w:rPr>
          <w:rFonts w:eastAsia="Arial CYR"/>
          <w:bCs/>
          <w:sz w:val="28"/>
          <w:szCs w:val="28"/>
          <w:shd w:val="clear" w:color="auto" w:fill="FFFFFF"/>
        </w:rPr>
        <w:t>вводит информацию в АИС АСП</w:t>
      </w:r>
      <w:r w:rsidRPr="00F70A19">
        <w:rPr>
          <w:color w:val="000000"/>
          <w:sz w:val="28"/>
          <w:szCs w:val="28"/>
        </w:rPr>
        <w:t xml:space="preserve"> для прекращения ЕДВ</w:t>
      </w:r>
      <w:r w:rsidRPr="00716D1B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</w:t>
      </w:r>
      <w:r>
        <w:rPr>
          <w:rFonts w:eastAsia="Arial"/>
          <w:sz w:val="28"/>
          <w:szCs w:val="28"/>
          <w:shd w:val="clear" w:color="auto" w:fill="FFFFFF"/>
        </w:rPr>
        <w:t>а</w:t>
      </w:r>
      <w:r>
        <w:rPr>
          <w:rFonts w:eastAsia="Arial"/>
          <w:sz w:val="28"/>
          <w:szCs w:val="28"/>
          <w:shd w:val="clear" w:color="auto" w:fill="FFFFFF"/>
        </w:rPr>
        <w:t>тегориям пенсионеров</w:t>
      </w:r>
      <w:r w:rsidRPr="00F70A19">
        <w:rPr>
          <w:color w:val="000000"/>
          <w:sz w:val="28"/>
          <w:szCs w:val="28"/>
        </w:rPr>
        <w:t>;</w:t>
      </w:r>
    </w:p>
    <w:p w:rsidR="00CE47FB" w:rsidRPr="00F70A19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F70A19">
        <w:rPr>
          <w:color w:val="000000"/>
          <w:sz w:val="28"/>
          <w:szCs w:val="28"/>
        </w:rPr>
        <w:t>готовит проект р</w:t>
      </w:r>
      <w:r>
        <w:rPr>
          <w:color w:val="000000"/>
          <w:sz w:val="28"/>
          <w:szCs w:val="28"/>
        </w:rPr>
        <w:t>аспоряже</w:t>
      </w:r>
      <w:r w:rsidRPr="00F70A19">
        <w:rPr>
          <w:color w:val="000000"/>
          <w:sz w:val="28"/>
          <w:szCs w:val="28"/>
        </w:rPr>
        <w:t>ния о прекращении ЕДВ</w:t>
      </w:r>
      <w:r w:rsidRPr="00716D1B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</w:t>
      </w:r>
      <w:r>
        <w:rPr>
          <w:rFonts w:eastAsia="Arial"/>
          <w:sz w:val="28"/>
          <w:szCs w:val="28"/>
          <w:shd w:val="clear" w:color="auto" w:fill="FFFFFF"/>
        </w:rPr>
        <w:t>о</w:t>
      </w:r>
      <w:r>
        <w:rPr>
          <w:rFonts w:eastAsia="Arial"/>
          <w:sz w:val="28"/>
          <w:szCs w:val="28"/>
          <w:shd w:val="clear" w:color="auto" w:fill="FFFFFF"/>
        </w:rPr>
        <w:t>риям пенсионеров</w:t>
      </w:r>
      <w:r w:rsidRPr="00F70A19">
        <w:rPr>
          <w:color w:val="000000"/>
          <w:sz w:val="28"/>
          <w:szCs w:val="28"/>
        </w:rPr>
        <w:t>, приобщает его к сформированному выплатному делу и в порядке делопроизводства передает его специалисту, пр</w:t>
      </w:r>
      <w:r w:rsidRPr="00F70A19">
        <w:rPr>
          <w:color w:val="000000"/>
          <w:sz w:val="28"/>
          <w:szCs w:val="28"/>
        </w:rPr>
        <w:t>о</w:t>
      </w:r>
      <w:r w:rsidRPr="00F70A19">
        <w:rPr>
          <w:color w:val="000000"/>
          <w:sz w:val="28"/>
          <w:szCs w:val="28"/>
        </w:rPr>
        <w:t>веряющему проект р</w:t>
      </w:r>
      <w:r>
        <w:rPr>
          <w:color w:val="000000"/>
          <w:sz w:val="28"/>
          <w:szCs w:val="28"/>
        </w:rPr>
        <w:t>аспоряжени</w:t>
      </w:r>
      <w:r w:rsidRPr="00F70A19">
        <w:rPr>
          <w:color w:val="000000"/>
          <w:sz w:val="28"/>
          <w:szCs w:val="28"/>
        </w:rPr>
        <w:t>я о прекращении ЕДВ</w:t>
      </w:r>
      <w:r w:rsidRPr="00716D1B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</w:t>
      </w:r>
      <w:r>
        <w:rPr>
          <w:rFonts w:eastAsia="Arial"/>
          <w:sz w:val="28"/>
          <w:szCs w:val="28"/>
          <w:shd w:val="clear" w:color="auto" w:fill="FFFFFF"/>
        </w:rPr>
        <w:t>е</w:t>
      </w:r>
      <w:r>
        <w:rPr>
          <w:rFonts w:eastAsia="Arial"/>
          <w:sz w:val="28"/>
          <w:szCs w:val="28"/>
          <w:shd w:val="clear" w:color="auto" w:fill="FFFFFF"/>
        </w:rPr>
        <w:t>ров</w:t>
      </w:r>
      <w:r w:rsidRPr="00F70A19">
        <w:rPr>
          <w:color w:val="000000"/>
          <w:sz w:val="28"/>
          <w:szCs w:val="28"/>
        </w:rPr>
        <w:t>.</w:t>
      </w:r>
    </w:p>
    <w:p w:rsidR="00CE47FB" w:rsidRPr="00F70A19" w:rsidRDefault="00CE47FB" w:rsidP="00CE47FB">
      <w:pPr>
        <w:pStyle w:val="af2"/>
        <w:spacing w:after="0"/>
        <w:ind w:firstLine="709"/>
        <w:jc w:val="both"/>
        <w:rPr>
          <w:color w:val="000000"/>
          <w:sz w:val="28"/>
          <w:szCs w:val="28"/>
        </w:rPr>
      </w:pPr>
      <w:r w:rsidRPr="00F70A19">
        <w:rPr>
          <w:color w:val="000000"/>
          <w:sz w:val="28"/>
          <w:szCs w:val="28"/>
        </w:rPr>
        <w:t>Специалист, проверяющий проект р</w:t>
      </w:r>
      <w:r>
        <w:rPr>
          <w:color w:val="000000"/>
          <w:sz w:val="28"/>
          <w:szCs w:val="28"/>
        </w:rPr>
        <w:t>аспоряжени</w:t>
      </w:r>
      <w:r w:rsidRPr="00F70A19">
        <w:rPr>
          <w:color w:val="000000"/>
          <w:sz w:val="28"/>
          <w:szCs w:val="28"/>
        </w:rPr>
        <w:t>я о прекращении ЕДВ</w:t>
      </w:r>
      <w:r w:rsidRPr="00716D1B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пенсионеров</w:t>
      </w:r>
      <w:r w:rsidRPr="00F70A19">
        <w:rPr>
          <w:color w:val="000000"/>
          <w:sz w:val="28"/>
          <w:szCs w:val="28"/>
        </w:rPr>
        <w:t>, утверждает поступивший проект р</w:t>
      </w:r>
      <w:r>
        <w:rPr>
          <w:color w:val="000000"/>
          <w:sz w:val="28"/>
          <w:szCs w:val="28"/>
        </w:rPr>
        <w:t>асп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ряжени</w:t>
      </w:r>
      <w:r w:rsidRPr="00F70A19">
        <w:rPr>
          <w:color w:val="000000"/>
          <w:sz w:val="28"/>
          <w:szCs w:val="28"/>
        </w:rPr>
        <w:t>я о прекращении и передает выплатное дело в порядке делопроизво</w:t>
      </w:r>
      <w:r w:rsidRPr="00F70A19">
        <w:rPr>
          <w:color w:val="000000"/>
          <w:sz w:val="28"/>
          <w:szCs w:val="28"/>
        </w:rPr>
        <w:t>д</w:t>
      </w:r>
      <w:r w:rsidRPr="00F70A19">
        <w:rPr>
          <w:color w:val="000000"/>
          <w:sz w:val="28"/>
          <w:szCs w:val="28"/>
        </w:rPr>
        <w:lastRenderedPageBreak/>
        <w:t xml:space="preserve">ства </w:t>
      </w:r>
      <w:r w:rsidRPr="00F70A19">
        <w:rPr>
          <w:sz w:val="28"/>
          <w:szCs w:val="28"/>
        </w:rPr>
        <w:t>лицу</w:t>
      </w:r>
      <w:r w:rsidRPr="00F70A19">
        <w:rPr>
          <w:color w:val="000000"/>
          <w:sz w:val="28"/>
          <w:szCs w:val="28"/>
        </w:rPr>
        <w:t>, ответственному за прекращение ЕДВ</w:t>
      </w:r>
      <w:r w:rsidRPr="00852A30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отдельным категориям пе</w:t>
      </w:r>
      <w:r>
        <w:rPr>
          <w:rFonts w:eastAsia="Arial"/>
          <w:sz w:val="28"/>
          <w:szCs w:val="28"/>
          <w:shd w:val="clear" w:color="auto" w:fill="FFFFFF"/>
        </w:rPr>
        <w:t>н</w:t>
      </w:r>
      <w:r>
        <w:rPr>
          <w:rFonts w:eastAsia="Arial"/>
          <w:sz w:val="28"/>
          <w:szCs w:val="28"/>
          <w:shd w:val="clear" w:color="auto" w:fill="FFFFFF"/>
        </w:rPr>
        <w:t>сионеров</w:t>
      </w:r>
      <w:r w:rsidRPr="00F70A19">
        <w:rPr>
          <w:color w:val="000000"/>
          <w:sz w:val="28"/>
          <w:szCs w:val="28"/>
        </w:rPr>
        <w:t>.</w:t>
      </w:r>
    </w:p>
    <w:p w:rsidR="00CE47FB" w:rsidRPr="00F70A19" w:rsidRDefault="00CE47FB" w:rsidP="00CE47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0A19">
        <w:rPr>
          <w:color w:val="000000"/>
        </w:rPr>
        <w:t>Общий максимальный срок выполнения административной процедуры 2 рабочих дня.</w:t>
      </w:r>
    </w:p>
    <w:p w:rsidR="00CE47FB" w:rsidRPr="00F70A19" w:rsidRDefault="00CE47FB" w:rsidP="00CE47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0A19">
        <w:rPr>
          <w:color w:val="000000"/>
        </w:rPr>
        <w:t>Результатом административной процедуры является прекращение в</w:t>
      </w:r>
      <w:r w:rsidRPr="00F70A19">
        <w:rPr>
          <w:color w:val="000000"/>
        </w:rPr>
        <w:t>ы</w:t>
      </w:r>
      <w:r w:rsidRPr="00F70A19">
        <w:rPr>
          <w:color w:val="000000"/>
        </w:rPr>
        <w:t>платы ЕДВ</w:t>
      </w:r>
      <w:r w:rsidRPr="00852A30">
        <w:rPr>
          <w:rFonts w:eastAsia="Arial"/>
          <w:shd w:val="clear" w:color="auto" w:fill="FFFFFF"/>
        </w:rPr>
        <w:t xml:space="preserve"> </w:t>
      </w:r>
      <w:r>
        <w:rPr>
          <w:rFonts w:eastAsia="Arial"/>
          <w:shd w:val="clear" w:color="auto" w:fill="FFFFFF"/>
        </w:rPr>
        <w:t>отдельным категориям пенсионеров</w:t>
      </w:r>
      <w:r w:rsidRPr="00F70A19">
        <w:rPr>
          <w:color w:val="000000"/>
        </w:rPr>
        <w:t>, закрытие личного дела, п</w:t>
      </w:r>
      <w:r w:rsidRPr="00F70A19">
        <w:rPr>
          <w:color w:val="000000"/>
        </w:rPr>
        <w:t>е</w:t>
      </w:r>
      <w:r w:rsidRPr="00F70A19">
        <w:rPr>
          <w:color w:val="000000"/>
        </w:rPr>
        <w:t>редача личного дела на хранение в а</w:t>
      </w:r>
      <w:r w:rsidRPr="00F70A19">
        <w:rPr>
          <w:color w:val="000000"/>
        </w:rPr>
        <w:t>р</w:t>
      </w:r>
      <w:r w:rsidRPr="00F70A19">
        <w:rPr>
          <w:color w:val="000000"/>
        </w:rPr>
        <w:t>хив.</w:t>
      </w:r>
    </w:p>
    <w:p w:rsidR="00CE47FB" w:rsidRPr="005D5480" w:rsidRDefault="00CE47FB" w:rsidP="00CE47FB">
      <w:pPr>
        <w:suppressAutoHyphens/>
        <w:ind w:firstLine="709"/>
        <w:jc w:val="both"/>
        <w:rPr>
          <w:sz w:val="32"/>
          <w:szCs w:val="32"/>
        </w:rPr>
      </w:pPr>
    </w:p>
    <w:p w:rsidR="00CE47FB" w:rsidRPr="00001517" w:rsidRDefault="00CE47FB" w:rsidP="00CE47FB">
      <w:pPr>
        <w:suppressAutoHyphens/>
        <w:ind w:firstLine="709"/>
        <w:jc w:val="both"/>
      </w:pPr>
      <w:r w:rsidRPr="00001517">
        <w:t>3.2.</w:t>
      </w:r>
      <w:r>
        <w:t>9</w:t>
      </w:r>
      <w:r w:rsidRPr="00001517">
        <w:t>. Порядок осуществления в электронной форме, в том числе с использованием Единого портала или регионального портала отдельных административных проц</w:t>
      </w:r>
      <w:r w:rsidRPr="00001517">
        <w:t>е</w:t>
      </w:r>
      <w:r w:rsidRPr="00001517">
        <w:t>дур.</w:t>
      </w:r>
    </w:p>
    <w:p w:rsidR="00CE47FB" w:rsidRPr="00001517" w:rsidRDefault="00CE47FB" w:rsidP="00CE47FB">
      <w:pPr>
        <w:suppressAutoHyphens/>
        <w:ind w:firstLine="709"/>
        <w:jc w:val="both"/>
      </w:pPr>
      <w:r w:rsidRPr="00001517">
        <w:t>3.2.</w:t>
      </w:r>
      <w:r>
        <w:t>9</w:t>
      </w:r>
      <w:r w:rsidRPr="00001517">
        <w:t>.1. Предоставление в установленном порядке информации заявителю и обеспечение доступа заявителя к сведениям о государственной услуге.</w:t>
      </w:r>
      <w:r>
        <w:t xml:space="preserve"> </w:t>
      </w:r>
      <w:r w:rsidRPr="00001517">
        <w:t xml:space="preserve">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портал, через региональный портал или на сайте министерства по адресу: </w:t>
      </w:r>
      <w:hyperlink r:id="rId19" w:history="1">
        <w:r w:rsidRPr="00001517">
          <w:rPr>
            <w:rStyle w:val="ab"/>
            <w:color w:val="000000"/>
          </w:rPr>
          <w:t>http://www.min</w:t>
        </w:r>
        <w:r w:rsidRPr="00001517">
          <w:rPr>
            <w:rStyle w:val="ab"/>
            <w:color w:val="000000"/>
            <w:lang w:val="en-US"/>
          </w:rPr>
          <w:t>soc</w:t>
        </w:r>
        <w:r w:rsidRPr="00001517">
          <w:rPr>
            <w:rStyle w:val="ab"/>
            <w:color w:val="000000"/>
          </w:rPr>
          <w:t>26.</w:t>
        </w:r>
        <w:r w:rsidRPr="00001517">
          <w:rPr>
            <w:rStyle w:val="ab"/>
            <w:color w:val="000000"/>
            <w:lang w:val="en-US"/>
          </w:rPr>
          <w:t>ru</w:t>
        </w:r>
        <w:r w:rsidRPr="00001517">
          <w:rPr>
            <w:rStyle w:val="ab"/>
            <w:color w:val="000000"/>
          </w:rPr>
          <w:t>/</w:t>
        </w:r>
        <w:r w:rsidRPr="00001517">
          <w:rPr>
            <w:rStyle w:val="ab"/>
            <w:color w:val="000000"/>
            <w:lang w:val="en-US"/>
          </w:rPr>
          <w:t>social</w:t>
        </w:r>
        <w:r w:rsidRPr="00001517">
          <w:rPr>
            <w:rStyle w:val="ab"/>
            <w:color w:val="000000"/>
          </w:rPr>
          <w:t>/</w:t>
        </w:r>
      </w:hyperlink>
      <w:r w:rsidRPr="00001517">
        <w:rPr>
          <w:color w:val="000000"/>
        </w:rPr>
        <w:t xml:space="preserve"> (ра</w:t>
      </w:r>
      <w:r w:rsidRPr="00001517">
        <w:t>зделе «Государственные услуги и направления деятельности», подраздел «Социальная поддержка населения»).</w:t>
      </w:r>
    </w:p>
    <w:p w:rsidR="00CE47FB" w:rsidRPr="00001517" w:rsidRDefault="00CE47FB" w:rsidP="00CE47FB">
      <w:pPr>
        <w:suppressAutoHyphens/>
        <w:ind w:firstLine="709"/>
        <w:jc w:val="both"/>
      </w:pPr>
      <w:r w:rsidRPr="00001517">
        <w:t>3.2.</w:t>
      </w:r>
      <w:r>
        <w:t>9</w:t>
      </w:r>
      <w:r w:rsidRPr="00001517">
        <w:t>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закона от 6 апреля 2011</w:t>
      </w:r>
      <w:r>
        <w:t xml:space="preserve"> </w:t>
      </w:r>
      <w:r w:rsidRPr="00001517">
        <w:t xml:space="preserve">года № 63-ФЗ </w:t>
      </w:r>
      <w:r>
        <w:t xml:space="preserve">                   </w:t>
      </w:r>
      <w:r w:rsidRPr="00001517">
        <w:t>«Об электронной по</w:t>
      </w:r>
      <w:r w:rsidRPr="00001517">
        <w:t>д</w:t>
      </w:r>
      <w:r w:rsidRPr="00001517">
        <w:t>писи».</w:t>
      </w:r>
    </w:p>
    <w:p w:rsidR="00CE47FB" w:rsidRDefault="00CE47FB" w:rsidP="00CE47FB">
      <w:pPr>
        <w:suppressAutoHyphens/>
        <w:ind w:firstLine="709"/>
        <w:jc w:val="both"/>
      </w:pPr>
      <w:r w:rsidRPr="00001517"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«Личный каб</w:t>
      </w:r>
      <w:r w:rsidRPr="00001517">
        <w:t>и</w:t>
      </w:r>
      <w:r w:rsidRPr="00001517">
        <w:t>нет».</w:t>
      </w:r>
      <w:r w:rsidRPr="009C42B1">
        <w:t xml:space="preserve"> </w:t>
      </w:r>
    </w:p>
    <w:p w:rsidR="00CE47FB" w:rsidRDefault="00CE47FB" w:rsidP="00CE47FB">
      <w:pPr>
        <w:suppressAutoHyphens/>
        <w:ind w:firstLine="709"/>
        <w:jc w:val="both"/>
      </w:pPr>
      <w:r w:rsidRPr="009C42B1">
        <w:t>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 w:rsidR="00CE47FB" w:rsidRDefault="00CE47FB" w:rsidP="00CE47FB">
      <w:pPr>
        <w:suppressAutoHyphens/>
        <w:ind w:firstLine="709"/>
        <w:jc w:val="both"/>
      </w:pPr>
      <w:r w:rsidRPr="009C42B1">
        <w:t>самостоятельно, с использованием имеющихся средств электронной подписи или с использованием средств информационной системы аккредитованного удостоверяющего центра, осуществляет проверку используемой усиленной квалифицированной электронной подписи, которой подписаны п</w:t>
      </w:r>
      <w:r w:rsidRPr="009C42B1">
        <w:t>о</w:t>
      </w:r>
      <w:r w:rsidRPr="009C42B1">
        <w:t>ступившие заявление и документы;</w:t>
      </w:r>
    </w:p>
    <w:p w:rsidR="00CE47FB" w:rsidRDefault="00CE47FB" w:rsidP="00CE47FB">
      <w:pPr>
        <w:suppressAutoHyphens/>
        <w:ind w:firstLine="709"/>
        <w:jc w:val="both"/>
      </w:pPr>
      <w:r w:rsidRPr="009C42B1">
        <w:t>в случае выявления соблюдения установленных условий признания действительности усиленной квалифицированной электронной подписи, выгружает информацию с Единого портала в АИС АСП, о чем сообщает</w:t>
      </w:r>
      <w:r>
        <w:t xml:space="preserve"> специалисту;</w:t>
      </w:r>
      <w:r w:rsidRPr="009C42B1">
        <w:t xml:space="preserve"> </w:t>
      </w:r>
    </w:p>
    <w:p w:rsidR="00CE47FB" w:rsidRDefault="00CE47FB" w:rsidP="00CE47FB">
      <w:pPr>
        <w:suppressAutoHyphens/>
        <w:ind w:firstLine="709"/>
        <w:jc w:val="both"/>
      </w:pPr>
      <w:r w:rsidRPr="009C42B1"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</w:t>
      </w:r>
      <w:r w:rsidRPr="009C42B1">
        <w:lastRenderedPageBreak/>
        <w:t>документов за получением услуг и направляет заявителю уведомление об этом в электронной форме с указанием пунктов статьи 11 Федерального закона от 6 апреля 2011</w:t>
      </w:r>
      <w:r>
        <w:t xml:space="preserve"> </w:t>
      </w:r>
      <w:r w:rsidRPr="009C42B1">
        <w:t>года № 63-ФЗ «Об электронной подписи», которые послужили основанием для принятия указанного реш</w:t>
      </w:r>
      <w:r w:rsidRPr="009C42B1">
        <w:t>е</w:t>
      </w:r>
      <w:r w:rsidRPr="009C42B1">
        <w:t xml:space="preserve">ния. </w:t>
      </w:r>
    </w:p>
    <w:p w:rsidR="00CE47FB" w:rsidRDefault="00CE47FB" w:rsidP="00CE47FB">
      <w:pPr>
        <w:suppressAutoHyphens/>
        <w:ind w:firstLine="709"/>
        <w:jc w:val="both"/>
      </w:pPr>
      <w:r w:rsidRPr="009C42B1">
        <w:t>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</w:t>
      </w:r>
      <w:r w:rsidRPr="009C42B1">
        <w:t>ю</w:t>
      </w:r>
      <w:r w:rsidRPr="009C42B1">
        <w:t>щим требованиям:</w:t>
      </w:r>
    </w:p>
    <w:p w:rsidR="00CE47FB" w:rsidRDefault="00CE47FB" w:rsidP="00CE47FB">
      <w:pPr>
        <w:suppressAutoHyphens/>
        <w:ind w:firstLine="709"/>
        <w:jc w:val="both"/>
      </w:pPr>
      <w:r w:rsidRPr="009C42B1"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E47FB" w:rsidRDefault="00CE47FB" w:rsidP="00CE47FB">
      <w:pPr>
        <w:suppressAutoHyphens/>
        <w:ind w:firstLine="709"/>
        <w:jc w:val="both"/>
      </w:pPr>
      <w:r w:rsidRPr="009C42B1"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E47FB" w:rsidRDefault="00CE47FB" w:rsidP="00CE47FB">
      <w:pPr>
        <w:suppressAutoHyphens/>
        <w:ind w:firstLine="709"/>
        <w:jc w:val="both"/>
      </w:pPr>
      <w:r w:rsidRPr="00A87C84">
        <w:t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CE47FB" w:rsidRDefault="00CE47FB" w:rsidP="00CE47FB">
      <w:pPr>
        <w:suppressAutoHyphens/>
        <w:ind w:firstLine="709"/>
        <w:jc w:val="both"/>
      </w:pPr>
      <w:r w:rsidRPr="00A87C84"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E47FB" w:rsidRDefault="00CE47FB" w:rsidP="00CE47FB">
      <w:pPr>
        <w:suppressAutoHyphens/>
        <w:ind w:firstLine="709"/>
        <w:jc w:val="both"/>
      </w:pPr>
      <w:r w:rsidRPr="00A87C84">
        <w:t>Специалист 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CE47FB" w:rsidRDefault="00CE47FB" w:rsidP="00CE47FB">
      <w:pPr>
        <w:suppressAutoHyphens/>
        <w:ind w:firstLine="709"/>
        <w:jc w:val="both"/>
      </w:pPr>
      <w:r w:rsidRPr="00A87C84">
        <w:t>1)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</w:t>
      </w:r>
      <w:r w:rsidRPr="00A87C84">
        <w:t>н</w:t>
      </w:r>
      <w:r w:rsidRPr="00A87C84">
        <w:t>тов;</w:t>
      </w:r>
    </w:p>
    <w:p w:rsidR="00CE47FB" w:rsidRPr="00A55247" w:rsidRDefault="00CE47FB" w:rsidP="00CE47FB">
      <w:pPr>
        <w:suppressAutoHyphens/>
        <w:ind w:firstLine="709"/>
        <w:jc w:val="both"/>
      </w:pPr>
      <w:r w:rsidRPr="00A55247">
        <w:t>2) в случае наличия оснований для отказа в приеме документов, установленных пунктом 2.8 Административного регламента, делает в АИС АСП отметку об отказе в приеме документов с указанием причины отказа; сообщает о проставлении отметки специалисту, обеспечивающему обмен данными между АИС АСП и порта</w:t>
      </w:r>
      <w:r>
        <w:t xml:space="preserve">лом </w:t>
      </w:r>
      <w:r w:rsidRPr="00A55247">
        <w:t xml:space="preserve">3.2.2.3. Получение заявителем сведений о ходе выполнения запросов о предоставлении государственной услуги через «Личный кабинет». </w:t>
      </w:r>
    </w:p>
    <w:p w:rsidR="00CE47FB" w:rsidRPr="00A55247" w:rsidRDefault="00CE47FB" w:rsidP="00CE47FB">
      <w:pPr>
        <w:suppressAutoHyphens/>
        <w:ind w:firstLine="709"/>
        <w:jc w:val="both"/>
      </w:pPr>
      <w:r w:rsidRPr="00A55247">
        <w:t xml:space="preserve">В случае подачи заявления лично или через законного представителя информацию о ходе предоставления услуги и о результате ее предоставления </w:t>
      </w:r>
      <w:r w:rsidRPr="00A55247">
        <w:lastRenderedPageBreak/>
        <w:t>заявитель вправе получить через личный кабинет на сайте министе</w:t>
      </w:r>
      <w:r w:rsidRPr="00A55247">
        <w:t>р</w:t>
      </w:r>
      <w:r w:rsidRPr="00A55247">
        <w:t>ства             (п. 2.17 Административного регламента). 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В результате выгрузки статус услуги в «Личном кабинете» изменяется на «документы приняты к рассмотрению» или на «в приеме документов отказано», при этом отображаются причины отказа.</w:t>
      </w:r>
    </w:p>
    <w:p w:rsidR="00CE47FB" w:rsidRPr="009C42B1" w:rsidRDefault="00CE47FB" w:rsidP="00CE47FB">
      <w:pPr>
        <w:keepNext/>
        <w:suppressAutoHyphens/>
        <w:ind w:firstLine="709"/>
        <w:jc w:val="both"/>
      </w:pPr>
      <w:r w:rsidRPr="009C42B1">
        <w:t xml:space="preserve">Заявитель видит через «Личный кабинет» статус </w:t>
      </w:r>
      <w:r>
        <w:t>муниципаль</w:t>
      </w:r>
      <w:r w:rsidRPr="009C42B1">
        <w:t>ной услуги</w:t>
      </w:r>
      <w:r>
        <w:t>»</w:t>
      </w:r>
      <w:r w:rsidRPr="009C42B1">
        <w:t>.</w:t>
      </w:r>
    </w:p>
    <w:p w:rsidR="00CE47FB" w:rsidRPr="000B3B6D" w:rsidRDefault="00CE47FB" w:rsidP="00CE47FB">
      <w:pPr>
        <w:shd w:val="clear" w:color="auto" w:fill="FFFFFF"/>
        <w:ind w:firstLine="720"/>
        <w:jc w:val="both"/>
        <w:rPr>
          <w:color w:val="000000"/>
        </w:rPr>
      </w:pPr>
    </w:p>
    <w:p w:rsidR="00CE47FB" w:rsidRPr="00D11B6A" w:rsidRDefault="00CE47FB" w:rsidP="00CE47FB">
      <w:pPr>
        <w:pStyle w:val="1"/>
        <w:suppressAutoHyphens/>
        <w:spacing w:before="0" w:after="0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D11B6A">
        <w:rPr>
          <w:rFonts w:ascii="Times New Roman" w:hAnsi="Times New Roman"/>
          <w:b w:val="0"/>
          <w:sz w:val="28"/>
          <w:szCs w:val="28"/>
        </w:rPr>
        <w:t>4. Формы контроля за исполнением административного регламента</w:t>
      </w:r>
    </w:p>
    <w:p w:rsidR="00CE47FB" w:rsidRPr="000B3B6D" w:rsidRDefault="00CE47FB" w:rsidP="00CE47FB">
      <w:pPr>
        <w:suppressAutoHyphens/>
        <w:ind w:firstLine="709"/>
      </w:pPr>
    </w:p>
    <w:p w:rsidR="00CE47FB" w:rsidRPr="007E1222" w:rsidRDefault="00CE47FB" w:rsidP="00CE47F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E1222"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 нормативных правовых актов Ставропольского края, </w:t>
      </w:r>
      <w:r w:rsidRPr="00A22A51">
        <w:t>муниципальных нормативных правовых актов города-курорта Пятигорска</w:t>
      </w:r>
      <w:r w:rsidRPr="007E1222">
        <w:t xml:space="preserve"> устанавливающих требования к предоставлению </w:t>
      </w:r>
      <w:r>
        <w:t>муниципальной</w:t>
      </w:r>
      <w:r w:rsidRPr="007E1222">
        <w:t xml:space="preserve"> услуги, а также принятием ими решений.</w:t>
      </w:r>
    </w:p>
    <w:p w:rsidR="00CE47FB" w:rsidRPr="007E1222" w:rsidRDefault="00CE47FB" w:rsidP="00CE47FB">
      <w:pPr>
        <w:pStyle w:val="a9"/>
        <w:widowControl w:val="0"/>
        <w:suppressAutoHyphens/>
        <w:ind w:firstLine="709"/>
        <w:rPr>
          <w:sz w:val="28"/>
          <w:szCs w:val="28"/>
        </w:rPr>
      </w:pPr>
      <w:r w:rsidRPr="007E1222">
        <w:rPr>
          <w:sz w:val="28"/>
          <w:szCs w:val="28"/>
        </w:rPr>
        <w:t>Текущий контроль за соблюдением последовательности действий ответственных специалистов Управления, определенных административ</w:t>
      </w:r>
      <w:r>
        <w:rPr>
          <w:sz w:val="28"/>
          <w:szCs w:val="28"/>
        </w:rPr>
        <w:softHyphen/>
      </w:r>
      <w:r w:rsidRPr="007E1222">
        <w:rPr>
          <w:sz w:val="28"/>
          <w:szCs w:val="28"/>
        </w:rPr>
        <w:t xml:space="preserve">ными процедурами по предоставлению </w:t>
      </w:r>
      <w:r>
        <w:rPr>
          <w:sz w:val="28"/>
          <w:szCs w:val="28"/>
        </w:rPr>
        <w:t>муниципальной</w:t>
      </w:r>
      <w:r w:rsidRPr="007E1222">
        <w:rPr>
          <w:sz w:val="28"/>
          <w:szCs w:val="28"/>
        </w:rPr>
        <w:t xml:space="preserve"> услуги, и принятием решений специалистами Управления осуществляется должностными лицами, ответственными за организацию работы по предоставлению </w:t>
      </w:r>
      <w:r>
        <w:rPr>
          <w:sz w:val="28"/>
          <w:szCs w:val="28"/>
        </w:rPr>
        <w:t>муниципальной</w:t>
      </w:r>
      <w:r w:rsidRPr="007E1222">
        <w:rPr>
          <w:sz w:val="28"/>
          <w:szCs w:val="28"/>
        </w:rPr>
        <w:t xml:space="preserve"> услуги, путем проведения проверок соблюдения и исполнения специали</w:t>
      </w:r>
      <w:r>
        <w:rPr>
          <w:sz w:val="28"/>
          <w:szCs w:val="28"/>
        </w:rPr>
        <w:softHyphen/>
      </w:r>
      <w:r w:rsidRPr="007E1222">
        <w:rPr>
          <w:sz w:val="28"/>
          <w:szCs w:val="28"/>
        </w:rPr>
        <w:t>стами положений настоящего Административного регламента, нормативных правовых актов Российской Федерации и Ставропольского края,</w:t>
      </w:r>
      <w:r w:rsidRPr="009D3D90">
        <w:rPr>
          <w:sz w:val="28"/>
          <w:szCs w:val="28"/>
        </w:rPr>
        <w:t xml:space="preserve"> </w:t>
      </w:r>
      <w:r w:rsidRPr="00A22A51">
        <w:rPr>
          <w:sz w:val="28"/>
          <w:szCs w:val="28"/>
        </w:rPr>
        <w:t>муни</w:t>
      </w:r>
      <w:r>
        <w:rPr>
          <w:sz w:val="28"/>
          <w:szCs w:val="28"/>
        </w:rPr>
        <w:softHyphen/>
      </w:r>
      <w:r w:rsidRPr="00A22A51">
        <w:rPr>
          <w:sz w:val="28"/>
          <w:szCs w:val="28"/>
        </w:rPr>
        <w:t>ципальных нормативных правовых актов города-курорта Пятигорска</w:t>
      </w:r>
      <w:r>
        <w:rPr>
          <w:sz w:val="28"/>
          <w:szCs w:val="28"/>
        </w:rPr>
        <w:t>,</w:t>
      </w:r>
      <w:r w:rsidRPr="007E1222">
        <w:rPr>
          <w:sz w:val="28"/>
          <w:szCs w:val="28"/>
        </w:rPr>
        <w:t xml:space="preserve"> регулирующих предоставление </w:t>
      </w:r>
      <w:r>
        <w:rPr>
          <w:sz w:val="28"/>
          <w:szCs w:val="28"/>
        </w:rPr>
        <w:t>муниципальной</w:t>
      </w:r>
      <w:r w:rsidRPr="007E1222">
        <w:rPr>
          <w:sz w:val="28"/>
          <w:szCs w:val="28"/>
        </w:rPr>
        <w:t xml:space="preserve"> услуги.</w:t>
      </w:r>
    </w:p>
    <w:p w:rsidR="00CE47FB" w:rsidRPr="007E1222" w:rsidRDefault="00CE47FB" w:rsidP="00CE47F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7E1222">
        <w:rPr>
          <w:sz w:val="28"/>
          <w:szCs w:val="28"/>
        </w:rPr>
        <w:t>Периодичность текущего контроля осуществляется:</w:t>
      </w:r>
    </w:p>
    <w:p w:rsidR="00CE47FB" w:rsidRPr="007E1222" w:rsidRDefault="00CE47FB" w:rsidP="00CE47F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7E1222">
        <w:rPr>
          <w:sz w:val="28"/>
          <w:szCs w:val="28"/>
        </w:rPr>
        <w:t xml:space="preserve">постоянно, при каждом обращении заявителя за предоставлением </w:t>
      </w:r>
      <w:r>
        <w:rPr>
          <w:sz w:val="28"/>
          <w:szCs w:val="28"/>
        </w:rPr>
        <w:t>муниципальной</w:t>
      </w:r>
      <w:r w:rsidRPr="007E1222">
        <w:rPr>
          <w:sz w:val="28"/>
          <w:szCs w:val="28"/>
        </w:rPr>
        <w:t xml:space="preserve"> услуги.</w:t>
      </w:r>
    </w:p>
    <w:p w:rsidR="00CE47FB" w:rsidRPr="007E1222" w:rsidRDefault="00CE47FB" w:rsidP="00CE47F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7E1222">
        <w:rPr>
          <w:sz w:val="28"/>
          <w:szCs w:val="28"/>
        </w:rPr>
        <w:t>ежемесячно, при формировании выплатных документов.</w:t>
      </w:r>
    </w:p>
    <w:p w:rsidR="00CE47FB" w:rsidRPr="007E1222" w:rsidRDefault="00CE47FB" w:rsidP="00CE47FB">
      <w:pPr>
        <w:tabs>
          <w:tab w:val="left" w:pos="0"/>
          <w:tab w:val="left" w:pos="180"/>
        </w:tabs>
        <w:suppressAutoHyphens/>
        <w:ind w:firstLine="709"/>
        <w:jc w:val="both"/>
      </w:pPr>
    </w:p>
    <w:p w:rsidR="00CE47FB" w:rsidRDefault="00CE47FB" w:rsidP="00CE47FB">
      <w:pPr>
        <w:tabs>
          <w:tab w:val="left" w:pos="0"/>
          <w:tab w:val="left" w:pos="180"/>
        </w:tabs>
        <w:suppressAutoHyphens/>
        <w:ind w:firstLine="709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CE47FB" w:rsidRDefault="00CE47FB" w:rsidP="00CE47FB">
      <w:pPr>
        <w:tabs>
          <w:tab w:val="left" w:pos="0"/>
        </w:tabs>
        <w:suppressAutoHyphens/>
        <w:ind w:firstLine="709"/>
        <w:jc w:val="both"/>
      </w:pPr>
      <w:r>
        <w:t>Проверки полноты и качества оказания государственной услуги осуществляются на основании правовых актов (приказов, распоряжений) Управления, министерства труда и социальной защиты населения Ставропольского края.</w:t>
      </w:r>
    </w:p>
    <w:p w:rsidR="00CE47FB" w:rsidRDefault="00CE47FB" w:rsidP="00CE47FB">
      <w:pPr>
        <w:suppressAutoHyphens/>
        <w:ind w:firstLine="709"/>
        <w:jc w:val="both"/>
      </w:pPr>
      <w:r>
        <w:lastRenderedPageBreak/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E47FB" w:rsidRDefault="00CE47FB" w:rsidP="00CE47FB">
      <w:pPr>
        <w:pStyle w:val="af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(осуществляться на основании распорядительных документов, ежеквартальных или годовых планов проверок Управления и министерства труда и социальной защиты населения Ставропольского края), внеплановыми (осуществляются на основании обращений граждан). </w:t>
      </w:r>
    </w:p>
    <w:p w:rsidR="00CE47FB" w:rsidRPr="007E1222" w:rsidRDefault="00CE47FB" w:rsidP="00CE47FB">
      <w:pPr>
        <w:suppressAutoHyphens/>
        <w:ind w:firstLine="709"/>
        <w:jc w:val="both"/>
      </w:pPr>
    </w:p>
    <w:p w:rsidR="00CE47FB" w:rsidRPr="007E1222" w:rsidRDefault="00CE47FB" w:rsidP="00CE47FB">
      <w:pPr>
        <w:suppressAutoHyphens/>
        <w:autoSpaceDE w:val="0"/>
        <w:autoSpaceDN w:val="0"/>
        <w:adjustRightInd w:val="0"/>
        <w:ind w:firstLine="709"/>
        <w:jc w:val="both"/>
      </w:pPr>
      <w:r w:rsidRPr="007E1222">
        <w:t xml:space="preserve">4.3.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7E1222">
        <w:t xml:space="preserve"> услуги.</w:t>
      </w:r>
    </w:p>
    <w:p w:rsidR="00CE47FB" w:rsidRPr="007E1222" w:rsidRDefault="00CE47FB" w:rsidP="00CE47FB">
      <w:pPr>
        <w:suppressAutoHyphens/>
        <w:ind w:firstLine="709"/>
        <w:jc w:val="both"/>
      </w:pPr>
      <w:r w:rsidRPr="007E1222">
        <w:t>По результатам проведенных проверок в случае выявления  нарушений прав заявителей осуществляется привлечение виновных лиц к ответственно</w:t>
      </w:r>
      <w:r>
        <w:softHyphen/>
      </w:r>
      <w:r w:rsidRPr="007E1222">
        <w:t>сти в соответствии с действующим законодательством.</w:t>
      </w:r>
    </w:p>
    <w:p w:rsidR="00CE47FB" w:rsidRPr="007E1222" w:rsidRDefault="00CE47FB" w:rsidP="00CE47FB">
      <w:pPr>
        <w:pStyle w:val="1"/>
        <w:suppressAutoHyphens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</w:p>
    <w:p w:rsidR="00CE47FB" w:rsidRPr="007E1222" w:rsidRDefault="00CE47FB" w:rsidP="00CE47FB">
      <w:pPr>
        <w:suppressAutoHyphens/>
        <w:autoSpaceDE w:val="0"/>
        <w:autoSpaceDN w:val="0"/>
        <w:adjustRightInd w:val="0"/>
        <w:ind w:firstLine="709"/>
        <w:jc w:val="both"/>
      </w:pPr>
      <w:r w:rsidRPr="007E1222">
        <w:t xml:space="preserve">4.4. Положения, характеризующие требования к порядку и формам контроля за предоставлением </w:t>
      </w:r>
      <w:r>
        <w:t>муниципальной</w:t>
      </w:r>
      <w:r w:rsidRPr="007E1222">
        <w:t xml:space="preserve"> услуги, в том числе со стороны граждан, их объединений и организаций.</w:t>
      </w:r>
    </w:p>
    <w:p w:rsidR="00CE47FB" w:rsidRPr="007E1222" w:rsidRDefault="00CE47FB" w:rsidP="00CE47FB">
      <w:pPr>
        <w:suppressAutoHyphens/>
        <w:ind w:firstLine="709"/>
        <w:jc w:val="both"/>
      </w:pPr>
      <w:r w:rsidRPr="007E1222">
        <w:t xml:space="preserve">Граждане, их объединения и организации в случае выявления фактов нарушения порядка предоставления </w:t>
      </w:r>
      <w:r>
        <w:t>муниципальной</w:t>
      </w:r>
      <w:r w:rsidRPr="007E1222">
        <w:t xml:space="preserve"> услуги или ненадлежа</w:t>
      </w:r>
      <w:r>
        <w:softHyphen/>
      </w:r>
      <w:r w:rsidRPr="007E1222">
        <w:t>щего исполнения настоящего Административного регламента вправе обратиться с жалобой в Управление и к должностным лицам, указанным в пункте 5.6 настоящего Административного регламента.</w:t>
      </w:r>
    </w:p>
    <w:p w:rsidR="00CE47FB" w:rsidRPr="007E1222" w:rsidRDefault="00CE47FB" w:rsidP="00CE47FB">
      <w:pPr>
        <w:suppressAutoHyphens/>
        <w:ind w:firstLine="709"/>
        <w:jc w:val="both"/>
      </w:pPr>
      <w:r w:rsidRPr="007E1222"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единого портала государственных и муниципальных услуг.</w:t>
      </w:r>
    </w:p>
    <w:p w:rsidR="00CE47FB" w:rsidRPr="0070318E" w:rsidRDefault="00CE47FB" w:rsidP="00CE47FB">
      <w:pPr>
        <w:suppressAutoHyphens/>
        <w:ind w:firstLine="709"/>
      </w:pPr>
    </w:p>
    <w:p w:rsidR="00CE47FB" w:rsidRPr="0070318E" w:rsidRDefault="00CE47FB" w:rsidP="00CE47FB">
      <w:pPr>
        <w:suppressAutoHyphens/>
        <w:ind w:firstLine="709"/>
      </w:pPr>
    </w:p>
    <w:p w:rsidR="00CE47FB" w:rsidRDefault="00CE47FB" w:rsidP="00CE47FB">
      <w:pPr>
        <w:pStyle w:val="1"/>
        <w:suppressAutoHyphens/>
        <w:spacing w:before="0" w:after="0" w:line="240" w:lineRule="exact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bookmarkStart w:id="7" w:name="sub_11021"/>
      <w:r>
        <w:rPr>
          <w:rFonts w:ascii="Times New Roman" w:hAnsi="Times New Roman"/>
          <w:b w:val="0"/>
          <w:sz w:val="28"/>
          <w:szCs w:val="28"/>
        </w:rPr>
        <w:t xml:space="preserve">5. Досудебный (внесудебный) порядок обжалования </w:t>
      </w:r>
    </w:p>
    <w:p w:rsidR="00CE47FB" w:rsidRDefault="00CE47FB" w:rsidP="00CE47FB">
      <w:pPr>
        <w:pStyle w:val="1"/>
        <w:suppressAutoHyphens/>
        <w:spacing w:before="0" w:after="0" w:line="240" w:lineRule="exact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решений и действий (бездействия) органа, предоставляющего муниципальную услугу</w:t>
      </w:r>
    </w:p>
    <w:p w:rsidR="00CE47FB" w:rsidRPr="0070318E" w:rsidRDefault="00CE47FB" w:rsidP="00CE47FB">
      <w:pPr>
        <w:ind w:left="350" w:firstLine="567"/>
      </w:pPr>
    </w:p>
    <w:p w:rsidR="00CE47FB" w:rsidRPr="00A22A51" w:rsidRDefault="00CE47FB" w:rsidP="00CE47FB">
      <w:pPr>
        <w:autoSpaceDE w:val="0"/>
        <w:autoSpaceDN w:val="0"/>
        <w:adjustRightInd w:val="0"/>
        <w:ind w:firstLine="720"/>
        <w:jc w:val="both"/>
      </w:pPr>
      <w:r w:rsidRPr="004E6888">
        <w:t xml:space="preserve">5.1. </w:t>
      </w:r>
      <w:r w:rsidRPr="00A22A51">
        <w:t>Информация для заявителя о его праве на досудебное (внесуде</w:t>
      </w:r>
      <w:r w:rsidRPr="00A22A51">
        <w:t>б</w:t>
      </w:r>
      <w:r w:rsidRPr="00A22A51">
        <w:t>ное) обжалование решений и действий (бездействия), принятых (осущест</w:t>
      </w:r>
      <w:r w:rsidRPr="00A22A51">
        <w:t>в</w:t>
      </w:r>
      <w:r w:rsidRPr="00A22A51">
        <w:t>ляемых) в ходе предоставления муниципальной услуги.</w:t>
      </w:r>
    </w:p>
    <w:p w:rsidR="00CE47FB" w:rsidRPr="004E6888" w:rsidRDefault="00CE47FB" w:rsidP="00CE47FB">
      <w:pPr>
        <w:ind w:firstLine="720"/>
        <w:jc w:val="both"/>
      </w:pPr>
      <w:r w:rsidRPr="004E6888">
        <w:t>Заявител</w:t>
      </w:r>
      <w:r>
        <w:t>ь</w:t>
      </w:r>
      <w:r w:rsidRPr="004E6888">
        <w:t xml:space="preserve"> име</w:t>
      </w:r>
      <w:r>
        <w:t>е</w:t>
      </w:r>
      <w:r w:rsidRPr="004E6888">
        <w:t xml:space="preserve">т право на </w:t>
      </w:r>
      <w:r>
        <w:t xml:space="preserve">досудебное (внесудебное) </w:t>
      </w:r>
      <w:r w:rsidRPr="004E6888">
        <w:t xml:space="preserve">обжалование </w:t>
      </w:r>
      <w:r>
        <w:t xml:space="preserve"> р</w:t>
      </w:r>
      <w:r>
        <w:t>е</w:t>
      </w:r>
      <w:r>
        <w:t xml:space="preserve">шений и </w:t>
      </w:r>
      <w:r w:rsidRPr="004E6888">
        <w:t xml:space="preserve">действий </w:t>
      </w:r>
      <w:r>
        <w:t>(</w:t>
      </w:r>
      <w:r w:rsidRPr="004E6888">
        <w:t>бездействия</w:t>
      </w:r>
      <w:r>
        <w:t>)</w:t>
      </w:r>
      <w:r w:rsidRPr="004E6888">
        <w:t xml:space="preserve"> должностных лиц </w:t>
      </w:r>
      <w:r>
        <w:t>Управления, принятых (осуществляемых)</w:t>
      </w:r>
      <w:r w:rsidRPr="004E6888">
        <w:t xml:space="preserve"> в</w:t>
      </w:r>
      <w:r>
        <w:t xml:space="preserve"> ходе предоставления муниципальной услуги</w:t>
      </w:r>
      <w:r w:rsidRPr="004E6888">
        <w:t xml:space="preserve">. </w:t>
      </w:r>
    </w:p>
    <w:p w:rsidR="00CE47FB" w:rsidRDefault="00CE47FB" w:rsidP="00CE47FB">
      <w:pPr>
        <w:shd w:val="clear" w:color="auto" w:fill="FFFFFF"/>
        <w:ind w:firstLine="720"/>
        <w:jc w:val="both"/>
        <w:rPr>
          <w:color w:val="000000"/>
        </w:rPr>
      </w:pPr>
    </w:p>
    <w:p w:rsidR="00CE47FB" w:rsidRDefault="00CE47FB" w:rsidP="00CE47FB">
      <w:pPr>
        <w:shd w:val="clear" w:color="auto" w:fill="FFFFFF"/>
        <w:ind w:firstLine="720"/>
        <w:jc w:val="both"/>
        <w:rPr>
          <w:color w:val="000000"/>
        </w:rPr>
      </w:pPr>
    </w:p>
    <w:p w:rsidR="00CE47FB" w:rsidRDefault="00CE47FB" w:rsidP="00CE47FB">
      <w:pPr>
        <w:shd w:val="clear" w:color="auto" w:fill="FFFFFF"/>
        <w:ind w:firstLine="720"/>
        <w:jc w:val="both"/>
        <w:rPr>
          <w:color w:val="000000"/>
        </w:rPr>
      </w:pPr>
    </w:p>
    <w:p w:rsidR="00CE47FB" w:rsidRPr="00A22A51" w:rsidRDefault="00CE47FB" w:rsidP="00CE47FB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lastRenderedPageBreak/>
        <w:t xml:space="preserve">5.2. </w:t>
      </w:r>
      <w:r w:rsidRPr="00A22A51">
        <w:t>Предмет досудебного (внесудебного) обжалования.</w:t>
      </w:r>
    </w:p>
    <w:p w:rsidR="00CE47FB" w:rsidRPr="005F6EE6" w:rsidRDefault="00CE47FB" w:rsidP="00CE47FB">
      <w:pPr>
        <w:shd w:val="clear" w:color="auto" w:fill="FFFFFF"/>
        <w:ind w:firstLine="720"/>
        <w:jc w:val="both"/>
        <w:rPr>
          <w:color w:val="000000"/>
        </w:rPr>
      </w:pPr>
      <w:r w:rsidRPr="005F6EE6">
        <w:rPr>
          <w:color w:val="000000"/>
        </w:rPr>
        <w:t>Заявитель может обратиться с жалобой в следующих случаях:</w:t>
      </w:r>
    </w:p>
    <w:p w:rsidR="00CE47FB" w:rsidRPr="005F6EE6" w:rsidRDefault="00CE47FB" w:rsidP="00CE47FB">
      <w:pPr>
        <w:shd w:val="clear" w:color="auto" w:fill="FFFFFF"/>
        <w:ind w:firstLine="720"/>
        <w:jc w:val="both"/>
        <w:rPr>
          <w:color w:val="000000"/>
        </w:rPr>
      </w:pPr>
      <w:bookmarkStart w:id="8" w:name="110101"/>
      <w:bookmarkEnd w:id="8"/>
      <w:r w:rsidRPr="005F6EE6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CE47FB" w:rsidRPr="005F6EE6" w:rsidRDefault="00CE47FB" w:rsidP="00CE47FB">
      <w:pPr>
        <w:shd w:val="clear" w:color="auto" w:fill="FFFFFF"/>
        <w:ind w:firstLine="720"/>
        <w:jc w:val="both"/>
        <w:rPr>
          <w:color w:val="000000"/>
        </w:rPr>
      </w:pPr>
      <w:bookmarkStart w:id="9" w:name="110102"/>
      <w:bookmarkEnd w:id="9"/>
      <w:r w:rsidRPr="005F6EE6">
        <w:rPr>
          <w:color w:val="000000"/>
        </w:rPr>
        <w:t>2) нарушение срока предоставления муниципальной услуги;</w:t>
      </w:r>
    </w:p>
    <w:p w:rsidR="00CE47FB" w:rsidRPr="005F6EE6" w:rsidRDefault="00CE47FB" w:rsidP="00CE47FB">
      <w:pPr>
        <w:shd w:val="clear" w:color="auto" w:fill="FFFFFF"/>
        <w:ind w:firstLine="720"/>
        <w:jc w:val="both"/>
        <w:rPr>
          <w:color w:val="000000"/>
        </w:rPr>
      </w:pPr>
      <w:bookmarkStart w:id="10" w:name="110103"/>
      <w:bookmarkEnd w:id="10"/>
      <w:r w:rsidRPr="005F6EE6">
        <w:rPr>
          <w:color w:val="000000"/>
        </w:rPr>
        <w:t>3) требование у заявителя документов, не предусмотренных нормати</w:t>
      </w:r>
      <w:r w:rsidRPr="005F6EE6">
        <w:rPr>
          <w:color w:val="000000"/>
        </w:rPr>
        <w:t>в</w:t>
      </w:r>
      <w:r w:rsidRPr="005F6EE6">
        <w:rPr>
          <w:color w:val="000000"/>
        </w:rPr>
        <w:t xml:space="preserve">ными правовыми актами Российской Федерации, </w:t>
      </w:r>
      <w:r>
        <w:rPr>
          <w:color w:val="000000"/>
        </w:rPr>
        <w:t>Ставропольского края</w:t>
      </w:r>
      <w:r w:rsidRPr="005F6EE6">
        <w:rPr>
          <w:color w:val="000000"/>
        </w:rPr>
        <w:t>, м</w:t>
      </w:r>
      <w:r w:rsidRPr="005F6EE6">
        <w:rPr>
          <w:color w:val="000000"/>
        </w:rPr>
        <w:t>у</w:t>
      </w:r>
      <w:r w:rsidRPr="005F6EE6">
        <w:rPr>
          <w:color w:val="000000"/>
        </w:rPr>
        <w:t xml:space="preserve">ниципальными правовыми актами </w:t>
      </w:r>
      <w:r>
        <w:rPr>
          <w:color w:val="000000"/>
        </w:rPr>
        <w:t xml:space="preserve">города-курорта Пятигорска </w:t>
      </w:r>
      <w:r w:rsidRPr="005F6EE6">
        <w:rPr>
          <w:color w:val="000000"/>
        </w:rPr>
        <w:t>для предо</w:t>
      </w:r>
      <w:r w:rsidRPr="005F6EE6">
        <w:rPr>
          <w:color w:val="000000"/>
        </w:rPr>
        <w:t>с</w:t>
      </w:r>
      <w:r w:rsidRPr="005F6EE6">
        <w:rPr>
          <w:color w:val="000000"/>
        </w:rPr>
        <w:t>тавления муниципальной услуги;</w:t>
      </w:r>
    </w:p>
    <w:p w:rsidR="00CE47FB" w:rsidRPr="005F6EE6" w:rsidRDefault="00CE47FB" w:rsidP="00CE47FB">
      <w:pPr>
        <w:shd w:val="clear" w:color="auto" w:fill="FFFFFF"/>
        <w:ind w:firstLine="720"/>
        <w:jc w:val="both"/>
        <w:rPr>
          <w:color w:val="000000"/>
        </w:rPr>
      </w:pPr>
      <w:bookmarkStart w:id="11" w:name="110104"/>
      <w:bookmarkEnd w:id="11"/>
      <w:r w:rsidRPr="005F6EE6">
        <w:rPr>
          <w:color w:val="000000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</w:rPr>
        <w:t>Ставропольского края</w:t>
      </w:r>
      <w:r w:rsidRPr="005F6EE6">
        <w:rPr>
          <w:color w:val="000000"/>
        </w:rPr>
        <w:t xml:space="preserve">, муниципальными правовыми актами </w:t>
      </w:r>
      <w:r>
        <w:rPr>
          <w:color w:val="000000"/>
        </w:rPr>
        <w:t xml:space="preserve">города-курорта Пятигорска </w:t>
      </w:r>
      <w:r w:rsidRPr="005F6EE6">
        <w:rPr>
          <w:color w:val="000000"/>
        </w:rPr>
        <w:t>для предоставления муниципальной услуги, у заявителя;</w:t>
      </w:r>
    </w:p>
    <w:p w:rsidR="00CE47FB" w:rsidRPr="005F6EE6" w:rsidRDefault="00CE47FB" w:rsidP="00CE47FB">
      <w:pPr>
        <w:shd w:val="clear" w:color="auto" w:fill="FFFFFF"/>
        <w:ind w:firstLine="720"/>
        <w:jc w:val="both"/>
        <w:rPr>
          <w:color w:val="000000"/>
        </w:rPr>
      </w:pPr>
      <w:bookmarkStart w:id="12" w:name="110105"/>
      <w:bookmarkEnd w:id="12"/>
      <w:r w:rsidRPr="005F6EE6">
        <w:rPr>
          <w:color w:val="000000"/>
        </w:rPr>
        <w:t>5) отказ в предоставлении муниципальной услуги, если основания о</w:t>
      </w:r>
      <w:r w:rsidRPr="005F6EE6">
        <w:rPr>
          <w:color w:val="000000"/>
        </w:rPr>
        <w:t>т</w:t>
      </w:r>
      <w:r w:rsidRPr="005F6EE6">
        <w:rPr>
          <w:color w:val="000000"/>
        </w:rPr>
        <w:t>каза не предусмотрены нормативными правовыми актами Российской Фед</w:t>
      </w:r>
      <w:r w:rsidRPr="005F6EE6">
        <w:rPr>
          <w:color w:val="000000"/>
        </w:rPr>
        <w:t>е</w:t>
      </w:r>
      <w:r w:rsidRPr="005F6EE6">
        <w:rPr>
          <w:color w:val="000000"/>
        </w:rPr>
        <w:t xml:space="preserve">рации, </w:t>
      </w:r>
      <w:r>
        <w:rPr>
          <w:color w:val="000000"/>
        </w:rPr>
        <w:t xml:space="preserve">Ставропольского края, </w:t>
      </w:r>
      <w:r w:rsidRPr="005F6EE6">
        <w:rPr>
          <w:color w:val="000000"/>
        </w:rPr>
        <w:t>муниципальными правовыми актами</w:t>
      </w:r>
      <w:r>
        <w:rPr>
          <w:color w:val="000000"/>
        </w:rPr>
        <w:t xml:space="preserve"> города-курорта Пятигорска</w:t>
      </w:r>
      <w:r w:rsidRPr="005F6EE6">
        <w:rPr>
          <w:color w:val="000000"/>
        </w:rPr>
        <w:t>;</w:t>
      </w:r>
    </w:p>
    <w:p w:rsidR="00CE47FB" w:rsidRPr="005F6EE6" w:rsidRDefault="00CE47FB" w:rsidP="00CE47FB">
      <w:pPr>
        <w:shd w:val="clear" w:color="auto" w:fill="FFFFFF"/>
        <w:ind w:firstLine="720"/>
        <w:jc w:val="both"/>
        <w:rPr>
          <w:color w:val="000000"/>
        </w:rPr>
      </w:pPr>
      <w:bookmarkStart w:id="13" w:name="110106"/>
      <w:bookmarkEnd w:id="13"/>
      <w:r w:rsidRPr="005F6EE6">
        <w:rPr>
          <w:color w:val="000000"/>
        </w:rPr>
        <w:t>6) затребование с заявителя при предоставлении муниципальной усл</w:t>
      </w:r>
      <w:r w:rsidRPr="005F6EE6">
        <w:rPr>
          <w:color w:val="000000"/>
        </w:rPr>
        <w:t>у</w:t>
      </w:r>
      <w:r w:rsidRPr="005F6EE6">
        <w:rPr>
          <w:color w:val="000000"/>
        </w:rPr>
        <w:t xml:space="preserve">ги платы, не предусмотренной нормативными правовыми актами Российской Федерации, </w:t>
      </w:r>
      <w:r>
        <w:rPr>
          <w:color w:val="000000"/>
        </w:rPr>
        <w:t>Ставропольского края</w:t>
      </w:r>
      <w:r w:rsidRPr="005F6EE6">
        <w:rPr>
          <w:color w:val="000000"/>
        </w:rPr>
        <w:t>, муниципальными правовыми актами</w:t>
      </w:r>
      <w:r>
        <w:rPr>
          <w:color w:val="000000"/>
        </w:rPr>
        <w:t xml:space="preserve"> г</w:t>
      </w:r>
      <w:r>
        <w:rPr>
          <w:color w:val="000000"/>
        </w:rPr>
        <w:t>о</w:t>
      </w:r>
      <w:r>
        <w:rPr>
          <w:color w:val="000000"/>
        </w:rPr>
        <w:t>рода-курорта Пятигорска</w:t>
      </w:r>
      <w:r w:rsidRPr="005F6EE6">
        <w:rPr>
          <w:color w:val="000000"/>
        </w:rPr>
        <w:t>;</w:t>
      </w:r>
    </w:p>
    <w:p w:rsidR="00CE47FB" w:rsidRPr="005F6EE6" w:rsidRDefault="00CE47FB" w:rsidP="00CE47FB">
      <w:pPr>
        <w:shd w:val="clear" w:color="auto" w:fill="FFFFFF"/>
        <w:ind w:firstLine="720"/>
        <w:jc w:val="both"/>
        <w:rPr>
          <w:color w:val="000000"/>
        </w:rPr>
      </w:pPr>
      <w:bookmarkStart w:id="14" w:name="110107"/>
      <w:bookmarkEnd w:id="14"/>
      <w:r w:rsidRPr="005F6EE6">
        <w:rPr>
          <w:color w:val="000000"/>
        </w:rPr>
        <w:t xml:space="preserve">7) отказ </w:t>
      </w:r>
      <w:r>
        <w:rPr>
          <w:color w:val="000000"/>
        </w:rPr>
        <w:t>Управления</w:t>
      </w:r>
      <w:r w:rsidRPr="005F6EE6">
        <w:rPr>
          <w:color w:val="000000"/>
        </w:rPr>
        <w:t xml:space="preserve">, предоставляющего </w:t>
      </w:r>
      <w:r>
        <w:rPr>
          <w:color w:val="000000"/>
        </w:rPr>
        <w:t>муниципальну</w:t>
      </w:r>
      <w:r w:rsidRPr="005F6EE6">
        <w:rPr>
          <w:color w:val="000000"/>
        </w:rPr>
        <w:t>ю услугу, долж</w:t>
      </w:r>
      <w:r>
        <w:rPr>
          <w:color w:val="000000"/>
        </w:rPr>
        <w:softHyphen/>
      </w:r>
      <w:r w:rsidRPr="005F6EE6">
        <w:rPr>
          <w:color w:val="000000"/>
        </w:rPr>
        <w:t>ност</w:t>
      </w:r>
      <w:r>
        <w:rPr>
          <w:color w:val="000000"/>
        </w:rPr>
        <w:softHyphen/>
      </w:r>
      <w:r w:rsidRPr="005F6EE6">
        <w:rPr>
          <w:color w:val="000000"/>
        </w:rPr>
        <w:t xml:space="preserve">ного лица </w:t>
      </w:r>
      <w:r>
        <w:rPr>
          <w:color w:val="000000"/>
        </w:rPr>
        <w:t>Управления</w:t>
      </w:r>
      <w:r w:rsidRPr="005F6EE6">
        <w:rPr>
          <w:color w:val="000000"/>
        </w:rPr>
        <w:t xml:space="preserve">, предоставляющего </w:t>
      </w:r>
      <w:r>
        <w:rPr>
          <w:color w:val="000000"/>
        </w:rPr>
        <w:t>муниципальн</w:t>
      </w:r>
      <w:r w:rsidRPr="005F6EE6">
        <w:rPr>
          <w:color w:val="000000"/>
        </w:rPr>
        <w:t>ую услугу, в и</w:t>
      </w:r>
      <w:r w:rsidRPr="005F6EE6">
        <w:rPr>
          <w:color w:val="000000"/>
        </w:rPr>
        <w:t>с</w:t>
      </w:r>
      <w:r w:rsidRPr="005F6EE6">
        <w:rPr>
          <w:color w:val="000000"/>
        </w:rPr>
        <w:t>правлении допущенных опечаток и ошибок в выданных в результате предо</w:t>
      </w:r>
      <w:r w:rsidRPr="005F6EE6">
        <w:rPr>
          <w:color w:val="000000"/>
        </w:rPr>
        <w:t>с</w:t>
      </w:r>
      <w:r w:rsidRPr="005F6EE6">
        <w:rPr>
          <w:color w:val="000000"/>
        </w:rPr>
        <w:t>тавления муниципальной услуги документах либо нарушение установленн</w:t>
      </w:r>
      <w:r w:rsidRPr="005F6EE6">
        <w:rPr>
          <w:color w:val="000000"/>
        </w:rPr>
        <w:t>о</w:t>
      </w:r>
      <w:r w:rsidRPr="005F6EE6">
        <w:rPr>
          <w:color w:val="000000"/>
        </w:rPr>
        <w:t>го срока таких исправлений.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E47FB" w:rsidRDefault="00CE47FB" w:rsidP="00CE47FB">
      <w:pPr>
        <w:ind w:firstLine="720"/>
        <w:jc w:val="both"/>
      </w:pPr>
      <w:r w:rsidRPr="009B5C32">
        <w:t>9) приостановление предоставления муниципальной услуги, если осн</w:t>
      </w:r>
      <w:r w:rsidRPr="009B5C32">
        <w:t>о</w:t>
      </w:r>
      <w:r w:rsidRPr="009B5C32">
        <w:t>вания приостановления не предусмотрены федеральными законами и прин</w:t>
      </w:r>
      <w:r w:rsidRPr="009B5C32">
        <w:t>я</w:t>
      </w:r>
      <w:r w:rsidRPr="009B5C32">
        <w:t>тыми в соответствии с ними иными нормативными правовыми актами Ро</w:t>
      </w:r>
      <w:r w:rsidRPr="009B5C32">
        <w:t>с</w:t>
      </w:r>
      <w:r w:rsidRPr="009B5C32">
        <w:t>сийской Федерации, законами и иными нормативными правовыми актами</w:t>
      </w:r>
      <w:r>
        <w:t xml:space="preserve"> субъектов Российской Федерации, </w:t>
      </w:r>
      <w:r w:rsidRPr="005F6EE6">
        <w:rPr>
          <w:color w:val="000000"/>
        </w:rPr>
        <w:t>муниципальными правовыми актами</w:t>
      </w:r>
      <w:r>
        <w:rPr>
          <w:color w:val="000000"/>
        </w:rPr>
        <w:t xml:space="preserve"> г</w:t>
      </w:r>
      <w:r>
        <w:rPr>
          <w:color w:val="000000"/>
        </w:rPr>
        <w:t>о</w:t>
      </w:r>
      <w:r>
        <w:rPr>
          <w:color w:val="000000"/>
        </w:rPr>
        <w:t>рода-курорта Пятигорска</w:t>
      </w:r>
      <w:r w:rsidRPr="009B5C32">
        <w:t>.</w:t>
      </w:r>
    </w:p>
    <w:p w:rsidR="00CE47FB" w:rsidRDefault="00CE47FB" w:rsidP="00CE47FB">
      <w:pPr>
        <w:ind w:firstLine="720"/>
        <w:jc w:val="both"/>
      </w:pPr>
      <w:r w:rsidRPr="009B5C32">
        <w:t xml:space="preserve"> </w:t>
      </w:r>
      <w:r w:rsidRPr="004E6888">
        <w:t xml:space="preserve"> </w:t>
      </w:r>
    </w:p>
    <w:p w:rsidR="00CE47FB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110254"/>
      <w:bookmarkStart w:id="16" w:name="11026"/>
      <w:bookmarkEnd w:id="15"/>
      <w:bookmarkEnd w:id="16"/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C32"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 услугу.</w:t>
      </w:r>
      <w:r w:rsidRPr="009B5C32">
        <w:rPr>
          <w:rFonts w:ascii="Times New Roman" w:hAnsi="Times New Roman"/>
          <w:sz w:val="28"/>
          <w:szCs w:val="28"/>
        </w:rPr>
        <w:t xml:space="preserve"> 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 xml:space="preserve">5.3.3. 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C32">
        <w:rPr>
          <w:rFonts w:ascii="Times New Roman" w:hAnsi="Times New Roman"/>
          <w:sz w:val="28"/>
          <w:szCs w:val="28"/>
        </w:rPr>
        <w:t>, дол</w:t>
      </w:r>
      <w:r w:rsidRPr="009B5C32">
        <w:rPr>
          <w:rFonts w:ascii="Times New Roman" w:hAnsi="Times New Roman"/>
          <w:sz w:val="28"/>
          <w:szCs w:val="28"/>
        </w:rPr>
        <w:t>ж</w:t>
      </w:r>
      <w:r w:rsidRPr="009B5C32">
        <w:rPr>
          <w:rFonts w:ascii="Times New Roman" w:hAnsi="Times New Roman"/>
          <w:sz w:val="28"/>
          <w:szCs w:val="28"/>
        </w:rPr>
        <w:t xml:space="preserve">ностного лица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C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B5C32">
        <w:rPr>
          <w:rFonts w:ascii="Times New Roman" w:hAnsi="Times New Roman"/>
          <w:sz w:val="28"/>
          <w:szCs w:val="28"/>
        </w:rPr>
        <w:t xml:space="preserve"> служащего, руководителя </w:t>
      </w:r>
      <w:r>
        <w:rPr>
          <w:rFonts w:ascii="Times New Roman" w:hAnsi="Times New Roman"/>
          <w:sz w:val="28"/>
          <w:szCs w:val="28"/>
        </w:rPr>
        <w:t>Управления</w:t>
      </w:r>
      <w:r w:rsidRPr="009B5C32">
        <w:rPr>
          <w:rFonts w:ascii="Times New Roman" w:hAnsi="Times New Roman"/>
          <w:sz w:val="28"/>
          <w:szCs w:val="28"/>
        </w:rPr>
        <w:t>, может быть направлена по почте, с использованием информ</w:t>
      </w:r>
      <w:r w:rsidRPr="009B5C32">
        <w:rPr>
          <w:rFonts w:ascii="Times New Roman" w:hAnsi="Times New Roman"/>
          <w:sz w:val="28"/>
          <w:szCs w:val="28"/>
        </w:rPr>
        <w:t>а</w:t>
      </w:r>
      <w:r w:rsidRPr="009B5C32">
        <w:rPr>
          <w:rFonts w:ascii="Times New Roman" w:hAnsi="Times New Roman"/>
          <w:sz w:val="28"/>
          <w:szCs w:val="28"/>
        </w:rPr>
        <w:lastRenderedPageBreak/>
        <w:t>ционно-телекоммуникационной сети «Интернет», официального сайта мун</w:t>
      </w:r>
      <w:r w:rsidRPr="009B5C32">
        <w:rPr>
          <w:rFonts w:ascii="Times New Roman" w:hAnsi="Times New Roman"/>
          <w:sz w:val="28"/>
          <w:szCs w:val="28"/>
        </w:rPr>
        <w:t>и</w:t>
      </w:r>
      <w:r w:rsidRPr="009B5C32">
        <w:rPr>
          <w:rFonts w:ascii="Times New Roman" w:hAnsi="Times New Roman"/>
          <w:sz w:val="28"/>
          <w:szCs w:val="28"/>
        </w:rPr>
        <w:t>ципального образования города-курорта Пятигорска, единого портала гос</w:t>
      </w:r>
      <w:r w:rsidRPr="009B5C32">
        <w:rPr>
          <w:rFonts w:ascii="Times New Roman" w:hAnsi="Times New Roman"/>
          <w:sz w:val="28"/>
          <w:szCs w:val="28"/>
        </w:rPr>
        <w:t>у</w:t>
      </w:r>
      <w:r w:rsidRPr="009B5C32">
        <w:rPr>
          <w:rFonts w:ascii="Times New Roman" w:hAnsi="Times New Roman"/>
          <w:sz w:val="28"/>
          <w:szCs w:val="28"/>
        </w:rPr>
        <w:t>дарственных и муниципальных услуг либо регионального портала государс</w:t>
      </w:r>
      <w:r w:rsidRPr="009B5C32">
        <w:rPr>
          <w:rFonts w:ascii="Times New Roman" w:hAnsi="Times New Roman"/>
          <w:sz w:val="28"/>
          <w:szCs w:val="28"/>
        </w:rPr>
        <w:t>т</w:t>
      </w:r>
      <w:r w:rsidRPr="009B5C32">
        <w:rPr>
          <w:rFonts w:ascii="Times New Roman" w:hAnsi="Times New Roman"/>
          <w:sz w:val="28"/>
          <w:szCs w:val="28"/>
        </w:rPr>
        <w:t>венных и муниципальных услуг, а также может быть принята при личном при</w:t>
      </w:r>
      <w:r w:rsidRPr="009B5C32">
        <w:rPr>
          <w:rFonts w:ascii="Times New Roman" w:hAnsi="Times New Roman"/>
          <w:sz w:val="28"/>
          <w:szCs w:val="28"/>
        </w:rPr>
        <w:t>е</w:t>
      </w:r>
      <w:r w:rsidRPr="009B5C32">
        <w:rPr>
          <w:rFonts w:ascii="Times New Roman" w:hAnsi="Times New Roman"/>
          <w:sz w:val="28"/>
          <w:szCs w:val="28"/>
        </w:rPr>
        <w:t>ме заявителя.</w:t>
      </w:r>
    </w:p>
    <w:p w:rsidR="00CE47FB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B5C32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</w:t>
      </w:r>
      <w:r w:rsidRPr="009B5C32">
        <w:rPr>
          <w:rFonts w:ascii="Times New Roman" w:hAnsi="Times New Roman"/>
          <w:sz w:val="28"/>
          <w:szCs w:val="28"/>
        </w:rPr>
        <w:t>;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</w:t>
      </w:r>
      <w:r>
        <w:rPr>
          <w:rFonts w:ascii="Times New Roman" w:hAnsi="Times New Roman"/>
          <w:sz w:val="28"/>
          <w:szCs w:val="28"/>
        </w:rPr>
        <w:t xml:space="preserve"> физического </w:t>
      </w:r>
      <w:r w:rsidRPr="009B5C32">
        <w:rPr>
          <w:rFonts w:ascii="Times New Roman" w:hAnsi="Times New Roman"/>
          <w:sz w:val="28"/>
          <w:szCs w:val="28"/>
        </w:rPr>
        <w:t>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 w:rsidRPr="009B5C32">
        <w:rPr>
          <w:rFonts w:ascii="Times New Roman" w:hAnsi="Times New Roman"/>
          <w:sz w:val="28"/>
          <w:szCs w:val="28"/>
        </w:rPr>
        <w:t>е</w:t>
      </w:r>
      <w:r w:rsidRPr="009B5C32">
        <w:rPr>
          <w:rFonts w:ascii="Times New Roman" w:hAnsi="Times New Roman"/>
          <w:sz w:val="28"/>
          <w:szCs w:val="28"/>
        </w:rPr>
        <w:t>лю;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9B5C32">
        <w:rPr>
          <w:rFonts w:ascii="Times New Roman" w:hAnsi="Times New Roman"/>
          <w:sz w:val="28"/>
          <w:szCs w:val="28"/>
        </w:rPr>
        <w:t>а</w:t>
      </w:r>
      <w:r w:rsidRPr="009B5C32">
        <w:rPr>
          <w:rFonts w:ascii="Times New Roman" w:hAnsi="Times New Roman"/>
          <w:sz w:val="28"/>
          <w:szCs w:val="28"/>
        </w:rPr>
        <w:t xml:space="preserve">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B5C32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</w:t>
      </w:r>
      <w:r w:rsidRPr="009B5C32">
        <w:rPr>
          <w:rFonts w:ascii="Times New Roman" w:hAnsi="Times New Roman"/>
          <w:sz w:val="28"/>
          <w:szCs w:val="28"/>
        </w:rPr>
        <w:t>;</w:t>
      </w:r>
    </w:p>
    <w:p w:rsidR="00CE47FB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гу, должностного органа, предоставляющего муниципальную услугу.</w:t>
      </w:r>
    </w:p>
    <w:p w:rsidR="00CE47FB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CE47FB" w:rsidRDefault="00CE47FB" w:rsidP="00CE47FB">
      <w:pPr>
        <w:shd w:val="clear" w:color="auto" w:fill="FFFFFF"/>
        <w:ind w:firstLine="720"/>
        <w:jc w:val="both"/>
        <w:rPr>
          <w:color w:val="000000"/>
        </w:rPr>
      </w:pPr>
    </w:p>
    <w:p w:rsidR="00CE47FB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CE47FB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CE47FB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которому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 быть обжалованы действия (бездействия).</w:t>
      </w:r>
    </w:p>
    <w:p w:rsidR="00CE47FB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CE47FB" w:rsidRPr="0028421E" w:rsidRDefault="00CE47FB" w:rsidP="00CE47F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9B5C32">
        <w:rPr>
          <w:rFonts w:ascii="Times New Roman" w:hAnsi="Times New Roman"/>
          <w:sz w:val="28"/>
          <w:szCs w:val="28"/>
        </w:rPr>
        <w:t>о</w:t>
      </w:r>
      <w:r w:rsidRPr="009B5C32">
        <w:rPr>
          <w:rFonts w:ascii="Times New Roman" w:hAnsi="Times New Roman"/>
          <w:sz w:val="28"/>
          <w:szCs w:val="28"/>
        </w:rPr>
        <w:t>рядке.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5.5.1. Жалобы подаются начальнику Управления,</w:t>
      </w:r>
      <w:r>
        <w:rPr>
          <w:rFonts w:ascii="Times New Roman" w:hAnsi="Times New Roman"/>
          <w:sz w:val="28"/>
          <w:szCs w:val="28"/>
        </w:rPr>
        <w:t xml:space="preserve"> либо – Главе города Пятигорска</w:t>
      </w:r>
      <w:r w:rsidRPr="009B5C32">
        <w:rPr>
          <w:rFonts w:ascii="Times New Roman" w:hAnsi="Times New Roman"/>
          <w:sz w:val="28"/>
          <w:szCs w:val="28"/>
        </w:rPr>
        <w:t xml:space="preserve">. </w:t>
      </w:r>
    </w:p>
    <w:p w:rsidR="00CE47FB" w:rsidRDefault="00CE47FB" w:rsidP="00CE47FB">
      <w:pPr>
        <w:shd w:val="clear" w:color="auto" w:fill="FFFFFF"/>
        <w:ind w:firstLine="720"/>
        <w:jc w:val="both"/>
        <w:rPr>
          <w:color w:val="000000"/>
        </w:rPr>
      </w:pP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CE47FB" w:rsidRPr="0057129E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5.6.1. Жалоба, поступившая в Управление, либо к Главе города Пят</w:t>
      </w:r>
      <w:r w:rsidRPr="009B5C32">
        <w:rPr>
          <w:rFonts w:ascii="Times New Roman" w:hAnsi="Times New Roman"/>
          <w:sz w:val="28"/>
          <w:szCs w:val="28"/>
        </w:rPr>
        <w:t>и</w:t>
      </w:r>
      <w:r w:rsidRPr="009B5C32">
        <w:rPr>
          <w:rFonts w:ascii="Times New Roman" w:hAnsi="Times New Roman"/>
          <w:sz w:val="28"/>
          <w:szCs w:val="28"/>
        </w:rPr>
        <w:t>горска, подлежит рассмотрению должностным лицом, наделенным полном</w:t>
      </w:r>
      <w:r w:rsidRPr="009B5C32">
        <w:rPr>
          <w:rFonts w:ascii="Times New Roman" w:hAnsi="Times New Roman"/>
          <w:sz w:val="28"/>
          <w:szCs w:val="28"/>
        </w:rPr>
        <w:t>о</w:t>
      </w:r>
      <w:r w:rsidRPr="009B5C32">
        <w:rPr>
          <w:rFonts w:ascii="Times New Roman" w:hAnsi="Times New Roman"/>
          <w:sz w:val="28"/>
          <w:szCs w:val="28"/>
        </w:rPr>
        <w:t>чиями по рассмотрению жалоб, в течение 15 рабочих дней со дня ее регис</w:t>
      </w:r>
      <w:r w:rsidRPr="009B5C32">
        <w:rPr>
          <w:rFonts w:ascii="Times New Roman" w:hAnsi="Times New Roman"/>
          <w:sz w:val="28"/>
          <w:szCs w:val="28"/>
        </w:rPr>
        <w:t>т</w:t>
      </w:r>
      <w:r w:rsidRPr="009B5C32">
        <w:rPr>
          <w:rFonts w:ascii="Times New Roman" w:hAnsi="Times New Roman"/>
          <w:sz w:val="28"/>
          <w:szCs w:val="28"/>
        </w:rPr>
        <w:lastRenderedPageBreak/>
        <w:t>рации, а в случае обжалования отказа Управления,  должностного лица Управления, в приеме документов у заявителя либо в исправлении допуще</w:t>
      </w:r>
      <w:r w:rsidRPr="009B5C32">
        <w:rPr>
          <w:rFonts w:ascii="Times New Roman" w:hAnsi="Times New Roman"/>
          <w:sz w:val="28"/>
          <w:szCs w:val="28"/>
        </w:rPr>
        <w:t>н</w:t>
      </w:r>
      <w:r w:rsidRPr="009B5C32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</w:t>
      </w:r>
      <w:r w:rsidRPr="009B5C32">
        <w:rPr>
          <w:rFonts w:ascii="Times New Roman" w:hAnsi="Times New Roman"/>
          <w:sz w:val="28"/>
          <w:szCs w:val="28"/>
        </w:rPr>
        <w:t>о</w:t>
      </w:r>
      <w:r w:rsidRPr="009B5C32">
        <w:rPr>
          <w:rFonts w:ascii="Times New Roman" w:hAnsi="Times New Roman"/>
          <w:sz w:val="28"/>
          <w:szCs w:val="28"/>
        </w:rPr>
        <w:t>го срока таких исправлений – в течение 5 рабочих дней со дня ее регистр</w:t>
      </w:r>
      <w:r w:rsidRPr="009B5C32">
        <w:rPr>
          <w:rFonts w:ascii="Times New Roman" w:hAnsi="Times New Roman"/>
          <w:sz w:val="28"/>
          <w:szCs w:val="28"/>
        </w:rPr>
        <w:t>а</w:t>
      </w:r>
      <w:r w:rsidRPr="009B5C32">
        <w:rPr>
          <w:rFonts w:ascii="Times New Roman" w:hAnsi="Times New Roman"/>
          <w:sz w:val="28"/>
          <w:szCs w:val="28"/>
        </w:rPr>
        <w:t xml:space="preserve">ции. </w:t>
      </w:r>
      <w:bookmarkStart w:id="17" w:name="11027"/>
      <w:bookmarkEnd w:id="17"/>
      <w:r w:rsidRPr="0057129E">
        <w:rPr>
          <w:rFonts w:ascii="Times New Roman" w:hAnsi="Times New Roman"/>
          <w:sz w:val="28"/>
          <w:szCs w:val="28"/>
        </w:rPr>
        <w:t>В случае если принятие решения по жалобе заявителя не входит в ко</w:t>
      </w:r>
      <w:r w:rsidRPr="0057129E">
        <w:rPr>
          <w:rFonts w:ascii="Times New Roman" w:hAnsi="Times New Roman"/>
          <w:sz w:val="28"/>
          <w:szCs w:val="28"/>
        </w:rPr>
        <w:t>м</w:t>
      </w:r>
      <w:r w:rsidRPr="0057129E">
        <w:rPr>
          <w:rFonts w:ascii="Times New Roman" w:hAnsi="Times New Roman"/>
          <w:sz w:val="28"/>
          <w:szCs w:val="28"/>
        </w:rPr>
        <w:t>петенцию Управления в течение трех рабочих дней со дня регистрации ж</w:t>
      </w:r>
      <w:r w:rsidRPr="0057129E">
        <w:rPr>
          <w:rFonts w:ascii="Times New Roman" w:hAnsi="Times New Roman"/>
          <w:sz w:val="28"/>
          <w:szCs w:val="28"/>
        </w:rPr>
        <w:t>а</w:t>
      </w:r>
      <w:r w:rsidRPr="0057129E">
        <w:rPr>
          <w:rFonts w:ascii="Times New Roman" w:hAnsi="Times New Roman"/>
          <w:sz w:val="28"/>
          <w:szCs w:val="28"/>
        </w:rPr>
        <w:t>лобы Управление н</w:t>
      </w:r>
      <w:r w:rsidRPr="0057129E">
        <w:rPr>
          <w:rFonts w:ascii="Times New Roman" w:hAnsi="Times New Roman"/>
          <w:sz w:val="28"/>
          <w:szCs w:val="28"/>
        </w:rPr>
        <w:t>а</w:t>
      </w:r>
      <w:r w:rsidRPr="0057129E">
        <w:rPr>
          <w:rFonts w:ascii="Times New Roman" w:hAnsi="Times New Roman"/>
          <w:sz w:val="28"/>
          <w:szCs w:val="28"/>
        </w:rPr>
        <w:t>правляет ее в уполномоченный на рассмотрение орган и информирует заявителя о перенаправлении жалобы в письменной фо</w:t>
      </w:r>
      <w:r w:rsidRPr="0057129E">
        <w:rPr>
          <w:rFonts w:ascii="Times New Roman" w:hAnsi="Times New Roman"/>
          <w:sz w:val="28"/>
          <w:szCs w:val="28"/>
        </w:rPr>
        <w:t>р</w:t>
      </w:r>
      <w:r w:rsidRPr="0057129E">
        <w:rPr>
          <w:rFonts w:ascii="Times New Roman" w:hAnsi="Times New Roman"/>
          <w:sz w:val="28"/>
          <w:szCs w:val="28"/>
        </w:rPr>
        <w:t>ме.</w:t>
      </w:r>
    </w:p>
    <w:p w:rsidR="00CE47FB" w:rsidRPr="0028421E" w:rsidRDefault="00CE47FB" w:rsidP="00CE47FB">
      <w:pPr>
        <w:pStyle w:val="NoSpacing"/>
        <w:ind w:firstLine="709"/>
        <w:jc w:val="both"/>
        <w:rPr>
          <w:rFonts w:ascii="Times New Roman" w:hAnsi="Times New Roman"/>
        </w:rPr>
      </w:pP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9B5C32">
        <w:rPr>
          <w:rFonts w:ascii="Times New Roman" w:hAnsi="Times New Roman"/>
          <w:sz w:val="28"/>
          <w:szCs w:val="28"/>
        </w:rPr>
        <w:t>ь</w:t>
      </w:r>
      <w:r w:rsidRPr="009B5C32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 xml:space="preserve">5.7.1. </w:t>
      </w:r>
      <w:r w:rsidRPr="009B5C32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</w:t>
      </w:r>
      <w:r w:rsidRPr="009B5C32">
        <w:rPr>
          <w:rFonts w:ascii="Times New Roman" w:hAnsi="Times New Roman"/>
          <w:sz w:val="28"/>
          <w:szCs w:val="28"/>
          <w:lang w:eastAsia="ru-RU"/>
        </w:rPr>
        <w:t>е</w:t>
      </w:r>
      <w:r w:rsidRPr="009B5C32">
        <w:rPr>
          <w:rFonts w:ascii="Times New Roman" w:hAnsi="Times New Roman"/>
          <w:sz w:val="28"/>
          <w:szCs w:val="28"/>
          <w:lang w:eastAsia="ru-RU"/>
        </w:rPr>
        <w:t>дующих решений</w:t>
      </w:r>
      <w:r w:rsidRPr="009B5C32">
        <w:rPr>
          <w:rFonts w:ascii="Times New Roman" w:hAnsi="Times New Roman"/>
          <w:sz w:val="28"/>
          <w:szCs w:val="28"/>
        </w:rPr>
        <w:t>:</w:t>
      </w:r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9B5C32">
        <w:rPr>
          <w:rFonts w:ascii="Times New Roman" w:hAnsi="Times New Roman"/>
          <w:sz w:val="28"/>
          <w:szCs w:val="28"/>
        </w:rPr>
        <w:t>е</w:t>
      </w:r>
      <w:r w:rsidRPr="009B5C32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9B5C32">
        <w:rPr>
          <w:rFonts w:ascii="Times New Roman" w:hAnsi="Times New Roman"/>
          <w:sz w:val="28"/>
          <w:szCs w:val="28"/>
        </w:rPr>
        <w:t>ь</w:t>
      </w:r>
      <w:r w:rsidRPr="009B5C32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9B5C32">
        <w:rPr>
          <w:rFonts w:ascii="Times New Roman" w:hAnsi="Times New Roman"/>
          <w:sz w:val="28"/>
          <w:szCs w:val="28"/>
        </w:rPr>
        <w:t>а</w:t>
      </w:r>
      <w:r w:rsidRPr="009B5C32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9B5C32">
        <w:rPr>
          <w:rFonts w:ascii="Times New Roman" w:hAnsi="Times New Roman"/>
          <w:sz w:val="28"/>
          <w:szCs w:val="28"/>
        </w:rPr>
        <w:t>ь</w:t>
      </w:r>
      <w:r w:rsidRPr="009B5C32">
        <w:rPr>
          <w:rFonts w:ascii="Times New Roman" w:hAnsi="Times New Roman"/>
          <w:sz w:val="28"/>
          <w:szCs w:val="28"/>
        </w:rPr>
        <w:t>ными но</w:t>
      </w:r>
      <w:r w:rsidRPr="009B5C32">
        <w:rPr>
          <w:rFonts w:ascii="Times New Roman" w:hAnsi="Times New Roman"/>
          <w:sz w:val="28"/>
          <w:szCs w:val="28"/>
        </w:rPr>
        <w:t>р</w:t>
      </w:r>
      <w:r w:rsidRPr="009B5C32">
        <w:rPr>
          <w:rFonts w:ascii="Times New Roman" w:hAnsi="Times New Roman"/>
          <w:sz w:val="28"/>
          <w:szCs w:val="28"/>
        </w:rPr>
        <w:t>мативными правовыми актами города-курорта Пятигорска, а также в иных формах;</w:t>
      </w:r>
      <w:bookmarkStart w:id="18" w:name="110271"/>
      <w:bookmarkEnd w:id="18"/>
    </w:p>
    <w:p w:rsidR="00CE47FB" w:rsidRPr="009B5C32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9B5C32">
        <w:rPr>
          <w:rFonts w:ascii="Times New Roman" w:hAnsi="Times New Roman"/>
          <w:sz w:val="28"/>
          <w:szCs w:val="28"/>
        </w:rPr>
        <w:t>2)</w:t>
      </w:r>
      <w:r w:rsidRPr="009B5C32">
        <w:rPr>
          <w:rFonts w:ascii="Times New Roman" w:hAnsi="Times New Roman"/>
          <w:sz w:val="28"/>
          <w:szCs w:val="28"/>
          <w:lang w:eastAsia="ru-RU"/>
        </w:rPr>
        <w:t xml:space="preserve"> в удовлетворении жалобы отказывается.</w:t>
      </w:r>
    </w:p>
    <w:p w:rsidR="00CE47FB" w:rsidRDefault="00CE47FB" w:rsidP="00CE47F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110272"/>
      <w:bookmarkStart w:id="20" w:name="11028"/>
      <w:bookmarkEnd w:id="19"/>
      <w:bookmarkEnd w:id="20"/>
      <w:r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мотивированный ответ о результатах рассмотрения жалобы.</w:t>
      </w:r>
    </w:p>
    <w:p w:rsidR="00CE47FB" w:rsidRDefault="00CE47FB" w:rsidP="00CE47F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47FB" w:rsidRDefault="00CE47FB" w:rsidP="00CE47F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ганы прокурат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ры.</w:t>
      </w:r>
    </w:p>
    <w:p w:rsidR="00CE47FB" w:rsidRDefault="00CE47FB" w:rsidP="00CE47FB">
      <w:pPr>
        <w:ind w:firstLine="720"/>
      </w:pPr>
    </w:p>
    <w:p w:rsidR="00CE47FB" w:rsidRDefault="00CE47FB" w:rsidP="00CE47FB">
      <w:pPr>
        <w:ind w:firstLine="720"/>
      </w:pPr>
    </w:p>
    <w:p w:rsidR="00CE47FB" w:rsidRDefault="00CE47FB" w:rsidP="00CE47FB">
      <w:pPr>
        <w:ind w:firstLine="720"/>
      </w:pPr>
    </w:p>
    <w:bookmarkEnd w:id="7"/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tbl>
      <w:tblPr>
        <w:tblW w:w="9700" w:type="dxa"/>
        <w:tblLook w:val="01E0"/>
      </w:tblPr>
      <w:tblGrid>
        <w:gridCol w:w="5920"/>
        <w:gridCol w:w="3780"/>
      </w:tblGrid>
      <w:tr w:rsidR="00CE47FB" w:rsidTr="005A2EC7">
        <w:tc>
          <w:tcPr>
            <w:tcW w:w="5920" w:type="dxa"/>
          </w:tcPr>
          <w:p w:rsidR="00CE47FB" w:rsidRDefault="00CE47FB" w:rsidP="005A2EC7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CE47FB" w:rsidRPr="00385E83" w:rsidRDefault="00CE47FB" w:rsidP="005A2EC7">
            <w:pPr>
              <w:jc w:val="center"/>
            </w:pPr>
            <w:r w:rsidRPr="00385E83">
              <w:t xml:space="preserve">Приложение </w:t>
            </w:r>
            <w:r>
              <w:t>1</w:t>
            </w:r>
          </w:p>
          <w:p w:rsidR="00CE47FB" w:rsidRPr="00385E83" w:rsidRDefault="00CE47FB" w:rsidP="005A2EC7">
            <w:pPr>
              <w:tabs>
                <w:tab w:val="left" w:pos="8460"/>
              </w:tabs>
              <w:spacing w:line="200" w:lineRule="exact"/>
              <w:jc w:val="both"/>
            </w:pPr>
            <w:r w:rsidRPr="00385E83">
              <w:t>к административному рег</w:t>
            </w:r>
            <w:r>
              <w:t>ла</w:t>
            </w:r>
            <w:r>
              <w:softHyphen/>
              <w:t>менту предоставления муни</w:t>
            </w:r>
            <w:r>
              <w:softHyphen/>
              <w:t>ци</w:t>
            </w:r>
            <w:r w:rsidRPr="00385E83">
              <w:t>пальной услуги «Осущест</w:t>
            </w:r>
            <w:r w:rsidRPr="00385E83">
              <w:softHyphen/>
              <w:t>вление ежемесячной денеж</w:t>
            </w:r>
            <w:r w:rsidRPr="00385E83">
              <w:softHyphen/>
              <w:t>ной выплаты отдельным ка</w:t>
            </w:r>
            <w:r w:rsidRPr="00385E83">
              <w:softHyphen/>
              <w:t>тегориям пенсионеров»</w:t>
            </w:r>
          </w:p>
        </w:tc>
      </w:tr>
    </w:tbl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spacing w:line="240" w:lineRule="exact"/>
        <w:ind w:firstLine="370"/>
      </w:pPr>
    </w:p>
    <w:p w:rsidR="00CE47FB" w:rsidRPr="00A21ABF" w:rsidRDefault="00CE47FB" w:rsidP="00CE47FB">
      <w:pPr>
        <w:spacing w:line="240" w:lineRule="exact"/>
        <w:ind w:left="-426"/>
        <w:jc w:val="center"/>
      </w:pPr>
      <w:r w:rsidRPr="00A21ABF">
        <w:t>Блок-схема</w:t>
      </w:r>
    </w:p>
    <w:p w:rsidR="00CE47FB" w:rsidRDefault="00CE47FB" w:rsidP="00CE47FB">
      <w:pPr>
        <w:spacing w:line="240" w:lineRule="exact"/>
        <w:ind w:left="-284"/>
        <w:jc w:val="center"/>
      </w:pPr>
      <w:r>
        <w:t>предоставления муниципальной услуги «Осуществление е</w:t>
      </w:r>
      <w:r w:rsidRPr="00A21ABF">
        <w:t>жемесячной дене</w:t>
      </w:r>
      <w:r w:rsidRPr="00A21ABF">
        <w:t>ж</w:t>
      </w:r>
      <w:r w:rsidRPr="00A21ABF">
        <w:t xml:space="preserve">ной выплаты </w:t>
      </w:r>
      <w:r>
        <w:t xml:space="preserve">отдельным категориям </w:t>
      </w:r>
      <w:r w:rsidRPr="00A21ABF">
        <w:t>пенсионер</w:t>
      </w:r>
      <w:r>
        <w:t>ов»</w:t>
      </w:r>
    </w:p>
    <w:p w:rsidR="00CE47FB" w:rsidRPr="00A21ABF" w:rsidRDefault="00CE47FB" w:rsidP="00CE47FB">
      <w:pPr>
        <w:ind w:left="-284"/>
        <w:jc w:val="center"/>
      </w:pPr>
    </w:p>
    <w:tbl>
      <w:tblPr>
        <w:tblW w:w="75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</w:tblGrid>
      <w:tr w:rsidR="00CE47FB" w:rsidRPr="00385E83" w:rsidTr="005A2EC7">
        <w:tc>
          <w:tcPr>
            <w:tcW w:w="7560" w:type="dxa"/>
          </w:tcPr>
          <w:p w:rsidR="00CE47FB" w:rsidRPr="00385E83" w:rsidRDefault="00CE47FB" w:rsidP="005A2EC7">
            <w:pPr>
              <w:autoSpaceDE w:val="0"/>
              <w:ind w:left="-284"/>
              <w:jc w:val="center"/>
              <w:rPr>
                <w:rFonts w:eastAsia="Arial CYR"/>
                <w:sz w:val="16"/>
                <w:szCs w:val="16"/>
              </w:rPr>
            </w:pPr>
          </w:p>
          <w:p w:rsidR="00CE47FB" w:rsidRPr="00385E83" w:rsidRDefault="00CE47FB" w:rsidP="005A2EC7">
            <w:pPr>
              <w:autoSpaceDE w:val="0"/>
              <w:ind w:left="-284"/>
              <w:jc w:val="center"/>
              <w:rPr>
                <w:rFonts w:eastAsia="Arial CYR"/>
                <w:sz w:val="16"/>
                <w:szCs w:val="16"/>
              </w:rPr>
            </w:pPr>
            <w:r w:rsidRPr="00385E83">
              <w:rPr>
                <w:rFonts w:eastAsia="Arial CYR"/>
                <w:sz w:val="16"/>
                <w:szCs w:val="16"/>
              </w:rPr>
              <w:t>Заявление, паспорт, удостоверение о праве на льготы</w:t>
            </w:r>
          </w:p>
          <w:p w:rsidR="00CE47FB" w:rsidRPr="00385E83" w:rsidRDefault="00CE47FB" w:rsidP="005A2EC7">
            <w:pPr>
              <w:autoSpaceDE w:val="0"/>
              <w:ind w:left="-284"/>
              <w:jc w:val="center"/>
              <w:rPr>
                <w:rFonts w:eastAsia="Arial CYR"/>
                <w:sz w:val="16"/>
                <w:szCs w:val="16"/>
              </w:rPr>
            </w:pPr>
          </w:p>
        </w:tc>
      </w:tr>
    </w:tbl>
    <w:p w:rsidR="00CE47FB" w:rsidRPr="00D040BA" w:rsidRDefault="00CE47FB" w:rsidP="00CE47FB">
      <w:pPr>
        <w:autoSpaceDE w:val="0"/>
        <w:ind w:left="-284"/>
        <w:jc w:val="center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61" style="position:absolute;left:0;text-align:left;z-index:251661824;mso-position-horizontal-relative:text;mso-position-vertical-relative:text" points="147.35pt,2.25pt,139.1pt,18pt" coordsize="165,315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center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8pt;margin-top:9.6pt;width:194.25pt;height:20.25pt;z-index:251627008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прием док</w:t>
                  </w:r>
                  <w:r w:rsidRPr="00D040BA">
                    <w:rPr>
                      <w:sz w:val="16"/>
                      <w:szCs w:val="16"/>
                    </w:rPr>
                    <w:t>у</w:t>
                  </w:r>
                  <w:r w:rsidRPr="00D040BA">
                    <w:rPr>
                      <w:sz w:val="16"/>
                      <w:szCs w:val="16"/>
                    </w:rPr>
                    <w:t>ментов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center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28" type="#_x0000_t202" style="position:absolute;left:0;text-align:left;margin-left:231.55pt;margin-top:1.5pt;width:237.7pt;height:34.1pt;z-index:251628032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Перечень препятствий для предоставления ЕДВ отдельным кат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line id="_x0000_s1062" style="position:absolute;left:0;text-align:left;z-index:251662848" from="213.3pt,9.45pt" to="232.8pt,10.95pt" strokeweight=".26mm">
            <v:stroke endarrow="block" joinstyle="miter"/>
          </v:lin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  <w:r w:rsidRPr="00D040BA">
        <w:rPr>
          <w:rFonts w:eastAsia="Courier New CYR"/>
          <w:sz w:val="16"/>
          <w:szCs w:val="16"/>
        </w:rPr>
        <w:t xml:space="preserve">     </w: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7" style="position:absolute;left:0;text-align:left;z-index:251657728" points="105.35pt,2.95pt,107.6pt,13.45pt" coordsize="45,210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rect id="_x0000_s1026" style="position:absolute;left:0;text-align:left;margin-left:52.8pt;margin-top:1.4pt;width:.05pt;height:.05pt;z-index:251625984;v-text-anchor:middle" strokeweight=".26mm">
            <v:fill color2="black"/>
          </v:rect>
        </w:pict>
      </w:r>
      <w:r w:rsidRPr="00D040BA">
        <w:rPr>
          <w:sz w:val="16"/>
          <w:szCs w:val="16"/>
        </w:rPr>
        <w:pict>
          <v:shape id="_x0000_s1029" type="#_x0000_t202" style="position:absolute;left:0;text-align:left;margin-left:19.3pt;margin-top:3.9pt;width:182.25pt;height:21pt;z-index:251629056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Расписка о приеме документов</w:t>
                  </w:r>
                </w:p>
              </w:txbxContent>
            </v:textbox>
          </v:shape>
        </w:pict>
      </w:r>
      <w:r w:rsidRPr="00D040BA">
        <w:rPr>
          <w:rFonts w:eastAsia="Courier New CYR"/>
          <w:sz w:val="16"/>
          <w:szCs w:val="16"/>
        </w:rPr>
        <w:t xml:space="preserve">                             </w: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4" type="#_x0000_t202" style="position:absolute;left:0;text-align:left;margin-left:21.55pt;margin-top:9.35pt;width:114pt;height:20.25pt;z-index:251634176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Проверка права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line id="_x0000_s1060" style="position:absolute;left:0;text-align:left;flip:x;z-index:251660800" from="89.55pt,.1pt" to="106.05pt,12.1pt" strokeweight=".26mm">
            <v:stroke endarrow="block" joinstyle="miter"/>
          </v:lin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9" type="#_x0000_t202" style="position:absolute;left:0;text-align:left;margin-left:164.8pt;margin-top:.45pt;width:145.5pt;height:27.25pt;z-index:251639296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Отказ о назначении ЕДВ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line id="_x0000_s1058" style="position:absolute;left:0;text-align:left;flip:y;z-index:251658752" from="135pt,7.4pt" to="165.75pt,8.9pt" strokeweight=".26mm">
            <v:stroke endarrow="block" joinstyle="miter"/>
          </v:lin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</w:p>
    <w:p w:rsidR="00CE47FB" w:rsidRPr="00814336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polyline id="_x0000_s1066" style="position:absolute;left:0;text-align:left;z-index:251666944" points="73.85pt,2.3pt,73.85pt,11.3pt" coordsize="1,180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0" type="#_x0000_t202" style="position:absolute;left:0;text-align:left;margin-left:17.05pt;margin-top:2.15pt;width:148.5pt;height:24.75pt;z-index:251630080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CE47FB" w:rsidRDefault="00CE47FB" w:rsidP="00CE47FB">
                  <w:r w:rsidRPr="00D040BA">
                    <w:rPr>
                      <w:sz w:val="16"/>
                      <w:szCs w:val="16"/>
                    </w:rPr>
                    <w:t>Решение о назначении ЕДВ отдел</w:t>
                  </w:r>
                  <w:r w:rsidRPr="00D040BA">
                    <w:rPr>
                      <w:sz w:val="16"/>
                      <w:szCs w:val="16"/>
                    </w:rPr>
                    <w:t>ь</w:t>
                  </w:r>
                  <w:r w:rsidRPr="00D040BA">
                    <w:rPr>
                      <w:sz w:val="16"/>
                      <w:szCs w:val="16"/>
                    </w:rPr>
                    <w:t xml:space="preserve">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</w:p>
    <w:p w:rsidR="00CE47FB" w:rsidRPr="00814336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line id="_x0000_s1055" style="position:absolute;left:0;text-align:left;flip:x;z-index:251655680" from="70.05pt,9.5pt" to="79.8pt,18.5pt" strokeweight=".26mm">
            <v:stroke endarrow="block" joinstyle="miter"/>
          </v:lin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1" type="#_x0000_t202" style="position:absolute;left:0;text-align:left;margin-left:17.8pt;margin-top:6.85pt;width:189.2pt;height:28.3pt;z-index:251631104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Уведомление о назначении ЕДВ отдельным кат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  <w:p w:rsidR="00CE47FB" w:rsidRDefault="00CE47FB" w:rsidP="00CE47FB"/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</w:p>
    <w:p w:rsidR="00CE47FB" w:rsidRPr="00814336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9" style="position:absolute;left:0;text-align:left;z-index:251659776" points="103.1pt,6.95pt,94.85pt,14.45pt" coordsize="165,150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2" type="#_x0000_t202" style="position:absolute;left:0;text-align:left;margin-left:17.8pt;margin-top:4.9pt;width:234.2pt;height:22.5pt;z-index:251632128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Формирование выплатных док</w:t>
                  </w:r>
                  <w:r w:rsidRPr="00D040BA">
                    <w:rPr>
                      <w:sz w:val="16"/>
                      <w:szCs w:val="16"/>
                    </w:rPr>
                    <w:t>у</w:t>
                  </w:r>
                  <w:r w:rsidRPr="00D040BA">
                    <w:rPr>
                      <w:sz w:val="16"/>
                      <w:szCs w:val="16"/>
                    </w:rPr>
                    <w:t>ментов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both"/>
        <w:rPr>
          <w:rFonts w:eastAsia="Courier New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4" style="position:absolute;left:0;text-align:left;z-index:251654656" points="103.1pt,8.6pt,91.85pt,19.1pt" coordsize="225,210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rPr>
          <w:rFonts w:eastAsia="Arial CYR"/>
          <w:sz w:val="16"/>
          <w:szCs w:val="16"/>
          <w:lang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41" type="#_x0000_t202" style="position:absolute;left:0;text-align:left;margin-left:232.3pt;margin-top:8.2pt;width:231.7pt;height:31.85pt;z-index:251641344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Зачисление ЕДВ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  <w:r w:rsidRPr="00D040BA">
                    <w:rPr>
                      <w:sz w:val="16"/>
                      <w:szCs w:val="16"/>
                    </w:rPr>
                    <w:t xml:space="preserve"> на лиц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>вые счета получат.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33" type="#_x0000_t202" style="position:absolute;left:0;text-align:left;margin-left:20.05pt;margin-top:.7pt;width:129pt;height:26.25pt;z-index:251633152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Выплатные док-ты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6" style="position:absolute;left:0;text-align:left;z-index:251656704;mso-position-horizontal:absolute;mso-position-vertical:absolute" points="153pt,3.85pt,230.6pt,4.25pt" coordsize="1552,8" filled="f" strokeweight=".26mm">
            <v:stroke endarrow="block" joinstyle="miter"/>
            <v:path arrowok="t"/>
          </v:polyline>
        </w:pict>
      </w:r>
    </w:p>
    <w:p w:rsidR="00CE47FB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</w:p>
    <w:p w:rsidR="00CE47FB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53" style="position:absolute;left:0;text-align:left;z-index:251653632" points="85.85pt,.1pt,73.85pt,19.6pt" coordsize="240,390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65" style="position:absolute;left:0;text-align:left;z-index:251665920" points="294.3pt,5.95pt,298.1pt,18.65pt" coordsize="76,254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polyline id="_x0000_s1068" style="position:absolute;left:0;text-align:left;z-index:251668992" points="406.85pt,5.15pt,426.35pt,22.4pt" coordsize="390,345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6" type="#_x0000_t202" style="position:absolute;left:0;text-align:left;margin-left:18pt;margin-top:5.95pt;width:126pt;height:29.25pt;z-index:251636224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CE47FB" w:rsidRPr="000605C7" w:rsidRDefault="00CE47FB" w:rsidP="00CE47FB">
                  <w:pPr>
                    <w:rPr>
                      <w:sz w:val="16"/>
                      <w:szCs w:val="16"/>
                    </w:rPr>
                  </w:pPr>
                  <w:r w:rsidRPr="000605C7">
                    <w:rPr>
                      <w:sz w:val="16"/>
                      <w:szCs w:val="16"/>
                    </w:rPr>
                    <w:t>Выплата ЕДВ отдельным кат</w:t>
                  </w:r>
                  <w:r w:rsidRPr="000605C7">
                    <w:rPr>
                      <w:sz w:val="16"/>
                      <w:szCs w:val="16"/>
                    </w:rPr>
                    <w:t>е</w:t>
                  </w:r>
                  <w:r w:rsidRPr="000605C7">
                    <w:rPr>
                      <w:sz w:val="16"/>
                      <w:szCs w:val="16"/>
                    </w:rPr>
                    <w:t>гориям пенсионеров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35" type="#_x0000_t202" style="position:absolute;left:0;text-align:left;margin-left:368pt;margin-top:2.65pt;width:96pt;height:36.4pt;z-index:251635200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Получение ЕДВ 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т</w:t>
                  </w:r>
                  <w:r>
                    <w:rPr>
                      <w:sz w:val="16"/>
                      <w:szCs w:val="16"/>
                    </w:rPr>
                    <w:t>дельным категориям пенсионеров</w:t>
                  </w:r>
                </w:p>
                <w:p w:rsidR="00CE47FB" w:rsidRDefault="00CE47FB" w:rsidP="00CE47FB"/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38" type="#_x0000_t202" style="position:absolute;left:0;text-align:left;margin-left:189pt;margin-top:1.15pt;width:164.8pt;height:28.9pt;z-index:251638272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Неполучение ЕДВ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</w:p>
    <w:p w:rsidR="00CE47FB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64" style="position:absolute;left:0;text-align:left;z-index:251664896" points="146.55pt,.45pt,184.1pt,25.55pt" coordsize="751,502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63" style="position:absolute;left:0;text-align:left;z-index:251663872;mso-position-horizontal:absolute;mso-position-vertical:absolute" points="52.85pt,6.6pt,68.6pt,17.85pt" coordsize="315,225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71" style="position:absolute;left:0;text-align:left;z-index:251672064" points="301.1pt,1.9pt,325.85pt,41.65pt" coordsize="495,795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40" type="#_x0000_t202" style="position:absolute;left:0;text-align:left;margin-left:171pt;margin-top:-.15pt;width:117pt;height:29.4pt;z-index:251640320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CE47FB" w:rsidRDefault="00CE47FB" w:rsidP="00CE47FB">
                  <w:r w:rsidRPr="00D040BA">
                    <w:rPr>
                      <w:sz w:val="16"/>
                      <w:szCs w:val="16"/>
                    </w:rPr>
                    <w:t>Получение ЕДВ отдельным категориям</w:t>
                  </w:r>
                  <w:r w:rsidRPr="00B622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37" type="#_x0000_t202" style="position:absolute;left:0;text-align:left;margin-left:20.05pt;margin-top:1.35pt;width:132.95pt;height:36.9pt;z-index:251637248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Неполучение ЕДВ 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shape id="_x0000_s1043" type="#_x0000_t202" style="position:absolute;left:0;text-align:left;margin-left:261pt;margin-top:3.95pt;width:162pt;height:27pt;z-index:251643392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Платежные поручения о неполучении ЕДВ отдельным категориям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  <w:p w:rsidR="00CE47FB" w:rsidRDefault="00CE47FB" w:rsidP="00CE47FB"/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69" style="position:absolute;left:0;text-align:left;z-index:251670016" points="72.35pt,3.15pt,73.85pt,19.65pt" coordsize="30,330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73" style="position:absolute;left:0;text-align:left;z-index:251674112" points="312.35pt,3.5pt,330.35pt,38pt" coordsize="360,690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shape id="_x0000_s1042" type="#_x0000_t202" style="position:absolute;left:0;text-align:left;margin-left:27pt;margin-top:1.05pt;width:144.75pt;height:43.5pt;z-index:251642368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Талоны с отметкой о н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получении ЕДВ отдельным категориям </w:t>
                  </w:r>
                  <w:r>
                    <w:rPr>
                      <w:sz w:val="16"/>
                      <w:szCs w:val="16"/>
                    </w:rPr>
                    <w:t>пенси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неров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70" style="position:absolute;left:0;text-align:left;z-index:251671040" points="82.1pt,7.95pt,88.05pt,17.45pt" coordsize="119,190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shape id="_x0000_s1045" type="#_x0000_t202" style="position:absolute;left:0;text-align:left;margin-left:263.8pt;margin-top:2.7pt;width:178.5pt;height:24.75pt;z-index:251645440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Получение платежных поруч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ний </w:t>
                  </w:r>
                </w:p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44" type="#_x0000_t202" style="position:absolute;left:0;text-align:left;margin-left:20.8pt;margin-top:5.05pt;width:148.5pt;height:25.5pt;z-index:251644416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Возврат талонов</w:t>
                  </w:r>
                </w:p>
                <w:p w:rsidR="00CE47FB" w:rsidRDefault="00CE47FB" w:rsidP="00CE47FB"/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77" style="position:absolute;left:0;text-align:left;z-index:251678208" points="336.35pt,-.15pt,348.35pt,9.6pt" coordsize="240,195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line id="_x0000_s1072" style="position:absolute;left:0;text-align:left;z-index:251673088" from="85.05pt,6.5pt" to="85.8pt,20pt" strokeweight=".26mm">
            <v:stroke endarrow="block" joinstyle="miter"/>
          </v: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47" type="#_x0000_t202" style="position:absolute;left:0;text-align:left;margin-left:260.8pt;margin-top:1.6pt;width:203.2pt;height:34.05pt;z-index:251647488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Уточнение причины неполучения ЕДВ отдельным кат</w:t>
                  </w:r>
                  <w:r w:rsidRPr="00D040BA">
                    <w:rPr>
                      <w:sz w:val="16"/>
                      <w:szCs w:val="16"/>
                    </w:rPr>
                    <w:t>е</w:t>
                  </w:r>
                  <w:r w:rsidRPr="00D040BA">
                    <w:rPr>
                      <w:sz w:val="16"/>
                      <w:szCs w:val="16"/>
                    </w:rPr>
                    <w:t xml:space="preserve">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46" type="#_x0000_t202" style="position:absolute;left:0;text-align:left;margin-left:20.05pt;margin-top:7.6pt;width:171.75pt;height:32.25pt;z-index:251646464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CE47FB" w:rsidRDefault="00CE47FB" w:rsidP="00CE47FB">
                  <w:r w:rsidRPr="00D040BA">
                    <w:rPr>
                      <w:sz w:val="16"/>
                      <w:szCs w:val="16"/>
                    </w:rPr>
                    <w:t>Уточнение причины неполучения ЕДВ о</w:t>
                  </w:r>
                  <w:r w:rsidRPr="00D040BA">
                    <w:rPr>
                      <w:sz w:val="16"/>
                      <w:szCs w:val="16"/>
                    </w:rPr>
                    <w:t>т</w:t>
                  </w:r>
                  <w:r w:rsidRPr="00D040BA">
                    <w:rPr>
                      <w:sz w:val="16"/>
                      <w:szCs w:val="16"/>
                    </w:rPr>
                    <w:t>дельным категориям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81" style="position:absolute;left:0;text-align:left;z-index:251682304" points="431.6pt,7.3pt,451.1pt,20.05pt" coordsize="390,255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polyline id="_x0000_s1076" style="position:absolute;left:0;text-align:left;z-index:251677184" points="164.6pt,2.6pt,187.85pt,15.35pt" coordsize="465,255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polyline id="_x0000_s1074" style="position:absolute;left:0;text-align:left;z-index:251675136" points="83.6pt,3.35pt,84.35pt,13.85pt" coordsize="15,210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polyline id="_x0000_s1075" style="position:absolute;left:0;text-align:left;z-index:251676160" points="326.6pt,.35pt,328.85pt,9.35pt" coordsize="45,180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52" type="#_x0000_t202" style="position:absolute;left:0;text-align:left;margin-left:395.75pt;margin-top:1.65pt;width:68.25pt;height:58.5pt;z-index:251652608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CE47FB" w:rsidRPr="00374E58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Прекращение  выплаты ЕДВ отдельным</w:t>
                  </w:r>
                  <w:r>
                    <w:t xml:space="preserve"> </w:t>
                  </w:r>
                  <w:r w:rsidRPr="00374E58">
                    <w:rPr>
                      <w:sz w:val="16"/>
                      <w:szCs w:val="16"/>
                    </w:rPr>
                    <w:t>кат</w:t>
                  </w:r>
                  <w:r w:rsidRPr="00374E58">
                    <w:rPr>
                      <w:sz w:val="16"/>
                      <w:szCs w:val="16"/>
                    </w:rPr>
                    <w:t>е</w:t>
                  </w:r>
                  <w:r w:rsidRPr="00374E58">
                    <w:rPr>
                      <w:sz w:val="16"/>
                      <w:szCs w:val="16"/>
                    </w:rPr>
                    <w:t xml:space="preserve">гориям </w:t>
                  </w:r>
                  <w:r>
                    <w:rPr>
                      <w:sz w:val="16"/>
                      <w:szCs w:val="16"/>
                    </w:rPr>
                    <w:t>пенси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неров</w:t>
                  </w:r>
                </w:p>
                <w:p w:rsidR="00CE47FB" w:rsidRDefault="00CE47FB" w:rsidP="00CE47FB"/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50" type="#_x0000_t202" style="position:absolute;left:0;text-align:left;margin-left:261pt;margin-top:1.15pt;width:126pt;height:40.9pt;z-index:251650560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 xml:space="preserve">Приглашение получателя ЕДВ отдельным категориям </w:t>
                  </w:r>
                  <w:r>
                    <w:rPr>
                      <w:sz w:val="16"/>
                      <w:szCs w:val="16"/>
                    </w:rPr>
                    <w:t>пенси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неров</w:t>
                  </w:r>
                </w:p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48" type="#_x0000_t202" style="position:absolute;left:0;text-align:left;margin-left:27pt;margin-top:1.15pt;width:94.5pt;height:45pt;z-index:251648512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Приглашение получ</w:t>
                  </w:r>
                  <w:r w:rsidRPr="00D040BA">
                    <w:rPr>
                      <w:sz w:val="16"/>
                      <w:szCs w:val="16"/>
                    </w:rPr>
                    <w:t>а</w:t>
                  </w:r>
                  <w:r w:rsidRPr="00D040BA">
                    <w:rPr>
                      <w:sz w:val="16"/>
                      <w:szCs w:val="16"/>
                    </w:rPr>
                    <w:t xml:space="preserve">теля ЕДВ отдельным категориям </w:t>
                  </w:r>
                  <w:r>
                    <w:rPr>
                      <w:sz w:val="16"/>
                      <w:szCs w:val="16"/>
                    </w:rPr>
                    <w:t>пенсион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ров</w:t>
                  </w:r>
                </w:p>
              </w:txbxContent>
            </v:textbox>
          </v:shape>
        </w:pict>
      </w:r>
      <w:r w:rsidRPr="00D040BA">
        <w:rPr>
          <w:sz w:val="16"/>
          <w:szCs w:val="16"/>
        </w:rPr>
        <w:pict>
          <v:shape id="_x0000_s1049" type="#_x0000_t202" style="position:absolute;left:0;text-align:left;margin-left:126pt;margin-top:1.15pt;width:126pt;height:40.9pt;z-index:251649536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CE47FB" w:rsidRPr="00BA0AEC" w:rsidRDefault="00CE47FB" w:rsidP="00CE47FB">
                  <w:pPr>
                    <w:rPr>
                      <w:sz w:val="16"/>
                      <w:szCs w:val="16"/>
                    </w:rPr>
                  </w:pPr>
                  <w:r w:rsidRPr="00BA0AEC">
                    <w:rPr>
                      <w:sz w:val="16"/>
                      <w:szCs w:val="16"/>
                    </w:rPr>
                    <w:t xml:space="preserve">Прекращение выплаты ЕДВ отдельным категориям </w:t>
                  </w:r>
                  <w:r>
                    <w:rPr>
                      <w:sz w:val="16"/>
                      <w:szCs w:val="16"/>
                    </w:rPr>
                    <w:t>пенси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неров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polyline id="_x0000_s1085" style="position:absolute;left:0;text-align:left;z-index:251686400;mso-position-horizontal:absolute;mso-position-vertical:absolute" points="78.3pt,7.25pt,76.8pt,5.75pt,82.05pt,17.75pt" coordsize="105,240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polyline id="_x0000_s1084" style="position:absolute;left:0;text-align:left;z-index:251685376" points="334.8pt,-.25pt,340.8pt,12.15pt" coordsize="120,248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  <w:lang/>
        </w:rPr>
      </w:pPr>
      <w:r w:rsidRPr="00D040BA">
        <w:rPr>
          <w:sz w:val="16"/>
          <w:szCs w:val="16"/>
        </w:rPr>
        <w:pict>
          <v:shape id="_x0000_s1051" type="#_x0000_t202" style="position:absolute;left:0;text-align:left;margin-left:270pt;margin-top:.15pt;width:188.25pt;height:25.5pt;z-index:251651584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CE47FB" w:rsidRPr="00374E58" w:rsidRDefault="00CE47FB" w:rsidP="00CE47FB">
                  <w:pPr>
                    <w:rPr>
                      <w:sz w:val="16"/>
                      <w:szCs w:val="16"/>
                    </w:rPr>
                  </w:pPr>
                  <w:r w:rsidRPr="00374E58">
                    <w:rPr>
                      <w:sz w:val="16"/>
                      <w:szCs w:val="16"/>
                    </w:rPr>
                    <w:t>Заявление об изменении рекв</w:t>
                  </w:r>
                  <w:r w:rsidRPr="00374E58">
                    <w:rPr>
                      <w:sz w:val="16"/>
                      <w:szCs w:val="16"/>
                    </w:rPr>
                    <w:t>и</w:t>
                  </w:r>
                  <w:r w:rsidRPr="00374E58">
                    <w:rPr>
                      <w:sz w:val="16"/>
                      <w:szCs w:val="16"/>
                    </w:rPr>
                    <w:t>зитов</w:t>
                  </w:r>
                </w:p>
                <w:p w:rsidR="00CE47FB" w:rsidRDefault="00CE47FB" w:rsidP="00CE47FB"/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right"/>
        <w:rPr>
          <w:rFonts w:eastAsia="Arial CYR"/>
          <w:sz w:val="16"/>
          <w:szCs w:val="16"/>
        </w:rPr>
      </w:pPr>
      <w:r w:rsidRPr="00D040BA">
        <w:rPr>
          <w:sz w:val="16"/>
          <w:szCs w:val="16"/>
        </w:rPr>
        <w:pict>
          <v:shape id="_x0000_s1067" type="#_x0000_t202" style="position:absolute;left:0;text-align:left;margin-left:27pt;margin-top:-.05pt;width:192pt;height:24pt;z-index:251667968;mso-wrap-distance-left:9.05pt;mso-wrap-distance-right:9.05pt" strokeweight=".5pt">
            <v:fill color2="black"/>
            <v:textbox style="mso-next-textbox:#_x0000_s1067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Заявление об изменении рекв-тов</w:t>
                  </w:r>
                </w:p>
                <w:p w:rsidR="00CE47FB" w:rsidRDefault="00CE47FB" w:rsidP="00CE47FB"/>
              </w:txbxContent>
            </v:textbox>
          </v:shape>
        </w:pict>
      </w:r>
    </w:p>
    <w:p w:rsidR="00CE47FB" w:rsidRPr="00D040BA" w:rsidRDefault="00CE47FB" w:rsidP="00CE47FB">
      <w:pPr>
        <w:autoSpaceDE w:val="0"/>
        <w:ind w:left="-284"/>
        <w:jc w:val="center"/>
        <w:rPr>
          <w:sz w:val="16"/>
          <w:szCs w:val="16"/>
        </w:rPr>
      </w:pPr>
      <w:r w:rsidRPr="00D040BA">
        <w:rPr>
          <w:sz w:val="16"/>
          <w:szCs w:val="16"/>
        </w:rPr>
        <w:pict>
          <v:polyline id="_x0000_s1083" style="position:absolute;left:0;text-align:left;z-index:251684352" points="356.55pt,7.4pt,361.8pt,24.65pt" coordsize="105,345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pStyle w:val="ConsNormal"/>
        <w:spacing w:line="240" w:lineRule="exact"/>
        <w:ind w:left="-284" w:firstLine="0"/>
        <w:jc w:val="center"/>
        <w:rPr>
          <w:rFonts w:ascii="Times New Roman" w:hAnsi="Times New Roman"/>
          <w:sz w:val="16"/>
          <w:szCs w:val="16"/>
        </w:rPr>
      </w:pPr>
      <w:r w:rsidRPr="00D040BA">
        <w:rPr>
          <w:rFonts w:ascii="Times New Roman" w:hAnsi="Times New Roman"/>
          <w:sz w:val="16"/>
          <w:szCs w:val="16"/>
        </w:rPr>
        <w:pict>
          <v:polyline id="_x0000_s1086" style="position:absolute;left:0;text-align:left;z-index:251687424" points="99.3pt,4.2pt,104.55pt,22.2pt" coordsize="105,360" filled="f" strokeweight=".26mm">
            <v:stroke endarrow="block" joinstyle="miter"/>
            <v:path arrowok="t"/>
          </v:polyline>
        </w:pict>
      </w:r>
    </w:p>
    <w:p w:rsidR="00CE47FB" w:rsidRPr="00D040BA" w:rsidRDefault="00CE47FB" w:rsidP="00CE47FB">
      <w:pPr>
        <w:pStyle w:val="ConsNormal"/>
        <w:spacing w:line="240" w:lineRule="exact"/>
        <w:ind w:left="-284" w:firstLine="0"/>
        <w:jc w:val="center"/>
        <w:rPr>
          <w:rFonts w:ascii="Times New Roman" w:hAnsi="Times New Roman"/>
          <w:sz w:val="16"/>
          <w:szCs w:val="16"/>
        </w:rPr>
      </w:pPr>
      <w:r w:rsidRPr="00D040BA">
        <w:rPr>
          <w:rFonts w:ascii="Times New Roman" w:hAnsi="Times New Roman"/>
          <w:sz w:val="16"/>
          <w:szCs w:val="16"/>
        </w:rPr>
        <w:pict>
          <v:shape id="_x0000_s1078" type="#_x0000_t202" style="position:absolute;left:0;text-align:left;margin-left:279pt;margin-top:5.55pt;width:179.25pt;height:25.5pt;z-index:251679232;mso-wrap-distance-left:9.05pt;mso-wrap-distance-right:9.05pt" strokeweight=".5pt">
            <v:fill color2="black"/>
            <v:textbox style="mso-next-textbox:#_x0000_s1078" inset="7.45pt,3.85pt,7.45pt,3.85pt">
              <w:txbxContent>
                <w:p w:rsidR="00CE47FB" w:rsidRPr="00374E58" w:rsidRDefault="00CE47FB" w:rsidP="00CE47FB">
                  <w:pPr>
                    <w:rPr>
                      <w:sz w:val="16"/>
                      <w:szCs w:val="16"/>
                    </w:rPr>
                  </w:pPr>
                  <w:r w:rsidRPr="00374E58">
                    <w:rPr>
                      <w:sz w:val="16"/>
                      <w:szCs w:val="16"/>
                    </w:rPr>
                    <w:t>Ввод в базы измененных данных</w:t>
                  </w:r>
                </w:p>
                <w:p w:rsidR="00CE47FB" w:rsidRDefault="00CE47FB" w:rsidP="00CE47FB"/>
              </w:txbxContent>
            </v:textbox>
          </v:shape>
        </w:pict>
      </w:r>
      <w:r w:rsidRPr="00D040BA">
        <w:rPr>
          <w:rFonts w:ascii="Times New Roman" w:hAnsi="Times New Roman"/>
          <w:sz w:val="16"/>
          <w:szCs w:val="16"/>
        </w:rPr>
        <w:pict>
          <v:shape id="_x0000_s1080" type="#_x0000_t202" style="position:absolute;left:0;text-align:left;margin-left:27pt;margin-top:9.55pt;width:185.25pt;height:25.5pt;z-index:251681280;mso-wrap-distance-left:9.05pt;mso-wrap-distance-right:9.05pt" strokeweight=".5pt">
            <v:fill color2="black"/>
            <v:textbox style="mso-next-textbox:#_x0000_s1080" inset="7.45pt,3.85pt,7.45pt,3.85pt">
              <w:txbxContent>
                <w:p w:rsidR="00CE47FB" w:rsidRPr="00D040BA" w:rsidRDefault="00CE47FB" w:rsidP="00CE47F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Ввод в базы измененных данных</w:t>
                  </w:r>
                </w:p>
              </w:txbxContent>
            </v:textbox>
          </v:shape>
        </w:pict>
      </w:r>
    </w:p>
    <w:p w:rsidR="00CE47FB" w:rsidRPr="00D040BA" w:rsidRDefault="00CE47FB" w:rsidP="00CE47FB">
      <w:pPr>
        <w:pStyle w:val="ConsNormal"/>
        <w:spacing w:line="240" w:lineRule="exact"/>
        <w:ind w:left="-284" w:firstLine="0"/>
        <w:jc w:val="center"/>
        <w:rPr>
          <w:rFonts w:ascii="Times New Roman" w:hAnsi="Times New Roman"/>
          <w:sz w:val="16"/>
          <w:szCs w:val="16"/>
        </w:rPr>
      </w:pPr>
    </w:p>
    <w:p w:rsidR="00CE47FB" w:rsidRPr="00D040BA" w:rsidRDefault="00CE47FB" w:rsidP="00CE47FB">
      <w:pPr>
        <w:tabs>
          <w:tab w:val="left" w:pos="720"/>
        </w:tabs>
        <w:ind w:left="-284"/>
        <w:rPr>
          <w:sz w:val="16"/>
          <w:szCs w:val="16"/>
        </w:rPr>
      </w:pPr>
      <w:r w:rsidRPr="00D040BA">
        <w:rPr>
          <w:sz w:val="16"/>
          <w:szCs w:val="16"/>
        </w:rPr>
        <w:pict>
          <v:polyline id="_x0000_s1082" style="position:absolute;left:0;text-align:left;z-index:251683328" points="358.8pt,8.7pt,361.05pt,17.7pt" coordsize="45,180" filled="f" strokeweight=".26mm">
            <v:stroke endarrow="block" joinstyle="miter"/>
            <v:path arrowok="t"/>
          </v:polyline>
        </w:pict>
      </w:r>
    </w:p>
    <w:p w:rsidR="00CE47FB" w:rsidRDefault="00CE47FB" w:rsidP="00CE47FB">
      <w:pPr>
        <w:ind w:left="-284"/>
        <w:jc w:val="both"/>
      </w:pPr>
      <w:r>
        <w:rPr>
          <w:noProof/>
          <w:sz w:val="16"/>
          <w:szCs w:val="16"/>
        </w:rPr>
        <w:pict>
          <v:shape id="_x0000_s1088" type="#_x0000_t202" style="position:absolute;left:0;text-align:left;margin-left:27pt;margin-top:14.65pt;width:189pt;height:27pt;z-index:251689472;mso-wrap-distance-left:9.05pt;mso-wrap-distance-right:9.05pt" strokeweight=".5pt">
            <v:fill color2="black"/>
            <v:textbox style="mso-next-textbox:#_x0000_s1088" inset="7.45pt,3.85pt,7.45pt,3.85pt">
              <w:txbxContent>
                <w:p w:rsidR="00CE47FB" w:rsidRPr="00374E58" w:rsidRDefault="00CE47FB" w:rsidP="00CE47FB">
                  <w:pPr>
                    <w:rPr>
                      <w:sz w:val="16"/>
                      <w:szCs w:val="16"/>
                    </w:rPr>
                  </w:pPr>
                  <w:r w:rsidRPr="00D040BA">
                    <w:rPr>
                      <w:sz w:val="16"/>
                      <w:szCs w:val="16"/>
                    </w:rPr>
                    <w:t>Получение ЕДВ</w:t>
                  </w:r>
                  <w:r w:rsidRPr="00814336">
                    <w:rPr>
                      <w:sz w:val="16"/>
                      <w:szCs w:val="16"/>
                    </w:rPr>
                    <w:t xml:space="preserve"> </w:t>
                  </w:r>
                  <w:r w:rsidRPr="00D040BA">
                    <w:rPr>
                      <w:sz w:val="16"/>
                      <w:szCs w:val="16"/>
                    </w:rPr>
                    <w:t>отдельным</w:t>
                  </w:r>
                  <w:r>
                    <w:t xml:space="preserve"> </w:t>
                  </w:r>
                  <w:r w:rsidRPr="00374E58">
                    <w:rPr>
                      <w:sz w:val="16"/>
                      <w:szCs w:val="16"/>
                    </w:rPr>
                    <w:t xml:space="preserve">категориям </w:t>
                  </w:r>
                  <w:r>
                    <w:rPr>
                      <w:sz w:val="16"/>
                      <w:szCs w:val="16"/>
                    </w:rPr>
                    <w:t>пенси</w:t>
                  </w:r>
                  <w:r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>неров</w:t>
                  </w:r>
                </w:p>
                <w:p w:rsidR="00CE47FB" w:rsidRDefault="00CE47FB" w:rsidP="00CE47FB">
                  <w:r w:rsidRPr="00D040BA">
                    <w:t xml:space="preserve"> </w:t>
                  </w:r>
                  <w:r>
                    <w:t>отдельным категориям гр</w:t>
                  </w:r>
                  <w:r>
                    <w:t>а</w:t>
                  </w:r>
                  <w:r>
                    <w:t>ждан</w:t>
                  </w:r>
                </w:p>
                <w:p w:rsidR="00CE47FB" w:rsidRDefault="00CE47FB" w:rsidP="00CE47FB"/>
              </w:txbxContent>
            </v:textbox>
          </v:shape>
        </w:pict>
      </w:r>
      <w:r w:rsidRPr="00D040BA">
        <w:rPr>
          <w:sz w:val="16"/>
          <w:szCs w:val="16"/>
        </w:rPr>
        <w:pict>
          <v:polyline id="_x0000_s1087" style="position:absolute;left:0;text-align:left;z-index:251688448" points="115.05pt,5.5pt,117.3pt,13.75pt" coordsize="45,165" filled="f" strokeweight=".26mm">
            <v:stroke endarrow="block" joinstyle="miter"/>
            <v:path arrowok="t"/>
          </v:polyline>
        </w:pict>
      </w:r>
      <w:r w:rsidRPr="00D040BA">
        <w:rPr>
          <w:sz w:val="16"/>
          <w:szCs w:val="16"/>
        </w:rPr>
        <w:pict>
          <v:shape id="_x0000_s1079" type="#_x0000_t202" style="position:absolute;left:0;text-align:left;margin-left:297pt;margin-top:8.35pt;width:131.25pt;height:27pt;z-index:251680256;mso-wrap-distance-left:9.05pt;mso-wrap-distance-right:9.05pt" strokeweight=".5pt">
            <v:fill color2="black"/>
            <v:textbox style="mso-next-textbox:#_x0000_s1079" inset="7.45pt,3.85pt,7.45pt,3.85pt">
              <w:txbxContent>
                <w:p w:rsidR="00CE47FB" w:rsidRPr="00374E58" w:rsidRDefault="00CE47FB" w:rsidP="00CE47FB">
                  <w:pPr>
                    <w:rPr>
                      <w:sz w:val="16"/>
                      <w:szCs w:val="16"/>
                    </w:rPr>
                  </w:pPr>
                  <w:r w:rsidRPr="00374E58">
                    <w:rPr>
                      <w:sz w:val="16"/>
                      <w:szCs w:val="16"/>
                    </w:rPr>
                    <w:t>Получение ЕДВ</w:t>
                  </w:r>
                  <w:r w:rsidRPr="00814336">
                    <w:rPr>
                      <w:sz w:val="16"/>
                      <w:szCs w:val="16"/>
                    </w:rPr>
                    <w:t xml:space="preserve"> </w:t>
                  </w:r>
                  <w:r w:rsidRPr="00D040BA">
                    <w:rPr>
                      <w:sz w:val="16"/>
                      <w:szCs w:val="16"/>
                    </w:rPr>
                    <w:t>отдельным</w:t>
                  </w:r>
                  <w:r>
                    <w:t xml:space="preserve"> </w:t>
                  </w:r>
                  <w:r w:rsidRPr="00374E58">
                    <w:rPr>
                      <w:sz w:val="16"/>
                      <w:szCs w:val="16"/>
                    </w:rPr>
                    <w:t>кат</w:t>
                  </w:r>
                  <w:r w:rsidRPr="00374E58">
                    <w:rPr>
                      <w:sz w:val="16"/>
                      <w:szCs w:val="16"/>
                    </w:rPr>
                    <w:t>е</w:t>
                  </w:r>
                  <w:r w:rsidRPr="00374E58">
                    <w:rPr>
                      <w:sz w:val="16"/>
                      <w:szCs w:val="16"/>
                    </w:rPr>
                    <w:t xml:space="preserve">гориям </w:t>
                  </w:r>
                  <w:r>
                    <w:rPr>
                      <w:sz w:val="16"/>
                      <w:szCs w:val="16"/>
                    </w:rPr>
                    <w:t>пенсионеров</w:t>
                  </w:r>
                </w:p>
                <w:p w:rsidR="00CE47FB" w:rsidRPr="00374E58" w:rsidRDefault="00CE47FB" w:rsidP="00CE47FB">
                  <w:pPr>
                    <w:rPr>
                      <w:sz w:val="16"/>
                      <w:szCs w:val="16"/>
                    </w:rPr>
                  </w:pPr>
                </w:p>
                <w:p w:rsidR="00CE47FB" w:rsidRDefault="00CE47FB" w:rsidP="00CE47FB"/>
              </w:txbxContent>
            </v:textbox>
          </v:shape>
        </w:pict>
      </w:r>
    </w:p>
    <w:p w:rsidR="00CE47FB" w:rsidRDefault="00CE47FB" w:rsidP="00CE47FB">
      <w:pPr>
        <w:shd w:val="clear" w:color="auto" w:fill="FFFFFF"/>
        <w:suppressAutoHyphens/>
        <w:ind w:left="-284" w:firstLine="370"/>
      </w:pPr>
    </w:p>
    <w:p w:rsidR="00CE47FB" w:rsidRDefault="00CE47FB" w:rsidP="00CE47FB">
      <w:pPr>
        <w:shd w:val="clear" w:color="auto" w:fill="FFFFFF"/>
        <w:suppressAutoHyphens/>
        <w:ind w:left="-284" w:firstLine="370"/>
      </w:pPr>
    </w:p>
    <w:p w:rsidR="00CE47FB" w:rsidRDefault="00CE47FB" w:rsidP="00CE47FB">
      <w:pPr>
        <w:shd w:val="clear" w:color="auto" w:fill="FFFFFF"/>
        <w:suppressAutoHyphens/>
        <w:ind w:left="-284" w:firstLine="370"/>
      </w:pPr>
    </w:p>
    <w:p w:rsidR="00CE47FB" w:rsidRDefault="00CE47FB" w:rsidP="00CE47FB">
      <w:pPr>
        <w:shd w:val="clear" w:color="auto" w:fill="FFFFFF"/>
        <w:suppressAutoHyphens/>
        <w:ind w:left="-284" w:firstLine="370"/>
      </w:pPr>
    </w:p>
    <w:p w:rsidR="00CE47FB" w:rsidRDefault="00CE47FB" w:rsidP="00CE47FB">
      <w:pPr>
        <w:shd w:val="clear" w:color="auto" w:fill="FFFFFF"/>
        <w:suppressAutoHyphens/>
        <w:ind w:left="-284"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suppressAutoHyphens/>
        <w:ind w:firstLine="370"/>
      </w:pPr>
    </w:p>
    <w:p w:rsidR="00CE47FB" w:rsidRDefault="00CE47FB" w:rsidP="00CE47FB">
      <w:pPr>
        <w:shd w:val="clear" w:color="auto" w:fill="FFFFFF"/>
        <w:ind w:firstLine="720"/>
        <w:jc w:val="both"/>
        <w:rPr>
          <w:color w:val="000000"/>
        </w:rPr>
        <w:sectPr w:rsidR="00CE47FB" w:rsidSect="005A2EC7">
          <w:headerReference w:type="default" r:id="rId20"/>
          <w:footerReference w:type="even" r:id="rId21"/>
          <w:footerReference w:type="default" r:id="rId22"/>
          <w:pgSz w:w="11906" w:h="16838"/>
          <w:pgMar w:top="1418" w:right="567" w:bottom="1134" w:left="1985" w:header="454" w:footer="476" w:gutter="0"/>
          <w:cols w:space="708"/>
          <w:titlePg/>
          <w:docGrid w:linePitch="360"/>
        </w:sectPr>
      </w:pPr>
    </w:p>
    <w:tbl>
      <w:tblPr>
        <w:tblW w:w="10188" w:type="dxa"/>
        <w:tblLook w:val="01E0"/>
      </w:tblPr>
      <w:tblGrid>
        <w:gridCol w:w="6408"/>
        <w:gridCol w:w="3780"/>
      </w:tblGrid>
      <w:tr w:rsidR="00CE47FB" w:rsidTr="005A2EC7">
        <w:tc>
          <w:tcPr>
            <w:tcW w:w="6408" w:type="dxa"/>
          </w:tcPr>
          <w:p w:rsidR="00CE47FB" w:rsidRDefault="00CE47FB" w:rsidP="005A2EC7">
            <w:pPr>
              <w:tabs>
                <w:tab w:val="left" w:pos="8460"/>
              </w:tabs>
              <w:jc w:val="both"/>
            </w:pPr>
            <w:bookmarkStart w:id="21" w:name="11029"/>
            <w:bookmarkStart w:id="22" w:name="Приложение1"/>
            <w:bookmarkEnd w:id="21"/>
          </w:p>
        </w:tc>
        <w:tc>
          <w:tcPr>
            <w:tcW w:w="3780" w:type="dxa"/>
          </w:tcPr>
          <w:p w:rsidR="00CE47FB" w:rsidRPr="00385E83" w:rsidRDefault="00CE47FB" w:rsidP="005A2EC7">
            <w:pPr>
              <w:jc w:val="center"/>
            </w:pPr>
            <w:r w:rsidRPr="00385E83">
              <w:t xml:space="preserve">Приложение </w:t>
            </w:r>
            <w:r>
              <w:t>2</w:t>
            </w:r>
          </w:p>
          <w:p w:rsidR="00CE47FB" w:rsidRPr="00385E83" w:rsidRDefault="00CE47FB" w:rsidP="005A2EC7">
            <w:pPr>
              <w:tabs>
                <w:tab w:val="left" w:pos="8460"/>
              </w:tabs>
              <w:spacing w:line="200" w:lineRule="exact"/>
              <w:jc w:val="both"/>
            </w:pPr>
            <w:r w:rsidRPr="00385E83">
              <w:t>к административному регла</w:t>
            </w:r>
            <w:r w:rsidRPr="00385E83">
              <w:softHyphen/>
              <w:t>менту предоставления муни</w:t>
            </w:r>
            <w:r w:rsidRPr="00385E83">
              <w:softHyphen/>
              <w:t>ципальной услуги «Осущест</w:t>
            </w:r>
            <w:r w:rsidRPr="00385E83">
              <w:softHyphen/>
              <w:t>вление ежемесячной денеж</w:t>
            </w:r>
            <w:r w:rsidRPr="00385E83">
              <w:softHyphen/>
              <w:t>ной выплаты отдельным ка</w:t>
            </w:r>
            <w:r w:rsidRPr="00385E83">
              <w:softHyphen/>
              <w:t>тегориям пенсионеров»</w:t>
            </w:r>
          </w:p>
        </w:tc>
      </w:tr>
    </w:tbl>
    <w:p w:rsidR="00CE47FB" w:rsidRDefault="00CE47FB" w:rsidP="00CE47FB">
      <w:pPr>
        <w:shd w:val="clear" w:color="auto" w:fill="FFFFFF"/>
        <w:suppressAutoHyphens/>
        <w:spacing w:line="283" w:lineRule="exact"/>
        <w:ind w:leftChars="128" w:left="358" w:right="98"/>
        <w:jc w:val="right"/>
        <w:rPr>
          <w:spacing w:val="9"/>
          <w:sz w:val="22"/>
          <w:szCs w:val="22"/>
        </w:rPr>
      </w:pPr>
      <w:bookmarkStart w:id="23" w:name="Приложение2"/>
      <w:bookmarkEnd w:id="22"/>
    </w:p>
    <w:p w:rsidR="00CE47FB" w:rsidRPr="009E036C" w:rsidRDefault="00CE47FB" w:rsidP="00CE47FB">
      <w:pPr>
        <w:shd w:val="clear" w:color="auto" w:fill="FFFFFF"/>
        <w:suppressAutoHyphens/>
        <w:spacing w:line="283" w:lineRule="exact"/>
        <w:ind w:leftChars="2068" w:left="5790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В ___________</w:t>
      </w:r>
      <w:r>
        <w:rPr>
          <w:spacing w:val="9"/>
          <w:sz w:val="22"/>
          <w:szCs w:val="22"/>
        </w:rPr>
        <w:t>______</w:t>
      </w:r>
      <w:r w:rsidRPr="009E036C">
        <w:rPr>
          <w:spacing w:val="9"/>
          <w:sz w:val="22"/>
          <w:szCs w:val="22"/>
        </w:rPr>
        <w:t>____________________</w:t>
      </w:r>
    </w:p>
    <w:p w:rsidR="00CE47FB" w:rsidRPr="009C671D" w:rsidRDefault="00CE47FB" w:rsidP="00CE47FB">
      <w:pPr>
        <w:shd w:val="clear" w:color="auto" w:fill="FFFFFF"/>
        <w:suppressAutoHyphens/>
        <w:spacing w:line="280" w:lineRule="exact"/>
        <w:ind w:leftChars="2068" w:left="5790" w:right="-142"/>
        <w:jc w:val="right"/>
        <w:rPr>
          <w:spacing w:val="9"/>
          <w:sz w:val="32"/>
          <w:szCs w:val="32"/>
          <w:vertAlign w:val="superscript"/>
        </w:rPr>
      </w:pPr>
      <w:r w:rsidRPr="009C671D">
        <w:rPr>
          <w:spacing w:val="9"/>
          <w:sz w:val="32"/>
          <w:szCs w:val="32"/>
          <w:vertAlign w:val="superscript"/>
        </w:rPr>
        <w:t>(наименование органа соцзащиты или МФЦ)</w:t>
      </w:r>
    </w:p>
    <w:p w:rsidR="00CE47FB" w:rsidRPr="00195416" w:rsidRDefault="00CE47FB" w:rsidP="00CE47FB">
      <w:pPr>
        <w:shd w:val="clear" w:color="auto" w:fill="FFFFFF"/>
        <w:suppressAutoHyphens/>
        <w:spacing w:line="274" w:lineRule="exact"/>
        <w:ind w:leftChars="2622" w:left="7342" w:right="98"/>
        <w:jc w:val="right"/>
      </w:pPr>
      <w:r>
        <w:rPr>
          <w:spacing w:val="9"/>
          <w:sz w:val="22"/>
          <w:szCs w:val="22"/>
        </w:rPr>
        <w:t>_____________________</w:t>
      </w:r>
      <w:r w:rsidRPr="009E036C">
        <w:rPr>
          <w:spacing w:val="9"/>
          <w:sz w:val="22"/>
          <w:szCs w:val="22"/>
        </w:rPr>
        <w:t>________________</w:t>
      </w:r>
      <w:r w:rsidRPr="00195416">
        <w:rPr>
          <w:spacing w:val="9"/>
        </w:rPr>
        <w:t>_______________________________</w:t>
      </w:r>
    </w:p>
    <w:p w:rsidR="00CE47FB" w:rsidRDefault="00CE47FB" w:rsidP="00CE47FB">
      <w:pPr>
        <w:shd w:val="clear" w:color="auto" w:fill="FFFFFF"/>
        <w:suppressAutoHyphens/>
        <w:spacing w:line="240" w:lineRule="exact"/>
        <w:ind w:right="-442"/>
        <w:jc w:val="center"/>
      </w:pPr>
      <w:r w:rsidRPr="00195416">
        <w:t>ЗАЯВЛЕНИЕ</w:t>
      </w:r>
      <w:r w:rsidRPr="00195416">
        <w:br/>
        <w:t xml:space="preserve">об изменении адреса места жительства (способа выплаты, </w:t>
      </w:r>
    </w:p>
    <w:p w:rsidR="00CE47FB" w:rsidRPr="00195416" w:rsidRDefault="00CE47FB" w:rsidP="00CE47FB">
      <w:pPr>
        <w:shd w:val="clear" w:color="auto" w:fill="FFFFFF"/>
        <w:suppressAutoHyphens/>
        <w:spacing w:line="240" w:lineRule="exact"/>
        <w:ind w:right="-442"/>
        <w:jc w:val="center"/>
      </w:pPr>
      <w:r w:rsidRPr="00195416">
        <w:t xml:space="preserve">выплатных реквизитов) </w:t>
      </w:r>
    </w:p>
    <w:p w:rsidR="00CE47FB" w:rsidRPr="00324E17" w:rsidRDefault="00CE47FB" w:rsidP="00CE47FB">
      <w:pPr>
        <w:shd w:val="clear" w:color="auto" w:fill="FFFFFF"/>
        <w:suppressAutoHyphens/>
        <w:spacing w:line="240" w:lineRule="exact"/>
        <w:ind w:right="-442"/>
      </w:pPr>
      <w:r>
        <w:t xml:space="preserve">                                                           </w:t>
      </w:r>
      <w:r w:rsidRPr="00324E17">
        <w:t>(нужное подчеркнуть)</w:t>
      </w:r>
    </w:p>
    <w:p w:rsidR="00CE47FB" w:rsidRPr="00195416" w:rsidRDefault="00CE47FB" w:rsidP="00CE47FB">
      <w:pPr>
        <w:shd w:val="clear" w:color="auto" w:fill="FFFFFF"/>
        <w:suppressAutoHyphens/>
        <w:ind w:right="98"/>
        <w:jc w:val="center"/>
      </w:pPr>
      <w:r w:rsidRPr="00195416">
        <w:t>Гр._______________________________________</w:t>
      </w:r>
      <w:r>
        <w:t>____________________________</w:t>
      </w:r>
      <w:r w:rsidRPr="00195416">
        <w:br/>
        <w:t>(фамилия, имя, отчество полностью)</w:t>
      </w:r>
    </w:p>
    <w:p w:rsidR="00CE47FB" w:rsidRPr="00195416" w:rsidRDefault="00CE47FB" w:rsidP="00CE47FB">
      <w:pPr>
        <w:shd w:val="clear" w:color="auto" w:fill="FFFFFF"/>
        <w:suppressAutoHyphens/>
        <w:ind w:right="98"/>
      </w:pPr>
      <w:r w:rsidRPr="00195416">
        <w:t>_________________</w:t>
      </w:r>
      <w:r>
        <w:t>__________________</w:t>
      </w:r>
      <w:r w:rsidRPr="00195416">
        <w:t>_ дата рождения: _____._______._______</w:t>
      </w:r>
    </w:p>
    <w:p w:rsidR="00CE47FB" w:rsidRPr="00195416" w:rsidRDefault="00CE47FB" w:rsidP="00CE47FB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</w:rPr>
      </w:pPr>
      <w:r w:rsidRPr="00195416">
        <w:rPr>
          <w:spacing w:val="-2"/>
        </w:rPr>
        <w:t>адрес регистрации по месту жительства: ____</w:t>
      </w:r>
      <w:r w:rsidRPr="00195416">
        <w:rPr>
          <w:spacing w:val="-1"/>
        </w:rPr>
        <w:t>_________</w:t>
      </w:r>
      <w:r>
        <w:rPr>
          <w:spacing w:val="-1"/>
        </w:rPr>
        <w:t>____________________</w:t>
      </w:r>
      <w:r w:rsidRPr="00195416">
        <w:rPr>
          <w:spacing w:val="-1"/>
        </w:rPr>
        <w:t xml:space="preserve"> ________________________________________________</w:t>
      </w:r>
      <w:r>
        <w:rPr>
          <w:spacing w:val="-1"/>
        </w:rPr>
        <w:t>____________________</w:t>
      </w:r>
    </w:p>
    <w:p w:rsidR="00CE47FB" w:rsidRPr="00195416" w:rsidRDefault="00CE47FB" w:rsidP="00CE47FB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</w:rPr>
      </w:pPr>
      <w:r w:rsidRPr="00195416">
        <w:rPr>
          <w:spacing w:val="-2"/>
        </w:rPr>
        <w:t xml:space="preserve">адрес фактического места жительства (если есть): </w:t>
      </w:r>
      <w:r w:rsidRPr="00195416">
        <w:rPr>
          <w:spacing w:val="-1"/>
        </w:rPr>
        <w:t>____</w:t>
      </w:r>
      <w:r>
        <w:rPr>
          <w:spacing w:val="-1"/>
        </w:rPr>
        <w:t>____________________</w:t>
      </w:r>
      <w:r w:rsidRPr="00195416">
        <w:rPr>
          <w:spacing w:val="-1"/>
        </w:rPr>
        <w:t>_</w:t>
      </w:r>
    </w:p>
    <w:p w:rsidR="00CE47FB" w:rsidRPr="00195416" w:rsidRDefault="00CE47FB" w:rsidP="00CE47FB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</w:rPr>
      </w:pPr>
      <w:r w:rsidRPr="00195416">
        <w:rPr>
          <w:spacing w:val="-1"/>
        </w:rPr>
        <w:t>______________________________________________</w:t>
      </w:r>
      <w:r>
        <w:rPr>
          <w:spacing w:val="-1"/>
        </w:rPr>
        <w:t>____________________</w:t>
      </w:r>
      <w:r w:rsidRPr="00195416">
        <w:rPr>
          <w:spacing w:val="-1"/>
        </w:rPr>
        <w:t>__</w:t>
      </w:r>
    </w:p>
    <w:p w:rsidR="00CE47FB" w:rsidRPr="00287894" w:rsidRDefault="00CE47FB" w:rsidP="00CE47FB">
      <w:pPr>
        <w:shd w:val="clear" w:color="auto" w:fill="FFFFFF"/>
        <w:suppressAutoHyphens/>
        <w:ind w:right="98"/>
        <w:rPr>
          <w:spacing w:val="-3"/>
        </w:rPr>
      </w:pPr>
    </w:p>
    <w:p w:rsidR="00CE47FB" w:rsidRPr="00195416" w:rsidRDefault="00CE47FB" w:rsidP="00CE47FB">
      <w:pPr>
        <w:shd w:val="clear" w:color="auto" w:fill="FFFFFF"/>
        <w:suppressAutoHyphens/>
        <w:ind w:right="98"/>
      </w:pPr>
      <w:r w:rsidRPr="00195416">
        <w:rPr>
          <w:spacing w:val="-3"/>
        </w:rPr>
        <w:t>контактный телефон ___________________________</w:t>
      </w:r>
    </w:p>
    <w:p w:rsidR="00CE47FB" w:rsidRPr="00287894" w:rsidRDefault="00CE47FB" w:rsidP="00CE47FB">
      <w:pPr>
        <w:shd w:val="clear" w:color="auto" w:fill="FFFFFF"/>
        <w:suppressAutoHyphens/>
        <w:jc w:val="both"/>
      </w:pPr>
    </w:p>
    <w:p w:rsidR="00CE47FB" w:rsidRPr="00195416" w:rsidRDefault="00CE47FB" w:rsidP="00CE47FB">
      <w:pPr>
        <w:shd w:val="clear" w:color="auto" w:fill="FFFFFF"/>
        <w:suppressAutoHyphens/>
        <w:spacing w:line="260" w:lineRule="exact"/>
        <w:jc w:val="both"/>
      </w:pPr>
      <w:r w:rsidRPr="00195416">
        <w:t>Прошу изменить мне адрес места жительства (способ выплаты, выплатные реквизиты), в целях осуществления ЕДВ от</w:t>
      </w:r>
      <w:r>
        <w:t>дельным категориям пенсионеров</w:t>
      </w:r>
      <w:r w:rsidRPr="00195416">
        <w:t xml:space="preserve">, осуществляемую в </w:t>
      </w:r>
      <w:r w:rsidRPr="00195416">
        <w:rPr>
          <w:shd w:val="clear" w:color="auto" w:fill="FFFFFF"/>
        </w:rPr>
        <w:t xml:space="preserve">рамках </w:t>
      </w:r>
      <w:r w:rsidRPr="00195416">
        <w:t xml:space="preserve">основного мероприятия «Осуществление ежемесячных денежных выплат отдельным категориям граждан» подпрограммы «Оказание адресной помощи отдельным категориям граждан города-курорта Пятигорска» </w:t>
      </w:r>
      <w:r w:rsidRPr="00195416">
        <w:rPr>
          <w:shd w:val="clear" w:color="auto" w:fill="FFFFFF"/>
        </w:rPr>
        <w:t xml:space="preserve">муниципальной программы города-курорта Пятигорска «Социальная поддержка граждан», </w:t>
      </w:r>
      <w:r w:rsidRPr="00195416">
        <w:t>утвержденной постановлением администрации города Пяти</w:t>
      </w:r>
      <w:r>
        <w:t>горска  от 05.10.2017 г. № 4398.</w:t>
      </w:r>
    </w:p>
    <w:p w:rsidR="00CE47FB" w:rsidRPr="00195416" w:rsidRDefault="00CE47FB" w:rsidP="00CE47FB">
      <w:pPr>
        <w:shd w:val="clear" w:color="auto" w:fill="FFFFFF"/>
        <w:suppressAutoHyphens/>
        <w:jc w:val="both"/>
      </w:pPr>
    </w:p>
    <w:p w:rsidR="00CE47FB" w:rsidRPr="00195416" w:rsidRDefault="00CE47FB" w:rsidP="00CE47FB">
      <w:pPr>
        <w:shd w:val="clear" w:color="auto" w:fill="FFFFFF"/>
        <w:suppressAutoHyphens/>
      </w:pPr>
      <w:r w:rsidRPr="00195416">
        <w:t>Прошу выплачивать установленную мне ежемесячную денежную через:</w:t>
      </w: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CE47FB" w:rsidRPr="00195416" w:rsidTr="005A2EC7">
        <w:trPr>
          <w:trHeight w:val="1769"/>
        </w:trPr>
        <w:tc>
          <w:tcPr>
            <w:tcW w:w="5760" w:type="dxa"/>
          </w:tcPr>
          <w:p w:rsidR="00CE47FB" w:rsidRPr="00324E17" w:rsidRDefault="00CE47FB" w:rsidP="005A2EC7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</w:pPr>
          </w:p>
          <w:p w:rsidR="00CE47FB" w:rsidRPr="00195416" w:rsidRDefault="00CE47FB" w:rsidP="005A2EC7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</w:pPr>
            <w:r w:rsidRPr="00195416">
              <w:t>Кредитное учреждение, в т.ч. отделение Сбербанка (наименование</w:t>
            </w:r>
            <w:r>
              <w:t>) __________________</w:t>
            </w:r>
          </w:p>
          <w:p w:rsidR="00CE47FB" w:rsidRPr="00195416" w:rsidRDefault="00CE47FB" w:rsidP="005A2EC7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</w:pPr>
            <w:r w:rsidRPr="00195416">
              <w:t xml:space="preserve">__________________________, номер ОСБ и его структурного подразделения </w:t>
            </w:r>
            <w:r w:rsidRPr="00195416">
              <w:t></w:t>
            </w:r>
            <w:r w:rsidRPr="00195416">
              <w:t></w:t>
            </w:r>
            <w:r w:rsidRPr="00195416">
              <w:t></w:t>
            </w:r>
            <w:r w:rsidRPr="00195416">
              <w:t>/</w:t>
            </w:r>
            <w:r w:rsidRPr="00195416">
              <w:t></w:t>
            </w:r>
            <w:r w:rsidRPr="00195416">
              <w:t></w:t>
            </w:r>
            <w:r w:rsidRPr="00195416">
              <w:t></w:t>
            </w:r>
            <w:r w:rsidRPr="00195416">
              <w:t></w:t>
            </w:r>
            <w:r w:rsidRPr="00195416">
              <w:t xml:space="preserve">, </w:t>
            </w:r>
          </w:p>
          <w:p w:rsidR="00CE47FB" w:rsidRPr="00195416" w:rsidRDefault="00CE47FB" w:rsidP="005A2EC7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</w:pPr>
            <w:r w:rsidRPr="00195416">
              <w:t>лицевой счет:</w:t>
            </w:r>
          </w:p>
          <w:p w:rsidR="00CE47FB" w:rsidRPr="00195416" w:rsidRDefault="00CE47FB" w:rsidP="005A2EC7">
            <w:pPr>
              <w:shd w:val="clear" w:color="auto" w:fill="FFFFFF"/>
              <w:suppressAutoHyphens/>
              <w:snapToGrid w:val="0"/>
              <w:ind w:right="165"/>
            </w:pPr>
            <w:r w:rsidRPr="00195416">
              <w:t xml:space="preserve"> </w:t>
            </w:r>
            <w:r w:rsidRPr="00195416">
              <w:t></w:t>
            </w:r>
            <w:r w:rsidRPr="00195416">
              <w:t></w:t>
            </w:r>
            <w:r w:rsidRPr="00195416">
              <w:t xml:space="preserve"> </w:t>
            </w:r>
            <w:r w:rsidRPr="00195416">
              <w:t></w:t>
            </w:r>
            <w:r w:rsidRPr="00195416">
              <w:t></w:t>
            </w:r>
            <w:r w:rsidRPr="00195416">
              <w:t xml:space="preserve"> </w:t>
            </w:r>
            <w:r w:rsidRPr="00195416">
              <w:t></w:t>
            </w:r>
            <w:r w:rsidRPr="00195416">
              <w:t></w:t>
            </w:r>
            <w:r w:rsidRPr="00195416">
              <w:t xml:space="preserve"> </w:t>
            </w:r>
            <w:r w:rsidRPr="00195416">
              <w:t></w:t>
            </w:r>
            <w:r w:rsidRPr="00195416">
              <w:t></w:t>
            </w:r>
            <w:r w:rsidRPr="00195416">
              <w:t xml:space="preserve"> </w:t>
            </w:r>
            <w:r w:rsidRPr="00195416">
              <w:t></w:t>
            </w:r>
            <w:r w:rsidRPr="00195416">
              <w:t></w:t>
            </w:r>
            <w:r w:rsidRPr="00195416">
              <w:t xml:space="preserve"> </w:t>
            </w:r>
            <w:r w:rsidRPr="00195416">
              <w:t></w:t>
            </w:r>
            <w:r w:rsidRPr="00195416">
              <w:t></w:t>
            </w:r>
            <w:r w:rsidRPr="00195416">
              <w:t xml:space="preserve"> </w:t>
            </w:r>
            <w:r w:rsidRPr="00195416">
              <w:t></w:t>
            </w:r>
            <w:r w:rsidRPr="00195416">
              <w:t></w:t>
            </w:r>
          </w:p>
        </w:tc>
        <w:tc>
          <w:tcPr>
            <w:tcW w:w="3960" w:type="dxa"/>
          </w:tcPr>
          <w:p w:rsidR="00CE47FB" w:rsidRDefault="00CE47FB" w:rsidP="00CE47F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right="165" w:hanging="3"/>
            </w:pPr>
          </w:p>
          <w:p w:rsidR="00CE47FB" w:rsidRPr="00195416" w:rsidRDefault="00CE47FB" w:rsidP="00CE47F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right="165" w:hanging="3"/>
            </w:pPr>
            <w:r w:rsidRPr="00195416">
              <w:t>почтовое отделение № ______</w:t>
            </w:r>
          </w:p>
          <w:p w:rsidR="00CE47FB" w:rsidRPr="00195416" w:rsidRDefault="00CE47FB" w:rsidP="00CE47F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right="165" w:hanging="3"/>
            </w:pPr>
            <w:r w:rsidRPr="00195416">
              <w:t>по адресу:</w:t>
            </w:r>
          </w:p>
          <w:p w:rsidR="00CE47FB" w:rsidRPr="00195416" w:rsidRDefault="00CE47FB" w:rsidP="00CE47F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right="165" w:hanging="3"/>
            </w:pPr>
            <w:r w:rsidRPr="00195416">
              <w:t xml:space="preserve">регистрации места жительства; </w:t>
            </w:r>
          </w:p>
          <w:p w:rsidR="00CE47FB" w:rsidRDefault="00CE47FB" w:rsidP="00CE47F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right="165" w:hanging="3"/>
            </w:pPr>
            <w:r w:rsidRPr="00195416">
              <w:t xml:space="preserve">фактического места жительства </w:t>
            </w:r>
            <w:r>
              <w:t xml:space="preserve">           </w:t>
            </w:r>
          </w:p>
          <w:p w:rsidR="00CE47FB" w:rsidRPr="00195416" w:rsidRDefault="00CE47FB" w:rsidP="00CE47F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right="165" w:hanging="3"/>
            </w:pPr>
            <w:r>
              <w:t xml:space="preserve"> </w:t>
            </w:r>
            <w:r w:rsidRPr="00324E17">
              <w:t>(нужное подчеркнуть)</w:t>
            </w:r>
          </w:p>
        </w:tc>
      </w:tr>
    </w:tbl>
    <w:p w:rsidR="00CE47FB" w:rsidRPr="00324E17" w:rsidRDefault="00CE47FB" w:rsidP="00CE47FB">
      <w:pPr>
        <w:shd w:val="clear" w:color="auto" w:fill="FFFFFF"/>
        <w:suppressAutoHyphens/>
        <w:ind w:left="350" w:firstLine="255"/>
        <w:rPr>
          <w:spacing w:val="-8"/>
          <w:sz w:val="16"/>
          <w:szCs w:val="16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CE47FB" w:rsidRPr="00195416" w:rsidTr="005A2EC7">
        <w:trPr>
          <w:trHeight w:val="461"/>
        </w:trPr>
        <w:tc>
          <w:tcPr>
            <w:tcW w:w="4860" w:type="dxa"/>
          </w:tcPr>
          <w:p w:rsidR="00CE47FB" w:rsidRPr="00195416" w:rsidRDefault="00CE47FB" w:rsidP="00CE47F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62"/>
            </w:pPr>
            <w:r w:rsidRPr="00195416">
              <w:t>Дат</w:t>
            </w:r>
            <w:r>
              <w:t>а подачи заявления: ___.___.20__</w:t>
            </w:r>
            <w:r w:rsidRPr="00195416">
              <w:t>г.</w:t>
            </w:r>
          </w:p>
        </w:tc>
        <w:tc>
          <w:tcPr>
            <w:tcW w:w="4767" w:type="dxa"/>
          </w:tcPr>
          <w:p w:rsidR="00CE47FB" w:rsidRPr="00195416" w:rsidRDefault="00CE47FB" w:rsidP="005A2EC7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</w:pPr>
            <w:r w:rsidRPr="00195416">
              <w:t>Подпи</w:t>
            </w:r>
            <w:r>
              <w:t>сь получателя_____________</w:t>
            </w:r>
          </w:p>
        </w:tc>
      </w:tr>
    </w:tbl>
    <w:p w:rsidR="00CE47FB" w:rsidRPr="00195416" w:rsidRDefault="00CE47FB" w:rsidP="00CE47FB">
      <w:pPr>
        <w:shd w:val="clear" w:color="auto" w:fill="FFFFFF"/>
        <w:suppressAutoHyphens/>
        <w:ind w:left="180"/>
        <w:rPr>
          <w:spacing w:val="-8"/>
        </w:rPr>
      </w:pPr>
      <w:r w:rsidRPr="00195416">
        <w:rPr>
          <w:spacing w:val="-8"/>
        </w:rPr>
        <w:t xml:space="preserve">Заявление зарегистрировано </w:t>
      </w:r>
      <w:r>
        <w:t>______.________</w:t>
      </w:r>
      <w:r w:rsidRPr="00195416">
        <w:t>___.20_____ г. № ________________.</w:t>
      </w:r>
    </w:p>
    <w:p w:rsidR="00CE47FB" w:rsidRPr="00195416" w:rsidRDefault="00CE47FB" w:rsidP="00CE47FB">
      <w:pPr>
        <w:shd w:val="clear" w:color="auto" w:fill="FFFFFF"/>
        <w:suppressAutoHyphens/>
        <w:ind w:left="180"/>
        <w:rPr>
          <w:spacing w:val="-8"/>
        </w:rPr>
      </w:pPr>
      <w:r w:rsidRPr="00195416">
        <w:rPr>
          <w:spacing w:val="-8"/>
        </w:rPr>
        <w:t>Паспортные данные, указанные в заявлении, с предъявле</w:t>
      </w:r>
      <w:r>
        <w:rPr>
          <w:spacing w:val="-8"/>
        </w:rPr>
        <w:t>нным паспортом сверил</w:t>
      </w:r>
    </w:p>
    <w:p w:rsidR="00CE47FB" w:rsidRPr="00195416" w:rsidRDefault="00CE47FB" w:rsidP="00CE47FB">
      <w:pPr>
        <w:pStyle w:val="af2"/>
        <w:shd w:val="clear" w:color="auto" w:fill="FFFFFF"/>
        <w:suppressAutoHyphens/>
        <w:ind w:left="180"/>
        <w:rPr>
          <w:sz w:val="28"/>
          <w:szCs w:val="28"/>
        </w:rPr>
      </w:pPr>
      <w:r w:rsidRPr="00195416">
        <w:rPr>
          <w:sz w:val="28"/>
          <w:szCs w:val="28"/>
        </w:rPr>
        <w:lastRenderedPageBreak/>
        <w:t>____________________________   ___________</w:t>
      </w:r>
      <w:r>
        <w:rPr>
          <w:sz w:val="28"/>
          <w:szCs w:val="28"/>
        </w:rPr>
        <w:t>___________    ________________</w:t>
      </w:r>
    </w:p>
    <w:p w:rsidR="00CE47FB" w:rsidRPr="0020162F" w:rsidRDefault="00CE47FB" w:rsidP="00CE47FB">
      <w:pPr>
        <w:pStyle w:val="af2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00" w:lineRule="exact"/>
        <w:ind w:right="-1"/>
        <w:jc w:val="both"/>
        <w:rPr>
          <w:kern w:val="20"/>
          <w:sz w:val="22"/>
          <w:szCs w:val="22"/>
        </w:rPr>
      </w:pPr>
      <w:r w:rsidRPr="00195416">
        <w:rPr>
          <w:kern w:val="20"/>
          <w:sz w:val="28"/>
          <w:szCs w:val="28"/>
        </w:rPr>
        <w:tab/>
      </w:r>
      <w:r w:rsidRPr="0020162F">
        <w:rPr>
          <w:kern w:val="20"/>
          <w:sz w:val="22"/>
          <w:szCs w:val="22"/>
        </w:rPr>
        <w:t>(наименование должности специал</w:t>
      </w:r>
      <w:r>
        <w:rPr>
          <w:kern w:val="20"/>
          <w:sz w:val="22"/>
          <w:szCs w:val="22"/>
        </w:rPr>
        <w:t>иста,</w:t>
      </w:r>
      <w:r>
        <w:rPr>
          <w:kern w:val="20"/>
          <w:sz w:val="22"/>
          <w:szCs w:val="22"/>
        </w:rPr>
        <w:tab/>
        <w:t xml:space="preserve">       </w:t>
      </w:r>
      <w:r w:rsidRPr="0020162F">
        <w:rPr>
          <w:kern w:val="20"/>
          <w:sz w:val="22"/>
          <w:szCs w:val="22"/>
        </w:rPr>
        <w:t xml:space="preserve">                   (подпись)</w:t>
      </w:r>
      <w:r w:rsidRPr="0020162F">
        <w:rPr>
          <w:kern w:val="20"/>
          <w:sz w:val="22"/>
          <w:szCs w:val="22"/>
        </w:rPr>
        <w:tab/>
        <w:t xml:space="preserve">           </w:t>
      </w:r>
      <w:r>
        <w:rPr>
          <w:kern w:val="20"/>
          <w:sz w:val="22"/>
          <w:szCs w:val="22"/>
        </w:rPr>
        <w:t xml:space="preserve">      </w:t>
      </w:r>
      <w:r w:rsidRPr="0020162F">
        <w:rPr>
          <w:kern w:val="20"/>
          <w:sz w:val="22"/>
          <w:szCs w:val="22"/>
        </w:rPr>
        <w:t xml:space="preserve">    (инициалы, фамилия)</w:t>
      </w:r>
    </w:p>
    <w:p w:rsidR="00CE47FB" w:rsidRPr="0020162F" w:rsidRDefault="00CE47FB" w:rsidP="00CE47FB">
      <w:pPr>
        <w:pStyle w:val="af2"/>
        <w:shd w:val="clear" w:color="auto" w:fill="FFFFFF"/>
        <w:tabs>
          <w:tab w:val="center" w:pos="1417"/>
        </w:tabs>
        <w:suppressAutoHyphens/>
        <w:spacing w:after="0" w:line="200" w:lineRule="exact"/>
        <w:ind w:right="-1"/>
        <w:jc w:val="both"/>
        <w:rPr>
          <w:sz w:val="22"/>
          <w:szCs w:val="22"/>
        </w:rPr>
      </w:pPr>
      <w:r w:rsidRPr="0020162F">
        <w:rPr>
          <w:kern w:val="20"/>
          <w:sz w:val="22"/>
          <w:szCs w:val="22"/>
        </w:rPr>
        <w:tab/>
        <w:t>ответственного за прием документов)</w:t>
      </w:r>
    </w:p>
    <w:tbl>
      <w:tblPr>
        <w:tblW w:w="10188" w:type="dxa"/>
        <w:tblLook w:val="01E0"/>
      </w:tblPr>
      <w:tblGrid>
        <w:gridCol w:w="6408"/>
        <w:gridCol w:w="3780"/>
      </w:tblGrid>
      <w:tr w:rsidR="00CE47FB" w:rsidTr="005A2EC7">
        <w:tc>
          <w:tcPr>
            <w:tcW w:w="6408" w:type="dxa"/>
          </w:tcPr>
          <w:p w:rsidR="00CE47FB" w:rsidRDefault="00CE47FB" w:rsidP="005A2EC7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CE47FB" w:rsidRDefault="00CE47FB" w:rsidP="005A2EC7">
            <w:pPr>
              <w:jc w:val="center"/>
            </w:pPr>
          </w:p>
          <w:p w:rsidR="00CE47FB" w:rsidRPr="00385E83" w:rsidRDefault="00CE47FB" w:rsidP="005A2EC7">
            <w:pPr>
              <w:jc w:val="center"/>
            </w:pPr>
            <w:r w:rsidRPr="00385E83">
              <w:t xml:space="preserve">Приложение </w:t>
            </w:r>
            <w:r>
              <w:t>3</w:t>
            </w:r>
          </w:p>
          <w:p w:rsidR="00CE47FB" w:rsidRPr="00385E83" w:rsidRDefault="00CE47FB" w:rsidP="005A2EC7">
            <w:pPr>
              <w:tabs>
                <w:tab w:val="left" w:pos="8460"/>
              </w:tabs>
              <w:spacing w:line="200" w:lineRule="exact"/>
              <w:jc w:val="both"/>
            </w:pPr>
            <w:r w:rsidRPr="00385E83">
              <w:t>к административному рег</w:t>
            </w:r>
            <w:r>
              <w:t>ла</w:t>
            </w:r>
            <w:r>
              <w:softHyphen/>
              <w:t>менту предоставления муни</w:t>
            </w:r>
            <w:r>
              <w:softHyphen/>
              <w:t>ци</w:t>
            </w:r>
            <w:r w:rsidRPr="00385E83">
              <w:t>пальной услуги «Осущест</w:t>
            </w:r>
            <w:r w:rsidRPr="00385E83">
              <w:softHyphen/>
              <w:t>вление ежемесячной денеж</w:t>
            </w:r>
            <w:r w:rsidRPr="00385E83">
              <w:softHyphen/>
              <w:t>ной выплаты отдельным ка</w:t>
            </w:r>
            <w:r w:rsidRPr="00385E83">
              <w:softHyphen/>
              <w:t>тегориям пенсионеров»</w:t>
            </w:r>
          </w:p>
        </w:tc>
      </w:tr>
    </w:tbl>
    <w:p w:rsidR="00CE47FB" w:rsidRPr="009E036C" w:rsidRDefault="00CE47FB" w:rsidP="00CE47FB">
      <w:pPr>
        <w:shd w:val="clear" w:color="auto" w:fill="FFFFFF"/>
        <w:suppressAutoHyphens/>
        <w:ind w:leftChars="128" w:left="358" w:right="98"/>
        <w:jc w:val="right"/>
        <w:rPr>
          <w:spacing w:val="9"/>
          <w:sz w:val="22"/>
          <w:szCs w:val="22"/>
        </w:rPr>
      </w:pPr>
      <w:r w:rsidRPr="009E036C">
        <w:tab/>
      </w:r>
      <w:r w:rsidRPr="009E036C">
        <w:rPr>
          <w:spacing w:val="9"/>
          <w:sz w:val="22"/>
          <w:szCs w:val="22"/>
        </w:rPr>
        <w:t>В _____________________________________</w:t>
      </w:r>
    </w:p>
    <w:p w:rsidR="00CE47FB" w:rsidRPr="008A7F15" w:rsidRDefault="00CE47FB" w:rsidP="00CE47FB">
      <w:pPr>
        <w:shd w:val="clear" w:color="auto" w:fill="FFFFFF"/>
        <w:suppressAutoHyphens/>
        <w:jc w:val="right"/>
        <w:rPr>
          <w:spacing w:val="9"/>
          <w:sz w:val="32"/>
          <w:szCs w:val="32"/>
          <w:vertAlign w:val="superscript"/>
        </w:rPr>
      </w:pPr>
      <w:r>
        <w:rPr>
          <w:spacing w:val="9"/>
          <w:sz w:val="32"/>
          <w:szCs w:val="32"/>
          <w:vertAlign w:val="superscript"/>
        </w:rPr>
        <w:t xml:space="preserve">                                 </w:t>
      </w:r>
      <w:r w:rsidRPr="008A7F15">
        <w:rPr>
          <w:spacing w:val="9"/>
          <w:sz w:val="32"/>
          <w:szCs w:val="32"/>
          <w:vertAlign w:val="superscript"/>
        </w:rPr>
        <w:t xml:space="preserve">(наименование органа </w:t>
      </w:r>
      <w:r>
        <w:rPr>
          <w:spacing w:val="9"/>
          <w:sz w:val="32"/>
          <w:szCs w:val="32"/>
          <w:vertAlign w:val="superscript"/>
        </w:rPr>
        <w:t>соцзащиты</w:t>
      </w:r>
      <w:r w:rsidRPr="008A7F15">
        <w:rPr>
          <w:spacing w:val="9"/>
          <w:sz w:val="32"/>
          <w:szCs w:val="32"/>
          <w:vertAlign w:val="superscript"/>
        </w:rPr>
        <w:t xml:space="preserve"> или МФЦ)</w:t>
      </w:r>
    </w:p>
    <w:p w:rsidR="00CE47FB" w:rsidRPr="009E036C" w:rsidRDefault="00CE47FB" w:rsidP="00CE47FB">
      <w:pPr>
        <w:shd w:val="clear" w:color="auto" w:fill="FFFFFF"/>
        <w:suppressAutoHyphens/>
        <w:jc w:val="right"/>
        <w:rPr>
          <w:spacing w:val="9"/>
          <w:sz w:val="22"/>
          <w:szCs w:val="22"/>
        </w:rPr>
      </w:pPr>
      <w:r w:rsidRPr="009B2C05">
        <w:rPr>
          <w:spacing w:val="9"/>
          <w:sz w:val="22"/>
          <w:szCs w:val="22"/>
        </w:rPr>
        <w:t>_</w:t>
      </w:r>
      <w:r w:rsidRPr="009E036C">
        <w:rPr>
          <w:spacing w:val="9"/>
          <w:sz w:val="22"/>
          <w:szCs w:val="22"/>
        </w:rPr>
        <w:t>____ ________________________________</w:t>
      </w:r>
    </w:p>
    <w:p w:rsidR="00CE47FB" w:rsidRPr="009E036C" w:rsidRDefault="00CE47FB" w:rsidP="00CE47FB">
      <w:pPr>
        <w:shd w:val="clear" w:color="auto" w:fill="FFFFFF"/>
        <w:suppressAutoHyphens/>
        <w:ind w:leftChars="128" w:left="358" w:right="98"/>
        <w:jc w:val="right"/>
        <w:rPr>
          <w:rFonts w:cs="Arial"/>
        </w:rPr>
      </w:pPr>
    </w:p>
    <w:p w:rsidR="00CE47FB" w:rsidRDefault="00CE47FB" w:rsidP="00CE47FB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</w:rPr>
      </w:pPr>
      <w:r w:rsidRPr="00CE64A8">
        <w:rPr>
          <w:rFonts w:cs="Arial"/>
        </w:rPr>
        <w:t>ЗАЯВЛЕНИЕ</w:t>
      </w:r>
      <w:r w:rsidRPr="00CE64A8">
        <w:rPr>
          <w:rFonts w:cs="Arial"/>
        </w:rPr>
        <w:br/>
        <w:t xml:space="preserve">о восстановлении ежемесячной денежной выплаты отдельным </w:t>
      </w:r>
    </w:p>
    <w:p w:rsidR="00CE47FB" w:rsidRPr="00CE64A8" w:rsidRDefault="00CE47FB" w:rsidP="00CE47FB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</w:rPr>
      </w:pPr>
      <w:r w:rsidRPr="00CE64A8">
        <w:rPr>
          <w:rFonts w:cs="Arial"/>
        </w:rPr>
        <w:t xml:space="preserve">категориям пенсионеров </w:t>
      </w:r>
    </w:p>
    <w:p w:rsidR="00CE47FB" w:rsidRPr="00324E17" w:rsidRDefault="00CE47FB" w:rsidP="00CE47FB">
      <w:pPr>
        <w:shd w:val="clear" w:color="auto" w:fill="FFFFFF"/>
        <w:suppressAutoHyphens/>
        <w:ind w:right="98"/>
        <w:jc w:val="center"/>
      </w:pPr>
      <w:r w:rsidRPr="00CE64A8">
        <w:t>Гр._________________________________________________</w:t>
      </w:r>
      <w:r>
        <w:t>__________________</w:t>
      </w:r>
      <w:r w:rsidRPr="00CE64A8">
        <w:br/>
      </w:r>
      <w:r w:rsidRPr="00324E17">
        <w:t>(фамилия, имя, отчество полностью)</w:t>
      </w:r>
    </w:p>
    <w:p w:rsidR="00CE47FB" w:rsidRPr="00CE64A8" w:rsidRDefault="00CE47FB" w:rsidP="00CE47FB">
      <w:pPr>
        <w:shd w:val="clear" w:color="auto" w:fill="FFFFFF"/>
        <w:suppressAutoHyphens/>
        <w:ind w:right="98"/>
      </w:pPr>
      <w:r w:rsidRPr="00CE64A8">
        <w:t>_______________</w:t>
      </w:r>
      <w:r>
        <w:t>__________________</w:t>
      </w:r>
      <w:r w:rsidRPr="00CE64A8">
        <w:t>___ дата рождения: _____._______._______</w:t>
      </w:r>
    </w:p>
    <w:p w:rsidR="00CE47FB" w:rsidRPr="00CE64A8" w:rsidRDefault="00CE47FB" w:rsidP="00CE47FB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</w:rPr>
      </w:pPr>
      <w:r w:rsidRPr="00CE64A8">
        <w:rPr>
          <w:spacing w:val="-2"/>
        </w:rPr>
        <w:t>адрес регистрации по месту жительства: ____</w:t>
      </w:r>
      <w:r w:rsidRPr="00CE64A8">
        <w:rPr>
          <w:spacing w:val="-1"/>
        </w:rPr>
        <w:t>_________</w:t>
      </w:r>
      <w:r>
        <w:rPr>
          <w:spacing w:val="-1"/>
        </w:rPr>
        <w:t>______________________</w:t>
      </w:r>
      <w:r w:rsidRPr="00CE64A8">
        <w:rPr>
          <w:spacing w:val="-1"/>
        </w:rPr>
        <w:t xml:space="preserve"> ________________________________________________</w:t>
      </w:r>
      <w:r>
        <w:rPr>
          <w:spacing w:val="-1"/>
        </w:rPr>
        <w:t>______________________</w:t>
      </w:r>
    </w:p>
    <w:p w:rsidR="00CE47FB" w:rsidRPr="00CE64A8" w:rsidRDefault="00CE47FB" w:rsidP="00CE47FB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</w:rPr>
      </w:pPr>
      <w:r w:rsidRPr="00CE64A8">
        <w:rPr>
          <w:spacing w:val="-2"/>
        </w:rPr>
        <w:t xml:space="preserve">адрес фактического места жительства (если есть): </w:t>
      </w:r>
      <w:r w:rsidRPr="00CE64A8">
        <w:rPr>
          <w:spacing w:val="-1"/>
        </w:rPr>
        <w:t>____</w:t>
      </w:r>
      <w:r>
        <w:rPr>
          <w:spacing w:val="-1"/>
        </w:rPr>
        <w:t>______________________</w:t>
      </w:r>
      <w:r w:rsidRPr="00CE64A8">
        <w:rPr>
          <w:spacing w:val="-1"/>
        </w:rPr>
        <w:t>_</w:t>
      </w:r>
    </w:p>
    <w:p w:rsidR="00CE47FB" w:rsidRPr="00CE64A8" w:rsidRDefault="00CE47FB" w:rsidP="00CE47FB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</w:rPr>
      </w:pPr>
      <w:r w:rsidRPr="00CE64A8">
        <w:rPr>
          <w:spacing w:val="-1"/>
        </w:rPr>
        <w:t>________________________________________________</w:t>
      </w:r>
      <w:r>
        <w:rPr>
          <w:spacing w:val="-1"/>
        </w:rPr>
        <w:t>______________________</w:t>
      </w:r>
    </w:p>
    <w:p w:rsidR="00CE47FB" w:rsidRPr="00584761" w:rsidRDefault="00CE47FB" w:rsidP="00CE47FB">
      <w:pPr>
        <w:shd w:val="clear" w:color="auto" w:fill="FFFFFF"/>
        <w:suppressAutoHyphens/>
        <w:ind w:right="98"/>
        <w:rPr>
          <w:spacing w:val="-3"/>
        </w:rPr>
      </w:pPr>
    </w:p>
    <w:p w:rsidR="00CE47FB" w:rsidRPr="00CE64A8" w:rsidRDefault="00CE47FB" w:rsidP="00CE47FB">
      <w:pPr>
        <w:shd w:val="clear" w:color="auto" w:fill="FFFFFF"/>
        <w:suppressAutoHyphens/>
        <w:ind w:right="98"/>
      </w:pPr>
      <w:r w:rsidRPr="00CE64A8">
        <w:rPr>
          <w:spacing w:val="-3"/>
        </w:rPr>
        <w:t>контактный телефон ___________________________</w:t>
      </w:r>
    </w:p>
    <w:p w:rsidR="00CE47FB" w:rsidRPr="00584761" w:rsidRDefault="00CE47FB" w:rsidP="00CE47FB">
      <w:pPr>
        <w:shd w:val="clear" w:color="auto" w:fill="FFFFFF"/>
        <w:suppressAutoHyphens/>
        <w:jc w:val="both"/>
      </w:pPr>
    </w:p>
    <w:p w:rsidR="00CE47FB" w:rsidRPr="00CE64A8" w:rsidRDefault="00CE47FB" w:rsidP="00CE47FB">
      <w:pPr>
        <w:shd w:val="clear" w:color="auto" w:fill="FFFFFF"/>
        <w:suppressAutoHyphens/>
        <w:spacing w:line="260" w:lineRule="exact"/>
        <w:jc w:val="both"/>
      </w:pPr>
      <w:r w:rsidRPr="00CE64A8">
        <w:t xml:space="preserve">Прошу восстановить мне ЕДВ отдельным категориям пенсионеров, осуществляемую в </w:t>
      </w:r>
      <w:r w:rsidRPr="00CE64A8">
        <w:rPr>
          <w:shd w:val="clear" w:color="auto" w:fill="FFFFFF"/>
        </w:rPr>
        <w:t xml:space="preserve">рамках </w:t>
      </w:r>
      <w:r w:rsidRPr="00CE64A8">
        <w:t xml:space="preserve">основного мероприятия «Осуществление ежемесячных денежных выплат отдельным категориям граждан» подпрограммы «Оказание адресной помощи отдельным категориям граждан города-курорта Пятигорска» </w:t>
      </w:r>
      <w:r w:rsidRPr="00CE64A8">
        <w:rPr>
          <w:shd w:val="clear" w:color="auto" w:fill="FFFFFF"/>
        </w:rPr>
        <w:t xml:space="preserve">муниципальной программы города-курорта Пятигорска «Социальная поддержка граждан», </w:t>
      </w:r>
      <w:r w:rsidRPr="00CE64A8">
        <w:t>утвержденной постановлением администрации города Пятигорска  от 05.10.2017 г. № 4398 (нужное подчеркнуть) с момента приостановки в связи с тем, что</w:t>
      </w:r>
      <w:r>
        <w:t>___________________</w:t>
      </w:r>
      <w:r w:rsidRPr="00CE64A8">
        <w:t xml:space="preserve">  </w:t>
      </w:r>
      <w:r>
        <w:t>_____</w:t>
      </w:r>
      <w:r w:rsidRPr="00CE64A8">
        <w:t>__________ ______________________________________________________________________Прошу выплачивать установленную мне ЕДВ отдельным категориям пенсионеров через:</w:t>
      </w: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CE47FB" w:rsidRPr="00CE64A8" w:rsidTr="005A2EC7">
        <w:trPr>
          <w:trHeight w:val="1769"/>
        </w:trPr>
        <w:tc>
          <w:tcPr>
            <w:tcW w:w="5760" w:type="dxa"/>
          </w:tcPr>
          <w:p w:rsidR="00CE47FB" w:rsidRPr="00CE64A8" w:rsidRDefault="00CE47FB" w:rsidP="005A2EC7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</w:pPr>
            <w:r w:rsidRPr="00CE64A8">
              <w:t>Кредитное учреждение, в т.ч. отделение Сбербанка (наименование) ______________________________</w:t>
            </w:r>
          </w:p>
          <w:p w:rsidR="00CE47FB" w:rsidRPr="00CE64A8" w:rsidRDefault="00CE47FB" w:rsidP="005A2EC7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</w:pPr>
            <w:r w:rsidRPr="00CE64A8">
              <w:t xml:space="preserve">__________________________, номер ОСБ и его структурного подразделения </w:t>
            </w:r>
            <w:r w:rsidRPr="00CE64A8">
              <w:t></w:t>
            </w:r>
            <w:r w:rsidRPr="00CE64A8">
              <w:t></w:t>
            </w:r>
            <w:r w:rsidRPr="00CE64A8">
              <w:t></w:t>
            </w:r>
            <w:r w:rsidRPr="00CE64A8">
              <w:t>/</w:t>
            </w:r>
            <w:r w:rsidRPr="00CE64A8">
              <w:t></w:t>
            </w:r>
            <w:r w:rsidRPr="00CE64A8">
              <w:t></w:t>
            </w:r>
            <w:r w:rsidRPr="00CE64A8">
              <w:t></w:t>
            </w:r>
            <w:r w:rsidRPr="00CE64A8">
              <w:t></w:t>
            </w:r>
            <w:r w:rsidRPr="00CE64A8">
              <w:t xml:space="preserve">, </w:t>
            </w:r>
          </w:p>
          <w:p w:rsidR="00CE47FB" w:rsidRPr="00CE64A8" w:rsidRDefault="00CE47FB" w:rsidP="005A2EC7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</w:pPr>
            <w:r w:rsidRPr="00CE64A8">
              <w:t>лицевой счет:</w:t>
            </w:r>
          </w:p>
          <w:p w:rsidR="00CE47FB" w:rsidRPr="00CE64A8" w:rsidRDefault="00CE47FB" w:rsidP="005A2EC7">
            <w:pPr>
              <w:shd w:val="clear" w:color="auto" w:fill="FFFFFF"/>
              <w:suppressAutoHyphens/>
              <w:snapToGrid w:val="0"/>
              <w:ind w:right="165"/>
            </w:pPr>
            <w:r w:rsidRPr="00CE64A8">
              <w:t xml:space="preserve"> </w:t>
            </w:r>
            <w:r w:rsidRPr="00CE64A8">
              <w:t></w:t>
            </w:r>
            <w:r w:rsidRPr="00CE64A8">
              <w:t></w:t>
            </w:r>
            <w:r w:rsidRPr="00CE64A8">
              <w:t xml:space="preserve"> </w:t>
            </w:r>
            <w:r w:rsidRPr="00CE64A8">
              <w:t></w:t>
            </w:r>
            <w:r w:rsidRPr="00CE64A8">
              <w:t></w:t>
            </w:r>
            <w:r w:rsidRPr="00CE64A8">
              <w:t xml:space="preserve"> </w:t>
            </w:r>
            <w:r w:rsidRPr="00CE64A8">
              <w:t></w:t>
            </w:r>
            <w:r w:rsidRPr="00CE64A8">
              <w:t></w:t>
            </w:r>
            <w:r w:rsidRPr="00CE64A8">
              <w:t xml:space="preserve"> </w:t>
            </w:r>
            <w:r w:rsidRPr="00CE64A8">
              <w:t></w:t>
            </w:r>
            <w:r w:rsidRPr="00CE64A8">
              <w:t></w:t>
            </w:r>
            <w:r w:rsidRPr="00CE64A8">
              <w:t xml:space="preserve"> </w:t>
            </w:r>
            <w:r w:rsidRPr="00CE64A8">
              <w:t></w:t>
            </w:r>
            <w:r w:rsidRPr="00CE64A8">
              <w:t></w:t>
            </w:r>
            <w:r w:rsidRPr="00CE64A8">
              <w:t xml:space="preserve"> </w:t>
            </w:r>
            <w:r w:rsidRPr="00CE64A8">
              <w:t></w:t>
            </w:r>
            <w:r w:rsidRPr="00CE64A8">
              <w:t></w:t>
            </w:r>
            <w:r w:rsidRPr="00CE64A8">
              <w:t xml:space="preserve"> </w:t>
            </w:r>
            <w:r w:rsidRPr="00CE64A8">
              <w:t></w:t>
            </w:r>
            <w:r w:rsidRPr="00CE64A8">
              <w:t></w:t>
            </w:r>
          </w:p>
        </w:tc>
        <w:tc>
          <w:tcPr>
            <w:tcW w:w="3960" w:type="dxa"/>
          </w:tcPr>
          <w:p w:rsidR="00CE47FB" w:rsidRPr="00CE64A8" w:rsidRDefault="00CE47FB" w:rsidP="00CE47F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right="165" w:hanging="3"/>
            </w:pPr>
            <w:r w:rsidRPr="00CE64A8">
              <w:t>почтовое отделение № ______</w:t>
            </w:r>
          </w:p>
          <w:p w:rsidR="00CE47FB" w:rsidRPr="00CE64A8" w:rsidRDefault="00CE47FB" w:rsidP="00CE47F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right="165" w:hanging="3"/>
            </w:pPr>
            <w:r w:rsidRPr="00CE64A8">
              <w:t>по адресу:</w:t>
            </w:r>
          </w:p>
          <w:p w:rsidR="00CE47FB" w:rsidRPr="00CE64A8" w:rsidRDefault="00CE47FB" w:rsidP="00CE47F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240" w:lineRule="exact"/>
              <w:ind w:leftChars="-1" w:left="3" w:right="164" w:hanging="6"/>
            </w:pPr>
            <w:r w:rsidRPr="00CE64A8">
              <w:t xml:space="preserve">регистрации места жительства; </w:t>
            </w:r>
          </w:p>
          <w:p w:rsidR="00CE47FB" w:rsidRPr="00CE64A8" w:rsidRDefault="00CE47FB" w:rsidP="00CE47FB">
            <w:pPr>
              <w:shd w:val="clear" w:color="auto" w:fill="FFFFFF"/>
              <w:suppressAutoHyphens/>
              <w:autoSpaceDE w:val="0"/>
              <w:spacing w:before="14" w:line="240" w:lineRule="exact"/>
              <w:ind w:leftChars="-1" w:left="3" w:right="164" w:hanging="6"/>
            </w:pPr>
            <w:r w:rsidRPr="00CE64A8">
              <w:t xml:space="preserve">фактического места жительства </w:t>
            </w:r>
            <w:r w:rsidRPr="000B3FD8">
              <w:t>(нужное подчеркнуть)</w:t>
            </w:r>
          </w:p>
        </w:tc>
      </w:tr>
    </w:tbl>
    <w:p w:rsidR="00CE47FB" w:rsidRDefault="00CE47FB" w:rsidP="00CE47FB">
      <w:pPr>
        <w:pStyle w:val="3"/>
        <w:shd w:val="clear" w:color="auto" w:fill="FFFFFF"/>
        <w:suppressAutoHyphens/>
        <w:ind w:firstLine="540"/>
        <w:rPr>
          <w:sz w:val="28"/>
          <w:szCs w:val="28"/>
        </w:rPr>
      </w:pPr>
    </w:p>
    <w:p w:rsidR="00CE47FB" w:rsidRPr="00CE64A8" w:rsidRDefault="00CE47FB" w:rsidP="00CE47FB">
      <w:pPr>
        <w:pStyle w:val="3"/>
        <w:shd w:val="clear" w:color="auto" w:fill="FFFFFF"/>
        <w:suppressAutoHyphens/>
        <w:ind w:firstLine="540"/>
        <w:rPr>
          <w:sz w:val="28"/>
          <w:szCs w:val="28"/>
        </w:rPr>
      </w:pPr>
      <w:r w:rsidRPr="00CE64A8">
        <w:rPr>
          <w:sz w:val="28"/>
          <w:szCs w:val="28"/>
        </w:rPr>
        <w:t>Обязуюсь в десятидневный срок информировать орган социальной защиты населения о перемене места жительства и других обстоятельств, влияющих на осуществление ЕДВ о</w:t>
      </w:r>
      <w:r>
        <w:rPr>
          <w:sz w:val="28"/>
          <w:szCs w:val="28"/>
        </w:rPr>
        <w:t>тдельным категориям пенсионеров</w:t>
      </w:r>
      <w:r w:rsidRPr="00CE64A8">
        <w:rPr>
          <w:sz w:val="28"/>
          <w:szCs w:val="28"/>
        </w:rPr>
        <w:t>.</w:t>
      </w: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CE47FB" w:rsidRPr="00CE64A8" w:rsidTr="005A2EC7">
        <w:trPr>
          <w:trHeight w:val="461"/>
        </w:trPr>
        <w:tc>
          <w:tcPr>
            <w:tcW w:w="4860" w:type="dxa"/>
          </w:tcPr>
          <w:p w:rsidR="00CE47FB" w:rsidRPr="00CE64A8" w:rsidRDefault="00CE47FB" w:rsidP="00CE47F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62"/>
            </w:pPr>
            <w:r>
              <w:t>Дата подачи заявления: __.____.20_</w:t>
            </w:r>
            <w:r w:rsidRPr="00CE64A8">
              <w:t xml:space="preserve">_ </w:t>
            </w:r>
            <w:r w:rsidRPr="00CE64A8">
              <w:lastRenderedPageBreak/>
              <w:t>г.</w:t>
            </w:r>
          </w:p>
        </w:tc>
        <w:tc>
          <w:tcPr>
            <w:tcW w:w="4767" w:type="dxa"/>
          </w:tcPr>
          <w:p w:rsidR="00CE47FB" w:rsidRPr="00CE64A8" w:rsidRDefault="00CE47FB" w:rsidP="005A2EC7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</w:pPr>
            <w:r w:rsidRPr="00CE64A8">
              <w:lastRenderedPageBreak/>
              <w:t>Подпи</w:t>
            </w:r>
            <w:r>
              <w:t>сь получателя_____________</w:t>
            </w:r>
          </w:p>
        </w:tc>
      </w:tr>
    </w:tbl>
    <w:p w:rsidR="00CE47FB" w:rsidRPr="00CE64A8" w:rsidRDefault="00CE47FB" w:rsidP="00CE47FB">
      <w:pPr>
        <w:shd w:val="clear" w:color="auto" w:fill="FFFFFF"/>
        <w:suppressAutoHyphens/>
        <w:ind w:left="180"/>
        <w:rPr>
          <w:spacing w:val="-8"/>
        </w:rPr>
      </w:pPr>
      <w:r w:rsidRPr="00CE64A8">
        <w:rPr>
          <w:spacing w:val="-8"/>
        </w:rPr>
        <w:lastRenderedPageBreak/>
        <w:t xml:space="preserve">Заявление зарегистрировано </w:t>
      </w:r>
      <w:r>
        <w:t xml:space="preserve">______._________ </w:t>
      </w:r>
      <w:r w:rsidRPr="00CE64A8">
        <w:t>_.20_____ г. № ________________.</w:t>
      </w:r>
    </w:p>
    <w:p w:rsidR="00CE47FB" w:rsidRPr="00CE64A8" w:rsidRDefault="00CE47FB" w:rsidP="00CE47FB">
      <w:pPr>
        <w:shd w:val="clear" w:color="auto" w:fill="FFFFFF"/>
        <w:suppressAutoHyphens/>
        <w:ind w:left="180"/>
        <w:rPr>
          <w:spacing w:val="-8"/>
        </w:rPr>
      </w:pPr>
      <w:r w:rsidRPr="00CE64A8">
        <w:rPr>
          <w:spacing w:val="-8"/>
        </w:rPr>
        <w:t>Паспортные данные, указанные в заявлении, с предъявленным паспортом сверил</w:t>
      </w:r>
    </w:p>
    <w:p w:rsidR="00CE47FB" w:rsidRPr="00CE64A8" w:rsidRDefault="00CE47FB" w:rsidP="00CE47FB">
      <w:pPr>
        <w:pStyle w:val="af2"/>
        <w:shd w:val="clear" w:color="auto" w:fill="FFFFFF"/>
        <w:suppressAutoHyphens/>
        <w:spacing w:after="0"/>
        <w:ind w:left="180"/>
        <w:rPr>
          <w:sz w:val="28"/>
          <w:szCs w:val="28"/>
        </w:rPr>
      </w:pPr>
      <w:r w:rsidRPr="00CE64A8">
        <w:rPr>
          <w:sz w:val="28"/>
          <w:szCs w:val="28"/>
        </w:rPr>
        <w:t>____________________________   ___________</w:t>
      </w:r>
      <w:r>
        <w:rPr>
          <w:sz w:val="28"/>
          <w:szCs w:val="28"/>
        </w:rPr>
        <w:t>___________    ________________</w:t>
      </w:r>
    </w:p>
    <w:p w:rsidR="00CE47FB" w:rsidRPr="00324E17" w:rsidRDefault="00CE47FB" w:rsidP="00CE47FB">
      <w:pPr>
        <w:pStyle w:val="af2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00" w:lineRule="exact"/>
        <w:jc w:val="both"/>
        <w:rPr>
          <w:kern w:val="20"/>
        </w:rPr>
      </w:pPr>
      <w:r w:rsidRPr="00CE64A8">
        <w:rPr>
          <w:kern w:val="20"/>
          <w:sz w:val="28"/>
          <w:szCs w:val="28"/>
        </w:rPr>
        <w:tab/>
      </w:r>
      <w:r w:rsidRPr="00324E17">
        <w:rPr>
          <w:kern w:val="20"/>
        </w:rPr>
        <w:t>(наименование должности специалиста,</w:t>
      </w:r>
      <w:r w:rsidRPr="00324E17">
        <w:rPr>
          <w:kern w:val="20"/>
        </w:rPr>
        <w:tab/>
        <w:t xml:space="preserve">               </w:t>
      </w:r>
      <w:r>
        <w:rPr>
          <w:kern w:val="20"/>
        </w:rPr>
        <w:t xml:space="preserve">               </w:t>
      </w:r>
      <w:r w:rsidRPr="00324E17">
        <w:rPr>
          <w:kern w:val="20"/>
        </w:rPr>
        <w:t xml:space="preserve">     (подпись)</w:t>
      </w:r>
      <w:r w:rsidRPr="00324E17">
        <w:rPr>
          <w:kern w:val="20"/>
        </w:rPr>
        <w:tab/>
        <w:t xml:space="preserve">           </w:t>
      </w:r>
      <w:r>
        <w:rPr>
          <w:kern w:val="20"/>
        </w:rPr>
        <w:t xml:space="preserve">                      </w:t>
      </w:r>
      <w:r w:rsidRPr="00324E17">
        <w:rPr>
          <w:kern w:val="20"/>
        </w:rPr>
        <w:t xml:space="preserve">      (инициалы, фамилия)</w:t>
      </w:r>
    </w:p>
    <w:p w:rsidR="00CE47FB" w:rsidRPr="00324E17" w:rsidRDefault="00CE47FB" w:rsidP="00CE47FB">
      <w:pPr>
        <w:pStyle w:val="af2"/>
        <w:shd w:val="clear" w:color="auto" w:fill="FFFFFF"/>
        <w:tabs>
          <w:tab w:val="center" w:pos="1417"/>
        </w:tabs>
        <w:suppressAutoHyphens/>
        <w:spacing w:after="0" w:line="200" w:lineRule="exact"/>
        <w:jc w:val="both"/>
        <w:rPr>
          <w:kern w:val="20"/>
        </w:rPr>
      </w:pPr>
      <w:r w:rsidRPr="00324E17">
        <w:rPr>
          <w:kern w:val="20"/>
        </w:rPr>
        <w:tab/>
        <w:t>ответственного за прием документов)</w:t>
      </w:r>
    </w:p>
    <w:p w:rsidR="00CE47FB" w:rsidRDefault="00CE47FB" w:rsidP="00CE47FB">
      <w:pPr>
        <w:pStyle w:val="3"/>
        <w:ind w:firstLine="0"/>
        <w:rPr>
          <w:sz w:val="20"/>
        </w:rPr>
        <w:sectPr w:rsidR="00CE47FB" w:rsidSect="005A2EC7">
          <w:pgSz w:w="11906" w:h="16838"/>
          <w:pgMar w:top="567" w:right="566" w:bottom="567" w:left="1418" w:header="454" w:footer="476" w:gutter="0"/>
          <w:cols w:space="708"/>
          <w:titlePg/>
          <w:docGrid w:linePitch="360"/>
        </w:sectPr>
      </w:pPr>
    </w:p>
    <w:bookmarkEnd w:id="23"/>
    <w:tbl>
      <w:tblPr>
        <w:tblW w:w="10188" w:type="dxa"/>
        <w:tblInd w:w="-459" w:type="dxa"/>
        <w:tblLook w:val="01E0"/>
      </w:tblPr>
      <w:tblGrid>
        <w:gridCol w:w="6408"/>
        <w:gridCol w:w="3780"/>
      </w:tblGrid>
      <w:tr w:rsidR="00CE47FB" w:rsidTr="005A2EC7">
        <w:trPr>
          <w:trHeight w:val="1896"/>
        </w:trPr>
        <w:tc>
          <w:tcPr>
            <w:tcW w:w="6408" w:type="dxa"/>
          </w:tcPr>
          <w:p w:rsidR="00CE47FB" w:rsidRDefault="00CE47FB" w:rsidP="005A2EC7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CE47FB" w:rsidRPr="00385E83" w:rsidRDefault="00CE47FB" w:rsidP="005A2EC7">
            <w:pPr>
              <w:jc w:val="center"/>
            </w:pPr>
            <w:r w:rsidRPr="00385E83">
              <w:t xml:space="preserve">Приложение </w:t>
            </w:r>
            <w:r>
              <w:t>4</w:t>
            </w:r>
          </w:p>
          <w:p w:rsidR="00CE47FB" w:rsidRPr="00385E83" w:rsidRDefault="00CE47FB" w:rsidP="005A2EC7">
            <w:pPr>
              <w:tabs>
                <w:tab w:val="left" w:pos="8460"/>
              </w:tabs>
              <w:spacing w:line="200" w:lineRule="exact"/>
              <w:jc w:val="both"/>
            </w:pPr>
            <w:r w:rsidRPr="00385E83">
              <w:t>к административному рег</w:t>
            </w:r>
            <w:r>
              <w:t>ла</w:t>
            </w:r>
            <w:r>
              <w:softHyphen/>
              <w:t>менту предоставления муни</w:t>
            </w:r>
            <w:r>
              <w:softHyphen/>
              <w:t>ци</w:t>
            </w:r>
            <w:r w:rsidRPr="00385E83">
              <w:t>пальной услуги «Осущест</w:t>
            </w:r>
            <w:r w:rsidRPr="00385E83">
              <w:softHyphen/>
              <w:t>вление ежемесячной денеж</w:t>
            </w:r>
            <w:r w:rsidRPr="00385E83">
              <w:softHyphen/>
              <w:t>ной выплаты отдельным ка</w:t>
            </w:r>
            <w:r w:rsidRPr="00385E83">
              <w:softHyphen/>
              <w:t>тегориям пенсионеров»</w:t>
            </w:r>
          </w:p>
        </w:tc>
      </w:tr>
    </w:tbl>
    <w:p w:rsidR="00CE47FB" w:rsidRDefault="00CE47FB" w:rsidP="00CE47FB">
      <w:pPr>
        <w:tabs>
          <w:tab w:val="left" w:pos="720"/>
        </w:tabs>
        <w:jc w:val="center"/>
      </w:pPr>
    </w:p>
    <w:p w:rsidR="00CE47FB" w:rsidRPr="00B31C36" w:rsidRDefault="00CE47FB" w:rsidP="00CE47FB">
      <w:pPr>
        <w:tabs>
          <w:tab w:val="left" w:pos="9214"/>
          <w:tab w:val="left" w:pos="9356"/>
        </w:tabs>
        <w:spacing w:line="240" w:lineRule="exact"/>
        <w:ind w:left="567"/>
        <w:jc w:val="center"/>
        <w:rPr>
          <w:color w:val="000000"/>
        </w:rPr>
      </w:pPr>
      <w:r w:rsidRPr="00B31C36">
        <w:rPr>
          <w:color w:val="000000"/>
        </w:rPr>
        <w:t>Муниципальное учреждение</w:t>
      </w:r>
    </w:p>
    <w:p w:rsidR="00CE47FB" w:rsidRPr="00B31C36" w:rsidRDefault="00CE47FB" w:rsidP="00CE47FB">
      <w:pPr>
        <w:tabs>
          <w:tab w:val="left" w:pos="9214"/>
          <w:tab w:val="left" w:pos="9356"/>
        </w:tabs>
        <w:spacing w:line="240" w:lineRule="exact"/>
        <w:ind w:left="567"/>
        <w:jc w:val="center"/>
        <w:rPr>
          <w:color w:val="000000"/>
        </w:rPr>
      </w:pPr>
      <w:r w:rsidRPr="00B31C36">
        <w:rPr>
          <w:color w:val="000000"/>
        </w:rPr>
        <w:t xml:space="preserve">«Управление социальной поддержки населения администрации </w:t>
      </w:r>
    </w:p>
    <w:p w:rsidR="00CE47FB" w:rsidRPr="00B31C36" w:rsidRDefault="00CE47FB" w:rsidP="00CE47FB">
      <w:pPr>
        <w:tabs>
          <w:tab w:val="left" w:pos="9214"/>
          <w:tab w:val="left" w:pos="9356"/>
        </w:tabs>
        <w:spacing w:line="240" w:lineRule="exact"/>
        <w:ind w:left="567"/>
        <w:jc w:val="center"/>
        <w:rPr>
          <w:color w:val="000000"/>
        </w:rPr>
      </w:pPr>
      <w:r w:rsidRPr="00B31C36">
        <w:rPr>
          <w:color w:val="000000"/>
        </w:rPr>
        <w:t>города Пятигорска»</w:t>
      </w:r>
    </w:p>
    <w:p w:rsidR="00CE47FB" w:rsidRPr="00B31C36" w:rsidRDefault="00CE47FB" w:rsidP="00CE47FB">
      <w:pPr>
        <w:tabs>
          <w:tab w:val="left" w:pos="9214"/>
          <w:tab w:val="left" w:pos="9356"/>
        </w:tabs>
        <w:ind w:left="567"/>
        <w:jc w:val="center"/>
      </w:pPr>
    </w:p>
    <w:p w:rsidR="00CE47FB" w:rsidRDefault="00CE47FB" w:rsidP="00CE47FB">
      <w:pPr>
        <w:tabs>
          <w:tab w:val="left" w:pos="0"/>
          <w:tab w:val="left" w:pos="9214"/>
          <w:tab w:val="left" w:pos="9356"/>
        </w:tabs>
        <w:autoSpaceDE w:val="0"/>
        <w:autoSpaceDN w:val="0"/>
        <w:adjustRightInd w:val="0"/>
        <w:spacing w:before="14" w:line="240" w:lineRule="exact"/>
        <w:ind w:left="567"/>
        <w:jc w:val="center"/>
      </w:pPr>
      <w:r w:rsidRPr="00B31C36">
        <w:br/>
        <w:t>Р</w:t>
      </w:r>
      <w:r>
        <w:t>аспоряжение</w:t>
      </w:r>
      <w:r w:rsidRPr="00B31C36">
        <w:t xml:space="preserve"> о приостановлении ежемесячной денежной выплаты </w:t>
      </w:r>
    </w:p>
    <w:p w:rsidR="00CE47FB" w:rsidRPr="00B31C36" w:rsidRDefault="00CE47FB" w:rsidP="00CE47FB">
      <w:pPr>
        <w:tabs>
          <w:tab w:val="left" w:pos="0"/>
          <w:tab w:val="left" w:pos="9214"/>
          <w:tab w:val="left" w:pos="9356"/>
        </w:tabs>
        <w:autoSpaceDE w:val="0"/>
        <w:autoSpaceDN w:val="0"/>
        <w:adjustRightInd w:val="0"/>
        <w:spacing w:before="14" w:line="240" w:lineRule="exact"/>
        <w:ind w:left="567"/>
        <w:jc w:val="center"/>
      </w:pPr>
      <w:r w:rsidRPr="00385E83">
        <w:t>о</w:t>
      </w:r>
      <w:r w:rsidRPr="00385E83">
        <w:t>т</w:t>
      </w:r>
      <w:r w:rsidRPr="00385E83">
        <w:t>дельным категориям пенсионеров</w:t>
      </w:r>
    </w:p>
    <w:tbl>
      <w:tblPr>
        <w:tblW w:w="10188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87"/>
        <w:gridCol w:w="38"/>
        <w:gridCol w:w="5983"/>
        <w:gridCol w:w="3373"/>
        <w:gridCol w:w="284"/>
        <w:gridCol w:w="123"/>
      </w:tblGrid>
      <w:tr w:rsidR="00CE47FB" w:rsidRPr="00B31C36" w:rsidTr="005A2EC7">
        <w:trPr>
          <w:gridBefore w:val="2"/>
          <w:gridAfter w:val="1"/>
          <w:wBefore w:w="425" w:type="dxa"/>
          <w:wAfter w:w="123" w:type="dxa"/>
          <w:trHeight w:val="80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</w:tcPr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  <w:jc w:val="center"/>
            </w:pPr>
            <w:r w:rsidRPr="00B31C36">
              <w:t>от __________ г. № ____________________</w:t>
            </w: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  <w:jc w:val="center"/>
            </w:pP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</w:pPr>
            <w:r w:rsidRPr="00B31C36">
              <w:t>Гражданину (ке)___________________________________________</w:t>
            </w:r>
            <w:r>
              <w:t>_____</w:t>
            </w:r>
            <w:r w:rsidRPr="00B31C36">
              <w:t xml:space="preserve">, </w:t>
            </w: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  <w:jc w:val="center"/>
            </w:pPr>
            <w:r w:rsidRPr="00B31C36">
              <w:t>(фамилия, имя, отчество заявителя)</w:t>
            </w: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</w:pPr>
            <w:r w:rsidRPr="00B31C36">
              <w:t>проживающему (ей) по адресу:</w:t>
            </w:r>
            <w:r>
              <w:t xml:space="preserve"> ________________</w:t>
            </w:r>
            <w:r w:rsidRPr="00B31C36">
              <w:t>____________________</w:t>
            </w: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</w:pP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  <w:jc w:val="both"/>
            </w:pPr>
            <w:r w:rsidRPr="00B31C36">
              <w:t>номер ПКУ_______________________, приостановить ежемесячную д</w:t>
            </w:r>
            <w:r w:rsidRPr="00B31C36">
              <w:t>е</w:t>
            </w:r>
            <w:r w:rsidRPr="00B31C36">
              <w:t xml:space="preserve">нежную выплату </w:t>
            </w:r>
            <w:r w:rsidRPr="00385E83">
              <w:t>отдельным категориям пенсионеров</w:t>
            </w:r>
            <w:r w:rsidRPr="00B31C36">
              <w:t xml:space="preserve"> </w:t>
            </w:r>
            <w:r w:rsidRPr="00CE64A8">
              <w:t xml:space="preserve">осуществляемую в </w:t>
            </w:r>
            <w:r w:rsidRPr="00CE64A8">
              <w:rPr>
                <w:shd w:val="clear" w:color="auto" w:fill="FFFFFF"/>
              </w:rPr>
              <w:t xml:space="preserve">рамках </w:t>
            </w:r>
            <w:r w:rsidRPr="00CE64A8">
              <w:t>основного мероприятия «Осуществление ежемесячных денежных выплат отдельным категориям граждан» подпрограммы «Оказание адре</w:t>
            </w:r>
            <w:r w:rsidRPr="00CE64A8">
              <w:t>с</w:t>
            </w:r>
            <w:r w:rsidRPr="00CE64A8">
              <w:t xml:space="preserve">ной помощи отдельным категориям граждан города-курорта Пятигорска» </w:t>
            </w:r>
            <w:r w:rsidRPr="00CE64A8">
              <w:rPr>
                <w:shd w:val="clear" w:color="auto" w:fill="FFFFFF"/>
              </w:rPr>
              <w:t>муниципальной программы города-курорта Пятигорска «Социальная по</w:t>
            </w:r>
            <w:r w:rsidRPr="00CE64A8">
              <w:rPr>
                <w:shd w:val="clear" w:color="auto" w:fill="FFFFFF"/>
              </w:rPr>
              <w:t>д</w:t>
            </w:r>
            <w:r w:rsidRPr="00CE64A8">
              <w:rPr>
                <w:shd w:val="clear" w:color="auto" w:fill="FFFFFF"/>
              </w:rPr>
              <w:t xml:space="preserve">держка граждан», </w:t>
            </w:r>
            <w:r w:rsidRPr="00CE64A8">
              <w:t>утвержденной постановлением администрации города Пятигорска  от 05.10.2017 г. № 4398</w:t>
            </w:r>
            <w:r>
              <w:t>,</w:t>
            </w:r>
            <w:r w:rsidRPr="00CE64A8">
              <w:t xml:space="preserve"> </w:t>
            </w:r>
            <w:r>
              <w:t>с ____________________</w:t>
            </w:r>
            <w:r w:rsidRPr="00B31C36">
              <w:t>____ г.</w:t>
            </w: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</w:pP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</w:pPr>
            <w:r w:rsidRPr="00B31C36">
              <w:t>Причина приостановления __</w:t>
            </w:r>
            <w:r>
              <w:t>_____________________________</w:t>
            </w:r>
            <w:r w:rsidRPr="00B31C36">
              <w:t>_________</w:t>
            </w: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</w:pPr>
            <w:r w:rsidRPr="00B31C36">
              <w:t>_______________________________________</w:t>
            </w:r>
            <w:r>
              <w:t>________________________</w:t>
            </w:r>
            <w:r w:rsidRPr="00B31C36">
              <w:t>_</w:t>
            </w: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  <w:jc w:val="center"/>
            </w:pPr>
            <w:r w:rsidRPr="00B31C36">
              <w:t>(перечислить основания для приостановления)</w:t>
            </w: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  <w:jc w:val="center"/>
            </w:pP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  <w:jc w:val="center"/>
            </w:pPr>
          </w:p>
          <w:p w:rsidR="00CE47FB" w:rsidRPr="00B31C36" w:rsidRDefault="00CE47FB" w:rsidP="005A2EC7">
            <w:pPr>
              <w:tabs>
                <w:tab w:val="left" w:pos="0"/>
                <w:tab w:val="left" w:pos="9214"/>
                <w:tab w:val="left" w:pos="9356"/>
              </w:tabs>
              <w:autoSpaceDE w:val="0"/>
              <w:autoSpaceDN w:val="0"/>
              <w:adjustRightInd w:val="0"/>
              <w:spacing w:before="14" w:line="156" w:lineRule="atLeast"/>
              <w:ind w:left="567"/>
              <w:jc w:val="center"/>
            </w:pPr>
          </w:p>
          <w:p w:rsidR="00CE47FB" w:rsidRPr="00B31C36" w:rsidRDefault="00CE47FB" w:rsidP="005A2EC7">
            <w:pPr>
              <w:tabs>
                <w:tab w:val="left" w:pos="6540"/>
                <w:tab w:val="left" w:pos="9214"/>
                <w:tab w:val="left" w:pos="9356"/>
              </w:tabs>
              <w:ind w:left="567" w:right="-285"/>
            </w:pPr>
            <w:r w:rsidRPr="00B31C36">
              <w:t>Решение подготовил _____________________   _____</w:t>
            </w:r>
            <w:r>
              <w:t>_______   ____________</w:t>
            </w:r>
          </w:p>
          <w:p w:rsidR="00CE47FB" w:rsidRPr="00B31C36" w:rsidRDefault="00CE47FB" w:rsidP="005A2EC7">
            <w:pPr>
              <w:tabs>
                <w:tab w:val="left" w:pos="6540"/>
                <w:tab w:val="left" w:pos="9214"/>
                <w:tab w:val="left" w:pos="9356"/>
              </w:tabs>
              <w:ind w:left="567" w:right="-285"/>
            </w:pPr>
            <w:r w:rsidRPr="00B31C36">
              <w:t xml:space="preserve">                             </w:t>
            </w:r>
            <w:r>
              <w:t xml:space="preserve">                                  </w:t>
            </w:r>
            <w:r w:rsidRPr="00B31C36">
              <w:t xml:space="preserve">      (должность)                    </w:t>
            </w:r>
            <w:r>
              <w:t xml:space="preserve">         (по</w:t>
            </w:r>
            <w:r>
              <w:t>д</w:t>
            </w:r>
            <w:r>
              <w:t xml:space="preserve">пись)     </w:t>
            </w:r>
            <w:r w:rsidRPr="00B31C36">
              <w:t xml:space="preserve">                     (ФИО)</w:t>
            </w:r>
          </w:p>
          <w:p w:rsidR="00CE47FB" w:rsidRPr="00B31C36" w:rsidRDefault="00CE47FB" w:rsidP="005A2EC7">
            <w:pPr>
              <w:tabs>
                <w:tab w:val="left" w:pos="6540"/>
                <w:tab w:val="left" w:pos="9214"/>
                <w:tab w:val="left" w:pos="9356"/>
              </w:tabs>
              <w:ind w:left="567" w:right="-285"/>
            </w:pPr>
            <w:r w:rsidRPr="00B31C36">
              <w:t>Решение проверил</w:t>
            </w:r>
            <w:r>
              <w:t xml:space="preserve"> _____</w:t>
            </w:r>
            <w:r w:rsidRPr="00B31C36">
              <w:t>____________   ________</w:t>
            </w:r>
            <w:r>
              <w:t>____   _________________</w:t>
            </w:r>
          </w:p>
          <w:p w:rsidR="00CE47FB" w:rsidRPr="0057292E" w:rsidRDefault="00CE47FB" w:rsidP="005A2EC7">
            <w:pPr>
              <w:tabs>
                <w:tab w:val="left" w:pos="6540"/>
                <w:tab w:val="left" w:pos="9214"/>
                <w:tab w:val="left" w:pos="9356"/>
              </w:tabs>
              <w:ind w:left="567" w:right="-285"/>
            </w:pPr>
            <w:r w:rsidRPr="0057292E">
              <w:t xml:space="preserve">                                                                        (должность)                             (по</w:t>
            </w:r>
            <w:r w:rsidRPr="0057292E">
              <w:t>д</w:t>
            </w:r>
            <w:r w:rsidRPr="0057292E">
              <w:t>пись)                       (ФИО)</w:t>
            </w:r>
          </w:p>
          <w:p w:rsidR="00CE47FB" w:rsidRPr="00B31C36" w:rsidRDefault="00CE47FB" w:rsidP="005A2EC7">
            <w:pPr>
              <w:tabs>
                <w:tab w:val="left" w:pos="9214"/>
                <w:tab w:val="left" w:pos="9356"/>
              </w:tabs>
              <w:ind w:left="567" w:right="-285"/>
            </w:pPr>
            <w:r w:rsidRPr="00B31C36">
              <w:t>Начальник управления</w:t>
            </w:r>
            <w:r>
              <w:t xml:space="preserve">   _______</w:t>
            </w:r>
            <w:r w:rsidRPr="00B31C36">
              <w:t>_____________</w:t>
            </w:r>
            <w:r>
              <w:t>_   _____________________</w:t>
            </w:r>
          </w:p>
          <w:p w:rsidR="00CE47FB" w:rsidRPr="0057292E" w:rsidRDefault="00CE47FB" w:rsidP="005A2EC7">
            <w:pPr>
              <w:tabs>
                <w:tab w:val="left" w:pos="9214"/>
                <w:tab w:val="left" w:pos="9356"/>
              </w:tabs>
              <w:ind w:left="567" w:right="-285"/>
            </w:pPr>
            <w:r w:rsidRPr="0057292E">
              <w:t xml:space="preserve">                                                                            (подпись)                                                                   (ФИО)</w:t>
            </w:r>
          </w:p>
          <w:p w:rsidR="00CE47FB" w:rsidRPr="00B31C36" w:rsidRDefault="00CE47FB" w:rsidP="005A2EC7">
            <w:pPr>
              <w:tabs>
                <w:tab w:val="left" w:pos="9214"/>
                <w:tab w:val="left" w:pos="9356"/>
              </w:tabs>
              <w:ind w:left="567" w:right="-285"/>
            </w:pPr>
          </w:p>
          <w:p w:rsidR="00CE47FB" w:rsidRPr="00B31C36" w:rsidRDefault="00CE47FB" w:rsidP="005A2EC7">
            <w:pPr>
              <w:tabs>
                <w:tab w:val="left" w:pos="9214"/>
                <w:tab w:val="left" w:pos="9356"/>
              </w:tabs>
              <w:ind w:left="567" w:right="-285"/>
            </w:pPr>
          </w:p>
          <w:p w:rsidR="00CE47FB" w:rsidRPr="00B31C36" w:rsidRDefault="00CE47FB" w:rsidP="005A2EC7">
            <w:pPr>
              <w:tabs>
                <w:tab w:val="left" w:pos="6540"/>
                <w:tab w:val="left" w:pos="9214"/>
                <w:tab w:val="left" w:pos="9356"/>
              </w:tabs>
              <w:ind w:left="567" w:right="-285"/>
            </w:pPr>
            <w:r w:rsidRPr="00B31C36">
              <w:lastRenderedPageBreak/>
              <w:tab/>
              <w:t>(М.П.)</w:t>
            </w:r>
          </w:p>
          <w:p w:rsidR="00CE47FB" w:rsidRPr="00B31C36" w:rsidRDefault="00CE47FB" w:rsidP="005A2EC7">
            <w:pPr>
              <w:tabs>
                <w:tab w:val="left" w:pos="6540"/>
                <w:tab w:val="left" w:pos="9214"/>
                <w:tab w:val="left" w:pos="9356"/>
              </w:tabs>
              <w:ind w:left="567" w:right="-285"/>
            </w:pPr>
          </w:p>
        </w:tc>
      </w:tr>
      <w:tr w:rsidR="00CE47FB" w:rsidTr="005A2EC7">
        <w:tblPrEx>
          <w:tblCellMar>
            <w:left w:w="108" w:type="dxa"/>
            <w:right w:w="108" w:type="dxa"/>
          </w:tblCellMar>
          <w:tblLook w:val="01E0"/>
        </w:tblPrEx>
        <w:trPr>
          <w:trHeight w:val="1896"/>
        </w:trPr>
        <w:tc>
          <w:tcPr>
            <w:tcW w:w="6408" w:type="dxa"/>
            <w:gridSpan w:val="3"/>
          </w:tcPr>
          <w:p w:rsidR="00CE47FB" w:rsidRDefault="00CE47FB" w:rsidP="005A2EC7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  <w:gridSpan w:val="3"/>
          </w:tcPr>
          <w:p w:rsidR="00CE47FB" w:rsidRPr="00385E83" w:rsidRDefault="00CE47FB" w:rsidP="005A2EC7">
            <w:pPr>
              <w:jc w:val="center"/>
            </w:pPr>
            <w:r w:rsidRPr="00385E83">
              <w:t xml:space="preserve">Приложение </w:t>
            </w:r>
            <w:r>
              <w:t>5</w:t>
            </w:r>
          </w:p>
          <w:p w:rsidR="00CE47FB" w:rsidRPr="00385E83" w:rsidRDefault="00CE47FB" w:rsidP="005A2EC7">
            <w:pPr>
              <w:tabs>
                <w:tab w:val="left" w:pos="8460"/>
              </w:tabs>
              <w:spacing w:line="200" w:lineRule="exact"/>
              <w:jc w:val="both"/>
            </w:pPr>
            <w:r w:rsidRPr="00385E83">
              <w:t>к административному рег</w:t>
            </w:r>
            <w:r>
              <w:t>ла</w:t>
            </w:r>
            <w:r>
              <w:softHyphen/>
              <w:t>менту предоставления муни</w:t>
            </w:r>
            <w:r>
              <w:softHyphen/>
              <w:t>ци</w:t>
            </w:r>
            <w:r w:rsidRPr="00385E83">
              <w:t>пальной услуги «Осущест</w:t>
            </w:r>
            <w:r w:rsidRPr="00385E83">
              <w:softHyphen/>
              <w:t>вление ежемесячной денеж</w:t>
            </w:r>
            <w:r w:rsidRPr="00385E83">
              <w:softHyphen/>
              <w:t>ной выплаты отдельным ка</w:t>
            </w:r>
            <w:r w:rsidRPr="00385E83">
              <w:softHyphen/>
              <w:t>тегориям пенсионеров»</w:t>
            </w:r>
          </w:p>
        </w:tc>
      </w:tr>
      <w:tr w:rsidR="00CE47FB" w:rsidRPr="006306E0" w:rsidTr="005A2EC7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2"/>
          <w:wBefore w:w="387" w:type="dxa"/>
          <w:wAfter w:w="407" w:type="dxa"/>
        </w:trPr>
        <w:tc>
          <w:tcPr>
            <w:tcW w:w="9394" w:type="dxa"/>
            <w:gridSpan w:val="3"/>
          </w:tcPr>
          <w:p w:rsidR="00CE47FB" w:rsidRPr="008A7887" w:rsidRDefault="00CE47FB" w:rsidP="00CE47FB">
            <w:pPr>
              <w:spacing w:line="240" w:lineRule="exact"/>
              <w:ind w:leftChars="107" w:left="300" w:right="-249"/>
              <w:jc w:val="center"/>
            </w:pPr>
            <w:r w:rsidRPr="008A7887">
              <w:t>Муниципальное учреждение</w:t>
            </w:r>
          </w:p>
          <w:p w:rsidR="00CE47FB" w:rsidRPr="008A7887" w:rsidRDefault="00CE47FB" w:rsidP="00CE47FB">
            <w:pPr>
              <w:spacing w:line="240" w:lineRule="exact"/>
              <w:ind w:leftChars="107" w:left="300" w:right="-249"/>
              <w:jc w:val="center"/>
            </w:pPr>
            <w:r w:rsidRPr="008A7887">
              <w:t xml:space="preserve">«Управление социальной поддержки населения администрации </w:t>
            </w:r>
          </w:p>
          <w:p w:rsidR="00CE47FB" w:rsidRPr="008A7887" w:rsidRDefault="00CE47FB" w:rsidP="00CE47FB">
            <w:pPr>
              <w:spacing w:line="240" w:lineRule="exact"/>
              <w:ind w:leftChars="107" w:left="300" w:right="-249"/>
              <w:jc w:val="center"/>
            </w:pPr>
            <w:r w:rsidRPr="008A7887">
              <w:t>города Пятигорска»</w:t>
            </w:r>
          </w:p>
          <w:p w:rsidR="00CE47FB" w:rsidRPr="008A7887" w:rsidRDefault="00CE47FB" w:rsidP="00CE47FB">
            <w:pPr>
              <w:ind w:leftChars="107" w:left="300" w:right="-250"/>
              <w:jc w:val="center"/>
            </w:pPr>
          </w:p>
          <w:p w:rsidR="00CE47FB" w:rsidRPr="008A7887" w:rsidRDefault="00CE47FB" w:rsidP="00CE47FB">
            <w:pPr>
              <w:ind w:leftChars="107" w:left="300" w:right="-250"/>
              <w:jc w:val="center"/>
            </w:pPr>
          </w:p>
          <w:p w:rsidR="00CE47FB" w:rsidRPr="008A7887" w:rsidRDefault="00CE47FB" w:rsidP="00CE47FB">
            <w:pPr>
              <w:spacing w:line="240" w:lineRule="exact"/>
              <w:ind w:leftChars="107" w:left="300" w:right="-249"/>
              <w:jc w:val="center"/>
            </w:pPr>
            <w:r w:rsidRPr="008A7887">
              <w:rPr>
                <w:bCs/>
              </w:rPr>
              <w:t xml:space="preserve">Уведомление </w:t>
            </w:r>
            <w:r w:rsidRPr="008A7887">
              <w:t xml:space="preserve">о приостановлении ежемесячной денежной выплаты </w:t>
            </w:r>
            <w:r>
              <w:t>отдел</w:t>
            </w:r>
            <w:r>
              <w:t>ь</w:t>
            </w:r>
            <w:r>
              <w:t>ным категориям пенсионеров</w:t>
            </w:r>
          </w:p>
          <w:p w:rsidR="00CE47FB" w:rsidRPr="008A7887" w:rsidRDefault="00CE47FB" w:rsidP="00CE47FB">
            <w:pPr>
              <w:ind w:leftChars="107" w:left="300" w:right="-250"/>
              <w:jc w:val="center"/>
            </w:pPr>
            <w:r w:rsidRPr="008A7887">
              <w:t>от _________ г.      № _______</w:t>
            </w:r>
          </w:p>
          <w:p w:rsidR="00CE47FB" w:rsidRPr="008A7887" w:rsidRDefault="00CE47FB" w:rsidP="00CE47FB">
            <w:pPr>
              <w:ind w:leftChars="107" w:left="300" w:right="-250"/>
              <w:jc w:val="center"/>
            </w:pPr>
          </w:p>
          <w:p w:rsidR="00CE47FB" w:rsidRPr="008A7887" w:rsidRDefault="00CE47FB" w:rsidP="00CE47FB">
            <w:pPr>
              <w:ind w:leftChars="107" w:left="300" w:right="-250"/>
            </w:pPr>
            <w:r w:rsidRPr="008A7887">
              <w:t>Уважаемый (ая) ___________________________</w:t>
            </w:r>
            <w:r>
              <w:t>______</w:t>
            </w:r>
            <w:r w:rsidRPr="008A7887">
              <w:t>_________________</w:t>
            </w:r>
          </w:p>
          <w:p w:rsidR="00CE47FB" w:rsidRPr="00090040" w:rsidRDefault="00CE47FB" w:rsidP="00CE47FB">
            <w:pPr>
              <w:ind w:leftChars="107" w:left="300" w:right="-250"/>
              <w:jc w:val="center"/>
            </w:pPr>
            <w:r w:rsidRPr="00090040">
              <w:t>(фамилия, имя, отчество заявителя)</w:t>
            </w:r>
          </w:p>
          <w:p w:rsidR="00CE47FB" w:rsidRPr="008A7887" w:rsidRDefault="00CE47FB" w:rsidP="00CE47FB">
            <w:pPr>
              <w:ind w:leftChars="107" w:left="300" w:right="-250"/>
            </w:pPr>
            <w:r w:rsidRPr="008A7887">
              <w:t>проживающий (ая) по адресу: _________________________</w:t>
            </w:r>
            <w:r>
              <w:t>___</w:t>
            </w:r>
            <w:r w:rsidRPr="008A7887">
              <w:t>___________</w:t>
            </w:r>
          </w:p>
          <w:p w:rsidR="00CE47FB" w:rsidRPr="008A7887" w:rsidRDefault="00CE47FB" w:rsidP="00CE47FB">
            <w:pPr>
              <w:ind w:leftChars="107" w:left="300" w:right="-250"/>
              <w:jc w:val="center"/>
            </w:pPr>
          </w:p>
          <w:p w:rsidR="00CE47FB" w:rsidRPr="008A7887" w:rsidRDefault="00CE47FB" w:rsidP="00CE47FB">
            <w:pPr>
              <w:ind w:leftChars="107" w:left="300" w:right="-250"/>
            </w:pPr>
            <w:r w:rsidRPr="008A7887">
              <w:t>МУ «УСПН г. Пятигорска» приняло решение от ___________ г. № ____</w:t>
            </w:r>
            <w:r>
              <w:t>_</w:t>
            </w:r>
            <w:r w:rsidRPr="008A7887">
              <w:t>__ приостановить ежемесячную денежную выплату по категории</w:t>
            </w:r>
            <w:r>
              <w:t xml:space="preserve"> ___________</w:t>
            </w:r>
          </w:p>
          <w:p w:rsidR="00CE47FB" w:rsidRPr="008A7887" w:rsidRDefault="00CE47FB" w:rsidP="00CE47FB">
            <w:pPr>
              <w:ind w:leftChars="107" w:left="300" w:right="-250"/>
            </w:pPr>
            <w:r w:rsidRPr="008A7887">
              <w:t>_____________________________</w:t>
            </w:r>
            <w:r>
              <w:t>__</w:t>
            </w:r>
            <w:r w:rsidRPr="008A7887">
              <w:t xml:space="preserve">_________________________________. </w:t>
            </w:r>
          </w:p>
          <w:p w:rsidR="00CE47FB" w:rsidRPr="008A7887" w:rsidRDefault="00CE47FB" w:rsidP="00CE47FB">
            <w:pPr>
              <w:ind w:leftChars="107" w:left="300" w:right="-250"/>
            </w:pPr>
            <w:r w:rsidRPr="008A7887">
              <w:t>с _______________________________.</w:t>
            </w:r>
          </w:p>
          <w:p w:rsidR="00CE47FB" w:rsidRPr="008A7887" w:rsidRDefault="00CE47FB" w:rsidP="00CE47FB">
            <w:pPr>
              <w:ind w:leftChars="107" w:left="300" w:right="-250"/>
            </w:pPr>
            <w:r w:rsidRPr="008A7887">
              <w:t>Основание приостановления:________________________________________</w:t>
            </w:r>
          </w:p>
          <w:p w:rsidR="00CE47FB" w:rsidRPr="008A7887" w:rsidRDefault="00CE47FB" w:rsidP="00CE47FB">
            <w:pPr>
              <w:ind w:leftChars="107" w:left="300" w:right="-250"/>
            </w:pPr>
            <w:r w:rsidRPr="008A7887">
              <w:t>_________________________________________________________________</w:t>
            </w:r>
          </w:p>
          <w:p w:rsidR="00CE47FB" w:rsidRPr="00090040" w:rsidRDefault="00CE47FB" w:rsidP="00CE47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107" w:left="300" w:right="-250"/>
              <w:jc w:val="center"/>
            </w:pPr>
            <w:r w:rsidRPr="00090040">
              <w:t>(перечислить основания приостановления)</w:t>
            </w:r>
          </w:p>
          <w:p w:rsidR="00CE47FB" w:rsidRPr="008A7887" w:rsidRDefault="00CE47FB" w:rsidP="00CE47FB">
            <w:pPr>
              <w:tabs>
                <w:tab w:val="left" w:pos="214"/>
              </w:tabs>
              <w:autoSpaceDE w:val="0"/>
              <w:autoSpaceDN w:val="0"/>
              <w:adjustRightInd w:val="0"/>
              <w:spacing w:before="14" w:line="156" w:lineRule="atLeast"/>
              <w:ind w:leftChars="107" w:left="300" w:right="-250"/>
            </w:pPr>
            <w:r w:rsidRPr="008A7887">
              <w:t>Для восстановления ЕДВ Вам необходимо предоставить в Управление или МБУ «МФЦ»_________________________</w:t>
            </w:r>
            <w:r>
              <w:t>____________________________</w:t>
            </w:r>
          </w:p>
          <w:p w:rsidR="00CE47FB" w:rsidRPr="008A7887" w:rsidRDefault="00CE47FB" w:rsidP="00CE47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107" w:left="300" w:right="-250"/>
            </w:pPr>
          </w:p>
          <w:p w:rsidR="00CE47FB" w:rsidRPr="008A7887" w:rsidRDefault="00CE47FB" w:rsidP="00CE47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107" w:left="300" w:right="-250"/>
            </w:pPr>
            <w:r w:rsidRPr="008A7887">
              <w:t>Телефон для справок: 8 (8793) 39-20-15.</w:t>
            </w:r>
          </w:p>
          <w:p w:rsidR="00CE47FB" w:rsidRPr="008A7887" w:rsidRDefault="00CE47FB" w:rsidP="00CE47FB">
            <w:pPr>
              <w:ind w:leftChars="107" w:left="300" w:right="-250"/>
            </w:pPr>
            <w:r>
              <w:t>_____________________   ______________________   _________________</w:t>
            </w:r>
            <w:r w:rsidRPr="008A7887">
              <w:t>__</w:t>
            </w:r>
          </w:p>
          <w:p w:rsidR="00CE47FB" w:rsidRPr="00090040" w:rsidRDefault="00CE47FB" w:rsidP="00CE47FB">
            <w:pPr>
              <w:ind w:leftChars="107" w:left="300" w:right="-250"/>
            </w:pPr>
            <w:r w:rsidRPr="008A7887">
              <w:t>(</w:t>
            </w:r>
            <w:r w:rsidRPr="00090040">
              <w:t>должность лица, принимающего решение                (подпись)                                      (инициалы, фамилия)</w:t>
            </w:r>
          </w:p>
          <w:p w:rsidR="00CE47FB" w:rsidRPr="00090040" w:rsidRDefault="00CE47FB" w:rsidP="00CE47FB">
            <w:pPr>
              <w:ind w:leftChars="107" w:left="300" w:right="-250"/>
            </w:pPr>
            <w:r w:rsidRPr="00090040">
              <w:t>о прекращении ЕДВ)</w:t>
            </w:r>
          </w:p>
          <w:p w:rsidR="00CE47FB" w:rsidRPr="008A7887" w:rsidRDefault="00CE47FB" w:rsidP="00CE47FB">
            <w:pPr>
              <w:ind w:leftChars="107" w:left="300" w:right="-250"/>
            </w:pPr>
          </w:p>
          <w:p w:rsidR="00CE47FB" w:rsidRPr="008A7887" w:rsidRDefault="00CE47FB" w:rsidP="00CE47FB">
            <w:pPr>
              <w:tabs>
                <w:tab w:val="left" w:pos="6540"/>
              </w:tabs>
              <w:ind w:leftChars="107" w:left="300" w:right="-250"/>
            </w:pPr>
            <w:r w:rsidRPr="008A7887">
              <w:tab/>
              <w:t>(М.П.)</w:t>
            </w:r>
          </w:p>
          <w:p w:rsidR="00CE47FB" w:rsidRPr="008A7887" w:rsidRDefault="00CE47FB" w:rsidP="00CE47FB">
            <w:pPr>
              <w:tabs>
                <w:tab w:val="left" w:pos="6540"/>
              </w:tabs>
              <w:ind w:leftChars="107" w:left="300" w:right="-250"/>
            </w:pPr>
          </w:p>
          <w:p w:rsidR="00CE47FB" w:rsidRPr="008A7887" w:rsidRDefault="00CE47FB" w:rsidP="00CE47FB">
            <w:pPr>
              <w:ind w:leftChars="107" w:left="300" w:right="-250"/>
              <w:jc w:val="center"/>
            </w:pPr>
          </w:p>
          <w:p w:rsidR="00CE47FB" w:rsidRDefault="00CE47FB" w:rsidP="005A2EC7">
            <w:pPr>
              <w:ind w:left="350" w:firstLine="358"/>
              <w:jc w:val="center"/>
              <w:rPr>
                <w:sz w:val="22"/>
                <w:szCs w:val="22"/>
              </w:rPr>
            </w:pPr>
          </w:p>
          <w:p w:rsidR="00CE47FB" w:rsidRPr="006306E0" w:rsidRDefault="00CE47FB" w:rsidP="005A2EC7">
            <w:pPr>
              <w:ind w:left="350" w:firstLine="358"/>
              <w:jc w:val="center"/>
              <w:rPr>
                <w:sz w:val="22"/>
                <w:szCs w:val="22"/>
              </w:rPr>
            </w:pPr>
          </w:p>
        </w:tc>
      </w:tr>
    </w:tbl>
    <w:p w:rsidR="00CE47FB" w:rsidRDefault="00CE47FB" w:rsidP="00CE47FB"/>
    <w:p w:rsidR="00CE47FB" w:rsidRDefault="00CE47FB" w:rsidP="00CE47FB">
      <w:pPr>
        <w:tabs>
          <w:tab w:val="left" w:pos="720"/>
        </w:tabs>
        <w:jc w:val="center"/>
      </w:pPr>
    </w:p>
    <w:p w:rsidR="00CE47FB" w:rsidRDefault="00CE47FB" w:rsidP="00CE47FB">
      <w:pPr>
        <w:tabs>
          <w:tab w:val="left" w:pos="720"/>
        </w:tabs>
        <w:jc w:val="center"/>
      </w:pPr>
    </w:p>
    <w:p w:rsidR="00CE47FB" w:rsidRDefault="00CE47FB" w:rsidP="00CE47FB">
      <w:pPr>
        <w:tabs>
          <w:tab w:val="left" w:pos="720"/>
        </w:tabs>
        <w:jc w:val="center"/>
      </w:pPr>
    </w:p>
    <w:tbl>
      <w:tblPr>
        <w:tblW w:w="9700" w:type="dxa"/>
        <w:tblLook w:val="01E0"/>
      </w:tblPr>
      <w:tblGrid>
        <w:gridCol w:w="5920"/>
        <w:gridCol w:w="3780"/>
      </w:tblGrid>
      <w:tr w:rsidR="00CE47FB" w:rsidTr="005A2EC7">
        <w:tc>
          <w:tcPr>
            <w:tcW w:w="5920" w:type="dxa"/>
          </w:tcPr>
          <w:p w:rsidR="00CE47FB" w:rsidRDefault="00CE47FB" w:rsidP="005A2EC7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CE47FB" w:rsidRPr="00385E83" w:rsidRDefault="00CE47FB" w:rsidP="005A2EC7">
            <w:pPr>
              <w:jc w:val="center"/>
            </w:pPr>
            <w:r w:rsidRPr="00385E83">
              <w:t xml:space="preserve">Приложение </w:t>
            </w:r>
            <w:r>
              <w:t>6</w:t>
            </w:r>
          </w:p>
          <w:p w:rsidR="00CE47FB" w:rsidRPr="00385E83" w:rsidRDefault="00CE47FB" w:rsidP="005A2EC7">
            <w:pPr>
              <w:tabs>
                <w:tab w:val="left" w:pos="8460"/>
              </w:tabs>
              <w:spacing w:line="200" w:lineRule="exact"/>
              <w:jc w:val="both"/>
            </w:pPr>
            <w:r w:rsidRPr="00385E83">
              <w:t>к административному регла</w:t>
            </w:r>
            <w:r w:rsidRPr="00385E83">
              <w:softHyphen/>
              <w:t>менту предоставления м</w:t>
            </w:r>
            <w:r>
              <w:t>уни</w:t>
            </w:r>
            <w:r>
              <w:softHyphen/>
              <w:t>ци</w:t>
            </w:r>
            <w:r w:rsidRPr="00385E83">
              <w:t>пальной услуги «Осущест</w:t>
            </w:r>
            <w:r w:rsidRPr="00385E83">
              <w:softHyphen/>
              <w:t>вление ежемесячной денеж</w:t>
            </w:r>
            <w:r w:rsidRPr="00385E83">
              <w:softHyphen/>
              <w:t>ной выплаты отдельным ка</w:t>
            </w:r>
            <w:r w:rsidRPr="00385E83">
              <w:softHyphen/>
              <w:t>тегориям пенсионеров»</w:t>
            </w:r>
          </w:p>
        </w:tc>
      </w:tr>
    </w:tbl>
    <w:p w:rsidR="00CE47FB" w:rsidRDefault="00CE47FB" w:rsidP="00CE47FB">
      <w:pPr>
        <w:ind w:leftChars="50" w:left="140"/>
        <w:jc w:val="center"/>
        <w:rPr>
          <w:color w:val="000000"/>
        </w:rPr>
      </w:pPr>
    </w:p>
    <w:p w:rsidR="00CE47FB" w:rsidRDefault="00CE47FB" w:rsidP="00CE47FB">
      <w:pPr>
        <w:ind w:leftChars="50" w:left="140"/>
        <w:jc w:val="center"/>
        <w:rPr>
          <w:color w:val="000000"/>
        </w:rPr>
      </w:pPr>
    </w:p>
    <w:p w:rsidR="00CE47FB" w:rsidRDefault="00CE47FB" w:rsidP="00CE47FB">
      <w:pPr>
        <w:ind w:leftChars="50" w:left="140"/>
        <w:jc w:val="center"/>
        <w:rPr>
          <w:color w:val="000000"/>
        </w:rPr>
      </w:pPr>
    </w:p>
    <w:p w:rsidR="00CE47FB" w:rsidRDefault="00CE47FB" w:rsidP="00CE47FB">
      <w:pPr>
        <w:ind w:leftChars="50" w:left="140"/>
        <w:jc w:val="center"/>
        <w:rPr>
          <w:color w:val="000000"/>
        </w:rPr>
      </w:pPr>
    </w:p>
    <w:p w:rsidR="00CE47FB" w:rsidRDefault="00CE47FB" w:rsidP="00CE47FB">
      <w:pPr>
        <w:ind w:leftChars="50" w:left="140"/>
        <w:jc w:val="center"/>
        <w:rPr>
          <w:color w:val="000000"/>
        </w:rPr>
      </w:pPr>
    </w:p>
    <w:p w:rsidR="00CE47FB" w:rsidRPr="00836E7B" w:rsidRDefault="00CE47FB" w:rsidP="00CE47FB">
      <w:pPr>
        <w:spacing w:line="240" w:lineRule="exact"/>
        <w:ind w:leftChars="50" w:left="140"/>
        <w:jc w:val="center"/>
        <w:rPr>
          <w:color w:val="000000"/>
        </w:rPr>
      </w:pPr>
      <w:r w:rsidRPr="00836E7B">
        <w:rPr>
          <w:color w:val="000000"/>
        </w:rPr>
        <w:t>Муниципальное учреждение</w:t>
      </w:r>
    </w:p>
    <w:p w:rsidR="00CE47FB" w:rsidRPr="00836E7B" w:rsidRDefault="00CE47FB" w:rsidP="00CE47FB">
      <w:pPr>
        <w:spacing w:line="240" w:lineRule="exact"/>
        <w:ind w:leftChars="50" w:left="140"/>
        <w:jc w:val="center"/>
        <w:rPr>
          <w:color w:val="000000"/>
        </w:rPr>
      </w:pPr>
      <w:r w:rsidRPr="00836E7B">
        <w:rPr>
          <w:color w:val="000000"/>
        </w:rPr>
        <w:t xml:space="preserve">«Управление социальной поддержки населения администрации города </w:t>
      </w:r>
    </w:p>
    <w:p w:rsidR="00CE47FB" w:rsidRPr="00836E7B" w:rsidRDefault="00CE47FB" w:rsidP="00CE47FB">
      <w:pPr>
        <w:spacing w:line="240" w:lineRule="exact"/>
        <w:ind w:leftChars="50" w:left="140"/>
        <w:jc w:val="center"/>
        <w:rPr>
          <w:color w:val="000000"/>
        </w:rPr>
      </w:pPr>
      <w:r w:rsidRPr="00836E7B">
        <w:rPr>
          <w:color w:val="000000"/>
        </w:rPr>
        <w:t>Пят</w:t>
      </w:r>
      <w:r w:rsidRPr="00836E7B">
        <w:rPr>
          <w:color w:val="000000"/>
        </w:rPr>
        <w:t>и</w:t>
      </w:r>
      <w:r w:rsidRPr="00836E7B">
        <w:rPr>
          <w:color w:val="000000"/>
        </w:rPr>
        <w:t>горска»</w:t>
      </w:r>
    </w:p>
    <w:p w:rsidR="00CE47FB" w:rsidRPr="00836E7B" w:rsidRDefault="00CE47FB" w:rsidP="00CE47FB">
      <w:pPr>
        <w:ind w:left="350"/>
        <w:jc w:val="center"/>
      </w:pPr>
    </w:p>
    <w:p w:rsidR="00CE47FB" w:rsidRPr="00836E7B" w:rsidRDefault="00CE47FB" w:rsidP="00CE47FB">
      <w:pPr>
        <w:ind w:left="350"/>
      </w:pPr>
    </w:p>
    <w:tbl>
      <w:tblPr>
        <w:tblW w:w="9214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214"/>
      </w:tblGrid>
      <w:tr w:rsidR="00CE47FB" w:rsidRPr="00836E7B" w:rsidTr="005A2EC7">
        <w:trPr>
          <w:trHeight w:val="80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E47FB" w:rsidRDefault="00CE47FB" w:rsidP="005A2EC7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jc w:val="center"/>
            </w:pPr>
            <w:r w:rsidRPr="00836E7B">
              <w:rPr>
                <w:color w:val="000000"/>
              </w:rPr>
              <w:t>Р</w:t>
            </w:r>
            <w:r>
              <w:rPr>
                <w:color w:val="000000"/>
              </w:rPr>
              <w:t>аспоряжение</w:t>
            </w:r>
            <w:r w:rsidRPr="00836E7B">
              <w:rPr>
                <w:color w:val="000000"/>
              </w:rPr>
              <w:t xml:space="preserve"> №_________ от _________________г.</w:t>
            </w:r>
            <w:r w:rsidRPr="00836E7B">
              <w:rPr>
                <w:color w:val="000000"/>
              </w:rPr>
              <w:br/>
              <w:t>о во</w:t>
            </w:r>
            <w:r>
              <w:rPr>
                <w:color w:val="000000"/>
              </w:rPr>
              <w:t>сста</w:t>
            </w:r>
            <w:r w:rsidRPr="00836E7B">
              <w:rPr>
                <w:color w:val="000000"/>
              </w:rPr>
              <w:t>новлении ежемесячной денежной выплаты (ЕДВ)</w:t>
            </w:r>
            <w:r w:rsidRPr="00385E83">
              <w:t xml:space="preserve"> отдельным </w:t>
            </w:r>
          </w:p>
          <w:p w:rsidR="00CE47FB" w:rsidRPr="00836E7B" w:rsidRDefault="00CE47FB" w:rsidP="005A2EC7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jc w:val="center"/>
              <w:rPr>
                <w:color w:val="000000"/>
              </w:rPr>
            </w:pPr>
            <w:r w:rsidRPr="00385E83">
              <w:t>кат</w:t>
            </w:r>
            <w:r w:rsidRPr="00385E83">
              <w:t>е</w:t>
            </w:r>
            <w:r w:rsidRPr="00385E83">
              <w:t>гориям пенсионеров</w:t>
            </w:r>
          </w:p>
        </w:tc>
      </w:tr>
      <w:tr w:rsidR="00CE47FB" w:rsidRPr="00836E7B" w:rsidTr="005A2EC7">
        <w:trPr>
          <w:trHeight w:val="150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E47FB" w:rsidRPr="00836E7B" w:rsidRDefault="00CE47FB" w:rsidP="005A2EC7">
            <w:pPr>
              <w:shd w:val="clear" w:color="auto" w:fill="FFFFFF"/>
            </w:pPr>
            <w:r w:rsidRPr="00836E7B">
              <w:rPr>
                <w:color w:val="000000"/>
              </w:rPr>
              <w:t>Гражданину: (ке)</w:t>
            </w:r>
            <w:r w:rsidRPr="00836E7B">
              <w:rPr>
                <w:spacing w:val="-15"/>
              </w:rPr>
              <w:t>________________________________________________________ ,</w:t>
            </w:r>
          </w:p>
          <w:p w:rsidR="00CE47FB" w:rsidRPr="00836E7B" w:rsidRDefault="00CE47FB" w:rsidP="005A2EC7">
            <w:pPr>
              <w:shd w:val="clear" w:color="auto" w:fill="FFFFFF"/>
              <w:jc w:val="center"/>
            </w:pPr>
            <w:r w:rsidRPr="00836E7B">
              <w:t>(фамилия, имя, отчество полностью)</w:t>
            </w:r>
          </w:p>
          <w:p w:rsidR="00CE47FB" w:rsidRPr="00836E7B" w:rsidRDefault="00CE47FB" w:rsidP="005A2EC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836E7B">
              <w:rPr>
                <w:color w:val="000000"/>
              </w:rPr>
              <w:t>номер ПКУ: __________________</w:t>
            </w:r>
          </w:p>
          <w:p w:rsidR="00CE47FB" w:rsidRPr="00836E7B" w:rsidRDefault="00CE47FB" w:rsidP="005A2EC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836E7B">
              <w:rPr>
                <w:color w:val="000000"/>
              </w:rPr>
              <w:t>проживающему (ей) по адресу:</w:t>
            </w:r>
            <w:r>
              <w:rPr>
                <w:color w:val="000000"/>
              </w:rPr>
              <w:t xml:space="preserve"> ______________</w:t>
            </w:r>
            <w:r w:rsidRPr="00836E7B">
              <w:rPr>
                <w:color w:val="000000"/>
              </w:rPr>
              <w:t>_______________________</w:t>
            </w:r>
          </w:p>
          <w:p w:rsidR="00CE47FB" w:rsidRPr="00836E7B" w:rsidRDefault="00CE47FB" w:rsidP="005A2EC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836E7B">
              <w:rPr>
                <w:color w:val="000000"/>
              </w:rPr>
              <w:t xml:space="preserve">категория получателя: </w:t>
            </w:r>
            <w:r>
              <w:rPr>
                <w:color w:val="000000"/>
              </w:rPr>
              <w:t xml:space="preserve"> ___________</w:t>
            </w:r>
            <w:r w:rsidRPr="00836E7B">
              <w:rPr>
                <w:color w:val="000000"/>
              </w:rPr>
              <w:t>_________________________________</w:t>
            </w:r>
          </w:p>
          <w:p w:rsidR="00CE47FB" w:rsidRPr="00836E7B" w:rsidRDefault="00CE47FB" w:rsidP="005A2EC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</w:pPr>
            <w:r w:rsidRPr="00836E7B">
              <w:t>способ выплаты (согласно заявлению)</w:t>
            </w:r>
            <w:r>
              <w:t xml:space="preserve"> ________________</w:t>
            </w:r>
            <w:r w:rsidRPr="00836E7B">
              <w:t>_______________</w:t>
            </w:r>
          </w:p>
          <w:p w:rsidR="00CE47FB" w:rsidRPr="00D505D9" w:rsidRDefault="00CE47FB" w:rsidP="005A2EC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firstLine="4135"/>
            </w:pPr>
            <w:r w:rsidRPr="00D505D9">
              <w:t>(способ выплаты, выплатные реквизиты)</w:t>
            </w:r>
          </w:p>
          <w:p w:rsidR="00CE47FB" w:rsidRPr="00836E7B" w:rsidRDefault="00CE47FB" w:rsidP="005A2EC7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rPr>
                <w:color w:val="000000"/>
              </w:rPr>
            </w:pPr>
          </w:p>
        </w:tc>
      </w:tr>
      <w:tr w:rsidR="00CE47FB" w:rsidRPr="00836E7B" w:rsidTr="005A2EC7">
        <w:trPr>
          <w:trHeight w:val="144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E47FB" w:rsidRPr="00836E7B" w:rsidRDefault="00CE47FB" w:rsidP="005A2EC7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rPr>
                <w:color w:val="000000"/>
              </w:rPr>
            </w:pPr>
            <w:r w:rsidRPr="00836E7B">
              <w:rPr>
                <w:color w:val="000000"/>
              </w:rPr>
              <w:t>Во</w:t>
            </w:r>
            <w:r>
              <w:rPr>
                <w:color w:val="000000"/>
              </w:rPr>
              <w:t>сста</w:t>
            </w:r>
            <w:r w:rsidRPr="00836E7B">
              <w:rPr>
                <w:color w:val="000000"/>
              </w:rPr>
              <w:t xml:space="preserve">новить </w:t>
            </w:r>
            <w:r>
              <w:rPr>
                <w:color w:val="000000"/>
              </w:rPr>
              <w:t xml:space="preserve">ЕДВ </w:t>
            </w:r>
            <w:r w:rsidRPr="00385E83">
              <w:t>отдельным категориям пенсионеров</w:t>
            </w:r>
          </w:p>
          <w:p w:rsidR="00CE47FB" w:rsidRPr="00836E7B" w:rsidRDefault="00CE47FB" w:rsidP="005A2EC7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rPr>
                <w:color w:val="000000"/>
              </w:rPr>
            </w:pPr>
            <w:r w:rsidRPr="00836E7B">
              <w:rPr>
                <w:color w:val="000000"/>
              </w:rPr>
              <w:t>в сумме _________руб. с _____________ г. по _________________ г.</w:t>
            </w:r>
          </w:p>
          <w:p w:rsidR="00CE47FB" w:rsidRPr="00836E7B" w:rsidRDefault="00CE47FB" w:rsidP="005A2EC7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rPr>
                <w:color w:val="000000"/>
              </w:rPr>
            </w:pPr>
            <w:r w:rsidRPr="00836E7B">
              <w:rPr>
                <w:color w:val="000000"/>
              </w:rPr>
              <w:t xml:space="preserve">с доплатой за период с ____________________ г.    по </w:t>
            </w:r>
            <w:r>
              <w:rPr>
                <w:color w:val="000000"/>
              </w:rPr>
              <w:t>____________</w:t>
            </w:r>
            <w:r w:rsidRPr="00836E7B">
              <w:rPr>
                <w:color w:val="000000"/>
              </w:rPr>
              <w:t>____ г.</w:t>
            </w:r>
          </w:p>
        </w:tc>
      </w:tr>
      <w:tr w:rsidR="00CE47FB" w:rsidRPr="00836E7B" w:rsidTr="005A2EC7">
        <w:trPr>
          <w:trHeight w:val="177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E47FB" w:rsidRPr="00836E7B" w:rsidRDefault="00CE47FB" w:rsidP="00CE47F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5" w:left="-14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36E7B">
              <w:rPr>
                <w:color w:val="000000"/>
              </w:rPr>
              <w:t>ачальник управления________________________</w:t>
            </w:r>
          </w:p>
          <w:p w:rsidR="00CE47FB" w:rsidRPr="00836E7B" w:rsidRDefault="00CE47FB" w:rsidP="00CE47F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5" w:left="-14"/>
              <w:rPr>
                <w:color w:val="000000"/>
              </w:rPr>
            </w:pPr>
            <w:r w:rsidRPr="00836E7B">
              <w:rPr>
                <w:color w:val="000000"/>
              </w:rPr>
              <w:t>Расчет произвел__________________________</w:t>
            </w:r>
          </w:p>
          <w:p w:rsidR="00CE47FB" w:rsidRPr="00836E7B" w:rsidRDefault="00CE47FB" w:rsidP="00CE47F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5" w:left="-14"/>
              <w:rPr>
                <w:color w:val="000000"/>
              </w:rPr>
            </w:pPr>
            <w:r w:rsidRPr="00836E7B">
              <w:rPr>
                <w:color w:val="000000"/>
              </w:rPr>
              <w:t>Расчет проверил____________________________</w:t>
            </w:r>
          </w:p>
          <w:p w:rsidR="00CE47FB" w:rsidRPr="00836E7B" w:rsidRDefault="00CE47FB" w:rsidP="00CE47F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Chars="-5" w:left="-14"/>
              <w:rPr>
                <w:color w:val="000000"/>
              </w:rPr>
            </w:pPr>
          </w:p>
          <w:p w:rsidR="00CE47FB" w:rsidRPr="00836E7B" w:rsidRDefault="00CE47FB" w:rsidP="005A2EC7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color w:val="000000"/>
              </w:rPr>
            </w:pPr>
            <w:r w:rsidRPr="00836E7B">
              <w:rPr>
                <w:color w:val="000000"/>
              </w:rPr>
              <w:t xml:space="preserve">    М.П.</w:t>
            </w:r>
          </w:p>
        </w:tc>
      </w:tr>
    </w:tbl>
    <w:p w:rsidR="00CE47FB" w:rsidRPr="00836E7B" w:rsidRDefault="00CE47FB" w:rsidP="00CE47FB">
      <w:pPr>
        <w:tabs>
          <w:tab w:val="left" w:pos="720"/>
        </w:tabs>
        <w:jc w:val="center"/>
      </w:pPr>
    </w:p>
    <w:p w:rsidR="00CE47FB" w:rsidRPr="00836E7B" w:rsidRDefault="00CE47FB" w:rsidP="00CE47FB">
      <w:pPr>
        <w:tabs>
          <w:tab w:val="left" w:pos="720"/>
        </w:tabs>
        <w:jc w:val="center"/>
      </w:pPr>
    </w:p>
    <w:p w:rsidR="00CE47FB" w:rsidRPr="00836E7B" w:rsidRDefault="00CE47FB" w:rsidP="00CE47FB">
      <w:pPr>
        <w:tabs>
          <w:tab w:val="left" w:pos="720"/>
        </w:tabs>
        <w:jc w:val="center"/>
      </w:pPr>
    </w:p>
    <w:p w:rsidR="00CE47FB" w:rsidRPr="00836E7B" w:rsidRDefault="00CE47FB" w:rsidP="00CE47FB">
      <w:pPr>
        <w:tabs>
          <w:tab w:val="left" w:pos="720"/>
        </w:tabs>
        <w:jc w:val="center"/>
      </w:pPr>
    </w:p>
    <w:p w:rsidR="00CE47FB" w:rsidRDefault="00CE47FB" w:rsidP="00CE47FB">
      <w:pPr>
        <w:tabs>
          <w:tab w:val="left" w:pos="720"/>
        </w:tabs>
        <w:jc w:val="center"/>
      </w:pPr>
    </w:p>
    <w:p w:rsidR="00CE47FB" w:rsidRDefault="00CE47FB" w:rsidP="00CE47FB">
      <w:pPr>
        <w:tabs>
          <w:tab w:val="left" w:pos="720"/>
        </w:tabs>
        <w:jc w:val="center"/>
      </w:pPr>
    </w:p>
    <w:p w:rsidR="00CE47FB" w:rsidRDefault="00CE47FB" w:rsidP="00CE47FB">
      <w:pPr>
        <w:tabs>
          <w:tab w:val="left" w:pos="720"/>
        </w:tabs>
        <w:jc w:val="center"/>
      </w:pPr>
    </w:p>
    <w:p w:rsidR="00CE47FB" w:rsidRDefault="00CE47FB" w:rsidP="00CE47FB">
      <w:pPr>
        <w:tabs>
          <w:tab w:val="left" w:pos="720"/>
        </w:tabs>
        <w:jc w:val="center"/>
      </w:pPr>
    </w:p>
    <w:p w:rsidR="00CE47FB" w:rsidRDefault="00CE47FB" w:rsidP="00CE47FB">
      <w:pPr>
        <w:tabs>
          <w:tab w:val="left" w:pos="720"/>
        </w:tabs>
        <w:jc w:val="center"/>
      </w:pPr>
    </w:p>
    <w:p w:rsidR="00CE47FB" w:rsidRDefault="00CE47FB" w:rsidP="00CE47FB">
      <w:pPr>
        <w:tabs>
          <w:tab w:val="left" w:pos="720"/>
        </w:tabs>
        <w:jc w:val="center"/>
      </w:pPr>
    </w:p>
    <w:tbl>
      <w:tblPr>
        <w:tblW w:w="9606" w:type="dxa"/>
        <w:tblLook w:val="01E0"/>
      </w:tblPr>
      <w:tblGrid>
        <w:gridCol w:w="5920"/>
        <w:gridCol w:w="3686"/>
      </w:tblGrid>
      <w:tr w:rsidR="00CE47FB" w:rsidTr="005A2EC7">
        <w:tc>
          <w:tcPr>
            <w:tcW w:w="5920" w:type="dxa"/>
          </w:tcPr>
          <w:p w:rsidR="00CE47FB" w:rsidRDefault="00CE47FB" w:rsidP="005A2EC7">
            <w:pPr>
              <w:tabs>
                <w:tab w:val="left" w:pos="5529"/>
                <w:tab w:val="left" w:pos="8460"/>
              </w:tabs>
              <w:jc w:val="both"/>
            </w:pPr>
          </w:p>
        </w:tc>
        <w:tc>
          <w:tcPr>
            <w:tcW w:w="3686" w:type="dxa"/>
          </w:tcPr>
          <w:p w:rsidR="00CE47FB" w:rsidRPr="00385E83" w:rsidRDefault="00CE47FB" w:rsidP="005A2EC7">
            <w:pPr>
              <w:tabs>
                <w:tab w:val="left" w:pos="5529"/>
              </w:tabs>
              <w:ind w:right="-156"/>
              <w:jc w:val="center"/>
            </w:pPr>
            <w:r w:rsidRPr="00385E83">
              <w:t xml:space="preserve">Приложение </w:t>
            </w:r>
            <w:r>
              <w:t>7</w:t>
            </w:r>
          </w:p>
          <w:p w:rsidR="00CE47FB" w:rsidRPr="00385E83" w:rsidRDefault="00CE47FB" w:rsidP="005A2EC7">
            <w:pPr>
              <w:tabs>
                <w:tab w:val="left" w:pos="5529"/>
                <w:tab w:val="left" w:pos="8460"/>
              </w:tabs>
              <w:spacing w:line="200" w:lineRule="exact"/>
              <w:ind w:right="-156"/>
              <w:jc w:val="both"/>
            </w:pPr>
            <w:r w:rsidRPr="00385E83">
              <w:t>к административному регла</w:t>
            </w:r>
            <w:r w:rsidRPr="00385E83">
              <w:softHyphen/>
              <w:t>менту предоставления муни</w:t>
            </w:r>
            <w:r w:rsidRPr="00385E83">
              <w:softHyphen/>
              <w:t>ципальной услуги «Осущест</w:t>
            </w:r>
            <w:r w:rsidRPr="00385E83">
              <w:softHyphen/>
              <w:t>вление ежемесячной дене</w:t>
            </w:r>
            <w:r w:rsidRPr="00385E83">
              <w:t>ж</w:t>
            </w:r>
            <w:r w:rsidRPr="00385E83">
              <w:t>ной выплаты отдельным ка</w:t>
            </w:r>
            <w:r w:rsidRPr="00385E83">
              <w:softHyphen/>
              <w:t>тегориям пенсион</w:t>
            </w:r>
            <w:r w:rsidRPr="00385E83">
              <w:t>е</w:t>
            </w:r>
            <w:r w:rsidRPr="00385E83">
              <w:t>ров»</w:t>
            </w:r>
          </w:p>
        </w:tc>
      </w:tr>
    </w:tbl>
    <w:p w:rsidR="00CE47FB" w:rsidRPr="00B31C36" w:rsidRDefault="00CE47FB" w:rsidP="00CE47FB">
      <w:pPr>
        <w:tabs>
          <w:tab w:val="left" w:pos="720"/>
          <w:tab w:val="left" w:pos="5529"/>
        </w:tabs>
        <w:jc w:val="center"/>
      </w:pPr>
    </w:p>
    <w:p w:rsidR="00CE47FB" w:rsidRPr="00B31C36" w:rsidRDefault="00CE47FB" w:rsidP="00CE47FB">
      <w:pPr>
        <w:shd w:val="clear" w:color="auto" w:fill="FFFFFF"/>
        <w:spacing w:line="274" w:lineRule="exact"/>
        <w:ind w:leftChars="128" w:left="358" w:right="140"/>
        <w:jc w:val="right"/>
        <w:rPr>
          <w:spacing w:val="9"/>
        </w:rPr>
      </w:pPr>
      <w:r w:rsidRPr="00B31C36">
        <w:rPr>
          <w:spacing w:val="9"/>
        </w:rPr>
        <w:t>В муниципальное учреждение</w:t>
      </w:r>
    </w:p>
    <w:p w:rsidR="00CE47FB" w:rsidRPr="00B31C36" w:rsidRDefault="00CE47FB" w:rsidP="00CE47FB">
      <w:pPr>
        <w:shd w:val="clear" w:color="auto" w:fill="FFFFFF"/>
        <w:spacing w:line="274" w:lineRule="exact"/>
        <w:ind w:leftChars="128" w:left="358" w:right="140"/>
        <w:jc w:val="right"/>
        <w:rPr>
          <w:spacing w:val="9"/>
        </w:rPr>
      </w:pPr>
      <w:r w:rsidRPr="00B31C36">
        <w:rPr>
          <w:spacing w:val="9"/>
        </w:rPr>
        <w:t xml:space="preserve">              «Управление социальной поддержки</w:t>
      </w:r>
    </w:p>
    <w:p w:rsidR="00CE47FB" w:rsidRPr="00B31C36" w:rsidRDefault="00CE47FB" w:rsidP="00CE47FB">
      <w:pPr>
        <w:shd w:val="clear" w:color="auto" w:fill="FFFFFF"/>
        <w:spacing w:line="274" w:lineRule="exact"/>
        <w:ind w:leftChars="128" w:left="358" w:right="140"/>
        <w:jc w:val="right"/>
        <w:rPr>
          <w:spacing w:val="9"/>
        </w:rPr>
      </w:pPr>
      <w:r w:rsidRPr="00B31C36">
        <w:rPr>
          <w:spacing w:val="9"/>
        </w:rPr>
        <w:t xml:space="preserve"> населения администрации </w:t>
      </w:r>
    </w:p>
    <w:p w:rsidR="00CE47FB" w:rsidRPr="00B31C36" w:rsidRDefault="00CE47FB" w:rsidP="00CE47FB">
      <w:pPr>
        <w:shd w:val="clear" w:color="auto" w:fill="FFFFFF"/>
        <w:spacing w:line="274" w:lineRule="exact"/>
        <w:ind w:leftChars="128" w:left="358" w:right="140"/>
        <w:jc w:val="right"/>
        <w:rPr>
          <w:spacing w:val="9"/>
        </w:rPr>
      </w:pPr>
      <w:r w:rsidRPr="00B31C36">
        <w:rPr>
          <w:spacing w:val="9"/>
        </w:rPr>
        <w:t>города Пятигорска»</w:t>
      </w:r>
    </w:p>
    <w:p w:rsidR="00CE47FB" w:rsidRPr="00B31C36" w:rsidRDefault="00CE47FB" w:rsidP="00CE47FB">
      <w:pPr>
        <w:shd w:val="clear" w:color="auto" w:fill="FFFFFF"/>
        <w:autoSpaceDE w:val="0"/>
        <w:autoSpaceDN w:val="0"/>
        <w:adjustRightInd w:val="0"/>
        <w:ind w:right="-96" w:firstLine="930"/>
        <w:rPr>
          <w:rFonts w:ascii="Arial" w:hAnsi="Arial"/>
          <w:b/>
          <w:bCs/>
        </w:rPr>
      </w:pPr>
    </w:p>
    <w:p w:rsidR="00CE47FB" w:rsidRPr="00B31C36" w:rsidRDefault="00CE47FB" w:rsidP="00CE47FB">
      <w:pPr>
        <w:shd w:val="clear" w:color="auto" w:fill="FFFFFF"/>
        <w:autoSpaceDE w:val="0"/>
        <w:autoSpaceDN w:val="0"/>
        <w:adjustRightInd w:val="0"/>
        <w:ind w:right="-96" w:firstLine="930"/>
        <w:rPr>
          <w:rFonts w:ascii="Arial" w:hAnsi="Arial"/>
          <w:b/>
          <w:bCs/>
        </w:rPr>
      </w:pP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  <w:jc w:val="center"/>
        <w:rPr>
          <w:bCs/>
        </w:rPr>
      </w:pPr>
      <w:r w:rsidRPr="00B31C36">
        <w:rPr>
          <w:bCs/>
        </w:rPr>
        <w:t>Заявление о прекращении  осуществления ЕДВ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  <w:jc w:val="center"/>
        <w:rPr>
          <w:bCs/>
        </w:rPr>
      </w:pPr>
      <w:r w:rsidRPr="00B31C36">
        <w:rPr>
          <w:bCs/>
        </w:rPr>
        <w:t>от _____________ № __________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 w:firstLine="930"/>
        <w:jc w:val="center"/>
      </w:pP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</w:pPr>
      <w:r w:rsidRPr="00B31C36">
        <w:t>Я, ___________________________________________________________</w:t>
      </w:r>
      <w:r>
        <w:t>_</w:t>
      </w:r>
      <w:r w:rsidRPr="00B31C36">
        <w:t>_</w:t>
      </w:r>
      <w:r>
        <w:t>___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  <w:jc w:val="center"/>
      </w:pPr>
      <w:r w:rsidRPr="00B31C36">
        <w:t>(фамилия, имя, отчество заявителя полностью)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</w:pPr>
      <w:r w:rsidRPr="00B31C36">
        <w:t>проживающая (ий) по адресу__________________________</w:t>
      </w:r>
      <w:r>
        <w:t>____</w:t>
      </w:r>
      <w:r w:rsidRPr="00B31C36">
        <w:t>______</w:t>
      </w:r>
      <w:r>
        <w:t>_</w:t>
      </w:r>
      <w:r w:rsidRPr="00B31C36">
        <w:t>_____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</w:pPr>
      <w:r w:rsidRPr="00B31C36">
        <w:t>______________________________________Тел._________</w:t>
      </w:r>
      <w:r>
        <w:t>____</w:t>
      </w:r>
      <w:r w:rsidRPr="00B31C36">
        <w:t>___________</w:t>
      </w:r>
      <w:r>
        <w:t>_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</w:pPr>
      <w:r w:rsidRPr="00B31C36">
        <w:t>(почтовый адрес заявителя с указанием индекса)</w:t>
      </w:r>
    </w:p>
    <w:p w:rsidR="00CE47FB" w:rsidRPr="008B75FB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</w:pPr>
      <w:r w:rsidRPr="00B31C36">
        <w:t xml:space="preserve">Прошу прекратить мне осуществление </w:t>
      </w:r>
      <w:r w:rsidRPr="001B139E">
        <w:t xml:space="preserve">ЕДВ </w:t>
      </w:r>
      <w:r w:rsidRPr="00385E83">
        <w:t>отдельным категориям пенсион</w:t>
      </w:r>
      <w:r w:rsidRPr="00385E83">
        <w:t>е</w:t>
      </w:r>
      <w:r w:rsidRPr="00385E83">
        <w:t>ров</w:t>
      </w:r>
      <w:r>
        <w:t xml:space="preserve"> _______________________________________________________________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  <w:jc w:val="center"/>
      </w:pPr>
      <w:r w:rsidRPr="00B31C36">
        <w:t>(категория получателя)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</w:pPr>
      <w:r w:rsidRPr="00B31C36">
        <w:t>с «____» ________________ г.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</w:pPr>
      <w:r w:rsidRPr="00B31C36">
        <w:t>в связи с тем, что ______________________________________________</w:t>
      </w:r>
      <w:r>
        <w:t>___</w:t>
      </w:r>
      <w:r w:rsidRPr="00B31C36">
        <w:t>___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</w:pPr>
      <w:r w:rsidRPr="00B31C36">
        <w:t>___________________________________________________________________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</w:pPr>
      <w:r w:rsidRPr="00B31C36">
        <w:t>___________________________________________________________________</w:t>
      </w:r>
    </w:p>
    <w:p w:rsidR="00CE47FB" w:rsidRPr="00B31C36" w:rsidRDefault="00CE47FB" w:rsidP="00CE47FB">
      <w:p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right="-96"/>
        <w:jc w:val="center"/>
      </w:pPr>
      <w:r w:rsidRPr="00B31C36">
        <w:t>(указывается причина, влекущая прекращение осуществления ЕДВ)</w:t>
      </w:r>
    </w:p>
    <w:p w:rsidR="00CE47FB" w:rsidRPr="00B31C36" w:rsidRDefault="00CE47FB" w:rsidP="00CE47F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96" w:firstLine="930"/>
      </w:pPr>
    </w:p>
    <w:p w:rsidR="00CE47FB" w:rsidRPr="00B31C36" w:rsidRDefault="00CE47FB" w:rsidP="00CE47F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96" w:firstLine="930"/>
      </w:pPr>
    </w:p>
    <w:tbl>
      <w:tblPr>
        <w:tblpPr w:leftFromText="180" w:rightFromText="180" w:vertAnchor="text" w:horzAnchor="margin" w:tblpX="47" w:tblpY="352"/>
        <w:tblOverlap w:val="never"/>
        <w:tblW w:w="9513" w:type="dxa"/>
        <w:tblBorders>
          <w:right w:val="single" w:sz="4" w:space="0" w:color="auto"/>
        </w:tblBorders>
        <w:tblLayout w:type="fixed"/>
        <w:tblLook w:val="0000"/>
      </w:tblPr>
      <w:tblGrid>
        <w:gridCol w:w="4551"/>
        <w:gridCol w:w="4962"/>
      </w:tblGrid>
      <w:tr w:rsidR="00CE47FB" w:rsidRPr="00B31C36" w:rsidTr="005A2EC7">
        <w:trPr>
          <w:trHeight w:val="41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47FB" w:rsidRPr="00B31C36" w:rsidRDefault="00CE47FB" w:rsidP="00CE47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Chars="50" w:left="140"/>
              <w:rPr>
                <w:color w:val="000000"/>
              </w:rPr>
            </w:pPr>
            <w:r w:rsidRPr="00B31C36">
              <w:rPr>
                <w:color w:val="000000"/>
              </w:rPr>
              <w:t>Дата подачи заявления:__.__.20__ г.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47FB" w:rsidRPr="00B31C36" w:rsidRDefault="00CE47FB" w:rsidP="00CE47F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Chars="101" w:left="284" w:hanging="1"/>
              <w:rPr>
                <w:color w:val="000000"/>
              </w:rPr>
            </w:pPr>
            <w:r w:rsidRPr="00B31C36">
              <w:rPr>
                <w:color w:val="000000"/>
              </w:rPr>
              <w:t>Подпись заявителя  __</w:t>
            </w:r>
            <w:r>
              <w:rPr>
                <w:color w:val="000000"/>
              </w:rPr>
              <w:t>______________</w:t>
            </w:r>
          </w:p>
        </w:tc>
      </w:tr>
      <w:tr w:rsidR="00CE47FB" w:rsidRPr="00B31C36" w:rsidTr="005A2EC7">
        <w:trPr>
          <w:trHeight w:val="69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47FB" w:rsidRPr="00B31C36" w:rsidRDefault="00CE47FB" w:rsidP="005A2EC7">
            <w:pPr>
              <w:tabs>
                <w:tab w:val="left" w:pos="284"/>
              </w:tabs>
              <w:ind w:firstLine="360"/>
              <w:rPr>
                <w:color w:val="000000"/>
              </w:rPr>
            </w:pPr>
          </w:p>
          <w:p w:rsidR="00CE47FB" w:rsidRPr="00B31C36" w:rsidRDefault="00CE47FB" w:rsidP="00CE47FB">
            <w:pPr>
              <w:tabs>
                <w:tab w:val="left" w:pos="284"/>
              </w:tabs>
              <w:ind w:leftChars="50" w:left="140" w:firstLine="2"/>
              <w:rPr>
                <w:color w:val="000000"/>
              </w:rPr>
            </w:pPr>
            <w:r w:rsidRPr="00B31C36">
              <w:rPr>
                <w:color w:val="000000"/>
              </w:rPr>
              <w:t>Принято специалистом  ___________</w:t>
            </w:r>
            <w:r>
              <w:rPr>
                <w:color w:val="000000"/>
              </w:rPr>
              <w:t>____________________</w:t>
            </w:r>
            <w:r w:rsidRPr="00B31C36">
              <w:rPr>
                <w:color w:val="000000"/>
              </w:rPr>
              <w:t>_____</w:t>
            </w:r>
            <w:r>
              <w:rPr>
                <w:color w:val="000000"/>
              </w:rPr>
              <w:t>_</w:t>
            </w:r>
            <w:r w:rsidRPr="00B31C36">
              <w:rPr>
                <w:color w:val="000000"/>
              </w:rPr>
              <w:t>_</w:t>
            </w:r>
            <w:r>
              <w:rPr>
                <w:color w:val="000000"/>
              </w:rPr>
              <w:t>________</w:t>
            </w:r>
          </w:p>
          <w:p w:rsidR="00CE47FB" w:rsidRPr="00B31C36" w:rsidRDefault="00CE47FB" w:rsidP="00CE47FB">
            <w:pPr>
              <w:tabs>
                <w:tab w:val="left" w:pos="284"/>
              </w:tabs>
              <w:ind w:leftChars="50" w:left="140" w:firstLine="2"/>
              <w:rPr>
                <w:color w:val="000000"/>
              </w:rPr>
            </w:pPr>
          </w:p>
          <w:p w:rsidR="00CE47FB" w:rsidRPr="00B31C36" w:rsidRDefault="00CE47FB" w:rsidP="00CE47FB">
            <w:pPr>
              <w:tabs>
                <w:tab w:val="left" w:pos="284"/>
              </w:tabs>
              <w:ind w:leftChars="50" w:left="140" w:firstLine="2"/>
              <w:rPr>
                <w:color w:val="000000"/>
              </w:rPr>
            </w:pPr>
            <w:r w:rsidRPr="00B31C36">
              <w:rPr>
                <w:color w:val="000000"/>
              </w:rPr>
              <w:t xml:space="preserve">«____» </w:t>
            </w:r>
            <w:r>
              <w:rPr>
                <w:color w:val="000000"/>
              </w:rPr>
              <w:t>______</w:t>
            </w:r>
            <w:r w:rsidRPr="00B31C36">
              <w:rPr>
                <w:color w:val="000000"/>
              </w:rPr>
              <w:t xml:space="preserve">____20___г.  Регистрационный номер </w:t>
            </w:r>
            <w:r>
              <w:rPr>
                <w:color w:val="000000"/>
              </w:rPr>
              <w:t xml:space="preserve"> _____________________</w:t>
            </w:r>
          </w:p>
          <w:p w:rsidR="00CE47FB" w:rsidRPr="00B31C36" w:rsidRDefault="00CE47FB" w:rsidP="00CE47FB">
            <w:pPr>
              <w:tabs>
                <w:tab w:val="left" w:pos="284"/>
              </w:tabs>
              <w:ind w:leftChars="64" w:left="179"/>
              <w:jc w:val="center"/>
              <w:rPr>
                <w:color w:val="000000"/>
              </w:rPr>
            </w:pPr>
          </w:p>
        </w:tc>
      </w:tr>
    </w:tbl>
    <w:p w:rsidR="00CE47FB" w:rsidRPr="00B31C36" w:rsidRDefault="00CE47FB" w:rsidP="00CE47FB">
      <w:pPr>
        <w:tabs>
          <w:tab w:val="left" w:pos="284"/>
        </w:tabs>
        <w:ind w:right="-263"/>
      </w:pPr>
    </w:p>
    <w:p w:rsidR="00CE47FB" w:rsidRPr="00B31C36" w:rsidRDefault="00CE47FB" w:rsidP="00CE47FB">
      <w:pPr>
        <w:tabs>
          <w:tab w:val="left" w:pos="284"/>
        </w:tabs>
        <w:ind w:right="-263"/>
      </w:pPr>
    </w:p>
    <w:p w:rsidR="00CE47FB" w:rsidRDefault="00CE47FB" w:rsidP="00CE47FB">
      <w:pPr>
        <w:tabs>
          <w:tab w:val="left" w:pos="284"/>
        </w:tabs>
        <w:ind w:right="-263"/>
      </w:pPr>
    </w:p>
    <w:p w:rsidR="00CE47FB" w:rsidRDefault="00CE47FB" w:rsidP="00CE47FB">
      <w:pPr>
        <w:tabs>
          <w:tab w:val="left" w:pos="284"/>
        </w:tabs>
        <w:ind w:right="-263"/>
      </w:pPr>
    </w:p>
    <w:p w:rsidR="00CE47FB" w:rsidRDefault="00CE47FB" w:rsidP="00CE47FB">
      <w:pPr>
        <w:tabs>
          <w:tab w:val="left" w:pos="284"/>
        </w:tabs>
        <w:ind w:right="-263"/>
      </w:pPr>
    </w:p>
    <w:p w:rsidR="00CE47FB" w:rsidRDefault="00CE47FB" w:rsidP="00CE47FB">
      <w:pPr>
        <w:tabs>
          <w:tab w:val="left" w:pos="284"/>
        </w:tabs>
        <w:ind w:right="-263"/>
      </w:pPr>
    </w:p>
    <w:p w:rsidR="00CE47FB" w:rsidRDefault="00CE47FB" w:rsidP="00CE47FB">
      <w:pPr>
        <w:tabs>
          <w:tab w:val="left" w:pos="284"/>
        </w:tabs>
        <w:ind w:right="-263"/>
      </w:pPr>
    </w:p>
    <w:tbl>
      <w:tblPr>
        <w:tblW w:w="9700" w:type="dxa"/>
        <w:tblLook w:val="01E0"/>
      </w:tblPr>
      <w:tblGrid>
        <w:gridCol w:w="5920"/>
        <w:gridCol w:w="3780"/>
      </w:tblGrid>
      <w:tr w:rsidR="00CE47FB" w:rsidTr="005A2EC7">
        <w:tc>
          <w:tcPr>
            <w:tcW w:w="5920" w:type="dxa"/>
          </w:tcPr>
          <w:p w:rsidR="00CE47FB" w:rsidRDefault="00CE47FB" w:rsidP="005A2EC7">
            <w:pPr>
              <w:tabs>
                <w:tab w:val="left" w:pos="8460"/>
              </w:tabs>
              <w:jc w:val="both"/>
            </w:pPr>
          </w:p>
        </w:tc>
        <w:tc>
          <w:tcPr>
            <w:tcW w:w="3780" w:type="dxa"/>
          </w:tcPr>
          <w:p w:rsidR="00CE47FB" w:rsidRPr="00385E83" w:rsidRDefault="00CE47FB" w:rsidP="005A2EC7">
            <w:pPr>
              <w:jc w:val="center"/>
            </w:pPr>
            <w:r w:rsidRPr="00385E83">
              <w:t xml:space="preserve">Приложение </w:t>
            </w:r>
            <w:r>
              <w:t>8</w:t>
            </w:r>
          </w:p>
          <w:p w:rsidR="00CE47FB" w:rsidRPr="00385E83" w:rsidRDefault="00CE47FB" w:rsidP="005A2EC7">
            <w:pPr>
              <w:tabs>
                <w:tab w:val="left" w:pos="8460"/>
              </w:tabs>
              <w:spacing w:line="200" w:lineRule="exact"/>
              <w:jc w:val="both"/>
            </w:pPr>
            <w:r w:rsidRPr="00385E83">
              <w:t>к административному рег</w:t>
            </w:r>
            <w:r>
              <w:t>ла</w:t>
            </w:r>
            <w:r>
              <w:softHyphen/>
              <w:t>менту предоставления муни</w:t>
            </w:r>
            <w:r>
              <w:softHyphen/>
              <w:t>ци</w:t>
            </w:r>
            <w:r w:rsidRPr="00385E83">
              <w:t>пальной услуги «Осущест</w:t>
            </w:r>
            <w:r w:rsidRPr="00385E83">
              <w:softHyphen/>
              <w:t>вление ежемесячной денеж</w:t>
            </w:r>
            <w:r w:rsidRPr="00385E83">
              <w:softHyphen/>
              <w:t>ной выплаты отдельным ка</w:t>
            </w:r>
            <w:r w:rsidRPr="00385E83">
              <w:softHyphen/>
              <w:t>тегориям пенсионеров»</w:t>
            </w:r>
          </w:p>
        </w:tc>
      </w:tr>
    </w:tbl>
    <w:p w:rsidR="00CE47FB" w:rsidRDefault="00CE47FB" w:rsidP="00CE47FB">
      <w:pPr>
        <w:tabs>
          <w:tab w:val="left" w:pos="720"/>
        </w:tabs>
        <w:jc w:val="center"/>
      </w:pPr>
    </w:p>
    <w:p w:rsidR="00CE47FB" w:rsidRDefault="00CE47FB" w:rsidP="00CE47FB">
      <w:pPr>
        <w:tabs>
          <w:tab w:val="left" w:pos="720"/>
        </w:tabs>
        <w:jc w:val="center"/>
      </w:pPr>
    </w:p>
    <w:p w:rsidR="00CE47FB" w:rsidRPr="00B30680" w:rsidRDefault="00CE47FB" w:rsidP="00CE47FB">
      <w:pPr>
        <w:tabs>
          <w:tab w:val="left" w:pos="720"/>
        </w:tabs>
        <w:jc w:val="center"/>
      </w:pPr>
    </w:p>
    <w:tbl>
      <w:tblPr>
        <w:tblW w:w="9214" w:type="dxa"/>
        <w:tblInd w:w="108" w:type="dxa"/>
        <w:tblLayout w:type="fixed"/>
        <w:tblLook w:val="01E0"/>
      </w:tblPr>
      <w:tblGrid>
        <w:gridCol w:w="9214"/>
      </w:tblGrid>
      <w:tr w:rsidR="00CE47FB" w:rsidRPr="00B30680" w:rsidTr="005A2EC7">
        <w:tc>
          <w:tcPr>
            <w:tcW w:w="9214" w:type="dxa"/>
          </w:tcPr>
          <w:p w:rsidR="00CE47FB" w:rsidRPr="00B30680" w:rsidRDefault="00CE47FB" w:rsidP="00CE47FB">
            <w:pPr>
              <w:spacing w:line="240" w:lineRule="exact"/>
              <w:ind w:leftChars="12" w:left="34"/>
              <w:jc w:val="center"/>
            </w:pPr>
            <w:r w:rsidRPr="00B30680">
              <w:t>Муниципальное учреждение</w:t>
            </w:r>
          </w:p>
          <w:p w:rsidR="00CE47FB" w:rsidRPr="00B30680" w:rsidRDefault="00CE47FB" w:rsidP="00CE47FB">
            <w:pPr>
              <w:spacing w:line="240" w:lineRule="exact"/>
              <w:ind w:leftChars="12" w:left="34"/>
              <w:jc w:val="center"/>
            </w:pPr>
            <w:r w:rsidRPr="00B30680">
              <w:t>«Управление социальной поддержки населения администрации города Пятигорска»</w:t>
            </w:r>
          </w:p>
          <w:p w:rsidR="00CE47FB" w:rsidRPr="00B30680" w:rsidRDefault="00CE47FB" w:rsidP="005A2EC7">
            <w:pPr>
              <w:ind w:left="350"/>
              <w:jc w:val="center"/>
            </w:pPr>
          </w:p>
        </w:tc>
      </w:tr>
      <w:tr w:rsidR="00CE47FB" w:rsidRPr="00B30680" w:rsidTr="005A2EC7">
        <w:tc>
          <w:tcPr>
            <w:tcW w:w="9214" w:type="dxa"/>
          </w:tcPr>
          <w:p w:rsidR="00CE47FB" w:rsidRPr="00B30680" w:rsidRDefault="00CE47FB" w:rsidP="005A2EC7">
            <w:pPr>
              <w:ind w:left="350"/>
              <w:jc w:val="center"/>
              <w:rPr>
                <w:b/>
                <w:bCs/>
              </w:rPr>
            </w:pPr>
          </w:p>
          <w:p w:rsidR="00CE47FB" w:rsidRPr="00B30680" w:rsidRDefault="00CE47FB" w:rsidP="005A2EC7">
            <w:pPr>
              <w:spacing w:line="240" w:lineRule="exact"/>
              <w:ind w:left="352"/>
              <w:jc w:val="center"/>
            </w:pPr>
            <w:r w:rsidRPr="00B30680">
              <w:rPr>
                <w:bCs/>
              </w:rPr>
              <w:t xml:space="preserve">Уведомление </w:t>
            </w:r>
            <w:r w:rsidRPr="00B30680">
              <w:t xml:space="preserve">о прекращении осуществления </w:t>
            </w:r>
          </w:p>
          <w:p w:rsidR="00CE47FB" w:rsidRPr="00B30680" w:rsidRDefault="00CE47FB" w:rsidP="005A2EC7">
            <w:pPr>
              <w:spacing w:line="240" w:lineRule="exact"/>
              <w:ind w:left="352"/>
              <w:jc w:val="center"/>
            </w:pPr>
            <w:r w:rsidRPr="00B30680">
              <w:t xml:space="preserve">ежемесячной денежной выплаты </w:t>
            </w:r>
            <w:r>
              <w:t>(ЕДВ) отдельным категориям пенси</w:t>
            </w:r>
            <w:r>
              <w:t>о</w:t>
            </w:r>
            <w:r>
              <w:t>неров</w:t>
            </w:r>
          </w:p>
          <w:p w:rsidR="00CE47FB" w:rsidRPr="00B30680" w:rsidRDefault="00CE47FB" w:rsidP="005A2EC7">
            <w:pPr>
              <w:ind w:left="350"/>
              <w:jc w:val="center"/>
            </w:pPr>
            <w:r w:rsidRPr="00B30680">
              <w:t>от ______________№ _______</w:t>
            </w:r>
          </w:p>
          <w:p w:rsidR="00CE47FB" w:rsidRPr="00B30680" w:rsidRDefault="00CE47FB" w:rsidP="005A2EC7">
            <w:pPr>
              <w:ind w:left="350"/>
              <w:jc w:val="center"/>
            </w:pPr>
          </w:p>
        </w:tc>
      </w:tr>
      <w:tr w:rsidR="00CE47FB" w:rsidRPr="00B30680" w:rsidTr="005A2EC7">
        <w:tc>
          <w:tcPr>
            <w:tcW w:w="9214" w:type="dxa"/>
          </w:tcPr>
          <w:p w:rsidR="00CE47FB" w:rsidRPr="00B30680" w:rsidRDefault="00CE47FB" w:rsidP="00CE47FB">
            <w:pPr>
              <w:ind w:leftChars="89" w:left="249" w:firstLine="4"/>
            </w:pPr>
            <w:r w:rsidRPr="00B30680">
              <w:t xml:space="preserve">Уважаемый (ая) </w:t>
            </w:r>
            <w:r>
              <w:t>__________________</w:t>
            </w:r>
            <w:r w:rsidRPr="00B30680">
              <w:t>_____________________________</w:t>
            </w:r>
          </w:p>
          <w:p w:rsidR="00CE47FB" w:rsidRPr="00B30680" w:rsidRDefault="00CE47FB" w:rsidP="00CE47FB">
            <w:pPr>
              <w:ind w:leftChars="25" w:left="70" w:firstLine="4"/>
              <w:jc w:val="center"/>
            </w:pPr>
            <w:r w:rsidRPr="00B30680">
              <w:t>(фамилия, имя, отчество заявителя)</w:t>
            </w:r>
          </w:p>
          <w:p w:rsidR="00CE47FB" w:rsidRPr="00B30680" w:rsidRDefault="00CE47FB" w:rsidP="00CE47FB">
            <w:pPr>
              <w:ind w:leftChars="25" w:left="70" w:firstLine="4"/>
            </w:pPr>
            <w:r w:rsidRPr="00B30680">
              <w:t>проживающий (ая) по адресу:</w:t>
            </w:r>
            <w:r>
              <w:t xml:space="preserve"> _________________________</w:t>
            </w:r>
            <w:r w:rsidRPr="00B30680">
              <w:t>____________</w:t>
            </w:r>
          </w:p>
          <w:p w:rsidR="00CE47FB" w:rsidRPr="00B30680" w:rsidRDefault="00CE47FB" w:rsidP="00CE47FB">
            <w:pPr>
              <w:ind w:leftChars="25" w:left="70" w:firstLine="4"/>
            </w:pPr>
          </w:p>
        </w:tc>
      </w:tr>
      <w:tr w:rsidR="00CE47FB" w:rsidRPr="00B30680" w:rsidTr="005A2EC7">
        <w:tc>
          <w:tcPr>
            <w:tcW w:w="9214" w:type="dxa"/>
          </w:tcPr>
          <w:p w:rsidR="00CE47FB" w:rsidRPr="00B30680" w:rsidRDefault="00CE47FB" w:rsidP="005A2EC7">
            <w:pPr>
              <w:ind w:left="34"/>
              <w:jc w:val="both"/>
            </w:pPr>
            <w:r w:rsidRPr="00B30680">
              <w:t>МУ «УСПН г. Пятигорска» приняло решение от</w:t>
            </w:r>
            <w:r>
              <w:t xml:space="preserve"> ________</w:t>
            </w:r>
            <w:r w:rsidRPr="00B30680">
              <w:t>___ г. №</w:t>
            </w:r>
            <w:r>
              <w:t xml:space="preserve"> ____</w:t>
            </w:r>
            <w:r w:rsidRPr="00B30680">
              <w:t xml:space="preserve">__ прекратить Вам ЕДВ </w:t>
            </w:r>
            <w:r>
              <w:t>отдельным категориям пенсионеров</w:t>
            </w:r>
          </w:p>
          <w:p w:rsidR="00CE47FB" w:rsidRPr="00B30680" w:rsidRDefault="00CE47FB" w:rsidP="00CE47FB">
            <w:pPr>
              <w:ind w:leftChars="25" w:left="70" w:firstLine="4"/>
              <w:jc w:val="both"/>
            </w:pPr>
            <w:r w:rsidRPr="00B30680">
              <w:t xml:space="preserve">по категории _______________________, осуществляемой </w:t>
            </w:r>
            <w:r w:rsidRPr="00CE64A8">
              <w:t xml:space="preserve">в </w:t>
            </w:r>
            <w:r w:rsidRPr="00CE64A8">
              <w:rPr>
                <w:shd w:val="clear" w:color="auto" w:fill="FFFFFF"/>
              </w:rPr>
              <w:t xml:space="preserve">рамках </w:t>
            </w:r>
            <w:r w:rsidRPr="00CE64A8">
              <w:t>о</w:t>
            </w:r>
            <w:r w:rsidRPr="00CE64A8">
              <w:t>с</w:t>
            </w:r>
            <w:r w:rsidRPr="00CE64A8">
              <w:t>новного мероприятия «Осуществление ежемесячных денежных выплат отдельным категориям граждан» подпрограммы «Оказание адресной п</w:t>
            </w:r>
            <w:r w:rsidRPr="00CE64A8">
              <w:t>о</w:t>
            </w:r>
            <w:r w:rsidRPr="00CE64A8">
              <w:t xml:space="preserve">мощи отдельным категориям граждан города-курорта Пятигорска» </w:t>
            </w:r>
            <w:r w:rsidRPr="00CE64A8">
              <w:rPr>
                <w:shd w:val="clear" w:color="auto" w:fill="FFFFFF"/>
              </w:rPr>
              <w:t>мун</w:t>
            </w:r>
            <w:r w:rsidRPr="00CE64A8">
              <w:rPr>
                <w:shd w:val="clear" w:color="auto" w:fill="FFFFFF"/>
              </w:rPr>
              <w:t>и</w:t>
            </w:r>
            <w:r w:rsidRPr="00CE64A8">
              <w:rPr>
                <w:shd w:val="clear" w:color="auto" w:fill="FFFFFF"/>
              </w:rPr>
              <w:t>ципальной программы города-курорта Пятигорска «Социальная по</w:t>
            </w:r>
            <w:r w:rsidRPr="00CE64A8">
              <w:rPr>
                <w:shd w:val="clear" w:color="auto" w:fill="FFFFFF"/>
              </w:rPr>
              <w:t>д</w:t>
            </w:r>
            <w:r w:rsidRPr="00CE64A8">
              <w:rPr>
                <w:shd w:val="clear" w:color="auto" w:fill="FFFFFF"/>
              </w:rPr>
              <w:t xml:space="preserve">держка граждан», </w:t>
            </w:r>
            <w:r w:rsidRPr="00CE64A8">
              <w:t>утвержденной постановлением администрации города Пят</w:t>
            </w:r>
            <w:r w:rsidRPr="00CE64A8">
              <w:t>и</w:t>
            </w:r>
            <w:r w:rsidRPr="00CE64A8">
              <w:t>горска  от 05.10.2017 г. № 4398</w:t>
            </w:r>
            <w:r w:rsidRPr="00B30680">
              <w:t>, в связи со следующим:</w:t>
            </w:r>
          </w:p>
          <w:p w:rsidR="00CE47FB" w:rsidRPr="00B30680" w:rsidRDefault="00CE47FB" w:rsidP="00CE47FB">
            <w:pPr>
              <w:ind w:leftChars="25" w:left="70" w:firstLine="4"/>
            </w:pPr>
            <w:r w:rsidRPr="00B30680">
              <w:t>______________________________________________________</w:t>
            </w:r>
            <w:r>
              <w:t>_________</w:t>
            </w:r>
          </w:p>
          <w:p w:rsidR="00CE47FB" w:rsidRPr="00B30680" w:rsidRDefault="00CE47FB" w:rsidP="00CE47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64" w:left="179" w:right="98"/>
              <w:jc w:val="center"/>
            </w:pPr>
            <w:r w:rsidRPr="00B30680">
              <w:t>(перечислить основания прекращения)</w:t>
            </w:r>
          </w:p>
          <w:p w:rsidR="00CE47FB" w:rsidRPr="00B30680" w:rsidRDefault="00CE47FB" w:rsidP="00CE47F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4" w:line="156" w:lineRule="atLeast"/>
              <w:ind w:leftChars="64" w:left="179" w:right="98"/>
            </w:pPr>
            <w:r w:rsidRPr="00B30680">
              <w:t>Телефон для справок:_________________________.</w:t>
            </w:r>
          </w:p>
          <w:p w:rsidR="00CE47FB" w:rsidRPr="00B30680" w:rsidRDefault="00CE47FB" w:rsidP="005A2EC7">
            <w:pPr>
              <w:ind w:left="180" w:right="-285"/>
            </w:pPr>
          </w:p>
          <w:p w:rsidR="00CE47FB" w:rsidRPr="00B30680" w:rsidRDefault="00CE47FB" w:rsidP="005A2EC7">
            <w:pPr>
              <w:ind w:left="180" w:right="-285"/>
            </w:pPr>
            <w:r>
              <w:t>_______________________   ____________</w:t>
            </w:r>
            <w:r w:rsidRPr="00B30680">
              <w:t>_____</w:t>
            </w:r>
            <w:r>
              <w:t>______   _______________</w:t>
            </w:r>
            <w:r w:rsidRPr="00B30680">
              <w:t>_</w:t>
            </w:r>
          </w:p>
          <w:p w:rsidR="00CE47FB" w:rsidRPr="00B30680" w:rsidRDefault="00CE47FB" w:rsidP="005A2EC7">
            <w:pPr>
              <w:ind w:left="180" w:right="-285"/>
            </w:pPr>
            <w:r w:rsidRPr="00B30680">
              <w:t>(должность лица, приним</w:t>
            </w:r>
            <w:r>
              <w:t xml:space="preserve">ающего решение     </w:t>
            </w:r>
            <w:r w:rsidRPr="00B30680">
              <w:t xml:space="preserve">         (подпись)                                      (инициалы, фамилия)</w:t>
            </w:r>
          </w:p>
          <w:p w:rsidR="00CE47FB" w:rsidRPr="00B30680" w:rsidRDefault="00CE47FB" w:rsidP="005A2EC7">
            <w:pPr>
              <w:ind w:left="180" w:right="-285"/>
            </w:pPr>
            <w:r>
              <w:t xml:space="preserve">о </w:t>
            </w:r>
            <w:r w:rsidRPr="00B30680">
              <w:t>прекращении ЕДВ)</w:t>
            </w:r>
          </w:p>
          <w:p w:rsidR="00CE47FB" w:rsidRPr="00B30680" w:rsidRDefault="00CE47FB" w:rsidP="005A2EC7">
            <w:pPr>
              <w:ind w:left="180" w:right="-285"/>
            </w:pPr>
          </w:p>
          <w:p w:rsidR="00CE47FB" w:rsidRPr="00B30680" w:rsidRDefault="00CE47FB" w:rsidP="005A2EC7">
            <w:pPr>
              <w:tabs>
                <w:tab w:val="left" w:pos="6540"/>
              </w:tabs>
              <w:ind w:left="180" w:right="-285"/>
            </w:pPr>
            <w:r w:rsidRPr="00B30680">
              <w:tab/>
              <w:t>(М.П.)</w:t>
            </w:r>
          </w:p>
          <w:p w:rsidR="00CE47FB" w:rsidRPr="00B30680" w:rsidRDefault="00CE47FB" w:rsidP="005A2EC7">
            <w:pPr>
              <w:tabs>
                <w:tab w:val="left" w:pos="6540"/>
              </w:tabs>
              <w:ind w:left="180" w:right="-285"/>
            </w:pPr>
          </w:p>
          <w:p w:rsidR="00CE47FB" w:rsidRPr="00B30680" w:rsidRDefault="00CE47FB" w:rsidP="00CE47FB">
            <w:pPr>
              <w:ind w:leftChars="25" w:left="70" w:firstLine="4"/>
            </w:pPr>
          </w:p>
          <w:p w:rsidR="00CE47FB" w:rsidRPr="00B30680" w:rsidRDefault="00CE47FB" w:rsidP="005A2EC7"/>
        </w:tc>
      </w:tr>
    </w:tbl>
    <w:p w:rsidR="00CE47FB" w:rsidRDefault="00CE47FB" w:rsidP="00CE47FB">
      <w:pPr>
        <w:tabs>
          <w:tab w:val="left" w:pos="720"/>
        </w:tabs>
      </w:pPr>
    </w:p>
    <w:p w:rsidR="00CE47FB" w:rsidRPr="00A23E4F" w:rsidRDefault="00CE47FB" w:rsidP="00E7299F">
      <w:pPr>
        <w:spacing w:line="240" w:lineRule="exact"/>
        <w:jc w:val="both"/>
      </w:pPr>
    </w:p>
    <w:sectPr w:rsidR="00CE47FB" w:rsidRPr="00A23E4F" w:rsidSect="00004696">
      <w:pgSz w:w="11906" w:h="16838"/>
      <w:pgMar w:top="1418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55" w:rsidRDefault="00D65C55" w:rsidP="00CE47FB">
      <w:r>
        <w:separator/>
      </w:r>
    </w:p>
  </w:endnote>
  <w:endnote w:type="continuationSeparator" w:id="1">
    <w:p w:rsidR="00D65C55" w:rsidRDefault="00D65C55" w:rsidP="00CE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FB" w:rsidRDefault="00CE47FB" w:rsidP="005A2E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E47FB" w:rsidRDefault="00CE47FB" w:rsidP="005A2E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FB" w:rsidRDefault="00CE47FB" w:rsidP="005A2EC7">
    <w:pPr>
      <w:pStyle w:val="a4"/>
      <w:framePr w:wrap="around" w:vAnchor="text" w:hAnchor="page" w:x="10779" w:y="-26"/>
      <w:rPr>
        <w:rStyle w:val="a6"/>
      </w:rPr>
    </w:pPr>
  </w:p>
  <w:p w:rsidR="00CE47FB" w:rsidRDefault="00CE47FB" w:rsidP="005A2E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55" w:rsidRDefault="00D65C55" w:rsidP="00CE47FB">
      <w:r>
        <w:separator/>
      </w:r>
    </w:p>
  </w:footnote>
  <w:footnote w:type="continuationSeparator" w:id="1">
    <w:p w:rsidR="00D65C55" w:rsidRDefault="00D65C55" w:rsidP="00CE47FB">
      <w:r>
        <w:continuationSeparator/>
      </w:r>
    </w:p>
  </w:footnote>
  <w:footnote w:id="2">
    <w:p w:rsidR="00CE47FB" w:rsidRDefault="00CE47FB" w:rsidP="00CE47FB">
      <w:pPr>
        <w:pStyle w:val="ac"/>
      </w:pPr>
      <w:r>
        <w:rPr>
          <w:rStyle w:val="a3"/>
        </w:rPr>
        <w:footnoteRef/>
      </w:r>
      <w:r>
        <w:t xml:space="preserve"> «Российская газета» №7, 21.01.2009, «Собрание законодательства РФ», 26 января 2009г., №4, ст. 445; </w:t>
      </w:r>
    </w:p>
  </w:footnote>
  <w:footnote w:id="3">
    <w:p w:rsidR="00CE47FB" w:rsidRPr="001144DF" w:rsidRDefault="00CE47FB" w:rsidP="00CE47FB">
      <w:pPr>
        <w:spacing w:line="240" w:lineRule="atLeast"/>
        <w:jc w:val="both"/>
      </w:pPr>
      <w:r w:rsidRPr="001144DF">
        <w:rPr>
          <w:rStyle w:val="a3"/>
        </w:rPr>
        <w:footnoteRef/>
      </w:r>
      <w:r w:rsidRPr="001144DF">
        <w:t xml:space="preserve"> </w:t>
      </w:r>
      <w:r>
        <w:t>«</w:t>
      </w:r>
      <w:r w:rsidRPr="001144DF">
        <w:t>С</w:t>
      </w:r>
      <w:r>
        <w:t>обрание законодательства РФ»</w:t>
      </w:r>
      <w:r w:rsidRPr="001144DF">
        <w:t xml:space="preserve">, 18 октября </w:t>
      </w:r>
      <w:smartTag w:uri="urn:schemas-microsoft-com:office:smarttags" w:element="metricconverter">
        <w:smartTagPr>
          <w:attr w:name="ProductID" w:val="1999 г"/>
        </w:smartTagPr>
        <w:r w:rsidRPr="001144DF">
          <w:t>1999 г</w:t>
        </w:r>
      </w:smartTag>
      <w:r w:rsidRPr="001144DF">
        <w:t>., № 42, ст. 5005;</w:t>
      </w:r>
    </w:p>
  </w:footnote>
  <w:footnote w:id="4">
    <w:p w:rsidR="00CE47FB" w:rsidRDefault="00CE47FB" w:rsidP="00CE47FB">
      <w:pPr>
        <w:pStyle w:val="ac"/>
      </w:pPr>
      <w:r>
        <w:rPr>
          <w:rStyle w:val="a3"/>
        </w:rPr>
        <w:footnoteRef/>
      </w:r>
      <w:r>
        <w:t xml:space="preserve">  «Сборник законодательства РФ», 6 октября 2003г., № 40, ст. 3822;</w:t>
      </w:r>
    </w:p>
  </w:footnote>
  <w:footnote w:id="5">
    <w:p w:rsidR="00CE47FB" w:rsidRDefault="00CE47FB" w:rsidP="00CE47FB">
      <w:pPr>
        <w:pStyle w:val="ac"/>
      </w:pPr>
      <w:r>
        <w:rPr>
          <w:rStyle w:val="a3"/>
        </w:rPr>
        <w:footnoteRef/>
      </w:r>
      <w:r>
        <w:t xml:space="preserve"> «Собрание законодательства РФ», 8 мая 2006г., №19, ст.2060;</w:t>
      </w:r>
    </w:p>
  </w:footnote>
  <w:footnote w:id="6">
    <w:p w:rsidR="00CE47FB" w:rsidRDefault="00CE47FB" w:rsidP="00CE47FB">
      <w:pPr>
        <w:pStyle w:val="ac"/>
      </w:pPr>
      <w:r>
        <w:rPr>
          <w:rStyle w:val="a3"/>
        </w:rPr>
        <w:footnoteRef/>
      </w:r>
      <w:r>
        <w:t xml:space="preserve"> «Пятигорская правда», 31 марта 2018г., № 32-36.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FB" w:rsidRDefault="00CE47FB">
    <w:pPr>
      <w:pStyle w:val="a7"/>
      <w:jc w:val="right"/>
    </w:pPr>
    <w:fldSimple w:instr=" PAGE   \* MERGEFORMAT ">
      <w:r w:rsidR="008443B3">
        <w:rPr>
          <w:noProof/>
        </w:rPr>
        <w:t>2</w:t>
      </w:r>
    </w:fldSimple>
  </w:p>
  <w:p w:rsidR="00CE47FB" w:rsidRDefault="00CE47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4EF"/>
    <w:rsid w:val="00004696"/>
    <w:rsid w:val="00016A49"/>
    <w:rsid w:val="000A5010"/>
    <w:rsid w:val="000D4C53"/>
    <w:rsid w:val="000E0E1A"/>
    <w:rsid w:val="000E78A2"/>
    <w:rsid w:val="000F07E2"/>
    <w:rsid w:val="001612B8"/>
    <w:rsid w:val="00172F62"/>
    <w:rsid w:val="0024401D"/>
    <w:rsid w:val="002C3A52"/>
    <w:rsid w:val="002D48BF"/>
    <w:rsid w:val="002F2138"/>
    <w:rsid w:val="00325441"/>
    <w:rsid w:val="00360BD6"/>
    <w:rsid w:val="003A5906"/>
    <w:rsid w:val="0045717D"/>
    <w:rsid w:val="004614EF"/>
    <w:rsid w:val="00466F67"/>
    <w:rsid w:val="004B0D0F"/>
    <w:rsid w:val="004B6ED6"/>
    <w:rsid w:val="0055653C"/>
    <w:rsid w:val="00560512"/>
    <w:rsid w:val="005A2EC7"/>
    <w:rsid w:val="005C5C07"/>
    <w:rsid w:val="007B403E"/>
    <w:rsid w:val="00814643"/>
    <w:rsid w:val="008443B3"/>
    <w:rsid w:val="00886FFF"/>
    <w:rsid w:val="008925CD"/>
    <w:rsid w:val="0089554F"/>
    <w:rsid w:val="008C2966"/>
    <w:rsid w:val="008E372A"/>
    <w:rsid w:val="00910B7A"/>
    <w:rsid w:val="00910FAD"/>
    <w:rsid w:val="0093475A"/>
    <w:rsid w:val="0094221D"/>
    <w:rsid w:val="009A0974"/>
    <w:rsid w:val="00A23E4F"/>
    <w:rsid w:val="00A555F8"/>
    <w:rsid w:val="00B03B6F"/>
    <w:rsid w:val="00B335CA"/>
    <w:rsid w:val="00B736C1"/>
    <w:rsid w:val="00BC032B"/>
    <w:rsid w:val="00BF57AA"/>
    <w:rsid w:val="00C15BD3"/>
    <w:rsid w:val="00C43836"/>
    <w:rsid w:val="00C44DA3"/>
    <w:rsid w:val="00CD6F15"/>
    <w:rsid w:val="00CE47FB"/>
    <w:rsid w:val="00D03C39"/>
    <w:rsid w:val="00D65C55"/>
    <w:rsid w:val="00DB3B25"/>
    <w:rsid w:val="00DE6D59"/>
    <w:rsid w:val="00E7299F"/>
    <w:rsid w:val="00F05CE0"/>
    <w:rsid w:val="00F13356"/>
    <w:rsid w:val="00F36555"/>
    <w:rsid w:val="00F60DE5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7FB"/>
    <w:pPr>
      <w:keepNext/>
      <w:spacing w:before="240" w:after="60"/>
      <w:ind w:left="125"/>
      <w:jc w:val="both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CE47FB"/>
    <w:pPr>
      <w:keepNext/>
      <w:pageBreakBefore/>
      <w:spacing w:before="240" w:after="60"/>
      <w:ind w:left="125"/>
      <w:jc w:val="both"/>
      <w:outlineLvl w:val="1"/>
    </w:pPr>
    <w:rPr>
      <w:rFonts w:ascii="Arial" w:hAnsi="Arial"/>
      <w:b/>
      <w:i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61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4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E47F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47FB"/>
    <w:rPr>
      <w:rFonts w:ascii="Arial" w:hAnsi="Arial"/>
      <w:b/>
      <w:i/>
      <w:sz w:val="28"/>
    </w:rPr>
  </w:style>
  <w:style w:type="paragraph" w:customStyle="1" w:styleId="ConsNormal">
    <w:name w:val="ConsNormal"/>
    <w:rsid w:val="00CE47F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3">
    <w:name w:val="footnote reference"/>
    <w:aliases w:val="Знак сноски-FN,Ciae niinee-FN,Знак сноски 1"/>
    <w:rsid w:val="00CE47FB"/>
    <w:rPr>
      <w:vertAlign w:val="superscript"/>
    </w:rPr>
  </w:style>
  <w:style w:type="paragraph" w:styleId="a4">
    <w:name w:val="footer"/>
    <w:basedOn w:val="a"/>
    <w:link w:val="a5"/>
    <w:rsid w:val="00CE47FB"/>
    <w:pPr>
      <w:tabs>
        <w:tab w:val="center" w:pos="4677"/>
        <w:tab w:val="right" w:pos="9355"/>
      </w:tabs>
      <w:ind w:left="125"/>
      <w:jc w:val="both"/>
    </w:pPr>
    <w:rPr>
      <w:sz w:val="16"/>
      <w:szCs w:val="20"/>
      <w:lang/>
    </w:rPr>
  </w:style>
  <w:style w:type="character" w:customStyle="1" w:styleId="a5">
    <w:name w:val="Нижний колонтитул Знак"/>
    <w:link w:val="a4"/>
    <w:rsid w:val="00CE47FB"/>
    <w:rPr>
      <w:sz w:val="16"/>
    </w:rPr>
  </w:style>
  <w:style w:type="character" w:styleId="a6">
    <w:name w:val="page number"/>
    <w:rsid w:val="00CE47FB"/>
  </w:style>
  <w:style w:type="paragraph" w:styleId="a7">
    <w:name w:val="header"/>
    <w:basedOn w:val="a"/>
    <w:link w:val="a8"/>
    <w:uiPriority w:val="99"/>
    <w:rsid w:val="00CE47FB"/>
    <w:pPr>
      <w:tabs>
        <w:tab w:val="center" w:pos="4677"/>
        <w:tab w:val="right" w:pos="9355"/>
      </w:tabs>
      <w:ind w:left="125"/>
      <w:jc w:val="both"/>
    </w:pPr>
    <w:rPr>
      <w:szCs w:val="20"/>
      <w:lang/>
    </w:rPr>
  </w:style>
  <w:style w:type="character" w:customStyle="1" w:styleId="a8">
    <w:name w:val="Верхний колонтитул Знак"/>
    <w:link w:val="a7"/>
    <w:uiPriority w:val="99"/>
    <w:rsid w:val="00CE47FB"/>
    <w:rPr>
      <w:sz w:val="28"/>
    </w:rPr>
  </w:style>
  <w:style w:type="paragraph" w:styleId="a9">
    <w:name w:val="Body Text Indent"/>
    <w:basedOn w:val="a"/>
    <w:link w:val="aa"/>
    <w:rsid w:val="00CE47FB"/>
    <w:pPr>
      <w:shd w:val="clear" w:color="auto" w:fill="FFFFFF"/>
      <w:ind w:firstLine="720"/>
      <w:jc w:val="both"/>
    </w:pPr>
    <w:rPr>
      <w:sz w:val="24"/>
      <w:szCs w:val="20"/>
      <w:lang/>
    </w:rPr>
  </w:style>
  <w:style w:type="character" w:customStyle="1" w:styleId="aa">
    <w:name w:val="Основной текст с отступом Знак"/>
    <w:link w:val="a9"/>
    <w:rsid w:val="00CE47FB"/>
    <w:rPr>
      <w:sz w:val="24"/>
      <w:shd w:val="clear" w:color="auto" w:fill="FFFFFF"/>
    </w:rPr>
  </w:style>
  <w:style w:type="paragraph" w:styleId="21">
    <w:name w:val="Body Text Indent 2"/>
    <w:basedOn w:val="a"/>
    <w:link w:val="22"/>
    <w:rsid w:val="00CE47FB"/>
    <w:pPr>
      <w:tabs>
        <w:tab w:val="num" w:pos="-540"/>
      </w:tabs>
      <w:ind w:firstLine="720"/>
      <w:jc w:val="both"/>
    </w:pPr>
    <w:rPr>
      <w:sz w:val="24"/>
      <w:szCs w:val="20"/>
      <w:lang/>
    </w:rPr>
  </w:style>
  <w:style w:type="character" w:customStyle="1" w:styleId="22">
    <w:name w:val="Основной текст с отступом 2 Знак"/>
    <w:link w:val="21"/>
    <w:rsid w:val="00CE47FB"/>
    <w:rPr>
      <w:sz w:val="24"/>
    </w:rPr>
  </w:style>
  <w:style w:type="paragraph" w:styleId="3">
    <w:name w:val="Body Text Indent 3"/>
    <w:basedOn w:val="a"/>
    <w:link w:val="30"/>
    <w:rsid w:val="00CE47FB"/>
    <w:pPr>
      <w:ind w:firstLine="709"/>
      <w:jc w:val="both"/>
    </w:pPr>
    <w:rPr>
      <w:sz w:val="24"/>
      <w:szCs w:val="20"/>
      <w:lang/>
    </w:rPr>
  </w:style>
  <w:style w:type="character" w:customStyle="1" w:styleId="30">
    <w:name w:val="Основной текст с отступом 3 Знак"/>
    <w:link w:val="3"/>
    <w:rsid w:val="00CE47FB"/>
    <w:rPr>
      <w:sz w:val="24"/>
    </w:rPr>
  </w:style>
  <w:style w:type="character" w:styleId="ab">
    <w:name w:val="Hyperlink"/>
    <w:rsid w:val="00CE47FB"/>
    <w:rPr>
      <w:color w:val="0000FF"/>
      <w:u w:val="single"/>
    </w:rPr>
  </w:style>
  <w:style w:type="paragraph" w:styleId="ac">
    <w:name w:val="footnote text"/>
    <w:basedOn w:val="a"/>
    <w:link w:val="ad"/>
    <w:rsid w:val="00CE47FB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47FB"/>
  </w:style>
  <w:style w:type="table" w:styleId="ae">
    <w:name w:val="Table Grid"/>
    <w:basedOn w:val="a1"/>
    <w:rsid w:val="00CE4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E47FB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CE47FB"/>
    <w:rPr>
      <w:rFonts w:ascii="Tahoma" w:hAnsi="Tahoma" w:cs="Tahoma"/>
      <w:sz w:val="16"/>
      <w:szCs w:val="16"/>
    </w:rPr>
  </w:style>
  <w:style w:type="character" w:styleId="af1">
    <w:name w:val="FollowedHyperlink"/>
    <w:rsid w:val="00CE47FB"/>
    <w:rPr>
      <w:color w:val="800080"/>
      <w:u w:val="single"/>
    </w:rPr>
  </w:style>
  <w:style w:type="paragraph" w:customStyle="1" w:styleId="Standard">
    <w:name w:val="Standard"/>
    <w:link w:val="Standard0"/>
    <w:rsid w:val="00CE47FB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23">
    <w:name w:val="заг2"/>
    <w:basedOn w:val="a"/>
    <w:link w:val="24"/>
    <w:autoRedefine/>
    <w:rsid w:val="00CE47FB"/>
    <w:pPr>
      <w:ind w:firstLine="720"/>
      <w:jc w:val="both"/>
    </w:pPr>
    <w:rPr>
      <w:lang/>
    </w:rPr>
  </w:style>
  <w:style w:type="character" w:customStyle="1" w:styleId="24">
    <w:name w:val="заг2 Знак"/>
    <w:link w:val="23"/>
    <w:rsid w:val="00CE47FB"/>
    <w:rPr>
      <w:sz w:val="28"/>
      <w:szCs w:val="28"/>
    </w:rPr>
  </w:style>
  <w:style w:type="paragraph" w:styleId="af2">
    <w:name w:val="Body Text"/>
    <w:basedOn w:val="a"/>
    <w:link w:val="af3"/>
    <w:rsid w:val="00CE47FB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CE47FB"/>
  </w:style>
  <w:style w:type="paragraph" w:customStyle="1" w:styleId="CharCharCarCarCharCharCarCarCharCharCarCarCharChar">
    <w:name w:val="Char Char Car Car Char Char Car Car Char Char Car Car Char Char"/>
    <w:basedOn w:val="a"/>
    <w:rsid w:val="00CE47FB"/>
    <w:pPr>
      <w:spacing w:after="160" w:line="240" w:lineRule="exact"/>
    </w:pPr>
    <w:rPr>
      <w:sz w:val="20"/>
      <w:szCs w:val="20"/>
    </w:rPr>
  </w:style>
  <w:style w:type="character" w:customStyle="1" w:styleId="Standard0">
    <w:name w:val="Standard Знак"/>
    <w:link w:val="Standard"/>
    <w:rsid w:val="00CE47FB"/>
    <w:rPr>
      <w:kern w:val="1"/>
      <w:sz w:val="24"/>
      <w:szCs w:val="24"/>
      <w:lang w:eastAsia="ar-SA" w:bidi="ar-SA"/>
    </w:rPr>
  </w:style>
  <w:style w:type="paragraph" w:customStyle="1" w:styleId="af4">
    <w:name w:val=" Знак"/>
    <w:basedOn w:val="a"/>
    <w:rsid w:val="00CE47F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Standard"/>
    <w:link w:val="af6"/>
    <w:rsid w:val="00CE47FB"/>
    <w:pPr>
      <w:spacing w:before="100" w:after="100"/>
    </w:pPr>
  </w:style>
  <w:style w:type="character" w:customStyle="1" w:styleId="af6">
    <w:name w:val="Обычный (веб) Знак"/>
    <w:link w:val="af5"/>
    <w:rsid w:val="00CE47FB"/>
  </w:style>
  <w:style w:type="paragraph" w:customStyle="1" w:styleId="NoSpacing">
    <w:name w:val="No Spacing"/>
    <w:rsid w:val="00CE47FB"/>
    <w:rPr>
      <w:rFonts w:ascii="Calibri" w:hAnsi="Calibri"/>
      <w:sz w:val="22"/>
      <w:szCs w:val="22"/>
      <w:lang w:eastAsia="en-US"/>
    </w:rPr>
  </w:style>
  <w:style w:type="character" w:customStyle="1" w:styleId="af7">
    <w:name w:val="Знак Знак"/>
    <w:locked/>
    <w:rsid w:val="00CE47FB"/>
    <w:rPr>
      <w:kern w:val="2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szn032@mail.ru" TargetMode="External"/><Relationship Id="rId13" Type="http://schemas.openxmlformats.org/officeDocument/2006/relationships/hyperlink" Target="consultantplus://offline/ref=67C175C9164281D5A990DCD8FF47629FD9D715A947AC16769BD7C4459039B2L" TargetMode="External"/><Relationship Id="rId18" Type="http://schemas.openxmlformats.org/officeDocument/2006/relationships/hyperlink" Target="http://www.26.gosuslugi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uspn032.ru" TargetMode="External"/><Relationship Id="rId12" Type="http://schemas.openxmlformats.org/officeDocument/2006/relationships/hyperlink" Target="consultantplus://offline/ref=717C9FF052056A31CA8E58EA7DB43226C4A5CE7AB28380D6B675F3AC6F8F2E5C879ACDA07BC5AA4524A317066CM" TargetMode="External"/><Relationship Id="rId17" Type="http://schemas.openxmlformats.org/officeDocument/2006/relationships/hyperlink" Target="http://www.pyatigorsk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pn032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CD0A11D3E59349F79DD1336F074CDAF40D43767DD971D39C08456EFD242E69E33DC6405B2025AZ62CN" TargetMode="External"/><Relationship Id="rId11" Type="http://schemas.openxmlformats.org/officeDocument/2006/relationships/hyperlink" Target="consultantplus://offline/ref=476DDCF3D718AC0C814BC9DE9315CC65C76FED745A8899D304B0D9349A505FE94D4CE411F6759C94BD39AEt81F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C175C9164281D5A990DCD8FF47629FD9D715AE4CAC16769BD7C445909249DEE1E94130B2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26.ru" TargetMode="External"/><Relationship Id="rId19" Type="http://schemas.openxmlformats.org/officeDocument/2006/relationships/hyperlink" Target="http://www.minsoc26.ru/soci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7C175C9164281D5A990DCD8FF47629FD9D715AE4CAC16769BD7C445909249DEE1E94130B7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11667</Words>
  <Characters>66503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78014</CharactersWithSpaces>
  <SharedDoc>false</SharedDoc>
  <HLinks>
    <vt:vector size="90" baseType="variant">
      <vt:variant>
        <vt:i4>7340072</vt:i4>
      </vt:variant>
      <vt:variant>
        <vt:i4>42</vt:i4>
      </vt:variant>
      <vt:variant>
        <vt:i4>0</vt:i4>
      </vt:variant>
      <vt:variant>
        <vt:i4>5</vt:i4>
      </vt:variant>
      <vt:variant>
        <vt:lpwstr>http://www.minsoc26.ru/social/</vt:lpwstr>
      </vt:variant>
      <vt:variant>
        <vt:lpwstr/>
      </vt:variant>
      <vt:variant>
        <vt:i4>8192111</vt:i4>
      </vt:variant>
      <vt:variant>
        <vt:i4>39</vt:i4>
      </vt:variant>
      <vt:variant>
        <vt:i4>0</vt:i4>
      </vt:variant>
      <vt:variant>
        <vt:i4>5</vt:i4>
      </vt:variant>
      <vt:variant>
        <vt:lpwstr>http://www.26.gosuslugi.ru/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http://www.pyatigorsk.org/</vt:lpwstr>
      </vt:variant>
      <vt:variant>
        <vt:lpwstr/>
      </vt:variant>
      <vt:variant>
        <vt:i4>7405605</vt:i4>
      </vt:variant>
      <vt:variant>
        <vt:i4>33</vt:i4>
      </vt:variant>
      <vt:variant>
        <vt:i4>0</vt:i4>
      </vt:variant>
      <vt:variant>
        <vt:i4>5</vt:i4>
      </vt:variant>
      <vt:variant>
        <vt:lpwstr>http://www.uspn032.ru/</vt:lpwstr>
      </vt:variant>
      <vt:variant>
        <vt:lpwstr/>
      </vt:variant>
      <vt:variant>
        <vt:i4>4784211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consultantplus://offline/ref=67C175C9164281D5A990DCD8FF47629FD9D715AE4CAC16769BD7C445909249DEE1E94130B2L</vt:lpwstr>
      </vt:variant>
      <vt:variant>
        <vt:lpwstr/>
      </vt:variant>
      <vt:variant>
        <vt:i4>4784214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consultantplus://offline/ref=67C175C9164281D5A990DCD8FF47629FD9D715AE4CAC16769BD7C445909249DEE1E94130B7L</vt:lpwstr>
      </vt:variant>
      <vt:variant>
        <vt:lpwstr/>
      </vt:variant>
      <vt:variant>
        <vt:i4>1310725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consultantplus://offline/ref=67C175C9164281D5A990DCD8FF47629FD9D715A947AC16769BD7C4459039B2L</vt:lpwstr>
      </vt:variant>
      <vt:variant>
        <vt:lpwstr/>
      </vt:variant>
      <vt:variant>
        <vt:i4>1769512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  <vt:variant>
        <vt:i4>4456456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consultantplus://offline/ref=717C9FF052056A31CA8E58EA7DB43226C4A5CE7AB28380D6B675F3AC6F8F2E5C879ACDA07BC5AA4524A317066CM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3866664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http://www.uspn032.ru/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consultantplus://offline/ref=324CD0A11D3E59349F79DD1336F074CDAF40D43767DD971D39C08456EFD242E69E33DC6405B2025AZ62CN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Фрола</dc:creator>
  <cp:lastModifiedBy>inform6</cp:lastModifiedBy>
  <cp:revision>2</cp:revision>
  <cp:lastPrinted>2018-07-02T14:42:00Z</cp:lastPrinted>
  <dcterms:created xsi:type="dcterms:W3CDTF">2018-09-24T13:53:00Z</dcterms:created>
  <dcterms:modified xsi:type="dcterms:W3CDTF">2018-09-24T13:53:00Z</dcterms:modified>
</cp:coreProperties>
</file>