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E0" w:rsidRDefault="00E86EE0" w:rsidP="00E86EE0">
      <w:pPr>
        <w:pStyle w:val="Default"/>
      </w:pPr>
    </w:p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  <w:r w:rsidRPr="00E86EE0">
        <w:rPr>
          <w:b/>
          <w:bCs/>
          <w:sz w:val="28"/>
          <w:szCs w:val="28"/>
        </w:rPr>
        <w:t>СВЕДЕНИЯ О СПОСОБАХ ПОЛУЧЕНИЯ КОНСУЛЬТАЦИЙ ПО ВОПРОСАМ СОБЛЮДЕНИЯ ОБЯЗАТЕЛЬНЫХ ТРЕБОВАНИЙ ЗЕМЕЛЬНОГО ЗАКОНОДАТЕЛЬСТВА</w:t>
      </w:r>
    </w:p>
    <w:p w:rsidR="00E86EE0" w:rsidRDefault="00E86EE0" w:rsidP="00E86EE0">
      <w:pPr>
        <w:pStyle w:val="Default"/>
        <w:jc w:val="center"/>
        <w:rPr>
          <w:b/>
          <w:bCs/>
          <w:sz w:val="28"/>
          <w:szCs w:val="28"/>
        </w:rPr>
      </w:pP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уполномоченными должностными лицами органа муниципального земельного контроля в случае обращения по вопросам, связанным с соблюдением обязательных требований.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посредством </w:t>
      </w:r>
      <w:proofErr w:type="spellStart"/>
      <w:r w:rsidRPr="0016199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16199D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Пятигорска или иных лиц.</w:t>
      </w:r>
    </w:p>
    <w:p w:rsidR="00E86EE0" w:rsidRPr="0016199D" w:rsidRDefault="00E86EE0" w:rsidP="00E86E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9D">
        <w:rPr>
          <w:rFonts w:ascii="Times New Roman" w:hAnsi="Times New Roman" w:cs="Times New Roman"/>
          <w:sz w:val="28"/>
          <w:szCs w:val="28"/>
        </w:rPr>
        <w:t>В случае если в течение календарного года в орган муниципального земельного контроля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органа муниципального земельного контроля без указания в таком разъяснении сведений, отнесенных к информации, доступ к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gramStart"/>
      <w:r w:rsidRPr="0016199D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E86EE0" w:rsidRDefault="00E86EE0" w:rsidP="00E86EE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D6E11" w:rsidRDefault="00ED6E11" w:rsidP="00E86EE0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ED6E11" w:rsidSect="006C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EE0"/>
    <w:rsid w:val="006C119A"/>
    <w:rsid w:val="00E86EE0"/>
    <w:rsid w:val="00ED6E11"/>
    <w:rsid w:val="00F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6E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8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E86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79">
          <w:marLeft w:val="0"/>
          <w:marRight w:val="42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99">
                  <w:marLeft w:val="0"/>
                  <w:marRight w:val="0"/>
                  <w:marTop w:val="0"/>
                  <w:marBottom w:val="375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9902071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2022-01-28T13:48:00Z</dcterms:created>
  <dcterms:modified xsi:type="dcterms:W3CDTF">2022-01-31T11:14:00Z</dcterms:modified>
</cp:coreProperties>
</file>