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AA" w:rsidRDefault="003853AA" w:rsidP="003853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3853AA" w:rsidRDefault="003853AA" w:rsidP="00385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3AA" w:rsidRDefault="003853AA" w:rsidP="003853AA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«</w:t>
      </w:r>
      <w:r w:rsidR="00D85CDC" w:rsidRPr="00D85CD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«</w:t>
      </w:r>
      <w:r w:rsidR="00D85CDC" w:rsidRPr="00D85CDC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D85CDC" w:rsidRPr="00D85CDC">
        <w:rPr>
          <w:rFonts w:ascii="Times New Roman" w:eastAsia="Times New Roman" w:hAnsi="Times New Roman"/>
          <w:sz w:val="28"/>
          <w:szCs w:val="28"/>
          <w:lang w:eastAsia="ru-RU"/>
        </w:rPr>
        <w:t>», утвержденный постановлением администрации города Пятигорска от 09.11.2022 № 4255</w:t>
      </w:r>
      <w:r>
        <w:rPr>
          <w:rFonts w:ascii="Times New Roman" w:hAnsi="Times New Roman"/>
          <w:sz w:val="28"/>
          <w:szCs w:val="28"/>
        </w:rPr>
        <w:t>»</w:t>
      </w:r>
    </w:p>
    <w:p w:rsidR="003853AA" w:rsidRDefault="003853AA" w:rsidP="003853A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D85CDC" w:rsidRDefault="00D85CDC" w:rsidP="00D85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администрации города Пятигорска «</w:t>
      </w:r>
      <w:r w:rsidRPr="00D85CD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«</w:t>
      </w:r>
      <w:r w:rsidRPr="00D85CDC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85CDC">
        <w:rPr>
          <w:rFonts w:ascii="Times New Roman" w:eastAsia="Times New Roman" w:hAnsi="Times New Roman"/>
          <w:sz w:val="28"/>
          <w:szCs w:val="28"/>
          <w:lang w:eastAsia="ru-RU"/>
        </w:rPr>
        <w:t>», утвержденный постановлением администрации города Пятигорска от 09.11.2022 № 4255</w:t>
      </w:r>
      <w:r>
        <w:rPr>
          <w:rFonts w:ascii="Times New Roman" w:hAnsi="Times New Roman"/>
          <w:sz w:val="28"/>
          <w:szCs w:val="28"/>
        </w:rPr>
        <w:t>» (далее – изменения в Регламент) разработан в</w:t>
      </w:r>
      <w:r>
        <w:rPr>
          <w:rFonts w:ascii="Times New Roman" w:hAnsi="Times New Roman"/>
          <w:bCs/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Градостроительным кодексом Российской Федерации, </w:t>
      </w:r>
      <w:r>
        <w:rPr>
          <w:rFonts w:ascii="Times New Roman" w:hAnsi="Times New Roman"/>
          <w:spacing w:val="1"/>
          <w:sz w:val="28"/>
          <w:szCs w:val="28"/>
        </w:rPr>
        <w:t>Уставом муниципального образования города-курорта Пятигорска</w:t>
      </w:r>
      <w:r>
        <w:rPr>
          <w:rFonts w:ascii="Times New Roman" w:hAnsi="Times New Roman"/>
          <w:sz w:val="28"/>
          <w:szCs w:val="28"/>
        </w:rPr>
        <w:t>.</w:t>
      </w:r>
    </w:p>
    <w:p w:rsidR="00D85CDC" w:rsidRDefault="00D85CDC" w:rsidP="0008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2.3.1, 2.4.1, 3.2.3.3 и 3.2.7.2 откорректированы в части предоставления муниципальной услуги без проведения общественных обсуждений.</w:t>
      </w:r>
    </w:p>
    <w:p w:rsidR="00D85CDC" w:rsidRDefault="00D85CDC" w:rsidP="0008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F0C" w:rsidRDefault="003853AA" w:rsidP="003853AA">
      <w:pPr>
        <w:pStyle w:val="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 проведения обсуждения: </w:t>
      </w:r>
      <w:r w:rsidR="00915F0C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D85CDC">
        <w:rPr>
          <w:rFonts w:ascii="Times New Roman" w:hAnsi="Times New Roman"/>
          <w:color w:val="000000"/>
          <w:sz w:val="28"/>
          <w:szCs w:val="28"/>
        </w:rPr>
        <w:t>08</w:t>
      </w:r>
      <w:r w:rsidR="00915F0C">
        <w:rPr>
          <w:rFonts w:ascii="Times New Roman" w:hAnsi="Times New Roman"/>
          <w:color w:val="000000"/>
          <w:sz w:val="28"/>
          <w:szCs w:val="28"/>
        </w:rPr>
        <w:t>.</w:t>
      </w:r>
      <w:r w:rsidR="00D85CDC">
        <w:rPr>
          <w:rFonts w:ascii="Times New Roman" w:hAnsi="Times New Roman"/>
          <w:color w:val="000000"/>
          <w:sz w:val="28"/>
          <w:szCs w:val="28"/>
        </w:rPr>
        <w:t>12</w:t>
      </w:r>
      <w:r w:rsidR="00915F0C">
        <w:rPr>
          <w:rFonts w:ascii="Times New Roman" w:hAnsi="Times New Roman"/>
          <w:color w:val="000000"/>
          <w:sz w:val="28"/>
          <w:szCs w:val="28"/>
        </w:rPr>
        <w:t>.2022 г</w:t>
      </w:r>
      <w:r w:rsidR="00C27A23">
        <w:rPr>
          <w:rFonts w:ascii="Times New Roman" w:hAnsi="Times New Roman"/>
          <w:color w:val="000000"/>
          <w:sz w:val="28"/>
          <w:szCs w:val="28"/>
        </w:rPr>
        <w:t>ода</w:t>
      </w:r>
      <w:r w:rsidR="00915F0C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D85CDC">
        <w:rPr>
          <w:rFonts w:ascii="Times New Roman" w:hAnsi="Times New Roman"/>
          <w:color w:val="000000"/>
          <w:sz w:val="28"/>
          <w:szCs w:val="28"/>
        </w:rPr>
        <w:t>19</w:t>
      </w:r>
      <w:r w:rsidR="00915F0C">
        <w:rPr>
          <w:rFonts w:ascii="Times New Roman" w:hAnsi="Times New Roman"/>
          <w:color w:val="000000"/>
          <w:sz w:val="28"/>
          <w:szCs w:val="28"/>
        </w:rPr>
        <w:t>.</w:t>
      </w:r>
      <w:r w:rsidR="00D85CDC">
        <w:rPr>
          <w:rFonts w:ascii="Times New Roman" w:hAnsi="Times New Roman"/>
          <w:color w:val="000000"/>
          <w:sz w:val="28"/>
          <w:szCs w:val="28"/>
        </w:rPr>
        <w:t>12</w:t>
      </w:r>
      <w:r w:rsidR="00915F0C">
        <w:rPr>
          <w:rFonts w:ascii="Times New Roman" w:hAnsi="Times New Roman"/>
          <w:color w:val="000000"/>
          <w:sz w:val="28"/>
          <w:szCs w:val="28"/>
        </w:rPr>
        <w:t>.2022 г</w:t>
      </w:r>
      <w:r w:rsidR="00C27A23">
        <w:rPr>
          <w:rFonts w:ascii="Times New Roman" w:hAnsi="Times New Roman"/>
          <w:color w:val="000000"/>
          <w:sz w:val="28"/>
          <w:szCs w:val="28"/>
        </w:rPr>
        <w:t>ода</w:t>
      </w:r>
      <w:r w:rsidR="00915F0C">
        <w:rPr>
          <w:rFonts w:ascii="Times New Roman" w:hAnsi="Times New Roman"/>
          <w:color w:val="000000"/>
          <w:sz w:val="28"/>
          <w:szCs w:val="28"/>
        </w:rPr>
        <w:t>.</w:t>
      </w:r>
    </w:p>
    <w:p w:rsidR="003853AA" w:rsidRDefault="003853AA" w:rsidP="003853AA">
      <w:pPr>
        <w:pStyle w:val="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 приема предложений по проекту: </w:t>
      </w:r>
      <w:r w:rsidR="00915F0C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D85CDC">
        <w:rPr>
          <w:rFonts w:ascii="Times New Roman" w:hAnsi="Times New Roman"/>
          <w:color w:val="000000"/>
          <w:sz w:val="28"/>
          <w:szCs w:val="28"/>
        </w:rPr>
        <w:t xml:space="preserve">08.12.2022 года по 19.12.2022 </w:t>
      </w:r>
      <w:bookmarkStart w:id="0" w:name="_GoBack"/>
      <w:bookmarkEnd w:id="0"/>
      <w:r w:rsidR="00915F0C">
        <w:rPr>
          <w:rFonts w:ascii="Times New Roman" w:hAnsi="Times New Roman"/>
          <w:color w:val="000000"/>
          <w:sz w:val="28"/>
          <w:szCs w:val="28"/>
        </w:rPr>
        <w:t>г</w:t>
      </w:r>
      <w:r w:rsidR="00C27A23">
        <w:rPr>
          <w:rFonts w:ascii="Times New Roman" w:hAnsi="Times New Roman"/>
          <w:color w:val="000000"/>
          <w:sz w:val="28"/>
          <w:szCs w:val="28"/>
        </w:rPr>
        <w:t>ода.</w:t>
      </w:r>
      <w:r w:rsidR="00915F0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письменной форме по адресу: 357500, Ставропольский край, г.</w:t>
      </w:r>
      <w:r w:rsidR="00F91A7C">
        <w:rPr>
          <w:rFonts w:ascii="Times New Roman" w:hAnsi="Times New Roman"/>
          <w:color w:val="000000"/>
          <w:sz w:val="28"/>
          <w:szCs w:val="28"/>
        </w:rPr>
        <w:t xml:space="preserve"> Пятигорск, пл. Ленина, 2, каби</w:t>
      </w:r>
      <w:r>
        <w:rPr>
          <w:rFonts w:ascii="Times New Roman" w:hAnsi="Times New Roman"/>
          <w:color w:val="000000"/>
          <w:sz w:val="28"/>
          <w:szCs w:val="28"/>
        </w:rPr>
        <w:t>неты 605, 208. Контактный телефон: 8(8793) 3</w:t>
      </w:r>
      <w:r w:rsidR="00E64582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E64582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E64582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предложения носят рекомендательный характер.</w:t>
      </w:r>
    </w:p>
    <w:p w:rsidR="003853AA" w:rsidRDefault="003853AA" w:rsidP="003853AA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3AA" w:rsidRDefault="003853AA" w:rsidP="003853AA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3AA" w:rsidRDefault="003853AA" w:rsidP="003853AA">
      <w:pPr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</w:t>
      </w:r>
    </w:p>
    <w:p w:rsidR="003853AA" w:rsidRDefault="003853AA" w:rsidP="003853AA">
      <w:pPr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Управления                                        </w:t>
      </w:r>
      <w:r w:rsidR="0007479B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Д.И.Уклеин</w:t>
      </w:r>
    </w:p>
    <w:p w:rsidR="003853AA" w:rsidRDefault="003853AA" w:rsidP="003853AA">
      <w:pPr>
        <w:spacing w:after="0" w:line="240" w:lineRule="auto"/>
        <w:ind w:left="5220" w:right="96" w:firstLine="2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853AA" w:rsidSect="0007479B">
      <w:pgSz w:w="11906" w:h="16838"/>
      <w:pgMar w:top="1418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AF"/>
    <w:rsid w:val="0007479B"/>
    <w:rsid w:val="00080045"/>
    <w:rsid w:val="001B66E1"/>
    <w:rsid w:val="002538FE"/>
    <w:rsid w:val="003853AA"/>
    <w:rsid w:val="006A26BA"/>
    <w:rsid w:val="006C2747"/>
    <w:rsid w:val="00915F0C"/>
    <w:rsid w:val="0094795E"/>
    <w:rsid w:val="00A837A1"/>
    <w:rsid w:val="00AE0359"/>
    <w:rsid w:val="00C27A23"/>
    <w:rsid w:val="00CA5FAF"/>
    <w:rsid w:val="00D14410"/>
    <w:rsid w:val="00D34D56"/>
    <w:rsid w:val="00D362C4"/>
    <w:rsid w:val="00D404A3"/>
    <w:rsid w:val="00D85CDC"/>
    <w:rsid w:val="00E64582"/>
    <w:rsid w:val="00E82E88"/>
    <w:rsid w:val="00F91A7C"/>
    <w:rsid w:val="00FC4A2F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11CB1-2D96-4DC9-92BD-960D1242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853AA"/>
    <w:rPr>
      <w:rFonts w:ascii="Calibri" w:eastAsia="Calibri" w:hAnsi="Calibri" w:cs="Calibri"/>
    </w:rPr>
  </w:style>
  <w:style w:type="paragraph" w:styleId="a4">
    <w:name w:val="No Spacing"/>
    <w:link w:val="a3"/>
    <w:qFormat/>
    <w:rsid w:val="003853AA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3853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85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2022-02-16T09:33:00Z</cp:lastPrinted>
  <dcterms:created xsi:type="dcterms:W3CDTF">2022-12-01T09:02:00Z</dcterms:created>
  <dcterms:modified xsi:type="dcterms:W3CDTF">2022-12-01T09:10:00Z</dcterms:modified>
</cp:coreProperties>
</file>