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AA" w:rsidRDefault="003853AA" w:rsidP="00385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3853AA" w:rsidRDefault="003853AA" w:rsidP="00385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«</w:t>
      </w:r>
      <w:r w:rsidR="00FC4180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FC4180" w:rsidRPr="0086248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FC4180">
        <w:rPr>
          <w:rFonts w:ascii="Times New Roman" w:hAnsi="Times New Roman"/>
          <w:sz w:val="28"/>
          <w:szCs w:val="28"/>
        </w:rPr>
        <w:t>», утвержденный постановлением администрации города Пятигорска от 06.05.2022 № 1608</w:t>
      </w:r>
      <w:r>
        <w:rPr>
          <w:rFonts w:ascii="Times New Roman" w:hAnsi="Times New Roman"/>
          <w:sz w:val="28"/>
          <w:szCs w:val="28"/>
        </w:rPr>
        <w:t>»</w:t>
      </w:r>
    </w:p>
    <w:p w:rsidR="003853AA" w:rsidRDefault="003853AA" w:rsidP="003853A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C4180" w:rsidRDefault="00FC4180" w:rsidP="003853A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города Пятигорска «</w:t>
      </w:r>
      <w:r w:rsidR="00FC4180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FC4180" w:rsidRPr="0086248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FC4180">
        <w:rPr>
          <w:rFonts w:ascii="Times New Roman" w:hAnsi="Times New Roman"/>
          <w:sz w:val="28"/>
          <w:szCs w:val="28"/>
        </w:rPr>
        <w:t>», утвержденный постановлением а</w:t>
      </w:r>
      <w:r w:rsidR="00FC4180">
        <w:rPr>
          <w:rFonts w:ascii="Times New Roman" w:hAnsi="Times New Roman"/>
          <w:sz w:val="28"/>
          <w:szCs w:val="28"/>
        </w:rPr>
        <w:t xml:space="preserve">дминистрации города Пятигорска </w:t>
      </w:r>
      <w:r w:rsidR="00FC4180">
        <w:rPr>
          <w:rFonts w:ascii="Times New Roman" w:hAnsi="Times New Roman"/>
          <w:sz w:val="28"/>
          <w:szCs w:val="28"/>
        </w:rPr>
        <w:t xml:space="preserve">от 06.05.2022 </w:t>
      </w:r>
      <w:r w:rsidR="00FC4180">
        <w:rPr>
          <w:rFonts w:ascii="Times New Roman" w:hAnsi="Times New Roman"/>
          <w:sz w:val="28"/>
          <w:szCs w:val="28"/>
        </w:rPr>
        <w:t xml:space="preserve">                     </w:t>
      </w:r>
      <w:r w:rsidR="00FC4180">
        <w:rPr>
          <w:rFonts w:ascii="Times New Roman" w:hAnsi="Times New Roman"/>
          <w:sz w:val="28"/>
          <w:szCs w:val="28"/>
        </w:rPr>
        <w:t>№ 1608</w:t>
      </w:r>
      <w:r w:rsidR="00D34D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FC4180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>Регламент) разработан 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</w:t>
      </w:r>
      <w:r>
        <w:rPr>
          <w:rFonts w:ascii="Times New Roman" w:hAnsi="Times New Roman"/>
          <w:spacing w:val="1"/>
          <w:sz w:val="28"/>
          <w:szCs w:val="28"/>
        </w:rPr>
        <w:t>Уставом муниципального образования города-курорта Пятигорска</w:t>
      </w:r>
      <w:r>
        <w:rPr>
          <w:rFonts w:ascii="Times New Roman" w:hAnsi="Times New Roman"/>
          <w:sz w:val="28"/>
          <w:szCs w:val="28"/>
        </w:rPr>
        <w:t>.</w:t>
      </w:r>
    </w:p>
    <w:p w:rsidR="00FC4180" w:rsidRDefault="00FC4180" w:rsidP="0008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853AA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>3</w:t>
      </w:r>
      <w:r w:rsidR="003853AA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изменения в </w:t>
      </w:r>
      <w:r w:rsidR="003853AA">
        <w:rPr>
          <w:rFonts w:ascii="Times New Roman" w:hAnsi="Times New Roman"/>
          <w:sz w:val="28"/>
          <w:szCs w:val="28"/>
        </w:rPr>
        <w:t xml:space="preserve">Регламента дополнен </w:t>
      </w:r>
      <w:r>
        <w:rPr>
          <w:rFonts w:ascii="Times New Roman" w:hAnsi="Times New Roman"/>
          <w:sz w:val="28"/>
          <w:szCs w:val="28"/>
        </w:rPr>
        <w:t>процедурами:</w:t>
      </w:r>
    </w:p>
    <w:p w:rsidR="00FC4180" w:rsidRDefault="00FC4180" w:rsidP="0008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отмена документации по планировке территории;</w:t>
      </w:r>
    </w:p>
    <w:p w:rsidR="00FC4180" w:rsidRDefault="00FC4180" w:rsidP="0008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отдельных частей документации по планировке территории не подлежащими применению.</w:t>
      </w:r>
    </w:p>
    <w:p w:rsidR="003853AA" w:rsidRDefault="00FC4180" w:rsidP="0008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853AA">
        <w:rPr>
          <w:rFonts w:ascii="Times New Roman" w:hAnsi="Times New Roman"/>
          <w:color w:val="000000"/>
          <w:sz w:val="28"/>
          <w:szCs w:val="28"/>
        </w:rPr>
        <w:t xml:space="preserve">ункт </w:t>
      </w:r>
      <w:r w:rsidR="00080045" w:rsidRPr="00080045">
        <w:rPr>
          <w:rFonts w:ascii="Times New Roman" w:hAnsi="Times New Roman"/>
          <w:sz w:val="28"/>
          <w:szCs w:val="28"/>
        </w:rPr>
        <w:t>3.2.8</w:t>
      </w:r>
      <w:r w:rsidR="00080045">
        <w:rPr>
          <w:rFonts w:ascii="Times New Roman" w:hAnsi="Times New Roman"/>
          <w:sz w:val="28"/>
          <w:szCs w:val="28"/>
        </w:rPr>
        <w:t xml:space="preserve"> раздела </w:t>
      </w:r>
      <w:r w:rsidR="00080045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08004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="00080045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>представлен в новой редакции</w:t>
      </w:r>
      <w:r w:rsidR="003853AA">
        <w:rPr>
          <w:rFonts w:ascii="Times New Roman" w:hAnsi="Times New Roman"/>
          <w:sz w:val="28"/>
          <w:szCs w:val="28"/>
        </w:rPr>
        <w:t>.</w:t>
      </w:r>
    </w:p>
    <w:p w:rsidR="00FC4180" w:rsidRDefault="00FC4180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5F0C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27A23">
        <w:rPr>
          <w:rFonts w:ascii="Times New Roman" w:hAnsi="Times New Roman"/>
          <w:color w:val="000000"/>
          <w:sz w:val="28"/>
          <w:szCs w:val="28"/>
        </w:rPr>
        <w:t>06</w:t>
      </w:r>
      <w:r w:rsidR="00915F0C">
        <w:rPr>
          <w:rFonts w:ascii="Times New Roman" w:hAnsi="Times New Roman"/>
          <w:color w:val="000000"/>
          <w:sz w:val="28"/>
          <w:szCs w:val="28"/>
        </w:rPr>
        <w:t>.</w:t>
      </w:r>
      <w:r w:rsidR="00FC4180">
        <w:rPr>
          <w:rFonts w:ascii="Times New Roman" w:hAnsi="Times New Roman"/>
          <w:color w:val="000000"/>
          <w:sz w:val="28"/>
          <w:szCs w:val="28"/>
        </w:rPr>
        <w:t>1</w:t>
      </w:r>
      <w:r w:rsidR="00915F0C">
        <w:rPr>
          <w:rFonts w:ascii="Times New Roman" w:hAnsi="Times New Roman"/>
          <w:color w:val="000000"/>
          <w:sz w:val="28"/>
          <w:szCs w:val="28"/>
        </w:rPr>
        <w:t>0.2022 г</w:t>
      </w:r>
      <w:r w:rsidR="00C27A23">
        <w:rPr>
          <w:rFonts w:ascii="Times New Roman" w:hAnsi="Times New Roman"/>
          <w:color w:val="000000"/>
          <w:sz w:val="28"/>
          <w:szCs w:val="28"/>
        </w:rPr>
        <w:t>ода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C27A23">
        <w:rPr>
          <w:rFonts w:ascii="Times New Roman" w:hAnsi="Times New Roman"/>
          <w:color w:val="000000"/>
          <w:sz w:val="28"/>
          <w:szCs w:val="28"/>
        </w:rPr>
        <w:t>20</w:t>
      </w:r>
      <w:r w:rsidR="00915F0C">
        <w:rPr>
          <w:rFonts w:ascii="Times New Roman" w:hAnsi="Times New Roman"/>
          <w:color w:val="000000"/>
          <w:sz w:val="28"/>
          <w:szCs w:val="28"/>
        </w:rPr>
        <w:t>.</w:t>
      </w:r>
      <w:r w:rsidR="00FC4180">
        <w:rPr>
          <w:rFonts w:ascii="Times New Roman" w:hAnsi="Times New Roman"/>
          <w:color w:val="000000"/>
          <w:sz w:val="28"/>
          <w:szCs w:val="28"/>
        </w:rPr>
        <w:t>1</w:t>
      </w:r>
      <w:r w:rsidR="00915F0C">
        <w:rPr>
          <w:rFonts w:ascii="Times New Roman" w:hAnsi="Times New Roman"/>
          <w:color w:val="000000"/>
          <w:sz w:val="28"/>
          <w:szCs w:val="28"/>
        </w:rPr>
        <w:t>0.2022 г</w:t>
      </w:r>
      <w:r w:rsidR="00C27A23">
        <w:rPr>
          <w:rFonts w:ascii="Times New Roman" w:hAnsi="Times New Roman"/>
          <w:color w:val="000000"/>
          <w:sz w:val="28"/>
          <w:szCs w:val="28"/>
        </w:rPr>
        <w:t>ода</w:t>
      </w:r>
      <w:r w:rsidR="00915F0C">
        <w:rPr>
          <w:rFonts w:ascii="Times New Roman" w:hAnsi="Times New Roman"/>
          <w:color w:val="000000"/>
          <w:sz w:val="28"/>
          <w:szCs w:val="28"/>
        </w:rPr>
        <w:t>.</w:t>
      </w:r>
    </w:p>
    <w:p w:rsidR="003853AA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приема предложений по проекту: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27A23">
        <w:rPr>
          <w:rFonts w:ascii="Times New Roman" w:hAnsi="Times New Roman"/>
          <w:color w:val="000000"/>
          <w:sz w:val="28"/>
          <w:szCs w:val="28"/>
        </w:rPr>
        <w:t>06.</w:t>
      </w:r>
      <w:r w:rsidR="00FC4180">
        <w:rPr>
          <w:rFonts w:ascii="Times New Roman" w:hAnsi="Times New Roman"/>
          <w:color w:val="000000"/>
          <w:sz w:val="28"/>
          <w:szCs w:val="28"/>
        </w:rPr>
        <w:t>1</w:t>
      </w:r>
      <w:r w:rsidR="00C27A23">
        <w:rPr>
          <w:rFonts w:ascii="Times New Roman" w:hAnsi="Times New Roman"/>
          <w:color w:val="000000"/>
          <w:sz w:val="28"/>
          <w:szCs w:val="28"/>
        </w:rPr>
        <w:t>0.2022 года по 20.</w:t>
      </w:r>
      <w:r w:rsidR="00FC4180">
        <w:rPr>
          <w:rFonts w:ascii="Times New Roman" w:hAnsi="Times New Roman"/>
          <w:color w:val="000000"/>
          <w:sz w:val="28"/>
          <w:szCs w:val="28"/>
        </w:rPr>
        <w:t>1</w:t>
      </w:r>
      <w:r w:rsidR="00C27A23">
        <w:rPr>
          <w:rFonts w:ascii="Times New Roman" w:hAnsi="Times New Roman"/>
          <w:color w:val="000000"/>
          <w:sz w:val="28"/>
          <w:szCs w:val="28"/>
        </w:rPr>
        <w:t xml:space="preserve">0.2022 </w:t>
      </w:r>
      <w:r w:rsidR="00915F0C">
        <w:rPr>
          <w:rFonts w:ascii="Times New Roman" w:hAnsi="Times New Roman"/>
          <w:color w:val="000000"/>
          <w:sz w:val="28"/>
          <w:szCs w:val="28"/>
        </w:rPr>
        <w:t>г</w:t>
      </w:r>
      <w:r w:rsidR="00C27A23">
        <w:rPr>
          <w:rFonts w:ascii="Times New Roman" w:hAnsi="Times New Roman"/>
          <w:color w:val="000000"/>
          <w:sz w:val="28"/>
          <w:szCs w:val="28"/>
        </w:rPr>
        <w:t>ода.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письменной форме по адресу: 357500, Ставропольский край, г.</w:t>
      </w:r>
      <w:r w:rsidR="00F91A7C">
        <w:rPr>
          <w:rFonts w:ascii="Times New Roman" w:hAnsi="Times New Roman"/>
          <w:color w:val="000000"/>
          <w:sz w:val="28"/>
          <w:szCs w:val="28"/>
        </w:rPr>
        <w:t xml:space="preserve"> Пятигорск, пл. Ленина, 2, каби</w:t>
      </w:r>
      <w:r>
        <w:rPr>
          <w:rFonts w:ascii="Times New Roman" w:hAnsi="Times New Roman"/>
          <w:color w:val="000000"/>
          <w:sz w:val="28"/>
          <w:szCs w:val="28"/>
        </w:rPr>
        <w:t>неты 605, 208. Контактный телефон: 8(8793) 33-77-79.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предложения носят рекомендательный характер.</w:t>
      </w: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                                       </w:t>
      </w:r>
      <w:r w:rsidR="0007479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Д.И.Уклеин</w:t>
      </w:r>
    </w:p>
    <w:p w:rsidR="003853AA" w:rsidRDefault="003853AA" w:rsidP="003853AA">
      <w:pPr>
        <w:spacing w:after="0" w:line="240" w:lineRule="auto"/>
        <w:ind w:left="5220" w:right="96" w:firstLine="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853AA" w:rsidSect="0007479B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AF"/>
    <w:rsid w:val="0007479B"/>
    <w:rsid w:val="00080045"/>
    <w:rsid w:val="001B66E1"/>
    <w:rsid w:val="002538FE"/>
    <w:rsid w:val="003853AA"/>
    <w:rsid w:val="006A26BA"/>
    <w:rsid w:val="006C2747"/>
    <w:rsid w:val="00915F0C"/>
    <w:rsid w:val="0094795E"/>
    <w:rsid w:val="00A837A1"/>
    <w:rsid w:val="00AE0359"/>
    <w:rsid w:val="00C27A23"/>
    <w:rsid w:val="00CA2D1D"/>
    <w:rsid w:val="00CA5FAF"/>
    <w:rsid w:val="00D34D56"/>
    <w:rsid w:val="00D362C4"/>
    <w:rsid w:val="00D404A3"/>
    <w:rsid w:val="00E82E88"/>
    <w:rsid w:val="00F91A7C"/>
    <w:rsid w:val="00FC4180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1CB1-2D96-4DC9-92BD-960D1242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53AA"/>
    <w:rPr>
      <w:rFonts w:ascii="Calibri" w:eastAsia="Calibri" w:hAnsi="Calibri" w:cs="Calibri"/>
    </w:rPr>
  </w:style>
  <w:style w:type="paragraph" w:styleId="a4">
    <w:name w:val="No Spacing"/>
    <w:link w:val="a3"/>
    <w:qFormat/>
    <w:rsid w:val="003853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385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85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2022-02-16T09:33:00Z</cp:lastPrinted>
  <dcterms:created xsi:type="dcterms:W3CDTF">2022-10-05T12:02:00Z</dcterms:created>
  <dcterms:modified xsi:type="dcterms:W3CDTF">2022-10-05T12:07:00Z</dcterms:modified>
</cp:coreProperties>
</file>