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6CB7">
        <w:rPr>
          <w:rFonts w:ascii="Times New Roman" w:hAnsi="Times New Roman" w:cs="Times New Roman"/>
          <w:b/>
          <w:sz w:val="28"/>
          <w:szCs w:val="28"/>
        </w:rPr>
        <w:t>1</w:t>
      </w:r>
      <w:r w:rsidRPr="007422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7381"/>
        <w:gridCol w:w="2977"/>
      </w:tblGrid>
      <w:tr w:rsidR="004144B3" w:rsidRPr="004144B3" w:rsidTr="00772AB4">
        <w:trPr>
          <w:trHeight w:hRule="exact" w:val="98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7966A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B3" w:rsidRPr="00F954C0" w:rsidRDefault="00F954C0" w:rsidP="00574F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F954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13" w:rsidRPr="00F954C0" w:rsidRDefault="00F954C0" w:rsidP="00474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нформация (отметка)</w:t>
            </w:r>
          </w:p>
          <w:p w:rsidR="004144B3" w:rsidRPr="00F954C0" w:rsidRDefault="00F954C0" w:rsidP="00474213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4144B3" w:rsidRPr="00DB63AB" w:rsidTr="00772AB4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144B3" w:rsidRPr="00DB63AB" w:rsidTr="008D1FE3">
        <w:trPr>
          <w:trHeight w:hRule="exact" w:val="12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ждении «Финансовое управление администрации города Пятигорска»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A42EC" w:rsidRPr="00DB63AB" w:rsidTr="001564C0">
        <w:trPr>
          <w:trHeight w:hRule="exact" w:val="42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5D6CB7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и представление их Главе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89" w:rsidRPr="007C285F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 Думы города</w:t>
            </w:r>
          </w:p>
          <w:p w:rsidR="00CA2F89" w:rsidRPr="007C285F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«О внесении</w:t>
            </w:r>
          </w:p>
          <w:p w:rsidR="00CA2F89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Д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города Пятигорска о бюджете города-курорта Пятигорска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5D6CB7" w:rsidRDefault="005D6CB7" w:rsidP="005D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18.02.2021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5D6C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2-65 РД</w:t>
              </w:r>
            </w:hyperlink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D6CB7" w:rsidRPr="005D6CB7" w:rsidRDefault="005D6CB7" w:rsidP="005D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27.04.2021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5D6C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12-67 РД</w:t>
              </w:r>
            </w:hyperlink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01.06.2021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5D6C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22-68 РД</w:t>
              </w:r>
            </w:hyperlink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D6CB7" w:rsidRDefault="005D6CB7" w:rsidP="005D6CB7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29.06.2021 </w:t>
            </w:r>
            <w:hyperlink r:id="rId9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5D6C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27-69 РД</w:t>
              </w:r>
            </w:hyperlink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12.10.2021 </w:t>
            </w:r>
            <w:hyperlink r:id="rId10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</w:t>
              </w:r>
              <w:r w:rsidRPr="005D6C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38-2 РД</w:t>
              </w:r>
            </w:hyperlink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30.11.2021 </w:t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HYPERLINK consultantplus://offline/ref=488B5B11393729F52E25780FB358B7E9BF2DCAFC36D1909C63A34EB1FAD15A606167CD332DBB6A0B14BE06DFD235C98FD0CA25F04B75A905868927B6sB23H </w:instrText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52-5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6CB7" w:rsidRDefault="005D6CB7" w:rsidP="005D6CB7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21.12.2021 № 56-6 РД</w:t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5D6CB7" w:rsidRDefault="005D6CB7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CB7" w:rsidRDefault="005D6CB7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"/>
              <w:gridCol w:w="45"/>
              <w:gridCol w:w="2776"/>
              <w:gridCol w:w="45"/>
            </w:tblGrid>
            <w:tr w:rsidR="005D6CB7" w:rsidRPr="005D6CB7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CB7" w:rsidRPr="005D6CB7" w:rsidRDefault="005D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CB7" w:rsidRPr="005D6CB7" w:rsidRDefault="005D6C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78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D6CB7" w:rsidRPr="005D6CB7" w:rsidRDefault="005D6CB7" w:rsidP="005D6C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CB7" w:rsidRPr="005D6CB7" w:rsidRDefault="005D6C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A2F89" w:rsidRPr="00CA2F89" w:rsidRDefault="00CA2F89" w:rsidP="001564C0">
            <w:pPr>
              <w:shd w:val="clear" w:color="auto" w:fill="FFFFFF"/>
              <w:tabs>
                <w:tab w:val="left" w:pos="2938"/>
              </w:tabs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42EC" w:rsidRPr="00DB63AB" w:rsidRDefault="00AA42EC" w:rsidP="007966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2EC" w:rsidRPr="00DB63AB" w:rsidTr="00772AB4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5D6CB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574F92" w:rsidP="005D6CB7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D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574F92" w:rsidRPr="00DB63AB" w:rsidTr="00772AB4">
        <w:trPr>
          <w:trHeight w:hRule="exact" w:val="6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10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065A7" w:rsidRDefault="00574F92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11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реннего финансирования дефицита бюджета города в соо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ветствии с законодательством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81575" w:rsidRPr="00DB63AB" w:rsidTr="00C67681">
        <w:trPr>
          <w:trHeight w:hRule="exact" w:val="93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6432D2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6432D2" w:rsidRDefault="00F81575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утверждены приказами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«Финанс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управление админ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г. Пятигорска»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9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9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</w:t>
            </w:r>
            <w:r w:rsidR="00A2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5C9A" w:rsidRDefault="00A25C9A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30.12.2021 г. № 112</w:t>
            </w: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81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630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Pr="006432D2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724" w:rsidRPr="006432D2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077E" w:rsidRDefault="007C077E" w:rsidP="007C077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Pr="0045241D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575" w:rsidRPr="00574F92" w:rsidRDefault="00F81575" w:rsidP="007966A5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F50675" w:rsidRPr="00DB63AB" w:rsidTr="00F50675">
        <w:trPr>
          <w:trHeight w:hRule="exact" w:val="143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6432D2" w:rsidRDefault="00F506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6432D2" w:rsidRDefault="00F50675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применения бюджетной классиф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2022 год и плановый период 2023 и 2024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Default="00F50675" w:rsidP="00F5067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«Финансовое управление администрации г.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675" w:rsidRPr="0045241D" w:rsidRDefault="00F50675" w:rsidP="00F5067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50675" w:rsidRPr="00DB63AB" w:rsidTr="00F50675">
        <w:trPr>
          <w:trHeight w:hRule="exact" w:val="143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F50675" w:rsidRDefault="00F50675" w:rsidP="00900133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F50675" w:rsidRDefault="00F50675" w:rsidP="009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675"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F50675" w:rsidRDefault="00F50675" w:rsidP="009001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обновлялась ежемесячно,</w:t>
            </w:r>
          </w:p>
          <w:p w:rsidR="00F50675" w:rsidRPr="00F50675" w:rsidRDefault="00F50675" w:rsidP="00F5067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F5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города-курорта Пят</w:t>
            </w:r>
            <w:r w:rsidRPr="00F5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(http://pyatigorsk.org/20703)</w:t>
            </w:r>
          </w:p>
        </w:tc>
      </w:tr>
      <w:tr w:rsidR="003F2C36" w:rsidRPr="00DB63AB" w:rsidTr="009624F3">
        <w:trPr>
          <w:trHeight w:hRule="exact" w:val="54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9624F3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9624F3" w:rsidRDefault="003F2C36" w:rsidP="00F0257E">
            <w:pPr>
              <w:jc w:val="both"/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города Пятигорска</w:t>
            </w:r>
            <w:proofErr w:type="gramEnd"/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9624F3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заимствования осуществл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по </w:t>
            </w:r>
            <w:r w:rsidR="009624F3"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624F3"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ставлении бюджетного кр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 из УФК СК № 15-56/4 от 19.02.202</w:t>
            </w:r>
            <w:r w:rsidR="00E775B9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 </w:t>
            </w:r>
            <w:r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</w:t>
            </w:r>
            <w:r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 </w:t>
            </w:r>
            <w:r w:rsidR="009624F3" w:rsidRPr="00E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="009624F3"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трактам: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27.07.2020 г. </w:t>
            </w:r>
          </w:p>
          <w:p w:rsidR="007966A5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0121300035320000116,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27.07.2020 г.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0121300035320000117,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11.09.2020 г.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0121300035320000156,  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11.09.2020 г.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0121300035320000157,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03.09.2021 г. 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0121300035321000132,</w:t>
            </w:r>
          </w:p>
          <w:p w:rsidR="009624F3" w:rsidRPr="009624F3" w:rsidRDefault="009624F3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03.09.2021 г. </w:t>
            </w:r>
          </w:p>
          <w:p w:rsidR="009624F3" w:rsidRPr="00F50675" w:rsidRDefault="009624F3" w:rsidP="009624F3">
            <w:pPr>
              <w:spacing w:after="0" w:line="240" w:lineRule="auto"/>
              <w:jc w:val="center"/>
              <w:rPr>
                <w:highlight w:val="lightGray"/>
              </w:rPr>
            </w:pPr>
            <w:r w:rsidRPr="0096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0121300035321000133</w:t>
            </w:r>
          </w:p>
        </w:tc>
      </w:tr>
      <w:tr w:rsidR="00FE2DD7" w:rsidRPr="00DB63AB" w:rsidTr="00F76FFA">
        <w:trPr>
          <w:trHeight w:hRule="exact" w:val="35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76FFA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76FFA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тигорска, подготовка </w:t>
            </w:r>
            <w:proofErr w:type="gramStart"/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зарезервированные в сост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резервного фонда сре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4E752E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сумме </w:t>
            </w:r>
            <w:r w:rsidR="00F76FFA" w:rsidRPr="00F76FFA">
              <w:rPr>
                <w:rFonts w:ascii="Times New Roman" w:eastAsia="Times New Roman" w:hAnsi="Times New Roman" w:cs="Times New Roman"/>
              </w:rPr>
              <w:t xml:space="preserve">4 193 876,49 </w:t>
            </w:r>
            <w:r w:rsidR="004E752E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 </w:t>
            </w:r>
            <w:r w:rsidR="008D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распоряжениями администрации города П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тигорска:</w:t>
            </w:r>
          </w:p>
          <w:p w:rsidR="00F76FFA" w:rsidRPr="00F76FFA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19.05.2021 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26-р;</w:t>
            </w:r>
          </w:p>
          <w:p w:rsidR="00F76FFA" w:rsidRPr="00F76FFA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14.09.2021 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58-р;</w:t>
            </w:r>
          </w:p>
          <w:p w:rsidR="00F76FFA" w:rsidRPr="00F76FFA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23.09.2021 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59-р;</w:t>
            </w:r>
          </w:p>
          <w:p w:rsidR="00F76FFA" w:rsidRPr="00F76FFA" w:rsidRDefault="00F76FFA" w:rsidP="00F7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23.09.2021 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60-р;</w:t>
            </w:r>
          </w:p>
          <w:p w:rsidR="00F76FFA" w:rsidRPr="00F76FFA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23.09.2021</w:t>
            </w:r>
            <w:r w:rsidR="00E4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D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61-р</w:t>
            </w:r>
          </w:p>
          <w:p w:rsidR="004E752E" w:rsidRPr="00F76FFA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52E" w:rsidRPr="00F76FFA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E53" w:rsidRPr="00F76FFA" w:rsidRDefault="004E752E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2DD7" w:rsidRPr="00F76FFA" w:rsidRDefault="00FE2DD7" w:rsidP="007966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C44" w:rsidRPr="00DB63AB" w:rsidTr="00772AB4">
        <w:trPr>
          <w:trHeight w:hRule="exact" w:val="253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F76FFA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F76FFA" w:rsidRDefault="000D5C44" w:rsidP="00F76FFA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 w:rsidRPr="00F76FFA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</w:t>
            </w:r>
            <w:r w:rsidR="00F76FFA" w:rsidRPr="00F76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703" w:rsidRPr="00F76FF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администрации города Пятигорска от </w:t>
            </w:r>
            <w:r w:rsidR="00382703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 исполнены, отчеты об и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направлены в министерство финансов Ставропольского края</w:t>
            </w:r>
          </w:p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10.07.202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2E53" w:rsidRPr="00F76FF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</w:t>
            </w:r>
            <w:r w:rsidR="00F76FFA"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5C44" w:rsidRPr="00F76FFA" w:rsidRDefault="000D5C44" w:rsidP="007966A5">
            <w:pPr>
              <w:spacing w:line="240" w:lineRule="auto"/>
            </w:pPr>
          </w:p>
        </w:tc>
      </w:tr>
      <w:tr w:rsidR="00F73CDC" w:rsidRPr="00DB63AB" w:rsidTr="00772AB4">
        <w:trPr>
          <w:trHeight w:hRule="exact" w:val="242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6FFA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6FFA" w:rsidRDefault="00F73CDC" w:rsidP="00F76FFA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программ города-курорта Пятигорска</w:t>
            </w:r>
            <w:proofErr w:type="gramEnd"/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6FFA" w:rsidRDefault="00D72E53" w:rsidP="00F76FF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реализации мун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программ гор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 в 20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проведена, р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зультаты размещены на официальном сайте города-курорта Пятигорска </w:t>
            </w:r>
            <w:hyperlink r:id="rId11" w:history="1">
              <w:r w:rsidRPr="00F76FF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http://pyatigorsk.org/</w:t>
              </w:r>
            </w:hyperlink>
            <w:r w:rsidRPr="00F76FF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8674</w:t>
            </w:r>
          </w:p>
        </w:tc>
      </w:tr>
      <w:tr w:rsidR="00F0257E" w:rsidRPr="00DB63AB" w:rsidTr="00772AB4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F76FFA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F76FFA" w:rsidRDefault="00F0257E" w:rsidP="007966A5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F76FFA" w:rsidRDefault="006432D2" w:rsidP="00F76FFA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 в установле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срок произведена оплата по </w:t>
            </w:r>
            <w:r w:rsidR="00F76FFA"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листам на общую сумму </w:t>
            </w:r>
            <w:r w:rsidR="00F76FFA" w:rsidRPr="00F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4 398 188,02 </w:t>
            </w:r>
            <w:r w:rsidRPr="00F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432D2" w:rsidRPr="00DB63AB" w:rsidTr="00772AB4">
        <w:trPr>
          <w:trHeight w:hRule="exact" w:val="208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731105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731105" w:rsidRDefault="006432D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регулирующих бюджетные правоотношения, путем проведения проверок, ревизий, обследований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E45F8F" w:rsidRDefault="006432D2" w:rsidP="00772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E45F8F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мероприяти</w:t>
            </w:r>
            <w:r w:rsidR="00E45F8F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выявлено нарушений на сумму</w:t>
            </w:r>
          </w:p>
          <w:p w:rsidR="006432D2" w:rsidRPr="00E45F8F" w:rsidRDefault="00E45F8F" w:rsidP="00772A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31 108,2</w:t>
            </w:r>
            <w:r w:rsidR="006432D2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тыс. руб., возм</w:t>
            </w:r>
            <w:r w:rsidR="006432D2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32D2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 финансовых наруш</w:t>
            </w:r>
            <w:r w:rsidR="006432D2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32D2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на сумму </w:t>
            </w:r>
            <w:r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  <w:r w:rsidR="00772AB4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2AB4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772AB4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772AB4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772AB4" w:rsidRPr="00E4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32D2" w:rsidRPr="00F50675" w:rsidRDefault="006432D2" w:rsidP="007966A5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432D2" w:rsidRPr="00DB63AB" w:rsidTr="00772AB4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731105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731105" w:rsidRDefault="006432D2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нодательством и иными нормативными правовыми актами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2D" w:rsidRPr="00F954C0" w:rsidRDefault="006432D2" w:rsidP="003D1B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осуществлено </w:t>
            </w:r>
            <w:r w:rsidR="00E45F8F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</w:t>
            </w:r>
            <w:r w:rsidR="00E45F8F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954C0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отношении 336 закупок</w:t>
            </w:r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установлено </w:t>
            </w:r>
            <w:r w:rsidR="0073587F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</w:t>
            </w:r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  <w:r w:rsidR="00E45F8F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  <w:r w:rsidR="00F954C0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D1B2D" w:rsidRPr="00F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432D2" w:rsidRPr="00F50675" w:rsidRDefault="006432D2" w:rsidP="007966A5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F73CDC" w:rsidRPr="00DB63AB" w:rsidTr="00731105">
        <w:trPr>
          <w:trHeight w:hRule="exact" w:val="28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731105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731105" w:rsidRDefault="00F73CDC" w:rsidP="007966A5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731105" w:rsidRDefault="009C044D" w:rsidP="007137DE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финансов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менеджмента, осущест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ляемого главными распор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 средств бюджета города-курорта Пятигорска, проведена</w:t>
            </w:r>
            <w:r w:rsidR="00731105"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результаты ра</w:t>
            </w:r>
            <w:r w:rsidR="00731105"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31105"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мещены на официальном сайте города-курорта Пят</w:t>
            </w:r>
            <w:r w:rsidR="00731105"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31105"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http://pyatigorsk.org/1712</w:t>
            </w:r>
          </w:p>
        </w:tc>
      </w:tr>
      <w:tr w:rsidR="00EE2B35" w:rsidRPr="00DB63AB" w:rsidTr="00772AB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для привлечения сре</w:t>
            </w:r>
            <w:proofErr w:type="gramStart"/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на погашение дефицита бюджета и долговых об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зательств в соответствии с действующим законодател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муниципальными правовыми 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73587F" w:rsidP="00EE2B35">
            <w:pPr>
              <w:jc w:val="center"/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E2B35" w:rsidRPr="00DB63AB" w:rsidTr="00772AB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EE2B35">
            <w:pPr>
              <w:jc w:val="center"/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E2B35" w:rsidRPr="00DB63AB" w:rsidTr="00772AB4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731105" w:rsidRDefault="00EE2B35" w:rsidP="00EE2B35">
            <w:pPr>
              <w:jc w:val="center"/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D5C44" w:rsidRPr="00DB63AB" w:rsidTr="00772AB4">
        <w:trPr>
          <w:trHeight w:hRule="exact" w:val="20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31105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31105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устано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ленного уровня средней заработной платы отдельных р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ботников в сфере образования и культуры в соответствии с Указом Президента РФ от 07.05.2012 г. № 597 «О меропр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ятиях по реализации государственной социальной полит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1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31105" w:rsidRDefault="00EE2B35" w:rsidP="00796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40E6C" w:rsidRPr="00DB63AB" w:rsidTr="00772AB4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A02A01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A02A01" w:rsidRDefault="00540E6C" w:rsidP="0073110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«Об утверждении Перечня мероприятий по подготовке и формированию бюджета города-курорта П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тигорска на 20</w:t>
            </w:r>
            <w:r w:rsidR="004E6377" w:rsidRPr="00A02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05" w:rsidRPr="00A02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31105"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731105" w:rsidRPr="00A02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A02A01" w:rsidRDefault="00574F92" w:rsidP="00A02A0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от 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</w:tr>
      <w:tr w:rsidR="009C044D" w:rsidRPr="00DB63AB" w:rsidTr="00772AB4">
        <w:trPr>
          <w:trHeight w:hRule="exact" w:val="10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 в установленный срок – </w:t>
            </w:r>
            <w:proofErr w:type="gramEnd"/>
          </w:p>
          <w:p w:rsidR="009C044D" w:rsidRPr="00A02A01" w:rsidRDefault="009C044D" w:rsidP="00A0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5F6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044D" w:rsidRPr="00DB63AB" w:rsidTr="00772AB4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A02A01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делению бюджетных средств на 202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города-курорта Пятигорска в порядке, разработанном министе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финансов Ставропольского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A02A01" w:rsidRDefault="009C044D" w:rsidP="00796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произведена в уст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</w:t>
            </w:r>
            <w:r w:rsidR="0073587F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r w:rsidR="0073587F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44D" w:rsidRPr="00A02A01" w:rsidRDefault="009C044D" w:rsidP="007966A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4B3" w:rsidRPr="00DB63AB" w:rsidTr="00A02A01">
        <w:trPr>
          <w:trHeight w:hRule="exact" w:val="2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A02A01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01" w:rsidRDefault="004144B3" w:rsidP="00A02A01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города Пятигорска</w:t>
            </w:r>
            <w:proofErr w:type="gramEnd"/>
            <w:r w:rsidR="00AA42EC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2A01" w:rsidRDefault="00A02A01" w:rsidP="00A02A01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144B3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бюджетной </w:t>
            </w:r>
            <w:r w:rsidR="00D065A7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144B3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Пятигорска</w:t>
            </w:r>
            <w:r w:rsidR="004E6377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73CDC" w:rsidRPr="00A02A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DC"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1CD"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A02A01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CDC"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7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  <w:r w:rsidR="004144B3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144B3" w:rsidRPr="00A02A01" w:rsidRDefault="00A02A01" w:rsidP="00A02A01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144B3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долговой политики города-курорта Пятигорска на </w:t>
            </w:r>
            <w:r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2022 год и плановый период 2023 и 2024 </w:t>
            </w:r>
            <w:r w:rsidR="00F73CDC" w:rsidRPr="00A02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4B3" w:rsidRPr="00A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01" w:rsidRDefault="00A02A01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2A01" w:rsidRDefault="00A02A01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4B3" w:rsidRPr="00A02A01" w:rsidRDefault="00574F92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2A01" w:rsidRDefault="00A02A01" w:rsidP="00A02A0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574F92" w:rsidRPr="00F50675" w:rsidRDefault="00574F92" w:rsidP="00A02A0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02A01" w:rsidRPr="00A0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3744</w:t>
            </w:r>
          </w:p>
        </w:tc>
      </w:tr>
      <w:tr w:rsidR="004144B3" w:rsidRPr="00DB63AB" w:rsidTr="00772AB4">
        <w:trPr>
          <w:trHeight w:hRule="exact" w:val="2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BA6A80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BA6A80" w:rsidRDefault="004144B3" w:rsidP="008D1FE3">
            <w:pPr>
              <w:shd w:val="clear" w:color="auto" w:fill="FFFFFF"/>
              <w:spacing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BA6A80" w:rsidRDefault="007137DE" w:rsidP="009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№ 1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Думы города Пятиго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="009C044D" w:rsidRPr="00BA6A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6A80" w:rsidRPr="00BA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044D" w:rsidRPr="00BA6A8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BA6A80" w:rsidRPr="00BA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44D" w:rsidRPr="00BA6A80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 w:rsidR="00BA6A80" w:rsidRPr="00BA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44D" w:rsidRPr="00BA6A80">
              <w:rPr>
                <w:rFonts w:ascii="Times New Roman" w:hAnsi="Times New Roman" w:cs="Times New Roman"/>
                <w:sz w:val="24"/>
                <w:szCs w:val="24"/>
              </w:rPr>
              <w:t xml:space="preserve">-6 РД 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 на 202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202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044D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4144B3" w:rsidRPr="00BA6A80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4B3" w:rsidRPr="00DB63AB" w:rsidTr="00493CBA">
        <w:trPr>
          <w:trHeight w:hRule="exact" w:val="184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BA6A80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BA6A80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проекта решения Думы города Пятигорска</w:t>
            </w:r>
            <w:proofErr w:type="gramEnd"/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жете города 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BA6A80" w:rsidRPr="00BA6A80">
              <w:rPr>
                <w:rFonts w:ascii="Times New Roman" w:hAnsi="Times New Roman" w:cs="Times New Roman"/>
                <w:sz w:val="28"/>
                <w:szCs w:val="28"/>
              </w:rPr>
              <w:t xml:space="preserve">2022 год и плановый период 2023 и 2024  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80" w:rsidRPr="00BA6A80" w:rsidRDefault="009C044D" w:rsidP="00BA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Думы города П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тигорска </w:t>
            </w:r>
            <w:r w:rsidR="00BA6A80" w:rsidRPr="00BA6A80">
              <w:rPr>
                <w:rFonts w:ascii="Times New Roman" w:hAnsi="Times New Roman" w:cs="Times New Roman"/>
                <w:sz w:val="24"/>
                <w:szCs w:val="24"/>
              </w:rPr>
              <w:t xml:space="preserve">от 21 декабря 2021 г. № 57-6 РД 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города-курорта Пятигорска на 2022 год и плановый п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2023 и 2024 годов»</w:t>
            </w:r>
          </w:p>
          <w:p w:rsidR="009C044D" w:rsidRPr="00BA6A80" w:rsidRDefault="009C044D" w:rsidP="009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4B3" w:rsidRPr="00BA6A80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C44" w:rsidRPr="00DB63AB" w:rsidTr="00493CBA">
        <w:trPr>
          <w:trHeight w:hRule="exact" w:val="26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A6A80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A6A80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BA6A80" w:rsidRPr="00BA6A80">
              <w:rPr>
                <w:rFonts w:ascii="Times New Roman" w:hAnsi="Times New Roman" w:cs="Times New Roman"/>
                <w:sz w:val="28"/>
                <w:szCs w:val="28"/>
              </w:rPr>
              <w:t>2022 год и план</w:t>
            </w:r>
            <w:r w:rsidR="00BA6A80" w:rsidRPr="00BA6A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6A80" w:rsidRPr="00BA6A80">
              <w:rPr>
                <w:rFonts w:ascii="Times New Roman" w:hAnsi="Times New Roman" w:cs="Times New Roman"/>
                <w:sz w:val="28"/>
                <w:szCs w:val="28"/>
              </w:rPr>
              <w:t xml:space="preserve">вый период 2023 и 2024  </w:t>
            </w:r>
            <w:r w:rsidR="00BA6A80" w:rsidRPr="00BA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3CBA" w:rsidRDefault="009C044D" w:rsidP="009C044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брошюра «Бюджет для  граждан» по проекту бю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города-курорта Пят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горска </w:t>
            </w:r>
            <w:r w:rsidR="00BA6A80"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A6A80" w:rsidRPr="00493CBA">
              <w:rPr>
                <w:rFonts w:ascii="Times New Roman" w:hAnsi="Times New Roman" w:cs="Times New Roman"/>
                <w:sz w:val="24"/>
                <w:szCs w:val="24"/>
              </w:rPr>
              <w:t>2022 год и пл</w:t>
            </w:r>
            <w:r w:rsidR="00BA6A80" w:rsidRPr="00493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6A80" w:rsidRPr="00493CBA">
              <w:rPr>
                <w:rFonts w:ascii="Times New Roman" w:hAnsi="Times New Roman" w:cs="Times New Roman"/>
                <w:sz w:val="24"/>
                <w:szCs w:val="24"/>
              </w:rPr>
              <w:t xml:space="preserve">новый период 2023 и 2024  </w:t>
            </w:r>
            <w:r w:rsidR="00BA6A80"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размещена на оф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циальном сайте города-курорта Пятигорска </w:t>
            </w:r>
            <w:r w:rsidR="00493CBA"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http://pyatigorsk.org/21195</w:t>
            </w:r>
          </w:p>
        </w:tc>
      </w:tr>
      <w:tr w:rsidR="000D5C44" w:rsidRPr="00DB63AB" w:rsidTr="0073587F">
        <w:trPr>
          <w:trHeight w:hRule="exact" w:val="17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3CBA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3CBA" w:rsidRDefault="000D5C44" w:rsidP="007966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93CBA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</w:t>
            </w:r>
            <w:r w:rsidRPr="00493CBA">
              <w:rPr>
                <w:color w:val="000000"/>
                <w:sz w:val="28"/>
                <w:szCs w:val="28"/>
              </w:rPr>
              <w:t>е</w:t>
            </w:r>
            <w:r w:rsidRPr="00493CBA">
              <w:rPr>
                <w:color w:val="000000"/>
                <w:sz w:val="28"/>
                <w:szCs w:val="28"/>
              </w:rPr>
              <w:t xml:space="preserve">сении изменений в постановление администрации города Пятигорска от </w:t>
            </w:r>
            <w:r w:rsidRPr="00493CBA">
              <w:rPr>
                <w:sz w:val="28"/>
                <w:szCs w:val="28"/>
              </w:rPr>
              <w:t xml:space="preserve"> 28.08.2017 г. № 3609</w:t>
            </w:r>
            <w:r w:rsidRPr="00493CBA">
              <w:rPr>
                <w:color w:val="000000"/>
                <w:sz w:val="28"/>
                <w:szCs w:val="28"/>
              </w:rPr>
              <w:t xml:space="preserve"> «Об утверждении м</w:t>
            </w:r>
            <w:r w:rsidRPr="00493CBA">
              <w:rPr>
                <w:color w:val="000000"/>
                <w:sz w:val="28"/>
                <w:szCs w:val="28"/>
              </w:rPr>
              <w:t>у</w:t>
            </w:r>
            <w:r w:rsidRPr="00493CBA">
              <w:rPr>
                <w:color w:val="000000"/>
                <w:sz w:val="28"/>
                <w:szCs w:val="28"/>
              </w:rPr>
              <w:t>ниципальной программы города-курорта Пятигорска «Управление финансами»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3CBA" w:rsidRDefault="004B6ED7" w:rsidP="007966A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04.03.2021 </w:t>
            </w:r>
            <w:hyperlink r:id="rId12" w:history="1">
              <w:r w:rsidRPr="00493C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№ 655 </w:t>
              </w:r>
            </w:hyperlink>
          </w:p>
        </w:tc>
      </w:tr>
      <w:tr w:rsidR="000D5C44" w:rsidRPr="00DB63AB" w:rsidTr="007137DE">
        <w:trPr>
          <w:trHeight w:hRule="exact" w:val="45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137DE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137DE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 w:rsidRPr="00713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Pr="007137DE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</w:t>
            </w: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стеме «Управление» </w:t>
            </w:r>
          </w:p>
          <w:p w:rsidR="000D5C44" w:rsidRPr="007137DE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E4B7A" w:rsidRDefault="00CA35F6" w:rsidP="007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информационной системе стратегического планир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32</w:t>
            </w:r>
            <w:r w:rsidR="007137DE"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33921022601630963002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 </w:t>
            </w:r>
            <w:r w:rsidR="008E4B7A"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8E4B7A"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г.;</w:t>
            </w:r>
          </w:p>
          <w:p w:rsidR="008E4B7A" w:rsidRPr="008E4B7A" w:rsidRDefault="008E4B7A" w:rsidP="007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информационной системе стратегического планир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="00CA35F6"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3222901102260163096300</w:t>
            </w:r>
            <w:r w:rsidR="007137DE"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A35F6" w:rsidRPr="007137DE" w:rsidRDefault="008E4B7A" w:rsidP="008E4B7A">
            <w:pPr>
              <w:spacing w:after="0" w:line="240" w:lineRule="auto"/>
              <w:jc w:val="center"/>
            </w:pPr>
            <w:r w:rsidRPr="008E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 15.02.2021 г.</w:t>
            </w:r>
            <w:r w:rsidR="00CA35F6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2DD7" w:rsidRPr="00DB63AB" w:rsidTr="00493CBA">
        <w:trPr>
          <w:trHeight w:hRule="exact" w:val="11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7966A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завершения операций по исполнению бюджета города в текущем финансовом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74F92" w:rsidRDefault="00CA35F6" w:rsidP="00493CBA">
            <w:pPr>
              <w:shd w:val="clear" w:color="auto" w:fill="FFFFFF"/>
              <w:spacing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 МУ «Финансовое управление администрации               г. Пятигорска» от 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FE2DD7" w:rsidRPr="00DB63AB" w:rsidTr="00493CBA">
        <w:trPr>
          <w:trHeight w:hRule="exact" w:val="11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493CBA">
            <w:pPr>
              <w:shd w:val="clear" w:color="auto" w:fill="FFFFFF"/>
              <w:tabs>
                <w:tab w:val="left" w:pos="731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составления бюджетной отчетности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74F92" w:rsidRDefault="00CA35F6" w:rsidP="00493CBA">
            <w:pPr>
              <w:shd w:val="clear" w:color="auto" w:fill="FFFFFF"/>
              <w:spacing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 МУ «Финансовое управление администрации               г. Пятигорска» от 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E2DD7" w:rsidRPr="00DB63AB" w:rsidTr="00493CBA">
        <w:trPr>
          <w:trHeight w:hRule="exact" w:val="1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7F" w:rsidRDefault="0073587F" w:rsidP="0073587F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тчетность составлена и направлена в министерство финансов СК, Думу города Пятигорска в установле</w:t>
            </w:r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сроки</w:t>
            </w:r>
          </w:p>
          <w:p w:rsidR="00CA35F6" w:rsidRDefault="00CA35F6" w:rsidP="007137DE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F6" w:rsidRPr="00F97C37" w:rsidRDefault="00CA35F6" w:rsidP="00CA3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DD7" w:rsidRPr="00574F92" w:rsidRDefault="00FE2DD7" w:rsidP="007966A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12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отчетности об исполнении бюдж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города-курорта Пятигорска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CA35F6" w:rsidP="00F73CD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одготовлена</w:t>
            </w:r>
            <w:proofErr w:type="gramEnd"/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предста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в министерство ф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 Ставропольского края в установленный срок</w:t>
            </w:r>
          </w:p>
        </w:tc>
      </w:tr>
      <w:tr w:rsidR="00FE2DD7" w:rsidRPr="00DB63AB" w:rsidTr="00772AB4">
        <w:trPr>
          <w:trHeight w:hRule="exact" w:val="17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FE2DD7" w:rsidP="00493CB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20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547353" w:rsidP="00493CBA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 представлен в Думу города Пятигорска 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 в установленный срок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утвержден решением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города Пятигорска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2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3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</w:tr>
      <w:tr w:rsidR="000D5C44" w:rsidRPr="00DB63AB" w:rsidTr="00772AB4">
        <w:trPr>
          <w:trHeight w:hRule="exact" w:val="2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0D5C44" w:rsidP="00A8117F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A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EE2B35" w:rsidP="00A811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рошюра «Бюджет для  граждан» к годовому отч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об исполнении бюджета города-курорта Пятигорска за 20</w:t>
            </w:r>
            <w:r w:rsidR="00A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размещена на официальном сайте города-курорта Пятигорска</w:t>
            </w:r>
            <w:r w:rsidRPr="00C3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117F" w:rsidRPr="00A8117F">
              <w:rPr>
                <w:rFonts w:ascii="Times New Roman" w:hAnsi="Times New Roman" w:cs="Times New Roman"/>
                <w:i/>
                <w:sz w:val="24"/>
                <w:szCs w:val="24"/>
              </w:rPr>
              <w:t>http://pyatigorsk.org/21195</w:t>
            </w:r>
          </w:p>
        </w:tc>
      </w:tr>
      <w:tr w:rsidR="00FE2DD7" w:rsidRPr="00DB63AB" w:rsidTr="004B6ED7">
        <w:trPr>
          <w:trHeight w:hRule="exact" w:val="17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EE2B35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EE2B35" w:rsidRDefault="00FE2DD7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города Пятигорска</w:t>
            </w:r>
            <w:proofErr w:type="gramEnd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8E4B7A" w:rsidRDefault="00EE2B35" w:rsidP="00EE2B35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страции города  Пятиго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ска утверждены:</w:t>
            </w:r>
          </w:p>
          <w:p w:rsidR="007137DE" w:rsidRPr="008E4B7A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7DE" w:rsidRPr="008E4B7A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7DE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8E4B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4B7A" w:rsidRPr="008E4B7A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  <w:p w:rsidR="00FE2DD7" w:rsidRPr="00574F92" w:rsidRDefault="00FE2DD7" w:rsidP="00F73CD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0D5C44" w:rsidP="00B77714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</w:t>
            </w:r>
            <w:r w:rsidR="00F73CDC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образования города-курорта 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EE2B35" w:rsidP="00643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 в</w:t>
            </w:r>
            <w:r w:rsid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сроки</w:t>
            </w:r>
          </w:p>
        </w:tc>
      </w:tr>
      <w:tr w:rsidR="00EE2B35" w:rsidRPr="00DB63AB" w:rsidTr="00772AB4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документов и информации для оце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качества управления бюджетным процессом в городе-курорте Пятигорске в соответствии с приказом 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ства финансов Ставропольского края № 246, минэкономра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вития Ставропольского края № 315/од от 21.09.2018 «Об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  <w:proofErr w:type="gramEnd"/>
          </w:p>
          <w:p w:rsidR="00EE2B35" w:rsidRPr="00EE2B3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096A9C" w:rsidRDefault="00EE2B35" w:rsidP="00B77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 подготовлены и представлены, итоги оце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качества управления бюджетным процессом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ключая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город-курорт П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утверждены пр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министерства фина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202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77714" w:rsidRPr="00DB63AB" w:rsidTr="00B77714">
        <w:trPr>
          <w:trHeight w:hRule="exact" w:val="170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Pr="00EE2B35" w:rsidRDefault="00B77714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Pr="00EE2B35" w:rsidRDefault="00B7771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тигорска, пояснительной записки для доклада Главы города Пятигорска о достигнутых значениях показателей эффе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Default="004F178A" w:rsidP="00B77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4F178A" w:rsidRPr="00DB63AB" w:rsidTr="008D1FE3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4F178A" w:rsidRDefault="004F178A" w:rsidP="00900133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4F178A" w:rsidRDefault="004F178A" w:rsidP="0090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 xml:space="preserve">ство информации и документов, необходимых для </w:t>
            </w:r>
            <w:r w:rsidRPr="004F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реестра участников бюджетного процесса, бюджетных и а</w:t>
            </w:r>
            <w:r w:rsidRPr="004F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F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тономных учреждений  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в государственной и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управления общественными финансами «Эле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178A">
              <w:rPr>
                <w:rFonts w:ascii="Times New Roman" w:hAnsi="Times New Roman" w:cs="Times New Roman"/>
                <w:sz w:val="28"/>
                <w:szCs w:val="28"/>
              </w:rPr>
              <w:t>тронный бюджет»</w:t>
            </w:r>
          </w:p>
          <w:p w:rsidR="004F178A" w:rsidRPr="004F178A" w:rsidRDefault="004F178A" w:rsidP="0090013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4F178A" w:rsidRDefault="004F178A" w:rsidP="009001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E2B35" w:rsidRPr="00DB63AB" w:rsidTr="00772AB4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B77714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ганах, совещаниях, заседаниях, осуществление иных мероприятий в рамках полномочий МУ «Финансовое управление администрации </w:t>
            </w:r>
            <w:proofErr w:type="spell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21D81" w:rsidRPr="00DB63AB" w:rsidSect="007966A5">
      <w:pgSz w:w="11909" w:h="16834"/>
      <w:pgMar w:top="709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3"/>
    <w:rsid w:val="000B1FFC"/>
    <w:rsid w:val="000C6DD7"/>
    <w:rsid w:val="000D1BF9"/>
    <w:rsid w:val="000D5C44"/>
    <w:rsid w:val="00147A3B"/>
    <w:rsid w:val="00147C62"/>
    <w:rsid w:val="001564C0"/>
    <w:rsid w:val="002058B3"/>
    <w:rsid w:val="00270202"/>
    <w:rsid w:val="0031170B"/>
    <w:rsid w:val="00374B0D"/>
    <w:rsid w:val="00382703"/>
    <w:rsid w:val="00387FBC"/>
    <w:rsid w:val="003D1B2D"/>
    <w:rsid w:val="003F2C36"/>
    <w:rsid w:val="004144B3"/>
    <w:rsid w:val="00474213"/>
    <w:rsid w:val="004904C6"/>
    <w:rsid w:val="00493CBA"/>
    <w:rsid w:val="004B6ED7"/>
    <w:rsid w:val="004E6377"/>
    <w:rsid w:val="004E752E"/>
    <w:rsid w:val="004F178A"/>
    <w:rsid w:val="00540E6C"/>
    <w:rsid w:val="00547353"/>
    <w:rsid w:val="00574F92"/>
    <w:rsid w:val="00596A40"/>
    <w:rsid w:val="005D6CB7"/>
    <w:rsid w:val="005E1186"/>
    <w:rsid w:val="0063037C"/>
    <w:rsid w:val="006432D2"/>
    <w:rsid w:val="006B7884"/>
    <w:rsid w:val="006D6513"/>
    <w:rsid w:val="007137DE"/>
    <w:rsid w:val="00731105"/>
    <w:rsid w:val="0073587F"/>
    <w:rsid w:val="00772AB4"/>
    <w:rsid w:val="007966A5"/>
    <w:rsid w:val="007C077E"/>
    <w:rsid w:val="007D61CD"/>
    <w:rsid w:val="00807B90"/>
    <w:rsid w:val="008C2C1F"/>
    <w:rsid w:val="008D1FE3"/>
    <w:rsid w:val="008E4B7A"/>
    <w:rsid w:val="00913543"/>
    <w:rsid w:val="00945724"/>
    <w:rsid w:val="009624F3"/>
    <w:rsid w:val="009B4C99"/>
    <w:rsid w:val="009C044D"/>
    <w:rsid w:val="009E2B46"/>
    <w:rsid w:val="00A02A01"/>
    <w:rsid w:val="00A23630"/>
    <w:rsid w:val="00A25C9A"/>
    <w:rsid w:val="00A80D7B"/>
    <w:rsid w:val="00A8117F"/>
    <w:rsid w:val="00AA42EC"/>
    <w:rsid w:val="00AB29BF"/>
    <w:rsid w:val="00B53E7E"/>
    <w:rsid w:val="00B77714"/>
    <w:rsid w:val="00BA6A80"/>
    <w:rsid w:val="00C21D81"/>
    <w:rsid w:val="00C21E27"/>
    <w:rsid w:val="00C51D29"/>
    <w:rsid w:val="00C67681"/>
    <w:rsid w:val="00CA2F89"/>
    <w:rsid w:val="00CA35F6"/>
    <w:rsid w:val="00D065A7"/>
    <w:rsid w:val="00D72E53"/>
    <w:rsid w:val="00D95730"/>
    <w:rsid w:val="00DB63AB"/>
    <w:rsid w:val="00E45F8F"/>
    <w:rsid w:val="00E501F2"/>
    <w:rsid w:val="00E70BF2"/>
    <w:rsid w:val="00E775B9"/>
    <w:rsid w:val="00EE2B35"/>
    <w:rsid w:val="00F0257E"/>
    <w:rsid w:val="00F153F4"/>
    <w:rsid w:val="00F42819"/>
    <w:rsid w:val="00F50675"/>
    <w:rsid w:val="00F73CDC"/>
    <w:rsid w:val="00F76FFA"/>
    <w:rsid w:val="00F81575"/>
    <w:rsid w:val="00F92408"/>
    <w:rsid w:val="00F954C0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B5B11393729F52E25780FB358B7E9BF2DCAFC36DE95916EA84EB1FAD15A606167CD332DBB6A0B14BE06DFD235C98FD0CA25F04B75A905868927B6sB23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8B5B11393729F52E25780FB358B7E9BF2DCAFC36DE969265A94EB1FAD15A606167CD332DBB6A0B14BE06DFD235C98FD0CA25F04B75A905868927B6sB23H" TargetMode="External"/><Relationship Id="rId12" Type="http://schemas.openxmlformats.org/officeDocument/2006/relationships/hyperlink" Target="consultantplus://offline/ref=6CAD91A5A75D6A4EC198C53272E54E1623AD234EDE63D6C7AFFC4337C3547E4FDF7429A67FA23455133E44048F4E2F3F7AA989B56372F937D61E640DU0z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8B5B11393729F52E25780FB358B7E9BF2DCAFC36DE919D63AD4EB1FAD15A606167CD332DBB6A0B14BE06DFD235C98FD0CA25F04B75A905868927B6sB23H" TargetMode="External"/><Relationship Id="rId11" Type="http://schemas.openxmlformats.org/officeDocument/2006/relationships/hyperlink" Target="http://pyatigors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8B5B11393729F52E25780FB358B7E9BF2DCAFC36D1929D64AE4EB1FAD15A606167CD332DBB6A0B14BE06DFD235C98FD0CA25F04B75A905868927B6sB2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B5B11393729F52E25780FB358B7E9BF2DCAFC36DE94926FA94EB1FAD15A606167CD332DBB6A0B14BE06DFD235C98FD0CA25F04B75A905868927B6sB2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9EB4-2618-4174-B588-1FCBD3A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17</cp:revision>
  <cp:lastPrinted>2022-01-13T05:45:00Z</cp:lastPrinted>
  <dcterms:created xsi:type="dcterms:W3CDTF">2021-01-18T13:13:00Z</dcterms:created>
  <dcterms:modified xsi:type="dcterms:W3CDTF">2022-01-13T05:46:00Z</dcterms:modified>
</cp:coreProperties>
</file>