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64" w:rsidRDefault="00DE44A0" w:rsidP="001E2764">
      <w:pPr>
        <w:spacing w:after="0"/>
        <w:jc w:val="center"/>
        <w:rPr>
          <w:sz w:val="32"/>
          <w:szCs w:val="32"/>
        </w:rPr>
      </w:pPr>
      <w:proofErr w:type="spellStart"/>
      <w:r w:rsidRPr="00DE44A0">
        <w:rPr>
          <w:sz w:val="32"/>
          <w:szCs w:val="32"/>
        </w:rPr>
        <w:t>Вебинар</w:t>
      </w:r>
      <w:proofErr w:type="spellEnd"/>
      <w:r w:rsidRPr="00DE44A0">
        <w:rPr>
          <w:sz w:val="32"/>
          <w:szCs w:val="32"/>
        </w:rPr>
        <w:t xml:space="preserve"> «8 способов увеличения эффективности производства с помощью внедрения системы монитори</w:t>
      </w:r>
      <w:r>
        <w:rPr>
          <w:sz w:val="32"/>
          <w:szCs w:val="32"/>
        </w:rPr>
        <w:t>нга промышленного оборудования»</w:t>
      </w:r>
    </w:p>
    <w:p w:rsidR="00DE44A0" w:rsidRPr="00DE44A0" w:rsidRDefault="00DE44A0" w:rsidP="001E2764">
      <w:pPr>
        <w:spacing w:after="0"/>
        <w:jc w:val="center"/>
        <w:rPr>
          <w:sz w:val="32"/>
          <w:szCs w:val="32"/>
        </w:rPr>
      </w:pPr>
    </w:p>
    <w:p w:rsidR="00362B15" w:rsidRDefault="00362B15" w:rsidP="00362B15">
      <w:pPr>
        <w:spacing w:after="0"/>
        <w:ind w:firstLine="708"/>
        <w:jc w:val="both"/>
      </w:pPr>
      <w:r>
        <w:t>Приглашаем предпринимателей</w:t>
      </w:r>
      <w:r w:rsidR="00DE44A0">
        <w:t xml:space="preserve"> города Пятигорска</w:t>
      </w:r>
      <w:r w:rsidR="001E2764">
        <w:t xml:space="preserve"> принять участие в 30-минутном </w:t>
      </w:r>
      <w:proofErr w:type="spellStart"/>
      <w:r w:rsidR="001E2764">
        <w:t>вебинаре</w:t>
      </w:r>
      <w:proofErr w:type="spellEnd"/>
      <w:r w:rsidR="001E2764">
        <w:t xml:space="preserve"> «8 способов увеличения эффективности производства с помощью внедрения системы мониторинга промышленного оборудования». </w:t>
      </w:r>
    </w:p>
    <w:p w:rsidR="001E2764" w:rsidRDefault="001E2764" w:rsidP="00362B15">
      <w:pPr>
        <w:spacing w:after="0"/>
        <w:ind w:firstLine="708"/>
        <w:jc w:val="both"/>
      </w:pPr>
      <w:r>
        <w:t>Мероприятие будет интересно в первую очередь руководителям предприятий из отраслей:</w:t>
      </w:r>
    </w:p>
    <w:p w:rsidR="001E2764" w:rsidRDefault="001E2764" w:rsidP="003B370F">
      <w:pPr>
        <w:spacing w:after="0"/>
        <w:ind w:firstLine="708"/>
        <w:jc w:val="both"/>
      </w:pPr>
      <w:r>
        <w:t>- Машиностроение</w:t>
      </w:r>
    </w:p>
    <w:p w:rsidR="001E2764" w:rsidRDefault="001E2764" w:rsidP="003B370F">
      <w:pPr>
        <w:spacing w:after="0"/>
        <w:ind w:firstLine="708"/>
        <w:jc w:val="both"/>
      </w:pPr>
      <w:r>
        <w:t>- Механообработка</w:t>
      </w:r>
    </w:p>
    <w:p w:rsidR="001E2764" w:rsidRDefault="001E2764" w:rsidP="003B370F">
      <w:pPr>
        <w:spacing w:after="0"/>
        <w:ind w:firstLine="708"/>
        <w:jc w:val="both"/>
      </w:pPr>
      <w:r>
        <w:t>- Деревообработка</w:t>
      </w:r>
    </w:p>
    <w:p w:rsidR="001E2764" w:rsidRDefault="001E2764" w:rsidP="003B370F">
      <w:pPr>
        <w:spacing w:after="0"/>
        <w:ind w:firstLine="708"/>
        <w:jc w:val="both"/>
      </w:pPr>
      <w:r>
        <w:t>- Пищевая промышленность</w:t>
      </w:r>
    </w:p>
    <w:p w:rsidR="001E2764" w:rsidRDefault="001E2764" w:rsidP="003B370F">
      <w:pPr>
        <w:spacing w:after="0"/>
        <w:ind w:firstLine="708"/>
        <w:jc w:val="both"/>
      </w:pPr>
      <w:r>
        <w:t>- Текстильное производство</w:t>
      </w:r>
    </w:p>
    <w:p w:rsidR="001E2764" w:rsidRDefault="001E2764" w:rsidP="003B370F">
      <w:pPr>
        <w:spacing w:after="0"/>
        <w:ind w:firstLine="708"/>
        <w:jc w:val="both"/>
      </w:pPr>
      <w:r>
        <w:t>- Переработка пластмасс</w:t>
      </w:r>
    </w:p>
    <w:p w:rsidR="001E2764" w:rsidRDefault="001E2764" w:rsidP="003B370F">
      <w:pPr>
        <w:spacing w:after="0"/>
        <w:ind w:firstLine="708"/>
        <w:jc w:val="both"/>
      </w:pPr>
      <w:r>
        <w:t xml:space="preserve">В условиях приоритета политики </w:t>
      </w:r>
      <w:proofErr w:type="spellStart"/>
      <w:r>
        <w:t>импортозамещения</w:t>
      </w:r>
      <w:proofErr w:type="spellEnd"/>
      <w:r>
        <w:t xml:space="preserve">, роста цен на конечную продукцию из-за изменения </w:t>
      </w:r>
      <w:proofErr w:type="spellStart"/>
      <w:r>
        <w:t>логистических</w:t>
      </w:r>
      <w:proofErr w:type="spellEnd"/>
      <w:r>
        <w:t xml:space="preserve"> цепочек, крайне важно сохранять высокий уровень эффективности производства.</w:t>
      </w:r>
    </w:p>
    <w:p w:rsidR="001E2764" w:rsidRDefault="001E2764" w:rsidP="003B370F">
      <w:pPr>
        <w:spacing w:after="0"/>
        <w:ind w:firstLine="708"/>
        <w:jc w:val="both"/>
      </w:pPr>
      <w:proofErr w:type="gramStart"/>
      <w:r>
        <w:t xml:space="preserve">О том, как в этом помогут мероприятия по </w:t>
      </w:r>
      <w:proofErr w:type="spellStart"/>
      <w:r>
        <w:t>цифровизации</w:t>
      </w:r>
      <w:proofErr w:type="spellEnd"/>
      <w:r>
        <w:t xml:space="preserve"> предприятия расскажут представители компании-разработчика </w:t>
      </w:r>
      <w:proofErr w:type="spellStart"/>
      <w:r>
        <w:t>Экстенсив</w:t>
      </w:r>
      <w:proofErr w:type="spellEnd"/>
      <w:r>
        <w:t xml:space="preserve"> – Автоматизация, которые на примере практики применения продукта DPA (передовая российская система мониторинга промышленного оборудования) расскажут о том, как промышленные предприятия уровня </w:t>
      </w:r>
      <w:proofErr w:type="spellStart"/>
      <w:r>
        <w:t>Камаз</w:t>
      </w:r>
      <w:proofErr w:type="spellEnd"/>
      <w:r>
        <w:t>, Ростсельмаш, БТК – Текстиль и небольшие предприятия с ограниченным количеством станков – увеличивали производительность своего оборудования, максимизировали загрузку ресурсов и при этом продлевали «жизнь» дорогостоящих станков.</w:t>
      </w:r>
      <w:proofErr w:type="gramEnd"/>
    </w:p>
    <w:p w:rsidR="001E2764" w:rsidRDefault="001E2764" w:rsidP="001E2764">
      <w:pPr>
        <w:spacing w:after="0"/>
        <w:jc w:val="both"/>
      </w:pPr>
      <w:r>
        <w:t xml:space="preserve">1-минутный видеоролик о мониторинге DPA: </w:t>
      </w:r>
      <w:hyperlink r:id="rId4" w:history="1">
        <w:r w:rsidR="00F27BBA" w:rsidRPr="00A63C6B">
          <w:rPr>
            <w:rStyle w:val="a3"/>
          </w:rPr>
          <w:t>https://youtu.be/bg81rIvvXIg</w:t>
        </w:r>
      </w:hyperlink>
      <w:r w:rsidR="00F27BBA">
        <w:t xml:space="preserve">. </w:t>
      </w:r>
    </w:p>
    <w:p w:rsidR="00F27BBA" w:rsidRDefault="001E2764" w:rsidP="00F27BBA">
      <w:pPr>
        <w:spacing w:after="0"/>
        <w:ind w:firstLine="708"/>
        <w:jc w:val="both"/>
      </w:pPr>
      <w:proofErr w:type="spellStart"/>
      <w:r>
        <w:t>Вебинар</w:t>
      </w:r>
      <w:proofErr w:type="spellEnd"/>
      <w:r>
        <w:t xml:space="preserve"> пройдет в формате доклада с демонстрацией возможностей системы DPA и состоится 24 августа в 14:00 МСК, будут разобраны реальные примеры на производственных предприятиях России. </w:t>
      </w:r>
    </w:p>
    <w:p w:rsidR="001E2764" w:rsidRDefault="001E2764" w:rsidP="00F27BBA">
      <w:pPr>
        <w:spacing w:after="0"/>
        <w:ind w:firstLine="708"/>
        <w:jc w:val="both"/>
      </w:pPr>
      <w:r>
        <w:t xml:space="preserve">Наиболее интересна презентация может быть </w:t>
      </w:r>
      <w:proofErr w:type="gramStart"/>
      <w:r>
        <w:t>для</w:t>
      </w:r>
      <w:proofErr w:type="gramEnd"/>
      <w:r>
        <w:t>:</w:t>
      </w:r>
    </w:p>
    <w:p w:rsidR="001E2764" w:rsidRDefault="001E2764" w:rsidP="00F27BBA">
      <w:pPr>
        <w:spacing w:after="0"/>
        <w:ind w:firstLine="708"/>
        <w:jc w:val="both"/>
      </w:pPr>
      <w:r>
        <w:t>- Первых лиц</w:t>
      </w:r>
    </w:p>
    <w:p w:rsidR="001E2764" w:rsidRDefault="001E2764" w:rsidP="00F27BBA">
      <w:pPr>
        <w:spacing w:after="0"/>
        <w:ind w:firstLine="708"/>
        <w:jc w:val="both"/>
      </w:pPr>
      <w:r>
        <w:t>- Директора по производству</w:t>
      </w:r>
    </w:p>
    <w:p w:rsidR="001E2764" w:rsidRDefault="001E2764" w:rsidP="00F27BBA">
      <w:pPr>
        <w:spacing w:after="0"/>
        <w:ind w:firstLine="708"/>
        <w:jc w:val="both"/>
      </w:pPr>
      <w:r>
        <w:t>- Главного технолога, инженера</w:t>
      </w:r>
    </w:p>
    <w:p w:rsidR="001E2764" w:rsidRDefault="001E2764" w:rsidP="00F27BBA">
      <w:pPr>
        <w:spacing w:after="0"/>
        <w:ind w:firstLine="708"/>
        <w:jc w:val="both"/>
      </w:pPr>
      <w:r>
        <w:t>- Руководителя в области информационных, цифровых систем предприятия, автоматизации предприятия</w:t>
      </w:r>
    </w:p>
    <w:p w:rsidR="001E2764" w:rsidRDefault="001E2764" w:rsidP="00F27BBA">
      <w:pPr>
        <w:spacing w:after="0"/>
        <w:ind w:firstLine="708"/>
        <w:jc w:val="both"/>
      </w:pPr>
      <w:r>
        <w:t>Для участия в мероприятии просим вас или ваших коллег пройти</w:t>
      </w:r>
      <w:r w:rsidR="00F27BBA">
        <w:t xml:space="preserve"> простую регистрацию по ссылке:</w:t>
      </w:r>
      <w:r>
        <w:t xml:space="preserve"> </w:t>
      </w:r>
      <w:hyperlink r:id="rId5" w:history="1">
        <w:r w:rsidR="00F27BBA" w:rsidRPr="00A63C6B">
          <w:rPr>
            <w:rStyle w:val="a3"/>
          </w:rPr>
          <w:t>https://goo.su/MhmJ</w:t>
        </w:r>
      </w:hyperlink>
      <w:r w:rsidR="00F27BBA">
        <w:t xml:space="preserve">. </w:t>
      </w:r>
    </w:p>
    <w:p w:rsidR="00F12C76" w:rsidRDefault="00F12C76" w:rsidP="00930383">
      <w:pPr>
        <w:tabs>
          <w:tab w:val="left" w:pos="709"/>
        </w:tabs>
        <w:spacing w:after="0"/>
        <w:jc w:val="both"/>
      </w:pPr>
    </w:p>
    <w:sectPr w:rsidR="00F12C76" w:rsidSect="0051557E">
      <w:type w:val="continuous"/>
      <w:pgSz w:w="11906" w:h="16838"/>
      <w:pgMar w:top="1418" w:right="567" w:bottom="1134" w:left="1701" w:header="709" w:footer="41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2764"/>
    <w:rsid w:val="001E2764"/>
    <w:rsid w:val="00362B15"/>
    <w:rsid w:val="003B370F"/>
    <w:rsid w:val="0051557E"/>
    <w:rsid w:val="006963E2"/>
    <w:rsid w:val="006C0B77"/>
    <w:rsid w:val="00731D78"/>
    <w:rsid w:val="00814E42"/>
    <w:rsid w:val="008242FF"/>
    <w:rsid w:val="00870751"/>
    <w:rsid w:val="00922C48"/>
    <w:rsid w:val="00930383"/>
    <w:rsid w:val="00B70EDE"/>
    <w:rsid w:val="00B915B7"/>
    <w:rsid w:val="00D92919"/>
    <w:rsid w:val="00DE44A0"/>
    <w:rsid w:val="00EA59DF"/>
    <w:rsid w:val="00EE4070"/>
    <w:rsid w:val="00F12C76"/>
    <w:rsid w:val="00F2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7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su/MhmJ" TargetMode="External"/><Relationship Id="rId4" Type="http://schemas.openxmlformats.org/officeDocument/2006/relationships/hyperlink" Target="https://youtu.be/bg81rIvvX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2022-08-19T10:34:00Z</dcterms:created>
  <dcterms:modified xsi:type="dcterms:W3CDTF">2022-08-19T10:42:00Z</dcterms:modified>
</cp:coreProperties>
</file>