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077B8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077B8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077B8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077B85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Заместитель главы</w:t>
      </w:r>
    </w:p>
    <w:p w:rsidR="00A23A3A" w:rsidRPr="00077B85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 w:rsidRPr="00077B85">
        <w:rPr>
          <w:rFonts w:ascii="Times New Roman" w:hAnsi="Times New Roman" w:cs="Times New Roman"/>
          <w:sz w:val="28"/>
          <w:szCs w:val="28"/>
        </w:rPr>
        <w:t xml:space="preserve"> </w:t>
      </w:r>
      <w:r w:rsidRPr="00077B85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077B85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077B85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________________</w:t>
      </w:r>
      <w:r w:rsidR="005D1A8A" w:rsidRPr="00077B85">
        <w:rPr>
          <w:rFonts w:ascii="Times New Roman" w:hAnsi="Times New Roman" w:cs="Times New Roman"/>
          <w:sz w:val="28"/>
          <w:szCs w:val="28"/>
        </w:rPr>
        <w:t xml:space="preserve">  </w:t>
      </w:r>
      <w:r w:rsidR="00B22B2A" w:rsidRPr="00077B85">
        <w:rPr>
          <w:rFonts w:ascii="Times New Roman" w:hAnsi="Times New Roman" w:cs="Times New Roman"/>
          <w:sz w:val="28"/>
          <w:szCs w:val="28"/>
        </w:rPr>
        <w:t>В.В.</w:t>
      </w:r>
      <w:r w:rsidR="00A23A3A" w:rsidRPr="00077B85">
        <w:rPr>
          <w:rFonts w:ascii="Times New Roman" w:hAnsi="Times New Roman" w:cs="Times New Roman"/>
          <w:sz w:val="28"/>
          <w:szCs w:val="28"/>
        </w:rPr>
        <w:t>Карпова</w:t>
      </w:r>
      <w:r w:rsidRPr="00077B85"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A23A3A" w:rsidRPr="00077B8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077B8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077B85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077B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6982" w:rsidRPr="00077B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077B8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A0D07" w:rsidRPr="00077B85">
        <w:rPr>
          <w:rFonts w:ascii="Times New Roman" w:hAnsi="Times New Roman" w:cs="Times New Roman"/>
          <w:b/>
          <w:sz w:val="28"/>
          <w:szCs w:val="28"/>
        </w:rPr>
        <w:t>8</w:t>
      </w:r>
      <w:r w:rsidR="00A23A3A" w:rsidRPr="00077B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Pr="00077B85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077B85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142"/>
        <w:gridCol w:w="142"/>
        <w:gridCol w:w="1794"/>
        <w:gridCol w:w="49"/>
        <w:gridCol w:w="141"/>
        <w:gridCol w:w="2410"/>
      </w:tblGrid>
      <w:tr w:rsidR="00A23A3A" w:rsidRPr="00077B85" w:rsidTr="00077B85">
        <w:tc>
          <w:tcPr>
            <w:tcW w:w="594" w:type="dxa"/>
            <w:vAlign w:val="center"/>
          </w:tcPr>
          <w:p w:rsidR="00A23A3A" w:rsidRPr="00077B85" w:rsidRDefault="00A23A3A" w:rsidP="00D3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19" w:type="dxa"/>
            <w:gridSpan w:val="3"/>
            <w:vAlign w:val="center"/>
          </w:tcPr>
          <w:p w:rsidR="00A23A3A" w:rsidRPr="00077B8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23A3A" w:rsidRPr="00077B8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gridSpan w:val="2"/>
            <w:vAlign w:val="center"/>
          </w:tcPr>
          <w:p w:rsidR="00A23A3A" w:rsidRPr="00077B85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C0F58" w:rsidRPr="00077B85" w:rsidTr="00D6145B">
        <w:trPr>
          <w:trHeight w:val="463"/>
        </w:trPr>
        <w:tc>
          <w:tcPr>
            <w:tcW w:w="10207" w:type="dxa"/>
            <w:gridSpan w:val="8"/>
            <w:vAlign w:val="center"/>
          </w:tcPr>
          <w:p w:rsidR="002C0F58" w:rsidRPr="00077B85" w:rsidRDefault="002C0F58" w:rsidP="00D8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077B85" w:rsidTr="005916C9">
        <w:trPr>
          <w:trHeight w:val="2198"/>
        </w:trPr>
        <w:tc>
          <w:tcPr>
            <w:tcW w:w="594" w:type="dxa"/>
            <w:vAlign w:val="center"/>
          </w:tcPr>
          <w:p w:rsidR="00A23A3A" w:rsidRPr="00077B85" w:rsidRDefault="00A23A3A" w:rsidP="00D6145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077B85" w:rsidRDefault="00613A70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077B85" w:rsidRDefault="00613A70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61276A" w:rsidRPr="00077B85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908B1" w:rsidRPr="00077B85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  <w:r w:rsidR="00457681"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, Сидельникова И.В.,</w:t>
            </w:r>
          </w:p>
          <w:p w:rsidR="00D908B1" w:rsidRPr="00077B85" w:rsidRDefault="00D908B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BC7304" w:rsidRPr="00077B85" w:rsidRDefault="0005515B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D908B1"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63D" w:rsidRPr="00077B85" w:rsidRDefault="006D158C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  <w:r w:rsidR="00D9563D"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60" w:rsidRPr="00077B85" w:rsidRDefault="0045768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</w:t>
            </w:r>
            <w:r w:rsidR="003D2460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A3A" w:rsidRPr="00077B85" w:rsidTr="005916C9">
        <w:tc>
          <w:tcPr>
            <w:tcW w:w="594" w:type="dxa"/>
          </w:tcPr>
          <w:p w:rsidR="00A23A3A" w:rsidRPr="00077B85" w:rsidRDefault="00A23A3A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077B85" w:rsidRDefault="00613A70" w:rsidP="0022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делопроизводства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077B85" w:rsidRDefault="00613A70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23A3A" w:rsidRPr="00077B85" w:rsidRDefault="006D158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A23A3A" w:rsidRPr="00077B85" w:rsidTr="005916C9">
        <w:trPr>
          <w:trHeight w:val="743"/>
        </w:trPr>
        <w:tc>
          <w:tcPr>
            <w:tcW w:w="594" w:type="dxa"/>
          </w:tcPr>
          <w:p w:rsidR="00A23A3A" w:rsidRPr="00077B85" w:rsidRDefault="00A23A3A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077B85" w:rsidRDefault="006C760A" w:rsidP="00C4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промышленных предприятий за </w:t>
            </w:r>
            <w:r w:rsidR="00C46982"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6982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077B85" w:rsidRDefault="009427F2" w:rsidP="00C4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46982" w:rsidRPr="00077B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23A3A" w:rsidRPr="00077B85" w:rsidRDefault="006D158C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512C11" w:rsidRPr="00077B85" w:rsidTr="005916C9">
        <w:trPr>
          <w:trHeight w:val="703"/>
        </w:trPr>
        <w:tc>
          <w:tcPr>
            <w:tcW w:w="594" w:type="dxa"/>
          </w:tcPr>
          <w:p w:rsidR="00512C11" w:rsidRPr="00077B85" w:rsidRDefault="00512C11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077B85" w:rsidRDefault="00512C11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Анализ инвестиционно-строи</w:t>
            </w:r>
            <w:r w:rsidR="00281AC3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тельной деятельности за </w:t>
            </w:r>
            <w:r w:rsidR="00C46982"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6982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  <w:p w:rsidR="00225FFD" w:rsidRPr="00077B85" w:rsidRDefault="00225FFD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12C11" w:rsidRPr="00077B85" w:rsidRDefault="00C46982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12C11" w:rsidRPr="00077B85" w:rsidRDefault="00512C11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A23A3A" w:rsidRPr="00077B85" w:rsidTr="005916C9">
        <w:tc>
          <w:tcPr>
            <w:tcW w:w="594" w:type="dxa"/>
          </w:tcPr>
          <w:p w:rsidR="00A23A3A" w:rsidRPr="00077B85" w:rsidRDefault="00A23A3A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077B85" w:rsidRDefault="006C760A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аналитического отчёта по социально-экономическому развитию города Пятигорска за</w:t>
            </w:r>
          </w:p>
          <w:p w:rsidR="00225FFD" w:rsidRPr="00077B85" w:rsidRDefault="00C46982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077B85" w:rsidRDefault="00C46982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E3DAF" w:rsidRPr="00077B85" w:rsidRDefault="006C760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 Барсукова Л.В.</w:t>
            </w:r>
            <w:r w:rsidR="002E3DAF"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3A3A" w:rsidRPr="00077B85" w:rsidRDefault="006D158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6145B" w:rsidRPr="00077B85" w:rsidTr="005916C9">
        <w:tc>
          <w:tcPr>
            <w:tcW w:w="594" w:type="dxa"/>
          </w:tcPr>
          <w:p w:rsidR="00D6145B" w:rsidRPr="00077B85" w:rsidRDefault="00D6145B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77B85" w:rsidRDefault="00D6145B" w:rsidP="00C4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малого и среднего предпринимательства о возможностях участия в семинарах,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 и иных мероприятиях, проводимых в регионе и за его пределами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77B8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6145B" w:rsidRPr="00077B85" w:rsidTr="005916C9">
        <w:tc>
          <w:tcPr>
            <w:tcW w:w="594" w:type="dxa"/>
          </w:tcPr>
          <w:p w:rsidR="00D6145B" w:rsidRPr="00077B85" w:rsidRDefault="00D6145B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77B85" w:rsidRDefault="00D6145B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77B8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5B" w:rsidRPr="00077B85" w:rsidTr="005916C9">
        <w:trPr>
          <w:trHeight w:val="1124"/>
        </w:trPr>
        <w:tc>
          <w:tcPr>
            <w:tcW w:w="594" w:type="dxa"/>
          </w:tcPr>
          <w:p w:rsidR="00D6145B" w:rsidRPr="00077B85" w:rsidRDefault="00D6145B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77B85" w:rsidRDefault="00D6145B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с субъектами малого и среднего бизнеса по вопросам поддержки и оказания консультационной помощи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77B8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6145B" w:rsidRPr="00077B85" w:rsidTr="005916C9">
        <w:tc>
          <w:tcPr>
            <w:tcW w:w="594" w:type="dxa"/>
          </w:tcPr>
          <w:p w:rsidR="00D6145B" w:rsidRPr="00077B85" w:rsidRDefault="00D6145B" w:rsidP="00D3408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77B85" w:rsidRDefault="00D6145B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77B8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A54194" w:rsidRPr="00077B85" w:rsidTr="005916C9">
        <w:tc>
          <w:tcPr>
            <w:tcW w:w="594" w:type="dxa"/>
          </w:tcPr>
          <w:p w:rsidR="00A54194" w:rsidRPr="00077B85" w:rsidRDefault="00A54194" w:rsidP="00D85FE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077B85" w:rsidRDefault="00A54194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939ED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077B85" w:rsidRDefault="006F36A5" w:rsidP="006F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A54194" w:rsidRPr="00077B85" w:rsidTr="005916C9">
        <w:tc>
          <w:tcPr>
            <w:tcW w:w="594" w:type="dxa"/>
          </w:tcPr>
          <w:p w:rsidR="00A54194" w:rsidRPr="00077B85" w:rsidRDefault="00A54194" w:rsidP="00D85FE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A54194" w:rsidRPr="00077B85" w:rsidRDefault="00A54194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ежегодного городского конкурса «Предприниматель года» города-курорта Пятигорска</w:t>
            </w:r>
          </w:p>
        </w:tc>
        <w:tc>
          <w:tcPr>
            <w:tcW w:w="2078" w:type="dxa"/>
            <w:gridSpan w:val="3"/>
            <w:shd w:val="clear" w:color="auto" w:fill="auto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94" w:rsidRPr="00077B85" w:rsidRDefault="004F03CC" w:rsidP="004F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A54194" w:rsidRPr="00077B85" w:rsidTr="005916C9">
        <w:tc>
          <w:tcPr>
            <w:tcW w:w="594" w:type="dxa"/>
          </w:tcPr>
          <w:p w:rsidR="00A54194" w:rsidRPr="00077B85" w:rsidRDefault="00A54194" w:rsidP="00D85FE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A54194" w:rsidRPr="00077B85" w:rsidRDefault="00A54194" w:rsidP="00F20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Разработка предварительного прогноза социально-экономического развития города Пятигорска на 2019</w:t>
            </w:r>
            <w:r w:rsidR="00F2027D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период до 2021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r w:rsidR="00F2027D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  <w:tr w:rsidR="00A54194" w:rsidRPr="00077B85" w:rsidTr="005916C9">
        <w:tc>
          <w:tcPr>
            <w:tcW w:w="594" w:type="dxa"/>
          </w:tcPr>
          <w:p w:rsidR="00A54194" w:rsidRPr="00077B85" w:rsidRDefault="002402B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077B85" w:rsidRDefault="00A54194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6F36A5" w:rsidRPr="00077B85" w:rsidTr="005916C9">
        <w:tc>
          <w:tcPr>
            <w:tcW w:w="594" w:type="dxa"/>
          </w:tcPr>
          <w:p w:rsidR="006F36A5" w:rsidRPr="00077B85" w:rsidRDefault="002402B5" w:rsidP="0024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35" w:type="dxa"/>
            <w:shd w:val="clear" w:color="auto" w:fill="auto"/>
          </w:tcPr>
          <w:p w:rsidR="006F36A5" w:rsidRPr="00077B85" w:rsidRDefault="006F36A5" w:rsidP="005D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«Совета по поддержке малого и среднего предпринимательства города-курорта Пятигорска»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6F36A5" w:rsidRPr="00077B85" w:rsidRDefault="004F03CC" w:rsidP="004F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F36A5" w:rsidRPr="00077B85" w:rsidRDefault="006F36A5" w:rsidP="004F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shd w:val="clear" w:color="auto" w:fill="auto"/>
          </w:tcPr>
          <w:p w:rsidR="006F36A5" w:rsidRPr="00077B85" w:rsidRDefault="006F36A5" w:rsidP="005D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6F36A5" w:rsidRPr="00077B85" w:rsidRDefault="006F36A5" w:rsidP="005D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6F36A5" w:rsidRPr="00077B85" w:rsidRDefault="006F36A5" w:rsidP="005D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B22B2A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35" w:type="dxa"/>
            <w:shd w:val="clear" w:color="auto" w:fill="auto"/>
          </w:tcPr>
          <w:p w:rsidR="00B22B2A" w:rsidRPr="00077B85" w:rsidRDefault="00D8284A" w:rsidP="005D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реестра социально 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ориентированных некоммерческих организаций города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4F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B22B2A" w:rsidRPr="00077B85" w:rsidRDefault="00B22B2A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B22B2A" w:rsidRPr="00077B85" w:rsidRDefault="00B22B2A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B22B2A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Обработка годовых отчетов за 2017 год, предоставляемых ответственными исполнителями муниципальных программ и подготовка сводного годового отчета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B22B2A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документов стратегического планирования в федеральном государственном реестре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 стратегического планирования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B22B2A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26.10.2017 года № 40-16 РД «Об установлении в 2018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ОРВ (оценки регулирующего воздействия) муниципальных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B22B2A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B85" w:rsidRPr="00077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B22B2A" w:rsidRPr="00077B85" w:rsidRDefault="00B22B2A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прогнозов на среднесрочный и долгосрочный периоды</w:t>
            </w:r>
          </w:p>
        </w:tc>
        <w:tc>
          <w:tcPr>
            <w:tcW w:w="2078" w:type="dxa"/>
            <w:gridSpan w:val="3"/>
            <w:shd w:val="clear" w:color="auto" w:fill="auto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E1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32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выполнении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бюджета города-курорта Пятигорска в 2017-2019 годах за 2017 год в МУ «Финансовое управление администрации города Пятигорска»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B22B2A" w:rsidRPr="00077B85" w:rsidRDefault="00B22B2A" w:rsidP="0078588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результатах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и контроля реализации плана мероприятий по реализации стратегии социально-экономического развития города-курорта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C4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ЕНВД по отдельным видам деятельности за </w:t>
            </w:r>
          </w:p>
          <w:p w:rsidR="00B22B2A" w:rsidRPr="00077B85" w:rsidRDefault="00B22B2A" w:rsidP="0078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C4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B22B2A" w:rsidRPr="00077B85" w:rsidRDefault="00B22B2A" w:rsidP="0078588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об итогах социально-экономического развития города-курорта Пятигорска в рамках реализации документов стратегического планирования</w:t>
            </w:r>
          </w:p>
        </w:tc>
        <w:tc>
          <w:tcPr>
            <w:tcW w:w="2078" w:type="dxa"/>
            <w:gridSpan w:val="3"/>
            <w:shd w:val="clear" w:color="auto" w:fill="auto"/>
          </w:tcPr>
          <w:p w:rsidR="00B22B2A" w:rsidRPr="00077B85" w:rsidRDefault="00B22B2A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2A" w:rsidRPr="00077B85" w:rsidRDefault="005916C9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B22B2A" w:rsidRPr="00077B85" w:rsidRDefault="00B22B2A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B22B2A" w:rsidRPr="00077B85" w:rsidRDefault="00B22B2A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B22B2A" w:rsidRPr="00077B85" w:rsidRDefault="00B22B2A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B22B2A" w:rsidRPr="00077B85" w:rsidRDefault="00B22B2A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заседания совета по экономической политике и стратегическому планированию города-курорта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об обоснованности и целесообразности установления стоимости услуг МУП «ППАТ»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B22B2A" w:rsidRPr="00077B85" w:rsidRDefault="00B22B2A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B22B2A" w:rsidRPr="00077B85" w:rsidRDefault="00B22B2A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B22B2A" w:rsidRPr="00077B85" w:rsidRDefault="00B22B2A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П.Б.,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8C4F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28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860E9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по реализации инвестиционных проектов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уровней в Министерство экономического развития Ставропольского края, Правительство Ставропольского края и Министерство туризма и оздоровительных курортов Ставропольского края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объектов инвестиционной деятельности и сбору информации по объемам инвестиций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B22B2A" w:rsidRPr="00077B85" w:rsidRDefault="00B22B2A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B22B2A" w:rsidRPr="00077B85" w:rsidRDefault="00B22B2A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отчета «Показатели эффективности работы Уполномоченного органа»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фактическом вводе жилья, ожидаемом за счёт всех источников финансирования за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56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</w:t>
            </w:r>
          </w:p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24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077B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</w:t>
            </w:r>
            <w:r w:rsidR="00B860E9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инвесторах в ГУП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СК «Корпорация развития Ставропольского края»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  <w:r w:rsidR="00325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077B85" w:rsidRDefault="00077B85" w:rsidP="0024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591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по </w:t>
            </w:r>
            <w:r w:rsidR="00077B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нвестиционным площадкам на территории города Пятигорска в Министерство экономического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Ставропольского края и Правительство Ставропольского края </w:t>
            </w:r>
            <w:r w:rsidR="00077B8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9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  <w:r w:rsidR="00325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B22B2A" w:rsidRPr="00077B85" w:rsidTr="00031A62">
        <w:trPr>
          <w:trHeight w:val="451"/>
        </w:trPr>
        <w:tc>
          <w:tcPr>
            <w:tcW w:w="10207" w:type="dxa"/>
            <w:gridSpan w:val="8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экологии, курорта и туризма</w:t>
            </w:r>
          </w:p>
        </w:tc>
      </w:tr>
      <w:tr w:rsidR="00B51B8D" w:rsidRPr="00077B85" w:rsidTr="005916C9">
        <w:tc>
          <w:tcPr>
            <w:tcW w:w="594" w:type="dxa"/>
            <w:vAlign w:val="center"/>
          </w:tcPr>
          <w:p w:rsidR="00B51B8D" w:rsidRPr="00077B85" w:rsidRDefault="00B51B8D" w:rsidP="00077B8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О.А.,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B51B8D" w:rsidRPr="00077B85" w:rsidTr="005916C9">
        <w:tc>
          <w:tcPr>
            <w:tcW w:w="594" w:type="dxa"/>
            <w:vAlign w:val="center"/>
          </w:tcPr>
          <w:p w:rsidR="00B51B8D" w:rsidRPr="00077B85" w:rsidRDefault="00B51B8D" w:rsidP="00077B8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О.А.,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</w:t>
            </w:r>
          </w:p>
        </w:tc>
      </w:tr>
      <w:tr w:rsidR="00B51B8D" w:rsidRPr="00077B85" w:rsidTr="005916C9">
        <w:tc>
          <w:tcPr>
            <w:tcW w:w="594" w:type="dxa"/>
            <w:vAlign w:val="center"/>
          </w:tcPr>
          <w:p w:rsidR="00B51B8D" w:rsidRPr="00077B85" w:rsidRDefault="00B51B8D" w:rsidP="00077B8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23A5C" w:rsidRPr="00077B85" w:rsidRDefault="00E23A5C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</w:t>
            </w:r>
            <w:r w:rsidR="00077B85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</w:t>
            </w:r>
          </w:p>
        </w:tc>
      </w:tr>
      <w:tr w:rsidR="00B51B8D" w:rsidRPr="00077B85" w:rsidTr="005916C9">
        <w:tc>
          <w:tcPr>
            <w:tcW w:w="594" w:type="dxa"/>
            <w:vAlign w:val="center"/>
          </w:tcPr>
          <w:p w:rsidR="00B51B8D" w:rsidRPr="00077B85" w:rsidRDefault="00B51B8D" w:rsidP="00077B8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Мониторинг работы туристических организаций города Пятигорска, обновление городского реестра туристических организаций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</w:t>
            </w:r>
          </w:p>
        </w:tc>
      </w:tr>
      <w:tr w:rsidR="00B51B8D" w:rsidRPr="00077B85" w:rsidTr="005916C9">
        <w:tc>
          <w:tcPr>
            <w:tcW w:w="594" w:type="dxa"/>
            <w:vAlign w:val="center"/>
          </w:tcPr>
          <w:p w:rsidR="00B51B8D" w:rsidRPr="00077B85" w:rsidRDefault="00B51B8D" w:rsidP="00077B8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Обновление реестра коллективных средств размещения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</w:t>
            </w:r>
          </w:p>
        </w:tc>
      </w:tr>
      <w:tr w:rsidR="00B51B8D" w:rsidRPr="00077B85" w:rsidTr="005916C9">
        <w:tc>
          <w:tcPr>
            <w:tcW w:w="594" w:type="dxa"/>
            <w:vAlign w:val="center"/>
          </w:tcPr>
          <w:p w:rsidR="00B51B8D" w:rsidRPr="00077B85" w:rsidRDefault="00B51B8D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Сбор информации и разработка плана событийных мероприятий, планируемых к проведению в городе Пятигорске в 2018 году, и размещение его на официальном сайте и туристическом портале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B51B8D" w:rsidRPr="00077B85" w:rsidTr="005916C9">
        <w:tc>
          <w:tcPr>
            <w:tcW w:w="594" w:type="dxa"/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Сбор и подготовка информации о численности туристов, посетивших город Пятигорск в 2018 году, с распределением по регионам России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B51B8D" w:rsidRPr="00077B85" w:rsidTr="005916C9">
        <w:tc>
          <w:tcPr>
            <w:tcW w:w="594" w:type="dxa"/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предоставлению субсидий на поддержку инициативы в развитии туристического продукта города-курорта Пятигорска. Подготовка и размещение информации на официальном интернет- сайте города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Сбор информации и предоставление в Министерство туризма и оздоровительных курортов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Сбор и актуализация данных о количестве плательщиков курортного сбора.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рабочей группы по участию территории города Пятигорска в эксперименте по развитию курортной инфраструктуры.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охране зеленых насаждений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  <w:r w:rsidR="00077B85"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Бумагин А.В.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Взаимодействие с Росприроднадзором по СКФО по выявлению предприятий, не осуществляющих плату за негативное воздействие на окружающую среду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  <w:r w:rsidR="00077B85"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Бумагин А.В.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городских зеленых насаждений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  <w:r w:rsidR="00077B85"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Бумагин А.В.</w:t>
            </w: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B51B8D" w:rsidRPr="00077B85" w:rsidTr="005916C9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B51B8D" w:rsidRPr="00077B85" w:rsidRDefault="00B51B8D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7B85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мероприятий театрализованной программы города Пятигорска в рамках открытия курортного сезона 2018 года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  <w:r w:rsidR="00077B85"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B22B2A" w:rsidRPr="00077B85" w:rsidTr="00C27C17">
        <w:trPr>
          <w:trHeight w:val="445"/>
        </w:trPr>
        <w:tc>
          <w:tcPr>
            <w:tcW w:w="1020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B22B2A" w:rsidRPr="00077B85" w:rsidTr="00077B85">
        <w:tc>
          <w:tcPr>
            <w:tcW w:w="594" w:type="dxa"/>
            <w:tcBorders>
              <w:top w:val="single" w:sz="4" w:space="0" w:color="auto"/>
            </w:tcBorders>
          </w:tcPr>
          <w:p w:rsidR="00B22B2A" w:rsidRPr="00077B85" w:rsidRDefault="00B22B2A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юридических лиц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B22B2A" w:rsidRPr="00077B85" w:rsidTr="00077B85">
        <w:tc>
          <w:tcPr>
            <w:tcW w:w="594" w:type="dxa"/>
            <w:tcBorders>
              <w:top w:val="single" w:sz="4" w:space="0" w:color="auto"/>
            </w:tcBorders>
          </w:tcPr>
          <w:p w:rsidR="00B22B2A" w:rsidRPr="00077B85" w:rsidRDefault="00B22B2A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 w:rsidP="0028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B22B2A" w:rsidRPr="00077B85" w:rsidTr="00077B85">
        <w:tc>
          <w:tcPr>
            <w:tcW w:w="594" w:type="dxa"/>
            <w:tcBorders>
              <w:top w:val="single" w:sz="4" w:space="0" w:color="auto"/>
            </w:tcBorders>
          </w:tcPr>
          <w:p w:rsidR="00B22B2A" w:rsidRPr="00077B85" w:rsidRDefault="00B22B2A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 w:rsidP="00E1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 обеспечению режима ограниченного проезда транспортных средств в районе «Верхнего рынка», железнодорожного вокзала города Пятигорска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B22B2A" w:rsidRPr="00077B85" w:rsidTr="00077B85">
        <w:tc>
          <w:tcPr>
            <w:tcW w:w="594" w:type="dxa"/>
            <w:tcBorders>
              <w:top w:val="single" w:sz="4" w:space="0" w:color="auto"/>
            </w:tcBorders>
          </w:tcPr>
          <w:p w:rsidR="00B22B2A" w:rsidRPr="00077B85" w:rsidRDefault="00B22B2A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города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B22B2A" w:rsidRPr="00077B85" w:rsidTr="00077B85">
        <w:tc>
          <w:tcPr>
            <w:tcW w:w="594" w:type="dxa"/>
            <w:tcBorders>
              <w:top w:val="single" w:sz="4" w:space="0" w:color="auto"/>
            </w:tcBorders>
          </w:tcPr>
          <w:p w:rsidR="00B22B2A" w:rsidRPr="00077B85" w:rsidRDefault="00B22B2A" w:rsidP="00D3408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 w:rsidP="00E1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обеспечению безопасности дорожного движения.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eastAsia="Calibri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B22B2A" w:rsidRPr="00077B85" w:rsidTr="00077B85">
        <w:tc>
          <w:tcPr>
            <w:tcW w:w="594" w:type="dxa"/>
            <w:tcBorders>
              <w:top w:val="single" w:sz="4" w:space="0" w:color="auto"/>
            </w:tcBorders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введению в эксплуатацию средств контроля проезда на территорию привокзальной площади Ж.Д. вокзала «Пятигорск»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B22B2A" w:rsidRPr="00077B85" w:rsidTr="00077B85">
        <w:tc>
          <w:tcPr>
            <w:tcW w:w="594" w:type="dxa"/>
            <w:tcBorders>
              <w:top w:val="single" w:sz="4" w:space="0" w:color="auto"/>
            </w:tcBorders>
          </w:tcPr>
          <w:p w:rsidR="00B22B2A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 w:rsidP="00E107B9">
            <w:pPr>
              <w:pStyle w:val="ConsPlusNormal"/>
              <w:rPr>
                <w:sz w:val="28"/>
                <w:szCs w:val="28"/>
              </w:rPr>
            </w:pPr>
            <w:r w:rsidRPr="00077B85">
              <w:rPr>
                <w:sz w:val="28"/>
                <w:szCs w:val="28"/>
              </w:rPr>
              <w:t>Выдача юридическим лицам, индивидуальным предпринимателям, которые осуществляют регулярные перевозки, карт маршрутов, свидетельств об осуществлении регулярных перевозок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B22B2A" w:rsidRPr="00077B85" w:rsidTr="00031A62">
        <w:trPr>
          <w:trHeight w:val="539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 w:rsidP="00D9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ПМ «Сведения об основных показателях деятельности малого предприятия» за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Данилова Л.В.,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br/>
              <w:t>Писарюк Т.В.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 w:rsidP="00D9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показателях средней стоимости 1 кв. м жилой недвижимости в городе Пятигорске за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B22B2A" w:rsidRPr="00077B85" w:rsidTr="00077B85">
        <w:trPr>
          <w:trHeight w:val="931"/>
        </w:trPr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 w:rsidP="0045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№ 1-МУ (срочная) "Сведения о предоставлении муниципальных услуг"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br/>
              <w:t>Писарюк Т.В.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 w:rsidP="00D9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№ 1-ГУ (срочная)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"Сведения о предоставлении государственных услуг" за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073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  <w:p w:rsidR="00B22B2A" w:rsidRPr="00077B85" w:rsidRDefault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Данилова Л.В.,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Писарюк Т.В.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 w:rsidP="002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формирования статистических показателей для оценки эффективности деятельности администрации города Пятигорска за 2017 год и подготовки доклада руководителя администрации города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br/>
              <w:t>Писарюк Т.В.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5916C9" w:rsidRDefault="00B22B2A" w:rsidP="0007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отчетов по форме № 1-КСР (краткая) "Сведения о деятельности коллективного средства размещения" </w:t>
            </w:r>
          </w:p>
          <w:p w:rsidR="00B22B2A" w:rsidRPr="00077B85" w:rsidRDefault="00B22B2A" w:rsidP="0007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1-турфирма "Сведения о деятельности туристской фирмы" за 2017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           3 день после отчетного периода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 w:rsidP="005D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 за 2017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br/>
              <w:t>Писарюк Т.В.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5916C9" w:rsidRDefault="00B22B2A" w:rsidP="005D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для составления формы статистического наблюдения </w:t>
            </w:r>
          </w:p>
          <w:p w:rsidR="00B22B2A" w:rsidRPr="00077B85" w:rsidRDefault="00B22B2A" w:rsidP="005D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1-МО "Сведения об объектах инфраструктуры муниципального образования" за 2017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br/>
              <w:t>Писарюк Т.В.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Еженедельный мониторинг цен                ООО "Лапа" на продукты первой необходимости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br/>
              <w:t>Писарюк Т.В.</w:t>
            </w:r>
          </w:p>
        </w:tc>
      </w:tr>
      <w:tr w:rsidR="00B22B2A" w:rsidRPr="00077B85" w:rsidTr="00077B85">
        <w:trPr>
          <w:trHeight w:val="579"/>
        </w:trPr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</w:tcPr>
          <w:p w:rsidR="00B22B2A" w:rsidRPr="00077B85" w:rsidRDefault="00B22B2A" w:rsidP="002E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Обновление показателей паспорта города по состоянию на 01.01.2018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br/>
              <w:t>Писарюк Т.В.</w:t>
            </w:r>
          </w:p>
        </w:tc>
      </w:tr>
      <w:tr w:rsidR="00B22B2A" w:rsidRPr="00077B85" w:rsidTr="00077B85">
        <w:trPr>
          <w:trHeight w:val="579"/>
        </w:trPr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</w:tcPr>
          <w:p w:rsidR="00B22B2A" w:rsidRPr="00077B85" w:rsidRDefault="00B22B2A" w:rsidP="002E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Обновление показателей инвестиционного паспорта города по состоянию на 01.01.2018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47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B22B2A" w:rsidRPr="00077B85" w:rsidRDefault="00B22B2A" w:rsidP="002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br/>
              <w:t>Писарюк Т.В.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 w:rsidP="0078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Сбор информации и подготовка данных для проведения мониторинга финансово-экономической деятельности МУПов за 2017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 w:rsidP="0047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подготовка данных для проведения мониторинга финансово-экономической деятельности МУПов за </w:t>
            </w:r>
            <w:r w:rsidR="00B51B8D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закупочных цен перерабатывающей промышленности (молочная продукция Пятигорского молочного комбината)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474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="005916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Бархударянц А.Д.</w:t>
            </w:r>
            <w:r w:rsidR="005916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="005916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Бархударянц А.Д.</w:t>
            </w:r>
            <w:r w:rsidR="005916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B22B2A" w:rsidRPr="00077B85" w:rsidRDefault="00B2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="005916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Бархударянц А.Д.</w:t>
            </w:r>
            <w:r w:rsidR="005916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Писарюк Т.В.</w:t>
            </w:r>
          </w:p>
        </w:tc>
      </w:tr>
      <w:tr w:rsidR="00B22B2A" w:rsidRPr="00077B85" w:rsidTr="00031A62">
        <w:trPr>
          <w:trHeight w:val="363"/>
        </w:trPr>
        <w:tc>
          <w:tcPr>
            <w:tcW w:w="10207" w:type="dxa"/>
            <w:gridSpan w:val="8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B22B2A" w:rsidRPr="00077B85" w:rsidTr="00077B85">
        <w:tc>
          <w:tcPr>
            <w:tcW w:w="594" w:type="dxa"/>
          </w:tcPr>
          <w:p w:rsidR="00B22B2A" w:rsidRPr="00077B85" w:rsidRDefault="00B22B2A" w:rsidP="00D3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B22B2A" w:rsidRPr="00077B85" w:rsidRDefault="00B22B2A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22B2A" w:rsidRPr="00077B85" w:rsidRDefault="00B22B2A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Володина В.М.,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Петров Е.А.,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Парфенова В.Б.,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Козленко Е.С.</w:t>
            </w:r>
          </w:p>
        </w:tc>
      </w:tr>
    </w:tbl>
    <w:p w:rsidR="00104C5A" w:rsidRPr="00077B85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077B8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077B85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3"/>
        <w:gridCol w:w="2018"/>
        <w:gridCol w:w="2551"/>
      </w:tblGrid>
      <w:tr w:rsidR="0074400E" w:rsidRPr="00077B85" w:rsidTr="00C65C1C">
        <w:tc>
          <w:tcPr>
            <w:tcW w:w="594" w:type="dxa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077B85" w:rsidTr="002F1E56">
        <w:trPr>
          <w:trHeight w:val="371"/>
        </w:trPr>
        <w:tc>
          <w:tcPr>
            <w:tcW w:w="10206" w:type="dxa"/>
            <w:gridSpan w:val="4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1552D0" w:rsidRPr="00077B85" w:rsidTr="00DF0EE5">
        <w:trPr>
          <w:trHeight w:val="371"/>
        </w:trPr>
        <w:tc>
          <w:tcPr>
            <w:tcW w:w="10206" w:type="dxa"/>
            <w:gridSpan w:val="4"/>
          </w:tcPr>
          <w:p w:rsidR="001552D0" w:rsidRPr="00077B85" w:rsidRDefault="001552D0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не планируется </w:t>
            </w:r>
          </w:p>
        </w:tc>
      </w:tr>
      <w:tr w:rsidR="00744CD3" w:rsidRPr="00077B85" w:rsidTr="00C65C1C">
        <w:tc>
          <w:tcPr>
            <w:tcW w:w="10206" w:type="dxa"/>
            <w:gridSpan w:val="4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744CD3" w:rsidRPr="00077B85" w:rsidTr="00C65C1C">
        <w:tc>
          <w:tcPr>
            <w:tcW w:w="10206" w:type="dxa"/>
            <w:gridSpan w:val="4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077B85" w:rsidTr="00C65C1C">
        <w:tc>
          <w:tcPr>
            <w:tcW w:w="10206" w:type="dxa"/>
            <w:gridSpan w:val="4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744CD3" w:rsidRPr="00077B85" w:rsidTr="00C65C1C">
        <w:tc>
          <w:tcPr>
            <w:tcW w:w="10206" w:type="dxa"/>
            <w:gridSpan w:val="4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077B85" w:rsidTr="00C65C1C">
        <w:tc>
          <w:tcPr>
            <w:tcW w:w="10206" w:type="dxa"/>
            <w:gridSpan w:val="4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44CD3" w:rsidRPr="00077B85" w:rsidTr="00C65C1C">
        <w:tc>
          <w:tcPr>
            <w:tcW w:w="10206" w:type="dxa"/>
            <w:gridSpan w:val="4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077B85" w:rsidTr="00C65C1C">
        <w:tc>
          <w:tcPr>
            <w:tcW w:w="10206" w:type="dxa"/>
            <w:gridSpan w:val="4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4CD3" w:rsidRPr="00077B85" w:rsidTr="005E79D4">
        <w:trPr>
          <w:trHeight w:val="367"/>
        </w:trPr>
        <w:tc>
          <w:tcPr>
            <w:tcW w:w="10206" w:type="dxa"/>
            <w:gridSpan w:val="4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74400E" w:rsidRPr="00077B85" w:rsidRDefault="0074400E" w:rsidP="00546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8D" w:rsidRPr="00077B85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077B8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B22B2A" w:rsidRPr="00077B85" w:rsidRDefault="00B22B2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5"/>
        <w:gridCol w:w="32"/>
        <w:gridCol w:w="5004"/>
        <w:gridCol w:w="25"/>
        <w:gridCol w:w="1992"/>
        <w:gridCol w:w="47"/>
        <w:gridCol w:w="2511"/>
      </w:tblGrid>
      <w:tr w:rsidR="0074400E" w:rsidRPr="00077B85" w:rsidTr="00B51B8D">
        <w:tc>
          <w:tcPr>
            <w:tcW w:w="595" w:type="dxa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6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7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8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077B85" w:rsidTr="00104C5A">
        <w:trPr>
          <w:trHeight w:val="416"/>
        </w:trPr>
        <w:tc>
          <w:tcPr>
            <w:tcW w:w="10206" w:type="dxa"/>
            <w:gridSpan w:val="7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79484D" w:rsidRPr="00077B85" w:rsidTr="00B51B8D">
        <w:trPr>
          <w:trHeight w:val="1194"/>
        </w:trPr>
        <w:tc>
          <w:tcPr>
            <w:tcW w:w="595" w:type="dxa"/>
          </w:tcPr>
          <w:p w:rsidR="0079484D" w:rsidRPr="00077B85" w:rsidRDefault="0027556D" w:rsidP="00DF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84D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:rsidR="0079484D" w:rsidRPr="00077B85" w:rsidRDefault="0079484D" w:rsidP="00D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«Положение об организации проектной деятельности на территории города-курорта Пятигорска»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79484D" w:rsidRPr="00077B85" w:rsidRDefault="0027556D" w:rsidP="00275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79484D" w:rsidRPr="00077B85" w:rsidRDefault="0079484D" w:rsidP="00864426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4F03CC" w:rsidRPr="00077B85" w:rsidTr="00B51B8D">
        <w:trPr>
          <w:trHeight w:val="1194"/>
        </w:trPr>
        <w:tc>
          <w:tcPr>
            <w:tcW w:w="595" w:type="dxa"/>
          </w:tcPr>
          <w:p w:rsidR="004F03CC" w:rsidRPr="00077B85" w:rsidRDefault="004F03CC" w:rsidP="00DF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4F03CC" w:rsidRPr="00077B85" w:rsidRDefault="004F03CC" w:rsidP="004F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Проект постановлен</w:t>
            </w:r>
            <w:r w:rsidR="00D8284A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ия «О ведение реестра социально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ориентированных некоммерческих организаций города-курорта Пятигорска</w:t>
            </w:r>
            <w:r w:rsidR="00B22B2A" w:rsidRPr="00077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4F03CC" w:rsidRPr="00077B85" w:rsidRDefault="004F03CC" w:rsidP="00275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4F03CC" w:rsidRPr="00077B85" w:rsidRDefault="004F03CC" w:rsidP="00864426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</w:t>
            </w:r>
          </w:p>
          <w:p w:rsidR="004F03CC" w:rsidRPr="00077B85" w:rsidRDefault="004F03CC" w:rsidP="00864426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7263F9" w:rsidRPr="00077B85" w:rsidTr="005B5B60">
        <w:trPr>
          <w:trHeight w:val="375"/>
        </w:trPr>
        <w:tc>
          <w:tcPr>
            <w:tcW w:w="10206" w:type="dxa"/>
            <w:gridSpan w:val="7"/>
            <w:vAlign w:val="center"/>
          </w:tcPr>
          <w:p w:rsidR="007263F9" w:rsidRPr="00077B85" w:rsidRDefault="007263F9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C33C55" w:rsidRPr="00077B85" w:rsidTr="002E113E">
        <w:trPr>
          <w:trHeight w:val="378"/>
        </w:trPr>
        <w:tc>
          <w:tcPr>
            <w:tcW w:w="10206" w:type="dxa"/>
            <w:gridSpan w:val="7"/>
          </w:tcPr>
          <w:p w:rsidR="00C33C55" w:rsidRPr="00077B85" w:rsidRDefault="00C33C55" w:rsidP="00C65C1C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51B8D" w:rsidRPr="00077B85" w:rsidTr="002E113E">
        <w:trPr>
          <w:trHeight w:val="378"/>
        </w:trPr>
        <w:tc>
          <w:tcPr>
            <w:tcW w:w="10206" w:type="dxa"/>
            <w:gridSpan w:val="7"/>
          </w:tcPr>
          <w:p w:rsidR="00B51B8D" w:rsidRPr="00077B85" w:rsidRDefault="00B51B8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B51B8D" w:rsidRPr="00077B85" w:rsidTr="00B51B8D">
        <w:trPr>
          <w:trHeight w:val="339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B51B8D" w:rsidRPr="00077B85" w:rsidRDefault="00B51B8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8D" w:rsidRPr="00077B85" w:rsidRDefault="00B51B8D" w:rsidP="00D0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Проект распоряжения «Проведение комплексного обследования автомобильных дорог г. Пятигорска»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8D" w:rsidRPr="00077B85" w:rsidRDefault="00B51B8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51B8D" w:rsidRPr="00077B85" w:rsidRDefault="00B51B8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Пономарев С.В.</w:t>
            </w:r>
          </w:p>
        </w:tc>
      </w:tr>
      <w:tr w:rsidR="00B51B8D" w:rsidRPr="00077B85" w:rsidTr="002E113E">
        <w:trPr>
          <w:trHeight w:val="303"/>
        </w:trPr>
        <w:tc>
          <w:tcPr>
            <w:tcW w:w="10206" w:type="dxa"/>
            <w:gridSpan w:val="7"/>
          </w:tcPr>
          <w:p w:rsidR="00B51B8D" w:rsidRPr="00077B85" w:rsidRDefault="00B51B8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B51B8D" w:rsidRPr="00077B85" w:rsidTr="005E79D4">
        <w:trPr>
          <w:trHeight w:val="382"/>
        </w:trPr>
        <w:tc>
          <w:tcPr>
            <w:tcW w:w="10206" w:type="dxa"/>
            <w:gridSpan w:val="7"/>
          </w:tcPr>
          <w:p w:rsidR="00B51B8D" w:rsidRPr="00077B85" w:rsidRDefault="00B51B8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51B8D" w:rsidRPr="00077B85" w:rsidTr="00C65C1C">
        <w:tc>
          <w:tcPr>
            <w:tcW w:w="10206" w:type="dxa"/>
            <w:gridSpan w:val="7"/>
          </w:tcPr>
          <w:p w:rsidR="00B51B8D" w:rsidRPr="00077B85" w:rsidRDefault="00B51B8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B51B8D" w:rsidRPr="00077B85" w:rsidTr="0054091C">
        <w:trPr>
          <w:trHeight w:val="446"/>
        </w:trPr>
        <w:tc>
          <w:tcPr>
            <w:tcW w:w="10206" w:type="dxa"/>
            <w:gridSpan w:val="7"/>
          </w:tcPr>
          <w:p w:rsidR="00B51B8D" w:rsidRPr="00077B85" w:rsidRDefault="00B51B8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D74C6" w:rsidRPr="00077B85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p w:rsidR="006A3EDE" w:rsidRPr="00077B85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45"/>
        <w:gridCol w:w="12"/>
        <w:gridCol w:w="4975"/>
        <w:gridCol w:w="21"/>
        <w:gridCol w:w="12"/>
        <w:gridCol w:w="26"/>
        <w:gridCol w:w="1965"/>
        <w:gridCol w:w="38"/>
        <w:gridCol w:w="2518"/>
      </w:tblGrid>
      <w:tr w:rsidR="00BD74C6" w:rsidRPr="00077B85" w:rsidTr="00744CD3">
        <w:tc>
          <w:tcPr>
            <w:tcW w:w="594" w:type="dxa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2" w:type="dxa"/>
            <w:gridSpan w:val="3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4" w:type="dxa"/>
            <w:gridSpan w:val="4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6" w:type="dxa"/>
            <w:gridSpan w:val="2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077B85" w:rsidTr="002E113E">
        <w:trPr>
          <w:trHeight w:val="457"/>
        </w:trPr>
        <w:tc>
          <w:tcPr>
            <w:tcW w:w="10206" w:type="dxa"/>
            <w:gridSpan w:val="10"/>
            <w:vAlign w:val="center"/>
          </w:tcPr>
          <w:p w:rsidR="00BD74C6" w:rsidRPr="00077B85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077B85" w:rsidTr="00864426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077B85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70EC" w:rsidRPr="00077B85" w:rsidRDefault="00744CD3" w:rsidP="00D0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Заседание городской межведомственной комиссии по легализации заработной платы в городе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077B85" w:rsidRDefault="000A70E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077B85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0A70EC" w:rsidRPr="00077B85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077B85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A54194" w:rsidRPr="00077B85" w:rsidTr="00915A96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A54194" w:rsidRPr="00077B85" w:rsidRDefault="00EE18F9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4194" w:rsidRPr="00077B85" w:rsidRDefault="00B22B2A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  <w:r w:rsidR="00A54194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экономической политике и стратегическому планированию города-курорта Пятигорска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94" w:rsidRPr="00077B85" w:rsidRDefault="00915A96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54194" w:rsidRPr="00077B85" w:rsidRDefault="00A54194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2402B5" w:rsidRPr="00077B85" w:rsidRDefault="002402B5" w:rsidP="0024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077B85" w:rsidRDefault="00A54194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DA3A05" w:rsidRPr="00077B85" w:rsidTr="00D85FEA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077B85" w:rsidRDefault="00EE18F9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B860E9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077B85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077B85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A3A05" w:rsidRPr="00077B85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A3A05" w:rsidRPr="00077B85" w:rsidTr="00915A96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077B85" w:rsidRDefault="00EE18F9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4F03C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EE18F9" w:rsidRPr="00077B85" w:rsidTr="00B22B2A">
        <w:trPr>
          <w:trHeight w:val="69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EE18F9" w:rsidRPr="00077B85" w:rsidRDefault="00EE18F9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18F9" w:rsidRPr="00077B85" w:rsidRDefault="00EE18F9" w:rsidP="0078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городского конкурса «Предприниматель года» города-курорта Пятигорска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8F9" w:rsidRPr="00077B85" w:rsidRDefault="00EE18F9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F9" w:rsidRPr="00077B85" w:rsidRDefault="00EE18F9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EE18F9" w:rsidRPr="00077B85" w:rsidRDefault="00EE18F9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EE18F9" w:rsidRPr="00077B85" w:rsidRDefault="00EE18F9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EE18F9" w:rsidRPr="00077B85" w:rsidRDefault="00EE18F9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EE18F9" w:rsidRPr="00077B85" w:rsidRDefault="00EE18F9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EE18F9" w:rsidRPr="00077B85" w:rsidRDefault="00EE18F9" w:rsidP="0078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2402B5" w:rsidRPr="00077B85" w:rsidTr="00B860E9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2402B5" w:rsidRPr="00077B85" w:rsidRDefault="002402B5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B5" w:rsidRPr="00077B85" w:rsidRDefault="002402B5" w:rsidP="0024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«Совета по поддержке малого и среднего</w:t>
            </w:r>
            <w:r w:rsidR="0027556D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города-курорта Пятигорска» 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B5" w:rsidRPr="00077B85" w:rsidRDefault="00B860E9" w:rsidP="00B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402B5" w:rsidRPr="00077B85" w:rsidRDefault="002402B5" w:rsidP="00B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2402B5" w:rsidRPr="00077B85" w:rsidRDefault="002402B5" w:rsidP="0024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2402B5" w:rsidRPr="00077B85" w:rsidRDefault="002402B5" w:rsidP="0024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2402B5" w:rsidRPr="00077B85" w:rsidRDefault="002402B5" w:rsidP="0024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B5" w:rsidRPr="00077B85" w:rsidTr="005C6AA0">
        <w:tc>
          <w:tcPr>
            <w:tcW w:w="10206" w:type="dxa"/>
            <w:gridSpan w:val="10"/>
          </w:tcPr>
          <w:p w:rsidR="002402B5" w:rsidRPr="00077B85" w:rsidRDefault="002402B5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B51B8D" w:rsidRPr="00077B85" w:rsidTr="00B51B8D">
        <w:trPr>
          <w:trHeight w:val="952"/>
        </w:trPr>
        <w:tc>
          <w:tcPr>
            <w:tcW w:w="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D" w:rsidRPr="00077B85" w:rsidRDefault="00B51B8D" w:rsidP="00B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руководителями учреждений гостиничного комплекса города Пятигорска по вопросам </w:t>
            </w:r>
            <w:r w:rsidRPr="00077B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введения обязательной классификации коллективных средств размещения и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обеспечения их антитеррористической защищенности</w:t>
            </w:r>
          </w:p>
        </w:tc>
        <w:tc>
          <w:tcPr>
            <w:tcW w:w="20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8D" w:rsidRPr="00077B85" w:rsidRDefault="00921957" w:rsidP="0092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  <w:r w:rsidR="00921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B51B8D" w:rsidRPr="00077B85" w:rsidRDefault="00B51B8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2402B5" w:rsidRPr="00077B85" w:rsidTr="005C6AA0">
        <w:tc>
          <w:tcPr>
            <w:tcW w:w="10206" w:type="dxa"/>
            <w:gridSpan w:val="10"/>
          </w:tcPr>
          <w:p w:rsidR="002402B5" w:rsidRPr="00077B85" w:rsidRDefault="002402B5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2402B5" w:rsidRPr="00077B85" w:rsidTr="007263F9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2402B5" w:rsidRPr="00077B85" w:rsidRDefault="002402B5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02B5" w:rsidRPr="00077B85" w:rsidRDefault="002402B5" w:rsidP="0072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совещаний по обеспечению безопасности дорожного движения в городе Пятигорске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B5" w:rsidRPr="00077B85" w:rsidRDefault="002402B5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2402B5" w:rsidRPr="00077B85" w:rsidRDefault="002402B5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2402B5" w:rsidRPr="00077B85" w:rsidRDefault="002402B5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2402B5" w:rsidRPr="00077B85" w:rsidRDefault="002402B5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2402B5" w:rsidRPr="00077B85" w:rsidTr="007263F9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2402B5" w:rsidRPr="00077B85" w:rsidRDefault="002402B5" w:rsidP="0090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02B5" w:rsidRPr="00077B85" w:rsidRDefault="002402B5" w:rsidP="0072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по выявлению лиц, осуществляющих незаконную деятельность по перевозке пассажиров 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B5" w:rsidRPr="00077B85" w:rsidRDefault="002402B5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2402B5" w:rsidRPr="00077B85" w:rsidRDefault="002402B5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2402B5" w:rsidRPr="00077B85" w:rsidRDefault="002402B5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2402B5" w:rsidRPr="00077B85" w:rsidRDefault="002402B5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2402B5" w:rsidRPr="00077B85" w:rsidTr="00C65C1C">
        <w:tc>
          <w:tcPr>
            <w:tcW w:w="10206" w:type="dxa"/>
            <w:gridSpan w:val="10"/>
          </w:tcPr>
          <w:p w:rsidR="002402B5" w:rsidRPr="00077B85" w:rsidRDefault="002402B5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2402B5" w:rsidRPr="00077B85" w:rsidTr="00C65C1C">
        <w:tc>
          <w:tcPr>
            <w:tcW w:w="10206" w:type="dxa"/>
            <w:gridSpan w:val="10"/>
          </w:tcPr>
          <w:p w:rsidR="002402B5" w:rsidRPr="00077B85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2402B5" w:rsidRPr="00077B85" w:rsidTr="00C65C1C">
        <w:tc>
          <w:tcPr>
            <w:tcW w:w="10206" w:type="dxa"/>
            <w:gridSpan w:val="10"/>
          </w:tcPr>
          <w:p w:rsidR="002402B5" w:rsidRPr="00077B85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2402B5" w:rsidRPr="00077B85" w:rsidTr="00C65C1C">
        <w:tc>
          <w:tcPr>
            <w:tcW w:w="10206" w:type="dxa"/>
            <w:gridSpan w:val="10"/>
          </w:tcPr>
          <w:p w:rsidR="002402B5" w:rsidRPr="00077B85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Pr="00077B85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5C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5C" w:rsidRPr="00077B85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077B85" w:rsidRDefault="00652D17" w:rsidP="00E23A5C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И.о. </w:t>
      </w:r>
      <w:r w:rsidR="00DB1441" w:rsidRPr="00077B85">
        <w:rPr>
          <w:rFonts w:ascii="Times New Roman" w:hAnsi="Times New Roman" w:cs="Times New Roman"/>
          <w:sz w:val="28"/>
          <w:szCs w:val="28"/>
        </w:rPr>
        <w:t>н</w:t>
      </w:r>
      <w:r w:rsidR="00595D84" w:rsidRPr="00077B85">
        <w:rPr>
          <w:rFonts w:ascii="Times New Roman" w:hAnsi="Times New Roman" w:cs="Times New Roman"/>
          <w:sz w:val="28"/>
          <w:szCs w:val="28"/>
        </w:rPr>
        <w:t>ачальник</w:t>
      </w:r>
      <w:r w:rsidR="00DB1441" w:rsidRPr="00077B85">
        <w:rPr>
          <w:rFonts w:ascii="Times New Roman" w:hAnsi="Times New Roman" w:cs="Times New Roman"/>
          <w:sz w:val="28"/>
          <w:szCs w:val="28"/>
        </w:rPr>
        <w:t>а</w:t>
      </w:r>
      <w:r w:rsidR="00595D84" w:rsidRPr="00077B85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595D84" w:rsidRPr="00077B85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077B85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DB1441" w:rsidRPr="00077B85">
        <w:rPr>
          <w:rFonts w:ascii="Times New Roman" w:hAnsi="Times New Roman" w:cs="Times New Roman"/>
          <w:sz w:val="28"/>
          <w:szCs w:val="28"/>
        </w:rPr>
        <w:t xml:space="preserve"> </w:t>
      </w:r>
      <w:r w:rsidR="005E7904" w:rsidRPr="00077B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B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2D17" w:rsidRPr="00077B85">
        <w:rPr>
          <w:rFonts w:ascii="Times New Roman" w:hAnsi="Times New Roman" w:cs="Times New Roman"/>
          <w:sz w:val="28"/>
          <w:szCs w:val="28"/>
        </w:rPr>
        <w:t>Ю.И. Николаева</w:t>
      </w:r>
    </w:p>
    <w:sectPr w:rsidR="001E01C2" w:rsidRPr="00077B85" w:rsidSect="00B22B2A">
      <w:footerReference w:type="default" r:id="rId8"/>
      <w:pgSz w:w="11906" w:h="16838" w:code="9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06" w:rsidRDefault="00B17306" w:rsidP="00FD0703">
      <w:pPr>
        <w:spacing w:after="0" w:line="240" w:lineRule="auto"/>
      </w:pPr>
      <w:r>
        <w:separator/>
      </w:r>
    </w:p>
  </w:endnote>
  <w:endnote w:type="continuationSeparator" w:id="1">
    <w:p w:rsidR="00B17306" w:rsidRDefault="00B17306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B51B8D" w:rsidRDefault="00B04CE4">
        <w:pPr>
          <w:pStyle w:val="a7"/>
          <w:jc w:val="right"/>
        </w:pPr>
        <w:fldSimple w:instr=" PAGE   \* MERGEFORMAT ">
          <w:r w:rsidR="00921957">
            <w:rPr>
              <w:noProof/>
            </w:rPr>
            <w:t>12</w:t>
          </w:r>
        </w:fldSimple>
      </w:p>
    </w:sdtContent>
  </w:sdt>
  <w:p w:rsidR="00B51B8D" w:rsidRDefault="00B51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06" w:rsidRDefault="00B17306" w:rsidP="00FD0703">
      <w:pPr>
        <w:spacing w:after="0" w:line="240" w:lineRule="auto"/>
      </w:pPr>
      <w:r>
        <w:separator/>
      </w:r>
    </w:p>
  </w:footnote>
  <w:footnote w:type="continuationSeparator" w:id="1">
    <w:p w:rsidR="00B17306" w:rsidRDefault="00B17306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01538"/>
    <w:rsid w:val="000119F6"/>
    <w:rsid w:val="00011D0D"/>
    <w:rsid w:val="00012AD8"/>
    <w:rsid w:val="00017AA5"/>
    <w:rsid w:val="000201BD"/>
    <w:rsid w:val="00022CE4"/>
    <w:rsid w:val="00023F74"/>
    <w:rsid w:val="0003108C"/>
    <w:rsid w:val="00031A62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A1858"/>
    <w:rsid w:val="000A70EC"/>
    <w:rsid w:val="000B3492"/>
    <w:rsid w:val="000B621F"/>
    <w:rsid w:val="000C3F3C"/>
    <w:rsid w:val="000C471D"/>
    <w:rsid w:val="000C4D28"/>
    <w:rsid w:val="000C5067"/>
    <w:rsid w:val="000D4271"/>
    <w:rsid w:val="000D4D66"/>
    <w:rsid w:val="000D55A0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E09"/>
    <w:rsid w:val="00106DFA"/>
    <w:rsid w:val="00107139"/>
    <w:rsid w:val="00107507"/>
    <w:rsid w:val="00110668"/>
    <w:rsid w:val="00115AE7"/>
    <w:rsid w:val="00116806"/>
    <w:rsid w:val="001174EA"/>
    <w:rsid w:val="00117552"/>
    <w:rsid w:val="001203BE"/>
    <w:rsid w:val="00121E50"/>
    <w:rsid w:val="00122594"/>
    <w:rsid w:val="00125997"/>
    <w:rsid w:val="0012778E"/>
    <w:rsid w:val="00130331"/>
    <w:rsid w:val="001348D5"/>
    <w:rsid w:val="001369C0"/>
    <w:rsid w:val="00136AEA"/>
    <w:rsid w:val="001402BF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52D0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B56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F0210"/>
    <w:rsid w:val="001F0E11"/>
    <w:rsid w:val="001F36A8"/>
    <w:rsid w:val="001F5B43"/>
    <w:rsid w:val="00200433"/>
    <w:rsid w:val="002017B2"/>
    <w:rsid w:val="00201D69"/>
    <w:rsid w:val="002044DC"/>
    <w:rsid w:val="00206994"/>
    <w:rsid w:val="002100DE"/>
    <w:rsid w:val="00220D2E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7A64"/>
    <w:rsid w:val="002402B5"/>
    <w:rsid w:val="0024084D"/>
    <w:rsid w:val="002408A0"/>
    <w:rsid w:val="00243033"/>
    <w:rsid w:val="00245348"/>
    <w:rsid w:val="00246F22"/>
    <w:rsid w:val="00247067"/>
    <w:rsid w:val="00250BA0"/>
    <w:rsid w:val="00251902"/>
    <w:rsid w:val="00252CD2"/>
    <w:rsid w:val="00253E31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672E"/>
    <w:rsid w:val="00286D4D"/>
    <w:rsid w:val="002910DB"/>
    <w:rsid w:val="002938E4"/>
    <w:rsid w:val="002946AD"/>
    <w:rsid w:val="002978BF"/>
    <w:rsid w:val="002A0A68"/>
    <w:rsid w:val="002A35CE"/>
    <w:rsid w:val="002A42CA"/>
    <w:rsid w:val="002A634B"/>
    <w:rsid w:val="002B1240"/>
    <w:rsid w:val="002B14DB"/>
    <w:rsid w:val="002B157B"/>
    <w:rsid w:val="002B15CB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3373"/>
    <w:rsid w:val="002D4E33"/>
    <w:rsid w:val="002D53C6"/>
    <w:rsid w:val="002D7346"/>
    <w:rsid w:val="002E113E"/>
    <w:rsid w:val="002E3DAF"/>
    <w:rsid w:val="002E3F69"/>
    <w:rsid w:val="002E4B17"/>
    <w:rsid w:val="002E707F"/>
    <w:rsid w:val="002E7419"/>
    <w:rsid w:val="002F1E56"/>
    <w:rsid w:val="002F4412"/>
    <w:rsid w:val="002F562D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6EC"/>
    <w:rsid w:val="00320E38"/>
    <w:rsid w:val="003223DF"/>
    <w:rsid w:val="003229AF"/>
    <w:rsid w:val="0032528B"/>
    <w:rsid w:val="0032542F"/>
    <w:rsid w:val="0032584D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6141E"/>
    <w:rsid w:val="00361CE5"/>
    <w:rsid w:val="00367469"/>
    <w:rsid w:val="00370431"/>
    <w:rsid w:val="0037089E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C38DD"/>
    <w:rsid w:val="003C6137"/>
    <w:rsid w:val="003C6ECE"/>
    <w:rsid w:val="003D0F3E"/>
    <w:rsid w:val="003D162C"/>
    <w:rsid w:val="003D1717"/>
    <w:rsid w:val="003D2460"/>
    <w:rsid w:val="003E12F9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54B3"/>
    <w:rsid w:val="00407257"/>
    <w:rsid w:val="00410A27"/>
    <w:rsid w:val="00417B9A"/>
    <w:rsid w:val="00423077"/>
    <w:rsid w:val="0043430B"/>
    <w:rsid w:val="004361DF"/>
    <w:rsid w:val="004409B6"/>
    <w:rsid w:val="00441D9F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732C"/>
    <w:rsid w:val="0047352B"/>
    <w:rsid w:val="00474F7B"/>
    <w:rsid w:val="00476302"/>
    <w:rsid w:val="00486C69"/>
    <w:rsid w:val="004871F8"/>
    <w:rsid w:val="00487E6A"/>
    <w:rsid w:val="00490E77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E3774"/>
    <w:rsid w:val="004E4D33"/>
    <w:rsid w:val="004F03CC"/>
    <w:rsid w:val="004F26CB"/>
    <w:rsid w:val="004F4D69"/>
    <w:rsid w:val="004F5C39"/>
    <w:rsid w:val="00502D0E"/>
    <w:rsid w:val="00503186"/>
    <w:rsid w:val="00503FDC"/>
    <w:rsid w:val="00505188"/>
    <w:rsid w:val="0051182D"/>
    <w:rsid w:val="00512C11"/>
    <w:rsid w:val="00520739"/>
    <w:rsid w:val="0052087B"/>
    <w:rsid w:val="00520DA1"/>
    <w:rsid w:val="00521FF0"/>
    <w:rsid w:val="005226B3"/>
    <w:rsid w:val="00526EB3"/>
    <w:rsid w:val="005318E2"/>
    <w:rsid w:val="00533351"/>
    <w:rsid w:val="00533E3D"/>
    <w:rsid w:val="00534229"/>
    <w:rsid w:val="00534630"/>
    <w:rsid w:val="005364C2"/>
    <w:rsid w:val="0054091C"/>
    <w:rsid w:val="0054692A"/>
    <w:rsid w:val="00556D39"/>
    <w:rsid w:val="0055795C"/>
    <w:rsid w:val="00564033"/>
    <w:rsid w:val="00564F7C"/>
    <w:rsid w:val="00565C85"/>
    <w:rsid w:val="005749AF"/>
    <w:rsid w:val="005749DE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5B60"/>
    <w:rsid w:val="005C37ED"/>
    <w:rsid w:val="005C483A"/>
    <w:rsid w:val="005C6AA0"/>
    <w:rsid w:val="005D045A"/>
    <w:rsid w:val="005D1A8A"/>
    <w:rsid w:val="005D4480"/>
    <w:rsid w:val="005D581B"/>
    <w:rsid w:val="005D5E68"/>
    <w:rsid w:val="005E0564"/>
    <w:rsid w:val="005E2B03"/>
    <w:rsid w:val="005E3E44"/>
    <w:rsid w:val="005E756B"/>
    <w:rsid w:val="005E7904"/>
    <w:rsid w:val="005E79D4"/>
    <w:rsid w:val="005F3979"/>
    <w:rsid w:val="005F731F"/>
    <w:rsid w:val="00605860"/>
    <w:rsid w:val="00605AAD"/>
    <w:rsid w:val="00605D02"/>
    <w:rsid w:val="006079FE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3FA6"/>
    <w:rsid w:val="0063764F"/>
    <w:rsid w:val="00637B8C"/>
    <w:rsid w:val="0064635E"/>
    <w:rsid w:val="00652D17"/>
    <w:rsid w:val="00655AEC"/>
    <w:rsid w:val="00657150"/>
    <w:rsid w:val="00662099"/>
    <w:rsid w:val="006621B4"/>
    <w:rsid w:val="00665C4C"/>
    <w:rsid w:val="006662F2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C40CF"/>
    <w:rsid w:val="006C4B9E"/>
    <w:rsid w:val="006C760A"/>
    <w:rsid w:val="006D158C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3E3C"/>
    <w:rsid w:val="007365AD"/>
    <w:rsid w:val="00742261"/>
    <w:rsid w:val="0074400E"/>
    <w:rsid w:val="00744515"/>
    <w:rsid w:val="00744CD3"/>
    <w:rsid w:val="007476CC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88B"/>
    <w:rsid w:val="00785E2A"/>
    <w:rsid w:val="007868C8"/>
    <w:rsid w:val="00787B95"/>
    <w:rsid w:val="007918C9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5911"/>
    <w:rsid w:val="00846E13"/>
    <w:rsid w:val="008544BE"/>
    <w:rsid w:val="00854688"/>
    <w:rsid w:val="00854EDC"/>
    <w:rsid w:val="008553CB"/>
    <w:rsid w:val="00855A58"/>
    <w:rsid w:val="0085620A"/>
    <w:rsid w:val="00864426"/>
    <w:rsid w:val="00864855"/>
    <w:rsid w:val="00865936"/>
    <w:rsid w:val="00866483"/>
    <w:rsid w:val="00866C61"/>
    <w:rsid w:val="00867D23"/>
    <w:rsid w:val="0087125E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4F13"/>
    <w:rsid w:val="008D332B"/>
    <w:rsid w:val="008E091A"/>
    <w:rsid w:val="008E5044"/>
    <w:rsid w:val="008E6117"/>
    <w:rsid w:val="008F17B5"/>
    <w:rsid w:val="008F1FDE"/>
    <w:rsid w:val="008F2708"/>
    <w:rsid w:val="008F2DB0"/>
    <w:rsid w:val="0090079B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427F2"/>
    <w:rsid w:val="00943746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14B"/>
    <w:rsid w:val="0099100A"/>
    <w:rsid w:val="00991B3E"/>
    <w:rsid w:val="009932C2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B574E"/>
    <w:rsid w:val="009C0B63"/>
    <w:rsid w:val="009C2CF6"/>
    <w:rsid w:val="009C3ACB"/>
    <w:rsid w:val="009D23E7"/>
    <w:rsid w:val="009D2678"/>
    <w:rsid w:val="009D4281"/>
    <w:rsid w:val="009D51AD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7C95"/>
    <w:rsid w:val="00A54194"/>
    <w:rsid w:val="00A55BD5"/>
    <w:rsid w:val="00A56757"/>
    <w:rsid w:val="00A60261"/>
    <w:rsid w:val="00A647D1"/>
    <w:rsid w:val="00A6573C"/>
    <w:rsid w:val="00A7601B"/>
    <w:rsid w:val="00A80E64"/>
    <w:rsid w:val="00A8325B"/>
    <w:rsid w:val="00A847F0"/>
    <w:rsid w:val="00A8489C"/>
    <w:rsid w:val="00A86F81"/>
    <w:rsid w:val="00A91FFD"/>
    <w:rsid w:val="00A94442"/>
    <w:rsid w:val="00AA2168"/>
    <w:rsid w:val="00AA5A1F"/>
    <w:rsid w:val="00AA634F"/>
    <w:rsid w:val="00AA7D81"/>
    <w:rsid w:val="00AC24BA"/>
    <w:rsid w:val="00AC2A98"/>
    <w:rsid w:val="00AC6F02"/>
    <w:rsid w:val="00AC7D31"/>
    <w:rsid w:val="00AD0E79"/>
    <w:rsid w:val="00AD0E95"/>
    <w:rsid w:val="00AD21FC"/>
    <w:rsid w:val="00AE5E09"/>
    <w:rsid w:val="00AE679C"/>
    <w:rsid w:val="00AF190A"/>
    <w:rsid w:val="00AF7E1B"/>
    <w:rsid w:val="00B01FAB"/>
    <w:rsid w:val="00B04CE4"/>
    <w:rsid w:val="00B06CF8"/>
    <w:rsid w:val="00B078B6"/>
    <w:rsid w:val="00B16AD3"/>
    <w:rsid w:val="00B171FC"/>
    <w:rsid w:val="00B17306"/>
    <w:rsid w:val="00B207AC"/>
    <w:rsid w:val="00B22B2A"/>
    <w:rsid w:val="00B23795"/>
    <w:rsid w:val="00B27C22"/>
    <w:rsid w:val="00B31B2B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5509"/>
    <w:rsid w:val="00B860E9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C2B"/>
    <w:rsid w:val="00BC70E3"/>
    <w:rsid w:val="00BC7304"/>
    <w:rsid w:val="00BD070D"/>
    <w:rsid w:val="00BD0983"/>
    <w:rsid w:val="00BD353E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C003E3"/>
    <w:rsid w:val="00C052DB"/>
    <w:rsid w:val="00C05351"/>
    <w:rsid w:val="00C1284F"/>
    <w:rsid w:val="00C141E7"/>
    <w:rsid w:val="00C213B1"/>
    <w:rsid w:val="00C218AA"/>
    <w:rsid w:val="00C21C08"/>
    <w:rsid w:val="00C2269A"/>
    <w:rsid w:val="00C262DE"/>
    <w:rsid w:val="00C276BC"/>
    <w:rsid w:val="00C27C17"/>
    <w:rsid w:val="00C33C55"/>
    <w:rsid w:val="00C342AC"/>
    <w:rsid w:val="00C34A53"/>
    <w:rsid w:val="00C35269"/>
    <w:rsid w:val="00C428A7"/>
    <w:rsid w:val="00C45502"/>
    <w:rsid w:val="00C46982"/>
    <w:rsid w:val="00C52E26"/>
    <w:rsid w:val="00C57033"/>
    <w:rsid w:val="00C571FE"/>
    <w:rsid w:val="00C57C80"/>
    <w:rsid w:val="00C6270B"/>
    <w:rsid w:val="00C63247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B6826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F1C16"/>
    <w:rsid w:val="00CF4DB2"/>
    <w:rsid w:val="00CF5089"/>
    <w:rsid w:val="00D04098"/>
    <w:rsid w:val="00D04929"/>
    <w:rsid w:val="00D05B9D"/>
    <w:rsid w:val="00D14C22"/>
    <w:rsid w:val="00D14E36"/>
    <w:rsid w:val="00D16210"/>
    <w:rsid w:val="00D21B45"/>
    <w:rsid w:val="00D23868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5FEA"/>
    <w:rsid w:val="00D904C4"/>
    <w:rsid w:val="00D908B1"/>
    <w:rsid w:val="00D915A2"/>
    <w:rsid w:val="00D93FE8"/>
    <w:rsid w:val="00D9563D"/>
    <w:rsid w:val="00D97D8B"/>
    <w:rsid w:val="00DA1478"/>
    <w:rsid w:val="00DA1F5E"/>
    <w:rsid w:val="00DA3A05"/>
    <w:rsid w:val="00DA4B81"/>
    <w:rsid w:val="00DA4DB3"/>
    <w:rsid w:val="00DA628C"/>
    <w:rsid w:val="00DB1441"/>
    <w:rsid w:val="00DC18DA"/>
    <w:rsid w:val="00DC4262"/>
    <w:rsid w:val="00DC46FE"/>
    <w:rsid w:val="00DC574A"/>
    <w:rsid w:val="00DC6952"/>
    <w:rsid w:val="00DD58DF"/>
    <w:rsid w:val="00DD7950"/>
    <w:rsid w:val="00DE0435"/>
    <w:rsid w:val="00DE18AE"/>
    <w:rsid w:val="00DE3D22"/>
    <w:rsid w:val="00DF05AE"/>
    <w:rsid w:val="00DF0EE5"/>
    <w:rsid w:val="00DF4770"/>
    <w:rsid w:val="00DF7B99"/>
    <w:rsid w:val="00E04C30"/>
    <w:rsid w:val="00E06B87"/>
    <w:rsid w:val="00E0705D"/>
    <w:rsid w:val="00E07C47"/>
    <w:rsid w:val="00E10307"/>
    <w:rsid w:val="00E107B9"/>
    <w:rsid w:val="00E1283B"/>
    <w:rsid w:val="00E1289A"/>
    <w:rsid w:val="00E13BAE"/>
    <w:rsid w:val="00E140AD"/>
    <w:rsid w:val="00E1465F"/>
    <w:rsid w:val="00E15037"/>
    <w:rsid w:val="00E151CF"/>
    <w:rsid w:val="00E17219"/>
    <w:rsid w:val="00E2106D"/>
    <w:rsid w:val="00E21E6C"/>
    <w:rsid w:val="00E22C17"/>
    <w:rsid w:val="00E23A5C"/>
    <w:rsid w:val="00E240C8"/>
    <w:rsid w:val="00E24D0F"/>
    <w:rsid w:val="00E2551A"/>
    <w:rsid w:val="00E26118"/>
    <w:rsid w:val="00E27A40"/>
    <w:rsid w:val="00E34036"/>
    <w:rsid w:val="00E463FF"/>
    <w:rsid w:val="00E47132"/>
    <w:rsid w:val="00E5138B"/>
    <w:rsid w:val="00E5733C"/>
    <w:rsid w:val="00E607D0"/>
    <w:rsid w:val="00E624E5"/>
    <w:rsid w:val="00E66F92"/>
    <w:rsid w:val="00E7156E"/>
    <w:rsid w:val="00E718DC"/>
    <w:rsid w:val="00E74704"/>
    <w:rsid w:val="00E74B6F"/>
    <w:rsid w:val="00E75B78"/>
    <w:rsid w:val="00E82C4C"/>
    <w:rsid w:val="00E82F78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36F7"/>
    <w:rsid w:val="00F57502"/>
    <w:rsid w:val="00F57988"/>
    <w:rsid w:val="00F64D02"/>
    <w:rsid w:val="00F65325"/>
    <w:rsid w:val="00F74F44"/>
    <w:rsid w:val="00F765B2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C2BFF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CB7F-F09C-468D-86CE-C3748B6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12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189</cp:revision>
  <cp:lastPrinted>2018-03-19T07:48:00Z</cp:lastPrinted>
  <dcterms:created xsi:type="dcterms:W3CDTF">2016-12-16T08:47:00Z</dcterms:created>
  <dcterms:modified xsi:type="dcterms:W3CDTF">2018-03-19T08:01:00Z</dcterms:modified>
</cp:coreProperties>
</file>