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F2" w:rsidRPr="00E900A3" w:rsidRDefault="00EB02C6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BF2" w:rsidRPr="00E900A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BF2" w:rsidRPr="00E900A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756534" w:rsidRDefault="00544BF2" w:rsidP="007565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534">
        <w:rPr>
          <w:rFonts w:ascii="Times New Roman" w:hAnsi="Times New Roman" w:cs="Times New Roman"/>
          <w:sz w:val="28"/>
          <w:szCs w:val="28"/>
        </w:rPr>
        <w:t>Уполно</w:t>
      </w:r>
      <w:r w:rsidR="00A66642" w:rsidRPr="00756534">
        <w:rPr>
          <w:rFonts w:ascii="Times New Roman" w:hAnsi="Times New Roman" w:cs="Times New Roman"/>
          <w:sz w:val="28"/>
          <w:szCs w:val="28"/>
        </w:rPr>
        <w:t xml:space="preserve">моченный орган в соответствии 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OLE_LINK1"/>
      <w:bookmarkStart w:id="1" w:name="OLE_LINK2"/>
      <w:r w:rsidR="00263757" w:rsidRPr="00756534">
        <w:rPr>
          <w:rFonts w:ascii="Times New Roman" w:hAnsi="Times New Roman" w:cs="Times New Roman"/>
          <w:sz w:val="28"/>
          <w:szCs w:val="28"/>
        </w:rPr>
        <w:t>Порядком проведения</w:t>
      </w:r>
      <w:bookmarkEnd w:id="0"/>
      <w:bookmarkEnd w:id="1"/>
      <w:r w:rsidR="004F7E62" w:rsidRP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263757" w:rsidRPr="00756534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</w:t>
      </w:r>
      <w:r w:rsidR="00263757" w:rsidRPr="00756534">
        <w:rPr>
          <w:rFonts w:ascii="Times New Roman" w:hAnsi="Times New Roman" w:cs="Times New Roman"/>
          <w:sz w:val="28"/>
          <w:szCs w:val="28"/>
        </w:rPr>
        <w:t>е</w:t>
      </w:r>
      <w:r w:rsidR="00263757" w:rsidRPr="00756534">
        <w:rPr>
          <w:rFonts w:ascii="Times New Roman" w:hAnsi="Times New Roman" w:cs="Times New Roman"/>
          <w:sz w:val="28"/>
          <w:szCs w:val="28"/>
        </w:rPr>
        <w:t>ствления предпринимательской и инвестиционной деятельности, утве</w:t>
      </w:r>
      <w:r w:rsidR="00263757" w:rsidRPr="00756534">
        <w:rPr>
          <w:rFonts w:ascii="Times New Roman" w:hAnsi="Times New Roman" w:cs="Times New Roman"/>
          <w:sz w:val="28"/>
          <w:szCs w:val="28"/>
        </w:rPr>
        <w:t>р</w:t>
      </w:r>
      <w:r w:rsidR="00263757" w:rsidRPr="00756534">
        <w:rPr>
          <w:rFonts w:ascii="Times New Roman" w:hAnsi="Times New Roman" w:cs="Times New Roman"/>
          <w:sz w:val="28"/>
          <w:szCs w:val="28"/>
        </w:rPr>
        <w:t>жденным постановлением администрации города Пятигорска от 04 дека</w:t>
      </w:r>
      <w:r w:rsidR="00263757" w:rsidRPr="00756534">
        <w:rPr>
          <w:rFonts w:ascii="Times New Roman" w:hAnsi="Times New Roman" w:cs="Times New Roman"/>
          <w:sz w:val="28"/>
          <w:szCs w:val="28"/>
        </w:rPr>
        <w:t>б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ря 2015 г. </w:t>
      </w:r>
      <w:r w:rsidR="00756534">
        <w:rPr>
          <w:rFonts w:ascii="Times New Roman" w:hAnsi="Times New Roman" w:cs="Times New Roman"/>
          <w:sz w:val="28"/>
          <w:szCs w:val="28"/>
        </w:rPr>
        <w:t xml:space="preserve">    </w:t>
      </w:r>
      <w:r w:rsidR="00263757" w:rsidRPr="00756534">
        <w:rPr>
          <w:rFonts w:ascii="Times New Roman" w:hAnsi="Times New Roman" w:cs="Times New Roman"/>
          <w:sz w:val="28"/>
          <w:szCs w:val="28"/>
        </w:rPr>
        <w:t>№ 5523</w:t>
      </w:r>
      <w:r w:rsidR="00B50E90" w:rsidRPr="00756534">
        <w:rPr>
          <w:rFonts w:ascii="Times New Roman" w:hAnsi="Times New Roman" w:cs="Times New Roman"/>
          <w:sz w:val="28"/>
          <w:szCs w:val="28"/>
        </w:rPr>
        <w:t>(в ред. от 20.08.2018 № 3224</w:t>
      </w:r>
      <w:r w:rsidR="00263757" w:rsidRPr="00756534">
        <w:rPr>
          <w:rFonts w:ascii="Times New Roman" w:hAnsi="Times New Roman" w:cs="Times New Roman"/>
          <w:sz w:val="28"/>
          <w:szCs w:val="28"/>
        </w:rPr>
        <w:t>)</w:t>
      </w:r>
      <w:r w:rsidR="00530641" w:rsidRPr="00756534">
        <w:rPr>
          <w:rFonts w:ascii="Times New Roman" w:hAnsi="Times New Roman" w:cs="Times New Roman"/>
          <w:sz w:val="28"/>
          <w:szCs w:val="28"/>
        </w:rPr>
        <w:t>,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4F7E62" w:rsidRP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712D83" w:rsidRPr="007565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F0ECD" w:rsidRPr="001F0ECD">
        <w:rPr>
          <w:rFonts w:ascii="Times New Roman" w:hAnsi="Times New Roman" w:cs="Times New Roman"/>
          <w:sz w:val="28"/>
          <w:szCs w:val="28"/>
        </w:rPr>
        <w:t>П</w:t>
      </w:r>
      <w:r w:rsidR="001F0ECD" w:rsidRPr="001F0ECD">
        <w:rPr>
          <w:rFonts w:ascii="Times New Roman" w:hAnsi="Times New Roman" w:cs="Times New Roman"/>
          <w:sz w:val="28"/>
          <w:szCs w:val="28"/>
        </w:rPr>
        <w:t>о</w:t>
      </w:r>
      <w:r w:rsidR="001F0ECD" w:rsidRPr="001F0ECD">
        <w:rPr>
          <w:rFonts w:ascii="Times New Roman" w:hAnsi="Times New Roman" w:cs="Times New Roman"/>
          <w:sz w:val="28"/>
          <w:szCs w:val="28"/>
        </w:rPr>
        <w:t>ста</w:t>
      </w:r>
      <w:r w:rsidR="001F0ECD">
        <w:rPr>
          <w:rFonts w:ascii="Times New Roman" w:hAnsi="Times New Roman" w:cs="Times New Roman"/>
          <w:sz w:val="28"/>
          <w:szCs w:val="28"/>
        </w:rPr>
        <w:t>новления</w:t>
      </w:r>
      <w:r w:rsidR="001F0ECD" w:rsidRPr="001F0EC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«О порядке осуществления закупок малого объема </w:t>
      </w:r>
      <w:r w:rsidR="001F0ECD" w:rsidRPr="001F0ECD">
        <w:rPr>
          <w:rFonts w:ascii="Times New Roman" w:hAnsi="Times New Roman" w:cs="Times New Roman"/>
          <w:bCs/>
          <w:sz w:val="28"/>
          <w:szCs w:val="28"/>
        </w:rPr>
        <w:t xml:space="preserve">для обеспечения муниципальных нужд города-курорта Пятигорска </w:t>
      </w:r>
      <w:r w:rsidR="001F0ECD" w:rsidRPr="001F0ECD">
        <w:rPr>
          <w:rFonts w:ascii="Times New Roman" w:hAnsi="Times New Roman" w:cs="Times New Roman"/>
          <w:sz w:val="28"/>
          <w:szCs w:val="28"/>
        </w:rPr>
        <w:t>(о признании</w:t>
      </w:r>
      <w:proofErr w:type="gramEnd"/>
      <w:r w:rsidR="001F0ECD" w:rsidRPr="001F0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ECD" w:rsidRPr="001F0ECD">
        <w:rPr>
          <w:rFonts w:ascii="Times New Roman" w:hAnsi="Times New Roman" w:cs="Times New Roman"/>
          <w:sz w:val="28"/>
          <w:szCs w:val="28"/>
        </w:rPr>
        <w:t>утратившим силу постановление адм</w:t>
      </w:r>
      <w:r w:rsidR="001F0ECD" w:rsidRPr="001F0ECD">
        <w:rPr>
          <w:rFonts w:ascii="Times New Roman" w:hAnsi="Times New Roman" w:cs="Times New Roman"/>
          <w:sz w:val="28"/>
          <w:szCs w:val="28"/>
        </w:rPr>
        <w:t>и</w:t>
      </w:r>
      <w:r w:rsidR="001F0ECD" w:rsidRPr="001F0ECD">
        <w:rPr>
          <w:rFonts w:ascii="Times New Roman" w:hAnsi="Times New Roman" w:cs="Times New Roman"/>
          <w:sz w:val="28"/>
          <w:szCs w:val="28"/>
        </w:rPr>
        <w:t>нист</w:t>
      </w:r>
      <w:r w:rsidR="001F0ECD" w:rsidRPr="001F0ECD">
        <w:rPr>
          <w:rFonts w:ascii="Times New Roman" w:hAnsi="Times New Roman" w:cs="Times New Roman"/>
          <w:sz w:val="28"/>
          <w:szCs w:val="28"/>
        </w:rPr>
        <w:softHyphen/>
        <w:t>рации города Пятигорска от 03.09.2018 № 3394)»</w:t>
      </w:r>
      <w:r w:rsidR="00756534" w:rsidRPr="001F0ECD">
        <w:rPr>
          <w:rFonts w:ascii="Times New Roman" w:hAnsi="Times New Roman" w:cs="Times New Roman"/>
          <w:sz w:val="28"/>
          <w:szCs w:val="28"/>
        </w:rPr>
        <w:t xml:space="preserve">, </w:t>
      </w:r>
      <w:r w:rsidR="00A66642" w:rsidRPr="00512D81">
        <w:rPr>
          <w:rFonts w:ascii="Times New Roman" w:hAnsi="Times New Roman" w:cs="Times New Roman"/>
          <w:sz w:val="28"/>
          <w:szCs w:val="28"/>
        </w:rPr>
        <w:t>подготовленный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="001F0ECD">
        <w:rPr>
          <w:rFonts w:ascii="Times New Roman" w:hAnsi="Times New Roman" w:cs="Times New Roman"/>
          <w:sz w:val="28"/>
          <w:szCs w:val="28"/>
        </w:rPr>
        <w:t>о</w:t>
      </w:r>
      <w:r w:rsidR="001F0ECD">
        <w:rPr>
          <w:rFonts w:ascii="Times New Roman" w:hAnsi="Times New Roman" w:cs="Times New Roman"/>
          <w:sz w:val="28"/>
          <w:szCs w:val="28"/>
        </w:rPr>
        <w:t>т</w:t>
      </w:r>
      <w:r w:rsidR="001F0ECD">
        <w:rPr>
          <w:rFonts w:ascii="Times New Roman" w:hAnsi="Times New Roman" w:cs="Times New Roman"/>
          <w:sz w:val="28"/>
          <w:szCs w:val="28"/>
        </w:rPr>
        <w:t>делом муниципального заказа Управления экономического развития адм</w:t>
      </w:r>
      <w:r w:rsidR="001F0ECD">
        <w:rPr>
          <w:rFonts w:ascii="Times New Roman" w:hAnsi="Times New Roman" w:cs="Times New Roman"/>
          <w:sz w:val="28"/>
          <w:szCs w:val="28"/>
        </w:rPr>
        <w:t>и</w:t>
      </w:r>
      <w:r w:rsidR="001F0ECD">
        <w:rPr>
          <w:rFonts w:ascii="Times New Roman" w:hAnsi="Times New Roman" w:cs="Times New Roman"/>
          <w:sz w:val="28"/>
          <w:szCs w:val="28"/>
        </w:rPr>
        <w:t>нистрации города Пятигорска</w:t>
      </w:r>
      <w:r w:rsid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6B62AE">
        <w:rPr>
          <w:rFonts w:ascii="Times New Roman" w:hAnsi="Times New Roman" w:cs="Times New Roman"/>
          <w:sz w:val="28"/>
          <w:szCs w:val="28"/>
        </w:rPr>
        <w:t>(далее соответственно – проект правового акта, разработчик)</w:t>
      </w:r>
      <w:bookmarkStart w:id="2" w:name="_GoBack"/>
      <w:bookmarkEnd w:id="2"/>
      <w:r w:rsidRPr="00512D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4BF2" w:rsidRPr="00E900A3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E900A3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544BF2" w:rsidRPr="00263757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Разработчиком  проекта  правового акта проведены публичные ко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сультации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 xml:space="preserve">в </w:t>
      </w:r>
      <w:r w:rsidRPr="00263757">
        <w:rPr>
          <w:rFonts w:ascii="Times New Roman" w:hAnsi="Times New Roman" w:cs="Times New Roman"/>
          <w:sz w:val="28"/>
          <w:szCs w:val="28"/>
        </w:rPr>
        <w:t>отношении п</w:t>
      </w:r>
      <w:r w:rsidR="00263757" w:rsidRPr="00263757">
        <w:rPr>
          <w:rFonts w:ascii="Times New Roman" w:hAnsi="Times New Roman" w:cs="Times New Roman"/>
          <w:sz w:val="28"/>
          <w:szCs w:val="28"/>
        </w:rPr>
        <w:t>ро</w:t>
      </w:r>
      <w:r w:rsidR="001E2FA4">
        <w:rPr>
          <w:rFonts w:ascii="Times New Roman" w:hAnsi="Times New Roman" w:cs="Times New Roman"/>
          <w:sz w:val="28"/>
          <w:szCs w:val="28"/>
        </w:rPr>
        <w:t xml:space="preserve">екта правового акта в сроки с </w:t>
      </w:r>
      <w:r w:rsidR="001F0ECD">
        <w:rPr>
          <w:rFonts w:ascii="Times New Roman" w:hAnsi="Times New Roman" w:cs="Times New Roman"/>
          <w:sz w:val="28"/>
          <w:szCs w:val="28"/>
        </w:rPr>
        <w:t>09</w:t>
      </w:r>
      <w:r w:rsid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1F0ECD">
        <w:rPr>
          <w:rFonts w:ascii="Times New Roman" w:hAnsi="Times New Roman" w:cs="Times New Roman"/>
          <w:sz w:val="28"/>
          <w:szCs w:val="28"/>
        </w:rPr>
        <w:t>января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по</w:t>
      </w:r>
      <w:r w:rsidR="001F0ECD">
        <w:rPr>
          <w:rFonts w:ascii="Times New Roman" w:hAnsi="Times New Roman" w:cs="Times New Roman"/>
          <w:sz w:val="28"/>
          <w:szCs w:val="28"/>
        </w:rPr>
        <w:t xml:space="preserve"> 15 января</w:t>
      </w:r>
      <w:r w:rsidR="00756534">
        <w:rPr>
          <w:rFonts w:ascii="Times New Roman" w:hAnsi="Times New Roman" w:cs="Times New Roman"/>
          <w:sz w:val="28"/>
          <w:szCs w:val="28"/>
        </w:rPr>
        <w:t xml:space="preserve"> 2020</w:t>
      </w:r>
      <w:r w:rsidR="004F7E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757" w:rsidRPr="00BA3A08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 консультаций замечания  и  предложения  участников  публичных  консультаций</w:t>
      </w:r>
      <w:r w:rsidR="00BA3A08">
        <w:rPr>
          <w:rFonts w:ascii="Times New Roman" w:hAnsi="Times New Roman" w:cs="Times New Roman"/>
          <w:sz w:val="28"/>
          <w:szCs w:val="28"/>
        </w:rPr>
        <w:t xml:space="preserve"> не</w:t>
      </w:r>
      <w:r w:rsidR="00BA3A08" w:rsidRPr="00E900A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A3A08">
        <w:rPr>
          <w:rFonts w:ascii="Times New Roman" w:hAnsi="Times New Roman" w:cs="Times New Roman"/>
          <w:sz w:val="28"/>
          <w:szCs w:val="28"/>
        </w:rPr>
        <w:t>а</w:t>
      </w:r>
      <w:r w:rsidR="00BA3A08" w:rsidRPr="00E900A3">
        <w:rPr>
          <w:rFonts w:ascii="Times New Roman" w:hAnsi="Times New Roman" w:cs="Times New Roman"/>
          <w:sz w:val="28"/>
          <w:szCs w:val="28"/>
        </w:rPr>
        <w:t>л</w:t>
      </w:r>
      <w:r w:rsidR="00BA3A08">
        <w:rPr>
          <w:rFonts w:ascii="Times New Roman" w:hAnsi="Times New Roman" w:cs="Times New Roman"/>
          <w:sz w:val="28"/>
          <w:szCs w:val="28"/>
        </w:rPr>
        <w:t>и</w:t>
      </w:r>
      <w:r w:rsidRPr="00F33C63">
        <w:rPr>
          <w:rFonts w:ascii="Times New Roman" w:hAnsi="Times New Roman" w:cs="Times New Roman"/>
          <w:sz w:val="24"/>
          <w:szCs w:val="24"/>
        </w:rPr>
        <w:t>.</w:t>
      </w:r>
    </w:p>
    <w:p w:rsidR="00961B45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На   основе   проведенной   оценки 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900A3">
        <w:rPr>
          <w:rFonts w:ascii="Times New Roman" w:hAnsi="Times New Roman" w:cs="Times New Roman"/>
          <w:sz w:val="28"/>
          <w:szCs w:val="28"/>
        </w:rPr>
        <w:t xml:space="preserve">  прав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вого  акта  с  учетом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в  ходе  публичных  консультаций,  уполном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ченным органом сделаны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>следующие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EB02C6" w:rsidRPr="00EB02C6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роцедуры оценки регулирующего воздействия, предусмотренные Поряд</w:t>
      </w:r>
      <w:r w:rsidR="00EB02C6">
        <w:rPr>
          <w:rFonts w:ascii="Times New Roman" w:hAnsi="Times New Roman" w:cs="Times New Roman"/>
          <w:sz w:val="28"/>
          <w:szCs w:val="28"/>
        </w:rPr>
        <w:t>к</w:t>
      </w:r>
      <w:r w:rsidR="00EB02C6" w:rsidRPr="00EB02C6">
        <w:rPr>
          <w:rFonts w:ascii="Times New Roman" w:hAnsi="Times New Roman" w:cs="Times New Roman"/>
          <w:sz w:val="28"/>
          <w:szCs w:val="28"/>
        </w:rPr>
        <w:t>ом проведения оценки регулирующего воздейс</w:t>
      </w:r>
      <w:r w:rsidR="006F5AF0">
        <w:rPr>
          <w:rFonts w:ascii="Times New Roman" w:hAnsi="Times New Roman" w:cs="Times New Roman"/>
          <w:sz w:val="28"/>
          <w:szCs w:val="28"/>
        </w:rPr>
        <w:t>твия, соблюдены в полном объеме;</w:t>
      </w:r>
    </w:p>
    <w:p w:rsidR="00EB02C6" w:rsidRPr="00EB02C6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F0ECD" w:rsidRPr="001F0ECD">
        <w:rPr>
          <w:rFonts w:ascii="Times New Roman" w:hAnsi="Times New Roman" w:cs="Times New Roman"/>
          <w:sz w:val="28"/>
          <w:szCs w:val="28"/>
        </w:rPr>
        <w:t>Поста</w:t>
      </w:r>
      <w:r w:rsidR="001F0ECD">
        <w:rPr>
          <w:rFonts w:ascii="Times New Roman" w:hAnsi="Times New Roman" w:cs="Times New Roman"/>
          <w:sz w:val="28"/>
          <w:szCs w:val="28"/>
        </w:rPr>
        <w:t>новления</w:t>
      </w:r>
      <w:r w:rsidR="001F0ECD" w:rsidRPr="001F0EC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«О поря</w:t>
      </w:r>
      <w:r w:rsidR="001F0ECD" w:rsidRPr="001F0ECD">
        <w:rPr>
          <w:rFonts w:ascii="Times New Roman" w:hAnsi="Times New Roman" w:cs="Times New Roman"/>
          <w:sz w:val="28"/>
          <w:szCs w:val="28"/>
        </w:rPr>
        <w:t>д</w:t>
      </w:r>
      <w:r w:rsidR="001F0ECD" w:rsidRPr="001F0ECD">
        <w:rPr>
          <w:rFonts w:ascii="Times New Roman" w:hAnsi="Times New Roman" w:cs="Times New Roman"/>
          <w:sz w:val="28"/>
          <w:szCs w:val="28"/>
        </w:rPr>
        <w:t xml:space="preserve">ке осуществления закупок малого объема </w:t>
      </w:r>
      <w:r w:rsidR="001F0ECD" w:rsidRPr="001F0ECD">
        <w:rPr>
          <w:rFonts w:ascii="Times New Roman" w:hAnsi="Times New Roman" w:cs="Times New Roman"/>
          <w:bCs/>
          <w:sz w:val="28"/>
          <w:szCs w:val="28"/>
        </w:rPr>
        <w:t xml:space="preserve">для обеспечения муниципальных нужд города-курорта Пятигорска </w:t>
      </w:r>
      <w:r w:rsidR="001F0ECD" w:rsidRPr="001F0ECD">
        <w:rPr>
          <w:rFonts w:ascii="Times New Roman" w:hAnsi="Times New Roman" w:cs="Times New Roman"/>
          <w:sz w:val="28"/>
          <w:szCs w:val="28"/>
        </w:rPr>
        <w:t>(о признании утратившим силу пост</w:t>
      </w:r>
      <w:r w:rsidR="001F0ECD" w:rsidRPr="001F0ECD">
        <w:rPr>
          <w:rFonts w:ascii="Times New Roman" w:hAnsi="Times New Roman" w:cs="Times New Roman"/>
          <w:sz w:val="28"/>
          <w:szCs w:val="28"/>
        </w:rPr>
        <w:t>а</w:t>
      </w:r>
      <w:r w:rsidR="001F0ECD" w:rsidRPr="001F0ECD">
        <w:rPr>
          <w:rFonts w:ascii="Times New Roman" w:hAnsi="Times New Roman" w:cs="Times New Roman"/>
          <w:sz w:val="28"/>
          <w:szCs w:val="28"/>
        </w:rPr>
        <w:t>новление админист</w:t>
      </w:r>
      <w:r w:rsidR="001F0ECD" w:rsidRPr="001F0ECD">
        <w:rPr>
          <w:rFonts w:ascii="Times New Roman" w:hAnsi="Times New Roman" w:cs="Times New Roman"/>
          <w:sz w:val="28"/>
          <w:szCs w:val="28"/>
        </w:rPr>
        <w:softHyphen/>
        <w:t>рации города Пятигорска от 03.09.2018 № 3394)»</w:t>
      </w:r>
      <w:r w:rsidR="001F0ECD">
        <w:rPr>
          <w:rFonts w:ascii="Times New Roman" w:hAnsi="Times New Roman" w:cs="Times New Roman"/>
          <w:sz w:val="28"/>
          <w:szCs w:val="28"/>
        </w:rPr>
        <w:t xml:space="preserve"> </w:t>
      </w:r>
      <w:r w:rsidR="00EB02C6" w:rsidRPr="00EB02C6">
        <w:rPr>
          <w:rFonts w:ascii="Times New Roman" w:hAnsi="Times New Roman" w:cs="Times New Roman"/>
          <w:sz w:val="28"/>
          <w:szCs w:val="28"/>
        </w:rPr>
        <w:t>не с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держит положений, вводящих избыточные обязанности, запреты и огран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чения для субъектов предпринимательской и инвестиционной деятельн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сти или способствующих их введению, а также положений, способству</w:t>
      </w:r>
      <w:r w:rsidR="00EB02C6" w:rsidRPr="00EB02C6">
        <w:rPr>
          <w:rFonts w:ascii="Times New Roman" w:hAnsi="Times New Roman" w:cs="Times New Roman"/>
          <w:sz w:val="28"/>
          <w:szCs w:val="28"/>
        </w:rPr>
        <w:t>ю</w:t>
      </w:r>
      <w:r w:rsidR="00EB02C6" w:rsidRPr="00EB02C6">
        <w:rPr>
          <w:rFonts w:ascii="Times New Roman" w:hAnsi="Times New Roman" w:cs="Times New Roman"/>
          <w:sz w:val="28"/>
          <w:szCs w:val="28"/>
        </w:rPr>
        <w:t>щих возникновению необоснованных расходов субъектов предприним</w:t>
      </w:r>
      <w:r w:rsidR="00EB02C6" w:rsidRPr="00EB02C6">
        <w:rPr>
          <w:rFonts w:ascii="Times New Roman" w:hAnsi="Times New Roman" w:cs="Times New Roman"/>
          <w:sz w:val="28"/>
          <w:szCs w:val="28"/>
        </w:rPr>
        <w:t>а</w:t>
      </w:r>
      <w:r w:rsidR="00EB02C6" w:rsidRPr="00EB02C6">
        <w:rPr>
          <w:rFonts w:ascii="Times New Roman" w:hAnsi="Times New Roman" w:cs="Times New Roman"/>
          <w:sz w:val="28"/>
          <w:szCs w:val="28"/>
        </w:rPr>
        <w:t>тельской и инвестиционной деятельности и</w:t>
      </w:r>
      <w:proofErr w:type="gramEnd"/>
      <w:r w:rsidR="00EB02C6" w:rsidRPr="00EB02C6">
        <w:rPr>
          <w:rFonts w:ascii="Times New Roman" w:hAnsi="Times New Roman" w:cs="Times New Roman"/>
          <w:sz w:val="28"/>
          <w:szCs w:val="28"/>
        </w:rPr>
        <w:t xml:space="preserve"> бюджета города-курорта Пят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горска. Принятие проекта муниципального правового акта не потребует выде</w:t>
      </w:r>
      <w:r w:rsidR="00EB02C6">
        <w:rPr>
          <w:rFonts w:ascii="Times New Roman" w:hAnsi="Times New Roman" w:cs="Times New Roman"/>
          <w:sz w:val="28"/>
          <w:szCs w:val="28"/>
        </w:rPr>
        <w:t>ле</w:t>
      </w:r>
      <w:r w:rsidR="00EB02C6" w:rsidRPr="00EB02C6">
        <w:rPr>
          <w:rFonts w:ascii="Times New Roman" w:hAnsi="Times New Roman" w:cs="Times New Roman"/>
          <w:sz w:val="28"/>
          <w:szCs w:val="28"/>
        </w:rPr>
        <w:t>ния дополнительных финансовых средств из бю</w:t>
      </w:r>
      <w:r w:rsidR="006F5AF0">
        <w:rPr>
          <w:rFonts w:ascii="Times New Roman" w:hAnsi="Times New Roman" w:cs="Times New Roman"/>
          <w:sz w:val="28"/>
          <w:szCs w:val="28"/>
        </w:rPr>
        <w:t>джета города-курорта Пятигорска;</w:t>
      </w:r>
    </w:p>
    <w:p w:rsidR="00263757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952">
        <w:rPr>
          <w:rFonts w:ascii="Times New Roman" w:hAnsi="Times New Roman" w:cs="Times New Roman"/>
          <w:sz w:val="28"/>
          <w:szCs w:val="28"/>
        </w:rPr>
        <w:t>родолжить в установленно</w:t>
      </w:r>
      <w:r w:rsidR="00EB02C6" w:rsidRPr="00EB02C6">
        <w:rPr>
          <w:rFonts w:ascii="Times New Roman" w:hAnsi="Times New Roman" w:cs="Times New Roman"/>
          <w:sz w:val="28"/>
          <w:szCs w:val="28"/>
        </w:rPr>
        <w:t>м порядке работу по согласованию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правового акта.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5F" w:rsidRDefault="00841E5F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И.о. н</w:t>
      </w:r>
      <w:r w:rsidR="006F5AF0">
        <w:rPr>
          <w:b w:val="0"/>
          <w:caps w:val="0"/>
          <w:sz w:val="28"/>
          <w:szCs w:val="28"/>
        </w:rPr>
        <w:t>ачальник</w:t>
      </w:r>
      <w:r>
        <w:rPr>
          <w:b w:val="0"/>
          <w:caps w:val="0"/>
          <w:sz w:val="28"/>
          <w:szCs w:val="28"/>
        </w:rPr>
        <w:t>а</w:t>
      </w:r>
      <w:r w:rsidR="00961B45">
        <w:rPr>
          <w:b w:val="0"/>
          <w:caps w:val="0"/>
          <w:sz w:val="28"/>
          <w:szCs w:val="28"/>
        </w:rPr>
        <w:t xml:space="preserve"> </w:t>
      </w:r>
    </w:p>
    <w:p w:rsidR="00841E5F" w:rsidRDefault="00841E5F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У</w:t>
      </w:r>
      <w:r w:rsidR="00961B45">
        <w:rPr>
          <w:b w:val="0"/>
          <w:caps w:val="0"/>
          <w:sz w:val="28"/>
          <w:szCs w:val="28"/>
        </w:rPr>
        <w:t>правления</w:t>
      </w:r>
      <w:r>
        <w:rPr>
          <w:b w:val="0"/>
          <w:caps w:val="0"/>
          <w:sz w:val="28"/>
          <w:szCs w:val="28"/>
        </w:rPr>
        <w:t xml:space="preserve"> </w:t>
      </w:r>
      <w:r w:rsidR="00961B45">
        <w:rPr>
          <w:b w:val="0"/>
          <w:caps w:val="0"/>
          <w:sz w:val="28"/>
          <w:szCs w:val="28"/>
        </w:rPr>
        <w:t xml:space="preserve">экономического </w:t>
      </w:r>
    </w:p>
    <w:p w:rsidR="00841E5F" w:rsidRDefault="00841E5F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р</w:t>
      </w:r>
      <w:r w:rsidR="00961B45">
        <w:rPr>
          <w:b w:val="0"/>
          <w:caps w:val="0"/>
          <w:sz w:val="28"/>
          <w:szCs w:val="28"/>
        </w:rPr>
        <w:t>азвития</w:t>
      </w:r>
      <w:r>
        <w:rPr>
          <w:b w:val="0"/>
          <w:caps w:val="0"/>
          <w:sz w:val="28"/>
          <w:szCs w:val="28"/>
        </w:rPr>
        <w:t xml:space="preserve"> </w:t>
      </w:r>
      <w:r w:rsidR="00961B45">
        <w:rPr>
          <w:b w:val="0"/>
          <w:caps w:val="0"/>
          <w:sz w:val="28"/>
          <w:szCs w:val="28"/>
        </w:rPr>
        <w:t xml:space="preserve">администрации 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города Пятигорска       </w:t>
      </w:r>
      <w:r w:rsidR="006F5AF0">
        <w:rPr>
          <w:b w:val="0"/>
          <w:caps w:val="0"/>
          <w:sz w:val="28"/>
          <w:szCs w:val="28"/>
        </w:rPr>
        <w:t xml:space="preserve">                                  </w:t>
      </w:r>
      <w:r w:rsidR="00841E5F">
        <w:rPr>
          <w:b w:val="0"/>
          <w:caps w:val="0"/>
          <w:sz w:val="28"/>
          <w:szCs w:val="28"/>
        </w:rPr>
        <w:t xml:space="preserve">                            </w:t>
      </w:r>
      <w:r w:rsidR="006F5AF0">
        <w:rPr>
          <w:b w:val="0"/>
          <w:caps w:val="0"/>
          <w:sz w:val="28"/>
          <w:szCs w:val="28"/>
        </w:rPr>
        <w:t xml:space="preserve"> </w:t>
      </w:r>
      <w:r w:rsidR="00841E5F">
        <w:rPr>
          <w:b w:val="0"/>
          <w:caps w:val="0"/>
          <w:sz w:val="28"/>
          <w:szCs w:val="28"/>
        </w:rPr>
        <w:t xml:space="preserve">         В.П.Белов</w:t>
      </w:r>
    </w:p>
    <w:sectPr w:rsidR="00961B45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2FA4"/>
    <w:rsid w:val="001E79A8"/>
    <w:rsid w:val="001E7D7C"/>
    <w:rsid w:val="001F0ECD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1D50"/>
    <w:rsid w:val="00582DF4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56534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1E5F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2547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E6579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D7AE7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6AD7-7D87-45C4-9E08-A594EF38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2016-02-25T12:26:00Z</cp:lastPrinted>
  <dcterms:created xsi:type="dcterms:W3CDTF">2020-01-10T11:50:00Z</dcterms:created>
  <dcterms:modified xsi:type="dcterms:W3CDTF">2021-01-12T07:23:00Z</dcterms:modified>
</cp:coreProperties>
</file>