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DA09B9">
        <w:rPr>
          <w:rFonts w:ascii="Times New Roman" w:hAnsi="Times New Roman" w:cs="Times New Roman"/>
          <w:b/>
          <w:sz w:val="28"/>
          <w:szCs w:val="28"/>
        </w:rPr>
        <w:t>вестиционной деятельности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</w:t>
      </w:r>
      <w:proofErr w:type="gramEnd"/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Пятигорска уведомляет всех заинтересованных лиц о проведении публичных консультаций в рамках проведения экспертизы правовых актов на 201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планом проведения экспертизы на 201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декабря 2015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F0" w:rsidRP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20.08.2018 № 3224)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</w:t>
      </w:r>
      <w:proofErr w:type="gramEnd"/>
      <w:r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972EF0" w:rsidRDefault="00972EF0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C52E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EC52E0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Контактное  лицо  (фамилия, имя, отчество, должность,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Белов Виталий Павлович, главный специалист отдела экономики, прогнозирования, инвестиций и регулирования </w:t>
      </w:r>
      <w:proofErr w:type="gramStart"/>
      <w:r w:rsidR="0089256D" w:rsidRPr="0089256D">
        <w:rPr>
          <w:rFonts w:ascii="Times New Roman" w:hAnsi="Times New Roman" w:cs="Times New Roman"/>
          <w:sz w:val="28"/>
          <w:szCs w:val="28"/>
        </w:rPr>
        <w:t>тарифов управления экономического развития администрации города</w:t>
      </w:r>
      <w:proofErr w:type="gram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Пятигорска, </w:t>
      </w:r>
      <w:hyperlink r:id="rId5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972EF0">
        <w:rPr>
          <w:rFonts w:ascii="Times New Roman" w:hAnsi="Times New Roman" w:cs="Times New Roman"/>
          <w:sz w:val="28"/>
          <w:szCs w:val="28"/>
        </w:rPr>
        <w:t>(8793)33-70-66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972EF0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F0" w:rsidRPr="00972EF0">
        <w:rPr>
          <w:rFonts w:ascii="Times New Roman" w:hAnsi="Times New Roman" w:cs="Times New Roman"/>
          <w:sz w:val="28"/>
          <w:szCs w:val="28"/>
        </w:rPr>
        <w:t>от 28.12.2018 г. №</w:t>
      </w:r>
      <w:r w:rsid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5393 «Об утверждении </w:t>
      </w:r>
      <w:proofErr w:type="gramStart"/>
      <w:r w:rsidR="00972EF0" w:rsidRPr="00972EF0"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правовых актов администрации города</w:t>
      </w:r>
      <w:proofErr w:type="gramEnd"/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деятельности, на 2019 год»</w:t>
      </w:r>
    </w:p>
    <w:p w:rsidR="00972EF0" w:rsidRDefault="00972EF0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972EF0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bookmarkStart w:id="0" w:name="_GoBack"/>
      <w:bookmarkEnd w:id="0"/>
      <w:r w:rsidR="00F328FE">
        <w:rPr>
          <w:b w:val="0"/>
          <w:caps w:val="0"/>
          <w:sz w:val="28"/>
          <w:szCs w:val="28"/>
        </w:rPr>
        <w:t xml:space="preserve">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972EF0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D4A9B"/>
    <w:rsid w:val="00302759"/>
    <w:rsid w:val="003C5B4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72EF0"/>
    <w:rsid w:val="009D3D51"/>
    <w:rsid w:val="00AE49C1"/>
    <w:rsid w:val="00B5637F"/>
    <w:rsid w:val="00B840D4"/>
    <w:rsid w:val="00C72A94"/>
    <w:rsid w:val="00D06579"/>
    <w:rsid w:val="00D2072D"/>
    <w:rsid w:val="00DA09B9"/>
    <w:rsid w:val="00E2163E"/>
    <w:rsid w:val="00E553E2"/>
    <w:rsid w:val="00E61D2A"/>
    <w:rsid w:val="00E75D2F"/>
    <w:rsid w:val="00EA2E28"/>
    <w:rsid w:val="00F328FE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er@pyatigorsk.org" TargetMode="Externa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4</cp:revision>
  <cp:lastPrinted>2017-04-11T07:33:00Z</cp:lastPrinted>
  <dcterms:created xsi:type="dcterms:W3CDTF">2018-06-19T12:40:00Z</dcterms:created>
  <dcterms:modified xsi:type="dcterms:W3CDTF">2019-06-03T08:40:00Z</dcterms:modified>
</cp:coreProperties>
</file>