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63" w:rsidRDefault="009C7A63" w:rsidP="00885B96">
      <w:pPr>
        <w:pStyle w:val="a3"/>
        <w:spacing w:before="66" w:line="281" w:lineRule="exact"/>
        <w:ind w:left="0"/>
        <w:jc w:val="center"/>
      </w:pPr>
      <w:r>
        <w:t xml:space="preserve">РЕЕСТР </w:t>
      </w:r>
    </w:p>
    <w:p w:rsidR="00885B96" w:rsidRDefault="00885B96" w:rsidP="00885B96">
      <w:pPr>
        <w:pStyle w:val="a3"/>
        <w:spacing w:before="66" w:line="281" w:lineRule="exact"/>
        <w:ind w:left="0"/>
        <w:jc w:val="center"/>
      </w:pPr>
      <w:r>
        <w:t xml:space="preserve"> государственной</w:t>
      </w:r>
      <w:r w:rsidR="00950AA4">
        <w:t>, краевой поддержки предприятиям</w:t>
      </w:r>
      <w:r>
        <w:t xml:space="preserve"> пищевой и</w:t>
      </w:r>
      <w:r>
        <w:rPr>
          <w:spacing w:val="-67"/>
        </w:rPr>
        <w:t xml:space="preserve"> </w:t>
      </w:r>
      <w:r w:rsidR="00950AA4">
        <w:rPr>
          <w:spacing w:val="-67"/>
        </w:rPr>
        <w:t xml:space="preserve"> </w:t>
      </w:r>
      <w:r>
        <w:t>перерабатывающей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Ставропольск</w:t>
      </w:r>
      <w:r>
        <w:t>о</w:t>
      </w:r>
      <w:r>
        <w:t>го</w:t>
      </w:r>
      <w:r>
        <w:rPr>
          <w:spacing w:val="-2"/>
        </w:rPr>
        <w:t xml:space="preserve"> </w:t>
      </w:r>
      <w:r>
        <w:t>края</w:t>
      </w:r>
    </w:p>
    <w:p w:rsidR="00264227" w:rsidRDefault="00264227" w:rsidP="00885B96">
      <w:pPr>
        <w:pStyle w:val="a3"/>
        <w:spacing w:before="66" w:line="281" w:lineRule="exact"/>
        <w:ind w:left="0"/>
        <w:jc w:val="center"/>
      </w:pPr>
    </w:p>
    <w:tbl>
      <w:tblPr>
        <w:tblStyle w:val="a5"/>
        <w:tblW w:w="15309" w:type="dxa"/>
        <w:tblInd w:w="-459" w:type="dxa"/>
        <w:tblLayout w:type="fixed"/>
        <w:tblLook w:val="04A0"/>
      </w:tblPr>
      <w:tblGrid>
        <w:gridCol w:w="556"/>
        <w:gridCol w:w="4406"/>
        <w:gridCol w:w="6945"/>
        <w:gridCol w:w="3402"/>
      </w:tblGrid>
      <w:tr w:rsidR="00371F67" w:rsidTr="00222E93">
        <w:tc>
          <w:tcPr>
            <w:tcW w:w="556" w:type="dxa"/>
          </w:tcPr>
          <w:p w:rsidR="00371F67" w:rsidRDefault="00371F67" w:rsidP="00885B96">
            <w:pPr>
              <w:jc w:val="center"/>
            </w:pPr>
            <w:r>
              <w:t>№</w:t>
            </w:r>
          </w:p>
        </w:tc>
        <w:tc>
          <w:tcPr>
            <w:tcW w:w="4406" w:type="dxa"/>
          </w:tcPr>
          <w:p w:rsidR="00371F67" w:rsidRDefault="00371F67" w:rsidP="00885B96">
            <w:pPr>
              <w:jc w:val="center"/>
            </w:pPr>
            <w:r>
              <w:t>Мера</w:t>
            </w:r>
          </w:p>
        </w:tc>
        <w:tc>
          <w:tcPr>
            <w:tcW w:w="6945" w:type="dxa"/>
          </w:tcPr>
          <w:p w:rsidR="00371F67" w:rsidRDefault="00371F67" w:rsidP="00371F67">
            <w:pPr>
              <w:jc w:val="center"/>
            </w:pPr>
            <w:r>
              <w:t>Наименование документа дающего право на получение поддержки</w:t>
            </w:r>
          </w:p>
        </w:tc>
        <w:tc>
          <w:tcPr>
            <w:tcW w:w="3402" w:type="dxa"/>
          </w:tcPr>
          <w:p w:rsidR="00371F67" w:rsidRDefault="00371F67" w:rsidP="00885B96">
            <w:pPr>
              <w:jc w:val="center"/>
            </w:pPr>
            <w:r>
              <w:t>Форма и размер госуда</w:t>
            </w:r>
            <w:r>
              <w:t>р</w:t>
            </w:r>
            <w:r>
              <w:t>ственной поддержки</w:t>
            </w:r>
          </w:p>
        </w:tc>
      </w:tr>
      <w:tr w:rsidR="00371F67" w:rsidTr="00222E93">
        <w:tc>
          <w:tcPr>
            <w:tcW w:w="556" w:type="dxa"/>
          </w:tcPr>
          <w:p w:rsidR="00371F67" w:rsidRDefault="00371F67" w:rsidP="004B20C8">
            <w:pPr>
              <w:tabs>
                <w:tab w:val="left" w:pos="1680"/>
              </w:tabs>
            </w:pPr>
            <w:r>
              <w:t>1</w:t>
            </w:r>
          </w:p>
        </w:tc>
        <w:tc>
          <w:tcPr>
            <w:tcW w:w="4406" w:type="dxa"/>
          </w:tcPr>
          <w:p w:rsidR="00371F67" w:rsidRDefault="00371F67" w:rsidP="00371F67">
            <w:pPr>
              <w:tabs>
                <w:tab w:val="left" w:pos="1680"/>
              </w:tabs>
              <w:jc w:val="both"/>
            </w:pPr>
            <w:r w:rsidRPr="00371F67">
              <w:rPr>
                <w:b/>
              </w:rPr>
              <w:t>СУБСИДИИ</w:t>
            </w:r>
            <w:r w:rsidRPr="00371F67">
              <w:rPr>
                <w:b/>
                <w:spacing w:val="1"/>
              </w:rPr>
              <w:t xml:space="preserve"> </w:t>
            </w:r>
            <w:r>
              <w:t>организациям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>н</w:t>
            </w:r>
            <w:r>
              <w:t>дивидуальным</w:t>
            </w:r>
            <w:r>
              <w:rPr>
                <w:spacing w:val="1"/>
              </w:rPr>
              <w:t xml:space="preserve"> </w:t>
            </w:r>
            <w:r>
              <w:t>предпринимат</w:t>
            </w:r>
            <w:r>
              <w:t>е</w:t>
            </w:r>
            <w:r>
              <w:t>лям,</w:t>
            </w:r>
            <w:r>
              <w:rPr>
                <w:spacing w:val="1"/>
              </w:rPr>
              <w:t xml:space="preserve"> </w:t>
            </w:r>
            <w:r>
              <w:t>осуществляющим</w:t>
            </w:r>
            <w:r>
              <w:rPr>
                <w:spacing w:val="1"/>
              </w:rPr>
              <w:t xml:space="preserve"> </w:t>
            </w:r>
            <w:r>
              <w:t>деятел</w:t>
            </w:r>
            <w:r>
              <w:t>ь</w:t>
            </w:r>
            <w:r>
              <w:t>ность в сфере пищевой и перер</w:t>
            </w:r>
            <w:r>
              <w:t>а</w:t>
            </w:r>
            <w:r>
              <w:t xml:space="preserve">батывающей промышленности, </w:t>
            </w:r>
            <w:r w:rsidRPr="00371F67">
              <w:rPr>
                <w:b/>
              </w:rPr>
              <w:t>на</w:t>
            </w:r>
            <w:r w:rsidRPr="00371F67">
              <w:rPr>
                <w:b/>
                <w:spacing w:val="1"/>
              </w:rPr>
              <w:t xml:space="preserve"> </w:t>
            </w:r>
            <w:r w:rsidRPr="00371F67">
              <w:rPr>
                <w:b/>
              </w:rPr>
              <w:t>возмещение</w:t>
            </w:r>
            <w:r w:rsidRPr="00371F67">
              <w:rPr>
                <w:b/>
                <w:spacing w:val="1"/>
              </w:rPr>
              <w:t xml:space="preserve"> </w:t>
            </w:r>
            <w:r w:rsidRPr="00371F67">
              <w:rPr>
                <w:b/>
              </w:rPr>
              <w:t>части</w:t>
            </w:r>
            <w:r w:rsidRPr="00371F67">
              <w:rPr>
                <w:b/>
                <w:spacing w:val="1"/>
              </w:rPr>
              <w:t xml:space="preserve"> </w:t>
            </w:r>
            <w:r w:rsidRPr="00371F67">
              <w:rPr>
                <w:b/>
              </w:rPr>
              <w:t>стоимости</w:t>
            </w:r>
            <w:r w:rsidRPr="00371F67">
              <w:rPr>
                <w:b/>
                <w:spacing w:val="1"/>
              </w:rPr>
              <w:t xml:space="preserve"> </w:t>
            </w:r>
            <w:r w:rsidRPr="00371F67">
              <w:rPr>
                <w:b/>
              </w:rPr>
              <w:t>приобретенного</w:t>
            </w:r>
            <w:r w:rsidRPr="00371F67">
              <w:rPr>
                <w:b/>
                <w:spacing w:val="1"/>
              </w:rPr>
              <w:t xml:space="preserve"> </w:t>
            </w:r>
            <w:r w:rsidRPr="00371F67">
              <w:rPr>
                <w:b/>
              </w:rPr>
              <w:t>технологич</w:t>
            </w:r>
            <w:r w:rsidRPr="00371F67">
              <w:rPr>
                <w:b/>
              </w:rPr>
              <w:t>е</w:t>
            </w:r>
            <w:r w:rsidRPr="00371F67">
              <w:rPr>
                <w:b/>
              </w:rPr>
              <w:t>ского</w:t>
            </w:r>
            <w:r w:rsidRPr="00371F67">
              <w:rPr>
                <w:b/>
                <w:spacing w:val="1"/>
              </w:rPr>
              <w:t xml:space="preserve"> </w:t>
            </w:r>
            <w:r w:rsidRPr="00371F67">
              <w:rPr>
                <w:b/>
              </w:rPr>
              <w:t>оборудования</w:t>
            </w:r>
          </w:p>
        </w:tc>
        <w:tc>
          <w:tcPr>
            <w:tcW w:w="6945" w:type="dxa"/>
          </w:tcPr>
          <w:p w:rsidR="00222E93" w:rsidRPr="008855D3" w:rsidRDefault="00222E93" w:rsidP="00222E93">
            <w:pPr>
              <w:tabs>
                <w:tab w:val="left" w:pos="1353"/>
              </w:tabs>
              <w:spacing w:before="241"/>
            </w:pPr>
            <w:r w:rsidRPr="008855D3">
              <w:t>в</w:t>
            </w:r>
            <w:r w:rsidRPr="008855D3">
              <w:rPr>
                <w:spacing w:val="1"/>
              </w:rPr>
              <w:t xml:space="preserve"> </w:t>
            </w:r>
            <w:r w:rsidRPr="008855D3">
              <w:t>размере</w:t>
            </w:r>
            <w:r w:rsidRPr="008855D3">
              <w:rPr>
                <w:spacing w:val="1"/>
              </w:rPr>
              <w:t xml:space="preserve"> </w:t>
            </w:r>
            <w:r w:rsidRPr="008855D3">
              <w:t>50</w:t>
            </w:r>
            <w:r w:rsidRPr="008855D3">
              <w:rPr>
                <w:spacing w:val="1"/>
              </w:rPr>
              <w:t xml:space="preserve"> </w:t>
            </w:r>
            <w:r w:rsidRPr="008855D3">
              <w:t>процентов</w:t>
            </w:r>
            <w:r w:rsidRPr="008855D3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8855D3">
              <w:t>фактически</w:t>
            </w:r>
            <w:r w:rsidRPr="008855D3">
              <w:rPr>
                <w:spacing w:val="1"/>
              </w:rPr>
              <w:t xml:space="preserve"> </w:t>
            </w:r>
            <w:r w:rsidRPr="008855D3">
              <w:t>произведенных</w:t>
            </w:r>
            <w:r w:rsidRPr="008855D3">
              <w:rPr>
                <w:spacing w:val="1"/>
              </w:rPr>
              <w:t xml:space="preserve"> </w:t>
            </w:r>
            <w:r w:rsidRPr="008855D3">
              <w:t>субъектом</w:t>
            </w:r>
            <w:r w:rsidRPr="008855D3">
              <w:rPr>
                <w:spacing w:val="1"/>
              </w:rPr>
              <w:t xml:space="preserve"> </w:t>
            </w:r>
            <w:r w:rsidRPr="008855D3">
              <w:t>предпринимательства</w:t>
            </w:r>
            <w:r w:rsidRPr="008855D3">
              <w:rPr>
                <w:spacing w:val="1"/>
              </w:rPr>
              <w:t xml:space="preserve"> </w:t>
            </w:r>
            <w:r w:rsidRPr="008855D3">
              <w:t>затрат</w:t>
            </w:r>
            <w:r w:rsidRPr="008855D3">
              <w:rPr>
                <w:spacing w:val="1"/>
              </w:rPr>
              <w:t xml:space="preserve"> </w:t>
            </w:r>
            <w:r w:rsidRPr="008855D3">
              <w:t>на</w:t>
            </w:r>
            <w:r w:rsidRPr="008855D3">
              <w:rPr>
                <w:spacing w:val="1"/>
              </w:rPr>
              <w:t xml:space="preserve"> </w:t>
            </w:r>
            <w:r w:rsidRPr="008855D3">
              <w:t>приобрет</w:t>
            </w:r>
            <w:r w:rsidRPr="008855D3">
              <w:t>е</w:t>
            </w:r>
            <w:r w:rsidRPr="008855D3">
              <w:t>ние оборудования, но не более 6,6 млн. рублей на один субъект</w:t>
            </w:r>
            <w:r w:rsidRPr="008855D3">
              <w:rPr>
                <w:spacing w:val="1"/>
              </w:rPr>
              <w:t xml:space="preserve"> </w:t>
            </w:r>
            <w:r w:rsidRPr="008855D3">
              <w:t>предпринимательства</w:t>
            </w:r>
          </w:p>
          <w:p w:rsidR="00371F67" w:rsidRDefault="00371F67" w:rsidP="00371F67">
            <w:pPr>
              <w:tabs>
                <w:tab w:val="left" w:pos="1680"/>
              </w:tabs>
              <w:jc w:val="both"/>
            </w:pPr>
          </w:p>
        </w:tc>
        <w:tc>
          <w:tcPr>
            <w:tcW w:w="3402" w:type="dxa"/>
          </w:tcPr>
          <w:p w:rsidR="00371F67" w:rsidRDefault="00222E93" w:rsidP="00222E93">
            <w:pPr>
              <w:tabs>
                <w:tab w:val="left" w:pos="1353"/>
              </w:tabs>
              <w:spacing w:before="241"/>
            </w:pPr>
            <w:r>
              <w:t>Постановление Прав</w:t>
            </w:r>
            <w:r>
              <w:t>и</w:t>
            </w:r>
            <w:r>
              <w:t>тельства Ставропольского края от 02 августа</w:t>
            </w:r>
            <w:r>
              <w:rPr>
                <w:spacing w:val="1"/>
              </w:rPr>
              <w:t xml:space="preserve"> </w:t>
            </w:r>
            <w:r>
              <w:t>2013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303-п</w:t>
            </w:r>
            <w:r>
              <w:rPr>
                <w:spacing w:val="1"/>
              </w:rPr>
              <w:t xml:space="preserve"> </w:t>
            </w:r>
          </w:p>
        </w:tc>
      </w:tr>
      <w:tr w:rsidR="00371F67" w:rsidTr="00222E93">
        <w:tc>
          <w:tcPr>
            <w:tcW w:w="556" w:type="dxa"/>
          </w:tcPr>
          <w:p w:rsidR="00371F67" w:rsidRDefault="00371F67" w:rsidP="00885B96">
            <w:pPr>
              <w:jc w:val="center"/>
            </w:pPr>
            <w:r>
              <w:t>2</w:t>
            </w:r>
          </w:p>
        </w:tc>
        <w:tc>
          <w:tcPr>
            <w:tcW w:w="4406" w:type="dxa"/>
          </w:tcPr>
          <w:p w:rsidR="00371F67" w:rsidRPr="008855D3" w:rsidRDefault="00222E93" w:rsidP="00222E93">
            <w:pPr>
              <w:pStyle w:val="a3"/>
              <w:ind w:left="0" w:right="285"/>
              <w:jc w:val="left"/>
            </w:pPr>
            <w:r w:rsidRPr="00222E93">
              <w:rPr>
                <w:b/>
              </w:rPr>
              <w:t>КРАТКОСРОЧНЫ</w:t>
            </w:r>
            <w:r>
              <w:rPr>
                <w:b/>
              </w:rPr>
              <w:t>Е</w:t>
            </w:r>
            <w:r w:rsidRPr="00222E93">
              <w:rPr>
                <w:b/>
                <w:spacing w:val="71"/>
              </w:rPr>
              <w:t xml:space="preserve"> </w:t>
            </w:r>
            <w:r w:rsidRPr="00222E93">
              <w:rPr>
                <w:b/>
              </w:rPr>
              <w:t>ЛЬГОТНЫ</w:t>
            </w:r>
            <w:r>
              <w:rPr>
                <w:b/>
              </w:rPr>
              <w:t xml:space="preserve">Е </w:t>
            </w:r>
            <w:r w:rsidRPr="00222E93">
              <w:rPr>
                <w:b/>
                <w:spacing w:val="1"/>
              </w:rPr>
              <w:t xml:space="preserve"> </w:t>
            </w:r>
            <w:r w:rsidRPr="00222E93">
              <w:rPr>
                <w:b/>
              </w:rPr>
              <w:t>КРЕДИТ</w:t>
            </w:r>
            <w:r>
              <w:rPr>
                <w:b/>
              </w:rPr>
              <w:t xml:space="preserve">Ы </w:t>
            </w:r>
            <w:r>
              <w:t xml:space="preserve"> на срок до 1 года по ставке от 1 до 5 процентов</w:t>
            </w:r>
            <w:r>
              <w:rPr>
                <w:spacing w:val="1"/>
              </w:rPr>
              <w:t xml:space="preserve"> </w:t>
            </w:r>
            <w:r>
              <w:t>годовых,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6945" w:type="dxa"/>
          </w:tcPr>
          <w:p w:rsidR="00222E93" w:rsidRDefault="00222E93" w:rsidP="00222E93">
            <w:pPr>
              <w:pStyle w:val="a3"/>
              <w:ind w:left="0" w:right="285"/>
              <w:jc w:val="left"/>
            </w:pPr>
            <w:r>
              <w:t>на:</w:t>
            </w:r>
          </w:p>
          <w:p w:rsidR="00222E93" w:rsidRDefault="00222E93" w:rsidP="00222E93">
            <w:pPr>
              <w:pStyle w:val="a3"/>
              <w:ind w:left="0" w:right="285" w:firstLine="459"/>
              <w:jc w:val="left"/>
            </w:pPr>
            <w:r>
              <w:t xml:space="preserve">-приобретение </w:t>
            </w:r>
            <w:proofErr w:type="spellStart"/>
            <w:r>
              <w:t>горюче-смазачных</w:t>
            </w:r>
            <w:proofErr w:type="spellEnd"/>
            <w:r>
              <w:t xml:space="preserve"> материалов;</w:t>
            </w:r>
          </w:p>
          <w:p w:rsidR="00222E93" w:rsidRDefault="00222E93" w:rsidP="00222E93">
            <w:pPr>
              <w:pStyle w:val="a3"/>
              <w:ind w:left="0" w:right="285" w:firstLine="459"/>
              <w:jc w:val="left"/>
            </w:pPr>
            <w:r>
              <w:t>-запасных частей и материалов для ремонта об</w:t>
            </w:r>
            <w:r>
              <w:t>о</w:t>
            </w:r>
            <w:r>
              <w:t>рудования;</w:t>
            </w:r>
          </w:p>
          <w:p w:rsidR="00222E93" w:rsidRDefault="00222E93" w:rsidP="00222E93">
            <w:pPr>
              <w:pStyle w:val="a3"/>
              <w:ind w:left="0" w:right="285" w:firstLine="459"/>
              <w:jc w:val="left"/>
            </w:pPr>
            <w:r>
              <w:t>-моющих и дезинфицирующих средств;</w:t>
            </w:r>
          </w:p>
          <w:p w:rsidR="00222E93" w:rsidRDefault="00222E93" w:rsidP="00222E93">
            <w:pPr>
              <w:pStyle w:val="a3"/>
              <w:ind w:left="0" w:right="285" w:firstLine="459"/>
              <w:jc w:val="left"/>
            </w:pPr>
            <w:r>
              <w:t>-антисептиков;</w:t>
            </w:r>
          </w:p>
          <w:p w:rsidR="00222E93" w:rsidRDefault="00222E93" w:rsidP="00222E93">
            <w:pPr>
              <w:pStyle w:val="a3"/>
              <w:ind w:left="0" w:right="285" w:firstLine="459"/>
              <w:jc w:val="left"/>
            </w:pPr>
            <w:r>
              <w:t>-материалов для упаковки и фасовки готовой продукции;</w:t>
            </w:r>
          </w:p>
          <w:p w:rsidR="00222E93" w:rsidRDefault="00222E93" w:rsidP="00222E93">
            <w:pPr>
              <w:pStyle w:val="a3"/>
              <w:ind w:left="0" w:right="285" w:firstLine="459"/>
              <w:jc w:val="left"/>
            </w:pPr>
            <w:r>
              <w:t>-выплату заработной платы;</w:t>
            </w:r>
          </w:p>
          <w:p w:rsidR="00222E93" w:rsidRDefault="00222E93" w:rsidP="00222E93">
            <w:pPr>
              <w:pStyle w:val="a3"/>
              <w:ind w:left="0" w:right="285" w:firstLine="459"/>
              <w:jc w:val="left"/>
            </w:pPr>
            <w:r>
              <w:t>- приобретение</w:t>
            </w:r>
            <w:r>
              <w:rPr>
                <w:spacing w:val="-7"/>
              </w:rPr>
              <w:t xml:space="preserve"> </w:t>
            </w:r>
            <w:r>
              <w:t>молока-сырья;</w:t>
            </w:r>
          </w:p>
          <w:p w:rsidR="00222E93" w:rsidRDefault="00222E93" w:rsidP="00222E93">
            <w:pPr>
              <w:pStyle w:val="a3"/>
              <w:ind w:left="0" w:right="285" w:firstLine="459"/>
              <w:jc w:val="left"/>
            </w:pPr>
            <w:r>
              <w:t>- закупку</w:t>
            </w:r>
            <w:r>
              <w:rPr>
                <w:spacing w:val="1"/>
              </w:rPr>
              <w:t xml:space="preserve"> </w:t>
            </w:r>
            <w:r>
              <w:t>сахара,</w:t>
            </w:r>
            <w:r>
              <w:rPr>
                <w:spacing w:val="1"/>
              </w:rPr>
              <w:t xml:space="preserve"> </w:t>
            </w:r>
            <w:r>
              <w:t>зерна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муки,</w:t>
            </w:r>
            <w:r>
              <w:rPr>
                <w:spacing w:val="1"/>
              </w:rPr>
              <w:t xml:space="preserve"> </w:t>
            </w:r>
            <w:r>
              <w:t>крупы,</w:t>
            </w:r>
            <w:r>
              <w:rPr>
                <w:spacing w:val="1"/>
              </w:rPr>
              <w:t xml:space="preserve"> </w:t>
            </w:r>
            <w:r>
              <w:t>комбикормов,</w:t>
            </w:r>
            <w:r>
              <w:rPr>
                <w:spacing w:val="-67"/>
              </w:rPr>
              <w:t xml:space="preserve"> </w:t>
            </w:r>
            <w:r>
              <w:t>масличных культур для прои</w:t>
            </w:r>
            <w:r>
              <w:t>з</w:t>
            </w:r>
            <w:r>
              <w:t>водства растительных масел, шротов (жмыхов);</w:t>
            </w:r>
            <w:r>
              <w:rPr>
                <w:spacing w:val="-67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сельскохозяйственных животных и мяса птицы;</w:t>
            </w:r>
          </w:p>
          <w:p w:rsidR="00371F67" w:rsidRPr="008855D3" w:rsidRDefault="00371F67" w:rsidP="00D13B37">
            <w:pPr>
              <w:pStyle w:val="a3"/>
              <w:ind w:left="0" w:firstLine="459"/>
              <w:jc w:val="left"/>
            </w:pPr>
          </w:p>
        </w:tc>
        <w:tc>
          <w:tcPr>
            <w:tcW w:w="3402" w:type="dxa"/>
          </w:tcPr>
          <w:p w:rsidR="00371F67" w:rsidRPr="001F461C" w:rsidRDefault="00222E93" w:rsidP="00222E93">
            <w:r w:rsidRPr="008855D3">
              <w:t>Постановление Прав</w:t>
            </w:r>
            <w:r w:rsidRPr="008855D3">
              <w:t>и</w:t>
            </w:r>
            <w:r w:rsidRPr="008855D3">
              <w:t>тельства Российской Ф</w:t>
            </w:r>
            <w:r w:rsidRPr="008855D3">
              <w:t>е</w:t>
            </w:r>
            <w:r w:rsidRPr="008855D3">
              <w:t>дерации от 26 апреля</w:t>
            </w:r>
            <w:r w:rsidRPr="008855D3">
              <w:rPr>
                <w:spacing w:val="1"/>
              </w:rPr>
              <w:t xml:space="preserve"> </w:t>
            </w:r>
            <w:r w:rsidRPr="008855D3">
              <w:t>2019</w:t>
            </w:r>
            <w:r w:rsidRPr="008855D3">
              <w:rPr>
                <w:spacing w:val="1"/>
              </w:rPr>
              <w:t xml:space="preserve"> </w:t>
            </w:r>
            <w:r w:rsidRPr="008855D3">
              <w:t>г.</w:t>
            </w:r>
            <w:r w:rsidRPr="008855D3">
              <w:rPr>
                <w:spacing w:val="1"/>
              </w:rPr>
              <w:t xml:space="preserve"> </w:t>
            </w:r>
            <w:r w:rsidRPr="008855D3">
              <w:t>№</w:t>
            </w:r>
            <w:r w:rsidRPr="008855D3">
              <w:rPr>
                <w:spacing w:val="1"/>
              </w:rPr>
              <w:t xml:space="preserve"> </w:t>
            </w:r>
            <w:r w:rsidRPr="008855D3">
              <w:t>512</w:t>
            </w: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</w:p>
        </w:tc>
        <w:tc>
          <w:tcPr>
            <w:tcW w:w="4406" w:type="dxa"/>
          </w:tcPr>
          <w:p w:rsidR="00D13B37" w:rsidRDefault="00D13B37" w:rsidP="00D13B37">
            <w:pPr>
              <w:pStyle w:val="a3"/>
              <w:ind w:left="0" w:right="285"/>
              <w:jc w:val="left"/>
            </w:pPr>
            <w:r w:rsidRPr="00D13B37">
              <w:rPr>
                <w:b/>
              </w:rPr>
              <w:t>ЛЬГОТНЫ</w:t>
            </w:r>
            <w:r>
              <w:rPr>
                <w:b/>
              </w:rPr>
              <w:t xml:space="preserve">Е </w:t>
            </w:r>
            <w:r w:rsidRPr="00D13B37">
              <w:rPr>
                <w:b/>
              </w:rPr>
              <w:t xml:space="preserve"> ИНВЕСТИЦ</w:t>
            </w:r>
            <w:r w:rsidRPr="00D13B37">
              <w:rPr>
                <w:b/>
              </w:rPr>
              <w:t>И</w:t>
            </w:r>
            <w:r w:rsidRPr="00D13B37">
              <w:rPr>
                <w:b/>
              </w:rPr>
              <w:t>ОННЫ</w:t>
            </w:r>
            <w:r>
              <w:rPr>
                <w:b/>
              </w:rPr>
              <w:t>Е</w:t>
            </w:r>
            <w:r w:rsidRPr="00D13B37">
              <w:rPr>
                <w:b/>
              </w:rPr>
              <w:t xml:space="preserve"> КРЕДИТ</w:t>
            </w:r>
            <w:r>
              <w:rPr>
                <w:b/>
              </w:rPr>
              <w:t>Ы</w:t>
            </w:r>
            <w:r w:rsidRPr="00D13B37">
              <w:rPr>
                <w:b/>
              </w:rPr>
              <w:t xml:space="preserve">, </w:t>
            </w:r>
            <w:r w:rsidRPr="00D13B37">
              <w:t>предо</w:t>
            </w:r>
            <w:r w:rsidRPr="00D13B37">
              <w:t>с</w:t>
            </w:r>
            <w:r w:rsidRPr="00D13B37">
              <w:t>тавляемы</w:t>
            </w:r>
            <w:r>
              <w:t>е</w:t>
            </w:r>
            <w:r w:rsidRPr="00D13B37">
              <w:t xml:space="preserve"> н</w:t>
            </w:r>
            <w:r>
              <w:t>а срок</w:t>
            </w:r>
            <w:r>
              <w:rPr>
                <w:spacing w:val="1"/>
              </w:rPr>
              <w:t xml:space="preserve"> </w:t>
            </w:r>
            <w:r>
              <w:t xml:space="preserve">от 2 до 5 лет по ставке от 1 до 5 процентов годовых, </w:t>
            </w:r>
          </w:p>
        </w:tc>
        <w:tc>
          <w:tcPr>
            <w:tcW w:w="6945" w:type="dxa"/>
          </w:tcPr>
          <w:p w:rsidR="00D13B37" w:rsidRDefault="00D13B37" w:rsidP="00D13B37">
            <w:pPr>
              <w:pStyle w:val="a3"/>
              <w:ind w:left="0" w:right="285"/>
              <w:jc w:val="left"/>
            </w:pPr>
            <w:r>
              <w:t>на строительство,</w:t>
            </w:r>
            <w:r>
              <w:rPr>
                <w:spacing w:val="1"/>
              </w:rPr>
              <w:t xml:space="preserve"> </w:t>
            </w:r>
            <w:r>
              <w:t>реконструкцию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модернизацию предприятий:</w:t>
            </w:r>
          </w:p>
          <w:p w:rsidR="00D13B37" w:rsidRDefault="00D13B37" w:rsidP="00D13B37">
            <w:pPr>
              <w:pStyle w:val="a3"/>
              <w:ind w:left="0" w:right="285" w:firstLine="459"/>
              <w:jc w:val="left"/>
            </w:pPr>
            <w:proofErr w:type="gramStart"/>
            <w:r>
              <w:t>- мукомольно-крупяной,</w:t>
            </w:r>
            <w:r>
              <w:rPr>
                <w:spacing w:val="1"/>
              </w:rPr>
              <w:t xml:space="preserve"> </w:t>
            </w:r>
            <w:r>
              <w:t>хлебопекарной,</w:t>
            </w:r>
            <w:r>
              <w:rPr>
                <w:spacing w:val="1"/>
              </w:rPr>
              <w:t xml:space="preserve"> </w:t>
            </w:r>
            <w:r>
              <w:t>мак</w:t>
            </w:r>
            <w:r>
              <w:t>а</w:t>
            </w:r>
            <w:r>
              <w:t>ронной,</w:t>
            </w:r>
            <w:r>
              <w:rPr>
                <w:spacing w:val="1"/>
              </w:rPr>
              <w:t xml:space="preserve"> </w:t>
            </w:r>
            <w:r>
              <w:t>комбикормовой,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пищеконцентратной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t>н</w:t>
            </w:r>
            <w:r>
              <w:t>дитерской,</w:t>
            </w:r>
            <w:r>
              <w:rPr>
                <w:spacing w:val="1"/>
              </w:rPr>
              <w:t xml:space="preserve"> </w:t>
            </w:r>
            <w:r>
              <w:t>крахмалопаточной,</w:t>
            </w:r>
            <w:r>
              <w:rPr>
                <w:spacing w:val="1"/>
              </w:rPr>
              <w:t xml:space="preserve"> </w:t>
            </w:r>
            <w:r>
              <w:t>консервной,</w:t>
            </w:r>
            <w:r>
              <w:rPr>
                <w:spacing w:val="1"/>
              </w:rPr>
              <w:t xml:space="preserve"> </w:t>
            </w:r>
            <w:r>
              <w:t>мясоп</w:t>
            </w:r>
            <w:r>
              <w:t>е</w:t>
            </w:r>
            <w:r>
              <w:t>рерабатывающей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колбасных</w:t>
            </w:r>
            <w:r>
              <w:rPr>
                <w:spacing w:val="1"/>
              </w:rPr>
              <w:t xml:space="preserve"> </w:t>
            </w:r>
            <w:r>
              <w:t>изделий)</w:t>
            </w:r>
            <w:r>
              <w:rPr>
                <w:spacing w:val="1"/>
              </w:rPr>
              <w:t xml:space="preserve"> </w:t>
            </w:r>
            <w:r>
              <w:t>отраслей</w:t>
            </w:r>
            <w:r>
              <w:rPr>
                <w:spacing w:val="-67"/>
              </w:rPr>
              <w:t xml:space="preserve"> </w:t>
            </w:r>
            <w:r>
              <w:t>промышленности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приобретение</w:t>
            </w:r>
            <w:r>
              <w:rPr>
                <w:spacing w:val="-1"/>
              </w:rPr>
              <w:t xml:space="preserve"> </w:t>
            </w:r>
            <w:r>
              <w:t>оборуд</w:t>
            </w:r>
            <w:r>
              <w:t>о</w:t>
            </w:r>
            <w:r>
              <w:t>вания для</w:t>
            </w:r>
            <w:r>
              <w:rPr>
                <w:spacing w:val="-1"/>
              </w:rPr>
              <w:t xml:space="preserve"> </w:t>
            </w:r>
            <w:r>
              <w:t>них;</w:t>
            </w:r>
            <w:proofErr w:type="gramEnd"/>
          </w:p>
          <w:p w:rsidR="00D13B37" w:rsidRDefault="00D13B37" w:rsidP="00D13B37">
            <w:pPr>
              <w:pStyle w:val="a3"/>
              <w:ind w:left="0" w:right="285" w:firstLine="459"/>
              <w:jc w:val="left"/>
            </w:pPr>
            <w:r>
              <w:t>- по</w:t>
            </w:r>
            <w:r>
              <w:rPr>
                <w:spacing w:val="-5"/>
              </w:rPr>
              <w:t xml:space="preserve"> </w:t>
            </w:r>
            <w:r>
              <w:t>глубокой</w:t>
            </w:r>
            <w:r>
              <w:rPr>
                <w:spacing w:val="-4"/>
              </w:rPr>
              <w:t xml:space="preserve"> </w:t>
            </w:r>
            <w:r>
              <w:t>переработке</w:t>
            </w:r>
            <w:r>
              <w:rPr>
                <w:spacing w:val="-4"/>
              </w:rPr>
              <w:t xml:space="preserve"> </w:t>
            </w:r>
            <w:r>
              <w:t>сельскохозяйственн</w:t>
            </w:r>
            <w:r>
              <w:t>о</w:t>
            </w:r>
            <w:r>
              <w:t>го</w:t>
            </w:r>
            <w:r>
              <w:rPr>
                <w:spacing w:val="-3"/>
              </w:rPr>
              <w:t xml:space="preserve"> </w:t>
            </w:r>
            <w:r>
              <w:t>сырья;</w:t>
            </w:r>
          </w:p>
          <w:p w:rsidR="00D13B37" w:rsidRDefault="00D13B37" w:rsidP="00D13B37">
            <w:pPr>
              <w:pStyle w:val="a3"/>
              <w:ind w:left="0" w:right="285" w:firstLine="459"/>
              <w:jc w:val="left"/>
            </w:pPr>
            <w:r>
              <w:t>- по</w:t>
            </w:r>
            <w:r>
              <w:rPr>
                <w:spacing w:val="1"/>
              </w:rPr>
              <w:t xml:space="preserve"> </w:t>
            </w:r>
            <w:r>
              <w:t>переработке</w:t>
            </w:r>
            <w:r>
              <w:rPr>
                <w:spacing w:val="1"/>
              </w:rPr>
              <w:t xml:space="preserve"> </w:t>
            </w:r>
            <w:r>
              <w:t>плодоовощной,</w:t>
            </w:r>
            <w:r>
              <w:rPr>
                <w:spacing w:val="1"/>
              </w:rPr>
              <w:t xml:space="preserve"> </w:t>
            </w:r>
            <w:r>
              <w:t>фруктовой,</w:t>
            </w:r>
            <w:r>
              <w:rPr>
                <w:spacing w:val="1"/>
              </w:rPr>
              <w:t xml:space="preserve"> </w:t>
            </w:r>
            <w:r>
              <w:t>ягодной</w:t>
            </w:r>
            <w:r>
              <w:rPr>
                <w:spacing w:val="1"/>
              </w:rPr>
              <w:t xml:space="preserve"> </w:t>
            </w:r>
            <w:r>
              <w:t>продукции,</w:t>
            </w:r>
            <w:r>
              <w:rPr>
                <w:spacing w:val="1"/>
              </w:rPr>
              <w:t xml:space="preserve"> </w:t>
            </w:r>
            <w:r>
              <w:t>винограда;</w:t>
            </w:r>
          </w:p>
          <w:p w:rsidR="00D13B37" w:rsidRDefault="00D13B37" w:rsidP="00D13B37">
            <w:pPr>
              <w:pStyle w:val="a3"/>
              <w:ind w:left="0" w:right="285" w:firstLine="459"/>
              <w:jc w:val="left"/>
            </w:pPr>
            <w:r>
              <w:t>- для переработки, подработки, хранения и пер</w:t>
            </w:r>
            <w:r>
              <w:t>е</w:t>
            </w:r>
            <w:r>
              <w:t>валки масличных и (или)</w:t>
            </w:r>
            <w:r>
              <w:rPr>
                <w:spacing w:val="-67"/>
              </w:rPr>
              <w:t xml:space="preserve"> </w:t>
            </w:r>
            <w:r>
              <w:t>зерновых</w:t>
            </w:r>
            <w:r>
              <w:rPr>
                <w:spacing w:val="-1"/>
              </w:rPr>
              <w:t xml:space="preserve"> </w:t>
            </w:r>
            <w:r>
              <w:t>культур (в</w:t>
            </w:r>
            <w:r>
              <w:rPr>
                <w:spacing w:val="-1"/>
              </w:rPr>
              <w:t xml:space="preserve"> </w:t>
            </w:r>
            <w:r>
              <w:t>том числе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переработки);</w:t>
            </w:r>
          </w:p>
          <w:p w:rsidR="00D13B37" w:rsidRDefault="00D13B37" w:rsidP="00D13B37">
            <w:pPr>
              <w:pStyle w:val="a3"/>
              <w:ind w:left="0" w:right="285" w:firstLine="459"/>
              <w:jc w:val="left"/>
            </w:pPr>
            <w:r>
              <w:t>- по</w:t>
            </w:r>
            <w:r>
              <w:rPr>
                <w:spacing w:val="1"/>
              </w:rPr>
              <w:t xml:space="preserve"> </w:t>
            </w:r>
            <w:r>
              <w:t>производству</w:t>
            </w:r>
            <w:r>
              <w:rPr>
                <w:spacing w:val="1"/>
              </w:rPr>
              <w:t xml:space="preserve"> </w:t>
            </w:r>
            <w:r>
              <w:t>винодельческой</w:t>
            </w:r>
            <w:r>
              <w:rPr>
                <w:spacing w:val="1"/>
              </w:rPr>
              <w:t xml:space="preserve"> </w:t>
            </w:r>
            <w:r>
              <w:t>продукции,</w:t>
            </w:r>
            <w:r>
              <w:rPr>
                <w:spacing w:val="1"/>
              </w:rPr>
              <w:t xml:space="preserve"> </w:t>
            </w:r>
            <w:r>
              <w:t>произведенной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винограда, выращенного на терр</w:t>
            </w:r>
            <w:r>
              <w:t>и</w:t>
            </w:r>
            <w:r>
              <w:t>тории Российской Федерации (в том числе</w:t>
            </w:r>
            <w:r>
              <w:rPr>
                <w:spacing w:val="1"/>
              </w:rPr>
              <w:t xml:space="preserve"> </w:t>
            </w:r>
            <w:r>
              <w:t>приобр</w:t>
            </w:r>
            <w:r>
              <w:t>е</w:t>
            </w:r>
            <w:r>
              <w:t>тение</w:t>
            </w:r>
            <w:r>
              <w:rPr>
                <w:spacing w:val="-2"/>
              </w:rPr>
              <w:t xml:space="preserve"> </w:t>
            </w:r>
            <w:r>
              <w:t>технологического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1"/>
              </w:rPr>
              <w:t xml:space="preserve"> </w:t>
            </w:r>
            <w:r>
              <w:t>для винод</w:t>
            </w:r>
            <w:r>
              <w:t>е</w:t>
            </w:r>
            <w:r>
              <w:t>лия);</w:t>
            </w:r>
          </w:p>
          <w:p w:rsidR="00D13B37" w:rsidRDefault="00D13B37" w:rsidP="00D13B37">
            <w:pPr>
              <w:pStyle w:val="a3"/>
              <w:ind w:left="0" w:right="285" w:firstLine="459"/>
              <w:jc w:val="left"/>
            </w:pPr>
            <w:r>
              <w:t>- по</w:t>
            </w:r>
            <w:r>
              <w:rPr>
                <w:spacing w:val="1"/>
              </w:rPr>
              <w:t xml:space="preserve"> </w:t>
            </w:r>
            <w:r>
              <w:t>глубокой</w:t>
            </w:r>
            <w:r>
              <w:rPr>
                <w:spacing w:val="1"/>
              </w:rPr>
              <w:t xml:space="preserve"> </w:t>
            </w:r>
            <w:r>
              <w:t>переработке</w:t>
            </w:r>
            <w:r>
              <w:rPr>
                <w:spacing w:val="1"/>
              </w:rPr>
              <w:t xml:space="preserve"> </w:t>
            </w:r>
            <w:r>
              <w:t>яиц,</w:t>
            </w:r>
            <w:r>
              <w:rPr>
                <w:spacing w:val="1"/>
              </w:rPr>
              <w:t xml:space="preserve"> </w:t>
            </w:r>
            <w:r>
              <w:t>производству</w:t>
            </w:r>
            <w:r>
              <w:rPr>
                <w:spacing w:val="1"/>
              </w:rPr>
              <w:t xml:space="preserve"> </w:t>
            </w:r>
            <w:r>
              <w:t>цельномолочной</w:t>
            </w:r>
            <w:r>
              <w:rPr>
                <w:spacing w:val="1"/>
              </w:rPr>
              <w:t xml:space="preserve"> </w:t>
            </w:r>
            <w:r>
              <w:t>продукции, сыров и сливочного масла и приобретение оборудования для них;</w:t>
            </w:r>
            <w:r>
              <w:rPr>
                <w:spacing w:val="-67"/>
              </w:rPr>
              <w:t xml:space="preserve"> </w:t>
            </w:r>
            <w:r>
              <w:t>цехов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переработке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сушке</w:t>
            </w:r>
            <w:r>
              <w:rPr>
                <w:spacing w:val="-1"/>
              </w:rPr>
              <w:t xml:space="preserve"> </w:t>
            </w:r>
            <w:r>
              <w:t>молока и</w:t>
            </w:r>
            <w:r>
              <w:rPr>
                <w:spacing w:val="-2"/>
              </w:rPr>
              <w:t xml:space="preserve"> </w:t>
            </w:r>
            <w:r>
              <w:t>сыворо</w:t>
            </w:r>
            <w:r>
              <w:t>т</w:t>
            </w:r>
            <w:r>
              <w:t>ки;</w:t>
            </w:r>
          </w:p>
          <w:p w:rsidR="00D13B37" w:rsidRDefault="00D13B37" w:rsidP="00D13B37">
            <w:pPr>
              <w:pStyle w:val="a3"/>
              <w:ind w:left="0" w:right="285" w:firstLine="459"/>
              <w:jc w:val="left"/>
            </w:pPr>
            <w:r>
              <w:t>- комбикормовых</w:t>
            </w:r>
            <w:r>
              <w:rPr>
                <w:spacing w:val="64"/>
              </w:rPr>
              <w:t xml:space="preserve"> </w:t>
            </w:r>
            <w:r>
              <w:t>предприятий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цехов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пр</w:t>
            </w:r>
            <w:r>
              <w:t>и</w:t>
            </w:r>
            <w:r>
              <w:t>обретение</w:t>
            </w:r>
            <w:r>
              <w:rPr>
                <w:spacing w:val="65"/>
              </w:rPr>
              <w:t xml:space="preserve"> </w:t>
            </w:r>
            <w:r>
              <w:t>оборудования</w:t>
            </w:r>
            <w:r>
              <w:rPr>
                <w:spacing w:val="-68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них;</w:t>
            </w:r>
          </w:p>
          <w:p w:rsidR="00D13B37" w:rsidRDefault="00D13B37" w:rsidP="00D13B37">
            <w:pPr>
              <w:pStyle w:val="a3"/>
              <w:ind w:left="0" w:firstLine="459"/>
              <w:jc w:val="left"/>
            </w:pPr>
            <w:r>
              <w:t>- по</w:t>
            </w:r>
            <w:r>
              <w:rPr>
                <w:spacing w:val="1"/>
              </w:rPr>
              <w:t xml:space="preserve"> </w:t>
            </w:r>
            <w:r>
              <w:t>производству</w:t>
            </w:r>
            <w:r>
              <w:rPr>
                <w:spacing w:val="1"/>
              </w:rPr>
              <w:t xml:space="preserve"> </w:t>
            </w:r>
            <w:r>
              <w:t>соусов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майонезной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томатной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2"/>
              </w:rPr>
              <w:t xml:space="preserve"> </w:t>
            </w:r>
            <w:r>
              <w:t xml:space="preserve">оборудования для </w:t>
            </w:r>
            <w:r>
              <w:lastRenderedPageBreak/>
              <w:t>них.</w:t>
            </w:r>
          </w:p>
          <w:p w:rsidR="00D13B37" w:rsidRDefault="00D13B37" w:rsidP="00371F67">
            <w:pPr>
              <w:tabs>
                <w:tab w:val="left" w:pos="390"/>
              </w:tabs>
              <w:jc w:val="both"/>
            </w:pPr>
          </w:p>
        </w:tc>
        <w:tc>
          <w:tcPr>
            <w:tcW w:w="3402" w:type="dxa"/>
          </w:tcPr>
          <w:p w:rsidR="00D13B37" w:rsidRPr="001F461C" w:rsidRDefault="00D13B37" w:rsidP="00BD6050">
            <w:r w:rsidRPr="008855D3">
              <w:lastRenderedPageBreak/>
              <w:t>Постановление Прав</w:t>
            </w:r>
            <w:r w:rsidRPr="008855D3">
              <w:t>и</w:t>
            </w:r>
            <w:r w:rsidRPr="008855D3">
              <w:t>тельства Российской Ф</w:t>
            </w:r>
            <w:r w:rsidRPr="008855D3">
              <w:t>е</w:t>
            </w:r>
            <w:r w:rsidRPr="008855D3">
              <w:t>дерации от 26 апреля</w:t>
            </w:r>
            <w:r w:rsidRPr="008855D3">
              <w:rPr>
                <w:spacing w:val="1"/>
              </w:rPr>
              <w:t xml:space="preserve"> </w:t>
            </w:r>
            <w:r w:rsidRPr="008855D3">
              <w:t>2019</w:t>
            </w:r>
            <w:r w:rsidRPr="008855D3">
              <w:rPr>
                <w:spacing w:val="1"/>
              </w:rPr>
              <w:t xml:space="preserve"> </w:t>
            </w:r>
            <w:r w:rsidRPr="008855D3">
              <w:t>г.</w:t>
            </w:r>
            <w:r w:rsidRPr="008855D3">
              <w:rPr>
                <w:spacing w:val="1"/>
              </w:rPr>
              <w:t xml:space="preserve"> </w:t>
            </w:r>
            <w:r w:rsidRPr="008855D3">
              <w:t>№</w:t>
            </w:r>
            <w:r w:rsidRPr="008855D3">
              <w:rPr>
                <w:spacing w:val="1"/>
              </w:rPr>
              <w:t xml:space="preserve"> </w:t>
            </w:r>
            <w:r w:rsidRPr="008855D3">
              <w:t>512</w:t>
            </w: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lastRenderedPageBreak/>
              <w:t>3</w:t>
            </w:r>
          </w:p>
        </w:tc>
        <w:tc>
          <w:tcPr>
            <w:tcW w:w="4406" w:type="dxa"/>
          </w:tcPr>
          <w:p w:rsidR="00D13B37" w:rsidRDefault="00D13B37" w:rsidP="00D13B37">
            <w:pPr>
              <w:tabs>
                <w:tab w:val="left" w:pos="390"/>
              </w:tabs>
              <w:jc w:val="both"/>
            </w:pPr>
            <w:r w:rsidRPr="00D13B37">
              <w:rPr>
                <w:b/>
              </w:rPr>
              <w:t>КОМПЕНСАЦИЯ ЧАСТИ З</w:t>
            </w:r>
            <w:r w:rsidRPr="00D13B37">
              <w:rPr>
                <w:b/>
              </w:rPr>
              <w:t>А</w:t>
            </w:r>
            <w:r w:rsidRPr="00D13B37">
              <w:rPr>
                <w:b/>
              </w:rPr>
              <w:t>ТРАТ</w:t>
            </w:r>
            <w:r>
              <w:t xml:space="preserve"> на транспортировку</w:t>
            </w:r>
            <w:r>
              <w:rPr>
                <w:spacing w:val="1"/>
              </w:rPr>
              <w:t xml:space="preserve"> </w:t>
            </w:r>
            <w:r>
              <w:t>сел</w:t>
            </w:r>
            <w:r>
              <w:t>ь</w:t>
            </w:r>
            <w:r>
              <w:t>скохозяйственной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продовольс</w:t>
            </w:r>
            <w:r>
              <w:t>т</w:t>
            </w:r>
            <w:r>
              <w:t>венной</w:t>
            </w:r>
            <w:r>
              <w:rPr>
                <w:spacing w:val="1"/>
              </w:rPr>
              <w:t xml:space="preserve"> </w:t>
            </w:r>
            <w:r>
              <w:t>продукции производит</w:t>
            </w:r>
            <w:r>
              <w:t>е</w:t>
            </w:r>
            <w:r>
              <w:t>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поставщиков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АПК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экспорт</w:t>
            </w:r>
          </w:p>
        </w:tc>
        <w:tc>
          <w:tcPr>
            <w:tcW w:w="6945" w:type="dxa"/>
          </w:tcPr>
          <w:p w:rsidR="00D13B37" w:rsidRPr="00C05091" w:rsidRDefault="00D13B37" w:rsidP="00D13B37">
            <w:pPr>
              <w:tabs>
                <w:tab w:val="left" w:pos="1309"/>
              </w:tabs>
            </w:pPr>
            <w:r>
              <w:t>К</w:t>
            </w:r>
            <w:r w:rsidRPr="00C05091">
              <w:t>омпенсация 25 % затрат на доставку продукции до границы Российской</w:t>
            </w:r>
            <w:r w:rsidRPr="00C05091">
              <w:rPr>
                <w:spacing w:val="1"/>
              </w:rPr>
              <w:t xml:space="preserve"> </w:t>
            </w:r>
            <w:r w:rsidRPr="00C05091">
              <w:t>Федерации</w:t>
            </w:r>
            <w:r w:rsidRPr="00C05091">
              <w:rPr>
                <w:spacing w:val="1"/>
              </w:rPr>
              <w:t xml:space="preserve"> </w:t>
            </w:r>
            <w:r w:rsidRPr="00C05091">
              <w:t>покупателю.</w:t>
            </w:r>
            <w:r w:rsidRPr="00C05091">
              <w:rPr>
                <w:spacing w:val="1"/>
              </w:rPr>
              <w:t xml:space="preserve"> </w:t>
            </w:r>
            <w:r w:rsidRPr="00C05091">
              <w:t>Тран</w:t>
            </w:r>
            <w:r w:rsidRPr="00C05091">
              <w:t>с</w:t>
            </w:r>
            <w:r w:rsidRPr="00C05091">
              <w:t>портировка</w:t>
            </w:r>
            <w:r w:rsidRPr="00C05091">
              <w:rPr>
                <w:spacing w:val="1"/>
              </w:rPr>
              <w:t xml:space="preserve"> </w:t>
            </w:r>
            <w:r w:rsidRPr="00C05091">
              <w:t>и</w:t>
            </w:r>
            <w:r w:rsidRPr="00C05091">
              <w:rPr>
                <w:spacing w:val="1"/>
              </w:rPr>
              <w:t xml:space="preserve"> </w:t>
            </w:r>
            <w:r w:rsidRPr="00C05091">
              <w:t>отгрузка</w:t>
            </w:r>
            <w:r w:rsidRPr="00C05091">
              <w:rPr>
                <w:spacing w:val="1"/>
              </w:rPr>
              <w:t xml:space="preserve"> </w:t>
            </w:r>
            <w:r w:rsidRPr="00C05091">
              <w:t>продукции</w:t>
            </w:r>
            <w:r w:rsidRPr="00C05091">
              <w:rPr>
                <w:spacing w:val="1"/>
              </w:rPr>
              <w:t xml:space="preserve"> </w:t>
            </w:r>
            <w:r w:rsidRPr="00C05091">
              <w:t>осуществляется</w:t>
            </w:r>
            <w:r w:rsidRPr="00C05091">
              <w:rPr>
                <w:spacing w:val="1"/>
              </w:rPr>
              <w:t xml:space="preserve"> </w:t>
            </w:r>
            <w:r w:rsidRPr="00C05091">
              <w:t>(от</w:t>
            </w:r>
            <w:r w:rsidRPr="00C05091">
              <w:rPr>
                <w:spacing w:val="1"/>
              </w:rPr>
              <w:t xml:space="preserve"> </w:t>
            </w:r>
            <w:r w:rsidRPr="00C05091">
              <w:t>пунктов</w:t>
            </w:r>
            <w:r w:rsidRPr="00C05091">
              <w:rPr>
                <w:spacing w:val="1"/>
              </w:rPr>
              <w:t xml:space="preserve"> </w:t>
            </w:r>
            <w:r w:rsidRPr="00C05091">
              <w:t>отправления,</w:t>
            </w:r>
            <w:r w:rsidRPr="00C05091">
              <w:rPr>
                <w:spacing w:val="1"/>
              </w:rPr>
              <w:t xml:space="preserve"> </w:t>
            </w:r>
            <w:r w:rsidRPr="00C05091">
              <w:t>расположенных</w:t>
            </w:r>
            <w:r w:rsidRPr="00C05091">
              <w:rPr>
                <w:spacing w:val="1"/>
              </w:rPr>
              <w:t xml:space="preserve"> </w:t>
            </w:r>
            <w:r w:rsidRPr="00C05091">
              <w:t>на</w:t>
            </w:r>
            <w:r w:rsidRPr="00C05091">
              <w:rPr>
                <w:spacing w:val="1"/>
              </w:rPr>
              <w:t xml:space="preserve"> </w:t>
            </w:r>
            <w:r w:rsidRPr="00C05091">
              <w:t>территории</w:t>
            </w:r>
            <w:r w:rsidRPr="00C05091">
              <w:rPr>
                <w:spacing w:val="1"/>
              </w:rPr>
              <w:t xml:space="preserve"> </w:t>
            </w:r>
            <w:r w:rsidRPr="00C05091">
              <w:t>Российской</w:t>
            </w:r>
            <w:r w:rsidRPr="00C05091">
              <w:rPr>
                <w:spacing w:val="1"/>
              </w:rPr>
              <w:t xml:space="preserve"> </w:t>
            </w:r>
            <w:r w:rsidRPr="00C05091">
              <w:t>Федерации,</w:t>
            </w:r>
            <w:r w:rsidRPr="00C05091">
              <w:rPr>
                <w:spacing w:val="1"/>
              </w:rPr>
              <w:t xml:space="preserve"> </w:t>
            </w:r>
            <w:r w:rsidRPr="00C05091">
              <w:t>до</w:t>
            </w:r>
            <w:r w:rsidRPr="00C05091">
              <w:rPr>
                <w:spacing w:val="1"/>
              </w:rPr>
              <w:t xml:space="preserve"> </w:t>
            </w:r>
            <w:r w:rsidRPr="00C05091">
              <w:t>конечного</w:t>
            </w:r>
            <w:r w:rsidRPr="00C05091">
              <w:rPr>
                <w:spacing w:val="1"/>
              </w:rPr>
              <w:t xml:space="preserve"> </w:t>
            </w:r>
            <w:r w:rsidRPr="00C05091">
              <w:t>пункта</w:t>
            </w:r>
            <w:r w:rsidRPr="00C05091">
              <w:rPr>
                <w:spacing w:val="1"/>
              </w:rPr>
              <w:t xml:space="preserve"> </w:t>
            </w:r>
            <w:r w:rsidRPr="00C05091">
              <w:t>назнач</w:t>
            </w:r>
            <w:r w:rsidRPr="00C05091">
              <w:t>е</w:t>
            </w:r>
            <w:r w:rsidRPr="00C05091">
              <w:t>ния)</w:t>
            </w:r>
            <w:r w:rsidRPr="00C05091">
              <w:rPr>
                <w:spacing w:val="1"/>
              </w:rPr>
              <w:t xml:space="preserve"> </w:t>
            </w:r>
            <w:r w:rsidRPr="00C05091">
              <w:t>автомобильным</w:t>
            </w:r>
            <w:r w:rsidRPr="00C05091">
              <w:rPr>
                <w:spacing w:val="-67"/>
              </w:rPr>
              <w:t xml:space="preserve"> </w:t>
            </w:r>
            <w:r w:rsidRPr="00C05091">
              <w:t>транспортом,</w:t>
            </w:r>
            <w:r w:rsidRPr="00C05091">
              <w:rPr>
                <w:spacing w:val="1"/>
              </w:rPr>
              <w:t xml:space="preserve"> </w:t>
            </w:r>
            <w:r w:rsidRPr="00C05091">
              <w:t>железнодорожным</w:t>
            </w:r>
            <w:r w:rsidRPr="00C05091">
              <w:rPr>
                <w:spacing w:val="1"/>
              </w:rPr>
              <w:t xml:space="preserve"> </w:t>
            </w:r>
            <w:r w:rsidRPr="00C05091">
              <w:t>транспортом,</w:t>
            </w:r>
            <w:r w:rsidRPr="00C05091">
              <w:rPr>
                <w:spacing w:val="1"/>
              </w:rPr>
              <w:t xml:space="preserve"> </w:t>
            </w:r>
            <w:r w:rsidRPr="00C05091">
              <w:t>водным</w:t>
            </w:r>
            <w:r w:rsidRPr="00C05091">
              <w:rPr>
                <w:spacing w:val="1"/>
              </w:rPr>
              <w:t xml:space="preserve"> </w:t>
            </w:r>
            <w:r w:rsidRPr="00C05091">
              <w:t>транспортом</w:t>
            </w:r>
            <w:r w:rsidRPr="00C05091">
              <w:rPr>
                <w:spacing w:val="1"/>
              </w:rPr>
              <w:t xml:space="preserve"> </w:t>
            </w:r>
            <w:r w:rsidRPr="00C05091">
              <w:t>или</w:t>
            </w:r>
            <w:r w:rsidRPr="00C05091">
              <w:rPr>
                <w:spacing w:val="1"/>
              </w:rPr>
              <w:t xml:space="preserve"> </w:t>
            </w:r>
            <w:r w:rsidRPr="00C05091">
              <w:t>несколькими</w:t>
            </w:r>
            <w:r w:rsidRPr="00C05091">
              <w:rPr>
                <w:spacing w:val="-2"/>
              </w:rPr>
              <w:t xml:space="preserve"> </w:t>
            </w:r>
            <w:r w:rsidRPr="00C05091">
              <w:t>видами транспорта.</w:t>
            </w:r>
          </w:p>
          <w:p w:rsidR="00D13B37" w:rsidRDefault="00D13B37" w:rsidP="00371F67">
            <w:pPr>
              <w:tabs>
                <w:tab w:val="left" w:pos="390"/>
              </w:tabs>
              <w:jc w:val="both"/>
            </w:pPr>
          </w:p>
        </w:tc>
        <w:tc>
          <w:tcPr>
            <w:tcW w:w="3402" w:type="dxa"/>
          </w:tcPr>
          <w:p w:rsidR="00D13B37" w:rsidRDefault="00D13B37" w:rsidP="00D13B37">
            <w:pPr>
              <w:tabs>
                <w:tab w:val="left" w:pos="1309"/>
              </w:tabs>
            </w:pPr>
            <w:r>
              <w:t>Постановление Прав</w:t>
            </w:r>
            <w:r>
              <w:t>и</w:t>
            </w:r>
            <w:r>
              <w:t>тельства Российской Ф</w:t>
            </w:r>
            <w:r>
              <w:t>е</w:t>
            </w:r>
            <w:r>
              <w:t>дерации от 15 сентября</w:t>
            </w:r>
            <w:r>
              <w:rPr>
                <w:spacing w:val="-67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1104</w:t>
            </w: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t>4</w:t>
            </w:r>
          </w:p>
        </w:tc>
        <w:tc>
          <w:tcPr>
            <w:tcW w:w="4406" w:type="dxa"/>
          </w:tcPr>
          <w:p w:rsidR="00D13B37" w:rsidRDefault="00D13B37" w:rsidP="00D13B37">
            <w:pPr>
              <w:jc w:val="both"/>
            </w:pPr>
            <w:r>
              <w:rPr>
                <w:spacing w:val="1"/>
              </w:rPr>
              <w:t xml:space="preserve"> </w:t>
            </w:r>
            <w:r w:rsidRPr="00D13B37">
              <w:rPr>
                <w:b/>
              </w:rPr>
              <w:t>КОМПЕНСАЦИ</w:t>
            </w:r>
            <w:r>
              <w:rPr>
                <w:b/>
              </w:rPr>
              <w:t>Я</w:t>
            </w:r>
            <w:r w:rsidRPr="00D13B37">
              <w:rPr>
                <w:b/>
                <w:spacing w:val="1"/>
              </w:rPr>
              <w:t xml:space="preserve"> </w:t>
            </w:r>
            <w:r w:rsidRPr="00D13B37">
              <w:rPr>
                <w:b/>
              </w:rPr>
              <w:t>ЧАСТИ</w:t>
            </w:r>
            <w:r w:rsidRPr="00D13B37">
              <w:rPr>
                <w:b/>
                <w:spacing w:val="1"/>
              </w:rPr>
              <w:t xml:space="preserve"> </w:t>
            </w:r>
            <w:r w:rsidRPr="00D13B37">
              <w:rPr>
                <w:b/>
              </w:rPr>
              <w:t>З</w:t>
            </w:r>
            <w:r w:rsidRPr="00D13B37">
              <w:rPr>
                <w:b/>
              </w:rPr>
              <w:t>А</w:t>
            </w:r>
            <w:r w:rsidRPr="00D13B37">
              <w:rPr>
                <w:b/>
              </w:rPr>
              <w:t>ТРАТ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сертификац</w:t>
            </w:r>
            <w:r>
              <w:t>и</w:t>
            </w:r>
            <w:r>
              <w:t>ей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агропромышленн</w:t>
            </w:r>
            <w:r>
              <w:t>о</w:t>
            </w:r>
            <w:r>
              <w:t>го комплекса на внешних рынках</w:t>
            </w:r>
          </w:p>
        </w:tc>
        <w:tc>
          <w:tcPr>
            <w:tcW w:w="6945" w:type="dxa"/>
          </w:tcPr>
          <w:p w:rsidR="00D13B37" w:rsidRPr="001F25B9" w:rsidRDefault="00D13B37" w:rsidP="00D13B37">
            <w:pPr>
              <w:jc w:val="both"/>
            </w:pPr>
            <w:r>
              <w:rPr>
                <w:spacing w:val="1"/>
              </w:rPr>
              <w:t xml:space="preserve"> </w:t>
            </w:r>
            <w:r w:rsidRPr="001F25B9">
              <w:t>Объем поддержки на</w:t>
            </w:r>
            <w:r w:rsidRPr="001F25B9">
              <w:rPr>
                <w:spacing w:val="1"/>
              </w:rPr>
              <w:t xml:space="preserve"> </w:t>
            </w:r>
            <w:r w:rsidRPr="001F25B9">
              <w:t>сертификацию продукции АПК может составлять до 90 % от объема затрат,</w:t>
            </w:r>
            <w:r w:rsidRPr="001F25B9">
              <w:rPr>
                <w:spacing w:val="1"/>
              </w:rPr>
              <w:t xml:space="preserve"> </w:t>
            </w:r>
            <w:r w:rsidRPr="001F25B9">
              <w:t>фактически</w:t>
            </w:r>
            <w:r w:rsidRPr="001F25B9">
              <w:rPr>
                <w:spacing w:val="1"/>
              </w:rPr>
              <w:t xml:space="preserve"> </w:t>
            </w:r>
            <w:r w:rsidRPr="001F25B9">
              <w:t>понесенных</w:t>
            </w:r>
            <w:r w:rsidRPr="001F25B9">
              <w:rPr>
                <w:spacing w:val="1"/>
              </w:rPr>
              <w:t xml:space="preserve"> </w:t>
            </w:r>
            <w:r w:rsidRPr="001F25B9">
              <w:t>в</w:t>
            </w:r>
            <w:r w:rsidRPr="001F25B9">
              <w:rPr>
                <w:spacing w:val="1"/>
              </w:rPr>
              <w:t xml:space="preserve"> </w:t>
            </w:r>
            <w:r w:rsidRPr="001F25B9">
              <w:t>течение</w:t>
            </w:r>
            <w:r w:rsidRPr="001F25B9">
              <w:rPr>
                <w:spacing w:val="1"/>
              </w:rPr>
              <w:t xml:space="preserve"> </w:t>
            </w:r>
            <w:r w:rsidRPr="001F25B9">
              <w:t>12</w:t>
            </w:r>
            <w:r w:rsidRPr="001F25B9">
              <w:rPr>
                <w:spacing w:val="1"/>
              </w:rPr>
              <w:t xml:space="preserve"> </w:t>
            </w:r>
            <w:r w:rsidRPr="001F25B9">
              <w:t>месяцев</w:t>
            </w:r>
            <w:r w:rsidRPr="001F25B9">
              <w:rPr>
                <w:spacing w:val="1"/>
              </w:rPr>
              <w:t xml:space="preserve"> </w:t>
            </w:r>
            <w:r w:rsidRPr="001F25B9">
              <w:t>до</w:t>
            </w:r>
            <w:r w:rsidRPr="001F25B9">
              <w:rPr>
                <w:spacing w:val="1"/>
              </w:rPr>
              <w:t xml:space="preserve"> </w:t>
            </w:r>
            <w:r w:rsidRPr="001F25B9">
              <w:t>дня</w:t>
            </w:r>
            <w:r w:rsidRPr="001F25B9">
              <w:rPr>
                <w:spacing w:val="1"/>
              </w:rPr>
              <w:t xml:space="preserve"> </w:t>
            </w:r>
            <w:r w:rsidRPr="001F25B9">
              <w:t>подачи</w:t>
            </w:r>
            <w:r w:rsidRPr="001F25B9">
              <w:rPr>
                <w:spacing w:val="1"/>
              </w:rPr>
              <w:t xml:space="preserve"> </w:t>
            </w:r>
            <w:r w:rsidRPr="001F25B9">
              <w:t>заявки</w:t>
            </w:r>
            <w:r w:rsidRPr="001F25B9">
              <w:rPr>
                <w:spacing w:val="1"/>
              </w:rPr>
              <w:t xml:space="preserve"> </w:t>
            </w:r>
            <w:r w:rsidRPr="001F25B9">
              <w:t>на</w:t>
            </w:r>
            <w:r w:rsidRPr="001F25B9">
              <w:rPr>
                <w:spacing w:val="1"/>
              </w:rPr>
              <w:t xml:space="preserve"> </w:t>
            </w:r>
            <w:r w:rsidRPr="001F25B9">
              <w:t>получение</w:t>
            </w:r>
            <w:r w:rsidRPr="001F25B9">
              <w:rPr>
                <w:spacing w:val="-4"/>
              </w:rPr>
              <w:t xml:space="preserve"> </w:t>
            </w:r>
            <w:r w:rsidRPr="001F25B9">
              <w:t>субсидии,</w:t>
            </w:r>
            <w:r w:rsidRPr="001F25B9">
              <w:rPr>
                <w:spacing w:val="-3"/>
              </w:rPr>
              <w:t xml:space="preserve"> </w:t>
            </w:r>
            <w:r w:rsidRPr="001F25B9">
              <w:t>в</w:t>
            </w:r>
            <w:r w:rsidRPr="001F25B9">
              <w:rPr>
                <w:spacing w:val="-3"/>
              </w:rPr>
              <w:t xml:space="preserve"> </w:t>
            </w:r>
            <w:r w:rsidRPr="001F25B9">
              <w:t>зависимости</w:t>
            </w:r>
            <w:r w:rsidRPr="001F25B9">
              <w:rPr>
                <w:spacing w:val="-3"/>
              </w:rPr>
              <w:t xml:space="preserve"> </w:t>
            </w:r>
            <w:r w:rsidRPr="001F25B9">
              <w:t>от</w:t>
            </w:r>
            <w:r w:rsidRPr="001F25B9">
              <w:rPr>
                <w:spacing w:val="-2"/>
              </w:rPr>
              <w:t xml:space="preserve"> </w:t>
            </w:r>
            <w:r w:rsidRPr="001F25B9">
              <w:t>стоимости</w:t>
            </w:r>
            <w:r w:rsidRPr="001F25B9">
              <w:rPr>
                <w:spacing w:val="-3"/>
              </w:rPr>
              <w:t xml:space="preserve"> </w:t>
            </w:r>
            <w:r w:rsidRPr="001F25B9">
              <w:t>перевезенной</w:t>
            </w:r>
            <w:r w:rsidRPr="001F25B9">
              <w:rPr>
                <w:spacing w:val="-3"/>
              </w:rPr>
              <w:t xml:space="preserve"> </w:t>
            </w:r>
            <w:r w:rsidRPr="001F25B9">
              <w:t>продукции.</w:t>
            </w:r>
          </w:p>
          <w:p w:rsidR="00D13B37" w:rsidRDefault="00D13B37" w:rsidP="00D13B37">
            <w:pPr>
              <w:pStyle w:val="a3"/>
              <w:ind w:left="0" w:right="284"/>
            </w:pP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1"/>
              </w:rPr>
              <w:t xml:space="preserve"> </w:t>
            </w:r>
            <w:r>
              <w:t>компле</w:t>
            </w:r>
            <w:r>
              <w:t>к</w:t>
            </w:r>
            <w:r>
              <w:t>са,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1"/>
              </w:rPr>
              <w:t xml:space="preserve"> </w:t>
            </w:r>
            <w:r>
              <w:t>поставлялась организацией в течение 12 месяцев до дня подачи заявки на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субс</w:t>
            </w:r>
            <w:r>
              <w:t>и</w:t>
            </w:r>
            <w:r>
              <w:t>дии,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превышать</w:t>
            </w:r>
            <w:r>
              <w:rPr>
                <w:spacing w:val="1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запрашиваемого</w:t>
            </w:r>
            <w:r>
              <w:rPr>
                <w:spacing w:val="1"/>
              </w:rPr>
              <w:t xml:space="preserve"> </w:t>
            </w:r>
            <w:r>
              <w:t>ф</w:t>
            </w:r>
            <w:r>
              <w:t>и</w:t>
            </w:r>
            <w:r>
              <w:t>нансирования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чем в</w:t>
            </w:r>
            <w:r>
              <w:rPr>
                <w:spacing w:val="-1"/>
              </w:rPr>
              <w:t xml:space="preserve"> </w:t>
            </w:r>
            <w:r>
              <w:t>5 раз.</w:t>
            </w:r>
          </w:p>
          <w:p w:rsidR="00D13B37" w:rsidRDefault="00D13B37" w:rsidP="00D13B37">
            <w:pPr>
              <w:pStyle w:val="a3"/>
              <w:ind w:left="0" w:right="284"/>
            </w:pPr>
            <w:r>
              <w:t>Затраты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возмещение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е</w:t>
            </w:r>
            <w:r>
              <w:t>доставляется</w:t>
            </w:r>
            <w:r>
              <w:rPr>
                <w:spacing w:val="-67"/>
              </w:rPr>
              <w:t xml:space="preserve"> </w:t>
            </w:r>
            <w:r>
              <w:t>поддержка:</w:t>
            </w:r>
          </w:p>
          <w:p w:rsidR="00D13B37" w:rsidRDefault="00D13B37" w:rsidP="00D13B37">
            <w:pPr>
              <w:pStyle w:val="a3"/>
              <w:ind w:left="0" w:right="285"/>
            </w:pPr>
            <w:r>
              <w:t>- на оценку соответствия продукции АПК требован</w:t>
            </w:r>
            <w:r>
              <w:t>и</w:t>
            </w:r>
            <w:r>
              <w:t>ям, предъявляемым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внешних рынках;</w:t>
            </w:r>
          </w:p>
          <w:p w:rsidR="00D13B37" w:rsidRDefault="00D13B37" w:rsidP="00D13B37">
            <w:pPr>
              <w:pStyle w:val="a3"/>
              <w:ind w:left="0" w:right="285"/>
            </w:pPr>
            <w:r>
              <w:t>- проведение ветеринарно-санитарных и фитосан</w:t>
            </w:r>
            <w:r>
              <w:t>и</w:t>
            </w:r>
            <w:r>
              <w:t>тарных мероприятий;</w:t>
            </w:r>
            <w:r>
              <w:rPr>
                <w:spacing w:val="1"/>
              </w:rPr>
              <w:t xml:space="preserve"> </w:t>
            </w:r>
            <w:r>
              <w:t>транспортировку,</w:t>
            </w:r>
            <w:r>
              <w:rPr>
                <w:spacing w:val="47"/>
              </w:rPr>
              <w:t xml:space="preserve"> </w:t>
            </w:r>
            <w:r>
              <w:t>хранение,</w:t>
            </w:r>
            <w:r>
              <w:rPr>
                <w:spacing w:val="48"/>
              </w:rPr>
              <w:t xml:space="preserve"> </w:t>
            </w:r>
            <w:r>
              <w:t>испытания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утилизацию</w:t>
            </w:r>
            <w:r>
              <w:rPr>
                <w:spacing w:val="48"/>
              </w:rPr>
              <w:t xml:space="preserve"> </w:t>
            </w:r>
            <w:r>
              <w:t>испытательных образцов;</w:t>
            </w:r>
          </w:p>
          <w:p w:rsidR="00D13B37" w:rsidRDefault="00D13B37" w:rsidP="00D13B37">
            <w:pPr>
              <w:pStyle w:val="a3"/>
              <w:ind w:left="0" w:right="285"/>
            </w:pPr>
            <w:r>
              <w:t>- на</w:t>
            </w:r>
            <w:r>
              <w:rPr>
                <w:spacing w:val="24"/>
              </w:rPr>
              <w:t xml:space="preserve"> </w:t>
            </w:r>
            <w:r>
              <w:t>оценку</w:t>
            </w:r>
            <w:r>
              <w:rPr>
                <w:spacing w:val="24"/>
              </w:rPr>
              <w:t xml:space="preserve"> </w:t>
            </w:r>
            <w:r>
              <w:t>соответствия</w:t>
            </w:r>
            <w:r>
              <w:rPr>
                <w:spacing w:val="24"/>
              </w:rPr>
              <w:t xml:space="preserve"> </w:t>
            </w:r>
            <w:r>
              <w:t>продукции</w:t>
            </w:r>
            <w:r>
              <w:rPr>
                <w:spacing w:val="24"/>
              </w:rPr>
              <w:t xml:space="preserve"> </w:t>
            </w:r>
            <w:r>
              <w:t>требованиям,</w:t>
            </w:r>
            <w:r>
              <w:rPr>
                <w:spacing w:val="24"/>
              </w:rPr>
              <w:t xml:space="preserve"> </w:t>
            </w:r>
            <w:r>
              <w:lastRenderedPageBreak/>
              <w:t>содержащимся</w:t>
            </w:r>
            <w:r>
              <w:rPr>
                <w:spacing w:val="24"/>
              </w:rPr>
              <w:t xml:space="preserve"> </w:t>
            </w:r>
            <w:r>
              <w:t>во</w:t>
            </w:r>
            <w:r>
              <w:rPr>
                <w:spacing w:val="-67"/>
              </w:rPr>
              <w:t xml:space="preserve"> </w:t>
            </w:r>
            <w:r>
              <w:t>внешнеторговом</w:t>
            </w:r>
            <w:r>
              <w:rPr>
                <w:spacing w:val="58"/>
              </w:rPr>
              <w:t xml:space="preserve"> </w:t>
            </w:r>
            <w:r>
              <w:t>контракте</w:t>
            </w:r>
            <w:r>
              <w:rPr>
                <w:spacing w:val="58"/>
              </w:rPr>
              <w:t xml:space="preserve"> </w:t>
            </w:r>
            <w:r>
              <w:t>п</w:t>
            </w:r>
            <w:r>
              <w:t>о</w:t>
            </w:r>
            <w:r>
              <w:t>ставки</w:t>
            </w:r>
            <w:r>
              <w:rPr>
                <w:spacing w:val="59"/>
              </w:rPr>
              <w:t xml:space="preserve"> </w:t>
            </w:r>
            <w:r>
              <w:t>продукции</w:t>
            </w:r>
            <w:r>
              <w:rPr>
                <w:spacing w:val="58"/>
              </w:rPr>
              <w:t xml:space="preserve"> </w:t>
            </w:r>
            <w:r>
              <w:t>сельхозпроизводителей</w:t>
            </w:r>
            <w:r>
              <w:rPr>
                <w:spacing w:val="58"/>
              </w:rPr>
              <w:t xml:space="preserve"> </w:t>
            </w:r>
            <w:r>
              <w:t>на вне</w:t>
            </w:r>
            <w:r>
              <w:t>ш</w:t>
            </w:r>
            <w:r>
              <w:t>ние</w:t>
            </w:r>
            <w:r>
              <w:rPr>
                <w:spacing w:val="51"/>
              </w:rPr>
              <w:t xml:space="preserve"> </w:t>
            </w:r>
            <w:r>
              <w:t>рынки,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том</w:t>
            </w:r>
            <w:r>
              <w:rPr>
                <w:spacing w:val="52"/>
              </w:rPr>
              <w:t xml:space="preserve"> </w:t>
            </w:r>
            <w:r>
              <w:t>числе</w:t>
            </w:r>
            <w:r>
              <w:rPr>
                <w:spacing w:val="51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проведении</w:t>
            </w:r>
            <w:r>
              <w:rPr>
                <w:spacing w:val="52"/>
              </w:rPr>
              <w:t xml:space="preserve"> </w:t>
            </w:r>
            <w:r>
              <w:t>добр</w:t>
            </w:r>
            <w:r>
              <w:t>о</w:t>
            </w:r>
            <w:r>
              <w:t>вольной</w:t>
            </w:r>
            <w:r>
              <w:rPr>
                <w:spacing w:val="51"/>
              </w:rPr>
              <w:t xml:space="preserve"> </w:t>
            </w:r>
            <w:r>
              <w:t>сертификации</w:t>
            </w:r>
            <w:r>
              <w:rPr>
                <w:spacing w:val="-68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получения</w:t>
            </w:r>
            <w:r>
              <w:rPr>
                <w:spacing w:val="-1"/>
              </w:rPr>
              <w:t xml:space="preserve"> </w:t>
            </w:r>
            <w:r>
              <w:t>сертификатов «</w:t>
            </w:r>
            <w:proofErr w:type="spellStart"/>
            <w:r>
              <w:t>халяль</w:t>
            </w:r>
            <w:proofErr w:type="spellEnd"/>
            <w:r>
              <w:t>» и</w:t>
            </w:r>
            <w:r>
              <w:rPr>
                <w:spacing w:val="-1"/>
              </w:rPr>
              <w:t xml:space="preserve"> </w:t>
            </w:r>
            <w:r>
              <w:t>«кошер».</w:t>
            </w:r>
          </w:p>
          <w:p w:rsidR="00D13B37" w:rsidRDefault="00D13B37" w:rsidP="00371F67">
            <w:pPr>
              <w:jc w:val="both"/>
            </w:pPr>
          </w:p>
          <w:p w:rsidR="00D13B37" w:rsidRDefault="00D13B37" w:rsidP="00371F67">
            <w:pPr>
              <w:jc w:val="both"/>
            </w:pPr>
          </w:p>
        </w:tc>
        <w:tc>
          <w:tcPr>
            <w:tcW w:w="3402" w:type="dxa"/>
          </w:tcPr>
          <w:p w:rsidR="00D13B37" w:rsidRDefault="00D13B37" w:rsidP="00761586">
            <w:pPr>
              <w:tabs>
                <w:tab w:val="left" w:pos="210"/>
              </w:tabs>
            </w:pPr>
            <w:r>
              <w:lastRenderedPageBreak/>
              <w:t>Постановление Прав</w:t>
            </w:r>
            <w:r>
              <w:t>и</w:t>
            </w:r>
            <w:r>
              <w:t>тельства Российской Ф</w:t>
            </w:r>
            <w:r>
              <w:t>е</w:t>
            </w:r>
            <w:r>
              <w:t>дерации от 25 декабря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1816</w:t>
            </w: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lastRenderedPageBreak/>
              <w:t>5</w:t>
            </w:r>
          </w:p>
        </w:tc>
        <w:tc>
          <w:tcPr>
            <w:tcW w:w="4406" w:type="dxa"/>
          </w:tcPr>
          <w:p w:rsidR="00F941EE" w:rsidRPr="00DD3F9A" w:rsidRDefault="00F941EE" w:rsidP="00F941EE">
            <w:pPr>
              <w:tabs>
                <w:tab w:val="left" w:pos="1334"/>
              </w:tabs>
            </w:pPr>
            <w:r w:rsidRPr="00F941EE">
              <w:rPr>
                <w:b/>
              </w:rPr>
              <w:t>ЕДИНОВРЕМЕННАЯ СКИДКА</w:t>
            </w:r>
            <w:r w:rsidRPr="00DD3F9A">
              <w:t xml:space="preserve"> в размере 45 % стоимости обор</w:t>
            </w:r>
            <w:r w:rsidRPr="00DD3F9A">
              <w:t>у</w:t>
            </w:r>
            <w:r w:rsidRPr="00DD3F9A">
              <w:t>дования</w:t>
            </w:r>
            <w:r w:rsidRPr="00DD3F9A">
              <w:rPr>
                <w:spacing w:val="1"/>
              </w:rPr>
              <w:t xml:space="preserve"> </w:t>
            </w:r>
            <w:r w:rsidRPr="00DD3F9A">
              <w:t>для</w:t>
            </w:r>
            <w:r w:rsidRPr="00DD3F9A">
              <w:rPr>
                <w:spacing w:val="1"/>
              </w:rPr>
              <w:t xml:space="preserve"> </w:t>
            </w:r>
            <w:r w:rsidRPr="00DD3F9A">
              <w:t>предприятий,</w:t>
            </w:r>
            <w:r w:rsidRPr="00DD3F9A">
              <w:rPr>
                <w:spacing w:val="1"/>
              </w:rPr>
              <w:t xml:space="preserve"> </w:t>
            </w:r>
            <w:r w:rsidRPr="00DD3F9A">
              <w:t>кот</w:t>
            </w:r>
            <w:r w:rsidRPr="00DD3F9A">
              <w:t>о</w:t>
            </w:r>
            <w:r w:rsidRPr="00DD3F9A">
              <w:t>рые</w:t>
            </w:r>
            <w:r w:rsidRPr="00DD3F9A">
              <w:rPr>
                <w:spacing w:val="1"/>
              </w:rPr>
              <w:t xml:space="preserve"> </w:t>
            </w:r>
            <w:r w:rsidRPr="00DD3F9A">
              <w:t>приобретают</w:t>
            </w:r>
            <w:r w:rsidRPr="00DD3F9A">
              <w:rPr>
                <w:spacing w:val="1"/>
              </w:rPr>
              <w:t xml:space="preserve"> </w:t>
            </w:r>
            <w:r w:rsidRPr="00DD3F9A">
              <w:t>в</w:t>
            </w:r>
            <w:r w:rsidRPr="00DD3F9A">
              <w:rPr>
                <w:spacing w:val="1"/>
              </w:rPr>
              <w:t xml:space="preserve"> </w:t>
            </w:r>
            <w:r w:rsidRPr="00DD3F9A">
              <w:t>лизинг</w:t>
            </w:r>
            <w:r w:rsidRPr="00DD3F9A">
              <w:rPr>
                <w:spacing w:val="1"/>
              </w:rPr>
              <w:t xml:space="preserve"> </w:t>
            </w:r>
            <w:r w:rsidRPr="00DD3F9A">
              <w:t>отеч</w:t>
            </w:r>
            <w:r w:rsidRPr="00DD3F9A">
              <w:t>е</w:t>
            </w:r>
            <w:r w:rsidRPr="00DD3F9A">
              <w:t>ственное</w:t>
            </w:r>
            <w:r w:rsidRPr="00DD3F9A">
              <w:rPr>
                <w:spacing w:val="-67"/>
              </w:rPr>
              <w:t xml:space="preserve"> </w:t>
            </w:r>
            <w:r w:rsidRPr="00DD3F9A">
              <w:t>оборудование,</w:t>
            </w:r>
            <w:r w:rsidRPr="00DD3F9A">
              <w:rPr>
                <w:spacing w:val="-2"/>
              </w:rPr>
              <w:t xml:space="preserve"> </w:t>
            </w:r>
            <w:r w:rsidRPr="00DD3F9A">
              <w:t>и</w:t>
            </w:r>
            <w:r w:rsidRPr="00DD3F9A">
              <w:rPr>
                <w:spacing w:val="-2"/>
              </w:rPr>
              <w:t xml:space="preserve"> </w:t>
            </w:r>
            <w:r w:rsidRPr="00DD3F9A">
              <w:t>25</w:t>
            </w:r>
            <w:r w:rsidRPr="00DD3F9A">
              <w:rPr>
                <w:spacing w:val="-1"/>
              </w:rPr>
              <w:t xml:space="preserve"> </w:t>
            </w:r>
            <w:r w:rsidRPr="00DD3F9A">
              <w:t>%</w:t>
            </w:r>
            <w:r w:rsidRPr="00DD3F9A">
              <w:rPr>
                <w:spacing w:val="-2"/>
              </w:rPr>
              <w:t xml:space="preserve"> </w:t>
            </w:r>
            <w:r w:rsidRPr="00DD3F9A">
              <w:t>–</w:t>
            </w:r>
            <w:r w:rsidRPr="00DD3F9A">
              <w:rPr>
                <w:spacing w:val="-1"/>
              </w:rPr>
              <w:t xml:space="preserve"> </w:t>
            </w:r>
            <w:r w:rsidRPr="00DD3F9A">
              <w:t>при</w:t>
            </w:r>
            <w:r w:rsidRPr="00DD3F9A">
              <w:rPr>
                <w:spacing w:val="-2"/>
              </w:rPr>
              <w:t xml:space="preserve"> </w:t>
            </w:r>
            <w:r w:rsidRPr="00DD3F9A">
              <w:t>покупке</w:t>
            </w:r>
            <w:r w:rsidRPr="00DD3F9A">
              <w:rPr>
                <w:spacing w:val="-2"/>
              </w:rPr>
              <w:t xml:space="preserve"> </w:t>
            </w:r>
            <w:r w:rsidRPr="00DD3F9A">
              <w:t>импортного</w:t>
            </w:r>
            <w:r w:rsidRPr="00DD3F9A">
              <w:rPr>
                <w:spacing w:val="-3"/>
              </w:rPr>
              <w:t xml:space="preserve"> </w:t>
            </w:r>
            <w:r w:rsidRPr="00DD3F9A">
              <w:t>оборуд</w:t>
            </w:r>
            <w:r w:rsidRPr="00DD3F9A">
              <w:t>о</w:t>
            </w:r>
            <w:r w:rsidRPr="00DD3F9A">
              <w:t>вания</w:t>
            </w:r>
            <w:r w:rsidRPr="00DD3F9A">
              <w:rPr>
                <w:spacing w:val="-1"/>
              </w:rPr>
              <w:t xml:space="preserve"> </w:t>
            </w:r>
            <w:r w:rsidRPr="00DD3F9A">
              <w:t>и</w:t>
            </w:r>
            <w:r w:rsidRPr="00DD3F9A">
              <w:rPr>
                <w:spacing w:val="-2"/>
              </w:rPr>
              <w:t xml:space="preserve"> </w:t>
            </w:r>
            <w:r w:rsidRPr="00DD3F9A">
              <w:t>техники.</w:t>
            </w:r>
          </w:p>
          <w:p w:rsidR="00D13B37" w:rsidRDefault="00D13B37" w:rsidP="00537A00">
            <w:pPr>
              <w:jc w:val="both"/>
            </w:pPr>
          </w:p>
        </w:tc>
        <w:tc>
          <w:tcPr>
            <w:tcW w:w="6945" w:type="dxa"/>
          </w:tcPr>
          <w:p w:rsidR="00F941EE" w:rsidRDefault="00F941EE" w:rsidP="00F941EE">
            <w:pPr>
              <w:pStyle w:val="a3"/>
              <w:ind w:left="0" w:right="284"/>
            </w:pPr>
            <w:r>
              <w:t>Лизингополучатели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ежегодный</w:t>
            </w:r>
            <w:r>
              <w:rPr>
                <w:spacing w:val="1"/>
              </w:rPr>
              <w:t xml:space="preserve"> </w:t>
            </w:r>
            <w:r>
              <w:t>прирост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выпуска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экспортноориентированной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-68"/>
              </w:rPr>
              <w:t xml:space="preserve">    </w:t>
            </w:r>
            <w:r>
              <w:t>ежегодно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лет.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следующий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годом</w:t>
            </w:r>
            <w:r>
              <w:rPr>
                <w:spacing w:val="1"/>
              </w:rPr>
              <w:t xml:space="preserve"> </w:t>
            </w:r>
            <w:r>
              <w:t>ввода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</w:t>
            </w:r>
            <w:r>
              <w:t>с</w:t>
            </w:r>
            <w:r>
              <w:t xml:space="preserve">плуатацию </w:t>
            </w:r>
            <w:proofErr w:type="gramStart"/>
            <w:r>
              <w:t>таких</w:t>
            </w:r>
            <w:proofErr w:type="gramEnd"/>
            <w:r>
              <w:t xml:space="preserve"> высокотехнологичного оборудов</w:t>
            </w:r>
            <w:r>
              <w:t>а</w:t>
            </w:r>
            <w:r>
              <w:t>ния и техники, объем</w:t>
            </w:r>
            <w:r>
              <w:rPr>
                <w:spacing w:val="1"/>
              </w:rPr>
              <w:t xml:space="preserve"> </w:t>
            </w:r>
            <w:r>
              <w:t>выпуска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стоимостном</w:t>
            </w:r>
            <w:r>
              <w:rPr>
                <w:spacing w:val="35"/>
              </w:rPr>
              <w:t xml:space="preserve"> </w:t>
            </w:r>
            <w:r>
              <w:t>выр</w:t>
            </w:r>
            <w:r>
              <w:t>а</w:t>
            </w:r>
            <w:r>
              <w:t>жении</w:t>
            </w:r>
            <w:r>
              <w:rPr>
                <w:spacing w:val="35"/>
              </w:rPr>
              <w:t xml:space="preserve"> </w:t>
            </w:r>
            <w:r>
              <w:t>продукции</w:t>
            </w:r>
            <w:r>
              <w:rPr>
                <w:spacing w:val="35"/>
              </w:rPr>
              <w:t xml:space="preserve"> </w:t>
            </w:r>
            <w:r>
              <w:t>должен</w:t>
            </w:r>
            <w:r>
              <w:rPr>
                <w:spacing w:val="36"/>
              </w:rPr>
              <w:t xml:space="preserve"> </w:t>
            </w:r>
            <w:r>
              <w:t>составлять</w:t>
            </w:r>
            <w:r>
              <w:rPr>
                <w:spacing w:val="35"/>
              </w:rPr>
              <w:t xml:space="preserve"> </w:t>
            </w:r>
            <w:r>
              <w:t>не</w:t>
            </w:r>
            <w:r>
              <w:rPr>
                <w:spacing w:val="35"/>
              </w:rPr>
              <w:t xml:space="preserve"> </w:t>
            </w:r>
            <w:r>
              <w:t>менее</w:t>
            </w:r>
            <w:r>
              <w:rPr>
                <w:spacing w:val="-68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% размера</w:t>
            </w:r>
            <w:r>
              <w:rPr>
                <w:spacing w:val="-1"/>
              </w:rPr>
              <w:t xml:space="preserve"> </w:t>
            </w:r>
            <w:r>
              <w:t>предоставленной организации</w:t>
            </w:r>
            <w:r>
              <w:rPr>
                <w:spacing w:val="-2"/>
              </w:rPr>
              <w:t xml:space="preserve"> </w:t>
            </w:r>
            <w:r>
              <w:t>субсидии.</w:t>
            </w:r>
          </w:p>
          <w:p w:rsidR="00F941EE" w:rsidRDefault="00F941EE" w:rsidP="00371F67">
            <w:pPr>
              <w:jc w:val="both"/>
            </w:pPr>
          </w:p>
          <w:p w:rsidR="00F941EE" w:rsidRDefault="00F941EE" w:rsidP="00371F67">
            <w:pPr>
              <w:jc w:val="both"/>
            </w:pPr>
          </w:p>
        </w:tc>
        <w:tc>
          <w:tcPr>
            <w:tcW w:w="3402" w:type="dxa"/>
          </w:tcPr>
          <w:p w:rsidR="00D13B37" w:rsidRPr="00DD3F9A" w:rsidRDefault="00F941EE" w:rsidP="00F941EE">
            <w:pPr>
              <w:pStyle w:val="a3"/>
              <w:ind w:left="0" w:right="284"/>
            </w:pPr>
            <w:r>
              <w:t>Постановление Прав</w:t>
            </w:r>
            <w:r>
              <w:t>и</w:t>
            </w:r>
            <w:r>
              <w:t>тельства Российской Федерации от 07 авг</w:t>
            </w:r>
            <w:r>
              <w:t>у</w:t>
            </w:r>
            <w:r>
              <w:t>ста</w:t>
            </w:r>
            <w:r>
              <w:rPr>
                <w:spacing w:val="1"/>
              </w:rPr>
              <w:t xml:space="preserve"> </w:t>
            </w:r>
            <w:r>
              <w:t>2021 г. № 1313</w:t>
            </w: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t>6</w:t>
            </w:r>
          </w:p>
        </w:tc>
        <w:tc>
          <w:tcPr>
            <w:tcW w:w="4406" w:type="dxa"/>
          </w:tcPr>
          <w:p w:rsidR="00D13B37" w:rsidRDefault="00F941EE" w:rsidP="00F941EE">
            <w:pPr>
              <w:jc w:val="both"/>
            </w:pPr>
            <w:r w:rsidRPr="00F941EE">
              <w:rPr>
                <w:b/>
              </w:rPr>
              <w:t>ПРОДВИЖЕНИЕ</w:t>
            </w:r>
            <w:r w:rsidRPr="00F941EE">
              <w:rPr>
                <w:b/>
                <w:spacing w:val="1"/>
              </w:rPr>
              <w:t xml:space="preserve"> </w:t>
            </w:r>
            <w:r w:rsidRPr="00F941EE">
              <w:rPr>
                <w:b/>
              </w:rPr>
              <w:t>ПРОДУ</w:t>
            </w:r>
            <w:r w:rsidRPr="00F941EE">
              <w:rPr>
                <w:b/>
              </w:rPr>
              <w:t>К</w:t>
            </w:r>
            <w:r w:rsidRPr="00F941EE">
              <w:rPr>
                <w:b/>
              </w:rPr>
              <w:t>ЦИИ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t>м</w:t>
            </w:r>
            <w:r>
              <w:t>плекса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внешние</w:t>
            </w:r>
            <w:r>
              <w:rPr>
                <w:spacing w:val="1"/>
              </w:rPr>
              <w:t xml:space="preserve"> </w:t>
            </w:r>
            <w:r>
              <w:t>рынки</w:t>
            </w:r>
          </w:p>
        </w:tc>
        <w:tc>
          <w:tcPr>
            <w:tcW w:w="6945" w:type="dxa"/>
          </w:tcPr>
          <w:p w:rsidR="00F941EE" w:rsidRPr="00DD3F9A" w:rsidRDefault="00D13B37" w:rsidP="00F941EE">
            <w:pPr>
              <w:jc w:val="both"/>
            </w:pPr>
            <w:r>
              <w:t xml:space="preserve"> </w:t>
            </w:r>
            <w:r w:rsidR="00F941EE" w:rsidRPr="00DD3F9A">
              <w:t>Финансирование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размещения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продукции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компании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в</w:t>
            </w:r>
            <w:r w:rsidR="00F941EE" w:rsidRPr="00DD3F9A">
              <w:rPr>
                <w:spacing w:val="1"/>
              </w:rPr>
              <w:t xml:space="preserve"> </w:t>
            </w:r>
            <w:proofErr w:type="spellStart"/>
            <w:r w:rsidR="00F941EE" w:rsidRPr="00DD3F9A">
              <w:t>дегустационно-демонстрационном</w:t>
            </w:r>
            <w:proofErr w:type="spellEnd"/>
            <w:r w:rsidR="00F941EE" w:rsidRPr="00DD3F9A">
              <w:rPr>
                <w:spacing w:val="-67"/>
              </w:rPr>
              <w:t xml:space="preserve"> </w:t>
            </w:r>
            <w:r w:rsidR="00F941EE" w:rsidRPr="00DD3F9A">
              <w:t xml:space="preserve">павильоне, </w:t>
            </w:r>
            <w:proofErr w:type="gramStart"/>
            <w:r w:rsidR="00F941EE" w:rsidRPr="00DD3F9A">
              <w:t>напра</w:t>
            </w:r>
            <w:r w:rsidR="00F941EE" w:rsidRPr="00DD3F9A">
              <w:t>в</w:t>
            </w:r>
            <w:r w:rsidR="00F941EE" w:rsidRPr="00DD3F9A">
              <w:t>ленных</w:t>
            </w:r>
            <w:proofErr w:type="gramEnd"/>
            <w:r w:rsidR="00F941EE" w:rsidRPr="00DD3F9A">
              <w:t xml:space="preserve"> на продвижение продукции агропромышленн</w:t>
            </w:r>
            <w:r w:rsidR="00F941EE" w:rsidRPr="00DD3F9A">
              <w:t>о</w:t>
            </w:r>
            <w:r w:rsidR="00F941EE" w:rsidRPr="00DD3F9A">
              <w:t>го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комплекса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на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внешние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рынки,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за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исключением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в</w:t>
            </w:r>
            <w:r w:rsidR="00F941EE" w:rsidRPr="00DD3F9A">
              <w:t>ы</w:t>
            </w:r>
            <w:r w:rsidR="00F941EE" w:rsidRPr="00DD3F9A">
              <w:t>ставочно-ярмарочной</w:t>
            </w:r>
            <w:r w:rsidR="00F941EE" w:rsidRPr="00DD3F9A">
              <w:rPr>
                <w:spacing w:val="1"/>
              </w:rPr>
              <w:t xml:space="preserve"> </w:t>
            </w:r>
            <w:r w:rsidR="00F941EE" w:rsidRPr="00DD3F9A">
              <w:t>деятельности.</w:t>
            </w:r>
          </w:p>
          <w:p w:rsidR="00F941EE" w:rsidRDefault="00F941EE" w:rsidP="00371F67">
            <w:pPr>
              <w:jc w:val="both"/>
            </w:pPr>
          </w:p>
          <w:p w:rsidR="00F941EE" w:rsidRDefault="00F941EE" w:rsidP="00371F67">
            <w:pPr>
              <w:jc w:val="both"/>
            </w:pPr>
          </w:p>
          <w:p w:rsidR="00F941EE" w:rsidRDefault="00F941EE" w:rsidP="00371F67">
            <w:pPr>
              <w:jc w:val="both"/>
            </w:pPr>
          </w:p>
        </w:tc>
        <w:tc>
          <w:tcPr>
            <w:tcW w:w="3402" w:type="dxa"/>
          </w:tcPr>
          <w:p w:rsidR="00D13B37" w:rsidRPr="00DD3F9A" w:rsidRDefault="00F941EE" w:rsidP="00F941EE">
            <w:pPr>
              <w:tabs>
                <w:tab w:val="left" w:pos="1321"/>
              </w:tabs>
              <w:ind w:right="283"/>
              <w:jc w:val="both"/>
            </w:pPr>
            <w:r>
              <w:t>Постановление Прав</w:t>
            </w:r>
            <w:r>
              <w:t>и</w:t>
            </w:r>
            <w:r>
              <w:t>тельства Российской Федерации от 26 фе</w:t>
            </w:r>
            <w:r>
              <w:t>в</w:t>
            </w:r>
            <w:r>
              <w:t>раля</w:t>
            </w:r>
            <w:r>
              <w:rPr>
                <w:spacing w:val="1"/>
              </w:rPr>
              <w:t xml:space="preserve"> </w:t>
            </w:r>
            <w:r>
              <w:t>2021 г. № 255</w:t>
            </w: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t>7</w:t>
            </w:r>
          </w:p>
        </w:tc>
        <w:tc>
          <w:tcPr>
            <w:tcW w:w="4406" w:type="dxa"/>
          </w:tcPr>
          <w:p w:rsidR="00D13B37" w:rsidRDefault="00326C42" w:rsidP="001C7A05">
            <w:pPr>
              <w:pStyle w:val="a3"/>
              <w:ind w:left="0"/>
            </w:pPr>
            <w:r w:rsidRPr="00326C42">
              <w:rPr>
                <w:b/>
              </w:rPr>
              <w:t>ФИНАНСИРОВАНИЕ ЗАТРАТ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6945" w:type="dxa"/>
          </w:tcPr>
          <w:p w:rsidR="00D13B37" w:rsidRDefault="001C7A05" w:rsidP="00371F67">
            <w:pPr>
              <w:pStyle w:val="a3"/>
              <w:ind w:left="0"/>
            </w:pPr>
            <w:r>
              <w:t>Финансирование</w:t>
            </w:r>
            <w:r w:rsidR="00956719">
              <w:rPr>
                <w:spacing w:val="1"/>
              </w:rPr>
              <w:t xml:space="preserve"> </w:t>
            </w:r>
            <w:r w:rsidR="004A152C">
              <w:rPr>
                <w:spacing w:val="1"/>
              </w:rPr>
              <w:t xml:space="preserve">размещение </w:t>
            </w:r>
            <w:r w:rsidR="004A152C" w:rsidRPr="00DD3F9A">
              <w:t>продукции</w:t>
            </w:r>
            <w:r w:rsidR="004A152C" w:rsidRPr="00DD3F9A">
              <w:rPr>
                <w:spacing w:val="1"/>
              </w:rPr>
              <w:t xml:space="preserve"> </w:t>
            </w:r>
            <w:r w:rsidR="004A152C" w:rsidRPr="00DD3F9A">
              <w:t>компании</w:t>
            </w:r>
            <w:r w:rsidR="004A152C">
              <w:t xml:space="preserve"> </w:t>
            </w:r>
            <w:r w:rsidR="00956719">
              <w:t>на</w:t>
            </w:r>
            <w:r w:rsidR="00956719">
              <w:rPr>
                <w:spacing w:val="1"/>
              </w:rPr>
              <w:t xml:space="preserve"> </w:t>
            </w:r>
            <w:r w:rsidR="004A152C">
              <w:t>выставочном стенде</w:t>
            </w:r>
            <w:r w:rsidR="00956719">
              <w:rPr>
                <w:spacing w:val="1"/>
              </w:rPr>
              <w:t xml:space="preserve"> </w:t>
            </w:r>
            <w:r w:rsidR="00956719">
              <w:t>в</w:t>
            </w:r>
            <w:r w:rsidR="00956719">
              <w:rPr>
                <w:spacing w:val="1"/>
              </w:rPr>
              <w:t xml:space="preserve"> </w:t>
            </w:r>
            <w:r w:rsidR="00956719">
              <w:t>международных</w:t>
            </w:r>
            <w:r w:rsidR="00956719">
              <w:rPr>
                <w:spacing w:val="1"/>
              </w:rPr>
              <w:t xml:space="preserve"> </w:t>
            </w:r>
            <w:proofErr w:type="spellStart"/>
            <w:r w:rsidR="00956719">
              <w:t>конгрессн</w:t>
            </w:r>
            <w:proofErr w:type="gramStart"/>
            <w:r w:rsidR="00956719">
              <w:t>о</w:t>
            </w:r>
            <w:proofErr w:type="spellEnd"/>
            <w:r w:rsidR="00956719">
              <w:t>-</w:t>
            </w:r>
            <w:proofErr w:type="gramEnd"/>
            <w:r w:rsidR="00956719">
              <w:rPr>
                <w:spacing w:val="1"/>
              </w:rPr>
              <w:t xml:space="preserve"> </w:t>
            </w:r>
            <w:r w:rsidR="00956719">
              <w:t>в</w:t>
            </w:r>
            <w:r w:rsidR="00956719">
              <w:t>ы</w:t>
            </w:r>
            <w:r w:rsidR="00956719">
              <w:t>ставочных</w:t>
            </w:r>
            <w:r w:rsidR="00956719">
              <w:rPr>
                <w:spacing w:val="-2"/>
              </w:rPr>
              <w:t xml:space="preserve"> </w:t>
            </w:r>
            <w:r w:rsidR="00956719">
              <w:t>мероприятиях и</w:t>
            </w:r>
            <w:r w:rsidR="00956719">
              <w:rPr>
                <w:spacing w:val="-1"/>
              </w:rPr>
              <w:t xml:space="preserve"> </w:t>
            </w:r>
            <w:r w:rsidR="00956719">
              <w:t>деловых миссиях.</w:t>
            </w:r>
          </w:p>
        </w:tc>
        <w:tc>
          <w:tcPr>
            <w:tcW w:w="3402" w:type="dxa"/>
          </w:tcPr>
          <w:p w:rsidR="00956719" w:rsidRPr="00D77F03" w:rsidRDefault="00956719" w:rsidP="00956719">
            <w:pPr>
              <w:tabs>
                <w:tab w:val="left" w:pos="1362"/>
              </w:tabs>
              <w:jc w:val="both"/>
            </w:pPr>
            <w:r w:rsidRPr="00D77F03">
              <w:t>Постановление</w:t>
            </w:r>
            <w:r w:rsidRPr="00D77F03">
              <w:rPr>
                <w:spacing w:val="51"/>
              </w:rPr>
              <w:t xml:space="preserve"> </w:t>
            </w:r>
            <w:r w:rsidRPr="00D77F03">
              <w:t>Прав</w:t>
            </w:r>
            <w:r w:rsidRPr="00D77F03">
              <w:t>и</w:t>
            </w:r>
            <w:r w:rsidRPr="00D77F03">
              <w:t>тельства</w:t>
            </w:r>
            <w:r w:rsidRPr="00D77F03">
              <w:rPr>
                <w:spacing w:val="51"/>
              </w:rPr>
              <w:t xml:space="preserve"> </w:t>
            </w:r>
            <w:r w:rsidRPr="00D77F03">
              <w:t>Российской</w:t>
            </w:r>
            <w:r w:rsidRPr="00D77F03">
              <w:rPr>
                <w:spacing w:val="51"/>
              </w:rPr>
              <w:t xml:space="preserve"> </w:t>
            </w:r>
            <w:r w:rsidRPr="00D77F03">
              <w:t>Ф</w:t>
            </w:r>
            <w:r w:rsidRPr="00D77F03">
              <w:t>е</w:t>
            </w:r>
            <w:r w:rsidRPr="00D77F03">
              <w:t>дерации</w:t>
            </w:r>
            <w:r w:rsidRPr="00D77F03">
              <w:rPr>
                <w:spacing w:val="52"/>
              </w:rPr>
              <w:t xml:space="preserve"> </w:t>
            </w:r>
            <w:r w:rsidRPr="00D77F03">
              <w:t>от</w:t>
            </w:r>
            <w:r w:rsidRPr="00D77F03">
              <w:rPr>
                <w:spacing w:val="51"/>
              </w:rPr>
              <w:t xml:space="preserve"> </w:t>
            </w:r>
            <w:r w:rsidRPr="00D77F03">
              <w:t>28</w:t>
            </w:r>
            <w:r w:rsidRPr="00D77F03">
              <w:rPr>
                <w:spacing w:val="51"/>
              </w:rPr>
              <w:t xml:space="preserve"> </w:t>
            </w:r>
            <w:r w:rsidRPr="00D77F03">
              <w:t>марта</w:t>
            </w:r>
          </w:p>
          <w:p w:rsidR="00D13B37" w:rsidRPr="00DD3F9A" w:rsidRDefault="00956719" w:rsidP="00956719">
            <w:pPr>
              <w:tabs>
                <w:tab w:val="left" w:pos="1321"/>
              </w:tabs>
              <w:ind w:right="283"/>
              <w:jc w:val="both"/>
            </w:pPr>
            <w:r>
              <w:t>2019</w:t>
            </w:r>
            <w:r>
              <w:rPr>
                <w:spacing w:val="44"/>
              </w:rPr>
              <w:t xml:space="preserve"> </w:t>
            </w:r>
            <w:r>
              <w:t>г.</w:t>
            </w:r>
            <w:r>
              <w:rPr>
                <w:spacing w:val="112"/>
              </w:rPr>
              <w:t xml:space="preserve"> </w:t>
            </w:r>
            <w:r>
              <w:t>№</w:t>
            </w:r>
            <w:r>
              <w:rPr>
                <w:spacing w:val="113"/>
              </w:rPr>
              <w:t xml:space="preserve"> </w:t>
            </w:r>
            <w:r>
              <w:t>342</w:t>
            </w: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lastRenderedPageBreak/>
              <w:t>8</w:t>
            </w:r>
          </w:p>
        </w:tc>
        <w:tc>
          <w:tcPr>
            <w:tcW w:w="4406" w:type="dxa"/>
          </w:tcPr>
          <w:p w:rsidR="00D13B37" w:rsidRPr="001C7A05" w:rsidRDefault="001C7A05" w:rsidP="00B01B2D">
            <w:pPr>
              <w:jc w:val="both"/>
              <w:rPr>
                <w:b/>
              </w:rPr>
            </w:pPr>
            <w:r w:rsidRPr="001C7A05">
              <w:rPr>
                <w:b/>
              </w:rPr>
              <w:t>ЛЬГОТНОЕ КРЕДИТОВАНИЕ</w:t>
            </w:r>
            <w:r w:rsidR="00DB6F2D">
              <w:rPr>
                <w:b/>
              </w:rPr>
              <w:t xml:space="preserve"> </w:t>
            </w:r>
            <w:r w:rsidR="006F0D64">
              <w:t>компаний на приобретение пр</w:t>
            </w:r>
            <w:r w:rsidR="006F0D64">
              <w:t>е</w:t>
            </w:r>
            <w:r w:rsidR="006F0D64">
              <w:t>имущественно</w:t>
            </w:r>
            <w:r w:rsidR="008E260A">
              <w:t xml:space="preserve"> российских техн</w:t>
            </w:r>
            <w:r w:rsidR="008E260A">
              <w:t>о</w:t>
            </w:r>
            <w:r w:rsidR="008E260A">
              <w:t>логических решений, включая программное и</w:t>
            </w:r>
            <w:r w:rsidR="00B44018">
              <w:t xml:space="preserve"> </w:t>
            </w:r>
            <w:r w:rsidR="008E260A">
              <w:t xml:space="preserve">программно-аппаратные комплексы. </w:t>
            </w:r>
          </w:p>
        </w:tc>
        <w:tc>
          <w:tcPr>
            <w:tcW w:w="6945" w:type="dxa"/>
          </w:tcPr>
          <w:p w:rsidR="00E42C65" w:rsidRDefault="00811245" w:rsidP="00E42C65">
            <w:pPr>
              <w:jc w:val="both"/>
            </w:pPr>
            <w:r>
              <w:t>Размер льготного кредита на один проект составляет</w:t>
            </w:r>
            <w:r w:rsidR="00092FFE">
              <w:t xml:space="preserve"> от 5 млн. руб. до 5 </w:t>
            </w:r>
            <w:proofErr w:type="spellStart"/>
            <w:r w:rsidR="00092FFE">
              <w:t>млр</w:t>
            </w:r>
            <w:proofErr w:type="spellEnd"/>
            <w:r w:rsidR="00092FFE">
              <w:t xml:space="preserve">. </w:t>
            </w:r>
            <w:proofErr w:type="spellStart"/>
            <w:proofErr w:type="gramStart"/>
            <w:r w:rsidR="00092FFE">
              <w:t>р</w:t>
            </w:r>
            <w:proofErr w:type="spellEnd"/>
            <w:proofErr w:type="gramEnd"/>
            <w:r w:rsidR="00092FFE">
              <w:t xml:space="preserve">; на комплексную программу – от 500 млн. руб. до 10 </w:t>
            </w:r>
            <w:proofErr w:type="spellStart"/>
            <w:r w:rsidR="00092FFE">
              <w:t>млр</w:t>
            </w:r>
            <w:proofErr w:type="spellEnd"/>
            <w:r w:rsidR="00092FFE">
              <w:t>. руб.</w:t>
            </w:r>
          </w:p>
        </w:tc>
        <w:tc>
          <w:tcPr>
            <w:tcW w:w="3402" w:type="dxa"/>
          </w:tcPr>
          <w:p w:rsidR="00E42C65" w:rsidRDefault="00E42C65" w:rsidP="00E42C65">
            <w:pPr>
              <w:jc w:val="both"/>
            </w:pPr>
            <w:r>
              <w:t>Постановление Прав</w:t>
            </w:r>
            <w:r>
              <w:t>и</w:t>
            </w:r>
            <w:r>
              <w:t>тельства Российской Ф</w:t>
            </w:r>
            <w:r>
              <w:t>е</w:t>
            </w:r>
            <w:r>
              <w:t>дерации от 05 декабря</w:t>
            </w:r>
            <w:r>
              <w:rPr>
                <w:spacing w:val="1"/>
              </w:rPr>
              <w:t xml:space="preserve"> </w:t>
            </w:r>
            <w:r>
              <w:t>2019 г. № 1598.</w:t>
            </w:r>
          </w:p>
          <w:p w:rsidR="00E42C65" w:rsidRDefault="00E42C65" w:rsidP="00D77F03">
            <w:pPr>
              <w:tabs>
                <w:tab w:val="left" w:pos="1321"/>
              </w:tabs>
              <w:ind w:right="283"/>
              <w:jc w:val="both"/>
            </w:pPr>
          </w:p>
          <w:p w:rsidR="00D13B37" w:rsidRPr="00DD3F9A" w:rsidRDefault="00D13B37" w:rsidP="00D77F03">
            <w:pPr>
              <w:tabs>
                <w:tab w:val="left" w:pos="1321"/>
              </w:tabs>
              <w:ind w:right="283"/>
              <w:jc w:val="both"/>
            </w:pP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t>9</w:t>
            </w:r>
          </w:p>
        </w:tc>
        <w:tc>
          <w:tcPr>
            <w:tcW w:w="4406" w:type="dxa"/>
          </w:tcPr>
          <w:p w:rsidR="00F91E81" w:rsidRPr="00D319E0" w:rsidRDefault="00F91E81" w:rsidP="00F91E81">
            <w:pPr>
              <w:tabs>
                <w:tab w:val="left" w:pos="1584"/>
              </w:tabs>
            </w:pPr>
            <w:r w:rsidRPr="00F91E81">
              <w:rPr>
                <w:b/>
              </w:rPr>
              <w:t>ЗАЕМНОЕ ФИНАНСИРОВ</w:t>
            </w:r>
            <w:r w:rsidRPr="00F91E81">
              <w:rPr>
                <w:b/>
              </w:rPr>
              <w:t>А</w:t>
            </w:r>
            <w:r w:rsidRPr="00F91E81">
              <w:rPr>
                <w:b/>
              </w:rPr>
              <w:t>НИЕ</w:t>
            </w:r>
            <w:r w:rsidRPr="00D319E0">
              <w:rPr>
                <w:spacing w:val="1"/>
              </w:rPr>
              <w:t xml:space="preserve"> </w:t>
            </w:r>
            <w:r w:rsidRPr="00D319E0">
              <w:t>предприятиям,</w:t>
            </w:r>
            <w:r w:rsidRPr="00D319E0">
              <w:rPr>
                <w:spacing w:val="56"/>
              </w:rPr>
              <w:t xml:space="preserve"> </w:t>
            </w:r>
            <w:r w:rsidRPr="00D319E0">
              <w:t>являющимся</w:t>
            </w:r>
            <w:r w:rsidRPr="00D319E0">
              <w:rPr>
                <w:spacing w:val="57"/>
              </w:rPr>
              <w:t xml:space="preserve"> </w:t>
            </w:r>
            <w:r w:rsidRPr="00D319E0">
              <w:t>участниками</w:t>
            </w:r>
            <w:r w:rsidRPr="00D319E0">
              <w:rPr>
                <w:spacing w:val="57"/>
              </w:rPr>
              <w:t xml:space="preserve"> </w:t>
            </w:r>
            <w:r w:rsidRPr="00D319E0">
              <w:t>региональных</w:t>
            </w:r>
            <w:r w:rsidRPr="00D319E0">
              <w:rPr>
                <w:spacing w:val="56"/>
              </w:rPr>
              <w:t xml:space="preserve"> </w:t>
            </w:r>
            <w:r w:rsidRPr="00D319E0">
              <w:t>пр</w:t>
            </w:r>
            <w:r w:rsidRPr="00D319E0">
              <w:t>о</w:t>
            </w:r>
            <w:r w:rsidRPr="00D319E0">
              <w:t>грамм</w:t>
            </w:r>
            <w:r>
              <w:t xml:space="preserve"> повышения</w:t>
            </w:r>
            <w:r>
              <w:rPr>
                <w:spacing w:val="1"/>
              </w:rPr>
              <w:t xml:space="preserve"> </w:t>
            </w:r>
            <w:r>
              <w:t>производител</w:t>
            </w:r>
            <w:r>
              <w:t>ь</w:t>
            </w:r>
            <w:r>
              <w:t>ности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получившим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</w:t>
            </w:r>
            <w:r>
              <w:t>а</w:t>
            </w:r>
            <w:r>
              <w:t>новленном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13"/>
              </w:rPr>
              <w:t xml:space="preserve"> </w:t>
            </w:r>
            <w:r>
              <w:t>сертификат</w:t>
            </w:r>
            <w:r>
              <w:rPr>
                <w:spacing w:val="13"/>
              </w:rPr>
              <w:t xml:space="preserve"> </w:t>
            </w:r>
            <w:r>
              <w:t>Автономной</w:t>
            </w:r>
            <w:r>
              <w:rPr>
                <w:spacing w:val="13"/>
              </w:rPr>
              <w:t xml:space="preserve"> </w:t>
            </w:r>
            <w:r>
              <w:t>некоммерческой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t>р</w:t>
            </w:r>
            <w:r>
              <w:t>ганизации</w:t>
            </w:r>
          </w:p>
          <w:p w:rsidR="00F91E81" w:rsidRDefault="00F91E81" w:rsidP="00F91E81">
            <w:pPr>
              <w:pStyle w:val="a3"/>
              <w:ind w:left="0" w:right="285"/>
            </w:pPr>
            <w:r>
              <w:t>«Федеральный центр компете</w:t>
            </w:r>
            <w:r>
              <w:t>н</w:t>
            </w:r>
            <w:r>
              <w:t>ций в сфере производительн</w:t>
            </w:r>
            <w:r>
              <w:t>о</w:t>
            </w:r>
            <w:r>
              <w:t>сти труда» или</w:t>
            </w:r>
            <w:r>
              <w:rPr>
                <w:spacing w:val="1"/>
              </w:rPr>
              <w:t xml:space="preserve"> </w:t>
            </w:r>
            <w:r>
              <w:t>наладившим</w:t>
            </w:r>
            <w:r>
              <w:rPr>
                <w:spacing w:val="36"/>
              </w:rPr>
              <w:t xml:space="preserve"> </w:t>
            </w:r>
            <w:r>
              <w:t>производственный</w:t>
            </w:r>
            <w:r>
              <w:rPr>
                <w:spacing w:val="36"/>
              </w:rPr>
              <w:t xml:space="preserve"> </w:t>
            </w:r>
            <w:r>
              <w:t>поток-образец</w:t>
            </w:r>
            <w:r>
              <w:rPr>
                <w:spacing w:val="36"/>
              </w:rPr>
              <w:t xml:space="preserve"> </w:t>
            </w:r>
            <w:r>
              <w:t>(подтверждается</w:t>
            </w:r>
            <w:r>
              <w:rPr>
                <w:spacing w:val="36"/>
              </w:rPr>
              <w:t xml:space="preserve"> </w:t>
            </w:r>
            <w:r>
              <w:t>пр</w:t>
            </w:r>
            <w:r>
              <w:t>о</w:t>
            </w:r>
            <w:r>
              <w:t>токолом</w:t>
            </w:r>
            <w:r>
              <w:rPr>
                <w:spacing w:val="-68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t>о</w:t>
            </w:r>
            <w:r>
              <w:t>приятий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созданием</w:t>
            </w:r>
            <w:r>
              <w:rPr>
                <w:spacing w:val="1"/>
              </w:rPr>
              <w:t xml:space="preserve"> </w:t>
            </w:r>
            <w:r w:rsidR="001A2476">
              <w:t>потока-образ</w:t>
            </w:r>
            <w:r>
              <w:t>ца,</w:t>
            </w:r>
            <w:r>
              <w:rPr>
                <w:spacing w:val="1"/>
              </w:rPr>
              <w:t xml:space="preserve"> </w:t>
            </w:r>
            <w:r>
              <w:t>заверенным</w:t>
            </w:r>
            <w:r>
              <w:rPr>
                <w:spacing w:val="1"/>
              </w:rPr>
              <w:t xml:space="preserve"> </w:t>
            </w:r>
            <w:r>
              <w:t>федерал</w:t>
            </w:r>
            <w:r>
              <w:t>ь</w:t>
            </w:r>
            <w:r>
              <w:t>ным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региональным</w:t>
            </w:r>
            <w:r>
              <w:rPr>
                <w:spacing w:val="-1"/>
              </w:rPr>
              <w:t xml:space="preserve"> </w:t>
            </w:r>
            <w:r>
              <w:t>центром</w:t>
            </w:r>
            <w:r>
              <w:rPr>
                <w:spacing w:val="-2"/>
              </w:rPr>
              <w:t xml:space="preserve"> </w:t>
            </w:r>
            <w:r>
              <w:t>компетенции).</w:t>
            </w:r>
          </w:p>
          <w:p w:rsidR="00D13B37" w:rsidRDefault="00D13B37" w:rsidP="00537A00">
            <w:pPr>
              <w:jc w:val="both"/>
            </w:pPr>
          </w:p>
        </w:tc>
        <w:tc>
          <w:tcPr>
            <w:tcW w:w="6945" w:type="dxa"/>
          </w:tcPr>
          <w:p w:rsidR="008732BA" w:rsidRDefault="008732BA" w:rsidP="008732BA">
            <w:pPr>
              <w:pStyle w:val="a3"/>
              <w:ind w:left="0"/>
              <w:jc w:val="left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условия:</w:t>
            </w:r>
          </w:p>
          <w:p w:rsidR="008732BA" w:rsidRDefault="008732BA" w:rsidP="008732BA">
            <w:pPr>
              <w:pStyle w:val="a3"/>
              <w:ind w:left="0"/>
              <w:jc w:val="left"/>
            </w:pPr>
            <w:r>
              <w:t>- сумма займа от 50- до 300 млн. руб.;</w:t>
            </w:r>
          </w:p>
          <w:p w:rsidR="008732BA" w:rsidRDefault="008732BA" w:rsidP="008732BA">
            <w:pPr>
              <w:pStyle w:val="a3"/>
              <w:ind w:left="0"/>
              <w:jc w:val="left"/>
            </w:pPr>
            <w:r>
              <w:t>- срок займа – не более 5 лет;</w:t>
            </w:r>
          </w:p>
          <w:p w:rsidR="008732BA" w:rsidRDefault="008732BA" w:rsidP="008732BA">
            <w:pPr>
              <w:pStyle w:val="a3"/>
              <w:ind w:left="0"/>
              <w:jc w:val="left"/>
            </w:pPr>
            <w:r>
              <w:t xml:space="preserve">- стоимость займа – 1 % </w:t>
            </w:r>
            <w:proofErr w:type="gramStart"/>
            <w:r>
              <w:t>годовых</w:t>
            </w:r>
            <w:proofErr w:type="gramEnd"/>
            <w:r>
              <w:t>;</w:t>
            </w:r>
          </w:p>
          <w:p w:rsidR="008732BA" w:rsidRDefault="008732BA" w:rsidP="008732BA">
            <w:pPr>
              <w:pStyle w:val="a3"/>
              <w:ind w:left="0"/>
              <w:jc w:val="left"/>
            </w:pPr>
            <w:r>
              <w:t>- общий бюджет проекта – не менее 62,5 млн. руб.</w:t>
            </w:r>
          </w:p>
          <w:p w:rsidR="008732BA" w:rsidRDefault="008732BA" w:rsidP="008732BA">
            <w:pPr>
              <w:pStyle w:val="a3"/>
              <w:ind w:left="0" w:right="285"/>
            </w:pP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прирост</w:t>
            </w:r>
            <w:r>
              <w:rPr>
                <w:spacing w:val="1"/>
              </w:rPr>
              <w:t xml:space="preserve"> </w:t>
            </w:r>
            <w:r>
              <w:t>производительности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займа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-68"/>
              </w:rPr>
              <w:t xml:space="preserve"> </w:t>
            </w:r>
            <w:r w:rsidR="00B45FC3">
              <w:t>сопутствовать целевым пок</w:t>
            </w:r>
            <w:r>
              <w:t>а</w:t>
            </w:r>
            <w:r w:rsidR="00B45FC3">
              <w:t>за</w:t>
            </w:r>
            <w:r>
              <w:t>телям за аналогичный год, установленным для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-2"/>
              </w:rPr>
              <w:t xml:space="preserve"> </w:t>
            </w:r>
            <w:r>
              <w:t>Соглашением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участии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Национальном</w:t>
            </w:r>
            <w:r>
              <w:rPr>
                <w:spacing w:val="-2"/>
              </w:rPr>
              <w:t xml:space="preserve"> </w:t>
            </w:r>
            <w:r>
              <w:t>проекте.</w:t>
            </w:r>
          </w:p>
          <w:p w:rsidR="008732BA" w:rsidRDefault="008732BA" w:rsidP="00371F67">
            <w:pPr>
              <w:jc w:val="both"/>
            </w:pPr>
          </w:p>
        </w:tc>
        <w:tc>
          <w:tcPr>
            <w:tcW w:w="3402" w:type="dxa"/>
          </w:tcPr>
          <w:p w:rsidR="008732BA" w:rsidRDefault="008732BA" w:rsidP="008732BA">
            <w:pPr>
              <w:jc w:val="both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Фонда</w:t>
            </w:r>
            <w:r>
              <w:rPr>
                <w:spacing w:val="1"/>
              </w:rPr>
              <w:t xml:space="preserve"> </w:t>
            </w:r>
            <w:r>
              <w:t>разв</w:t>
            </w:r>
            <w:r>
              <w:t>и</w:t>
            </w:r>
            <w:r>
              <w:t>тия</w:t>
            </w:r>
            <w:r>
              <w:rPr>
                <w:spacing w:val="1"/>
              </w:rPr>
              <w:t xml:space="preserve"> </w:t>
            </w:r>
            <w:r>
              <w:t>промышленности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Федерации:</w:t>
            </w:r>
            <w:r>
              <w:rPr>
                <w:spacing w:val="1"/>
              </w:rPr>
              <w:t xml:space="preserve"> </w:t>
            </w:r>
            <w:r>
              <w:t>«Повышение</w:t>
            </w:r>
            <w:r>
              <w:rPr>
                <w:spacing w:val="1"/>
              </w:rPr>
              <w:t xml:space="preserve"> </w:t>
            </w:r>
            <w:r>
              <w:t>производ</w:t>
            </w:r>
            <w:r>
              <w:t>и</w:t>
            </w:r>
            <w:r>
              <w:t>тельности</w:t>
            </w:r>
            <w:r>
              <w:rPr>
                <w:spacing w:val="1"/>
              </w:rPr>
              <w:t xml:space="preserve"> </w:t>
            </w:r>
            <w:r>
              <w:t>труда»,</w:t>
            </w:r>
            <w:r>
              <w:rPr>
                <w:spacing w:val="1"/>
              </w:rPr>
              <w:t xml:space="preserve"> </w:t>
            </w:r>
            <w:r>
              <w:t>Гос</w:t>
            </w:r>
            <w:r>
              <w:t>у</w:t>
            </w:r>
            <w:r>
              <w:t>дарственная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«Развитие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Северо-Кавказского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федеральн</w:t>
            </w:r>
            <w:r>
              <w:t>о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округа»,</w:t>
            </w:r>
            <w:r>
              <w:rPr>
                <w:spacing w:val="1"/>
              </w:rPr>
              <w:t xml:space="preserve"> </w:t>
            </w:r>
            <w:r>
              <w:t>утвержденная постановлением Прав</w:t>
            </w:r>
            <w:r>
              <w:t>и</w:t>
            </w:r>
            <w:r>
              <w:t>тельства Российской Ф</w:t>
            </w:r>
            <w:r>
              <w:t>е</w:t>
            </w:r>
            <w:r>
              <w:t>дерации от 15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1"/>
              </w:rPr>
              <w:t xml:space="preserve"> </w:t>
            </w:r>
            <w:r>
              <w:t>2014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309.</w:t>
            </w:r>
          </w:p>
          <w:p w:rsidR="00D13B37" w:rsidRPr="00DD3F9A" w:rsidRDefault="00D13B37" w:rsidP="008732BA">
            <w:pPr>
              <w:pStyle w:val="a3"/>
              <w:ind w:left="0" w:right="285"/>
            </w:pP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t>10</w:t>
            </w:r>
          </w:p>
        </w:tc>
        <w:tc>
          <w:tcPr>
            <w:tcW w:w="4406" w:type="dxa"/>
          </w:tcPr>
          <w:p w:rsidR="00D13B37" w:rsidRPr="00EA3F33" w:rsidRDefault="00EA3F33" w:rsidP="00EA3F33">
            <w:pPr>
              <w:jc w:val="both"/>
              <w:rPr>
                <w:b/>
              </w:rPr>
            </w:pPr>
            <w:r w:rsidRPr="00EA3F33">
              <w:rPr>
                <w:b/>
              </w:rPr>
              <w:t>МАРАТОРИЙ НА ПРИМЕН</w:t>
            </w:r>
            <w:r w:rsidRPr="00EA3F33">
              <w:rPr>
                <w:b/>
              </w:rPr>
              <w:t>Е</w:t>
            </w:r>
            <w:r w:rsidRPr="00EA3F33">
              <w:rPr>
                <w:b/>
              </w:rPr>
              <w:t>НИЕ НАЛОГОВЫХ САНКЦИЙ</w:t>
            </w:r>
            <w:r w:rsidR="0063565C" w:rsidRPr="00EA3F33">
              <w:rPr>
                <w:b/>
                <w:spacing w:val="1"/>
              </w:rPr>
              <w:t xml:space="preserve"> </w:t>
            </w:r>
          </w:p>
        </w:tc>
        <w:tc>
          <w:tcPr>
            <w:tcW w:w="6945" w:type="dxa"/>
          </w:tcPr>
          <w:p w:rsidR="00EA3F33" w:rsidRDefault="00EA3F33" w:rsidP="00371F67">
            <w:pPr>
              <w:jc w:val="both"/>
            </w:pPr>
            <w:r>
              <w:t>Правительством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введен</w:t>
            </w:r>
            <w:r>
              <w:rPr>
                <w:spacing w:val="1"/>
              </w:rPr>
              <w:t xml:space="preserve"> </w:t>
            </w:r>
            <w:r>
              <w:t>мор</w:t>
            </w:r>
            <w:r>
              <w:t>а</w:t>
            </w:r>
            <w:r>
              <w:t>торий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67"/>
              </w:rPr>
              <w:t xml:space="preserve"> </w:t>
            </w:r>
            <w:r w:rsidR="001A2476">
              <w:rPr>
                <w:spacing w:val="-67"/>
              </w:rPr>
              <w:t xml:space="preserve"> </w:t>
            </w:r>
            <w:r>
              <w:t>налоговых</w:t>
            </w:r>
            <w:r>
              <w:rPr>
                <w:spacing w:val="-2"/>
              </w:rPr>
              <w:t xml:space="preserve"> </w:t>
            </w:r>
            <w:r>
              <w:t>санкций за</w:t>
            </w:r>
            <w:r>
              <w:rPr>
                <w:spacing w:val="-1"/>
              </w:rPr>
              <w:t xml:space="preserve"> </w:t>
            </w:r>
            <w:r>
              <w:t>непре</w:t>
            </w:r>
            <w:r>
              <w:t>д</w:t>
            </w:r>
            <w:r>
              <w:t>ставление</w:t>
            </w:r>
            <w:r>
              <w:rPr>
                <w:spacing w:val="-1"/>
              </w:rPr>
              <w:t xml:space="preserve"> </w:t>
            </w:r>
            <w:r>
              <w:t>документов.</w:t>
            </w:r>
          </w:p>
        </w:tc>
        <w:tc>
          <w:tcPr>
            <w:tcW w:w="3402" w:type="dxa"/>
          </w:tcPr>
          <w:p w:rsidR="00D13B37" w:rsidRPr="00D319E0" w:rsidRDefault="00EA3F33" w:rsidP="00EA3F33">
            <w:pPr>
              <w:jc w:val="both"/>
            </w:pPr>
            <w:r>
              <w:t>Постановление Прав</w:t>
            </w:r>
            <w:r>
              <w:t>и</w:t>
            </w:r>
            <w:r>
              <w:t>тельства Российской Ф</w:t>
            </w:r>
            <w:r>
              <w:t>е</w:t>
            </w:r>
            <w:r>
              <w:t>дерации от 02 апреля</w:t>
            </w:r>
            <w:r>
              <w:rPr>
                <w:spacing w:val="1"/>
              </w:rPr>
              <w:t xml:space="preserve"> </w:t>
            </w:r>
            <w:r>
              <w:t xml:space="preserve">2020 г. № 409 </w:t>
            </w: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lastRenderedPageBreak/>
              <w:t>11</w:t>
            </w:r>
          </w:p>
        </w:tc>
        <w:tc>
          <w:tcPr>
            <w:tcW w:w="4406" w:type="dxa"/>
          </w:tcPr>
          <w:p w:rsidR="00D13B37" w:rsidRDefault="009418C0" w:rsidP="000D1D45">
            <w:pPr>
              <w:tabs>
                <w:tab w:val="left" w:pos="1245"/>
              </w:tabs>
              <w:jc w:val="both"/>
            </w:pPr>
            <w:r w:rsidRPr="009418C0">
              <w:rPr>
                <w:b/>
              </w:rPr>
              <w:t>СУБСИДИЯ</w:t>
            </w:r>
            <w:r>
              <w:t xml:space="preserve"> </w:t>
            </w:r>
            <w:r w:rsidR="009B357D" w:rsidRPr="000D1D45">
              <w:t xml:space="preserve">субъектам малого и среднего предпринимательства </w:t>
            </w:r>
            <w:r w:rsidRPr="000D1D45">
              <w:t>в</w:t>
            </w:r>
            <w:r w:rsidRPr="000D1D45">
              <w:rPr>
                <w:spacing w:val="1"/>
              </w:rPr>
              <w:t xml:space="preserve"> </w:t>
            </w:r>
            <w:r w:rsidRPr="000D1D45">
              <w:t>размере</w:t>
            </w:r>
            <w:r w:rsidRPr="000D1D45">
              <w:rPr>
                <w:spacing w:val="1"/>
              </w:rPr>
              <w:t xml:space="preserve"> </w:t>
            </w:r>
            <w:r w:rsidRPr="000D1D45">
              <w:t>50</w:t>
            </w:r>
            <w:r w:rsidRPr="000D1D45">
              <w:rPr>
                <w:spacing w:val="1"/>
              </w:rPr>
              <w:t xml:space="preserve"> </w:t>
            </w:r>
            <w:r w:rsidRPr="000D1D45">
              <w:t>процентов</w:t>
            </w:r>
            <w:r w:rsidRPr="000D1D45">
              <w:rPr>
                <w:spacing w:val="1"/>
              </w:rPr>
              <w:t xml:space="preserve"> </w:t>
            </w:r>
            <w:r w:rsidRPr="000D1D45">
              <w:t>фактически</w:t>
            </w:r>
            <w:r w:rsidRPr="000D1D45">
              <w:rPr>
                <w:spacing w:val="1"/>
              </w:rPr>
              <w:t xml:space="preserve"> </w:t>
            </w:r>
            <w:r w:rsidR="001A2476">
              <w:t>произведенных</w:t>
            </w:r>
            <w:r w:rsidRPr="000D1D45">
              <w:t xml:space="preserve"> затрат на приобр</w:t>
            </w:r>
            <w:r w:rsidRPr="000D1D45">
              <w:t>е</w:t>
            </w:r>
            <w:r w:rsidRPr="000D1D45">
              <w:t>те</w:t>
            </w:r>
            <w:r w:rsidR="00840EB4">
              <w:t>ние оборудования в целях со</w:t>
            </w:r>
            <w:r w:rsidR="00840EB4">
              <w:t>з</w:t>
            </w:r>
            <w:r w:rsidR="00840EB4">
              <w:t>дания и (или) развития</w:t>
            </w:r>
            <w:r w:rsidR="00840EB4">
              <w:rPr>
                <w:spacing w:val="1"/>
              </w:rPr>
              <w:t xml:space="preserve"> </w:t>
            </w:r>
            <w:r w:rsidR="00840EB4">
              <w:t>либо</w:t>
            </w:r>
            <w:r w:rsidR="00840EB4">
              <w:rPr>
                <w:spacing w:val="1"/>
              </w:rPr>
              <w:t xml:space="preserve"> </w:t>
            </w:r>
            <w:r w:rsidR="00840EB4">
              <w:t>м</w:t>
            </w:r>
            <w:r w:rsidR="00840EB4">
              <w:t>о</w:t>
            </w:r>
            <w:r w:rsidR="00840EB4">
              <w:t>дернизации</w:t>
            </w:r>
            <w:r w:rsidR="00840EB4">
              <w:rPr>
                <w:spacing w:val="1"/>
              </w:rPr>
              <w:t xml:space="preserve"> </w:t>
            </w:r>
            <w:r w:rsidR="00840EB4">
              <w:t>производства</w:t>
            </w:r>
            <w:r w:rsidR="00840EB4">
              <w:rPr>
                <w:spacing w:val="1"/>
              </w:rPr>
              <w:t xml:space="preserve"> </w:t>
            </w:r>
            <w:r w:rsidR="00840EB4">
              <w:t>товаров</w:t>
            </w:r>
            <w:r w:rsidR="00840EB4">
              <w:rPr>
                <w:spacing w:val="1"/>
              </w:rPr>
              <w:t xml:space="preserve"> </w:t>
            </w:r>
            <w:r w:rsidR="00840EB4">
              <w:t>(работ,</w:t>
            </w:r>
            <w:r w:rsidR="00840EB4">
              <w:rPr>
                <w:spacing w:val="1"/>
              </w:rPr>
              <w:t xml:space="preserve"> </w:t>
            </w:r>
            <w:r w:rsidR="00840EB4">
              <w:t>услуг).</w:t>
            </w:r>
          </w:p>
        </w:tc>
        <w:tc>
          <w:tcPr>
            <w:tcW w:w="6945" w:type="dxa"/>
          </w:tcPr>
          <w:p w:rsidR="00D32DD6" w:rsidRPr="000D1D45" w:rsidRDefault="00D13B37" w:rsidP="00D32DD6">
            <w:pPr>
              <w:tabs>
                <w:tab w:val="left" w:pos="1245"/>
              </w:tabs>
              <w:jc w:val="both"/>
            </w:pPr>
            <w:r>
              <w:t xml:space="preserve"> </w:t>
            </w:r>
            <w:r w:rsidR="00D32DD6" w:rsidRPr="000D1D45">
              <w:t>Субсидия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предоставляется министерством экономич</w:t>
            </w:r>
            <w:r w:rsidR="00D32DD6" w:rsidRPr="000D1D45">
              <w:t>е</w:t>
            </w:r>
            <w:r w:rsidR="00D32DD6" w:rsidRPr="000D1D45">
              <w:t>ского развития Ставропольского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края субъектам малого и среднего предпринимательства в Ставропольском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крае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в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размере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50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процентов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фактически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произведе</w:t>
            </w:r>
            <w:r w:rsidR="00D32DD6" w:rsidRPr="000D1D45">
              <w:t>н</w:t>
            </w:r>
            <w:r w:rsidR="00D32DD6" w:rsidRPr="000D1D45">
              <w:t>ных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субъектом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предпринимательства затрат на прио</w:t>
            </w:r>
            <w:r w:rsidR="00D32DD6" w:rsidRPr="000D1D45">
              <w:t>б</w:t>
            </w:r>
            <w:r w:rsidR="00D32DD6" w:rsidRPr="000D1D45">
              <w:t>ретение оборудования, но не более 5,0</w:t>
            </w:r>
            <w:r w:rsidR="00D32DD6" w:rsidRPr="000D1D45">
              <w:rPr>
                <w:spacing w:val="1"/>
              </w:rPr>
              <w:t xml:space="preserve"> </w:t>
            </w:r>
            <w:r w:rsidR="00D32DD6" w:rsidRPr="000D1D45">
              <w:t>млн.</w:t>
            </w:r>
            <w:r w:rsidR="00D32DD6" w:rsidRPr="000D1D45">
              <w:rPr>
                <w:spacing w:val="-1"/>
              </w:rPr>
              <w:t xml:space="preserve"> </w:t>
            </w:r>
            <w:r w:rsidR="00D32DD6" w:rsidRPr="000D1D45">
              <w:t>рублей на</w:t>
            </w:r>
            <w:r w:rsidR="00D32DD6" w:rsidRPr="000D1D45">
              <w:rPr>
                <w:spacing w:val="-1"/>
              </w:rPr>
              <w:t xml:space="preserve"> </w:t>
            </w:r>
            <w:r w:rsidR="00D32DD6" w:rsidRPr="000D1D45">
              <w:t>один</w:t>
            </w:r>
            <w:r w:rsidR="00D32DD6" w:rsidRPr="000D1D45">
              <w:rPr>
                <w:spacing w:val="-1"/>
              </w:rPr>
              <w:t xml:space="preserve"> </w:t>
            </w:r>
            <w:r w:rsidR="00D32DD6" w:rsidRPr="000D1D45">
              <w:t>субъект предпринимательства.</w:t>
            </w:r>
          </w:p>
          <w:p w:rsidR="00D32DD6" w:rsidRDefault="00D32DD6" w:rsidP="00371F67">
            <w:pPr>
              <w:tabs>
                <w:tab w:val="left" w:pos="1245"/>
              </w:tabs>
              <w:jc w:val="both"/>
            </w:pPr>
          </w:p>
        </w:tc>
        <w:tc>
          <w:tcPr>
            <w:tcW w:w="3402" w:type="dxa"/>
          </w:tcPr>
          <w:p w:rsidR="00D13B37" w:rsidRPr="00D319E0" w:rsidRDefault="00D32DD6" w:rsidP="00D32DD6">
            <w:pPr>
              <w:tabs>
                <w:tab w:val="left" w:pos="1500"/>
              </w:tabs>
            </w:pPr>
            <w:r>
              <w:t>Постановление Прав</w:t>
            </w:r>
            <w:r>
              <w:t>и</w:t>
            </w:r>
            <w:r>
              <w:t>тельства Ставропольского края от 15 июля</w:t>
            </w:r>
            <w:r>
              <w:rPr>
                <w:spacing w:val="1"/>
              </w:rPr>
              <w:t xml:space="preserve"> </w:t>
            </w:r>
            <w:r>
              <w:t>2019 г. № 310-п</w:t>
            </w: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t>12</w:t>
            </w:r>
          </w:p>
        </w:tc>
        <w:tc>
          <w:tcPr>
            <w:tcW w:w="4406" w:type="dxa"/>
          </w:tcPr>
          <w:p w:rsidR="00BD6050" w:rsidRDefault="0031670E" w:rsidP="006F3772">
            <w:pPr>
              <w:jc w:val="both"/>
            </w:pPr>
            <w:r w:rsidRPr="009418C0">
              <w:rPr>
                <w:b/>
              </w:rPr>
              <w:t>СУБСИДИЯ</w:t>
            </w:r>
            <w:r>
              <w:t xml:space="preserve"> </w:t>
            </w:r>
            <w:r w:rsidR="00020DCF" w:rsidRPr="000D1D45">
              <w:t xml:space="preserve">субъектам малого и среднего предпринимательства </w:t>
            </w:r>
            <w:r>
              <w:t>в размере 80 процентов при</w:t>
            </w:r>
            <w:r>
              <w:rPr>
                <w:spacing w:val="1"/>
              </w:rPr>
              <w:t xml:space="preserve"> </w:t>
            </w:r>
            <w:r>
              <w:t>закл</w:t>
            </w:r>
            <w:r>
              <w:t>ю</w:t>
            </w:r>
            <w:r>
              <w:t>чении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лизинга.</w:t>
            </w:r>
            <w:r w:rsidR="00BD6050">
              <w:t xml:space="preserve"> </w:t>
            </w:r>
          </w:p>
        </w:tc>
        <w:tc>
          <w:tcPr>
            <w:tcW w:w="6945" w:type="dxa"/>
          </w:tcPr>
          <w:p w:rsidR="00D13B37" w:rsidRDefault="0031670E" w:rsidP="0031670E">
            <w:pPr>
              <w:jc w:val="both"/>
            </w:pPr>
            <w:proofErr w:type="gramStart"/>
            <w:r>
              <w:t>Субсидия</w:t>
            </w:r>
            <w:r>
              <w:rPr>
                <w:spacing w:val="-67"/>
              </w:rPr>
              <w:t xml:space="preserve"> </w:t>
            </w:r>
            <w:r>
              <w:t>предоставляется министерством экономич</w:t>
            </w:r>
            <w:r>
              <w:t>е</w:t>
            </w:r>
            <w:r>
              <w:t>ского развития Ставропольского</w:t>
            </w:r>
            <w:r>
              <w:rPr>
                <w:spacing w:val="1"/>
              </w:rPr>
              <w:t xml:space="preserve"> </w:t>
            </w:r>
            <w:r>
              <w:t>края субъектам малого и среднего предпринимательства в Ставропольском</w:t>
            </w:r>
            <w:r>
              <w:rPr>
                <w:spacing w:val="1"/>
              </w:rPr>
              <w:t xml:space="preserve"> </w:t>
            </w:r>
            <w:r>
              <w:t>крае в размере 80 процентов первого взноса (аванса), уплаченного субъектом</w:t>
            </w:r>
            <w:r>
              <w:rPr>
                <w:spacing w:val="1"/>
              </w:rPr>
              <w:t xml:space="preserve"> </w:t>
            </w:r>
            <w:r>
              <w:t>предпринимательства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t>а</w:t>
            </w:r>
            <w:r>
              <w:t>ключении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лизинга,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2"/>
              </w:rPr>
              <w:t xml:space="preserve"> </w:t>
            </w:r>
            <w:r>
              <w:t>превышать</w:t>
            </w:r>
            <w:r>
              <w:rPr>
                <w:spacing w:val="3"/>
              </w:rPr>
              <w:t xml:space="preserve"> </w:t>
            </w:r>
            <w:r>
              <w:t>30</w:t>
            </w:r>
            <w:r>
              <w:rPr>
                <w:spacing w:val="2"/>
              </w:rPr>
              <w:t xml:space="preserve"> </w:t>
            </w:r>
            <w:r>
              <w:t>процентов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3"/>
              </w:rPr>
              <w:t xml:space="preserve"> </w:t>
            </w:r>
            <w:r>
              <w:t>стоимости</w:t>
            </w:r>
            <w:r>
              <w:rPr>
                <w:spacing w:val="2"/>
              </w:rPr>
              <w:t xml:space="preserve"> </w:t>
            </w:r>
            <w:r>
              <w:t>предмета</w:t>
            </w:r>
            <w:r>
              <w:rPr>
                <w:spacing w:val="2"/>
              </w:rPr>
              <w:t xml:space="preserve"> </w:t>
            </w:r>
            <w:r>
              <w:t>лизи</w:t>
            </w:r>
            <w:r>
              <w:t>н</w:t>
            </w:r>
            <w:r>
              <w:t>га,</w:t>
            </w:r>
            <w:r>
              <w:rPr>
                <w:spacing w:val="2"/>
              </w:rPr>
              <w:t xml:space="preserve"> </w:t>
            </w:r>
            <w:r>
              <w:t>но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3"/>
              </w:rPr>
              <w:t xml:space="preserve"> </w:t>
            </w:r>
            <w:r>
              <w:t>более 5,0</w:t>
            </w:r>
            <w:r>
              <w:rPr>
                <w:spacing w:val="-2"/>
              </w:rPr>
              <w:t xml:space="preserve"> </w:t>
            </w:r>
            <w:r>
              <w:t>млн.</w:t>
            </w:r>
            <w:r>
              <w:rPr>
                <w:spacing w:val="-2"/>
              </w:rPr>
              <w:t xml:space="preserve"> </w:t>
            </w:r>
            <w:r>
              <w:t>рублей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субъект</w:t>
            </w:r>
            <w:r>
              <w:rPr>
                <w:spacing w:val="-2"/>
              </w:rPr>
              <w:t xml:space="preserve"> </w:t>
            </w:r>
            <w:r>
              <w:t>пре</w:t>
            </w:r>
            <w:r>
              <w:t>д</w:t>
            </w:r>
            <w:r>
              <w:t>принимательства.</w:t>
            </w:r>
            <w:proofErr w:type="gramEnd"/>
          </w:p>
        </w:tc>
        <w:tc>
          <w:tcPr>
            <w:tcW w:w="3402" w:type="dxa"/>
          </w:tcPr>
          <w:p w:rsidR="0031670E" w:rsidRDefault="0031670E" w:rsidP="0031670E">
            <w:pPr>
              <w:jc w:val="both"/>
            </w:pPr>
            <w:r>
              <w:t>Постановление Прав</w:t>
            </w:r>
            <w:r>
              <w:t>и</w:t>
            </w:r>
            <w:r>
              <w:t>тельства Ставропольского края от 13 августа</w:t>
            </w:r>
            <w:r>
              <w:rPr>
                <w:spacing w:val="1"/>
              </w:rPr>
              <w:t xml:space="preserve"> </w:t>
            </w:r>
            <w:r>
              <w:t>2019 г. № 364-п.</w:t>
            </w:r>
          </w:p>
          <w:p w:rsidR="00D13B37" w:rsidRDefault="00D13B37" w:rsidP="000D1D45">
            <w:pPr>
              <w:pStyle w:val="a3"/>
              <w:spacing w:before="89"/>
              <w:ind w:left="0"/>
            </w:pPr>
          </w:p>
          <w:p w:rsidR="00D13B37" w:rsidRPr="00D319E0" w:rsidRDefault="00D13B37" w:rsidP="00D319E0">
            <w:pPr>
              <w:tabs>
                <w:tab w:val="left" w:pos="1584"/>
              </w:tabs>
            </w:pP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t>13</w:t>
            </w:r>
          </w:p>
        </w:tc>
        <w:tc>
          <w:tcPr>
            <w:tcW w:w="4406" w:type="dxa"/>
          </w:tcPr>
          <w:p w:rsidR="00D13B37" w:rsidRDefault="00020DCF" w:rsidP="00537A00">
            <w:pPr>
              <w:jc w:val="both"/>
            </w:pPr>
            <w:r w:rsidRPr="009418C0">
              <w:rPr>
                <w:b/>
              </w:rPr>
              <w:t>СУБСИДИЯ</w:t>
            </w:r>
            <w:r w:rsidRPr="000D1D45">
              <w:t xml:space="preserve"> субъектам малого и среднего предпринимательства</w:t>
            </w:r>
            <w:r w:rsidR="00AC2DC5">
              <w:t>, занимающим</w:t>
            </w:r>
            <w:r w:rsidR="00911714">
              <w:t>ся социально знач</w:t>
            </w:r>
            <w:r w:rsidR="00911714">
              <w:t>и</w:t>
            </w:r>
            <w:r w:rsidR="00911714">
              <w:t>мыми видами деятельности</w:t>
            </w:r>
            <w:r w:rsidRPr="000D1D45">
              <w:t xml:space="preserve"> в</w:t>
            </w:r>
            <w:r w:rsidRPr="000D1D45">
              <w:rPr>
                <w:spacing w:val="1"/>
              </w:rPr>
              <w:t xml:space="preserve"> </w:t>
            </w:r>
            <w:r w:rsidRPr="000D1D45">
              <w:t>ра</w:t>
            </w:r>
            <w:r w:rsidRPr="000D1D45">
              <w:t>з</w:t>
            </w:r>
            <w:r w:rsidRPr="000D1D45">
              <w:t>мере</w:t>
            </w:r>
            <w:r w:rsidRPr="000D1D45">
              <w:rPr>
                <w:spacing w:val="1"/>
              </w:rPr>
              <w:t xml:space="preserve"> </w:t>
            </w:r>
            <w:r w:rsidRPr="000D1D45">
              <w:t>85</w:t>
            </w:r>
            <w:r w:rsidRPr="000D1D45">
              <w:rPr>
                <w:spacing w:val="71"/>
              </w:rPr>
              <w:t xml:space="preserve"> </w:t>
            </w:r>
            <w:proofErr w:type="gramStart"/>
            <w:r w:rsidRPr="000D1D45">
              <w:t>процентов</w:t>
            </w:r>
            <w:proofErr w:type="gramEnd"/>
            <w:r w:rsidRPr="000D1D45">
              <w:rPr>
                <w:spacing w:val="1"/>
              </w:rPr>
              <w:t xml:space="preserve"> </w:t>
            </w:r>
            <w:r w:rsidRPr="000D1D45">
              <w:t>фактически</w:t>
            </w:r>
            <w:r w:rsidRPr="000D1D45">
              <w:rPr>
                <w:spacing w:val="1"/>
              </w:rPr>
              <w:t xml:space="preserve"> </w:t>
            </w:r>
            <w:r w:rsidRPr="000D1D45">
              <w:t>произведенных</w:t>
            </w:r>
            <w:r w:rsidRPr="000D1D45">
              <w:rPr>
                <w:spacing w:val="1"/>
              </w:rPr>
              <w:t xml:space="preserve"> </w:t>
            </w:r>
            <w:r w:rsidRPr="000D1D45">
              <w:t>субъектом</w:t>
            </w:r>
            <w:r w:rsidRPr="000D1D45">
              <w:rPr>
                <w:spacing w:val="1"/>
              </w:rPr>
              <w:t xml:space="preserve"> </w:t>
            </w:r>
            <w:r w:rsidRPr="000D1D45">
              <w:t>пре</w:t>
            </w:r>
            <w:r w:rsidRPr="000D1D45">
              <w:t>д</w:t>
            </w:r>
            <w:r w:rsidRPr="000D1D45">
              <w:t>принимательства</w:t>
            </w:r>
            <w:r w:rsidRPr="000D1D45">
              <w:rPr>
                <w:spacing w:val="1"/>
              </w:rPr>
              <w:t xml:space="preserve"> </w:t>
            </w:r>
            <w:r w:rsidRPr="000D1D45">
              <w:t>затрат</w:t>
            </w:r>
          </w:p>
        </w:tc>
        <w:tc>
          <w:tcPr>
            <w:tcW w:w="6945" w:type="dxa"/>
          </w:tcPr>
          <w:p w:rsidR="00AC2DC5" w:rsidRPr="000D1D45" w:rsidRDefault="00AC2DC5" w:rsidP="00AC2DC5">
            <w:pPr>
              <w:tabs>
                <w:tab w:val="left" w:pos="1499"/>
              </w:tabs>
              <w:ind w:right="283"/>
            </w:pPr>
            <w:r w:rsidRPr="000D1D45">
              <w:t>Субсидия</w:t>
            </w:r>
            <w:r w:rsidRPr="000D1D45">
              <w:rPr>
                <w:spacing w:val="1"/>
              </w:rPr>
              <w:t xml:space="preserve"> </w:t>
            </w:r>
            <w:r w:rsidRPr="000D1D45">
              <w:t>предоставляется</w:t>
            </w:r>
            <w:r w:rsidRPr="000D1D45">
              <w:rPr>
                <w:spacing w:val="1"/>
              </w:rPr>
              <w:t xml:space="preserve"> </w:t>
            </w:r>
            <w:r w:rsidRPr="000D1D45">
              <w:t>в</w:t>
            </w:r>
            <w:r w:rsidRPr="000D1D45">
              <w:rPr>
                <w:spacing w:val="1"/>
              </w:rPr>
              <w:t xml:space="preserve"> </w:t>
            </w:r>
            <w:r w:rsidRPr="000D1D45">
              <w:t>размере</w:t>
            </w:r>
            <w:r w:rsidRPr="000D1D45">
              <w:rPr>
                <w:spacing w:val="1"/>
              </w:rPr>
              <w:t xml:space="preserve"> </w:t>
            </w:r>
            <w:r w:rsidRPr="000D1D45">
              <w:t>85</w:t>
            </w:r>
            <w:r w:rsidRPr="000D1D45">
              <w:rPr>
                <w:spacing w:val="71"/>
              </w:rPr>
              <w:t xml:space="preserve"> </w:t>
            </w:r>
            <w:r w:rsidRPr="000D1D45">
              <w:t>процентов</w:t>
            </w:r>
            <w:r w:rsidRPr="000D1D45">
              <w:rPr>
                <w:spacing w:val="1"/>
              </w:rPr>
              <w:t xml:space="preserve"> </w:t>
            </w:r>
            <w:r w:rsidRPr="000D1D45">
              <w:t>фактически</w:t>
            </w:r>
            <w:r w:rsidRPr="000D1D45">
              <w:rPr>
                <w:spacing w:val="1"/>
              </w:rPr>
              <w:t xml:space="preserve"> </w:t>
            </w:r>
            <w:r w:rsidRPr="000D1D45">
              <w:t>произведенных</w:t>
            </w:r>
            <w:r w:rsidRPr="000D1D45">
              <w:rPr>
                <w:spacing w:val="1"/>
              </w:rPr>
              <w:t xml:space="preserve"> </w:t>
            </w:r>
            <w:r w:rsidRPr="000D1D45">
              <w:t>субъектом</w:t>
            </w:r>
            <w:r w:rsidRPr="000D1D45">
              <w:rPr>
                <w:spacing w:val="1"/>
              </w:rPr>
              <w:t xml:space="preserve"> </w:t>
            </w:r>
            <w:r w:rsidRPr="000D1D45">
              <w:t>предприним</w:t>
            </w:r>
            <w:r w:rsidRPr="000D1D45">
              <w:t>а</w:t>
            </w:r>
            <w:r w:rsidRPr="000D1D45">
              <w:t>тельства</w:t>
            </w:r>
            <w:r w:rsidRPr="000D1D45">
              <w:rPr>
                <w:spacing w:val="1"/>
              </w:rPr>
              <w:t xml:space="preserve"> </w:t>
            </w:r>
            <w:r w:rsidRPr="000D1D45">
              <w:t>затрат,</w:t>
            </w:r>
            <w:r w:rsidRPr="000D1D45">
              <w:rPr>
                <w:spacing w:val="1"/>
              </w:rPr>
              <w:t xml:space="preserve"> </w:t>
            </w:r>
            <w:r w:rsidRPr="000D1D45">
              <w:t>но</w:t>
            </w:r>
            <w:r w:rsidRPr="000D1D45">
              <w:rPr>
                <w:spacing w:val="1"/>
              </w:rPr>
              <w:t xml:space="preserve"> </w:t>
            </w:r>
            <w:r w:rsidRPr="000D1D45">
              <w:t>не</w:t>
            </w:r>
            <w:r w:rsidRPr="000D1D45">
              <w:rPr>
                <w:spacing w:val="-67"/>
              </w:rPr>
              <w:t xml:space="preserve"> </w:t>
            </w:r>
            <w:r w:rsidRPr="000D1D45">
              <w:t>более</w:t>
            </w:r>
            <w:r w:rsidRPr="000D1D45">
              <w:rPr>
                <w:spacing w:val="-2"/>
              </w:rPr>
              <w:t xml:space="preserve"> </w:t>
            </w:r>
            <w:r w:rsidRPr="000D1D45">
              <w:t>1,5</w:t>
            </w:r>
            <w:r w:rsidRPr="000D1D45">
              <w:rPr>
                <w:spacing w:val="-1"/>
              </w:rPr>
              <w:t xml:space="preserve"> </w:t>
            </w:r>
            <w:r w:rsidRPr="000D1D45">
              <w:t>млн. рублей</w:t>
            </w:r>
            <w:r w:rsidRPr="000D1D45">
              <w:rPr>
                <w:spacing w:val="-1"/>
              </w:rPr>
              <w:t xml:space="preserve"> </w:t>
            </w:r>
            <w:r w:rsidRPr="000D1D45">
              <w:t>на</w:t>
            </w:r>
            <w:r w:rsidRPr="000D1D45">
              <w:rPr>
                <w:spacing w:val="-2"/>
              </w:rPr>
              <w:t xml:space="preserve"> </w:t>
            </w:r>
            <w:r w:rsidRPr="000D1D45">
              <w:t>один субъект</w:t>
            </w:r>
            <w:r w:rsidRPr="000D1D45">
              <w:rPr>
                <w:spacing w:val="-1"/>
              </w:rPr>
              <w:t xml:space="preserve"> </w:t>
            </w:r>
            <w:r w:rsidRPr="000D1D45">
              <w:t>предпринимательства.</w:t>
            </w:r>
          </w:p>
          <w:p w:rsidR="00AC2DC5" w:rsidRDefault="00AC2DC5" w:rsidP="00371F67">
            <w:pPr>
              <w:jc w:val="both"/>
            </w:pPr>
          </w:p>
        </w:tc>
        <w:tc>
          <w:tcPr>
            <w:tcW w:w="3402" w:type="dxa"/>
          </w:tcPr>
          <w:p w:rsidR="00AC2DC5" w:rsidRDefault="00AC2DC5" w:rsidP="00AC2DC5">
            <w:pPr>
              <w:jc w:val="both"/>
            </w:pPr>
            <w:r>
              <w:t>Постановление Прав</w:t>
            </w:r>
            <w:r>
              <w:t>и</w:t>
            </w:r>
            <w:r>
              <w:t>тельства Ставропольского края от 25 июня</w:t>
            </w:r>
            <w:r>
              <w:rPr>
                <w:spacing w:val="1"/>
              </w:rPr>
              <w:t xml:space="preserve"> </w:t>
            </w:r>
            <w:r>
              <w:t>2020 г. № 338-п.</w:t>
            </w:r>
          </w:p>
          <w:p w:rsidR="00D13B37" w:rsidRDefault="00D13B37" w:rsidP="00AC2DC5">
            <w:pPr>
              <w:tabs>
                <w:tab w:val="left" w:pos="1499"/>
              </w:tabs>
              <w:ind w:right="283"/>
            </w:pP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t>14</w:t>
            </w:r>
          </w:p>
        </w:tc>
        <w:tc>
          <w:tcPr>
            <w:tcW w:w="4406" w:type="dxa"/>
          </w:tcPr>
          <w:p w:rsidR="00B52E65" w:rsidRDefault="00B52E65" w:rsidP="00B52E65">
            <w:pPr>
              <w:pStyle w:val="a3"/>
              <w:ind w:left="0" w:right="285"/>
            </w:pPr>
            <w:proofErr w:type="gramStart"/>
            <w:r w:rsidRPr="00B52E65">
              <w:rPr>
                <w:b/>
              </w:rPr>
              <w:t>ЛЬГОТНЫЙ ЗАЙМ</w:t>
            </w:r>
            <w:r w:rsidRPr="00B52E65">
              <w:rPr>
                <w:b/>
                <w:spacing w:val="1"/>
              </w:rPr>
              <w:t xml:space="preserve"> </w:t>
            </w:r>
            <w:r w:rsidRPr="00B52E65">
              <w:rPr>
                <w:b/>
              </w:rPr>
              <w:t>–</w:t>
            </w:r>
            <w:r w:rsidRPr="00B52E65">
              <w:rPr>
                <w:b/>
                <w:spacing w:val="1"/>
              </w:rPr>
              <w:t xml:space="preserve"> </w:t>
            </w:r>
            <w:r w:rsidRPr="00B52E65">
              <w:rPr>
                <w:b/>
              </w:rPr>
              <w:t>«Пищ</w:t>
            </w:r>
            <w:r w:rsidRPr="00B52E65">
              <w:rPr>
                <w:b/>
              </w:rPr>
              <w:t>е</w:t>
            </w:r>
            <w:r w:rsidRPr="00B52E65">
              <w:rPr>
                <w:b/>
              </w:rPr>
              <w:t>вик»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1%,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t>о</w:t>
            </w:r>
            <w:r>
              <w:t>вых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 w:rsidR="00EA3342">
              <w:t>екта</w:t>
            </w:r>
            <w:r>
              <w:t>.</w:t>
            </w:r>
            <w:proofErr w:type="gramEnd"/>
          </w:p>
          <w:p w:rsidR="00B52E65" w:rsidRDefault="00B52E65" w:rsidP="00B52E65">
            <w:pPr>
              <w:tabs>
                <w:tab w:val="left" w:pos="1678"/>
              </w:tabs>
              <w:ind w:right="285"/>
            </w:pPr>
          </w:p>
          <w:p w:rsidR="00D13B37" w:rsidRDefault="00D13B37" w:rsidP="00537A00">
            <w:pPr>
              <w:jc w:val="both"/>
            </w:pPr>
          </w:p>
          <w:p w:rsidR="003C631F" w:rsidRDefault="003C631F" w:rsidP="00537A00">
            <w:pPr>
              <w:jc w:val="both"/>
            </w:pPr>
          </w:p>
          <w:p w:rsidR="003C631F" w:rsidRDefault="003C631F" w:rsidP="00537A00">
            <w:pPr>
              <w:jc w:val="both"/>
            </w:pPr>
          </w:p>
          <w:p w:rsidR="003C631F" w:rsidRDefault="003C631F" w:rsidP="00537A00">
            <w:pPr>
              <w:jc w:val="both"/>
            </w:pPr>
          </w:p>
          <w:p w:rsidR="003C631F" w:rsidRDefault="003C631F" w:rsidP="00537A00">
            <w:pPr>
              <w:jc w:val="both"/>
            </w:pPr>
          </w:p>
          <w:p w:rsidR="003C631F" w:rsidRDefault="003C631F" w:rsidP="00537A00">
            <w:pPr>
              <w:jc w:val="both"/>
            </w:pPr>
          </w:p>
          <w:p w:rsidR="003C631F" w:rsidRDefault="003C631F" w:rsidP="00537A00">
            <w:pPr>
              <w:jc w:val="both"/>
            </w:pPr>
          </w:p>
          <w:p w:rsidR="003C631F" w:rsidRDefault="003C631F" w:rsidP="00537A00">
            <w:pPr>
              <w:jc w:val="both"/>
            </w:pPr>
          </w:p>
          <w:p w:rsidR="003C631F" w:rsidRDefault="003C631F" w:rsidP="00537A00">
            <w:pPr>
              <w:jc w:val="both"/>
            </w:pPr>
          </w:p>
          <w:p w:rsidR="006B31FE" w:rsidRDefault="006B31FE" w:rsidP="00537A00">
            <w:pPr>
              <w:jc w:val="both"/>
              <w:rPr>
                <w:b/>
              </w:rPr>
            </w:pPr>
          </w:p>
          <w:p w:rsidR="006B31FE" w:rsidRDefault="006B31FE" w:rsidP="00537A00">
            <w:pPr>
              <w:jc w:val="both"/>
              <w:rPr>
                <w:b/>
              </w:rPr>
            </w:pPr>
          </w:p>
          <w:p w:rsidR="006B31FE" w:rsidRDefault="006B31FE" w:rsidP="00537A00">
            <w:pPr>
              <w:jc w:val="both"/>
              <w:rPr>
                <w:b/>
              </w:rPr>
            </w:pPr>
          </w:p>
          <w:p w:rsidR="00E22D5E" w:rsidRDefault="00EA3342" w:rsidP="00537A00">
            <w:pPr>
              <w:jc w:val="both"/>
              <w:rPr>
                <w:b/>
              </w:rPr>
            </w:pPr>
            <w:proofErr w:type="gramStart"/>
            <w:r w:rsidRPr="00B52E65">
              <w:rPr>
                <w:b/>
              </w:rPr>
              <w:t>ЛЬГОТНЫЙ</w:t>
            </w:r>
            <w:proofErr w:type="gramEnd"/>
            <w:r w:rsidRPr="00B52E65">
              <w:rPr>
                <w:b/>
              </w:rPr>
              <w:t xml:space="preserve"> ЗАЙМ</w:t>
            </w:r>
            <w:r>
              <w:rPr>
                <w:b/>
              </w:rPr>
              <w:t xml:space="preserve"> – «Ко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плексное решение» </w:t>
            </w:r>
            <w:r>
              <w:t>под 1% и 5% годовых на реализацию проекта</w:t>
            </w:r>
          </w:p>
          <w:p w:rsidR="00E22D5E" w:rsidRDefault="00E22D5E" w:rsidP="00537A00">
            <w:pPr>
              <w:jc w:val="both"/>
              <w:rPr>
                <w:b/>
              </w:rPr>
            </w:pPr>
          </w:p>
          <w:p w:rsidR="00E22D5E" w:rsidRDefault="00E22D5E" w:rsidP="00537A00">
            <w:pPr>
              <w:jc w:val="both"/>
              <w:rPr>
                <w:b/>
              </w:rPr>
            </w:pPr>
          </w:p>
          <w:p w:rsidR="00E22D5E" w:rsidRDefault="00E22D5E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F749E9" w:rsidRDefault="00F749E9" w:rsidP="00537A00">
            <w:pPr>
              <w:jc w:val="both"/>
              <w:rPr>
                <w:b/>
              </w:rPr>
            </w:pPr>
          </w:p>
          <w:p w:rsidR="003C631F" w:rsidRDefault="003C631F" w:rsidP="00537A00">
            <w:pPr>
              <w:jc w:val="both"/>
            </w:pPr>
            <w:r w:rsidRPr="00B52E65">
              <w:rPr>
                <w:b/>
              </w:rPr>
              <w:lastRenderedPageBreak/>
              <w:t>ЛЬГОТНЫЙ ЗАЙМ</w:t>
            </w:r>
            <w:r w:rsidR="00E22D5E">
              <w:rPr>
                <w:b/>
              </w:rPr>
              <w:t xml:space="preserve"> - </w:t>
            </w:r>
            <w:r w:rsidR="00E22D5E" w:rsidRPr="00E22D5E">
              <w:rPr>
                <w:b/>
              </w:rPr>
              <w:t>«Эк</w:t>
            </w:r>
            <w:r w:rsidR="00E22D5E" w:rsidRPr="00E22D5E">
              <w:rPr>
                <w:b/>
              </w:rPr>
              <w:t>с</w:t>
            </w:r>
            <w:r w:rsidR="00E22D5E" w:rsidRPr="00E22D5E">
              <w:rPr>
                <w:b/>
              </w:rPr>
              <w:t>портный потенциал»</w:t>
            </w:r>
          </w:p>
        </w:tc>
        <w:tc>
          <w:tcPr>
            <w:tcW w:w="6945" w:type="dxa"/>
          </w:tcPr>
          <w:p w:rsidR="00B52E65" w:rsidRDefault="00B52E65" w:rsidP="00B52E65">
            <w:pPr>
              <w:pStyle w:val="a3"/>
              <w:ind w:left="0" w:right="285"/>
            </w:pPr>
            <w:r>
              <w:lastRenderedPageBreak/>
              <w:t>Основные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>й</w:t>
            </w:r>
            <w:r>
              <w:t>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«Пищевик»:</w:t>
            </w:r>
          </w:p>
          <w:p w:rsidR="00B52E65" w:rsidRDefault="00B52E65" w:rsidP="00B52E65">
            <w:pPr>
              <w:pStyle w:val="a3"/>
              <w:ind w:left="0" w:right="285"/>
            </w:pPr>
            <w:r>
              <w:t>- сумма займа – 2,5 – 20 млн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B52E65" w:rsidRDefault="00B52E65" w:rsidP="00B52E65">
            <w:pPr>
              <w:pStyle w:val="a3"/>
              <w:ind w:left="0" w:right="285"/>
            </w:pPr>
            <w:r>
              <w:t>- срок займа – не более 5 лет;</w:t>
            </w:r>
          </w:p>
          <w:p w:rsidR="00B52E65" w:rsidRDefault="00B52E65" w:rsidP="00B52E65">
            <w:pPr>
              <w:pStyle w:val="a3"/>
              <w:ind w:left="0" w:right="285"/>
            </w:pPr>
            <w:r>
              <w:t>- общий бюджет проекта – от 3 млн. руб.;</w:t>
            </w:r>
          </w:p>
          <w:p w:rsidR="00B52E65" w:rsidRDefault="00B52E65" w:rsidP="00B52E65">
            <w:pPr>
              <w:pStyle w:val="a3"/>
              <w:ind w:left="0" w:right="285"/>
            </w:pPr>
            <w:r>
              <w:lastRenderedPageBreak/>
              <w:t xml:space="preserve">- </w:t>
            </w:r>
            <w:proofErr w:type="spellStart"/>
            <w:r>
              <w:t>софинансирование</w:t>
            </w:r>
            <w:proofErr w:type="spellEnd"/>
            <w:r>
              <w:t xml:space="preserve"> со стороны заявителя, частных инвесторов или банков – не менее 15% бюджета пр</w:t>
            </w:r>
            <w:r>
              <w:t>о</w:t>
            </w:r>
            <w:r>
              <w:t>екта.</w:t>
            </w:r>
          </w:p>
          <w:p w:rsidR="00B52E65" w:rsidRDefault="00B52E65" w:rsidP="00B52E65">
            <w:pPr>
              <w:pStyle w:val="a3"/>
              <w:ind w:left="0" w:right="285"/>
            </w:pPr>
            <w:r>
              <w:t>Процентная</w:t>
            </w:r>
            <w:r>
              <w:rPr>
                <w:spacing w:val="1"/>
              </w:rPr>
              <w:t xml:space="preserve"> </w:t>
            </w:r>
            <w:r>
              <w:t>ставка: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годовых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первые</w:t>
            </w:r>
            <w:proofErr w:type="gramEnd"/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займа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банковской</w:t>
            </w:r>
            <w:r>
              <w:rPr>
                <w:spacing w:val="1"/>
              </w:rPr>
              <w:t xml:space="preserve"> </w:t>
            </w:r>
            <w:r>
              <w:t>гарантии)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годовых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обеспечения), при этом ставки могут быть снижены на 2 % годовых при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t>с</w:t>
            </w:r>
            <w:r>
              <w:t>ловии закупки оборудования, произведенного на территории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сумму ≥ 50 %</w:t>
            </w:r>
            <w:r>
              <w:rPr>
                <w:spacing w:val="-1"/>
              </w:rPr>
              <w:t xml:space="preserve"> </w:t>
            </w:r>
            <w:r>
              <w:t>от суммы займа.</w:t>
            </w:r>
          </w:p>
          <w:p w:rsidR="00D13B37" w:rsidRDefault="00D13B37" w:rsidP="00371F67">
            <w:pPr>
              <w:jc w:val="both"/>
            </w:pPr>
          </w:p>
          <w:p w:rsidR="006B31FE" w:rsidRDefault="006B31FE" w:rsidP="006B31FE">
            <w:pPr>
              <w:pStyle w:val="a3"/>
              <w:ind w:left="0" w:right="285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>й</w:t>
            </w:r>
            <w:r>
              <w:t>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«Комплексное решение»:</w:t>
            </w:r>
          </w:p>
          <w:p w:rsidR="006B31FE" w:rsidRDefault="00082E10" w:rsidP="006B31FE">
            <w:pPr>
              <w:pStyle w:val="a3"/>
              <w:ind w:left="0" w:right="285"/>
            </w:pPr>
            <w:r>
              <w:t>- с</w:t>
            </w:r>
            <w:r w:rsidR="006B31FE">
              <w:t>умма займа – 2,5-20 млн</w:t>
            </w:r>
            <w:proofErr w:type="gramStart"/>
            <w:r w:rsidR="006B31FE">
              <w:t>.р</w:t>
            </w:r>
            <w:proofErr w:type="gramEnd"/>
            <w:r w:rsidR="006B31FE">
              <w:t>уб.</w:t>
            </w:r>
            <w:r>
              <w:t>;</w:t>
            </w:r>
          </w:p>
          <w:p w:rsidR="00082E10" w:rsidRDefault="00082E10" w:rsidP="006B31FE">
            <w:pPr>
              <w:pStyle w:val="a3"/>
              <w:ind w:left="0" w:right="285"/>
            </w:pPr>
            <w:r>
              <w:t>- срок займа – не более 5 лет;</w:t>
            </w:r>
          </w:p>
          <w:p w:rsidR="006B31FE" w:rsidRDefault="00082E10" w:rsidP="00082E10">
            <w:pPr>
              <w:pStyle w:val="a3"/>
              <w:ind w:left="0" w:right="285"/>
            </w:pPr>
            <w:r>
              <w:t xml:space="preserve">- </w:t>
            </w:r>
            <w:r w:rsidR="006B31FE">
              <w:t>общий</w:t>
            </w:r>
            <w:r w:rsidR="006B31FE">
              <w:rPr>
                <w:spacing w:val="-1"/>
              </w:rPr>
              <w:t xml:space="preserve"> </w:t>
            </w:r>
            <w:r w:rsidR="006B31FE">
              <w:t>бюджет</w:t>
            </w:r>
            <w:r w:rsidR="006B31FE">
              <w:rPr>
                <w:spacing w:val="-1"/>
              </w:rPr>
              <w:t xml:space="preserve"> </w:t>
            </w:r>
            <w:r w:rsidR="006B31FE">
              <w:t>проекта –</w:t>
            </w:r>
            <w:r w:rsidR="006B31FE">
              <w:rPr>
                <w:spacing w:val="-1"/>
              </w:rPr>
              <w:t xml:space="preserve"> </w:t>
            </w:r>
            <w:r w:rsidR="006B31FE">
              <w:t>от 3</w:t>
            </w:r>
            <w:r w:rsidR="006B31FE">
              <w:rPr>
                <w:spacing w:val="-1"/>
              </w:rPr>
              <w:t xml:space="preserve"> </w:t>
            </w:r>
            <w:r w:rsidR="006B31FE">
              <w:t>млн.</w:t>
            </w:r>
            <w:r w:rsidR="006B31FE">
              <w:rPr>
                <w:spacing w:val="-1"/>
              </w:rPr>
              <w:t xml:space="preserve"> </w:t>
            </w:r>
            <w:r w:rsidR="006B31FE">
              <w:t>рублей;</w:t>
            </w:r>
          </w:p>
          <w:p w:rsidR="006B31FE" w:rsidRDefault="00082E10" w:rsidP="00082E10">
            <w:pPr>
              <w:pStyle w:val="a3"/>
              <w:ind w:left="0" w:right="284"/>
            </w:pPr>
            <w:r>
              <w:t xml:space="preserve">- </w:t>
            </w:r>
            <w:proofErr w:type="spellStart"/>
            <w:r w:rsidR="006B31FE">
              <w:t>софинансирование</w:t>
            </w:r>
            <w:proofErr w:type="spellEnd"/>
            <w:r w:rsidR="006B31FE">
              <w:rPr>
                <w:spacing w:val="1"/>
              </w:rPr>
              <w:t xml:space="preserve"> </w:t>
            </w:r>
            <w:r w:rsidR="006B31FE">
              <w:t>со</w:t>
            </w:r>
            <w:r w:rsidR="006B31FE">
              <w:rPr>
                <w:spacing w:val="1"/>
              </w:rPr>
              <w:t xml:space="preserve"> </w:t>
            </w:r>
            <w:r w:rsidR="006B31FE">
              <w:t>стороны</w:t>
            </w:r>
            <w:r w:rsidR="006B31FE">
              <w:rPr>
                <w:spacing w:val="1"/>
              </w:rPr>
              <w:t xml:space="preserve"> </w:t>
            </w:r>
            <w:r w:rsidR="006B31FE">
              <w:t>заявителя,</w:t>
            </w:r>
            <w:r w:rsidR="006B31FE">
              <w:rPr>
                <w:spacing w:val="1"/>
              </w:rPr>
              <w:t xml:space="preserve"> </w:t>
            </w:r>
            <w:r w:rsidR="006B31FE">
              <w:t>частных</w:t>
            </w:r>
            <w:r w:rsidR="006B31FE">
              <w:rPr>
                <w:spacing w:val="1"/>
              </w:rPr>
              <w:t xml:space="preserve"> </w:t>
            </w:r>
            <w:r w:rsidR="006B31FE">
              <w:t>инвесторов</w:t>
            </w:r>
            <w:r w:rsidR="006B31FE">
              <w:rPr>
                <w:spacing w:val="1"/>
              </w:rPr>
              <w:t xml:space="preserve"> </w:t>
            </w:r>
            <w:r w:rsidR="006B31FE">
              <w:t>или</w:t>
            </w:r>
            <w:r w:rsidR="006B31FE">
              <w:rPr>
                <w:spacing w:val="1"/>
              </w:rPr>
              <w:t xml:space="preserve"> </w:t>
            </w:r>
            <w:r w:rsidR="006B31FE">
              <w:t>банков</w:t>
            </w:r>
            <w:r w:rsidR="006B31FE">
              <w:rPr>
                <w:spacing w:val="-1"/>
              </w:rPr>
              <w:t xml:space="preserve"> </w:t>
            </w:r>
            <w:r w:rsidR="006B31FE">
              <w:t>– не</w:t>
            </w:r>
            <w:r w:rsidR="006B31FE">
              <w:rPr>
                <w:spacing w:val="-1"/>
              </w:rPr>
              <w:t xml:space="preserve"> </w:t>
            </w:r>
            <w:r>
              <w:t>менее 15 % бюджета проекта.</w:t>
            </w:r>
          </w:p>
          <w:p w:rsidR="006B31FE" w:rsidRDefault="00082E10" w:rsidP="00082E10">
            <w:pPr>
              <w:pStyle w:val="a3"/>
              <w:ind w:left="0" w:right="284"/>
            </w:pPr>
            <w:proofErr w:type="gramStart"/>
            <w:r>
              <w:t>П</w:t>
            </w:r>
            <w:r w:rsidR="006B31FE">
              <w:t>роцентная</w:t>
            </w:r>
            <w:r w:rsidR="006B31FE">
              <w:rPr>
                <w:spacing w:val="1"/>
              </w:rPr>
              <w:t xml:space="preserve"> </w:t>
            </w:r>
            <w:r w:rsidR="006B31FE">
              <w:t>ставка:</w:t>
            </w:r>
            <w:r w:rsidR="006B31FE">
              <w:rPr>
                <w:spacing w:val="1"/>
              </w:rPr>
              <w:t xml:space="preserve"> </w:t>
            </w:r>
            <w:r w:rsidR="006B31FE">
              <w:t>1</w:t>
            </w:r>
            <w:r w:rsidR="006B31FE">
              <w:rPr>
                <w:spacing w:val="1"/>
              </w:rPr>
              <w:t xml:space="preserve"> </w:t>
            </w:r>
            <w:r w:rsidR="006B31FE">
              <w:t>%</w:t>
            </w:r>
            <w:r w:rsidR="006B31FE">
              <w:rPr>
                <w:spacing w:val="1"/>
              </w:rPr>
              <w:t xml:space="preserve"> </w:t>
            </w:r>
            <w:r w:rsidR="006B31FE">
              <w:t>годовых</w:t>
            </w:r>
            <w:r w:rsidR="006B31FE">
              <w:rPr>
                <w:spacing w:val="1"/>
              </w:rPr>
              <w:t xml:space="preserve"> </w:t>
            </w:r>
            <w:r w:rsidR="006B31FE">
              <w:t>при</w:t>
            </w:r>
            <w:r w:rsidR="006B31FE">
              <w:rPr>
                <w:spacing w:val="1"/>
              </w:rPr>
              <w:t xml:space="preserve"> </w:t>
            </w:r>
            <w:r w:rsidR="006B31FE">
              <w:t>условии</w:t>
            </w:r>
            <w:r w:rsidR="006B31FE">
              <w:rPr>
                <w:spacing w:val="1"/>
              </w:rPr>
              <w:t xml:space="preserve"> </w:t>
            </w:r>
            <w:r w:rsidR="006B31FE">
              <w:t>эк</w:t>
            </w:r>
            <w:r w:rsidR="006B31FE">
              <w:t>с</w:t>
            </w:r>
            <w:r w:rsidR="006B31FE">
              <w:t>порта</w:t>
            </w:r>
            <w:r w:rsidR="006B31FE">
              <w:rPr>
                <w:spacing w:val="71"/>
              </w:rPr>
              <w:t xml:space="preserve"> </w:t>
            </w:r>
            <w:r w:rsidR="006B31FE">
              <w:t>новой</w:t>
            </w:r>
            <w:r w:rsidR="006B31FE">
              <w:rPr>
                <w:spacing w:val="1"/>
              </w:rPr>
              <w:t xml:space="preserve"> </w:t>
            </w:r>
            <w:r w:rsidR="006B31FE">
              <w:t>продукции на сумму ≥ 50 % от суммы займа в год; 1 % годовых (в первые 3</w:t>
            </w:r>
            <w:r w:rsidR="006B31FE">
              <w:rPr>
                <w:spacing w:val="1"/>
              </w:rPr>
              <w:t xml:space="preserve"> </w:t>
            </w:r>
            <w:r w:rsidR="006B31FE">
              <w:t>года займа при предоставлении банковской гарантии регионального банка) и</w:t>
            </w:r>
            <w:r w:rsidR="006B31FE">
              <w:rPr>
                <w:spacing w:val="1"/>
              </w:rPr>
              <w:t xml:space="preserve"> </w:t>
            </w:r>
            <w:r w:rsidR="006B31FE">
              <w:t>5 % годовых (при других видах обеспеч</w:t>
            </w:r>
            <w:r w:rsidR="006B31FE">
              <w:t>е</w:t>
            </w:r>
            <w:r w:rsidR="006B31FE">
              <w:t>ния), при этом ставки могут быть</w:t>
            </w:r>
            <w:r w:rsidR="006B31FE">
              <w:rPr>
                <w:spacing w:val="1"/>
              </w:rPr>
              <w:t xml:space="preserve"> </w:t>
            </w:r>
            <w:r w:rsidR="006B31FE">
              <w:t>снижены</w:t>
            </w:r>
            <w:r w:rsidR="006B31FE">
              <w:rPr>
                <w:spacing w:val="1"/>
              </w:rPr>
              <w:t xml:space="preserve"> </w:t>
            </w:r>
            <w:r w:rsidR="006B31FE">
              <w:t>на</w:t>
            </w:r>
            <w:r w:rsidR="006B31FE">
              <w:rPr>
                <w:spacing w:val="1"/>
              </w:rPr>
              <w:t xml:space="preserve"> </w:t>
            </w:r>
            <w:r w:rsidR="006B31FE">
              <w:t>4</w:t>
            </w:r>
            <w:r w:rsidR="006B31FE">
              <w:rPr>
                <w:spacing w:val="1"/>
              </w:rPr>
              <w:t xml:space="preserve"> </w:t>
            </w:r>
            <w:r w:rsidR="006B31FE">
              <w:t>%</w:t>
            </w:r>
            <w:r w:rsidR="006B31FE">
              <w:rPr>
                <w:spacing w:val="1"/>
              </w:rPr>
              <w:t xml:space="preserve"> </w:t>
            </w:r>
            <w:r w:rsidR="006B31FE">
              <w:t>годовых</w:t>
            </w:r>
            <w:r w:rsidR="006B31FE">
              <w:rPr>
                <w:spacing w:val="1"/>
              </w:rPr>
              <w:t xml:space="preserve"> </w:t>
            </w:r>
            <w:r w:rsidR="006B31FE">
              <w:t>при</w:t>
            </w:r>
            <w:r w:rsidR="006B31FE">
              <w:rPr>
                <w:spacing w:val="1"/>
              </w:rPr>
              <w:t xml:space="preserve"> </w:t>
            </w:r>
            <w:r w:rsidR="006B31FE">
              <w:t>условии</w:t>
            </w:r>
            <w:r w:rsidR="006B31FE">
              <w:rPr>
                <w:spacing w:val="1"/>
              </w:rPr>
              <w:t xml:space="preserve"> </w:t>
            </w:r>
            <w:r w:rsidR="006B31FE">
              <w:t>закупки</w:t>
            </w:r>
            <w:r w:rsidR="006B31FE">
              <w:rPr>
                <w:spacing w:val="71"/>
              </w:rPr>
              <w:t xml:space="preserve"> </w:t>
            </w:r>
            <w:r w:rsidR="006B31FE">
              <w:t>оборудования,</w:t>
            </w:r>
            <w:r w:rsidR="006B31FE">
              <w:rPr>
                <w:spacing w:val="1"/>
              </w:rPr>
              <w:t xml:space="preserve"> </w:t>
            </w:r>
            <w:r w:rsidR="006B31FE">
              <w:t>прои</w:t>
            </w:r>
            <w:r w:rsidR="006B31FE">
              <w:t>з</w:t>
            </w:r>
            <w:r w:rsidR="006B31FE">
              <w:t>веденного Ставропольскими предприятиями на су</w:t>
            </w:r>
            <w:r w:rsidR="006B31FE">
              <w:t>м</w:t>
            </w:r>
            <w:r w:rsidR="006B31FE">
              <w:t>му ≥ 50 % от суммы</w:t>
            </w:r>
            <w:r w:rsidR="006B31FE">
              <w:rPr>
                <w:spacing w:val="-67"/>
              </w:rPr>
              <w:t xml:space="preserve"> </w:t>
            </w:r>
            <w:r w:rsidR="006B31FE">
              <w:t>займа.</w:t>
            </w:r>
            <w:proofErr w:type="gramEnd"/>
          </w:p>
          <w:p w:rsidR="00D13B37" w:rsidRDefault="00D13B37" w:rsidP="00371F67">
            <w:pPr>
              <w:jc w:val="both"/>
            </w:pPr>
          </w:p>
          <w:p w:rsidR="00F749E9" w:rsidRDefault="00F749E9" w:rsidP="00F749E9">
            <w:pPr>
              <w:pStyle w:val="a3"/>
              <w:ind w:left="0" w:right="285"/>
            </w:pPr>
            <w:r>
              <w:lastRenderedPageBreak/>
              <w:t>Основные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>й</w:t>
            </w:r>
            <w:r>
              <w:t>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«Экспортный потенциал»:</w:t>
            </w:r>
          </w:p>
          <w:p w:rsidR="00F749E9" w:rsidRDefault="00F749E9" w:rsidP="00F749E9">
            <w:pPr>
              <w:pStyle w:val="a3"/>
              <w:ind w:left="0" w:right="285"/>
            </w:pPr>
            <w:r>
              <w:t>- сумма займа – 2,5 – 20 млн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749E9" w:rsidRDefault="00F749E9" w:rsidP="00F749E9">
            <w:pPr>
              <w:pStyle w:val="a3"/>
              <w:ind w:left="0" w:right="285"/>
            </w:pPr>
            <w:r>
              <w:t>- срок займа – не более 5 лет;</w:t>
            </w:r>
          </w:p>
          <w:p w:rsidR="00F749E9" w:rsidRDefault="00F749E9" w:rsidP="00F749E9">
            <w:pPr>
              <w:pStyle w:val="a3"/>
              <w:ind w:left="0" w:right="285"/>
            </w:pPr>
            <w:r>
              <w:t>- общий бюджет проекта – от 3 млн. руб.;</w:t>
            </w:r>
          </w:p>
          <w:p w:rsidR="00F749E9" w:rsidRDefault="00F749E9" w:rsidP="00F749E9">
            <w:pPr>
              <w:pStyle w:val="a3"/>
              <w:ind w:left="0" w:right="285"/>
            </w:pPr>
            <w:r>
              <w:t xml:space="preserve">- </w:t>
            </w:r>
            <w:proofErr w:type="spellStart"/>
            <w:r>
              <w:t>софинансирование</w:t>
            </w:r>
            <w:proofErr w:type="spellEnd"/>
            <w:r>
              <w:t xml:space="preserve"> со стороны заявителя, частных инвесторов или банков – не менее 15% бюджета пр</w:t>
            </w:r>
            <w:r>
              <w:t>о</w:t>
            </w:r>
            <w:r>
              <w:t>екта.</w:t>
            </w:r>
          </w:p>
          <w:p w:rsidR="00D13B37" w:rsidRDefault="00F749E9" w:rsidP="00F749E9">
            <w:pPr>
              <w:pStyle w:val="a3"/>
              <w:ind w:left="0" w:right="284"/>
            </w:pPr>
            <w:proofErr w:type="gramStart"/>
            <w:r>
              <w:t>Процентная</w:t>
            </w:r>
            <w:r>
              <w:rPr>
                <w:spacing w:val="1"/>
              </w:rPr>
              <w:t xml:space="preserve"> </w:t>
            </w:r>
            <w:r>
              <w:t>ставка: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годовых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условии</w:t>
            </w:r>
            <w:r>
              <w:rPr>
                <w:spacing w:val="1"/>
              </w:rPr>
              <w:t xml:space="preserve"> </w:t>
            </w:r>
            <w:r>
              <w:t>эк</w:t>
            </w:r>
            <w:r>
              <w:t>с</w:t>
            </w:r>
            <w:r>
              <w:t>порта</w:t>
            </w:r>
            <w:r>
              <w:rPr>
                <w:spacing w:val="7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продукции на сумму ≥ 50 % от суммы займа в год; 2 % годовых (в первые 3</w:t>
            </w:r>
            <w:r>
              <w:rPr>
                <w:spacing w:val="1"/>
              </w:rPr>
              <w:t xml:space="preserve"> </w:t>
            </w:r>
            <w:r>
              <w:t>года займа при предоставлении банковской гарантии) и 4 % годовых (при</w:t>
            </w:r>
            <w:r>
              <w:rPr>
                <w:spacing w:val="1"/>
              </w:rPr>
              <w:t xml:space="preserve"> </w:t>
            </w:r>
            <w:r>
              <w:t>других видах обеспечения), при этом ставки м</w:t>
            </w:r>
            <w:r>
              <w:t>о</w:t>
            </w:r>
            <w:r>
              <w:t>гут быть снижены на 2 %</w:t>
            </w:r>
            <w:r>
              <w:rPr>
                <w:spacing w:val="1"/>
              </w:rPr>
              <w:t xml:space="preserve"> </w:t>
            </w:r>
            <w:r>
              <w:t>годовых при условии з</w:t>
            </w:r>
            <w:r>
              <w:t>а</w:t>
            </w:r>
            <w:r>
              <w:t>купки оборудования, произведенного на территории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сумму ≥ 50 % от суммы займа.</w:t>
            </w:r>
            <w:proofErr w:type="gramEnd"/>
          </w:p>
          <w:p w:rsidR="00D13B37" w:rsidRDefault="00D13B37" w:rsidP="00371F67">
            <w:pPr>
              <w:jc w:val="both"/>
            </w:pPr>
          </w:p>
        </w:tc>
        <w:tc>
          <w:tcPr>
            <w:tcW w:w="3402" w:type="dxa"/>
          </w:tcPr>
          <w:p w:rsidR="00D13B37" w:rsidRDefault="006B31FE" w:rsidP="008E58DC">
            <w:pPr>
              <w:pStyle w:val="a3"/>
              <w:ind w:left="0" w:right="285"/>
            </w:pPr>
            <w:r w:rsidRPr="00B02487">
              <w:lastRenderedPageBreak/>
              <w:t>Фондом</w:t>
            </w:r>
            <w:r w:rsidRPr="00B02487">
              <w:rPr>
                <w:spacing w:val="1"/>
              </w:rPr>
              <w:t xml:space="preserve"> </w:t>
            </w:r>
            <w:r w:rsidRPr="00B02487">
              <w:t>развития</w:t>
            </w:r>
            <w:r w:rsidRPr="00B02487">
              <w:rPr>
                <w:spacing w:val="1"/>
              </w:rPr>
              <w:t xml:space="preserve"> </w:t>
            </w:r>
            <w:r w:rsidRPr="00B02487">
              <w:t>пр</w:t>
            </w:r>
            <w:r w:rsidRPr="00B02487">
              <w:t>о</w:t>
            </w:r>
            <w:r w:rsidRPr="00B02487">
              <w:t>мышленности</w:t>
            </w:r>
            <w:r w:rsidRPr="00B02487">
              <w:rPr>
                <w:spacing w:val="1"/>
              </w:rPr>
              <w:t xml:space="preserve"> </w:t>
            </w:r>
            <w:r w:rsidRPr="00B02487">
              <w:t>Ставр</w:t>
            </w:r>
            <w:r w:rsidRPr="00B02487">
              <w:t>о</w:t>
            </w:r>
            <w:r w:rsidRPr="00B02487">
              <w:t>польского</w:t>
            </w:r>
            <w:r w:rsidRPr="00B02487">
              <w:rPr>
                <w:spacing w:val="1"/>
              </w:rPr>
              <w:t xml:space="preserve"> </w:t>
            </w:r>
            <w:r w:rsidRPr="00B02487">
              <w:t>края</w:t>
            </w:r>
          </w:p>
          <w:p w:rsidR="00D13B37" w:rsidRDefault="00D13B37" w:rsidP="00B02487">
            <w:pPr>
              <w:pStyle w:val="a3"/>
              <w:ind w:left="0" w:right="285"/>
            </w:pPr>
          </w:p>
          <w:p w:rsidR="00D13B37" w:rsidRDefault="00D13B37" w:rsidP="00F749E9">
            <w:pPr>
              <w:pStyle w:val="a3"/>
              <w:ind w:left="0" w:right="284"/>
            </w:pPr>
          </w:p>
        </w:tc>
      </w:tr>
      <w:tr w:rsidR="00D13B37" w:rsidTr="00222E93">
        <w:tc>
          <w:tcPr>
            <w:tcW w:w="556" w:type="dxa"/>
          </w:tcPr>
          <w:p w:rsidR="00D13B37" w:rsidRDefault="00D13B37" w:rsidP="00885B96">
            <w:pPr>
              <w:jc w:val="center"/>
            </w:pPr>
            <w:r>
              <w:lastRenderedPageBreak/>
              <w:t>15</w:t>
            </w:r>
          </w:p>
        </w:tc>
        <w:tc>
          <w:tcPr>
            <w:tcW w:w="4406" w:type="dxa"/>
          </w:tcPr>
          <w:p w:rsidR="00D13B37" w:rsidRDefault="007C5C07" w:rsidP="00E60577">
            <w:pPr>
              <w:pStyle w:val="a3"/>
              <w:ind w:left="0" w:right="285"/>
            </w:pPr>
            <w:proofErr w:type="gramStart"/>
            <w:r w:rsidRPr="007C5C07">
              <w:rPr>
                <w:b/>
              </w:rPr>
              <w:t>ЗАЕМНОЕ</w:t>
            </w:r>
            <w:r w:rsidR="00C3115F" w:rsidRPr="007C5C07">
              <w:rPr>
                <w:b/>
                <w:spacing w:val="1"/>
              </w:rPr>
              <w:t xml:space="preserve"> </w:t>
            </w:r>
            <w:r w:rsidRPr="007C5C07">
              <w:rPr>
                <w:b/>
              </w:rPr>
              <w:t>ФИНАНСИР</w:t>
            </w:r>
            <w:r w:rsidRPr="007C5C07">
              <w:rPr>
                <w:b/>
              </w:rPr>
              <w:t>О</w:t>
            </w:r>
            <w:r w:rsidRPr="007C5C07">
              <w:rPr>
                <w:b/>
              </w:rPr>
              <w:t>ВАНИЕ</w:t>
            </w:r>
            <w:r w:rsidR="00C3115F" w:rsidRPr="007C5C07">
              <w:rPr>
                <w:b/>
                <w:spacing w:val="1"/>
              </w:rPr>
              <w:t xml:space="preserve"> </w:t>
            </w:r>
            <w:r w:rsidRPr="007C5C07">
              <w:rPr>
                <w:b/>
              </w:rPr>
              <w:t>ПРОЕКТОВ</w:t>
            </w:r>
            <w:r w:rsidR="00C3115F">
              <w:t>,</w:t>
            </w:r>
            <w:r w:rsidR="00C3115F">
              <w:rPr>
                <w:spacing w:val="1"/>
              </w:rPr>
              <w:t xml:space="preserve"> </w:t>
            </w:r>
            <w:r>
              <w:t>напра</w:t>
            </w:r>
            <w:r>
              <w:t>в</w:t>
            </w:r>
            <w:r>
              <w:t>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разработку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внедр</w:t>
            </w:r>
            <w:r>
              <w:t>е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предприятиях (как н</w:t>
            </w:r>
            <w:r>
              <w:t>о</w:t>
            </w:r>
            <w:r>
              <w:t>вых, так и действующих) пе</w:t>
            </w:r>
            <w:r>
              <w:t>р</w:t>
            </w:r>
            <w:r>
              <w:t>спективных технологий,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-67"/>
              </w:rPr>
              <w:t xml:space="preserve"> </w:t>
            </w:r>
            <w:r>
              <w:t>конкуре</w:t>
            </w:r>
            <w:r>
              <w:t>н</w:t>
            </w:r>
            <w:r>
              <w:t>тоспособной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высокотехнол</w:t>
            </w:r>
            <w:r>
              <w:t>о</w:t>
            </w:r>
            <w:r>
              <w:t>гичной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(увеличение</w:t>
            </w:r>
            <w:r>
              <w:rPr>
                <w:spacing w:val="-67"/>
              </w:rPr>
              <w:t xml:space="preserve"> </w:t>
            </w:r>
            <w:r>
              <w:t>объемов производимой в н</w:t>
            </w:r>
            <w:r>
              <w:t>а</w:t>
            </w:r>
            <w:r>
              <w:t>стоящее время конкурентосп</w:t>
            </w:r>
            <w:r>
              <w:t>о</w:t>
            </w:r>
            <w:r>
              <w:t>собной продукции)</w:t>
            </w:r>
            <w:r>
              <w:rPr>
                <w:spacing w:val="1"/>
              </w:rPr>
              <w:t xml:space="preserve"> </w:t>
            </w:r>
            <w:r>
              <w:t>гражданск</w:t>
            </w:r>
            <w:r>
              <w:t>о</w:t>
            </w:r>
            <w:r>
              <w:lastRenderedPageBreak/>
              <w:t>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импортозам</w:t>
            </w:r>
            <w:r>
              <w:t>е</w:t>
            </w:r>
            <w:r>
              <w:t>щающим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экспортным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о</w:t>
            </w:r>
            <w:r>
              <w:t>тенциалом, в том числе на р</w:t>
            </w:r>
            <w:r>
              <w:t>е</w:t>
            </w:r>
            <w:r>
              <w:t>финансирование обязательств по кредитным</w:t>
            </w:r>
            <w:r>
              <w:rPr>
                <w:spacing w:val="1"/>
              </w:rPr>
              <w:t xml:space="preserve"> </w:t>
            </w:r>
            <w:r>
              <w:t>договорам и (или) договорам лизинга, св</w:t>
            </w:r>
            <w:r>
              <w:t>я</w:t>
            </w:r>
            <w:r>
              <w:t>занных с приобретением и (или)</w:t>
            </w:r>
            <w:r>
              <w:rPr>
                <w:spacing w:val="1"/>
              </w:rPr>
              <w:t xml:space="preserve"> </w:t>
            </w:r>
            <w:r>
              <w:t>арендой оборудования, год</w:t>
            </w:r>
            <w:proofErr w:type="gramEnd"/>
            <w:r>
              <w:t xml:space="preserve"> </w:t>
            </w:r>
            <w:proofErr w:type="gramStart"/>
            <w:r>
              <w:t>в</w:t>
            </w:r>
            <w:r>
              <w:t>ы</w:t>
            </w:r>
            <w:r>
              <w:t>пуска</w:t>
            </w:r>
            <w:proofErr w:type="gramEnd"/>
            <w:r>
              <w:t xml:space="preserve"> которого не превышает 2 лет на дату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  <w:r>
              <w:rPr>
                <w:spacing w:val="-2"/>
              </w:rPr>
              <w:t xml:space="preserve"> </w:t>
            </w:r>
            <w:r>
              <w:t>заявки на</w:t>
            </w:r>
            <w:r>
              <w:rPr>
                <w:spacing w:val="-1"/>
              </w:rPr>
              <w:t xml:space="preserve"> </w:t>
            </w:r>
            <w:r>
              <w:t>предоставление</w:t>
            </w:r>
            <w:r>
              <w:rPr>
                <w:spacing w:val="-1"/>
              </w:rPr>
              <w:t xml:space="preserve"> </w:t>
            </w:r>
            <w:r>
              <w:t>займа.</w:t>
            </w:r>
          </w:p>
        </w:tc>
        <w:tc>
          <w:tcPr>
            <w:tcW w:w="6945" w:type="dxa"/>
          </w:tcPr>
          <w:p w:rsidR="00521033" w:rsidRDefault="00521033" w:rsidP="00521033">
            <w:pPr>
              <w:pStyle w:val="a3"/>
              <w:ind w:left="0" w:right="286"/>
            </w:pPr>
            <w:r>
              <w:lastRenderedPageBreak/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финансиров</w:t>
            </w:r>
            <w:r>
              <w:t>а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1"/>
              </w:rPr>
              <w:t xml:space="preserve"> </w:t>
            </w:r>
            <w:r>
              <w:t>следующим треб</w:t>
            </w:r>
            <w:r>
              <w:t>о</w:t>
            </w:r>
            <w:r>
              <w:t>ваниям:</w:t>
            </w:r>
          </w:p>
          <w:p w:rsidR="00521033" w:rsidRDefault="00521033" w:rsidP="00521033">
            <w:pPr>
              <w:pStyle w:val="a3"/>
              <w:ind w:left="0" w:right="285"/>
            </w:pPr>
            <w:r>
              <w:t>- срок займа – не более 5 лет;</w:t>
            </w:r>
          </w:p>
          <w:p w:rsidR="00521033" w:rsidRDefault="00521033" w:rsidP="00521033">
            <w:pPr>
              <w:pStyle w:val="a3"/>
              <w:ind w:left="0" w:right="285"/>
            </w:pPr>
            <w:r>
              <w:t>- общий бюджет проекта – не менее 3 млн. руб.;</w:t>
            </w:r>
          </w:p>
          <w:p w:rsidR="00521033" w:rsidRDefault="00521033" w:rsidP="00521033">
            <w:pPr>
              <w:pStyle w:val="a3"/>
              <w:ind w:left="0" w:right="285"/>
            </w:pPr>
            <w:r>
              <w:t>- общая сумма займа – от 2.5 до 20 млн. руб.;</w:t>
            </w:r>
          </w:p>
          <w:p w:rsidR="00521033" w:rsidRDefault="00521033" w:rsidP="00521033">
            <w:pPr>
              <w:pStyle w:val="a3"/>
              <w:ind w:left="0" w:right="285"/>
            </w:pPr>
            <w:r>
              <w:t xml:space="preserve">- отсутствие просроченных платежей по кредитам за </w:t>
            </w:r>
            <w:proofErr w:type="gramStart"/>
            <w:r>
              <w:t>последние</w:t>
            </w:r>
            <w:proofErr w:type="gramEnd"/>
            <w:r>
              <w:t xml:space="preserve"> 180 дней;</w:t>
            </w:r>
          </w:p>
          <w:p w:rsidR="00521033" w:rsidRDefault="00521033" w:rsidP="00521033">
            <w:pPr>
              <w:pStyle w:val="a3"/>
              <w:ind w:left="0" w:right="285"/>
            </w:pPr>
            <w:r>
              <w:t>- ранее задолженность не рефинансировалась.</w:t>
            </w:r>
          </w:p>
          <w:p w:rsidR="00521033" w:rsidRDefault="00521033" w:rsidP="00521033">
            <w:pPr>
              <w:pStyle w:val="a3"/>
              <w:ind w:left="0" w:right="285"/>
            </w:pPr>
            <w:r>
              <w:t>Не рефинансируются кредиты, выданные по льго</w:t>
            </w:r>
            <w:r>
              <w:t>т</w:t>
            </w:r>
            <w:r>
              <w:t>ным программам поддержки бизнеса.</w:t>
            </w:r>
          </w:p>
          <w:p w:rsidR="00521033" w:rsidRDefault="00521033" w:rsidP="00521033">
            <w:pPr>
              <w:pStyle w:val="a3"/>
              <w:ind w:left="0" w:right="285"/>
            </w:pPr>
            <w:r>
              <w:t>Задолженность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кредиту</w:t>
            </w:r>
            <w:r>
              <w:rPr>
                <w:spacing w:val="1"/>
              </w:rPr>
              <w:t xml:space="preserve"> </w:t>
            </w:r>
            <w:r>
              <w:t>рефинансируется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>л</w:t>
            </w:r>
            <w:r>
              <w:lastRenderedPageBreak/>
              <w:t>ном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67"/>
              </w:rPr>
              <w:t xml:space="preserve"> </w:t>
            </w:r>
            <w:r>
              <w:t>предоставлением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(справки)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кредитной</w:t>
            </w:r>
            <w:r>
              <w:rPr>
                <w:spacing w:val="1"/>
              </w:rPr>
              <w:t xml:space="preserve"> </w:t>
            </w:r>
            <w:r>
              <w:t>(лизинговой)</w:t>
            </w:r>
            <w:r>
              <w:rPr>
                <w:spacing w:val="-67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о полном</w:t>
            </w:r>
            <w:r>
              <w:rPr>
                <w:spacing w:val="-2"/>
              </w:rPr>
              <w:t xml:space="preserve"> </w:t>
            </w:r>
            <w:r>
              <w:t>п</w:t>
            </w:r>
            <w:r>
              <w:t>о</w:t>
            </w:r>
            <w:r>
              <w:t>гашении</w:t>
            </w:r>
            <w:r>
              <w:rPr>
                <w:spacing w:val="-1"/>
              </w:rPr>
              <w:t xml:space="preserve"> </w:t>
            </w:r>
            <w:r>
              <w:t>задолженности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кредиту.</w:t>
            </w:r>
          </w:p>
          <w:p w:rsidR="00521033" w:rsidRDefault="00521033" w:rsidP="00521033">
            <w:pPr>
              <w:pStyle w:val="a3"/>
              <w:ind w:left="0" w:right="284"/>
            </w:pPr>
            <w:proofErr w:type="spellStart"/>
            <w:proofErr w:type="gramStart"/>
            <w:r>
              <w:t>Займ</w:t>
            </w:r>
            <w:proofErr w:type="spellEnd"/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разбит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транши,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наличия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Фонде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принятого</w:t>
            </w:r>
            <w:r>
              <w:rPr>
                <w:spacing w:val="1"/>
              </w:rPr>
              <w:t xml:space="preserve"> </w:t>
            </w:r>
            <w:r>
              <w:t>обе</w:t>
            </w:r>
            <w:r>
              <w:t>с</w:t>
            </w:r>
            <w:r>
              <w:t>печения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выдачи</w:t>
            </w:r>
            <w:r>
              <w:rPr>
                <w:spacing w:val="1"/>
              </w:rPr>
              <w:t xml:space="preserve"> </w:t>
            </w:r>
            <w:r>
              <w:t>отдельного транша.</w:t>
            </w:r>
            <w:proofErr w:type="gramEnd"/>
          </w:p>
          <w:p w:rsidR="00521033" w:rsidRDefault="00521033" w:rsidP="00521033">
            <w:pPr>
              <w:pStyle w:val="a3"/>
              <w:spacing w:before="89"/>
              <w:ind w:left="0" w:right="284"/>
            </w:pPr>
            <w:proofErr w:type="gramStart"/>
            <w:r>
              <w:t>Процентная</w:t>
            </w:r>
            <w:r>
              <w:rPr>
                <w:spacing w:val="91"/>
              </w:rPr>
              <w:t xml:space="preserve"> </w:t>
            </w:r>
            <w:r>
              <w:t xml:space="preserve">ставка:  </w:t>
            </w:r>
            <w:r>
              <w:rPr>
                <w:spacing w:val="19"/>
              </w:rPr>
              <w:t xml:space="preserve"> </w:t>
            </w:r>
            <w:r>
              <w:t xml:space="preserve">1  </w:t>
            </w:r>
            <w:r>
              <w:rPr>
                <w:spacing w:val="20"/>
              </w:rPr>
              <w:t xml:space="preserve"> </w:t>
            </w:r>
            <w:r>
              <w:t xml:space="preserve">%  </w:t>
            </w:r>
            <w:r>
              <w:rPr>
                <w:spacing w:val="20"/>
              </w:rPr>
              <w:t xml:space="preserve"> </w:t>
            </w:r>
            <w:r>
              <w:t xml:space="preserve">годовых  </w:t>
            </w:r>
            <w:r>
              <w:rPr>
                <w:spacing w:val="19"/>
              </w:rPr>
              <w:t xml:space="preserve"> </w:t>
            </w:r>
            <w:r>
              <w:t xml:space="preserve">при  </w:t>
            </w:r>
            <w:r>
              <w:rPr>
                <w:spacing w:val="20"/>
              </w:rPr>
              <w:t xml:space="preserve"> </w:t>
            </w:r>
            <w:r>
              <w:t xml:space="preserve">условии  </w:t>
            </w:r>
            <w:r>
              <w:rPr>
                <w:spacing w:val="20"/>
              </w:rPr>
              <w:t xml:space="preserve"> </w:t>
            </w:r>
            <w:r>
              <w:t xml:space="preserve">экспорта  </w:t>
            </w:r>
            <w:r>
              <w:rPr>
                <w:spacing w:val="19"/>
              </w:rPr>
              <w:t xml:space="preserve"> </w:t>
            </w:r>
            <w:r>
              <w:t>новой продукции на сумму ≥ 50 % от су</w:t>
            </w:r>
            <w:r>
              <w:t>м</w:t>
            </w:r>
            <w:r>
              <w:t>мы займа в год; 3 % годовых (в первые 3</w:t>
            </w:r>
            <w:r>
              <w:rPr>
                <w:spacing w:val="1"/>
              </w:rPr>
              <w:t xml:space="preserve"> </w:t>
            </w:r>
            <w:r>
              <w:t>года займа при предоставлении банковской гарантии) и 5 % г</w:t>
            </w:r>
            <w:r>
              <w:t>о</w:t>
            </w:r>
            <w:r>
              <w:t>довых (при</w:t>
            </w:r>
            <w:r>
              <w:rPr>
                <w:spacing w:val="1"/>
              </w:rPr>
              <w:t xml:space="preserve"> </w:t>
            </w:r>
            <w:r>
              <w:t>других видах обеспечения), при этом ставки могут быть снижены на 2 %</w:t>
            </w:r>
            <w:r>
              <w:rPr>
                <w:spacing w:val="1"/>
              </w:rPr>
              <w:t xml:space="preserve"> </w:t>
            </w:r>
            <w:r>
              <w:t>годовых при у</w:t>
            </w:r>
            <w:r>
              <w:t>с</w:t>
            </w:r>
            <w:r>
              <w:t>ловии закупки отечественного оборудования на су</w:t>
            </w:r>
            <w:r>
              <w:t>м</w:t>
            </w:r>
            <w:r>
              <w:t>му ≥ 50 %</w:t>
            </w:r>
            <w:r>
              <w:rPr>
                <w:spacing w:val="1"/>
              </w:rPr>
              <w:t xml:space="preserve"> </w:t>
            </w:r>
            <w:r>
              <w:t>от суммы</w:t>
            </w:r>
            <w:r>
              <w:rPr>
                <w:spacing w:val="-1"/>
              </w:rPr>
              <w:t xml:space="preserve"> </w:t>
            </w:r>
            <w:r>
              <w:t>займа.</w:t>
            </w:r>
            <w:proofErr w:type="gramEnd"/>
          </w:p>
          <w:p w:rsidR="00521033" w:rsidRDefault="00521033" w:rsidP="00521033">
            <w:pPr>
              <w:pStyle w:val="a3"/>
              <w:ind w:left="0"/>
            </w:pPr>
          </w:p>
          <w:p w:rsidR="00D13B37" w:rsidRDefault="00D13B37" w:rsidP="00371F67">
            <w:pPr>
              <w:pStyle w:val="a3"/>
              <w:ind w:left="0" w:right="285"/>
            </w:pPr>
          </w:p>
        </w:tc>
        <w:tc>
          <w:tcPr>
            <w:tcW w:w="3402" w:type="dxa"/>
          </w:tcPr>
          <w:p w:rsidR="00521033" w:rsidRDefault="00521033" w:rsidP="006119C4">
            <w:pPr>
              <w:pStyle w:val="a3"/>
              <w:ind w:left="0" w:right="286"/>
            </w:pPr>
            <w:r>
              <w:lastRenderedPageBreak/>
              <w:t>Стандарт Фонда № ФРП СК-</w:t>
            </w:r>
            <w:proofErr w:type="gramStart"/>
            <w:r>
              <w:t>И(</w:t>
            </w:r>
            <w:proofErr w:type="gramEnd"/>
            <w:r>
              <w:t>Р)-4 усл</w:t>
            </w:r>
            <w:r>
              <w:t>о</w:t>
            </w:r>
            <w:r>
              <w:t>вия и порядок фина</w:t>
            </w:r>
            <w:r>
              <w:t>н</w:t>
            </w:r>
            <w:r>
              <w:t>сирования</w:t>
            </w:r>
            <w:r>
              <w:rPr>
                <w:spacing w:val="-67"/>
              </w:rPr>
              <w:t xml:space="preserve"> </w:t>
            </w:r>
            <w:r>
              <w:t xml:space="preserve">проектов  </w:t>
            </w:r>
            <w:r>
              <w:rPr>
                <w:spacing w:val="48"/>
              </w:rPr>
              <w:t xml:space="preserve"> </w:t>
            </w:r>
            <w:r>
              <w:t xml:space="preserve">по  </w:t>
            </w:r>
            <w:r>
              <w:rPr>
                <w:spacing w:val="48"/>
              </w:rPr>
              <w:t xml:space="preserve"> </w:t>
            </w:r>
            <w:r>
              <w:t xml:space="preserve">программе  </w:t>
            </w:r>
            <w:r>
              <w:rPr>
                <w:spacing w:val="48"/>
              </w:rPr>
              <w:t xml:space="preserve"> </w:t>
            </w:r>
            <w:r>
              <w:t>«</w:t>
            </w:r>
            <w:proofErr w:type="spellStart"/>
            <w:r>
              <w:t>Реф</w:t>
            </w:r>
            <w:r>
              <w:t>и</w:t>
            </w:r>
            <w:r>
              <w:t>нанс</w:t>
            </w:r>
            <w:proofErr w:type="spellEnd"/>
            <w:r>
              <w:t xml:space="preserve">».  </w:t>
            </w:r>
            <w:r>
              <w:rPr>
                <w:spacing w:val="48"/>
              </w:rPr>
              <w:t xml:space="preserve"> </w:t>
            </w:r>
          </w:p>
          <w:p w:rsidR="00521033" w:rsidRDefault="00521033" w:rsidP="006119C4">
            <w:pPr>
              <w:pStyle w:val="a3"/>
              <w:ind w:left="0" w:right="286"/>
            </w:pPr>
          </w:p>
          <w:p w:rsidR="00521033" w:rsidRDefault="00521033" w:rsidP="006119C4">
            <w:pPr>
              <w:pStyle w:val="a3"/>
              <w:ind w:left="0" w:right="286"/>
            </w:pPr>
          </w:p>
          <w:p w:rsidR="00521033" w:rsidRDefault="00521033" w:rsidP="006119C4">
            <w:pPr>
              <w:pStyle w:val="a3"/>
              <w:ind w:left="0" w:right="286"/>
            </w:pPr>
          </w:p>
          <w:p w:rsidR="00521033" w:rsidRDefault="00521033" w:rsidP="006119C4">
            <w:pPr>
              <w:pStyle w:val="a3"/>
              <w:ind w:left="0" w:right="286"/>
            </w:pPr>
          </w:p>
          <w:p w:rsidR="00D13B37" w:rsidRDefault="00D13B37" w:rsidP="00521033">
            <w:pPr>
              <w:pStyle w:val="a3"/>
              <w:ind w:left="0"/>
            </w:pPr>
          </w:p>
        </w:tc>
      </w:tr>
      <w:tr w:rsidR="008A5C83" w:rsidTr="00222E93">
        <w:tc>
          <w:tcPr>
            <w:tcW w:w="556" w:type="dxa"/>
          </w:tcPr>
          <w:p w:rsidR="008A5C83" w:rsidRDefault="006E18AA" w:rsidP="00885B96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06" w:type="dxa"/>
          </w:tcPr>
          <w:p w:rsidR="008A5C83" w:rsidRPr="007C5C07" w:rsidRDefault="006E18AA" w:rsidP="00B326E7">
            <w:pPr>
              <w:pStyle w:val="a3"/>
              <w:ind w:left="0" w:right="285"/>
              <w:rPr>
                <w:b/>
              </w:rPr>
            </w:pPr>
            <w:r>
              <w:rPr>
                <w:b/>
              </w:rPr>
              <w:t xml:space="preserve">КОНСУЛЬТАЦИОННЫЕ </w:t>
            </w:r>
            <w:r w:rsidR="00280215" w:rsidRPr="00280215">
              <w:rPr>
                <w:b/>
              </w:rPr>
              <w:t>УСЛУГИ</w:t>
            </w:r>
            <w:r w:rsidR="00CF0692">
              <w:rPr>
                <w:b/>
              </w:rPr>
              <w:t xml:space="preserve"> по ведению ВЭД</w:t>
            </w:r>
            <w:r w:rsidR="00651857">
              <w:t>,</w:t>
            </w:r>
            <w:r w:rsidR="00651857">
              <w:rPr>
                <w:spacing w:val="1"/>
              </w:rPr>
              <w:t xml:space="preserve"> </w:t>
            </w:r>
            <w:r w:rsidR="00280215">
              <w:rPr>
                <w:spacing w:val="1"/>
              </w:rPr>
              <w:t xml:space="preserve">экспортно-ориентированным </w:t>
            </w:r>
            <w:r w:rsidR="00651857">
              <w:t>субъектам</w:t>
            </w:r>
            <w:r w:rsidR="00651857">
              <w:rPr>
                <w:spacing w:val="1"/>
              </w:rPr>
              <w:t xml:space="preserve"> </w:t>
            </w:r>
            <w:r w:rsidR="00651857">
              <w:t>малого</w:t>
            </w:r>
            <w:r w:rsidR="00651857">
              <w:rPr>
                <w:spacing w:val="1"/>
              </w:rPr>
              <w:t xml:space="preserve"> </w:t>
            </w:r>
            <w:r w:rsidR="00651857">
              <w:t>и</w:t>
            </w:r>
            <w:r w:rsidR="00651857">
              <w:rPr>
                <w:spacing w:val="1"/>
              </w:rPr>
              <w:t xml:space="preserve"> </w:t>
            </w:r>
            <w:r w:rsidR="00651857">
              <w:t>среднего</w:t>
            </w:r>
            <w:r w:rsidR="00651857">
              <w:rPr>
                <w:spacing w:val="1"/>
              </w:rPr>
              <w:t xml:space="preserve"> </w:t>
            </w:r>
            <w:r w:rsidR="00651857">
              <w:t>предпринимательства</w:t>
            </w:r>
            <w:r w:rsidR="00B326E7">
              <w:t>.</w:t>
            </w:r>
          </w:p>
        </w:tc>
        <w:tc>
          <w:tcPr>
            <w:tcW w:w="6945" w:type="dxa"/>
          </w:tcPr>
          <w:p w:rsidR="008A5C83" w:rsidRDefault="00853DC2" w:rsidP="00521033">
            <w:pPr>
              <w:pStyle w:val="a3"/>
              <w:ind w:left="0" w:right="286"/>
            </w:pPr>
            <w:r>
              <w:t>Получатели</w:t>
            </w:r>
            <w:r w:rsidR="00B326E7">
              <w:t xml:space="preserve"> услуг </w:t>
            </w:r>
            <w:r>
              <w:t xml:space="preserve">должны состоять в </w:t>
            </w:r>
            <w:proofErr w:type="spellStart"/>
            <w:r>
              <w:t>реесте</w:t>
            </w:r>
            <w:proofErr w:type="spellEnd"/>
            <w:r>
              <w:t xml:space="preserve"> </w:t>
            </w:r>
            <w:r w:rsidR="00B326E7">
              <w:t xml:space="preserve"> </w:t>
            </w:r>
            <w:r w:rsidR="00160A66">
              <w:t>МСП, и быть</w:t>
            </w:r>
            <w:r w:rsidR="00B326E7">
              <w:t xml:space="preserve"> зарегистрирован</w:t>
            </w:r>
            <w:r w:rsidR="00160A66">
              <w:t>ными</w:t>
            </w:r>
            <w:r w:rsidR="00B326E7">
              <w:rPr>
                <w:spacing w:val="1"/>
              </w:rPr>
              <w:t xml:space="preserve"> </w:t>
            </w:r>
            <w:r w:rsidR="00B326E7">
              <w:t>на</w:t>
            </w:r>
            <w:r w:rsidR="00B326E7">
              <w:rPr>
                <w:spacing w:val="1"/>
              </w:rPr>
              <w:t xml:space="preserve"> </w:t>
            </w:r>
            <w:r w:rsidR="00B326E7">
              <w:t>территории</w:t>
            </w:r>
            <w:r w:rsidR="00B326E7">
              <w:rPr>
                <w:spacing w:val="1"/>
              </w:rPr>
              <w:t xml:space="preserve"> </w:t>
            </w:r>
            <w:r w:rsidR="00B326E7">
              <w:t>Ставр</w:t>
            </w:r>
            <w:r w:rsidR="00B326E7">
              <w:t>о</w:t>
            </w:r>
            <w:r w:rsidR="00B326E7">
              <w:t>польского</w:t>
            </w:r>
            <w:r w:rsidR="00B326E7">
              <w:rPr>
                <w:spacing w:val="1"/>
              </w:rPr>
              <w:t xml:space="preserve"> </w:t>
            </w:r>
            <w:r w:rsidR="00B326E7">
              <w:t>края</w:t>
            </w:r>
            <w:r w:rsidR="00160A66">
              <w:t>.</w:t>
            </w:r>
          </w:p>
          <w:p w:rsidR="00160A66" w:rsidRDefault="00160A66" w:rsidP="00521033">
            <w:pPr>
              <w:pStyle w:val="a3"/>
              <w:ind w:left="0" w:right="286"/>
            </w:pPr>
            <w:r>
              <w:t>Перечень услуг:</w:t>
            </w:r>
          </w:p>
          <w:p w:rsidR="00DB62CB" w:rsidRPr="00DB62CB" w:rsidRDefault="00160A66" w:rsidP="00DB62CB">
            <w:pPr>
              <w:tabs>
                <w:tab w:val="left" w:pos="1294"/>
              </w:tabs>
            </w:pPr>
            <w:r>
              <w:t>- с</w:t>
            </w:r>
            <w:r w:rsidR="00DB62CB" w:rsidRPr="00DB62CB">
              <w:t>опровождение</w:t>
            </w:r>
            <w:r w:rsidR="00DB62CB" w:rsidRPr="00DB62CB">
              <w:rPr>
                <w:spacing w:val="-4"/>
              </w:rPr>
              <w:t xml:space="preserve"> </w:t>
            </w:r>
            <w:r w:rsidR="00DB62CB" w:rsidRPr="00DB62CB">
              <w:t>экспортного</w:t>
            </w:r>
            <w:r w:rsidR="00DB62CB" w:rsidRPr="00DB62CB">
              <w:rPr>
                <w:spacing w:val="-3"/>
              </w:rPr>
              <w:t xml:space="preserve"> </w:t>
            </w:r>
            <w:r w:rsidR="00DB62CB" w:rsidRPr="00DB62CB">
              <w:t>контакта;</w:t>
            </w:r>
          </w:p>
          <w:p w:rsidR="00DB62CB" w:rsidRPr="00DB62CB" w:rsidRDefault="00160A66" w:rsidP="00DB62CB">
            <w:pPr>
              <w:tabs>
                <w:tab w:val="left" w:pos="1294"/>
              </w:tabs>
            </w:pPr>
            <w:r>
              <w:t>- п</w:t>
            </w:r>
            <w:r w:rsidR="00DB62CB" w:rsidRPr="00DB62CB">
              <w:t>оиск</w:t>
            </w:r>
            <w:r w:rsidR="00DB62CB" w:rsidRPr="00DB62CB">
              <w:rPr>
                <w:spacing w:val="-6"/>
              </w:rPr>
              <w:t xml:space="preserve"> </w:t>
            </w:r>
            <w:r w:rsidR="00DB62CB" w:rsidRPr="00DB62CB">
              <w:t>и</w:t>
            </w:r>
            <w:r w:rsidR="00DB62CB" w:rsidRPr="00DB62CB">
              <w:rPr>
                <w:spacing w:val="-5"/>
              </w:rPr>
              <w:t xml:space="preserve"> </w:t>
            </w:r>
            <w:r w:rsidR="00DB62CB" w:rsidRPr="00DB62CB">
              <w:t>подбор</w:t>
            </w:r>
            <w:r w:rsidR="00DB62CB" w:rsidRPr="00DB62CB">
              <w:rPr>
                <w:spacing w:val="-5"/>
              </w:rPr>
              <w:t xml:space="preserve"> </w:t>
            </w:r>
            <w:r w:rsidR="00DB62CB" w:rsidRPr="00DB62CB">
              <w:t>иностранного</w:t>
            </w:r>
            <w:r w:rsidR="00DB62CB" w:rsidRPr="00DB62CB">
              <w:rPr>
                <w:spacing w:val="-5"/>
              </w:rPr>
              <w:t xml:space="preserve"> </w:t>
            </w:r>
            <w:r w:rsidR="00DB62CB" w:rsidRPr="00DB62CB">
              <w:t>покупателя;</w:t>
            </w:r>
          </w:p>
          <w:p w:rsidR="00DB62CB" w:rsidRPr="00DB62CB" w:rsidRDefault="00160A66" w:rsidP="00DB62CB">
            <w:pPr>
              <w:tabs>
                <w:tab w:val="left" w:pos="1394"/>
              </w:tabs>
              <w:ind w:right="285"/>
              <w:jc w:val="both"/>
            </w:pPr>
            <w:r>
              <w:t>- о</w:t>
            </w:r>
            <w:r w:rsidR="00DB62CB" w:rsidRPr="00DB62CB">
              <w:t>беспечение</w:t>
            </w:r>
            <w:r w:rsidR="00DB62CB" w:rsidRPr="00DB62CB">
              <w:rPr>
                <w:spacing w:val="1"/>
              </w:rPr>
              <w:t xml:space="preserve"> </w:t>
            </w:r>
            <w:r w:rsidR="00DB62CB" w:rsidRPr="00DB62CB">
              <w:t>доступа</w:t>
            </w:r>
            <w:r w:rsidR="00DB62CB" w:rsidRPr="00DB62CB">
              <w:rPr>
                <w:spacing w:val="1"/>
              </w:rPr>
              <w:t xml:space="preserve"> </w:t>
            </w:r>
            <w:r w:rsidR="00DB62CB" w:rsidRPr="00DB62CB">
              <w:t>к</w:t>
            </w:r>
            <w:r w:rsidR="00DB62CB" w:rsidRPr="00DB62CB">
              <w:rPr>
                <w:spacing w:val="1"/>
              </w:rPr>
              <w:t xml:space="preserve"> </w:t>
            </w:r>
            <w:r w:rsidR="00DB62CB" w:rsidRPr="00DB62CB">
              <w:t>запросам</w:t>
            </w:r>
            <w:r w:rsidR="00DB62CB" w:rsidRPr="00DB62CB">
              <w:rPr>
                <w:spacing w:val="1"/>
              </w:rPr>
              <w:t xml:space="preserve"> </w:t>
            </w:r>
            <w:r w:rsidR="00DB62CB" w:rsidRPr="00DB62CB">
              <w:t>иностранных</w:t>
            </w:r>
            <w:r w:rsidR="00DB62CB" w:rsidRPr="00DB62CB">
              <w:rPr>
                <w:spacing w:val="1"/>
              </w:rPr>
              <w:t xml:space="preserve"> </w:t>
            </w:r>
            <w:r w:rsidR="00DB62CB" w:rsidRPr="00DB62CB">
              <w:t>п</w:t>
            </w:r>
            <w:r w:rsidR="00DB62CB" w:rsidRPr="00DB62CB">
              <w:t>о</w:t>
            </w:r>
            <w:r w:rsidR="00DB62CB" w:rsidRPr="00DB62CB">
              <w:t>купателей</w:t>
            </w:r>
            <w:r w:rsidR="00DB62CB" w:rsidRPr="00DB62CB">
              <w:rPr>
                <w:spacing w:val="1"/>
              </w:rPr>
              <w:t xml:space="preserve"> </w:t>
            </w:r>
            <w:r w:rsidR="00DB62CB" w:rsidRPr="00DB62CB">
              <w:t>на</w:t>
            </w:r>
            <w:r w:rsidR="00DB62CB" w:rsidRPr="00DB62CB">
              <w:rPr>
                <w:spacing w:val="1"/>
              </w:rPr>
              <w:t xml:space="preserve"> </w:t>
            </w:r>
            <w:r w:rsidR="00DB62CB" w:rsidRPr="00DB62CB">
              <w:t>товары;</w:t>
            </w:r>
          </w:p>
          <w:p w:rsidR="00DB62CB" w:rsidRPr="00DB62CB" w:rsidRDefault="00160A66" w:rsidP="00DB62CB">
            <w:pPr>
              <w:tabs>
                <w:tab w:val="left" w:pos="1294"/>
              </w:tabs>
            </w:pPr>
            <w:r>
              <w:t>- п</w:t>
            </w:r>
            <w:r w:rsidR="00DB62CB" w:rsidRPr="00DB62CB">
              <w:t>роведение</w:t>
            </w:r>
            <w:r w:rsidR="00DB62CB" w:rsidRPr="00DB62CB">
              <w:rPr>
                <w:spacing w:val="-5"/>
              </w:rPr>
              <w:t xml:space="preserve"> </w:t>
            </w:r>
            <w:proofErr w:type="gramStart"/>
            <w:r w:rsidR="00DB62CB" w:rsidRPr="00DB62CB">
              <w:t>международных</w:t>
            </w:r>
            <w:proofErr w:type="gramEnd"/>
            <w:r w:rsidR="00DB62CB" w:rsidRPr="00DB62CB">
              <w:rPr>
                <w:spacing w:val="-3"/>
              </w:rPr>
              <w:t xml:space="preserve"> </w:t>
            </w:r>
            <w:proofErr w:type="spellStart"/>
            <w:r w:rsidR="00DB62CB" w:rsidRPr="00DB62CB">
              <w:t>бизнес-миссий</w:t>
            </w:r>
            <w:proofErr w:type="spellEnd"/>
            <w:r w:rsidR="00DB62CB" w:rsidRPr="00DB62CB">
              <w:t>;</w:t>
            </w:r>
          </w:p>
          <w:p w:rsidR="00DB62CB" w:rsidRPr="00DB62CB" w:rsidRDefault="00160A66" w:rsidP="00DB62CB">
            <w:pPr>
              <w:tabs>
                <w:tab w:val="left" w:pos="1294"/>
              </w:tabs>
            </w:pPr>
            <w:r>
              <w:t>- п</w:t>
            </w:r>
            <w:r w:rsidR="00DB62CB" w:rsidRPr="00DB62CB">
              <w:t>роведение</w:t>
            </w:r>
            <w:r w:rsidR="00DB62CB" w:rsidRPr="00DB62CB">
              <w:rPr>
                <w:spacing w:val="-5"/>
              </w:rPr>
              <w:t xml:space="preserve"> </w:t>
            </w:r>
            <w:proofErr w:type="gramStart"/>
            <w:r w:rsidR="00DB62CB" w:rsidRPr="00DB62CB">
              <w:t>реверсных</w:t>
            </w:r>
            <w:proofErr w:type="gramEnd"/>
            <w:r w:rsidR="00DB62CB" w:rsidRPr="00DB62CB">
              <w:rPr>
                <w:spacing w:val="-3"/>
              </w:rPr>
              <w:t xml:space="preserve"> </w:t>
            </w:r>
            <w:proofErr w:type="spellStart"/>
            <w:r w:rsidR="00DB62CB" w:rsidRPr="00DB62CB">
              <w:t>бизнес-миссий</w:t>
            </w:r>
            <w:proofErr w:type="spellEnd"/>
            <w:r w:rsidR="00DB62CB" w:rsidRPr="00DB62CB">
              <w:t>;</w:t>
            </w:r>
          </w:p>
          <w:p w:rsidR="00DB62CB" w:rsidRPr="00CF0692" w:rsidRDefault="00160A66" w:rsidP="00CF0692">
            <w:pPr>
              <w:tabs>
                <w:tab w:val="left" w:pos="1294"/>
              </w:tabs>
            </w:pPr>
            <w:r>
              <w:t>- п</w:t>
            </w:r>
            <w:r w:rsidR="00DB62CB" w:rsidRPr="00CF0692">
              <w:t>роведение</w:t>
            </w:r>
            <w:r w:rsidR="00DB62CB" w:rsidRPr="00CF0692">
              <w:rPr>
                <w:spacing w:val="-7"/>
              </w:rPr>
              <w:t xml:space="preserve"> </w:t>
            </w:r>
            <w:proofErr w:type="gramStart"/>
            <w:r w:rsidR="00DB62CB" w:rsidRPr="00CF0692">
              <w:t>межрегиональных</w:t>
            </w:r>
            <w:proofErr w:type="gramEnd"/>
            <w:r w:rsidR="00DB62CB" w:rsidRPr="00CF0692">
              <w:rPr>
                <w:spacing w:val="-7"/>
              </w:rPr>
              <w:t xml:space="preserve"> </w:t>
            </w:r>
            <w:proofErr w:type="spellStart"/>
            <w:r w:rsidR="00DB62CB" w:rsidRPr="00CF0692">
              <w:t>бизнес-миссий</w:t>
            </w:r>
            <w:proofErr w:type="spellEnd"/>
            <w:r w:rsidR="00DB62CB" w:rsidRPr="00CF0692">
              <w:t>;</w:t>
            </w:r>
          </w:p>
          <w:p w:rsidR="00DB62CB" w:rsidRPr="00CF0692" w:rsidRDefault="00160A66" w:rsidP="00CF0692">
            <w:pPr>
              <w:tabs>
                <w:tab w:val="left" w:pos="1294"/>
              </w:tabs>
            </w:pPr>
            <w:r>
              <w:t>- у</w:t>
            </w:r>
            <w:r w:rsidR="00DB62CB" w:rsidRPr="00CF0692">
              <w:t>частие</w:t>
            </w:r>
            <w:r w:rsidR="00DB62CB" w:rsidRPr="00CF0692">
              <w:rPr>
                <w:spacing w:val="-4"/>
              </w:rPr>
              <w:t xml:space="preserve"> </w:t>
            </w:r>
            <w:r w:rsidR="00DB62CB" w:rsidRPr="00CF0692">
              <w:t>в</w:t>
            </w:r>
            <w:r w:rsidR="00DB62CB" w:rsidRPr="00CF0692">
              <w:rPr>
                <w:spacing w:val="-5"/>
              </w:rPr>
              <w:t xml:space="preserve"> </w:t>
            </w:r>
            <w:r w:rsidR="00DB62CB" w:rsidRPr="00CF0692">
              <w:t>выставочно-ярмарочных</w:t>
            </w:r>
            <w:r w:rsidR="00DB62CB" w:rsidRPr="00CF0692">
              <w:rPr>
                <w:spacing w:val="-4"/>
              </w:rPr>
              <w:t xml:space="preserve"> </w:t>
            </w:r>
            <w:r w:rsidR="00DB62CB" w:rsidRPr="00CF0692">
              <w:t>мероприятиях;</w:t>
            </w:r>
          </w:p>
          <w:p w:rsidR="00DB62CB" w:rsidRPr="00CF0692" w:rsidRDefault="00160A66" w:rsidP="00CF0692">
            <w:pPr>
              <w:tabs>
                <w:tab w:val="left" w:pos="1303"/>
              </w:tabs>
            </w:pPr>
            <w:r>
              <w:t>-с</w:t>
            </w:r>
            <w:r w:rsidR="00DB62CB" w:rsidRPr="00CF0692">
              <w:t>одействие в размещении на международных эле</w:t>
            </w:r>
            <w:r w:rsidR="00DB62CB" w:rsidRPr="00CF0692">
              <w:t>к</w:t>
            </w:r>
            <w:r w:rsidR="00DB62CB" w:rsidRPr="00CF0692">
              <w:lastRenderedPageBreak/>
              <w:t>тронных торговых</w:t>
            </w:r>
            <w:r w:rsidR="00DB62CB" w:rsidRPr="00CF0692">
              <w:rPr>
                <w:spacing w:val="-67"/>
              </w:rPr>
              <w:t xml:space="preserve"> </w:t>
            </w:r>
            <w:r w:rsidR="00DB62CB" w:rsidRPr="00CF0692">
              <w:t>площадках;</w:t>
            </w:r>
          </w:p>
          <w:p w:rsidR="00DB62CB" w:rsidRPr="00CF0692" w:rsidRDefault="008D059A" w:rsidP="00CF0692">
            <w:pPr>
              <w:tabs>
                <w:tab w:val="left" w:pos="1347"/>
              </w:tabs>
              <w:jc w:val="both"/>
            </w:pPr>
            <w:r>
              <w:t>- о</w:t>
            </w:r>
            <w:r w:rsidR="00DB62CB" w:rsidRPr="00CF0692">
              <w:t>беспечение участия в акселерационных программах по развитию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экспортной</w:t>
            </w:r>
            <w:r w:rsidR="00DB62CB" w:rsidRPr="00CF0692">
              <w:rPr>
                <w:spacing w:val="-2"/>
              </w:rPr>
              <w:t xml:space="preserve"> </w:t>
            </w:r>
            <w:r w:rsidR="00DB62CB" w:rsidRPr="00CF0692">
              <w:t>деятельности;</w:t>
            </w:r>
          </w:p>
          <w:p w:rsidR="00DB62CB" w:rsidRPr="00CF0692" w:rsidRDefault="00CF0692" w:rsidP="00CF0692">
            <w:pPr>
              <w:tabs>
                <w:tab w:val="left" w:pos="1616"/>
              </w:tabs>
              <w:ind w:right="285"/>
            </w:pPr>
            <w:r>
              <w:t>10.</w:t>
            </w:r>
            <w:r w:rsidR="00DB62CB" w:rsidRPr="00CF0692">
              <w:t>Участие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в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семинарах,</w:t>
            </w:r>
            <w:r w:rsidR="00DB62CB" w:rsidRPr="00CF0692">
              <w:rPr>
                <w:spacing w:val="1"/>
              </w:rPr>
              <w:t xml:space="preserve"> </w:t>
            </w:r>
            <w:proofErr w:type="spellStart"/>
            <w:r w:rsidR="00DB62CB" w:rsidRPr="00CF0692">
              <w:t>вебинарах</w:t>
            </w:r>
            <w:proofErr w:type="spellEnd"/>
            <w:r w:rsidR="00DB62CB" w:rsidRPr="00CF0692">
              <w:t>,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мастер-классах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и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других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информационно-консультационных мер</w:t>
            </w:r>
            <w:r w:rsidR="00DB62CB" w:rsidRPr="00CF0692">
              <w:t>о</w:t>
            </w:r>
            <w:r w:rsidR="00DB62CB" w:rsidRPr="00CF0692">
              <w:t>приятиях по вопросам экспортной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деятельности;</w:t>
            </w:r>
          </w:p>
          <w:p w:rsidR="00DB62CB" w:rsidRPr="00CF0692" w:rsidRDefault="00CF0692" w:rsidP="00CF0692">
            <w:pPr>
              <w:tabs>
                <w:tab w:val="left" w:pos="1504"/>
              </w:tabs>
            </w:pPr>
            <w:r>
              <w:t>11.</w:t>
            </w:r>
            <w:r w:rsidR="00DB62CB" w:rsidRPr="00CF0692">
              <w:t>Содействие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в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приведении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продукции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и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(или)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прои</w:t>
            </w:r>
            <w:r w:rsidR="00DB62CB" w:rsidRPr="00CF0692">
              <w:t>з</w:t>
            </w:r>
            <w:r w:rsidR="00DB62CB" w:rsidRPr="00CF0692">
              <w:t>водственного</w:t>
            </w:r>
            <w:r w:rsidR="00DB62CB" w:rsidRPr="00CF0692">
              <w:rPr>
                <w:spacing w:val="-67"/>
              </w:rPr>
              <w:t xml:space="preserve"> </w:t>
            </w:r>
            <w:r w:rsidR="00DB62CB" w:rsidRPr="00CF0692">
              <w:t>процесса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в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соответствие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с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требованиями,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предъявляемыми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на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внешних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рынках для экспорта т</w:t>
            </w:r>
            <w:r w:rsidR="00DB62CB" w:rsidRPr="00CF0692">
              <w:t>о</w:t>
            </w:r>
            <w:r w:rsidR="00DB62CB" w:rsidRPr="00CF0692">
              <w:t xml:space="preserve">варов (работ, услуг) </w:t>
            </w:r>
            <w:proofErr w:type="gramStart"/>
            <w:r w:rsidR="00DB62CB" w:rsidRPr="00CF0692">
              <w:t xml:space="preserve">( </w:t>
            </w:r>
            <w:proofErr w:type="gramEnd"/>
            <w:r w:rsidR="00DB62CB" w:rsidRPr="00CF0692">
              <w:t>стандартизация, сертификация,</w:t>
            </w:r>
            <w:r w:rsidR="00DB62CB" w:rsidRPr="00CF0692">
              <w:rPr>
                <w:spacing w:val="1"/>
              </w:rPr>
              <w:t xml:space="preserve"> </w:t>
            </w:r>
            <w:r w:rsidR="00DB62CB" w:rsidRPr="00CF0692">
              <w:t>необходимые</w:t>
            </w:r>
            <w:r w:rsidR="00DB62CB" w:rsidRPr="00CF0692">
              <w:rPr>
                <w:spacing w:val="-1"/>
              </w:rPr>
              <w:t xml:space="preserve"> </w:t>
            </w:r>
            <w:r w:rsidR="00DB62CB" w:rsidRPr="00CF0692">
              <w:t>разрешения).</w:t>
            </w:r>
          </w:p>
          <w:p w:rsidR="00DB62CB" w:rsidRDefault="00DB62CB" w:rsidP="00521033">
            <w:pPr>
              <w:pStyle w:val="a3"/>
              <w:ind w:left="0" w:right="286"/>
            </w:pPr>
          </w:p>
        </w:tc>
        <w:tc>
          <w:tcPr>
            <w:tcW w:w="3402" w:type="dxa"/>
          </w:tcPr>
          <w:p w:rsidR="008A5C83" w:rsidRDefault="008A5C83" w:rsidP="006119C4">
            <w:pPr>
              <w:pStyle w:val="a3"/>
              <w:ind w:left="0" w:right="286"/>
            </w:pPr>
            <w:r>
              <w:lastRenderedPageBreak/>
              <w:t>Центр поддержки эк</w:t>
            </w:r>
            <w:r>
              <w:t>с</w:t>
            </w:r>
            <w:r>
              <w:t xml:space="preserve">порта в </w:t>
            </w:r>
            <w:proofErr w:type="gramStart"/>
            <w:r>
              <w:t>Ставропол</w:t>
            </w:r>
            <w:r>
              <w:t>ь</w:t>
            </w:r>
            <w:r>
              <w:t>ском</w:t>
            </w:r>
            <w:proofErr w:type="gramEnd"/>
          </w:p>
        </w:tc>
      </w:tr>
    </w:tbl>
    <w:p w:rsidR="007A0857" w:rsidRPr="00552D32" w:rsidRDefault="007A0857" w:rsidP="007A0857">
      <w:pPr>
        <w:pStyle w:val="a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За дополнительными разъяснениями о мерах и порядке получения поддержки можно обращаться </w:t>
      </w:r>
      <w:r w:rsidR="007C1E05">
        <w:rPr>
          <w:sz w:val="28"/>
          <w:szCs w:val="28"/>
        </w:rPr>
        <w:t xml:space="preserve">к </w:t>
      </w:r>
      <w:r w:rsidR="007C1E05" w:rsidRPr="00552D32">
        <w:rPr>
          <w:sz w:val="28"/>
          <w:szCs w:val="28"/>
        </w:rPr>
        <w:t>Ильи</w:t>
      </w:r>
      <w:r w:rsidR="007C1E05">
        <w:rPr>
          <w:sz w:val="28"/>
          <w:szCs w:val="28"/>
        </w:rPr>
        <w:t>ной</w:t>
      </w:r>
      <w:r w:rsidR="007C1E05" w:rsidRPr="00552D32">
        <w:rPr>
          <w:sz w:val="28"/>
          <w:szCs w:val="28"/>
        </w:rPr>
        <w:t xml:space="preserve"> Оль</w:t>
      </w:r>
      <w:r w:rsidR="007C1E05">
        <w:rPr>
          <w:sz w:val="28"/>
          <w:szCs w:val="28"/>
        </w:rPr>
        <w:t>ге</w:t>
      </w:r>
      <w:r w:rsidR="007C1E05" w:rsidRPr="00552D32">
        <w:rPr>
          <w:sz w:val="28"/>
          <w:szCs w:val="28"/>
        </w:rPr>
        <w:t xml:space="preserve"> Николаев</w:t>
      </w:r>
      <w:r w:rsidR="007C1E05">
        <w:rPr>
          <w:sz w:val="28"/>
          <w:szCs w:val="28"/>
        </w:rPr>
        <w:t>не</w:t>
      </w:r>
      <w:r w:rsidR="007C1E05" w:rsidRPr="00552D32">
        <w:rPr>
          <w:sz w:val="28"/>
          <w:szCs w:val="28"/>
        </w:rPr>
        <w:t xml:space="preserve"> </w:t>
      </w:r>
      <w:proofErr w:type="spellStart"/>
      <w:r w:rsidR="007C1E05" w:rsidRPr="00552D32">
        <w:rPr>
          <w:sz w:val="28"/>
          <w:szCs w:val="28"/>
        </w:rPr>
        <w:t>конт</w:t>
      </w:r>
      <w:proofErr w:type="spellEnd"/>
      <w:r w:rsidR="007C1E05" w:rsidRPr="00552D32">
        <w:rPr>
          <w:sz w:val="28"/>
          <w:szCs w:val="28"/>
        </w:rPr>
        <w:t>. тел. 8(8652)-56-30-41</w:t>
      </w:r>
      <w:r w:rsidR="007C1E05" w:rsidRPr="007C1E05">
        <w:rPr>
          <w:sz w:val="28"/>
          <w:szCs w:val="28"/>
        </w:rPr>
        <w:t xml:space="preserve"> </w:t>
      </w:r>
      <w:r w:rsidR="007C1E05" w:rsidRPr="00552D32">
        <w:rPr>
          <w:sz w:val="28"/>
          <w:szCs w:val="28"/>
        </w:rPr>
        <w:t>начальни</w:t>
      </w:r>
      <w:r w:rsidR="000B70F3">
        <w:rPr>
          <w:sz w:val="28"/>
          <w:szCs w:val="28"/>
        </w:rPr>
        <w:t>ку</w:t>
      </w:r>
      <w:r w:rsidR="007C1E05" w:rsidRPr="00552D32">
        <w:rPr>
          <w:sz w:val="28"/>
          <w:szCs w:val="28"/>
        </w:rPr>
        <w:t xml:space="preserve"> отдела</w:t>
      </w:r>
      <w:r w:rsidR="007C1E05" w:rsidRPr="00552D32">
        <w:rPr>
          <w:b/>
          <w:bCs/>
          <w:sz w:val="28"/>
          <w:szCs w:val="28"/>
        </w:rPr>
        <w:t xml:space="preserve"> </w:t>
      </w:r>
      <w:r w:rsidR="007C1E05" w:rsidRPr="00552D32">
        <w:rPr>
          <w:bCs/>
          <w:sz w:val="28"/>
          <w:szCs w:val="28"/>
        </w:rPr>
        <w:t>развития производства пищевых продуктов и напитков</w:t>
      </w:r>
      <w:r w:rsidR="000B70F3">
        <w:rPr>
          <w:sz w:val="28"/>
          <w:szCs w:val="28"/>
        </w:rPr>
        <w:t xml:space="preserve"> </w:t>
      </w:r>
      <w:r w:rsidR="007C1E05">
        <w:rPr>
          <w:sz w:val="28"/>
          <w:szCs w:val="28"/>
        </w:rPr>
        <w:t>Комитет</w:t>
      </w:r>
      <w:r w:rsidR="000B70F3">
        <w:rPr>
          <w:sz w:val="28"/>
          <w:szCs w:val="28"/>
        </w:rPr>
        <w:t>а</w:t>
      </w:r>
      <w:r w:rsidR="007C1E05">
        <w:rPr>
          <w:sz w:val="28"/>
          <w:szCs w:val="28"/>
        </w:rPr>
        <w:t xml:space="preserve"> </w:t>
      </w:r>
      <w:r w:rsidR="000B70F3">
        <w:rPr>
          <w:sz w:val="28"/>
          <w:szCs w:val="28"/>
        </w:rPr>
        <w:t>по пищевой и п</w:t>
      </w:r>
      <w:r w:rsidR="00435757">
        <w:rPr>
          <w:sz w:val="28"/>
          <w:szCs w:val="28"/>
        </w:rPr>
        <w:t>е</w:t>
      </w:r>
      <w:r w:rsidR="000B70F3">
        <w:rPr>
          <w:sz w:val="28"/>
          <w:szCs w:val="28"/>
        </w:rPr>
        <w:t>рерабатывающей промышленности,</w:t>
      </w:r>
      <w:r w:rsidR="00435757">
        <w:rPr>
          <w:sz w:val="28"/>
          <w:szCs w:val="28"/>
        </w:rPr>
        <w:t xml:space="preserve"> торговле и лицензированию </w:t>
      </w:r>
      <w:r w:rsidR="007C1E05">
        <w:rPr>
          <w:sz w:val="28"/>
          <w:szCs w:val="28"/>
        </w:rPr>
        <w:t>Ставр</w:t>
      </w:r>
      <w:r w:rsidR="007C1E05">
        <w:rPr>
          <w:sz w:val="28"/>
          <w:szCs w:val="28"/>
        </w:rPr>
        <w:t>о</w:t>
      </w:r>
      <w:r w:rsidR="007C1E05">
        <w:rPr>
          <w:sz w:val="28"/>
          <w:szCs w:val="28"/>
        </w:rPr>
        <w:t>польског</w:t>
      </w:r>
      <w:r w:rsidR="000B70F3">
        <w:rPr>
          <w:sz w:val="28"/>
          <w:szCs w:val="28"/>
        </w:rPr>
        <w:t>о края</w:t>
      </w:r>
      <w:r w:rsidR="00435757">
        <w:rPr>
          <w:sz w:val="28"/>
          <w:szCs w:val="28"/>
        </w:rPr>
        <w:t>.</w:t>
      </w:r>
      <w:r w:rsidRPr="00552D32">
        <w:rPr>
          <w:bCs/>
          <w:sz w:val="28"/>
          <w:szCs w:val="28"/>
        </w:rPr>
        <w:t xml:space="preserve"> </w:t>
      </w:r>
    </w:p>
    <w:p w:rsidR="00F12C76" w:rsidRDefault="00F12C76" w:rsidP="00885B96">
      <w:pPr>
        <w:spacing w:after="0"/>
        <w:ind w:firstLine="709"/>
        <w:jc w:val="center"/>
      </w:pPr>
    </w:p>
    <w:sectPr w:rsidR="00F12C76" w:rsidSect="0097470F">
      <w:type w:val="continuous"/>
      <w:pgSz w:w="16838" w:h="11906" w:orient="landscape"/>
      <w:pgMar w:top="567" w:right="1134" w:bottom="1701" w:left="1418" w:header="709" w:footer="41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59"/>
    <w:multiLevelType w:val="hybridMultilevel"/>
    <w:tmpl w:val="E49233B6"/>
    <w:lvl w:ilvl="0" w:tplc="1870DC6C">
      <w:start w:val="1"/>
      <w:numFmt w:val="decimal"/>
      <w:lvlText w:val="%1."/>
      <w:lvlJc w:val="left"/>
      <w:pPr>
        <w:ind w:left="129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34BFBC">
      <w:numFmt w:val="bullet"/>
      <w:lvlText w:val="•"/>
      <w:lvlJc w:val="left"/>
      <w:pPr>
        <w:ind w:left="2164" w:hanging="280"/>
      </w:pPr>
      <w:rPr>
        <w:rFonts w:hint="default"/>
        <w:lang w:val="ru-RU" w:eastAsia="en-US" w:bidi="ar-SA"/>
      </w:rPr>
    </w:lvl>
    <w:lvl w:ilvl="2" w:tplc="3D5C3BF4">
      <w:numFmt w:val="bullet"/>
      <w:lvlText w:val="•"/>
      <w:lvlJc w:val="left"/>
      <w:pPr>
        <w:ind w:left="3029" w:hanging="280"/>
      </w:pPr>
      <w:rPr>
        <w:rFonts w:hint="default"/>
        <w:lang w:val="ru-RU" w:eastAsia="en-US" w:bidi="ar-SA"/>
      </w:rPr>
    </w:lvl>
    <w:lvl w:ilvl="3" w:tplc="53DEBF44">
      <w:numFmt w:val="bullet"/>
      <w:lvlText w:val="•"/>
      <w:lvlJc w:val="left"/>
      <w:pPr>
        <w:ind w:left="3893" w:hanging="280"/>
      </w:pPr>
      <w:rPr>
        <w:rFonts w:hint="default"/>
        <w:lang w:val="ru-RU" w:eastAsia="en-US" w:bidi="ar-SA"/>
      </w:rPr>
    </w:lvl>
    <w:lvl w:ilvl="4" w:tplc="20F24772">
      <w:numFmt w:val="bullet"/>
      <w:lvlText w:val="•"/>
      <w:lvlJc w:val="left"/>
      <w:pPr>
        <w:ind w:left="4758" w:hanging="280"/>
      </w:pPr>
      <w:rPr>
        <w:rFonts w:hint="default"/>
        <w:lang w:val="ru-RU" w:eastAsia="en-US" w:bidi="ar-SA"/>
      </w:rPr>
    </w:lvl>
    <w:lvl w:ilvl="5" w:tplc="73A6455A">
      <w:numFmt w:val="bullet"/>
      <w:lvlText w:val="•"/>
      <w:lvlJc w:val="left"/>
      <w:pPr>
        <w:ind w:left="5623" w:hanging="280"/>
      </w:pPr>
      <w:rPr>
        <w:rFonts w:hint="default"/>
        <w:lang w:val="ru-RU" w:eastAsia="en-US" w:bidi="ar-SA"/>
      </w:rPr>
    </w:lvl>
    <w:lvl w:ilvl="6" w:tplc="01E4C578">
      <w:numFmt w:val="bullet"/>
      <w:lvlText w:val="•"/>
      <w:lvlJc w:val="left"/>
      <w:pPr>
        <w:ind w:left="6487" w:hanging="280"/>
      </w:pPr>
      <w:rPr>
        <w:rFonts w:hint="default"/>
        <w:lang w:val="ru-RU" w:eastAsia="en-US" w:bidi="ar-SA"/>
      </w:rPr>
    </w:lvl>
    <w:lvl w:ilvl="7" w:tplc="17A8C70A">
      <w:numFmt w:val="bullet"/>
      <w:lvlText w:val="•"/>
      <w:lvlJc w:val="left"/>
      <w:pPr>
        <w:ind w:left="7352" w:hanging="280"/>
      </w:pPr>
      <w:rPr>
        <w:rFonts w:hint="default"/>
        <w:lang w:val="ru-RU" w:eastAsia="en-US" w:bidi="ar-SA"/>
      </w:rPr>
    </w:lvl>
    <w:lvl w:ilvl="8" w:tplc="447CD1EC">
      <w:numFmt w:val="bullet"/>
      <w:lvlText w:val="•"/>
      <w:lvlJc w:val="left"/>
      <w:pPr>
        <w:ind w:left="8216" w:hanging="280"/>
      </w:pPr>
      <w:rPr>
        <w:rFonts w:hint="default"/>
        <w:lang w:val="ru-RU" w:eastAsia="en-US" w:bidi="ar-SA"/>
      </w:rPr>
    </w:lvl>
  </w:abstractNum>
  <w:abstractNum w:abstractNumId="1">
    <w:nsid w:val="73A125CF"/>
    <w:multiLevelType w:val="hybridMultilevel"/>
    <w:tmpl w:val="66ECE9B4"/>
    <w:lvl w:ilvl="0" w:tplc="59242F50">
      <w:start w:val="1"/>
      <w:numFmt w:val="decimal"/>
      <w:lvlText w:val="%1."/>
      <w:lvlJc w:val="left"/>
      <w:pPr>
        <w:ind w:left="305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C22B04">
      <w:numFmt w:val="bullet"/>
      <w:lvlText w:val="•"/>
      <w:lvlJc w:val="left"/>
      <w:pPr>
        <w:ind w:left="1264" w:hanging="328"/>
      </w:pPr>
      <w:rPr>
        <w:rFonts w:hint="default"/>
        <w:lang w:val="ru-RU" w:eastAsia="en-US" w:bidi="ar-SA"/>
      </w:rPr>
    </w:lvl>
    <w:lvl w:ilvl="2" w:tplc="A24CD5BC">
      <w:numFmt w:val="bullet"/>
      <w:lvlText w:val="•"/>
      <w:lvlJc w:val="left"/>
      <w:pPr>
        <w:ind w:left="2229" w:hanging="328"/>
      </w:pPr>
      <w:rPr>
        <w:rFonts w:hint="default"/>
        <w:lang w:val="ru-RU" w:eastAsia="en-US" w:bidi="ar-SA"/>
      </w:rPr>
    </w:lvl>
    <w:lvl w:ilvl="3" w:tplc="4ADA2362">
      <w:numFmt w:val="bullet"/>
      <w:lvlText w:val="•"/>
      <w:lvlJc w:val="left"/>
      <w:pPr>
        <w:ind w:left="3193" w:hanging="328"/>
      </w:pPr>
      <w:rPr>
        <w:rFonts w:hint="default"/>
        <w:lang w:val="ru-RU" w:eastAsia="en-US" w:bidi="ar-SA"/>
      </w:rPr>
    </w:lvl>
    <w:lvl w:ilvl="4" w:tplc="C48E0DBE">
      <w:numFmt w:val="bullet"/>
      <w:lvlText w:val="•"/>
      <w:lvlJc w:val="left"/>
      <w:pPr>
        <w:ind w:left="4158" w:hanging="328"/>
      </w:pPr>
      <w:rPr>
        <w:rFonts w:hint="default"/>
        <w:lang w:val="ru-RU" w:eastAsia="en-US" w:bidi="ar-SA"/>
      </w:rPr>
    </w:lvl>
    <w:lvl w:ilvl="5" w:tplc="841EE8B0">
      <w:numFmt w:val="bullet"/>
      <w:lvlText w:val="•"/>
      <w:lvlJc w:val="left"/>
      <w:pPr>
        <w:ind w:left="5123" w:hanging="328"/>
      </w:pPr>
      <w:rPr>
        <w:rFonts w:hint="default"/>
        <w:lang w:val="ru-RU" w:eastAsia="en-US" w:bidi="ar-SA"/>
      </w:rPr>
    </w:lvl>
    <w:lvl w:ilvl="6" w:tplc="6930E632">
      <w:numFmt w:val="bullet"/>
      <w:lvlText w:val="•"/>
      <w:lvlJc w:val="left"/>
      <w:pPr>
        <w:ind w:left="6087" w:hanging="328"/>
      </w:pPr>
      <w:rPr>
        <w:rFonts w:hint="default"/>
        <w:lang w:val="ru-RU" w:eastAsia="en-US" w:bidi="ar-SA"/>
      </w:rPr>
    </w:lvl>
    <w:lvl w:ilvl="7" w:tplc="B6CAE3D6">
      <w:numFmt w:val="bullet"/>
      <w:lvlText w:val="•"/>
      <w:lvlJc w:val="left"/>
      <w:pPr>
        <w:ind w:left="7052" w:hanging="328"/>
      </w:pPr>
      <w:rPr>
        <w:rFonts w:hint="default"/>
        <w:lang w:val="ru-RU" w:eastAsia="en-US" w:bidi="ar-SA"/>
      </w:rPr>
    </w:lvl>
    <w:lvl w:ilvl="8" w:tplc="4C6EA4C6">
      <w:numFmt w:val="bullet"/>
      <w:lvlText w:val="•"/>
      <w:lvlJc w:val="left"/>
      <w:pPr>
        <w:ind w:left="8016" w:hanging="3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compat/>
  <w:rsids>
    <w:rsidRoot w:val="00885B96"/>
    <w:rsid w:val="00020DCF"/>
    <w:rsid w:val="000436D2"/>
    <w:rsid w:val="00082E10"/>
    <w:rsid w:val="00092FFE"/>
    <w:rsid w:val="000B70F3"/>
    <w:rsid w:val="000D1D45"/>
    <w:rsid w:val="000D6FB1"/>
    <w:rsid w:val="00160A66"/>
    <w:rsid w:val="001A2476"/>
    <w:rsid w:val="001C7A05"/>
    <w:rsid w:val="001F25B9"/>
    <w:rsid w:val="001F461C"/>
    <w:rsid w:val="00222E93"/>
    <w:rsid w:val="002240EB"/>
    <w:rsid w:val="00233E7B"/>
    <w:rsid w:val="00264227"/>
    <w:rsid w:val="002759F4"/>
    <w:rsid w:val="00280215"/>
    <w:rsid w:val="002E31F4"/>
    <w:rsid w:val="0031670E"/>
    <w:rsid w:val="00316B55"/>
    <w:rsid w:val="00326C42"/>
    <w:rsid w:val="003638DE"/>
    <w:rsid w:val="00371F67"/>
    <w:rsid w:val="003C631F"/>
    <w:rsid w:val="00435757"/>
    <w:rsid w:val="004A152C"/>
    <w:rsid w:val="004B20C8"/>
    <w:rsid w:val="004E0D6F"/>
    <w:rsid w:val="0051557E"/>
    <w:rsid w:val="00521033"/>
    <w:rsid w:val="00537A00"/>
    <w:rsid w:val="005936E1"/>
    <w:rsid w:val="006119C4"/>
    <w:rsid w:val="0063565C"/>
    <w:rsid w:val="00651857"/>
    <w:rsid w:val="006822FD"/>
    <w:rsid w:val="006963E2"/>
    <w:rsid w:val="006B31FE"/>
    <w:rsid w:val="006C0B77"/>
    <w:rsid w:val="006C165F"/>
    <w:rsid w:val="006D3130"/>
    <w:rsid w:val="006E18AA"/>
    <w:rsid w:val="006F0D64"/>
    <w:rsid w:val="006F3772"/>
    <w:rsid w:val="00727ECF"/>
    <w:rsid w:val="00761586"/>
    <w:rsid w:val="00770D23"/>
    <w:rsid w:val="007912DB"/>
    <w:rsid w:val="007A0857"/>
    <w:rsid w:val="007C1E05"/>
    <w:rsid w:val="007C5C07"/>
    <w:rsid w:val="00811245"/>
    <w:rsid w:val="00814E42"/>
    <w:rsid w:val="00823CF7"/>
    <w:rsid w:val="008242FF"/>
    <w:rsid w:val="00840EB4"/>
    <w:rsid w:val="00842902"/>
    <w:rsid w:val="00853DC2"/>
    <w:rsid w:val="00870751"/>
    <w:rsid w:val="008732BA"/>
    <w:rsid w:val="008734B0"/>
    <w:rsid w:val="008855D3"/>
    <w:rsid w:val="00885B96"/>
    <w:rsid w:val="0089059E"/>
    <w:rsid w:val="008A1BCC"/>
    <w:rsid w:val="008A3919"/>
    <w:rsid w:val="008A5C83"/>
    <w:rsid w:val="008D059A"/>
    <w:rsid w:val="008D14BC"/>
    <w:rsid w:val="008E260A"/>
    <w:rsid w:val="008E58DC"/>
    <w:rsid w:val="00911714"/>
    <w:rsid w:val="00922C48"/>
    <w:rsid w:val="009418C0"/>
    <w:rsid w:val="00950AA4"/>
    <w:rsid w:val="00956719"/>
    <w:rsid w:val="0097470F"/>
    <w:rsid w:val="00991B4A"/>
    <w:rsid w:val="009B357D"/>
    <w:rsid w:val="009C7A63"/>
    <w:rsid w:val="00A4686E"/>
    <w:rsid w:val="00A5196E"/>
    <w:rsid w:val="00A861F6"/>
    <w:rsid w:val="00AA3FE8"/>
    <w:rsid w:val="00AC2DC5"/>
    <w:rsid w:val="00B01B2D"/>
    <w:rsid w:val="00B02487"/>
    <w:rsid w:val="00B13FED"/>
    <w:rsid w:val="00B150C2"/>
    <w:rsid w:val="00B326E7"/>
    <w:rsid w:val="00B44018"/>
    <w:rsid w:val="00B45FC3"/>
    <w:rsid w:val="00B52E65"/>
    <w:rsid w:val="00B70EDE"/>
    <w:rsid w:val="00B915B7"/>
    <w:rsid w:val="00BD6050"/>
    <w:rsid w:val="00BF2FB7"/>
    <w:rsid w:val="00C05091"/>
    <w:rsid w:val="00C05B0E"/>
    <w:rsid w:val="00C3115F"/>
    <w:rsid w:val="00C865B6"/>
    <w:rsid w:val="00CF0692"/>
    <w:rsid w:val="00D13B37"/>
    <w:rsid w:val="00D14A10"/>
    <w:rsid w:val="00D309D4"/>
    <w:rsid w:val="00D319E0"/>
    <w:rsid w:val="00D32DD6"/>
    <w:rsid w:val="00D60A00"/>
    <w:rsid w:val="00D63DD2"/>
    <w:rsid w:val="00D77F03"/>
    <w:rsid w:val="00D92919"/>
    <w:rsid w:val="00DB4821"/>
    <w:rsid w:val="00DB62CB"/>
    <w:rsid w:val="00DB6F2D"/>
    <w:rsid w:val="00DD3F9A"/>
    <w:rsid w:val="00DF04A7"/>
    <w:rsid w:val="00DF5CB0"/>
    <w:rsid w:val="00E0412F"/>
    <w:rsid w:val="00E22D5E"/>
    <w:rsid w:val="00E42C65"/>
    <w:rsid w:val="00E60577"/>
    <w:rsid w:val="00EA3342"/>
    <w:rsid w:val="00EA3F33"/>
    <w:rsid w:val="00EA59DF"/>
    <w:rsid w:val="00EE4070"/>
    <w:rsid w:val="00EF21F6"/>
    <w:rsid w:val="00EF7558"/>
    <w:rsid w:val="00F12C76"/>
    <w:rsid w:val="00F749E9"/>
    <w:rsid w:val="00F91E81"/>
    <w:rsid w:val="00F941EE"/>
    <w:rsid w:val="00FE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5B96"/>
    <w:pPr>
      <w:widowControl w:val="0"/>
      <w:autoSpaceDE w:val="0"/>
      <w:autoSpaceDN w:val="0"/>
      <w:spacing w:after="0"/>
      <w:ind w:left="305"/>
      <w:jc w:val="both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5B9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88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855D3"/>
    <w:pPr>
      <w:widowControl w:val="0"/>
      <w:autoSpaceDE w:val="0"/>
      <w:autoSpaceDN w:val="0"/>
      <w:spacing w:after="0"/>
      <w:ind w:left="305" w:right="284" w:firstLine="709"/>
      <w:jc w:val="both"/>
    </w:pPr>
    <w:rPr>
      <w:rFonts w:eastAsia="Times New Roman" w:cs="Times New Roman"/>
      <w:sz w:val="22"/>
    </w:rPr>
  </w:style>
  <w:style w:type="paragraph" w:styleId="a7">
    <w:name w:val="Normal (Web)"/>
    <w:basedOn w:val="a"/>
    <w:uiPriority w:val="99"/>
    <w:unhideWhenUsed/>
    <w:rsid w:val="007A08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2022-01-28T10:59:00Z</dcterms:created>
  <dcterms:modified xsi:type="dcterms:W3CDTF">2022-02-01T12:00:00Z</dcterms:modified>
</cp:coreProperties>
</file>