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8D" w:rsidRDefault="003905AA" w:rsidP="009F6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E038D" w:rsidRDefault="00DE038D" w:rsidP="00DE038D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DE038D" w:rsidRDefault="00DE038D" w:rsidP="00DE038D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DE038D" w:rsidRDefault="00DE038D" w:rsidP="00DE038D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610F40" w:rsidRDefault="00610F40" w:rsidP="00DE038D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610F40" w:rsidRDefault="00610F40" w:rsidP="00DE038D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610F40" w:rsidRDefault="00610F40" w:rsidP="00DE038D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DE038D" w:rsidRDefault="00DE038D" w:rsidP="00DE038D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D25E8D" w:rsidRDefault="00D25E8D" w:rsidP="00D25E8D">
      <w:pPr>
        <w:spacing w:after="72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пальной услуги «Выдача разрешения на строительство» </w:t>
      </w:r>
      <w:r w:rsidR="001D55B0">
        <w:rPr>
          <w:rFonts w:ascii="Times New Roman" w:hAnsi="Times New Roman"/>
          <w:sz w:val="28"/>
          <w:szCs w:val="28"/>
        </w:rPr>
        <w:t>(признании утр</w:t>
      </w:r>
      <w:r w:rsidR="001D55B0">
        <w:rPr>
          <w:rFonts w:ascii="Times New Roman" w:hAnsi="Times New Roman"/>
          <w:sz w:val="28"/>
          <w:szCs w:val="28"/>
        </w:rPr>
        <w:t>а</w:t>
      </w:r>
      <w:r w:rsidR="001D55B0">
        <w:rPr>
          <w:rFonts w:ascii="Times New Roman" w:hAnsi="Times New Roman"/>
          <w:sz w:val="28"/>
          <w:szCs w:val="28"/>
        </w:rPr>
        <w:t>тившими силу постановления администрации города Пятигорска от 01.03.2016 № 627, от 01.03.2016 № 629, от 25.09.2015 № 3605)</w:t>
      </w:r>
    </w:p>
    <w:p w:rsidR="00DE038D" w:rsidRDefault="00DE038D" w:rsidP="00DE038D">
      <w:pPr>
        <w:spacing w:after="480" w:line="240" w:lineRule="auto"/>
        <w:ind w:firstLine="77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                   </w:t>
      </w:r>
      <w:hyperlink r:id="rId6" w:history="1">
        <w:r>
          <w:rPr>
            <w:rStyle w:val="a3"/>
            <w:rFonts w:ascii="Times New Roman" w:hAnsi="Times New Roman"/>
            <w:color w:val="000000"/>
            <w:u w:val="none"/>
          </w:rPr>
          <w:t>№</w:t>
        </w:r>
      </w:hyperlink>
      <w:r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в целях привед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наименований муниципальных услуг в соответствие с </w:t>
      </w:r>
      <w:r>
        <w:rPr>
          <w:rFonts w:ascii="Times New Roman" w:hAnsi="Times New Roman"/>
          <w:sz w:val="28"/>
          <w:szCs w:val="28"/>
          <w:lang w:eastAsia="zh-CN"/>
        </w:rPr>
        <w:t>рекомендуем</w:t>
      </w:r>
      <w:r w:rsidR="00157216">
        <w:rPr>
          <w:rFonts w:ascii="Times New Roman" w:hAnsi="Times New Roman"/>
          <w:sz w:val="28"/>
          <w:szCs w:val="28"/>
          <w:lang w:eastAsia="zh-CN"/>
        </w:rPr>
        <w:t>ым</w:t>
      </w:r>
      <w:r>
        <w:rPr>
          <w:rFonts w:ascii="Times New Roman" w:hAnsi="Times New Roman"/>
          <w:sz w:val="28"/>
          <w:szCs w:val="28"/>
          <w:lang w:eastAsia="zh-CN"/>
        </w:rPr>
        <w:t xml:space="preserve"> типов</w:t>
      </w:r>
      <w:r w:rsidR="00157216">
        <w:rPr>
          <w:rFonts w:ascii="Times New Roman" w:hAnsi="Times New Roman"/>
          <w:sz w:val="28"/>
          <w:szCs w:val="28"/>
          <w:lang w:eastAsia="zh-CN"/>
        </w:rPr>
        <w:t>ым</w:t>
      </w:r>
      <w:r>
        <w:rPr>
          <w:rFonts w:ascii="Times New Roman" w:hAnsi="Times New Roman"/>
          <w:sz w:val="28"/>
          <w:szCs w:val="28"/>
          <w:lang w:eastAsia="zh-CN"/>
        </w:rPr>
        <w:t xml:space="preserve"> перечн</w:t>
      </w:r>
      <w:r w:rsidR="00157216">
        <w:rPr>
          <w:rFonts w:ascii="Times New Roman" w:hAnsi="Times New Roman"/>
          <w:sz w:val="28"/>
          <w:szCs w:val="28"/>
          <w:lang w:eastAsia="zh-CN"/>
        </w:rPr>
        <w:t>ем</w:t>
      </w:r>
      <w:r>
        <w:rPr>
          <w:rFonts w:ascii="Times New Roman" w:hAnsi="Times New Roman"/>
          <w:sz w:val="28"/>
          <w:szCs w:val="28"/>
          <w:lang w:eastAsia="zh-CN"/>
        </w:rPr>
        <w:t xml:space="preserve"> муниципальных услуг, предоставление которых может быть организовано по принципу «одного окна» в многофункциональных це</w:t>
      </w:r>
      <w:r>
        <w:rPr>
          <w:rFonts w:ascii="Times New Roman" w:hAnsi="Times New Roman"/>
          <w:sz w:val="28"/>
          <w:szCs w:val="28"/>
          <w:lang w:eastAsia="zh-CN"/>
        </w:rPr>
        <w:t>н</w:t>
      </w:r>
      <w:r>
        <w:rPr>
          <w:rFonts w:ascii="Times New Roman" w:hAnsi="Times New Roman"/>
          <w:sz w:val="28"/>
          <w:szCs w:val="28"/>
          <w:lang w:eastAsia="zh-CN"/>
        </w:rPr>
        <w:t>трах предоставления государственных и муниципальных услуг в Ставр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>
        <w:rPr>
          <w:rFonts w:ascii="Times New Roman" w:hAnsi="Times New Roman"/>
          <w:sz w:val="28"/>
          <w:szCs w:val="28"/>
          <w:lang w:eastAsia="zh-CN"/>
        </w:rPr>
        <w:t>польском крае органами местного самоуправления муниципальных образ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>
        <w:rPr>
          <w:rFonts w:ascii="Times New Roman" w:hAnsi="Times New Roman"/>
          <w:sz w:val="28"/>
          <w:szCs w:val="28"/>
          <w:lang w:eastAsia="zh-CN"/>
        </w:rPr>
        <w:t>ваний Ставропольского края</w:t>
      </w:r>
      <w:r>
        <w:rPr>
          <w:rFonts w:ascii="Times New Roman" w:hAnsi="Times New Roman"/>
          <w:sz w:val="28"/>
          <w:szCs w:val="28"/>
        </w:rPr>
        <w:t>, утвержденным на заседании рабочей группы по снижению административных барьеров и повышению доступности и качес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предоставления государственных и муниципальных услуг в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ском крае краевой межведомственной комиссии по вопросам социально-экономического развития Ставропольского края, образованной постановл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нием Правительства Ставропольского края от 14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323-п и Уставом муниципального образования города-курорта Пятигорска,-</w:t>
      </w:r>
    </w:p>
    <w:p w:rsidR="00DE038D" w:rsidRDefault="00DE038D" w:rsidP="00DE038D">
      <w:pPr>
        <w:spacing w:after="480" w:line="240" w:lineRule="auto"/>
        <w:jc w:val="both"/>
        <w:outlineLvl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DE038D" w:rsidRDefault="00DE038D" w:rsidP="00DE038D">
      <w:pPr>
        <w:pStyle w:val="a8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муниципальной услуги «Выдача разрешения на строительство».</w:t>
      </w:r>
    </w:p>
    <w:p w:rsidR="00DE038D" w:rsidRDefault="00DE038D" w:rsidP="00DE038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DE038D" w:rsidRDefault="00DE038D" w:rsidP="00DE038D">
      <w:pPr>
        <w:pStyle w:val="a8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Постановление администрации города Пятигорска от 01.03.2016             № 627 «Об утверждении Административного регламента предоставления муниципальной услуги «Выдача разрешений на строительство объектов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питального строительства» с учетом внесенных в него изменений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лениями администрации города Пятигорска от 28.07.2016 № 2834, от 14.12.2016 № 5050, от 05.06.2017 № 2090, от 08.05.2018 № 1515;</w:t>
      </w:r>
    </w:p>
    <w:p w:rsidR="00DE038D" w:rsidRDefault="00DE038D" w:rsidP="00DE038D">
      <w:pPr>
        <w:pStyle w:val="a8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Постановление администрации города Пятигорска от 01.03.2016             № 629 «Об утверждении Административного регламента предоставления муниципальной услуги «Продление срока действия разрешения на 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тельство объектов капитального строительства» с учетом внесенных в него изменений постановлениями администрации города Пятигорска от 28.07.2016 № 2835, от 14.12.2016 № 5048, от 26.04.2017 № 1583, от 28.06.2017 № 2570, от </w:t>
      </w:r>
      <w:r w:rsidR="00105C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04.05.2018 № 1497;</w:t>
      </w:r>
    </w:p>
    <w:p w:rsidR="00DE038D" w:rsidRDefault="00DE038D" w:rsidP="00DE038D">
      <w:pPr>
        <w:pStyle w:val="a8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Постановление администрации города Пятигорска от </w:t>
      </w:r>
      <w:r w:rsidR="001D55B0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1D55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1D55B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 № </w:t>
      </w:r>
      <w:r w:rsidR="001D55B0">
        <w:rPr>
          <w:rFonts w:ascii="Times New Roman" w:hAnsi="Times New Roman"/>
          <w:sz w:val="28"/>
          <w:szCs w:val="28"/>
        </w:rPr>
        <w:t>3605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«Внесение изменений в разрешение на строительс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во» с учетом внесенных в него изменений постановлениями администрации города Пятигорска от </w:t>
      </w:r>
      <w:r w:rsidR="001D55B0">
        <w:rPr>
          <w:rFonts w:ascii="Times New Roman" w:hAnsi="Times New Roman"/>
          <w:sz w:val="28"/>
          <w:szCs w:val="28"/>
        </w:rPr>
        <w:t xml:space="preserve">28.07.2016 № 2837, </w:t>
      </w:r>
      <w:r w:rsidRPr="001D55B0">
        <w:rPr>
          <w:rFonts w:ascii="Times New Roman" w:hAnsi="Times New Roman"/>
          <w:color w:val="000000" w:themeColor="text1"/>
          <w:sz w:val="28"/>
          <w:szCs w:val="28"/>
        </w:rPr>
        <w:t xml:space="preserve">14.12.2016 № 5046, </w:t>
      </w:r>
      <w:r w:rsidR="001D55B0" w:rsidRPr="001D55B0">
        <w:rPr>
          <w:rFonts w:ascii="Times New Roman" w:hAnsi="Times New Roman"/>
          <w:color w:val="000000" w:themeColor="text1"/>
          <w:sz w:val="28"/>
          <w:szCs w:val="28"/>
        </w:rPr>
        <w:t xml:space="preserve">от 02.05.2017  № 1606, </w:t>
      </w:r>
      <w:r w:rsidRPr="001D55B0">
        <w:rPr>
          <w:rFonts w:ascii="Times New Roman" w:hAnsi="Times New Roman"/>
          <w:color w:val="000000" w:themeColor="text1"/>
          <w:sz w:val="28"/>
          <w:szCs w:val="28"/>
        </w:rPr>
        <w:t>от 09.10.2017 № 4494, от 04.05.2018 № 149</w:t>
      </w:r>
      <w:r w:rsidR="001D55B0" w:rsidRPr="001D55B0">
        <w:rPr>
          <w:rFonts w:ascii="Times New Roman" w:hAnsi="Times New Roman"/>
          <w:color w:val="000000" w:themeColor="text1"/>
          <w:sz w:val="28"/>
          <w:szCs w:val="28"/>
        </w:rPr>
        <w:t>9, от 25.06.2018 № 2267</w:t>
      </w:r>
      <w:r>
        <w:rPr>
          <w:rFonts w:ascii="Times New Roman" w:hAnsi="Times New Roman"/>
          <w:sz w:val="28"/>
          <w:szCs w:val="28"/>
        </w:rPr>
        <w:t>.</w:t>
      </w:r>
    </w:p>
    <w:p w:rsidR="00DE038D" w:rsidRDefault="00DE038D" w:rsidP="00DE038D">
      <w:pPr>
        <w:pStyle w:val="a6"/>
        <w:spacing w:after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первого заместителя главы администрации города Пятигорска Бондаренко Олега Николаевича.</w:t>
      </w:r>
    </w:p>
    <w:p w:rsidR="00DE038D" w:rsidRDefault="00DE038D" w:rsidP="00DE038D">
      <w:pPr>
        <w:pStyle w:val="a6"/>
        <w:spacing w:after="7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E038D" w:rsidRPr="00045977" w:rsidRDefault="00DE038D" w:rsidP="00DE038D">
      <w:pPr>
        <w:pStyle w:val="a4"/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Pr="00045977">
        <w:rPr>
          <w:rFonts w:ascii="Times New Roman" w:hAnsi="Times New Roman"/>
          <w:sz w:val="28"/>
          <w:szCs w:val="28"/>
        </w:rPr>
        <w:t>города Пятигорска                                                                  А.В.Скрипник</w:t>
      </w:r>
    </w:p>
    <w:sectPr w:rsidR="00DE038D" w:rsidRPr="00045977" w:rsidSect="00CD6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E62" w:rsidRDefault="00AA7E62" w:rsidP="00272A85">
      <w:pPr>
        <w:spacing w:after="0" w:line="240" w:lineRule="auto"/>
      </w:pPr>
      <w:r>
        <w:separator/>
      </w:r>
    </w:p>
  </w:endnote>
  <w:endnote w:type="continuationSeparator" w:id="1">
    <w:p w:rsidR="00AA7E62" w:rsidRDefault="00AA7E62" w:rsidP="0027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33" w:rsidRDefault="00CD6A3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33" w:rsidRDefault="00CD6A3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33" w:rsidRDefault="00CD6A3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E62" w:rsidRDefault="00AA7E62" w:rsidP="00272A85">
      <w:pPr>
        <w:spacing w:after="0" w:line="240" w:lineRule="auto"/>
      </w:pPr>
      <w:r>
        <w:separator/>
      </w:r>
    </w:p>
  </w:footnote>
  <w:footnote w:type="continuationSeparator" w:id="1">
    <w:p w:rsidR="00AA7E62" w:rsidRDefault="00AA7E62" w:rsidP="0027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33" w:rsidRDefault="00CD6A3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938"/>
    </w:sdtPr>
    <w:sdtContent>
      <w:p w:rsidR="00272A85" w:rsidRDefault="00F5489F">
        <w:pPr>
          <w:pStyle w:val="a9"/>
          <w:jc w:val="right"/>
        </w:pPr>
        <w:fldSimple w:instr=" PAGE   \* MERGEFORMAT ">
          <w:r w:rsidR="009F6F33">
            <w:rPr>
              <w:noProof/>
            </w:rPr>
            <w:t>2</w:t>
          </w:r>
        </w:fldSimple>
      </w:p>
    </w:sdtContent>
  </w:sdt>
  <w:p w:rsidR="00272A85" w:rsidRDefault="00272A8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33" w:rsidRDefault="00CD6A3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38D"/>
    <w:rsid w:val="00045977"/>
    <w:rsid w:val="00105C6B"/>
    <w:rsid w:val="00157216"/>
    <w:rsid w:val="001D55B0"/>
    <w:rsid w:val="00272A85"/>
    <w:rsid w:val="00381BDB"/>
    <w:rsid w:val="003905AA"/>
    <w:rsid w:val="004F15E6"/>
    <w:rsid w:val="0057412F"/>
    <w:rsid w:val="005B65FC"/>
    <w:rsid w:val="00610F40"/>
    <w:rsid w:val="006555DC"/>
    <w:rsid w:val="00786FEA"/>
    <w:rsid w:val="007A192B"/>
    <w:rsid w:val="0082605C"/>
    <w:rsid w:val="0083368E"/>
    <w:rsid w:val="0085194C"/>
    <w:rsid w:val="00881732"/>
    <w:rsid w:val="0094276E"/>
    <w:rsid w:val="009F6F33"/>
    <w:rsid w:val="00AA7E62"/>
    <w:rsid w:val="00B546CA"/>
    <w:rsid w:val="00BB06EE"/>
    <w:rsid w:val="00BE2241"/>
    <w:rsid w:val="00CD6A33"/>
    <w:rsid w:val="00D25E8D"/>
    <w:rsid w:val="00DE038D"/>
    <w:rsid w:val="00E51BCB"/>
    <w:rsid w:val="00F5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038D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Body Text"/>
    <w:basedOn w:val="a"/>
    <w:link w:val="a5"/>
    <w:semiHidden/>
    <w:unhideWhenUsed/>
    <w:rsid w:val="00DE038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DE038D"/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1"/>
    <w:semiHidden/>
    <w:unhideWhenUsed/>
    <w:rsid w:val="00DE038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E038D"/>
  </w:style>
  <w:style w:type="paragraph" w:styleId="a8">
    <w:name w:val="No Spacing"/>
    <w:qFormat/>
    <w:rsid w:val="00DE03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 с отступом Знак1"/>
    <w:basedOn w:val="a0"/>
    <w:link w:val="a6"/>
    <w:semiHidden/>
    <w:locked/>
    <w:rsid w:val="00DE03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27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2A85"/>
  </w:style>
  <w:style w:type="paragraph" w:styleId="ab">
    <w:name w:val="footer"/>
    <w:basedOn w:val="a"/>
    <w:link w:val="ac"/>
    <w:uiPriority w:val="99"/>
    <w:semiHidden/>
    <w:unhideWhenUsed/>
    <w:rsid w:val="0027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2A85"/>
  </w:style>
  <w:style w:type="paragraph" w:styleId="ad">
    <w:name w:val="Balloon Text"/>
    <w:basedOn w:val="a"/>
    <w:link w:val="ae"/>
    <w:uiPriority w:val="99"/>
    <w:semiHidden/>
    <w:unhideWhenUsed/>
    <w:rsid w:val="0039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0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E33C94DB80B46C843292480BC43DEA5139A325321F2B922D48851289e6l1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2019-07-04T09:20:00Z</cp:lastPrinted>
  <dcterms:created xsi:type="dcterms:W3CDTF">2019-07-03T12:25:00Z</dcterms:created>
  <dcterms:modified xsi:type="dcterms:W3CDTF">2019-07-04T12:18:00Z</dcterms:modified>
</cp:coreProperties>
</file>