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A" w:rsidRPr="002B5B2A" w:rsidRDefault="002B5B2A" w:rsidP="008A0D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B2A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деятельности МУ «Управление </w:t>
      </w:r>
      <w:r w:rsidR="00A01BEE">
        <w:rPr>
          <w:rFonts w:ascii="Times New Roman" w:hAnsi="Times New Roman" w:cs="Times New Roman"/>
          <w:b/>
          <w:sz w:val="28"/>
          <w:szCs w:val="28"/>
        </w:rPr>
        <w:t>городского хозяйства, транспорта и связи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Пятигорска»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A01BEE">
        <w:rPr>
          <w:rFonts w:ascii="Times New Roman" w:hAnsi="Times New Roman" w:cs="Times New Roman"/>
          <w:b/>
          <w:sz w:val="28"/>
          <w:szCs w:val="28"/>
        </w:rPr>
        <w:t>2020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</w:p>
    <w:p w:rsidR="002B5B2A" w:rsidRDefault="002B5B2A" w:rsidP="002B5B2A">
      <w:pPr>
        <w:ind w:firstLine="708"/>
      </w:pP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На МУ </w:t>
      </w:r>
      <w:r w:rsidRPr="00A01BEE">
        <w:rPr>
          <w:rFonts w:ascii="Times New Roman" w:hAnsi="Times New Roman" w:cs="Times New Roman"/>
          <w:sz w:val="28"/>
          <w:szCs w:val="28"/>
        </w:rPr>
        <w:t>«</w:t>
      </w:r>
      <w:r w:rsidR="00A01BEE" w:rsidRPr="00A01BEE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A01BEE">
        <w:rPr>
          <w:rFonts w:ascii="Times New Roman" w:hAnsi="Times New Roman" w:cs="Times New Roman"/>
          <w:sz w:val="28"/>
          <w:szCs w:val="28"/>
        </w:rPr>
        <w:t>» (далее – МУ «</w:t>
      </w:r>
      <w:proofErr w:type="spellStart"/>
      <w:r w:rsidR="00A01BEE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Pr="008A0D1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Пятигорска») с апреля 2014 года возложены функции по осуществлению муниципального жилищного контроля, в связи с утверждением постановления администрации города Пятигорска № 1126 от 15.04.2014 «О внесении изменений в постановление администрации города Пятигорска от 30.08.2013 № 3224», а также административного регламента исполнения муниципальной функции «Осуществление муниципального жилищного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контроля»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обязательных требований, требований, установленных муниципальными правовыми актами, МУ «</w:t>
      </w:r>
      <w:proofErr w:type="spellStart"/>
      <w:r w:rsidR="00A01BEE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A01BEE"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в период </w:t>
      </w:r>
      <w:r w:rsidR="00A01BEE">
        <w:rPr>
          <w:rFonts w:ascii="Times New Roman" w:hAnsi="Times New Roman" w:cs="Times New Roman"/>
          <w:sz w:val="28"/>
          <w:szCs w:val="28"/>
        </w:rPr>
        <w:t>2020 года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были реализованы нижеследующие мероприятия по профилактике нарушений обязательных требований, установленных муниципальными правовыми актами, в соответствии с Программой профилактики нарушений обязательных требований законодательства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на </w:t>
      </w:r>
      <w:r w:rsidR="00A01BEE">
        <w:rPr>
          <w:rFonts w:ascii="Times New Roman" w:hAnsi="Times New Roman" w:cs="Times New Roman"/>
          <w:sz w:val="28"/>
          <w:szCs w:val="28"/>
        </w:rPr>
        <w:t>2020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год, утвержденной приказом МУ «</w:t>
      </w:r>
      <w:proofErr w:type="spellStart"/>
      <w:r w:rsidR="00D47A96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D47A96"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от </w:t>
      </w:r>
      <w:r w:rsidR="00A01BEE">
        <w:rPr>
          <w:rFonts w:ascii="Times New Roman" w:hAnsi="Times New Roman" w:cs="Times New Roman"/>
          <w:sz w:val="28"/>
          <w:szCs w:val="28"/>
        </w:rPr>
        <w:t>20.12.2019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№ </w:t>
      </w:r>
      <w:r w:rsidR="00A01BEE">
        <w:rPr>
          <w:rFonts w:ascii="Times New Roman" w:hAnsi="Times New Roman" w:cs="Times New Roman"/>
          <w:sz w:val="28"/>
          <w:szCs w:val="28"/>
        </w:rPr>
        <w:t>143</w:t>
      </w:r>
      <w:r w:rsidRPr="008A0D14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lastRenderedPageBreak/>
        <w:t>1) обеспечено размещение на официальном сайте города-курорта Пятигорска в сети «Интернет» в отношении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Перечня нормативно – правовых актов, содержащих обязательные требования, требования, установленные муниципальными правовыми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актами, оценка соблюдения которых является предметом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Пятигорска;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2) обеспечено 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посредством: 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>2.1. разработки и опубликования руководств по соблюдению обязательных требований, требований, установленных муниципальными правовыми актами, в том числе: рекомендации по управлению многоквартирным домом (http://static.pyatigorsk.org/downloads/5/16.rtf); рекомендации по форме ежегодного отчета управляющей организации перед собственниками помещений о выполнении договора управления (http://static.pyatigorsk.org/downloads/5/12.rtf);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инструктивное письмо о порядке проведения общего собрания собственников помещений в многоквартирном доме по выбору способа управления этим домом (http://static.pyatigorsk.org/downloads/5/10.rtf); рекомендации по составлению сметы расходов на управление многоквартирным домом (</w:t>
      </w:r>
      <w:hyperlink r:id="rId4" w:history="1">
        <w:r w:rsidRPr="008A0D14">
          <w:rPr>
            <w:rStyle w:val="a3"/>
            <w:rFonts w:ascii="Times New Roman" w:hAnsi="Times New Roman" w:cs="Times New Roman"/>
            <w:sz w:val="28"/>
            <w:szCs w:val="28"/>
          </w:rPr>
          <w:t>http://static.pyatigorsk.org/downloads/5/14.rtf</w:t>
        </w:r>
      </w:hyperlink>
      <w:r w:rsidRPr="008A0D14">
        <w:rPr>
          <w:rFonts w:ascii="Times New Roman" w:hAnsi="Times New Roman" w:cs="Times New Roman"/>
          <w:sz w:val="28"/>
          <w:szCs w:val="28"/>
        </w:rPr>
        <w:t>);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7B">
        <w:rPr>
          <w:rFonts w:ascii="Times New Roman" w:hAnsi="Times New Roman" w:cs="Times New Roman"/>
          <w:sz w:val="28"/>
          <w:szCs w:val="28"/>
        </w:rPr>
        <w:t>2.3</w:t>
      </w:r>
      <w:r w:rsidR="00A01BEE">
        <w:rPr>
          <w:rFonts w:ascii="Times New Roman" w:hAnsi="Times New Roman" w:cs="Times New Roman"/>
          <w:sz w:val="28"/>
          <w:szCs w:val="28"/>
        </w:rPr>
        <w:t>. разъяснительная</w:t>
      </w:r>
      <w:r w:rsidRPr="004E0D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1BEE">
        <w:rPr>
          <w:rFonts w:ascii="Times New Roman" w:hAnsi="Times New Roman" w:cs="Times New Roman"/>
          <w:sz w:val="28"/>
          <w:szCs w:val="28"/>
        </w:rPr>
        <w:t>а</w:t>
      </w:r>
      <w:r w:rsidRPr="004E0D7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путем опубликования:</w:t>
      </w:r>
    </w:p>
    <w:p w:rsidR="0036052B" w:rsidRDefault="002B5B2A" w:rsidP="008A0D14">
      <w:pPr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272875">
        <w:rPr>
          <w:rFonts w:ascii="Times New Roman" w:hAnsi="Times New Roman" w:cs="Times New Roman"/>
          <w:sz w:val="28"/>
          <w:szCs w:val="28"/>
        </w:rPr>
        <w:t>следующих</w:t>
      </w:r>
      <w:r w:rsidRPr="004E0D7B">
        <w:rPr>
          <w:rFonts w:ascii="Times New Roman" w:hAnsi="Times New Roman" w:cs="Times New Roman"/>
          <w:sz w:val="28"/>
          <w:szCs w:val="28"/>
        </w:rPr>
        <w:t xml:space="preserve"> статей: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«О комфортной городской среде»;</w:t>
      </w:r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lastRenderedPageBreak/>
        <w:t>- «А у вас в квартире газ?»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«Оплатить долг без пени и госпошлины»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«Проверенное газовое оборудование — это ваша безопасность!»;</w:t>
      </w:r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«Работа на результат»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«Оплатить долг без пени и госпошлины»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«Бесперебойное водоснабжение станет доступным»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«Льготы на услугу по обращению с ТКО»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875" w:rsidRPr="00272875" w:rsidRDefault="00272875" w:rsidP="0027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5">
        <w:rPr>
          <w:rFonts w:ascii="Times New Roman" w:hAnsi="Times New Roman" w:cs="Times New Roman"/>
          <w:sz w:val="28"/>
          <w:szCs w:val="28"/>
        </w:rPr>
        <w:t>- «Тарифы на вывоз мусора не повысятся»</w:t>
      </w:r>
      <w:proofErr w:type="gramStart"/>
      <w:r w:rsidRPr="002728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B6">
        <w:rPr>
          <w:rFonts w:ascii="Times New Roman" w:hAnsi="Times New Roman" w:cs="Times New Roman"/>
          <w:sz w:val="28"/>
          <w:szCs w:val="28"/>
        </w:rPr>
        <w:t>На сайте города-курорта Пятигорска:</w:t>
      </w:r>
    </w:p>
    <w:p w:rsidR="00272875" w:rsidRPr="00FB0FF9" w:rsidRDefault="00272875" w:rsidP="00FB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поручению губернатора Ставрополья администрация Пятигорска начала серию </w:t>
      </w:r>
      <w:proofErr w:type="spellStart"/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посленовогодних</w:t>
      </w:r>
      <w:proofErr w:type="spellEnd"/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инспекционных рейдов по городской территории» от 02/12/2020 (</w:t>
      </w:r>
      <w:hyperlink r:id="rId5" w:history="1">
        <w:r w:rsidRPr="00FB0FF9">
          <w:rPr>
            <w:rStyle w:val="a3"/>
            <w:rFonts w:ascii="Times New Roman" w:hAnsi="Times New Roman" w:cs="Times New Roman"/>
            <w:sz w:val="28"/>
            <w:szCs w:val="28"/>
          </w:rPr>
          <w:t>http://pyatigorsk.org/18150</w:t>
        </w:r>
      </w:hyperlink>
      <w:r w:rsidRPr="00FB0FF9">
        <w:rPr>
          <w:rFonts w:ascii="Times New Roman" w:hAnsi="Times New Roman" w:cs="Times New Roman"/>
          <w:sz w:val="28"/>
          <w:szCs w:val="28"/>
        </w:rPr>
        <w:t>);</w:t>
      </w:r>
    </w:p>
    <w:p w:rsidR="00272875" w:rsidRPr="00FB0FF9" w:rsidRDefault="00272875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уборки городских улиц, борьба со стихийной торговлей и подготовка к юбилею Великой Победы - главные темы большой планерки в администрации Пятигорска» от 10/02/2020 (</w:t>
      </w:r>
      <w:hyperlink r:id="rId6" w:history="1">
        <w:r w:rsidRPr="00FB0FF9">
          <w:rPr>
            <w:rStyle w:val="a3"/>
            <w:rFonts w:ascii="Times New Roman" w:hAnsi="Times New Roman" w:cs="Times New Roman"/>
            <w:sz w:val="28"/>
            <w:szCs w:val="28"/>
          </w:rPr>
          <w:t>http://pyatigorsk.org/18387</w:t>
        </w:r>
      </w:hyperlink>
      <w:r w:rsidRPr="00FB0FF9">
        <w:rPr>
          <w:rFonts w:ascii="Times New Roman" w:hAnsi="Times New Roman" w:cs="Times New Roman"/>
          <w:sz w:val="28"/>
          <w:szCs w:val="28"/>
        </w:rPr>
        <w:t>).</w:t>
      </w:r>
    </w:p>
    <w:p w:rsidR="00FB0FF9" w:rsidRPr="00FB0FF9" w:rsidRDefault="00FB0FF9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в многоквартирных домах Пятигорска должна </w:t>
      </w:r>
      <w:proofErr w:type="gramStart"/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gramEnd"/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дезинфекция: подъезды и места общего пользования» от 06/04/2020 (</w:t>
      </w:r>
      <w:hyperlink r:id="rId7" w:history="1">
        <w:r w:rsidRPr="00FB0FF9">
          <w:rPr>
            <w:rStyle w:val="a3"/>
            <w:rFonts w:ascii="Times New Roman" w:hAnsi="Times New Roman" w:cs="Times New Roman"/>
            <w:sz w:val="28"/>
            <w:szCs w:val="28"/>
          </w:rPr>
          <w:t>http://pyatigorsk.org/18661</w:t>
        </w:r>
      </w:hyperlink>
      <w:r w:rsidRPr="00FB0FF9">
        <w:rPr>
          <w:rFonts w:ascii="Times New Roman" w:hAnsi="Times New Roman" w:cs="Times New Roman"/>
          <w:sz w:val="28"/>
          <w:szCs w:val="28"/>
        </w:rPr>
        <w:t>);</w:t>
      </w:r>
    </w:p>
    <w:p w:rsidR="00FB0FF9" w:rsidRPr="00FB0FF9" w:rsidRDefault="00FB0FF9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Транспорт, подъезды, дороги: в Пятигорске масштабная дезинфекция» от 23/04/2020 (</w:t>
      </w:r>
      <w:hyperlink r:id="rId8" w:history="1">
        <w:r w:rsidRPr="00FB0FF9">
          <w:rPr>
            <w:rStyle w:val="a3"/>
            <w:rFonts w:ascii="Times New Roman" w:hAnsi="Times New Roman" w:cs="Times New Roman"/>
            <w:sz w:val="28"/>
            <w:szCs w:val="28"/>
          </w:rPr>
          <w:t>http://pyatigorsk.org/18752</w:t>
        </w:r>
      </w:hyperlink>
      <w:r w:rsidRPr="00FB0FF9">
        <w:rPr>
          <w:rFonts w:ascii="Times New Roman" w:hAnsi="Times New Roman" w:cs="Times New Roman"/>
          <w:sz w:val="28"/>
          <w:szCs w:val="28"/>
        </w:rPr>
        <w:t>);</w:t>
      </w:r>
    </w:p>
    <w:p w:rsidR="00FB0FF9" w:rsidRPr="00FB0FF9" w:rsidRDefault="00FB0FF9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 нескольких районах Пятигорска отключили горячую воду» от 27/05/2020 ();</w:t>
      </w:r>
    </w:p>
    <w:p w:rsidR="00FB0FF9" w:rsidRPr="00FB0FF9" w:rsidRDefault="00FB0FF9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- «Капремонт многоквартирных домов в исторической части Пятигорска: главное - сохранить уникальный облик курорта</w:t>
      </w:r>
      <w:r w:rsidRPr="00FB0FF9">
        <w:rPr>
          <w:rFonts w:ascii="Times New Roman" w:hAnsi="Times New Roman" w:cs="Times New Roman"/>
          <w:sz w:val="28"/>
          <w:szCs w:val="28"/>
        </w:rPr>
        <w:t xml:space="preserve">» от 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19/06/2020 (</w:t>
      </w:r>
      <w:hyperlink r:id="rId9" w:history="1">
        <w:r w:rsidRPr="00FB0FF9">
          <w:rPr>
            <w:rStyle w:val="a3"/>
            <w:rFonts w:ascii="Times New Roman" w:hAnsi="Times New Roman" w:cs="Times New Roman"/>
            <w:sz w:val="28"/>
            <w:szCs w:val="28"/>
          </w:rPr>
          <w:t>http://pyatigorsk.org/19260</w:t>
        </w:r>
      </w:hyperlink>
      <w:r w:rsidRPr="00FB0FF9">
        <w:rPr>
          <w:rFonts w:ascii="Times New Roman" w:hAnsi="Times New Roman" w:cs="Times New Roman"/>
          <w:sz w:val="28"/>
          <w:szCs w:val="28"/>
        </w:rPr>
        <w:t>).</w:t>
      </w:r>
    </w:p>
    <w:p w:rsidR="00FB0FF9" w:rsidRPr="00FB0FF9" w:rsidRDefault="00FB0FF9" w:rsidP="00FB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</w:rPr>
        <w:t>- «</w:t>
      </w:r>
      <w:r w:rsidRPr="00FB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Вниманию собственников зданий, строений, сооружений, помещений!</w:t>
      </w:r>
      <w:r w:rsidRPr="00FB0FF9">
        <w:rPr>
          <w:rFonts w:ascii="Times New Roman" w:hAnsi="Times New Roman" w:cs="Times New Roman"/>
          <w:sz w:val="28"/>
          <w:szCs w:val="28"/>
          <w:shd w:val="clear" w:color="auto" w:fill="FFFFFF"/>
        </w:rPr>
        <w:t>» от 25/09/2020 (</w:t>
      </w:r>
      <w:r w:rsidRPr="00FB0FF9">
        <w:rPr>
          <w:rFonts w:ascii="Times New Roman" w:hAnsi="Times New Roman" w:cs="Times New Roman"/>
          <w:sz w:val="28"/>
          <w:szCs w:val="28"/>
        </w:rPr>
        <w:t>http://pyatigorsk.org/20182).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>На сегодняшний день на территории муниципального образования города-курорта Пятигорска сотрудниками Отдела муниципального жилищного контроля и реформирования жилищно-коммунального хозяйства МУ «</w:t>
      </w:r>
      <w:proofErr w:type="spellStart"/>
      <w:r w:rsidR="00272875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Pr="008A0D1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 </w:t>
      </w:r>
      <w:r w:rsidR="00272875">
        <w:rPr>
          <w:rFonts w:ascii="Times New Roman" w:hAnsi="Times New Roman" w:cs="Times New Roman"/>
          <w:sz w:val="28"/>
          <w:szCs w:val="28"/>
        </w:rPr>
        <w:t>продолжает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="00FB0FF9">
        <w:rPr>
          <w:rFonts w:ascii="Times New Roman" w:hAnsi="Times New Roman" w:cs="Times New Roman"/>
          <w:sz w:val="28"/>
          <w:szCs w:val="28"/>
        </w:rPr>
        <w:t>работать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партийный проект «Школа грамотного потребителя», основными целями которого являются информирование граждан, юридических лиц и предпринимателей об основных направлениях государственной жилищной </w:t>
      </w:r>
      <w:r w:rsidRPr="008A0D14">
        <w:rPr>
          <w:rFonts w:ascii="Times New Roman" w:hAnsi="Times New Roman" w:cs="Times New Roman"/>
          <w:sz w:val="28"/>
          <w:szCs w:val="28"/>
        </w:rPr>
        <w:lastRenderedPageBreak/>
        <w:t>политики, повышение их грамотности в сфере жилищно-коммунального хозяйства, формирование хозяйственного отношения к общему имуществу в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>, воспитание грамотных и ответственных собственников жилья.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Так, в целях жилищного просвещения и повышения жилищной грамотности граждан, юридических лиц и предпринимателей в </w:t>
      </w:r>
      <w:r w:rsidR="00FB0FF9">
        <w:rPr>
          <w:rFonts w:ascii="Times New Roman" w:hAnsi="Times New Roman" w:cs="Times New Roman"/>
          <w:sz w:val="28"/>
          <w:szCs w:val="28"/>
        </w:rPr>
        <w:t>2020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году организована реализация проекта «Школа грамотного потребителя»</w:t>
      </w:r>
      <w:r w:rsidR="00FB0FF9">
        <w:rPr>
          <w:rFonts w:ascii="Times New Roman" w:hAnsi="Times New Roman" w:cs="Times New Roman"/>
          <w:sz w:val="28"/>
          <w:szCs w:val="28"/>
        </w:rPr>
        <w:t>. В</w:t>
      </w:r>
      <w:r w:rsidRPr="008A0D14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реализации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проекта, включающего на период </w:t>
      </w:r>
      <w:r w:rsidR="00FB0FF9">
        <w:rPr>
          <w:rFonts w:ascii="Times New Roman" w:hAnsi="Times New Roman" w:cs="Times New Roman"/>
          <w:sz w:val="28"/>
          <w:szCs w:val="28"/>
        </w:rPr>
        <w:t>2020 года  было</w:t>
      </w:r>
      <w:proofErr w:type="gramEnd"/>
      <w:r w:rsidR="00FB0FF9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Pr="008A0D14">
        <w:rPr>
          <w:rFonts w:ascii="Times New Roman" w:hAnsi="Times New Roman" w:cs="Times New Roman"/>
          <w:sz w:val="28"/>
          <w:szCs w:val="28"/>
        </w:rPr>
        <w:t xml:space="preserve"> 12 лекций.</w:t>
      </w:r>
      <w:r w:rsidR="00FB0FF9">
        <w:rPr>
          <w:rFonts w:ascii="Times New Roman" w:hAnsi="Times New Roman" w:cs="Times New Roman"/>
          <w:sz w:val="28"/>
          <w:szCs w:val="28"/>
        </w:rPr>
        <w:t xml:space="preserve"> Однако, в связи со сложной эпидемиологической обстановкой было проведено 2 лекции.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42">
        <w:rPr>
          <w:rFonts w:ascii="Times New Roman" w:hAnsi="Times New Roman" w:cs="Times New Roman"/>
          <w:sz w:val="28"/>
          <w:szCs w:val="28"/>
        </w:rPr>
        <w:t>За текущий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занятия «Школы грамотного потребителя» в городе</w:t>
      </w:r>
      <w:r w:rsidR="00654B8B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 xml:space="preserve">курорте Пятигорске посетили более </w:t>
      </w:r>
      <w:r w:rsidR="00FB0FF9">
        <w:rPr>
          <w:rFonts w:ascii="Times New Roman" w:hAnsi="Times New Roman" w:cs="Times New Roman"/>
          <w:sz w:val="28"/>
          <w:szCs w:val="28"/>
        </w:rPr>
        <w:t>34</w:t>
      </w:r>
      <w:r w:rsidRPr="008A0D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0FF9">
        <w:rPr>
          <w:rFonts w:ascii="Times New Roman" w:hAnsi="Times New Roman" w:cs="Times New Roman"/>
          <w:sz w:val="28"/>
          <w:szCs w:val="28"/>
        </w:rPr>
        <w:t>а</w:t>
      </w:r>
      <w:r w:rsidRPr="008A0D14">
        <w:rPr>
          <w:rFonts w:ascii="Times New Roman" w:hAnsi="Times New Roman" w:cs="Times New Roman"/>
          <w:sz w:val="28"/>
          <w:szCs w:val="28"/>
        </w:rPr>
        <w:t>, в числе которых представители управляющих компаний, ТСЖ, ЖСК, на которых с изучены лекции, охватывающие вопросы:</w:t>
      </w:r>
    </w:p>
    <w:p w:rsidR="00FB0FF9" w:rsidRPr="00FB0FF9" w:rsidRDefault="00FB0FF9" w:rsidP="00F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  <w:u w:val="single"/>
        </w:rPr>
        <w:t>Январь.</w:t>
      </w:r>
      <w:r w:rsidRPr="00FB0FF9">
        <w:rPr>
          <w:rFonts w:ascii="Times New Roman" w:hAnsi="Times New Roman" w:cs="Times New Roman"/>
          <w:sz w:val="28"/>
          <w:szCs w:val="28"/>
        </w:rPr>
        <w:t xml:space="preserve"> Система обращения с твердыми коммунальными отходами: права и обязанности потребителей услуги, региональных операторов и органов власти.</w:t>
      </w:r>
    </w:p>
    <w:p w:rsidR="00FB0FF9" w:rsidRPr="00FB0FF9" w:rsidRDefault="00FB0FF9" w:rsidP="00F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F9">
        <w:rPr>
          <w:rFonts w:ascii="Times New Roman" w:hAnsi="Times New Roman" w:cs="Times New Roman"/>
          <w:sz w:val="28"/>
          <w:szCs w:val="28"/>
          <w:u w:val="single"/>
        </w:rPr>
        <w:t>Февраль.</w:t>
      </w:r>
      <w:r w:rsidRPr="00FB0FF9">
        <w:rPr>
          <w:rFonts w:ascii="Times New Roman" w:hAnsi="Times New Roman" w:cs="Times New Roman"/>
          <w:sz w:val="28"/>
          <w:szCs w:val="28"/>
        </w:rPr>
        <w:t xml:space="preserve"> Нормативы потребления коммунальных ресурсов. Повышающие коэффициенты: когда они применяются?</w:t>
      </w:r>
    </w:p>
    <w:p w:rsidR="00FB0FF9" w:rsidRDefault="00FB0FF9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D14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отделом муниципального жилищного контроля МУ «</w:t>
      </w:r>
      <w:proofErr w:type="spellStart"/>
      <w:r w:rsidR="00FB0FF9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FB0FF9"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администрации города Пятигорска» подготавливаются и распространяются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внедрение и обеспечение соблюдения обязательных требований, требований, установленных муниципальными правовыми актами путем опубликования в газете «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правда», на сайте города-курорта Пятигорска, а также путем информирования на лекциях «Школы грамотного потребителя» и семинарах.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 xml:space="preserve">3) обеспечено обобщение практики осуществления деятельности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</w:t>
      </w:r>
      <w:r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с размещением на официальном сайте города-курорта Пятигорска в сети «Интернет» соответствующего обобщения; </w:t>
      </w:r>
      <w:proofErr w:type="gramEnd"/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4)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период </w:t>
      </w:r>
      <w:r w:rsidR="00FB0FF9">
        <w:rPr>
          <w:rFonts w:ascii="Times New Roman" w:hAnsi="Times New Roman" w:cs="Times New Roman"/>
          <w:sz w:val="28"/>
          <w:szCs w:val="28"/>
        </w:rPr>
        <w:t>2020</w:t>
      </w:r>
      <w:r w:rsidR="005167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не выдавались.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органом местного самоуправления утвержден план проведения плановых проверок на </w:t>
      </w:r>
      <w:r w:rsidR="00FB0FF9">
        <w:rPr>
          <w:rFonts w:ascii="Times New Roman" w:hAnsi="Times New Roman" w:cs="Times New Roman"/>
          <w:sz w:val="28"/>
          <w:szCs w:val="28"/>
        </w:rPr>
        <w:t>2020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год, согласованный с органом жилищного надзора и органами прокуратуры в установленные законом сроки.</w:t>
      </w:r>
    </w:p>
    <w:p w:rsidR="00FB0FF9" w:rsidRPr="00D47A96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Утвержденным планом проведения плановых проверок юридических лиц и индивидуальных предпринимателей на </w:t>
      </w:r>
      <w:r w:rsidR="00FB0FF9">
        <w:rPr>
          <w:rFonts w:ascii="Times New Roman" w:hAnsi="Times New Roman" w:cs="Times New Roman"/>
          <w:sz w:val="28"/>
          <w:szCs w:val="28"/>
        </w:rPr>
        <w:t>2020</w:t>
      </w:r>
      <w:r w:rsidR="00D47A96">
        <w:rPr>
          <w:rFonts w:ascii="Times New Roman" w:hAnsi="Times New Roman" w:cs="Times New Roman"/>
          <w:sz w:val="28"/>
          <w:szCs w:val="28"/>
        </w:rPr>
        <w:t xml:space="preserve"> год была запланирована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к </w:t>
      </w:r>
      <w:r w:rsidRPr="00D47A9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FB0FF9" w:rsidRPr="00D47A96">
        <w:rPr>
          <w:rFonts w:ascii="Times New Roman" w:hAnsi="Times New Roman" w:cs="Times New Roman"/>
          <w:sz w:val="28"/>
          <w:szCs w:val="28"/>
        </w:rPr>
        <w:t>1</w:t>
      </w:r>
      <w:r w:rsidRPr="00D47A96">
        <w:rPr>
          <w:rFonts w:ascii="Times New Roman" w:hAnsi="Times New Roman" w:cs="Times New Roman"/>
          <w:sz w:val="28"/>
          <w:szCs w:val="28"/>
        </w:rPr>
        <w:t xml:space="preserve"> (</w:t>
      </w:r>
      <w:r w:rsidR="00FB0FF9" w:rsidRPr="00D47A96">
        <w:rPr>
          <w:rFonts w:ascii="Times New Roman" w:hAnsi="Times New Roman" w:cs="Times New Roman"/>
          <w:sz w:val="28"/>
          <w:szCs w:val="28"/>
        </w:rPr>
        <w:t>одна) плановая провер</w:t>
      </w:r>
      <w:r w:rsidRPr="00D47A96">
        <w:rPr>
          <w:rFonts w:ascii="Times New Roman" w:hAnsi="Times New Roman" w:cs="Times New Roman"/>
          <w:sz w:val="28"/>
          <w:szCs w:val="28"/>
        </w:rPr>
        <w:t>к</w:t>
      </w:r>
      <w:r w:rsidR="00FB0FF9" w:rsidRPr="00D47A96">
        <w:rPr>
          <w:rFonts w:ascii="Times New Roman" w:hAnsi="Times New Roman" w:cs="Times New Roman"/>
          <w:sz w:val="28"/>
          <w:szCs w:val="28"/>
        </w:rPr>
        <w:t>а юридического</w:t>
      </w:r>
      <w:r w:rsidRPr="00D47A96">
        <w:rPr>
          <w:rFonts w:ascii="Times New Roman" w:hAnsi="Times New Roman" w:cs="Times New Roman"/>
          <w:sz w:val="28"/>
          <w:szCs w:val="28"/>
        </w:rPr>
        <w:t xml:space="preserve"> лиц</w:t>
      </w:r>
      <w:r w:rsidR="00FB0FF9" w:rsidRPr="00D47A96">
        <w:rPr>
          <w:rFonts w:ascii="Times New Roman" w:hAnsi="Times New Roman" w:cs="Times New Roman"/>
          <w:sz w:val="28"/>
          <w:szCs w:val="28"/>
        </w:rPr>
        <w:t>а</w:t>
      </w:r>
      <w:r w:rsidRPr="00D47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FF9" w:rsidRPr="00D47A96" w:rsidRDefault="00D47A96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47A9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47A96">
        <w:rPr>
          <w:rFonts w:ascii="Times New Roman" w:hAnsi="Times New Roman" w:cs="Times New Roman"/>
          <w:sz w:val="28"/>
          <w:szCs w:val="28"/>
        </w:rPr>
        <w:t>. 2 пункта 14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запланированная п</w:t>
      </w:r>
      <w:r>
        <w:rPr>
          <w:rFonts w:ascii="Times New Roman" w:hAnsi="Times New Roman" w:cs="Times New Roman"/>
          <w:sz w:val="28"/>
          <w:szCs w:val="28"/>
        </w:rPr>
        <w:t>роверка была исключена из плана и проведена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36052B" w:rsidRPr="008A0D14" w:rsidRDefault="002B5B2A" w:rsidP="00D47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Кроме этого, за истекший период </w:t>
      </w:r>
      <w:r w:rsidR="00D47A96">
        <w:rPr>
          <w:rFonts w:ascii="Times New Roman" w:hAnsi="Times New Roman" w:cs="Times New Roman"/>
          <w:sz w:val="28"/>
          <w:szCs w:val="28"/>
        </w:rPr>
        <w:t>2020</w:t>
      </w:r>
      <w:r w:rsidR="00654B8B">
        <w:rPr>
          <w:rFonts w:ascii="Times New Roman" w:hAnsi="Times New Roman" w:cs="Times New Roman"/>
          <w:sz w:val="28"/>
          <w:szCs w:val="28"/>
        </w:rPr>
        <w:t xml:space="preserve"> год</w:t>
      </w:r>
      <w:r w:rsidR="00D47A96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47A96">
        <w:rPr>
          <w:rFonts w:ascii="Times New Roman" w:hAnsi="Times New Roman" w:cs="Times New Roman"/>
          <w:sz w:val="28"/>
          <w:szCs w:val="28"/>
        </w:rPr>
        <w:t>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  <w:r w:rsidR="00D47A96">
        <w:rPr>
          <w:rFonts w:ascii="Times New Roman" w:hAnsi="Times New Roman" w:cs="Times New Roman"/>
          <w:sz w:val="28"/>
          <w:szCs w:val="28"/>
        </w:rPr>
        <w:t>1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D47A96">
        <w:rPr>
          <w:rFonts w:ascii="Times New Roman" w:hAnsi="Times New Roman" w:cs="Times New Roman"/>
          <w:sz w:val="28"/>
          <w:szCs w:val="28"/>
        </w:rPr>
        <w:t>одна) внеплановая выездная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47A96">
        <w:rPr>
          <w:rFonts w:ascii="Times New Roman" w:hAnsi="Times New Roman" w:cs="Times New Roman"/>
          <w:sz w:val="28"/>
          <w:szCs w:val="28"/>
        </w:rPr>
        <w:t>а. Сроки проведения внеплановой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47A96">
        <w:rPr>
          <w:rFonts w:ascii="Times New Roman" w:hAnsi="Times New Roman" w:cs="Times New Roman"/>
          <w:sz w:val="28"/>
          <w:szCs w:val="28"/>
        </w:rPr>
        <w:t>и</w:t>
      </w:r>
      <w:r w:rsidRPr="008A0D14">
        <w:rPr>
          <w:rFonts w:ascii="Times New Roman" w:hAnsi="Times New Roman" w:cs="Times New Roman"/>
          <w:sz w:val="28"/>
          <w:szCs w:val="28"/>
        </w:rPr>
        <w:t xml:space="preserve"> не превысил</w:t>
      </w:r>
      <w:r w:rsidR="00D47A96">
        <w:rPr>
          <w:rFonts w:ascii="Times New Roman" w:hAnsi="Times New Roman" w:cs="Times New Roman"/>
          <w:sz w:val="28"/>
          <w:szCs w:val="28"/>
        </w:rPr>
        <w:t>и</w:t>
      </w:r>
      <w:r w:rsidRPr="008A0D14">
        <w:rPr>
          <w:rFonts w:ascii="Times New Roman" w:hAnsi="Times New Roman" w:cs="Times New Roman"/>
          <w:sz w:val="28"/>
          <w:szCs w:val="28"/>
        </w:rPr>
        <w:t xml:space="preserve"> 20 рабочих дней. </w:t>
      </w:r>
    </w:p>
    <w:p w:rsidR="0036052B" w:rsidRPr="008A0D14" w:rsidRDefault="00D47A96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862F8">
        <w:rPr>
          <w:rFonts w:ascii="Times New Roman" w:hAnsi="Times New Roman" w:cs="Times New Roman"/>
          <w:sz w:val="28"/>
          <w:szCs w:val="28"/>
        </w:rPr>
        <w:t>1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F862F8">
        <w:rPr>
          <w:rFonts w:ascii="Times New Roman" w:hAnsi="Times New Roman" w:cs="Times New Roman"/>
          <w:sz w:val="28"/>
          <w:szCs w:val="28"/>
        </w:rPr>
        <w:t>одно) нарушение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законодательства. В соответствии со ст. 20 Жилищного кодекса РФ и внесенными изменения в Закон Ставропольского края от 10.04.2008 N 20-кз «Об административных правонарушениях в Ставропольском крае» органом муниципального жилищного контроля </w:t>
      </w:r>
      <w:r w:rsidR="002B5B2A"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выдано </w:t>
      </w:r>
      <w:r w:rsidR="00F862F8">
        <w:rPr>
          <w:rFonts w:ascii="Times New Roman" w:hAnsi="Times New Roman" w:cs="Times New Roman"/>
          <w:sz w:val="28"/>
          <w:szCs w:val="28"/>
        </w:rPr>
        <w:t>1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F862F8">
        <w:rPr>
          <w:rFonts w:ascii="Times New Roman" w:hAnsi="Times New Roman" w:cs="Times New Roman"/>
          <w:sz w:val="28"/>
          <w:szCs w:val="28"/>
        </w:rPr>
        <w:t>одно) предписание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 должностным лицам товариществ собственников жилья (недвижимости).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Численность муниципального инспекторского состава составляет 5 человек, из них заведующий отделом муниципального жилищного контроля и реформирования ЖКХ - 1, главный специалист - 3, ведущий специалист - 1. </w:t>
      </w:r>
    </w:p>
    <w:p w:rsidR="002B5B2A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Управлением продолжается и постоянно совершенствуется работа по повышению эффективности осуществления муниципального жилищного </w:t>
      </w:r>
      <w:proofErr w:type="gramStart"/>
      <w:r w:rsidRPr="008A0D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0D14">
        <w:rPr>
          <w:rFonts w:ascii="Times New Roman" w:hAnsi="Times New Roman" w:cs="Times New Roman"/>
          <w:sz w:val="28"/>
          <w:szCs w:val="28"/>
        </w:rPr>
        <w:t xml:space="preserve"> обеспечением прав и законных интересов граждан при предоставлении населению жилищных услуг, отвечающих требованиям федеральных стандартов качества на территории города Пятигорска Ставропольского края.</w:t>
      </w:r>
    </w:p>
    <w:p w:rsidR="002158A7" w:rsidRDefault="002158A7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7" w:rsidRPr="00DE4D29" w:rsidRDefault="002158A7" w:rsidP="00DE4D2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D29" w:rsidRPr="00DE4D29" w:rsidRDefault="00DE4D29" w:rsidP="00DE4D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E4D29" w:rsidRPr="00DE4D29" w:rsidRDefault="00DE4D29" w:rsidP="00DE4D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DE4D29" w:rsidRPr="00DE4D29" w:rsidRDefault="00DE4D29" w:rsidP="00DE4D29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  <w:proofErr w:type="gramStart"/>
      <w:r w:rsidRPr="00DE4D2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E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29" w:rsidRPr="00DE4D29" w:rsidRDefault="00DE4D29" w:rsidP="00DE4D29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 xml:space="preserve">хозяйства, транспорта и связи </w:t>
      </w:r>
    </w:p>
    <w:p w:rsidR="00DE4D29" w:rsidRPr="00DE4D29" w:rsidRDefault="00DE4D29" w:rsidP="00DE4D29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2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                                             </w:t>
      </w:r>
      <w:proofErr w:type="spellStart"/>
      <w:r w:rsidRPr="00DE4D29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2158A7" w:rsidRPr="008A0D14" w:rsidRDefault="002158A7" w:rsidP="00DE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8A7" w:rsidRPr="008A0D14" w:rsidSect="00547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2A"/>
    <w:rsid w:val="002158A7"/>
    <w:rsid w:val="00272875"/>
    <w:rsid w:val="002B5B2A"/>
    <w:rsid w:val="0036052B"/>
    <w:rsid w:val="003874B2"/>
    <w:rsid w:val="003D6935"/>
    <w:rsid w:val="00401A4A"/>
    <w:rsid w:val="004E0D7B"/>
    <w:rsid w:val="00516722"/>
    <w:rsid w:val="005470B6"/>
    <w:rsid w:val="0056295E"/>
    <w:rsid w:val="005A1E91"/>
    <w:rsid w:val="00654B8B"/>
    <w:rsid w:val="006568CC"/>
    <w:rsid w:val="00660AD3"/>
    <w:rsid w:val="006F7232"/>
    <w:rsid w:val="007C5A91"/>
    <w:rsid w:val="00814055"/>
    <w:rsid w:val="008A0329"/>
    <w:rsid w:val="008A0D14"/>
    <w:rsid w:val="00925642"/>
    <w:rsid w:val="00A01BEE"/>
    <w:rsid w:val="00A073AA"/>
    <w:rsid w:val="00A80435"/>
    <w:rsid w:val="00BF30C7"/>
    <w:rsid w:val="00C74A34"/>
    <w:rsid w:val="00D44887"/>
    <w:rsid w:val="00D44898"/>
    <w:rsid w:val="00D47A96"/>
    <w:rsid w:val="00D62173"/>
    <w:rsid w:val="00DE4D29"/>
    <w:rsid w:val="00ED03D1"/>
    <w:rsid w:val="00F862F8"/>
    <w:rsid w:val="00FA2915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8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187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yatigorsk.org/1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yatigorsk.org/183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yatigorsk.org/181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atic.pyatigorsk.org/downloads/5/14.rtf" TargetMode="External"/><Relationship Id="rId9" Type="http://schemas.openxmlformats.org/officeDocument/2006/relationships/hyperlink" Target="http://pyatigorsk.org/19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2021-01-13T13:05:00Z</cp:lastPrinted>
  <dcterms:created xsi:type="dcterms:W3CDTF">2019-01-29T12:10:00Z</dcterms:created>
  <dcterms:modified xsi:type="dcterms:W3CDTF">2021-01-13T13:06:00Z</dcterms:modified>
</cp:coreProperties>
</file>