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D3" w:rsidRPr="006266D3" w:rsidRDefault="006134D3" w:rsidP="006134D3">
      <w:pPr>
        <w:spacing w:after="0" w:line="240" w:lineRule="auto"/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4D3" w:rsidRDefault="006134D3" w:rsidP="006134D3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134D3" w:rsidRDefault="006134D3" w:rsidP="006134D3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6134D3" w:rsidRDefault="006134D3" w:rsidP="006134D3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134D3" w:rsidRDefault="006134D3" w:rsidP="006134D3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6134D3" w:rsidRDefault="006134D3" w:rsidP="006134D3">
      <w:pPr>
        <w:pStyle w:val="a3"/>
        <w:ind w:firstLine="539"/>
        <w:jc w:val="both"/>
        <w:rPr>
          <w:szCs w:val="28"/>
        </w:rPr>
      </w:pPr>
    </w:p>
    <w:p w:rsidR="00116B65" w:rsidRPr="006134D3" w:rsidRDefault="00116B65" w:rsidP="006134D3">
      <w:pPr>
        <w:pStyle w:val="a3"/>
        <w:ind w:firstLine="539"/>
        <w:jc w:val="both"/>
        <w:rPr>
          <w:szCs w:val="28"/>
        </w:rPr>
      </w:pPr>
    </w:p>
    <w:p w:rsidR="006134D3" w:rsidRPr="006134D3" w:rsidRDefault="006134D3" w:rsidP="006134D3">
      <w:pPr>
        <w:pStyle w:val="a3"/>
        <w:jc w:val="both"/>
        <w:rPr>
          <w:szCs w:val="28"/>
        </w:rPr>
      </w:pPr>
      <w:r w:rsidRPr="006134D3">
        <w:rPr>
          <w:szCs w:val="28"/>
        </w:rPr>
        <w:t xml:space="preserve">Об утверждении Правил исчисления денежного содержания лиц, замещающих муниципальные должности </w:t>
      </w:r>
      <w:r w:rsidRPr="006134D3">
        <w:rPr>
          <w:bCs/>
          <w:szCs w:val="28"/>
        </w:rPr>
        <w:t xml:space="preserve">в </w:t>
      </w:r>
      <w:r w:rsidRPr="006134D3">
        <w:rPr>
          <w:szCs w:val="28"/>
        </w:rPr>
        <w:t>городе-курорте Пятигорске, и муниципальных служащих</w:t>
      </w:r>
      <w:r w:rsidRPr="006134D3">
        <w:rPr>
          <w:bCs/>
          <w:szCs w:val="28"/>
        </w:rPr>
        <w:t xml:space="preserve">, замещающих должности муниципальной службы в </w:t>
      </w:r>
      <w:r w:rsidRPr="006134D3">
        <w:rPr>
          <w:szCs w:val="28"/>
        </w:rPr>
        <w:t>городе-курорте Пятигорске</w:t>
      </w:r>
    </w:p>
    <w:p w:rsidR="006134D3" w:rsidRDefault="006134D3" w:rsidP="006134D3">
      <w:pPr>
        <w:pStyle w:val="a3"/>
        <w:jc w:val="both"/>
        <w:rPr>
          <w:szCs w:val="28"/>
        </w:rPr>
      </w:pPr>
    </w:p>
    <w:p w:rsidR="00116B65" w:rsidRPr="00C53383" w:rsidRDefault="00116B65" w:rsidP="006134D3">
      <w:pPr>
        <w:pStyle w:val="a3"/>
        <w:jc w:val="both"/>
        <w:rPr>
          <w:szCs w:val="28"/>
        </w:rPr>
      </w:pPr>
    </w:p>
    <w:p w:rsidR="006134D3" w:rsidRPr="006134D3" w:rsidRDefault="006134D3" w:rsidP="00C53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C533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53383">
          <w:rPr>
            <w:rFonts w:ascii="Times New Roman" w:hAnsi="Times New Roman" w:cs="Times New Roman"/>
            <w:sz w:val="28"/>
            <w:szCs w:val="28"/>
          </w:rPr>
          <w:t>частью 5 статьи 5</w:t>
        </w:r>
      </w:hyperlink>
      <w:r w:rsidRPr="00C533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C53383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C53383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</w:t>
      </w:r>
      <w:r w:rsidR="008B225F" w:rsidRPr="00C53383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00DC" w:rsidRPr="00C53383">
        <w:rPr>
          <w:rFonts w:ascii="Times New Roman" w:hAnsi="Times New Roman" w:cs="Times New Roman"/>
          <w:sz w:val="28"/>
          <w:szCs w:val="28"/>
        </w:rPr>
        <w:t xml:space="preserve">статьей 86 Бюджетного кодекса Российской Федерации, </w:t>
      </w:r>
      <w:r w:rsidR="00C53383">
        <w:rPr>
          <w:rFonts w:ascii="Times New Roman" w:hAnsi="Times New Roman" w:cs="Times New Roman"/>
          <w:sz w:val="28"/>
          <w:szCs w:val="28"/>
        </w:rPr>
        <w:t>п</w:t>
      </w:r>
      <w:r w:rsidR="00116B65" w:rsidRPr="00C5338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 апреля 2022 года № 554 «Об утверждении Правил</w:t>
      </w:r>
      <w:proofErr w:type="gramEnd"/>
      <w:r w:rsidR="00116B65" w:rsidRPr="00C53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B65" w:rsidRPr="00C53383">
        <w:rPr>
          <w:rFonts w:ascii="Times New Roman" w:hAnsi="Times New Roman" w:cs="Times New Roman"/>
          <w:sz w:val="28"/>
          <w:szCs w:val="28"/>
        </w:rPr>
        <w:t xml:space="preserve">исчисления денежного содержания федеральных государственных гражданских служащих и о признании утратившими силу постановления Правительства Российской Федерации от 6 сентября 2007 г. № 562 и отдельного положения акта Правительства Российской Федерации», </w:t>
      </w:r>
      <w:r w:rsidR="00C53383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26 сентября 2022 года № 561-п «Об утверждении Правил исчисления денежного содержания государственных гражданских служащих, замещающих должности государственной гражданской службы Ставропольского края, и признании утратившими силу отдельных</w:t>
      </w:r>
      <w:proofErr w:type="gramEnd"/>
      <w:r w:rsidR="00C53383">
        <w:rPr>
          <w:rFonts w:ascii="Times New Roman" w:hAnsi="Times New Roman" w:cs="Times New Roman"/>
          <w:sz w:val="28"/>
          <w:szCs w:val="28"/>
        </w:rPr>
        <w:t xml:space="preserve"> постановлений Правительства Ставропольского края»</w:t>
      </w:r>
      <w:r w:rsidR="00C53383" w:rsidRPr="00C53383">
        <w:rPr>
          <w:rFonts w:ascii="Times New Roman" w:hAnsi="Times New Roman" w:cs="Times New Roman"/>
          <w:sz w:val="28"/>
          <w:szCs w:val="28"/>
        </w:rPr>
        <w:t xml:space="preserve">, </w:t>
      </w:r>
      <w:r w:rsidR="00A200DC" w:rsidRPr="00C53383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29 декабря 2008 года № 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Pr="00C53383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Пятигорска,</w:t>
      </w:r>
      <w:r w:rsidR="00185848" w:rsidRPr="00C53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4D3" w:rsidRPr="006134D3" w:rsidRDefault="006134D3" w:rsidP="00C53383">
      <w:pPr>
        <w:pStyle w:val="a3"/>
        <w:ind w:firstLine="709"/>
        <w:rPr>
          <w:szCs w:val="28"/>
        </w:rPr>
      </w:pPr>
      <w:r w:rsidRPr="006134D3">
        <w:rPr>
          <w:szCs w:val="28"/>
        </w:rPr>
        <w:t xml:space="preserve">Дума города Пятигорска  </w:t>
      </w:r>
    </w:p>
    <w:p w:rsidR="006134D3" w:rsidRPr="006134D3" w:rsidRDefault="006134D3" w:rsidP="006134D3">
      <w:pPr>
        <w:pStyle w:val="a3"/>
        <w:ind w:firstLine="540"/>
        <w:jc w:val="center"/>
        <w:rPr>
          <w:szCs w:val="28"/>
        </w:rPr>
      </w:pPr>
    </w:p>
    <w:p w:rsidR="006134D3" w:rsidRPr="006134D3" w:rsidRDefault="006134D3" w:rsidP="006134D3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34D3">
        <w:rPr>
          <w:rFonts w:ascii="Times New Roman" w:hAnsi="Times New Roman" w:cs="Times New Roman"/>
          <w:sz w:val="28"/>
          <w:szCs w:val="28"/>
        </w:rPr>
        <w:t>РЕШИЛА:</w:t>
      </w:r>
    </w:p>
    <w:p w:rsidR="006134D3" w:rsidRPr="006134D3" w:rsidRDefault="006134D3" w:rsidP="006134D3">
      <w:pPr>
        <w:pStyle w:val="a3"/>
        <w:ind w:firstLine="540"/>
        <w:jc w:val="center"/>
        <w:rPr>
          <w:szCs w:val="28"/>
        </w:rPr>
      </w:pPr>
    </w:p>
    <w:p w:rsidR="006134D3" w:rsidRPr="006134D3" w:rsidRDefault="006134D3" w:rsidP="00C53383">
      <w:pPr>
        <w:pStyle w:val="a7"/>
        <w:numPr>
          <w:ilvl w:val="0"/>
          <w:numId w:val="2"/>
        </w:numPr>
        <w:tabs>
          <w:tab w:val="left" w:pos="9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7">
        <w:r w:rsidRPr="006134D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134D3">
        <w:rPr>
          <w:rFonts w:ascii="Times New Roman" w:hAnsi="Times New Roman" w:cs="Times New Roman"/>
          <w:sz w:val="28"/>
          <w:szCs w:val="28"/>
        </w:rPr>
        <w:t xml:space="preserve"> исчисления денежного содержания лиц, замещающих муниципальные должности</w:t>
      </w:r>
      <w:r w:rsidR="00A200DC">
        <w:rPr>
          <w:rFonts w:ascii="Times New Roman" w:hAnsi="Times New Roman" w:cs="Times New Roman"/>
          <w:sz w:val="28"/>
          <w:szCs w:val="28"/>
        </w:rPr>
        <w:t xml:space="preserve"> </w:t>
      </w:r>
      <w:r w:rsidRPr="00613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134D3">
        <w:rPr>
          <w:rFonts w:ascii="Times New Roman" w:hAnsi="Times New Roman" w:cs="Times New Roman"/>
          <w:sz w:val="28"/>
          <w:szCs w:val="28"/>
        </w:rPr>
        <w:t>городе-курорте Пятигорске,</w:t>
      </w:r>
      <w:r w:rsidR="00A200DC">
        <w:rPr>
          <w:rFonts w:ascii="Times New Roman" w:hAnsi="Times New Roman" w:cs="Times New Roman"/>
          <w:sz w:val="28"/>
          <w:szCs w:val="28"/>
        </w:rPr>
        <w:t xml:space="preserve"> </w:t>
      </w:r>
      <w:r w:rsidRPr="006134D3">
        <w:rPr>
          <w:rFonts w:ascii="Times New Roman" w:hAnsi="Times New Roman" w:cs="Times New Roman"/>
          <w:sz w:val="28"/>
          <w:szCs w:val="28"/>
        </w:rPr>
        <w:t>и муниципальных служащих</w:t>
      </w:r>
      <w:r w:rsidRPr="006134D3">
        <w:rPr>
          <w:rFonts w:ascii="Times New Roman" w:hAnsi="Times New Roman" w:cs="Times New Roman"/>
          <w:bCs/>
          <w:sz w:val="28"/>
          <w:szCs w:val="28"/>
        </w:rPr>
        <w:t xml:space="preserve">, замещающих должности муниципальной службы </w:t>
      </w:r>
      <w:r w:rsidRPr="006134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 w:rsidRPr="006134D3">
        <w:rPr>
          <w:rFonts w:ascii="Times New Roman" w:hAnsi="Times New Roman" w:cs="Times New Roman"/>
          <w:sz w:val="28"/>
          <w:szCs w:val="28"/>
        </w:rPr>
        <w:t>городе-курорте Пятигорске</w:t>
      </w:r>
      <w:r w:rsidR="00A200DC">
        <w:rPr>
          <w:rFonts w:ascii="Times New Roman" w:hAnsi="Times New Roman" w:cs="Times New Roman"/>
          <w:sz w:val="28"/>
          <w:szCs w:val="28"/>
        </w:rPr>
        <w:t xml:space="preserve"> </w:t>
      </w:r>
      <w:r w:rsidRPr="006134D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Правила) согласно приложению к настоящему решению.</w:t>
      </w:r>
    </w:p>
    <w:p w:rsidR="006134D3" w:rsidRPr="006134D3" w:rsidRDefault="006134D3" w:rsidP="00C53383">
      <w:pPr>
        <w:pStyle w:val="21"/>
        <w:numPr>
          <w:ilvl w:val="0"/>
          <w:numId w:val="2"/>
        </w:numPr>
        <w:tabs>
          <w:tab w:val="left" w:pos="9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D3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расходов, связанных с реализацией </w:t>
      </w:r>
      <w:hyperlink r:id="rId8" w:history="1">
        <w:r w:rsidRPr="006134D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6134D3">
        <w:rPr>
          <w:rFonts w:ascii="Times New Roman" w:hAnsi="Times New Roman" w:cs="Times New Roman"/>
          <w:sz w:val="28"/>
          <w:szCs w:val="28"/>
        </w:rPr>
        <w:t>, осуществляется за счет и в пределах ассигнований, предусмотренных решением Думы города Пятигорска о бюджете города-курорта Пятигорска на очередной финансовый год и плановый период на оплату труда соответствующих органов местного самоуправления города-курорта Пятигорска, органов администрации города Пятигорска.</w:t>
      </w:r>
    </w:p>
    <w:p w:rsidR="006134D3" w:rsidRPr="00A40754" w:rsidRDefault="00A200DC" w:rsidP="00C53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34D3" w:rsidRPr="00A407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</w:t>
      </w:r>
      <w:r w:rsidR="00613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4D3" w:rsidRDefault="006134D3" w:rsidP="006134D3">
      <w:pPr>
        <w:pStyle w:val="a3"/>
        <w:ind w:left="561" w:firstLine="720"/>
        <w:rPr>
          <w:szCs w:val="28"/>
        </w:rPr>
      </w:pPr>
    </w:p>
    <w:p w:rsidR="00C53383" w:rsidRDefault="00C53383" w:rsidP="006134D3">
      <w:pPr>
        <w:pStyle w:val="a3"/>
        <w:ind w:left="561" w:firstLine="720"/>
        <w:rPr>
          <w:szCs w:val="28"/>
        </w:rPr>
      </w:pPr>
    </w:p>
    <w:p w:rsidR="00C53383" w:rsidRPr="00A40754" w:rsidRDefault="00C53383" w:rsidP="006134D3">
      <w:pPr>
        <w:pStyle w:val="a3"/>
        <w:ind w:left="561" w:firstLine="720"/>
        <w:rPr>
          <w:szCs w:val="28"/>
        </w:rPr>
      </w:pPr>
    </w:p>
    <w:p w:rsidR="006134D3" w:rsidRPr="00A40754" w:rsidRDefault="006134D3" w:rsidP="006134D3">
      <w:pPr>
        <w:pStyle w:val="a3"/>
        <w:rPr>
          <w:szCs w:val="28"/>
        </w:rPr>
      </w:pPr>
      <w:r w:rsidRPr="00A40754">
        <w:rPr>
          <w:szCs w:val="28"/>
        </w:rPr>
        <w:t xml:space="preserve">Председатель </w:t>
      </w:r>
    </w:p>
    <w:p w:rsidR="006134D3" w:rsidRPr="00A40754" w:rsidRDefault="006134D3" w:rsidP="006134D3">
      <w:pPr>
        <w:pStyle w:val="a3"/>
        <w:rPr>
          <w:szCs w:val="28"/>
        </w:rPr>
      </w:pPr>
      <w:r w:rsidRPr="00A40754">
        <w:rPr>
          <w:szCs w:val="28"/>
        </w:rPr>
        <w:t xml:space="preserve">Думы города Пятигорска                                                            </w:t>
      </w:r>
      <w:proofErr w:type="spellStart"/>
      <w:r w:rsidRPr="00A40754">
        <w:rPr>
          <w:szCs w:val="28"/>
        </w:rPr>
        <w:t>Л.В.Похилько</w:t>
      </w:r>
      <w:proofErr w:type="spellEnd"/>
    </w:p>
    <w:p w:rsidR="00A200DC" w:rsidRDefault="00A200DC" w:rsidP="006134D3">
      <w:pPr>
        <w:pStyle w:val="a3"/>
        <w:rPr>
          <w:szCs w:val="28"/>
        </w:rPr>
      </w:pPr>
    </w:p>
    <w:p w:rsidR="00C53383" w:rsidRDefault="00C53383" w:rsidP="006134D3">
      <w:pPr>
        <w:pStyle w:val="a3"/>
        <w:rPr>
          <w:szCs w:val="28"/>
        </w:rPr>
      </w:pPr>
    </w:p>
    <w:p w:rsidR="00C37698" w:rsidRDefault="00C37698" w:rsidP="006134D3">
      <w:pPr>
        <w:pStyle w:val="a3"/>
        <w:rPr>
          <w:szCs w:val="28"/>
        </w:rPr>
      </w:pPr>
    </w:p>
    <w:p w:rsidR="00C37698" w:rsidRDefault="00A200DC" w:rsidP="00C53383">
      <w:pPr>
        <w:pStyle w:val="a3"/>
        <w:rPr>
          <w:szCs w:val="28"/>
        </w:rPr>
      </w:pPr>
      <w:r>
        <w:rPr>
          <w:szCs w:val="28"/>
        </w:rPr>
        <w:t>Глава города Пятигорска                                                           Д.Ю.Ворошилов</w:t>
      </w:r>
    </w:p>
    <w:p w:rsidR="00C53383" w:rsidRDefault="00C53383" w:rsidP="00C53383">
      <w:pPr>
        <w:pStyle w:val="a3"/>
        <w:rPr>
          <w:szCs w:val="28"/>
        </w:rPr>
      </w:pPr>
    </w:p>
    <w:p w:rsidR="00C53383" w:rsidRDefault="00C53383" w:rsidP="00C53383">
      <w:pPr>
        <w:pStyle w:val="a3"/>
        <w:rPr>
          <w:szCs w:val="28"/>
        </w:rPr>
      </w:pPr>
    </w:p>
    <w:p w:rsidR="00C53383" w:rsidRDefault="00C53383" w:rsidP="00C53383">
      <w:pPr>
        <w:pStyle w:val="a3"/>
        <w:rPr>
          <w:szCs w:val="28"/>
        </w:rPr>
      </w:pPr>
      <w:r>
        <w:rPr>
          <w:szCs w:val="28"/>
        </w:rPr>
        <w:t>27 июня 2023 г.</w:t>
      </w:r>
    </w:p>
    <w:p w:rsidR="00C53383" w:rsidRPr="00C53383" w:rsidRDefault="00C53383" w:rsidP="00C53383">
      <w:pPr>
        <w:pStyle w:val="a3"/>
        <w:rPr>
          <w:szCs w:val="28"/>
        </w:rPr>
      </w:pPr>
      <w:r>
        <w:rPr>
          <w:szCs w:val="28"/>
        </w:rPr>
        <w:t>№19-28 РД</w:t>
      </w: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383" w:rsidRDefault="00C53383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6C0C" w:rsidRPr="00DC6C0C" w:rsidRDefault="00346BD8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C6C0C" w:rsidRPr="00DC6C0C" w:rsidRDefault="00346BD8" w:rsidP="00DA1B52">
      <w:pPr>
        <w:tabs>
          <w:tab w:val="left" w:pos="5245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решению Думы </w:t>
      </w:r>
      <w:r w:rsidR="00DC6C0C" w:rsidRPr="00DC6C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</w:t>
      </w:r>
      <w:r w:rsidR="00DC6C0C" w:rsidRPr="00DC6C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тигорска</w:t>
      </w:r>
    </w:p>
    <w:p w:rsidR="00DC6C0C" w:rsidRPr="00DC6C0C" w:rsidRDefault="00DC6C0C" w:rsidP="00DA1B52">
      <w:pPr>
        <w:tabs>
          <w:tab w:val="left" w:pos="4462"/>
          <w:tab w:val="left" w:pos="4536"/>
          <w:tab w:val="left" w:pos="4678"/>
        </w:tabs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C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C533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27 июня 2023 года № 19-28 РД</w:t>
      </w:r>
    </w:p>
    <w:p w:rsidR="00DC6C0C" w:rsidRDefault="00DC6C0C" w:rsidP="00DA1B52">
      <w:pPr>
        <w:pStyle w:val="ConsPlusNormal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346BD8" w:rsidRPr="00DC6C0C" w:rsidRDefault="00346BD8" w:rsidP="00DA1B52">
      <w:pPr>
        <w:pStyle w:val="ConsPlusNormal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DC6C0C" w:rsidRPr="00BD251A" w:rsidRDefault="00DC6C0C" w:rsidP="00DA1B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BD251A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D8649F" w:rsidRPr="00DC6C0C" w:rsidRDefault="00DC6C0C" w:rsidP="00DA1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C0C">
        <w:rPr>
          <w:rFonts w:ascii="Times New Roman" w:hAnsi="Times New Roman" w:cs="Times New Roman"/>
          <w:sz w:val="28"/>
          <w:szCs w:val="28"/>
        </w:rPr>
        <w:t xml:space="preserve">исчисления денежного содержания </w:t>
      </w:r>
      <w:r w:rsidR="00D8649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DA1B52">
        <w:rPr>
          <w:rFonts w:ascii="Times New Roman" w:hAnsi="Times New Roman" w:cs="Times New Roman"/>
          <w:sz w:val="28"/>
          <w:szCs w:val="28"/>
        </w:rPr>
        <w:t xml:space="preserve"> </w:t>
      </w:r>
      <w:r w:rsidR="00D8649F" w:rsidRPr="00DC6C0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8649F" w:rsidRPr="00DC6C0C">
        <w:rPr>
          <w:rFonts w:ascii="Times New Roman" w:hAnsi="Times New Roman" w:cs="Times New Roman"/>
          <w:sz w:val="28"/>
          <w:szCs w:val="28"/>
        </w:rPr>
        <w:t>городе-курорте Пятигорске</w:t>
      </w:r>
      <w:r w:rsidR="00D8649F">
        <w:rPr>
          <w:rFonts w:ascii="Times New Roman" w:hAnsi="Times New Roman" w:cs="Times New Roman"/>
          <w:sz w:val="28"/>
          <w:szCs w:val="28"/>
        </w:rPr>
        <w:t>,</w:t>
      </w:r>
      <w:r w:rsidR="00DA1B52">
        <w:rPr>
          <w:rFonts w:ascii="Times New Roman" w:hAnsi="Times New Roman" w:cs="Times New Roman"/>
          <w:sz w:val="28"/>
          <w:szCs w:val="28"/>
        </w:rPr>
        <w:t xml:space="preserve"> </w:t>
      </w:r>
      <w:r w:rsidR="00D8649F">
        <w:rPr>
          <w:rFonts w:ascii="Times New Roman" w:hAnsi="Times New Roman" w:cs="Times New Roman"/>
          <w:sz w:val="28"/>
          <w:szCs w:val="28"/>
        </w:rPr>
        <w:t xml:space="preserve">и </w:t>
      </w:r>
      <w:r w:rsidR="00D8649F" w:rsidRPr="00DC6C0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8649F" w:rsidRPr="00DC6C0C">
        <w:rPr>
          <w:rFonts w:ascii="Times New Roman" w:hAnsi="Times New Roman" w:cs="Times New Roman"/>
          <w:bCs/>
          <w:sz w:val="28"/>
          <w:szCs w:val="28"/>
        </w:rPr>
        <w:t xml:space="preserve">, замещающих должности муниципальной службы в </w:t>
      </w:r>
      <w:r w:rsidR="00D8649F" w:rsidRPr="00DC6C0C">
        <w:rPr>
          <w:rFonts w:ascii="Times New Roman" w:hAnsi="Times New Roman" w:cs="Times New Roman"/>
          <w:sz w:val="28"/>
          <w:szCs w:val="28"/>
        </w:rPr>
        <w:t>городе-курорте Пятигорске</w:t>
      </w:r>
    </w:p>
    <w:p w:rsidR="00DC6C0C" w:rsidRDefault="00DC6C0C" w:rsidP="00DA1B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6C0C" w:rsidRPr="0059724C" w:rsidRDefault="00DC6C0C" w:rsidP="00346B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59724C">
        <w:rPr>
          <w:rFonts w:ascii="Times New Roman" w:hAnsi="Times New Roman" w:cs="Times New Roman"/>
          <w:sz w:val="28"/>
          <w:szCs w:val="28"/>
        </w:rPr>
        <w:t>1. Настоящие Правила</w:t>
      </w:r>
      <w:r w:rsidR="00346BD8" w:rsidRPr="005D4AE9">
        <w:rPr>
          <w:rFonts w:ascii="Times New Roman" w:hAnsi="Times New Roman" w:cs="Times New Roman"/>
          <w:sz w:val="28"/>
          <w:szCs w:val="28"/>
        </w:rPr>
        <w:t xml:space="preserve"> исчисления денежного содержания </w:t>
      </w:r>
      <w:r w:rsidR="00346BD8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DA1B52">
        <w:rPr>
          <w:rFonts w:ascii="Times New Roman" w:hAnsi="Times New Roman" w:cs="Times New Roman"/>
          <w:sz w:val="28"/>
          <w:szCs w:val="28"/>
        </w:rPr>
        <w:t xml:space="preserve"> </w:t>
      </w:r>
      <w:r w:rsidR="00346BD8" w:rsidRPr="00DC6C0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46BD8" w:rsidRPr="00DC6C0C">
        <w:rPr>
          <w:rFonts w:ascii="Times New Roman" w:hAnsi="Times New Roman" w:cs="Times New Roman"/>
          <w:sz w:val="28"/>
          <w:szCs w:val="28"/>
        </w:rPr>
        <w:t>городе-курорте Пятигорске</w:t>
      </w:r>
      <w:r w:rsidR="00346BD8">
        <w:rPr>
          <w:rFonts w:ascii="Times New Roman" w:hAnsi="Times New Roman" w:cs="Times New Roman"/>
          <w:sz w:val="28"/>
          <w:szCs w:val="28"/>
        </w:rPr>
        <w:t>,</w:t>
      </w:r>
      <w:r w:rsidR="00DA1B52">
        <w:rPr>
          <w:rFonts w:ascii="Times New Roman" w:hAnsi="Times New Roman" w:cs="Times New Roman"/>
          <w:sz w:val="28"/>
          <w:szCs w:val="28"/>
        </w:rPr>
        <w:t xml:space="preserve"> </w:t>
      </w:r>
      <w:r w:rsidR="00346BD8">
        <w:rPr>
          <w:rFonts w:ascii="Times New Roman" w:hAnsi="Times New Roman" w:cs="Times New Roman"/>
          <w:sz w:val="28"/>
          <w:szCs w:val="28"/>
        </w:rPr>
        <w:t xml:space="preserve">и </w:t>
      </w:r>
      <w:r w:rsidR="00346BD8" w:rsidRPr="00DC6C0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346BD8" w:rsidRPr="00DC6C0C">
        <w:rPr>
          <w:rFonts w:ascii="Times New Roman" w:hAnsi="Times New Roman" w:cs="Times New Roman"/>
          <w:bCs/>
          <w:sz w:val="28"/>
          <w:szCs w:val="28"/>
        </w:rPr>
        <w:t xml:space="preserve">, замещающих должности муниципальной службы в </w:t>
      </w:r>
      <w:r w:rsidR="00346BD8" w:rsidRPr="00DC6C0C">
        <w:rPr>
          <w:rFonts w:ascii="Times New Roman" w:hAnsi="Times New Roman" w:cs="Times New Roman"/>
          <w:sz w:val="28"/>
          <w:szCs w:val="28"/>
        </w:rPr>
        <w:t>городе-курорте Пятигорске</w:t>
      </w:r>
      <w:r w:rsidR="00346BD8" w:rsidRPr="005D4AE9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59724C">
        <w:rPr>
          <w:rFonts w:ascii="Times New Roman" w:hAnsi="Times New Roman" w:cs="Times New Roman"/>
          <w:sz w:val="28"/>
          <w:szCs w:val="28"/>
        </w:rPr>
        <w:t xml:space="preserve"> определяют порядок исчисления денежного содержания </w:t>
      </w:r>
      <w:r w:rsidR="00D8649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DA1B52">
        <w:rPr>
          <w:rFonts w:ascii="Times New Roman" w:hAnsi="Times New Roman" w:cs="Times New Roman"/>
          <w:sz w:val="28"/>
          <w:szCs w:val="28"/>
        </w:rPr>
        <w:t xml:space="preserve"> </w:t>
      </w:r>
      <w:r w:rsidR="00D8649F" w:rsidRPr="00DC6C0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8649F" w:rsidRPr="00DC6C0C">
        <w:rPr>
          <w:rFonts w:ascii="Times New Roman" w:hAnsi="Times New Roman" w:cs="Times New Roman"/>
          <w:sz w:val="28"/>
          <w:szCs w:val="28"/>
        </w:rPr>
        <w:t>городе-курорте Пятигорске</w:t>
      </w:r>
      <w:r w:rsidR="004C1F9D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D8649F">
        <w:rPr>
          <w:rFonts w:ascii="Times New Roman" w:hAnsi="Times New Roman" w:cs="Times New Roman"/>
          <w:sz w:val="28"/>
          <w:szCs w:val="28"/>
        </w:rPr>
        <w:t>,</w:t>
      </w:r>
      <w:r w:rsidR="00DA1B52">
        <w:rPr>
          <w:rFonts w:ascii="Times New Roman" w:hAnsi="Times New Roman" w:cs="Times New Roman"/>
          <w:sz w:val="28"/>
          <w:szCs w:val="28"/>
        </w:rPr>
        <w:t xml:space="preserve"> </w:t>
      </w:r>
      <w:r w:rsidR="00D8649F">
        <w:rPr>
          <w:rFonts w:ascii="Times New Roman" w:hAnsi="Times New Roman" w:cs="Times New Roman"/>
          <w:sz w:val="28"/>
          <w:szCs w:val="28"/>
        </w:rPr>
        <w:t xml:space="preserve">и </w:t>
      </w:r>
      <w:r w:rsidR="00D8649F" w:rsidRPr="00DC6C0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8649F" w:rsidRPr="00DC6C0C">
        <w:rPr>
          <w:rFonts w:ascii="Times New Roman" w:hAnsi="Times New Roman" w:cs="Times New Roman"/>
          <w:bCs/>
          <w:sz w:val="28"/>
          <w:szCs w:val="28"/>
        </w:rPr>
        <w:t xml:space="preserve">, замещающих должности муниципальной службы в </w:t>
      </w:r>
      <w:r w:rsidR="00D8649F" w:rsidRPr="00DC6C0C">
        <w:rPr>
          <w:rFonts w:ascii="Times New Roman" w:hAnsi="Times New Roman" w:cs="Times New Roman"/>
          <w:sz w:val="28"/>
          <w:szCs w:val="28"/>
        </w:rPr>
        <w:t>городе-курорте Пятигорске</w:t>
      </w:r>
      <w:r w:rsidRPr="0059724C">
        <w:rPr>
          <w:rFonts w:ascii="Times New Roman" w:hAnsi="Times New Roman" w:cs="Times New Roman"/>
          <w:sz w:val="28"/>
          <w:szCs w:val="28"/>
        </w:rPr>
        <w:t>:</w:t>
      </w:r>
    </w:p>
    <w:p w:rsidR="00DC6C0C" w:rsidRPr="004B5F25" w:rsidRDefault="00BE2ED4" w:rsidP="00DC6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DC6C0C" w:rsidRPr="004B5F25">
        <w:rPr>
          <w:rFonts w:ascii="Times New Roman" w:hAnsi="Times New Roman" w:cs="Times New Roman"/>
          <w:sz w:val="28"/>
          <w:szCs w:val="28"/>
        </w:rPr>
        <w:t xml:space="preserve">) </w:t>
      </w:r>
      <w:r w:rsidR="00B41F65" w:rsidRPr="0059724C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="00DA1B52">
        <w:rPr>
          <w:rFonts w:ascii="Times New Roman" w:hAnsi="Times New Roman" w:cs="Times New Roman"/>
          <w:sz w:val="28"/>
          <w:szCs w:val="28"/>
        </w:rPr>
        <w:t xml:space="preserve"> </w:t>
      </w:r>
      <w:r w:rsidR="00DC6C0C" w:rsidRPr="004B5F25">
        <w:rPr>
          <w:rFonts w:ascii="Times New Roman" w:hAnsi="Times New Roman" w:cs="Times New Roman"/>
          <w:sz w:val="28"/>
          <w:szCs w:val="28"/>
        </w:rPr>
        <w:t>сохранени</w:t>
      </w:r>
      <w:r w:rsidR="00B41F65">
        <w:rPr>
          <w:rFonts w:ascii="Times New Roman" w:hAnsi="Times New Roman" w:cs="Times New Roman"/>
          <w:sz w:val="28"/>
          <w:szCs w:val="28"/>
        </w:rPr>
        <w:t>я</w:t>
      </w:r>
      <w:r w:rsidR="00DC6C0C" w:rsidRPr="004B5F25">
        <w:rPr>
          <w:rFonts w:ascii="Times New Roman" w:hAnsi="Times New Roman" w:cs="Times New Roman"/>
          <w:sz w:val="28"/>
          <w:szCs w:val="28"/>
        </w:rPr>
        <w:t xml:space="preserve"> денежного содержания:</w:t>
      </w:r>
    </w:p>
    <w:p w:rsidR="00DC6C0C" w:rsidRPr="004B5F25" w:rsidRDefault="00DC6C0C" w:rsidP="00DC6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F25">
        <w:rPr>
          <w:rFonts w:ascii="Times New Roman" w:hAnsi="Times New Roman" w:cs="Times New Roman"/>
          <w:sz w:val="28"/>
          <w:szCs w:val="28"/>
        </w:rPr>
        <w:t>на период нахождения в ежегодном оплачиваемом отпуске;</w:t>
      </w:r>
    </w:p>
    <w:p w:rsidR="00DC6C0C" w:rsidRPr="004B5F25" w:rsidRDefault="00DC6C0C" w:rsidP="00DC6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F25">
        <w:rPr>
          <w:rFonts w:ascii="Times New Roman" w:hAnsi="Times New Roman" w:cs="Times New Roman"/>
          <w:sz w:val="28"/>
          <w:szCs w:val="28"/>
        </w:rPr>
        <w:t>на период получения дополнительного профессионального образования (профессиональной переподготовки, повышения квалификации), а также прохождения служебной стажировки;</w:t>
      </w:r>
    </w:p>
    <w:p w:rsidR="00DC6C0C" w:rsidRPr="004B5F25" w:rsidRDefault="00DC6C0C" w:rsidP="00DC6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F25">
        <w:rPr>
          <w:rFonts w:ascii="Times New Roman" w:hAnsi="Times New Roman" w:cs="Times New Roman"/>
          <w:sz w:val="28"/>
          <w:szCs w:val="28"/>
        </w:rPr>
        <w:t>на период нахождения в служебной командировке;</w:t>
      </w:r>
    </w:p>
    <w:p w:rsidR="00DC6C0C" w:rsidRDefault="00DC6C0C" w:rsidP="004B5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F25">
        <w:rPr>
          <w:rFonts w:ascii="Times New Roman" w:hAnsi="Times New Roman" w:cs="Times New Roman"/>
          <w:sz w:val="28"/>
          <w:szCs w:val="28"/>
        </w:rPr>
        <w:t xml:space="preserve">на период отстранения от замещаемой должности (недопущения к исполнению должностных обязанностей) по основаниям, предусмотренным </w:t>
      </w:r>
      <w:r w:rsidR="004B5F25" w:rsidRPr="004B5F25">
        <w:rPr>
          <w:rFonts w:ascii="Times New Roman" w:hAnsi="Times New Roman" w:cs="Times New Roman"/>
          <w:sz w:val="28"/>
          <w:szCs w:val="28"/>
        </w:rPr>
        <w:t>Федеральн</w:t>
      </w:r>
      <w:r w:rsidR="00825D7C">
        <w:rPr>
          <w:rFonts w:ascii="Times New Roman" w:hAnsi="Times New Roman" w:cs="Times New Roman"/>
          <w:sz w:val="28"/>
          <w:szCs w:val="28"/>
        </w:rPr>
        <w:t>ым</w:t>
      </w:r>
      <w:r w:rsidR="004B5F25" w:rsidRPr="004B5F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25D7C">
        <w:rPr>
          <w:rFonts w:ascii="Times New Roman" w:hAnsi="Times New Roman" w:cs="Times New Roman"/>
          <w:sz w:val="28"/>
          <w:szCs w:val="28"/>
        </w:rPr>
        <w:t>ом</w:t>
      </w:r>
      <w:r w:rsidR="004B5F25" w:rsidRPr="004B5F25">
        <w:rPr>
          <w:rFonts w:ascii="Times New Roman" w:hAnsi="Times New Roman" w:cs="Times New Roman"/>
          <w:sz w:val="28"/>
          <w:szCs w:val="28"/>
        </w:rPr>
        <w:t xml:space="preserve"> от 2 марта 2007 года № 25-ФЗ </w:t>
      </w:r>
      <w:r w:rsidR="00A17527">
        <w:rPr>
          <w:rFonts w:ascii="Times New Roman" w:hAnsi="Times New Roman" w:cs="Times New Roman"/>
          <w:sz w:val="28"/>
          <w:szCs w:val="28"/>
        </w:rPr>
        <w:t>«</w:t>
      </w:r>
      <w:r w:rsidR="004B5F25" w:rsidRPr="004B5F2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17527">
        <w:rPr>
          <w:rFonts w:ascii="Times New Roman" w:hAnsi="Times New Roman" w:cs="Times New Roman"/>
          <w:sz w:val="28"/>
          <w:szCs w:val="28"/>
        </w:rPr>
        <w:t>»</w:t>
      </w:r>
      <w:r w:rsidR="00346BD8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346BD8">
        <w:rPr>
          <w:rFonts w:ascii="Times New Roman" w:hAnsi="Times New Roman" w:cs="Times New Roman"/>
          <w:sz w:val="28"/>
          <w:szCs w:val="28"/>
        </w:rPr>
        <w:t>-</w:t>
      </w:r>
      <w:r w:rsidR="003F4DF3" w:rsidRPr="004B5F2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3F4DF3" w:rsidRPr="004B5F25">
        <w:rPr>
          <w:rFonts w:ascii="Times New Roman" w:hAnsi="Times New Roman" w:cs="Times New Roman"/>
          <w:sz w:val="28"/>
          <w:szCs w:val="28"/>
        </w:rPr>
        <w:t>едеральн</w:t>
      </w:r>
      <w:r w:rsidR="003F4DF3">
        <w:rPr>
          <w:rFonts w:ascii="Times New Roman" w:hAnsi="Times New Roman" w:cs="Times New Roman"/>
          <w:sz w:val="28"/>
          <w:szCs w:val="28"/>
        </w:rPr>
        <w:t>ый</w:t>
      </w:r>
      <w:r w:rsidR="003F4DF3" w:rsidRPr="004B5F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6BD8">
        <w:rPr>
          <w:rFonts w:ascii="Times New Roman" w:hAnsi="Times New Roman" w:cs="Times New Roman"/>
          <w:sz w:val="28"/>
          <w:szCs w:val="28"/>
        </w:rPr>
        <w:t xml:space="preserve"> № 25</w:t>
      </w:r>
      <w:r w:rsidR="003F4DF3">
        <w:rPr>
          <w:rFonts w:ascii="Times New Roman" w:hAnsi="Times New Roman" w:cs="Times New Roman"/>
          <w:sz w:val="28"/>
          <w:szCs w:val="28"/>
        </w:rPr>
        <w:t>-ФЗ)</w:t>
      </w:r>
      <w:r w:rsidRPr="004B5F25">
        <w:rPr>
          <w:rFonts w:ascii="Times New Roman" w:hAnsi="Times New Roman" w:cs="Times New Roman"/>
          <w:sz w:val="28"/>
          <w:szCs w:val="28"/>
        </w:rPr>
        <w:t>;</w:t>
      </w:r>
      <w:r w:rsidR="00D73B63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другими федеральными законами;</w:t>
      </w:r>
    </w:p>
    <w:p w:rsidR="00791F30" w:rsidRDefault="00791F30" w:rsidP="004B5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сохранения среднего заработка, установленных Трудовым кодексом Российской Федерации;</w:t>
      </w:r>
    </w:p>
    <w:p w:rsidR="00B41F65" w:rsidRDefault="00B41F65" w:rsidP="00E32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случаях выплаты:</w:t>
      </w:r>
    </w:p>
    <w:p w:rsidR="00B41F65" w:rsidRDefault="00B41F65" w:rsidP="00E32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денежной компенсации части ежегодного оплачиваемого отпуска, превышающей 28 календарных дней, или любого количества дней из этой части;</w:t>
      </w:r>
    </w:p>
    <w:p w:rsidR="00C737CE" w:rsidRDefault="00B41F65" w:rsidP="00E327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денежной компенсации за неиспользованные отпуска при прекращении или расторжении </w:t>
      </w:r>
      <w:r w:rsidR="00C737CE">
        <w:rPr>
          <w:rFonts w:ascii="Times New Roman" w:hAnsi="Times New Roman" w:cs="Times New Roman"/>
          <w:sz w:val="28"/>
          <w:szCs w:val="28"/>
        </w:rPr>
        <w:t>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, освобождении от замещаемой </w:t>
      </w:r>
      <w:r w:rsidR="00524E05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3B6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увольнении с </w:t>
      </w:r>
      <w:r w:rsidR="00E3271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службы</w:t>
      </w:r>
      <w:r w:rsidR="00C737CE">
        <w:rPr>
          <w:rFonts w:ascii="Times New Roman" w:hAnsi="Times New Roman" w:cs="Times New Roman"/>
          <w:sz w:val="28"/>
          <w:szCs w:val="28"/>
        </w:rPr>
        <w:t>;</w:t>
      </w:r>
    </w:p>
    <w:p w:rsidR="00B41F65" w:rsidRDefault="00C737CE" w:rsidP="008C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1254"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 w:rsidR="000F65CD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BE1254">
        <w:rPr>
          <w:rFonts w:ascii="Times New Roman" w:hAnsi="Times New Roman" w:cs="Times New Roman"/>
          <w:sz w:val="28"/>
          <w:szCs w:val="28"/>
        </w:rPr>
        <w:t xml:space="preserve">при расторжении трудового договора </w:t>
      </w:r>
      <w:r w:rsidR="003F4DF3">
        <w:rPr>
          <w:rFonts w:ascii="Times New Roman" w:hAnsi="Times New Roman" w:cs="Times New Roman"/>
          <w:sz w:val="28"/>
          <w:szCs w:val="28"/>
        </w:rPr>
        <w:t>по основаниям</w:t>
      </w:r>
      <w:r w:rsidRPr="00BE1254">
        <w:rPr>
          <w:rFonts w:ascii="Times New Roman" w:hAnsi="Times New Roman" w:cs="Times New Roman"/>
          <w:sz w:val="28"/>
          <w:szCs w:val="28"/>
        </w:rPr>
        <w:t xml:space="preserve">, </w:t>
      </w:r>
      <w:r w:rsidR="003F4DF3">
        <w:rPr>
          <w:rFonts w:ascii="Times New Roman" w:hAnsi="Times New Roman" w:cs="Times New Roman"/>
          <w:sz w:val="28"/>
          <w:szCs w:val="28"/>
        </w:rPr>
        <w:t>предусмотренным частью 2 статьи 23 Федерального закона №25-ФЗ</w:t>
      </w:r>
      <w:r w:rsidR="000F65CD">
        <w:rPr>
          <w:rFonts w:ascii="Times New Roman" w:hAnsi="Times New Roman" w:cs="Times New Roman"/>
          <w:sz w:val="28"/>
          <w:szCs w:val="28"/>
        </w:rPr>
        <w:t xml:space="preserve"> (денежной компенсации лицу, замещающему </w:t>
      </w:r>
      <w:r w:rsidR="008C11D9">
        <w:rPr>
          <w:rFonts w:ascii="Times New Roman" w:hAnsi="Times New Roman" w:cs="Times New Roman"/>
          <w:sz w:val="28"/>
          <w:szCs w:val="28"/>
        </w:rPr>
        <w:t xml:space="preserve">муниципальную должность на постоянной основе,  в связи с ликвидацией </w:t>
      </w:r>
      <w:r w:rsidR="008C11D9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 города-курорта Пятигорска либо сокращением штата работников органа местного самоуправления).</w:t>
      </w:r>
    </w:p>
    <w:p w:rsidR="00DC6C0C" w:rsidRPr="00E32710" w:rsidRDefault="00DC6C0C" w:rsidP="00E3271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7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bookmarkStart w:id="3" w:name="P56"/>
      <w:bookmarkEnd w:id="3"/>
      <w:r w:rsidRPr="00E327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исчисления денежного содержания в случаях, предусмотренных </w:t>
      </w:r>
      <w:hyperlink w:anchor="P41">
        <w:r w:rsidRPr="00E3271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</w:t>
        </w:r>
      </w:hyperlink>
      <w:r w:rsidRPr="00E327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учитываются выплаты, входящие в состав денежного содержания, к которым относятся:</w:t>
      </w:r>
    </w:p>
    <w:p w:rsidR="00E32710" w:rsidRPr="00E32710" w:rsidRDefault="00E32710" w:rsidP="00BE2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10">
        <w:rPr>
          <w:rFonts w:ascii="Times New Roman" w:hAnsi="Times New Roman" w:cs="Times New Roman"/>
          <w:sz w:val="28"/>
          <w:szCs w:val="28"/>
        </w:rPr>
        <w:t>1</w:t>
      </w:r>
      <w:r w:rsidR="00DC6C0C" w:rsidRPr="00E32710">
        <w:rPr>
          <w:rFonts w:ascii="Times New Roman" w:hAnsi="Times New Roman" w:cs="Times New Roman"/>
          <w:sz w:val="28"/>
          <w:szCs w:val="28"/>
        </w:rPr>
        <w:t xml:space="preserve">) </w:t>
      </w:r>
      <w:r w:rsidRPr="00E32710">
        <w:rPr>
          <w:rFonts w:ascii="Times New Roman" w:hAnsi="Times New Roman" w:cs="Times New Roman"/>
          <w:sz w:val="28"/>
          <w:szCs w:val="28"/>
        </w:rPr>
        <w:t xml:space="preserve">должностной оклад в соответствии с замещаемой  должностью </w:t>
      </w:r>
      <w:r w:rsidR="00524E05">
        <w:rPr>
          <w:rFonts w:ascii="Times New Roman" w:hAnsi="Times New Roman" w:cs="Times New Roman"/>
          <w:sz w:val="28"/>
          <w:szCs w:val="28"/>
        </w:rPr>
        <w:t>(далее - должностной оклад);</w:t>
      </w:r>
    </w:p>
    <w:p w:rsidR="00E32710" w:rsidRDefault="00E32710" w:rsidP="00E32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Start w:id="5" w:name="P65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лет;</w:t>
      </w:r>
    </w:p>
    <w:p w:rsidR="00E32710" w:rsidRDefault="00E32710" w:rsidP="00E32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ежемесячная надбавка к должностному окладу за особые условия </w:t>
      </w:r>
      <w:r w:rsidR="00524E05">
        <w:rPr>
          <w:rFonts w:ascii="Times New Roman" w:hAnsi="Times New Roman" w:cs="Times New Roman"/>
          <w:sz w:val="28"/>
          <w:szCs w:val="28"/>
        </w:rPr>
        <w:t>деятельности (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524E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710" w:rsidRDefault="00E32710" w:rsidP="00D8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E32710" w:rsidRPr="00D8649F" w:rsidRDefault="00E32710" w:rsidP="006A0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9F">
        <w:rPr>
          <w:rFonts w:ascii="Times New Roman" w:hAnsi="Times New Roman" w:cs="Times New Roman"/>
          <w:sz w:val="28"/>
          <w:szCs w:val="28"/>
        </w:rPr>
        <w:t>5) ежемесячная надбавка к должностному окладу за исполнение</w:t>
      </w:r>
      <w:r w:rsidR="006A0869">
        <w:rPr>
          <w:rFonts w:ascii="Times New Roman" w:hAnsi="Times New Roman" w:cs="Times New Roman"/>
          <w:sz w:val="28"/>
          <w:szCs w:val="28"/>
        </w:rPr>
        <w:t xml:space="preserve"> </w:t>
      </w:r>
      <w:r w:rsidRPr="00D8649F">
        <w:rPr>
          <w:rFonts w:ascii="Times New Roman" w:hAnsi="Times New Roman" w:cs="Times New Roman"/>
          <w:sz w:val="28"/>
          <w:szCs w:val="28"/>
        </w:rPr>
        <w:t xml:space="preserve">должностных обязанностей уполномоченного представителя </w:t>
      </w:r>
      <w:r w:rsidR="006A0869">
        <w:rPr>
          <w:rFonts w:ascii="Times New Roman" w:hAnsi="Times New Roman" w:cs="Times New Roman"/>
          <w:sz w:val="28"/>
          <w:szCs w:val="28"/>
        </w:rPr>
        <w:t>г</w:t>
      </w:r>
      <w:r w:rsidRPr="00D8649F">
        <w:rPr>
          <w:rFonts w:ascii="Times New Roman" w:hAnsi="Times New Roman" w:cs="Times New Roman"/>
          <w:sz w:val="28"/>
          <w:szCs w:val="28"/>
        </w:rPr>
        <w:t>лавы муниципального образования в населенном пункте (управляющего);</w:t>
      </w:r>
    </w:p>
    <w:p w:rsidR="00E32710" w:rsidRDefault="00D8649F" w:rsidP="00D8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710">
        <w:rPr>
          <w:rFonts w:ascii="Times New Roman" w:hAnsi="Times New Roman" w:cs="Times New Roman"/>
          <w:sz w:val="28"/>
          <w:szCs w:val="28"/>
        </w:rPr>
        <w:t>) ежемесячное денежное поощрение;</w:t>
      </w:r>
    </w:p>
    <w:p w:rsidR="00E32710" w:rsidRDefault="00D8649F" w:rsidP="00D86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33A4">
        <w:rPr>
          <w:rFonts w:ascii="Times New Roman" w:hAnsi="Times New Roman" w:cs="Times New Roman"/>
          <w:sz w:val="28"/>
          <w:szCs w:val="28"/>
        </w:rPr>
        <w:t>) премии, в том числе за выполнение особо важных и сложных заданий</w:t>
      </w:r>
      <w:r w:rsidR="00E32710">
        <w:rPr>
          <w:rFonts w:ascii="Times New Roman" w:hAnsi="Times New Roman" w:cs="Times New Roman"/>
          <w:sz w:val="28"/>
          <w:szCs w:val="28"/>
        </w:rPr>
        <w:t>;</w:t>
      </w:r>
    </w:p>
    <w:p w:rsidR="00E32710" w:rsidRDefault="00D8649F" w:rsidP="00BE2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2710">
        <w:rPr>
          <w:rFonts w:ascii="Times New Roman" w:hAnsi="Times New Roman" w:cs="Times New Roman"/>
          <w:sz w:val="28"/>
          <w:szCs w:val="28"/>
        </w:rPr>
        <w:t>) материальная помощь</w:t>
      </w:r>
      <w:r w:rsidR="00BE2ED4">
        <w:rPr>
          <w:rFonts w:ascii="Times New Roman" w:hAnsi="Times New Roman" w:cs="Times New Roman"/>
          <w:sz w:val="28"/>
          <w:szCs w:val="28"/>
        </w:rPr>
        <w:t>, выплачиваемая за счет средств фонда оплаты труда</w:t>
      </w:r>
      <w:r w:rsidR="00E32710">
        <w:rPr>
          <w:rFonts w:ascii="Times New Roman" w:hAnsi="Times New Roman" w:cs="Times New Roman"/>
          <w:sz w:val="28"/>
          <w:szCs w:val="28"/>
        </w:rPr>
        <w:t>.</w:t>
      </w:r>
    </w:p>
    <w:p w:rsidR="00BE2ED4" w:rsidRPr="00A17527" w:rsidRDefault="00A17527" w:rsidP="00A17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r w:rsidRPr="00A17527">
        <w:rPr>
          <w:rFonts w:ascii="Times New Roman" w:hAnsi="Times New Roman" w:cs="Times New Roman"/>
          <w:sz w:val="28"/>
          <w:szCs w:val="28"/>
        </w:rPr>
        <w:t>3</w:t>
      </w:r>
      <w:r w:rsidR="00DC6C0C" w:rsidRPr="00A17527">
        <w:rPr>
          <w:rFonts w:ascii="Times New Roman" w:hAnsi="Times New Roman" w:cs="Times New Roman"/>
          <w:sz w:val="28"/>
          <w:szCs w:val="28"/>
        </w:rPr>
        <w:t xml:space="preserve">. В </w:t>
      </w:r>
      <w:r w:rsidR="00BE2ED4" w:rsidRPr="00A17527">
        <w:rPr>
          <w:rFonts w:ascii="Times New Roman" w:hAnsi="Times New Roman" w:cs="Times New Roman"/>
          <w:sz w:val="28"/>
          <w:szCs w:val="28"/>
        </w:rPr>
        <w:t xml:space="preserve">случаях, предусмотренных </w:t>
      </w:r>
      <w:hyperlink r:id="rId9" w:history="1">
        <w:r w:rsidR="00BE2ED4" w:rsidRPr="00A17527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="00BE2ED4" w:rsidRPr="00A17527">
        <w:rPr>
          <w:rFonts w:ascii="Times New Roman" w:hAnsi="Times New Roman" w:cs="Times New Roman"/>
          <w:sz w:val="28"/>
          <w:szCs w:val="28"/>
        </w:rPr>
        <w:t xml:space="preserve"> настоящих Правил, сохраняемое денежное содержание исчисляется за весь соответствующий период как за фактически отработанное время.</w:t>
      </w:r>
    </w:p>
    <w:p w:rsidR="00DC6C0C" w:rsidRPr="00A17527" w:rsidRDefault="00DC6C0C" w:rsidP="00A17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527">
        <w:rPr>
          <w:rFonts w:ascii="Times New Roman" w:hAnsi="Times New Roman" w:cs="Times New Roman"/>
          <w:sz w:val="28"/>
          <w:szCs w:val="28"/>
        </w:rPr>
        <w:t xml:space="preserve">Сохраняемое денежное содержание при этом состоит из </w:t>
      </w:r>
      <w:r w:rsidR="00A17527" w:rsidRPr="00A17527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A17527">
        <w:rPr>
          <w:rFonts w:ascii="Times New Roman" w:hAnsi="Times New Roman" w:cs="Times New Roman"/>
          <w:sz w:val="28"/>
          <w:szCs w:val="28"/>
        </w:rPr>
        <w:t xml:space="preserve">оклада и дополнительных выплат, предусмотренных </w:t>
      </w:r>
      <w:hyperlink w:anchor="P58">
        <w:r w:rsidRPr="00A1752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17527" w:rsidRPr="00A1752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17527">
        <w:rPr>
          <w:rFonts w:ascii="Times New Roman" w:hAnsi="Times New Roman" w:cs="Times New Roman"/>
          <w:sz w:val="28"/>
          <w:szCs w:val="28"/>
        </w:rPr>
        <w:t>-</w:t>
      </w:r>
      <w:hyperlink w:anchor="P61">
        <w:r w:rsidR="00791F30">
          <w:rPr>
            <w:rFonts w:ascii="Times New Roman" w:hAnsi="Times New Roman" w:cs="Times New Roman"/>
            <w:sz w:val="28"/>
            <w:szCs w:val="28"/>
          </w:rPr>
          <w:t>6</w:t>
        </w:r>
        <w:r w:rsidRPr="00A1752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17527" w:rsidRPr="00A1752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1752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17527" w:rsidRPr="00A17527" w:rsidRDefault="00A17527" w:rsidP="00A1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527">
        <w:rPr>
          <w:rFonts w:ascii="Times New Roman" w:hAnsi="Times New Roman" w:cs="Times New Roman"/>
          <w:sz w:val="28"/>
          <w:szCs w:val="28"/>
        </w:rPr>
        <w:t xml:space="preserve">При исчислении денежного содержания на период нахождения </w:t>
      </w:r>
      <w:r w:rsidR="006A0869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A17527">
        <w:rPr>
          <w:rFonts w:ascii="Times New Roman" w:hAnsi="Times New Roman" w:cs="Times New Roman"/>
          <w:sz w:val="28"/>
          <w:szCs w:val="28"/>
        </w:rPr>
        <w:t xml:space="preserve"> в ежегодном оплачиваемом отпуске дополнительно к сохраняемому денежному содержанию также учитываются 1/12 размера выплат, предусмотренных </w:t>
      </w:r>
      <w:hyperlink r:id="rId10" w:history="1">
        <w:r w:rsidRPr="00A1752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791F3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CA0B9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17527">
          <w:rPr>
            <w:rFonts w:ascii="Times New Roman" w:hAnsi="Times New Roman" w:cs="Times New Roman"/>
            <w:sz w:val="28"/>
            <w:szCs w:val="28"/>
          </w:rPr>
          <w:t>8 пункта 2</w:t>
        </w:r>
      </w:hyperlink>
      <w:r w:rsidRPr="00A17527">
        <w:rPr>
          <w:rFonts w:ascii="Times New Roman" w:hAnsi="Times New Roman" w:cs="Times New Roman"/>
          <w:sz w:val="28"/>
          <w:szCs w:val="28"/>
        </w:rPr>
        <w:t xml:space="preserve"> настоящих Правил, начисленных в течение 12 календарных месяцев, предшествующих дню ухода его в ежегодный оплачиваемый отпуск.</w:t>
      </w:r>
    </w:p>
    <w:p w:rsidR="00BE2ED4" w:rsidRDefault="00BE2ED4" w:rsidP="00A1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527">
        <w:rPr>
          <w:rFonts w:ascii="Times New Roman" w:hAnsi="Times New Roman" w:cs="Times New Roman"/>
          <w:sz w:val="28"/>
          <w:szCs w:val="28"/>
        </w:rPr>
        <w:t xml:space="preserve">Размер денежного содержания на период нахождения </w:t>
      </w:r>
      <w:r>
        <w:rPr>
          <w:rFonts w:ascii="Times New Roman" w:hAnsi="Times New Roman" w:cs="Times New Roman"/>
          <w:sz w:val="28"/>
          <w:szCs w:val="28"/>
        </w:rPr>
        <w:t>в ежегодном оплачиваемом отпуске рассчитывается путем деления исчисленного денежного содержания на 29,3 (среднемесячное число календарных дней в году) и умножения на число календарных дней отпуска.</w:t>
      </w:r>
    </w:p>
    <w:p w:rsidR="00DC6C0C" w:rsidRPr="00540BC9" w:rsidRDefault="00540BC9" w:rsidP="00DC6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BC9">
        <w:rPr>
          <w:rFonts w:ascii="Times New Roman" w:hAnsi="Times New Roman" w:cs="Times New Roman"/>
          <w:sz w:val="28"/>
          <w:szCs w:val="28"/>
        </w:rPr>
        <w:t>4</w:t>
      </w:r>
      <w:r w:rsidR="00DC6C0C" w:rsidRPr="00540B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6C0C" w:rsidRPr="00540BC9">
        <w:rPr>
          <w:rFonts w:ascii="Times New Roman" w:hAnsi="Times New Roman" w:cs="Times New Roman"/>
          <w:sz w:val="28"/>
          <w:szCs w:val="28"/>
        </w:rPr>
        <w:t xml:space="preserve">Денежное содержание для расчета денежных компенсаций, предусмотренных </w:t>
      </w:r>
      <w:hyperlink w:anchor="P49">
        <w:r w:rsidR="00DC6C0C" w:rsidRPr="00540BC9">
          <w:rPr>
            <w:rFonts w:ascii="Times New Roman" w:hAnsi="Times New Roman" w:cs="Times New Roman"/>
            <w:sz w:val="28"/>
            <w:szCs w:val="28"/>
          </w:rPr>
          <w:t xml:space="preserve"> подпункт</w:t>
        </w:r>
        <w:r w:rsidRPr="00540BC9">
          <w:rPr>
            <w:rFonts w:ascii="Times New Roman" w:hAnsi="Times New Roman" w:cs="Times New Roman"/>
            <w:sz w:val="28"/>
            <w:szCs w:val="28"/>
          </w:rPr>
          <w:t>ом</w:t>
        </w:r>
        <w:r w:rsidR="00116B6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17527" w:rsidRPr="00540BC9">
          <w:rPr>
            <w:rFonts w:ascii="Times New Roman" w:hAnsi="Times New Roman" w:cs="Times New Roman"/>
            <w:sz w:val="28"/>
            <w:szCs w:val="28"/>
          </w:rPr>
          <w:t>2</w:t>
        </w:r>
        <w:r w:rsidR="00DC6C0C" w:rsidRPr="00540BC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DC6C0C" w:rsidRPr="00540BC9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исходя из установленных на день их выплаты размеров </w:t>
      </w:r>
      <w:r w:rsidRPr="00540BC9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DC6C0C" w:rsidRPr="00540BC9">
        <w:rPr>
          <w:rFonts w:ascii="Times New Roman" w:hAnsi="Times New Roman" w:cs="Times New Roman"/>
          <w:sz w:val="28"/>
          <w:szCs w:val="28"/>
        </w:rPr>
        <w:t xml:space="preserve">оклада и иных выплат, предусмотренных </w:t>
      </w:r>
      <w:hyperlink w:anchor="P58">
        <w:r w:rsidRPr="00540BC9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540BC9">
        <w:rPr>
          <w:rFonts w:ascii="Times New Roman" w:hAnsi="Times New Roman" w:cs="Times New Roman"/>
          <w:sz w:val="28"/>
          <w:szCs w:val="28"/>
        </w:rPr>
        <w:t>-</w:t>
      </w:r>
      <w:hyperlink w:anchor="P61">
        <w:r w:rsidR="00791F30">
          <w:rPr>
            <w:rFonts w:ascii="Times New Roman" w:hAnsi="Times New Roman" w:cs="Times New Roman"/>
            <w:sz w:val="28"/>
            <w:szCs w:val="28"/>
          </w:rPr>
          <w:t>6</w:t>
        </w:r>
        <w:r w:rsidRPr="00540BC9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="00DC6C0C" w:rsidRPr="00540BC9">
        <w:rPr>
          <w:rFonts w:ascii="Times New Roman" w:hAnsi="Times New Roman" w:cs="Times New Roman"/>
          <w:sz w:val="28"/>
          <w:szCs w:val="28"/>
        </w:rPr>
        <w:t xml:space="preserve"> настоящих Правил, а также 1/12 размера выплат, предусмотренных </w:t>
      </w:r>
      <w:hyperlink r:id="rId12" w:history="1">
        <w:r w:rsidRPr="00540BC9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791F3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CA0B9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40BC9">
          <w:rPr>
            <w:rFonts w:ascii="Times New Roman" w:hAnsi="Times New Roman" w:cs="Times New Roman"/>
            <w:sz w:val="28"/>
            <w:szCs w:val="28"/>
          </w:rPr>
          <w:t>8 пункта 2</w:t>
        </w:r>
      </w:hyperlink>
      <w:r w:rsidR="00DC6C0C" w:rsidRPr="00540BC9">
        <w:rPr>
          <w:rFonts w:ascii="Times New Roman" w:hAnsi="Times New Roman" w:cs="Times New Roman"/>
          <w:sz w:val="28"/>
          <w:szCs w:val="28"/>
        </w:rPr>
        <w:t xml:space="preserve"> настоящих Правил, начисленных ему в течение 12 календарных месяцев, предшествующих дню выплаты указанных</w:t>
      </w:r>
      <w:proofErr w:type="gramEnd"/>
      <w:r w:rsidR="00DC6C0C" w:rsidRPr="00540BC9">
        <w:rPr>
          <w:rFonts w:ascii="Times New Roman" w:hAnsi="Times New Roman" w:cs="Times New Roman"/>
          <w:sz w:val="28"/>
          <w:szCs w:val="28"/>
        </w:rPr>
        <w:t xml:space="preserve"> компенсаций.</w:t>
      </w:r>
    </w:p>
    <w:p w:rsidR="00DC6C0C" w:rsidRDefault="00DC6C0C" w:rsidP="00DC6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35745132"/>
      <w:r w:rsidRPr="00540BC9">
        <w:rPr>
          <w:rFonts w:ascii="Times New Roman" w:hAnsi="Times New Roman" w:cs="Times New Roman"/>
          <w:sz w:val="28"/>
          <w:szCs w:val="28"/>
        </w:rPr>
        <w:t xml:space="preserve">Размер денежного содержания для расчета денежных компенсаций, </w:t>
      </w:r>
      <w:r w:rsidRPr="0003757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48">
        <w:r w:rsidRPr="00037573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03757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>
        <w:r w:rsidRPr="00037573">
          <w:rPr>
            <w:rFonts w:ascii="Times New Roman" w:hAnsi="Times New Roman" w:cs="Times New Roman"/>
            <w:sz w:val="28"/>
            <w:szCs w:val="28"/>
          </w:rPr>
          <w:t xml:space="preserve">третьим подпункта </w:t>
        </w:r>
        <w:r w:rsidR="00540BC9" w:rsidRPr="00037573">
          <w:rPr>
            <w:rFonts w:ascii="Times New Roman" w:hAnsi="Times New Roman" w:cs="Times New Roman"/>
            <w:sz w:val="28"/>
            <w:szCs w:val="28"/>
          </w:rPr>
          <w:t>2</w:t>
        </w:r>
        <w:r w:rsidRPr="0003757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540BC9">
        <w:rPr>
          <w:rFonts w:ascii="Times New Roman" w:hAnsi="Times New Roman" w:cs="Times New Roman"/>
          <w:sz w:val="28"/>
          <w:szCs w:val="28"/>
        </w:rPr>
        <w:t xml:space="preserve"> настоящих Правил, рассчитывается путем деления исчисленного денежного </w:t>
      </w:r>
      <w:r w:rsidRPr="00540BC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на 29,3 (среднемесячное число календарных дней в году) и умножения на число подлежащих замене неиспользованных </w:t>
      </w:r>
      <w:bookmarkEnd w:id="7"/>
      <w:r w:rsidRPr="00540BC9">
        <w:rPr>
          <w:rFonts w:ascii="Times New Roman" w:hAnsi="Times New Roman" w:cs="Times New Roman"/>
          <w:sz w:val="28"/>
          <w:szCs w:val="28"/>
        </w:rPr>
        <w:t>календарных дней отпуска.</w:t>
      </w:r>
    </w:p>
    <w:p w:rsidR="00875438" w:rsidRDefault="00875438" w:rsidP="00DC6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BC9">
        <w:rPr>
          <w:rFonts w:ascii="Times New Roman" w:hAnsi="Times New Roman" w:cs="Times New Roman"/>
          <w:sz w:val="28"/>
          <w:szCs w:val="28"/>
        </w:rPr>
        <w:t>Размер денежного содержания для расчета денежн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0BC9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0BC9">
        <w:rPr>
          <w:rFonts w:ascii="Times New Roman" w:hAnsi="Times New Roman" w:cs="Times New Roman"/>
          <w:sz w:val="28"/>
          <w:szCs w:val="28"/>
        </w:rPr>
        <w:t xml:space="preserve">, </w:t>
      </w:r>
      <w:r w:rsidRPr="00037573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A0869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">
        <w:r w:rsidRPr="00037573">
          <w:rPr>
            <w:rFonts w:ascii="Times New Roman" w:hAnsi="Times New Roman" w:cs="Times New Roman"/>
            <w:sz w:val="28"/>
            <w:szCs w:val="28"/>
          </w:rPr>
          <w:t>абзац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037573">
          <w:rPr>
            <w:rFonts w:ascii="Times New Roman" w:hAnsi="Times New Roman" w:cs="Times New Roman"/>
            <w:sz w:val="28"/>
            <w:szCs w:val="28"/>
          </w:rPr>
          <w:t xml:space="preserve">м </w:t>
        </w:r>
        <w:r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hyperlink w:anchor="P49">
        <w:r w:rsidRPr="00037573">
          <w:rPr>
            <w:rFonts w:ascii="Times New Roman" w:hAnsi="Times New Roman" w:cs="Times New Roman"/>
            <w:sz w:val="28"/>
            <w:szCs w:val="28"/>
          </w:rPr>
          <w:t xml:space="preserve"> подпункта 2 пункта 1</w:t>
        </w:r>
      </w:hyperlink>
      <w:r w:rsidRPr="00540BC9">
        <w:rPr>
          <w:rFonts w:ascii="Times New Roman" w:hAnsi="Times New Roman" w:cs="Times New Roman"/>
          <w:sz w:val="28"/>
          <w:szCs w:val="28"/>
        </w:rPr>
        <w:t xml:space="preserve"> настоящих Правил, рассчитывается путем деления исчисленного денежного содержания на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40BC9">
        <w:rPr>
          <w:rFonts w:ascii="Times New Roman" w:hAnsi="Times New Roman" w:cs="Times New Roman"/>
          <w:sz w:val="28"/>
          <w:szCs w:val="28"/>
        </w:rPr>
        <w:t xml:space="preserve"> (среднемесячное число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40BC9">
        <w:rPr>
          <w:rFonts w:ascii="Times New Roman" w:hAnsi="Times New Roman" w:cs="Times New Roman"/>
          <w:sz w:val="28"/>
          <w:szCs w:val="28"/>
        </w:rPr>
        <w:t xml:space="preserve"> дней в году) и умножения на число </w:t>
      </w:r>
      <w:r>
        <w:rPr>
          <w:rFonts w:ascii="Times New Roman" w:hAnsi="Times New Roman" w:cs="Times New Roman"/>
          <w:sz w:val="28"/>
          <w:szCs w:val="28"/>
        </w:rPr>
        <w:t>служебных дней в периоде, подлежащем оплате.</w:t>
      </w:r>
    </w:p>
    <w:p w:rsidR="00875438" w:rsidRPr="00540BC9" w:rsidRDefault="00875438" w:rsidP="00DC6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="00F2146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день выплаты сохраняемого денежного содержания или денежн</w:t>
      </w:r>
      <w:r w:rsidR="00DE3E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компен</w:t>
      </w:r>
      <w:r w:rsidR="00DE3E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DE3EEC">
        <w:rPr>
          <w:rFonts w:ascii="Times New Roman" w:hAnsi="Times New Roman" w:cs="Times New Roman"/>
          <w:sz w:val="28"/>
          <w:szCs w:val="28"/>
        </w:rPr>
        <w:t xml:space="preserve"> </w:t>
      </w:r>
      <w:r w:rsidR="006A0869">
        <w:rPr>
          <w:rFonts w:ascii="Times New Roman" w:hAnsi="Times New Roman" w:cs="Times New Roman"/>
          <w:sz w:val="28"/>
          <w:szCs w:val="28"/>
        </w:rPr>
        <w:t>лицо</w:t>
      </w:r>
      <w:r w:rsidR="00DE3EEC">
        <w:rPr>
          <w:rFonts w:ascii="Times New Roman" w:hAnsi="Times New Roman" w:cs="Times New Roman"/>
          <w:sz w:val="28"/>
          <w:szCs w:val="28"/>
        </w:rPr>
        <w:t xml:space="preserve"> замещал</w:t>
      </w:r>
      <w:r w:rsidR="006A0869">
        <w:rPr>
          <w:rFonts w:ascii="Times New Roman" w:hAnsi="Times New Roman" w:cs="Times New Roman"/>
          <w:sz w:val="28"/>
          <w:szCs w:val="28"/>
        </w:rPr>
        <w:t>о</w:t>
      </w:r>
      <w:r w:rsidR="00DE3EE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(муниципальную должность) менее 12 календарных месяцев, то при расчете денежного содержания выплаты, предусмотренные </w:t>
      </w:r>
      <w:hyperlink r:id="rId14" w:history="1">
        <w:r w:rsidR="00DE3EEC" w:rsidRPr="00540BC9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DE3EE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E3E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E3EEC" w:rsidRPr="00540BC9">
          <w:rPr>
            <w:rFonts w:ascii="Times New Roman" w:hAnsi="Times New Roman" w:cs="Times New Roman"/>
            <w:sz w:val="28"/>
            <w:szCs w:val="28"/>
          </w:rPr>
          <w:t>8 пункта 2</w:t>
        </w:r>
      </w:hyperlink>
      <w:r w:rsidR="00DE3EEC" w:rsidRPr="00540BC9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DE3EEC">
        <w:rPr>
          <w:rFonts w:ascii="Times New Roman" w:hAnsi="Times New Roman" w:cs="Times New Roman"/>
          <w:sz w:val="28"/>
          <w:szCs w:val="28"/>
        </w:rPr>
        <w:t>, также учитываются в размере 1/12 сумм, начисленных за фактически отработанное время.</w:t>
      </w:r>
    </w:p>
    <w:p w:rsidR="00DC6C0C" w:rsidRDefault="00DE3EEC" w:rsidP="00DC6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6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="00DC6C0C" w:rsidRPr="0003757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F214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6C0C" w:rsidRPr="00037573">
        <w:rPr>
          <w:rFonts w:ascii="Times New Roman" w:hAnsi="Times New Roman" w:cs="Times New Roman"/>
          <w:sz w:val="28"/>
          <w:szCs w:val="28"/>
        </w:rPr>
        <w:t xml:space="preserve"> если в период сохранения денежного содержания произошло увеличение (индексация) </w:t>
      </w:r>
      <w:r w:rsidR="00037573" w:rsidRPr="00037573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DC6C0C" w:rsidRPr="00037573">
        <w:rPr>
          <w:rFonts w:ascii="Times New Roman" w:hAnsi="Times New Roman" w:cs="Times New Roman"/>
          <w:sz w:val="28"/>
          <w:szCs w:val="28"/>
        </w:rPr>
        <w:t xml:space="preserve">оклада, то исчисленное денежное содержание увеличивается (индексируется) со дня вступления в силу соответствующего решения об увеличении (индексации) </w:t>
      </w:r>
      <w:r w:rsidR="00D8649F" w:rsidRPr="00037573">
        <w:rPr>
          <w:rFonts w:ascii="Times New Roman" w:hAnsi="Times New Roman" w:cs="Times New Roman"/>
          <w:sz w:val="28"/>
          <w:szCs w:val="28"/>
        </w:rPr>
        <w:t xml:space="preserve">должностного оклада </w:t>
      </w:r>
      <w:r w:rsidR="00DC6C0C" w:rsidRPr="00037573">
        <w:rPr>
          <w:rFonts w:ascii="Times New Roman" w:hAnsi="Times New Roman" w:cs="Times New Roman"/>
          <w:sz w:val="28"/>
          <w:szCs w:val="28"/>
        </w:rPr>
        <w:t>и до окончания указанного периода.</w:t>
      </w:r>
    </w:p>
    <w:p w:rsidR="0058583B" w:rsidRDefault="0058583B" w:rsidP="00DC6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D933CC" w:rsidRDefault="00D933CC" w:rsidP="00DC6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383" w:rsidRPr="00DC6C0C" w:rsidRDefault="00C53383" w:rsidP="00DC6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3CC" w:rsidRDefault="00D933CC" w:rsidP="00D93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4C1F9D" w:rsidRDefault="00D933CC" w:rsidP="00D93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Е.В. Михалева</w:t>
      </w:r>
    </w:p>
    <w:p w:rsidR="004C1F9D" w:rsidRDefault="004C1F9D" w:rsidP="00C3769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409E3" w:rsidRDefault="009409E3" w:rsidP="00C3769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409E3" w:rsidRPr="00C37698" w:rsidRDefault="009409E3" w:rsidP="00C3769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9409E3" w:rsidRPr="00C37698" w:rsidSect="00116B65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6C0C"/>
    <w:rsid w:val="00010671"/>
    <w:rsid w:val="000115EA"/>
    <w:rsid w:val="00013459"/>
    <w:rsid w:val="00037573"/>
    <w:rsid w:val="00042746"/>
    <w:rsid w:val="000A422F"/>
    <w:rsid w:val="000F65CD"/>
    <w:rsid w:val="00116B65"/>
    <w:rsid w:val="00185848"/>
    <w:rsid w:val="001A2405"/>
    <w:rsid w:val="00287982"/>
    <w:rsid w:val="0029608D"/>
    <w:rsid w:val="00346BD8"/>
    <w:rsid w:val="003F33A4"/>
    <w:rsid w:val="003F4DF3"/>
    <w:rsid w:val="00406A09"/>
    <w:rsid w:val="004B5F25"/>
    <w:rsid w:val="004C1F9D"/>
    <w:rsid w:val="00524E05"/>
    <w:rsid w:val="00535331"/>
    <w:rsid w:val="00540BC9"/>
    <w:rsid w:val="0058583B"/>
    <w:rsid w:val="0059724C"/>
    <w:rsid w:val="005C4BBF"/>
    <w:rsid w:val="005D4AE9"/>
    <w:rsid w:val="006134D3"/>
    <w:rsid w:val="00633438"/>
    <w:rsid w:val="006A0869"/>
    <w:rsid w:val="006B45EC"/>
    <w:rsid w:val="007003CC"/>
    <w:rsid w:val="00791F30"/>
    <w:rsid w:val="007A2B36"/>
    <w:rsid w:val="008122AD"/>
    <w:rsid w:val="00825D7C"/>
    <w:rsid w:val="00875438"/>
    <w:rsid w:val="008B225F"/>
    <w:rsid w:val="008C11D9"/>
    <w:rsid w:val="009409E3"/>
    <w:rsid w:val="00955C2F"/>
    <w:rsid w:val="009D617B"/>
    <w:rsid w:val="00A17527"/>
    <w:rsid w:val="00A200DC"/>
    <w:rsid w:val="00A35A43"/>
    <w:rsid w:val="00A91E0E"/>
    <w:rsid w:val="00B21FAE"/>
    <w:rsid w:val="00B41F65"/>
    <w:rsid w:val="00BD251A"/>
    <w:rsid w:val="00BE1254"/>
    <w:rsid w:val="00BE2ED4"/>
    <w:rsid w:val="00C37698"/>
    <w:rsid w:val="00C53383"/>
    <w:rsid w:val="00C737CE"/>
    <w:rsid w:val="00CA0B96"/>
    <w:rsid w:val="00D5384D"/>
    <w:rsid w:val="00D73B63"/>
    <w:rsid w:val="00D8649F"/>
    <w:rsid w:val="00D933CC"/>
    <w:rsid w:val="00DA1B52"/>
    <w:rsid w:val="00DC6C0C"/>
    <w:rsid w:val="00DE3EEC"/>
    <w:rsid w:val="00E32710"/>
    <w:rsid w:val="00F21460"/>
    <w:rsid w:val="00F6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7B"/>
  </w:style>
  <w:style w:type="paragraph" w:styleId="1">
    <w:name w:val="heading 1"/>
    <w:basedOn w:val="a"/>
    <w:next w:val="a"/>
    <w:link w:val="10"/>
    <w:qFormat/>
    <w:rsid w:val="006134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134D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134D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C6C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C6C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rsid w:val="00DC6C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C6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AE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6134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34D3"/>
  </w:style>
  <w:style w:type="character" w:customStyle="1" w:styleId="10">
    <w:name w:val="Заголовок 1 Знак"/>
    <w:basedOn w:val="a0"/>
    <w:link w:val="1"/>
    <w:rsid w:val="006134D3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134D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134D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7">
    <w:name w:val="List Paragraph"/>
    <w:basedOn w:val="a"/>
    <w:uiPriority w:val="34"/>
    <w:qFormat/>
    <w:rsid w:val="00613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493B287C329152A817034A6203CD43228DD2FFA2EFB17D70E1873A38DE245D44D6328E84171F922478063A08C0D97AB93017436F709A8887B397CbC13K" TargetMode="External"/><Relationship Id="rId13" Type="http://schemas.openxmlformats.org/officeDocument/2006/relationships/hyperlink" Target="consultantplus://offline/ref=80C5A030F6EE9C5115F6DDB5ED2AAC0A288B36371697A53AB5C811383BA42B0E6A299D7DD1EA04163C05F79E8BC97719D119667D8C79BF0F0418236BY0g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0A658C37798F02D8D2D313F758B88286C356783D3F63FE7F3748A18A23CEA104C63990988B1C28787EC14D9435A9C50A5564F31A2FDA1BCL" TargetMode="External"/><Relationship Id="rId12" Type="http://schemas.openxmlformats.org/officeDocument/2006/relationships/hyperlink" Target="consultantplus://offline/ref=80C5A030F6EE9C5115F6DDB5ED2AAC0A288B36371697A53AB5C811383BA42B0E6A299D7DD1EA04163C05F79E85C97719D119667D8C79BF0F0418236BY0g9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E0A658C37798F02D8D2D313F758B88286C356783D3F63FE7F3748A18A23CEA104C63990988B1C28787EC14D9435A9C50A5564F31A2FDA1BCL" TargetMode="External"/><Relationship Id="rId11" Type="http://schemas.openxmlformats.org/officeDocument/2006/relationships/hyperlink" Target="consultantplus://offline/ref=80C5A030F6EE9C5115F6DDB5ED2AAC0A288B36371697A53AB5C811383BA42B0E6A299D7DD1EA04163C05F79E8BC97719D119667D8C79BF0F0418236BY0g9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0C5A030F6EE9C5115F6DDB5ED2AAC0A288B36371697A53AB5C811383BA42B0E6A299D7DD1EA04163C05F79E8BC97719D119667D8C79BF0F0418236BY0g9M" TargetMode="External"/><Relationship Id="rId10" Type="http://schemas.openxmlformats.org/officeDocument/2006/relationships/hyperlink" Target="consultantplus://offline/ref=80C5A030F6EE9C5115F6DDB5ED2AAC0A288B36371697A53AB5C811383BA42B0E6A299D7DD1EA04163C05F79E85C97719D119667D8C79BF0F0418236BY0g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5A030F6EE9C5115F6DDB5ED2AAC0A288B36371697A53AB5C811383BA42B0E6A299D7DD1EA04163C05F79C84C97719D119667D8C79BF0F0418236BY0g9M" TargetMode="External"/><Relationship Id="rId14" Type="http://schemas.openxmlformats.org/officeDocument/2006/relationships/hyperlink" Target="consultantplus://offline/ref=80C5A030F6EE9C5115F6DDB5ED2AAC0A288B36371697A53AB5C811383BA42B0E6A299D7DD1EA04163C05F79E85C97719D119667D8C79BF0F0418236BY0g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 Windows</cp:lastModifiedBy>
  <cp:revision>2</cp:revision>
  <cp:lastPrinted>2023-06-22T08:33:00Z</cp:lastPrinted>
  <dcterms:created xsi:type="dcterms:W3CDTF">2023-06-27T09:32:00Z</dcterms:created>
  <dcterms:modified xsi:type="dcterms:W3CDTF">2023-06-27T09:32:00Z</dcterms:modified>
</cp:coreProperties>
</file>