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F" w:rsidRDefault="00FA6EAF" w:rsidP="00FA6EAF">
      <w:pPr>
        <w:jc w:val="center"/>
        <w:rPr>
          <w:sz w:val="4"/>
          <w:szCs w:val="4"/>
        </w:rPr>
      </w:pPr>
    </w:p>
    <w:p w:rsidR="00795C4F" w:rsidRDefault="00795C4F" w:rsidP="00FA6EAF">
      <w:pPr>
        <w:jc w:val="center"/>
        <w:rPr>
          <w:sz w:val="4"/>
          <w:szCs w:val="4"/>
        </w:rPr>
      </w:pPr>
    </w:p>
    <w:p w:rsidR="00FA6EAF" w:rsidRPr="0076505E" w:rsidRDefault="00FA6EAF" w:rsidP="00067A7C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FA6EAF" w:rsidRPr="0076505E" w:rsidRDefault="00FA6EAF" w:rsidP="00FA6EAF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FA6EAF" w:rsidRPr="0076505E" w:rsidRDefault="00FA6EAF" w:rsidP="00FA6EAF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FA6EAF" w:rsidRPr="0076505E" w:rsidRDefault="00FA6EAF" w:rsidP="00FA6EAF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FA6EAF" w:rsidRDefault="00FA6EAF" w:rsidP="00FA6EAF">
      <w:pPr>
        <w:jc w:val="both"/>
        <w:rPr>
          <w:sz w:val="28"/>
          <w:szCs w:val="28"/>
        </w:rPr>
      </w:pPr>
    </w:p>
    <w:p w:rsidR="00CA4B7C" w:rsidRPr="0076505E" w:rsidRDefault="00CA4B7C" w:rsidP="00FA6EAF">
      <w:pPr>
        <w:jc w:val="both"/>
        <w:rPr>
          <w:sz w:val="28"/>
          <w:szCs w:val="28"/>
        </w:rPr>
      </w:pPr>
    </w:p>
    <w:p w:rsidR="00FA6EAF" w:rsidRPr="0076505E" w:rsidRDefault="00FA6EAF" w:rsidP="00FA6EAF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FA6EAF" w:rsidRDefault="00FA6EAF" w:rsidP="00FA6EAF">
      <w:pPr>
        <w:rPr>
          <w:sz w:val="28"/>
          <w:szCs w:val="28"/>
        </w:rPr>
      </w:pPr>
    </w:p>
    <w:p w:rsidR="00CA4B7C" w:rsidRPr="0076505E" w:rsidRDefault="00CA4B7C" w:rsidP="00FA6EAF">
      <w:pPr>
        <w:rPr>
          <w:sz w:val="28"/>
          <w:szCs w:val="28"/>
        </w:rPr>
      </w:pPr>
    </w:p>
    <w:p w:rsidR="00FA6EAF" w:rsidRPr="0076505E" w:rsidRDefault="00FA6EAF" w:rsidP="00FA6E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76505E">
        <w:rPr>
          <w:sz w:val="28"/>
          <w:szCs w:val="28"/>
        </w:rPr>
        <w:t xml:space="preserve"> </w:t>
      </w:r>
      <w:proofErr w:type="gramStart"/>
      <w:r w:rsidRPr="0076505E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76505E">
        <w:rPr>
          <w:sz w:val="28"/>
          <w:szCs w:val="28"/>
        </w:rPr>
        <w:t xml:space="preserve"> муниципальном </w:t>
      </w:r>
      <w:proofErr w:type="gramStart"/>
      <w:r w:rsidRPr="0076505E">
        <w:rPr>
          <w:sz w:val="28"/>
          <w:szCs w:val="28"/>
        </w:rPr>
        <w:t>образовании</w:t>
      </w:r>
      <w:proofErr w:type="gramEnd"/>
      <w:r w:rsidRPr="0076505E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FA6EAF" w:rsidRPr="0076505E" w:rsidRDefault="00FA6EAF" w:rsidP="00FA6E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</w:t>
      </w:r>
      <w:r w:rsidRPr="0076505E">
        <w:rPr>
          <w:rFonts w:ascii="Times New Roman" w:hAnsi="Times New Roman" w:cs="Times New Roman"/>
          <w:sz w:val="28"/>
          <w:szCs w:val="28"/>
        </w:rPr>
        <w:lastRenderedPageBreak/>
        <w:t>граждан в их обсуждении, утвержденным решением Думы города Пятигорска от 25 мая 2005 года № 77-42 ГД;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A521B2">
        <w:rPr>
          <w:rFonts w:ascii="Times New Roman" w:hAnsi="Times New Roman" w:cs="Times New Roman"/>
          <w:sz w:val="28"/>
          <w:szCs w:val="28"/>
        </w:rPr>
        <w:t>1</w:t>
      </w:r>
      <w:r w:rsidR="004B4EED"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521B2">
        <w:rPr>
          <w:rFonts w:ascii="Times New Roman" w:hAnsi="Times New Roman" w:cs="Times New Roman"/>
          <w:sz w:val="28"/>
          <w:szCs w:val="28"/>
        </w:rPr>
        <w:t>2</w:t>
      </w:r>
      <w:r w:rsidRPr="0076505E">
        <w:rPr>
          <w:rFonts w:ascii="Times New Roman" w:hAnsi="Times New Roman" w:cs="Times New Roman"/>
          <w:sz w:val="28"/>
          <w:szCs w:val="28"/>
        </w:rPr>
        <w:t xml:space="preserve"> года на 16 часов 00 минут в здании администрации города Пятигорска (1 этаж, зал заседаний) по адресу: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FA6EAF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E54F72" w:rsidRPr="00B35FBC" w:rsidRDefault="00B35FBC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Воронкин</w:t>
      </w:r>
      <w:proofErr w:type="spellEnd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Валерьевич - заведующий отделом автоматизации и информационных технологий администрации города Пятигорска;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Згирко</w:t>
      </w:r>
      <w:proofErr w:type="spellEnd"/>
      <w:r w:rsidRPr="0076505E">
        <w:rPr>
          <w:sz w:val="28"/>
          <w:szCs w:val="28"/>
        </w:rPr>
        <w:t xml:space="preserve"> Сергей Николаевич – заместитель </w:t>
      </w:r>
      <w:proofErr w:type="gramStart"/>
      <w:r w:rsidRPr="0076505E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6505E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–ю</w:t>
      </w:r>
      <w:proofErr w:type="gramEnd"/>
      <w:r w:rsidRPr="0076505E">
        <w:rPr>
          <w:sz w:val="28"/>
          <w:szCs w:val="28"/>
        </w:rPr>
        <w:t>рисконсульт Думы города Пятигорска;</w:t>
      </w:r>
    </w:p>
    <w:p w:rsidR="00FA6EAF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5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B35FBC" w:rsidRPr="0076505E" w:rsidRDefault="00B35FBC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 – главный бухгалтер;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Маршалкин</w:t>
      </w:r>
      <w:proofErr w:type="spellEnd"/>
      <w:r w:rsidRPr="0076505E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556C83" w:rsidRPr="00425BE8" w:rsidRDefault="00FA6EAF" w:rsidP="00556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5. </w:t>
      </w:r>
      <w:proofErr w:type="gramStart"/>
      <w:r w:rsidRPr="0076505E">
        <w:rPr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</w:t>
      </w:r>
      <w:r w:rsidR="00A521B2">
        <w:rPr>
          <w:sz w:val="28"/>
          <w:szCs w:val="28"/>
        </w:rPr>
        <w:t>27</w:t>
      </w:r>
      <w:r w:rsidRPr="0076505E">
        <w:rPr>
          <w:sz w:val="28"/>
          <w:szCs w:val="28"/>
        </w:rPr>
        <w:t xml:space="preserve"> </w:t>
      </w:r>
      <w:r w:rsidR="00A521B2">
        <w:rPr>
          <w:sz w:val="28"/>
          <w:szCs w:val="28"/>
        </w:rPr>
        <w:t>октября</w:t>
      </w:r>
      <w:r w:rsidRPr="0076505E">
        <w:rPr>
          <w:sz w:val="28"/>
          <w:szCs w:val="28"/>
        </w:rPr>
        <w:t xml:space="preserve"> </w:t>
      </w:r>
      <w:r w:rsidRPr="003B6A13">
        <w:rPr>
          <w:sz w:val="28"/>
          <w:szCs w:val="28"/>
        </w:rPr>
        <w:t>202</w:t>
      </w:r>
      <w:r w:rsidR="00A521B2">
        <w:rPr>
          <w:sz w:val="28"/>
          <w:szCs w:val="28"/>
        </w:rPr>
        <w:t>2</w:t>
      </w:r>
      <w:r w:rsidRPr="003B6A13">
        <w:rPr>
          <w:sz w:val="28"/>
          <w:szCs w:val="28"/>
        </w:rPr>
        <w:t xml:space="preserve"> года по </w:t>
      </w:r>
      <w:r w:rsidR="00A521B2">
        <w:rPr>
          <w:sz w:val="28"/>
          <w:szCs w:val="28"/>
        </w:rPr>
        <w:t>1</w:t>
      </w:r>
      <w:r w:rsidR="004B4EED">
        <w:rPr>
          <w:sz w:val="28"/>
          <w:szCs w:val="28"/>
        </w:rPr>
        <w:t>1</w:t>
      </w:r>
      <w:r w:rsidRPr="003B6A13">
        <w:rPr>
          <w:sz w:val="28"/>
          <w:szCs w:val="28"/>
        </w:rPr>
        <w:t xml:space="preserve"> ноября 202</w:t>
      </w:r>
      <w:r w:rsidR="00A521B2">
        <w:rPr>
          <w:sz w:val="28"/>
          <w:szCs w:val="28"/>
        </w:rPr>
        <w:t>2</w:t>
      </w:r>
      <w:r w:rsidRPr="003B6A13">
        <w:rPr>
          <w:sz w:val="28"/>
          <w:szCs w:val="28"/>
        </w:rPr>
        <w:t xml:space="preserve"> года (включительно) по адресу: г. Пятигорск, пл. Ленина, 2 , 3 этаж, кабинет № 303, в рабочие дни </w:t>
      </w:r>
      <w:r w:rsidRPr="003B6A13">
        <w:rPr>
          <w:sz w:val="28"/>
          <w:szCs w:val="28"/>
          <w:lang w:val="en-GB"/>
        </w:rPr>
        <w:t>c</w:t>
      </w:r>
      <w:r w:rsidRPr="003B6A13">
        <w:rPr>
          <w:sz w:val="28"/>
          <w:szCs w:val="28"/>
        </w:rPr>
        <w:t xml:space="preserve"> 9-30 до 17-00 часов, в пятницу с </w:t>
      </w:r>
      <w:r w:rsidRPr="00AD79DF">
        <w:rPr>
          <w:sz w:val="28"/>
          <w:szCs w:val="28"/>
        </w:rPr>
        <w:t>9-30 до 16-00 часов, также предложения могут быть поданы посредством сайта муниципального образования</w:t>
      </w:r>
      <w:r w:rsidR="00556C83" w:rsidRPr="00AD79DF">
        <w:rPr>
          <w:sz w:val="28"/>
          <w:szCs w:val="28"/>
        </w:rPr>
        <w:t xml:space="preserve"> города-курорта</w:t>
      </w:r>
      <w:proofErr w:type="gramEnd"/>
      <w:r w:rsidR="00556C83" w:rsidRPr="00AD79DF">
        <w:rPr>
          <w:sz w:val="28"/>
          <w:szCs w:val="28"/>
        </w:rPr>
        <w:t xml:space="preserve"> Пятигорска</w:t>
      </w:r>
      <w:r w:rsidRPr="00AD79DF">
        <w:rPr>
          <w:sz w:val="28"/>
          <w:szCs w:val="28"/>
        </w:rPr>
        <w:t xml:space="preserve"> (pyatigorsk.org) в </w:t>
      </w:r>
      <w:r w:rsidRPr="00AD79DF">
        <w:rPr>
          <w:sz w:val="28"/>
          <w:szCs w:val="28"/>
        </w:rPr>
        <w:lastRenderedPageBreak/>
        <w:t>разделе ОБЩЕСТВЕНН</w:t>
      </w:r>
      <w:r w:rsidR="00556C83" w:rsidRPr="00AD79DF">
        <w:rPr>
          <w:sz w:val="28"/>
          <w:szCs w:val="28"/>
        </w:rPr>
        <w:t>ОЕ</w:t>
      </w:r>
      <w:r w:rsidRPr="00AD79DF">
        <w:rPr>
          <w:sz w:val="28"/>
          <w:szCs w:val="28"/>
        </w:rPr>
        <w:t xml:space="preserve"> </w:t>
      </w:r>
      <w:r w:rsidR="00556C83" w:rsidRPr="00AD79DF">
        <w:rPr>
          <w:sz w:val="28"/>
          <w:szCs w:val="28"/>
        </w:rPr>
        <w:t>ГОЛОСОВАНИЕ</w:t>
      </w:r>
      <w:r w:rsidR="00AD79DF" w:rsidRPr="00AD79DF">
        <w:rPr>
          <w:sz w:val="28"/>
          <w:szCs w:val="28"/>
        </w:rPr>
        <w:t xml:space="preserve"> </w:t>
      </w:r>
      <w:r w:rsidR="00AD79DF" w:rsidRPr="00AD79DF">
        <w:rPr>
          <w:caps/>
          <w:sz w:val="28"/>
          <w:szCs w:val="28"/>
        </w:rPr>
        <w:t>на портале госуслуг</w:t>
      </w:r>
      <w:r w:rsidR="00556C83" w:rsidRPr="00AD79DF">
        <w:rPr>
          <w:sz w:val="28"/>
          <w:szCs w:val="28"/>
        </w:rPr>
        <w:t>-</w:t>
      </w:r>
      <w:r w:rsidR="00556C83" w:rsidRPr="00AD79DF">
        <w:rPr>
          <w:caps/>
          <w:sz w:val="28"/>
          <w:szCs w:val="28"/>
        </w:rPr>
        <w:t xml:space="preserve">общественные обсуждения и публичные слушания </w:t>
      </w:r>
      <w:r w:rsidR="00556C83" w:rsidRPr="00AD79DF">
        <w:rPr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FA6EAF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B7C" w:rsidRDefault="00CA4B7C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B7C" w:rsidRPr="0076505E" w:rsidRDefault="00CA4B7C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A6EAF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Default="00CA4B7C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Pr="0076505E" w:rsidRDefault="00CA4B7C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A6EAF" w:rsidRPr="0076505E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</w:t>
      </w:r>
      <w:r w:rsidR="00A521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505E">
        <w:rPr>
          <w:sz w:val="28"/>
          <w:szCs w:val="28"/>
        </w:rPr>
        <w:t xml:space="preserve">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521B2">
        <w:rPr>
          <w:sz w:val="28"/>
          <w:szCs w:val="28"/>
        </w:rPr>
        <w:t>Д.Ю.Ворошилов</w:t>
      </w: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FA6EAF" w:rsidRPr="00A521B2" w:rsidRDefault="00CA4B7C" w:rsidP="00FA6EAF">
      <w:pPr>
        <w:rPr>
          <w:sz w:val="28"/>
          <w:szCs w:val="28"/>
        </w:rPr>
      </w:pPr>
      <w:r>
        <w:rPr>
          <w:sz w:val="28"/>
          <w:szCs w:val="28"/>
        </w:rPr>
        <w:t>25 октября 2022 г.</w:t>
      </w:r>
    </w:p>
    <w:p w:rsidR="00FA6EAF" w:rsidRPr="00FB7178" w:rsidRDefault="00FA6EAF" w:rsidP="00FA6EA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A4B7C">
        <w:rPr>
          <w:sz w:val="28"/>
          <w:szCs w:val="28"/>
        </w:rPr>
        <w:t xml:space="preserve"> 36-18 РД</w:t>
      </w:r>
    </w:p>
    <w:p w:rsidR="00FA6EAF" w:rsidRDefault="00FA6EAF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Default="00CA4B7C" w:rsidP="00FA6EAF">
      <w:pPr>
        <w:rPr>
          <w:sz w:val="28"/>
          <w:szCs w:val="28"/>
        </w:rPr>
      </w:pPr>
    </w:p>
    <w:p w:rsidR="00CA4B7C" w:rsidRPr="0076505E" w:rsidRDefault="00CA4B7C" w:rsidP="00FA6EAF">
      <w:pPr>
        <w:rPr>
          <w:sz w:val="28"/>
          <w:szCs w:val="28"/>
        </w:rPr>
      </w:pPr>
    </w:p>
    <w:p w:rsidR="00CA4B7C" w:rsidRPr="00CA4B7C" w:rsidRDefault="00CA4B7C" w:rsidP="00CA4B7C">
      <w:pPr>
        <w:ind w:left="4820"/>
        <w:rPr>
          <w:caps/>
          <w:sz w:val="28"/>
          <w:szCs w:val="28"/>
        </w:rPr>
      </w:pPr>
      <w:r w:rsidRPr="00CA4B7C">
        <w:rPr>
          <w:caps/>
          <w:sz w:val="28"/>
          <w:szCs w:val="28"/>
        </w:rPr>
        <w:lastRenderedPageBreak/>
        <w:t xml:space="preserve">Приложение </w:t>
      </w:r>
    </w:p>
    <w:p w:rsidR="00CA4B7C" w:rsidRDefault="00CA4B7C" w:rsidP="00CA4B7C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CA4B7C" w:rsidRDefault="00CA4B7C" w:rsidP="00CA4B7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 октября 2022 года № 36-18 РД</w:t>
      </w:r>
    </w:p>
    <w:p w:rsidR="00CA4B7C" w:rsidRDefault="00CA4B7C" w:rsidP="00FA6EAF">
      <w:pPr>
        <w:rPr>
          <w:sz w:val="28"/>
          <w:szCs w:val="28"/>
        </w:rPr>
      </w:pPr>
    </w:p>
    <w:p w:rsidR="00FA6EAF" w:rsidRPr="0076505E" w:rsidRDefault="00A521B2" w:rsidP="00CA4B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77FA" w:rsidRPr="004F160E" w:rsidRDefault="003F77FA" w:rsidP="003F77FA">
      <w:pPr>
        <w:jc w:val="center"/>
        <w:rPr>
          <w:sz w:val="4"/>
          <w:szCs w:val="4"/>
        </w:rPr>
      </w:pPr>
    </w:p>
    <w:p w:rsidR="003F77FA" w:rsidRPr="00E00079" w:rsidRDefault="003F77FA" w:rsidP="003F77FA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E00079">
        <w:rPr>
          <w:sz w:val="28"/>
          <w:szCs w:val="28"/>
        </w:rPr>
        <w:t>Р</w:t>
      </w:r>
      <w:proofErr w:type="gramEnd"/>
      <w:r w:rsidRPr="00E00079">
        <w:rPr>
          <w:sz w:val="28"/>
          <w:szCs w:val="28"/>
        </w:rPr>
        <w:t xml:space="preserve"> Е Ш Е Н И Е</w:t>
      </w:r>
    </w:p>
    <w:p w:rsidR="003F77FA" w:rsidRPr="003F77FA" w:rsidRDefault="003F77FA" w:rsidP="003F77FA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3F77FA" w:rsidRPr="003F77FA" w:rsidRDefault="003F77FA" w:rsidP="003F77FA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3F77FA" w:rsidRDefault="003F77FA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F43BEE" w:rsidRPr="0076505E" w:rsidRDefault="00F43BEE" w:rsidP="003F77FA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3F77FA" w:rsidRPr="0076505E" w:rsidRDefault="003F77FA" w:rsidP="008711B5">
      <w:pPr>
        <w:jc w:val="center"/>
        <w:rPr>
          <w:sz w:val="28"/>
          <w:szCs w:val="28"/>
        </w:rPr>
      </w:pPr>
    </w:p>
    <w:p w:rsidR="00F43BEE" w:rsidRPr="0076505E" w:rsidRDefault="00F43BEE" w:rsidP="00F43BEE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1) пункт 42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6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bCs/>
          <w:sz w:val="28"/>
          <w:szCs w:val="28"/>
          <w:lang w:eastAsia="ru-RU"/>
        </w:rPr>
        <w:t xml:space="preserve">«42) обеспечение выполнения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7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A521B2">
        <w:rPr>
          <w:bCs/>
          <w:sz w:val="28"/>
          <w:szCs w:val="28"/>
          <w:lang w:eastAsia="ru-RU"/>
        </w:rPr>
        <w:t>;»</w:t>
      </w:r>
      <w:proofErr w:type="gramEnd"/>
      <w:r w:rsidRPr="00A521B2">
        <w:rPr>
          <w:bCs/>
          <w:sz w:val="28"/>
          <w:szCs w:val="28"/>
          <w:lang w:eastAsia="ru-RU"/>
        </w:rPr>
        <w:t>;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2) пункт 61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40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sz w:val="28"/>
          <w:szCs w:val="28"/>
        </w:rPr>
        <w:t xml:space="preserve">61) </w:t>
      </w:r>
      <w:r w:rsidRPr="00A521B2">
        <w:rPr>
          <w:bCs/>
          <w:sz w:val="28"/>
          <w:szCs w:val="28"/>
          <w:lang w:eastAsia="ru-RU"/>
        </w:rPr>
        <w:t xml:space="preserve">обеспечивает выполнение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8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r w:rsidRPr="00A521B2">
        <w:rPr>
          <w:bCs/>
          <w:sz w:val="28"/>
          <w:szCs w:val="28"/>
          <w:lang w:eastAsia="ru-RU"/>
        </w:rPr>
        <w:t>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7226B7">
        <w:rPr>
          <w:sz w:val="28"/>
          <w:szCs w:val="28"/>
        </w:rPr>
        <w:t>аименование статьи 20 изложить в следующей редакции:</w:t>
      </w:r>
    </w:p>
    <w:p w:rsidR="007226B7" w:rsidRDefault="007226B7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20. Право граждан участвовать в публичных слушаниях, общественных обсуждениях и заседаниях Думы города </w:t>
      </w:r>
      <w:r w:rsidR="00C91D7F">
        <w:rPr>
          <w:sz w:val="28"/>
          <w:szCs w:val="28"/>
        </w:rPr>
        <w:t>П</w:t>
      </w:r>
      <w:r>
        <w:rPr>
          <w:sz w:val="28"/>
          <w:szCs w:val="28"/>
        </w:rPr>
        <w:t>ятигорска»;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="007226B7">
        <w:rPr>
          <w:sz w:val="28"/>
          <w:szCs w:val="28"/>
        </w:rPr>
        <w:t>асть 2 статьи 21 дополнить абзацем третьим следующего содержания:</w:t>
      </w:r>
    </w:p>
    <w:p w:rsidR="007226B7" w:rsidRDefault="007226B7" w:rsidP="007226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F2971" w:rsidRPr="0076505E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EF2971">
        <w:rPr>
          <w:sz w:val="28"/>
          <w:szCs w:val="28"/>
        </w:rPr>
        <w:t>татью 24 признать утратившей силу;</w:t>
      </w:r>
      <w:r w:rsidR="004B6A7E">
        <w:rPr>
          <w:sz w:val="28"/>
          <w:szCs w:val="28"/>
        </w:rPr>
        <w:t xml:space="preserve"> </w:t>
      </w:r>
      <w:r w:rsidR="00505FE6">
        <w:rPr>
          <w:sz w:val="28"/>
          <w:szCs w:val="28"/>
        </w:rPr>
        <w:t xml:space="preserve"> 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43BEE" w:rsidRPr="0076505E">
        <w:rPr>
          <w:rFonts w:ascii="Times New Roman" w:hAnsi="Times New Roman" w:cs="Times New Roman"/>
          <w:sz w:val="28"/>
          <w:szCs w:val="28"/>
        </w:rPr>
        <w:t>)</w:t>
      </w:r>
      <w:r w:rsidR="000C25C1" w:rsidRPr="000C25C1">
        <w:rPr>
          <w:rFonts w:ascii="Times New Roman" w:hAnsi="Times New Roman" w:cs="Times New Roman"/>
          <w:sz w:val="28"/>
          <w:szCs w:val="28"/>
        </w:rPr>
        <w:t xml:space="preserve"> </w:t>
      </w:r>
      <w:r w:rsidR="000C25C1" w:rsidRPr="0076505E">
        <w:rPr>
          <w:rFonts w:ascii="Times New Roman" w:hAnsi="Times New Roman" w:cs="Times New Roman"/>
          <w:sz w:val="28"/>
          <w:szCs w:val="28"/>
        </w:rPr>
        <w:t>пункт</w:t>
      </w:r>
      <w:r w:rsidR="000C25C1">
        <w:rPr>
          <w:rFonts w:ascii="Times New Roman" w:hAnsi="Times New Roman" w:cs="Times New Roman"/>
          <w:sz w:val="28"/>
          <w:szCs w:val="28"/>
        </w:rPr>
        <w:t>ы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="000C25C1">
        <w:rPr>
          <w:rFonts w:ascii="Times New Roman" w:hAnsi="Times New Roman" w:cs="Times New Roman"/>
          <w:sz w:val="28"/>
          <w:szCs w:val="28"/>
        </w:rPr>
        <w:t>2 и 3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05DE">
        <w:rPr>
          <w:rFonts w:ascii="Times New Roman" w:hAnsi="Times New Roman" w:cs="Times New Roman"/>
          <w:sz w:val="28"/>
          <w:szCs w:val="28"/>
        </w:rPr>
        <w:t>1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B05DE">
        <w:rPr>
          <w:rFonts w:ascii="Times New Roman" w:hAnsi="Times New Roman" w:cs="Times New Roman"/>
          <w:sz w:val="28"/>
          <w:szCs w:val="28"/>
        </w:rPr>
        <w:t>40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>:</w:t>
      </w:r>
    </w:p>
    <w:p w:rsidR="00EE4B3F" w:rsidRDefault="00F43BEE" w:rsidP="00A521B2">
      <w:pPr>
        <w:autoSpaceDE w:val="0"/>
        <w:autoSpaceDN w:val="0"/>
        <w:adjustRightInd w:val="0"/>
        <w:ind w:right="-108" w:firstLine="540"/>
        <w:jc w:val="both"/>
        <w:rPr>
          <w:bCs/>
          <w:sz w:val="28"/>
          <w:szCs w:val="28"/>
        </w:rPr>
      </w:pPr>
      <w:r w:rsidRPr="0076505E">
        <w:rPr>
          <w:sz w:val="28"/>
          <w:szCs w:val="28"/>
        </w:rPr>
        <w:t>«</w:t>
      </w:r>
      <w:r w:rsidR="00EE4B3F">
        <w:rPr>
          <w:sz w:val="28"/>
          <w:szCs w:val="28"/>
        </w:rPr>
        <w:t>2</w:t>
      </w:r>
      <w:r w:rsidRPr="0076505E">
        <w:rPr>
          <w:sz w:val="28"/>
          <w:szCs w:val="28"/>
        </w:rPr>
        <w:t xml:space="preserve">) </w:t>
      </w:r>
      <w:r w:rsidR="00EE4B3F" w:rsidRPr="005233FD">
        <w:rPr>
          <w:bCs/>
          <w:sz w:val="28"/>
          <w:szCs w:val="28"/>
        </w:rPr>
        <w:t xml:space="preserve">осуществляет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 w:rsidRPr="005233FD">
        <w:rPr>
          <w:bCs/>
          <w:sz w:val="28"/>
          <w:szCs w:val="28"/>
        </w:rPr>
        <w:t xml:space="preserve"> муниципальные заимствования</w:t>
      </w:r>
      <w:r w:rsidR="00EE4B3F">
        <w:rPr>
          <w:bCs/>
          <w:sz w:val="28"/>
          <w:szCs w:val="28"/>
        </w:rPr>
        <w:t xml:space="preserve"> </w:t>
      </w:r>
      <w:r w:rsidR="00EE4B3F" w:rsidRPr="000C6670">
        <w:rPr>
          <w:bCs/>
          <w:sz w:val="28"/>
          <w:szCs w:val="28"/>
        </w:rPr>
        <w:t xml:space="preserve">в соответствии с Бюджетным </w:t>
      </w:r>
      <w:hyperlink r:id="rId9" w:history="1">
        <w:r w:rsidR="00EE4B3F" w:rsidRPr="000C6670">
          <w:rPr>
            <w:bCs/>
            <w:color w:val="0000FF"/>
            <w:sz w:val="28"/>
            <w:szCs w:val="28"/>
          </w:rPr>
          <w:t>кодексом</w:t>
        </w:r>
      </w:hyperlink>
      <w:r w:rsidR="00EE4B3F" w:rsidRPr="000C6670">
        <w:rPr>
          <w:bCs/>
          <w:sz w:val="28"/>
          <w:szCs w:val="28"/>
        </w:rPr>
        <w:t xml:space="preserve"> Российской Федерации и настоящим Уставом;</w:t>
      </w:r>
    </w:p>
    <w:p w:rsidR="00F43BEE" w:rsidRPr="0076505E" w:rsidRDefault="00EE4B3F" w:rsidP="00A521B2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</w:rPr>
      </w:pPr>
      <w:r w:rsidRPr="005233FD">
        <w:rPr>
          <w:bCs/>
          <w:sz w:val="28"/>
          <w:szCs w:val="28"/>
        </w:rPr>
        <w:t xml:space="preserve">3) управляет </w:t>
      </w:r>
      <w:r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Pr="005233FD">
        <w:rPr>
          <w:bCs/>
          <w:sz w:val="28"/>
          <w:szCs w:val="28"/>
        </w:rPr>
        <w:t xml:space="preserve"> муниципальным долгом</w:t>
      </w:r>
      <w:proofErr w:type="gramStart"/>
      <w:r w:rsidRPr="005233FD">
        <w:rPr>
          <w:bCs/>
          <w:sz w:val="28"/>
          <w:szCs w:val="28"/>
        </w:rPr>
        <w:t>;</w:t>
      </w:r>
      <w:r w:rsidR="00F43BEE" w:rsidRPr="0076505E">
        <w:rPr>
          <w:sz w:val="28"/>
          <w:szCs w:val="28"/>
          <w:lang w:eastAsia="ru-RU"/>
        </w:rPr>
        <w:t>»</w:t>
      </w:r>
      <w:proofErr w:type="gramEnd"/>
      <w:r w:rsidR="00F43BEE" w:rsidRPr="0076505E">
        <w:rPr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F10360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EE4B3F">
        <w:rPr>
          <w:rFonts w:ascii="Times New Roman" w:hAnsi="Times New Roman" w:cs="Times New Roman"/>
          <w:sz w:val="28"/>
          <w:szCs w:val="28"/>
        </w:rPr>
        <w:t>част</w:t>
      </w:r>
      <w:r w:rsidR="00F10360">
        <w:rPr>
          <w:rFonts w:ascii="Times New Roman" w:hAnsi="Times New Roman" w:cs="Times New Roman"/>
          <w:sz w:val="28"/>
          <w:szCs w:val="28"/>
        </w:rPr>
        <w:t>и</w:t>
      </w:r>
      <w:r w:rsidR="00EE4B3F">
        <w:rPr>
          <w:rFonts w:ascii="Times New Roman" w:hAnsi="Times New Roman" w:cs="Times New Roman"/>
          <w:sz w:val="28"/>
          <w:szCs w:val="28"/>
        </w:rPr>
        <w:t xml:space="preserve"> 4 статьи 41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>4. Структурные подразделения администрации города Пятигорска могут быть созданы в качестве юридических лиц</w:t>
      </w:r>
      <w:r w:rsidR="00E54F72">
        <w:rPr>
          <w:sz w:val="28"/>
          <w:szCs w:val="28"/>
        </w:rPr>
        <w:t xml:space="preserve"> </w:t>
      </w:r>
      <w:r w:rsidR="00EE4B3F" w:rsidRPr="00C10902">
        <w:rPr>
          <w:sz w:val="28"/>
          <w:szCs w:val="28"/>
        </w:rPr>
        <w:t>– органов администрации города Пятигорска.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EE4B3F">
        <w:rPr>
          <w:rFonts w:ascii="Times New Roman" w:hAnsi="Times New Roman" w:cs="Times New Roman"/>
          <w:sz w:val="28"/>
          <w:szCs w:val="28"/>
        </w:rPr>
        <w:t xml:space="preserve">часть 2 статьи 68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B3F" w:rsidRDefault="00F43BEE" w:rsidP="00A521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6505E">
        <w:rPr>
          <w:bCs/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 xml:space="preserve">2. Муниципальные заимствования от имени муниципального образования осуществляются администрацией города Пятигорска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>
        <w:rPr>
          <w:bCs/>
          <w:sz w:val="28"/>
          <w:szCs w:val="28"/>
        </w:rPr>
        <w:t xml:space="preserve"> </w:t>
      </w:r>
      <w:r w:rsidR="00EE4B3F">
        <w:rPr>
          <w:sz w:val="28"/>
          <w:szCs w:val="28"/>
        </w:rPr>
        <w:t xml:space="preserve">в соответствии с Бюджетным </w:t>
      </w:r>
      <w:hyperlink r:id="rId10" w:history="1">
        <w:r w:rsidR="00EE4B3F">
          <w:rPr>
            <w:color w:val="0000FF"/>
            <w:sz w:val="28"/>
            <w:szCs w:val="28"/>
          </w:rPr>
          <w:t>кодексом</w:t>
        </w:r>
      </w:hyperlink>
      <w:r w:rsidR="00EE4B3F">
        <w:rPr>
          <w:sz w:val="28"/>
          <w:szCs w:val="28"/>
        </w:rPr>
        <w:t xml:space="preserve"> Российской Федерации и настоящим Уставом.</w:t>
      </w:r>
    </w:p>
    <w:p w:rsidR="00F43BEE" w:rsidRPr="0076505E" w:rsidRDefault="00EE4B3F" w:rsidP="00EE4B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10902">
        <w:rPr>
          <w:sz w:val="28"/>
          <w:szCs w:val="28"/>
        </w:rPr>
        <w:t>Муниципальные заимствования путем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>выпуска муниципальных ценных бумаг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 xml:space="preserve">от имени муниципального образования осуществляются администрацией города Пятигорска </w:t>
      </w:r>
      <w:r w:rsidRPr="00C10902">
        <w:rPr>
          <w:bCs/>
          <w:sz w:val="28"/>
          <w:szCs w:val="28"/>
        </w:rPr>
        <w:t xml:space="preserve">в соответствии с Бюджетным </w:t>
      </w:r>
      <w:hyperlink r:id="rId11" w:history="1">
        <w:r w:rsidRPr="00C10902">
          <w:rPr>
            <w:bCs/>
            <w:color w:val="0000FF"/>
            <w:sz w:val="28"/>
            <w:szCs w:val="28"/>
          </w:rPr>
          <w:t>кодексом</w:t>
        </w:r>
      </w:hyperlink>
      <w:r w:rsidRPr="00C10902">
        <w:rPr>
          <w:bCs/>
          <w:sz w:val="28"/>
          <w:szCs w:val="28"/>
        </w:rPr>
        <w:t xml:space="preserve"> Российской Федерации и настоящим Уставом.</w:t>
      </w:r>
      <w:proofErr w:type="gramStart"/>
      <w:r w:rsidR="00F43BEE" w:rsidRPr="0076505E">
        <w:rPr>
          <w:bCs/>
          <w:sz w:val="28"/>
          <w:szCs w:val="28"/>
          <w:lang w:eastAsia="ru-RU"/>
        </w:rPr>
        <w:t>;»</w:t>
      </w:r>
      <w:proofErr w:type="gramEnd"/>
      <w:r w:rsidR="00F43BEE"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C10902">
        <w:rPr>
          <w:rFonts w:ascii="Times New Roman" w:hAnsi="Times New Roman" w:cs="Times New Roman"/>
          <w:sz w:val="28"/>
          <w:szCs w:val="28"/>
        </w:rPr>
        <w:t xml:space="preserve">часть 4 статьи 75 </w:t>
      </w:r>
      <w:r w:rsidR="00C10902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BEE" w:rsidRPr="0076505E" w:rsidRDefault="00F43BEE" w:rsidP="00C1090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505E">
        <w:rPr>
          <w:sz w:val="28"/>
          <w:szCs w:val="28"/>
          <w:lang w:eastAsia="ru-RU"/>
        </w:rPr>
        <w:t>«</w:t>
      </w:r>
      <w:r w:rsidR="00C10902" w:rsidRPr="00F16F35">
        <w:rPr>
          <w:sz w:val="28"/>
          <w:szCs w:val="28"/>
        </w:rPr>
        <w:t>4. Контроль за исполнением бюджета города-курорта Пятигорска</w:t>
      </w:r>
      <w:r w:rsidR="00C10902" w:rsidRPr="004F46A4">
        <w:rPr>
          <w:sz w:val="28"/>
          <w:szCs w:val="28"/>
          <w:highlight w:val="yellow"/>
        </w:rPr>
        <w:t xml:space="preserve"> </w:t>
      </w:r>
      <w:r w:rsidR="00C10902" w:rsidRPr="00C10902">
        <w:rPr>
          <w:sz w:val="28"/>
          <w:szCs w:val="28"/>
        </w:rPr>
        <w:t>осуществляют Дума города Пятигорска, контрольно-счетная комиссия города Пятигорска, администрация города Пятигорска, уполномоченн</w:t>
      </w:r>
      <w:bookmarkStart w:id="0" w:name="_GoBack"/>
      <w:bookmarkEnd w:id="0"/>
      <w:r w:rsidR="00C10902" w:rsidRPr="00C10902">
        <w:rPr>
          <w:sz w:val="28"/>
          <w:szCs w:val="28"/>
        </w:rPr>
        <w:t>ые органы 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актами, регулирующими бюджетные правоотношения</w:t>
      </w:r>
      <w:proofErr w:type="gramStart"/>
      <w:r w:rsidR="00C10902" w:rsidRPr="00C10902">
        <w:rPr>
          <w:sz w:val="28"/>
          <w:szCs w:val="28"/>
        </w:rPr>
        <w:t>.</w:t>
      </w:r>
      <w:r w:rsidR="00C10902">
        <w:rPr>
          <w:sz w:val="28"/>
          <w:szCs w:val="28"/>
        </w:rPr>
        <w:t>».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bookmarkStart w:id="1" w:name="p2353"/>
      <w:bookmarkEnd w:id="1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43BEE" w:rsidRPr="00A521B2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 w:rsidR="00C10902">
        <w:rPr>
          <w:sz w:val="28"/>
          <w:szCs w:val="28"/>
        </w:rPr>
        <w:t xml:space="preserve">жить на Главу </w:t>
      </w:r>
      <w:r w:rsidR="00C10902" w:rsidRPr="00A521B2">
        <w:rPr>
          <w:sz w:val="28"/>
          <w:szCs w:val="28"/>
        </w:rPr>
        <w:t>города Пятигорска</w:t>
      </w:r>
      <w:r w:rsidRPr="00A521B2">
        <w:rPr>
          <w:sz w:val="28"/>
          <w:szCs w:val="28"/>
        </w:rPr>
        <w:t>.</w:t>
      </w: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</w:t>
      </w:r>
      <w:r w:rsidR="00C10902" w:rsidRPr="00A521B2">
        <w:rPr>
          <w:sz w:val="28"/>
          <w:szCs w:val="28"/>
        </w:rPr>
        <w:t>.</w:t>
      </w:r>
    </w:p>
    <w:p w:rsidR="00A521B2" w:rsidRPr="0076505E" w:rsidRDefault="00A521B2" w:rsidP="00F43BEE">
      <w:pPr>
        <w:ind w:firstLine="567"/>
        <w:jc w:val="both"/>
        <w:rPr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Думы города Пятигорска                                                                             Л.В. Похилько</w:t>
      </w:r>
    </w:p>
    <w:p w:rsidR="00A521B2" w:rsidRPr="0076505E" w:rsidRDefault="00A521B2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F43BEE" w:rsidRDefault="00F43BEE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Управляющий делами </w:t>
      </w:r>
    </w:p>
    <w:p w:rsidR="00CA4B7C" w:rsidRDefault="00CA4B7C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Думы города Пятигорска                                                                                 Е.В.Михалева</w:t>
      </w:r>
    </w:p>
    <w:sectPr w:rsidR="00CA4B7C" w:rsidSect="00CA4B7C">
      <w:footnotePr>
        <w:pos w:val="beneathText"/>
      </w:footnotePr>
      <w:pgSz w:w="11905" w:h="16837"/>
      <w:pgMar w:top="851" w:right="39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056544"/>
    <w:rsid w:val="00067A7C"/>
    <w:rsid w:val="000B05DE"/>
    <w:rsid w:val="000C25C1"/>
    <w:rsid w:val="000F5810"/>
    <w:rsid w:val="00364BAD"/>
    <w:rsid w:val="003F77FA"/>
    <w:rsid w:val="00467700"/>
    <w:rsid w:val="00485C7E"/>
    <w:rsid w:val="004A37ED"/>
    <w:rsid w:val="004A5F97"/>
    <w:rsid w:val="004B4EED"/>
    <w:rsid w:val="004B6A7E"/>
    <w:rsid w:val="004F5F57"/>
    <w:rsid w:val="00502AB9"/>
    <w:rsid w:val="00505FE6"/>
    <w:rsid w:val="00556C83"/>
    <w:rsid w:val="006E5607"/>
    <w:rsid w:val="007226B7"/>
    <w:rsid w:val="00795C4F"/>
    <w:rsid w:val="007D191A"/>
    <w:rsid w:val="00817E79"/>
    <w:rsid w:val="0082393E"/>
    <w:rsid w:val="0082726F"/>
    <w:rsid w:val="0086593A"/>
    <w:rsid w:val="008711B5"/>
    <w:rsid w:val="008B7D9B"/>
    <w:rsid w:val="00926B6B"/>
    <w:rsid w:val="0094470F"/>
    <w:rsid w:val="00952BF0"/>
    <w:rsid w:val="00995393"/>
    <w:rsid w:val="00A13ADD"/>
    <w:rsid w:val="00A521B2"/>
    <w:rsid w:val="00AD79DF"/>
    <w:rsid w:val="00AE3E3E"/>
    <w:rsid w:val="00B218D8"/>
    <w:rsid w:val="00B35FBC"/>
    <w:rsid w:val="00B8799B"/>
    <w:rsid w:val="00C10902"/>
    <w:rsid w:val="00C86A0A"/>
    <w:rsid w:val="00C91D7F"/>
    <w:rsid w:val="00CA1CF8"/>
    <w:rsid w:val="00CA4B7C"/>
    <w:rsid w:val="00CE4719"/>
    <w:rsid w:val="00D240D8"/>
    <w:rsid w:val="00DC182B"/>
    <w:rsid w:val="00E00079"/>
    <w:rsid w:val="00E54F72"/>
    <w:rsid w:val="00E94768"/>
    <w:rsid w:val="00EE28B0"/>
    <w:rsid w:val="00EE4B3F"/>
    <w:rsid w:val="00EF2971"/>
    <w:rsid w:val="00F10360"/>
    <w:rsid w:val="00F27A7C"/>
    <w:rsid w:val="00F43BEE"/>
    <w:rsid w:val="00F63F07"/>
    <w:rsid w:val="00FA6EAF"/>
    <w:rsid w:val="00FB46F7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5786050C4CC09E33FE9C9674077CE24CCA874699C036CA83FFCF5F9BF7CB83C12523A68D821041B7C7967B4BT8w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402E74C02688994581B2610605AB1C3466176000807CA42EC0FE1E6FA59D2D66562F819A0E80EFCF6CF663ECD5B3441699FB86BF19W9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9C9674077CE24CCA874699C036CA83FFCF5F9BF7CB83C12523A68D821041B7C7967B4BT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B2FC-6D39-4D2D-8332-836FCE9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2022-10-20T11:20:00Z</cp:lastPrinted>
  <dcterms:created xsi:type="dcterms:W3CDTF">2022-10-25T09:39:00Z</dcterms:created>
  <dcterms:modified xsi:type="dcterms:W3CDTF">2022-10-25T09:41:00Z</dcterms:modified>
</cp:coreProperties>
</file>