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B1" w:rsidRPr="00260B5F" w:rsidRDefault="00FD35B1" w:rsidP="00FD35B1">
      <w:pPr>
        <w:jc w:val="center"/>
        <w:rPr>
          <w:sz w:val="4"/>
          <w:szCs w:val="4"/>
          <w:lang w:eastAsia="ar-SA"/>
        </w:rPr>
      </w:pPr>
      <w:r w:rsidRPr="00260B5F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5B1" w:rsidRPr="003E71A8" w:rsidRDefault="00FD35B1" w:rsidP="00FD35B1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bCs w:val="0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bCs w:val="0"/>
          <w:szCs w:val="24"/>
          <w:lang w:eastAsia="ar-SA"/>
        </w:rPr>
        <w:t>Российская Федерация</w:t>
      </w:r>
    </w:p>
    <w:p w:rsidR="00FD35B1" w:rsidRPr="003E71A8" w:rsidRDefault="00FD35B1" w:rsidP="00FD35B1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 w:val="56"/>
          <w:szCs w:val="24"/>
          <w:lang w:eastAsia="ar-SA"/>
        </w:rPr>
      </w:pPr>
      <w:proofErr w:type="gramStart"/>
      <w:r w:rsidRPr="003E71A8">
        <w:rPr>
          <w:rFonts w:ascii="Times New Roman" w:hAnsi="Times New Roman" w:cs="Times New Roman"/>
          <w:sz w:val="56"/>
          <w:szCs w:val="24"/>
          <w:lang w:eastAsia="ar-SA"/>
        </w:rPr>
        <w:t>Р</w:t>
      </w:r>
      <w:proofErr w:type="gramEnd"/>
      <w:r w:rsidRPr="003E71A8">
        <w:rPr>
          <w:rFonts w:ascii="Times New Roman" w:hAnsi="Times New Roman" w:cs="Times New Roman"/>
          <w:sz w:val="56"/>
          <w:szCs w:val="24"/>
          <w:lang w:eastAsia="ar-SA"/>
        </w:rPr>
        <w:t xml:space="preserve"> Е Ш Е Н И Е</w:t>
      </w:r>
    </w:p>
    <w:p w:rsidR="00FD35B1" w:rsidRPr="003E71A8" w:rsidRDefault="00FD35B1" w:rsidP="00FD35B1">
      <w:pPr>
        <w:pStyle w:val="2"/>
        <w:numPr>
          <w:ilvl w:val="1"/>
          <w:numId w:val="1"/>
        </w:numPr>
        <w:tabs>
          <w:tab w:val="left" w:pos="0"/>
        </w:tabs>
        <w:suppressAutoHyphens/>
        <w:jc w:val="center"/>
        <w:rPr>
          <w:bCs w:val="0"/>
          <w:sz w:val="32"/>
          <w:lang w:eastAsia="ar-SA"/>
        </w:rPr>
      </w:pPr>
      <w:r w:rsidRPr="003E71A8">
        <w:rPr>
          <w:bCs w:val="0"/>
          <w:sz w:val="32"/>
          <w:lang w:eastAsia="ar-SA"/>
        </w:rPr>
        <w:t>Думы города Пятигорска</w:t>
      </w:r>
    </w:p>
    <w:p w:rsidR="00FD35B1" w:rsidRPr="003E71A8" w:rsidRDefault="00FD35B1" w:rsidP="00FD35B1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32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sz w:val="32"/>
          <w:szCs w:val="24"/>
          <w:lang w:eastAsia="ar-SA"/>
        </w:rPr>
        <w:t>Ставропольского края</w:t>
      </w:r>
    </w:p>
    <w:p w:rsidR="00257746" w:rsidRDefault="00257746" w:rsidP="00FD35B1">
      <w:pPr>
        <w:rPr>
          <w:sz w:val="28"/>
          <w:szCs w:val="28"/>
        </w:rPr>
      </w:pPr>
    </w:p>
    <w:p w:rsidR="00257746" w:rsidRPr="00C42BAE" w:rsidRDefault="00257746" w:rsidP="0025774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предоставлении в 2018 году отдельным категориям плательщиков льгот по уплате арендной платы за земельные участки, находящиеся в собственности муниципального образования города-курорта Пятигорска</w:t>
      </w:r>
    </w:p>
    <w:p w:rsidR="00257746" w:rsidRPr="00763737" w:rsidRDefault="00257746" w:rsidP="00257746">
      <w:pPr>
        <w:ind w:firstLine="567"/>
        <w:jc w:val="both"/>
        <w:rPr>
          <w:sz w:val="28"/>
          <w:szCs w:val="28"/>
        </w:rPr>
      </w:pPr>
    </w:p>
    <w:p w:rsidR="00257746" w:rsidRDefault="00257746" w:rsidP="00257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763737">
        <w:rPr>
          <w:sz w:val="28"/>
          <w:szCs w:val="28"/>
        </w:rPr>
        <w:t xml:space="preserve"> </w:t>
      </w:r>
      <w:hyperlink r:id="rId6" w:history="1">
        <w:r>
          <w:rPr>
            <w:rStyle w:val="a3"/>
            <w:b w:val="0"/>
            <w:bCs w:val="0"/>
            <w:sz w:val="28"/>
            <w:szCs w:val="28"/>
          </w:rPr>
          <w:t>Бюджетным</w:t>
        </w:r>
        <w:r w:rsidRPr="00E910F9">
          <w:rPr>
            <w:rStyle w:val="a3"/>
            <w:b w:val="0"/>
            <w:bCs w:val="0"/>
            <w:sz w:val="28"/>
            <w:szCs w:val="28"/>
          </w:rPr>
          <w:t xml:space="preserve"> кодексом</w:t>
        </w:r>
      </w:hyperlink>
      <w:r w:rsidRPr="00763737">
        <w:rPr>
          <w:sz w:val="28"/>
          <w:szCs w:val="28"/>
        </w:rPr>
        <w:t xml:space="preserve"> Российской Федерации, </w:t>
      </w:r>
      <w:hyperlink r:id="rId7" w:history="1">
        <w:r w:rsidRPr="00E910F9">
          <w:rPr>
            <w:rStyle w:val="a3"/>
            <w:b w:val="0"/>
            <w:bCs w:val="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«</w:t>
      </w:r>
      <w:r w:rsidRPr="0076373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63737">
        <w:rPr>
          <w:sz w:val="28"/>
          <w:szCs w:val="28"/>
        </w:rPr>
        <w:t>,</w:t>
      </w:r>
      <w:r w:rsidRPr="00E910F9">
        <w:rPr>
          <w:b/>
          <w:bCs/>
          <w:sz w:val="28"/>
          <w:szCs w:val="28"/>
        </w:rPr>
        <w:t xml:space="preserve"> </w:t>
      </w:r>
      <w:hyperlink r:id="rId8" w:history="1">
        <w:r w:rsidRPr="00E910F9">
          <w:rPr>
            <w:rStyle w:val="a3"/>
            <w:b w:val="0"/>
            <w:bCs w:val="0"/>
            <w:sz w:val="28"/>
            <w:szCs w:val="28"/>
          </w:rPr>
          <w:t>Уставом</w:t>
        </w:r>
      </w:hyperlink>
      <w:r w:rsidRPr="00763737">
        <w:rPr>
          <w:sz w:val="28"/>
          <w:szCs w:val="28"/>
        </w:rPr>
        <w:t xml:space="preserve"> муниципального образования города-курорта Пятигорска,</w:t>
      </w:r>
      <w:r>
        <w:rPr>
          <w:sz w:val="28"/>
          <w:szCs w:val="28"/>
        </w:rPr>
        <w:t xml:space="preserve"> </w:t>
      </w:r>
    </w:p>
    <w:p w:rsidR="00257746" w:rsidRDefault="00257746" w:rsidP="00257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257746" w:rsidRPr="00D804D1" w:rsidRDefault="00257746" w:rsidP="00257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746" w:rsidRPr="00B52CDD" w:rsidRDefault="00257746" w:rsidP="00257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B52CDD">
        <w:rPr>
          <w:rFonts w:ascii="Times New Roman" w:hAnsi="Times New Roman" w:cs="Times New Roman"/>
          <w:sz w:val="28"/>
          <w:szCs w:val="28"/>
        </w:rPr>
        <w:t>:</w:t>
      </w:r>
    </w:p>
    <w:p w:rsidR="00257746" w:rsidRPr="00D804D1" w:rsidRDefault="00257746" w:rsidP="00257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746" w:rsidRPr="00FD073F" w:rsidRDefault="00257746" w:rsidP="00257746">
      <w:pPr>
        <w:ind w:firstLine="567"/>
        <w:jc w:val="both"/>
        <w:rPr>
          <w:sz w:val="28"/>
          <w:szCs w:val="28"/>
        </w:rPr>
      </w:pPr>
      <w:r w:rsidRPr="00D43765">
        <w:rPr>
          <w:sz w:val="28"/>
          <w:szCs w:val="28"/>
        </w:rPr>
        <w:t>1.</w:t>
      </w:r>
      <w:r>
        <w:rPr>
          <w:sz w:val="28"/>
          <w:szCs w:val="28"/>
        </w:rPr>
        <w:t xml:space="preserve"> Предоставить в 2018 году льготу предприятиям, осуществляющим</w:t>
      </w:r>
      <w:r w:rsidRPr="00FD073F">
        <w:rPr>
          <w:sz w:val="28"/>
          <w:szCs w:val="28"/>
        </w:rPr>
        <w:t xml:space="preserve"> перевозку пассажиров </w:t>
      </w:r>
      <w:r>
        <w:rPr>
          <w:sz w:val="28"/>
          <w:szCs w:val="28"/>
        </w:rPr>
        <w:t>на электрическом транспорте, в виде частичного освобождения от уплаты арендной платы за земельные участки, находящиеся в собственности муниципального образования города-курорта Пятигорска,</w:t>
      </w:r>
      <w:r w:rsidRPr="00234DAD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семидесяти процентов.</w:t>
      </w:r>
    </w:p>
    <w:p w:rsidR="00257746" w:rsidRDefault="00257746" w:rsidP="00257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1CFE">
        <w:rPr>
          <w:sz w:val="28"/>
          <w:szCs w:val="28"/>
        </w:rPr>
        <w:t xml:space="preserve">. </w:t>
      </w:r>
      <w:proofErr w:type="gramStart"/>
      <w:r w:rsidRPr="00DE1CFE">
        <w:rPr>
          <w:sz w:val="28"/>
          <w:szCs w:val="28"/>
        </w:rPr>
        <w:t>Контроль за</w:t>
      </w:r>
      <w:proofErr w:type="gramEnd"/>
      <w:r w:rsidRPr="00DE1CFE"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257746" w:rsidRDefault="00257746" w:rsidP="00257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1 января 2018 года.</w:t>
      </w:r>
    </w:p>
    <w:p w:rsidR="00257746" w:rsidRDefault="00257746" w:rsidP="00257746">
      <w:pPr>
        <w:rPr>
          <w:sz w:val="28"/>
          <w:szCs w:val="28"/>
        </w:rPr>
      </w:pPr>
    </w:p>
    <w:p w:rsidR="00257746" w:rsidRDefault="00257746" w:rsidP="00257746">
      <w:pPr>
        <w:rPr>
          <w:sz w:val="28"/>
          <w:szCs w:val="28"/>
        </w:rPr>
      </w:pPr>
    </w:p>
    <w:p w:rsidR="00257746" w:rsidRPr="001721C9" w:rsidRDefault="00257746" w:rsidP="00257746">
      <w:pPr>
        <w:rPr>
          <w:sz w:val="28"/>
          <w:szCs w:val="28"/>
        </w:rPr>
      </w:pPr>
    </w:p>
    <w:p w:rsidR="00257746" w:rsidRPr="001721C9" w:rsidRDefault="00257746" w:rsidP="00257746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1C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57746" w:rsidRPr="001721C9" w:rsidRDefault="00257746" w:rsidP="00257746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1C9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</w:t>
      </w:r>
      <w:r w:rsidR="005B3B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5B3B79">
        <w:rPr>
          <w:rFonts w:ascii="Times New Roman" w:hAnsi="Times New Roman" w:cs="Times New Roman"/>
          <w:sz w:val="28"/>
          <w:szCs w:val="28"/>
        </w:rPr>
        <w:t>Л.В.</w:t>
      </w:r>
      <w:r w:rsidRPr="001721C9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257746" w:rsidRDefault="00257746" w:rsidP="00257746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746" w:rsidRPr="001721C9" w:rsidRDefault="00257746" w:rsidP="00257746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746" w:rsidRPr="001721C9" w:rsidRDefault="00257746" w:rsidP="00257746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746" w:rsidRPr="001721C9" w:rsidRDefault="00257746" w:rsidP="00257746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1C9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1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721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</w:p>
    <w:p w:rsidR="00257746" w:rsidRDefault="00257746" w:rsidP="00257746">
      <w:pPr>
        <w:pStyle w:val="a5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257746" w:rsidRPr="005B3B79" w:rsidRDefault="00257746" w:rsidP="005B3B79">
      <w:pPr>
        <w:pStyle w:val="a5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B3B79" w:rsidRPr="005B3B79" w:rsidRDefault="005B3B79" w:rsidP="005B3B79">
      <w:pPr>
        <w:pStyle w:val="a5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B3B79">
        <w:rPr>
          <w:rFonts w:ascii="Times New Roman" w:hAnsi="Times New Roman" w:cs="Times New Roman"/>
          <w:sz w:val="28"/>
          <w:szCs w:val="28"/>
        </w:rPr>
        <w:t>29 ноября 2018 г.</w:t>
      </w:r>
    </w:p>
    <w:p w:rsidR="00257746" w:rsidRPr="005B3B79" w:rsidRDefault="00257746" w:rsidP="005B3B79">
      <w:pPr>
        <w:pStyle w:val="a5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B3B79">
        <w:rPr>
          <w:rFonts w:ascii="Times New Roman" w:hAnsi="Times New Roman" w:cs="Times New Roman"/>
          <w:sz w:val="28"/>
          <w:szCs w:val="28"/>
        </w:rPr>
        <w:t>№</w:t>
      </w:r>
      <w:r w:rsidR="005B3B79" w:rsidRPr="005B3B79">
        <w:rPr>
          <w:rFonts w:ascii="Times New Roman" w:hAnsi="Times New Roman" w:cs="Times New Roman"/>
          <w:sz w:val="28"/>
          <w:szCs w:val="28"/>
        </w:rPr>
        <w:t xml:space="preserve"> 44-30 РД</w:t>
      </w:r>
    </w:p>
    <w:sectPr w:rsidR="00257746" w:rsidRPr="005B3B79" w:rsidSect="00257746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B1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464E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57746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E5F8E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0C3C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3B79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290D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517C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8F644E"/>
    <w:rsid w:val="00905B04"/>
    <w:rsid w:val="009108C8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9EC"/>
    <w:rsid w:val="00A17A29"/>
    <w:rsid w:val="00A17A2B"/>
    <w:rsid w:val="00A23D6C"/>
    <w:rsid w:val="00A276C4"/>
    <w:rsid w:val="00A303F3"/>
    <w:rsid w:val="00A3052C"/>
    <w:rsid w:val="00A3786F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63ED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D35B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D35B1"/>
    <w:pPr>
      <w:keepNext/>
      <w:jc w:val="both"/>
      <w:outlineLvl w:val="1"/>
    </w:pPr>
    <w:rPr>
      <w:bCs/>
      <w:iCs/>
      <w:sz w:val="28"/>
    </w:rPr>
  </w:style>
  <w:style w:type="paragraph" w:styleId="3">
    <w:name w:val="heading 3"/>
    <w:basedOn w:val="a"/>
    <w:next w:val="a"/>
    <w:link w:val="30"/>
    <w:qFormat/>
    <w:rsid w:val="00FD3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35B1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35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257746"/>
    <w:rPr>
      <w:rFonts w:cs="Times New Roman"/>
      <w:b/>
      <w:bCs/>
      <w:color w:val="auto"/>
      <w:sz w:val="26"/>
      <w:szCs w:val="26"/>
    </w:rPr>
  </w:style>
  <w:style w:type="paragraph" w:customStyle="1" w:styleId="ConsPlusNormal">
    <w:name w:val="ConsPlusNormal"/>
    <w:uiPriority w:val="99"/>
    <w:rsid w:val="0025774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4">
    <w:name w:val="Знак Знак"/>
    <w:basedOn w:val="a"/>
    <w:uiPriority w:val="99"/>
    <w:rsid w:val="00257746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257746"/>
    <w:pPr>
      <w:spacing w:after="1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rsid w:val="0025774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00680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2</cp:revision>
  <cp:lastPrinted>2018-02-21T12:26:00Z</cp:lastPrinted>
  <dcterms:created xsi:type="dcterms:W3CDTF">2018-11-29T13:52:00Z</dcterms:created>
  <dcterms:modified xsi:type="dcterms:W3CDTF">2018-11-29T13:52:00Z</dcterms:modified>
</cp:coreProperties>
</file>