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8A" w:rsidRDefault="00BE35A7" w:rsidP="00B63F33">
      <w:pPr>
        <w:pStyle w:val="1"/>
        <w:keepNext w:val="0"/>
        <w:widowControl w:val="0"/>
        <w:pBdr>
          <w:bottom w:val="none" w:sz="0" w:space="0" w:color="auto"/>
        </w:pBdr>
        <w:ind w:left="3261" w:hanging="993"/>
        <w:rPr>
          <w:szCs w:val="28"/>
        </w:rPr>
      </w:pPr>
      <w:proofErr w:type="spellStart"/>
      <w:r w:rsidRPr="0091208A">
        <w:rPr>
          <w:szCs w:val="28"/>
        </w:rPr>
        <w:t>Инвестиционно</w:t>
      </w:r>
      <w:proofErr w:type="spellEnd"/>
      <w:r w:rsidRPr="0091208A">
        <w:rPr>
          <w:szCs w:val="28"/>
        </w:rPr>
        <w:t xml:space="preserve"> – строительная  деятельность</w:t>
      </w:r>
      <w:r w:rsidR="0091208A" w:rsidRPr="0091208A">
        <w:rPr>
          <w:szCs w:val="28"/>
        </w:rPr>
        <w:t xml:space="preserve">                                                 </w:t>
      </w:r>
      <w:r w:rsidR="0091208A">
        <w:rPr>
          <w:szCs w:val="28"/>
        </w:rPr>
        <w:t>я</w:t>
      </w:r>
      <w:r w:rsidR="0091208A" w:rsidRPr="0091208A">
        <w:rPr>
          <w:szCs w:val="28"/>
        </w:rPr>
        <w:t>нварь-</w:t>
      </w:r>
      <w:r w:rsidR="00C536D5">
        <w:rPr>
          <w:szCs w:val="28"/>
        </w:rPr>
        <w:t>дека</w:t>
      </w:r>
      <w:r w:rsidR="00F034A8">
        <w:rPr>
          <w:szCs w:val="28"/>
        </w:rPr>
        <w:t xml:space="preserve">брь </w:t>
      </w:r>
      <w:r w:rsidR="001877A9">
        <w:rPr>
          <w:szCs w:val="28"/>
        </w:rPr>
        <w:t xml:space="preserve"> </w:t>
      </w:r>
      <w:r w:rsidR="0091208A" w:rsidRPr="0091208A">
        <w:rPr>
          <w:szCs w:val="28"/>
        </w:rPr>
        <w:t xml:space="preserve"> 20</w:t>
      </w:r>
      <w:r w:rsidR="00614440">
        <w:rPr>
          <w:szCs w:val="28"/>
        </w:rPr>
        <w:t>2</w:t>
      </w:r>
      <w:r w:rsidR="00E70D11">
        <w:rPr>
          <w:szCs w:val="28"/>
        </w:rPr>
        <w:t>1</w:t>
      </w:r>
      <w:r w:rsidR="00A14D59">
        <w:rPr>
          <w:szCs w:val="28"/>
        </w:rPr>
        <w:t xml:space="preserve"> </w:t>
      </w:r>
      <w:r w:rsidR="0091208A" w:rsidRPr="0091208A">
        <w:rPr>
          <w:szCs w:val="28"/>
        </w:rPr>
        <w:t>года</w:t>
      </w:r>
    </w:p>
    <w:p w:rsidR="00F56CE2" w:rsidRDefault="00F56CE2" w:rsidP="00F56CE2"/>
    <w:p w:rsidR="00F56CE2" w:rsidRPr="00F56CE2" w:rsidRDefault="00F56CE2" w:rsidP="00F56CE2"/>
    <w:p w:rsidR="00C13134" w:rsidRPr="00C13134" w:rsidRDefault="00C13134" w:rsidP="00C13134"/>
    <w:p w:rsidR="002E30CC" w:rsidRPr="00803581" w:rsidRDefault="002E30CC" w:rsidP="002E3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03581">
        <w:rPr>
          <w:sz w:val="28"/>
          <w:szCs w:val="28"/>
        </w:rPr>
        <w:t>Привлечение инвестиций в</w:t>
      </w:r>
      <w:r>
        <w:rPr>
          <w:sz w:val="28"/>
          <w:szCs w:val="28"/>
        </w:rPr>
        <w:t xml:space="preserve"> </w:t>
      </w:r>
      <w:r w:rsidRPr="00803581">
        <w:rPr>
          <w:sz w:val="28"/>
          <w:szCs w:val="28"/>
        </w:rPr>
        <w:t xml:space="preserve">экономику </w:t>
      </w:r>
      <w:r>
        <w:rPr>
          <w:sz w:val="28"/>
          <w:szCs w:val="28"/>
        </w:rPr>
        <w:t xml:space="preserve">города </w:t>
      </w:r>
      <w:r w:rsidRPr="00803581">
        <w:rPr>
          <w:sz w:val="28"/>
          <w:szCs w:val="28"/>
        </w:rPr>
        <w:t xml:space="preserve"> является одним из приоритетных направлений</w:t>
      </w:r>
      <w:r>
        <w:rPr>
          <w:sz w:val="28"/>
          <w:szCs w:val="28"/>
        </w:rPr>
        <w:t xml:space="preserve"> </w:t>
      </w:r>
      <w:r w:rsidRPr="0080358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администрации города Пятигорска</w:t>
      </w:r>
      <w:r w:rsidRPr="00803581">
        <w:rPr>
          <w:sz w:val="28"/>
          <w:szCs w:val="28"/>
        </w:rPr>
        <w:t>.</w:t>
      </w:r>
    </w:p>
    <w:p w:rsidR="00D40AFE" w:rsidRDefault="000B3A5E" w:rsidP="002E3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2021 году, в у</w:t>
      </w:r>
      <w:r w:rsidRPr="0054336F">
        <w:rPr>
          <w:sz w:val="28"/>
          <w:szCs w:val="28"/>
        </w:rPr>
        <w:t>словия эпидемиологических ограничений</w:t>
      </w:r>
      <w:r w:rsidR="006A6E1B">
        <w:rPr>
          <w:sz w:val="28"/>
          <w:szCs w:val="28"/>
        </w:rPr>
        <w:t xml:space="preserve"> и</w:t>
      </w:r>
      <w:r w:rsidRPr="0054336F">
        <w:rPr>
          <w:sz w:val="28"/>
          <w:szCs w:val="28"/>
        </w:rPr>
        <w:t xml:space="preserve"> рост</w:t>
      </w:r>
      <w:r>
        <w:rPr>
          <w:sz w:val="28"/>
          <w:szCs w:val="28"/>
        </w:rPr>
        <w:t>а</w:t>
      </w:r>
      <w:r w:rsidRPr="0054336F">
        <w:rPr>
          <w:sz w:val="28"/>
          <w:szCs w:val="28"/>
        </w:rPr>
        <w:t xml:space="preserve"> неопределенности</w:t>
      </w:r>
      <w:r>
        <w:rPr>
          <w:sz w:val="28"/>
          <w:szCs w:val="28"/>
        </w:rPr>
        <w:t xml:space="preserve">,  </w:t>
      </w:r>
      <w:r w:rsidR="002E30CC" w:rsidRPr="00803581">
        <w:rPr>
          <w:sz w:val="28"/>
          <w:szCs w:val="28"/>
        </w:rPr>
        <w:t xml:space="preserve">объём инвестиций в основной </w:t>
      </w:r>
      <w:r w:rsidR="002E30CC">
        <w:rPr>
          <w:sz w:val="28"/>
          <w:szCs w:val="28"/>
        </w:rPr>
        <w:t xml:space="preserve">капитал </w:t>
      </w:r>
      <w:r w:rsidR="002E30CC" w:rsidRPr="00C312F7">
        <w:rPr>
          <w:b/>
          <w:sz w:val="28"/>
          <w:szCs w:val="28"/>
        </w:rPr>
        <w:t>по кругу</w:t>
      </w:r>
      <w:r w:rsidR="00614440" w:rsidRPr="00C312F7">
        <w:rPr>
          <w:b/>
          <w:sz w:val="28"/>
          <w:szCs w:val="28"/>
        </w:rPr>
        <w:t xml:space="preserve"> крупных и средних </w:t>
      </w:r>
      <w:r w:rsidR="002E30CC" w:rsidRPr="00C312F7">
        <w:rPr>
          <w:b/>
          <w:sz w:val="28"/>
          <w:szCs w:val="28"/>
        </w:rPr>
        <w:t xml:space="preserve"> предприятий  </w:t>
      </w:r>
      <w:r w:rsidR="002E30CC">
        <w:rPr>
          <w:sz w:val="28"/>
          <w:szCs w:val="28"/>
        </w:rPr>
        <w:t xml:space="preserve">  </w:t>
      </w:r>
      <w:r w:rsidR="002E30CC" w:rsidRPr="00803581">
        <w:rPr>
          <w:sz w:val="28"/>
          <w:szCs w:val="28"/>
        </w:rPr>
        <w:t>составил</w:t>
      </w:r>
      <w:r w:rsidR="000945F1">
        <w:rPr>
          <w:sz w:val="28"/>
          <w:szCs w:val="28"/>
        </w:rPr>
        <w:t xml:space="preserve"> </w:t>
      </w:r>
      <w:r w:rsidR="002E30CC" w:rsidRPr="00803581">
        <w:rPr>
          <w:sz w:val="28"/>
          <w:szCs w:val="28"/>
        </w:rPr>
        <w:t xml:space="preserve"> </w:t>
      </w:r>
      <w:r w:rsidR="007C1065">
        <w:rPr>
          <w:sz w:val="28"/>
          <w:szCs w:val="28"/>
        </w:rPr>
        <w:t>4983</w:t>
      </w:r>
      <w:r w:rsidR="00F45A33">
        <w:rPr>
          <w:sz w:val="28"/>
          <w:szCs w:val="28"/>
        </w:rPr>
        <w:t>,</w:t>
      </w:r>
      <w:r w:rsidR="007C1065">
        <w:rPr>
          <w:sz w:val="28"/>
          <w:szCs w:val="28"/>
        </w:rPr>
        <w:t>9</w:t>
      </w:r>
      <w:r w:rsidR="003F031B">
        <w:rPr>
          <w:sz w:val="28"/>
          <w:szCs w:val="28"/>
        </w:rPr>
        <w:t xml:space="preserve"> </w:t>
      </w:r>
      <w:r w:rsidR="002E30CC" w:rsidRPr="00D10E3C">
        <w:rPr>
          <w:sz w:val="28"/>
          <w:szCs w:val="28"/>
        </w:rPr>
        <w:t>млн. руб.</w:t>
      </w:r>
      <w:r w:rsidR="002E30CC" w:rsidRPr="00803581">
        <w:rPr>
          <w:sz w:val="28"/>
          <w:szCs w:val="28"/>
        </w:rPr>
        <w:t xml:space="preserve">, что в физическом выражении составляет </w:t>
      </w:r>
      <w:r w:rsidR="000945F1">
        <w:rPr>
          <w:sz w:val="28"/>
          <w:szCs w:val="28"/>
        </w:rPr>
        <w:t xml:space="preserve"> 9</w:t>
      </w:r>
      <w:r w:rsidR="007C1065">
        <w:rPr>
          <w:sz w:val="28"/>
          <w:szCs w:val="28"/>
        </w:rPr>
        <w:t>6</w:t>
      </w:r>
      <w:r w:rsidR="000945F1">
        <w:rPr>
          <w:sz w:val="28"/>
          <w:szCs w:val="28"/>
        </w:rPr>
        <w:t>,</w:t>
      </w:r>
      <w:r w:rsidR="007C1065">
        <w:rPr>
          <w:sz w:val="28"/>
          <w:szCs w:val="28"/>
        </w:rPr>
        <w:t>1</w:t>
      </w:r>
      <w:r w:rsidR="006331BD">
        <w:rPr>
          <w:sz w:val="28"/>
          <w:szCs w:val="28"/>
        </w:rPr>
        <w:t xml:space="preserve">% </w:t>
      </w:r>
      <w:r w:rsidR="000945F1">
        <w:rPr>
          <w:sz w:val="28"/>
          <w:szCs w:val="28"/>
        </w:rPr>
        <w:t xml:space="preserve"> </w:t>
      </w:r>
      <w:r w:rsidR="002E30CC" w:rsidRPr="00803581">
        <w:rPr>
          <w:sz w:val="28"/>
          <w:szCs w:val="28"/>
        </w:rPr>
        <w:t>к</w:t>
      </w:r>
      <w:r w:rsidR="002E30CC">
        <w:rPr>
          <w:sz w:val="28"/>
          <w:szCs w:val="28"/>
        </w:rPr>
        <w:t xml:space="preserve"> </w:t>
      </w:r>
      <w:r w:rsidR="002E30CC" w:rsidRPr="00803581">
        <w:rPr>
          <w:sz w:val="28"/>
          <w:szCs w:val="28"/>
        </w:rPr>
        <w:t>уровню предыдущего года</w:t>
      </w:r>
      <w:r w:rsidR="00FD64C9">
        <w:rPr>
          <w:sz w:val="28"/>
          <w:szCs w:val="28"/>
        </w:rPr>
        <w:t xml:space="preserve"> в фактических ценах</w:t>
      </w:r>
      <w:r w:rsidR="002E30CC">
        <w:rPr>
          <w:sz w:val="28"/>
          <w:szCs w:val="28"/>
        </w:rPr>
        <w:t>.</w:t>
      </w:r>
      <w:r w:rsidR="007C1065">
        <w:rPr>
          <w:sz w:val="28"/>
          <w:szCs w:val="28"/>
        </w:rPr>
        <w:t xml:space="preserve"> </w:t>
      </w:r>
      <w:r w:rsidR="00050FE6">
        <w:rPr>
          <w:sz w:val="28"/>
          <w:szCs w:val="28"/>
        </w:rPr>
        <w:t xml:space="preserve"> Объем инвестиций без бюджетных средств составил</w:t>
      </w:r>
      <w:r w:rsidR="007C1065">
        <w:rPr>
          <w:sz w:val="28"/>
          <w:szCs w:val="28"/>
        </w:rPr>
        <w:t xml:space="preserve"> </w:t>
      </w:r>
      <w:r w:rsidR="00050FE6">
        <w:rPr>
          <w:sz w:val="28"/>
          <w:szCs w:val="28"/>
        </w:rPr>
        <w:t xml:space="preserve"> </w:t>
      </w:r>
      <w:r w:rsidR="007C1065">
        <w:rPr>
          <w:sz w:val="28"/>
          <w:szCs w:val="28"/>
        </w:rPr>
        <w:t>2429,7</w:t>
      </w:r>
      <w:r w:rsidR="000945F1">
        <w:rPr>
          <w:sz w:val="28"/>
          <w:szCs w:val="28"/>
        </w:rPr>
        <w:t xml:space="preserve"> </w:t>
      </w:r>
      <w:r w:rsidR="00050FE6">
        <w:rPr>
          <w:sz w:val="28"/>
          <w:szCs w:val="28"/>
        </w:rPr>
        <w:t xml:space="preserve"> млн. руб.</w:t>
      </w:r>
      <w:r w:rsidR="007524E2">
        <w:rPr>
          <w:sz w:val="28"/>
          <w:szCs w:val="28"/>
        </w:rPr>
        <w:t xml:space="preserve"> </w:t>
      </w:r>
    </w:p>
    <w:p w:rsidR="00FE0F61" w:rsidRPr="00C312F7" w:rsidRDefault="00FE0F61" w:rsidP="00C312F7">
      <w:pPr>
        <w:jc w:val="both"/>
        <w:rPr>
          <w:sz w:val="28"/>
          <w:szCs w:val="28"/>
        </w:rPr>
      </w:pPr>
      <w:r w:rsidRPr="00C312F7">
        <w:rPr>
          <w:sz w:val="28"/>
          <w:szCs w:val="28"/>
        </w:rPr>
        <w:t xml:space="preserve">            В 2021 году  фактический объём инвестиций в основной капитал </w:t>
      </w:r>
      <w:r w:rsidRPr="00C312F7">
        <w:rPr>
          <w:b/>
          <w:sz w:val="28"/>
          <w:szCs w:val="28"/>
        </w:rPr>
        <w:t xml:space="preserve">по полному кругу предприятий </w:t>
      </w:r>
      <w:r w:rsidRPr="00C312F7">
        <w:rPr>
          <w:sz w:val="28"/>
          <w:szCs w:val="28"/>
        </w:rPr>
        <w:t>города за счет всех источников финансирования составил 16 521,1 млн. руб., в том числе без бюджетных средств  – 13 966,9млн. руб.  Плановый  показатель «объем инвестиций в основной капитал (за исключением бюджетных средств)» на 2021 год – 13 362,7 млн. руб. Процент выполнения плана – 104,5%.</w:t>
      </w:r>
    </w:p>
    <w:p w:rsidR="00FE0F61" w:rsidRPr="00FE0F61" w:rsidRDefault="00FE0F61" w:rsidP="00FE0F61"/>
    <w:p w:rsidR="002036E9" w:rsidRDefault="002036E9" w:rsidP="00AB59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выполненных работ по виду экономической деятельности «Строительство»  в  городе Пятигорске </w:t>
      </w:r>
      <w:r w:rsidR="00956525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7C1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2021 год  составил </w:t>
      </w:r>
      <w:r w:rsidR="007C1065">
        <w:rPr>
          <w:sz w:val="28"/>
          <w:szCs w:val="28"/>
        </w:rPr>
        <w:t>1 055,1</w:t>
      </w:r>
      <w:r>
        <w:rPr>
          <w:sz w:val="28"/>
          <w:szCs w:val="28"/>
        </w:rPr>
        <w:t xml:space="preserve">млн. рублей, или </w:t>
      </w:r>
      <w:r w:rsidR="00E7021B">
        <w:rPr>
          <w:sz w:val="28"/>
          <w:szCs w:val="28"/>
        </w:rPr>
        <w:t xml:space="preserve"> 70,</w:t>
      </w:r>
      <w:r w:rsidR="007C1065">
        <w:rPr>
          <w:sz w:val="28"/>
          <w:szCs w:val="28"/>
        </w:rPr>
        <w:t>0</w:t>
      </w:r>
      <w:r w:rsidR="00E70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% к уровню 20</w:t>
      </w:r>
      <w:r w:rsidR="0095652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</w:t>
      </w:r>
    </w:p>
    <w:p w:rsidR="002E30CC" w:rsidRPr="00803581" w:rsidRDefault="002E30CC" w:rsidP="002E3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0A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6315E">
        <w:rPr>
          <w:sz w:val="28"/>
          <w:szCs w:val="28"/>
        </w:rPr>
        <w:t xml:space="preserve">За отчётный период введено в эксплуатацию </w:t>
      </w:r>
      <w:r w:rsidR="00956525">
        <w:rPr>
          <w:sz w:val="28"/>
          <w:szCs w:val="28"/>
        </w:rPr>
        <w:t xml:space="preserve"> </w:t>
      </w:r>
      <w:r w:rsidR="00BF0BC1">
        <w:rPr>
          <w:sz w:val="28"/>
          <w:szCs w:val="28"/>
        </w:rPr>
        <w:t>1</w:t>
      </w:r>
      <w:r w:rsidR="006A6E1B">
        <w:rPr>
          <w:sz w:val="28"/>
          <w:szCs w:val="28"/>
        </w:rPr>
        <w:t>55</w:t>
      </w:r>
      <w:r w:rsidR="00BF0BC1">
        <w:rPr>
          <w:sz w:val="28"/>
          <w:szCs w:val="28"/>
        </w:rPr>
        <w:t>,</w:t>
      </w:r>
      <w:r w:rsidR="006A6E1B">
        <w:rPr>
          <w:sz w:val="28"/>
          <w:szCs w:val="28"/>
        </w:rPr>
        <w:t>4</w:t>
      </w:r>
      <w:r w:rsidR="00640672">
        <w:rPr>
          <w:sz w:val="28"/>
          <w:szCs w:val="28"/>
        </w:rPr>
        <w:t xml:space="preserve"> </w:t>
      </w:r>
      <w:r w:rsidRPr="00A6315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6315E">
        <w:rPr>
          <w:sz w:val="28"/>
          <w:szCs w:val="28"/>
        </w:rPr>
        <w:t>м</w:t>
      </w:r>
      <w:proofErr w:type="gramStart"/>
      <w:r w:rsidRPr="00A6315E">
        <w:rPr>
          <w:sz w:val="28"/>
          <w:szCs w:val="28"/>
        </w:rPr>
        <w:t>2</w:t>
      </w:r>
      <w:proofErr w:type="gramEnd"/>
      <w:r w:rsidRPr="00A6315E">
        <w:rPr>
          <w:sz w:val="28"/>
          <w:szCs w:val="28"/>
        </w:rPr>
        <w:t xml:space="preserve"> жилья, что </w:t>
      </w:r>
      <w:r w:rsidR="00E70D11">
        <w:rPr>
          <w:sz w:val="28"/>
          <w:szCs w:val="28"/>
        </w:rPr>
        <w:t xml:space="preserve">в </w:t>
      </w:r>
      <w:r w:rsidRPr="00A6315E">
        <w:rPr>
          <w:sz w:val="28"/>
          <w:szCs w:val="28"/>
        </w:rPr>
        <w:t xml:space="preserve"> </w:t>
      </w:r>
      <w:r w:rsidR="006A6E1B">
        <w:rPr>
          <w:sz w:val="28"/>
          <w:szCs w:val="28"/>
        </w:rPr>
        <w:t>2,6</w:t>
      </w:r>
      <w:r w:rsidR="00E70D11">
        <w:rPr>
          <w:sz w:val="28"/>
          <w:szCs w:val="28"/>
        </w:rPr>
        <w:t xml:space="preserve"> раза </w:t>
      </w:r>
      <w:r w:rsidR="00640672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, чем </w:t>
      </w:r>
      <w:r w:rsidR="006A6E1B">
        <w:rPr>
          <w:sz w:val="28"/>
          <w:szCs w:val="28"/>
        </w:rPr>
        <w:t xml:space="preserve"> в </w:t>
      </w:r>
      <w:r w:rsidRPr="00A6315E">
        <w:rPr>
          <w:sz w:val="28"/>
          <w:szCs w:val="28"/>
        </w:rPr>
        <w:t>20</w:t>
      </w:r>
      <w:r w:rsidR="00E70D11">
        <w:rPr>
          <w:sz w:val="28"/>
          <w:szCs w:val="28"/>
        </w:rPr>
        <w:t xml:space="preserve">20 </w:t>
      </w:r>
      <w:r w:rsidRPr="00A6315E">
        <w:rPr>
          <w:sz w:val="28"/>
          <w:szCs w:val="28"/>
        </w:rPr>
        <w:t xml:space="preserve"> год</w:t>
      </w:r>
      <w:r w:rsidR="006A6E1B">
        <w:rPr>
          <w:sz w:val="28"/>
          <w:szCs w:val="28"/>
        </w:rPr>
        <w:t>у</w:t>
      </w:r>
      <w:r w:rsidRPr="00A6315E">
        <w:rPr>
          <w:sz w:val="28"/>
          <w:szCs w:val="28"/>
        </w:rPr>
        <w:t xml:space="preserve">, из них  </w:t>
      </w:r>
      <w:r w:rsidR="006A6E1B">
        <w:rPr>
          <w:sz w:val="28"/>
          <w:szCs w:val="28"/>
        </w:rPr>
        <w:t>79,5</w:t>
      </w:r>
      <w:r w:rsidRPr="00A6315E">
        <w:rPr>
          <w:sz w:val="28"/>
          <w:szCs w:val="28"/>
        </w:rPr>
        <w:t xml:space="preserve"> тыс. м2 – населением города.          </w:t>
      </w:r>
    </w:p>
    <w:p w:rsidR="00C57CA1" w:rsidRPr="00640ED3" w:rsidRDefault="00C57CA1" w:rsidP="00C57CA1">
      <w:pPr>
        <w:jc w:val="both"/>
        <w:rPr>
          <w:sz w:val="28"/>
          <w:szCs w:val="28"/>
        </w:rPr>
      </w:pPr>
      <w:r w:rsidRPr="00FC3079">
        <w:rPr>
          <w:sz w:val="28"/>
          <w:szCs w:val="28"/>
        </w:rPr>
        <w:tab/>
      </w:r>
      <w:r w:rsidRPr="00640ED3">
        <w:rPr>
          <w:sz w:val="28"/>
          <w:szCs w:val="28"/>
        </w:rPr>
        <w:t xml:space="preserve">     В целом, объем инвестиций </w:t>
      </w:r>
      <w:r w:rsidR="00D6261F" w:rsidRPr="00640ED3">
        <w:rPr>
          <w:sz w:val="28"/>
          <w:szCs w:val="28"/>
        </w:rPr>
        <w:t xml:space="preserve">направленный </w:t>
      </w:r>
      <w:r w:rsidRPr="00640ED3">
        <w:rPr>
          <w:sz w:val="28"/>
          <w:szCs w:val="28"/>
        </w:rPr>
        <w:t>в</w:t>
      </w:r>
      <w:r w:rsidR="00F91ED5">
        <w:rPr>
          <w:sz w:val="28"/>
          <w:szCs w:val="28"/>
        </w:rPr>
        <w:t xml:space="preserve"> </w:t>
      </w:r>
      <w:r w:rsidR="00AA2711">
        <w:rPr>
          <w:sz w:val="28"/>
          <w:szCs w:val="28"/>
        </w:rPr>
        <w:t>не</w:t>
      </w:r>
      <w:r w:rsidRPr="00640ED3">
        <w:rPr>
          <w:sz w:val="28"/>
          <w:szCs w:val="28"/>
        </w:rPr>
        <w:t xml:space="preserve">производственные отрасли </w:t>
      </w:r>
      <w:r w:rsidR="00796074">
        <w:rPr>
          <w:sz w:val="28"/>
          <w:szCs w:val="28"/>
        </w:rPr>
        <w:t xml:space="preserve"> </w:t>
      </w:r>
      <w:r w:rsidR="006331BD">
        <w:rPr>
          <w:sz w:val="28"/>
          <w:szCs w:val="28"/>
        </w:rPr>
        <w:t>увеличился</w:t>
      </w:r>
      <w:r w:rsidR="009309CE">
        <w:rPr>
          <w:sz w:val="28"/>
          <w:szCs w:val="28"/>
        </w:rPr>
        <w:t xml:space="preserve"> </w:t>
      </w:r>
      <w:r w:rsidR="00796074">
        <w:rPr>
          <w:sz w:val="28"/>
          <w:szCs w:val="28"/>
        </w:rPr>
        <w:t xml:space="preserve"> в</w:t>
      </w:r>
      <w:r w:rsidRPr="00640ED3">
        <w:rPr>
          <w:sz w:val="28"/>
          <w:szCs w:val="28"/>
        </w:rPr>
        <w:t xml:space="preserve"> </w:t>
      </w:r>
      <w:r w:rsidR="00F91ED5">
        <w:rPr>
          <w:sz w:val="28"/>
          <w:szCs w:val="28"/>
        </w:rPr>
        <w:t>1,</w:t>
      </w:r>
      <w:r w:rsidR="003B1F8E">
        <w:rPr>
          <w:sz w:val="28"/>
          <w:szCs w:val="28"/>
        </w:rPr>
        <w:t>7</w:t>
      </w:r>
      <w:r w:rsidR="006331BD">
        <w:rPr>
          <w:sz w:val="28"/>
          <w:szCs w:val="28"/>
        </w:rPr>
        <w:t xml:space="preserve"> </w:t>
      </w:r>
      <w:r w:rsidR="00796074">
        <w:rPr>
          <w:sz w:val="28"/>
          <w:szCs w:val="28"/>
        </w:rPr>
        <w:t xml:space="preserve"> раза</w:t>
      </w:r>
      <w:r w:rsidRPr="00640ED3">
        <w:rPr>
          <w:sz w:val="28"/>
          <w:szCs w:val="28"/>
        </w:rPr>
        <w:t xml:space="preserve"> </w:t>
      </w:r>
      <w:r w:rsidR="009309CE">
        <w:rPr>
          <w:sz w:val="28"/>
          <w:szCs w:val="28"/>
        </w:rPr>
        <w:t xml:space="preserve"> </w:t>
      </w:r>
      <w:r w:rsidRPr="00640ED3">
        <w:rPr>
          <w:sz w:val="28"/>
          <w:szCs w:val="28"/>
        </w:rPr>
        <w:t xml:space="preserve">в сравнении </w:t>
      </w:r>
      <w:r w:rsidR="006331BD">
        <w:rPr>
          <w:sz w:val="28"/>
          <w:szCs w:val="28"/>
        </w:rPr>
        <w:t xml:space="preserve"> </w:t>
      </w:r>
      <w:r w:rsidRPr="00640ED3">
        <w:rPr>
          <w:sz w:val="28"/>
          <w:szCs w:val="28"/>
        </w:rPr>
        <w:t>с 20</w:t>
      </w:r>
      <w:r w:rsidR="001B6E07">
        <w:rPr>
          <w:sz w:val="28"/>
          <w:szCs w:val="28"/>
        </w:rPr>
        <w:t xml:space="preserve">20 </w:t>
      </w:r>
      <w:r w:rsidRPr="00640ED3">
        <w:rPr>
          <w:sz w:val="28"/>
          <w:szCs w:val="28"/>
        </w:rPr>
        <w:t xml:space="preserve"> год</w:t>
      </w:r>
      <w:r w:rsidR="003B1F8E">
        <w:rPr>
          <w:sz w:val="28"/>
          <w:szCs w:val="28"/>
        </w:rPr>
        <w:t>ом</w:t>
      </w:r>
      <w:r w:rsidR="00796074">
        <w:rPr>
          <w:sz w:val="28"/>
          <w:szCs w:val="28"/>
        </w:rPr>
        <w:t xml:space="preserve"> </w:t>
      </w:r>
      <w:r w:rsidRPr="00640ED3">
        <w:rPr>
          <w:sz w:val="28"/>
          <w:szCs w:val="28"/>
        </w:rPr>
        <w:t xml:space="preserve"> и составил </w:t>
      </w:r>
      <w:r w:rsidR="003B1F8E">
        <w:rPr>
          <w:sz w:val="28"/>
          <w:szCs w:val="28"/>
        </w:rPr>
        <w:t>2 696,4</w:t>
      </w:r>
      <w:r w:rsidR="00F91ED5">
        <w:rPr>
          <w:sz w:val="28"/>
          <w:szCs w:val="28"/>
        </w:rPr>
        <w:t xml:space="preserve"> </w:t>
      </w:r>
      <w:r w:rsidRPr="00640ED3">
        <w:rPr>
          <w:sz w:val="28"/>
          <w:szCs w:val="28"/>
        </w:rPr>
        <w:t xml:space="preserve"> млн. руб. (20</w:t>
      </w:r>
      <w:r w:rsidR="001B6E07">
        <w:rPr>
          <w:sz w:val="28"/>
          <w:szCs w:val="28"/>
        </w:rPr>
        <w:t xml:space="preserve">20 </w:t>
      </w:r>
      <w:r w:rsidRPr="00640ED3">
        <w:rPr>
          <w:sz w:val="28"/>
          <w:szCs w:val="28"/>
        </w:rPr>
        <w:t xml:space="preserve"> год-</w:t>
      </w:r>
      <w:r w:rsidR="00D6261F" w:rsidRPr="00640ED3">
        <w:rPr>
          <w:sz w:val="28"/>
          <w:szCs w:val="28"/>
        </w:rPr>
        <w:t xml:space="preserve"> </w:t>
      </w:r>
      <w:r w:rsidR="003B1F8E">
        <w:rPr>
          <w:sz w:val="28"/>
          <w:szCs w:val="28"/>
        </w:rPr>
        <w:t>1 561,9</w:t>
      </w:r>
      <w:r w:rsidRPr="00640ED3">
        <w:rPr>
          <w:sz w:val="28"/>
          <w:szCs w:val="28"/>
        </w:rPr>
        <w:t xml:space="preserve">  млн</w:t>
      </w:r>
      <w:proofErr w:type="gramStart"/>
      <w:r w:rsidRPr="00640ED3">
        <w:rPr>
          <w:sz w:val="28"/>
          <w:szCs w:val="28"/>
        </w:rPr>
        <w:t>.р</w:t>
      </w:r>
      <w:proofErr w:type="gramEnd"/>
      <w:r w:rsidRPr="00640ED3">
        <w:rPr>
          <w:sz w:val="28"/>
          <w:szCs w:val="28"/>
        </w:rPr>
        <w:t>уб.)</w:t>
      </w:r>
      <w:r w:rsidR="00AA184D" w:rsidRPr="00640ED3">
        <w:rPr>
          <w:sz w:val="28"/>
          <w:szCs w:val="28"/>
        </w:rPr>
        <w:t xml:space="preserve">, а </w:t>
      </w:r>
      <w:r w:rsidR="00937625">
        <w:rPr>
          <w:sz w:val="28"/>
          <w:szCs w:val="28"/>
        </w:rPr>
        <w:t xml:space="preserve"> </w:t>
      </w:r>
      <w:r w:rsidR="00AA184D" w:rsidRPr="00640ED3">
        <w:rPr>
          <w:sz w:val="28"/>
          <w:szCs w:val="28"/>
        </w:rPr>
        <w:t>в</w:t>
      </w:r>
      <w:r w:rsidR="00937625">
        <w:rPr>
          <w:sz w:val="28"/>
          <w:szCs w:val="28"/>
        </w:rPr>
        <w:t xml:space="preserve"> </w:t>
      </w:r>
      <w:r w:rsidR="00AA184D" w:rsidRPr="00640ED3">
        <w:rPr>
          <w:sz w:val="28"/>
          <w:szCs w:val="28"/>
        </w:rPr>
        <w:t>производственные отрасли</w:t>
      </w:r>
      <w:r w:rsidRPr="00640ED3">
        <w:rPr>
          <w:sz w:val="28"/>
          <w:szCs w:val="28"/>
        </w:rPr>
        <w:t xml:space="preserve"> </w:t>
      </w:r>
      <w:r w:rsidR="00AA184D" w:rsidRPr="00640ED3">
        <w:rPr>
          <w:sz w:val="28"/>
          <w:szCs w:val="28"/>
        </w:rPr>
        <w:t xml:space="preserve">- </w:t>
      </w:r>
      <w:r w:rsidR="00796074">
        <w:rPr>
          <w:sz w:val="28"/>
          <w:szCs w:val="28"/>
        </w:rPr>
        <w:t>снизился</w:t>
      </w:r>
      <w:r w:rsidR="00AA184D" w:rsidRPr="00640ED3">
        <w:rPr>
          <w:sz w:val="28"/>
          <w:szCs w:val="28"/>
        </w:rPr>
        <w:t xml:space="preserve"> </w:t>
      </w:r>
      <w:r w:rsidR="000B1CAC" w:rsidRPr="00640ED3">
        <w:rPr>
          <w:sz w:val="28"/>
          <w:szCs w:val="28"/>
        </w:rPr>
        <w:t xml:space="preserve"> </w:t>
      </w:r>
      <w:r w:rsidR="00126045">
        <w:rPr>
          <w:sz w:val="28"/>
          <w:szCs w:val="28"/>
        </w:rPr>
        <w:t xml:space="preserve">на </w:t>
      </w:r>
      <w:r w:rsidR="00F91ED5">
        <w:rPr>
          <w:sz w:val="28"/>
          <w:szCs w:val="28"/>
        </w:rPr>
        <w:t>3</w:t>
      </w:r>
      <w:r w:rsidR="003B1F8E">
        <w:rPr>
          <w:sz w:val="28"/>
          <w:szCs w:val="28"/>
        </w:rPr>
        <w:t>6</w:t>
      </w:r>
      <w:r w:rsidR="00F91ED5">
        <w:rPr>
          <w:sz w:val="28"/>
          <w:szCs w:val="28"/>
        </w:rPr>
        <w:t>,</w:t>
      </w:r>
      <w:r w:rsidR="003B1F8E">
        <w:rPr>
          <w:sz w:val="28"/>
          <w:szCs w:val="28"/>
        </w:rPr>
        <w:t>9</w:t>
      </w:r>
      <w:r w:rsidR="00F91ED5">
        <w:rPr>
          <w:sz w:val="28"/>
          <w:szCs w:val="28"/>
        </w:rPr>
        <w:t xml:space="preserve"> </w:t>
      </w:r>
      <w:r w:rsidR="00126045">
        <w:rPr>
          <w:sz w:val="28"/>
          <w:szCs w:val="28"/>
        </w:rPr>
        <w:t xml:space="preserve"> % </w:t>
      </w:r>
      <w:r w:rsidR="000B1CAC" w:rsidRPr="00640ED3">
        <w:rPr>
          <w:sz w:val="28"/>
          <w:szCs w:val="28"/>
        </w:rPr>
        <w:t xml:space="preserve"> </w:t>
      </w:r>
      <w:r w:rsidR="00AA184D" w:rsidRPr="00640ED3">
        <w:rPr>
          <w:sz w:val="28"/>
          <w:szCs w:val="28"/>
        </w:rPr>
        <w:t>и составил</w:t>
      </w:r>
      <w:r w:rsidR="00126045">
        <w:rPr>
          <w:sz w:val="28"/>
          <w:szCs w:val="28"/>
        </w:rPr>
        <w:t xml:space="preserve"> </w:t>
      </w:r>
      <w:r w:rsidR="00AA184D" w:rsidRPr="00640ED3">
        <w:rPr>
          <w:sz w:val="28"/>
          <w:szCs w:val="28"/>
        </w:rPr>
        <w:t xml:space="preserve"> </w:t>
      </w:r>
      <w:r w:rsidR="003B1F8E">
        <w:rPr>
          <w:sz w:val="28"/>
          <w:szCs w:val="28"/>
        </w:rPr>
        <w:t xml:space="preserve">2 287,6  </w:t>
      </w:r>
      <w:r w:rsidR="00AA184D" w:rsidRPr="00640ED3">
        <w:rPr>
          <w:sz w:val="28"/>
          <w:szCs w:val="28"/>
        </w:rPr>
        <w:t>млн.руб.</w:t>
      </w:r>
      <w:r w:rsidRPr="00640ED3">
        <w:rPr>
          <w:sz w:val="28"/>
          <w:szCs w:val="28"/>
        </w:rPr>
        <w:t xml:space="preserve"> </w:t>
      </w:r>
      <w:r w:rsidR="00AA184D" w:rsidRPr="00640ED3">
        <w:rPr>
          <w:sz w:val="28"/>
          <w:szCs w:val="28"/>
        </w:rPr>
        <w:t xml:space="preserve"> (20</w:t>
      </w:r>
      <w:r w:rsidR="001B6E07">
        <w:rPr>
          <w:sz w:val="28"/>
          <w:szCs w:val="28"/>
        </w:rPr>
        <w:t>20</w:t>
      </w:r>
      <w:r w:rsidR="00AA184D" w:rsidRPr="00640ED3">
        <w:rPr>
          <w:sz w:val="28"/>
          <w:szCs w:val="28"/>
        </w:rPr>
        <w:t xml:space="preserve"> год </w:t>
      </w:r>
      <w:r w:rsidR="00126045">
        <w:rPr>
          <w:sz w:val="28"/>
          <w:szCs w:val="28"/>
        </w:rPr>
        <w:t>–</w:t>
      </w:r>
      <w:r w:rsidR="00AA184D" w:rsidRPr="00640ED3">
        <w:rPr>
          <w:sz w:val="28"/>
          <w:szCs w:val="28"/>
        </w:rPr>
        <w:t xml:space="preserve"> </w:t>
      </w:r>
      <w:r w:rsidR="003B1F8E">
        <w:rPr>
          <w:sz w:val="28"/>
          <w:szCs w:val="28"/>
        </w:rPr>
        <w:t>3 625,4</w:t>
      </w:r>
      <w:r w:rsidR="00AA184D" w:rsidRPr="00640ED3">
        <w:rPr>
          <w:sz w:val="28"/>
          <w:szCs w:val="28"/>
        </w:rPr>
        <w:t xml:space="preserve"> млн.руб.).</w:t>
      </w:r>
    </w:p>
    <w:p w:rsidR="00C57CA1" w:rsidRDefault="002F5E55" w:rsidP="000C25B8">
      <w:pPr>
        <w:ind w:firstLine="567"/>
        <w:jc w:val="both"/>
        <w:rPr>
          <w:sz w:val="28"/>
          <w:szCs w:val="28"/>
        </w:rPr>
      </w:pPr>
      <w:r w:rsidRPr="00640ED3">
        <w:rPr>
          <w:sz w:val="28"/>
          <w:szCs w:val="28"/>
        </w:rPr>
        <w:t xml:space="preserve">За </w:t>
      </w:r>
      <w:r w:rsidR="00DB7E79">
        <w:rPr>
          <w:sz w:val="28"/>
          <w:szCs w:val="28"/>
        </w:rPr>
        <w:t xml:space="preserve"> отчетный</w:t>
      </w:r>
      <w:r w:rsidR="00C57CA1" w:rsidRPr="00640ED3">
        <w:rPr>
          <w:sz w:val="28"/>
          <w:szCs w:val="28"/>
        </w:rPr>
        <w:t xml:space="preserve"> </w:t>
      </w:r>
      <w:r w:rsidR="00796074">
        <w:rPr>
          <w:sz w:val="28"/>
          <w:szCs w:val="28"/>
        </w:rPr>
        <w:t xml:space="preserve">период </w:t>
      </w:r>
      <w:r w:rsidR="0086555C">
        <w:rPr>
          <w:sz w:val="28"/>
          <w:szCs w:val="28"/>
        </w:rPr>
        <w:t>не</w:t>
      </w:r>
      <w:r w:rsidR="00C57CA1" w:rsidRPr="00640ED3">
        <w:rPr>
          <w:sz w:val="28"/>
          <w:szCs w:val="28"/>
        </w:rPr>
        <w:t>значительно</w:t>
      </w:r>
      <w:r w:rsidR="0008348C" w:rsidRPr="00640ED3">
        <w:rPr>
          <w:sz w:val="28"/>
          <w:szCs w:val="28"/>
        </w:rPr>
        <w:t xml:space="preserve"> </w:t>
      </w:r>
      <w:r w:rsidR="00C57CA1" w:rsidRPr="00640ED3">
        <w:rPr>
          <w:sz w:val="28"/>
          <w:szCs w:val="28"/>
        </w:rPr>
        <w:t xml:space="preserve"> вырос  объем инвестиций  за счет   </w:t>
      </w:r>
      <w:r w:rsidR="000C25B8" w:rsidRPr="00640ED3">
        <w:rPr>
          <w:sz w:val="28"/>
          <w:szCs w:val="28"/>
        </w:rPr>
        <w:t>собственных</w:t>
      </w:r>
      <w:r w:rsidR="00D0624E" w:rsidRPr="00640ED3">
        <w:rPr>
          <w:sz w:val="28"/>
          <w:szCs w:val="28"/>
        </w:rPr>
        <w:t xml:space="preserve"> сре</w:t>
      </w:r>
      <w:proofErr w:type="gramStart"/>
      <w:r w:rsidR="00D0624E" w:rsidRPr="00640ED3">
        <w:rPr>
          <w:sz w:val="28"/>
          <w:szCs w:val="28"/>
        </w:rPr>
        <w:t>дств</w:t>
      </w:r>
      <w:r w:rsidR="003B70C6">
        <w:rPr>
          <w:sz w:val="28"/>
          <w:szCs w:val="28"/>
        </w:rPr>
        <w:t xml:space="preserve"> </w:t>
      </w:r>
      <w:r w:rsidR="000C25B8" w:rsidRPr="000C25B8">
        <w:rPr>
          <w:sz w:val="28"/>
          <w:szCs w:val="28"/>
        </w:rPr>
        <w:t xml:space="preserve"> </w:t>
      </w:r>
      <w:r w:rsidR="000C25B8">
        <w:rPr>
          <w:sz w:val="28"/>
          <w:szCs w:val="28"/>
        </w:rPr>
        <w:t xml:space="preserve"> </w:t>
      </w:r>
      <w:r w:rsidR="000C25B8" w:rsidRPr="00640ED3">
        <w:rPr>
          <w:sz w:val="28"/>
          <w:szCs w:val="28"/>
        </w:rPr>
        <w:t>пр</w:t>
      </w:r>
      <w:proofErr w:type="gramEnd"/>
      <w:r w:rsidR="000C25B8" w:rsidRPr="00640ED3">
        <w:rPr>
          <w:sz w:val="28"/>
          <w:szCs w:val="28"/>
        </w:rPr>
        <w:t>едприятий</w:t>
      </w:r>
      <w:r w:rsidR="00C57CA1" w:rsidRPr="00640ED3">
        <w:rPr>
          <w:sz w:val="28"/>
          <w:szCs w:val="28"/>
        </w:rPr>
        <w:t>,  направленных в основные фонды</w:t>
      </w:r>
      <w:r w:rsidR="00D0624E" w:rsidRPr="00640ED3">
        <w:rPr>
          <w:sz w:val="28"/>
          <w:szCs w:val="28"/>
        </w:rPr>
        <w:t xml:space="preserve"> города</w:t>
      </w:r>
      <w:r w:rsidR="00C57CA1" w:rsidRPr="00640ED3">
        <w:rPr>
          <w:sz w:val="28"/>
          <w:szCs w:val="28"/>
        </w:rPr>
        <w:t xml:space="preserve"> и составил </w:t>
      </w:r>
      <w:r w:rsidR="0086555C">
        <w:rPr>
          <w:sz w:val="28"/>
          <w:szCs w:val="28"/>
        </w:rPr>
        <w:t>2 281,8</w:t>
      </w:r>
      <w:r w:rsidR="00C57CA1" w:rsidRPr="00640ED3">
        <w:rPr>
          <w:sz w:val="28"/>
          <w:szCs w:val="28"/>
        </w:rPr>
        <w:t xml:space="preserve"> млн. руб.</w:t>
      </w:r>
      <w:r w:rsidR="00D02054" w:rsidRPr="00640ED3">
        <w:rPr>
          <w:sz w:val="28"/>
          <w:szCs w:val="28"/>
        </w:rPr>
        <w:t xml:space="preserve">, </w:t>
      </w:r>
      <w:r w:rsidR="00C57CA1" w:rsidRPr="00640ED3">
        <w:rPr>
          <w:sz w:val="28"/>
          <w:szCs w:val="28"/>
        </w:rPr>
        <w:t xml:space="preserve"> </w:t>
      </w:r>
      <w:r w:rsidR="0086555C">
        <w:rPr>
          <w:sz w:val="28"/>
          <w:szCs w:val="28"/>
        </w:rPr>
        <w:t>или 100,2 %</w:t>
      </w:r>
      <w:r w:rsidR="002F298D">
        <w:rPr>
          <w:sz w:val="28"/>
          <w:szCs w:val="28"/>
        </w:rPr>
        <w:t>.</w:t>
      </w:r>
      <w:r w:rsidR="004E4E78">
        <w:rPr>
          <w:sz w:val="28"/>
          <w:szCs w:val="28"/>
        </w:rPr>
        <w:t xml:space="preserve"> </w:t>
      </w:r>
      <w:r w:rsidR="0017487A" w:rsidRPr="00640ED3">
        <w:rPr>
          <w:sz w:val="28"/>
          <w:szCs w:val="28"/>
        </w:rPr>
        <w:t xml:space="preserve"> </w:t>
      </w:r>
      <w:r w:rsidR="000C25B8">
        <w:rPr>
          <w:sz w:val="28"/>
          <w:szCs w:val="28"/>
        </w:rPr>
        <w:t xml:space="preserve"> Снизился  </w:t>
      </w:r>
      <w:r w:rsidR="0017487A" w:rsidRPr="00640ED3">
        <w:rPr>
          <w:sz w:val="28"/>
          <w:szCs w:val="28"/>
        </w:rPr>
        <w:t xml:space="preserve">объем </w:t>
      </w:r>
      <w:r w:rsidR="00C57CA1" w:rsidRPr="00640ED3">
        <w:rPr>
          <w:sz w:val="28"/>
          <w:szCs w:val="28"/>
        </w:rPr>
        <w:t xml:space="preserve"> </w:t>
      </w:r>
      <w:r w:rsidR="000C25B8">
        <w:rPr>
          <w:sz w:val="28"/>
          <w:szCs w:val="28"/>
        </w:rPr>
        <w:t xml:space="preserve">привлеченных </w:t>
      </w:r>
      <w:r w:rsidR="00C57CA1" w:rsidRPr="00640ED3">
        <w:rPr>
          <w:sz w:val="28"/>
          <w:szCs w:val="28"/>
        </w:rPr>
        <w:t>средств</w:t>
      </w:r>
      <w:r w:rsidR="00E778EB">
        <w:rPr>
          <w:sz w:val="28"/>
          <w:szCs w:val="28"/>
        </w:rPr>
        <w:t xml:space="preserve"> </w:t>
      </w:r>
      <w:r w:rsidR="008F2F3D" w:rsidRPr="00640ED3">
        <w:rPr>
          <w:sz w:val="28"/>
          <w:szCs w:val="28"/>
        </w:rPr>
        <w:t xml:space="preserve"> </w:t>
      </w:r>
      <w:r w:rsidR="0008348C" w:rsidRPr="00640ED3">
        <w:rPr>
          <w:sz w:val="28"/>
          <w:szCs w:val="28"/>
        </w:rPr>
        <w:t xml:space="preserve">на </w:t>
      </w:r>
      <w:r w:rsidR="00937625">
        <w:rPr>
          <w:sz w:val="28"/>
          <w:szCs w:val="28"/>
        </w:rPr>
        <w:t xml:space="preserve"> </w:t>
      </w:r>
      <w:r w:rsidR="0086555C">
        <w:rPr>
          <w:sz w:val="28"/>
          <w:szCs w:val="28"/>
        </w:rPr>
        <w:t>7,1</w:t>
      </w:r>
      <w:r w:rsidR="00C2107C">
        <w:rPr>
          <w:sz w:val="28"/>
          <w:szCs w:val="28"/>
        </w:rPr>
        <w:t xml:space="preserve"> </w:t>
      </w:r>
      <w:r w:rsidR="00937625">
        <w:rPr>
          <w:sz w:val="28"/>
          <w:szCs w:val="28"/>
        </w:rPr>
        <w:t xml:space="preserve"> </w:t>
      </w:r>
      <w:r w:rsidR="0008348C" w:rsidRPr="00640ED3">
        <w:rPr>
          <w:sz w:val="28"/>
          <w:szCs w:val="28"/>
        </w:rPr>
        <w:t>% в сравнении с</w:t>
      </w:r>
      <w:r w:rsidR="004E4E78">
        <w:rPr>
          <w:sz w:val="28"/>
          <w:szCs w:val="28"/>
        </w:rPr>
        <w:t xml:space="preserve"> </w:t>
      </w:r>
      <w:r w:rsidR="0008348C" w:rsidRPr="00640ED3">
        <w:rPr>
          <w:sz w:val="28"/>
          <w:szCs w:val="28"/>
        </w:rPr>
        <w:t>20</w:t>
      </w:r>
      <w:r w:rsidR="000C25B8">
        <w:rPr>
          <w:sz w:val="28"/>
          <w:szCs w:val="28"/>
        </w:rPr>
        <w:t xml:space="preserve">20 </w:t>
      </w:r>
      <w:r w:rsidR="0008348C" w:rsidRPr="00640ED3">
        <w:rPr>
          <w:sz w:val="28"/>
          <w:szCs w:val="28"/>
        </w:rPr>
        <w:t xml:space="preserve"> год</w:t>
      </w:r>
      <w:r w:rsidR="0086555C">
        <w:rPr>
          <w:sz w:val="28"/>
          <w:szCs w:val="28"/>
        </w:rPr>
        <w:t xml:space="preserve">ом </w:t>
      </w:r>
      <w:r w:rsidR="0008348C" w:rsidRPr="00640ED3">
        <w:rPr>
          <w:sz w:val="28"/>
          <w:szCs w:val="28"/>
        </w:rPr>
        <w:t xml:space="preserve"> </w:t>
      </w:r>
      <w:r w:rsidR="00C57CA1" w:rsidRPr="00640ED3">
        <w:rPr>
          <w:sz w:val="28"/>
          <w:szCs w:val="28"/>
        </w:rPr>
        <w:t xml:space="preserve">и составил </w:t>
      </w:r>
      <w:r w:rsidR="00937625">
        <w:rPr>
          <w:sz w:val="28"/>
          <w:szCs w:val="28"/>
        </w:rPr>
        <w:t xml:space="preserve"> </w:t>
      </w:r>
      <w:r w:rsidR="0086555C">
        <w:rPr>
          <w:sz w:val="28"/>
          <w:szCs w:val="28"/>
        </w:rPr>
        <w:t xml:space="preserve"> 2 702,2 </w:t>
      </w:r>
      <w:r w:rsidR="00C57CA1" w:rsidRPr="00640ED3">
        <w:rPr>
          <w:sz w:val="28"/>
          <w:szCs w:val="28"/>
        </w:rPr>
        <w:t xml:space="preserve">млн. руб. </w:t>
      </w:r>
      <w:r w:rsidR="0017487A" w:rsidRPr="00640ED3">
        <w:rPr>
          <w:sz w:val="28"/>
          <w:szCs w:val="28"/>
        </w:rPr>
        <w:t xml:space="preserve"> </w:t>
      </w:r>
      <w:r w:rsidR="00C57CA1" w:rsidRPr="00640ED3">
        <w:rPr>
          <w:sz w:val="28"/>
          <w:szCs w:val="28"/>
        </w:rPr>
        <w:t>(20</w:t>
      </w:r>
      <w:r w:rsidR="000C25B8">
        <w:rPr>
          <w:sz w:val="28"/>
          <w:szCs w:val="28"/>
        </w:rPr>
        <w:t>20</w:t>
      </w:r>
      <w:r w:rsidR="00C57CA1" w:rsidRPr="00640ED3">
        <w:rPr>
          <w:sz w:val="28"/>
          <w:szCs w:val="28"/>
        </w:rPr>
        <w:t xml:space="preserve"> год</w:t>
      </w:r>
      <w:r w:rsidR="008F2F3D" w:rsidRPr="00640ED3">
        <w:rPr>
          <w:sz w:val="28"/>
          <w:szCs w:val="28"/>
        </w:rPr>
        <w:t xml:space="preserve"> </w:t>
      </w:r>
      <w:r w:rsidR="0017487A" w:rsidRPr="00640ED3">
        <w:rPr>
          <w:sz w:val="28"/>
          <w:szCs w:val="28"/>
        </w:rPr>
        <w:t>–</w:t>
      </w:r>
      <w:r w:rsidR="0086555C">
        <w:rPr>
          <w:sz w:val="28"/>
          <w:szCs w:val="28"/>
        </w:rPr>
        <w:t>2 909,3</w:t>
      </w:r>
      <w:r w:rsidR="00143D42">
        <w:rPr>
          <w:sz w:val="28"/>
          <w:szCs w:val="28"/>
        </w:rPr>
        <w:t xml:space="preserve"> </w:t>
      </w:r>
      <w:r w:rsidR="00C57CA1" w:rsidRPr="00640ED3">
        <w:rPr>
          <w:sz w:val="28"/>
          <w:szCs w:val="28"/>
        </w:rPr>
        <w:t>млн. руб.).</w:t>
      </w:r>
    </w:p>
    <w:p w:rsidR="00D35D3B" w:rsidRPr="00640ED3" w:rsidRDefault="00D35D3B" w:rsidP="002F2D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336B">
        <w:rPr>
          <w:sz w:val="28"/>
          <w:szCs w:val="28"/>
        </w:rPr>
        <w:t>В видовой структуре инвестиций</w:t>
      </w:r>
      <w:r>
        <w:rPr>
          <w:sz w:val="28"/>
          <w:szCs w:val="28"/>
        </w:rPr>
        <w:t xml:space="preserve"> наибольший удельный вес</w:t>
      </w:r>
      <w:r w:rsidRPr="0040336B">
        <w:rPr>
          <w:sz w:val="28"/>
          <w:szCs w:val="28"/>
        </w:rPr>
        <w:t xml:space="preserve"> в основной капитал</w:t>
      </w:r>
      <w:r>
        <w:rPr>
          <w:sz w:val="28"/>
          <w:szCs w:val="28"/>
        </w:rPr>
        <w:t xml:space="preserve"> </w:t>
      </w:r>
      <w:r w:rsidRPr="0040336B">
        <w:rPr>
          <w:sz w:val="28"/>
          <w:szCs w:val="28"/>
        </w:rPr>
        <w:t>занимают  производственные здания</w:t>
      </w:r>
      <w:r w:rsidR="002F0CBD">
        <w:rPr>
          <w:sz w:val="28"/>
          <w:szCs w:val="28"/>
        </w:rPr>
        <w:t xml:space="preserve"> – 36,8%, </w:t>
      </w:r>
      <w:r w:rsidRPr="0040336B">
        <w:rPr>
          <w:sz w:val="28"/>
          <w:szCs w:val="28"/>
        </w:rPr>
        <w:t xml:space="preserve"> сооружения</w:t>
      </w:r>
      <w:r w:rsidR="002324B6">
        <w:rPr>
          <w:sz w:val="28"/>
          <w:szCs w:val="28"/>
        </w:rPr>
        <w:t xml:space="preserve"> – </w:t>
      </w:r>
      <w:r w:rsidR="002F0CBD">
        <w:rPr>
          <w:sz w:val="28"/>
          <w:szCs w:val="28"/>
        </w:rPr>
        <w:t>21,1</w:t>
      </w:r>
      <w:r w:rsidR="002324B6">
        <w:rPr>
          <w:sz w:val="28"/>
          <w:szCs w:val="28"/>
        </w:rPr>
        <w:t xml:space="preserve"> % и</w:t>
      </w:r>
      <w:r>
        <w:rPr>
          <w:sz w:val="28"/>
          <w:szCs w:val="28"/>
        </w:rPr>
        <w:t xml:space="preserve">  прочие</w:t>
      </w:r>
      <w:r w:rsidRPr="0040336B">
        <w:rPr>
          <w:sz w:val="28"/>
          <w:szCs w:val="28"/>
        </w:rPr>
        <w:t xml:space="preserve"> </w:t>
      </w:r>
      <w:proofErr w:type="gramStart"/>
      <w:r w:rsidRPr="0040336B">
        <w:rPr>
          <w:sz w:val="28"/>
          <w:szCs w:val="28"/>
        </w:rPr>
        <w:t>машины</w:t>
      </w:r>
      <w:proofErr w:type="gramEnd"/>
      <w:r>
        <w:rPr>
          <w:sz w:val="28"/>
          <w:szCs w:val="28"/>
        </w:rPr>
        <w:t xml:space="preserve"> и</w:t>
      </w:r>
      <w:r w:rsidRPr="0040336B">
        <w:rPr>
          <w:sz w:val="28"/>
          <w:szCs w:val="28"/>
        </w:rPr>
        <w:t xml:space="preserve"> оборудование</w:t>
      </w:r>
      <w:r w:rsidR="002324B6">
        <w:rPr>
          <w:sz w:val="28"/>
          <w:szCs w:val="28"/>
        </w:rPr>
        <w:t xml:space="preserve"> </w:t>
      </w:r>
      <w:r w:rsidR="00EE31DE">
        <w:rPr>
          <w:sz w:val="28"/>
          <w:szCs w:val="28"/>
        </w:rPr>
        <w:t>–</w:t>
      </w:r>
      <w:r w:rsidR="002324B6">
        <w:rPr>
          <w:sz w:val="28"/>
          <w:szCs w:val="28"/>
        </w:rPr>
        <w:t xml:space="preserve"> </w:t>
      </w:r>
      <w:r w:rsidR="00EE31DE">
        <w:rPr>
          <w:sz w:val="28"/>
          <w:szCs w:val="28"/>
        </w:rPr>
        <w:t>23,6</w:t>
      </w:r>
      <w:r w:rsidR="002324B6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. </w:t>
      </w:r>
      <w:r w:rsidR="003E463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7CA1" w:rsidRDefault="00C57CA1" w:rsidP="00C57CA1">
      <w:pPr>
        <w:ind w:firstLine="709"/>
        <w:jc w:val="both"/>
        <w:rPr>
          <w:sz w:val="28"/>
          <w:szCs w:val="28"/>
        </w:rPr>
      </w:pPr>
      <w:r w:rsidRPr="00640ED3">
        <w:rPr>
          <w:sz w:val="28"/>
          <w:szCs w:val="28"/>
        </w:rPr>
        <w:t xml:space="preserve">Средняя </w:t>
      </w:r>
      <w:r w:rsidR="000A7532">
        <w:rPr>
          <w:sz w:val="28"/>
          <w:szCs w:val="28"/>
        </w:rPr>
        <w:t xml:space="preserve"> </w:t>
      </w:r>
      <w:r w:rsidRPr="00640ED3">
        <w:rPr>
          <w:sz w:val="28"/>
          <w:szCs w:val="28"/>
        </w:rPr>
        <w:t xml:space="preserve">стоимость одного </w:t>
      </w:r>
      <w:r w:rsidR="00DC13EF" w:rsidRPr="00640ED3">
        <w:rPr>
          <w:sz w:val="28"/>
          <w:szCs w:val="28"/>
        </w:rPr>
        <w:t xml:space="preserve"> </w:t>
      </w:r>
      <w:r w:rsidRPr="00640ED3">
        <w:rPr>
          <w:sz w:val="28"/>
          <w:szCs w:val="28"/>
        </w:rPr>
        <w:t>м</w:t>
      </w:r>
      <w:proofErr w:type="gramStart"/>
      <w:r w:rsidRPr="00640ED3">
        <w:rPr>
          <w:sz w:val="28"/>
          <w:szCs w:val="28"/>
          <w:vertAlign w:val="superscript"/>
        </w:rPr>
        <w:t>2</w:t>
      </w:r>
      <w:proofErr w:type="gramEnd"/>
      <w:r w:rsidR="000A7532">
        <w:rPr>
          <w:sz w:val="28"/>
          <w:szCs w:val="28"/>
          <w:vertAlign w:val="superscript"/>
        </w:rPr>
        <w:t xml:space="preserve"> </w:t>
      </w:r>
      <w:r w:rsidRPr="00640ED3">
        <w:rPr>
          <w:sz w:val="28"/>
          <w:szCs w:val="28"/>
        </w:rPr>
        <w:t xml:space="preserve"> общей площади типового жилья</w:t>
      </w:r>
      <w:r w:rsidRPr="00FC3079">
        <w:rPr>
          <w:sz w:val="28"/>
          <w:szCs w:val="28"/>
        </w:rPr>
        <w:t xml:space="preserve"> по городу Пятигорску</w:t>
      </w:r>
      <w:r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 xml:space="preserve"> на первичном </w:t>
      </w:r>
      <w:r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 xml:space="preserve">рынке за  </w:t>
      </w:r>
      <w:r w:rsidR="00FC3EBC">
        <w:rPr>
          <w:sz w:val="28"/>
          <w:szCs w:val="28"/>
        </w:rPr>
        <w:t xml:space="preserve"> 202</w:t>
      </w:r>
      <w:r w:rsidR="000C25B8">
        <w:rPr>
          <w:sz w:val="28"/>
          <w:szCs w:val="28"/>
        </w:rPr>
        <w:t>1</w:t>
      </w:r>
      <w:r w:rsidR="00FC3EBC"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>год</w:t>
      </w:r>
      <w:r w:rsidR="00DC13EF"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 xml:space="preserve"> составила –</w:t>
      </w:r>
      <w:r w:rsidR="0050535A">
        <w:rPr>
          <w:sz w:val="28"/>
          <w:szCs w:val="28"/>
        </w:rPr>
        <w:t>83 408</w:t>
      </w:r>
      <w:r w:rsidR="000C25B8"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 xml:space="preserve"> (20</w:t>
      </w:r>
      <w:r w:rsidR="000C25B8">
        <w:rPr>
          <w:sz w:val="28"/>
          <w:szCs w:val="28"/>
        </w:rPr>
        <w:t>20</w:t>
      </w:r>
      <w:r w:rsidRPr="00FC3079">
        <w:rPr>
          <w:sz w:val="28"/>
          <w:szCs w:val="28"/>
        </w:rPr>
        <w:t xml:space="preserve"> год –</w:t>
      </w:r>
      <w:r w:rsidR="00E01BED">
        <w:rPr>
          <w:sz w:val="28"/>
          <w:szCs w:val="28"/>
        </w:rPr>
        <w:t xml:space="preserve">50 800 </w:t>
      </w:r>
      <w:r w:rsidR="000C25B8" w:rsidRPr="00FC3079"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>руб.),</w:t>
      </w:r>
      <w:r w:rsidR="00DB7E79"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>а</w:t>
      </w:r>
      <w:r w:rsidR="00DB7E79"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 xml:space="preserve">на вторичном рынке – </w:t>
      </w:r>
      <w:r w:rsidR="0050535A">
        <w:rPr>
          <w:sz w:val="28"/>
          <w:szCs w:val="28"/>
        </w:rPr>
        <w:t xml:space="preserve">88 927 </w:t>
      </w:r>
      <w:r w:rsidRPr="00FC3079">
        <w:rPr>
          <w:sz w:val="28"/>
          <w:szCs w:val="28"/>
        </w:rPr>
        <w:t xml:space="preserve"> руб.</w:t>
      </w:r>
      <w:r w:rsidR="000C25B8"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 xml:space="preserve"> (20</w:t>
      </w:r>
      <w:r w:rsidR="000C25B8">
        <w:rPr>
          <w:sz w:val="28"/>
          <w:szCs w:val="28"/>
        </w:rPr>
        <w:t>20</w:t>
      </w:r>
      <w:r w:rsidRPr="00FC3079">
        <w:rPr>
          <w:sz w:val="28"/>
          <w:szCs w:val="28"/>
        </w:rPr>
        <w:t xml:space="preserve"> год</w:t>
      </w:r>
      <w:r w:rsidR="000C25B8">
        <w:rPr>
          <w:sz w:val="28"/>
          <w:szCs w:val="28"/>
        </w:rPr>
        <w:t xml:space="preserve"> – </w:t>
      </w:r>
      <w:r w:rsidR="007A387D">
        <w:rPr>
          <w:sz w:val="28"/>
          <w:szCs w:val="28"/>
        </w:rPr>
        <w:t>5</w:t>
      </w:r>
      <w:r w:rsidR="00E01BED">
        <w:rPr>
          <w:sz w:val="28"/>
          <w:szCs w:val="28"/>
        </w:rPr>
        <w:t>6 190</w:t>
      </w:r>
      <w:r w:rsidR="007A387D">
        <w:rPr>
          <w:sz w:val="28"/>
          <w:szCs w:val="28"/>
        </w:rPr>
        <w:t xml:space="preserve"> </w:t>
      </w:r>
      <w:r w:rsidR="000D303B"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>руб.).</w:t>
      </w:r>
    </w:p>
    <w:p w:rsidR="007A7336" w:rsidRPr="00A93D83" w:rsidRDefault="00561AC0" w:rsidP="007A73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3E4C">
        <w:rPr>
          <w:sz w:val="28"/>
          <w:szCs w:val="28"/>
        </w:rPr>
        <w:t xml:space="preserve"> </w:t>
      </w:r>
      <w:proofErr w:type="gramStart"/>
      <w:r w:rsidR="007A7336" w:rsidRPr="00914805">
        <w:rPr>
          <w:sz w:val="28"/>
          <w:szCs w:val="28"/>
        </w:rPr>
        <w:t>В рамках</w:t>
      </w:r>
      <w:r w:rsidR="007A7336">
        <w:rPr>
          <w:sz w:val="28"/>
          <w:szCs w:val="28"/>
        </w:rPr>
        <w:t xml:space="preserve"> реализации подпрограммы «Комплексное развитие инфраструктуры и благоустройство Кавказских Минеральных Вод» государственной программы Российской Федерации «Развитие </w:t>
      </w:r>
      <w:proofErr w:type="spellStart"/>
      <w:r w:rsidR="007A7336">
        <w:rPr>
          <w:sz w:val="28"/>
          <w:szCs w:val="28"/>
        </w:rPr>
        <w:t>Северо-</w:t>
      </w:r>
      <w:r w:rsidR="007A7336">
        <w:rPr>
          <w:sz w:val="28"/>
          <w:szCs w:val="28"/>
        </w:rPr>
        <w:lastRenderedPageBreak/>
        <w:t>Кавказского</w:t>
      </w:r>
      <w:proofErr w:type="spellEnd"/>
      <w:r w:rsidR="007A7336">
        <w:rPr>
          <w:sz w:val="28"/>
          <w:szCs w:val="28"/>
        </w:rPr>
        <w:t xml:space="preserve"> федерального округа» на период до 2025 годы и</w:t>
      </w:r>
      <w:r w:rsidR="007A7336" w:rsidRPr="00914805">
        <w:rPr>
          <w:sz w:val="28"/>
          <w:szCs w:val="28"/>
        </w:rPr>
        <w:t xml:space="preserve"> мероприятий подпрограммы</w:t>
      </w:r>
      <w:r w:rsidR="007A7336" w:rsidRPr="003A1E6A">
        <w:rPr>
          <w:sz w:val="28"/>
          <w:szCs w:val="28"/>
        </w:rPr>
        <w:t xml:space="preserve"> «Строительство,  реконструкция  объектов муниципальной собственности»</w:t>
      </w:r>
      <w:r w:rsidR="007A7336">
        <w:rPr>
          <w:sz w:val="28"/>
          <w:szCs w:val="28"/>
        </w:rPr>
        <w:t xml:space="preserve"> м</w:t>
      </w:r>
      <w:r w:rsidR="007A7336" w:rsidRPr="003A1E6A">
        <w:rPr>
          <w:sz w:val="28"/>
          <w:szCs w:val="28"/>
        </w:rPr>
        <w:t>униципальн</w:t>
      </w:r>
      <w:r w:rsidR="007A7336">
        <w:rPr>
          <w:sz w:val="28"/>
          <w:szCs w:val="28"/>
        </w:rPr>
        <w:t>ой</w:t>
      </w:r>
      <w:r w:rsidR="007A7336" w:rsidRPr="003A1E6A">
        <w:rPr>
          <w:sz w:val="28"/>
          <w:szCs w:val="28"/>
        </w:rPr>
        <w:t xml:space="preserve"> программ</w:t>
      </w:r>
      <w:r w:rsidR="007A7336">
        <w:rPr>
          <w:sz w:val="28"/>
          <w:szCs w:val="28"/>
        </w:rPr>
        <w:t>ы</w:t>
      </w:r>
      <w:r w:rsidR="007A7336" w:rsidRPr="003A1E6A">
        <w:rPr>
          <w:sz w:val="28"/>
          <w:szCs w:val="28"/>
        </w:rPr>
        <w:t xml:space="preserve"> города-курорта Пятигорска «Развитие образования»</w:t>
      </w:r>
      <w:r w:rsidR="007A7336">
        <w:rPr>
          <w:sz w:val="28"/>
          <w:szCs w:val="28"/>
        </w:rPr>
        <w:t xml:space="preserve"> выделены бюджетные ассигнования </w:t>
      </w:r>
      <w:r w:rsidR="007A7336" w:rsidRPr="00970787">
        <w:rPr>
          <w:b/>
          <w:sz w:val="28"/>
          <w:szCs w:val="28"/>
        </w:rPr>
        <w:t>на реконструкцию с элементами реставрации здания МОУ "Гимназия № 11" пр.</w:t>
      </w:r>
      <w:proofErr w:type="gramEnd"/>
      <w:r w:rsidR="007A7336" w:rsidRPr="00970787">
        <w:rPr>
          <w:b/>
          <w:sz w:val="28"/>
          <w:szCs w:val="28"/>
        </w:rPr>
        <w:t xml:space="preserve"> </w:t>
      </w:r>
      <w:proofErr w:type="gramStart"/>
      <w:r w:rsidR="007A7336" w:rsidRPr="00970787">
        <w:rPr>
          <w:b/>
          <w:sz w:val="28"/>
          <w:szCs w:val="28"/>
        </w:rPr>
        <w:t xml:space="preserve">Кирова, 83 в г. Пятигорске </w:t>
      </w:r>
      <w:r w:rsidR="007A7336" w:rsidRPr="00561AC0">
        <w:rPr>
          <w:sz w:val="28"/>
          <w:szCs w:val="28"/>
        </w:rPr>
        <w:t>– 45,5</w:t>
      </w:r>
      <w:r w:rsidR="007A7336" w:rsidRPr="00A93D83">
        <w:rPr>
          <w:sz w:val="28"/>
          <w:szCs w:val="28"/>
        </w:rPr>
        <w:t xml:space="preserve"> млн. руб.</w:t>
      </w:r>
      <w:r w:rsidR="007A7336">
        <w:rPr>
          <w:sz w:val="28"/>
          <w:szCs w:val="28"/>
        </w:rPr>
        <w:t xml:space="preserve"> в том числе за счет средств федерального бюджета – 21,8 млн. руб., краевого бюджета – 23,5 млн. руб., за счет средств местного бюджета – 0,2 млн. руб.  Освоено – 24,4 млн. руб. Строительство завершено, экономия сложилась в результате фактического исполнения контрактов.</w:t>
      </w:r>
      <w:proofErr w:type="gramEnd"/>
      <w:r w:rsidR="007A7336">
        <w:rPr>
          <w:sz w:val="28"/>
          <w:szCs w:val="28"/>
        </w:rPr>
        <w:t xml:space="preserve">  Объект введен в эксплуатацию 28.12.2021г., общая площадь 4684,3 кв.м.</w:t>
      </w:r>
    </w:p>
    <w:p w:rsidR="00E91E0C" w:rsidRDefault="00E91E0C" w:rsidP="00E40A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С целью выполнения мероприятий </w:t>
      </w:r>
      <w:r w:rsidRPr="00E40A2A">
        <w:rPr>
          <w:sz w:val="28"/>
          <w:szCs w:val="28"/>
        </w:rPr>
        <w:t>по переселению граждан из аварийного жилищного фонда в Ставропольском крае по подпрограмме "Создание условий для обеспечения доступным и комфортным жильем граждан в Ставропольском крае" государственной программы Ставропольского края "Развитие градостроительства, строительства и архитектуры"</w:t>
      </w:r>
      <w:r w:rsidRPr="001C3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подпрограммы </w:t>
      </w:r>
      <w:r w:rsidRPr="005052E6">
        <w:rPr>
          <w:sz w:val="28"/>
          <w:szCs w:val="28"/>
        </w:rPr>
        <w:t>«Развитие градостроительства, строительства и архитектуры, и улучшение жилищных условий жителей города-курорта Пятигорска»</w:t>
      </w:r>
      <w:r>
        <w:rPr>
          <w:sz w:val="28"/>
          <w:szCs w:val="28"/>
        </w:rPr>
        <w:t xml:space="preserve"> </w:t>
      </w:r>
      <w:r w:rsidRPr="00E414B2">
        <w:rPr>
          <w:sz w:val="28"/>
          <w:szCs w:val="28"/>
        </w:rPr>
        <w:t>муниципальной программы города-курорта Пятигорска "Развитие жилищно-коммунального хозяйства, градостроительства</w:t>
      </w:r>
      <w:proofErr w:type="gramEnd"/>
      <w:r w:rsidRPr="00E414B2">
        <w:rPr>
          <w:sz w:val="28"/>
          <w:szCs w:val="28"/>
        </w:rPr>
        <w:t>, строительства и архитектуры"</w:t>
      </w:r>
      <w:r>
        <w:rPr>
          <w:sz w:val="28"/>
          <w:szCs w:val="28"/>
        </w:rPr>
        <w:t xml:space="preserve"> выделен лимит бюджетных ассигнований:    </w:t>
      </w:r>
    </w:p>
    <w:p w:rsidR="00E91E0C" w:rsidRDefault="00E91E0C" w:rsidP="00E91E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4A43FE">
        <w:rPr>
          <w:b/>
          <w:sz w:val="28"/>
          <w:szCs w:val="28"/>
        </w:rPr>
        <w:t>строительство</w:t>
      </w:r>
      <w:r>
        <w:rPr>
          <w:sz w:val="28"/>
          <w:szCs w:val="28"/>
        </w:rPr>
        <w:t xml:space="preserve"> </w:t>
      </w:r>
      <w:r w:rsidRPr="005052E6">
        <w:rPr>
          <w:b/>
          <w:sz w:val="28"/>
          <w:szCs w:val="28"/>
        </w:rPr>
        <w:t>многоквартирн</w:t>
      </w:r>
      <w:r>
        <w:rPr>
          <w:b/>
          <w:sz w:val="28"/>
          <w:szCs w:val="28"/>
        </w:rPr>
        <w:t>ого</w:t>
      </w:r>
      <w:r w:rsidRPr="005052E6">
        <w:rPr>
          <w:b/>
          <w:sz w:val="28"/>
          <w:szCs w:val="28"/>
        </w:rPr>
        <w:t xml:space="preserve"> жил</w:t>
      </w:r>
      <w:r>
        <w:rPr>
          <w:b/>
          <w:sz w:val="28"/>
          <w:szCs w:val="28"/>
        </w:rPr>
        <w:t>ого</w:t>
      </w:r>
      <w:r w:rsidRPr="005052E6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а 1 корпус</w:t>
      </w:r>
      <w:r w:rsidRPr="005052E6">
        <w:rPr>
          <w:b/>
          <w:sz w:val="28"/>
          <w:szCs w:val="28"/>
        </w:rPr>
        <w:t xml:space="preserve">  по ул. </w:t>
      </w:r>
      <w:proofErr w:type="spellStart"/>
      <w:r w:rsidRPr="005052E6">
        <w:rPr>
          <w:b/>
          <w:sz w:val="28"/>
          <w:szCs w:val="28"/>
        </w:rPr>
        <w:t>Пальмиро</w:t>
      </w:r>
      <w:proofErr w:type="spellEnd"/>
      <w:r w:rsidRPr="005052E6">
        <w:rPr>
          <w:b/>
          <w:sz w:val="28"/>
          <w:szCs w:val="28"/>
        </w:rPr>
        <w:t xml:space="preserve"> Тольятти в городе-курорте Пятигорске</w:t>
      </w:r>
      <w:r>
        <w:rPr>
          <w:b/>
          <w:sz w:val="28"/>
          <w:szCs w:val="28"/>
        </w:rPr>
        <w:t xml:space="preserve"> – 112,3 млн. руб</w:t>
      </w:r>
      <w:r>
        <w:rPr>
          <w:sz w:val="28"/>
          <w:szCs w:val="28"/>
        </w:rPr>
        <w:t>., в том числе за счет средств Фонда содействия реформированию ЖКХ – 57,8 млн. руб., краевого бюджета 52,7 млн. руб., местного бюджета – 1,8 млн. руб. Освоено – 44,6 млн. руб., работы продолжаются;</w:t>
      </w:r>
    </w:p>
    <w:p w:rsidR="00E91E0C" w:rsidRDefault="00E91E0C" w:rsidP="00E91E0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 </w:t>
      </w:r>
      <w:r w:rsidRPr="004A43FE">
        <w:rPr>
          <w:b/>
          <w:sz w:val="28"/>
          <w:szCs w:val="28"/>
        </w:rPr>
        <w:t>строительство</w:t>
      </w:r>
      <w:r>
        <w:rPr>
          <w:sz w:val="28"/>
          <w:szCs w:val="28"/>
        </w:rPr>
        <w:t xml:space="preserve"> </w:t>
      </w:r>
      <w:r w:rsidRPr="005052E6">
        <w:rPr>
          <w:b/>
          <w:sz w:val="28"/>
          <w:szCs w:val="28"/>
        </w:rPr>
        <w:t>многоквартирн</w:t>
      </w:r>
      <w:r>
        <w:rPr>
          <w:b/>
          <w:sz w:val="28"/>
          <w:szCs w:val="28"/>
        </w:rPr>
        <w:t>ого</w:t>
      </w:r>
      <w:r w:rsidRPr="005052E6">
        <w:rPr>
          <w:b/>
          <w:sz w:val="28"/>
          <w:szCs w:val="28"/>
        </w:rPr>
        <w:t xml:space="preserve"> жил</w:t>
      </w:r>
      <w:r>
        <w:rPr>
          <w:b/>
          <w:sz w:val="28"/>
          <w:szCs w:val="28"/>
        </w:rPr>
        <w:t>ого</w:t>
      </w:r>
      <w:r w:rsidRPr="005052E6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а 2 корпус</w:t>
      </w:r>
      <w:r w:rsidRPr="005052E6">
        <w:rPr>
          <w:b/>
          <w:sz w:val="28"/>
          <w:szCs w:val="28"/>
        </w:rPr>
        <w:t xml:space="preserve">  по ул. </w:t>
      </w:r>
      <w:proofErr w:type="spellStart"/>
      <w:r w:rsidRPr="005052E6">
        <w:rPr>
          <w:b/>
          <w:sz w:val="28"/>
          <w:szCs w:val="28"/>
        </w:rPr>
        <w:t>Пальмиро</w:t>
      </w:r>
      <w:proofErr w:type="spellEnd"/>
      <w:r w:rsidRPr="005052E6">
        <w:rPr>
          <w:b/>
          <w:sz w:val="28"/>
          <w:szCs w:val="28"/>
        </w:rPr>
        <w:t xml:space="preserve"> Тольятти в городе-курорте Пятигорске</w:t>
      </w:r>
      <w:r>
        <w:rPr>
          <w:b/>
          <w:sz w:val="28"/>
          <w:szCs w:val="28"/>
        </w:rPr>
        <w:t xml:space="preserve"> – 101,6 млн. руб</w:t>
      </w:r>
      <w:r>
        <w:rPr>
          <w:sz w:val="28"/>
          <w:szCs w:val="28"/>
        </w:rPr>
        <w:t>., в том числе за счет средств Фонда содействия реформированию ЖКХ – 65,6 млн. руб., краевого бюджета 32,1 млн. руб., местного бюджета – 3,9 млн. руб.  Освоено – 21,4 млн. руб., работы продолжаются.</w:t>
      </w:r>
      <w:proofErr w:type="gramEnd"/>
    </w:p>
    <w:p w:rsidR="00815328" w:rsidRDefault="00815328" w:rsidP="008153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9122C">
        <w:rPr>
          <w:sz w:val="28"/>
          <w:szCs w:val="28"/>
        </w:rPr>
        <w:t xml:space="preserve"> рамках</w:t>
      </w:r>
      <w:r>
        <w:rPr>
          <w:sz w:val="28"/>
          <w:szCs w:val="28"/>
        </w:rPr>
        <w:t xml:space="preserve"> реализации </w:t>
      </w:r>
      <w:r w:rsidRPr="00E34EAF">
        <w:rPr>
          <w:color w:val="000000"/>
          <w:sz w:val="28"/>
          <w:szCs w:val="28"/>
        </w:rPr>
        <w:t>мероприятий по благоустройству территорий в городских округах Ставропольского края, имеющих статус городов-курортов</w:t>
      </w:r>
      <w:r>
        <w:rPr>
          <w:sz w:val="28"/>
          <w:szCs w:val="28"/>
        </w:rPr>
        <w:t>,</w:t>
      </w:r>
      <w:r w:rsidRPr="0049122C">
        <w:rPr>
          <w:sz w:val="28"/>
          <w:szCs w:val="28"/>
        </w:rPr>
        <w:t xml:space="preserve"> подпрограммы «Развитие жилищно-коммунального хозяйства в городе-курорте Пятигорске» муниципальной программы города-курорта Пятигорска «Развитие жилищно-коммунального хозяйства, градостроительства, строительства и архитектуры»</w:t>
      </w:r>
      <w:r>
        <w:rPr>
          <w:sz w:val="28"/>
          <w:szCs w:val="28"/>
        </w:rPr>
        <w:t xml:space="preserve"> выделены бюджетные ассигнования </w:t>
      </w:r>
      <w:r w:rsidRPr="00E34EAF">
        <w:rPr>
          <w:sz w:val="28"/>
          <w:szCs w:val="28"/>
        </w:rPr>
        <w:t xml:space="preserve">на </w:t>
      </w:r>
      <w:r w:rsidRPr="00E34EAF">
        <w:rPr>
          <w:b/>
          <w:sz w:val="28"/>
          <w:szCs w:val="28"/>
        </w:rPr>
        <w:t xml:space="preserve">благоустройство </w:t>
      </w:r>
      <w:r>
        <w:rPr>
          <w:b/>
          <w:sz w:val="28"/>
          <w:szCs w:val="28"/>
        </w:rPr>
        <w:t xml:space="preserve">территорий </w:t>
      </w:r>
      <w:r w:rsidRPr="004A14C7">
        <w:rPr>
          <w:b/>
          <w:sz w:val="28"/>
          <w:szCs w:val="28"/>
        </w:rPr>
        <w:t>в городе-курорте Пятигорске</w:t>
      </w:r>
      <w:r>
        <w:rPr>
          <w:b/>
          <w:sz w:val="28"/>
          <w:szCs w:val="28"/>
        </w:rPr>
        <w:t xml:space="preserve">  – 91,1</w:t>
      </w:r>
      <w:r w:rsidRPr="00522D0A">
        <w:rPr>
          <w:sz w:val="28"/>
          <w:szCs w:val="28"/>
        </w:rPr>
        <w:t xml:space="preserve"> </w:t>
      </w:r>
      <w:r w:rsidRPr="00523AAD">
        <w:rPr>
          <w:sz w:val="28"/>
          <w:szCs w:val="28"/>
        </w:rPr>
        <w:t>млн. руб.</w:t>
      </w:r>
      <w:r>
        <w:rPr>
          <w:sz w:val="28"/>
          <w:szCs w:val="28"/>
        </w:rPr>
        <w:t>, в том числе за счет средств краевого бюджета – 86,5 млн. руб., за счет средств местного</w:t>
      </w:r>
      <w:proofErr w:type="gramEnd"/>
      <w:r>
        <w:rPr>
          <w:sz w:val="28"/>
          <w:szCs w:val="28"/>
        </w:rPr>
        <w:t xml:space="preserve"> бюджета – 4,6 млн. руб.  Освоено – 68,1 млн. руб. (экономия сложилась по результату закупки и фактическому исполнению контракта).  Выполнено благоустройство Мемориала «Победа» площадью 900 кв.м., выполнено </w:t>
      </w:r>
      <w:r>
        <w:rPr>
          <w:sz w:val="28"/>
          <w:szCs w:val="28"/>
        </w:rPr>
        <w:lastRenderedPageBreak/>
        <w:t xml:space="preserve">благоустройство сквера </w:t>
      </w:r>
      <w:r w:rsidRPr="00B53677">
        <w:rPr>
          <w:sz w:val="28"/>
          <w:szCs w:val="28"/>
        </w:rPr>
        <w:t xml:space="preserve">в районе улиц Урицкого - </w:t>
      </w:r>
      <w:proofErr w:type="spellStart"/>
      <w:r w:rsidRPr="00B53677">
        <w:rPr>
          <w:sz w:val="28"/>
          <w:szCs w:val="28"/>
        </w:rPr>
        <w:t>Бассейная</w:t>
      </w:r>
      <w:proofErr w:type="spellEnd"/>
      <w:r w:rsidRPr="00B53677">
        <w:rPr>
          <w:sz w:val="28"/>
          <w:szCs w:val="28"/>
        </w:rPr>
        <w:t xml:space="preserve"> в пос. Горячеводский города-курорта Пятиго</w:t>
      </w:r>
      <w:proofErr w:type="gramStart"/>
      <w:r w:rsidRPr="00B53677">
        <w:rPr>
          <w:sz w:val="28"/>
          <w:szCs w:val="28"/>
        </w:rPr>
        <w:t>рск</w:t>
      </w:r>
      <w:r>
        <w:rPr>
          <w:sz w:val="28"/>
          <w:szCs w:val="28"/>
        </w:rPr>
        <w:t xml:space="preserve"> пл</w:t>
      </w:r>
      <w:proofErr w:type="gramEnd"/>
      <w:r>
        <w:rPr>
          <w:sz w:val="28"/>
          <w:szCs w:val="28"/>
        </w:rPr>
        <w:t>ощадью 14440 кв.м.</w:t>
      </w:r>
    </w:p>
    <w:p w:rsidR="00D53E4C" w:rsidRPr="005F2E00" w:rsidRDefault="00D53E4C" w:rsidP="005F2E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E00" w:rsidRPr="005F2E00" w:rsidRDefault="007A7D7B" w:rsidP="005F2E00">
      <w:pPr>
        <w:jc w:val="both"/>
        <w:rPr>
          <w:sz w:val="28"/>
          <w:szCs w:val="28"/>
        </w:rPr>
      </w:pPr>
      <w:r w:rsidRPr="005F2E00">
        <w:rPr>
          <w:sz w:val="28"/>
          <w:szCs w:val="28"/>
        </w:rPr>
        <w:t xml:space="preserve">        </w:t>
      </w:r>
      <w:r w:rsidR="005F2E00" w:rsidRPr="005F2E00">
        <w:rPr>
          <w:b/>
          <w:sz w:val="28"/>
          <w:szCs w:val="28"/>
        </w:rPr>
        <w:t xml:space="preserve">         В 2022 году</w:t>
      </w:r>
      <w:r w:rsidR="005F2E00" w:rsidRPr="005F2E00">
        <w:rPr>
          <w:sz w:val="28"/>
          <w:szCs w:val="28"/>
        </w:rPr>
        <w:t xml:space="preserve"> стартует  реализация следующих крупных   инвестиционных проектов:</w:t>
      </w:r>
    </w:p>
    <w:p w:rsidR="005F2E00" w:rsidRPr="005F2E00" w:rsidRDefault="005F2E00" w:rsidP="005F2E00">
      <w:pPr>
        <w:jc w:val="both"/>
        <w:rPr>
          <w:sz w:val="28"/>
          <w:szCs w:val="28"/>
        </w:rPr>
      </w:pPr>
      <w:r w:rsidRPr="005F2E00">
        <w:rPr>
          <w:sz w:val="28"/>
          <w:szCs w:val="28"/>
        </w:rPr>
        <w:t xml:space="preserve">- Спортивно-оздоровительный и развлекательный комплекс «Волшебный МИКОНОС»  с гостиницей (категория не менее "три звезды") площадью 5000 кв. м и с номерным фондом 140 номеров, 350 </w:t>
      </w:r>
      <w:proofErr w:type="spellStart"/>
      <w:proofErr w:type="gramStart"/>
      <w:r w:rsidRPr="005F2E00">
        <w:rPr>
          <w:sz w:val="28"/>
          <w:szCs w:val="28"/>
        </w:rPr>
        <w:t>койко</w:t>
      </w:r>
      <w:proofErr w:type="spellEnd"/>
      <w:r w:rsidRPr="005F2E00">
        <w:rPr>
          <w:sz w:val="28"/>
          <w:szCs w:val="28"/>
        </w:rPr>
        <w:t>/мест</w:t>
      </w:r>
      <w:proofErr w:type="gramEnd"/>
      <w:r w:rsidRPr="005F2E00">
        <w:rPr>
          <w:sz w:val="28"/>
          <w:szCs w:val="28"/>
        </w:rPr>
        <w:t xml:space="preserve"> по ул. Кооперативная,  </w:t>
      </w:r>
      <w:proofErr w:type="spellStart"/>
      <w:r w:rsidRPr="005F2E00">
        <w:rPr>
          <w:sz w:val="28"/>
          <w:szCs w:val="28"/>
        </w:rPr>
        <w:t>р-он</w:t>
      </w:r>
      <w:proofErr w:type="spellEnd"/>
      <w:r w:rsidRPr="005F2E00">
        <w:rPr>
          <w:sz w:val="28"/>
          <w:szCs w:val="28"/>
        </w:rPr>
        <w:t xml:space="preserve"> </w:t>
      </w:r>
      <w:proofErr w:type="spellStart"/>
      <w:r w:rsidRPr="005F2E00">
        <w:rPr>
          <w:sz w:val="28"/>
          <w:szCs w:val="28"/>
        </w:rPr>
        <w:t>Новопятигорского</w:t>
      </w:r>
      <w:proofErr w:type="spellEnd"/>
      <w:r w:rsidRPr="005F2E00">
        <w:rPr>
          <w:sz w:val="28"/>
          <w:szCs w:val="28"/>
        </w:rPr>
        <w:t xml:space="preserve"> озера, стоимость проекта 2 128,0 млн. руб. (распоряжение Губернатора  СК № 863-р  от 28 12.2021 г.);</w:t>
      </w:r>
    </w:p>
    <w:p w:rsidR="005F2E00" w:rsidRPr="005F2E00" w:rsidRDefault="005F2E00" w:rsidP="005F2E00">
      <w:pPr>
        <w:jc w:val="both"/>
        <w:rPr>
          <w:sz w:val="28"/>
          <w:szCs w:val="28"/>
        </w:rPr>
      </w:pPr>
      <w:r w:rsidRPr="005F2E00">
        <w:rPr>
          <w:sz w:val="28"/>
          <w:szCs w:val="28"/>
        </w:rPr>
        <w:t xml:space="preserve">- Гостиничный комплекс на 150 номеров, общей площадью 7800,0 кв.м., категории «четыре звезды»  «ХИЛТОН»  на  156 </w:t>
      </w:r>
      <w:proofErr w:type="spellStart"/>
      <w:r w:rsidRPr="005F2E00">
        <w:rPr>
          <w:sz w:val="28"/>
          <w:szCs w:val="28"/>
        </w:rPr>
        <w:t>койко</w:t>
      </w:r>
      <w:proofErr w:type="spellEnd"/>
      <w:r w:rsidRPr="005F2E00">
        <w:rPr>
          <w:sz w:val="28"/>
          <w:szCs w:val="28"/>
        </w:rPr>
        <w:t xml:space="preserve">/мест  по </w:t>
      </w:r>
      <w:proofErr w:type="spellStart"/>
      <w:r w:rsidRPr="005F2E00">
        <w:rPr>
          <w:sz w:val="28"/>
          <w:szCs w:val="28"/>
        </w:rPr>
        <w:t>ул</w:t>
      </w:r>
      <w:proofErr w:type="gramStart"/>
      <w:r w:rsidRPr="005F2E00">
        <w:rPr>
          <w:sz w:val="28"/>
          <w:szCs w:val="28"/>
        </w:rPr>
        <w:t>.Л</w:t>
      </w:r>
      <w:proofErr w:type="gramEnd"/>
      <w:r w:rsidRPr="005F2E00">
        <w:rPr>
          <w:sz w:val="28"/>
          <w:szCs w:val="28"/>
        </w:rPr>
        <w:t>еваневского</w:t>
      </w:r>
      <w:proofErr w:type="spellEnd"/>
      <w:r w:rsidRPr="005F2E00">
        <w:rPr>
          <w:sz w:val="28"/>
          <w:szCs w:val="28"/>
        </w:rPr>
        <w:t xml:space="preserve">,  </w:t>
      </w:r>
      <w:proofErr w:type="spellStart"/>
      <w:r w:rsidRPr="005F2E00">
        <w:rPr>
          <w:sz w:val="28"/>
          <w:szCs w:val="28"/>
        </w:rPr>
        <w:t>р-он</w:t>
      </w:r>
      <w:proofErr w:type="spellEnd"/>
      <w:r w:rsidRPr="005F2E00">
        <w:rPr>
          <w:sz w:val="28"/>
          <w:szCs w:val="28"/>
        </w:rPr>
        <w:t xml:space="preserve"> Верхнего рынка, стоимость проекта 1 900,0 млн. руб.</w:t>
      </w:r>
    </w:p>
    <w:p w:rsidR="005F2E00" w:rsidRPr="005F2E00" w:rsidRDefault="005F2E00" w:rsidP="005F2E00">
      <w:pPr>
        <w:jc w:val="both"/>
        <w:rPr>
          <w:sz w:val="28"/>
          <w:szCs w:val="28"/>
        </w:rPr>
      </w:pPr>
      <w:r w:rsidRPr="005F2E00">
        <w:rPr>
          <w:sz w:val="28"/>
          <w:szCs w:val="28"/>
        </w:rPr>
        <w:t xml:space="preserve">- Заключение концессионного соглашения в отношении проекта финансирования, проектирования, строительства и эксплуатации объекта образования общеобразовательная школа на 1550 мест по адресу: улицы </w:t>
      </w:r>
      <w:proofErr w:type="spellStart"/>
      <w:r w:rsidRPr="005F2E00">
        <w:rPr>
          <w:sz w:val="28"/>
          <w:szCs w:val="28"/>
        </w:rPr>
        <w:t>Степная-Коллективная-Кочубея</w:t>
      </w:r>
      <w:proofErr w:type="spellEnd"/>
      <w:r w:rsidRPr="005F2E00">
        <w:rPr>
          <w:sz w:val="28"/>
          <w:szCs w:val="28"/>
        </w:rPr>
        <w:t xml:space="preserve">, </w:t>
      </w:r>
      <w:proofErr w:type="spellStart"/>
      <w:r w:rsidRPr="005F2E00">
        <w:rPr>
          <w:sz w:val="28"/>
          <w:szCs w:val="28"/>
        </w:rPr>
        <w:t>мкр</w:t>
      </w:r>
      <w:proofErr w:type="spellEnd"/>
      <w:r w:rsidRPr="005F2E00">
        <w:rPr>
          <w:sz w:val="28"/>
          <w:szCs w:val="28"/>
        </w:rPr>
        <w:t>. Ново-Пятигорский, стоимость проекта 1 787,0 млн. руб. Заказчик Министерство образования Ставропольского края (распоряжение Правительства СК № 58 от 11 02.2022 г.).</w:t>
      </w:r>
    </w:p>
    <w:p w:rsidR="005F2E00" w:rsidRPr="005F2E00" w:rsidRDefault="005F2E00" w:rsidP="005F2E00">
      <w:pPr>
        <w:jc w:val="both"/>
        <w:rPr>
          <w:sz w:val="28"/>
          <w:szCs w:val="28"/>
        </w:rPr>
      </w:pPr>
      <w:r w:rsidRPr="005F2E00">
        <w:rPr>
          <w:sz w:val="28"/>
          <w:szCs w:val="28"/>
        </w:rPr>
        <w:t xml:space="preserve">               Продолжится строительство  следующих объектов:</w:t>
      </w:r>
    </w:p>
    <w:p w:rsidR="005F2E00" w:rsidRPr="005F2E00" w:rsidRDefault="005F2E00" w:rsidP="005F2E00">
      <w:pPr>
        <w:jc w:val="both"/>
        <w:rPr>
          <w:sz w:val="28"/>
          <w:szCs w:val="28"/>
        </w:rPr>
      </w:pPr>
      <w:r w:rsidRPr="005F2E00">
        <w:rPr>
          <w:sz w:val="28"/>
          <w:szCs w:val="28"/>
        </w:rPr>
        <w:t xml:space="preserve">- Строительство автосалонов по </w:t>
      </w:r>
      <w:proofErr w:type="spellStart"/>
      <w:r w:rsidRPr="005F2E00">
        <w:rPr>
          <w:sz w:val="28"/>
          <w:szCs w:val="28"/>
        </w:rPr>
        <w:t>Бештаугорскому</w:t>
      </w:r>
      <w:proofErr w:type="spellEnd"/>
      <w:r w:rsidRPr="005F2E00">
        <w:rPr>
          <w:sz w:val="28"/>
          <w:szCs w:val="28"/>
        </w:rPr>
        <w:t xml:space="preserve"> шоссе, 17 общей площадью 14908,5 кв. м.  Планируемый объем капвложений 969,1 млн. руб. </w:t>
      </w:r>
    </w:p>
    <w:p w:rsidR="005F2E00" w:rsidRPr="005F2E00" w:rsidRDefault="005F2E00" w:rsidP="005F2E00">
      <w:pPr>
        <w:jc w:val="both"/>
        <w:rPr>
          <w:sz w:val="28"/>
          <w:szCs w:val="28"/>
        </w:rPr>
      </w:pPr>
      <w:r w:rsidRPr="005F2E00">
        <w:rPr>
          <w:sz w:val="28"/>
          <w:szCs w:val="28"/>
        </w:rPr>
        <w:t xml:space="preserve">- строительство поликлиники по ул. Московской, 83 общей площадью 3195,2 кв. м.  Планируемый объем капвложений  271,5 млн. руб. </w:t>
      </w:r>
    </w:p>
    <w:p w:rsidR="005F2E00" w:rsidRPr="005F2E00" w:rsidRDefault="005F2E00" w:rsidP="005F2E00">
      <w:pPr>
        <w:jc w:val="both"/>
        <w:rPr>
          <w:sz w:val="28"/>
          <w:szCs w:val="28"/>
        </w:rPr>
      </w:pPr>
      <w:r w:rsidRPr="005F2E00">
        <w:rPr>
          <w:sz w:val="28"/>
          <w:szCs w:val="28"/>
        </w:rPr>
        <w:t xml:space="preserve">-реконструкция спортивных сооружений «Парк  имени С.М. Кирова» общей площадью 4000,0  кв. м.  Планируемый объем капвложений  более 260,0 млн. руб. </w:t>
      </w:r>
    </w:p>
    <w:p w:rsidR="005F2E00" w:rsidRPr="005F2E00" w:rsidRDefault="005F2E00" w:rsidP="005F2E00">
      <w:pPr>
        <w:jc w:val="both"/>
        <w:rPr>
          <w:sz w:val="28"/>
          <w:szCs w:val="28"/>
        </w:rPr>
      </w:pPr>
      <w:r w:rsidRPr="005F2E00">
        <w:rPr>
          <w:b/>
          <w:sz w:val="28"/>
          <w:szCs w:val="28"/>
        </w:rPr>
        <w:t xml:space="preserve">             </w:t>
      </w:r>
      <w:r w:rsidRPr="005F2E00">
        <w:rPr>
          <w:sz w:val="28"/>
          <w:szCs w:val="28"/>
        </w:rPr>
        <w:t>Кроме того,  в 2022 году планируется  ввести многоквартирные жилые  дома  общей площадью свыше 35,0 тыс. кв. м.</w:t>
      </w:r>
    </w:p>
    <w:p w:rsidR="00425987" w:rsidRPr="005F2E00" w:rsidRDefault="00425987" w:rsidP="005F2E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87" w:rsidRPr="005F2E00" w:rsidRDefault="009C0870" w:rsidP="005F2E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E00">
        <w:rPr>
          <w:sz w:val="28"/>
          <w:szCs w:val="28"/>
        </w:rPr>
        <w:t xml:space="preserve">         </w:t>
      </w:r>
    </w:p>
    <w:sectPr w:rsidR="00425987" w:rsidRPr="005F2E00" w:rsidSect="0097441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27B34"/>
    <w:multiLevelType w:val="hybridMultilevel"/>
    <w:tmpl w:val="9D787A6E"/>
    <w:lvl w:ilvl="0" w:tplc="32EABB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5A7"/>
    <w:rsid w:val="00025A7C"/>
    <w:rsid w:val="000332D1"/>
    <w:rsid w:val="00033F01"/>
    <w:rsid w:val="00034BB0"/>
    <w:rsid w:val="00050FE6"/>
    <w:rsid w:val="000540BA"/>
    <w:rsid w:val="00063CB8"/>
    <w:rsid w:val="000804E0"/>
    <w:rsid w:val="0008348C"/>
    <w:rsid w:val="0009369E"/>
    <w:rsid w:val="000945F1"/>
    <w:rsid w:val="000A7532"/>
    <w:rsid w:val="000B1CAC"/>
    <w:rsid w:val="000B3A5E"/>
    <w:rsid w:val="000C1353"/>
    <w:rsid w:val="000C25B8"/>
    <w:rsid w:val="000C3C9C"/>
    <w:rsid w:val="000C43A1"/>
    <w:rsid w:val="000C49CF"/>
    <w:rsid w:val="000D2CD2"/>
    <w:rsid w:val="000D303B"/>
    <w:rsid w:val="000F0D51"/>
    <w:rsid w:val="00114DBB"/>
    <w:rsid w:val="00122E9D"/>
    <w:rsid w:val="00126045"/>
    <w:rsid w:val="00143D42"/>
    <w:rsid w:val="00151BF1"/>
    <w:rsid w:val="00160686"/>
    <w:rsid w:val="00163D7C"/>
    <w:rsid w:val="00163E84"/>
    <w:rsid w:val="0016769A"/>
    <w:rsid w:val="001733C1"/>
    <w:rsid w:val="00173AAE"/>
    <w:rsid w:val="0017487A"/>
    <w:rsid w:val="00182E82"/>
    <w:rsid w:val="001877A9"/>
    <w:rsid w:val="00194915"/>
    <w:rsid w:val="0019633C"/>
    <w:rsid w:val="001A3310"/>
    <w:rsid w:val="001A7D34"/>
    <w:rsid w:val="001B6E07"/>
    <w:rsid w:val="00202F4E"/>
    <w:rsid w:val="002036E9"/>
    <w:rsid w:val="00207870"/>
    <w:rsid w:val="00212435"/>
    <w:rsid w:val="00212CD7"/>
    <w:rsid w:val="0021319A"/>
    <w:rsid w:val="002324B6"/>
    <w:rsid w:val="0025128C"/>
    <w:rsid w:val="0026504C"/>
    <w:rsid w:val="00275874"/>
    <w:rsid w:val="002A118D"/>
    <w:rsid w:val="002A69A0"/>
    <w:rsid w:val="002B3505"/>
    <w:rsid w:val="002D06A5"/>
    <w:rsid w:val="002E0567"/>
    <w:rsid w:val="002E30CC"/>
    <w:rsid w:val="002F0CBD"/>
    <w:rsid w:val="002F298D"/>
    <w:rsid w:val="002F2D41"/>
    <w:rsid w:val="002F5E55"/>
    <w:rsid w:val="00301F79"/>
    <w:rsid w:val="0031039E"/>
    <w:rsid w:val="00315BC7"/>
    <w:rsid w:val="00334B89"/>
    <w:rsid w:val="00360846"/>
    <w:rsid w:val="003647C8"/>
    <w:rsid w:val="0038759A"/>
    <w:rsid w:val="0039029B"/>
    <w:rsid w:val="0039406D"/>
    <w:rsid w:val="00394BD5"/>
    <w:rsid w:val="003B1F8E"/>
    <w:rsid w:val="003B6650"/>
    <w:rsid w:val="003B70C6"/>
    <w:rsid w:val="003C51C6"/>
    <w:rsid w:val="003C54BD"/>
    <w:rsid w:val="003D57B0"/>
    <w:rsid w:val="003E4631"/>
    <w:rsid w:val="003F031B"/>
    <w:rsid w:val="003F47D2"/>
    <w:rsid w:val="003F5449"/>
    <w:rsid w:val="00407FDA"/>
    <w:rsid w:val="00420C65"/>
    <w:rsid w:val="00421D0D"/>
    <w:rsid w:val="004233FF"/>
    <w:rsid w:val="00425987"/>
    <w:rsid w:val="004266C4"/>
    <w:rsid w:val="004352D3"/>
    <w:rsid w:val="00441F8B"/>
    <w:rsid w:val="004426BC"/>
    <w:rsid w:val="00445BBF"/>
    <w:rsid w:val="004466BD"/>
    <w:rsid w:val="00454704"/>
    <w:rsid w:val="00481837"/>
    <w:rsid w:val="004837F3"/>
    <w:rsid w:val="004843F4"/>
    <w:rsid w:val="00491222"/>
    <w:rsid w:val="00494E65"/>
    <w:rsid w:val="0049540E"/>
    <w:rsid w:val="0049649B"/>
    <w:rsid w:val="004A1688"/>
    <w:rsid w:val="004C4859"/>
    <w:rsid w:val="004D0343"/>
    <w:rsid w:val="004D1DCE"/>
    <w:rsid w:val="004E4E78"/>
    <w:rsid w:val="004F7732"/>
    <w:rsid w:val="0050127C"/>
    <w:rsid w:val="0050535A"/>
    <w:rsid w:val="005251DC"/>
    <w:rsid w:val="005426CF"/>
    <w:rsid w:val="00561AC0"/>
    <w:rsid w:val="00572212"/>
    <w:rsid w:val="00582051"/>
    <w:rsid w:val="00593D95"/>
    <w:rsid w:val="005B1887"/>
    <w:rsid w:val="005B2CD6"/>
    <w:rsid w:val="005B31BC"/>
    <w:rsid w:val="005B7A34"/>
    <w:rsid w:val="005C3F03"/>
    <w:rsid w:val="005F2E00"/>
    <w:rsid w:val="00614440"/>
    <w:rsid w:val="00632CAB"/>
    <w:rsid w:val="006331BD"/>
    <w:rsid w:val="00640672"/>
    <w:rsid w:val="00640ED3"/>
    <w:rsid w:val="00651BCC"/>
    <w:rsid w:val="006540CD"/>
    <w:rsid w:val="00680ECD"/>
    <w:rsid w:val="006817EF"/>
    <w:rsid w:val="00687BF5"/>
    <w:rsid w:val="00695F85"/>
    <w:rsid w:val="006A4110"/>
    <w:rsid w:val="006A6E1B"/>
    <w:rsid w:val="006B426D"/>
    <w:rsid w:val="006B472C"/>
    <w:rsid w:val="006C13C2"/>
    <w:rsid w:val="006C4C07"/>
    <w:rsid w:val="006C7484"/>
    <w:rsid w:val="00711248"/>
    <w:rsid w:val="00712C80"/>
    <w:rsid w:val="0073546D"/>
    <w:rsid w:val="00744F94"/>
    <w:rsid w:val="007524E2"/>
    <w:rsid w:val="00755506"/>
    <w:rsid w:val="00766FC5"/>
    <w:rsid w:val="00772167"/>
    <w:rsid w:val="007731BE"/>
    <w:rsid w:val="00786844"/>
    <w:rsid w:val="00796074"/>
    <w:rsid w:val="007A387D"/>
    <w:rsid w:val="007A7336"/>
    <w:rsid w:val="007A7D7B"/>
    <w:rsid w:val="007B3254"/>
    <w:rsid w:val="007B4618"/>
    <w:rsid w:val="007C1065"/>
    <w:rsid w:val="007C342F"/>
    <w:rsid w:val="007C3AF4"/>
    <w:rsid w:val="007C75DF"/>
    <w:rsid w:val="007E004A"/>
    <w:rsid w:val="007E38CB"/>
    <w:rsid w:val="007E4C0B"/>
    <w:rsid w:val="007F0CE3"/>
    <w:rsid w:val="0080657A"/>
    <w:rsid w:val="00815328"/>
    <w:rsid w:val="008337FE"/>
    <w:rsid w:val="00834F39"/>
    <w:rsid w:val="008360F2"/>
    <w:rsid w:val="00841F35"/>
    <w:rsid w:val="00843A2D"/>
    <w:rsid w:val="00847AF9"/>
    <w:rsid w:val="008621AA"/>
    <w:rsid w:val="0086478E"/>
    <w:rsid w:val="0086555C"/>
    <w:rsid w:val="00874F63"/>
    <w:rsid w:val="00885DED"/>
    <w:rsid w:val="00893819"/>
    <w:rsid w:val="008B221D"/>
    <w:rsid w:val="008C4E92"/>
    <w:rsid w:val="008C5890"/>
    <w:rsid w:val="008C606E"/>
    <w:rsid w:val="008D741C"/>
    <w:rsid w:val="008E1861"/>
    <w:rsid w:val="008F2F3D"/>
    <w:rsid w:val="008F48A2"/>
    <w:rsid w:val="008F6D3F"/>
    <w:rsid w:val="00903CC9"/>
    <w:rsid w:val="00905E7E"/>
    <w:rsid w:val="0091208A"/>
    <w:rsid w:val="00923A62"/>
    <w:rsid w:val="009273ED"/>
    <w:rsid w:val="009309CE"/>
    <w:rsid w:val="00937625"/>
    <w:rsid w:val="00953EB1"/>
    <w:rsid w:val="00956525"/>
    <w:rsid w:val="009605F2"/>
    <w:rsid w:val="00961195"/>
    <w:rsid w:val="00970787"/>
    <w:rsid w:val="00980905"/>
    <w:rsid w:val="00993C20"/>
    <w:rsid w:val="009A032A"/>
    <w:rsid w:val="009A0A33"/>
    <w:rsid w:val="009A7D41"/>
    <w:rsid w:val="009B2781"/>
    <w:rsid w:val="009C0870"/>
    <w:rsid w:val="009E4A8F"/>
    <w:rsid w:val="009E6B0B"/>
    <w:rsid w:val="009F00D5"/>
    <w:rsid w:val="009F236D"/>
    <w:rsid w:val="009F6606"/>
    <w:rsid w:val="00A032CC"/>
    <w:rsid w:val="00A14D59"/>
    <w:rsid w:val="00A231F6"/>
    <w:rsid w:val="00A34A4F"/>
    <w:rsid w:val="00A37A71"/>
    <w:rsid w:val="00A606FB"/>
    <w:rsid w:val="00A635DB"/>
    <w:rsid w:val="00A839D7"/>
    <w:rsid w:val="00A967A6"/>
    <w:rsid w:val="00AA184D"/>
    <w:rsid w:val="00AA2711"/>
    <w:rsid w:val="00AB595E"/>
    <w:rsid w:val="00AB7F9C"/>
    <w:rsid w:val="00AC4D81"/>
    <w:rsid w:val="00AE6087"/>
    <w:rsid w:val="00AE7E59"/>
    <w:rsid w:val="00B025AF"/>
    <w:rsid w:val="00B117D0"/>
    <w:rsid w:val="00B15848"/>
    <w:rsid w:val="00B15F67"/>
    <w:rsid w:val="00B275BD"/>
    <w:rsid w:val="00B32B9F"/>
    <w:rsid w:val="00B36D44"/>
    <w:rsid w:val="00B42011"/>
    <w:rsid w:val="00B6025F"/>
    <w:rsid w:val="00B63F33"/>
    <w:rsid w:val="00B77596"/>
    <w:rsid w:val="00BA18E7"/>
    <w:rsid w:val="00BA7FF7"/>
    <w:rsid w:val="00BB6A9C"/>
    <w:rsid w:val="00BB7EC3"/>
    <w:rsid w:val="00BC1566"/>
    <w:rsid w:val="00BE35A7"/>
    <w:rsid w:val="00BE726E"/>
    <w:rsid w:val="00BF0BC1"/>
    <w:rsid w:val="00BF7870"/>
    <w:rsid w:val="00C0092A"/>
    <w:rsid w:val="00C0101A"/>
    <w:rsid w:val="00C05B6E"/>
    <w:rsid w:val="00C06006"/>
    <w:rsid w:val="00C13134"/>
    <w:rsid w:val="00C1704A"/>
    <w:rsid w:val="00C2107C"/>
    <w:rsid w:val="00C237EA"/>
    <w:rsid w:val="00C312F7"/>
    <w:rsid w:val="00C458D6"/>
    <w:rsid w:val="00C536D5"/>
    <w:rsid w:val="00C57CA1"/>
    <w:rsid w:val="00C63404"/>
    <w:rsid w:val="00C6578A"/>
    <w:rsid w:val="00CA073D"/>
    <w:rsid w:val="00CA4F14"/>
    <w:rsid w:val="00CB082B"/>
    <w:rsid w:val="00CB111A"/>
    <w:rsid w:val="00CB3BF1"/>
    <w:rsid w:val="00CB4C5A"/>
    <w:rsid w:val="00CD7132"/>
    <w:rsid w:val="00CE4CCC"/>
    <w:rsid w:val="00CF7D58"/>
    <w:rsid w:val="00D02054"/>
    <w:rsid w:val="00D04B60"/>
    <w:rsid w:val="00D0624E"/>
    <w:rsid w:val="00D06F5F"/>
    <w:rsid w:val="00D101B5"/>
    <w:rsid w:val="00D25DFF"/>
    <w:rsid w:val="00D35D3B"/>
    <w:rsid w:val="00D40739"/>
    <w:rsid w:val="00D40AFE"/>
    <w:rsid w:val="00D44EA7"/>
    <w:rsid w:val="00D521A4"/>
    <w:rsid w:val="00D53E4C"/>
    <w:rsid w:val="00D601FB"/>
    <w:rsid w:val="00D6261F"/>
    <w:rsid w:val="00D62CAF"/>
    <w:rsid w:val="00D704C2"/>
    <w:rsid w:val="00D7417E"/>
    <w:rsid w:val="00D81221"/>
    <w:rsid w:val="00D85117"/>
    <w:rsid w:val="00D85B9A"/>
    <w:rsid w:val="00D86F2D"/>
    <w:rsid w:val="00D90991"/>
    <w:rsid w:val="00D91267"/>
    <w:rsid w:val="00DA5F27"/>
    <w:rsid w:val="00DB4254"/>
    <w:rsid w:val="00DB70BF"/>
    <w:rsid w:val="00DB7E79"/>
    <w:rsid w:val="00DC13EF"/>
    <w:rsid w:val="00DC1F56"/>
    <w:rsid w:val="00DC6673"/>
    <w:rsid w:val="00DC70A1"/>
    <w:rsid w:val="00DD4535"/>
    <w:rsid w:val="00DF52A7"/>
    <w:rsid w:val="00DF61F0"/>
    <w:rsid w:val="00DF789D"/>
    <w:rsid w:val="00E01BED"/>
    <w:rsid w:val="00E07E09"/>
    <w:rsid w:val="00E20205"/>
    <w:rsid w:val="00E3225C"/>
    <w:rsid w:val="00E32444"/>
    <w:rsid w:val="00E40A2A"/>
    <w:rsid w:val="00E45A1C"/>
    <w:rsid w:val="00E7021B"/>
    <w:rsid w:val="00E70D11"/>
    <w:rsid w:val="00E778EB"/>
    <w:rsid w:val="00E91E0C"/>
    <w:rsid w:val="00E91F34"/>
    <w:rsid w:val="00E95B60"/>
    <w:rsid w:val="00EA2693"/>
    <w:rsid w:val="00EC372F"/>
    <w:rsid w:val="00ED50D0"/>
    <w:rsid w:val="00EE31DE"/>
    <w:rsid w:val="00EE4BE6"/>
    <w:rsid w:val="00F034A8"/>
    <w:rsid w:val="00F05604"/>
    <w:rsid w:val="00F102A1"/>
    <w:rsid w:val="00F2456C"/>
    <w:rsid w:val="00F27BD0"/>
    <w:rsid w:val="00F45A33"/>
    <w:rsid w:val="00F54B72"/>
    <w:rsid w:val="00F55A1C"/>
    <w:rsid w:val="00F56CE2"/>
    <w:rsid w:val="00F640D3"/>
    <w:rsid w:val="00F720FB"/>
    <w:rsid w:val="00F77147"/>
    <w:rsid w:val="00F84BB4"/>
    <w:rsid w:val="00F91ED5"/>
    <w:rsid w:val="00F97002"/>
    <w:rsid w:val="00FA6CA9"/>
    <w:rsid w:val="00FC3079"/>
    <w:rsid w:val="00FC3EBC"/>
    <w:rsid w:val="00FC5EEF"/>
    <w:rsid w:val="00FD64C9"/>
    <w:rsid w:val="00FE0659"/>
    <w:rsid w:val="00FE0F61"/>
    <w:rsid w:val="00FE2031"/>
    <w:rsid w:val="00FF2E0D"/>
    <w:rsid w:val="00FF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5A7"/>
    <w:pPr>
      <w:keepNext/>
      <w:pBdr>
        <w:bottom w:val="single" w:sz="12" w:space="0" w:color="auto"/>
      </w:pBdr>
      <w:ind w:firstLine="708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5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BE35A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BE35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BE35A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E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131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3B8A-6C34-44EB-ABDA-F60899DD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77</cp:revision>
  <cp:lastPrinted>2021-06-10T12:07:00Z</cp:lastPrinted>
  <dcterms:created xsi:type="dcterms:W3CDTF">2021-06-10T11:53:00Z</dcterms:created>
  <dcterms:modified xsi:type="dcterms:W3CDTF">2022-06-14T07:22:00Z</dcterms:modified>
</cp:coreProperties>
</file>