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46" w:rsidRDefault="00C96B46" w:rsidP="00704765">
      <w:pPr>
        <w:ind w:right="-32"/>
        <w:jc w:val="right"/>
      </w:pPr>
    </w:p>
    <w:p w:rsidR="00A2313F" w:rsidRPr="00C96B46" w:rsidRDefault="00A2313F" w:rsidP="00C96B46">
      <w:pPr>
        <w:jc w:val="right"/>
      </w:pPr>
    </w:p>
    <w:p w:rsidR="00FB6259" w:rsidRDefault="00FB6259" w:rsidP="00BA7514">
      <w:pPr>
        <w:jc w:val="center"/>
        <w:rPr>
          <w:b/>
        </w:rPr>
      </w:pPr>
      <w:r>
        <w:rPr>
          <w:b/>
        </w:rPr>
        <w:t>Информация по инвестиционным проектам</w:t>
      </w:r>
      <w:r w:rsidR="00350FB8">
        <w:rPr>
          <w:b/>
        </w:rPr>
        <w:t>,</w:t>
      </w:r>
      <w:r>
        <w:rPr>
          <w:b/>
        </w:rPr>
        <w:t xml:space="preserve"> </w:t>
      </w:r>
    </w:p>
    <w:p w:rsidR="002F2613" w:rsidRDefault="009363E4" w:rsidP="00BA7514">
      <w:pPr>
        <w:jc w:val="center"/>
        <w:rPr>
          <w:b/>
        </w:rPr>
      </w:pPr>
      <w:r>
        <w:rPr>
          <w:b/>
        </w:rPr>
        <w:t>р</w:t>
      </w:r>
      <w:r w:rsidR="00FB6259">
        <w:rPr>
          <w:b/>
        </w:rPr>
        <w:t>еализованны</w:t>
      </w:r>
      <w:r w:rsidR="00D35AA4">
        <w:rPr>
          <w:b/>
        </w:rPr>
        <w:t xml:space="preserve">м  </w:t>
      </w:r>
      <w:r w:rsidR="00FB6259">
        <w:rPr>
          <w:b/>
        </w:rPr>
        <w:t>на территории города-курорта Пятигорска</w:t>
      </w:r>
      <w:r w:rsidR="002F2613">
        <w:rPr>
          <w:b/>
        </w:rPr>
        <w:t xml:space="preserve"> за счет внебюджетных средств</w:t>
      </w:r>
    </w:p>
    <w:p w:rsidR="00FB6259" w:rsidRDefault="00FB6259" w:rsidP="00BA7514">
      <w:pPr>
        <w:jc w:val="center"/>
        <w:rPr>
          <w:b/>
        </w:rPr>
      </w:pPr>
      <w:r>
        <w:rPr>
          <w:b/>
        </w:rPr>
        <w:t xml:space="preserve"> по состоянию на 01.</w:t>
      </w:r>
      <w:r w:rsidR="00CD2F5E">
        <w:rPr>
          <w:b/>
        </w:rPr>
        <w:t>0</w:t>
      </w:r>
      <w:r>
        <w:rPr>
          <w:b/>
        </w:rPr>
        <w:t>1.20</w:t>
      </w:r>
      <w:r w:rsidR="000C3B89">
        <w:rPr>
          <w:b/>
        </w:rPr>
        <w:t>2</w:t>
      </w:r>
      <w:r w:rsidR="006F1668">
        <w:rPr>
          <w:b/>
        </w:rPr>
        <w:t>3</w:t>
      </w:r>
      <w:r>
        <w:rPr>
          <w:b/>
        </w:rPr>
        <w:t xml:space="preserve"> года</w:t>
      </w:r>
    </w:p>
    <w:p w:rsidR="004E530A" w:rsidRDefault="004E530A" w:rsidP="00BA7514">
      <w:pPr>
        <w:jc w:val="center"/>
        <w:rPr>
          <w:b/>
        </w:rPr>
      </w:pPr>
    </w:p>
    <w:p w:rsidR="00BA7514" w:rsidRDefault="00BA7514" w:rsidP="00BA7514"/>
    <w:p w:rsidR="00371A12" w:rsidRDefault="00371A12" w:rsidP="00BA7514"/>
    <w:tbl>
      <w:tblPr>
        <w:tblStyle w:val="a6"/>
        <w:tblW w:w="14430" w:type="dxa"/>
        <w:tblLayout w:type="fixed"/>
        <w:tblLook w:val="04A0"/>
      </w:tblPr>
      <w:tblGrid>
        <w:gridCol w:w="271"/>
        <w:gridCol w:w="293"/>
        <w:gridCol w:w="3344"/>
        <w:gridCol w:w="2252"/>
        <w:gridCol w:w="2111"/>
        <w:gridCol w:w="1971"/>
        <w:gridCol w:w="2252"/>
        <w:gridCol w:w="1936"/>
      </w:tblGrid>
      <w:tr w:rsidR="00C1721E" w:rsidTr="004E530A">
        <w:trPr>
          <w:trHeight w:val="192"/>
        </w:trPr>
        <w:tc>
          <w:tcPr>
            <w:tcW w:w="564" w:type="dxa"/>
            <w:gridSpan w:val="2"/>
          </w:tcPr>
          <w:p w:rsidR="00C1721E" w:rsidRDefault="00C1721E" w:rsidP="00164E00">
            <w:pPr>
              <w:jc w:val="center"/>
            </w:pPr>
            <w:r>
              <w:t xml:space="preserve"> п/п</w:t>
            </w:r>
          </w:p>
        </w:tc>
        <w:tc>
          <w:tcPr>
            <w:tcW w:w="3344" w:type="dxa"/>
          </w:tcPr>
          <w:p w:rsidR="00C1721E" w:rsidRDefault="00C1721E" w:rsidP="00164E00">
            <w:pPr>
              <w:jc w:val="center"/>
            </w:pPr>
            <w:r>
              <w:t xml:space="preserve">Наименование мероприятия </w:t>
            </w:r>
          </w:p>
          <w:p w:rsidR="00C1721E" w:rsidRDefault="00C1721E" w:rsidP="00164E00">
            <w:pPr>
              <w:jc w:val="center"/>
            </w:pPr>
            <w:r>
              <w:t>(краткое описание)</w:t>
            </w:r>
          </w:p>
        </w:tc>
        <w:tc>
          <w:tcPr>
            <w:tcW w:w="2252" w:type="dxa"/>
          </w:tcPr>
          <w:p w:rsidR="00C1721E" w:rsidRDefault="00C1721E" w:rsidP="00164E00">
            <w:pPr>
              <w:jc w:val="center"/>
            </w:pPr>
            <w:r>
              <w:t>Наименование организации</w:t>
            </w:r>
          </w:p>
          <w:p w:rsidR="00C1721E" w:rsidRDefault="00C1721E" w:rsidP="00164E00">
            <w:pPr>
              <w:jc w:val="center"/>
            </w:pPr>
            <w:r>
              <w:t>(инвестор)</w:t>
            </w:r>
          </w:p>
          <w:p w:rsidR="00C1721E" w:rsidRDefault="00C1721E" w:rsidP="00164E00">
            <w:pPr>
              <w:jc w:val="center"/>
            </w:pPr>
          </w:p>
        </w:tc>
        <w:tc>
          <w:tcPr>
            <w:tcW w:w="2111" w:type="dxa"/>
          </w:tcPr>
          <w:p w:rsidR="00C1721E" w:rsidRDefault="00C1721E" w:rsidP="00164E00">
            <w:pPr>
              <w:jc w:val="center"/>
            </w:pPr>
            <w:r>
              <w:t>Период реализации (начало-окончание)</w:t>
            </w:r>
          </w:p>
          <w:p w:rsidR="00C1721E" w:rsidRDefault="00C1721E" w:rsidP="00164E00">
            <w:pPr>
              <w:jc w:val="center"/>
            </w:pPr>
            <w:r>
              <w:t>(годы)</w:t>
            </w:r>
          </w:p>
        </w:tc>
        <w:tc>
          <w:tcPr>
            <w:tcW w:w="1971" w:type="dxa"/>
          </w:tcPr>
          <w:p w:rsidR="00C1721E" w:rsidRDefault="00C1721E" w:rsidP="00164E00">
            <w:pPr>
              <w:jc w:val="center"/>
            </w:pPr>
            <w:r>
              <w:t xml:space="preserve">Объем финансирования </w:t>
            </w:r>
          </w:p>
          <w:p w:rsidR="00C1721E" w:rsidRDefault="00C1721E" w:rsidP="00164E00">
            <w:pPr>
              <w:jc w:val="center"/>
            </w:pPr>
            <w:r>
              <w:t>(тыс. руб.)</w:t>
            </w:r>
          </w:p>
          <w:p w:rsidR="00C1721E" w:rsidRDefault="00C1721E" w:rsidP="00164E00">
            <w:pPr>
              <w:jc w:val="center"/>
            </w:pPr>
          </w:p>
        </w:tc>
        <w:tc>
          <w:tcPr>
            <w:tcW w:w="2252" w:type="dxa"/>
          </w:tcPr>
          <w:p w:rsidR="00C1721E" w:rsidRDefault="00C1721E" w:rsidP="00164E00">
            <w:pPr>
              <w:jc w:val="center"/>
            </w:pPr>
            <w:r>
              <w:t>Форма финансирования (собственные, заемные средства)</w:t>
            </w:r>
          </w:p>
        </w:tc>
        <w:tc>
          <w:tcPr>
            <w:tcW w:w="1936" w:type="dxa"/>
          </w:tcPr>
          <w:p w:rsidR="00C1721E" w:rsidRDefault="00C1721E" w:rsidP="00164E00">
            <w:r>
              <w:t>Эффективность</w:t>
            </w:r>
          </w:p>
        </w:tc>
      </w:tr>
      <w:tr w:rsidR="00C1721E" w:rsidTr="004E530A">
        <w:trPr>
          <w:trHeight w:val="275"/>
        </w:trPr>
        <w:tc>
          <w:tcPr>
            <w:tcW w:w="564" w:type="dxa"/>
            <w:gridSpan w:val="2"/>
          </w:tcPr>
          <w:p w:rsidR="00C1721E" w:rsidRDefault="00C1721E" w:rsidP="0016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4" w:type="dxa"/>
          </w:tcPr>
          <w:p w:rsidR="00C1721E" w:rsidRPr="0058556C" w:rsidRDefault="00C1721E" w:rsidP="00164E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C1721E" w:rsidRPr="0058556C" w:rsidRDefault="00C1721E" w:rsidP="00164E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11" w:type="dxa"/>
          </w:tcPr>
          <w:p w:rsidR="00C1721E" w:rsidRPr="0058556C" w:rsidRDefault="00C1721E" w:rsidP="00164E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:rsidR="00C1721E" w:rsidRPr="0058556C" w:rsidRDefault="00C1721E" w:rsidP="00164E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2" w:type="dxa"/>
          </w:tcPr>
          <w:p w:rsidR="00C1721E" w:rsidRPr="0058556C" w:rsidRDefault="00C1721E" w:rsidP="00164E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36" w:type="dxa"/>
          </w:tcPr>
          <w:p w:rsidR="00C1721E" w:rsidRPr="0058556C" w:rsidRDefault="00C1721E" w:rsidP="00164E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6</w:t>
            </w:r>
          </w:p>
        </w:tc>
      </w:tr>
      <w:tr w:rsidR="00C1721E" w:rsidRPr="00BA7514" w:rsidTr="004E530A">
        <w:trPr>
          <w:trHeight w:val="1635"/>
        </w:trPr>
        <w:tc>
          <w:tcPr>
            <w:tcW w:w="564" w:type="dxa"/>
            <w:gridSpan w:val="2"/>
          </w:tcPr>
          <w:p w:rsidR="00C1721E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44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Строительство п</w:t>
            </w:r>
            <w:r w:rsidRPr="00B27988">
              <w:rPr>
                <w:szCs w:val="28"/>
              </w:rPr>
              <w:t>оликлиник</w:t>
            </w:r>
            <w:r>
              <w:rPr>
                <w:szCs w:val="28"/>
              </w:rPr>
              <w:t>и</w:t>
            </w:r>
            <w:r w:rsidRPr="00B27988">
              <w:rPr>
                <w:szCs w:val="28"/>
              </w:rPr>
              <w:t>,</w:t>
            </w:r>
          </w:p>
          <w:p w:rsidR="00C1721E" w:rsidRPr="00BA7514" w:rsidRDefault="00C1721E" w:rsidP="00164E00">
            <w:pPr>
              <w:rPr>
                <w:szCs w:val="28"/>
              </w:rPr>
            </w:pPr>
            <w:r w:rsidRPr="00B279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ул. </w:t>
            </w:r>
            <w:r w:rsidRPr="00B27988">
              <w:rPr>
                <w:szCs w:val="28"/>
              </w:rPr>
              <w:t>Адмиральского, 2</w:t>
            </w:r>
          </w:p>
        </w:tc>
        <w:tc>
          <w:tcPr>
            <w:tcW w:w="2252" w:type="dxa"/>
          </w:tcPr>
          <w:p w:rsidR="00C1721E" w:rsidRPr="00BA7514" w:rsidRDefault="00C1721E" w:rsidP="00164E00">
            <w:pPr>
              <w:rPr>
                <w:szCs w:val="28"/>
              </w:rPr>
            </w:pPr>
            <w:r w:rsidRPr="00B27988">
              <w:rPr>
                <w:szCs w:val="28"/>
              </w:rPr>
              <w:t>Физическое лицо, Богачев Н.А.</w:t>
            </w:r>
          </w:p>
        </w:tc>
        <w:tc>
          <w:tcPr>
            <w:tcW w:w="2111" w:type="dxa"/>
          </w:tcPr>
          <w:p w:rsidR="00C1721E" w:rsidRPr="00BA7514" w:rsidRDefault="00C1721E" w:rsidP="00164E00">
            <w:pPr>
              <w:jc w:val="center"/>
              <w:rPr>
                <w:szCs w:val="28"/>
              </w:rPr>
            </w:pPr>
            <w:r w:rsidRPr="00BA7514">
              <w:rPr>
                <w:szCs w:val="28"/>
              </w:rPr>
              <w:t>20</w:t>
            </w:r>
            <w:r>
              <w:rPr>
                <w:szCs w:val="28"/>
              </w:rPr>
              <w:t>20-2022 гг.</w:t>
            </w:r>
          </w:p>
          <w:p w:rsidR="00C1721E" w:rsidRPr="00BA7514" w:rsidRDefault="00C1721E" w:rsidP="00164E00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C1721E" w:rsidRPr="00BA7514" w:rsidRDefault="00C1721E" w:rsidP="00164E00">
            <w:pPr>
              <w:jc w:val="center"/>
              <w:rPr>
                <w:szCs w:val="28"/>
              </w:rPr>
            </w:pPr>
            <w:r w:rsidRPr="00B27988">
              <w:rPr>
                <w:szCs w:val="28"/>
              </w:rPr>
              <w:t>744900</w:t>
            </w:r>
            <w:r>
              <w:rPr>
                <w:szCs w:val="28"/>
              </w:rPr>
              <w:t>,0</w:t>
            </w:r>
          </w:p>
        </w:tc>
        <w:tc>
          <w:tcPr>
            <w:tcW w:w="2252" w:type="dxa"/>
          </w:tcPr>
          <w:p w:rsidR="00C1721E" w:rsidRPr="00BA7514" w:rsidRDefault="00C1721E" w:rsidP="00164E00">
            <w:pPr>
              <w:jc w:val="center"/>
              <w:rPr>
                <w:szCs w:val="28"/>
              </w:rPr>
            </w:pPr>
            <w:r w:rsidRPr="0012463D">
              <w:rPr>
                <w:szCs w:val="28"/>
              </w:rPr>
              <w:t>Собственные средства</w:t>
            </w:r>
          </w:p>
        </w:tc>
        <w:tc>
          <w:tcPr>
            <w:tcW w:w="1936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EE1A7D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  <w:r w:rsidRPr="00BA7514">
              <w:rPr>
                <w:szCs w:val="28"/>
              </w:rPr>
              <w:t xml:space="preserve"> новых </w:t>
            </w:r>
          </w:p>
          <w:p w:rsidR="00C1721E" w:rsidRPr="00BA7514" w:rsidRDefault="00C1721E" w:rsidP="00164E00">
            <w:pPr>
              <w:rPr>
                <w:szCs w:val="28"/>
              </w:rPr>
            </w:pPr>
            <w:r w:rsidRPr="00BA7514">
              <w:rPr>
                <w:szCs w:val="28"/>
              </w:rPr>
              <w:t>рабочих мест</w:t>
            </w:r>
          </w:p>
        </w:tc>
      </w:tr>
      <w:tr w:rsidR="00C1721E" w:rsidRPr="00BA7514" w:rsidTr="004E530A">
        <w:trPr>
          <w:trHeight w:val="3231"/>
        </w:trPr>
        <w:tc>
          <w:tcPr>
            <w:tcW w:w="564" w:type="dxa"/>
            <w:gridSpan w:val="2"/>
            <w:tcBorders>
              <w:top w:val="nil"/>
            </w:tcBorders>
          </w:tcPr>
          <w:p w:rsidR="00C1721E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44" w:type="dxa"/>
            <w:tcBorders>
              <w:top w:val="nil"/>
            </w:tcBorders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Строительство б</w:t>
            </w:r>
            <w:r w:rsidRPr="00343C62">
              <w:rPr>
                <w:szCs w:val="28"/>
              </w:rPr>
              <w:t>ассейн</w:t>
            </w:r>
            <w:r>
              <w:rPr>
                <w:szCs w:val="28"/>
              </w:rPr>
              <w:t>а</w:t>
            </w:r>
            <w:r w:rsidRPr="00343C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сауной  </w:t>
            </w:r>
          </w:p>
          <w:p w:rsidR="00C1721E" w:rsidRPr="00BA7514" w:rsidRDefault="00C1721E" w:rsidP="00164E00">
            <w:pPr>
              <w:rPr>
                <w:szCs w:val="28"/>
              </w:rPr>
            </w:pPr>
            <w:r w:rsidRPr="00343C62">
              <w:rPr>
                <w:szCs w:val="28"/>
              </w:rPr>
              <w:t>по ул. Фабричной, д. 28 Б</w:t>
            </w:r>
          </w:p>
        </w:tc>
        <w:tc>
          <w:tcPr>
            <w:tcW w:w="2252" w:type="dxa"/>
            <w:tcBorders>
              <w:top w:val="nil"/>
            </w:tcBorders>
          </w:tcPr>
          <w:p w:rsidR="00C1721E" w:rsidRPr="00BA7514" w:rsidRDefault="00C1721E" w:rsidP="00164E0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343C62">
              <w:rPr>
                <w:szCs w:val="28"/>
              </w:rPr>
              <w:t>изическое лицо Маршалкин В.М.</w:t>
            </w:r>
          </w:p>
        </w:tc>
        <w:tc>
          <w:tcPr>
            <w:tcW w:w="2111" w:type="dxa"/>
            <w:tcBorders>
              <w:top w:val="nil"/>
            </w:tcBorders>
          </w:tcPr>
          <w:p w:rsidR="00C1721E" w:rsidRPr="00BA7514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2020-2022гг.</w:t>
            </w:r>
          </w:p>
        </w:tc>
        <w:tc>
          <w:tcPr>
            <w:tcW w:w="1971" w:type="dxa"/>
            <w:tcBorders>
              <w:top w:val="nil"/>
            </w:tcBorders>
          </w:tcPr>
          <w:p w:rsidR="00C1721E" w:rsidRPr="00BA7514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371380,0</w:t>
            </w:r>
          </w:p>
        </w:tc>
        <w:tc>
          <w:tcPr>
            <w:tcW w:w="2252" w:type="dxa"/>
            <w:tcBorders>
              <w:top w:val="nil"/>
            </w:tcBorders>
          </w:tcPr>
          <w:p w:rsidR="00C1721E" w:rsidRPr="0012463D" w:rsidRDefault="00C1721E" w:rsidP="00164E00">
            <w:pPr>
              <w:jc w:val="center"/>
              <w:rPr>
                <w:szCs w:val="28"/>
              </w:rPr>
            </w:pPr>
            <w:r w:rsidRPr="0012463D">
              <w:rPr>
                <w:szCs w:val="28"/>
              </w:rPr>
              <w:t>Собственные средства</w:t>
            </w:r>
          </w:p>
        </w:tc>
        <w:tc>
          <w:tcPr>
            <w:tcW w:w="1936" w:type="dxa"/>
            <w:tcBorders>
              <w:top w:val="nil"/>
            </w:tcBorders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До 10</w:t>
            </w:r>
            <w:r w:rsidRPr="00BA7514">
              <w:rPr>
                <w:szCs w:val="28"/>
              </w:rPr>
              <w:t xml:space="preserve"> новых</w:t>
            </w:r>
          </w:p>
          <w:p w:rsidR="00C1721E" w:rsidRPr="00BA7514" w:rsidRDefault="00C1721E" w:rsidP="00164E00">
            <w:pPr>
              <w:rPr>
                <w:szCs w:val="28"/>
              </w:rPr>
            </w:pPr>
            <w:r w:rsidRPr="00BA7514">
              <w:rPr>
                <w:szCs w:val="28"/>
              </w:rPr>
              <w:t xml:space="preserve"> рабочих мест</w:t>
            </w:r>
            <w:r>
              <w:rPr>
                <w:szCs w:val="28"/>
              </w:rPr>
              <w:t>а</w:t>
            </w:r>
          </w:p>
        </w:tc>
      </w:tr>
      <w:tr w:rsidR="00C1721E" w:rsidRPr="00BA7514" w:rsidTr="004E530A">
        <w:trPr>
          <w:trHeight w:val="2071"/>
        </w:trPr>
        <w:tc>
          <w:tcPr>
            <w:tcW w:w="564" w:type="dxa"/>
            <w:gridSpan w:val="2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344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Строительство </w:t>
            </w:r>
            <w:r>
              <w:t xml:space="preserve"> г</w:t>
            </w:r>
            <w:r w:rsidRPr="002F2423">
              <w:rPr>
                <w:szCs w:val="28"/>
              </w:rPr>
              <w:t>остиниц</w:t>
            </w:r>
            <w:r>
              <w:rPr>
                <w:szCs w:val="28"/>
              </w:rPr>
              <w:t xml:space="preserve">ы </w:t>
            </w:r>
            <w:r w:rsidRPr="002F2423">
              <w:rPr>
                <w:szCs w:val="28"/>
              </w:rPr>
              <w:t>по ул.Дзержинского, д.32, на 10 номеров,  ("Лаколит")</w:t>
            </w:r>
          </w:p>
        </w:tc>
        <w:tc>
          <w:tcPr>
            <w:tcW w:w="2252" w:type="dxa"/>
          </w:tcPr>
          <w:p w:rsidR="00C1721E" w:rsidRDefault="00C1721E" w:rsidP="00164E00">
            <w:pPr>
              <w:rPr>
                <w:szCs w:val="28"/>
              </w:rPr>
            </w:pPr>
            <w:r w:rsidRPr="0005377E">
              <w:rPr>
                <w:szCs w:val="28"/>
              </w:rPr>
              <w:t xml:space="preserve">Физическое лицо, </w:t>
            </w:r>
          </w:p>
          <w:p w:rsidR="00C1721E" w:rsidRPr="00694D89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r w:rsidRPr="0005377E">
              <w:rPr>
                <w:szCs w:val="28"/>
              </w:rPr>
              <w:t xml:space="preserve">Пятигорск </w:t>
            </w:r>
          </w:p>
        </w:tc>
        <w:tc>
          <w:tcPr>
            <w:tcW w:w="2111" w:type="dxa"/>
          </w:tcPr>
          <w:p w:rsidR="00C1721E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2020-2022гг.</w:t>
            </w:r>
          </w:p>
        </w:tc>
        <w:tc>
          <w:tcPr>
            <w:tcW w:w="1971" w:type="dxa"/>
          </w:tcPr>
          <w:p w:rsidR="00C1721E" w:rsidRDefault="00C1721E" w:rsidP="00164E00">
            <w:pPr>
              <w:rPr>
                <w:szCs w:val="28"/>
              </w:rPr>
            </w:pPr>
          </w:p>
          <w:p w:rsidR="00C1721E" w:rsidRPr="003D3D83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F2423">
              <w:rPr>
                <w:szCs w:val="28"/>
              </w:rPr>
              <w:t>129517</w:t>
            </w:r>
            <w:r>
              <w:rPr>
                <w:szCs w:val="28"/>
              </w:rPr>
              <w:t>,0</w:t>
            </w:r>
          </w:p>
        </w:tc>
        <w:tc>
          <w:tcPr>
            <w:tcW w:w="2252" w:type="dxa"/>
          </w:tcPr>
          <w:p w:rsidR="00C1721E" w:rsidRDefault="00C1721E" w:rsidP="00164E00">
            <w:pPr>
              <w:jc w:val="center"/>
              <w:rPr>
                <w:szCs w:val="28"/>
              </w:rPr>
            </w:pPr>
          </w:p>
          <w:p w:rsidR="00C1721E" w:rsidRPr="0012463D" w:rsidRDefault="00C1721E" w:rsidP="00164E00">
            <w:pPr>
              <w:jc w:val="center"/>
              <w:rPr>
                <w:szCs w:val="28"/>
              </w:rPr>
            </w:pPr>
            <w:r w:rsidRPr="0012463D">
              <w:rPr>
                <w:szCs w:val="28"/>
              </w:rPr>
              <w:t>Собственные средства</w:t>
            </w:r>
          </w:p>
        </w:tc>
        <w:tc>
          <w:tcPr>
            <w:tcW w:w="1936" w:type="dxa"/>
          </w:tcPr>
          <w:p w:rsidR="00C1721E" w:rsidRDefault="00C1721E" w:rsidP="00164E00">
            <w:pPr>
              <w:rPr>
                <w:szCs w:val="28"/>
              </w:rPr>
            </w:pPr>
          </w:p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EE1A7D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BA7514">
              <w:rPr>
                <w:szCs w:val="28"/>
              </w:rPr>
              <w:t xml:space="preserve"> новых</w:t>
            </w:r>
          </w:p>
          <w:p w:rsidR="00C1721E" w:rsidRPr="00B25EB9" w:rsidRDefault="00C1721E" w:rsidP="00164E00">
            <w:pPr>
              <w:rPr>
                <w:szCs w:val="28"/>
              </w:rPr>
            </w:pPr>
            <w:r w:rsidRPr="00BA7514">
              <w:rPr>
                <w:szCs w:val="28"/>
              </w:rPr>
              <w:t xml:space="preserve"> рабочих мест</w:t>
            </w:r>
            <w:r>
              <w:rPr>
                <w:szCs w:val="28"/>
              </w:rPr>
              <w:t>а</w:t>
            </w:r>
          </w:p>
        </w:tc>
      </w:tr>
      <w:tr w:rsidR="00C1721E" w:rsidRPr="00BA7514" w:rsidTr="004E530A">
        <w:trPr>
          <w:trHeight w:val="1698"/>
        </w:trPr>
        <w:tc>
          <w:tcPr>
            <w:tcW w:w="564" w:type="dxa"/>
            <w:gridSpan w:val="2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44" w:type="dxa"/>
          </w:tcPr>
          <w:p w:rsidR="00C1721E" w:rsidRDefault="00C1721E" w:rsidP="00164E00">
            <w:pPr>
              <w:rPr>
                <w:szCs w:val="28"/>
              </w:rPr>
            </w:pPr>
            <w:r w:rsidRPr="00D166CA">
              <w:rPr>
                <w:szCs w:val="28"/>
              </w:rPr>
              <w:t xml:space="preserve">Строительство </w:t>
            </w:r>
            <w:r w:rsidRPr="003E7DFE">
              <w:rPr>
                <w:szCs w:val="28"/>
              </w:rPr>
              <w:t>магазин</w:t>
            </w:r>
            <w:r>
              <w:rPr>
                <w:szCs w:val="28"/>
              </w:rPr>
              <w:t>а</w:t>
            </w:r>
          </w:p>
          <w:p w:rsidR="00C1721E" w:rsidRDefault="00C1721E" w:rsidP="00164E00">
            <w:pPr>
              <w:rPr>
                <w:szCs w:val="28"/>
              </w:rPr>
            </w:pPr>
            <w:r w:rsidRPr="003E7DFE">
              <w:rPr>
                <w:szCs w:val="28"/>
              </w:rPr>
              <w:t xml:space="preserve"> ул. Разина, здание 120а</w:t>
            </w:r>
          </w:p>
        </w:tc>
        <w:tc>
          <w:tcPr>
            <w:tcW w:w="2252" w:type="dxa"/>
          </w:tcPr>
          <w:p w:rsidR="00C1721E" w:rsidRPr="00694D89" w:rsidRDefault="00C1721E" w:rsidP="00164E00">
            <w:pPr>
              <w:rPr>
                <w:szCs w:val="28"/>
              </w:rPr>
            </w:pPr>
            <w:r w:rsidRPr="002F2423">
              <w:rPr>
                <w:szCs w:val="28"/>
              </w:rPr>
              <w:t>Физическое лицо  Оглы А.Г.,</w:t>
            </w:r>
          </w:p>
        </w:tc>
        <w:tc>
          <w:tcPr>
            <w:tcW w:w="2111" w:type="dxa"/>
          </w:tcPr>
          <w:p w:rsidR="00C1721E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2021-2022гг.</w:t>
            </w:r>
          </w:p>
        </w:tc>
        <w:tc>
          <w:tcPr>
            <w:tcW w:w="1971" w:type="dxa"/>
          </w:tcPr>
          <w:p w:rsidR="00C1721E" w:rsidRPr="00694D89" w:rsidRDefault="00C1721E" w:rsidP="00164E00">
            <w:pPr>
              <w:tabs>
                <w:tab w:val="left" w:pos="360"/>
                <w:tab w:val="center" w:pos="884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 w:rsidRPr="003E7DFE">
              <w:rPr>
                <w:szCs w:val="28"/>
              </w:rPr>
              <w:t>125217</w:t>
            </w:r>
            <w:r>
              <w:rPr>
                <w:szCs w:val="28"/>
              </w:rPr>
              <w:t>,0</w:t>
            </w:r>
          </w:p>
        </w:tc>
        <w:tc>
          <w:tcPr>
            <w:tcW w:w="2252" w:type="dxa"/>
          </w:tcPr>
          <w:p w:rsidR="00C1721E" w:rsidRPr="0012463D" w:rsidRDefault="00C1721E" w:rsidP="00164E00">
            <w:pPr>
              <w:jc w:val="center"/>
              <w:rPr>
                <w:szCs w:val="28"/>
              </w:rPr>
            </w:pPr>
            <w:r w:rsidRPr="0012463D">
              <w:rPr>
                <w:szCs w:val="28"/>
              </w:rPr>
              <w:t>Собственные средства</w:t>
            </w:r>
          </w:p>
        </w:tc>
        <w:tc>
          <w:tcPr>
            <w:tcW w:w="1936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До 25</w:t>
            </w:r>
            <w:r w:rsidRPr="00BA7514">
              <w:rPr>
                <w:szCs w:val="28"/>
              </w:rPr>
              <w:t xml:space="preserve"> новых</w:t>
            </w:r>
          </w:p>
          <w:p w:rsidR="00C1721E" w:rsidRDefault="00C1721E" w:rsidP="00164E00">
            <w:pPr>
              <w:rPr>
                <w:szCs w:val="28"/>
              </w:rPr>
            </w:pPr>
            <w:r w:rsidRPr="00BA7514">
              <w:rPr>
                <w:szCs w:val="28"/>
              </w:rPr>
              <w:t xml:space="preserve"> рабочих мест</w:t>
            </w:r>
          </w:p>
        </w:tc>
      </w:tr>
      <w:tr w:rsidR="00C1721E" w:rsidRPr="00BA7514" w:rsidTr="004E530A">
        <w:trPr>
          <w:trHeight w:val="2066"/>
        </w:trPr>
        <w:tc>
          <w:tcPr>
            <w:tcW w:w="564" w:type="dxa"/>
            <w:gridSpan w:val="2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44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D6CB1">
              <w:rPr>
                <w:szCs w:val="28"/>
              </w:rPr>
              <w:t>троительств</w:t>
            </w:r>
            <w:r>
              <w:rPr>
                <w:szCs w:val="28"/>
              </w:rPr>
              <w:t>о</w:t>
            </w:r>
            <w:r w:rsidRPr="00DD6CB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C5086E">
              <w:rPr>
                <w:szCs w:val="28"/>
              </w:rPr>
              <w:t>кладски</w:t>
            </w:r>
            <w:r>
              <w:rPr>
                <w:szCs w:val="28"/>
              </w:rPr>
              <w:t>х</w:t>
            </w:r>
            <w:r w:rsidRPr="00C5086E">
              <w:rPr>
                <w:szCs w:val="28"/>
              </w:rPr>
              <w:t xml:space="preserve"> помещени</w:t>
            </w:r>
            <w:r>
              <w:rPr>
                <w:szCs w:val="28"/>
              </w:rPr>
              <w:t>й</w:t>
            </w:r>
            <w:r w:rsidRPr="00C5086E">
              <w:rPr>
                <w:szCs w:val="28"/>
              </w:rPr>
              <w:t>, ул. Ермолова,</w:t>
            </w:r>
          </w:p>
          <w:p w:rsidR="00C1721E" w:rsidRDefault="00C1721E" w:rsidP="00164E00">
            <w:pPr>
              <w:rPr>
                <w:szCs w:val="28"/>
              </w:rPr>
            </w:pPr>
            <w:r w:rsidRPr="00C5086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д. </w:t>
            </w:r>
            <w:r w:rsidRPr="00C5086E">
              <w:rPr>
                <w:szCs w:val="28"/>
              </w:rPr>
              <w:t>24 и 24 Д</w:t>
            </w:r>
            <w:r>
              <w:rPr>
                <w:szCs w:val="28"/>
              </w:rPr>
              <w:t>.</w:t>
            </w:r>
          </w:p>
        </w:tc>
        <w:tc>
          <w:tcPr>
            <w:tcW w:w="2252" w:type="dxa"/>
          </w:tcPr>
          <w:p w:rsidR="00C1721E" w:rsidRPr="00694D89" w:rsidRDefault="00C1721E" w:rsidP="00164E00">
            <w:pPr>
              <w:rPr>
                <w:szCs w:val="28"/>
              </w:rPr>
            </w:pPr>
            <w:r w:rsidRPr="008E3B9A">
              <w:rPr>
                <w:szCs w:val="28"/>
              </w:rPr>
              <w:t>Физич</w:t>
            </w:r>
            <w:r>
              <w:rPr>
                <w:szCs w:val="28"/>
              </w:rPr>
              <w:t>е</w:t>
            </w:r>
            <w:r w:rsidRPr="008E3B9A">
              <w:rPr>
                <w:szCs w:val="28"/>
              </w:rPr>
              <w:t xml:space="preserve">ское </w:t>
            </w:r>
            <w:r>
              <w:rPr>
                <w:szCs w:val="28"/>
              </w:rPr>
              <w:t xml:space="preserve"> </w:t>
            </w:r>
            <w:r w:rsidRPr="008E3B9A">
              <w:rPr>
                <w:szCs w:val="28"/>
              </w:rPr>
              <w:t>лицо, Аракелян М.С.</w:t>
            </w:r>
          </w:p>
        </w:tc>
        <w:tc>
          <w:tcPr>
            <w:tcW w:w="2111" w:type="dxa"/>
          </w:tcPr>
          <w:p w:rsidR="00C1721E" w:rsidRDefault="00C1721E" w:rsidP="00164E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 г.</w:t>
            </w:r>
          </w:p>
        </w:tc>
        <w:tc>
          <w:tcPr>
            <w:tcW w:w="1971" w:type="dxa"/>
          </w:tcPr>
          <w:p w:rsidR="00C1721E" w:rsidRPr="00694D89" w:rsidRDefault="00C1721E" w:rsidP="00164E00">
            <w:pPr>
              <w:jc w:val="center"/>
              <w:rPr>
                <w:szCs w:val="28"/>
              </w:rPr>
            </w:pPr>
            <w:r w:rsidRPr="00C5086E">
              <w:rPr>
                <w:szCs w:val="28"/>
              </w:rPr>
              <w:t>182</w:t>
            </w:r>
            <w:r>
              <w:rPr>
                <w:szCs w:val="28"/>
              </w:rPr>
              <w:t> </w:t>
            </w:r>
            <w:r w:rsidRPr="00C5086E">
              <w:rPr>
                <w:szCs w:val="28"/>
              </w:rPr>
              <w:t>560</w:t>
            </w:r>
            <w:r>
              <w:rPr>
                <w:szCs w:val="28"/>
              </w:rPr>
              <w:t>,</w:t>
            </w:r>
            <w:r w:rsidRPr="00C5086E">
              <w:rPr>
                <w:szCs w:val="28"/>
              </w:rPr>
              <w:t>0</w:t>
            </w:r>
          </w:p>
        </w:tc>
        <w:tc>
          <w:tcPr>
            <w:tcW w:w="2252" w:type="dxa"/>
          </w:tcPr>
          <w:p w:rsidR="00C1721E" w:rsidRPr="0012463D" w:rsidRDefault="00C1721E" w:rsidP="00164E00">
            <w:pPr>
              <w:jc w:val="center"/>
              <w:rPr>
                <w:szCs w:val="28"/>
              </w:rPr>
            </w:pPr>
            <w:r w:rsidRPr="0012463D">
              <w:rPr>
                <w:szCs w:val="28"/>
              </w:rPr>
              <w:t>Собственные средства</w:t>
            </w:r>
          </w:p>
        </w:tc>
        <w:tc>
          <w:tcPr>
            <w:tcW w:w="1936" w:type="dxa"/>
          </w:tcPr>
          <w:p w:rsidR="00C1721E" w:rsidRDefault="00C1721E" w:rsidP="00164E00">
            <w:pPr>
              <w:rPr>
                <w:szCs w:val="28"/>
              </w:rPr>
            </w:pPr>
            <w:r>
              <w:rPr>
                <w:szCs w:val="28"/>
              </w:rPr>
              <w:t xml:space="preserve">До 20 </w:t>
            </w:r>
            <w:r w:rsidRPr="00BA7514">
              <w:rPr>
                <w:szCs w:val="28"/>
              </w:rPr>
              <w:t xml:space="preserve">новых </w:t>
            </w:r>
          </w:p>
          <w:p w:rsidR="00C1721E" w:rsidRDefault="00C1721E" w:rsidP="00164E00">
            <w:pPr>
              <w:rPr>
                <w:szCs w:val="28"/>
              </w:rPr>
            </w:pPr>
            <w:r w:rsidRPr="00BA7514">
              <w:rPr>
                <w:szCs w:val="28"/>
              </w:rPr>
              <w:t>рабочих мест</w:t>
            </w:r>
            <w:r>
              <w:rPr>
                <w:szCs w:val="28"/>
              </w:rPr>
              <w:t>а</w:t>
            </w:r>
          </w:p>
        </w:tc>
      </w:tr>
      <w:tr w:rsidR="00C1721E" w:rsidRPr="00BA7514" w:rsidTr="004E530A">
        <w:trPr>
          <w:trHeight w:val="3204"/>
        </w:trPr>
        <w:tc>
          <w:tcPr>
            <w:tcW w:w="564" w:type="dxa"/>
            <w:gridSpan w:val="2"/>
          </w:tcPr>
          <w:p w:rsidR="00C1721E" w:rsidRDefault="00C1721E" w:rsidP="00164E00">
            <w:pPr>
              <w:rPr>
                <w:szCs w:val="28"/>
              </w:rPr>
            </w:pPr>
          </w:p>
        </w:tc>
        <w:tc>
          <w:tcPr>
            <w:tcW w:w="3344" w:type="dxa"/>
          </w:tcPr>
          <w:p w:rsidR="00C1721E" w:rsidRDefault="00C1721E" w:rsidP="00164E00">
            <w:pPr>
              <w:rPr>
                <w:szCs w:val="28"/>
              </w:rPr>
            </w:pPr>
          </w:p>
        </w:tc>
        <w:tc>
          <w:tcPr>
            <w:tcW w:w="2252" w:type="dxa"/>
          </w:tcPr>
          <w:p w:rsidR="00C1721E" w:rsidRPr="008E3B9A" w:rsidRDefault="00C1721E" w:rsidP="00164E00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1721E" w:rsidRDefault="00C1721E" w:rsidP="00164E00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C1721E" w:rsidRPr="00C5086E" w:rsidRDefault="00C1721E" w:rsidP="00164E00">
            <w:pPr>
              <w:jc w:val="center"/>
              <w:rPr>
                <w:szCs w:val="28"/>
              </w:rPr>
            </w:pPr>
          </w:p>
        </w:tc>
        <w:tc>
          <w:tcPr>
            <w:tcW w:w="2252" w:type="dxa"/>
          </w:tcPr>
          <w:p w:rsidR="00C1721E" w:rsidRPr="0012463D" w:rsidRDefault="00C1721E" w:rsidP="00164E00">
            <w:pPr>
              <w:jc w:val="center"/>
              <w:rPr>
                <w:szCs w:val="28"/>
              </w:rPr>
            </w:pPr>
          </w:p>
        </w:tc>
        <w:tc>
          <w:tcPr>
            <w:tcW w:w="1936" w:type="dxa"/>
          </w:tcPr>
          <w:p w:rsidR="00C1721E" w:rsidRDefault="00C1721E" w:rsidP="00164E00">
            <w:pPr>
              <w:rPr>
                <w:szCs w:val="28"/>
              </w:rPr>
            </w:pPr>
          </w:p>
        </w:tc>
      </w:tr>
      <w:tr w:rsidR="00C1721E" w:rsidTr="004E530A">
        <w:trPr>
          <w:gridAfter w:val="7"/>
          <w:wAfter w:w="14159" w:type="dxa"/>
          <w:trHeight w:val="2818"/>
        </w:trPr>
        <w:tc>
          <w:tcPr>
            <w:tcW w:w="271" w:type="dxa"/>
            <w:tcBorders>
              <w:left w:val="nil"/>
              <w:right w:val="nil"/>
            </w:tcBorders>
          </w:tcPr>
          <w:p w:rsidR="00C1721E" w:rsidRDefault="00C1721E" w:rsidP="0035258A">
            <w:pPr>
              <w:rPr>
                <w:sz w:val="22"/>
                <w:szCs w:val="22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" w:tblpY="33"/>
        <w:tblW w:w="324" w:type="dxa"/>
        <w:tblLook w:val="0000"/>
      </w:tblPr>
      <w:tblGrid>
        <w:gridCol w:w="324"/>
      </w:tblGrid>
      <w:tr w:rsidR="0035258A" w:rsidTr="0035258A">
        <w:trPr>
          <w:trHeight w:val="248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5258A" w:rsidRDefault="0035258A" w:rsidP="0035258A">
            <w:pPr>
              <w:rPr>
                <w:sz w:val="22"/>
                <w:szCs w:val="22"/>
              </w:rPr>
            </w:pPr>
          </w:p>
        </w:tc>
      </w:tr>
    </w:tbl>
    <w:p w:rsidR="00164E00" w:rsidRDefault="00164E00" w:rsidP="004E530A">
      <w:pPr>
        <w:rPr>
          <w:sz w:val="22"/>
          <w:szCs w:val="22"/>
        </w:rPr>
      </w:pPr>
    </w:p>
    <w:sectPr w:rsidR="00164E00" w:rsidSect="004E530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13" w:rsidRDefault="00410A13" w:rsidP="00F504FE">
      <w:r>
        <w:separator/>
      </w:r>
    </w:p>
  </w:endnote>
  <w:endnote w:type="continuationSeparator" w:id="1">
    <w:p w:rsidR="00410A13" w:rsidRDefault="00410A13" w:rsidP="00F5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13" w:rsidRDefault="00410A13" w:rsidP="00F504FE">
      <w:r>
        <w:separator/>
      </w:r>
    </w:p>
  </w:footnote>
  <w:footnote w:type="continuationSeparator" w:id="1">
    <w:p w:rsidR="00410A13" w:rsidRDefault="00410A13" w:rsidP="00F50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951"/>
    <w:multiLevelType w:val="singleLevel"/>
    <w:tmpl w:val="1D22257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">
    <w:nsid w:val="09635C35"/>
    <w:multiLevelType w:val="singleLevel"/>
    <w:tmpl w:val="BEA666F2"/>
    <w:lvl w:ilvl="0">
      <w:start w:val="1"/>
      <w:numFmt w:val="decimal"/>
      <w:pStyle w:val="3"/>
      <w:lvlText w:val="1.%1."/>
      <w:lvlJc w:val="center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2">
    <w:nsid w:val="224A2F25"/>
    <w:multiLevelType w:val="singleLevel"/>
    <w:tmpl w:val="0EE0F178"/>
    <w:lvl w:ilvl="0">
      <w:start w:val="1"/>
      <w:numFmt w:val="decimal"/>
      <w:pStyle w:val="5"/>
      <w:lvlText w:val="3.%1."/>
      <w:lvlJc w:val="left"/>
      <w:pPr>
        <w:tabs>
          <w:tab w:val="num" w:pos="1008"/>
        </w:tabs>
        <w:ind w:left="0" w:firstLine="288"/>
      </w:pPr>
      <w:rPr>
        <w:b/>
        <w:i w:val="0"/>
      </w:rPr>
    </w:lvl>
  </w:abstractNum>
  <w:abstractNum w:abstractNumId="3">
    <w:nsid w:val="31B94F83"/>
    <w:multiLevelType w:val="singleLevel"/>
    <w:tmpl w:val="94D89AA6"/>
    <w:lvl w:ilvl="0">
      <w:start w:val="1"/>
      <w:numFmt w:val="decimal"/>
      <w:pStyle w:val="6"/>
      <w:lvlText w:val="4.%1."/>
      <w:lvlJc w:val="left"/>
      <w:pPr>
        <w:tabs>
          <w:tab w:val="num" w:pos="1008"/>
        </w:tabs>
        <w:ind w:left="0" w:firstLine="288"/>
      </w:pPr>
      <w:rPr>
        <w:b/>
        <w:i w:val="0"/>
      </w:rPr>
    </w:lvl>
  </w:abstractNum>
  <w:abstractNum w:abstractNumId="4">
    <w:nsid w:val="480C2CF1"/>
    <w:multiLevelType w:val="singleLevel"/>
    <w:tmpl w:val="64663220"/>
    <w:lvl w:ilvl="0">
      <w:start w:val="1"/>
      <w:numFmt w:val="decimal"/>
      <w:pStyle w:val="4"/>
      <w:lvlText w:val="2.%1."/>
      <w:lvlJc w:val="center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5">
    <w:nsid w:val="5BF4708E"/>
    <w:multiLevelType w:val="singleLevel"/>
    <w:tmpl w:val="10E2F3A2"/>
    <w:lvl w:ilvl="0">
      <w:start w:val="1"/>
      <w:numFmt w:val="decimal"/>
      <w:pStyle w:val="8"/>
      <w:lvlText w:val="5.%1."/>
      <w:lvlJc w:val="left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6">
    <w:nsid w:val="776A60EE"/>
    <w:multiLevelType w:val="singleLevel"/>
    <w:tmpl w:val="C214FC5A"/>
    <w:lvl w:ilvl="0">
      <w:start w:val="1"/>
      <w:numFmt w:val="decimal"/>
      <w:pStyle w:val="9"/>
      <w:lvlText w:val="6.%1."/>
      <w:lvlJc w:val="left"/>
      <w:pPr>
        <w:tabs>
          <w:tab w:val="num" w:pos="648"/>
        </w:tabs>
        <w:ind w:left="0" w:firstLine="288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E14"/>
    <w:rsid w:val="00033AB9"/>
    <w:rsid w:val="00046BD2"/>
    <w:rsid w:val="00071932"/>
    <w:rsid w:val="000A497F"/>
    <w:rsid w:val="000B003E"/>
    <w:rsid w:val="000B6F08"/>
    <w:rsid w:val="000C3316"/>
    <w:rsid w:val="000C3B89"/>
    <w:rsid w:val="000D7A4A"/>
    <w:rsid w:val="000E6C43"/>
    <w:rsid w:val="000E7F6C"/>
    <w:rsid w:val="000F603C"/>
    <w:rsid w:val="001040BC"/>
    <w:rsid w:val="0010686E"/>
    <w:rsid w:val="00114DD2"/>
    <w:rsid w:val="0012198C"/>
    <w:rsid w:val="0012463D"/>
    <w:rsid w:val="001254B1"/>
    <w:rsid w:val="00130AA9"/>
    <w:rsid w:val="00131783"/>
    <w:rsid w:val="001408B7"/>
    <w:rsid w:val="0015304C"/>
    <w:rsid w:val="00164E00"/>
    <w:rsid w:val="001800F9"/>
    <w:rsid w:val="0018448A"/>
    <w:rsid w:val="001A349D"/>
    <w:rsid w:val="001C2655"/>
    <w:rsid w:val="001C44F2"/>
    <w:rsid w:val="001D042C"/>
    <w:rsid w:val="001D672E"/>
    <w:rsid w:val="001E64C9"/>
    <w:rsid w:val="001F0188"/>
    <w:rsid w:val="001F1271"/>
    <w:rsid w:val="001F3D62"/>
    <w:rsid w:val="00206384"/>
    <w:rsid w:val="00211AEB"/>
    <w:rsid w:val="002347C6"/>
    <w:rsid w:val="00262D46"/>
    <w:rsid w:val="00265364"/>
    <w:rsid w:val="00265827"/>
    <w:rsid w:val="00286DAE"/>
    <w:rsid w:val="002A5D54"/>
    <w:rsid w:val="002B5774"/>
    <w:rsid w:val="002D1F96"/>
    <w:rsid w:val="002D7E14"/>
    <w:rsid w:val="002F2423"/>
    <w:rsid w:val="002F2613"/>
    <w:rsid w:val="00312FF0"/>
    <w:rsid w:val="00332D7C"/>
    <w:rsid w:val="00343C62"/>
    <w:rsid w:val="00350FB8"/>
    <w:rsid w:val="0035258A"/>
    <w:rsid w:val="00371257"/>
    <w:rsid w:val="00371A12"/>
    <w:rsid w:val="00383299"/>
    <w:rsid w:val="0038537B"/>
    <w:rsid w:val="003A010F"/>
    <w:rsid w:val="003A4FE2"/>
    <w:rsid w:val="003B016B"/>
    <w:rsid w:val="003B0567"/>
    <w:rsid w:val="003B1A6B"/>
    <w:rsid w:val="003C656C"/>
    <w:rsid w:val="003C7DF4"/>
    <w:rsid w:val="003D3D83"/>
    <w:rsid w:val="003E7299"/>
    <w:rsid w:val="003E7DFE"/>
    <w:rsid w:val="003F3833"/>
    <w:rsid w:val="00410A13"/>
    <w:rsid w:val="00442C8D"/>
    <w:rsid w:val="00460639"/>
    <w:rsid w:val="00485F69"/>
    <w:rsid w:val="004A50AB"/>
    <w:rsid w:val="004B42FE"/>
    <w:rsid w:val="004B4E48"/>
    <w:rsid w:val="004C288B"/>
    <w:rsid w:val="004C5385"/>
    <w:rsid w:val="004E530A"/>
    <w:rsid w:val="004F24C5"/>
    <w:rsid w:val="00507C7E"/>
    <w:rsid w:val="00513D52"/>
    <w:rsid w:val="00534A6A"/>
    <w:rsid w:val="005457D3"/>
    <w:rsid w:val="00570922"/>
    <w:rsid w:val="0058556C"/>
    <w:rsid w:val="005859C6"/>
    <w:rsid w:val="005A0C7D"/>
    <w:rsid w:val="005A1399"/>
    <w:rsid w:val="005A227E"/>
    <w:rsid w:val="005A2553"/>
    <w:rsid w:val="005A5A87"/>
    <w:rsid w:val="005B3E77"/>
    <w:rsid w:val="005D62B7"/>
    <w:rsid w:val="005D6BCF"/>
    <w:rsid w:val="005F0AC1"/>
    <w:rsid w:val="006146E0"/>
    <w:rsid w:val="00616844"/>
    <w:rsid w:val="00637203"/>
    <w:rsid w:val="00642C34"/>
    <w:rsid w:val="006627EA"/>
    <w:rsid w:val="006763C1"/>
    <w:rsid w:val="0067685C"/>
    <w:rsid w:val="00685C4E"/>
    <w:rsid w:val="0068741F"/>
    <w:rsid w:val="006A4A77"/>
    <w:rsid w:val="006E7B8C"/>
    <w:rsid w:val="006F1668"/>
    <w:rsid w:val="006F3C99"/>
    <w:rsid w:val="006F568D"/>
    <w:rsid w:val="00704765"/>
    <w:rsid w:val="00704F24"/>
    <w:rsid w:val="00710590"/>
    <w:rsid w:val="00734AAA"/>
    <w:rsid w:val="00744567"/>
    <w:rsid w:val="00745DAF"/>
    <w:rsid w:val="007511DC"/>
    <w:rsid w:val="00792DE0"/>
    <w:rsid w:val="00794428"/>
    <w:rsid w:val="00795AA6"/>
    <w:rsid w:val="00797F6C"/>
    <w:rsid w:val="007B6AC2"/>
    <w:rsid w:val="007C32A6"/>
    <w:rsid w:val="007D652E"/>
    <w:rsid w:val="007F7085"/>
    <w:rsid w:val="00811CB2"/>
    <w:rsid w:val="008125A2"/>
    <w:rsid w:val="00817970"/>
    <w:rsid w:val="008208C8"/>
    <w:rsid w:val="008220BF"/>
    <w:rsid w:val="00827681"/>
    <w:rsid w:val="0083308A"/>
    <w:rsid w:val="008410F9"/>
    <w:rsid w:val="0088586A"/>
    <w:rsid w:val="00894CC3"/>
    <w:rsid w:val="008C267C"/>
    <w:rsid w:val="008C76E2"/>
    <w:rsid w:val="008E157E"/>
    <w:rsid w:val="008E3B9A"/>
    <w:rsid w:val="008E5277"/>
    <w:rsid w:val="00902178"/>
    <w:rsid w:val="0091503B"/>
    <w:rsid w:val="00923CEB"/>
    <w:rsid w:val="00924D54"/>
    <w:rsid w:val="009363E4"/>
    <w:rsid w:val="00956504"/>
    <w:rsid w:val="00957B71"/>
    <w:rsid w:val="0099482E"/>
    <w:rsid w:val="009B2C95"/>
    <w:rsid w:val="009B5E2C"/>
    <w:rsid w:val="00A13F6E"/>
    <w:rsid w:val="00A2313F"/>
    <w:rsid w:val="00A30E32"/>
    <w:rsid w:val="00A30F7F"/>
    <w:rsid w:val="00A41B68"/>
    <w:rsid w:val="00A51E45"/>
    <w:rsid w:val="00A61D1B"/>
    <w:rsid w:val="00A95E45"/>
    <w:rsid w:val="00AB6D62"/>
    <w:rsid w:val="00AE64C1"/>
    <w:rsid w:val="00B06C98"/>
    <w:rsid w:val="00B25EB9"/>
    <w:rsid w:val="00B27988"/>
    <w:rsid w:val="00B425E5"/>
    <w:rsid w:val="00B646CE"/>
    <w:rsid w:val="00B74838"/>
    <w:rsid w:val="00B76172"/>
    <w:rsid w:val="00B85135"/>
    <w:rsid w:val="00B97F59"/>
    <w:rsid w:val="00BA7514"/>
    <w:rsid w:val="00BF3C02"/>
    <w:rsid w:val="00C16FB1"/>
    <w:rsid w:val="00C1721E"/>
    <w:rsid w:val="00C2085F"/>
    <w:rsid w:val="00C30995"/>
    <w:rsid w:val="00C310FB"/>
    <w:rsid w:val="00C5086E"/>
    <w:rsid w:val="00C5296C"/>
    <w:rsid w:val="00C53CE5"/>
    <w:rsid w:val="00C700F7"/>
    <w:rsid w:val="00C71A86"/>
    <w:rsid w:val="00C87294"/>
    <w:rsid w:val="00C9640A"/>
    <w:rsid w:val="00C96B46"/>
    <w:rsid w:val="00CD2F5E"/>
    <w:rsid w:val="00CE392B"/>
    <w:rsid w:val="00CE6565"/>
    <w:rsid w:val="00CF05D6"/>
    <w:rsid w:val="00D13217"/>
    <w:rsid w:val="00D31D5E"/>
    <w:rsid w:val="00D35AA4"/>
    <w:rsid w:val="00D51FBD"/>
    <w:rsid w:val="00D608C1"/>
    <w:rsid w:val="00D60FAC"/>
    <w:rsid w:val="00D8590C"/>
    <w:rsid w:val="00D85B1E"/>
    <w:rsid w:val="00DA6633"/>
    <w:rsid w:val="00DB67E6"/>
    <w:rsid w:val="00E069FB"/>
    <w:rsid w:val="00E27143"/>
    <w:rsid w:val="00E43C5D"/>
    <w:rsid w:val="00E50817"/>
    <w:rsid w:val="00E6627B"/>
    <w:rsid w:val="00E72E67"/>
    <w:rsid w:val="00E74929"/>
    <w:rsid w:val="00E850D3"/>
    <w:rsid w:val="00E95A03"/>
    <w:rsid w:val="00EB2883"/>
    <w:rsid w:val="00EC020F"/>
    <w:rsid w:val="00ED031C"/>
    <w:rsid w:val="00EE1A7D"/>
    <w:rsid w:val="00EE6855"/>
    <w:rsid w:val="00EE7710"/>
    <w:rsid w:val="00F11D9D"/>
    <w:rsid w:val="00F504FE"/>
    <w:rsid w:val="00F611AA"/>
    <w:rsid w:val="00F63B7C"/>
    <w:rsid w:val="00FB6259"/>
    <w:rsid w:val="00FC624D"/>
    <w:rsid w:val="00FD1792"/>
    <w:rsid w:val="00FE11F4"/>
    <w:rsid w:val="00FF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2"/>
    <w:rPr>
      <w:sz w:val="28"/>
    </w:rPr>
  </w:style>
  <w:style w:type="paragraph" w:styleId="1">
    <w:name w:val="heading 1"/>
    <w:basedOn w:val="a"/>
    <w:next w:val="a"/>
    <w:link w:val="10"/>
    <w:qFormat/>
    <w:rsid w:val="001C44F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1C44F2"/>
    <w:pPr>
      <w:keepNext/>
      <w:numPr>
        <w:numId w:val="1"/>
      </w:numPr>
      <w:tabs>
        <w:tab w:val="left" w:pos="1134"/>
        <w:tab w:val="left" w:pos="1418"/>
      </w:tabs>
      <w:spacing w:before="240" w:after="120"/>
      <w:jc w:val="center"/>
      <w:outlineLvl w:val="1"/>
    </w:pPr>
    <w:rPr>
      <w:b/>
      <w:caps/>
      <w:sz w:val="20"/>
    </w:rPr>
  </w:style>
  <w:style w:type="paragraph" w:styleId="3">
    <w:name w:val="heading 3"/>
    <w:basedOn w:val="a"/>
    <w:next w:val="a"/>
    <w:link w:val="30"/>
    <w:qFormat/>
    <w:rsid w:val="001C44F2"/>
    <w:pPr>
      <w:keepNext/>
      <w:numPr>
        <w:numId w:val="2"/>
      </w:numPr>
      <w:tabs>
        <w:tab w:val="left" w:pos="1134"/>
        <w:tab w:val="left" w:pos="1418"/>
      </w:tabs>
      <w:outlineLvl w:val="2"/>
    </w:pPr>
  </w:style>
  <w:style w:type="paragraph" w:styleId="4">
    <w:name w:val="heading 4"/>
    <w:basedOn w:val="a"/>
    <w:next w:val="a"/>
    <w:link w:val="40"/>
    <w:qFormat/>
    <w:rsid w:val="001C44F2"/>
    <w:pPr>
      <w:keepNext/>
      <w:numPr>
        <w:numId w:val="3"/>
      </w:numPr>
      <w:tabs>
        <w:tab w:val="left" w:pos="1134"/>
        <w:tab w:val="left" w:pos="1418"/>
      </w:tabs>
      <w:outlineLvl w:val="3"/>
    </w:pPr>
  </w:style>
  <w:style w:type="paragraph" w:styleId="5">
    <w:name w:val="heading 5"/>
    <w:basedOn w:val="a"/>
    <w:next w:val="a"/>
    <w:link w:val="50"/>
    <w:qFormat/>
    <w:rsid w:val="001C44F2"/>
    <w:pPr>
      <w:keepNext/>
      <w:numPr>
        <w:numId w:val="4"/>
      </w:numPr>
      <w:tabs>
        <w:tab w:val="left" w:pos="1134"/>
        <w:tab w:val="left" w:pos="1418"/>
      </w:tabs>
      <w:outlineLvl w:val="4"/>
    </w:pPr>
  </w:style>
  <w:style w:type="paragraph" w:styleId="6">
    <w:name w:val="heading 6"/>
    <w:basedOn w:val="a"/>
    <w:next w:val="a"/>
    <w:link w:val="60"/>
    <w:qFormat/>
    <w:rsid w:val="001C44F2"/>
    <w:pPr>
      <w:keepNext/>
      <w:numPr>
        <w:numId w:val="5"/>
      </w:numPr>
      <w:tabs>
        <w:tab w:val="left" w:pos="1134"/>
        <w:tab w:val="left" w:pos="1418"/>
      </w:tabs>
      <w:outlineLvl w:val="5"/>
    </w:pPr>
  </w:style>
  <w:style w:type="paragraph" w:styleId="7">
    <w:name w:val="heading 7"/>
    <w:basedOn w:val="a"/>
    <w:next w:val="a"/>
    <w:link w:val="70"/>
    <w:qFormat/>
    <w:rsid w:val="001C44F2"/>
    <w:pPr>
      <w:tabs>
        <w:tab w:val="left" w:pos="1134"/>
        <w:tab w:val="left" w:pos="1418"/>
      </w:tabs>
      <w:outlineLvl w:val="6"/>
    </w:pPr>
  </w:style>
  <w:style w:type="paragraph" w:styleId="8">
    <w:name w:val="heading 8"/>
    <w:basedOn w:val="a"/>
    <w:next w:val="a"/>
    <w:link w:val="80"/>
    <w:qFormat/>
    <w:rsid w:val="001C44F2"/>
    <w:pPr>
      <w:numPr>
        <w:numId w:val="6"/>
      </w:numPr>
      <w:tabs>
        <w:tab w:val="left" w:pos="1134"/>
        <w:tab w:val="left" w:pos="1418"/>
      </w:tabs>
      <w:outlineLvl w:val="7"/>
    </w:pPr>
  </w:style>
  <w:style w:type="paragraph" w:styleId="9">
    <w:name w:val="heading 9"/>
    <w:basedOn w:val="a"/>
    <w:next w:val="a"/>
    <w:link w:val="90"/>
    <w:qFormat/>
    <w:rsid w:val="001C44F2"/>
    <w:pPr>
      <w:numPr>
        <w:numId w:val="7"/>
      </w:numPr>
      <w:tabs>
        <w:tab w:val="left" w:pos="1134"/>
        <w:tab w:val="left" w:pos="1418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F2"/>
    <w:rPr>
      <w:b/>
      <w:caps/>
      <w:kern w:val="28"/>
      <w:sz w:val="28"/>
      <w:lang w:val="uk-UA"/>
    </w:rPr>
  </w:style>
  <w:style w:type="character" w:customStyle="1" w:styleId="20">
    <w:name w:val="Заголовок 2 Знак"/>
    <w:basedOn w:val="a0"/>
    <w:link w:val="2"/>
    <w:rsid w:val="001C44F2"/>
    <w:rPr>
      <w:b/>
      <w:caps/>
    </w:rPr>
  </w:style>
  <w:style w:type="character" w:customStyle="1" w:styleId="30">
    <w:name w:val="Заголовок 3 Знак"/>
    <w:basedOn w:val="a0"/>
    <w:link w:val="3"/>
    <w:rsid w:val="001C44F2"/>
    <w:rPr>
      <w:sz w:val="28"/>
    </w:rPr>
  </w:style>
  <w:style w:type="character" w:customStyle="1" w:styleId="40">
    <w:name w:val="Заголовок 4 Знак"/>
    <w:basedOn w:val="a0"/>
    <w:link w:val="4"/>
    <w:rsid w:val="001C44F2"/>
    <w:rPr>
      <w:sz w:val="28"/>
    </w:rPr>
  </w:style>
  <w:style w:type="character" w:customStyle="1" w:styleId="50">
    <w:name w:val="Заголовок 5 Знак"/>
    <w:basedOn w:val="a0"/>
    <w:link w:val="5"/>
    <w:rsid w:val="001C44F2"/>
    <w:rPr>
      <w:sz w:val="28"/>
    </w:rPr>
  </w:style>
  <w:style w:type="character" w:customStyle="1" w:styleId="60">
    <w:name w:val="Заголовок 6 Знак"/>
    <w:basedOn w:val="a0"/>
    <w:link w:val="6"/>
    <w:rsid w:val="001C44F2"/>
    <w:rPr>
      <w:sz w:val="28"/>
    </w:rPr>
  </w:style>
  <w:style w:type="character" w:customStyle="1" w:styleId="70">
    <w:name w:val="Заголовок 7 Знак"/>
    <w:basedOn w:val="a0"/>
    <w:link w:val="7"/>
    <w:rsid w:val="001C44F2"/>
    <w:rPr>
      <w:sz w:val="28"/>
    </w:rPr>
  </w:style>
  <w:style w:type="character" w:customStyle="1" w:styleId="80">
    <w:name w:val="Заголовок 8 Знак"/>
    <w:basedOn w:val="a0"/>
    <w:link w:val="8"/>
    <w:rsid w:val="001C44F2"/>
    <w:rPr>
      <w:sz w:val="28"/>
    </w:rPr>
  </w:style>
  <w:style w:type="character" w:customStyle="1" w:styleId="90">
    <w:name w:val="Заголовок 9 Знак"/>
    <w:basedOn w:val="a0"/>
    <w:link w:val="9"/>
    <w:rsid w:val="001C44F2"/>
    <w:rPr>
      <w:sz w:val="28"/>
    </w:rPr>
  </w:style>
  <w:style w:type="paragraph" w:styleId="a3">
    <w:name w:val="caption"/>
    <w:basedOn w:val="a"/>
    <w:next w:val="a"/>
    <w:qFormat/>
    <w:rsid w:val="001C44F2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1C44F2"/>
    <w:pPr>
      <w:ind w:left="6521"/>
      <w:jc w:val="center"/>
    </w:pPr>
  </w:style>
  <w:style w:type="character" w:customStyle="1" w:styleId="a5">
    <w:name w:val="Название Знак"/>
    <w:basedOn w:val="a0"/>
    <w:link w:val="a4"/>
    <w:rsid w:val="001C44F2"/>
    <w:rPr>
      <w:sz w:val="28"/>
    </w:rPr>
  </w:style>
  <w:style w:type="table" w:styleId="a6">
    <w:name w:val="Table Grid"/>
    <w:basedOn w:val="a1"/>
    <w:uiPriority w:val="59"/>
    <w:rsid w:val="002D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448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0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04FE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F50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04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9338-07E9-4E4A-BCFB-622A0D13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2018-02-08T08:27:00Z</cp:lastPrinted>
  <dcterms:created xsi:type="dcterms:W3CDTF">2019-01-17T14:06:00Z</dcterms:created>
  <dcterms:modified xsi:type="dcterms:W3CDTF">2023-02-07T14:21:00Z</dcterms:modified>
</cp:coreProperties>
</file>