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6" w:rsidRDefault="006E0AD6" w:rsidP="006E0AD6">
      <w:pPr>
        <w:pStyle w:val="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  И  СПОРТ</w:t>
      </w:r>
      <w:r w:rsidR="00B05A77">
        <w:rPr>
          <w:rFonts w:ascii="Times New Roman" w:hAnsi="Times New Roman" w:cs="Times New Roman"/>
          <w:sz w:val="24"/>
        </w:rPr>
        <w:t xml:space="preserve">   </w:t>
      </w:r>
    </w:p>
    <w:p w:rsidR="006E0AD6" w:rsidRDefault="006E0AD6" w:rsidP="006E0AD6">
      <w:pPr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843"/>
        <w:gridCol w:w="1842"/>
      </w:tblGrid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</w:p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01.01.2017 г.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rPr>
                <w:b/>
                <w:bCs/>
              </w:rPr>
              <w:t>Численность работников физической культуры, всего</w:t>
            </w:r>
            <w:r>
              <w:t xml:space="preserve">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6" w:rsidRDefault="006E0A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 детских дошкольных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23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 общеобразовательных школах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76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 учреждениях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2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 средних специальных учебных 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7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 высших учебных 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50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тренеров – преподавателей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119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работников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48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прочих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99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Спортивных сооружений,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D6" w:rsidRDefault="006E0A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стадионы с трибунами на 1500  и более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2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плоскостные спортивные сооружения (площадки, поля)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128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спортивные залы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51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плавательные бассейны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13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стрелковые тиры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5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   - встроенные приспособления для занятий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54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pStyle w:val="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Численность занимающихся физической культурой и спортом,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56223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>в том числе: в спортивных секциях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29038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Количество детей в спортивных детско-юношеских школах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  <w:rPr>
                <w:highlight w:val="red"/>
              </w:rPr>
            </w:pPr>
            <w: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  <w:rPr>
                <w:highlight w:val="red"/>
              </w:rPr>
            </w:pPr>
            <w:r>
              <w:t>3495</w:t>
            </w:r>
          </w:p>
        </w:tc>
      </w:tr>
      <w:tr w:rsidR="006E0AD6" w:rsidTr="006E0AD6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>Количество культивируемых видов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</w:tr>
    </w:tbl>
    <w:p w:rsidR="006E0AD6" w:rsidRDefault="006E0AD6" w:rsidP="006E0AD6">
      <w:r>
        <w:t xml:space="preserve">   </w:t>
      </w: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0F7F26" w:rsidRDefault="000F7F2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  <w:rPr>
          <w:b/>
        </w:rPr>
      </w:pPr>
      <w:r>
        <w:rPr>
          <w:b/>
        </w:rPr>
        <w:lastRenderedPageBreak/>
        <w:t>ОСНОВНЫЕ ФИЗКУЛЬТУРНО – СПОРТИВНЫЕ</w:t>
      </w:r>
    </w:p>
    <w:p w:rsidR="006E0AD6" w:rsidRDefault="006E0AD6" w:rsidP="006E0AD6">
      <w:pPr>
        <w:jc w:val="center"/>
        <w:rPr>
          <w:b/>
        </w:rPr>
      </w:pPr>
      <w:r>
        <w:rPr>
          <w:b/>
        </w:rPr>
        <w:t>УЧРЕЖДЕНИЯ И СООРУЖЕНИЯ, РАСПОЛОЖЕННЫЕ В ГОРОДЕ</w:t>
      </w:r>
    </w:p>
    <w:p w:rsidR="006E0AD6" w:rsidRDefault="006E0AD6" w:rsidP="006E0AD6"/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3095"/>
      </w:tblGrid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руководителя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телефон</w:t>
            </w:r>
          </w:p>
        </w:tc>
      </w:tr>
      <w:tr w:rsidR="006E0AD6" w:rsidTr="006E0AD6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Олимпийского резерва №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Классовский</w:t>
            </w:r>
            <w:proofErr w:type="spellEnd"/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ул. Дунаевского, 5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33-37-39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Олимпийского резерва №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Константин Владимирович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пос. Горячеводский,      ул. Советская, 87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31-74-07,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31-19-40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№ 3 (шахматная)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Кобилинская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пр. Калинина, 2 к. 2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32-91-28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Олимпийского резерва № 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Джиоев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ул. Московская, 92 корп.1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32-93-99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Олимпийского резерва № 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Белянинова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пр. Калинина, 2 к. 2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32-92-05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спортивная школа Олимпийского резерва по футболу № 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Джатиев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Леванович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ул. Розы Люксембург, 70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39-65-64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спортивная школа «Дельфин»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Стахрова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  пос. Энергетик,              ул. Подстанционная, 23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30-27-95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спортивно-оздоровительный комплекс «Стадион Центральный»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   ул. Дунаевского, 5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39-22-27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</w:t>
            </w:r>
            <w:proofErr w:type="spellStart"/>
            <w:r>
              <w:rPr>
                <w:sz w:val="26"/>
                <w:szCs w:val="26"/>
              </w:rPr>
              <w:t>Сельмаш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Джатиев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Леванович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ул. Розы Люксембург, 70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39-65-64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Спортивно-оздоровительный комплекс «Машук»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Джиоев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    пр. Калинина, 5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32-92-54</w:t>
            </w:r>
          </w:p>
        </w:tc>
      </w:tr>
      <w:tr w:rsidR="006E0AD6" w:rsidTr="006E0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 «Импульс»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Сабодырь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    ул. Куйбышева, 8</w:t>
            </w:r>
          </w:p>
          <w:p w:rsidR="006E0AD6" w:rsidRDefault="006E0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33-90-26</w:t>
            </w:r>
          </w:p>
        </w:tc>
      </w:tr>
    </w:tbl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</w:pPr>
      <w:r>
        <w:t xml:space="preserve">    </w:t>
      </w:r>
    </w:p>
    <w:p w:rsidR="006E0AD6" w:rsidRDefault="006E0AD6" w:rsidP="006E0AD6">
      <w:pPr>
        <w:jc w:val="center"/>
      </w:pPr>
    </w:p>
    <w:p w:rsidR="006E0AD6" w:rsidRDefault="006E0AD6" w:rsidP="006E0AD6">
      <w:pPr>
        <w:jc w:val="center"/>
        <w:rPr>
          <w:b/>
          <w:caps/>
        </w:rPr>
      </w:pPr>
      <w:r>
        <w:t xml:space="preserve">   </w:t>
      </w:r>
      <w:r>
        <w:rPr>
          <w:b/>
          <w:caps/>
        </w:rPr>
        <w:t>дополнительное образование</w:t>
      </w:r>
    </w:p>
    <w:p w:rsidR="006E0AD6" w:rsidRDefault="006E0AD6" w:rsidP="006E0AD6">
      <w:pPr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6E0AD6" w:rsidTr="006E0AD6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  <w:rPr>
                <w:b/>
                <w:bCs/>
              </w:rPr>
            </w:pPr>
          </w:p>
          <w:p w:rsidR="006E0AD6" w:rsidRDefault="006E0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2005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2006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2007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  <w:highlight w:val="yellow"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2008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2009</w:t>
            </w: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2010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2014</w:t>
            </w: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Pr="006E0AD6" w:rsidRDefault="006E0AD6">
            <w:pPr>
              <w:jc w:val="center"/>
              <w:rPr>
                <w:b/>
                <w:bCs/>
              </w:rPr>
            </w:pPr>
          </w:p>
          <w:p w:rsidR="006E0AD6" w:rsidRPr="006E0AD6" w:rsidRDefault="006E0AD6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6E0AD6" w:rsidTr="006E0AD6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>Количество спортивных школ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7</w:t>
            </w:r>
          </w:p>
        </w:tc>
      </w:tr>
      <w:tr w:rsidR="006E0AD6" w:rsidTr="006E0AD6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r>
              <w:t>кол-во объединений в них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15</w:t>
            </w:r>
          </w:p>
        </w:tc>
      </w:tr>
      <w:tr w:rsidR="006E0AD6" w:rsidTr="006E0AD6">
        <w:trPr>
          <w:trHeight w:val="5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r>
              <w:t>Численность детей в спортивных школах (тыс.чел)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2,8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2,9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3,5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3,5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</w:p>
          <w:p w:rsidR="006E0AD6" w:rsidRDefault="006E0AD6">
            <w:pPr>
              <w:jc w:val="center"/>
            </w:pPr>
            <w:r>
              <w:t>3,5</w:t>
            </w:r>
          </w:p>
        </w:tc>
      </w:tr>
      <w:tr w:rsidR="006E0AD6" w:rsidTr="006E0AD6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r>
              <w:t>Общее количество видов спорта (ед.)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r>
              <w:t xml:space="preserve">   34</w:t>
            </w:r>
          </w:p>
        </w:tc>
      </w:tr>
      <w:tr w:rsidR="006E0AD6" w:rsidTr="006E0AD6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6" w:rsidRDefault="006E0AD6">
            <w:pPr>
              <w:jc w:val="both"/>
            </w:pPr>
            <w:r>
              <w:t>Количество культивируемых видов спорта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D6" w:rsidRDefault="006E0AD6">
            <w:pPr>
              <w:jc w:val="center"/>
            </w:pPr>
            <w:r>
              <w:t>15</w:t>
            </w:r>
          </w:p>
        </w:tc>
      </w:tr>
    </w:tbl>
    <w:p w:rsidR="006E0AD6" w:rsidRDefault="006E0AD6" w:rsidP="006E0AD6">
      <w:pPr>
        <w:jc w:val="center"/>
      </w:pPr>
    </w:p>
    <w:p w:rsidR="008F15CC" w:rsidRDefault="008F15CC"/>
    <w:sectPr w:rsidR="008F15CC" w:rsidSect="008F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AD6"/>
    <w:rsid w:val="000F7F26"/>
    <w:rsid w:val="006E0AD6"/>
    <w:rsid w:val="008F15CC"/>
    <w:rsid w:val="00AE5376"/>
    <w:rsid w:val="00B05A77"/>
    <w:rsid w:val="00C3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0AD6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AD6"/>
    <w:rPr>
      <w:rFonts w:ascii="Tahoma" w:eastAsia="Times New Roman" w:hAnsi="Tahoma" w:cs="Tahoma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2959</Characters>
  <Application>Microsoft Office Word</Application>
  <DocSecurity>0</DocSecurity>
  <Lines>24</Lines>
  <Paragraphs>6</Paragraphs>
  <ScaleCrop>false</ScaleCrop>
  <Company>1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3</cp:revision>
  <dcterms:created xsi:type="dcterms:W3CDTF">2018-05-16T13:49:00Z</dcterms:created>
  <dcterms:modified xsi:type="dcterms:W3CDTF">2018-05-17T09:05:00Z</dcterms:modified>
</cp:coreProperties>
</file>