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B4" w:rsidRPr="0036245D" w:rsidRDefault="002F5E13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ПРОЕКТ</w:t>
      </w:r>
    </w:p>
    <w:p w:rsidR="000A62B4" w:rsidRPr="0036245D" w:rsidRDefault="000A62B4" w:rsidP="0036245D">
      <w:pPr>
        <w:rPr>
          <w:rFonts w:ascii="Times New Roman" w:hAnsi="Times New Roman" w:cs="Times New Roman"/>
          <w:sz w:val="28"/>
          <w:szCs w:val="28"/>
        </w:rPr>
      </w:pPr>
    </w:p>
    <w:p w:rsidR="00581098" w:rsidRPr="0036245D" w:rsidRDefault="00581098" w:rsidP="0036245D">
      <w:pPr>
        <w:rPr>
          <w:rFonts w:ascii="Times New Roman" w:hAnsi="Times New Roman" w:cs="Times New Roman"/>
          <w:sz w:val="28"/>
          <w:szCs w:val="28"/>
        </w:rPr>
      </w:pPr>
    </w:p>
    <w:p w:rsidR="0036245D" w:rsidRPr="0036245D" w:rsidRDefault="0036245D" w:rsidP="0036245D">
      <w:pPr>
        <w:rPr>
          <w:rFonts w:ascii="Times New Roman" w:hAnsi="Times New Roman" w:cs="Times New Roman"/>
          <w:sz w:val="28"/>
          <w:szCs w:val="28"/>
        </w:rPr>
      </w:pPr>
    </w:p>
    <w:p w:rsidR="0036245D" w:rsidRPr="0036245D" w:rsidRDefault="0036245D" w:rsidP="0036245D">
      <w:pPr>
        <w:rPr>
          <w:rFonts w:ascii="Times New Roman" w:hAnsi="Times New Roman" w:cs="Times New Roman"/>
          <w:sz w:val="28"/>
          <w:szCs w:val="28"/>
        </w:rPr>
      </w:pPr>
    </w:p>
    <w:p w:rsidR="0036245D" w:rsidRPr="0036245D" w:rsidRDefault="0036245D" w:rsidP="0036245D">
      <w:pPr>
        <w:rPr>
          <w:rFonts w:ascii="Times New Roman" w:hAnsi="Times New Roman" w:cs="Times New Roman"/>
          <w:sz w:val="28"/>
          <w:szCs w:val="28"/>
        </w:rPr>
      </w:pPr>
    </w:p>
    <w:p w:rsidR="000A62B4" w:rsidRPr="0036245D" w:rsidRDefault="0088101B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Об утверждении порядка определения нормативных затрат на оказание мун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ципальной услуги «Реализация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</w:t>
      </w:r>
      <w:r w:rsidR="00050F3E" w:rsidRPr="0036245D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 в соответствии с социальным сертификатом на получение мун</w:t>
      </w:r>
      <w:r w:rsidR="00050F3E" w:rsidRPr="0036245D">
        <w:rPr>
          <w:rFonts w:ascii="Times New Roman" w:hAnsi="Times New Roman" w:cs="Times New Roman"/>
          <w:sz w:val="28"/>
          <w:szCs w:val="28"/>
        </w:rPr>
        <w:t>и</w:t>
      </w:r>
      <w:r w:rsidR="00050F3E" w:rsidRPr="0036245D">
        <w:rPr>
          <w:rFonts w:ascii="Times New Roman" w:hAnsi="Times New Roman" w:cs="Times New Roman"/>
          <w:sz w:val="28"/>
          <w:szCs w:val="28"/>
        </w:rPr>
        <w:t>ципальной услуги в социальной сфере</w:t>
      </w:r>
    </w:p>
    <w:p w:rsidR="0088101B" w:rsidRPr="0036245D" w:rsidRDefault="0088101B" w:rsidP="0036245D">
      <w:pPr>
        <w:rPr>
          <w:rFonts w:ascii="Times New Roman" w:hAnsi="Times New Roman" w:cs="Times New Roman"/>
          <w:sz w:val="28"/>
          <w:szCs w:val="28"/>
        </w:rPr>
      </w:pPr>
    </w:p>
    <w:p w:rsidR="006B4784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F2A1D" w:rsidRPr="0036245D">
        <w:rPr>
          <w:rFonts w:ascii="Times New Roman" w:hAnsi="Times New Roman" w:cs="Times New Roman"/>
          <w:sz w:val="28"/>
          <w:szCs w:val="28"/>
        </w:rPr>
        <w:t>Федерального закона от 29 декабре 2012 № 273-ФЗ «Об образ</w:t>
      </w:r>
      <w:r w:rsidR="006F2A1D" w:rsidRPr="0036245D">
        <w:rPr>
          <w:rFonts w:ascii="Times New Roman" w:hAnsi="Times New Roman" w:cs="Times New Roman"/>
          <w:sz w:val="28"/>
          <w:szCs w:val="28"/>
        </w:rPr>
        <w:t>о</w:t>
      </w:r>
      <w:r w:rsidR="006F2A1D" w:rsidRPr="0036245D">
        <w:rPr>
          <w:rFonts w:ascii="Times New Roman" w:hAnsi="Times New Roman" w:cs="Times New Roman"/>
          <w:sz w:val="28"/>
          <w:szCs w:val="28"/>
        </w:rPr>
        <w:t>вании в Российской Федерации», приказа Министерства просвещения Росси</w:t>
      </w:r>
      <w:r w:rsidR="006F2A1D" w:rsidRPr="0036245D">
        <w:rPr>
          <w:rFonts w:ascii="Times New Roman" w:hAnsi="Times New Roman" w:cs="Times New Roman"/>
          <w:sz w:val="28"/>
          <w:szCs w:val="28"/>
        </w:rPr>
        <w:t>й</w:t>
      </w:r>
      <w:r w:rsidR="006F2A1D" w:rsidRPr="0036245D">
        <w:rPr>
          <w:rFonts w:ascii="Times New Roman" w:hAnsi="Times New Roman" w:cs="Times New Roman"/>
          <w:sz w:val="28"/>
          <w:szCs w:val="28"/>
        </w:rPr>
        <w:t>ской Федерации от 22 сентября 2021 № 662 «Об утверждении общих требов</w:t>
      </w:r>
      <w:r w:rsidR="006F2A1D" w:rsidRPr="0036245D">
        <w:rPr>
          <w:rFonts w:ascii="Times New Roman" w:hAnsi="Times New Roman" w:cs="Times New Roman"/>
          <w:sz w:val="28"/>
          <w:szCs w:val="28"/>
        </w:rPr>
        <w:t>а</w:t>
      </w:r>
      <w:r w:rsidR="006F2A1D" w:rsidRPr="0036245D">
        <w:rPr>
          <w:rFonts w:ascii="Times New Roman" w:hAnsi="Times New Roman" w:cs="Times New Roman"/>
          <w:sz w:val="28"/>
          <w:szCs w:val="28"/>
        </w:rPr>
        <w:t>ний к определению нормативных затрат на оказание государственных (мун</w:t>
      </w:r>
      <w:r w:rsidR="006F2A1D" w:rsidRPr="0036245D">
        <w:rPr>
          <w:rFonts w:ascii="Times New Roman" w:hAnsi="Times New Roman" w:cs="Times New Roman"/>
          <w:sz w:val="28"/>
          <w:szCs w:val="28"/>
        </w:rPr>
        <w:t>и</w:t>
      </w:r>
      <w:r w:rsidR="006F2A1D" w:rsidRPr="0036245D">
        <w:rPr>
          <w:rFonts w:ascii="Times New Roman" w:hAnsi="Times New Roman" w:cs="Times New Roman"/>
          <w:sz w:val="28"/>
          <w:szCs w:val="28"/>
        </w:rPr>
        <w:t>ципальных) услуг в сфере дошкольного, начального общего, основного общ</w:t>
      </w:r>
      <w:r w:rsidR="006F2A1D" w:rsidRPr="0036245D">
        <w:rPr>
          <w:rFonts w:ascii="Times New Roman" w:hAnsi="Times New Roman" w:cs="Times New Roman"/>
          <w:sz w:val="28"/>
          <w:szCs w:val="28"/>
        </w:rPr>
        <w:t>е</w:t>
      </w:r>
      <w:r w:rsidR="006F2A1D" w:rsidRPr="0036245D">
        <w:rPr>
          <w:rFonts w:ascii="Times New Roman" w:hAnsi="Times New Roman" w:cs="Times New Roman"/>
          <w:sz w:val="28"/>
          <w:szCs w:val="28"/>
        </w:rPr>
        <w:t>го, среднего общего, среднего профессионального образования, дополнител</w:t>
      </w:r>
      <w:r w:rsidR="006F2A1D" w:rsidRPr="0036245D">
        <w:rPr>
          <w:rFonts w:ascii="Times New Roman" w:hAnsi="Times New Roman" w:cs="Times New Roman"/>
          <w:sz w:val="28"/>
          <w:szCs w:val="28"/>
        </w:rPr>
        <w:t>ь</w:t>
      </w:r>
      <w:r w:rsidR="006F2A1D" w:rsidRPr="0036245D">
        <w:rPr>
          <w:rFonts w:ascii="Times New Roman" w:hAnsi="Times New Roman" w:cs="Times New Roman"/>
          <w:sz w:val="28"/>
          <w:szCs w:val="28"/>
        </w:rPr>
        <w:t>ного образования детей и взрослых, дополнительного профессионального о</w:t>
      </w:r>
      <w:r w:rsidR="006F2A1D" w:rsidRPr="0036245D">
        <w:rPr>
          <w:rFonts w:ascii="Times New Roman" w:hAnsi="Times New Roman" w:cs="Times New Roman"/>
          <w:sz w:val="28"/>
          <w:szCs w:val="28"/>
        </w:rPr>
        <w:t>б</w:t>
      </w:r>
      <w:r w:rsidR="006F2A1D" w:rsidRPr="0036245D">
        <w:rPr>
          <w:rFonts w:ascii="Times New Roman" w:hAnsi="Times New Roman" w:cs="Times New Roman"/>
          <w:sz w:val="28"/>
          <w:szCs w:val="28"/>
        </w:rPr>
        <w:t>разования для лиц, имеющих</w:t>
      </w:r>
      <w:proofErr w:type="gramEnd"/>
      <w:r w:rsidR="006F2A1D" w:rsidRPr="0036245D">
        <w:rPr>
          <w:rFonts w:ascii="Times New Roman" w:hAnsi="Times New Roman" w:cs="Times New Roman"/>
          <w:sz w:val="28"/>
          <w:szCs w:val="28"/>
        </w:rPr>
        <w:t xml:space="preserve"> или получающих среднее профессиональное о</w:t>
      </w:r>
      <w:r w:rsidR="006F2A1D" w:rsidRPr="0036245D">
        <w:rPr>
          <w:rFonts w:ascii="Times New Roman" w:hAnsi="Times New Roman" w:cs="Times New Roman"/>
          <w:sz w:val="28"/>
          <w:szCs w:val="28"/>
        </w:rPr>
        <w:t>б</w:t>
      </w:r>
      <w:r w:rsidR="006F2A1D" w:rsidRPr="0036245D">
        <w:rPr>
          <w:rFonts w:ascii="Times New Roman" w:hAnsi="Times New Roman" w:cs="Times New Roman"/>
          <w:sz w:val="28"/>
          <w:szCs w:val="28"/>
        </w:rPr>
        <w:t>разование, профессионального обучения, опеки и попечительства несове</w:t>
      </w:r>
      <w:r w:rsidR="006F2A1D" w:rsidRPr="0036245D">
        <w:rPr>
          <w:rFonts w:ascii="Times New Roman" w:hAnsi="Times New Roman" w:cs="Times New Roman"/>
          <w:sz w:val="28"/>
          <w:szCs w:val="28"/>
        </w:rPr>
        <w:t>р</w:t>
      </w:r>
      <w:r w:rsidR="006F2A1D" w:rsidRPr="0036245D">
        <w:rPr>
          <w:rFonts w:ascii="Times New Roman" w:hAnsi="Times New Roman" w:cs="Times New Roman"/>
          <w:sz w:val="28"/>
          <w:szCs w:val="28"/>
        </w:rPr>
        <w:t>шеннолетних граждан, применяемых при расчете объема субсидии на фина</w:t>
      </w:r>
      <w:r w:rsidR="006F2A1D" w:rsidRPr="0036245D">
        <w:rPr>
          <w:rFonts w:ascii="Times New Roman" w:hAnsi="Times New Roman" w:cs="Times New Roman"/>
          <w:sz w:val="28"/>
          <w:szCs w:val="28"/>
        </w:rPr>
        <w:t>н</w:t>
      </w:r>
      <w:r w:rsidR="006F2A1D" w:rsidRPr="0036245D">
        <w:rPr>
          <w:rFonts w:ascii="Times New Roman" w:hAnsi="Times New Roman" w:cs="Times New Roman"/>
          <w:sz w:val="28"/>
          <w:szCs w:val="28"/>
        </w:rPr>
        <w:t>совое обеспеч</w:t>
      </w:r>
      <w:r w:rsidR="006F2A1D" w:rsidRPr="0036245D">
        <w:rPr>
          <w:rFonts w:ascii="Times New Roman" w:hAnsi="Times New Roman" w:cs="Times New Roman"/>
          <w:sz w:val="28"/>
          <w:szCs w:val="28"/>
        </w:rPr>
        <w:t>е</w:t>
      </w:r>
      <w:r w:rsidR="006F2A1D" w:rsidRPr="0036245D">
        <w:rPr>
          <w:rFonts w:ascii="Times New Roman" w:hAnsi="Times New Roman" w:cs="Times New Roman"/>
          <w:sz w:val="28"/>
          <w:szCs w:val="28"/>
        </w:rPr>
        <w:t>ние выполнения государственного (муниципального) задания на оказание государственных (муниципальных) услуг (выполнение работ) г</w:t>
      </w:r>
      <w:r w:rsidR="006F2A1D" w:rsidRPr="0036245D">
        <w:rPr>
          <w:rFonts w:ascii="Times New Roman" w:hAnsi="Times New Roman" w:cs="Times New Roman"/>
          <w:sz w:val="28"/>
          <w:szCs w:val="28"/>
        </w:rPr>
        <w:t>о</w:t>
      </w:r>
      <w:r w:rsidR="006F2A1D" w:rsidRPr="0036245D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учреждением»</w:t>
      </w:r>
      <w:proofErr w:type="gramStart"/>
      <w:r w:rsidR="006F2A1D" w:rsidRPr="0036245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6F2A1D" w:rsidRPr="0036245D">
        <w:rPr>
          <w:rFonts w:ascii="Times New Roman" w:hAnsi="Times New Roman" w:cs="Times New Roman"/>
          <w:sz w:val="28"/>
          <w:szCs w:val="28"/>
        </w:rPr>
        <w:t>става муниципального о</w:t>
      </w:r>
      <w:r w:rsidR="006F2A1D" w:rsidRPr="0036245D">
        <w:rPr>
          <w:rFonts w:ascii="Times New Roman" w:hAnsi="Times New Roman" w:cs="Times New Roman"/>
          <w:sz w:val="28"/>
          <w:szCs w:val="28"/>
        </w:rPr>
        <w:t>б</w:t>
      </w:r>
      <w:r w:rsidR="006F2A1D" w:rsidRPr="0036245D">
        <w:rPr>
          <w:rFonts w:ascii="Times New Roman" w:hAnsi="Times New Roman" w:cs="Times New Roman"/>
          <w:sz w:val="28"/>
          <w:szCs w:val="28"/>
        </w:rPr>
        <w:t xml:space="preserve">разования города-курорта Пятигорска, </w:t>
      </w:r>
      <w:r w:rsidR="0088101B" w:rsidRPr="0036245D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 от 30</w:t>
      </w:r>
      <w:r w:rsidR="001758F9" w:rsidRPr="0036245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8101B" w:rsidRPr="0036245D">
        <w:rPr>
          <w:rFonts w:ascii="Times New Roman" w:hAnsi="Times New Roman" w:cs="Times New Roman"/>
          <w:sz w:val="28"/>
          <w:szCs w:val="28"/>
        </w:rPr>
        <w:t>2023 № 3230 «Об организации оказания муниц</w:t>
      </w:r>
      <w:r w:rsidR="0088101B" w:rsidRPr="0036245D">
        <w:rPr>
          <w:rFonts w:ascii="Times New Roman" w:hAnsi="Times New Roman" w:cs="Times New Roman"/>
          <w:sz w:val="28"/>
          <w:szCs w:val="28"/>
        </w:rPr>
        <w:t>и</w:t>
      </w:r>
      <w:r w:rsidR="0088101B" w:rsidRPr="0036245D">
        <w:rPr>
          <w:rFonts w:ascii="Times New Roman" w:hAnsi="Times New Roman" w:cs="Times New Roman"/>
          <w:sz w:val="28"/>
          <w:szCs w:val="28"/>
        </w:rPr>
        <w:t>пальных услуг в социальной сфере при формировании муниципального соц</w:t>
      </w:r>
      <w:r w:rsidR="0088101B" w:rsidRPr="0036245D">
        <w:rPr>
          <w:rFonts w:ascii="Times New Roman" w:hAnsi="Times New Roman" w:cs="Times New Roman"/>
          <w:sz w:val="28"/>
          <w:szCs w:val="28"/>
        </w:rPr>
        <w:t>и</w:t>
      </w:r>
      <w:r w:rsidR="0088101B" w:rsidRPr="0036245D">
        <w:rPr>
          <w:rFonts w:ascii="Times New Roman" w:hAnsi="Times New Roman" w:cs="Times New Roman"/>
          <w:sz w:val="28"/>
          <w:szCs w:val="28"/>
        </w:rPr>
        <w:t xml:space="preserve">ального </w:t>
      </w:r>
      <w:proofErr w:type="gramStart"/>
      <w:r w:rsidR="0088101B" w:rsidRPr="0036245D">
        <w:rPr>
          <w:rFonts w:ascii="Times New Roman" w:hAnsi="Times New Roman" w:cs="Times New Roman"/>
          <w:sz w:val="28"/>
          <w:szCs w:val="28"/>
        </w:rPr>
        <w:t>заказа на оказание муниципальных услуг в социальной сфере на те</w:t>
      </w:r>
      <w:r w:rsidR="0088101B" w:rsidRPr="0036245D">
        <w:rPr>
          <w:rFonts w:ascii="Times New Roman" w:hAnsi="Times New Roman" w:cs="Times New Roman"/>
          <w:sz w:val="28"/>
          <w:szCs w:val="28"/>
        </w:rPr>
        <w:t>р</w:t>
      </w:r>
      <w:r w:rsidR="0088101B" w:rsidRPr="0036245D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города-курорта Пятигорска», постано</w:t>
      </w:r>
      <w:r w:rsidR="0088101B" w:rsidRPr="0036245D">
        <w:rPr>
          <w:rFonts w:ascii="Times New Roman" w:hAnsi="Times New Roman" w:cs="Times New Roman"/>
          <w:sz w:val="28"/>
          <w:szCs w:val="28"/>
        </w:rPr>
        <w:t>в</w:t>
      </w:r>
      <w:r w:rsidR="0088101B" w:rsidRPr="0036245D">
        <w:rPr>
          <w:rFonts w:ascii="Times New Roman" w:hAnsi="Times New Roman" w:cs="Times New Roman"/>
          <w:sz w:val="28"/>
          <w:szCs w:val="28"/>
        </w:rPr>
        <w:t>ления администрации  города Пятигорска от 27</w:t>
      </w:r>
      <w:r w:rsidR="001758F9" w:rsidRPr="0036245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8101B" w:rsidRPr="0036245D">
        <w:rPr>
          <w:rFonts w:ascii="Times New Roman" w:hAnsi="Times New Roman" w:cs="Times New Roman"/>
          <w:sz w:val="28"/>
          <w:szCs w:val="28"/>
        </w:rPr>
        <w:t>2017 № 5319 «Об у</w:t>
      </w:r>
      <w:r w:rsidR="0088101B" w:rsidRPr="0036245D">
        <w:rPr>
          <w:rFonts w:ascii="Times New Roman" w:hAnsi="Times New Roman" w:cs="Times New Roman"/>
          <w:sz w:val="28"/>
          <w:szCs w:val="28"/>
        </w:rPr>
        <w:t>т</w:t>
      </w:r>
      <w:r w:rsidR="0088101B" w:rsidRPr="0036245D">
        <w:rPr>
          <w:rFonts w:ascii="Times New Roman" w:hAnsi="Times New Roman" w:cs="Times New Roman"/>
          <w:sz w:val="28"/>
          <w:szCs w:val="28"/>
        </w:rPr>
        <w:t>верждении П</w:t>
      </w:r>
      <w:r w:rsidR="0088101B" w:rsidRPr="0036245D">
        <w:rPr>
          <w:rFonts w:ascii="Times New Roman" w:hAnsi="Times New Roman" w:cs="Times New Roman"/>
          <w:sz w:val="28"/>
          <w:szCs w:val="28"/>
        </w:rPr>
        <w:t>о</w:t>
      </w:r>
      <w:r w:rsidR="0088101B" w:rsidRPr="0036245D">
        <w:rPr>
          <w:rFonts w:ascii="Times New Roman" w:hAnsi="Times New Roman" w:cs="Times New Roman"/>
          <w:sz w:val="28"/>
          <w:szCs w:val="28"/>
        </w:rPr>
        <w:t>ложения о порядке формирования муниципального задания на оказание муниципальных услуг (выполнение работ) в отношении муниц</w:t>
      </w:r>
      <w:r w:rsidR="0088101B" w:rsidRPr="0036245D">
        <w:rPr>
          <w:rFonts w:ascii="Times New Roman" w:hAnsi="Times New Roman" w:cs="Times New Roman"/>
          <w:sz w:val="28"/>
          <w:szCs w:val="28"/>
        </w:rPr>
        <w:t>и</w:t>
      </w:r>
      <w:r w:rsidR="0088101B" w:rsidRPr="0036245D">
        <w:rPr>
          <w:rFonts w:ascii="Times New Roman" w:hAnsi="Times New Roman" w:cs="Times New Roman"/>
          <w:sz w:val="28"/>
          <w:szCs w:val="28"/>
        </w:rPr>
        <w:t>пальных бюджетных, муниципальных автономных, муниц</w:t>
      </w:r>
      <w:r w:rsidR="0088101B" w:rsidRPr="0036245D">
        <w:rPr>
          <w:rFonts w:ascii="Times New Roman" w:hAnsi="Times New Roman" w:cs="Times New Roman"/>
          <w:sz w:val="28"/>
          <w:szCs w:val="28"/>
        </w:rPr>
        <w:t>и</w:t>
      </w:r>
      <w:r w:rsidR="0088101B" w:rsidRPr="0036245D">
        <w:rPr>
          <w:rFonts w:ascii="Times New Roman" w:hAnsi="Times New Roman" w:cs="Times New Roman"/>
          <w:sz w:val="28"/>
          <w:szCs w:val="28"/>
        </w:rPr>
        <w:t>пальных казенных учреждений, финансируемых из бюджета города-курорта Пятигорска, и ф</w:t>
      </w:r>
      <w:r w:rsidR="0088101B" w:rsidRPr="0036245D">
        <w:rPr>
          <w:rFonts w:ascii="Times New Roman" w:hAnsi="Times New Roman" w:cs="Times New Roman"/>
          <w:sz w:val="28"/>
          <w:szCs w:val="28"/>
        </w:rPr>
        <w:t>и</w:t>
      </w:r>
      <w:r w:rsidR="0088101B" w:rsidRPr="0036245D">
        <w:rPr>
          <w:rFonts w:ascii="Times New Roman" w:hAnsi="Times New Roman" w:cs="Times New Roman"/>
          <w:sz w:val="28"/>
          <w:szCs w:val="28"/>
        </w:rPr>
        <w:t>нансового обеспечения выполнения муниципального задания</w:t>
      </w:r>
      <w:r w:rsidR="001758F9" w:rsidRPr="0036245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758F9" w:rsidRPr="0036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8F9" w:rsidRPr="0036245D">
        <w:rPr>
          <w:rFonts w:ascii="Times New Roman" w:hAnsi="Times New Roman" w:cs="Times New Roman"/>
          <w:sz w:val="28"/>
          <w:szCs w:val="28"/>
        </w:rPr>
        <w:t>о признании у</w:t>
      </w:r>
      <w:r w:rsidR="001758F9" w:rsidRPr="0036245D">
        <w:rPr>
          <w:rFonts w:ascii="Times New Roman" w:hAnsi="Times New Roman" w:cs="Times New Roman"/>
          <w:sz w:val="28"/>
          <w:szCs w:val="28"/>
        </w:rPr>
        <w:t>т</w:t>
      </w:r>
      <w:r w:rsidR="001758F9" w:rsidRPr="0036245D">
        <w:rPr>
          <w:rFonts w:ascii="Times New Roman" w:hAnsi="Times New Roman" w:cs="Times New Roman"/>
          <w:sz w:val="28"/>
          <w:szCs w:val="28"/>
        </w:rPr>
        <w:t>ратившими силу пост</w:t>
      </w:r>
      <w:r w:rsidR="001758F9" w:rsidRPr="0036245D">
        <w:rPr>
          <w:rFonts w:ascii="Times New Roman" w:hAnsi="Times New Roman" w:cs="Times New Roman"/>
          <w:sz w:val="28"/>
          <w:szCs w:val="28"/>
        </w:rPr>
        <w:t>а</w:t>
      </w:r>
      <w:r w:rsidR="001758F9" w:rsidRPr="0036245D">
        <w:rPr>
          <w:rFonts w:ascii="Times New Roman" w:hAnsi="Times New Roman" w:cs="Times New Roman"/>
          <w:sz w:val="28"/>
          <w:szCs w:val="28"/>
        </w:rPr>
        <w:t>новлений администрации города Пятигорска от 27</w:t>
      </w:r>
      <w:r w:rsidR="00BB5808" w:rsidRPr="0036245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758F9" w:rsidRPr="0036245D">
        <w:rPr>
          <w:rFonts w:ascii="Times New Roman" w:hAnsi="Times New Roman" w:cs="Times New Roman"/>
          <w:sz w:val="28"/>
          <w:szCs w:val="28"/>
        </w:rPr>
        <w:t>2015 № 2827, от 28</w:t>
      </w:r>
      <w:r w:rsidR="00BB5808" w:rsidRPr="0036245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758F9" w:rsidRPr="0036245D">
        <w:rPr>
          <w:rFonts w:ascii="Times New Roman" w:hAnsi="Times New Roman" w:cs="Times New Roman"/>
          <w:sz w:val="28"/>
          <w:szCs w:val="28"/>
        </w:rPr>
        <w:t>2015 № 6043</w:t>
      </w:r>
      <w:r w:rsidR="00E9600A" w:rsidRPr="0036245D">
        <w:rPr>
          <w:rFonts w:ascii="Times New Roman" w:hAnsi="Times New Roman" w:cs="Times New Roman"/>
          <w:sz w:val="28"/>
          <w:szCs w:val="28"/>
        </w:rPr>
        <w:t>», постановления администрации г</w:t>
      </w:r>
      <w:r w:rsidR="00E9600A" w:rsidRPr="0036245D">
        <w:rPr>
          <w:rFonts w:ascii="Times New Roman" w:hAnsi="Times New Roman" w:cs="Times New Roman"/>
          <w:sz w:val="28"/>
          <w:szCs w:val="28"/>
        </w:rPr>
        <w:t>о</w:t>
      </w:r>
      <w:r w:rsidR="00E9600A" w:rsidRPr="0036245D">
        <w:rPr>
          <w:rFonts w:ascii="Times New Roman" w:hAnsi="Times New Roman" w:cs="Times New Roman"/>
          <w:sz w:val="28"/>
          <w:szCs w:val="28"/>
        </w:rPr>
        <w:lastRenderedPageBreak/>
        <w:t>рода Пятигорска от 23</w:t>
      </w:r>
      <w:r w:rsidR="00BB5808" w:rsidRPr="0036245D">
        <w:rPr>
          <w:rFonts w:ascii="Times New Roman" w:hAnsi="Times New Roman" w:cs="Times New Roman"/>
          <w:sz w:val="28"/>
          <w:szCs w:val="28"/>
        </w:rPr>
        <w:t xml:space="preserve"> ноябре </w:t>
      </w:r>
      <w:r w:rsidR="00E9600A" w:rsidRPr="0036245D">
        <w:rPr>
          <w:rFonts w:ascii="Times New Roman" w:hAnsi="Times New Roman" w:cs="Times New Roman"/>
          <w:sz w:val="28"/>
          <w:szCs w:val="28"/>
        </w:rPr>
        <w:t>2023 № 4511 «Об утверждении Порядка предо</w:t>
      </w:r>
      <w:r w:rsidR="00E9600A" w:rsidRPr="0036245D">
        <w:rPr>
          <w:rFonts w:ascii="Times New Roman" w:hAnsi="Times New Roman" w:cs="Times New Roman"/>
          <w:sz w:val="28"/>
          <w:szCs w:val="28"/>
        </w:rPr>
        <w:t>с</w:t>
      </w:r>
      <w:r w:rsidR="00E9600A" w:rsidRPr="0036245D">
        <w:rPr>
          <w:rFonts w:ascii="Times New Roman" w:hAnsi="Times New Roman" w:cs="Times New Roman"/>
          <w:sz w:val="28"/>
          <w:szCs w:val="28"/>
        </w:rPr>
        <w:t>тавления субсидии юридическим лицам, индивидуальным предпринимателям, физическим лицам - производителям товаров, работ, услуг на оплату соглаш</w:t>
      </w:r>
      <w:r w:rsidR="00E9600A" w:rsidRPr="0036245D">
        <w:rPr>
          <w:rFonts w:ascii="Times New Roman" w:hAnsi="Times New Roman" w:cs="Times New Roman"/>
          <w:sz w:val="28"/>
          <w:szCs w:val="28"/>
        </w:rPr>
        <w:t>е</w:t>
      </w:r>
      <w:r w:rsidR="00E9600A" w:rsidRPr="0036245D">
        <w:rPr>
          <w:rFonts w:ascii="Times New Roman" w:hAnsi="Times New Roman" w:cs="Times New Roman"/>
          <w:sz w:val="28"/>
          <w:szCs w:val="28"/>
        </w:rPr>
        <w:t xml:space="preserve">ния о возмещении затрат, связанных с оказанием муниципальных услуг </w:t>
      </w:r>
      <w:bookmarkStart w:id="0" w:name="_GoBack"/>
      <w:bookmarkEnd w:id="0"/>
      <w:proofErr w:type="gramEnd"/>
    </w:p>
    <w:p w:rsidR="000A62B4" w:rsidRPr="0036245D" w:rsidRDefault="00E9600A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на получение муниципальной услуги в социальной сфере», </w:t>
      </w:r>
      <w:r w:rsidR="0088101B" w:rsidRPr="0036245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88101B" w:rsidRPr="0036245D">
        <w:rPr>
          <w:rFonts w:ascii="Times New Roman" w:hAnsi="Times New Roman" w:cs="Times New Roman"/>
          <w:sz w:val="28"/>
          <w:szCs w:val="28"/>
        </w:rPr>
        <w:t>администраци</w:t>
      </w:r>
      <w:r w:rsidR="0088101B"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Пятигорска от 23</w:t>
      </w:r>
      <w:r w:rsidR="00BB5808" w:rsidRPr="0036245D">
        <w:rPr>
          <w:rFonts w:ascii="Times New Roman" w:hAnsi="Times New Roman" w:cs="Times New Roman"/>
          <w:sz w:val="28"/>
          <w:szCs w:val="28"/>
        </w:rPr>
        <w:t xml:space="preserve"> ноябре </w:t>
      </w:r>
      <w:r w:rsidRPr="0036245D">
        <w:rPr>
          <w:rFonts w:ascii="Times New Roman" w:hAnsi="Times New Roman" w:cs="Times New Roman"/>
          <w:sz w:val="28"/>
          <w:szCs w:val="28"/>
        </w:rPr>
        <w:t>2023 № 4512 «Об утверждении Порядка пр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доставления субсидии юридическим лицам, индивидуальным предпринимат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лям, физическим лицам - производителям товаров, работ, услуг на оплату с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глашения о финансовом обеспечении затрат, связанных с оказанием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пальных услуг в социальной сфере в соответствии с социальным сертифик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том на получение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муниципальной услуги в социал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>ной сфере»</w:t>
      </w:r>
      <w:r w:rsidR="001758F9" w:rsidRPr="0036245D">
        <w:rPr>
          <w:rFonts w:ascii="Times New Roman" w:hAnsi="Times New Roman" w:cs="Times New Roman"/>
          <w:sz w:val="28"/>
          <w:szCs w:val="28"/>
        </w:rPr>
        <w:t xml:space="preserve">, </w:t>
      </w:r>
      <w:r w:rsidRPr="0036245D">
        <w:rPr>
          <w:rFonts w:ascii="Times New Roman" w:hAnsi="Times New Roman" w:cs="Times New Roman"/>
          <w:sz w:val="28"/>
          <w:szCs w:val="28"/>
        </w:rPr>
        <w:t>-</w:t>
      </w:r>
    </w:p>
    <w:p w:rsidR="000A62B4" w:rsidRPr="0036245D" w:rsidRDefault="000A62B4" w:rsidP="0036245D">
      <w:pPr>
        <w:rPr>
          <w:rFonts w:ascii="Times New Roman" w:hAnsi="Times New Roman" w:cs="Times New Roman"/>
          <w:sz w:val="28"/>
          <w:szCs w:val="28"/>
        </w:rPr>
      </w:pPr>
    </w:p>
    <w:p w:rsidR="000A62B4" w:rsidRPr="0036245D" w:rsidRDefault="000A62B4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ПОСТАНОВЛЯ</w:t>
      </w:r>
      <w:r w:rsidR="000436A5" w:rsidRPr="0036245D">
        <w:rPr>
          <w:rFonts w:ascii="Times New Roman" w:hAnsi="Times New Roman" w:cs="Times New Roman"/>
          <w:sz w:val="28"/>
          <w:szCs w:val="28"/>
        </w:rPr>
        <w:t>Ю</w:t>
      </w:r>
      <w:r w:rsidRPr="0036245D">
        <w:rPr>
          <w:rFonts w:ascii="Times New Roman" w:hAnsi="Times New Roman" w:cs="Times New Roman"/>
          <w:sz w:val="28"/>
          <w:szCs w:val="28"/>
        </w:rPr>
        <w:t>:</w:t>
      </w:r>
    </w:p>
    <w:p w:rsidR="000A62B4" w:rsidRPr="0036245D" w:rsidRDefault="000A62B4" w:rsidP="0036245D">
      <w:pPr>
        <w:rPr>
          <w:rFonts w:ascii="Times New Roman" w:hAnsi="Times New Roman" w:cs="Times New Roman"/>
          <w:sz w:val="28"/>
          <w:szCs w:val="28"/>
        </w:rPr>
      </w:pPr>
    </w:p>
    <w:p w:rsidR="00E84F48" w:rsidRPr="0036245D" w:rsidRDefault="000A62B4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1. 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5934" w:rsidRPr="0036245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B5808" w:rsidRPr="0036245D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</w:t>
      </w:r>
      <w:r w:rsidR="00BB5808" w:rsidRPr="0036245D">
        <w:rPr>
          <w:rFonts w:ascii="Times New Roman" w:hAnsi="Times New Roman" w:cs="Times New Roman"/>
          <w:sz w:val="28"/>
          <w:szCs w:val="28"/>
        </w:rPr>
        <w:t>и</w:t>
      </w:r>
      <w:r w:rsidR="00BB5808" w:rsidRPr="0036245D">
        <w:rPr>
          <w:rFonts w:ascii="Times New Roman" w:hAnsi="Times New Roman" w:cs="Times New Roman"/>
          <w:sz w:val="28"/>
          <w:szCs w:val="28"/>
        </w:rPr>
        <w:t>пальной услуги «Реал</w:t>
      </w:r>
      <w:r w:rsidR="00BB5808" w:rsidRPr="0036245D">
        <w:rPr>
          <w:rFonts w:ascii="Times New Roman" w:hAnsi="Times New Roman" w:cs="Times New Roman"/>
          <w:sz w:val="28"/>
          <w:szCs w:val="28"/>
        </w:rPr>
        <w:t>и</w:t>
      </w:r>
      <w:r w:rsidR="00BB5808" w:rsidRPr="0036245D">
        <w:rPr>
          <w:rFonts w:ascii="Times New Roman" w:hAnsi="Times New Roman" w:cs="Times New Roman"/>
          <w:sz w:val="28"/>
          <w:szCs w:val="28"/>
        </w:rPr>
        <w:t xml:space="preserve">зация дополнительных </w:t>
      </w:r>
      <w:proofErr w:type="spellStart"/>
      <w:r w:rsidR="00BB5808"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B5808" w:rsidRPr="0036245D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 на территории города-курорта П</w:t>
      </w:r>
      <w:r w:rsidR="00BB5808" w:rsidRPr="0036245D">
        <w:rPr>
          <w:rFonts w:ascii="Times New Roman" w:hAnsi="Times New Roman" w:cs="Times New Roman"/>
          <w:sz w:val="28"/>
          <w:szCs w:val="28"/>
        </w:rPr>
        <w:t>я</w:t>
      </w:r>
      <w:r w:rsidR="00BB5808" w:rsidRPr="0036245D">
        <w:rPr>
          <w:rFonts w:ascii="Times New Roman" w:hAnsi="Times New Roman" w:cs="Times New Roman"/>
          <w:sz w:val="28"/>
          <w:szCs w:val="28"/>
        </w:rPr>
        <w:t>тигорска в соответствии с социальным сертификатом на получение муниц</w:t>
      </w:r>
      <w:r w:rsidR="00BB5808" w:rsidRPr="0036245D">
        <w:rPr>
          <w:rFonts w:ascii="Times New Roman" w:hAnsi="Times New Roman" w:cs="Times New Roman"/>
          <w:sz w:val="28"/>
          <w:szCs w:val="28"/>
        </w:rPr>
        <w:t>и</w:t>
      </w:r>
      <w:r w:rsidR="00BB5808" w:rsidRPr="0036245D">
        <w:rPr>
          <w:rFonts w:ascii="Times New Roman" w:hAnsi="Times New Roman" w:cs="Times New Roman"/>
          <w:sz w:val="28"/>
          <w:szCs w:val="28"/>
        </w:rPr>
        <w:t xml:space="preserve">пальной услуги в социальной сфере 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B5808" w:rsidRPr="0036245D">
        <w:rPr>
          <w:rFonts w:ascii="Times New Roman" w:hAnsi="Times New Roman" w:cs="Times New Roman"/>
          <w:sz w:val="28"/>
          <w:szCs w:val="28"/>
        </w:rPr>
        <w:t>приложению</w:t>
      </w:r>
      <w:r w:rsidR="001758F9" w:rsidRPr="0036245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1758F9" w:rsidRPr="0036245D">
        <w:rPr>
          <w:rFonts w:ascii="Times New Roman" w:hAnsi="Times New Roman" w:cs="Times New Roman"/>
          <w:sz w:val="28"/>
          <w:szCs w:val="28"/>
        </w:rPr>
        <w:t>о</w:t>
      </w:r>
      <w:r w:rsidR="001758F9" w:rsidRPr="0036245D">
        <w:rPr>
          <w:rFonts w:ascii="Times New Roman" w:hAnsi="Times New Roman" w:cs="Times New Roman"/>
          <w:sz w:val="28"/>
          <w:szCs w:val="28"/>
        </w:rPr>
        <w:t>становл</w:t>
      </w:r>
      <w:r w:rsidR="001758F9" w:rsidRPr="0036245D">
        <w:rPr>
          <w:rFonts w:ascii="Times New Roman" w:hAnsi="Times New Roman" w:cs="Times New Roman"/>
          <w:sz w:val="28"/>
          <w:szCs w:val="28"/>
        </w:rPr>
        <w:t>е</w:t>
      </w:r>
      <w:r w:rsidR="001758F9" w:rsidRPr="0036245D">
        <w:rPr>
          <w:rFonts w:ascii="Times New Roman" w:hAnsi="Times New Roman" w:cs="Times New Roman"/>
          <w:sz w:val="28"/>
          <w:szCs w:val="28"/>
        </w:rPr>
        <w:t>нию</w:t>
      </w:r>
      <w:r w:rsidR="00E84F48" w:rsidRPr="0036245D">
        <w:rPr>
          <w:rFonts w:ascii="Times New Roman" w:hAnsi="Times New Roman" w:cs="Times New Roman"/>
          <w:sz w:val="28"/>
          <w:szCs w:val="28"/>
        </w:rPr>
        <w:t>.</w:t>
      </w:r>
    </w:p>
    <w:p w:rsidR="001758F9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192B6A" w:rsidRPr="0036245D">
        <w:rPr>
          <w:rFonts w:ascii="Times New Roman" w:hAnsi="Times New Roman" w:cs="Times New Roman"/>
          <w:sz w:val="28"/>
          <w:szCs w:val="28"/>
        </w:rPr>
        <w:t>администрации города Пятиго</w:t>
      </w:r>
      <w:r w:rsidR="00192B6A" w:rsidRPr="0036245D">
        <w:rPr>
          <w:rFonts w:ascii="Times New Roman" w:hAnsi="Times New Roman" w:cs="Times New Roman"/>
          <w:sz w:val="28"/>
          <w:szCs w:val="28"/>
        </w:rPr>
        <w:t>р</w:t>
      </w:r>
      <w:r w:rsidR="00192B6A" w:rsidRPr="0036245D">
        <w:rPr>
          <w:rFonts w:ascii="Times New Roman" w:hAnsi="Times New Roman" w:cs="Times New Roman"/>
          <w:sz w:val="28"/>
          <w:szCs w:val="28"/>
        </w:rPr>
        <w:t>ска от 08.12.2023 № 4842 «Об утверждении Порядка определения нормати</w:t>
      </w:r>
      <w:r w:rsidR="00192B6A" w:rsidRPr="0036245D">
        <w:rPr>
          <w:rFonts w:ascii="Times New Roman" w:hAnsi="Times New Roman" w:cs="Times New Roman"/>
          <w:sz w:val="28"/>
          <w:szCs w:val="28"/>
        </w:rPr>
        <w:t>в</w:t>
      </w:r>
      <w:r w:rsidR="00192B6A" w:rsidRPr="0036245D">
        <w:rPr>
          <w:rFonts w:ascii="Times New Roman" w:hAnsi="Times New Roman" w:cs="Times New Roman"/>
          <w:sz w:val="28"/>
          <w:szCs w:val="28"/>
        </w:rPr>
        <w:t>ных затрат на оказание муниципальной услуги в социальной сфере «Реализ</w:t>
      </w:r>
      <w:r w:rsidR="00192B6A" w:rsidRPr="0036245D">
        <w:rPr>
          <w:rFonts w:ascii="Times New Roman" w:hAnsi="Times New Roman" w:cs="Times New Roman"/>
          <w:sz w:val="28"/>
          <w:szCs w:val="28"/>
        </w:rPr>
        <w:t>а</w:t>
      </w:r>
      <w:r w:rsidR="00192B6A" w:rsidRPr="0036245D">
        <w:rPr>
          <w:rFonts w:ascii="Times New Roman" w:hAnsi="Times New Roman" w:cs="Times New Roman"/>
          <w:sz w:val="28"/>
          <w:szCs w:val="28"/>
        </w:rPr>
        <w:t xml:space="preserve">ция дополнительных </w:t>
      </w:r>
      <w:proofErr w:type="spellStart"/>
      <w:r w:rsidR="00192B6A"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92B6A" w:rsidRPr="0036245D">
        <w:rPr>
          <w:rFonts w:ascii="Times New Roman" w:hAnsi="Times New Roman" w:cs="Times New Roman"/>
          <w:sz w:val="28"/>
          <w:szCs w:val="28"/>
        </w:rPr>
        <w:t xml:space="preserve"> программ» на террит</w:t>
      </w:r>
      <w:r w:rsidR="00192B6A" w:rsidRPr="0036245D">
        <w:rPr>
          <w:rFonts w:ascii="Times New Roman" w:hAnsi="Times New Roman" w:cs="Times New Roman"/>
          <w:sz w:val="28"/>
          <w:szCs w:val="28"/>
        </w:rPr>
        <w:t>о</w:t>
      </w:r>
      <w:r w:rsidR="00192B6A" w:rsidRPr="0036245D">
        <w:rPr>
          <w:rFonts w:ascii="Times New Roman" w:hAnsi="Times New Roman" w:cs="Times New Roman"/>
          <w:sz w:val="28"/>
          <w:szCs w:val="28"/>
        </w:rPr>
        <w:t>рии города-курорта Пятигорска в соответствии с социальным сертификатом на получение муниц</w:t>
      </w:r>
      <w:r w:rsidR="00192B6A" w:rsidRPr="0036245D">
        <w:rPr>
          <w:rFonts w:ascii="Times New Roman" w:hAnsi="Times New Roman" w:cs="Times New Roman"/>
          <w:sz w:val="28"/>
          <w:szCs w:val="28"/>
        </w:rPr>
        <w:t>и</w:t>
      </w:r>
      <w:r w:rsidR="00192B6A" w:rsidRPr="0036245D">
        <w:rPr>
          <w:rFonts w:ascii="Times New Roman" w:hAnsi="Times New Roman" w:cs="Times New Roman"/>
          <w:sz w:val="28"/>
          <w:szCs w:val="28"/>
        </w:rPr>
        <w:t>пальной услуги в социальной сфере»</w:t>
      </w:r>
    </w:p>
    <w:p w:rsidR="00192B6A" w:rsidRPr="0036245D" w:rsidRDefault="001758F9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3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B6A" w:rsidRPr="00362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B6A" w:rsidRPr="003624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</w:t>
      </w:r>
      <w:r w:rsidR="00192B6A" w:rsidRPr="0036245D">
        <w:rPr>
          <w:rFonts w:ascii="Times New Roman" w:hAnsi="Times New Roman" w:cs="Times New Roman"/>
          <w:sz w:val="28"/>
          <w:szCs w:val="28"/>
        </w:rPr>
        <w:t>с</w:t>
      </w:r>
      <w:r w:rsidR="00192B6A" w:rsidRPr="0036245D">
        <w:rPr>
          <w:rFonts w:ascii="Times New Roman" w:hAnsi="Times New Roman" w:cs="Times New Roman"/>
          <w:sz w:val="28"/>
          <w:szCs w:val="28"/>
        </w:rPr>
        <w:t>тителя главы администрации города Пятигорска – начальника муниципальн</w:t>
      </w:r>
      <w:r w:rsidR="00192B6A" w:rsidRPr="0036245D">
        <w:rPr>
          <w:rFonts w:ascii="Times New Roman" w:hAnsi="Times New Roman" w:cs="Times New Roman"/>
          <w:sz w:val="28"/>
          <w:szCs w:val="28"/>
        </w:rPr>
        <w:t>о</w:t>
      </w:r>
      <w:r w:rsidR="00192B6A" w:rsidRPr="0036245D">
        <w:rPr>
          <w:rFonts w:ascii="Times New Roman" w:hAnsi="Times New Roman" w:cs="Times New Roman"/>
          <w:sz w:val="28"/>
          <w:szCs w:val="28"/>
        </w:rPr>
        <w:t>го учреждения «Управление образования а</w:t>
      </w:r>
      <w:r w:rsidR="00192B6A" w:rsidRPr="0036245D">
        <w:rPr>
          <w:rFonts w:ascii="Times New Roman" w:hAnsi="Times New Roman" w:cs="Times New Roman"/>
          <w:sz w:val="28"/>
          <w:szCs w:val="28"/>
        </w:rPr>
        <w:t>д</w:t>
      </w:r>
      <w:r w:rsidR="00192B6A" w:rsidRPr="0036245D">
        <w:rPr>
          <w:rFonts w:ascii="Times New Roman" w:hAnsi="Times New Roman" w:cs="Times New Roman"/>
          <w:sz w:val="28"/>
          <w:szCs w:val="28"/>
        </w:rPr>
        <w:t>министрации города Пятигорска» Васютину Н.А.</w:t>
      </w:r>
    </w:p>
    <w:p w:rsidR="001758F9" w:rsidRPr="0036245D" w:rsidRDefault="001758F9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вания и распространяется на правоотношения, возникшие с 1 января 2024 г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да.</w:t>
      </w:r>
    </w:p>
    <w:p w:rsidR="00192B6A" w:rsidRPr="0036245D" w:rsidRDefault="00192B6A" w:rsidP="003624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372A68" w:rsidRPr="0036245D" w:rsidTr="00E84F48">
        <w:tc>
          <w:tcPr>
            <w:tcW w:w="4785" w:type="dxa"/>
          </w:tcPr>
          <w:p w:rsidR="00372A68" w:rsidRPr="0036245D" w:rsidRDefault="00372A68" w:rsidP="0036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45D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785" w:type="dxa"/>
          </w:tcPr>
          <w:p w:rsidR="00372A68" w:rsidRPr="0036245D" w:rsidRDefault="00372A68" w:rsidP="00362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45D"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0A62B4" w:rsidRPr="0036245D" w:rsidRDefault="000A62B4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92B6A" w:rsidRPr="0036245D" w:rsidRDefault="00E84F48" w:rsidP="0036245D">
      <w:pPr>
        <w:jc w:val="right"/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4F48" w:rsidRPr="0036245D" w:rsidRDefault="00E84F48" w:rsidP="0036245D">
      <w:pPr>
        <w:jc w:val="right"/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92B6A" w:rsidRPr="003624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4F48" w:rsidRPr="0036245D" w:rsidRDefault="00192B6A" w:rsidP="0036245D">
      <w:pPr>
        <w:jc w:val="right"/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E84F48" w:rsidRPr="0036245D" w:rsidRDefault="00BB5808" w:rsidP="0036245D">
      <w:pPr>
        <w:jc w:val="right"/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от    ___________ </w:t>
      </w:r>
      <w:r w:rsidR="00E84F48" w:rsidRPr="0036245D">
        <w:rPr>
          <w:rFonts w:ascii="Times New Roman" w:hAnsi="Times New Roman" w:cs="Times New Roman"/>
          <w:sz w:val="28"/>
          <w:szCs w:val="28"/>
        </w:rPr>
        <w:t>№________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Порядок определения нормативных затрат на оказание муниципальной услуги «Реализация допо</w:t>
      </w:r>
      <w:r w:rsidRPr="0036245D">
        <w:rPr>
          <w:rFonts w:ascii="Times New Roman" w:hAnsi="Times New Roman" w:cs="Times New Roman"/>
          <w:sz w:val="28"/>
          <w:szCs w:val="28"/>
        </w:rPr>
        <w:t>л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Настоящий Порядок определения нормативных затрат на оказание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пальной услуги «Реал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зация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 </w:t>
      </w:r>
      <w:r w:rsidR="00050F3E" w:rsidRPr="0036245D">
        <w:rPr>
          <w:rFonts w:ascii="Times New Roman" w:hAnsi="Times New Roman" w:cs="Times New Roman"/>
          <w:sz w:val="28"/>
          <w:szCs w:val="28"/>
        </w:rPr>
        <w:t>на территории города-курорта П</w:t>
      </w:r>
      <w:r w:rsidR="00050F3E" w:rsidRPr="0036245D">
        <w:rPr>
          <w:rFonts w:ascii="Times New Roman" w:hAnsi="Times New Roman" w:cs="Times New Roman"/>
          <w:sz w:val="28"/>
          <w:szCs w:val="28"/>
        </w:rPr>
        <w:t>я</w:t>
      </w:r>
      <w:r w:rsidR="00050F3E" w:rsidRPr="0036245D">
        <w:rPr>
          <w:rFonts w:ascii="Times New Roman" w:hAnsi="Times New Roman" w:cs="Times New Roman"/>
          <w:sz w:val="28"/>
          <w:szCs w:val="28"/>
        </w:rPr>
        <w:t>тигорска в соответствии с социальным сертификатом на получение муниц</w:t>
      </w:r>
      <w:r w:rsidR="00050F3E" w:rsidRPr="0036245D">
        <w:rPr>
          <w:rFonts w:ascii="Times New Roman" w:hAnsi="Times New Roman" w:cs="Times New Roman"/>
          <w:sz w:val="28"/>
          <w:szCs w:val="28"/>
        </w:rPr>
        <w:t>и</w:t>
      </w:r>
      <w:r w:rsidR="00050F3E" w:rsidRPr="0036245D">
        <w:rPr>
          <w:rFonts w:ascii="Times New Roman" w:hAnsi="Times New Roman" w:cs="Times New Roman"/>
          <w:sz w:val="28"/>
          <w:szCs w:val="28"/>
        </w:rPr>
        <w:t xml:space="preserve">пальной услуги в социальной сфере </w:t>
      </w:r>
      <w:r w:rsidRPr="0036245D">
        <w:rPr>
          <w:rFonts w:ascii="Times New Roman" w:hAnsi="Times New Roman" w:cs="Times New Roman"/>
          <w:sz w:val="28"/>
          <w:szCs w:val="28"/>
        </w:rPr>
        <w:t>(далее - Порядок) устанавливает порядок определ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ния величины составляющих базовых нормативов затрат.</w:t>
      </w:r>
    </w:p>
    <w:p w:rsidR="00CC08A6" w:rsidRPr="0036245D" w:rsidRDefault="00CC08A6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Настоящий Порядок применяется муниципальным учреждением «Управление образования администрации города Пятигорска» (далее -  Управление), в</w:t>
      </w:r>
      <w:r w:rsidRPr="0036245D">
        <w:rPr>
          <w:rFonts w:ascii="Times New Roman" w:hAnsi="Times New Roman" w:cs="Times New Roman"/>
          <w:sz w:val="28"/>
          <w:szCs w:val="28"/>
        </w:rPr>
        <w:t>ы</w:t>
      </w:r>
      <w:r w:rsidRPr="0036245D">
        <w:rPr>
          <w:rFonts w:ascii="Times New Roman" w:hAnsi="Times New Roman" w:cs="Times New Roman"/>
          <w:sz w:val="28"/>
          <w:szCs w:val="28"/>
        </w:rPr>
        <w:t>полняющим функции учредителя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пальных учреждений, реализующих дополнительные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программы, при оказании муниципальных услуг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в соотве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 xml:space="preserve">ствии с социальным сертификатом, а также в целях реализации обязательств, возникающих в рамках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грамм в соответствии с социальным сертификатом, перед бюджетными и а</w:t>
      </w:r>
      <w:r w:rsidRPr="0036245D">
        <w:rPr>
          <w:rFonts w:ascii="Times New Roman" w:hAnsi="Times New Roman" w:cs="Times New Roman"/>
          <w:sz w:val="28"/>
          <w:szCs w:val="28"/>
        </w:rPr>
        <w:t>в</w:t>
      </w:r>
      <w:r w:rsidRPr="0036245D">
        <w:rPr>
          <w:rFonts w:ascii="Times New Roman" w:hAnsi="Times New Roman" w:cs="Times New Roman"/>
          <w:sz w:val="28"/>
          <w:szCs w:val="28"/>
        </w:rPr>
        <w:t>тономными организациями, учредителем которых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не является Управление, некоммерческими организациями и коммерческими организациями (в том числе индивид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альными предпринимателями).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Порядокразработан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установления экономически обоснованных механизмов и единых методов о</w:t>
      </w:r>
      <w:r w:rsidRPr="0036245D">
        <w:rPr>
          <w:rFonts w:ascii="Times New Roman" w:hAnsi="Times New Roman" w:cs="Times New Roman"/>
          <w:sz w:val="28"/>
          <w:szCs w:val="28"/>
        </w:rPr>
        <w:t>п</w:t>
      </w:r>
      <w:r w:rsidRPr="0036245D">
        <w:rPr>
          <w:rFonts w:ascii="Times New Roman" w:hAnsi="Times New Roman" w:cs="Times New Roman"/>
          <w:sz w:val="28"/>
          <w:szCs w:val="28"/>
        </w:rPr>
        <w:t>ределения нормативных затрат на оказание муниципальных услуг по реализ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 xml:space="preserve">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обеспечения финансовой </w:t>
      </w:r>
      <w:proofErr w:type="gramStart"/>
      <w:r w:rsidRPr="0036245D">
        <w:rPr>
          <w:rFonts w:ascii="Times New Roman" w:hAnsi="Times New Roman" w:cs="Times New Roman"/>
          <w:sz w:val="28"/>
          <w:szCs w:val="28"/>
        </w:rPr>
        <w:t>прозрачности процедур планирования объемов бю</w:t>
      </w:r>
      <w:r w:rsidRPr="0036245D">
        <w:rPr>
          <w:rFonts w:ascii="Times New Roman" w:hAnsi="Times New Roman" w:cs="Times New Roman"/>
          <w:sz w:val="28"/>
          <w:szCs w:val="28"/>
        </w:rPr>
        <w:t>д</w:t>
      </w:r>
      <w:r w:rsidRPr="0036245D">
        <w:rPr>
          <w:rFonts w:ascii="Times New Roman" w:hAnsi="Times New Roman" w:cs="Times New Roman"/>
          <w:sz w:val="28"/>
          <w:szCs w:val="28"/>
        </w:rPr>
        <w:t>жетных ассигнований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дополнительного образов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ния.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и реализующие дополн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тельные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программы в соответствии с социальным сертификатом, вправе устан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вить цену оказания муниципальной </w:t>
      </w:r>
      <w:r w:rsidRPr="0036245D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реализации дополнительной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программы в расч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те на человеко-час в размере, меньшем, чем нормативные затраты, рассчита</w:t>
      </w:r>
      <w:r w:rsidRPr="0036245D">
        <w:rPr>
          <w:rFonts w:ascii="Times New Roman" w:hAnsi="Times New Roman" w:cs="Times New Roman"/>
          <w:sz w:val="28"/>
          <w:szCs w:val="28"/>
        </w:rPr>
        <w:t>н</w:t>
      </w:r>
      <w:r w:rsidRPr="0036245D">
        <w:rPr>
          <w:rFonts w:ascii="Times New Roman" w:hAnsi="Times New Roman" w:cs="Times New Roman"/>
          <w:sz w:val="28"/>
          <w:szCs w:val="28"/>
        </w:rPr>
        <w:t>ные в порядке, установленном настоящим Порядком, но не ниже, чем норм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тивные затраты на оказание такой услуги в соответствии с муниципальным заданием.</w:t>
      </w:r>
      <w:proofErr w:type="gramEnd"/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Значения базового норматива затрат на оказание муниципальной услуги, у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 xml:space="preserve">верждаются </w:t>
      </w:r>
      <w:r w:rsidR="00CC08A6" w:rsidRPr="0036245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6245D">
        <w:rPr>
          <w:rFonts w:ascii="Times New Roman" w:hAnsi="Times New Roman" w:cs="Times New Roman"/>
          <w:sz w:val="28"/>
          <w:szCs w:val="28"/>
        </w:rPr>
        <w:t>в соответствии с порядками, принятыми на основ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нии пункта 4 статьи 69.2 Бюджетного к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декса Р</w:t>
      </w:r>
      <w:r w:rsidR="00BB5808" w:rsidRPr="0036245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6245D">
        <w:rPr>
          <w:rFonts w:ascii="Times New Roman" w:hAnsi="Times New Roman" w:cs="Times New Roman"/>
          <w:sz w:val="28"/>
          <w:szCs w:val="28"/>
        </w:rPr>
        <w:t>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Расчет нормативных затрат на оказание муниципальных услуг по реализации дополнительных о</w:t>
      </w:r>
      <w:r w:rsidRPr="0036245D">
        <w:rPr>
          <w:rFonts w:ascii="Times New Roman" w:hAnsi="Times New Roman" w:cs="Times New Roman"/>
          <w:sz w:val="28"/>
          <w:szCs w:val="28"/>
        </w:rPr>
        <w:t>б</w:t>
      </w:r>
      <w:r w:rsidRPr="0036245D">
        <w:rPr>
          <w:rFonts w:ascii="Times New Roman" w:hAnsi="Times New Roman" w:cs="Times New Roman"/>
          <w:sz w:val="28"/>
          <w:szCs w:val="28"/>
        </w:rPr>
        <w:t xml:space="preserve">щеобразовательных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</w:t>
      </w:r>
      <w:r w:rsidR="008A129A" w:rsidRPr="0036245D">
        <w:rPr>
          <w:rFonts w:ascii="Times New Roman" w:hAnsi="Times New Roman" w:cs="Times New Roman"/>
          <w:sz w:val="28"/>
          <w:szCs w:val="28"/>
        </w:rPr>
        <w:t>программ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 услуг по реализации д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определяются в расчете на чел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веко-час по каждому виду и направленности образовательных программ с уч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том форм обучения, типа образовательной организации, сетевой формы реал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зации образовательных программ, образовательных технологий, специальных условий получения образования обучающимися с ограниченными возможн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стями здоровья, обеспечения дополнительного профессионального образов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ния педагогическим работникам, обеспечения без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пасных условий обучения и воспитания, охраны здоровья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обучающихся, а также с учетом иных пред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8A129A" w:rsidRPr="0036245D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</w:t>
      </w:r>
      <w:r w:rsidR="008A129A" w:rsidRPr="0036245D">
        <w:rPr>
          <w:rFonts w:ascii="Times New Roman" w:hAnsi="Times New Roman" w:cs="Times New Roman"/>
          <w:sz w:val="28"/>
          <w:szCs w:val="28"/>
        </w:rPr>
        <w:t>б</w:t>
      </w:r>
      <w:r w:rsidR="008A129A" w:rsidRPr="0036245D">
        <w:rPr>
          <w:rFonts w:ascii="Times New Roman" w:hAnsi="Times New Roman" w:cs="Times New Roman"/>
          <w:sz w:val="28"/>
          <w:szCs w:val="28"/>
        </w:rPr>
        <w:t xml:space="preserve">разовании в Российской Федерации»  </w:t>
      </w:r>
      <w:r w:rsidRPr="0036245D">
        <w:rPr>
          <w:rFonts w:ascii="Times New Roman" w:hAnsi="Times New Roman" w:cs="Times New Roman"/>
          <w:sz w:val="28"/>
          <w:szCs w:val="28"/>
        </w:rPr>
        <w:t>особенностей организации и осущест</w:t>
      </w:r>
      <w:r w:rsidRPr="0036245D">
        <w:rPr>
          <w:rFonts w:ascii="Times New Roman" w:hAnsi="Times New Roman" w:cs="Times New Roman"/>
          <w:sz w:val="28"/>
          <w:szCs w:val="28"/>
        </w:rPr>
        <w:t>в</w:t>
      </w:r>
      <w:r w:rsidRPr="0036245D">
        <w:rPr>
          <w:rFonts w:ascii="Times New Roman" w:hAnsi="Times New Roman" w:cs="Times New Roman"/>
          <w:sz w:val="28"/>
          <w:szCs w:val="28"/>
        </w:rPr>
        <w:t>ления образовательных услуг (для ра</w:t>
      </w:r>
      <w:r w:rsidRPr="0036245D">
        <w:rPr>
          <w:rFonts w:ascii="Times New Roman" w:hAnsi="Times New Roman" w:cs="Times New Roman"/>
          <w:sz w:val="28"/>
          <w:szCs w:val="28"/>
        </w:rPr>
        <w:t>з</w:t>
      </w:r>
      <w:r w:rsidRPr="0036245D">
        <w:rPr>
          <w:rFonts w:ascii="Times New Roman" w:hAnsi="Times New Roman" w:cs="Times New Roman"/>
          <w:sz w:val="28"/>
          <w:szCs w:val="28"/>
        </w:rPr>
        <w:t>личных категорий обучающихся).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муниципальныхуслуг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</w:t>
      </w:r>
      <w:r w:rsidRPr="0036245D">
        <w:rPr>
          <w:rFonts w:ascii="Times New Roman" w:hAnsi="Times New Roman" w:cs="Times New Roman"/>
          <w:sz w:val="28"/>
          <w:szCs w:val="28"/>
        </w:rPr>
        <w:t>ю</w:t>
      </w:r>
      <w:r w:rsidRPr="0036245D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опред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ляется образовательной программой, разработанной и утвержденной организацией, осуществля</w:t>
      </w:r>
      <w:r w:rsidRPr="0036245D">
        <w:rPr>
          <w:rFonts w:ascii="Times New Roman" w:hAnsi="Times New Roman" w:cs="Times New Roman"/>
          <w:sz w:val="28"/>
          <w:szCs w:val="28"/>
        </w:rPr>
        <w:t>ю</w:t>
      </w:r>
      <w:r w:rsidRPr="0036245D">
        <w:rPr>
          <w:rFonts w:ascii="Times New Roman" w:hAnsi="Times New Roman" w:cs="Times New Roman"/>
          <w:sz w:val="28"/>
          <w:szCs w:val="28"/>
        </w:rPr>
        <w:t xml:space="preserve">щей образовательную деятельность, если иное не установлено федеральными законами. 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муниципальныхуслуг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по реализации д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определяются по следующей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итог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bSup>
          </m:e>
        </m:nary>
      </m:oMath>
      <w:r w:rsidR="00E84F48" w:rsidRPr="0036245D">
        <w:rPr>
          <w:rFonts w:ascii="Times New Roman" w:hAnsi="Times New Roman" w:cs="Times New Roman"/>
          <w:sz w:val="28"/>
          <w:szCs w:val="28"/>
        </w:rPr>
        <w:t>, где</w:t>
      </w:r>
    </w:p>
    <w:p w:rsidR="00E84F48" w:rsidRPr="0036245D" w:rsidDel="000A27C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итог</m:t>
            </m:r>
          </m:sub>
        </m:sSub>
      </m:oMath>
      <w:r w:rsidR="00E84F48" w:rsidRPr="0036245D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4F48" w:rsidRPr="0036245D" w:rsidDel="000A27CD">
        <w:rPr>
          <w:rFonts w:ascii="Times New Roman" w:hAnsi="Times New Roman" w:cs="Times New Roman"/>
          <w:sz w:val="28"/>
          <w:szCs w:val="28"/>
        </w:rPr>
        <w:t>услуги по ре</w:t>
      </w:r>
      <w:r w:rsidR="00E84F48" w:rsidRPr="0036245D" w:rsidDel="000A27CD">
        <w:rPr>
          <w:rFonts w:ascii="Times New Roman" w:hAnsi="Times New Roman" w:cs="Times New Roman"/>
          <w:sz w:val="28"/>
          <w:szCs w:val="28"/>
        </w:rPr>
        <w:t>а</w:t>
      </w:r>
      <w:r w:rsidR="00E84F48" w:rsidRPr="0036245D" w:rsidDel="000A27CD">
        <w:rPr>
          <w:rFonts w:ascii="Times New Roman" w:hAnsi="Times New Roman" w:cs="Times New Roman"/>
          <w:sz w:val="28"/>
          <w:szCs w:val="28"/>
        </w:rPr>
        <w:t>лизации дополнител</w:t>
      </w:r>
      <w:r w:rsidR="00E84F48" w:rsidRPr="0036245D" w:rsidDel="000A27CD">
        <w:rPr>
          <w:rFonts w:ascii="Times New Roman" w:hAnsi="Times New Roman" w:cs="Times New Roman"/>
          <w:sz w:val="28"/>
          <w:szCs w:val="28"/>
        </w:rPr>
        <w:t>ь</w:t>
      </w:r>
      <w:r w:rsidR="00E84F48" w:rsidRPr="0036245D" w:rsidDel="000A27C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E84F48" w:rsidRPr="0036245D" w:rsidDel="000A27C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84F48" w:rsidRPr="0036245D" w:rsidDel="000A27C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– объем затрат j-той муниципальной услуги по реализации дополнительных 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Размер затрат по j-той составляющей нормативных затрат на оказание един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цы i-той муниципальной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определяется по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p>
          </m:sSubSup>
          <m:r>
            <m:rPr>
              <m:sty m:val="p"/>
            </m:rPr>
            <w:rPr>
              <w:rFonts w:ascii="Times New Roman" w:hAnsi="Cambria Math" w:cs="Times New Roman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p>
          </m:sSubSup>
          <m:r>
            <m:rPr>
              <m:sty m:val="p"/>
            </m:rPr>
            <w:rPr>
              <w:rFonts w:ascii="Times New Roman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sub>
          </m:sSub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Times New Roman" w:hAnsi="Cambria Math" w:cs="Times New Roman"/>
                  <w:sz w:val="28"/>
                  <w:szCs w:val="28"/>
                </w:rPr>
                <m:t>h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br/>
          </m:r>
        </m:oMath>
      </m:oMathPara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где: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 - размер j-той составляющей базовых нормативов затрат на оказ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i-той муниципальной у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луги по реализации дополнительных 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 - значение территориального корректирующего коэффициента для j-той с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ставляющей базовых нормативов затрат на оказание i-той муниципал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у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луги, </w:t>
      </w:r>
      <w:proofErr w:type="gramStart"/>
      <w:r w:rsidR="00E84F48" w:rsidRPr="003624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применяется к составляющим базового норматива затрат: з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траты на оплату труда и начисления на выплаты по оплате труда р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ботников, непосредственно связанных с оказанием муниципальной услуги; затраты на коммунальные услуги; затраты на содержание недвижимого имущества; з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траты на оплату труда и начисления на выплаты по оплате труда работников, которые не принимают непосредственного участия в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зании муниципальной услуги (административно-хозяйственного, учебно-вспомогательного персон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ла, и иных работников, осуществляющих вспомогательные функции);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 - произведение значений (с) отраслевых корректирующих коэффицие</w:t>
      </w:r>
      <w:r w:rsidR="00E84F48" w:rsidRPr="0036245D">
        <w:rPr>
          <w:rFonts w:ascii="Times New Roman" w:hAnsi="Times New Roman" w:cs="Times New Roman"/>
          <w:sz w:val="28"/>
          <w:szCs w:val="28"/>
        </w:rPr>
        <w:t>н</w:t>
      </w:r>
      <w:r w:rsidR="00E84F48" w:rsidRPr="0036245D">
        <w:rPr>
          <w:rFonts w:ascii="Times New Roman" w:hAnsi="Times New Roman" w:cs="Times New Roman"/>
          <w:sz w:val="28"/>
          <w:szCs w:val="28"/>
        </w:rPr>
        <w:t>тов для j-той составляющей базовых нормативов затрат на оказание i-той м</w:t>
      </w:r>
      <w:r w:rsidR="00E84F48" w:rsidRPr="0036245D">
        <w:rPr>
          <w:rFonts w:ascii="Times New Roman" w:hAnsi="Times New Roman" w:cs="Times New Roman"/>
          <w:sz w:val="28"/>
          <w:szCs w:val="28"/>
        </w:rPr>
        <w:t>у</w:t>
      </w:r>
      <w:r w:rsidR="00E84F48" w:rsidRPr="0036245D">
        <w:rPr>
          <w:rFonts w:ascii="Times New Roman" w:hAnsi="Times New Roman" w:cs="Times New Roman"/>
          <w:sz w:val="28"/>
          <w:szCs w:val="28"/>
        </w:rPr>
        <w:t>ниципальной услуги по h-тому отраслев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му корректирующему коэффициенту.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Расчет значений составляющих базовых нормативов затрат на оказание мун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ципальных услуг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осуществляется с учетом натуральных показателей трудовых, материальных и технических ресурсов, используемых для оказания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Базовый норматив затрат на оказание муниципальной услуги состоит из баз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вого норматива затрат, непосредственно связанных с оказанием муниципал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>ной услуги, и базового норматива затрат на общехозяйственные нужды на оказание муниципальной услуги.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Размер базовых нормативов затрат на оказание муниципальной услуги по ре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 xml:space="preserve">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рассчитывается на единицу оказания услуги, по следующей фо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>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=(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МЗ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ФР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СНИ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СОЦДИ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ДПО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МО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УЛ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)+(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СНИ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СОЦДИ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ФР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УС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ТУ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Где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i-ой услуги по реализации допо</w:t>
      </w:r>
      <w:r w:rsidR="00E84F48" w:rsidRPr="0036245D">
        <w:rPr>
          <w:rFonts w:ascii="Times New Roman" w:hAnsi="Times New Roman" w:cs="Times New Roman"/>
          <w:sz w:val="28"/>
          <w:szCs w:val="28"/>
        </w:rPr>
        <w:t>л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нительных 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общеразв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фонд оплаты труда основного персонала на единицу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ва (основных средств и нематериальных активов), используемого в процессе оказания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остава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объектов особо ценного движимого имущества используемого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в части имущества, использу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в процессе оказания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СНИ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спол</w:t>
      </w:r>
      <w:r w:rsidR="00E84F48" w:rsidRPr="0036245D">
        <w:rPr>
          <w:rFonts w:ascii="Times New Roman" w:hAnsi="Times New Roman" w:cs="Times New Roman"/>
          <w:sz w:val="28"/>
          <w:szCs w:val="28"/>
        </w:rPr>
        <w:t>ь</w:t>
      </w:r>
      <w:r w:rsidR="00E84F48" w:rsidRPr="0036245D">
        <w:rPr>
          <w:rFonts w:ascii="Times New Roman" w:hAnsi="Times New Roman" w:cs="Times New Roman"/>
          <w:sz w:val="28"/>
          <w:szCs w:val="28"/>
        </w:rPr>
        <w:t>зуемого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СОЦДИ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содержание особо ценного движимого имущества, и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пользуемого в процессе оказания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ДПО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Затраты, связанные с дополнительным профессиональным образован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ем педагогических работников по профилю их педагогической деятельности;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МО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проведение периодических медицинских осмотров работн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ков;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УЛ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приобретение учебной литературы, периодических изданий, издательских и полиграфических услуг, электронных изданий, непосредстве</w:t>
      </w:r>
      <w:r w:rsidR="00E84F48" w:rsidRPr="0036245D">
        <w:rPr>
          <w:rFonts w:ascii="Times New Roman" w:hAnsi="Times New Roman" w:cs="Times New Roman"/>
          <w:sz w:val="28"/>
          <w:szCs w:val="28"/>
        </w:rPr>
        <w:t>н</w:t>
      </w:r>
      <w:r w:rsidR="00E84F48" w:rsidRPr="0036245D">
        <w:rPr>
          <w:rFonts w:ascii="Times New Roman" w:hAnsi="Times New Roman" w:cs="Times New Roman"/>
          <w:sz w:val="28"/>
          <w:szCs w:val="28"/>
        </w:rPr>
        <w:t>но связанных с оказанием соответству</w:t>
      </w:r>
      <w:r w:rsidR="00E84F48" w:rsidRPr="0036245D">
        <w:rPr>
          <w:rFonts w:ascii="Times New Roman" w:hAnsi="Times New Roman" w:cs="Times New Roman"/>
          <w:sz w:val="28"/>
          <w:szCs w:val="28"/>
        </w:rPr>
        <w:t>ю</w:t>
      </w:r>
      <w:r w:rsidR="00E84F48" w:rsidRPr="0036245D">
        <w:rPr>
          <w:rFonts w:ascii="Times New Roman" w:hAnsi="Times New Roman" w:cs="Times New Roman"/>
          <w:sz w:val="28"/>
          <w:szCs w:val="28"/>
        </w:rPr>
        <w:t>щей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фонд оплаты труда персонала, непосредственно не учас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вующего в оказании у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луг,  на единицу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в части имущества, необходимого для общехозяйственных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СНИ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еобход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для общехозяйс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СОЦДИ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содержание особо ценного движимого имущества, нео</w:t>
      </w:r>
      <w:r w:rsidR="00E84F48" w:rsidRPr="0036245D">
        <w:rPr>
          <w:rFonts w:ascii="Times New Roman" w:hAnsi="Times New Roman" w:cs="Times New Roman"/>
          <w:sz w:val="28"/>
          <w:szCs w:val="28"/>
        </w:rPr>
        <w:t>б</w:t>
      </w:r>
      <w:r w:rsidR="00E84F48" w:rsidRPr="0036245D">
        <w:rPr>
          <w:rFonts w:ascii="Times New Roman" w:hAnsi="Times New Roman" w:cs="Times New Roman"/>
          <w:sz w:val="28"/>
          <w:szCs w:val="28"/>
        </w:rPr>
        <w:t>ходимого для общех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зяйственных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 необходимого для общехозя</w:t>
      </w:r>
      <w:r w:rsidR="00E84F48" w:rsidRPr="0036245D">
        <w:rPr>
          <w:rFonts w:ascii="Times New Roman" w:hAnsi="Times New Roman" w:cs="Times New Roman"/>
          <w:sz w:val="28"/>
          <w:szCs w:val="28"/>
        </w:rPr>
        <w:t>й</w:t>
      </w:r>
      <w:r w:rsidR="00E84F48" w:rsidRPr="0036245D">
        <w:rPr>
          <w:rFonts w:ascii="Times New Roman" w:hAnsi="Times New Roman" w:cs="Times New Roman"/>
          <w:sz w:val="28"/>
          <w:szCs w:val="28"/>
        </w:rPr>
        <w:t>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УС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УТ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фонд оплаты труда основного персонала определяются по форм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OT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стр</m:t>
                  </m:r>
                </m:sub>
              </m:sSub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Q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OT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фонд оплаты труда основного персонала 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– размер среднемесячной заработной платы в субъекте РФ;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стр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>- коэффициент, отражающий увеличение среднемесячной заработной пл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ты с учетом ставки начислений на выплаты по оплате труда работников, неп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средственно связанных с оказанием гос</w:t>
      </w:r>
      <w:r w:rsidR="00E84F48" w:rsidRPr="0036245D">
        <w:rPr>
          <w:rFonts w:ascii="Times New Roman" w:hAnsi="Times New Roman" w:cs="Times New Roman"/>
          <w:sz w:val="28"/>
          <w:szCs w:val="28"/>
        </w:rPr>
        <w:t>у</w:t>
      </w:r>
      <w:r w:rsidR="00E84F48" w:rsidRPr="0036245D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12 - количество месяцев в году;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245D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>– показатель объема оказания i-ой услуги, определяется как произведение среднего числа учащихся в расчете на 1 педагогического работника на соо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 xml:space="preserve">ветствующий год и средней нормы времени в год на одного ребенка (значение устанавливается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Управлением</w:t>
      </w:r>
      <w:r w:rsidRPr="0036245D">
        <w:rPr>
          <w:rFonts w:ascii="Times New Roman" w:hAnsi="Times New Roman" w:cs="Times New Roman"/>
          <w:sz w:val="28"/>
          <w:szCs w:val="28"/>
        </w:rPr>
        <w:t>).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</w:r>
      <w:r w:rsidRPr="0036245D">
        <w:rPr>
          <w:rFonts w:ascii="Times New Roman" w:hAnsi="Times New Roman" w:cs="Times New Roman"/>
          <w:sz w:val="28"/>
          <w:szCs w:val="28"/>
        </w:rPr>
        <w:pict>
          <v:rect id="Прямоугольник 5" o:spid="_x0000_s1026" style="width:12.85pt;height:1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" filled="f" stroked="f">
            <o:lock v:ext="edit" aspectratio="t"/>
            <w10:wrap type="none"/>
            <w10:anchorlock/>
          </v:rect>
        </w:pict>
      </w:r>
      <w:r w:rsidR="00E84F48" w:rsidRPr="0036245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 xml:space="preserve">зания муниципальной услуги по реализации дополнительных 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общеразвива</w:t>
      </w:r>
      <w:r w:rsidR="00E84F48" w:rsidRPr="0036245D">
        <w:rPr>
          <w:rFonts w:ascii="Times New Roman" w:hAnsi="Times New Roman" w:cs="Times New Roman"/>
          <w:sz w:val="28"/>
          <w:szCs w:val="28"/>
        </w:rPr>
        <w:t>ю</w:t>
      </w:r>
      <w:r w:rsidR="00E84F48" w:rsidRPr="0036245D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программ, с учетом срока полезного использования определяются на о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новании типового перечня материальных запасов и движимого имущества.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Типовые перечни материальных запасов и движимого имущества, потребля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 xml:space="preserve">мых в процессе оказания муниципальной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услугипо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реализации дополнител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формир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 xml:space="preserve">ются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Управлением</w:t>
      </w:r>
      <w:r w:rsidRPr="0036245D">
        <w:rPr>
          <w:rFonts w:ascii="Times New Roman" w:hAnsi="Times New Roman" w:cs="Times New Roman"/>
          <w:sz w:val="28"/>
          <w:szCs w:val="28"/>
        </w:rPr>
        <w:t xml:space="preserve"> в целях расчета затрат на приобретение материальных запасов в составе базов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го норматива затрат.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движимого имущества (о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новных средств и нематериальных активов), используемого в процессе оказ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ния муниципальной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рассчитываются по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МЗ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</m:den>
              </m:f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ва (основных средств и нематериальных активов), используемого в процессе оказания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 объем k-того вида материального запаса и движимого имущества (о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новных средств и нем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териальных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активов), не отнесенного к особо ценному движимому имуществу и используемого в процессе оказания муниципальной услуги, включенного в типовой перечень материальных запасов, в расчете на единицу оказания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стоимость единицы k-того вида материального запаса и движимого имущества (основных средств и нематериальных активов), не отнесенного к особо ценному движимому имуществу;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МЗ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срок полезного использования k-ого вида материального запаса (движ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мого имущества) (о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сновных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средств и нематериальных активов), не отнесе</w:t>
      </w:r>
      <w:r w:rsidR="00E84F48" w:rsidRPr="0036245D">
        <w:rPr>
          <w:rFonts w:ascii="Times New Roman" w:hAnsi="Times New Roman" w:cs="Times New Roman"/>
          <w:sz w:val="28"/>
          <w:szCs w:val="28"/>
        </w:rPr>
        <w:t>н</w:t>
      </w:r>
      <w:r w:rsidR="00E84F48" w:rsidRPr="0036245D">
        <w:rPr>
          <w:rFonts w:ascii="Times New Roman" w:hAnsi="Times New Roman" w:cs="Times New Roman"/>
          <w:sz w:val="28"/>
          <w:szCs w:val="28"/>
        </w:rPr>
        <w:t>ного к особо ценному движимому имущес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ву.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 используемого в процессе оказания м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грамм (основных средств и нематериальных активов, амортизируемых в пр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цессе оказания услуги), с учетом срока их полезного использования в процессе оказания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определяются на основании типового п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речня объектов особо ценного движимого имущества, непосредственно и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пользуемого в процессе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по реализации д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программ. 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 используемого в процессе оказания м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грамм определяются как объем годовой расчетной суммы амортизации особо ценного движимого имущества, непосредственно используемого в процессе оказания муниципальной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по фо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>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ФР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ФР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ФР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ФР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p>
                  </m:sSubSup>
                </m:den>
              </m:f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остава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объектов особо ценного движимого имущества используемого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ко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личество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k-ого объекта особо ценного движимого имущества, вкл</w:t>
      </w:r>
      <w:r w:rsidR="00E84F48" w:rsidRPr="0036245D">
        <w:rPr>
          <w:rFonts w:ascii="Times New Roman" w:hAnsi="Times New Roman" w:cs="Times New Roman"/>
          <w:sz w:val="28"/>
          <w:szCs w:val="28"/>
        </w:rPr>
        <w:t>ю</w:t>
      </w:r>
      <w:r w:rsidR="00E84F48" w:rsidRPr="0036245D">
        <w:rPr>
          <w:rFonts w:ascii="Times New Roman" w:hAnsi="Times New Roman" w:cs="Times New Roman"/>
          <w:sz w:val="28"/>
          <w:szCs w:val="28"/>
        </w:rPr>
        <w:t>ченного в типовой перечень, в расчете на единицу оказания i-той муниципал</w:t>
      </w:r>
      <w:r w:rsidR="00E84F48" w:rsidRPr="0036245D">
        <w:rPr>
          <w:rFonts w:ascii="Times New Roman" w:hAnsi="Times New Roman" w:cs="Times New Roman"/>
          <w:sz w:val="28"/>
          <w:szCs w:val="28"/>
        </w:rPr>
        <w:t>ь</w:t>
      </w:r>
      <w:r w:rsidR="00E84F48" w:rsidRPr="0036245D">
        <w:rPr>
          <w:rFonts w:ascii="Times New Roman" w:hAnsi="Times New Roman" w:cs="Times New Roman"/>
          <w:sz w:val="28"/>
          <w:szCs w:val="28"/>
        </w:rPr>
        <w:t>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стоимость единицы k-ого объекта особо ценного движимого имущес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ва;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срок полезного использо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k-ого объекта особо ценного движимого имущества.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используемого в проце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 xml:space="preserve">се оказания муниципальной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</w:t>
      </w:r>
      <w:r w:rsidRPr="0036245D">
        <w:rPr>
          <w:rFonts w:ascii="Times New Roman" w:hAnsi="Times New Roman" w:cs="Times New Roman"/>
          <w:sz w:val="28"/>
          <w:szCs w:val="28"/>
        </w:rPr>
        <w:t>з</w:t>
      </w:r>
      <w:r w:rsidRPr="0036245D">
        <w:rPr>
          <w:rFonts w:ascii="Times New Roman" w:hAnsi="Times New Roman" w:cs="Times New Roman"/>
          <w:sz w:val="28"/>
          <w:szCs w:val="28"/>
        </w:rPr>
        <w:t>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по решению Уполн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моченного органа включают в себя: затраты на холодное водоснабжение в расчете на единицу объема оказания муниципальной услуги; затраты на горячее водоснабжение в расчете на ед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ницу об</w:t>
      </w:r>
      <w:r w:rsidRPr="0036245D">
        <w:rPr>
          <w:rFonts w:ascii="Times New Roman" w:hAnsi="Times New Roman" w:cs="Times New Roman"/>
          <w:sz w:val="28"/>
          <w:szCs w:val="28"/>
        </w:rPr>
        <w:t>ъ</w:t>
      </w:r>
      <w:r w:rsidRPr="0036245D">
        <w:rPr>
          <w:rFonts w:ascii="Times New Roman" w:hAnsi="Times New Roman" w:cs="Times New Roman"/>
          <w:sz w:val="28"/>
          <w:szCs w:val="28"/>
        </w:rPr>
        <w:t>ема муниципальной услуги; затраты на водоотведение в расчете на единицу объема оказания муниципальной услуги;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затраты на электроснабж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ние в расчете на единицу объема оказания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пальной услуги; затраты на теплоснабжение в расчете на единицу объема оказания муниципальной усл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ги; затраты на газоснабжение в расчете на единицу объема оказания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пальной услуги; затраты на котельно-печное топливо в расчете на единицу объема оказания муниципальной у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луги.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используемого в проце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 xml:space="preserve">се оказания муниципальной услуги по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</w:t>
      </w:r>
      <w:r w:rsidRPr="0036245D">
        <w:rPr>
          <w:rFonts w:ascii="Times New Roman" w:hAnsi="Times New Roman" w:cs="Times New Roman"/>
          <w:sz w:val="28"/>
          <w:szCs w:val="28"/>
        </w:rPr>
        <w:t>з</w:t>
      </w:r>
      <w:r w:rsidRPr="0036245D">
        <w:rPr>
          <w:rFonts w:ascii="Times New Roman" w:hAnsi="Times New Roman" w:cs="Times New Roman"/>
          <w:sz w:val="28"/>
          <w:szCs w:val="28"/>
        </w:rPr>
        <w:t>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которые определяю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КУ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в части имущества, использу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емого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в процессе оказания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объем потребления j-того вида коммунальных услуг в части им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ущества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>, используемого в процессе оказания муниципальной услуги, в расчете на ед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ницу оказания i-той муниципальной у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тариф на оплату j-того вида коммунальных услуг.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Состав и порядок расчета затрат на содержание объектов недвижимого им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щества, используемого в процессе оказания муниципальной услуги по реал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определяются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</w:t>
      </w:r>
      <w:r w:rsidR="00453241" w:rsidRPr="0036245D">
        <w:rPr>
          <w:rFonts w:ascii="Times New Roman" w:hAnsi="Times New Roman" w:cs="Times New Roman"/>
          <w:sz w:val="28"/>
          <w:szCs w:val="28"/>
        </w:rPr>
        <w:t>е</w:t>
      </w:r>
      <w:r w:rsidR="00453241" w:rsidRPr="0036245D">
        <w:rPr>
          <w:rFonts w:ascii="Times New Roman" w:hAnsi="Times New Roman" w:cs="Times New Roman"/>
          <w:sz w:val="28"/>
          <w:szCs w:val="28"/>
        </w:rPr>
        <w:t>нием</w:t>
      </w:r>
      <w:r w:rsidRPr="00362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45D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использу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мого в процессе оказания муниципальной услуги по реализации дополнител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</w:t>
      </w:r>
      <w:r w:rsidRPr="0036245D">
        <w:rPr>
          <w:rFonts w:ascii="Times New Roman" w:hAnsi="Times New Roman" w:cs="Times New Roman"/>
          <w:sz w:val="28"/>
          <w:szCs w:val="28"/>
        </w:rPr>
        <w:t>з</w:t>
      </w:r>
      <w:r w:rsidRPr="0036245D">
        <w:rPr>
          <w:rFonts w:ascii="Times New Roman" w:hAnsi="Times New Roman" w:cs="Times New Roman"/>
          <w:sz w:val="28"/>
          <w:szCs w:val="28"/>
        </w:rPr>
        <w:t>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по решению </w:t>
      </w:r>
      <w:proofErr w:type="spellStart"/>
      <w:r w:rsidR="00453241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включать в себя: затраты на текущий ремонт и содержание недвижимого имущества в расчете на единицу оказания муниципальной услуги; затраты на вывоз тве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>дых коммунальных (бытовых) отходов в расчете на единицу оказания мун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ципальной услуги;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45D">
        <w:rPr>
          <w:rFonts w:ascii="Times New Roman" w:hAnsi="Times New Roman" w:cs="Times New Roman"/>
          <w:sz w:val="28"/>
          <w:szCs w:val="28"/>
        </w:rPr>
        <w:t>затраты на проведение дезинфекции, дезинсекции, дерат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зации помещений в части недвижимого имущества в расчете на единицу ок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зания муниципальной услуги; затраты на содержание прилегающей террит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рии в расчете на единицу оказания муниципальной услуги; затраты на обесп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lastRenderedPageBreak/>
        <w:t>чение физической охраны в расчете на единицу оказания муниципальной у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луги; затраты на подзарядку огнетушителей в расчете на единицу оказания муниципальной услуги;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комплекса те</w:t>
      </w:r>
      <w:r w:rsidRPr="0036245D">
        <w:rPr>
          <w:rFonts w:ascii="Times New Roman" w:hAnsi="Times New Roman" w:cs="Times New Roman"/>
          <w:sz w:val="28"/>
          <w:szCs w:val="28"/>
        </w:rPr>
        <w:t>х</w:t>
      </w:r>
      <w:r w:rsidRPr="0036245D">
        <w:rPr>
          <w:rFonts w:ascii="Times New Roman" w:hAnsi="Times New Roman" w:cs="Times New Roman"/>
          <w:sz w:val="28"/>
          <w:szCs w:val="28"/>
        </w:rPr>
        <w:t>нических средств охраны (обслуживание тревожной кнопки) в расчете на ед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ницу оказания муниципальной услуги; затраты на проведение противопожа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 xml:space="preserve">ных мероприятий в расчете на единицу оказания муниципальной услуги; иные затраты по решению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 xml:space="preserve"> в расчете на единицу оказания муниципал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>ной услуги.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используемого в процессе оказания муниципальной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услугипо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б</w:t>
      </w:r>
      <w:r w:rsidRPr="0036245D">
        <w:rPr>
          <w:rFonts w:ascii="Times New Roman" w:hAnsi="Times New Roman" w:cs="Times New Roman"/>
          <w:sz w:val="28"/>
          <w:szCs w:val="28"/>
        </w:rPr>
        <w:t>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определяются по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СНИ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СНИ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p>
              </m:sSubSup>
            </m:e>
          </m:nary>
          <m:r>
            <m:rPr>
              <m:sty m:val="p"/>
            </m:rPr>
            <w:rPr>
              <w:rFonts w:ascii="Times New Roman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СНИ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и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спол</w:t>
      </w:r>
      <w:r w:rsidR="00E84F48" w:rsidRPr="0036245D">
        <w:rPr>
          <w:rFonts w:ascii="Times New Roman" w:hAnsi="Times New Roman" w:cs="Times New Roman"/>
          <w:sz w:val="28"/>
          <w:szCs w:val="28"/>
        </w:rPr>
        <w:t>ь</w:t>
      </w:r>
      <w:r w:rsidR="00E84F48" w:rsidRPr="0036245D">
        <w:rPr>
          <w:rFonts w:ascii="Times New Roman" w:hAnsi="Times New Roman" w:cs="Times New Roman"/>
          <w:sz w:val="28"/>
          <w:szCs w:val="28"/>
        </w:rPr>
        <w:t>зуемого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СНИ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количество (объем) j-того товара (работы, услуги), закупаемого в целях содержания объектов недвижимого имущества, используемого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зания муниципальной услуги, в расчете на единицу оказания i-той муниц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>- стоимость единицы j-того товара (работы, услуги), закупаемого в целях содержания объектов недвижимого имущества, используемого в процессе ок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зания муниципальной услуги.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 Затраты на содержание особо ценного движимого имущества, используемого в процессе оказания муниципальной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услугипо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определяются на основании типового перечня особо ценного движимого имущества, непосредственно связанного с оказан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ем муниципальной услуги, по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СОЦДИ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ОЦДИ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m:rPr>
              <m:sty m:val="p"/>
            </m:rPr>
            <w:rPr>
              <w:rFonts w:ascii="Times New Roman" w:hAnsi="Cambria Math" w:cs="Times New Roman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содержание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1</m:t>
              </m:r>
            </m:sup>
          </m:sSubSup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СОЦДИ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содержание особо ценного движимого имущества, и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пользуемого в процессе оказания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ОЦДИ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-стоимость особо ценного движимого имущества, включенного в тип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вые перечни особо ценного движимого имущества, используемого в процессе оказания муниципальной услуги, в расчете на единицу оказания i-той мун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содержание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1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-процент от стоимости особо ценного движимого имущества, и</w:t>
      </w:r>
      <w:r w:rsidR="00E84F48" w:rsidRPr="0036245D">
        <w:rPr>
          <w:rFonts w:ascii="Times New Roman" w:hAnsi="Times New Roman" w:cs="Times New Roman"/>
          <w:sz w:val="28"/>
          <w:szCs w:val="28"/>
        </w:rPr>
        <w:t>с</w:t>
      </w:r>
      <w:r w:rsidR="00E84F48" w:rsidRPr="0036245D">
        <w:rPr>
          <w:rFonts w:ascii="Times New Roman" w:hAnsi="Times New Roman" w:cs="Times New Roman"/>
          <w:sz w:val="28"/>
          <w:szCs w:val="28"/>
        </w:rPr>
        <w:t>пользуемого в процессе оказания муниципальной услуги, который учитывае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lastRenderedPageBreak/>
        <w:t>ся в целях обеспечения его содержания и определяется на основании усредн</w:t>
      </w:r>
      <w:r w:rsidR="00E84F48" w:rsidRPr="0036245D">
        <w:rPr>
          <w:rFonts w:ascii="Times New Roman" w:hAnsi="Times New Roman" w:cs="Times New Roman"/>
          <w:sz w:val="28"/>
          <w:szCs w:val="28"/>
        </w:rPr>
        <w:t>е</w:t>
      </w:r>
      <w:r w:rsidR="00E84F48" w:rsidRPr="0036245D">
        <w:rPr>
          <w:rFonts w:ascii="Times New Roman" w:hAnsi="Times New Roman" w:cs="Times New Roman"/>
          <w:sz w:val="28"/>
          <w:szCs w:val="28"/>
        </w:rPr>
        <w:t>ния фактических затрат муниципальных учреждений, направля</w:t>
      </w:r>
      <w:r w:rsidR="00E84F48" w:rsidRPr="0036245D">
        <w:rPr>
          <w:rFonts w:ascii="Times New Roman" w:hAnsi="Times New Roman" w:cs="Times New Roman"/>
          <w:sz w:val="28"/>
          <w:szCs w:val="28"/>
        </w:rPr>
        <w:t>е</w:t>
      </w:r>
      <w:r w:rsidR="00E84F48" w:rsidRPr="0036245D">
        <w:rPr>
          <w:rFonts w:ascii="Times New Roman" w:hAnsi="Times New Roman" w:cs="Times New Roman"/>
          <w:sz w:val="28"/>
          <w:szCs w:val="28"/>
        </w:rPr>
        <w:t>мых ими на соответствующие цели.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муниципальной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усл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реализации д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включают в себя: затраты, связанные с дополнител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>ным профессиональным образованием педагогических работников по профилю их педагогической деятельности; з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траты на проведение периодических медицинских осмотров работников; з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траты на приобретение учебной литературы, периодических изданий, изд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тельских и полиграфических у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луг, электронных изданий, непосредственно связанных с оказанием соответствующей муниципальной услуги;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иные затр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ты, непосредственно связанные с оказанием муниципальной услуги по реш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нию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>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образованием пед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гогических работников по профилю их педагогической деятельности опред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ДПО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ДПОПрог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ДПОНайм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ДПОСут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ДПО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Затраты, связанные с дополнительным профессиональным образован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ем педагогических работников по профилю их педагогической деятельности;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ДПОПрог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возмещение стоимости обучения одного педагогическ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го работника по д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полнительным профессиональным программам в расчете на единицу объема оказания i-той мун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ДПОНайм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затраты, связанные с наймом жилого помещения для одного пед</w:t>
      </w:r>
      <w:r w:rsidR="00E84F48" w:rsidRPr="0036245D">
        <w:rPr>
          <w:rFonts w:ascii="Times New Roman" w:hAnsi="Times New Roman" w:cs="Times New Roman"/>
          <w:sz w:val="28"/>
          <w:szCs w:val="28"/>
        </w:rPr>
        <w:t>а</w:t>
      </w:r>
      <w:r w:rsidR="00E84F48" w:rsidRPr="0036245D">
        <w:rPr>
          <w:rFonts w:ascii="Times New Roman" w:hAnsi="Times New Roman" w:cs="Times New Roman"/>
          <w:sz w:val="28"/>
          <w:szCs w:val="28"/>
        </w:rPr>
        <w:t>гогического работника при прохождении повышения квалификации вне места постоянного жительства в расчете на единицу объема оказания i-той муниц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ДПОСут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</w:t>
      </w:r>
      <w:proofErr w:type="gramStart"/>
      <w:r w:rsidR="00E84F48" w:rsidRPr="0036245D">
        <w:rPr>
          <w:rFonts w:ascii="Times New Roman" w:hAnsi="Times New Roman" w:cs="Times New Roman"/>
          <w:sz w:val="28"/>
          <w:szCs w:val="28"/>
        </w:rPr>
        <w:t>на оплату суточных для одного педагогического работника при прохождении повышения квалификации вне места постоянного жительс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ва в расчете</w:t>
      </w:r>
      <w:proofErr w:type="gram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на единицу объема оказания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количество педагогических работников, принимающих участие в оказании i-той муниципал</w:t>
      </w:r>
      <w:r w:rsidR="00E84F48" w:rsidRPr="0036245D">
        <w:rPr>
          <w:rFonts w:ascii="Times New Roman" w:hAnsi="Times New Roman" w:cs="Times New Roman"/>
          <w:sz w:val="28"/>
          <w:szCs w:val="28"/>
        </w:rPr>
        <w:t>ь</w:t>
      </w:r>
      <w:r w:rsidR="00E84F48" w:rsidRPr="0036245D">
        <w:rPr>
          <w:rFonts w:ascii="Times New Roman" w:hAnsi="Times New Roman" w:cs="Times New Roman"/>
          <w:sz w:val="28"/>
          <w:szCs w:val="28"/>
        </w:rPr>
        <w:t>ной услуги;</w:t>
      </w:r>
    </w:p>
    <w:p w:rsidR="00E84F48" w:rsidRPr="0036245D" w:rsidRDefault="00BB5808" w:rsidP="0036245D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3</m:t>
        </m:r>
      </m:oMath>
      <w:r w:rsidR="00E84F48" w:rsidRPr="0036245D">
        <w:rPr>
          <w:rFonts w:ascii="Times New Roman" w:hAnsi="Times New Roman" w:cs="Times New Roman"/>
          <w:sz w:val="28"/>
          <w:szCs w:val="28"/>
        </w:rPr>
        <w:t>- коэффициент, отражающий право педагогического работника на дополн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тельное профессиональное образование по профилю педагогической деятел</w:t>
      </w:r>
      <w:r w:rsidR="00E84F48" w:rsidRPr="0036245D">
        <w:rPr>
          <w:rFonts w:ascii="Times New Roman" w:hAnsi="Times New Roman" w:cs="Times New Roman"/>
          <w:sz w:val="28"/>
          <w:szCs w:val="28"/>
        </w:rPr>
        <w:t>ь</w:t>
      </w:r>
      <w:r w:rsidR="00E84F48" w:rsidRPr="0036245D">
        <w:rPr>
          <w:rFonts w:ascii="Times New Roman" w:hAnsi="Times New Roman" w:cs="Times New Roman"/>
          <w:sz w:val="28"/>
          <w:szCs w:val="28"/>
        </w:rPr>
        <w:t>ности не реже чем один раз в три года.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lastRenderedPageBreak/>
        <w:t>Затраты на проведение периодических медицинских осмотров работников о</w:t>
      </w:r>
      <w:r w:rsidRPr="0036245D">
        <w:rPr>
          <w:rFonts w:ascii="Times New Roman" w:hAnsi="Times New Roman" w:cs="Times New Roman"/>
          <w:sz w:val="28"/>
          <w:szCs w:val="28"/>
        </w:rPr>
        <w:t>п</w:t>
      </w:r>
      <w:r w:rsidRPr="0036245D">
        <w:rPr>
          <w:rFonts w:ascii="Times New Roman" w:hAnsi="Times New Roman" w:cs="Times New Roman"/>
          <w:sz w:val="28"/>
          <w:szCs w:val="28"/>
        </w:rPr>
        <w:t>ределяются по форм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МО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doc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lab</m:t>
                  </m:r>
                </m:sup>
              </m:sSubSup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МО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проведение периодических медицинских осмотров работн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ков;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doc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прохождение j-того врача-специалиста в расчете на единицу объема оказания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lab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проведение j-того лабораторного и функционального иссл</w:t>
      </w:r>
      <w:r w:rsidR="00E84F48" w:rsidRPr="0036245D">
        <w:rPr>
          <w:rFonts w:ascii="Times New Roman" w:hAnsi="Times New Roman" w:cs="Times New Roman"/>
          <w:sz w:val="28"/>
          <w:szCs w:val="28"/>
        </w:rPr>
        <w:t>е</w:t>
      </w:r>
      <w:r w:rsidR="00E84F48" w:rsidRPr="0036245D">
        <w:rPr>
          <w:rFonts w:ascii="Times New Roman" w:hAnsi="Times New Roman" w:cs="Times New Roman"/>
          <w:sz w:val="28"/>
          <w:szCs w:val="28"/>
        </w:rPr>
        <w:t>дования в расчете на единицу объема оказания i-той муниципальной услуги.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приобретение учебной литературы, периодических изданий, изд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тельских и полиграф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ческих услуг, электронных изданий, непосредственно связанных с оказанием муниципальной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усл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 определяются по формуле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УЛ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УЛ</m:t>
                  </m:r>
                </m:sup>
              </m:sSubSup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УЛ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приобретение учебной литературы, периодических изданий, издательских и полиграфических услуг, электронных изданий, непосредстве</w:t>
      </w:r>
      <w:r w:rsidR="00E84F48" w:rsidRPr="0036245D">
        <w:rPr>
          <w:rFonts w:ascii="Times New Roman" w:hAnsi="Times New Roman" w:cs="Times New Roman"/>
          <w:sz w:val="28"/>
          <w:szCs w:val="28"/>
        </w:rPr>
        <w:t>н</w:t>
      </w:r>
      <w:r w:rsidR="00E84F48" w:rsidRPr="0036245D">
        <w:rPr>
          <w:rFonts w:ascii="Times New Roman" w:hAnsi="Times New Roman" w:cs="Times New Roman"/>
          <w:sz w:val="28"/>
          <w:szCs w:val="28"/>
        </w:rPr>
        <w:t>но связанных с оказанием соответству</w:t>
      </w:r>
      <w:r w:rsidR="00E84F48" w:rsidRPr="0036245D">
        <w:rPr>
          <w:rFonts w:ascii="Times New Roman" w:hAnsi="Times New Roman" w:cs="Times New Roman"/>
          <w:sz w:val="28"/>
          <w:szCs w:val="28"/>
        </w:rPr>
        <w:t>ю</w:t>
      </w:r>
      <w:r w:rsidR="00E84F48" w:rsidRPr="0036245D">
        <w:rPr>
          <w:rFonts w:ascii="Times New Roman" w:hAnsi="Times New Roman" w:cs="Times New Roman"/>
          <w:sz w:val="28"/>
          <w:szCs w:val="28"/>
        </w:rPr>
        <w:t>щей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УЛ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к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j-того вида приобретаемой продукции (объема услуг, работ), необходимой для оказания единицы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>- стоимость единицы j-того вида приобретаемой продукции (объема услуг, работ).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Состав и порядок расчета иных затрат, непосредственно связанных с оказан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ем муниципальной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лугипо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реализации дополнительных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программ, определяются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Управлением</w:t>
      </w:r>
      <w:r w:rsidRPr="0036245D">
        <w:rPr>
          <w:rFonts w:ascii="Times New Roman" w:hAnsi="Times New Roman" w:cs="Times New Roman"/>
          <w:sz w:val="28"/>
          <w:szCs w:val="28"/>
        </w:rPr>
        <w:t>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необходимого для о</w:t>
      </w:r>
      <w:r w:rsidRPr="0036245D">
        <w:rPr>
          <w:rFonts w:ascii="Times New Roman" w:hAnsi="Times New Roman" w:cs="Times New Roman"/>
          <w:sz w:val="28"/>
          <w:szCs w:val="28"/>
        </w:rPr>
        <w:t>б</w:t>
      </w:r>
      <w:r w:rsidRPr="0036245D">
        <w:rPr>
          <w:rFonts w:ascii="Times New Roman" w:hAnsi="Times New Roman" w:cs="Times New Roman"/>
          <w:sz w:val="28"/>
          <w:szCs w:val="28"/>
        </w:rPr>
        <w:t>щехозяйственных нужд, которые определяются по формуле:</w:t>
      </w:r>
      <w:r w:rsidRPr="0036245D">
        <w:rPr>
          <w:rFonts w:ascii="Times New Roman" w:hAnsi="Times New Roman" w:cs="Times New Roman"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КУ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КУ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в части имущества, необходимого для общехозяйственных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объем потребления j-того вида коммунальных услуг в части имущества, необходимого для общехозяйственных нужд, в расчете на единицу оказания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 тариф на оплату j-того вида коммунальных услуг.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Состав и порядок расчета затрат на содержание объектов недвижимого им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 xml:space="preserve">щества, необходимого для общехозяйственных нужд, определяются </w:t>
      </w:r>
      <w:r w:rsidR="00453241" w:rsidRPr="0036245D">
        <w:rPr>
          <w:rFonts w:ascii="Times New Roman" w:hAnsi="Times New Roman" w:cs="Times New Roman"/>
          <w:sz w:val="28"/>
          <w:szCs w:val="28"/>
        </w:rPr>
        <w:t>Управл</w:t>
      </w:r>
      <w:r w:rsidR="00453241" w:rsidRPr="0036245D">
        <w:rPr>
          <w:rFonts w:ascii="Times New Roman" w:hAnsi="Times New Roman" w:cs="Times New Roman"/>
          <w:sz w:val="28"/>
          <w:szCs w:val="28"/>
        </w:rPr>
        <w:t>е</w:t>
      </w:r>
      <w:r w:rsidR="00453241" w:rsidRPr="0036245D">
        <w:rPr>
          <w:rFonts w:ascii="Times New Roman" w:hAnsi="Times New Roman" w:cs="Times New Roman"/>
          <w:sz w:val="28"/>
          <w:szCs w:val="28"/>
        </w:rPr>
        <w:t>нием</w:t>
      </w:r>
      <w:r w:rsidRPr="0036245D">
        <w:rPr>
          <w:rFonts w:ascii="Times New Roman" w:hAnsi="Times New Roman" w:cs="Times New Roman"/>
          <w:sz w:val="28"/>
          <w:szCs w:val="28"/>
        </w:rPr>
        <w:t>. Затраты на содержание объектов недвижимого имущества, необходим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го для общехозяйственных нужд, определяются по формуле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СНИ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СНИ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nary>
          <m:r>
            <m:rPr>
              <m:sty m:val="p"/>
            </m:rPr>
            <w:rPr>
              <w:rFonts w:ascii="Times New Roman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СНИ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еобход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для общехозяйс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СНИ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количество (объем) j-того товара (работы, услуги), закупаемого в ц</w:t>
      </w:r>
      <w:r w:rsidR="00E84F48" w:rsidRPr="0036245D">
        <w:rPr>
          <w:rFonts w:ascii="Times New Roman" w:hAnsi="Times New Roman" w:cs="Times New Roman"/>
          <w:sz w:val="28"/>
          <w:szCs w:val="28"/>
        </w:rPr>
        <w:t>е</w:t>
      </w:r>
      <w:r w:rsidR="00E84F48" w:rsidRPr="0036245D">
        <w:rPr>
          <w:rFonts w:ascii="Times New Roman" w:hAnsi="Times New Roman" w:cs="Times New Roman"/>
          <w:sz w:val="28"/>
          <w:szCs w:val="28"/>
        </w:rPr>
        <w:t>лях содержания объе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ктов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недвижимого имущества, необходимого для общ</w:t>
      </w:r>
      <w:r w:rsidR="00E84F48" w:rsidRPr="0036245D">
        <w:rPr>
          <w:rFonts w:ascii="Times New Roman" w:hAnsi="Times New Roman" w:cs="Times New Roman"/>
          <w:sz w:val="28"/>
          <w:szCs w:val="28"/>
        </w:rPr>
        <w:t>е</w:t>
      </w:r>
      <w:r w:rsidR="00E84F48" w:rsidRPr="0036245D">
        <w:rPr>
          <w:rFonts w:ascii="Times New Roman" w:hAnsi="Times New Roman" w:cs="Times New Roman"/>
          <w:sz w:val="28"/>
          <w:szCs w:val="28"/>
        </w:rPr>
        <w:t>хозяйственных нужд, в расчете на единицу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общехозя</w:t>
      </w:r>
      <w:r w:rsidR="00E84F48" w:rsidRPr="0036245D">
        <w:rPr>
          <w:rFonts w:ascii="Times New Roman" w:hAnsi="Times New Roman" w:cs="Times New Roman"/>
          <w:sz w:val="28"/>
          <w:szCs w:val="28"/>
        </w:rPr>
        <w:t>й</w:t>
      </w:r>
      <w:r w:rsidR="00E84F48" w:rsidRPr="0036245D">
        <w:rPr>
          <w:rFonts w:ascii="Times New Roman" w:hAnsi="Times New Roman" w:cs="Times New Roman"/>
          <w:sz w:val="28"/>
          <w:szCs w:val="28"/>
        </w:rPr>
        <w:t>ственных нужд.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</w:t>
      </w:r>
      <w:r w:rsidRPr="0036245D">
        <w:rPr>
          <w:rFonts w:ascii="Times New Roman" w:hAnsi="Times New Roman" w:cs="Times New Roman"/>
          <w:sz w:val="28"/>
          <w:szCs w:val="28"/>
        </w:rPr>
        <w:t>н</w:t>
      </w:r>
      <w:r w:rsidRPr="0036245D">
        <w:rPr>
          <w:rFonts w:ascii="Times New Roman" w:hAnsi="Times New Roman" w:cs="Times New Roman"/>
          <w:sz w:val="28"/>
          <w:szCs w:val="28"/>
        </w:rPr>
        <w:t>ных нужд, определяются на основании типового перечня особо ценного движимого имущества на общехозяйственные нужды по фо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>муле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СОЦДИ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ОЦДИ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Times New Roman" w:hAnsi="Cambria Math" w:cs="Times New Roman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содержание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2</m:t>
              </m:r>
            </m:sup>
          </m:sSubSup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СОЦДИ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содержание особо ценного движимого имущества, нео</w:t>
      </w:r>
      <w:r w:rsidR="00E84F48" w:rsidRPr="0036245D">
        <w:rPr>
          <w:rFonts w:ascii="Times New Roman" w:hAnsi="Times New Roman" w:cs="Times New Roman"/>
          <w:sz w:val="28"/>
          <w:szCs w:val="28"/>
        </w:rPr>
        <w:t>б</w:t>
      </w:r>
      <w:r w:rsidR="00E84F48" w:rsidRPr="0036245D">
        <w:rPr>
          <w:rFonts w:ascii="Times New Roman" w:hAnsi="Times New Roman" w:cs="Times New Roman"/>
          <w:sz w:val="28"/>
          <w:szCs w:val="28"/>
        </w:rPr>
        <w:t>ходимого для общех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зяйственных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ОЦДИ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стоимость особо ценного движимого имущества, включенного в т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повые перечни особо ценного движимого имущества, необходимого для о</w:t>
      </w:r>
      <w:r w:rsidR="00E84F48" w:rsidRPr="0036245D">
        <w:rPr>
          <w:rFonts w:ascii="Times New Roman" w:hAnsi="Times New Roman" w:cs="Times New Roman"/>
          <w:sz w:val="28"/>
          <w:szCs w:val="28"/>
        </w:rPr>
        <w:t>б</w:t>
      </w:r>
      <w:r w:rsidR="00E84F48" w:rsidRPr="0036245D">
        <w:rPr>
          <w:rFonts w:ascii="Times New Roman" w:hAnsi="Times New Roman" w:cs="Times New Roman"/>
          <w:sz w:val="28"/>
          <w:szCs w:val="28"/>
        </w:rPr>
        <w:t>щехозяйственных нужд, в расчете на единицу оказания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содержание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процент от стоимости особо ценного движимого имущества, н</w:t>
      </w:r>
      <w:r w:rsidR="00E84F48" w:rsidRPr="0036245D">
        <w:rPr>
          <w:rFonts w:ascii="Times New Roman" w:hAnsi="Times New Roman" w:cs="Times New Roman"/>
          <w:sz w:val="28"/>
          <w:szCs w:val="28"/>
        </w:rPr>
        <w:t>е</w:t>
      </w:r>
      <w:r w:rsidR="00E84F48" w:rsidRPr="0036245D">
        <w:rPr>
          <w:rFonts w:ascii="Times New Roman" w:hAnsi="Times New Roman" w:cs="Times New Roman"/>
          <w:sz w:val="28"/>
          <w:szCs w:val="28"/>
        </w:rPr>
        <w:t>обходимого для общехозяйственных нужд, который учитывается в целях обеспечения его содержания и определяется на основании усреднения факт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ческих затрат муниципальных учреждений, направляемых ими на соответс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вующие цели.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жимого имущества, необходимого для общехозяйственных нужд, определяются как объем г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 xml:space="preserve">довой расчетной суммы амортизации особо </w:t>
      </w:r>
      <w:r w:rsidRPr="0036245D">
        <w:rPr>
          <w:rFonts w:ascii="Times New Roman" w:hAnsi="Times New Roman" w:cs="Times New Roman"/>
          <w:sz w:val="28"/>
          <w:szCs w:val="28"/>
        </w:rPr>
        <w:lastRenderedPageBreak/>
        <w:t>ценного движимого имущества, необходимого для общех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зяйственных нужд по формуле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баз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ФР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ФР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ФР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ФР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остава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объектов особо ценного движимого имущества необходимого для общехозя</w:t>
      </w:r>
      <w:r w:rsidR="00E84F48" w:rsidRPr="0036245D">
        <w:rPr>
          <w:rFonts w:ascii="Times New Roman" w:hAnsi="Times New Roman" w:cs="Times New Roman"/>
          <w:sz w:val="28"/>
          <w:szCs w:val="28"/>
        </w:rPr>
        <w:t>й</w:t>
      </w:r>
      <w:r w:rsidR="00E84F48" w:rsidRPr="0036245D">
        <w:rPr>
          <w:rFonts w:ascii="Times New Roman" w:hAnsi="Times New Roman" w:cs="Times New Roman"/>
          <w:sz w:val="28"/>
          <w:szCs w:val="28"/>
        </w:rPr>
        <w:t>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количество k-ого объекта особо ценного движимого имущества, вкл</w:t>
      </w:r>
      <w:r w:rsidR="00E84F48" w:rsidRPr="0036245D">
        <w:rPr>
          <w:rFonts w:ascii="Times New Roman" w:hAnsi="Times New Roman" w:cs="Times New Roman"/>
          <w:sz w:val="28"/>
          <w:szCs w:val="28"/>
        </w:rPr>
        <w:t>ю</w:t>
      </w:r>
      <w:r w:rsidR="00E84F48" w:rsidRPr="0036245D">
        <w:rPr>
          <w:rFonts w:ascii="Times New Roman" w:hAnsi="Times New Roman" w:cs="Times New Roman"/>
          <w:sz w:val="28"/>
          <w:szCs w:val="28"/>
        </w:rPr>
        <w:t>ченного в типовой перечень, в расчете на единицу оказания i-той муниципал</w:t>
      </w:r>
      <w:r w:rsidR="00E84F48" w:rsidRPr="0036245D">
        <w:rPr>
          <w:rFonts w:ascii="Times New Roman" w:hAnsi="Times New Roman" w:cs="Times New Roman"/>
          <w:sz w:val="28"/>
          <w:szCs w:val="28"/>
        </w:rPr>
        <w:t>ь</w:t>
      </w:r>
      <w:r w:rsidR="00E84F48" w:rsidRPr="0036245D">
        <w:rPr>
          <w:rFonts w:ascii="Times New Roman" w:hAnsi="Times New Roman" w:cs="Times New Roman"/>
          <w:sz w:val="28"/>
          <w:szCs w:val="28"/>
        </w:rPr>
        <w:t>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стоимость единицы k-ого объекта особо ценного движимого имущес</w:t>
      </w:r>
      <w:r w:rsidR="00E84F48" w:rsidRPr="0036245D">
        <w:rPr>
          <w:rFonts w:ascii="Times New Roman" w:hAnsi="Times New Roman" w:cs="Times New Roman"/>
          <w:sz w:val="28"/>
          <w:szCs w:val="28"/>
        </w:rPr>
        <w:t>т</w:t>
      </w:r>
      <w:r w:rsidR="00E84F48" w:rsidRPr="0036245D">
        <w:rPr>
          <w:rFonts w:ascii="Times New Roman" w:hAnsi="Times New Roman" w:cs="Times New Roman"/>
          <w:sz w:val="28"/>
          <w:szCs w:val="28"/>
        </w:rPr>
        <w:t>ва, необходимого для общехозяйственных нужд;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</w:t>
      </w:r>
      <w:proofErr w:type="spellStart"/>
      <w:r w:rsidR="00E84F48" w:rsidRPr="0036245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E84F48" w:rsidRPr="0036245D">
        <w:rPr>
          <w:rFonts w:ascii="Times New Roman" w:hAnsi="Times New Roman" w:cs="Times New Roman"/>
          <w:sz w:val="28"/>
          <w:szCs w:val="28"/>
        </w:rPr>
        <w:t xml:space="preserve"> k-ого объекта особо ценного движимого имущества, необх</w:t>
      </w:r>
      <w:r w:rsidR="00E84F48" w:rsidRPr="0036245D">
        <w:rPr>
          <w:rFonts w:ascii="Times New Roman" w:hAnsi="Times New Roman" w:cs="Times New Roman"/>
          <w:sz w:val="28"/>
          <w:szCs w:val="28"/>
        </w:rPr>
        <w:t>о</w:t>
      </w:r>
      <w:r w:rsidR="00E84F48" w:rsidRPr="0036245D">
        <w:rPr>
          <w:rFonts w:ascii="Times New Roman" w:hAnsi="Times New Roman" w:cs="Times New Roman"/>
          <w:sz w:val="28"/>
          <w:szCs w:val="28"/>
        </w:rPr>
        <w:t>димого для общехозяйственных нужд.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приобретение услуг связи определяются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Управлением</w:t>
      </w:r>
      <w:r w:rsidRPr="0036245D"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связи по решению </w:t>
      </w:r>
      <w:r w:rsidR="0016718B" w:rsidRPr="0036245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6245D">
        <w:rPr>
          <w:rFonts w:ascii="Times New Roman" w:hAnsi="Times New Roman" w:cs="Times New Roman"/>
          <w:sz w:val="28"/>
          <w:szCs w:val="28"/>
        </w:rPr>
        <w:t>могут включать в себя: затраты на местную, междугороднюю и междунаро</w:t>
      </w:r>
      <w:r w:rsidRPr="0036245D">
        <w:rPr>
          <w:rFonts w:ascii="Times New Roman" w:hAnsi="Times New Roman" w:cs="Times New Roman"/>
          <w:sz w:val="28"/>
          <w:szCs w:val="28"/>
        </w:rPr>
        <w:t>д</w:t>
      </w:r>
      <w:r w:rsidRPr="0036245D">
        <w:rPr>
          <w:rFonts w:ascii="Times New Roman" w:hAnsi="Times New Roman" w:cs="Times New Roman"/>
          <w:sz w:val="28"/>
          <w:szCs w:val="28"/>
        </w:rPr>
        <w:t>ную телефонную связь в расчете на единицу оказания муниципал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ной услуги; затраты на интернет в расчете на единицу оказания муниципальной услуги; затраты на услуги </w:t>
      </w:r>
      <w:proofErr w:type="spellStart"/>
      <w:r w:rsidRPr="0036245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36245D">
        <w:rPr>
          <w:rFonts w:ascii="Times New Roman" w:hAnsi="Times New Roman" w:cs="Times New Roman"/>
          <w:sz w:val="28"/>
          <w:szCs w:val="28"/>
        </w:rPr>
        <w:t xml:space="preserve"> в расчете на единицу оказания муниципальной у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луги; затраты на иные услуги связи в расчете на единицу оказания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пальной услуги по решению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>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приобретение услуг связи определяются по формуле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УС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УС</m:t>
                  </m:r>
                </m:sup>
              </m:sSubSup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УС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УС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объем j-того вида услуг связи, приобретаемого для оказания i-той мун</w:t>
      </w:r>
      <w:r w:rsidR="00E84F48" w:rsidRPr="0036245D">
        <w:rPr>
          <w:rFonts w:ascii="Times New Roman" w:hAnsi="Times New Roman" w:cs="Times New Roman"/>
          <w:sz w:val="28"/>
          <w:szCs w:val="28"/>
        </w:rPr>
        <w:t>и</w:t>
      </w:r>
      <w:r w:rsidR="00E84F48" w:rsidRPr="0036245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>- стоимость единицы j-того вида услуг связи.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Состав и порядок расчета затрат на приобретение транспортных услуг опред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Управлением.</w:t>
      </w:r>
      <w:r w:rsidRPr="0036245D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 по реш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 xml:space="preserve">нию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 xml:space="preserve"> могут включать в себя: затраты на проезд работников до ме</w:t>
      </w:r>
      <w:r w:rsidRPr="0036245D">
        <w:rPr>
          <w:rFonts w:ascii="Times New Roman" w:hAnsi="Times New Roman" w:cs="Times New Roman"/>
          <w:sz w:val="28"/>
          <w:szCs w:val="28"/>
        </w:rPr>
        <w:t>с</w:t>
      </w:r>
      <w:r w:rsidRPr="0036245D">
        <w:rPr>
          <w:rFonts w:ascii="Times New Roman" w:hAnsi="Times New Roman" w:cs="Times New Roman"/>
          <w:sz w:val="28"/>
          <w:szCs w:val="28"/>
        </w:rPr>
        <w:t>та получения дополнительного профессионального образов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ния и обратно в расчете на единицу муниципальной услуги; затраты на проезд обучающихся до места прохождения практики и обратно в расчете на единицу муниципал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lastRenderedPageBreak/>
        <w:t>ной услуги; иные затраты на транспортные услуги в расчете на единицу мун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ципальной услуги по решению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>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 определяются по формуле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ТУ</m:t>
              </m:r>
            </m:sup>
          </m:sSub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ТУ</m:t>
                  </m:r>
                </m:sup>
              </m:sSubSup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УТ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ТУ</m:t>
            </m:r>
          </m:sup>
        </m:sSubSup>
      </m:oMath>
      <w:r w:rsidR="00E84F48" w:rsidRPr="0036245D">
        <w:rPr>
          <w:rFonts w:ascii="Times New Roman" w:hAnsi="Times New Roman" w:cs="Times New Roman"/>
          <w:sz w:val="28"/>
          <w:szCs w:val="28"/>
        </w:rPr>
        <w:t xml:space="preserve"> - объем j-того вида транспортных услуг, приобретаемого для оказания i-той муниципальной услуги;</w:t>
      </w:r>
    </w:p>
    <w:p w:rsidR="00E84F48" w:rsidRPr="0036245D" w:rsidRDefault="00C6643E" w:rsidP="0036245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36245D">
        <w:rPr>
          <w:rFonts w:ascii="Times New Roman" w:hAnsi="Times New Roman" w:cs="Times New Roman"/>
          <w:sz w:val="28"/>
          <w:szCs w:val="28"/>
        </w:rPr>
        <w:t>- стоимость единицы j-того вида транспортных услуг.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>ников, которые не принимают непосредственного участия в оказании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пальной услуги рассчитываются: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для базовых нормативов затрат на оказание муниципальных услуг муниц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 xml:space="preserve">пальными учреждениями - размер среднемесячной заработной платы в </w:t>
      </w:r>
      <w:r w:rsidR="0016718B" w:rsidRPr="0036245D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Pr="0036245D">
        <w:rPr>
          <w:rFonts w:ascii="Times New Roman" w:hAnsi="Times New Roman" w:cs="Times New Roman"/>
          <w:sz w:val="28"/>
          <w:szCs w:val="28"/>
        </w:rPr>
        <w:t>;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с учетом ставки начислений на выплаты по оплате труда работников, неп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средственно связанных с оказанием муниципальной услуги;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36245D">
        <w:rPr>
          <w:rFonts w:ascii="Times New Roman" w:hAnsi="Times New Roman" w:cs="Times New Roman"/>
          <w:sz w:val="28"/>
          <w:szCs w:val="28"/>
        </w:rPr>
        <w:t>доли фонда оплаты труда работников административно-управленческого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и вспомогател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t>ного персонала в общем фонде оплаты труда работников или с учетом доли численности работн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ков административно-управленческого и вспомогательного персонала в общей численности рабо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>ников.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Корректирующие коэффициенты к базовым нормативам затрат, применяемые при расчете норм</w:t>
      </w:r>
      <w:r w:rsidRPr="0036245D">
        <w:rPr>
          <w:rFonts w:ascii="Times New Roman" w:hAnsi="Times New Roman" w:cs="Times New Roman"/>
          <w:sz w:val="28"/>
          <w:szCs w:val="28"/>
        </w:rPr>
        <w:t>а</w:t>
      </w:r>
      <w:r w:rsidRPr="0036245D">
        <w:rPr>
          <w:rFonts w:ascii="Times New Roman" w:hAnsi="Times New Roman" w:cs="Times New Roman"/>
          <w:sz w:val="28"/>
          <w:szCs w:val="28"/>
        </w:rPr>
        <w:t>тивных затрат на оказание муниципальных услуг, включают в себя территориальные корректирующие коэффициенты и отраслевые ко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 xml:space="preserve">ректирующие коэффициенты. По решению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Управления</w:t>
      </w:r>
      <w:r w:rsidRPr="0036245D">
        <w:rPr>
          <w:rFonts w:ascii="Times New Roman" w:hAnsi="Times New Roman" w:cs="Times New Roman"/>
          <w:sz w:val="28"/>
          <w:szCs w:val="28"/>
        </w:rPr>
        <w:t xml:space="preserve"> территориальные ко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 xml:space="preserve">ректирующие коэффициенты могут применяться </w:t>
      </w:r>
      <w:proofErr w:type="gramStart"/>
      <w:r w:rsidRPr="0036245D">
        <w:rPr>
          <w:rFonts w:ascii="Times New Roman" w:hAnsi="Times New Roman" w:cs="Times New Roman"/>
          <w:sz w:val="28"/>
          <w:szCs w:val="28"/>
        </w:rPr>
        <w:t>к затратам на оплату труда с начислениями на выплаты по оплате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труда, к затратам на коммунальные усл</w:t>
      </w:r>
      <w:r w:rsidRPr="0036245D">
        <w:rPr>
          <w:rFonts w:ascii="Times New Roman" w:hAnsi="Times New Roman" w:cs="Times New Roman"/>
          <w:sz w:val="28"/>
          <w:szCs w:val="28"/>
        </w:rPr>
        <w:t>у</w:t>
      </w:r>
      <w:r w:rsidRPr="0036245D">
        <w:rPr>
          <w:rFonts w:ascii="Times New Roman" w:hAnsi="Times New Roman" w:cs="Times New Roman"/>
          <w:sz w:val="28"/>
          <w:szCs w:val="28"/>
        </w:rPr>
        <w:t>ги и (или) к затратам на содержание недвижимого имущества. Значения те</w:t>
      </w:r>
      <w:r w:rsidRPr="0036245D">
        <w:rPr>
          <w:rFonts w:ascii="Times New Roman" w:hAnsi="Times New Roman" w:cs="Times New Roman"/>
          <w:sz w:val="28"/>
          <w:szCs w:val="28"/>
        </w:rPr>
        <w:t>р</w:t>
      </w:r>
      <w:r w:rsidRPr="0036245D">
        <w:rPr>
          <w:rFonts w:ascii="Times New Roman" w:hAnsi="Times New Roman" w:cs="Times New Roman"/>
          <w:sz w:val="28"/>
          <w:szCs w:val="28"/>
        </w:rPr>
        <w:t xml:space="preserve">риториальных корректирующих коэффициентов устанавливает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Управление</w:t>
      </w:r>
      <w:r w:rsidRPr="0036245D">
        <w:rPr>
          <w:rFonts w:ascii="Times New Roman" w:hAnsi="Times New Roman" w:cs="Times New Roman"/>
          <w:sz w:val="28"/>
          <w:szCs w:val="28"/>
        </w:rPr>
        <w:t>, осуществляющ</w:t>
      </w:r>
      <w:r w:rsidR="0016718B" w:rsidRPr="0036245D">
        <w:rPr>
          <w:rFonts w:ascii="Times New Roman" w:hAnsi="Times New Roman" w:cs="Times New Roman"/>
          <w:sz w:val="28"/>
          <w:szCs w:val="28"/>
        </w:rPr>
        <w:t>ие</w:t>
      </w:r>
      <w:r w:rsidRPr="0036245D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</w:t>
      </w:r>
      <w:r w:rsidRPr="0036245D">
        <w:rPr>
          <w:rFonts w:ascii="Times New Roman" w:hAnsi="Times New Roman" w:cs="Times New Roman"/>
          <w:sz w:val="28"/>
          <w:szCs w:val="28"/>
        </w:rPr>
        <w:t>ж</w:t>
      </w:r>
      <w:r w:rsidRPr="0036245D">
        <w:rPr>
          <w:rFonts w:ascii="Times New Roman" w:hAnsi="Times New Roman" w:cs="Times New Roman"/>
          <w:sz w:val="28"/>
          <w:szCs w:val="28"/>
        </w:rPr>
        <w:t>дения.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Отраслевые корректирующие коэффициенты к базовым нормативам затрат на оказание муниципальных услуг определяются исходя из показателей отрасл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вой специфики, в том числе: особенности содержания образовательной пр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граммы; особенности оказания муниципальной услуги в отношении отдел</w:t>
      </w:r>
      <w:r w:rsidRPr="0036245D">
        <w:rPr>
          <w:rFonts w:ascii="Times New Roman" w:hAnsi="Times New Roman" w:cs="Times New Roman"/>
          <w:sz w:val="28"/>
          <w:szCs w:val="28"/>
        </w:rPr>
        <w:t>ь</w:t>
      </w:r>
      <w:r w:rsidRPr="0036245D">
        <w:rPr>
          <w:rFonts w:ascii="Times New Roman" w:hAnsi="Times New Roman" w:cs="Times New Roman"/>
          <w:sz w:val="28"/>
          <w:szCs w:val="28"/>
        </w:rPr>
        <w:lastRenderedPageBreak/>
        <w:t>ных категорий получателей муниципальной услуги, в том числе для лиц с о</w:t>
      </w:r>
      <w:r w:rsidRPr="0036245D">
        <w:rPr>
          <w:rFonts w:ascii="Times New Roman" w:hAnsi="Times New Roman" w:cs="Times New Roman"/>
          <w:sz w:val="28"/>
          <w:szCs w:val="28"/>
        </w:rPr>
        <w:t>г</w:t>
      </w:r>
      <w:r w:rsidRPr="0036245D">
        <w:rPr>
          <w:rFonts w:ascii="Times New Roman" w:hAnsi="Times New Roman" w:cs="Times New Roman"/>
          <w:sz w:val="28"/>
          <w:szCs w:val="28"/>
        </w:rPr>
        <w:t>раниче</w:t>
      </w:r>
      <w:r w:rsidRPr="0036245D">
        <w:rPr>
          <w:rFonts w:ascii="Times New Roman" w:hAnsi="Times New Roman" w:cs="Times New Roman"/>
          <w:sz w:val="28"/>
          <w:szCs w:val="28"/>
        </w:rPr>
        <w:t>н</w:t>
      </w:r>
      <w:r w:rsidRPr="0036245D">
        <w:rPr>
          <w:rFonts w:ascii="Times New Roman" w:hAnsi="Times New Roman" w:cs="Times New Roman"/>
          <w:sz w:val="28"/>
          <w:szCs w:val="28"/>
        </w:rPr>
        <w:t>ными возможностями здоровья, для детей-инвалидов, для инвалидов, для лиц, нуждающихся в длительном лечении;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форма обучения; формы реал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зации образовательных программ, используемые технологии обучения: сет</w:t>
      </w:r>
      <w:r w:rsidRPr="0036245D">
        <w:rPr>
          <w:rFonts w:ascii="Times New Roman" w:hAnsi="Times New Roman" w:cs="Times New Roman"/>
          <w:sz w:val="28"/>
          <w:szCs w:val="28"/>
        </w:rPr>
        <w:t>е</w:t>
      </w:r>
      <w:r w:rsidRPr="0036245D">
        <w:rPr>
          <w:rFonts w:ascii="Times New Roman" w:hAnsi="Times New Roman" w:cs="Times New Roman"/>
          <w:sz w:val="28"/>
          <w:szCs w:val="28"/>
        </w:rPr>
        <w:t>вая форма обучения, дистанционные образовательные технологии, электро</w:t>
      </w:r>
      <w:r w:rsidRPr="0036245D">
        <w:rPr>
          <w:rFonts w:ascii="Times New Roman" w:hAnsi="Times New Roman" w:cs="Times New Roman"/>
          <w:sz w:val="28"/>
          <w:szCs w:val="28"/>
        </w:rPr>
        <w:t>н</w:t>
      </w:r>
      <w:r w:rsidRPr="0036245D">
        <w:rPr>
          <w:rFonts w:ascii="Times New Roman" w:hAnsi="Times New Roman" w:cs="Times New Roman"/>
          <w:sz w:val="28"/>
          <w:szCs w:val="28"/>
        </w:rPr>
        <w:t>ное обучение; специфика организации образовательного процесса в специал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зированных у</w:t>
      </w:r>
      <w:r w:rsidRPr="0036245D">
        <w:rPr>
          <w:rFonts w:ascii="Times New Roman" w:hAnsi="Times New Roman" w:cs="Times New Roman"/>
          <w:sz w:val="28"/>
          <w:szCs w:val="28"/>
        </w:rPr>
        <w:t>ч</w:t>
      </w:r>
      <w:r w:rsidRPr="0036245D">
        <w:rPr>
          <w:rFonts w:ascii="Times New Roman" w:hAnsi="Times New Roman" w:cs="Times New Roman"/>
          <w:sz w:val="28"/>
          <w:szCs w:val="28"/>
        </w:rPr>
        <w:t>реждениях, осуществляющих образовательную деятельность по адаптированным основным общеобразовательным программам, а также инд</w:t>
      </w:r>
      <w:r w:rsidRPr="0036245D">
        <w:rPr>
          <w:rFonts w:ascii="Times New Roman" w:hAnsi="Times New Roman" w:cs="Times New Roman"/>
          <w:sz w:val="28"/>
          <w:szCs w:val="28"/>
        </w:rPr>
        <w:t>и</w:t>
      </w:r>
      <w:r w:rsidRPr="0036245D">
        <w:rPr>
          <w:rFonts w:ascii="Times New Roman" w:hAnsi="Times New Roman" w:cs="Times New Roman"/>
          <w:sz w:val="28"/>
          <w:szCs w:val="28"/>
        </w:rPr>
        <w:t>видуальным программам реабилитации инвалидов. Перечень, значения и п</w:t>
      </w:r>
      <w:r w:rsidRPr="0036245D">
        <w:rPr>
          <w:rFonts w:ascii="Times New Roman" w:hAnsi="Times New Roman" w:cs="Times New Roman"/>
          <w:sz w:val="28"/>
          <w:szCs w:val="28"/>
        </w:rPr>
        <w:t>о</w:t>
      </w:r>
      <w:r w:rsidRPr="0036245D">
        <w:rPr>
          <w:rFonts w:ascii="Times New Roman" w:hAnsi="Times New Roman" w:cs="Times New Roman"/>
          <w:sz w:val="28"/>
          <w:szCs w:val="28"/>
        </w:rPr>
        <w:t>рядок применения отраслевых корректирующих коэффициентов утверждаю</w:t>
      </w:r>
      <w:r w:rsidRPr="0036245D">
        <w:rPr>
          <w:rFonts w:ascii="Times New Roman" w:hAnsi="Times New Roman" w:cs="Times New Roman"/>
          <w:sz w:val="28"/>
          <w:szCs w:val="28"/>
        </w:rPr>
        <w:t>т</w:t>
      </w:r>
      <w:r w:rsidRPr="0036245D">
        <w:rPr>
          <w:rFonts w:ascii="Times New Roman" w:hAnsi="Times New Roman" w:cs="Times New Roman"/>
          <w:sz w:val="28"/>
          <w:szCs w:val="28"/>
        </w:rPr>
        <w:t xml:space="preserve">ся </w:t>
      </w:r>
      <w:r w:rsidR="0016718B" w:rsidRPr="0036245D">
        <w:rPr>
          <w:rFonts w:ascii="Times New Roman" w:hAnsi="Times New Roman" w:cs="Times New Roman"/>
          <w:sz w:val="28"/>
          <w:szCs w:val="28"/>
        </w:rPr>
        <w:t>Управлением</w:t>
      </w:r>
      <w:r w:rsidRPr="0036245D">
        <w:rPr>
          <w:rFonts w:ascii="Times New Roman" w:hAnsi="Times New Roman" w:cs="Times New Roman"/>
          <w:sz w:val="28"/>
          <w:szCs w:val="28"/>
        </w:rPr>
        <w:t>.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</w:p>
    <w:p w:rsidR="00BB5808" w:rsidRPr="0036245D" w:rsidRDefault="00BB5808" w:rsidP="0036245D">
      <w:pPr>
        <w:rPr>
          <w:rFonts w:ascii="Times New Roman" w:hAnsi="Times New Roman" w:cs="Times New Roman"/>
          <w:sz w:val="28"/>
          <w:szCs w:val="28"/>
        </w:rPr>
      </w:pPr>
    </w:p>
    <w:p w:rsidR="00BB5808" w:rsidRPr="0036245D" w:rsidRDefault="00BB5808" w:rsidP="003624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245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6245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B5808" w:rsidRPr="0036245D" w:rsidRDefault="00BB580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</w:p>
    <w:p w:rsidR="00BB5808" w:rsidRPr="0036245D" w:rsidRDefault="00BB580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 xml:space="preserve">Пятигорска, управляющего делами </w:t>
      </w:r>
    </w:p>
    <w:p w:rsidR="00E84F48" w:rsidRPr="0036245D" w:rsidRDefault="00BB5808" w:rsidP="0036245D">
      <w:pPr>
        <w:rPr>
          <w:rFonts w:ascii="Times New Roman" w:hAnsi="Times New Roman" w:cs="Times New Roman"/>
          <w:sz w:val="28"/>
          <w:szCs w:val="28"/>
        </w:rPr>
      </w:pPr>
      <w:r w:rsidRPr="0036245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E84F48" w:rsidRPr="0036245D">
        <w:rPr>
          <w:rFonts w:ascii="Times New Roman" w:hAnsi="Times New Roman" w:cs="Times New Roman"/>
          <w:sz w:val="28"/>
          <w:szCs w:val="28"/>
        </w:rPr>
        <w:t> </w:t>
      </w:r>
      <w:r w:rsidRPr="0036245D">
        <w:rPr>
          <w:rFonts w:ascii="Times New Roman" w:hAnsi="Times New Roman" w:cs="Times New Roman"/>
          <w:sz w:val="28"/>
          <w:szCs w:val="28"/>
        </w:rPr>
        <w:tab/>
      </w:r>
      <w:r w:rsidRPr="0036245D">
        <w:rPr>
          <w:rFonts w:ascii="Times New Roman" w:hAnsi="Times New Roman" w:cs="Times New Roman"/>
          <w:sz w:val="28"/>
          <w:szCs w:val="28"/>
        </w:rPr>
        <w:tab/>
      </w:r>
      <w:r w:rsidRPr="0036245D">
        <w:rPr>
          <w:rFonts w:ascii="Times New Roman" w:hAnsi="Times New Roman" w:cs="Times New Roman"/>
          <w:sz w:val="28"/>
          <w:szCs w:val="28"/>
        </w:rPr>
        <w:tab/>
      </w:r>
      <w:r w:rsidRPr="0036245D">
        <w:rPr>
          <w:rFonts w:ascii="Times New Roman" w:hAnsi="Times New Roman" w:cs="Times New Roman"/>
          <w:sz w:val="28"/>
          <w:szCs w:val="28"/>
        </w:rPr>
        <w:tab/>
      </w:r>
      <w:r w:rsidRPr="0036245D">
        <w:rPr>
          <w:rFonts w:ascii="Times New Roman" w:hAnsi="Times New Roman" w:cs="Times New Roman"/>
          <w:sz w:val="28"/>
          <w:szCs w:val="28"/>
        </w:rPr>
        <w:tab/>
        <w:t>И.И.Никишин</w:t>
      </w:r>
    </w:p>
    <w:p w:rsidR="00E84F48" w:rsidRPr="0036245D" w:rsidRDefault="00E84F48" w:rsidP="0036245D">
      <w:pPr>
        <w:rPr>
          <w:rFonts w:ascii="Times New Roman" w:hAnsi="Times New Roman" w:cs="Times New Roman"/>
          <w:sz w:val="28"/>
          <w:szCs w:val="28"/>
        </w:rPr>
      </w:pPr>
    </w:p>
    <w:sectPr w:rsidR="00E84F48" w:rsidRPr="0036245D" w:rsidSect="000A62B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E33211"/>
    <w:rsid w:val="000436A5"/>
    <w:rsid w:val="00050F3E"/>
    <w:rsid w:val="000A62B4"/>
    <w:rsid w:val="00134A5E"/>
    <w:rsid w:val="0016718B"/>
    <w:rsid w:val="001758F9"/>
    <w:rsid w:val="00192B6A"/>
    <w:rsid w:val="00202420"/>
    <w:rsid w:val="002762BC"/>
    <w:rsid w:val="002F5E13"/>
    <w:rsid w:val="00331CE1"/>
    <w:rsid w:val="0036245D"/>
    <w:rsid w:val="00372A68"/>
    <w:rsid w:val="00445EAC"/>
    <w:rsid w:val="00453241"/>
    <w:rsid w:val="00495934"/>
    <w:rsid w:val="00581098"/>
    <w:rsid w:val="006B4784"/>
    <w:rsid w:val="006E18D9"/>
    <w:rsid w:val="006F1B4B"/>
    <w:rsid w:val="006F2A1D"/>
    <w:rsid w:val="007160CC"/>
    <w:rsid w:val="00823445"/>
    <w:rsid w:val="0088101B"/>
    <w:rsid w:val="008A129A"/>
    <w:rsid w:val="008B0DBF"/>
    <w:rsid w:val="008B64D4"/>
    <w:rsid w:val="008F23DC"/>
    <w:rsid w:val="00961D8C"/>
    <w:rsid w:val="00A73296"/>
    <w:rsid w:val="00B416AA"/>
    <w:rsid w:val="00B9449B"/>
    <w:rsid w:val="00BB5808"/>
    <w:rsid w:val="00C6643E"/>
    <w:rsid w:val="00CC08A6"/>
    <w:rsid w:val="00E26ACB"/>
    <w:rsid w:val="00E33211"/>
    <w:rsid w:val="00E7423B"/>
    <w:rsid w:val="00E84F48"/>
    <w:rsid w:val="00E9600A"/>
    <w:rsid w:val="00EB3EA7"/>
    <w:rsid w:val="00E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E1"/>
  </w:style>
  <w:style w:type="paragraph" w:styleId="1">
    <w:name w:val="heading 1"/>
    <w:basedOn w:val="a"/>
    <w:next w:val="a"/>
    <w:link w:val="10"/>
    <w:uiPriority w:val="99"/>
    <w:qFormat/>
    <w:rsid w:val="00E84F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F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84F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84F48"/>
    <w:rPr>
      <w:b/>
      <w:color w:val="26282F"/>
    </w:rPr>
  </w:style>
  <w:style w:type="character" w:customStyle="1" w:styleId="a6">
    <w:name w:val="Гипертекстовая ссылка"/>
    <w:uiPriority w:val="99"/>
    <w:rsid w:val="00E84F4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84F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8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екст абзаца"/>
    <w:basedOn w:val="a"/>
    <w:link w:val="aa"/>
    <w:qFormat/>
    <w:rsid w:val="00E84F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абзаца Знак"/>
    <w:link w:val="a9"/>
    <w:rsid w:val="00E8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qFormat/>
    <w:rsid w:val="00E84F4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Абзац списка Знак"/>
    <w:link w:val="ab"/>
    <w:rsid w:val="00E84F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E84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E84F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E84F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84F48"/>
    <w:rPr>
      <w:b/>
      <w:bCs/>
    </w:rPr>
  </w:style>
  <w:style w:type="character" w:customStyle="1" w:styleId="2">
    <w:name w:val="Основной текст (2)"/>
    <w:basedOn w:val="a0"/>
    <w:rsid w:val="00E84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84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2024-02-06T11:56:00Z</cp:lastPrinted>
  <dcterms:created xsi:type="dcterms:W3CDTF">2024-02-06T12:08:00Z</dcterms:created>
  <dcterms:modified xsi:type="dcterms:W3CDTF">2024-02-19T10:24:00Z</dcterms:modified>
</cp:coreProperties>
</file>