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706F5E" w:rsidP="00706F5E">
      <w:pPr>
        <w:jc w:val="center"/>
        <w:rPr>
          <w:b/>
          <w:noProof/>
          <w:sz w:val="28"/>
          <w:szCs w:val="28"/>
        </w:rPr>
      </w:pPr>
    </w:p>
    <w:p w:rsidR="00E51D71" w:rsidRDefault="00E51D71" w:rsidP="00706F5E">
      <w:pPr>
        <w:jc w:val="center"/>
        <w:rPr>
          <w:b/>
          <w:noProof/>
          <w:sz w:val="28"/>
          <w:szCs w:val="28"/>
        </w:rPr>
      </w:pPr>
    </w:p>
    <w:p w:rsidR="00E51D71" w:rsidRDefault="00E51D71" w:rsidP="00706F5E">
      <w:pPr>
        <w:jc w:val="center"/>
        <w:rPr>
          <w:b/>
          <w:sz w:val="28"/>
          <w:szCs w:val="28"/>
        </w:rPr>
      </w:pP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CF6EB1" w:rsidRDefault="00CF6EB1" w:rsidP="00FC2FF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10 августа 2020 г.                                                                                          № 9/41</w:t>
      </w:r>
    </w:p>
    <w:p w:rsidR="00CF6EB1" w:rsidRDefault="00CF6EB1" w:rsidP="00FC2FF9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CF6EB1" w:rsidRDefault="00CF6EB1" w:rsidP="00FC2FF9">
      <w:pPr>
        <w:ind w:left="-142"/>
        <w:jc w:val="center"/>
        <w:rPr>
          <w:sz w:val="28"/>
          <w:szCs w:val="28"/>
        </w:rPr>
      </w:pPr>
    </w:p>
    <w:p w:rsidR="00CF6EB1" w:rsidRDefault="00CF6EB1" w:rsidP="00FC2FF9">
      <w:pPr>
        <w:pStyle w:val="ConsPlusNormal"/>
        <w:spacing w:line="240" w:lineRule="exact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проведении жеребьевки по распределению бесплатной печатной площади </w:t>
      </w:r>
      <w:r w:rsidR="00114E8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между зарегистрированными кандидатами для проведения предвыборной агит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ции в муниципальном периодическом печатном издании общественно-политической газете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Пятигорская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Правда» при проведении   дополнительных выборов депутата Думы города Пятигорска пятого созыва по многомандатному избирательному округу № 4  </w:t>
      </w:r>
    </w:p>
    <w:p w:rsidR="00CF6EB1" w:rsidRDefault="00CF6EB1" w:rsidP="00FC2FF9">
      <w:pPr>
        <w:ind w:left="-142"/>
        <w:rPr>
          <w:bCs/>
          <w:sz w:val="28"/>
          <w:szCs w:val="28"/>
        </w:rPr>
      </w:pPr>
    </w:p>
    <w:p w:rsidR="00CF6EB1" w:rsidRDefault="00CF6EB1" w:rsidP="00FC2FF9">
      <w:pPr>
        <w:pStyle w:val="ConsPlusNormal"/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</w:t>
      </w:r>
      <w:r>
        <w:rPr>
          <w:rFonts w:ascii="Times New Roman" w:hAnsi="Times New Roman" w:cs="Times New Roman"/>
          <w:bCs/>
          <w:sz w:val="28"/>
          <w:szCs w:val="28"/>
        </w:rPr>
        <w:t>орядком проведения жеребьевки по распределению печа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ной площади между зарегистрированными кандидатами для проведения предв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борной агитации в муниципальном периодическом печатном издании при пров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дении дополнительных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выборов депутата Думы города Пятигорска пятого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соз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ва по многомандатному избирательному округу № 4</w:t>
      </w:r>
      <w:r>
        <w:rPr>
          <w:rFonts w:ascii="Times New Roman" w:hAnsi="Times New Roman" w:cs="Times New Roman"/>
          <w:sz w:val="28"/>
          <w:szCs w:val="28"/>
        </w:rPr>
        <w:t>, утвержденным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 избирательной комиссии муниципального образования города-курорта Пятигорска от 10 августа 2020 года № 9/39, избирательная комиссия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города-курорта Пятигорска</w:t>
      </w:r>
    </w:p>
    <w:p w:rsidR="00CF6EB1" w:rsidRDefault="00CF6EB1" w:rsidP="00FC2FF9">
      <w:pPr>
        <w:ind w:left="-142"/>
        <w:rPr>
          <w:bCs/>
          <w:sz w:val="28"/>
          <w:szCs w:val="28"/>
        </w:rPr>
      </w:pPr>
    </w:p>
    <w:p w:rsidR="00CF6EB1" w:rsidRDefault="00CF6EB1" w:rsidP="00FC2FF9">
      <w:pPr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CF6EB1" w:rsidRDefault="00CF6EB1" w:rsidP="00FC2FF9">
      <w:pPr>
        <w:ind w:left="-142"/>
        <w:rPr>
          <w:sz w:val="28"/>
          <w:szCs w:val="28"/>
        </w:rPr>
      </w:pPr>
    </w:p>
    <w:p w:rsidR="00CF6EB1" w:rsidRDefault="00CF6EB1" w:rsidP="00FC2FF9">
      <w:pPr>
        <w:pStyle w:val="ConsPlusNormal"/>
        <w:numPr>
          <w:ilvl w:val="0"/>
          <w:numId w:val="6"/>
        </w:num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</w:t>
      </w:r>
      <w:r>
        <w:rPr>
          <w:rFonts w:ascii="Times New Roman" w:hAnsi="Times New Roman" w:cs="Times New Roman"/>
          <w:bCs/>
          <w:sz w:val="28"/>
          <w:szCs w:val="28"/>
        </w:rPr>
        <w:t>жеребьевка по распределению бесплатной печатной площади между зарегистрированными кандидатами для проведения предвыбо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агитации в муниципальном периодическом печатном издании общественно – политической газете «Пятигорская Правда» при проведении дополнительных выборов депутата Думы города Пятигорска пятого созыва по многомандатному избирательному округу № 4 состоится 13 августа 2020 года в </w:t>
      </w:r>
      <w:r w:rsidRPr="00CF6EB1">
        <w:rPr>
          <w:rFonts w:ascii="Times New Roman" w:hAnsi="Times New Roman" w:cs="Times New Roman"/>
          <w:bCs/>
          <w:sz w:val="28"/>
          <w:szCs w:val="28"/>
        </w:rPr>
        <w:t xml:space="preserve">17 часов 00 минут по адресу: </w:t>
      </w:r>
      <w:r>
        <w:rPr>
          <w:rFonts w:ascii="Times New Roman" w:hAnsi="Times New Roman" w:cs="Times New Roman"/>
          <w:bCs/>
          <w:sz w:val="28"/>
          <w:szCs w:val="28"/>
        </w:rPr>
        <w:t>г. Пятигорск, пл. Ленина, 2, зал заседаний 3-й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этаж.</w:t>
      </w:r>
    </w:p>
    <w:p w:rsidR="00CF6EB1" w:rsidRDefault="00CF6EB1" w:rsidP="00FC2FF9">
      <w:pPr>
        <w:pStyle w:val="a3"/>
        <w:numPr>
          <w:ilvl w:val="0"/>
          <w:numId w:val="6"/>
        </w:numPr>
        <w:tabs>
          <w:tab w:val="left" w:pos="709"/>
        </w:tabs>
        <w:ind w:left="-142" w:firstLine="567"/>
        <w:jc w:val="both"/>
        <w:rPr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Разместить</w:t>
      </w:r>
      <w:proofErr w:type="gramEnd"/>
      <w:r>
        <w:rPr>
          <w:kern w:val="28"/>
          <w:sz w:val="28"/>
          <w:szCs w:val="28"/>
        </w:rPr>
        <w:t xml:space="preserve"> настоящее постановление на сайте муниципального образов</w:t>
      </w:r>
      <w:r>
        <w:rPr>
          <w:kern w:val="28"/>
          <w:sz w:val="28"/>
          <w:szCs w:val="28"/>
        </w:rPr>
        <w:t>а</w:t>
      </w:r>
      <w:r>
        <w:rPr>
          <w:kern w:val="28"/>
          <w:sz w:val="28"/>
          <w:szCs w:val="28"/>
        </w:rPr>
        <w:t>ния города-курорта Пятигорска в информационно - телекоммуникационной сети «Интернет».</w:t>
      </w:r>
    </w:p>
    <w:p w:rsidR="00CF6EB1" w:rsidRDefault="00CF6EB1" w:rsidP="00FC2FF9">
      <w:pPr>
        <w:pStyle w:val="a3"/>
        <w:numPr>
          <w:ilvl w:val="0"/>
          <w:numId w:val="6"/>
        </w:numPr>
        <w:tabs>
          <w:tab w:val="left" w:pos="709"/>
        </w:tabs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CF6EB1" w:rsidRDefault="00CF6EB1" w:rsidP="00FC2FF9">
      <w:pPr>
        <w:tabs>
          <w:tab w:val="left" w:pos="720"/>
          <w:tab w:val="left" w:pos="993"/>
          <w:tab w:val="left" w:pos="1134"/>
        </w:tabs>
        <w:ind w:left="-142"/>
        <w:jc w:val="both"/>
        <w:rPr>
          <w:sz w:val="28"/>
          <w:szCs w:val="28"/>
        </w:rPr>
      </w:pPr>
    </w:p>
    <w:p w:rsidR="00FC2FF9" w:rsidRDefault="00FC2FF9" w:rsidP="00FC2FF9">
      <w:pPr>
        <w:tabs>
          <w:tab w:val="left" w:pos="720"/>
          <w:tab w:val="left" w:pos="993"/>
          <w:tab w:val="left" w:pos="1134"/>
        </w:tabs>
        <w:ind w:left="-142"/>
        <w:jc w:val="both"/>
        <w:rPr>
          <w:sz w:val="28"/>
          <w:szCs w:val="28"/>
        </w:rPr>
      </w:pPr>
    </w:p>
    <w:p w:rsidR="00CF6EB1" w:rsidRDefault="00CF6EB1" w:rsidP="00FC2FF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М.В. </w:t>
      </w:r>
      <w:proofErr w:type="spellStart"/>
      <w:r>
        <w:rPr>
          <w:sz w:val="28"/>
          <w:szCs w:val="28"/>
        </w:rPr>
        <w:t>Воронкин</w:t>
      </w:r>
      <w:proofErr w:type="spellEnd"/>
    </w:p>
    <w:p w:rsidR="00FC2FF9" w:rsidRDefault="00FC2FF9" w:rsidP="00FC2FF9">
      <w:pPr>
        <w:ind w:left="-142"/>
        <w:jc w:val="both"/>
        <w:rPr>
          <w:sz w:val="28"/>
          <w:szCs w:val="28"/>
        </w:rPr>
      </w:pPr>
    </w:p>
    <w:p w:rsidR="00FC2FF9" w:rsidRDefault="00FC2FF9" w:rsidP="00FC2FF9">
      <w:pPr>
        <w:ind w:left="-142"/>
        <w:jc w:val="both"/>
        <w:rPr>
          <w:sz w:val="28"/>
          <w:szCs w:val="28"/>
        </w:rPr>
      </w:pPr>
    </w:p>
    <w:p w:rsidR="002778CA" w:rsidRDefault="00F57DD9" w:rsidP="00FC2FF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6EB1">
        <w:rPr>
          <w:sz w:val="28"/>
          <w:szCs w:val="28"/>
        </w:rPr>
        <w:t xml:space="preserve">Секретарь </w:t>
      </w:r>
      <w:r w:rsidR="00CF6EB1">
        <w:rPr>
          <w:sz w:val="28"/>
          <w:szCs w:val="28"/>
        </w:rPr>
        <w:tab/>
      </w:r>
      <w:r w:rsidR="00CF6EB1">
        <w:rPr>
          <w:sz w:val="28"/>
          <w:szCs w:val="28"/>
        </w:rPr>
        <w:tab/>
      </w:r>
      <w:r w:rsidR="00CF6EB1">
        <w:rPr>
          <w:sz w:val="28"/>
          <w:szCs w:val="28"/>
        </w:rPr>
        <w:tab/>
      </w:r>
      <w:r w:rsidR="00CF6EB1">
        <w:rPr>
          <w:sz w:val="28"/>
          <w:szCs w:val="28"/>
        </w:rPr>
        <w:tab/>
      </w:r>
      <w:r w:rsidR="00CF6EB1">
        <w:rPr>
          <w:sz w:val="28"/>
          <w:szCs w:val="28"/>
        </w:rPr>
        <w:tab/>
      </w:r>
      <w:r w:rsidR="00CF6EB1">
        <w:rPr>
          <w:sz w:val="28"/>
          <w:szCs w:val="28"/>
        </w:rPr>
        <w:tab/>
      </w:r>
      <w:r w:rsidR="00CF6EB1">
        <w:rPr>
          <w:sz w:val="28"/>
          <w:szCs w:val="28"/>
        </w:rPr>
        <w:tab/>
      </w:r>
      <w:r w:rsidR="00CF6EB1">
        <w:rPr>
          <w:sz w:val="28"/>
          <w:szCs w:val="28"/>
        </w:rPr>
        <w:tab/>
      </w:r>
      <w:r w:rsidR="00CF6EB1">
        <w:rPr>
          <w:sz w:val="28"/>
          <w:szCs w:val="28"/>
        </w:rPr>
        <w:tab/>
      </w:r>
      <w:r w:rsidR="00CF6EB1">
        <w:rPr>
          <w:sz w:val="28"/>
          <w:szCs w:val="28"/>
        </w:rPr>
        <w:tab/>
        <w:t xml:space="preserve"> Е.Г. Мягких</w:t>
      </w:r>
    </w:p>
    <w:sectPr w:rsidR="002778CA" w:rsidSect="00FC2FF9">
      <w:pgSz w:w="11907" w:h="16840" w:code="9"/>
      <w:pgMar w:top="993" w:right="567" w:bottom="568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D38"/>
    <w:multiLevelType w:val="hybridMultilevel"/>
    <w:tmpl w:val="28FCCF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81D09DE"/>
    <w:multiLevelType w:val="hybridMultilevel"/>
    <w:tmpl w:val="4E581C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66D62"/>
    <w:multiLevelType w:val="hybridMultilevel"/>
    <w:tmpl w:val="E67851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526CC"/>
    <w:multiLevelType w:val="hybridMultilevel"/>
    <w:tmpl w:val="5810B1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34E1"/>
    <w:rsid w:val="00040489"/>
    <w:rsid w:val="00042DED"/>
    <w:rsid w:val="00043159"/>
    <w:rsid w:val="000562A2"/>
    <w:rsid w:val="000562AD"/>
    <w:rsid w:val="000570A3"/>
    <w:rsid w:val="00067544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3A6D"/>
    <w:rsid w:val="00114E86"/>
    <w:rsid w:val="001152C3"/>
    <w:rsid w:val="00122413"/>
    <w:rsid w:val="001252FD"/>
    <w:rsid w:val="0013080D"/>
    <w:rsid w:val="00131B1A"/>
    <w:rsid w:val="001361D1"/>
    <w:rsid w:val="001406FF"/>
    <w:rsid w:val="00145AA3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44FA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5220"/>
    <w:rsid w:val="00326B7B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26EE"/>
    <w:rsid w:val="003850FF"/>
    <w:rsid w:val="00385D93"/>
    <w:rsid w:val="003877F6"/>
    <w:rsid w:val="00387900"/>
    <w:rsid w:val="00390077"/>
    <w:rsid w:val="003A1430"/>
    <w:rsid w:val="003A1B7E"/>
    <w:rsid w:val="003A30FC"/>
    <w:rsid w:val="003A3D49"/>
    <w:rsid w:val="003A7489"/>
    <w:rsid w:val="003B1776"/>
    <w:rsid w:val="003B1B3C"/>
    <w:rsid w:val="003C2E90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53A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2AC9"/>
    <w:rsid w:val="004831F7"/>
    <w:rsid w:val="00484FAB"/>
    <w:rsid w:val="0048607F"/>
    <w:rsid w:val="0049026D"/>
    <w:rsid w:val="004A3F98"/>
    <w:rsid w:val="004B381D"/>
    <w:rsid w:val="004B3ACB"/>
    <w:rsid w:val="004B5DEE"/>
    <w:rsid w:val="004C19C9"/>
    <w:rsid w:val="004C26E7"/>
    <w:rsid w:val="004C4A0F"/>
    <w:rsid w:val="004C7347"/>
    <w:rsid w:val="004D1871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6627D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D5E91"/>
    <w:rsid w:val="005E15EA"/>
    <w:rsid w:val="005E7C9D"/>
    <w:rsid w:val="005F2343"/>
    <w:rsid w:val="00603F1F"/>
    <w:rsid w:val="0061225C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E1E"/>
    <w:rsid w:val="00706F5E"/>
    <w:rsid w:val="007078AA"/>
    <w:rsid w:val="007119E4"/>
    <w:rsid w:val="00716971"/>
    <w:rsid w:val="0073048E"/>
    <w:rsid w:val="007321A7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B23AB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E6EF5"/>
    <w:rsid w:val="008F0AA3"/>
    <w:rsid w:val="008F16B2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7C5C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37FB9"/>
    <w:rsid w:val="00C4304F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2E65"/>
    <w:rsid w:val="00CC4655"/>
    <w:rsid w:val="00CD0516"/>
    <w:rsid w:val="00CD227B"/>
    <w:rsid w:val="00CE0B58"/>
    <w:rsid w:val="00CF19B8"/>
    <w:rsid w:val="00CF6EB1"/>
    <w:rsid w:val="00D0765E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1D71"/>
    <w:rsid w:val="00E528D7"/>
    <w:rsid w:val="00E52AD7"/>
    <w:rsid w:val="00E544F6"/>
    <w:rsid w:val="00E62D80"/>
    <w:rsid w:val="00E62DE1"/>
    <w:rsid w:val="00E65592"/>
    <w:rsid w:val="00E72B72"/>
    <w:rsid w:val="00E74649"/>
    <w:rsid w:val="00E8493A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35B9"/>
    <w:rsid w:val="00F445FC"/>
    <w:rsid w:val="00F502CD"/>
    <w:rsid w:val="00F51E2B"/>
    <w:rsid w:val="00F57DD9"/>
    <w:rsid w:val="00F649A6"/>
    <w:rsid w:val="00F65E20"/>
    <w:rsid w:val="00F65E79"/>
    <w:rsid w:val="00F65FBE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2FF9"/>
    <w:rsid w:val="00FC6A31"/>
    <w:rsid w:val="00FD22B7"/>
    <w:rsid w:val="00FE05AD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B3ACB"/>
    <w:pPr>
      <w:keepNext/>
      <w:autoSpaceDE w:val="0"/>
      <w:autoSpaceDN w:val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B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26B7B"/>
    <w:pPr>
      <w:spacing w:after="12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326B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6B7B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26B7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37FB9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  <w:style w:type="paragraph" w:customStyle="1" w:styleId="a6">
    <w:name w:val="Норм"/>
    <w:basedOn w:val="a"/>
    <w:rsid w:val="00603F1F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84863-68F8-4A47-A63B-7EBC6B1E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7</cp:revision>
  <cp:lastPrinted>2020-08-12T14:18:00Z</cp:lastPrinted>
  <dcterms:created xsi:type="dcterms:W3CDTF">2020-08-12T06:25:00Z</dcterms:created>
  <dcterms:modified xsi:type="dcterms:W3CDTF">2020-08-14T15:35:00Z</dcterms:modified>
</cp:coreProperties>
</file>