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A" w:rsidRPr="00B00A8A" w:rsidRDefault="00B00A8A" w:rsidP="00B00A8A">
      <w:pPr>
        <w:ind w:firstLine="6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8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0A8A" w:rsidRDefault="00B00A8A" w:rsidP="00B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00A8A" w:rsidRDefault="00B00A8A" w:rsidP="00B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Пятигорск, пл.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309)</w:t>
      </w:r>
    </w:p>
    <w:p w:rsidR="00B00A8A" w:rsidRDefault="00B00A8A" w:rsidP="00B00A8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32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duma</w:t>
      </w:r>
      <w:proofErr w:type="spellEnd"/>
      <w:r w:rsidRPr="00B00A8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232AD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B00A8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00A8A" w:rsidRDefault="00B00A8A" w:rsidP="00B00A8A">
      <w:pPr>
        <w:rPr>
          <w:rFonts w:ascii="Times New Roman" w:hAnsi="Times New Roman" w:cs="Times New Roman"/>
          <w:sz w:val="28"/>
          <w:szCs w:val="28"/>
        </w:rPr>
      </w:pPr>
      <w:r w:rsidRPr="003232AD">
        <w:rPr>
          <w:rFonts w:ascii="Times New Roman" w:hAnsi="Times New Roman" w:cs="Times New Roman"/>
          <w:sz w:val="28"/>
          <w:szCs w:val="28"/>
        </w:rPr>
        <w:t xml:space="preserve">тел. </w:t>
      </w:r>
      <w:r w:rsidRPr="00B00A8A">
        <w:rPr>
          <w:rFonts w:ascii="Times New Roman" w:hAnsi="Times New Roman" w:cs="Times New Roman"/>
          <w:sz w:val="28"/>
          <w:szCs w:val="28"/>
        </w:rPr>
        <w:t>97-32-22</w:t>
      </w:r>
      <w:r>
        <w:rPr>
          <w:rFonts w:ascii="Times New Roman" w:hAnsi="Times New Roman" w:cs="Times New Roman"/>
          <w:sz w:val="28"/>
          <w:szCs w:val="28"/>
        </w:rPr>
        <w:t xml:space="preserve">, факс: </w:t>
      </w:r>
      <w:r w:rsidRPr="00B00A8A">
        <w:rPr>
          <w:rFonts w:ascii="Times New Roman" w:hAnsi="Times New Roman" w:cs="Times New Roman"/>
          <w:sz w:val="28"/>
          <w:szCs w:val="28"/>
        </w:rPr>
        <w:t xml:space="preserve"> 97-32-24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A8A" w:rsidRPr="003232AD" w:rsidRDefault="00B00A8A" w:rsidP="00B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заключений</w:t>
      </w:r>
      <w:r w:rsidRPr="00B00A8A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spellStart"/>
      <w:r w:rsidRPr="00B00A8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0A8A">
        <w:rPr>
          <w:rFonts w:ascii="Times New Roman" w:hAnsi="Times New Roman" w:cs="Times New Roman"/>
          <w:sz w:val="28"/>
          <w:szCs w:val="28"/>
        </w:rPr>
        <w:t xml:space="preserve"> экспертизе</w:t>
      </w:r>
      <w:r>
        <w:rPr>
          <w:rFonts w:ascii="Times New Roman" w:hAnsi="Times New Roman" w:cs="Times New Roman"/>
          <w:sz w:val="28"/>
          <w:szCs w:val="28"/>
        </w:rPr>
        <w:t>: с 23 по 25 марта 2020г.</w:t>
      </w:r>
    </w:p>
    <w:p w:rsidR="00B00A8A" w:rsidRDefault="00B00A8A"/>
    <w:p w:rsidR="00B00A8A" w:rsidRDefault="00B00A8A"/>
    <w:p w:rsidR="00B00A8A" w:rsidRPr="006E50CA" w:rsidRDefault="00B00A8A" w:rsidP="00B00A8A">
      <w:pPr>
        <w:pStyle w:val="a4"/>
        <w:jc w:val="center"/>
        <w:rPr>
          <w:bCs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3900" cy="857250"/>
            <wp:effectExtent l="19050" t="0" r="0" b="0"/>
            <wp:wrapTopAndBottom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0CA">
        <w:rPr>
          <w:sz w:val="32"/>
          <w:szCs w:val="32"/>
        </w:rPr>
        <w:t>Российская Федерация</w:t>
      </w:r>
    </w:p>
    <w:p w:rsidR="00B00A8A" w:rsidRPr="006E50CA" w:rsidRDefault="00B00A8A" w:rsidP="00B00A8A">
      <w:pPr>
        <w:pStyle w:val="a4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B00A8A" w:rsidRPr="006E50CA" w:rsidRDefault="00B00A8A" w:rsidP="00B00A8A">
      <w:pPr>
        <w:pStyle w:val="a4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B00A8A" w:rsidRPr="006E50CA" w:rsidRDefault="00B00A8A" w:rsidP="00B00A8A">
      <w:pPr>
        <w:pStyle w:val="a4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B00A8A" w:rsidRPr="00CD126E" w:rsidRDefault="00B00A8A" w:rsidP="00B00A8A">
      <w:pPr>
        <w:spacing w:after="0" w:line="240" w:lineRule="auto"/>
        <w:jc w:val="center"/>
        <w:rPr>
          <w:sz w:val="28"/>
          <w:szCs w:val="28"/>
          <w:lang w:eastAsia="ar-SA"/>
        </w:rPr>
      </w:pPr>
    </w:p>
    <w:p w:rsidR="00B00A8A" w:rsidRPr="00CD126E" w:rsidRDefault="00B00A8A" w:rsidP="00B00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26E">
        <w:rPr>
          <w:rFonts w:ascii="Times New Roman" w:hAnsi="Times New Roman" w:cs="Times New Roman"/>
          <w:sz w:val="28"/>
          <w:szCs w:val="28"/>
        </w:rPr>
        <w:t>Об утверждении Положения о медали «За заслуги перед городом Пятигорском»</w:t>
      </w:r>
    </w:p>
    <w:p w:rsidR="00B00A8A" w:rsidRPr="00CB1360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E5201C" w:rsidRDefault="00B00A8A" w:rsidP="00B00A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201C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520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ации», </w:t>
      </w:r>
      <w:r w:rsidRPr="00E5201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201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5201C">
        <w:rPr>
          <w:rFonts w:ascii="Times New Roman" w:hAnsi="Times New Roman" w:cs="Times New Roman"/>
          <w:sz w:val="28"/>
          <w:szCs w:val="28"/>
        </w:rPr>
        <w:t xml:space="preserve"> Пятигорска,</w:t>
      </w:r>
    </w:p>
    <w:p w:rsidR="00B00A8A" w:rsidRPr="00E318EF" w:rsidRDefault="00B00A8A" w:rsidP="00B00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00A8A" w:rsidRPr="00CB136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РЕШИЛА:</w:t>
      </w:r>
    </w:p>
    <w:p w:rsidR="00B00A8A" w:rsidRPr="00CB136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  <w:r w:rsidRPr="00CB136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B00A8A" w:rsidRPr="00CB1360" w:rsidRDefault="00B00A8A" w:rsidP="00B0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документов кандидатов 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>» согласно Приложению 2 к настоящему решению.</w:t>
      </w:r>
    </w:p>
    <w:p w:rsidR="00B00A8A" w:rsidRPr="00CB1360" w:rsidRDefault="00B00A8A" w:rsidP="00B0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1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3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B00A8A" w:rsidRPr="00CB1360" w:rsidRDefault="00B00A8A" w:rsidP="00B0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B13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00A8A" w:rsidRDefault="00B00A8A" w:rsidP="00B0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CB1360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00A8A" w:rsidRPr="00CB136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</w:t>
      </w: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Pr="00CB1360" w:rsidRDefault="00B00A8A" w:rsidP="00B00A8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0A8A" w:rsidRPr="00CB1360" w:rsidRDefault="00B00A8A" w:rsidP="00B00A8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B00A8A" w:rsidRPr="00CB1360" w:rsidRDefault="00B00A8A" w:rsidP="00B00A8A">
      <w:pPr>
        <w:pStyle w:val="ConsNormal"/>
        <w:widowControl/>
        <w:ind w:left="4820" w:right="0" w:firstLine="0"/>
        <w:jc w:val="both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 №___________</w:t>
      </w: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Pr="00E227AC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ПОЛОЖЕНИЕ  О МЕДАЛИ  </w:t>
      </w:r>
    </w:p>
    <w:p w:rsidR="00B00A8A" w:rsidRPr="00E227AC" w:rsidRDefault="00B00A8A" w:rsidP="00B00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«ЗА ЗАСЛУГИ ПЕРЕД ГОРОДОМ ПЯТИГОРСКОМ»</w:t>
      </w:r>
    </w:p>
    <w:p w:rsidR="00B00A8A" w:rsidRPr="00E227AC" w:rsidRDefault="00B00A8A" w:rsidP="00B00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0A8A" w:rsidRPr="00E227AC" w:rsidRDefault="00B00A8A" w:rsidP="00B00A8A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В целях увековечения особых заслуг граждан в вопросах общественной деятельности, в развитии экономики, науки, культуры, искусства, образования, здравоохранения, физической культуры и спорта, благотворительной деятельности, позволяющей существенным образом улучшить условия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227AC">
        <w:rPr>
          <w:rFonts w:ascii="Times New Roman" w:hAnsi="Times New Roman" w:cs="Times New Roman"/>
          <w:sz w:val="28"/>
          <w:szCs w:val="28"/>
        </w:rPr>
        <w:t>ятигорчан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>, а также иных заслуг и достижений, получивших широкое общественное признание и способствующих развитию города Пятигорска, за особо плодотворную деятельность по сближению и взаимообогащению культур наций и народностей, по укреплению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мира и дружеских отношений между городами  и государствами учреждается медаль «За заслуги перед городом Пятигорском».</w:t>
      </w:r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2. Медаль «За заслуги перед городом Пятигорском» (далее - Медаль) является наградой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город-курорт Пятигорск, город Пятигорск)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3. Награждение медалью не связывается исключительно с фактами рождения или проживания в городе Пятигорске награждаемого.</w:t>
      </w:r>
    </w:p>
    <w:p w:rsidR="00B00A8A" w:rsidRPr="00E227AC" w:rsidRDefault="00B00A8A" w:rsidP="00B00A8A">
      <w:pPr>
        <w:pStyle w:val="ConsPlusNormal"/>
        <w:ind w:firstLine="709"/>
        <w:jc w:val="both"/>
      </w:pPr>
      <w:r w:rsidRPr="00E227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Медалью «За заслуги перед городом Пятигорском» награждаются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граждане</w:t>
      </w:r>
      <w:r w:rsidRPr="00E227A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15C62">
        <w:rPr>
          <w:rFonts w:ascii="Times New Roman" w:hAnsi="Times New Roman" w:cs="Times New Roman"/>
          <w:sz w:val="28"/>
          <w:szCs w:val="28"/>
        </w:rPr>
        <w:t>Пятигорска и другие граждане Российской Федерации, иностранные граждане, лица без гражданства,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профессиональная, общественная или благотворительная деятельность которых получила широкую известность и признание населения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Пятигорска, внесла значительный вклад в экономическое, социальное и культурное развитие города и была направлена на повышение авторитета города Пятигорска в Ставропольском крае:</w:t>
      </w:r>
      <w:proofErr w:type="gramEnd"/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за общепризнанные, широко известные в </w:t>
      </w:r>
      <w:r>
        <w:rPr>
          <w:rFonts w:ascii="Times New Roman" w:hAnsi="Times New Roman" w:cs="Times New Roman"/>
          <w:sz w:val="28"/>
          <w:szCs w:val="28"/>
        </w:rPr>
        <w:t xml:space="preserve">городе-курорте Пятигорске </w:t>
      </w:r>
      <w:r w:rsidRPr="00E227AC">
        <w:rPr>
          <w:rFonts w:ascii="Times New Roman" w:hAnsi="Times New Roman" w:cs="Times New Roman"/>
          <w:sz w:val="28"/>
          <w:szCs w:val="28"/>
        </w:rPr>
        <w:t>достижения и заслуги в области экономики, здравоохранения, образования, науки, культуры, спорта и других областях трудовой деятельности;</w:t>
      </w:r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7AC">
        <w:rPr>
          <w:rFonts w:ascii="Times New Roman" w:hAnsi="Times New Roman" w:cs="Times New Roman"/>
          <w:sz w:val="28"/>
          <w:szCs w:val="28"/>
        </w:rPr>
        <w:t>за мужество и отвагу, проявленные при спасении человеческих жизней, охране общественного порядка,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жизни.</w:t>
      </w:r>
      <w:proofErr w:type="gramEnd"/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5. Не могут быть представлены к награждению граждане, имеющие неснятую или непогашенную судимость. В случае признания гражданина вступившим в законную силу приговором суда виновным в совершении </w:t>
      </w:r>
      <w:r>
        <w:rPr>
          <w:rFonts w:ascii="Times New Roman" w:hAnsi="Times New Roman" w:cs="Times New Roman"/>
          <w:sz w:val="28"/>
          <w:szCs w:val="28"/>
        </w:rPr>
        <w:t xml:space="preserve">умышленного </w:t>
      </w:r>
      <w:r w:rsidRPr="00E227AC">
        <w:rPr>
          <w:rFonts w:ascii="Times New Roman" w:hAnsi="Times New Roman" w:cs="Times New Roman"/>
          <w:sz w:val="28"/>
          <w:szCs w:val="28"/>
        </w:rPr>
        <w:t>преступления, он лишается медали на основании решения Думы города Пятигорска.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6. Решение о награждении медалью принимается Думой города Пятигорска и оформляется соответствующим решением Думы города Пятигорска. 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 xml:space="preserve">7. Лицу, удостоенному награждения, вручается медаль и  удостоверение к ней. 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27AC">
        <w:rPr>
          <w:rFonts w:ascii="Times New Roman" w:hAnsi="Times New Roman" w:cs="Times New Roman"/>
          <w:sz w:val="28"/>
          <w:szCs w:val="28"/>
        </w:rPr>
        <w:t xml:space="preserve">Сведения о лице, удостоенном награждения, вносятся структурным подразделением администрации города Пятигорска, уполномоченным в области </w:t>
      </w: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E227AC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ного наследия в городе Пятигорске</w:t>
      </w:r>
      <w:r w:rsidRPr="00E227AC">
        <w:rPr>
          <w:rFonts w:ascii="Times New Roman" w:hAnsi="Times New Roman" w:cs="Times New Roman"/>
          <w:sz w:val="28"/>
          <w:szCs w:val="28"/>
        </w:rPr>
        <w:t>,  в Реестр лиц, награжденных Медалью.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27AC">
        <w:rPr>
          <w:rFonts w:ascii="Times New Roman" w:hAnsi="Times New Roman" w:cs="Times New Roman"/>
          <w:sz w:val="28"/>
          <w:szCs w:val="28"/>
        </w:rPr>
        <w:t>. Медаль может быть присвоена посмертно. При награждении гражданина посмертно – медаль и удостоверение вручаются его наследникам (близким родственникам).</w:t>
      </w:r>
    </w:p>
    <w:p w:rsidR="00B00A8A" w:rsidRPr="00E227AC" w:rsidRDefault="00B00A8A" w:rsidP="00B0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ПОРЯДОК ПРИНЯТИЯ РЕШЕНИЯ О НАГРАЖДЕНИИ</w:t>
      </w:r>
    </w:p>
    <w:p w:rsidR="00B00A8A" w:rsidRPr="00E227AC" w:rsidRDefault="00B00A8A" w:rsidP="00B00A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2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27AC">
        <w:rPr>
          <w:rFonts w:ascii="Times New Roman" w:hAnsi="Times New Roman" w:cs="Times New Roman"/>
          <w:sz w:val="28"/>
          <w:szCs w:val="28"/>
        </w:rPr>
        <w:t>Инициировать награждение вправе: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Глава города Пятигорска (далее - Глава города);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председатель Думы  города Пятигорска;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трудовые коллективы предприятий, организаций, учреждений, общественных организаций и объединений;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>инициативные группы граждан численностью не менее 30 человек.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7AC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E227AC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E227AC">
        <w:rPr>
          <w:rFonts w:ascii="Times New Roman" w:hAnsi="Times New Roman" w:cs="Times New Roman"/>
          <w:sz w:val="28"/>
          <w:szCs w:val="28"/>
        </w:rPr>
        <w:t xml:space="preserve"> на  награждение (далее - Представление) оформляется по форме согласно приложению 1 к настоящему Положению, подписывается руководителем организации (трудового коллектива) либо всеми членами инициативной группы граждан. 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В содержащейся в Представлении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характеристике на кандидатуру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гражданина, рекомендованную к награждению (далее - кандидат), излагаются личные заслуги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E227AC">
        <w:rPr>
          <w:rFonts w:ascii="Times New Roman" w:hAnsi="Times New Roman" w:cs="Times New Roman"/>
          <w:sz w:val="28"/>
          <w:szCs w:val="28"/>
        </w:rPr>
        <w:t>и достижения в трудовой и иной деятельности. Из характеристики должно быть видно, что за свои достижения гражданин  достоин награждения, а указываемые его заслуги соответствуют условиям, предусмотренным настоящим Положением.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7AC">
        <w:rPr>
          <w:rFonts w:ascii="Times New Roman" w:hAnsi="Times New Roman" w:cs="Times New Roman"/>
          <w:sz w:val="28"/>
          <w:szCs w:val="28"/>
        </w:rPr>
        <w:t>. К Представлению прилагаются: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- выписка из протокола собрания трудового коллектива организации или заседания коллегиального органа, обладающего соответствующими полномочиями, на котором кандидатура гражданина рекомендована к награждению (протокол собрания инициативной группы граждан);</w:t>
      </w:r>
    </w:p>
    <w:p w:rsidR="00B00A8A" w:rsidRPr="00E227AC" w:rsidRDefault="00B00A8A" w:rsidP="00B00A8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отзывы или ходатайства;</w:t>
      </w:r>
    </w:p>
    <w:p w:rsidR="00B00A8A" w:rsidRPr="00E227AC" w:rsidRDefault="00B00A8A" w:rsidP="00B00A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материалы или копии документов, подтверждающи</w:t>
      </w:r>
      <w:r>
        <w:rPr>
          <w:color w:val="000000"/>
          <w:sz w:val="28"/>
          <w:szCs w:val="28"/>
        </w:rPr>
        <w:t>х</w:t>
      </w:r>
      <w:r w:rsidRPr="00E227AC">
        <w:rPr>
          <w:color w:val="000000"/>
          <w:sz w:val="28"/>
          <w:szCs w:val="28"/>
        </w:rPr>
        <w:t xml:space="preserve"> достижения, открытия, заслуги, иной вклад или выдающиеся деяния кандидата;</w:t>
      </w:r>
    </w:p>
    <w:p w:rsidR="00B00A8A" w:rsidRPr="00E227AC" w:rsidRDefault="00B00A8A" w:rsidP="00B00A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227AC">
        <w:rPr>
          <w:color w:val="000000"/>
          <w:sz w:val="28"/>
          <w:szCs w:val="28"/>
        </w:rPr>
        <w:t>- справку, подтверждающую отсутствие неснятых или непогашенных судимостей у канди</w:t>
      </w:r>
      <w:r>
        <w:rPr>
          <w:color w:val="000000"/>
          <w:sz w:val="28"/>
          <w:szCs w:val="28"/>
        </w:rPr>
        <w:t>дата;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-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27AC">
        <w:rPr>
          <w:rFonts w:ascii="Times New Roman" w:hAnsi="Times New Roman" w:cs="Times New Roman"/>
          <w:sz w:val="28"/>
          <w:szCs w:val="28"/>
        </w:rPr>
        <w:t xml:space="preserve"> кандидата размером 3 см </w:t>
      </w:r>
      <w:proofErr w:type="spellStart"/>
      <w:r w:rsidRPr="00E227A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 xml:space="preserve"> 4 см  и 10 см </w:t>
      </w:r>
      <w:proofErr w:type="spellStart"/>
      <w:r w:rsidRPr="00E227A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227AC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см каждая </w:t>
      </w:r>
      <w:r w:rsidRPr="00E227AC">
        <w:rPr>
          <w:rFonts w:ascii="Times New Roman" w:hAnsi="Times New Roman" w:cs="Times New Roman"/>
          <w:sz w:val="28"/>
          <w:szCs w:val="28"/>
        </w:rPr>
        <w:t xml:space="preserve"> в 2-х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7AC">
        <w:rPr>
          <w:rFonts w:ascii="Times New Roman" w:hAnsi="Times New Roman" w:cs="Times New Roman"/>
          <w:sz w:val="28"/>
          <w:szCs w:val="28"/>
        </w:rPr>
        <w:t>. Представление на награждение вносится Главе города  Пятигорска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 города)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по каждой кандидатуре в отдельности.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Глава города в трехдневный срок направляет поступившее Представление </w:t>
      </w:r>
      <w:r w:rsidRPr="007017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(</w:t>
      </w:r>
      <w:r w:rsidRPr="0070170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орган администрации в области сохранения культурного наследия в городе Пятигорске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уполномоченный орган администрации), которое организует заседание </w:t>
      </w:r>
      <w:r w:rsidRPr="0070170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1701">
        <w:rPr>
          <w:rFonts w:ascii="Times New Roman" w:hAnsi="Times New Roman" w:cs="Times New Roman"/>
          <w:sz w:val="28"/>
          <w:szCs w:val="28"/>
        </w:rPr>
        <w:t xml:space="preserve"> </w:t>
      </w:r>
      <w:r w:rsidRPr="00CB136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документов кандидатов 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 xml:space="preserve">» </w:t>
      </w:r>
      <w:r w:rsidRPr="00E227A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7AC">
        <w:rPr>
          <w:rFonts w:ascii="Times New Roman" w:hAnsi="Times New Roman" w:cs="Times New Roman"/>
          <w:sz w:val="28"/>
          <w:szCs w:val="28"/>
        </w:rPr>
        <w:t>. Комиссия: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рассматривает представленные кандидатуры и принимает мотивированное решение по каждой кандидатуре в отдельности;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выносит решение о рекомендации гражданина к награждению медалью  либо об отклонении Представления на награждение.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27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 xml:space="preserve">Решение Комиссии подписывается председательствующим на заседании Комиссии и направляется в 7-дневный срок Главе города – в случае положительного рассмотрения Представления и для разработки структурным подразделением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>(уполномоченным органом)</w:t>
      </w:r>
      <w:r w:rsidRPr="00E227AC">
        <w:rPr>
          <w:rFonts w:ascii="Times New Roman" w:hAnsi="Times New Roman" w:cs="Times New Roman"/>
          <w:sz w:val="28"/>
          <w:szCs w:val="28"/>
        </w:rPr>
        <w:t xml:space="preserve"> проекта решения Думы города Пятигорска о награждении медалью  и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 xml:space="preserve"> для рассмотрения депутатами проекта решения о награждении медалью в Думу города Пятигорска.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В случае отрицательного решения Комиссии – комиссией в 7-дневный срок готовится соответствующий письменный ответ, который  направляется инициатору присвоения звания.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27AC">
        <w:rPr>
          <w:rFonts w:ascii="Times New Roman" w:hAnsi="Times New Roman" w:cs="Times New Roman"/>
          <w:sz w:val="28"/>
          <w:szCs w:val="28"/>
        </w:rPr>
        <w:t>. Сведения о награждении медалью публикуются в средствах массовой информации в установленном порядке.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Лицу, удостоенному </w:t>
      </w:r>
      <w:r>
        <w:rPr>
          <w:rFonts w:ascii="Times New Roman" w:hAnsi="Times New Roman" w:cs="Times New Roman"/>
          <w:sz w:val="28"/>
          <w:szCs w:val="28"/>
        </w:rPr>
        <w:t>награждения</w:t>
      </w:r>
      <w:r w:rsidRPr="00E227AC">
        <w:rPr>
          <w:rFonts w:ascii="Times New Roman" w:hAnsi="Times New Roman" w:cs="Times New Roman"/>
          <w:sz w:val="28"/>
          <w:szCs w:val="28"/>
        </w:rPr>
        <w:t>, вручается удостоверение и Медаль. Описание удостоверения и медали изложено 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и 3 соответственно</w:t>
      </w:r>
      <w:r w:rsidRPr="00E227A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227AC">
        <w:rPr>
          <w:rFonts w:ascii="Times New Roman" w:hAnsi="Times New Roman" w:cs="Times New Roman"/>
          <w:sz w:val="28"/>
          <w:szCs w:val="28"/>
        </w:rPr>
        <w:t xml:space="preserve">. Вручение удостоверения и  Медали производится Главой города или уполномоченным им лицом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AC">
        <w:rPr>
          <w:rFonts w:ascii="Times New Roman" w:hAnsi="Times New Roman" w:cs="Times New Roman"/>
          <w:sz w:val="28"/>
          <w:szCs w:val="28"/>
        </w:rPr>
        <w:t>накануне празднования Дня города Пятигорска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B00A8A" w:rsidRPr="00E227AC" w:rsidRDefault="00B00A8A" w:rsidP="00B00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27AC">
        <w:rPr>
          <w:rFonts w:ascii="Times New Roman" w:hAnsi="Times New Roman" w:cs="Times New Roman"/>
          <w:sz w:val="28"/>
          <w:szCs w:val="28"/>
        </w:rPr>
        <w:t>. Медаль носится на левой стороне груди и располагается ниже государственных наград Ставропольского края и Российской Федерации (при их наличии).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27AC">
        <w:rPr>
          <w:rFonts w:ascii="Times New Roman" w:hAnsi="Times New Roman" w:cs="Times New Roman"/>
          <w:sz w:val="28"/>
          <w:szCs w:val="28"/>
        </w:rPr>
        <w:t>. Повторное награждение Медалью не производится.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27AC">
        <w:rPr>
          <w:rFonts w:ascii="Times New Roman" w:hAnsi="Times New Roman" w:cs="Times New Roman"/>
          <w:sz w:val="28"/>
          <w:szCs w:val="28"/>
        </w:rPr>
        <w:t>. Медаль и удостоверение к ней в случае смерти лица, удостоенного награждения, остаются у наследников для хранения, как память, либо могут быть переданы в Пятигорский краеведческий музей.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7AC">
        <w:rPr>
          <w:rFonts w:ascii="Times New Roman" w:hAnsi="Times New Roman" w:cs="Times New Roman"/>
          <w:sz w:val="28"/>
          <w:szCs w:val="28"/>
        </w:rPr>
        <w:t>. При утрате гражданином удостоверения или Медали, по его личному заявлению на имя Главы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7AC">
        <w:rPr>
          <w:rFonts w:ascii="Times New Roman" w:hAnsi="Times New Roman" w:cs="Times New Roman"/>
          <w:sz w:val="28"/>
          <w:szCs w:val="28"/>
        </w:rPr>
        <w:t xml:space="preserve"> выдается дубликат удостоверения и Медали.</w:t>
      </w:r>
    </w:p>
    <w:p w:rsidR="00B00A8A" w:rsidRPr="00E227AC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27AC">
        <w:rPr>
          <w:rFonts w:ascii="Times New Roman" w:hAnsi="Times New Roman" w:cs="Times New Roman"/>
          <w:sz w:val="28"/>
          <w:szCs w:val="28"/>
        </w:rPr>
        <w:t xml:space="preserve">. Учет и регистрацию 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 администрации в области сохранения культурного наследия)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7AC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на реализацию Положения осуществляется за счет </w:t>
      </w:r>
      <w:proofErr w:type="gramStart"/>
      <w:r w:rsidRPr="00E227AC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Ставропольского края</w:t>
      </w:r>
      <w:proofErr w:type="gramEnd"/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aps/>
          <w:sz w:val="28"/>
          <w:szCs w:val="28"/>
          <w:lang w:val="en-GB" w:eastAsia="ru-RU"/>
        </w:rPr>
        <w:t>II</w:t>
      </w: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480D63">
        <w:rPr>
          <w:rFonts w:ascii="Times New Roman" w:hAnsi="Times New Roman" w:cs="Times New Roman"/>
          <w:bCs/>
          <w:caps/>
          <w:sz w:val="28"/>
          <w:szCs w:val="28"/>
        </w:rPr>
        <w:t xml:space="preserve">Комиссия по рассмотрению </w:t>
      </w:r>
      <w:r w:rsidRPr="00050971">
        <w:rPr>
          <w:rFonts w:ascii="Times New Roman" w:hAnsi="Times New Roman" w:cs="Times New Roman"/>
          <w:caps/>
          <w:sz w:val="28"/>
          <w:szCs w:val="28"/>
        </w:rPr>
        <w:t xml:space="preserve">документов 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050971">
        <w:rPr>
          <w:rFonts w:ascii="Times New Roman" w:hAnsi="Times New Roman" w:cs="Times New Roman"/>
          <w:caps/>
          <w:sz w:val="28"/>
          <w:szCs w:val="28"/>
        </w:rPr>
        <w:t xml:space="preserve">кандидатов о награждении медалью 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050971">
        <w:rPr>
          <w:rFonts w:ascii="Times New Roman" w:hAnsi="Times New Roman" w:cs="Times New Roman"/>
          <w:caps/>
          <w:sz w:val="28"/>
          <w:szCs w:val="28"/>
        </w:rPr>
        <w:t>«За заслуги перед городом Пятигорском»</w:t>
      </w:r>
    </w:p>
    <w:p w:rsidR="00B00A8A" w:rsidRPr="00050971" w:rsidRDefault="00B00A8A" w:rsidP="00B0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D99">
        <w:rPr>
          <w:rFonts w:ascii="Times New Roman" w:hAnsi="Times New Roman" w:cs="Times New Roman"/>
          <w:sz w:val="28"/>
          <w:szCs w:val="28"/>
        </w:rPr>
        <w:t xml:space="preserve"> </w:t>
      </w:r>
      <w:r w:rsidRPr="00480D6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кандидатов о награждении медалью «За заслуги перед городом Пятигорском» </w:t>
      </w:r>
      <w:r w:rsidRPr="00480D63">
        <w:rPr>
          <w:rFonts w:ascii="Times New Roman" w:hAnsi="Times New Roman" w:cs="Times New Roman"/>
          <w:sz w:val="28"/>
          <w:szCs w:val="28"/>
        </w:rPr>
        <w:t xml:space="preserve">создается в целях предварительного рассмотрения ходатайства 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 медалью «За заслуги перед городом Пятигорском».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480D63">
        <w:rPr>
          <w:rFonts w:ascii="Times New Roman" w:hAnsi="Times New Roman" w:cs="Times New Roman"/>
          <w:sz w:val="28"/>
          <w:szCs w:val="28"/>
        </w:rPr>
        <w:t xml:space="preserve">Комиссия создается в составе председателя, заместителя председателя, секретаря и членов комиссии. </w:t>
      </w:r>
    </w:p>
    <w:p w:rsidR="00B00A8A" w:rsidRPr="00480D63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480D63">
        <w:rPr>
          <w:rFonts w:ascii="Times New Roman" w:hAnsi="Times New Roman" w:cs="Times New Roman"/>
          <w:sz w:val="28"/>
          <w:szCs w:val="28"/>
        </w:rPr>
        <w:t>Думы города Пятигорска.</w:t>
      </w:r>
    </w:p>
    <w:p w:rsidR="00B00A8A" w:rsidRPr="00480D63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80D63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B00A8A" w:rsidRPr="00480D63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80D63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B00A8A" w:rsidRPr="002B6BAD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по рассмотрению документов кандидатов о награждении медалью «За заслуги перед городом Пятигорском»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B00A8A" w:rsidRPr="002B6BAD" w:rsidRDefault="00B00A8A" w:rsidP="00B00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запрашивать дополнительные документы и сведения по внесенным предложениям;</w:t>
      </w:r>
    </w:p>
    <w:p w:rsidR="00B00A8A" w:rsidRDefault="00B00A8A" w:rsidP="00B00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средства массовой информации сведений о </w:t>
      </w:r>
      <w:r>
        <w:rPr>
          <w:rFonts w:ascii="Times New Roman" w:hAnsi="Times New Roman" w:cs="Times New Roman"/>
          <w:sz w:val="28"/>
          <w:szCs w:val="28"/>
        </w:rPr>
        <w:t>награждении медалью «За заслуги перед городом Пятигорском»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00A8A" w:rsidRPr="002B6BAD" w:rsidRDefault="00B00A8A" w:rsidP="00B00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полномочия, связанные с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награждению медалью «За заслуги перед городом Пятигорском»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A8A" w:rsidRPr="00480D63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480D63">
        <w:rPr>
          <w:rFonts w:ascii="Times New Roman" w:hAnsi="Times New Roman" w:cs="Times New Roman"/>
          <w:sz w:val="28"/>
          <w:szCs w:val="28"/>
        </w:rPr>
        <w:t>Обеспечение деятельности комиссии, в том числе ведение документооборота, материально-техническое обеспечение, осуществляет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 администрации)</w:t>
      </w:r>
      <w:r w:rsidRPr="00480D63">
        <w:rPr>
          <w:rFonts w:ascii="Times New Roman" w:hAnsi="Times New Roman" w:cs="Times New Roman"/>
          <w:sz w:val="28"/>
          <w:szCs w:val="28"/>
        </w:rPr>
        <w:t>.</w:t>
      </w:r>
    </w:p>
    <w:p w:rsidR="00B00A8A" w:rsidRDefault="00B00A8A" w:rsidP="00B00A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Pr="00F92017" w:rsidRDefault="00B00A8A" w:rsidP="00B00A8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GB"/>
        </w:rPr>
        <w:t>IV</w:t>
      </w:r>
      <w:r w:rsidRPr="008D5C77">
        <w:rPr>
          <w:rFonts w:ascii="Times New Roman" w:hAnsi="Times New Roman" w:cs="Times New Roman"/>
          <w:caps/>
          <w:sz w:val="28"/>
          <w:szCs w:val="28"/>
        </w:rPr>
        <w:t xml:space="preserve">. Лишение медали </w:t>
      </w:r>
    </w:p>
    <w:p w:rsidR="00B00A8A" w:rsidRPr="008D5C77" w:rsidRDefault="00B00A8A" w:rsidP="00B00A8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D5C77">
        <w:rPr>
          <w:rFonts w:ascii="Times New Roman" w:hAnsi="Times New Roman" w:cs="Times New Roman"/>
          <w:caps/>
          <w:sz w:val="28"/>
          <w:szCs w:val="28"/>
        </w:rPr>
        <w:t>«За заслуги перед городом Пятигорском»</w:t>
      </w:r>
    </w:p>
    <w:p w:rsidR="00B00A8A" w:rsidRPr="008D5C77" w:rsidRDefault="00B00A8A" w:rsidP="00B00A8A">
      <w:pPr>
        <w:pStyle w:val="a5"/>
        <w:spacing w:after="0" w:line="240" w:lineRule="auto"/>
        <w:ind w:left="1080"/>
        <w:rPr>
          <w:rFonts w:ascii="Times New Roman" w:hAnsi="Times New Roman" w:cs="Times New Roman"/>
          <w:caps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Лишение медали «За заслуги перед городом Пятигорском»  может быть произведено Думой города Пятигорска в случае осуждения гражданина за совершенное умышленное преступление на основании вступившего в законную силу приговора суда.</w:t>
      </w: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24152A" w:rsidRDefault="00B00A8A" w:rsidP="00B00A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00A8A" w:rsidRPr="00E227AC" w:rsidRDefault="00B00A8A" w:rsidP="00B00A8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 w:rsidRPr="00CB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134"/>
        <w:gridCol w:w="536"/>
        <w:gridCol w:w="739"/>
        <w:gridCol w:w="212"/>
        <w:gridCol w:w="255"/>
        <w:gridCol w:w="701"/>
        <w:gridCol w:w="269"/>
        <w:gridCol w:w="480"/>
        <w:gridCol w:w="600"/>
        <w:gridCol w:w="603"/>
        <w:gridCol w:w="1449"/>
        <w:gridCol w:w="108"/>
        <w:gridCol w:w="1076"/>
        <w:gridCol w:w="132"/>
        <w:gridCol w:w="811"/>
        <w:gridCol w:w="108"/>
        <w:gridCol w:w="287"/>
      </w:tblGrid>
      <w:tr w:rsidR="00B00A8A" w:rsidRPr="00F96466" w:rsidTr="00AF654C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0A8A" w:rsidRPr="00F96466" w:rsidRDefault="00B00A8A" w:rsidP="00AF654C">
            <w:pPr>
              <w:pStyle w:val="a6"/>
              <w:spacing w:after="0"/>
              <w:ind w:firstLine="7717"/>
              <w:jc w:val="both"/>
              <w:rPr>
                <w:b/>
                <w:sz w:val="24"/>
              </w:rPr>
            </w:pPr>
          </w:p>
        </w:tc>
      </w:tr>
      <w:tr w:rsidR="00B00A8A" w:rsidRPr="00F96466" w:rsidTr="00AF654C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0A8A" w:rsidRPr="00280BF0" w:rsidRDefault="00B00A8A" w:rsidP="00AF654C">
            <w:pPr>
              <w:pStyle w:val="a6"/>
              <w:spacing w:after="0"/>
              <w:ind w:firstLine="12"/>
              <w:jc w:val="center"/>
              <w:rPr>
                <w:sz w:val="24"/>
              </w:rPr>
            </w:pPr>
            <w:r w:rsidRPr="00280BF0">
              <w:rPr>
                <w:szCs w:val="28"/>
              </w:rPr>
              <w:t xml:space="preserve">ЛИСТ-ПРЕДСТАВЛЕНИЕ </w:t>
            </w:r>
            <w:r>
              <w:rPr>
                <w:szCs w:val="28"/>
              </w:rPr>
              <w:t>О</w:t>
            </w:r>
            <w:r w:rsidRPr="00280BF0">
              <w:rPr>
                <w:szCs w:val="28"/>
              </w:rPr>
              <w:t xml:space="preserve"> НАГРАЖДЕНИ</w:t>
            </w:r>
            <w:r>
              <w:rPr>
                <w:szCs w:val="28"/>
              </w:rPr>
              <w:t>И</w:t>
            </w:r>
            <w:r w:rsidRPr="00280BF0">
              <w:rPr>
                <w:szCs w:val="28"/>
              </w:rPr>
              <w:t xml:space="preserve"> МЕДАЛЬЮ</w:t>
            </w:r>
          </w:p>
        </w:tc>
      </w:tr>
      <w:tr w:rsidR="00B00A8A" w:rsidRPr="00F96466" w:rsidTr="00AF654C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0A8A" w:rsidRPr="00280BF0" w:rsidRDefault="00B00A8A" w:rsidP="00AF654C">
            <w:pPr>
              <w:pStyle w:val="a6"/>
              <w:spacing w:after="0"/>
              <w:jc w:val="center"/>
              <w:rPr>
                <w:caps/>
                <w:sz w:val="24"/>
              </w:rPr>
            </w:pPr>
            <w:r w:rsidRPr="00280BF0">
              <w:rPr>
                <w:caps/>
                <w:szCs w:val="28"/>
              </w:rPr>
              <w:t>«За заслуги перед городом Пятигорском»</w:t>
            </w:r>
          </w:p>
        </w:tc>
      </w:tr>
      <w:tr w:rsidR="00B00A8A" w:rsidTr="00AF654C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1. Фамилия</w:t>
            </w:r>
            <w:r>
              <w:rPr>
                <w:noProof w:val="0"/>
                <w:sz w:val="24"/>
              </w:rPr>
              <w:t xml:space="preserve">     </w:t>
            </w:r>
            <w:r>
              <w:rPr>
                <w:noProof w:val="0"/>
              </w:rPr>
              <w:t xml:space="preserve">      </w:t>
            </w:r>
          </w:p>
        </w:tc>
        <w:tc>
          <w:tcPr>
            <w:tcW w:w="6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имя, отчество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2. Должность, место работы</w:t>
            </w:r>
            <w:r>
              <w:rPr>
                <w:noProof w:val="0"/>
                <w:sz w:val="24"/>
              </w:rPr>
              <w:t xml:space="preserve">    </w:t>
            </w: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3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2"/>
              </w:rPr>
            </w:pPr>
          </w:p>
        </w:tc>
        <w:tc>
          <w:tcPr>
            <w:tcW w:w="5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 xml:space="preserve">    </w:t>
            </w:r>
            <w:proofErr w:type="gramStart"/>
            <w:r w:rsidRPr="00F92036">
              <w:rPr>
                <w:sz w:val="18"/>
                <w:szCs w:val="18"/>
              </w:rPr>
              <w:t>(точное наименование предприятия, объединения,</w:t>
            </w:r>
            <w:proofErr w:type="gramEnd"/>
          </w:p>
          <w:p w:rsidR="00B00A8A" w:rsidRDefault="00B00A8A" w:rsidP="00AF654C">
            <w:pPr>
              <w:pStyle w:val="a6"/>
              <w:spacing w:after="0"/>
              <w:rPr>
                <w:sz w:val="18"/>
                <w:szCs w:val="18"/>
              </w:rPr>
            </w:pPr>
          </w:p>
          <w:p w:rsidR="00B00A8A" w:rsidRPr="00F92036" w:rsidRDefault="00B00A8A" w:rsidP="00AF654C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  <w:r>
              <w:t xml:space="preserve">                                </w:t>
            </w:r>
            <w:r w:rsidRPr="00F92036">
              <w:rPr>
                <w:sz w:val="18"/>
                <w:szCs w:val="18"/>
              </w:rPr>
              <w:t xml:space="preserve">    учреждения, организации, министерства, ведомства)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rPr>
                <w:sz w:val="24"/>
              </w:rPr>
            </w:pPr>
          </w:p>
          <w:p w:rsidR="00B00A8A" w:rsidRDefault="00B00A8A" w:rsidP="00AF654C">
            <w:pPr>
              <w:pStyle w:val="a6"/>
              <w:spacing w:after="0"/>
              <w:rPr>
                <w:noProof w:val="0"/>
              </w:rPr>
            </w:pPr>
            <w:r>
              <w:rPr>
                <w:sz w:val="24"/>
              </w:rPr>
              <w:t>3. Пол</w:t>
            </w:r>
            <w:r>
              <w:t xml:space="preserve"> </w:t>
            </w:r>
            <w:r>
              <w:rPr>
                <w:noProof w:val="0"/>
              </w:rPr>
              <w:t xml:space="preserve">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rPr>
                <w:sz w:val="24"/>
              </w:rPr>
            </w:pPr>
          </w:p>
          <w:p w:rsidR="00B00A8A" w:rsidRDefault="00B00A8A" w:rsidP="00AF654C">
            <w:pPr>
              <w:pStyle w:val="a6"/>
              <w:spacing w:after="0"/>
              <w:rPr>
                <w:noProof w:val="0"/>
              </w:rPr>
            </w:pPr>
            <w:r>
              <w:rPr>
                <w:sz w:val="24"/>
              </w:rPr>
              <w:t>4. Дата рождения</w:t>
            </w:r>
            <w:r>
              <w:rPr>
                <w:noProof w:val="0"/>
                <w:sz w:val="24"/>
              </w:rPr>
              <w:t xml:space="preserve">             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A8A" w:rsidRPr="00F92036" w:rsidRDefault="00B00A8A" w:rsidP="00AF654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>(число, месяц, год)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255"/>
        </w:trPr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5. Место рождения</w:t>
            </w:r>
            <w:r>
              <w:rPr>
                <w:noProof w:val="0"/>
                <w:sz w:val="24"/>
              </w:rPr>
              <w:t xml:space="preserve"> 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jc w:val="both"/>
              <w:rPr>
                <w:noProof w:val="0"/>
              </w:rPr>
            </w:pPr>
            <w:r>
              <w:rPr>
                <w:sz w:val="22"/>
              </w:rPr>
              <w:t xml:space="preserve">                             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322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(республика, край, область, округ, город, район, поселок, село</w:t>
            </w:r>
            <w:r w:rsidRPr="00F92036">
              <w:rPr>
                <w:noProof w:val="0"/>
                <w:sz w:val="18"/>
                <w:szCs w:val="18"/>
              </w:rPr>
              <w:t xml:space="preserve">, </w:t>
            </w:r>
            <w:r w:rsidRPr="00F92036">
              <w:rPr>
                <w:sz w:val="18"/>
                <w:szCs w:val="18"/>
              </w:rPr>
              <w:t xml:space="preserve"> </w:t>
            </w:r>
            <w:proofErr w:type="gramEnd"/>
          </w:p>
          <w:p w:rsidR="00B00A8A" w:rsidRPr="00F92036" w:rsidRDefault="00B00A8A" w:rsidP="00AF654C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275"/>
        </w:trPr>
        <w:tc>
          <w:tcPr>
            <w:tcW w:w="2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6. Образование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jc w:val="both"/>
              <w:rPr>
                <w:noProof w:val="0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F92036">
              <w:rPr>
                <w:sz w:val="18"/>
                <w:szCs w:val="18"/>
              </w:rPr>
              <w:t>деревня)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322"/>
        </w:trPr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(специальность по образованию, наименование учебного</w:t>
            </w:r>
            <w:proofErr w:type="gramEnd"/>
          </w:p>
          <w:p w:rsidR="00B00A8A" w:rsidRPr="00F92036" w:rsidRDefault="00B00A8A" w:rsidP="00AF654C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noProof w:val="0"/>
              </w:rPr>
            </w:pPr>
            <w:r w:rsidRPr="00F92036">
              <w:rPr>
                <w:sz w:val="18"/>
                <w:szCs w:val="18"/>
              </w:rPr>
              <w:t>заведения, год окончания)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</w:trPr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00A8A" w:rsidRPr="00F92036" w:rsidRDefault="00B00A8A" w:rsidP="00AF654C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4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7. Ученая степень, ученое звание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270"/>
        </w:trPr>
        <w:tc>
          <w:tcPr>
            <w:tcW w:w="43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81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8. Какими государственными наградами награжден (а) и даты награждений</w:t>
            </w:r>
            <w:r>
              <w:rPr>
                <w:noProof w:val="0"/>
                <w:sz w:val="24"/>
              </w:rPr>
              <w:t xml:space="preserve">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B00A8A" w:rsidTr="00AF654C">
        <w:trPr>
          <w:gridBefore w:val="1"/>
          <w:gridAfter w:val="2"/>
          <w:wBefore w:w="786" w:type="dxa"/>
          <w:wAfter w:w="395" w:type="dxa"/>
          <w:trHeight w:val="300"/>
        </w:trPr>
        <w:tc>
          <w:tcPr>
            <w:tcW w:w="91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98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  <w:r>
              <w:rPr>
                <w:sz w:val="24"/>
              </w:rPr>
              <w:t>9. Домашний адрес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62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4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        10. Общий стаж работы    </w:t>
            </w:r>
            <w:r>
              <w:rPr>
                <w:noProof w:val="0"/>
              </w:rPr>
              <w:t xml:space="preserve">                                     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rPr>
                <w:noProof w:val="0"/>
                <w:sz w:val="24"/>
              </w:rPr>
            </w:pPr>
            <w:r>
              <w:rPr>
                <w:sz w:val="24"/>
              </w:rPr>
              <w:t>Стаж работы в отрасли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rPr>
          <w:gridAfter w:val="2"/>
          <w:wAfter w:w="395" w:type="dxa"/>
        </w:trPr>
        <w:tc>
          <w:tcPr>
            <w:tcW w:w="4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sz w:val="24"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rPr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00A8A" w:rsidRDefault="00B00A8A" w:rsidP="00AF654C">
            <w:pPr>
              <w:pStyle w:val="a6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640"/>
        </w:trPr>
        <w:tc>
          <w:tcPr>
            <w:tcW w:w="9500" w:type="dxa"/>
            <w:gridSpan w:val="17"/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Трудовая деятельность (включая учебу в высших  и средних 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sz w:val="24"/>
              </w:rPr>
              <w:t xml:space="preserve"> специальных учебных   заведениях, военную службу)</w:t>
            </w: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4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ind w:firstLine="742"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 предприятия,</w:t>
            </w:r>
          </w:p>
          <w:p w:rsidR="00B00A8A" w:rsidRDefault="00B00A8A" w:rsidP="00AF654C">
            <w:pPr>
              <w:pStyle w:val="a6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</w:t>
            </w:r>
            <w:r>
              <w:rPr>
                <w:sz w:val="22"/>
              </w:rPr>
              <w:t>учреждения, организации, а так же</w:t>
            </w:r>
          </w:p>
          <w:p w:rsidR="00B00A8A" w:rsidRDefault="00B00A8A" w:rsidP="00AF654C">
            <w:pPr>
              <w:pStyle w:val="a6"/>
              <w:spacing w:after="0"/>
              <w:ind w:firstLine="742"/>
              <w:rPr>
                <w:sz w:val="22"/>
              </w:rPr>
            </w:pPr>
            <w:r>
              <w:rPr>
                <w:noProof w:val="0"/>
                <w:sz w:val="22"/>
              </w:rPr>
              <w:t xml:space="preserve">            </w:t>
            </w:r>
            <w:r>
              <w:rPr>
                <w:sz w:val="22"/>
              </w:rPr>
              <w:t>министерства  (ведомства)</w:t>
            </w:r>
          </w:p>
        </w:tc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Местонахождение</w:t>
            </w:r>
          </w:p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предприятия, учреждения, организации</w:t>
            </w: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поступ-</w:t>
            </w:r>
          </w:p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5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center"/>
              <w:rPr>
                <w:sz w:val="22"/>
              </w:rPr>
            </w:pPr>
          </w:p>
        </w:tc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B00A8A" w:rsidTr="00AF6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86" w:type="dxa"/>
          <w:wAfter w:w="287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A" w:rsidRDefault="00B00A8A" w:rsidP="00AF654C">
            <w:pPr>
              <w:pStyle w:val="a6"/>
              <w:spacing w:after="0" w:line="360" w:lineRule="auto"/>
              <w:jc w:val="both"/>
              <w:rPr>
                <w:sz w:val="22"/>
              </w:rPr>
            </w:pPr>
          </w:p>
        </w:tc>
      </w:tr>
    </w:tbl>
    <w:p w:rsidR="00B00A8A" w:rsidRDefault="00B00A8A" w:rsidP="00B00A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0A8A" w:rsidRDefault="00B00A8A" w:rsidP="00B00A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0A8A" w:rsidRPr="0024152A" w:rsidRDefault="00B00A8A" w:rsidP="00B00A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lastRenderedPageBreak/>
        <w:t xml:space="preserve">12. </w:t>
      </w:r>
      <w:proofErr w:type="gramStart"/>
      <w:r w:rsidRPr="0024152A">
        <w:rPr>
          <w:rFonts w:ascii="Times New Roman" w:hAnsi="Times New Roman" w:cs="Times New Roman"/>
        </w:rPr>
        <w:t>Биография лица, представляемого к присвоению звания:</w:t>
      </w:r>
      <w:proofErr w:type="gramEnd"/>
    </w:p>
    <w:p w:rsidR="00B00A8A" w:rsidRDefault="00B00A8A" w:rsidP="00B00A8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A8A" w:rsidRPr="0024152A" w:rsidRDefault="00B00A8A" w:rsidP="00B00A8A">
      <w:pPr>
        <w:spacing w:line="360" w:lineRule="auto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t xml:space="preserve">13. </w:t>
      </w:r>
      <w:proofErr w:type="gramStart"/>
      <w:r w:rsidRPr="0024152A">
        <w:rPr>
          <w:rFonts w:ascii="Times New Roman" w:hAnsi="Times New Roman" w:cs="Times New Roman"/>
        </w:rPr>
        <w:t>Характеристика, с указанием конкретных заслуг лица, представляемого к присвоению звания:</w:t>
      </w:r>
      <w:proofErr w:type="gramEnd"/>
    </w:p>
    <w:p w:rsidR="00B00A8A" w:rsidRPr="0024152A" w:rsidRDefault="00B00A8A" w:rsidP="00B00A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Look w:val="01E0"/>
      </w:tblPr>
      <w:tblGrid>
        <w:gridCol w:w="3491"/>
        <w:gridCol w:w="3022"/>
        <w:gridCol w:w="3057"/>
      </w:tblGrid>
      <w:tr w:rsidR="00B00A8A" w:rsidRPr="0024152A" w:rsidTr="00AF654C">
        <w:trPr>
          <w:trHeight w:val="820"/>
          <w:jc w:val="center"/>
        </w:trPr>
        <w:tc>
          <w:tcPr>
            <w:tcW w:w="3491" w:type="dxa"/>
          </w:tcPr>
          <w:p w:rsidR="00B00A8A" w:rsidRPr="0024152A" w:rsidRDefault="00B00A8A" w:rsidP="00AF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Инициатор присвоения звания «Выдающийся гражданин города Пятигорска»</w:t>
            </w:r>
          </w:p>
        </w:tc>
        <w:tc>
          <w:tcPr>
            <w:tcW w:w="3022" w:type="dxa"/>
          </w:tcPr>
          <w:p w:rsidR="00B00A8A" w:rsidRPr="0024152A" w:rsidRDefault="00B00A8A" w:rsidP="00A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B00A8A" w:rsidRPr="0024152A" w:rsidRDefault="00B00A8A" w:rsidP="00A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8A" w:rsidRPr="0024152A" w:rsidTr="00AF654C">
        <w:trPr>
          <w:trHeight w:val="279"/>
          <w:jc w:val="center"/>
        </w:trPr>
        <w:tc>
          <w:tcPr>
            <w:tcW w:w="3491" w:type="dxa"/>
          </w:tcPr>
          <w:p w:rsidR="00B00A8A" w:rsidRPr="0024152A" w:rsidRDefault="00B00A8A" w:rsidP="00AF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B00A8A" w:rsidRPr="0024152A" w:rsidRDefault="00B00A8A" w:rsidP="00A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B00A8A" w:rsidRPr="0024152A" w:rsidRDefault="00B00A8A" w:rsidP="00A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B00A8A" w:rsidRDefault="00B00A8A" w:rsidP="00B00A8A">
      <w:pPr>
        <w:tabs>
          <w:tab w:val="left" w:pos="5145"/>
        </w:tabs>
        <w:ind w:left="4320"/>
        <w:rPr>
          <w:sz w:val="28"/>
          <w:szCs w:val="28"/>
        </w:rPr>
      </w:pPr>
    </w:p>
    <w:p w:rsidR="00B00A8A" w:rsidRDefault="00B00A8A" w:rsidP="00B00A8A">
      <w:pPr>
        <w:tabs>
          <w:tab w:val="left" w:pos="5145"/>
        </w:tabs>
        <w:ind w:left="4320"/>
        <w:rPr>
          <w:sz w:val="28"/>
          <w:szCs w:val="28"/>
        </w:rPr>
      </w:pPr>
    </w:p>
    <w:p w:rsidR="00B00A8A" w:rsidRDefault="00B00A8A" w:rsidP="00B00A8A">
      <w:pPr>
        <w:tabs>
          <w:tab w:val="left" w:pos="5145"/>
        </w:tabs>
        <w:ind w:left="4320"/>
        <w:rPr>
          <w:sz w:val="28"/>
          <w:szCs w:val="28"/>
        </w:rPr>
      </w:pPr>
    </w:p>
    <w:p w:rsidR="00B00A8A" w:rsidRDefault="00B00A8A" w:rsidP="00B00A8A">
      <w:pPr>
        <w:tabs>
          <w:tab w:val="left" w:pos="5145"/>
        </w:tabs>
        <w:ind w:left="4320"/>
        <w:rPr>
          <w:sz w:val="28"/>
          <w:szCs w:val="28"/>
        </w:rPr>
      </w:pPr>
    </w:p>
    <w:p w:rsidR="00B00A8A" w:rsidRPr="0024152A" w:rsidRDefault="00B00A8A" w:rsidP="00B00A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241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8A" w:rsidRPr="00E227AC" w:rsidRDefault="00B00A8A" w:rsidP="00B00A8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B00A8A" w:rsidRDefault="00B00A8A" w:rsidP="00B00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A8A" w:rsidRPr="0024152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 xml:space="preserve">Описание удостоверения </w:t>
      </w:r>
    </w:p>
    <w:p w:rsidR="00B00A8A" w:rsidRPr="0024152A" w:rsidRDefault="00B00A8A" w:rsidP="00B00A8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медали</w:t>
      </w:r>
      <w:r w:rsidRPr="00CB13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Пятигорском»</w:t>
      </w:r>
    </w:p>
    <w:p w:rsidR="00B00A8A" w:rsidRPr="00774C3C" w:rsidRDefault="00B00A8A" w:rsidP="00B00A8A">
      <w:pPr>
        <w:rPr>
          <w:sz w:val="28"/>
          <w:szCs w:val="28"/>
        </w:rPr>
      </w:pP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к медали «За заслуги перед городом Пятигорском»</w:t>
      </w:r>
      <w:r w:rsidRPr="00774C3C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книжку в </w:t>
      </w:r>
      <w:r>
        <w:rPr>
          <w:rFonts w:ascii="Times New Roman" w:hAnsi="Times New Roman" w:cs="Times New Roman"/>
          <w:sz w:val="28"/>
          <w:szCs w:val="28"/>
        </w:rPr>
        <w:t xml:space="preserve">обложке из кожзаменителя цвета бордо размером 6,4 Х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внешней стороне удостоверения воспроизводится графическое изображение герб</w:t>
      </w:r>
      <w:r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и надпись под ним в две ст</w:t>
      </w:r>
      <w:r>
        <w:rPr>
          <w:rFonts w:ascii="Times New Roman" w:hAnsi="Times New Roman" w:cs="Times New Roman"/>
          <w:sz w:val="28"/>
          <w:szCs w:val="28"/>
        </w:rPr>
        <w:t>роки прописными буквами золотистого цвета «Медаль «ЗА ЗАСЛУГИ ПЕРЕД ГОРОДОМ ПЯТИГОРСКОМ»</w:t>
      </w:r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левой внутренней вклейке удостоверения: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слева место для цветной фотографии владельца удостоверения размером 30 Х 40 миллиметров без уголка. Фотография владельца скрепляется круглой малой гербовой п</w:t>
      </w:r>
      <w:r>
        <w:rPr>
          <w:rFonts w:ascii="Times New Roman" w:hAnsi="Times New Roman" w:cs="Times New Roman"/>
          <w:sz w:val="28"/>
          <w:szCs w:val="28"/>
        </w:rPr>
        <w:t xml:space="preserve">ечатью </w:t>
      </w:r>
      <w:r w:rsidRPr="00774C3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справа надпись про</w:t>
      </w:r>
      <w:r>
        <w:rPr>
          <w:rFonts w:ascii="Times New Roman" w:hAnsi="Times New Roman" w:cs="Times New Roman"/>
          <w:sz w:val="28"/>
          <w:szCs w:val="28"/>
        </w:rPr>
        <w:t>писными буквами красного цвета «УДОСТОВЕРЕНИЕ»</w:t>
      </w:r>
      <w:r w:rsidRPr="00774C3C">
        <w:rPr>
          <w:rFonts w:ascii="Times New Roman" w:hAnsi="Times New Roman" w:cs="Times New Roman"/>
          <w:sz w:val="28"/>
          <w:szCs w:val="28"/>
        </w:rPr>
        <w:t xml:space="preserve">, затем на той же </w:t>
      </w:r>
      <w:r>
        <w:rPr>
          <w:rFonts w:ascii="Times New Roman" w:hAnsi="Times New Roman" w:cs="Times New Roman"/>
          <w:sz w:val="28"/>
          <w:szCs w:val="28"/>
        </w:rPr>
        <w:t>строке черным цветом «№ 000»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номера удостоверения справа печатаются в две строки черным цветом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(прописными буквами)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гражданина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фамилии, имени, отчества справа печат</w:t>
      </w:r>
      <w:r>
        <w:rPr>
          <w:rFonts w:ascii="Times New Roman" w:hAnsi="Times New Roman" w:cs="Times New Roman"/>
          <w:sz w:val="28"/>
          <w:szCs w:val="28"/>
        </w:rPr>
        <w:t>ается надпись в четыре строки: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(-на) медалью «ЗА ЗАСЛУГИ ПЕРЕД ГОРОДОМ ПЯТИГОРСКОМ» </w:t>
      </w:r>
      <w:r w:rsidRPr="00774C3C">
        <w:rPr>
          <w:rFonts w:ascii="Times New Roman" w:hAnsi="Times New Roman" w:cs="Times New Roman"/>
          <w:sz w:val="28"/>
          <w:szCs w:val="28"/>
        </w:rPr>
        <w:t>на основании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74C3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города Пятигорска от _____ 20__ года № ___»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 xml:space="preserve">- в нижней части слева в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774C3C">
        <w:rPr>
          <w:rFonts w:ascii="Times New Roman" w:hAnsi="Times New Roman" w:cs="Times New Roman"/>
          <w:sz w:val="28"/>
          <w:szCs w:val="28"/>
        </w:rPr>
        <w:t xml:space="preserve"> строки черным цве</w:t>
      </w:r>
      <w:r>
        <w:rPr>
          <w:rFonts w:ascii="Times New Roman" w:hAnsi="Times New Roman" w:cs="Times New Roman"/>
          <w:sz w:val="28"/>
          <w:szCs w:val="28"/>
        </w:rPr>
        <w:t>том печатаются слова «Председатель Думы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, а справа отводится место для ли</w:t>
      </w:r>
      <w:r>
        <w:rPr>
          <w:rFonts w:ascii="Times New Roman" w:hAnsi="Times New Roman" w:cs="Times New Roman"/>
          <w:sz w:val="28"/>
          <w:szCs w:val="28"/>
        </w:rPr>
        <w:t>чной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печатаются инициалы и фамилия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B00A8A" w:rsidRPr="00774C3C" w:rsidRDefault="00B00A8A" w:rsidP="00B00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в нижнем левом углу ставится дата выдачи удостоверения.</w:t>
      </w: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B00A8A" w:rsidRDefault="00B00A8A" w:rsidP="00B00A8A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медали «За заслуги перед городом Пятигорском»</w:t>
      </w:r>
    </w:p>
    <w:p w:rsidR="00B00A8A" w:rsidRDefault="00B00A8A" w:rsidP="00B0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Pr="008D5C77" w:rsidRDefault="00B00A8A" w:rsidP="00B0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C77">
        <w:rPr>
          <w:rFonts w:ascii="Times New Roman" w:hAnsi="Times New Roman" w:cs="Times New Roman"/>
          <w:sz w:val="28"/>
          <w:szCs w:val="28"/>
        </w:rPr>
        <w:t>РИСУНОК</w:t>
      </w:r>
    </w:p>
    <w:p w:rsidR="00B00A8A" w:rsidRPr="008D5C77" w:rsidRDefault="00B00A8A" w:rsidP="00B0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C77">
        <w:rPr>
          <w:rFonts w:ascii="Times New Roman" w:hAnsi="Times New Roman" w:cs="Times New Roman"/>
          <w:sz w:val="28"/>
          <w:szCs w:val="28"/>
        </w:rPr>
        <w:t>МЕДАЛИ "ЗА ЗАСЛУГИ ПЕРЕД ГОРОДОМ ПЯТИГОРСКОМ"</w:t>
      </w:r>
    </w:p>
    <w:p w:rsidR="00B00A8A" w:rsidRDefault="00B00A8A" w:rsidP="00B00A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1"/>
      </w:pPr>
    </w:p>
    <w:p w:rsidR="00B00A8A" w:rsidRDefault="00B00A8A" w:rsidP="00B00A8A">
      <w:pPr>
        <w:pStyle w:val="ConsPlusNormal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1504315</wp:posOffset>
            </wp:positionH>
            <wp:positionV relativeFrom="margin">
              <wp:posOffset>2124710</wp:posOffset>
            </wp:positionV>
            <wp:extent cx="2425700" cy="5156200"/>
            <wp:effectExtent l="95250" t="76200" r="107950" b="82550"/>
            <wp:wrapNone/>
            <wp:docPr id="10" name="Рисунок 6" descr="C:\Users\user\Desktop\Новая папка (2)\Эскиз медали за заслуги Пятигор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Эскиз медали за заслуги Пятигорск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515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pStyle w:val="ConsPlusNormal"/>
        <w:jc w:val="right"/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00A8A" w:rsidRPr="00361EE3" w:rsidRDefault="00B00A8A" w:rsidP="00B00A8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00A8A" w:rsidRPr="00361EE3" w:rsidRDefault="00B00A8A" w:rsidP="00B00A8A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B00A8A" w:rsidRPr="00361EE3" w:rsidRDefault="00B00A8A" w:rsidP="00B00A8A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  <w:r w:rsidRPr="00361E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 № ___________</w:t>
      </w:r>
    </w:p>
    <w:p w:rsidR="00B00A8A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документов кандидатов </w:t>
      </w:r>
    </w:p>
    <w:p w:rsidR="00B00A8A" w:rsidRPr="008D5F10" w:rsidRDefault="00B00A8A" w:rsidP="00B0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медалью </w:t>
      </w:r>
      <w:r w:rsidRPr="00CB1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заслуги перед городом Пятигорском</w:t>
      </w:r>
      <w:r w:rsidRPr="00CB1360">
        <w:rPr>
          <w:rFonts w:ascii="Times New Roman" w:hAnsi="Times New Roman" w:cs="Times New Roman"/>
          <w:sz w:val="28"/>
          <w:szCs w:val="28"/>
        </w:rPr>
        <w:t>»</w:t>
      </w:r>
    </w:p>
    <w:p w:rsidR="00B00A8A" w:rsidRDefault="00B00A8A" w:rsidP="00B00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Абалдуева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Наталья Васильевна – депутат Думы города Пятигорска 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 xml:space="preserve">Секретарь комиссии: </w:t>
      </w:r>
      <w:r w:rsidRPr="008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8D5F10">
        <w:rPr>
          <w:rFonts w:ascii="Times New Roman" w:hAnsi="Times New Roman" w:cs="Times New Roman"/>
          <w:sz w:val="28"/>
          <w:szCs w:val="28"/>
        </w:rPr>
        <w:t>:</w:t>
      </w:r>
    </w:p>
    <w:p w:rsidR="00B00A8A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Витальевич </w:t>
      </w:r>
      <w:r w:rsidRPr="008D5F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 Думы города Пятигорска по градостроительству и городскому хозяйству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Коваленко Александра Николаевна – историк, краевед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Сафарова Ирина Вячеславовна –  заместитель </w:t>
      </w:r>
      <w:proofErr w:type="gramStart"/>
      <w:r w:rsidRPr="008D5F1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D5F10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туризму, директор  Государственного бюджетного учреждения культуры Ставропольского края «Государственный музей-заповедник М.Ю.Лермонтова» </w:t>
      </w:r>
    </w:p>
    <w:p w:rsidR="00B00A8A" w:rsidRPr="008D5F10" w:rsidRDefault="00B00A8A" w:rsidP="00B00A8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8A" w:rsidRDefault="00B00A8A" w:rsidP="00B00A8A">
      <w:pPr>
        <w:tabs>
          <w:tab w:val="left" w:pos="9355"/>
        </w:tabs>
        <w:spacing w:after="0" w:line="240" w:lineRule="auto"/>
        <w:jc w:val="both"/>
      </w:pPr>
      <w:r w:rsidRPr="008D5F10">
        <w:rPr>
          <w:rFonts w:ascii="Times New Roman" w:hAnsi="Times New Roman" w:cs="Times New Roman"/>
          <w:sz w:val="28"/>
          <w:szCs w:val="28"/>
        </w:rPr>
        <w:t>Филь Марина Федоровна – депутат  Думы города Пятигорска</w:t>
      </w:r>
    </w:p>
    <w:sectPr w:rsidR="00B00A8A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3F21"/>
    <w:multiLevelType w:val="hybridMultilevel"/>
    <w:tmpl w:val="6BDE8E04"/>
    <w:lvl w:ilvl="0" w:tplc="EC2E4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8A"/>
    <w:rsid w:val="006223B6"/>
    <w:rsid w:val="00B00A8A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0A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B00A8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0A8A"/>
    <w:pPr>
      <w:ind w:left="720"/>
      <w:contextualSpacing/>
    </w:pPr>
  </w:style>
  <w:style w:type="paragraph" w:customStyle="1" w:styleId="ConsPlusTitle">
    <w:name w:val="ConsPlusTitle"/>
    <w:rsid w:val="00B00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B00A8A"/>
    <w:pPr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0A8A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3485C1B9021A4400535166346AFEA72061542F9055A77035502C860DC2477B7A1513B46F0BF27F3560D1AAA11E25D6EF30D824E234C78FE46F7A2UEg2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3171</Words>
  <Characters>18081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2020-03-24T15:22:00Z</dcterms:created>
  <dcterms:modified xsi:type="dcterms:W3CDTF">2020-03-24T15:30:00Z</dcterms:modified>
</cp:coreProperties>
</file>