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001" w:rsidRPr="00D23001" w:rsidRDefault="00D23001" w:rsidP="00D23001">
      <w:pPr>
        <w:suppressAutoHyphens/>
        <w:spacing w:line="240" w:lineRule="auto"/>
        <w:ind w:firstLine="0"/>
        <w:jc w:val="right"/>
        <w:rPr>
          <w:rFonts w:eastAsia="Times New Roman" w:cs="Times New Roman"/>
          <w:sz w:val="22"/>
          <w:lang w:eastAsia="ar-SA"/>
        </w:rPr>
      </w:pPr>
      <w:r w:rsidRPr="00D23001">
        <w:rPr>
          <w:rFonts w:eastAsia="Times New Roman" w:cs="Times New Roman"/>
          <w:sz w:val="22"/>
          <w:lang w:eastAsia="ar-SA"/>
        </w:rPr>
        <w:t>Разработчик проекта: ООО «</w:t>
      </w:r>
      <w:proofErr w:type="spellStart"/>
      <w:r w:rsidRPr="00D23001">
        <w:rPr>
          <w:rFonts w:eastAsia="Times New Roman" w:cs="Times New Roman"/>
          <w:sz w:val="22"/>
          <w:lang w:eastAsia="ar-SA"/>
        </w:rPr>
        <w:t>Картфонд</w:t>
      </w:r>
      <w:proofErr w:type="spellEnd"/>
      <w:r w:rsidRPr="00D23001">
        <w:rPr>
          <w:rFonts w:eastAsia="Times New Roman" w:cs="Times New Roman"/>
          <w:sz w:val="22"/>
          <w:lang w:eastAsia="ar-SA"/>
        </w:rPr>
        <w:t>»</w:t>
      </w:r>
    </w:p>
    <w:p w:rsidR="00D23001" w:rsidRPr="00D23001" w:rsidRDefault="00D23001" w:rsidP="00D23001">
      <w:pPr>
        <w:suppressAutoHyphens/>
        <w:spacing w:line="240" w:lineRule="auto"/>
        <w:ind w:firstLine="0"/>
        <w:jc w:val="right"/>
        <w:rPr>
          <w:rFonts w:eastAsia="Times New Roman" w:cs="Times New Roman"/>
          <w:sz w:val="22"/>
          <w:lang w:eastAsia="ar-SA"/>
        </w:rPr>
      </w:pPr>
      <w:r w:rsidRPr="00D23001">
        <w:rPr>
          <w:rFonts w:eastAsia="Times New Roman" w:cs="Times New Roman"/>
          <w:sz w:val="22"/>
          <w:lang w:eastAsia="ar-SA"/>
        </w:rPr>
        <w:t xml:space="preserve">Адрес: 357500, г. Пятигорск, пл. Ленина, 2, </w:t>
      </w:r>
      <w:proofErr w:type="spellStart"/>
      <w:r w:rsidRPr="00D23001">
        <w:rPr>
          <w:rFonts w:eastAsia="Times New Roman" w:cs="Times New Roman"/>
          <w:sz w:val="22"/>
          <w:lang w:eastAsia="ar-SA"/>
        </w:rPr>
        <w:t>каб</w:t>
      </w:r>
      <w:proofErr w:type="spellEnd"/>
      <w:r w:rsidRPr="00D23001">
        <w:rPr>
          <w:rFonts w:eastAsia="Times New Roman" w:cs="Times New Roman"/>
          <w:sz w:val="22"/>
          <w:lang w:eastAsia="ar-SA"/>
        </w:rPr>
        <w:t>. 605;</w:t>
      </w:r>
    </w:p>
    <w:p w:rsidR="00D23001" w:rsidRPr="00D23001" w:rsidRDefault="00D23001" w:rsidP="00D23001">
      <w:pPr>
        <w:suppressAutoHyphens/>
        <w:spacing w:line="240" w:lineRule="auto"/>
        <w:ind w:firstLine="0"/>
        <w:jc w:val="right"/>
        <w:rPr>
          <w:rFonts w:eastAsia="Times New Roman" w:cs="Times New Roman"/>
          <w:sz w:val="22"/>
          <w:lang w:eastAsia="ar-SA"/>
        </w:rPr>
      </w:pPr>
      <w:r w:rsidRPr="00D23001">
        <w:rPr>
          <w:rFonts w:eastAsia="Times New Roman" w:cs="Times New Roman"/>
          <w:sz w:val="22"/>
          <w:lang w:eastAsia="ar-SA"/>
        </w:rPr>
        <w:t xml:space="preserve">Адрес электронной почты: </w:t>
      </w:r>
      <w:proofErr w:type="spellStart"/>
      <w:r w:rsidRPr="00D23001">
        <w:rPr>
          <w:rFonts w:eastAsia="Times New Roman" w:cs="Times New Roman"/>
          <w:sz w:val="22"/>
          <w:lang w:eastAsia="ar-SA"/>
        </w:rPr>
        <w:t>uprgrad@pyatigorsk.org</w:t>
      </w:r>
      <w:proofErr w:type="spellEnd"/>
      <w:r w:rsidRPr="00D23001">
        <w:rPr>
          <w:rFonts w:eastAsia="Times New Roman" w:cs="Times New Roman"/>
          <w:sz w:val="22"/>
          <w:lang w:eastAsia="ar-SA"/>
        </w:rPr>
        <w:t>;</w:t>
      </w:r>
    </w:p>
    <w:p w:rsidR="00D23001" w:rsidRPr="00D23001" w:rsidRDefault="00D23001" w:rsidP="00D23001">
      <w:pPr>
        <w:suppressAutoHyphens/>
        <w:spacing w:line="240" w:lineRule="auto"/>
        <w:ind w:firstLine="0"/>
        <w:jc w:val="right"/>
        <w:rPr>
          <w:rFonts w:eastAsia="Times New Roman" w:cs="Times New Roman"/>
          <w:sz w:val="22"/>
          <w:lang w:eastAsia="ar-SA"/>
        </w:rPr>
      </w:pPr>
      <w:r w:rsidRPr="00D23001">
        <w:rPr>
          <w:rFonts w:eastAsia="Times New Roman" w:cs="Times New Roman"/>
          <w:sz w:val="22"/>
          <w:lang w:eastAsia="ar-SA"/>
        </w:rPr>
        <w:t xml:space="preserve"> тел. +7(8793) 33-77-79</w:t>
      </w:r>
    </w:p>
    <w:p w:rsidR="00D23001" w:rsidRDefault="00D23001" w:rsidP="00D23001">
      <w:pPr>
        <w:suppressAutoHyphens/>
        <w:spacing w:line="240" w:lineRule="auto"/>
        <w:ind w:firstLine="0"/>
        <w:jc w:val="right"/>
        <w:rPr>
          <w:rFonts w:eastAsia="Times New Roman" w:cs="Times New Roman"/>
          <w:sz w:val="22"/>
          <w:lang w:eastAsia="ar-SA"/>
        </w:rPr>
      </w:pPr>
      <w:r w:rsidRPr="00D23001">
        <w:rPr>
          <w:rFonts w:eastAsia="Times New Roman" w:cs="Times New Roman"/>
          <w:sz w:val="22"/>
          <w:lang w:eastAsia="ar-SA"/>
        </w:rPr>
        <w:t>Срок приема заключений: с 14 сентября 2020 года по 16 сентября 2020 года.</w:t>
      </w:r>
    </w:p>
    <w:p w:rsidR="00D23001" w:rsidRPr="00D23001" w:rsidRDefault="00D23001" w:rsidP="00D23001">
      <w:pPr>
        <w:suppressAutoHyphens/>
        <w:spacing w:line="240" w:lineRule="auto"/>
        <w:ind w:firstLine="0"/>
        <w:jc w:val="right"/>
        <w:rPr>
          <w:rFonts w:eastAsia="Times New Roman" w:cs="Times New Roman"/>
          <w:sz w:val="22"/>
          <w:lang w:eastAsia="ar-SA"/>
        </w:rPr>
      </w:pPr>
    </w:p>
    <w:p w:rsidR="00D23001" w:rsidRPr="00D23001" w:rsidRDefault="00D23001" w:rsidP="00D23001">
      <w:pPr>
        <w:suppressAutoHyphens/>
        <w:spacing w:line="240" w:lineRule="auto"/>
        <w:ind w:firstLine="0"/>
        <w:jc w:val="center"/>
        <w:rPr>
          <w:rFonts w:eastAsia="Times New Roman" w:cs="Times New Roman"/>
          <w:sz w:val="20"/>
          <w:szCs w:val="20"/>
          <w:lang w:eastAsia="ar-SA"/>
        </w:rPr>
      </w:pPr>
      <w:r w:rsidRPr="00D23001">
        <w:rPr>
          <w:rFonts w:eastAsia="Times New Roman" w:cs="Times New Roman"/>
          <w:noProof/>
          <w:sz w:val="20"/>
          <w:szCs w:val="20"/>
          <w:lang w:eastAsia="ru-RU"/>
        </w:rPr>
        <w:drawing>
          <wp:anchor distT="0" distB="0" distL="0" distR="0" simplePos="0" relativeHeight="251663360" behindDoc="0" locked="0" layoutInCell="1" allowOverlap="1">
            <wp:simplePos x="0" y="0"/>
            <wp:positionH relativeFrom="column">
              <wp:align>center</wp:align>
            </wp:positionH>
            <wp:positionV relativeFrom="paragraph">
              <wp:posOffset>0</wp:posOffset>
            </wp:positionV>
            <wp:extent cx="720090" cy="855345"/>
            <wp:effectExtent l="19050" t="0" r="3810" b="0"/>
            <wp:wrapTopAndBottom/>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20090" cy="855345"/>
                    </a:xfrm>
                    <a:prstGeom prst="rect">
                      <a:avLst/>
                    </a:prstGeom>
                    <a:solidFill>
                      <a:srgbClr val="FFFFFF"/>
                    </a:solidFill>
                    <a:ln w="9525">
                      <a:noFill/>
                      <a:miter lim="800000"/>
                      <a:headEnd/>
                      <a:tailEnd/>
                    </a:ln>
                  </pic:spPr>
                </pic:pic>
              </a:graphicData>
            </a:graphic>
          </wp:anchor>
        </w:drawing>
      </w:r>
    </w:p>
    <w:p w:rsidR="00D23001" w:rsidRPr="00D23001" w:rsidRDefault="00D23001" w:rsidP="00D23001">
      <w:pPr>
        <w:keepNext/>
        <w:tabs>
          <w:tab w:val="left" w:pos="0"/>
        </w:tabs>
        <w:suppressAutoHyphens/>
        <w:spacing w:line="240" w:lineRule="auto"/>
        <w:ind w:firstLine="0"/>
        <w:jc w:val="center"/>
        <w:outlineLvl w:val="0"/>
        <w:rPr>
          <w:rFonts w:eastAsia="Times New Roman" w:cs="Times New Roman"/>
          <w:sz w:val="32"/>
          <w:szCs w:val="24"/>
          <w:lang w:eastAsia="ar-SA"/>
        </w:rPr>
      </w:pPr>
      <w:r w:rsidRPr="00D23001">
        <w:rPr>
          <w:rFonts w:eastAsia="Times New Roman" w:cs="Times New Roman"/>
          <w:sz w:val="32"/>
          <w:szCs w:val="24"/>
          <w:lang w:eastAsia="ar-SA"/>
        </w:rPr>
        <w:t>Российская Федерация</w:t>
      </w:r>
    </w:p>
    <w:p w:rsidR="00D23001" w:rsidRPr="00D23001" w:rsidRDefault="00D23001" w:rsidP="00D23001">
      <w:pPr>
        <w:keepNext/>
        <w:tabs>
          <w:tab w:val="left" w:pos="0"/>
        </w:tabs>
        <w:suppressAutoHyphens/>
        <w:spacing w:line="240" w:lineRule="auto"/>
        <w:ind w:firstLine="0"/>
        <w:jc w:val="center"/>
        <w:outlineLvl w:val="0"/>
        <w:rPr>
          <w:rFonts w:eastAsia="Times New Roman" w:cs="Times New Roman"/>
          <w:b/>
          <w:bCs/>
          <w:sz w:val="56"/>
          <w:szCs w:val="24"/>
          <w:lang w:eastAsia="ar-SA"/>
        </w:rPr>
      </w:pPr>
      <w:proofErr w:type="gramStart"/>
      <w:r w:rsidRPr="00D23001">
        <w:rPr>
          <w:rFonts w:eastAsia="Times New Roman" w:cs="Times New Roman"/>
          <w:b/>
          <w:bCs/>
          <w:sz w:val="56"/>
          <w:szCs w:val="24"/>
          <w:lang w:eastAsia="ar-SA"/>
        </w:rPr>
        <w:t>Р</w:t>
      </w:r>
      <w:proofErr w:type="gramEnd"/>
      <w:r w:rsidRPr="00D23001">
        <w:rPr>
          <w:rFonts w:eastAsia="Times New Roman" w:cs="Times New Roman"/>
          <w:b/>
          <w:bCs/>
          <w:sz w:val="56"/>
          <w:szCs w:val="24"/>
          <w:lang w:eastAsia="ar-SA"/>
        </w:rPr>
        <w:t xml:space="preserve"> Е Ш Е Н И Е</w:t>
      </w:r>
    </w:p>
    <w:p w:rsidR="00D23001" w:rsidRPr="00D23001" w:rsidRDefault="00D23001" w:rsidP="00D23001">
      <w:pPr>
        <w:keepNext/>
        <w:tabs>
          <w:tab w:val="left" w:pos="0"/>
        </w:tabs>
        <w:suppressAutoHyphens/>
        <w:spacing w:line="240" w:lineRule="auto"/>
        <w:ind w:firstLine="0"/>
        <w:jc w:val="center"/>
        <w:outlineLvl w:val="1"/>
        <w:rPr>
          <w:rFonts w:eastAsia="Times New Roman" w:cs="Times New Roman"/>
          <w:sz w:val="32"/>
          <w:szCs w:val="24"/>
          <w:lang w:eastAsia="ar-SA"/>
        </w:rPr>
      </w:pPr>
      <w:r w:rsidRPr="00D23001">
        <w:rPr>
          <w:rFonts w:eastAsia="Times New Roman" w:cs="Times New Roman"/>
          <w:sz w:val="32"/>
          <w:szCs w:val="24"/>
          <w:lang w:eastAsia="ar-SA"/>
        </w:rPr>
        <w:t>Думы города Пятигорска</w:t>
      </w:r>
    </w:p>
    <w:p w:rsidR="00D23001" w:rsidRPr="00D23001" w:rsidRDefault="00D23001" w:rsidP="00D23001">
      <w:pPr>
        <w:keepNext/>
        <w:tabs>
          <w:tab w:val="left" w:pos="0"/>
        </w:tabs>
        <w:suppressAutoHyphens/>
        <w:spacing w:line="240" w:lineRule="auto"/>
        <w:ind w:firstLine="0"/>
        <w:jc w:val="center"/>
        <w:outlineLvl w:val="2"/>
        <w:rPr>
          <w:rFonts w:eastAsia="Times New Roman" w:cs="Times New Roman"/>
          <w:sz w:val="32"/>
          <w:szCs w:val="24"/>
          <w:lang w:eastAsia="ar-SA"/>
        </w:rPr>
      </w:pPr>
      <w:r w:rsidRPr="00D23001">
        <w:rPr>
          <w:rFonts w:eastAsia="Times New Roman" w:cs="Times New Roman"/>
          <w:sz w:val="32"/>
          <w:szCs w:val="24"/>
          <w:lang w:eastAsia="ar-SA"/>
        </w:rPr>
        <w:t>Ставропольского края</w:t>
      </w:r>
    </w:p>
    <w:p w:rsidR="00D23001" w:rsidRPr="00D23001" w:rsidRDefault="00D23001" w:rsidP="00D23001">
      <w:pPr>
        <w:suppressAutoHyphens/>
        <w:spacing w:line="240" w:lineRule="auto"/>
        <w:ind w:firstLine="0"/>
        <w:rPr>
          <w:rFonts w:eastAsia="Times New Roman" w:cs="Times New Roman"/>
          <w:szCs w:val="28"/>
          <w:lang w:eastAsia="ar-SA"/>
        </w:rPr>
      </w:pPr>
    </w:p>
    <w:p w:rsidR="00D23001" w:rsidRPr="00D23001" w:rsidRDefault="00D23001" w:rsidP="00D23001">
      <w:pPr>
        <w:suppressAutoHyphens/>
        <w:spacing w:line="240" w:lineRule="auto"/>
        <w:ind w:firstLine="0"/>
        <w:rPr>
          <w:rFonts w:eastAsia="Times New Roman" w:cs="Times New Roman"/>
          <w:szCs w:val="28"/>
          <w:lang w:eastAsia="ar-SA"/>
        </w:rPr>
      </w:pPr>
      <w:r w:rsidRPr="00D23001">
        <w:rPr>
          <w:rFonts w:eastAsia="Times New Roman" w:cs="Times New Roman"/>
          <w:szCs w:val="28"/>
          <w:lang w:eastAsia="ar-SA"/>
        </w:rPr>
        <w:t xml:space="preserve">Об утверждении местных </w:t>
      </w:r>
      <w:proofErr w:type="gramStart"/>
      <w:r w:rsidRPr="00D23001">
        <w:rPr>
          <w:rFonts w:eastAsia="Times New Roman" w:cs="Times New Roman"/>
          <w:szCs w:val="28"/>
          <w:lang w:eastAsia="ar-SA"/>
        </w:rPr>
        <w:t>нормативов градостроительного проектирования муниципального образования города-курорта Пятигорска</w:t>
      </w:r>
      <w:proofErr w:type="gramEnd"/>
      <w:r w:rsidRPr="00D23001">
        <w:rPr>
          <w:rFonts w:eastAsia="Times New Roman" w:cs="Times New Roman"/>
          <w:szCs w:val="28"/>
          <w:lang w:eastAsia="ar-SA"/>
        </w:rPr>
        <w:t xml:space="preserve"> и признании утратившим силу решения Думы города Пятигорска</w:t>
      </w:r>
    </w:p>
    <w:p w:rsidR="00D23001" w:rsidRPr="00D23001" w:rsidRDefault="00D23001" w:rsidP="00D23001">
      <w:pPr>
        <w:suppressAutoHyphens/>
        <w:spacing w:line="240" w:lineRule="auto"/>
        <w:ind w:firstLine="0"/>
        <w:rPr>
          <w:rFonts w:eastAsia="Times New Roman" w:cs="Times New Roman"/>
          <w:szCs w:val="28"/>
          <w:lang w:eastAsia="ar-SA"/>
        </w:rPr>
      </w:pPr>
    </w:p>
    <w:p w:rsidR="00D23001" w:rsidRPr="00D23001" w:rsidRDefault="00D23001" w:rsidP="00D23001">
      <w:pPr>
        <w:suppressAutoHyphens/>
        <w:spacing w:line="240" w:lineRule="auto"/>
        <w:ind w:firstLine="567"/>
        <w:rPr>
          <w:rFonts w:eastAsia="Times New Roman" w:cs="Times New Roman"/>
          <w:szCs w:val="28"/>
          <w:lang w:eastAsia="ar-SA"/>
        </w:rPr>
      </w:pPr>
      <w:r w:rsidRPr="00D23001">
        <w:rPr>
          <w:rFonts w:eastAsia="Times New Roman" w:cs="Times New Roman"/>
          <w:bCs/>
          <w:szCs w:val="28"/>
          <w:lang w:eastAsia="ar-SA"/>
        </w:rPr>
        <w:t>В соответствии с Градостроительным кодексом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города-курорта Пятигорска</w:t>
      </w:r>
      <w:r w:rsidRPr="00D23001">
        <w:rPr>
          <w:rFonts w:eastAsia="Times New Roman" w:cs="Times New Roman"/>
          <w:szCs w:val="28"/>
          <w:lang w:eastAsia="ar-SA"/>
        </w:rPr>
        <w:t>,</w:t>
      </w:r>
    </w:p>
    <w:p w:rsidR="00D23001" w:rsidRPr="00D23001" w:rsidRDefault="00D23001" w:rsidP="00D23001">
      <w:pPr>
        <w:suppressAutoHyphens/>
        <w:spacing w:line="240" w:lineRule="auto"/>
        <w:ind w:firstLine="567"/>
        <w:rPr>
          <w:rFonts w:eastAsia="Times New Roman" w:cs="Times New Roman"/>
          <w:szCs w:val="28"/>
          <w:lang w:eastAsia="ar-SA"/>
        </w:rPr>
      </w:pPr>
      <w:r w:rsidRPr="00D23001">
        <w:rPr>
          <w:rFonts w:eastAsia="Times New Roman" w:cs="Times New Roman"/>
          <w:szCs w:val="28"/>
          <w:lang w:eastAsia="ar-SA"/>
        </w:rPr>
        <w:t>Дума города Пятигорска</w:t>
      </w:r>
    </w:p>
    <w:p w:rsidR="00D23001" w:rsidRPr="00D23001" w:rsidRDefault="00D23001" w:rsidP="00D23001">
      <w:pPr>
        <w:suppressAutoHyphens/>
        <w:spacing w:line="240" w:lineRule="auto"/>
        <w:ind w:firstLine="0"/>
        <w:rPr>
          <w:rFonts w:eastAsia="Times New Roman" w:cs="Times New Roman"/>
          <w:szCs w:val="28"/>
          <w:lang w:eastAsia="ar-SA"/>
        </w:rPr>
      </w:pPr>
    </w:p>
    <w:p w:rsidR="00D23001" w:rsidRPr="00D23001" w:rsidRDefault="00D23001" w:rsidP="00D23001">
      <w:pPr>
        <w:suppressAutoHyphens/>
        <w:spacing w:line="240" w:lineRule="auto"/>
        <w:ind w:firstLine="0"/>
        <w:rPr>
          <w:rFonts w:eastAsia="Times New Roman" w:cs="Times New Roman"/>
          <w:szCs w:val="28"/>
          <w:lang w:eastAsia="ar-SA"/>
        </w:rPr>
      </w:pPr>
      <w:r w:rsidRPr="00D23001">
        <w:rPr>
          <w:rFonts w:eastAsia="Times New Roman" w:cs="Times New Roman"/>
          <w:szCs w:val="28"/>
          <w:lang w:eastAsia="ar-SA"/>
        </w:rPr>
        <w:t>РЕШИЛА:</w:t>
      </w:r>
    </w:p>
    <w:p w:rsidR="00D23001" w:rsidRPr="00D23001" w:rsidRDefault="00D23001" w:rsidP="00D23001">
      <w:pPr>
        <w:suppressAutoHyphens/>
        <w:spacing w:line="240" w:lineRule="auto"/>
        <w:ind w:firstLine="0"/>
        <w:rPr>
          <w:rFonts w:eastAsia="Times New Roman" w:cs="Times New Roman"/>
          <w:szCs w:val="28"/>
          <w:lang w:eastAsia="ar-SA"/>
        </w:rPr>
      </w:pPr>
    </w:p>
    <w:p w:rsidR="00D23001" w:rsidRPr="00D23001" w:rsidRDefault="00D23001" w:rsidP="00D23001">
      <w:pPr>
        <w:tabs>
          <w:tab w:val="left" w:pos="1080"/>
        </w:tabs>
        <w:suppressAutoHyphens/>
        <w:spacing w:line="240" w:lineRule="auto"/>
        <w:ind w:firstLine="567"/>
        <w:rPr>
          <w:rFonts w:eastAsia="Times New Roman" w:cs="Times New Roman"/>
          <w:szCs w:val="28"/>
          <w:lang w:eastAsia="ar-SA"/>
        </w:rPr>
      </w:pPr>
      <w:r w:rsidRPr="00D23001">
        <w:rPr>
          <w:rFonts w:eastAsia="Times New Roman" w:cs="Times New Roman"/>
          <w:szCs w:val="28"/>
          <w:lang w:eastAsia="ar-SA"/>
        </w:rPr>
        <w:t>1. Утвердить местные нормативы градостроительного проектирования муниципального образования города-курорта Пятигорска (прилагаются).</w:t>
      </w:r>
    </w:p>
    <w:p w:rsidR="00D23001" w:rsidRPr="00D23001" w:rsidRDefault="00D23001" w:rsidP="00D23001">
      <w:pPr>
        <w:widowControl w:val="0"/>
        <w:autoSpaceDE w:val="0"/>
        <w:autoSpaceDN w:val="0"/>
        <w:adjustRightInd w:val="0"/>
        <w:spacing w:line="240" w:lineRule="auto"/>
        <w:ind w:firstLine="540"/>
        <w:rPr>
          <w:rFonts w:eastAsia="Times New Roman" w:cs="Times New Roman"/>
          <w:szCs w:val="28"/>
          <w:lang w:eastAsia="ru-RU"/>
        </w:rPr>
      </w:pPr>
      <w:r w:rsidRPr="00D23001">
        <w:rPr>
          <w:rFonts w:eastAsia="Times New Roman" w:cs="Times New Roman"/>
          <w:szCs w:val="28"/>
          <w:lang w:eastAsia="ru-RU"/>
        </w:rPr>
        <w:t>2. Администрации города Пятигорска обеспечить доступ к настоящему решению в Федеральной государственной информационной системе территориального планирования в порядке и сроки, установленные законодательством Российской Федерации.</w:t>
      </w:r>
    </w:p>
    <w:p w:rsidR="00D23001" w:rsidRPr="00D23001" w:rsidRDefault="00D23001" w:rsidP="00D23001">
      <w:pPr>
        <w:autoSpaceDE w:val="0"/>
        <w:autoSpaceDN w:val="0"/>
        <w:adjustRightInd w:val="0"/>
        <w:spacing w:line="240" w:lineRule="auto"/>
        <w:ind w:firstLine="567"/>
        <w:rPr>
          <w:rFonts w:eastAsia="Times New Roman" w:cs="Times New Roman"/>
          <w:szCs w:val="28"/>
          <w:lang w:eastAsia="ru-RU"/>
        </w:rPr>
      </w:pPr>
      <w:r w:rsidRPr="00D23001">
        <w:rPr>
          <w:rFonts w:eastAsia="Times New Roman" w:cs="Times New Roman"/>
          <w:szCs w:val="28"/>
          <w:lang w:eastAsia="ru-RU"/>
        </w:rPr>
        <w:t>3. Признать утратившими силу решение Думы города Пятигорска от                 23 ноября 2017 года № 49-17 РД</w:t>
      </w:r>
      <w:r w:rsidRPr="00D23001">
        <w:rPr>
          <w:rFonts w:eastAsia="Times New Roman" w:cs="Times New Roman"/>
          <w:bCs/>
          <w:szCs w:val="28"/>
          <w:lang w:eastAsia="ru-RU"/>
        </w:rPr>
        <w:t xml:space="preserve"> «</w:t>
      </w:r>
      <w:r w:rsidRPr="00D23001">
        <w:rPr>
          <w:rFonts w:eastAsia="Times New Roman" w:cs="Times New Roman"/>
          <w:szCs w:val="28"/>
          <w:lang w:eastAsia="ru-RU"/>
        </w:rPr>
        <w:t xml:space="preserve">Об утверждении местных </w:t>
      </w:r>
      <w:proofErr w:type="gramStart"/>
      <w:r w:rsidRPr="00D23001">
        <w:rPr>
          <w:rFonts w:eastAsia="Times New Roman" w:cs="Times New Roman"/>
          <w:szCs w:val="28"/>
          <w:lang w:eastAsia="ru-RU"/>
        </w:rPr>
        <w:t>нормативов градостроительного проектирования муниципального образования города-курорта Пятигорска</w:t>
      </w:r>
      <w:proofErr w:type="gramEnd"/>
      <w:r w:rsidRPr="00D23001">
        <w:rPr>
          <w:rFonts w:eastAsia="Times New Roman" w:cs="Times New Roman"/>
          <w:szCs w:val="28"/>
          <w:lang w:eastAsia="ru-RU"/>
        </w:rPr>
        <w:t>».</w:t>
      </w:r>
    </w:p>
    <w:p w:rsidR="00D23001" w:rsidRPr="00D23001" w:rsidRDefault="00D23001" w:rsidP="00D23001">
      <w:pPr>
        <w:widowControl w:val="0"/>
        <w:autoSpaceDE w:val="0"/>
        <w:autoSpaceDN w:val="0"/>
        <w:adjustRightInd w:val="0"/>
        <w:spacing w:line="240" w:lineRule="auto"/>
        <w:ind w:firstLine="540"/>
        <w:rPr>
          <w:rFonts w:eastAsia="Times New Roman" w:cs="Times New Roman"/>
          <w:szCs w:val="28"/>
          <w:lang w:eastAsia="ru-RU"/>
        </w:rPr>
      </w:pPr>
      <w:r w:rsidRPr="00D23001">
        <w:rPr>
          <w:rFonts w:eastAsia="Times New Roman" w:cs="Times New Roman"/>
          <w:szCs w:val="28"/>
          <w:lang w:eastAsia="ru-RU"/>
        </w:rPr>
        <w:t xml:space="preserve">4. </w:t>
      </w:r>
      <w:proofErr w:type="gramStart"/>
      <w:r w:rsidRPr="00D23001">
        <w:rPr>
          <w:rFonts w:eastAsia="Times New Roman" w:cs="Times New Roman"/>
          <w:szCs w:val="28"/>
          <w:lang w:eastAsia="ru-RU"/>
        </w:rPr>
        <w:t>Контроль за</w:t>
      </w:r>
      <w:proofErr w:type="gramEnd"/>
      <w:r w:rsidRPr="00D23001">
        <w:rPr>
          <w:rFonts w:eastAsia="Times New Roman" w:cs="Times New Roman"/>
          <w:szCs w:val="28"/>
          <w:lang w:eastAsia="ru-RU"/>
        </w:rPr>
        <w:t xml:space="preserve"> выполнением настоящего решения возложить на администрацию города Пятигорска.</w:t>
      </w:r>
    </w:p>
    <w:p w:rsidR="00D23001" w:rsidRPr="00D23001" w:rsidRDefault="00D23001" w:rsidP="00D23001">
      <w:pPr>
        <w:suppressAutoHyphens/>
        <w:autoSpaceDE w:val="0"/>
        <w:autoSpaceDN w:val="0"/>
        <w:adjustRightInd w:val="0"/>
        <w:spacing w:line="240" w:lineRule="auto"/>
        <w:ind w:firstLine="567"/>
        <w:rPr>
          <w:rFonts w:eastAsia="Times New Roman" w:cs="Times New Roman"/>
          <w:szCs w:val="28"/>
          <w:lang w:eastAsia="ar-SA"/>
        </w:rPr>
      </w:pPr>
      <w:r w:rsidRPr="00D23001">
        <w:rPr>
          <w:rFonts w:eastAsia="Times New Roman" w:cs="Times New Roman"/>
          <w:szCs w:val="28"/>
          <w:lang w:eastAsia="ar-SA"/>
        </w:rPr>
        <w:t>5. Настоящее решение вступает в силу со дня его официального опубликования.</w:t>
      </w:r>
    </w:p>
    <w:p w:rsidR="00D23001" w:rsidRPr="00D23001" w:rsidRDefault="00D23001" w:rsidP="00D23001">
      <w:pPr>
        <w:autoSpaceDE w:val="0"/>
        <w:autoSpaceDN w:val="0"/>
        <w:adjustRightInd w:val="0"/>
        <w:spacing w:line="240" w:lineRule="auto"/>
        <w:ind w:firstLine="567"/>
        <w:rPr>
          <w:rFonts w:eastAsia="Times New Roman" w:cs="Times New Roman"/>
          <w:sz w:val="24"/>
          <w:szCs w:val="24"/>
          <w:lang w:eastAsia="ar-SA"/>
        </w:rPr>
      </w:pPr>
    </w:p>
    <w:p w:rsidR="00D23001" w:rsidRDefault="00D23001" w:rsidP="00D23001">
      <w:pPr>
        <w:autoSpaceDE w:val="0"/>
        <w:autoSpaceDN w:val="0"/>
        <w:adjustRightInd w:val="0"/>
        <w:spacing w:line="240" w:lineRule="auto"/>
        <w:ind w:firstLine="567"/>
        <w:rPr>
          <w:rFonts w:eastAsia="Times New Roman" w:cs="Times New Roman"/>
          <w:sz w:val="24"/>
          <w:szCs w:val="24"/>
          <w:lang w:eastAsia="ar-SA"/>
        </w:rPr>
      </w:pPr>
    </w:p>
    <w:p w:rsidR="00D23001" w:rsidRPr="00D23001" w:rsidRDefault="00D23001" w:rsidP="00D23001">
      <w:pPr>
        <w:autoSpaceDE w:val="0"/>
        <w:autoSpaceDN w:val="0"/>
        <w:adjustRightInd w:val="0"/>
        <w:spacing w:line="240" w:lineRule="auto"/>
        <w:ind w:firstLine="567"/>
        <w:rPr>
          <w:rFonts w:eastAsia="Times New Roman" w:cs="Times New Roman"/>
          <w:sz w:val="24"/>
          <w:szCs w:val="24"/>
          <w:lang w:eastAsia="ar-SA"/>
        </w:rPr>
      </w:pPr>
    </w:p>
    <w:p w:rsidR="00D23001" w:rsidRPr="00D23001" w:rsidRDefault="00D23001" w:rsidP="00D23001">
      <w:pPr>
        <w:autoSpaceDE w:val="0"/>
        <w:autoSpaceDN w:val="0"/>
        <w:adjustRightInd w:val="0"/>
        <w:spacing w:line="240" w:lineRule="auto"/>
        <w:ind w:firstLine="0"/>
        <w:rPr>
          <w:rFonts w:eastAsia="Times New Roman" w:cs="Times New Roman"/>
          <w:szCs w:val="28"/>
          <w:lang w:eastAsia="ru-RU"/>
        </w:rPr>
      </w:pPr>
      <w:r w:rsidRPr="00D23001">
        <w:rPr>
          <w:rFonts w:eastAsia="Times New Roman" w:cs="Times New Roman"/>
          <w:szCs w:val="28"/>
          <w:lang w:eastAsia="ru-RU"/>
        </w:rPr>
        <w:lastRenderedPageBreak/>
        <w:t>Председатель</w:t>
      </w:r>
    </w:p>
    <w:p w:rsidR="00D23001" w:rsidRPr="00D23001" w:rsidRDefault="00D23001" w:rsidP="00D23001">
      <w:pPr>
        <w:autoSpaceDE w:val="0"/>
        <w:autoSpaceDN w:val="0"/>
        <w:adjustRightInd w:val="0"/>
        <w:spacing w:line="240" w:lineRule="auto"/>
        <w:ind w:firstLine="0"/>
        <w:rPr>
          <w:rFonts w:eastAsia="Times New Roman" w:cs="Times New Roman"/>
          <w:szCs w:val="28"/>
          <w:lang w:eastAsia="ru-RU"/>
        </w:rPr>
      </w:pPr>
      <w:r w:rsidRPr="00D23001">
        <w:rPr>
          <w:rFonts w:eastAsia="Times New Roman" w:cs="Times New Roman"/>
          <w:szCs w:val="28"/>
          <w:lang w:eastAsia="ru-RU"/>
        </w:rPr>
        <w:t>Думы города Пятигорска                                                             Л.В. Похилько</w:t>
      </w:r>
    </w:p>
    <w:p w:rsidR="00D23001" w:rsidRPr="00D23001" w:rsidRDefault="00D23001" w:rsidP="00D23001">
      <w:pPr>
        <w:autoSpaceDE w:val="0"/>
        <w:autoSpaceDN w:val="0"/>
        <w:adjustRightInd w:val="0"/>
        <w:spacing w:line="240" w:lineRule="auto"/>
        <w:ind w:firstLine="0"/>
        <w:rPr>
          <w:rFonts w:eastAsia="Times New Roman" w:cs="Times New Roman"/>
          <w:sz w:val="24"/>
          <w:szCs w:val="24"/>
          <w:lang w:eastAsia="ru-RU"/>
        </w:rPr>
      </w:pPr>
    </w:p>
    <w:p w:rsidR="00D23001" w:rsidRPr="00D23001" w:rsidRDefault="00D23001" w:rsidP="00D23001">
      <w:pPr>
        <w:autoSpaceDE w:val="0"/>
        <w:autoSpaceDN w:val="0"/>
        <w:adjustRightInd w:val="0"/>
        <w:spacing w:line="240" w:lineRule="auto"/>
        <w:ind w:firstLine="0"/>
        <w:rPr>
          <w:rFonts w:eastAsia="Times New Roman" w:cs="Times New Roman"/>
          <w:sz w:val="24"/>
          <w:szCs w:val="24"/>
          <w:lang w:eastAsia="ru-RU"/>
        </w:rPr>
      </w:pPr>
    </w:p>
    <w:p w:rsidR="00D23001" w:rsidRPr="00D23001" w:rsidRDefault="00D23001" w:rsidP="00D23001">
      <w:pPr>
        <w:autoSpaceDE w:val="0"/>
        <w:autoSpaceDN w:val="0"/>
        <w:adjustRightInd w:val="0"/>
        <w:spacing w:line="240" w:lineRule="auto"/>
        <w:ind w:firstLine="0"/>
        <w:rPr>
          <w:rFonts w:eastAsia="Times New Roman" w:cs="Times New Roman"/>
          <w:szCs w:val="28"/>
          <w:lang w:eastAsia="ru-RU"/>
        </w:rPr>
      </w:pPr>
      <w:r w:rsidRPr="00D23001">
        <w:rPr>
          <w:rFonts w:eastAsia="Times New Roman" w:cs="Times New Roman"/>
          <w:szCs w:val="28"/>
          <w:lang w:eastAsia="ru-RU"/>
        </w:rPr>
        <w:t>Глава города Пятигорска                                                            Д.Ю.Ворошилов</w:t>
      </w:r>
    </w:p>
    <w:p w:rsidR="00D23001" w:rsidRPr="00D23001" w:rsidRDefault="00D23001" w:rsidP="00D23001">
      <w:pPr>
        <w:suppressAutoHyphens/>
        <w:spacing w:line="240" w:lineRule="auto"/>
        <w:ind w:firstLine="0"/>
        <w:rPr>
          <w:rFonts w:eastAsia="Times New Roman" w:cs="Times New Roman"/>
          <w:sz w:val="24"/>
          <w:szCs w:val="24"/>
          <w:lang w:eastAsia="ar-SA"/>
        </w:rPr>
      </w:pPr>
    </w:p>
    <w:p w:rsidR="00D23001" w:rsidRPr="00D23001" w:rsidRDefault="00D23001" w:rsidP="00D23001">
      <w:pPr>
        <w:suppressAutoHyphens/>
        <w:spacing w:line="240" w:lineRule="auto"/>
        <w:ind w:firstLine="0"/>
        <w:rPr>
          <w:rFonts w:eastAsia="Times New Roman" w:cs="Times New Roman"/>
          <w:szCs w:val="28"/>
          <w:lang w:eastAsia="ar-SA"/>
        </w:rPr>
      </w:pPr>
      <w:r w:rsidRPr="00D23001">
        <w:rPr>
          <w:rFonts w:eastAsia="Times New Roman" w:cs="Times New Roman"/>
          <w:szCs w:val="28"/>
          <w:lang w:eastAsia="ar-SA"/>
        </w:rPr>
        <w:t xml:space="preserve"> _______________</w:t>
      </w:r>
    </w:p>
    <w:p w:rsidR="00D23001" w:rsidRDefault="00D23001" w:rsidP="00D23001">
      <w:pPr>
        <w:suppressAutoHyphens/>
        <w:spacing w:line="240" w:lineRule="auto"/>
        <w:ind w:firstLine="0"/>
        <w:rPr>
          <w:rFonts w:eastAsia="Times New Roman" w:cs="Times New Roman"/>
          <w:szCs w:val="28"/>
          <w:lang w:eastAsia="ar-SA"/>
        </w:rPr>
      </w:pPr>
      <w:r w:rsidRPr="00D23001">
        <w:rPr>
          <w:rFonts w:eastAsia="Times New Roman" w:cs="Times New Roman"/>
          <w:szCs w:val="28"/>
          <w:lang w:eastAsia="ar-SA"/>
        </w:rPr>
        <w:t xml:space="preserve"> _______________</w:t>
      </w:r>
    </w:p>
    <w:p w:rsidR="00D23001" w:rsidRDefault="00D23001">
      <w:pPr>
        <w:rPr>
          <w:rFonts w:eastAsia="Times New Roman" w:cs="Times New Roman"/>
          <w:szCs w:val="28"/>
          <w:lang w:eastAsia="ar-SA"/>
        </w:rPr>
      </w:pPr>
      <w:r>
        <w:rPr>
          <w:rFonts w:eastAsia="Times New Roman" w:cs="Times New Roman"/>
          <w:szCs w:val="28"/>
          <w:lang w:eastAsia="ar-SA"/>
        </w:rPr>
        <w:br w:type="page"/>
      </w:r>
    </w:p>
    <w:p w:rsidR="00D23001" w:rsidRPr="00D23001" w:rsidRDefault="00D23001" w:rsidP="00D23001">
      <w:pPr>
        <w:spacing w:line="240" w:lineRule="auto"/>
        <w:ind w:firstLine="0"/>
        <w:jc w:val="center"/>
        <w:rPr>
          <w:rFonts w:eastAsia="Times New Roman" w:cs="Times New Roman"/>
          <w:szCs w:val="28"/>
          <w:lang w:eastAsia="ru-RU"/>
        </w:rPr>
      </w:pPr>
      <w:r w:rsidRPr="00D23001">
        <w:rPr>
          <w:rFonts w:eastAsia="Times New Roman" w:cs="Times New Roman"/>
          <w:szCs w:val="28"/>
          <w:lang w:eastAsia="ru-RU"/>
        </w:rPr>
        <w:lastRenderedPageBreak/>
        <w:t>ПОЯСНИТЕЛЬНАЯ ЗАПИСКА</w:t>
      </w:r>
    </w:p>
    <w:p w:rsidR="00D23001" w:rsidRPr="00D23001" w:rsidRDefault="00D23001" w:rsidP="00D23001">
      <w:pPr>
        <w:autoSpaceDE w:val="0"/>
        <w:autoSpaceDN w:val="0"/>
        <w:adjustRightInd w:val="0"/>
        <w:spacing w:line="240" w:lineRule="auto"/>
        <w:ind w:firstLine="0"/>
        <w:jc w:val="center"/>
        <w:rPr>
          <w:rFonts w:eastAsia="Times New Roman" w:cs="Times New Roman"/>
          <w:szCs w:val="28"/>
          <w:lang w:eastAsia="ru-RU"/>
        </w:rPr>
      </w:pPr>
      <w:r w:rsidRPr="00D23001">
        <w:rPr>
          <w:rFonts w:eastAsia="Times New Roman" w:cs="Times New Roman"/>
          <w:szCs w:val="28"/>
          <w:lang w:eastAsia="ru-RU"/>
        </w:rPr>
        <w:t xml:space="preserve">к проекту решения Думы города Пятигорска «Об утверждении местных </w:t>
      </w:r>
      <w:proofErr w:type="gramStart"/>
      <w:r w:rsidRPr="00D23001">
        <w:rPr>
          <w:rFonts w:eastAsia="Times New Roman" w:cs="Times New Roman"/>
          <w:szCs w:val="28"/>
          <w:lang w:eastAsia="ru-RU"/>
        </w:rPr>
        <w:t>нормативов градостроительного проектирования муниципального образования города-курорта Пятигорска</w:t>
      </w:r>
      <w:proofErr w:type="gramEnd"/>
      <w:r w:rsidRPr="00D23001">
        <w:rPr>
          <w:rFonts w:eastAsia="Times New Roman" w:cs="Times New Roman"/>
          <w:szCs w:val="28"/>
          <w:lang w:eastAsia="ru-RU"/>
        </w:rPr>
        <w:t>»</w:t>
      </w:r>
    </w:p>
    <w:p w:rsidR="00D23001" w:rsidRPr="00D23001" w:rsidRDefault="00D23001" w:rsidP="00D23001">
      <w:pPr>
        <w:autoSpaceDE w:val="0"/>
        <w:autoSpaceDN w:val="0"/>
        <w:adjustRightInd w:val="0"/>
        <w:spacing w:line="240" w:lineRule="auto"/>
        <w:ind w:firstLine="0"/>
        <w:rPr>
          <w:rFonts w:eastAsia="Times New Roman" w:cs="Times New Roman"/>
          <w:szCs w:val="28"/>
          <w:lang w:eastAsia="ru-RU"/>
        </w:rPr>
      </w:pPr>
    </w:p>
    <w:p w:rsidR="00D23001" w:rsidRPr="00D23001" w:rsidRDefault="00D23001" w:rsidP="00D23001">
      <w:pPr>
        <w:spacing w:line="240" w:lineRule="auto"/>
        <w:ind w:firstLine="567"/>
        <w:rPr>
          <w:rFonts w:eastAsia="Times New Roman" w:cs="Times New Roman"/>
          <w:szCs w:val="28"/>
          <w:lang w:eastAsia="ru-RU"/>
        </w:rPr>
      </w:pPr>
      <w:r w:rsidRPr="00D23001">
        <w:rPr>
          <w:rFonts w:eastAsia="Times New Roman" w:cs="Times New Roman"/>
          <w:szCs w:val="28"/>
          <w:lang w:eastAsia="ru-RU"/>
        </w:rPr>
        <w:t xml:space="preserve">Настоящий проект решения Думы города Пятигорска разработан в </w:t>
      </w:r>
      <w:r w:rsidRPr="00D23001">
        <w:rPr>
          <w:rFonts w:eastAsia="Times New Roman" w:cs="Times New Roman"/>
          <w:bCs/>
          <w:szCs w:val="28"/>
          <w:lang w:eastAsia="ru-RU"/>
        </w:rPr>
        <w:t>соответствии с Градостроительным кодексом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города-курорта Пятигорска</w:t>
      </w:r>
      <w:r w:rsidRPr="00D23001">
        <w:rPr>
          <w:rFonts w:eastAsia="Times New Roman" w:cs="Times New Roman"/>
          <w:szCs w:val="28"/>
          <w:lang w:eastAsia="ru-RU"/>
        </w:rPr>
        <w:t>.</w:t>
      </w:r>
    </w:p>
    <w:p w:rsidR="00D23001" w:rsidRPr="00D23001" w:rsidRDefault="00D23001" w:rsidP="00D23001">
      <w:pPr>
        <w:spacing w:line="240" w:lineRule="auto"/>
        <w:ind w:firstLine="720"/>
        <w:rPr>
          <w:rFonts w:eastAsia="Times New Roman" w:cs="Times New Roman"/>
          <w:szCs w:val="28"/>
          <w:lang w:eastAsia="ru-RU"/>
        </w:rPr>
      </w:pPr>
      <w:r w:rsidRPr="00D23001">
        <w:rPr>
          <w:rFonts w:eastAsia="Times New Roman" w:cs="Times New Roman"/>
          <w:szCs w:val="28"/>
          <w:lang w:eastAsia="ru-RU"/>
        </w:rPr>
        <w:t>Местные нормативы градостроительного проектирования муниципального образования города-курорта Пятигорска (далее – МНГП) являются нормативным документом города Пятигорска, устанавливающим положения с учетом действующих федеральных норм.</w:t>
      </w:r>
    </w:p>
    <w:p w:rsidR="00D23001" w:rsidRPr="00D23001" w:rsidRDefault="00D23001" w:rsidP="00D23001">
      <w:pPr>
        <w:spacing w:line="240" w:lineRule="auto"/>
        <w:ind w:firstLine="720"/>
        <w:rPr>
          <w:rFonts w:eastAsia="Times New Roman" w:cs="Times New Roman"/>
          <w:color w:val="000000"/>
          <w:szCs w:val="28"/>
          <w:lang w:eastAsia="ru-RU"/>
        </w:rPr>
      </w:pPr>
      <w:proofErr w:type="gramStart"/>
      <w:r w:rsidRPr="00D23001">
        <w:rPr>
          <w:rFonts w:eastAsia="Times New Roman" w:cs="Times New Roman"/>
          <w:szCs w:val="28"/>
          <w:lang w:eastAsia="ru-RU"/>
        </w:rPr>
        <w:t>Нормативы разработаны с учетом требований нормативных технических документов в строительстве Российской Федерации и Ставропольского края,</w:t>
      </w:r>
      <w:r w:rsidRPr="00D23001">
        <w:rPr>
          <w:rFonts w:eastAsia="Times New Roman" w:cs="Times New Roman"/>
          <w:color w:val="000000"/>
          <w:szCs w:val="28"/>
          <w:lang w:eastAsia="ru-RU"/>
        </w:rPr>
        <w:t xml:space="preserve"> конкретизируют и развивают основные положения действующих федеральных норм и направлены на обеспечение устойчивого развития территории города Пятигорска, обеспечение учета экологических, экономических, социальных и иных факторов при осуществлении градостроительной деятельности. </w:t>
      </w:r>
      <w:proofErr w:type="gramEnd"/>
    </w:p>
    <w:p w:rsidR="00D23001" w:rsidRPr="00D23001" w:rsidRDefault="00D23001" w:rsidP="00D23001">
      <w:pPr>
        <w:spacing w:line="240" w:lineRule="auto"/>
        <w:rPr>
          <w:rFonts w:eastAsia="Times New Roman" w:cs="Times New Roman"/>
          <w:szCs w:val="28"/>
        </w:rPr>
      </w:pPr>
      <w:r w:rsidRPr="00D23001">
        <w:rPr>
          <w:rFonts w:eastAsia="Times New Roman" w:cs="Times New Roman"/>
          <w:szCs w:val="28"/>
        </w:rPr>
        <w:t>Срок проведения обсуждения: с 01.07.2020 г. по 01.09.2020 г.</w:t>
      </w:r>
    </w:p>
    <w:p w:rsidR="00D23001" w:rsidRPr="00D23001" w:rsidRDefault="00D23001" w:rsidP="00D23001">
      <w:pPr>
        <w:spacing w:line="240" w:lineRule="auto"/>
        <w:rPr>
          <w:rFonts w:eastAsia="Times New Roman" w:cs="Times New Roman"/>
          <w:szCs w:val="28"/>
        </w:rPr>
      </w:pPr>
      <w:r w:rsidRPr="00D23001">
        <w:rPr>
          <w:rFonts w:eastAsia="Times New Roman" w:cs="Times New Roman"/>
          <w:szCs w:val="28"/>
        </w:rPr>
        <w:t>Срок приема предложений: с 01.07.2020 г. по 01.08.2020 г.</w:t>
      </w:r>
    </w:p>
    <w:p w:rsidR="00D23001" w:rsidRPr="00D23001" w:rsidRDefault="00D23001" w:rsidP="00D23001">
      <w:pPr>
        <w:spacing w:line="240" w:lineRule="auto"/>
        <w:rPr>
          <w:rFonts w:eastAsia="Times New Roman" w:cs="Times New Roman"/>
          <w:szCs w:val="28"/>
        </w:rPr>
      </w:pPr>
      <w:proofErr w:type="gramStart"/>
      <w:r w:rsidRPr="00D23001">
        <w:rPr>
          <w:rFonts w:eastAsia="Times New Roman" w:cs="Times New Roman"/>
          <w:szCs w:val="28"/>
        </w:rPr>
        <w:t xml:space="preserve">Предложения общественных объединений, юридических и физических лиц в целях проведения обсуждения могут быть поданы на электронный адрес </w:t>
      </w:r>
      <w:hyperlink r:id="rId9" w:history="1">
        <w:proofErr w:type="gramEnd"/>
        <w:r w:rsidRPr="00D23001">
          <w:rPr>
            <w:rFonts w:eastAsia="Times New Roman" w:cs="Times New Roman"/>
            <w:color w:val="0000FF"/>
            <w:u w:val="single"/>
            <w:lang w:val="en-US"/>
          </w:rPr>
          <w:t>uprgrad</w:t>
        </w:r>
        <w:r w:rsidRPr="00D23001">
          <w:rPr>
            <w:rFonts w:eastAsia="Times New Roman" w:cs="Times New Roman"/>
            <w:color w:val="0000FF"/>
            <w:u w:val="single"/>
          </w:rPr>
          <w:t>@</w:t>
        </w:r>
        <w:r w:rsidRPr="00D23001">
          <w:rPr>
            <w:rFonts w:eastAsia="Times New Roman" w:cs="Times New Roman"/>
            <w:color w:val="0000FF"/>
            <w:u w:val="single"/>
            <w:lang w:val="en-US"/>
          </w:rPr>
          <w:t>pyatigorsk</w:t>
        </w:r>
        <w:r w:rsidRPr="00D23001">
          <w:rPr>
            <w:rFonts w:eastAsia="Times New Roman" w:cs="Times New Roman"/>
            <w:color w:val="0000FF"/>
            <w:u w:val="single"/>
          </w:rPr>
          <w:t>.</w:t>
        </w:r>
        <w:r w:rsidRPr="00D23001">
          <w:rPr>
            <w:rFonts w:eastAsia="Times New Roman" w:cs="Times New Roman"/>
            <w:color w:val="0000FF"/>
            <w:u w:val="single"/>
            <w:lang w:val="en-US"/>
          </w:rPr>
          <w:t>org</w:t>
        </w:r>
        <w:proofErr w:type="gramStart"/>
      </w:hyperlink>
      <w:r w:rsidRPr="00D23001">
        <w:rPr>
          <w:rFonts w:eastAsia="Times New Roman" w:cs="Times New Roman"/>
          <w:szCs w:val="28"/>
        </w:rPr>
        <w:t xml:space="preserve"> или в письменной форме по адресу: 357500, Ставропольский край, г. Пятигорск, пл. Ленина, 2, </w:t>
      </w:r>
      <w:proofErr w:type="spellStart"/>
      <w:r w:rsidRPr="00D23001">
        <w:rPr>
          <w:rFonts w:eastAsia="Times New Roman" w:cs="Times New Roman"/>
          <w:szCs w:val="28"/>
        </w:rPr>
        <w:t>каб</w:t>
      </w:r>
      <w:proofErr w:type="spellEnd"/>
      <w:r w:rsidRPr="00D23001">
        <w:rPr>
          <w:rFonts w:eastAsia="Times New Roman" w:cs="Times New Roman"/>
          <w:szCs w:val="28"/>
        </w:rPr>
        <w:t xml:space="preserve">. 605 в рабочие дни с 9-15 часов до 18-00 часов, в пятницу с 9-15 часов до 17-00 часов. </w:t>
      </w:r>
      <w:proofErr w:type="gramEnd"/>
    </w:p>
    <w:p w:rsidR="00D23001" w:rsidRPr="00D23001" w:rsidRDefault="00D23001" w:rsidP="00D23001">
      <w:pPr>
        <w:spacing w:line="240" w:lineRule="auto"/>
        <w:rPr>
          <w:rFonts w:eastAsia="Times New Roman" w:cs="Times New Roman"/>
          <w:szCs w:val="28"/>
        </w:rPr>
      </w:pPr>
      <w:r w:rsidRPr="00D23001">
        <w:rPr>
          <w:rFonts w:eastAsia="Times New Roman" w:cs="Times New Roman"/>
          <w:szCs w:val="28"/>
        </w:rPr>
        <w:t>Контактный телефон:  8(8793) 36-30-13.</w:t>
      </w:r>
    </w:p>
    <w:p w:rsidR="00D23001" w:rsidRPr="00D23001" w:rsidRDefault="00D23001" w:rsidP="00D23001">
      <w:pPr>
        <w:spacing w:line="240" w:lineRule="auto"/>
        <w:rPr>
          <w:rFonts w:eastAsia="Times New Roman" w:cs="Times New Roman"/>
          <w:szCs w:val="28"/>
          <w:lang w:eastAsia="ru-RU"/>
        </w:rPr>
      </w:pPr>
      <w:r w:rsidRPr="00D23001">
        <w:rPr>
          <w:rFonts w:eastAsia="Times New Roman" w:cs="Times New Roman"/>
          <w:szCs w:val="28"/>
          <w:lang w:eastAsia="ru-RU"/>
        </w:rPr>
        <w:t>Все предложения носят рекомендательный характер.</w:t>
      </w:r>
    </w:p>
    <w:p w:rsidR="00D23001" w:rsidRDefault="00D23001" w:rsidP="00D23001">
      <w:pPr>
        <w:suppressAutoHyphens/>
        <w:spacing w:line="240" w:lineRule="auto"/>
        <w:ind w:firstLine="0"/>
        <w:rPr>
          <w:rFonts w:eastAsia="Times New Roman" w:cs="Times New Roman"/>
          <w:szCs w:val="28"/>
          <w:lang w:eastAsia="ar-SA"/>
        </w:rPr>
      </w:pPr>
    </w:p>
    <w:p w:rsidR="00D23001" w:rsidRDefault="00D23001">
      <w:pPr>
        <w:rPr>
          <w:rFonts w:eastAsia="Times New Roman" w:cs="Times New Roman"/>
          <w:szCs w:val="28"/>
          <w:lang w:eastAsia="ar-SA"/>
        </w:rPr>
      </w:pPr>
      <w:r>
        <w:rPr>
          <w:rFonts w:eastAsia="Times New Roman" w:cs="Times New Roman"/>
          <w:szCs w:val="28"/>
          <w:lang w:eastAsia="ar-SA"/>
        </w:rPr>
        <w:br w:type="page"/>
      </w:r>
    </w:p>
    <w:p w:rsidR="00D23001" w:rsidRPr="00D23001" w:rsidRDefault="00D23001" w:rsidP="00D23001">
      <w:pPr>
        <w:suppressAutoHyphens/>
        <w:spacing w:line="240" w:lineRule="auto"/>
        <w:ind w:firstLine="0"/>
        <w:rPr>
          <w:rFonts w:eastAsia="Times New Roman" w:cs="Times New Roman"/>
          <w:szCs w:val="28"/>
          <w:lang w:eastAsia="ar-SA"/>
        </w:rPr>
      </w:pPr>
    </w:p>
    <w:p w:rsidR="00D23001" w:rsidRDefault="00D23001" w:rsidP="00317296">
      <w:pPr>
        <w:spacing w:line="276" w:lineRule="auto"/>
        <w:ind w:left="4962" w:firstLine="0"/>
        <w:jc w:val="left"/>
        <w:rPr>
          <w:rFonts w:cs="Times New Roman"/>
          <w:color w:val="595959" w:themeColor="text1" w:themeTint="A6"/>
          <w:szCs w:val="28"/>
        </w:rPr>
      </w:pPr>
    </w:p>
    <w:p w:rsidR="00771E4B" w:rsidRDefault="00317296" w:rsidP="00317296">
      <w:pPr>
        <w:spacing w:line="276" w:lineRule="auto"/>
        <w:ind w:left="4962" w:firstLine="0"/>
        <w:jc w:val="left"/>
        <w:rPr>
          <w:rFonts w:cs="Times New Roman"/>
          <w:color w:val="595959" w:themeColor="text1" w:themeTint="A6"/>
          <w:szCs w:val="28"/>
        </w:rPr>
      </w:pPr>
      <w:r>
        <w:rPr>
          <w:rFonts w:cs="Times New Roman"/>
          <w:color w:val="595959" w:themeColor="text1" w:themeTint="A6"/>
          <w:szCs w:val="28"/>
        </w:rPr>
        <w:t>УТВЕРЖДЕНЫ</w:t>
      </w:r>
    </w:p>
    <w:p w:rsidR="00317296" w:rsidRDefault="00317296" w:rsidP="00317296">
      <w:pPr>
        <w:spacing w:line="276" w:lineRule="auto"/>
        <w:ind w:left="4962" w:firstLine="0"/>
        <w:jc w:val="left"/>
        <w:rPr>
          <w:rFonts w:cs="Times New Roman"/>
          <w:color w:val="595959" w:themeColor="text1" w:themeTint="A6"/>
          <w:szCs w:val="28"/>
        </w:rPr>
      </w:pPr>
      <w:r>
        <w:rPr>
          <w:rFonts w:cs="Times New Roman"/>
          <w:color w:val="595959" w:themeColor="text1" w:themeTint="A6"/>
          <w:szCs w:val="28"/>
        </w:rPr>
        <w:t xml:space="preserve">решением Думы города Пятигорска </w:t>
      </w:r>
    </w:p>
    <w:p w:rsidR="00317296" w:rsidRDefault="00317296" w:rsidP="00317296">
      <w:pPr>
        <w:spacing w:line="276" w:lineRule="auto"/>
        <w:ind w:left="4962" w:firstLine="0"/>
        <w:jc w:val="left"/>
        <w:rPr>
          <w:rFonts w:cs="Times New Roman"/>
          <w:color w:val="595959" w:themeColor="text1" w:themeTint="A6"/>
          <w:szCs w:val="28"/>
        </w:rPr>
      </w:pPr>
      <w:r>
        <w:rPr>
          <w:rFonts w:cs="Times New Roman"/>
          <w:color w:val="595959" w:themeColor="text1" w:themeTint="A6"/>
          <w:szCs w:val="28"/>
        </w:rPr>
        <w:t>от ______________ № ____________</w:t>
      </w:r>
    </w:p>
    <w:p w:rsidR="00317296" w:rsidRPr="00317296" w:rsidRDefault="00317296" w:rsidP="00317296">
      <w:pPr>
        <w:spacing w:line="276" w:lineRule="auto"/>
        <w:ind w:left="4962" w:firstLine="0"/>
        <w:jc w:val="left"/>
        <w:rPr>
          <w:rFonts w:cs="Times New Roman"/>
          <w:color w:val="595959" w:themeColor="text1" w:themeTint="A6"/>
          <w:szCs w:val="28"/>
        </w:rPr>
      </w:pPr>
    </w:p>
    <w:p w:rsidR="009037C7" w:rsidRPr="0078280B" w:rsidRDefault="009037C7" w:rsidP="009037C7">
      <w:pPr>
        <w:shd w:val="clear" w:color="auto" w:fill="E36C0A" w:themeFill="accent6" w:themeFillShade="BF"/>
        <w:spacing w:line="276" w:lineRule="auto"/>
        <w:ind w:firstLine="0"/>
        <w:jc w:val="center"/>
        <w:rPr>
          <w:rFonts w:ascii="Impact" w:hAnsi="Impact"/>
          <w:color w:val="F2F2F2" w:themeColor="background1" w:themeShade="F2"/>
          <w:szCs w:val="28"/>
        </w:rPr>
      </w:pPr>
      <w:r w:rsidRPr="0078280B">
        <w:rPr>
          <w:rFonts w:ascii="Impact" w:hAnsi="Impact"/>
          <w:color w:val="F2F2F2" w:themeColor="background1" w:themeShade="F2"/>
          <w:szCs w:val="28"/>
        </w:rPr>
        <w:t>ООО «КАРТФОНД»</w:t>
      </w:r>
    </w:p>
    <w:p w:rsidR="00771E4B" w:rsidRDefault="00771E4B" w:rsidP="00771E4B">
      <w:pPr>
        <w:spacing w:line="276" w:lineRule="auto"/>
        <w:ind w:firstLine="0"/>
        <w:jc w:val="center"/>
        <w:rPr>
          <w:rFonts w:ascii="Impact" w:hAnsi="Impact"/>
          <w:color w:val="595959" w:themeColor="text1" w:themeTint="A6"/>
          <w:sz w:val="36"/>
          <w:szCs w:val="36"/>
        </w:rPr>
      </w:pPr>
    </w:p>
    <w:p w:rsidR="00771E4B" w:rsidRDefault="00771E4B" w:rsidP="00771E4B">
      <w:pPr>
        <w:spacing w:line="276" w:lineRule="auto"/>
        <w:ind w:firstLine="0"/>
        <w:jc w:val="center"/>
        <w:rPr>
          <w:rFonts w:ascii="Impact" w:hAnsi="Impact"/>
          <w:color w:val="595959" w:themeColor="text1" w:themeTint="A6"/>
          <w:sz w:val="36"/>
          <w:szCs w:val="36"/>
        </w:rPr>
      </w:pPr>
    </w:p>
    <w:p w:rsidR="00771E4B" w:rsidRDefault="00771E4B" w:rsidP="00771E4B">
      <w:pPr>
        <w:spacing w:line="276" w:lineRule="auto"/>
        <w:ind w:firstLine="0"/>
        <w:jc w:val="center"/>
        <w:rPr>
          <w:rFonts w:ascii="Impact" w:hAnsi="Impact"/>
          <w:color w:val="595959" w:themeColor="text1" w:themeTint="A6"/>
          <w:sz w:val="36"/>
          <w:szCs w:val="36"/>
        </w:rPr>
      </w:pPr>
    </w:p>
    <w:p w:rsidR="00771E4B" w:rsidRDefault="00771E4B" w:rsidP="00771E4B">
      <w:pPr>
        <w:spacing w:line="276" w:lineRule="auto"/>
        <w:ind w:firstLine="0"/>
        <w:jc w:val="center"/>
        <w:rPr>
          <w:rFonts w:ascii="Impact" w:hAnsi="Impact"/>
          <w:color w:val="595959" w:themeColor="text1" w:themeTint="A6"/>
          <w:sz w:val="36"/>
          <w:szCs w:val="36"/>
        </w:rPr>
      </w:pPr>
    </w:p>
    <w:p w:rsidR="00771E4B" w:rsidRPr="00C10D4C" w:rsidRDefault="00C10D4C" w:rsidP="00771E4B">
      <w:pPr>
        <w:spacing w:line="276" w:lineRule="auto"/>
        <w:ind w:firstLine="0"/>
        <w:jc w:val="center"/>
        <w:rPr>
          <w:rFonts w:ascii="Impact" w:hAnsi="Impact"/>
          <w:color w:val="595959" w:themeColor="text1" w:themeTint="A6"/>
          <w:sz w:val="32"/>
          <w:szCs w:val="32"/>
        </w:rPr>
      </w:pPr>
      <w:r w:rsidRPr="00C10D4C">
        <w:rPr>
          <w:rFonts w:ascii="Impact" w:hAnsi="Impact"/>
          <w:color w:val="595959" w:themeColor="text1" w:themeTint="A6"/>
          <w:sz w:val="32"/>
          <w:szCs w:val="32"/>
        </w:rPr>
        <w:t xml:space="preserve">МЕСТНЫЕ НОРМАТИВЫ ГРАДОСТРОИТЕЛЬНОГО ПРОЕКТИРОВАНИЯ </w:t>
      </w:r>
      <w:r w:rsidR="00FE3F42">
        <w:rPr>
          <w:rFonts w:ascii="Impact" w:hAnsi="Impact"/>
          <w:color w:val="595959" w:themeColor="text1" w:themeTint="A6"/>
          <w:sz w:val="32"/>
          <w:szCs w:val="32"/>
        </w:rPr>
        <w:t>МУНИЦИПАЛЬНОГО ОБРАЗОВАНИЯ</w:t>
      </w:r>
      <w:r w:rsidRPr="00C10D4C">
        <w:rPr>
          <w:rFonts w:ascii="Impact" w:hAnsi="Impact"/>
          <w:color w:val="595959" w:themeColor="text1" w:themeTint="A6"/>
          <w:sz w:val="32"/>
          <w:szCs w:val="32"/>
        </w:rPr>
        <w:t xml:space="preserve"> ГОРОДА-КУРОРТА ПЯТИГОРСКА</w:t>
      </w:r>
    </w:p>
    <w:p w:rsidR="00771E4B" w:rsidRDefault="00771E4B" w:rsidP="00771E4B">
      <w:pPr>
        <w:spacing w:line="276" w:lineRule="auto"/>
        <w:ind w:firstLine="0"/>
        <w:jc w:val="center"/>
        <w:rPr>
          <w:rFonts w:ascii="Impact" w:hAnsi="Impact"/>
          <w:color w:val="595959" w:themeColor="text1" w:themeTint="A6"/>
          <w:sz w:val="36"/>
          <w:szCs w:val="36"/>
        </w:rPr>
      </w:pPr>
    </w:p>
    <w:p w:rsidR="00771E4B" w:rsidRDefault="00684913" w:rsidP="00771E4B">
      <w:pPr>
        <w:spacing w:line="276" w:lineRule="auto"/>
        <w:ind w:firstLine="0"/>
        <w:jc w:val="center"/>
        <w:rPr>
          <w:rFonts w:ascii="Impact" w:hAnsi="Impact"/>
          <w:color w:val="595959" w:themeColor="text1" w:themeTint="A6"/>
          <w:sz w:val="36"/>
          <w:szCs w:val="36"/>
        </w:rPr>
      </w:pPr>
      <w:r>
        <w:rPr>
          <w:rFonts w:ascii="Impact" w:hAnsi="Impact"/>
          <w:noProof/>
          <w:color w:val="595959" w:themeColor="text1" w:themeTint="A6"/>
          <w:sz w:val="36"/>
          <w:szCs w:val="36"/>
          <w:lang w:eastAsia="ru-RU"/>
        </w:rPr>
        <w:drawing>
          <wp:anchor distT="0" distB="0" distL="114300" distR="114300" simplePos="0" relativeHeight="251658240" behindDoc="0" locked="0" layoutInCell="1" allowOverlap="1">
            <wp:simplePos x="0" y="0"/>
            <wp:positionH relativeFrom="margin">
              <wp:posOffset>2083435</wp:posOffset>
            </wp:positionH>
            <wp:positionV relativeFrom="paragraph">
              <wp:posOffset>226060</wp:posOffset>
            </wp:positionV>
            <wp:extent cx="1717675" cy="2040890"/>
            <wp:effectExtent l="0" t="0" r="0" b="0"/>
            <wp:wrapNone/>
            <wp:docPr id="1" name="Рисунок 1" descr="E:\Пятигорск\МНГП_Пятигорск_2019\Герб_Пятигорск.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ятигорск\МНГП_Пятигорск_2019\Герб_Пятигорск.svg.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7675" cy="2040890"/>
                    </a:xfrm>
                    <a:prstGeom prst="rect">
                      <a:avLst/>
                    </a:prstGeom>
                    <a:noFill/>
                    <a:ln>
                      <a:noFill/>
                    </a:ln>
                  </pic:spPr>
                </pic:pic>
              </a:graphicData>
            </a:graphic>
          </wp:anchor>
        </w:drawing>
      </w:r>
    </w:p>
    <w:p w:rsidR="00771E4B" w:rsidRDefault="00771E4B" w:rsidP="00771E4B">
      <w:pPr>
        <w:spacing w:line="276" w:lineRule="auto"/>
        <w:ind w:firstLine="0"/>
        <w:jc w:val="center"/>
        <w:rPr>
          <w:rFonts w:ascii="Impact" w:hAnsi="Impact"/>
          <w:color w:val="595959" w:themeColor="text1" w:themeTint="A6"/>
          <w:sz w:val="36"/>
          <w:szCs w:val="36"/>
        </w:rPr>
      </w:pPr>
    </w:p>
    <w:p w:rsidR="00771E4B" w:rsidRDefault="00771E4B" w:rsidP="00771E4B">
      <w:pPr>
        <w:spacing w:line="276" w:lineRule="auto"/>
        <w:ind w:firstLine="0"/>
        <w:jc w:val="center"/>
        <w:rPr>
          <w:rFonts w:ascii="Impact" w:hAnsi="Impact"/>
          <w:color w:val="595959" w:themeColor="text1" w:themeTint="A6"/>
          <w:sz w:val="36"/>
          <w:szCs w:val="36"/>
        </w:rPr>
      </w:pPr>
    </w:p>
    <w:p w:rsidR="00771E4B" w:rsidRDefault="00771E4B" w:rsidP="00771E4B">
      <w:pPr>
        <w:spacing w:line="276" w:lineRule="auto"/>
        <w:ind w:firstLine="0"/>
        <w:jc w:val="center"/>
        <w:rPr>
          <w:rFonts w:ascii="Impact" w:hAnsi="Impact"/>
          <w:color w:val="595959" w:themeColor="text1" w:themeTint="A6"/>
          <w:sz w:val="36"/>
          <w:szCs w:val="36"/>
        </w:rPr>
      </w:pPr>
    </w:p>
    <w:p w:rsidR="00771E4B" w:rsidRDefault="00771E4B" w:rsidP="00771E4B">
      <w:pPr>
        <w:spacing w:line="276" w:lineRule="auto"/>
        <w:ind w:firstLine="0"/>
        <w:jc w:val="center"/>
        <w:rPr>
          <w:rFonts w:ascii="Impact" w:hAnsi="Impact"/>
          <w:color w:val="595959" w:themeColor="text1" w:themeTint="A6"/>
          <w:sz w:val="36"/>
          <w:szCs w:val="36"/>
        </w:rPr>
      </w:pPr>
    </w:p>
    <w:p w:rsidR="00771E4B" w:rsidRDefault="00771E4B" w:rsidP="00771E4B">
      <w:pPr>
        <w:spacing w:line="276" w:lineRule="auto"/>
        <w:ind w:firstLine="0"/>
        <w:jc w:val="center"/>
        <w:rPr>
          <w:rFonts w:ascii="Impact" w:hAnsi="Impact"/>
          <w:color w:val="595959" w:themeColor="text1" w:themeTint="A6"/>
          <w:sz w:val="36"/>
          <w:szCs w:val="36"/>
        </w:rPr>
      </w:pPr>
    </w:p>
    <w:p w:rsidR="00771E4B" w:rsidRDefault="00771E4B" w:rsidP="00771E4B">
      <w:pPr>
        <w:spacing w:line="276" w:lineRule="auto"/>
        <w:ind w:firstLine="0"/>
        <w:jc w:val="center"/>
        <w:rPr>
          <w:rFonts w:ascii="Impact" w:hAnsi="Impact"/>
          <w:color w:val="595959" w:themeColor="text1" w:themeTint="A6"/>
          <w:sz w:val="36"/>
          <w:szCs w:val="36"/>
        </w:rPr>
      </w:pPr>
    </w:p>
    <w:p w:rsidR="00771E4B" w:rsidRDefault="00771E4B" w:rsidP="00771E4B">
      <w:pPr>
        <w:spacing w:line="276" w:lineRule="auto"/>
        <w:ind w:firstLine="0"/>
        <w:jc w:val="center"/>
        <w:rPr>
          <w:rFonts w:ascii="Impact" w:hAnsi="Impact"/>
          <w:color w:val="595959" w:themeColor="text1" w:themeTint="A6"/>
          <w:sz w:val="36"/>
          <w:szCs w:val="36"/>
        </w:rPr>
      </w:pPr>
    </w:p>
    <w:p w:rsidR="00771E4B" w:rsidRDefault="00552608" w:rsidP="00771E4B">
      <w:pPr>
        <w:spacing w:line="276" w:lineRule="auto"/>
        <w:ind w:firstLine="0"/>
        <w:jc w:val="center"/>
        <w:rPr>
          <w:rFonts w:ascii="Impact" w:hAnsi="Impact"/>
          <w:color w:val="595959" w:themeColor="text1" w:themeTint="A6"/>
          <w:sz w:val="36"/>
          <w:szCs w:val="36"/>
        </w:rPr>
      </w:pPr>
      <w:r>
        <w:rPr>
          <w:rFonts w:ascii="Impact" w:hAnsi="Impact"/>
          <w:noProof/>
          <w:color w:val="595959" w:themeColor="text1" w:themeTint="A6"/>
          <w:sz w:val="36"/>
          <w:szCs w:val="36"/>
          <w:lang w:eastAsia="ru-RU"/>
        </w:rPr>
        <w:pict>
          <v:group id="Группа 6" o:spid="_x0000_s1026" style="position:absolute;left:0;text-align:left;margin-left:-18.1pt;margin-top:22.8pt;width:499.5pt;height:83.25pt;z-index:251661312;mso-position-horizontal-relative:margin" coordsize="63436,10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style="position:absolute;left:21812;width:19717;height:105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rF37BAAAA2gAAAA8AAABkcnMvZG93bnJldi54bWxEj92KwjAUhO8F3yGcBe800Ysq1SiLKAqC&#10;4M8DHJuzbdnmpDZR69sbQfBymJlvmNmitZW4U+NLxxqGAwWCOHOm5FzD+bTuT0D4gGywckwanuRh&#10;Me92Zpga9+AD3Y8hFxHCPkUNRQh1KqXPCrLoB64mjt6fayyGKJtcmgYfEW4rOVIqkRZLjgsF1rQs&#10;KPs/3qwGuVkNV/vreKmSQ7tLLk7t/UZp3ftpf6cgArXhG/60t0bDCN5X4g2Q8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OrF37BAAAA2gAAAA8AAAAAAAAAAAAAAAAAnwIA&#10;AGRycy9kb3ducmV2LnhtbFBLBQYAAAAABAAEAPcAAACNAwAAAAA=&#10;">
              <v:imagedata r:id="rId11" o:title="scale_1200" croptop="4591f" cropbottom="10083f"/>
              <v:shadow on="t" color="black" opacity="26214f" origin="-.5,-.5" offset=".74836mm,.74836mm"/>
              <v:path arrowok="t"/>
            </v:shape>
            <v:shape id="Рисунок 4" o:spid="_x0000_s1028" type="#_x0000_t75" style="position:absolute;left:43434;width:20002;height:105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NFRnCAAAA2gAAAA8AAABkcnMvZG93bnJldi54bWxEj09rAjEUxO+C3yE8oTfNVorI1ihSaPXQ&#10;g/+geHtsXjdLNy9LEs367RtB8DjMzG+Yxaq3rbiSD41jBa+TAgRx5XTDtYLT8XM8BxEissbWMSm4&#10;UYDVcjhYYKld4j1dD7EWGcKhRAUmxq6UMlSGLIaJ64iz9+u8xZilr6X2mDLctnJaFDNpseG8YLCj&#10;D0PV3+FiFTQ/W31bf2/myZo6XXb+nI5fZ6VeRv36HUSkPj7Dj/ZWK3iD+5V8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DRUZwgAAANoAAAAPAAAAAAAAAAAAAAAAAJ8C&#10;AABkcnMvZG93bnJldi54bWxQSwUGAAAAAAQABAD3AAAAjgMAAAAA&#10;">
              <v:imagedata r:id="rId12" o:title="2836 ot 11"/>
              <v:shadow on="t" color="black" opacity="26214f" origin="-.5,-.5" offset=".74836mm,.74836mm"/>
              <v:path arrowok="t"/>
            </v:shape>
            <v:shape id="Рисунок 3" o:spid="_x0000_s1029" type="#_x0000_t75" style="position:absolute;top:95;width:20002;height:10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bMb7CAAAA2gAAAA8AAABkcnMvZG93bnJldi54bWxEj0FrwkAUhO8F/8PyBG91Y4VSo6uIIAoK&#10;0lQQb4/sMxvMvk2zaxL/fbdQ6HGY+WaYxaq3lWip8aVjBZNxAoI4d7rkQsH5a/v6AcIHZI2VY1Lw&#10;JA+r5eBlgal2HX9Sm4VCxBL2KSowIdSplD43ZNGPXU0cvZtrLIYom0LqBrtYbiv5liTv0mLJccFg&#10;TRtD+T17WAWtoXr33W0j5C6HbHaVp6M7KTUa9us5iEB9+A//0XutYAq/V+INkM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WzG+wgAAANoAAAAPAAAAAAAAAAAAAAAAAJ8C&#10;AABkcnMvZG93bnJldi54bWxQSwUGAAAAAAQABAD3AAAAjgMAAAAA&#10;">
              <v:imagedata r:id="rId13" o:title="_2950 ot 25"/>
              <v:shadow on="t" color="black" opacity="26214f" origin="-.5,-.5" offset=".74836mm,.74836mm"/>
              <v:path arrowok="t"/>
            </v:shape>
            <w10:wrap anchorx="margin"/>
          </v:group>
        </w:pict>
      </w:r>
    </w:p>
    <w:p w:rsidR="00771E4B" w:rsidRDefault="00771E4B" w:rsidP="00771E4B">
      <w:pPr>
        <w:spacing w:line="276" w:lineRule="auto"/>
        <w:ind w:firstLine="0"/>
        <w:jc w:val="center"/>
        <w:rPr>
          <w:rFonts w:ascii="Impact" w:hAnsi="Impact"/>
          <w:color w:val="595959" w:themeColor="text1" w:themeTint="A6"/>
          <w:sz w:val="36"/>
          <w:szCs w:val="36"/>
        </w:rPr>
      </w:pPr>
    </w:p>
    <w:p w:rsidR="00771E4B" w:rsidRDefault="00771E4B" w:rsidP="00771E4B">
      <w:pPr>
        <w:spacing w:line="276" w:lineRule="auto"/>
        <w:ind w:firstLine="0"/>
        <w:jc w:val="center"/>
        <w:rPr>
          <w:rFonts w:ascii="Impact" w:hAnsi="Impact"/>
          <w:color w:val="595959" w:themeColor="text1" w:themeTint="A6"/>
          <w:szCs w:val="28"/>
        </w:rPr>
      </w:pPr>
    </w:p>
    <w:p w:rsidR="00C10D4C" w:rsidRDefault="00C10D4C" w:rsidP="00771E4B">
      <w:pPr>
        <w:spacing w:line="276" w:lineRule="auto"/>
        <w:ind w:firstLine="0"/>
        <w:jc w:val="center"/>
        <w:rPr>
          <w:rFonts w:ascii="Impact" w:hAnsi="Impact"/>
          <w:color w:val="595959" w:themeColor="text1" w:themeTint="A6"/>
          <w:szCs w:val="28"/>
        </w:rPr>
      </w:pPr>
    </w:p>
    <w:p w:rsidR="00C10D4C" w:rsidRDefault="00C10D4C" w:rsidP="00771E4B">
      <w:pPr>
        <w:spacing w:line="276" w:lineRule="auto"/>
        <w:ind w:firstLine="0"/>
        <w:jc w:val="center"/>
        <w:rPr>
          <w:rFonts w:ascii="Impact" w:hAnsi="Impact"/>
          <w:color w:val="595959" w:themeColor="text1" w:themeTint="A6"/>
          <w:szCs w:val="28"/>
        </w:rPr>
      </w:pPr>
    </w:p>
    <w:p w:rsidR="00C10D4C" w:rsidRDefault="00C10D4C" w:rsidP="00771E4B">
      <w:pPr>
        <w:spacing w:line="276" w:lineRule="auto"/>
        <w:ind w:firstLine="0"/>
        <w:jc w:val="center"/>
        <w:rPr>
          <w:rFonts w:ascii="Impact" w:hAnsi="Impact"/>
          <w:color w:val="595959" w:themeColor="text1" w:themeTint="A6"/>
          <w:szCs w:val="28"/>
        </w:rPr>
      </w:pPr>
    </w:p>
    <w:p w:rsidR="00C10D4C" w:rsidRDefault="00C10D4C" w:rsidP="00771E4B">
      <w:pPr>
        <w:spacing w:line="276" w:lineRule="auto"/>
        <w:ind w:firstLine="0"/>
        <w:jc w:val="center"/>
        <w:rPr>
          <w:rFonts w:ascii="Impact" w:hAnsi="Impact"/>
          <w:color w:val="595959" w:themeColor="text1" w:themeTint="A6"/>
          <w:szCs w:val="28"/>
        </w:rPr>
      </w:pPr>
    </w:p>
    <w:p w:rsidR="00317296" w:rsidRDefault="00317296" w:rsidP="00771E4B">
      <w:pPr>
        <w:spacing w:line="276" w:lineRule="auto"/>
        <w:ind w:firstLine="0"/>
        <w:jc w:val="center"/>
        <w:rPr>
          <w:rFonts w:ascii="Impact" w:hAnsi="Impact"/>
          <w:color w:val="595959" w:themeColor="text1" w:themeTint="A6"/>
          <w:szCs w:val="28"/>
        </w:rPr>
      </w:pPr>
    </w:p>
    <w:p w:rsidR="00317296" w:rsidRDefault="00317296" w:rsidP="00771E4B">
      <w:pPr>
        <w:spacing w:line="276" w:lineRule="auto"/>
        <w:ind w:firstLine="0"/>
        <w:jc w:val="center"/>
        <w:rPr>
          <w:rFonts w:ascii="Impact" w:hAnsi="Impact"/>
          <w:color w:val="595959" w:themeColor="text1" w:themeTint="A6"/>
          <w:szCs w:val="28"/>
        </w:rPr>
      </w:pPr>
    </w:p>
    <w:p w:rsidR="00771E4B" w:rsidRDefault="00771E4B" w:rsidP="00771E4B">
      <w:pPr>
        <w:spacing w:line="276" w:lineRule="auto"/>
        <w:ind w:firstLine="0"/>
        <w:jc w:val="center"/>
        <w:rPr>
          <w:rFonts w:ascii="Impact" w:hAnsi="Impact"/>
          <w:color w:val="595959" w:themeColor="text1" w:themeTint="A6"/>
          <w:szCs w:val="28"/>
        </w:rPr>
      </w:pPr>
    </w:p>
    <w:p w:rsidR="00771E4B" w:rsidRDefault="00771E4B" w:rsidP="00771E4B">
      <w:pPr>
        <w:spacing w:line="276" w:lineRule="auto"/>
        <w:ind w:firstLine="0"/>
        <w:jc w:val="center"/>
        <w:rPr>
          <w:rFonts w:ascii="Impact" w:hAnsi="Impact"/>
          <w:color w:val="595959" w:themeColor="text1" w:themeTint="A6"/>
          <w:szCs w:val="28"/>
        </w:rPr>
      </w:pPr>
    </w:p>
    <w:p w:rsidR="00771E4B" w:rsidRPr="0078280B" w:rsidRDefault="00771E4B" w:rsidP="00771E4B">
      <w:pPr>
        <w:shd w:val="clear" w:color="auto" w:fill="E36C0A" w:themeFill="accent6" w:themeFillShade="BF"/>
        <w:spacing w:line="276" w:lineRule="auto"/>
        <w:ind w:firstLine="0"/>
        <w:jc w:val="center"/>
        <w:rPr>
          <w:rFonts w:ascii="Impact" w:hAnsi="Impact"/>
          <w:color w:val="F2F2F2" w:themeColor="background1" w:themeShade="F2"/>
          <w:szCs w:val="28"/>
        </w:rPr>
      </w:pPr>
      <w:r w:rsidRPr="0078280B">
        <w:rPr>
          <w:rFonts w:ascii="Impact" w:hAnsi="Impact"/>
          <w:color w:val="F2F2F2" w:themeColor="background1" w:themeShade="F2"/>
          <w:szCs w:val="28"/>
        </w:rPr>
        <w:t>СТАВРОПОЛЬ</w:t>
      </w:r>
      <w:r w:rsidR="00CA4954">
        <w:rPr>
          <w:rFonts w:ascii="Impact" w:hAnsi="Impact"/>
          <w:color w:val="F2F2F2" w:themeColor="background1" w:themeShade="F2"/>
          <w:szCs w:val="28"/>
        </w:rPr>
        <w:t xml:space="preserve"> – ПЯТИГОРСК, </w:t>
      </w:r>
      <w:r w:rsidRPr="0078280B">
        <w:rPr>
          <w:rFonts w:ascii="Impact" w:hAnsi="Impact"/>
          <w:color w:val="F2F2F2" w:themeColor="background1" w:themeShade="F2"/>
          <w:szCs w:val="28"/>
        </w:rPr>
        <w:t>2020</w:t>
      </w:r>
    </w:p>
    <w:p w:rsidR="005A2EDE" w:rsidRDefault="005A2EDE" w:rsidP="005A2EDE">
      <w:pPr>
        <w:spacing w:line="276" w:lineRule="auto"/>
        <w:rPr>
          <w:rFonts w:ascii="Arial" w:hAnsi="Arial" w:cs="Arial"/>
          <w:b/>
          <w:sz w:val="16"/>
          <w:szCs w:val="16"/>
        </w:rPr>
      </w:pPr>
      <w:bookmarkStart w:id="0" w:name="_Toc531603772"/>
      <w:bookmarkStart w:id="1" w:name="_Toc532998566"/>
    </w:p>
    <w:p w:rsidR="00317296" w:rsidRPr="005776B4" w:rsidRDefault="00317296" w:rsidP="005A2EDE">
      <w:pPr>
        <w:spacing w:line="276" w:lineRule="auto"/>
        <w:rPr>
          <w:rFonts w:ascii="Arial" w:hAnsi="Arial" w:cs="Arial"/>
          <w:b/>
          <w:sz w:val="16"/>
          <w:szCs w:val="16"/>
        </w:rPr>
      </w:pPr>
    </w:p>
    <w:p w:rsidR="00B64CB0" w:rsidRDefault="00B64CB0" w:rsidP="00B64CB0">
      <w:pPr>
        <w:spacing w:line="276" w:lineRule="auto"/>
        <w:rPr>
          <w:rFonts w:ascii="Impact" w:hAnsi="Impact" w:cs="Arial"/>
          <w:color w:val="595959" w:themeColor="text1" w:themeTint="A6"/>
          <w:szCs w:val="28"/>
        </w:rPr>
      </w:pPr>
      <w:r>
        <w:rPr>
          <w:rFonts w:ascii="Impact" w:hAnsi="Impact" w:cs="Arial"/>
          <w:color w:val="595959" w:themeColor="text1" w:themeTint="A6"/>
          <w:szCs w:val="28"/>
        </w:rPr>
        <w:t>СОДЕРЖАНИЕ</w:t>
      </w:r>
    </w:p>
    <w:p w:rsidR="00FE3F42" w:rsidRDefault="00552608">
      <w:pPr>
        <w:pStyle w:val="11"/>
        <w:rPr>
          <w:rFonts w:asciiTheme="minorHAnsi" w:eastAsiaTheme="minorEastAsia" w:hAnsiTheme="minorHAnsi" w:cstheme="minorBidi"/>
          <w:noProof/>
          <w:color w:val="auto"/>
          <w:sz w:val="22"/>
          <w:szCs w:val="22"/>
          <w:lang w:eastAsia="ru-RU"/>
        </w:rPr>
      </w:pPr>
      <w:r w:rsidRPr="00552608">
        <w:rPr>
          <w:rFonts w:ascii="Arial" w:hAnsi="Arial" w:cs="Arial"/>
          <w:sz w:val="24"/>
          <w:szCs w:val="24"/>
        </w:rPr>
        <w:fldChar w:fldCharType="begin"/>
      </w:r>
      <w:r w:rsidR="00F50616">
        <w:rPr>
          <w:rFonts w:ascii="Arial" w:hAnsi="Arial" w:cs="Arial"/>
          <w:sz w:val="24"/>
          <w:szCs w:val="24"/>
        </w:rPr>
        <w:instrText xml:space="preserve"> TOC \o "1-3" \u </w:instrText>
      </w:r>
      <w:r w:rsidRPr="00552608">
        <w:rPr>
          <w:rFonts w:ascii="Arial" w:hAnsi="Arial" w:cs="Arial"/>
          <w:sz w:val="24"/>
          <w:szCs w:val="24"/>
        </w:rPr>
        <w:fldChar w:fldCharType="separate"/>
      </w:r>
      <w:r w:rsidR="00FE3F42" w:rsidRPr="00E869B7">
        <w:rPr>
          <w:rFonts w:cs="Arial"/>
          <w:noProof/>
        </w:rPr>
        <w:t>1. Общие положения</w:t>
      </w:r>
      <w:r w:rsidR="00FE3F42">
        <w:rPr>
          <w:noProof/>
        </w:rPr>
        <w:tab/>
      </w:r>
      <w:r>
        <w:rPr>
          <w:noProof/>
        </w:rPr>
        <w:fldChar w:fldCharType="begin"/>
      </w:r>
      <w:r w:rsidR="00FE3F42">
        <w:rPr>
          <w:noProof/>
        </w:rPr>
        <w:instrText xml:space="preserve"> PAGEREF _Toc42765188 \h </w:instrText>
      </w:r>
      <w:r>
        <w:rPr>
          <w:noProof/>
        </w:rPr>
      </w:r>
      <w:r>
        <w:rPr>
          <w:noProof/>
        </w:rPr>
        <w:fldChar w:fldCharType="separate"/>
      </w:r>
      <w:r w:rsidR="00A866BC">
        <w:rPr>
          <w:noProof/>
        </w:rPr>
        <w:t>4</w:t>
      </w:r>
      <w:r>
        <w:rPr>
          <w:noProof/>
        </w:rPr>
        <w:fldChar w:fldCharType="end"/>
      </w:r>
    </w:p>
    <w:p w:rsidR="00FE3F42" w:rsidRDefault="00FE3F42">
      <w:pPr>
        <w:pStyle w:val="11"/>
        <w:rPr>
          <w:rFonts w:asciiTheme="minorHAnsi" w:eastAsiaTheme="minorEastAsia" w:hAnsiTheme="minorHAnsi" w:cstheme="minorBidi"/>
          <w:noProof/>
          <w:color w:val="auto"/>
          <w:sz w:val="22"/>
          <w:szCs w:val="22"/>
          <w:lang w:eastAsia="ru-RU"/>
        </w:rPr>
      </w:pPr>
      <w:r w:rsidRPr="00E869B7">
        <w:rPr>
          <w:rFonts w:cs="Arial"/>
          <w:noProof/>
        </w:rPr>
        <w:t>2. Основная часть. Расчетные показатели минимально допустимого уровня обеспеченности объектами местного значения города-курорта Пятигорска и расчетные показатели максимально допустимого уровня территориальной доступности таких объектов для населения</w:t>
      </w:r>
      <w:r>
        <w:rPr>
          <w:noProof/>
        </w:rPr>
        <w:tab/>
      </w:r>
      <w:r w:rsidR="00552608">
        <w:rPr>
          <w:noProof/>
        </w:rPr>
        <w:fldChar w:fldCharType="begin"/>
      </w:r>
      <w:r>
        <w:rPr>
          <w:noProof/>
        </w:rPr>
        <w:instrText xml:space="preserve"> PAGEREF _Toc42765189 \h </w:instrText>
      </w:r>
      <w:r w:rsidR="00552608">
        <w:rPr>
          <w:noProof/>
        </w:rPr>
      </w:r>
      <w:r w:rsidR="00552608">
        <w:rPr>
          <w:noProof/>
        </w:rPr>
        <w:fldChar w:fldCharType="separate"/>
      </w:r>
      <w:r w:rsidR="00A866BC">
        <w:rPr>
          <w:noProof/>
        </w:rPr>
        <w:t>5</w:t>
      </w:r>
      <w:r w:rsidR="00552608">
        <w:rPr>
          <w:noProof/>
        </w:rPr>
        <w:fldChar w:fldCharType="end"/>
      </w:r>
    </w:p>
    <w:p w:rsidR="00FE3F42" w:rsidRPr="00FE3F42" w:rsidRDefault="00FE3F42">
      <w:pPr>
        <w:pStyle w:val="21"/>
        <w:rPr>
          <w:rFonts w:asciiTheme="minorHAnsi" w:eastAsiaTheme="minorEastAsia" w:hAnsiTheme="minorHAnsi" w:cstheme="minorBidi"/>
          <w:sz w:val="22"/>
          <w:szCs w:val="22"/>
          <w:lang w:eastAsia="ru-RU"/>
        </w:rPr>
      </w:pPr>
      <w:r w:rsidRPr="00FE3F42">
        <w:t>2.1 Расчетные показатели общей планировочной организации и зонирования территории</w:t>
      </w:r>
      <w:r w:rsidRPr="00FE3F42">
        <w:tab/>
      </w:r>
      <w:r w:rsidR="00552608" w:rsidRPr="00FE3F42">
        <w:fldChar w:fldCharType="begin"/>
      </w:r>
      <w:r w:rsidRPr="00FE3F42">
        <w:instrText xml:space="preserve"> PAGEREF _Toc42765190 \h </w:instrText>
      </w:r>
      <w:r w:rsidR="00552608" w:rsidRPr="00FE3F42">
        <w:fldChar w:fldCharType="separate"/>
      </w:r>
      <w:r w:rsidR="00A866BC">
        <w:t>5</w:t>
      </w:r>
      <w:r w:rsidR="00552608" w:rsidRPr="00FE3F42">
        <w:fldChar w:fldCharType="end"/>
      </w:r>
    </w:p>
    <w:p w:rsidR="00FE3F42" w:rsidRPr="00FE3F42" w:rsidRDefault="00FE3F42">
      <w:pPr>
        <w:pStyle w:val="21"/>
        <w:rPr>
          <w:rFonts w:asciiTheme="minorHAnsi" w:eastAsiaTheme="minorEastAsia" w:hAnsiTheme="minorHAnsi" w:cstheme="minorBidi"/>
          <w:sz w:val="22"/>
          <w:szCs w:val="22"/>
          <w:lang w:eastAsia="ru-RU"/>
        </w:rPr>
      </w:pPr>
      <w:r w:rsidRPr="00FE3F42">
        <w:t>2.2 Перечень объектов местного значения</w:t>
      </w:r>
      <w:r w:rsidRPr="00FE3F42">
        <w:tab/>
      </w:r>
      <w:r w:rsidR="00552608" w:rsidRPr="00FE3F42">
        <w:fldChar w:fldCharType="begin"/>
      </w:r>
      <w:r w:rsidRPr="00FE3F42">
        <w:instrText xml:space="preserve"> PAGEREF _Toc42765191 \h </w:instrText>
      </w:r>
      <w:r w:rsidR="00552608" w:rsidRPr="00FE3F42">
        <w:fldChar w:fldCharType="separate"/>
      </w:r>
      <w:r w:rsidR="00A866BC">
        <w:t>10</w:t>
      </w:r>
      <w:r w:rsidR="00552608" w:rsidRPr="00FE3F42">
        <w:fldChar w:fldCharType="end"/>
      </w:r>
    </w:p>
    <w:p w:rsidR="00FE3F42" w:rsidRPr="00FE3F42" w:rsidRDefault="00FE3F42">
      <w:pPr>
        <w:pStyle w:val="21"/>
        <w:rPr>
          <w:rFonts w:asciiTheme="minorHAnsi" w:eastAsiaTheme="minorEastAsia" w:hAnsiTheme="minorHAnsi" w:cstheme="minorBidi"/>
          <w:sz w:val="22"/>
          <w:szCs w:val="22"/>
          <w:lang w:eastAsia="ru-RU"/>
        </w:rPr>
      </w:pPr>
      <w:r w:rsidRPr="00FE3F42">
        <w:t>2.3 Электроснабжение</w:t>
      </w:r>
      <w:r w:rsidRPr="00FE3F42">
        <w:tab/>
      </w:r>
      <w:r w:rsidR="00552608" w:rsidRPr="00FE3F42">
        <w:fldChar w:fldCharType="begin"/>
      </w:r>
      <w:r w:rsidRPr="00FE3F42">
        <w:instrText xml:space="preserve"> PAGEREF _Toc42765192 \h </w:instrText>
      </w:r>
      <w:r w:rsidR="00552608" w:rsidRPr="00FE3F42">
        <w:fldChar w:fldCharType="separate"/>
      </w:r>
      <w:r w:rsidR="00A866BC">
        <w:t>12</w:t>
      </w:r>
      <w:r w:rsidR="00552608" w:rsidRPr="00FE3F42">
        <w:fldChar w:fldCharType="end"/>
      </w:r>
    </w:p>
    <w:p w:rsidR="00FE3F42" w:rsidRPr="00FE3F42" w:rsidRDefault="00FE3F42">
      <w:pPr>
        <w:pStyle w:val="21"/>
        <w:rPr>
          <w:rFonts w:asciiTheme="minorHAnsi" w:eastAsiaTheme="minorEastAsia" w:hAnsiTheme="minorHAnsi" w:cstheme="minorBidi"/>
          <w:sz w:val="22"/>
          <w:szCs w:val="22"/>
          <w:lang w:eastAsia="ru-RU"/>
        </w:rPr>
      </w:pPr>
      <w:r w:rsidRPr="00FE3F42">
        <w:t>2.4 Теплоснабжение</w:t>
      </w:r>
      <w:r w:rsidRPr="00FE3F42">
        <w:tab/>
      </w:r>
      <w:r w:rsidR="00552608" w:rsidRPr="00FE3F42">
        <w:fldChar w:fldCharType="begin"/>
      </w:r>
      <w:r w:rsidRPr="00FE3F42">
        <w:instrText xml:space="preserve"> PAGEREF _Toc42765193 \h </w:instrText>
      </w:r>
      <w:r w:rsidR="00552608" w:rsidRPr="00FE3F42">
        <w:fldChar w:fldCharType="separate"/>
      </w:r>
      <w:r w:rsidR="00A866BC">
        <w:t>15</w:t>
      </w:r>
      <w:r w:rsidR="00552608" w:rsidRPr="00FE3F42">
        <w:fldChar w:fldCharType="end"/>
      </w:r>
    </w:p>
    <w:p w:rsidR="00FE3F42" w:rsidRPr="00FE3F42" w:rsidRDefault="00FE3F42">
      <w:pPr>
        <w:pStyle w:val="21"/>
        <w:rPr>
          <w:rFonts w:asciiTheme="minorHAnsi" w:eastAsiaTheme="minorEastAsia" w:hAnsiTheme="minorHAnsi" w:cstheme="minorBidi"/>
          <w:sz w:val="22"/>
          <w:szCs w:val="22"/>
          <w:lang w:eastAsia="ru-RU"/>
        </w:rPr>
      </w:pPr>
      <w:r w:rsidRPr="00FE3F42">
        <w:t>2.5 Газоснабжение</w:t>
      </w:r>
      <w:r w:rsidRPr="00FE3F42">
        <w:tab/>
      </w:r>
      <w:r w:rsidR="00552608" w:rsidRPr="00FE3F42">
        <w:fldChar w:fldCharType="begin"/>
      </w:r>
      <w:r w:rsidRPr="00FE3F42">
        <w:instrText xml:space="preserve"> PAGEREF _Toc42765194 \h </w:instrText>
      </w:r>
      <w:r w:rsidR="00552608" w:rsidRPr="00FE3F42">
        <w:fldChar w:fldCharType="separate"/>
      </w:r>
      <w:r w:rsidR="00A866BC">
        <w:t>17</w:t>
      </w:r>
      <w:r w:rsidR="00552608" w:rsidRPr="00FE3F42">
        <w:fldChar w:fldCharType="end"/>
      </w:r>
    </w:p>
    <w:p w:rsidR="00FE3F42" w:rsidRPr="00FE3F42" w:rsidRDefault="00FE3F42">
      <w:pPr>
        <w:pStyle w:val="21"/>
        <w:rPr>
          <w:rFonts w:asciiTheme="minorHAnsi" w:eastAsiaTheme="minorEastAsia" w:hAnsiTheme="minorHAnsi" w:cstheme="minorBidi"/>
          <w:sz w:val="22"/>
          <w:szCs w:val="22"/>
          <w:lang w:eastAsia="ru-RU"/>
        </w:rPr>
      </w:pPr>
      <w:r w:rsidRPr="00FE3F42">
        <w:t>2.6 Водоснабжение и водоотведение</w:t>
      </w:r>
      <w:r w:rsidRPr="00FE3F42">
        <w:tab/>
      </w:r>
      <w:r w:rsidR="00552608" w:rsidRPr="00FE3F42">
        <w:fldChar w:fldCharType="begin"/>
      </w:r>
      <w:r w:rsidRPr="00FE3F42">
        <w:instrText xml:space="preserve"> PAGEREF _Toc42765195 \h </w:instrText>
      </w:r>
      <w:r w:rsidR="00552608" w:rsidRPr="00FE3F42">
        <w:fldChar w:fldCharType="separate"/>
      </w:r>
      <w:r w:rsidR="00A866BC">
        <w:t>19</w:t>
      </w:r>
      <w:r w:rsidR="00552608" w:rsidRPr="00FE3F42">
        <w:fldChar w:fldCharType="end"/>
      </w:r>
    </w:p>
    <w:p w:rsidR="00FE3F42" w:rsidRPr="00FE3F42" w:rsidRDefault="00FE3F42">
      <w:pPr>
        <w:pStyle w:val="21"/>
        <w:rPr>
          <w:rFonts w:asciiTheme="minorHAnsi" w:eastAsiaTheme="minorEastAsia" w:hAnsiTheme="minorHAnsi" w:cstheme="minorBidi"/>
          <w:sz w:val="22"/>
          <w:szCs w:val="22"/>
          <w:lang w:eastAsia="ru-RU"/>
        </w:rPr>
      </w:pPr>
      <w:r w:rsidRPr="00FE3F42">
        <w:t>2.7 Автомобильные дороги общего пользования местного значения, улично-дорожная сеть. Объекты транспортной инфраструктуры местного значения</w:t>
      </w:r>
      <w:r w:rsidRPr="00FE3F42">
        <w:tab/>
      </w:r>
      <w:r w:rsidR="00552608" w:rsidRPr="00FE3F42">
        <w:fldChar w:fldCharType="begin"/>
      </w:r>
      <w:r w:rsidRPr="00FE3F42">
        <w:instrText xml:space="preserve"> PAGEREF _Toc42765196 \h </w:instrText>
      </w:r>
      <w:r w:rsidR="00552608" w:rsidRPr="00FE3F42">
        <w:fldChar w:fldCharType="separate"/>
      </w:r>
      <w:r w:rsidR="00A866BC">
        <w:t>22</w:t>
      </w:r>
      <w:r w:rsidR="00552608" w:rsidRPr="00FE3F42">
        <w:fldChar w:fldCharType="end"/>
      </w:r>
    </w:p>
    <w:p w:rsidR="00FE3F42" w:rsidRPr="00FE3F42" w:rsidRDefault="00FE3F42">
      <w:pPr>
        <w:pStyle w:val="21"/>
        <w:rPr>
          <w:rFonts w:asciiTheme="minorHAnsi" w:eastAsiaTheme="minorEastAsia" w:hAnsiTheme="minorHAnsi" w:cstheme="minorBidi"/>
          <w:sz w:val="22"/>
          <w:szCs w:val="22"/>
          <w:lang w:eastAsia="ru-RU"/>
        </w:rPr>
      </w:pPr>
      <w:r w:rsidRPr="00FE3F42">
        <w:t>2.8 Жилые дома муниципальной собственности, помещения муниципального жилищного фонда</w:t>
      </w:r>
      <w:r w:rsidRPr="00FE3F42">
        <w:tab/>
      </w:r>
      <w:r w:rsidR="00552608" w:rsidRPr="00FE3F42">
        <w:fldChar w:fldCharType="begin"/>
      </w:r>
      <w:r w:rsidRPr="00FE3F42">
        <w:instrText xml:space="preserve"> PAGEREF _Toc42765197 \h </w:instrText>
      </w:r>
      <w:r w:rsidR="00552608" w:rsidRPr="00FE3F42">
        <w:fldChar w:fldCharType="separate"/>
      </w:r>
      <w:r w:rsidR="00A866BC">
        <w:t>30</w:t>
      </w:r>
      <w:r w:rsidR="00552608" w:rsidRPr="00FE3F42">
        <w:fldChar w:fldCharType="end"/>
      </w:r>
    </w:p>
    <w:p w:rsidR="00FE3F42" w:rsidRPr="00FE3F42" w:rsidRDefault="00FE3F42">
      <w:pPr>
        <w:pStyle w:val="21"/>
        <w:rPr>
          <w:rFonts w:asciiTheme="minorHAnsi" w:eastAsiaTheme="minorEastAsia" w:hAnsiTheme="minorHAnsi" w:cstheme="minorBidi"/>
          <w:sz w:val="22"/>
          <w:szCs w:val="22"/>
          <w:lang w:eastAsia="ru-RU"/>
        </w:rPr>
      </w:pPr>
      <w:r w:rsidRPr="00FE3F42">
        <w:t>2.9 Образование</w:t>
      </w:r>
      <w:r w:rsidRPr="00FE3F42">
        <w:tab/>
      </w:r>
      <w:r w:rsidR="00552608" w:rsidRPr="00FE3F42">
        <w:fldChar w:fldCharType="begin"/>
      </w:r>
      <w:r w:rsidRPr="00FE3F42">
        <w:instrText xml:space="preserve"> PAGEREF _Toc42765198 \h </w:instrText>
      </w:r>
      <w:r w:rsidR="00552608" w:rsidRPr="00FE3F42">
        <w:fldChar w:fldCharType="separate"/>
      </w:r>
      <w:r w:rsidR="00A866BC">
        <w:t>34</w:t>
      </w:r>
      <w:r w:rsidR="00552608" w:rsidRPr="00FE3F42">
        <w:fldChar w:fldCharType="end"/>
      </w:r>
    </w:p>
    <w:p w:rsidR="00FE3F42" w:rsidRPr="00FE3F42" w:rsidRDefault="00FE3F42">
      <w:pPr>
        <w:pStyle w:val="21"/>
        <w:rPr>
          <w:rFonts w:asciiTheme="minorHAnsi" w:eastAsiaTheme="minorEastAsia" w:hAnsiTheme="minorHAnsi" w:cstheme="minorBidi"/>
          <w:sz w:val="22"/>
          <w:szCs w:val="22"/>
          <w:lang w:eastAsia="ru-RU"/>
        </w:rPr>
      </w:pPr>
      <w:r w:rsidRPr="00FE3F42">
        <w:t>2.10 Здравоохранение</w:t>
      </w:r>
      <w:r w:rsidRPr="00FE3F42">
        <w:tab/>
      </w:r>
      <w:r w:rsidR="00552608" w:rsidRPr="00FE3F42">
        <w:fldChar w:fldCharType="begin"/>
      </w:r>
      <w:r w:rsidRPr="00FE3F42">
        <w:instrText xml:space="preserve"> PAGEREF _Toc42765199 \h </w:instrText>
      </w:r>
      <w:r w:rsidR="00552608" w:rsidRPr="00FE3F42">
        <w:fldChar w:fldCharType="separate"/>
      </w:r>
      <w:r w:rsidR="00A866BC">
        <w:t>35</w:t>
      </w:r>
      <w:r w:rsidR="00552608" w:rsidRPr="00FE3F42">
        <w:fldChar w:fldCharType="end"/>
      </w:r>
    </w:p>
    <w:p w:rsidR="00FE3F42" w:rsidRPr="00FE3F42" w:rsidRDefault="00FE3F42">
      <w:pPr>
        <w:pStyle w:val="21"/>
        <w:rPr>
          <w:rFonts w:asciiTheme="minorHAnsi" w:eastAsiaTheme="minorEastAsia" w:hAnsiTheme="minorHAnsi" w:cstheme="minorBidi"/>
          <w:sz w:val="22"/>
          <w:szCs w:val="22"/>
          <w:lang w:eastAsia="ru-RU"/>
        </w:rPr>
      </w:pPr>
      <w:r w:rsidRPr="00FE3F42">
        <w:t>2.11 Физическая культура и спорт</w:t>
      </w:r>
      <w:r w:rsidRPr="00FE3F42">
        <w:tab/>
      </w:r>
      <w:r w:rsidR="00552608" w:rsidRPr="00FE3F42">
        <w:fldChar w:fldCharType="begin"/>
      </w:r>
      <w:r w:rsidRPr="00FE3F42">
        <w:instrText xml:space="preserve"> PAGEREF _Toc42765200 \h </w:instrText>
      </w:r>
      <w:r w:rsidR="00552608" w:rsidRPr="00FE3F42">
        <w:fldChar w:fldCharType="separate"/>
      </w:r>
      <w:r w:rsidR="00A866BC">
        <w:t>38</w:t>
      </w:r>
      <w:r w:rsidR="00552608" w:rsidRPr="00FE3F42">
        <w:fldChar w:fldCharType="end"/>
      </w:r>
    </w:p>
    <w:p w:rsidR="00FE3F42" w:rsidRPr="00FE3F42" w:rsidRDefault="00FE3F42">
      <w:pPr>
        <w:pStyle w:val="21"/>
        <w:rPr>
          <w:rFonts w:asciiTheme="minorHAnsi" w:eastAsiaTheme="minorEastAsia" w:hAnsiTheme="minorHAnsi" w:cstheme="minorBidi"/>
          <w:sz w:val="22"/>
          <w:szCs w:val="22"/>
          <w:lang w:eastAsia="ru-RU"/>
        </w:rPr>
      </w:pPr>
      <w:r w:rsidRPr="00FE3F42">
        <w:t>2.12 Культура</w:t>
      </w:r>
      <w:r w:rsidRPr="00FE3F42">
        <w:tab/>
      </w:r>
      <w:r w:rsidR="00552608" w:rsidRPr="00FE3F42">
        <w:fldChar w:fldCharType="begin"/>
      </w:r>
      <w:r w:rsidRPr="00FE3F42">
        <w:instrText xml:space="preserve"> PAGEREF _Toc42765201 \h </w:instrText>
      </w:r>
      <w:r w:rsidR="00552608" w:rsidRPr="00FE3F42">
        <w:fldChar w:fldCharType="separate"/>
      </w:r>
      <w:r w:rsidR="00A866BC">
        <w:t>39</w:t>
      </w:r>
      <w:r w:rsidR="00552608" w:rsidRPr="00FE3F42">
        <w:fldChar w:fldCharType="end"/>
      </w:r>
    </w:p>
    <w:p w:rsidR="00FE3F42" w:rsidRPr="00FE3F42" w:rsidRDefault="00FE3F42">
      <w:pPr>
        <w:pStyle w:val="21"/>
        <w:rPr>
          <w:rFonts w:asciiTheme="minorHAnsi" w:eastAsiaTheme="minorEastAsia" w:hAnsiTheme="minorHAnsi" w:cstheme="minorBidi"/>
          <w:sz w:val="22"/>
          <w:szCs w:val="22"/>
          <w:lang w:eastAsia="ru-RU"/>
        </w:rPr>
      </w:pPr>
      <w:r w:rsidRPr="00FE3F42">
        <w:t>2.13 Архивный фонд</w:t>
      </w:r>
      <w:r w:rsidRPr="00FE3F42">
        <w:tab/>
      </w:r>
      <w:r w:rsidR="00552608" w:rsidRPr="00FE3F42">
        <w:fldChar w:fldCharType="begin"/>
      </w:r>
      <w:r w:rsidRPr="00FE3F42">
        <w:instrText xml:space="preserve"> PAGEREF _Toc42765202 \h </w:instrText>
      </w:r>
      <w:r w:rsidR="00552608" w:rsidRPr="00FE3F42">
        <w:fldChar w:fldCharType="separate"/>
      </w:r>
      <w:r w:rsidR="00A866BC">
        <w:t>40</w:t>
      </w:r>
      <w:r w:rsidR="00552608" w:rsidRPr="00FE3F42">
        <w:fldChar w:fldCharType="end"/>
      </w:r>
    </w:p>
    <w:p w:rsidR="00FE3F42" w:rsidRPr="00FE3F42" w:rsidRDefault="00FE3F42">
      <w:pPr>
        <w:pStyle w:val="21"/>
        <w:rPr>
          <w:rFonts w:asciiTheme="minorHAnsi" w:eastAsiaTheme="minorEastAsia" w:hAnsiTheme="minorHAnsi" w:cstheme="minorBidi"/>
          <w:sz w:val="22"/>
          <w:szCs w:val="22"/>
          <w:lang w:eastAsia="ru-RU"/>
        </w:rPr>
      </w:pPr>
      <w:r w:rsidRPr="00FE3F42">
        <w:t>2.14 Связь, общественное питание, торговля и бытовое обслуживание</w:t>
      </w:r>
      <w:r w:rsidRPr="00FE3F42">
        <w:tab/>
      </w:r>
      <w:r w:rsidR="00552608" w:rsidRPr="00FE3F42">
        <w:fldChar w:fldCharType="begin"/>
      </w:r>
      <w:r w:rsidRPr="00FE3F42">
        <w:instrText xml:space="preserve"> PAGEREF _Toc42765203 \h </w:instrText>
      </w:r>
      <w:r w:rsidR="00552608" w:rsidRPr="00FE3F42">
        <w:fldChar w:fldCharType="separate"/>
      </w:r>
      <w:r w:rsidR="00A866BC">
        <w:t>40</w:t>
      </w:r>
      <w:r w:rsidR="00552608" w:rsidRPr="00FE3F42">
        <w:fldChar w:fldCharType="end"/>
      </w:r>
    </w:p>
    <w:p w:rsidR="00FE3F42" w:rsidRPr="00FE3F42" w:rsidRDefault="00FE3F42">
      <w:pPr>
        <w:pStyle w:val="21"/>
        <w:rPr>
          <w:rFonts w:asciiTheme="minorHAnsi" w:eastAsiaTheme="minorEastAsia" w:hAnsiTheme="minorHAnsi" w:cstheme="minorBidi"/>
          <w:sz w:val="22"/>
          <w:szCs w:val="22"/>
          <w:lang w:eastAsia="ru-RU"/>
        </w:rPr>
      </w:pPr>
      <w:r w:rsidRPr="00FE3F42">
        <w:t>2.15 Объекты рекреационного назначения, благоустройства и озеленения территорий</w:t>
      </w:r>
      <w:r w:rsidRPr="00FE3F42">
        <w:tab/>
      </w:r>
      <w:r w:rsidR="00552608" w:rsidRPr="00FE3F42">
        <w:fldChar w:fldCharType="begin"/>
      </w:r>
      <w:r w:rsidRPr="00FE3F42">
        <w:instrText xml:space="preserve"> PAGEREF _Toc42765204 \h </w:instrText>
      </w:r>
      <w:r w:rsidR="00552608" w:rsidRPr="00FE3F42">
        <w:fldChar w:fldCharType="separate"/>
      </w:r>
      <w:r w:rsidR="00A866BC">
        <w:t>43</w:t>
      </w:r>
      <w:r w:rsidR="00552608" w:rsidRPr="00FE3F42">
        <w:fldChar w:fldCharType="end"/>
      </w:r>
    </w:p>
    <w:p w:rsidR="00FE3F42" w:rsidRPr="00FE3F42" w:rsidRDefault="00FE3F42">
      <w:pPr>
        <w:pStyle w:val="21"/>
        <w:rPr>
          <w:rFonts w:asciiTheme="minorHAnsi" w:eastAsiaTheme="minorEastAsia" w:hAnsiTheme="minorHAnsi" w:cstheme="minorBidi"/>
          <w:sz w:val="22"/>
          <w:szCs w:val="22"/>
          <w:lang w:eastAsia="ru-RU"/>
        </w:rPr>
      </w:pPr>
      <w:r w:rsidRPr="00FE3F42">
        <w:t>2.16 Объекты специального назначения</w:t>
      </w:r>
      <w:r w:rsidRPr="00FE3F42">
        <w:tab/>
      </w:r>
      <w:r w:rsidR="00552608" w:rsidRPr="00FE3F42">
        <w:fldChar w:fldCharType="begin"/>
      </w:r>
      <w:r w:rsidRPr="00FE3F42">
        <w:instrText xml:space="preserve"> PAGEREF _Toc42765205 \h </w:instrText>
      </w:r>
      <w:r w:rsidR="00552608" w:rsidRPr="00FE3F42">
        <w:fldChar w:fldCharType="separate"/>
      </w:r>
      <w:r w:rsidR="00A866BC">
        <w:t>52</w:t>
      </w:r>
      <w:r w:rsidR="00552608" w:rsidRPr="00FE3F42">
        <w:fldChar w:fldCharType="end"/>
      </w:r>
    </w:p>
    <w:p w:rsidR="00FE3F42" w:rsidRPr="00FE3F42" w:rsidRDefault="00FE3F42">
      <w:pPr>
        <w:pStyle w:val="21"/>
        <w:rPr>
          <w:rFonts w:asciiTheme="minorHAnsi" w:eastAsiaTheme="minorEastAsia" w:hAnsiTheme="minorHAnsi" w:cstheme="minorBidi"/>
          <w:sz w:val="22"/>
          <w:szCs w:val="22"/>
          <w:lang w:eastAsia="ru-RU"/>
        </w:rPr>
      </w:pPr>
      <w:r w:rsidRPr="00FE3F42">
        <w:t>2.17 Объекты, необходимые для организации и осуществления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 Объекты для обеспечения деятельности аварийно-спасательных служб (в том числе поисково-спасательных)</w:t>
      </w:r>
      <w:r w:rsidRPr="00FE3F42">
        <w:tab/>
      </w:r>
      <w:r w:rsidR="00552608" w:rsidRPr="00FE3F42">
        <w:fldChar w:fldCharType="begin"/>
      </w:r>
      <w:r w:rsidRPr="00FE3F42">
        <w:instrText xml:space="preserve"> PAGEREF _Toc42765206 \h </w:instrText>
      </w:r>
      <w:r w:rsidR="00552608" w:rsidRPr="00FE3F42">
        <w:fldChar w:fldCharType="separate"/>
      </w:r>
      <w:r w:rsidR="00A866BC">
        <w:t>53</w:t>
      </w:r>
      <w:r w:rsidR="00552608" w:rsidRPr="00FE3F42">
        <w:fldChar w:fldCharType="end"/>
      </w:r>
    </w:p>
    <w:p w:rsidR="00FE3F42" w:rsidRPr="00FE3F42" w:rsidRDefault="00FE3F42">
      <w:pPr>
        <w:pStyle w:val="21"/>
        <w:rPr>
          <w:rFonts w:asciiTheme="minorHAnsi" w:eastAsiaTheme="minorEastAsia" w:hAnsiTheme="minorHAnsi" w:cstheme="minorBidi"/>
          <w:sz w:val="22"/>
          <w:szCs w:val="22"/>
          <w:lang w:eastAsia="ru-RU"/>
        </w:rPr>
      </w:pPr>
      <w:r w:rsidRPr="00FE3F42">
        <w:t>2.18 Объекты, необходимые для обеспечения первичных мер пожарной безопасности</w:t>
      </w:r>
      <w:r w:rsidRPr="00FE3F42">
        <w:tab/>
      </w:r>
      <w:r w:rsidR="00552608" w:rsidRPr="00FE3F42">
        <w:fldChar w:fldCharType="begin"/>
      </w:r>
      <w:r w:rsidRPr="00FE3F42">
        <w:instrText xml:space="preserve"> PAGEREF _Toc42765207 \h </w:instrText>
      </w:r>
      <w:r w:rsidR="00552608" w:rsidRPr="00FE3F42">
        <w:fldChar w:fldCharType="separate"/>
      </w:r>
      <w:r w:rsidR="00A866BC">
        <w:t>55</w:t>
      </w:r>
      <w:r w:rsidR="00552608" w:rsidRPr="00FE3F42">
        <w:fldChar w:fldCharType="end"/>
      </w:r>
    </w:p>
    <w:p w:rsidR="00FE3F42" w:rsidRPr="00FE3F42" w:rsidRDefault="00FE3F42">
      <w:pPr>
        <w:pStyle w:val="21"/>
        <w:rPr>
          <w:rFonts w:asciiTheme="minorHAnsi" w:eastAsiaTheme="minorEastAsia" w:hAnsiTheme="minorHAnsi" w:cstheme="minorBidi"/>
          <w:sz w:val="22"/>
          <w:szCs w:val="22"/>
          <w:lang w:eastAsia="ru-RU"/>
        </w:rPr>
      </w:pPr>
      <w:r w:rsidRPr="00FE3F42">
        <w:t>2.19 Охрана окружающей среды</w:t>
      </w:r>
      <w:r w:rsidRPr="00FE3F42">
        <w:tab/>
      </w:r>
      <w:r w:rsidR="00552608" w:rsidRPr="00FE3F42">
        <w:fldChar w:fldCharType="begin"/>
      </w:r>
      <w:r w:rsidRPr="00FE3F42">
        <w:instrText xml:space="preserve"> PAGEREF _Toc42765208 \h </w:instrText>
      </w:r>
      <w:r w:rsidR="00552608" w:rsidRPr="00FE3F42">
        <w:fldChar w:fldCharType="separate"/>
      </w:r>
      <w:r w:rsidR="00A866BC">
        <w:t>57</w:t>
      </w:r>
      <w:r w:rsidR="00552608" w:rsidRPr="00FE3F42">
        <w:fldChar w:fldCharType="end"/>
      </w:r>
    </w:p>
    <w:p w:rsidR="00FE3F42" w:rsidRPr="00FE3F42" w:rsidRDefault="00FE3F42">
      <w:pPr>
        <w:pStyle w:val="21"/>
        <w:rPr>
          <w:rFonts w:asciiTheme="minorHAnsi" w:eastAsiaTheme="minorEastAsia" w:hAnsiTheme="minorHAnsi" w:cstheme="minorBidi"/>
          <w:sz w:val="22"/>
          <w:szCs w:val="22"/>
          <w:lang w:eastAsia="ru-RU"/>
        </w:rPr>
      </w:pPr>
      <w:r w:rsidRPr="00FE3F42">
        <w:t>2.20 Инженерная подготовка и защита территории</w:t>
      </w:r>
      <w:r w:rsidRPr="00FE3F42">
        <w:tab/>
      </w:r>
      <w:r w:rsidR="00552608" w:rsidRPr="00FE3F42">
        <w:fldChar w:fldCharType="begin"/>
      </w:r>
      <w:r w:rsidRPr="00FE3F42">
        <w:instrText xml:space="preserve"> PAGEREF _Toc42765209 \h </w:instrText>
      </w:r>
      <w:r w:rsidR="00552608" w:rsidRPr="00FE3F42">
        <w:fldChar w:fldCharType="separate"/>
      </w:r>
      <w:r w:rsidR="00A866BC">
        <w:t>60</w:t>
      </w:r>
      <w:r w:rsidR="00552608" w:rsidRPr="00FE3F42">
        <w:fldChar w:fldCharType="end"/>
      </w:r>
    </w:p>
    <w:p w:rsidR="00FE3F42" w:rsidRPr="00FE3F42" w:rsidRDefault="00FE3F42">
      <w:pPr>
        <w:pStyle w:val="21"/>
        <w:rPr>
          <w:rFonts w:asciiTheme="minorHAnsi" w:eastAsiaTheme="minorEastAsia" w:hAnsiTheme="minorHAnsi" w:cstheme="minorBidi"/>
          <w:sz w:val="22"/>
          <w:szCs w:val="22"/>
          <w:lang w:eastAsia="ru-RU"/>
        </w:rPr>
      </w:pPr>
      <w:r w:rsidRPr="00FE3F42">
        <w:lastRenderedPageBreak/>
        <w:t>2.21 Нормативы обеспечения доступности жилых объектов, объектов социальной инфраструктуры для инвалидов и других маломобильных групп населения</w:t>
      </w:r>
      <w:r w:rsidRPr="00FE3F42">
        <w:tab/>
      </w:r>
      <w:r w:rsidR="00552608" w:rsidRPr="00FE3F42">
        <w:fldChar w:fldCharType="begin"/>
      </w:r>
      <w:r w:rsidRPr="00FE3F42">
        <w:instrText xml:space="preserve"> PAGEREF _Toc42765210 \h </w:instrText>
      </w:r>
      <w:r w:rsidR="00552608" w:rsidRPr="00FE3F42">
        <w:fldChar w:fldCharType="separate"/>
      </w:r>
      <w:r w:rsidR="00A866BC">
        <w:t>64</w:t>
      </w:r>
      <w:r w:rsidR="00552608" w:rsidRPr="00FE3F42">
        <w:fldChar w:fldCharType="end"/>
      </w:r>
    </w:p>
    <w:p w:rsidR="00FE3F42" w:rsidRDefault="00FE3F42">
      <w:pPr>
        <w:pStyle w:val="11"/>
        <w:rPr>
          <w:rFonts w:asciiTheme="minorHAnsi" w:eastAsiaTheme="minorEastAsia" w:hAnsiTheme="minorHAnsi" w:cstheme="minorBidi"/>
          <w:noProof/>
          <w:color w:val="auto"/>
          <w:sz w:val="22"/>
          <w:szCs w:val="22"/>
          <w:lang w:eastAsia="ru-RU"/>
        </w:rPr>
      </w:pPr>
      <w:r w:rsidRPr="00E869B7">
        <w:rPr>
          <w:rFonts w:cs="Arial"/>
          <w:noProof/>
        </w:rPr>
        <w:t>3. Материалы по обоснованию расчетных показателей, содержащихся в основной части нормативов градостроительного проектирования</w:t>
      </w:r>
      <w:r>
        <w:rPr>
          <w:noProof/>
        </w:rPr>
        <w:tab/>
      </w:r>
      <w:r w:rsidR="00552608">
        <w:rPr>
          <w:noProof/>
        </w:rPr>
        <w:fldChar w:fldCharType="begin"/>
      </w:r>
      <w:r>
        <w:rPr>
          <w:noProof/>
        </w:rPr>
        <w:instrText xml:space="preserve"> PAGEREF _Toc42765211 \h </w:instrText>
      </w:r>
      <w:r w:rsidR="00552608">
        <w:rPr>
          <w:noProof/>
        </w:rPr>
      </w:r>
      <w:r w:rsidR="00552608">
        <w:rPr>
          <w:noProof/>
        </w:rPr>
        <w:fldChar w:fldCharType="separate"/>
      </w:r>
      <w:r w:rsidR="00A866BC">
        <w:rPr>
          <w:noProof/>
        </w:rPr>
        <w:t>68</w:t>
      </w:r>
      <w:r w:rsidR="00552608">
        <w:rPr>
          <w:noProof/>
        </w:rPr>
        <w:fldChar w:fldCharType="end"/>
      </w:r>
    </w:p>
    <w:p w:rsidR="00FE3F42" w:rsidRPr="00FE3F42" w:rsidRDefault="00FE3F42">
      <w:pPr>
        <w:pStyle w:val="21"/>
        <w:rPr>
          <w:rFonts w:asciiTheme="minorHAnsi" w:eastAsiaTheme="minorEastAsia" w:hAnsiTheme="minorHAnsi" w:cstheme="minorBidi"/>
          <w:sz w:val="22"/>
          <w:szCs w:val="22"/>
          <w:lang w:eastAsia="ru-RU"/>
        </w:rPr>
      </w:pPr>
      <w:r w:rsidRPr="00FE3F42">
        <w:t>3.1 Соответствие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требованиям федеральных нормативных правовых и нормативно-технических документов</w:t>
      </w:r>
      <w:r w:rsidRPr="00FE3F42">
        <w:tab/>
      </w:r>
      <w:r w:rsidR="00552608" w:rsidRPr="00FE3F42">
        <w:fldChar w:fldCharType="begin"/>
      </w:r>
      <w:r w:rsidRPr="00FE3F42">
        <w:instrText xml:space="preserve"> PAGEREF _Toc42765212 \h </w:instrText>
      </w:r>
      <w:r w:rsidR="00552608" w:rsidRPr="00FE3F42">
        <w:fldChar w:fldCharType="separate"/>
      </w:r>
      <w:r w:rsidR="00A866BC">
        <w:t>68</w:t>
      </w:r>
      <w:r w:rsidR="00552608" w:rsidRPr="00FE3F42">
        <w:fldChar w:fldCharType="end"/>
      </w:r>
    </w:p>
    <w:p w:rsidR="00FE3F42" w:rsidRPr="00FE3F42" w:rsidRDefault="00FE3F42">
      <w:pPr>
        <w:pStyle w:val="21"/>
        <w:rPr>
          <w:rFonts w:asciiTheme="minorHAnsi" w:eastAsiaTheme="minorEastAsia" w:hAnsiTheme="minorHAnsi" w:cstheme="minorBidi"/>
          <w:sz w:val="22"/>
          <w:szCs w:val="22"/>
          <w:lang w:eastAsia="ru-RU"/>
        </w:rPr>
      </w:pPr>
      <w:r w:rsidRPr="00FE3F42">
        <w:t>3.2 Обоснование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города-курорта Пятигорска</w:t>
      </w:r>
      <w:r w:rsidRPr="00FE3F42">
        <w:tab/>
      </w:r>
      <w:r w:rsidR="00552608" w:rsidRPr="00FE3F42">
        <w:fldChar w:fldCharType="begin"/>
      </w:r>
      <w:r w:rsidRPr="00FE3F42">
        <w:instrText xml:space="preserve"> PAGEREF _Toc42765213 \h </w:instrText>
      </w:r>
      <w:r w:rsidR="00552608" w:rsidRPr="00FE3F42">
        <w:fldChar w:fldCharType="separate"/>
      </w:r>
      <w:r w:rsidR="00A866BC">
        <w:t>74</w:t>
      </w:r>
      <w:r w:rsidR="00552608" w:rsidRPr="00FE3F42">
        <w:fldChar w:fldCharType="end"/>
      </w:r>
    </w:p>
    <w:p w:rsidR="00FE3F42" w:rsidRDefault="00FE3F42">
      <w:pPr>
        <w:pStyle w:val="11"/>
        <w:rPr>
          <w:rFonts w:asciiTheme="minorHAnsi" w:eastAsiaTheme="minorEastAsia" w:hAnsiTheme="minorHAnsi" w:cstheme="minorBidi"/>
          <w:noProof/>
          <w:color w:val="auto"/>
          <w:sz w:val="22"/>
          <w:szCs w:val="22"/>
          <w:lang w:eastAsia="ru-RU"/>
        </w:rPr>
      </w:pPr>
      <w:r w:rsidRPr="00E869B7">
        <w:rPr>
          <w:rFonts w:cs="Arial"/>
          <w:noProof/>
        </w:rPr>
        <w:t>4. Правила и область применения расчетных показателей, содержащихся в основной части нормативов градостроительного проектирования</w:t>
      </w:r>
      <w:r>
        <w:rPr>
          <w:noProof/>
        </w:rPr>
        <w:tab/>
      </w:r>
      <w:r w:rsidR="00552608">
        <w:rPr>
          <w:noProof/>
        </w:rPr>
        <w:fldChar w:fldCharType="begin"/>
      </w:r>
      <w:r>
        <w:rPr>
          <w:noProof/>
        </w:rPr>
        <w:instrText xml:space="preserve"> PAGEREF _Toc42765214 \h </w:instrText>
      </w:r>
      <w:r w:rsidR="00552608">
        <w:rPr>
          <w:noProof/>
        </w:rPr>
      </w:r>
      <w:r w:rsidR="00552608">
        <w:rPr>
          <w:noProof/>
        </w:rPr>
        <w:fldChar w:fldCharType="separate"/>
      </w:r>
      <w:r w:rsidR="00A866BC">
        <w:rPr>
          <w:noProof/>
        </w:rPr>
        <w:t>76</w:t>
      </w:r>
      <w:r w:rsidR="00552608">
        <w:rPr>
          <w:noProof/>
        </w:rPr>
        <w:fldChar w:fldCharType="end"/>
      </w:r>
    </w:p>
    <w:p w:rsidR="00FE3F42" w:rsidRPr="00FE3F42" w:rsidRDefault="00FE3F42">
      <w:pPr>
        <w:pStyle w:val="21"/>
        <w:rPr>
          <w:rFonts w:asciiTheme="minorHAnsi" w:eastAsiaTheme="minorEastAsia" w:hAnsiTheme="minorHAnsi" w:cstheme="minorBidi"/>
          <w:sz w:val="22"/>
          <w:szCs w:val="22"/>
          <w:lang w:eastAsia="ru-RU"/>
        </w:rPr>
      </w:pPr>
      <w:r w:rsidRPr="00FE3F42">
        <w:t>4.1. Правила применения местных нормативов градостроительного проектирования</w:t>
      </w:r>
      <w:r w:rsidRPr="00FE3F42">
        <w:tab/>
      </w:r>
      <w:r w:rsidR="00552608" w:rsidRPr="00FE3F42">
        <w:fldChar w:fldCharType="begin"/>
      </w:r>
      <w:r w:rsidRPr="00FE3F42">
        <w:instrText xml:space="preserve"> PAGEREF _Toc42765215 \h </w:instrText>
      </w:r>
      <w:r w:rsidR="00552608" w:rsidRPr="00FE3F42">
        <w:fldChar w:fldCharType="separate"/>
      </w:r>
      <w:r w:rsidR="00A866BC">
        <w:t>76</w:t>
      </w:r>
      <w:r w:rsidR="00552608" w:rsidRPr="00FE3F42">
        <w:fldChar w:fldCharType="end"/>
      </w:r>
    </w:p>
    <w:p w:rsidR="00FE3F42" w:rsidRPr="00FE3F42" w:rsidRDefault="00FE3F42">
      <w:pPr>
        <w:pStyle w:val="21"/>
        <w:rPr>
          <w:rFonts w:asciiTheme="minorHAnsi" w:eastAsiaTheme="minorEastAsia" w:hAnsiTheme="minorHAnsi" w:cstheme="minorBidi"/>
          <w:sz w:val="22"/>
          <w:szCs w:val="22"/>
          <w:lang w:eastAsia="ru-RU"/>
        </w:rPr>
      </w:pPr>
      <w:r w:rsidRPr="00FE3F42">
        <w:t>4.2. Область применения местных нормативов градостроительного проектирования</w:t>
      </w:r>
      <w:r w:rsidRPr="00FE3F42">
        <w:tab/>
      </w:r>
      <w:r w:rsidR="00552608" w:rsidRPr="00FE3F42">
        <w:fldChar w:fldCharType="begin"/>
      </w:r>
      <w:r w:rsidRPr="00FE3F42">
        <w:instrText xml:space="preserve"> PAGEREF _Toc42765216 \h </w:instrText>
      </w:r>
      <w:r w:rsidR="00552608" w:rsidRPr="00FE3F42">
        <w:fldChar w:fldCharType="separate"/>
      </w:r>
      <w:r w:rsidR="00A866BC">
        <w:t>79</w:t>
      </w:r>
      <w:r w:rsidR="00552608" w:rsidRPr="00FE3F42">
        <w:fldChar w:fldCharType="end"/>
      </w:r>
    </w:p>
    <w:p w:rsidR="00FE3F42" w:rsidRDefault="00FE3F42">
      <w:pPr>
        <w:pStyle w:val="11"/>
        <w:rPr>
          <w:rFonts w:asciiTheme="minorHAnsi" w:eastAsiaTheme="minorEastAsia" w:hAnsiTheme="minorHAnsi" w:cstheme="minorBidi"/>
          <w:noProof/>
          <w:color w:val="auto"/>
          <w:sz w:val="22"/>
          <w:szCs w:val="22"/>
          <w:lang w:eastAsia="ru-RU"/>
        </w:rPr>
      </w:pPr>
      <w:r w:rsidRPr="00E869B7">
        <w:rPr>
          <w:rFonts w:cs="Arial"/>
          <w:noProof/>
        </w:rPr>
        <w:t>Приложение 1 – Основные термины и определения</w:t>
      </w:r>
      <w:r>
        <w:rPr>
          <w:noProof/>
        </w:rPr>
        <w:tab/>
      </w:r>
      <w:r w:rsidR="00552608">
        <w:rPr>
          <w:noProof/>
        </w:rPr>
        <w:fldChar w:fldCharType="begin"/>
      </w:r>
      <w:r>
        <w:rPr>
          <w:noProof/>
        </w:rPr>
        <w:instrText xml:space="preserve"> PAGEREF _Toc42765217 \h </w:instrText>
      </w:r>
      <w:r w:rsidR="00552608">
        <w:rPr>
          <w:noProof/>
        </w:rPr>
      </w:r>
      <w:r w:rsidR="00552608">
        <w:rPr>
          <w:noProof/>
        </w:rPr>
        <w:fldChar w:fldCharType="separate"/>
      </w:r>
      <w:r w:rsidR="00A866BC">
        <w:rPr>
          <w:noProof/>
        </w:rPr>
        <w:t>81</w:t>
      </w:r>
      <w:r w:rsidR="00552608">
        <w:rPr>
          <w:noProof/>
        </w:rPr>
        <w:fldChar w:fldCharType="end"/>
      </w:r>
    </w:p>
    <w:p w:rsidR="00FE3F42" w:rsidRDefault="00FE3F42">
      <w:pPr>
        <w:pStyle w:val="11"/>
        <w:rPr>
          <w:rFonts w:asciiTheme="minorHAnsi" w:eastAsiaTheme="minorEastAsia" w:hAnsiTheme="minorHAnsi" w:cstheme="minorBidi"/>
          <w:noProof/>
          <w:color w:val="auto"/>
          <w:sz w:val="22"/>
          <w:szCs w:val="22"/>
          <w:lang w:eastAsia="ru-RU"/>
        </w:rPr>
      </w:pPr>
      <w:r w:rsidRPr="00E869B7">
        <w:rPr>
          <w:rFonts w:cs="Arial"/>
          <w:noProof/>
        </w:rPr>
        <w:t>Приложение 2 – Основные обозначения и сокращения</w:t>
      </w:r>
      <w:r>
        <w:rPr>
          <w:noProof/>
        </w:rPr>
        <w:tab/>
      </w:r>
      <w:r w:rsidR="00552608">
        <w:rPr>
          <w:noProof/>
        </w:rPr>
        <w:fldChar w:fldCharType="begin"/>
      </w:r>
      <w:r>
        <w:rPr>
          <w:noProof/>
        </w:rPr>
        <w:instrText xml:space="preserve"> PAGEREF _Toc42765218 \h </w:instrText>
      </w:r>
      <w:r w:rsidR="00552608">
        <w:rPr>
          <w:noProof/>
        </w:rPr>
      </w:r>
      <w:r w:rsidR="00552608">
        <w:rPr>
          <w:noProof/>
        </w:rPr>
        <w:fldChar w:fldCharType="separate"/>
      </w:r>
      <w:r w:rsidR="00A866BC">
        <w:rPr>
          <w:noProof/>
        </w:rPr>
        <w:t>87</w:t>
      </w:r>
      <w:r w:rsidR="00552608">
        <w:rPr>
          <w:noProof/>
        </w:rPr>
        <w:fldChar w:fldCharType="end"/>
      </w:r>
    </w:p>
    <w:p w:rsidR="00FE3F42" w:rsidRDefault="00FE3F42">
      <w:pPr>
        <w:pStyle w:val="11"/>
        <w:rPr>
          <w:rFonts w:asciiTheme="minorHAnsi" w:eastAsiaTheme="minorEastAsia" w:hAnsiTheme="minorHAnsi" w:cstheme="minorBidi"/>
          <w:noProof/>
          <w:color w:val="auto"/>
          <w:sz w:val="22"/>
          <w:szCs w:val="22"/>
          <w:lang w:eastAsia="ru-RU"/>
        </w:rPr>
      </w:pPr>
      <w:r w:rsidRPr="00E869B7">
        <w:rPr>
          <w:rFonts w:cs="Arial"/>
          <w:noProof/>
        </w:rPr>
        <w:t>Приложение 3 – Нормативно-правовая база проекта местных нормативов градостроительного проектирования города-курорта Пятигорска</w:t>
      </w:r>
      <w:r>
        <w:rPr>
          <w:noProof/>
        </w:rPr>
        <w:tab/>
      </w:r>
      <w:r w:rsidR="00552608">
        <w:rPr>
          <w:noProof/>
        </w:rPr>
        <w:fldChar w:fldCharType="begin"/>
      </w:r>
      <w:r>
        <w:rPr>
          <w:noProof/>
        </w:rPr>
        <w:instrText xml:space="preserve"> PAGEREF _Toc42765219 \h </w:instrText>
      </w:r>
      <w:r w:rsidR="00552608">
        <w:rPr>
          <w:noProof/>
        </w:rPr>
      </w:r>
      <w:r w:rsidR="00552608">
        <w:rPr>
          <w:noProof/>
        </w:rPr>
        <w:fldChar w:fldCharType="separate"/>
      </w:r>
      <w:r w:rsidR="00A866BC">
        <w:rPr>
          <w:noProof/>
        </w:rPr>
        <w:t>88</w:t>
      </w:r>
      <w:r w:rsidR="00552608">
        <w:rPr>
          <w:noProof/>
        </w:rPr>
        <w:fldChar w:fldCharType="end"/>
      </w:r>
    </w:p>
    <w:p w:rsidR="00FE3F42" w:rsidRDefault="00FE3F42">
      <w:pPr>
        <w:pStyle w:val="11"/>
        <w:rPr>
          <w:rFonts w:asciiTheme="minorHAnsi" w:eastAsiaTheme="minorEastAsia" w:hAnsiTheme="minorHAnsi" w:cstheme="minorBidi"/>
          <w:noProof/>
          <w:color w:val="auto"/>
          <w:sz w:val="22"/>
          <w:szCs w:val="22"/>
          <w:lang w:eastAsia="ru-RU"/>
        </w:rPr>
      </w:pPr>
      <w:r w:rsidRPr="00E869B7">
        <w:rPr>
          <w:rFonts w:cs="Arial"/>
          <w:noProof/>
        </w:rPr>
        <w:t>Приложение 4 – Зонирование и примерная форма баланса территории для генерального плана города-курорта Пятигорска</w:t>
      </w:r>
      <w:r>
        <w:rPr>
          <w:noProof/>
        </w:rPr>
        <w:tab/>
      </w:r>
      <w:r w:rsidR="00552608">
        <w:rPr>
          <w:noProof/>
        </w:rPr>
        <w:fldChar w:fldCharType="begin"/>
      </w:r>
      <w:r>
        <w:rPr>
          <w:noProof/>
        </w:rPr>
        <w:instrText xml:space="preserve"> PAGEREF _Toc42765220 \h </w:instrText>
      </w:r>
      <w:r w:rsidR="00552608">
        <w:rPr>
          <w:noProof/>
        </w:rPr>
      </w:r>
      <w:r w:rsidR="00552608">
        <w:rPr>
          <w:noProof/>
        </w:rPr>
        <w:fldChar w:fldCharType="separate"/>
      </w:r>
      <w:r w:rsidR="00A866BC">
        <w:rPr>
          <w:noProof/>
        </w:rPr>
        <w:t>96</w:t>
      </w:r>
      <w:r w:rsidR="00552608">
        <w:rPr>
          <w:noProof/>
        </w:rPr>
        <w:fldChar w:fldCharType="end"/>
      </w:r>
    </w:p>
    <w:p w:rsidR="00FE3F42" w:rsidRDefault="00FE3F42">
      <w:pPr>
        <w:pStyle w:val="11"/>
        <w:rPr>
          <w:rFonts w:asciiTheme="minorHAnsi" w:eastAsiaTheme="minorEastAsia" w:hAnsiTheme="minorHAnsi" w:cstheme="minorBidi"/>
          <w:noProof/>
          <w:color w:val="auto"/>
          <w:sz w:val="22"/>
          <w:szCs w:val="22"/>
          <w:lang w:eastAsia="ru-RU"/>
        </w:rPr>
      </w:pPr>
      <w:r w:rsidRPr="00E869B7">
        <w:rPr>
          <w:rFonts w:cs="Arial"/>
          <w:noProof/>
        </w:rPr>
        <w:t>Приложение 5 (справочное) – Перечень объектов местного значения в соответствии с полномочиями органов местного самоуправления муниципального образования города-курорта Пятигорска</w:t>
      </w:r>
      <w:r>
        <w:rPr>
          <w:noProof/>
        </w:rPr>
        <w:tab/>
      </w:r>
      <w:r w:rsidR="00552608">
        <w:rPr>
          <w:noProof/>
        </w:rPr>
        <w:fldChar w:fldCharType="begin"/>
      </w:r>
      <w:r>
        <w:rPr>
          <w:noProof/>
        </w:rPr>
        <w:instrText xml:space="preserve"> PAGEREF _Toc42765221 \h </w:instrText>
      </w:r>
      <w:r w:rsidR="00552608">
        <w:rPr>
          <w:noProof/>
        </w:rPr>
      </w:r>
      <w:r w:rsidR="00552608">
        <w:rPr>
          <w:noProof/>
        </w:rPr>
        <w:fldChar w:fldCharType="separate"/>
      </w:r>
      <w:r w:rsidR="00A866BC">
        <w:rPr>
          <w:noProof/>
        </w:rPr>
        <w:t>98</w:t>
      </w:r>
      <w:r w:rsidR="00552608">
        <w:rPr>
          <w:noProof/>
        </w:rPr>
        <w:fldChar w:fldCharType="end"/>
      </w:r>
    </w:p>
    <w:p w:rsidR="00FE3F42" w:rsidRDefault="00FE3F42">
      <w:pPr>
        <w:pStyle w:val="11"/>
        <w:rPr>
          <w:rFonts w:asciiTheme="minorHAnsi" w:eastAsiaTheme="minorEastAsia" w:hAnsiTheme="minorHAnsi" w:cstheme="minorBidi"/>
          <w:noProof/>
          <w:color w:val="auto"/>
          <w:sz w:val="22"/>
          <w:szCs w:val="22"/>
          <w:lang w:eastAsia="ru-RU"/>
        </w:rPr>
      </w:pPr>
      <w:r w:rsidRPr="00E869B7">
        <w:rPr>
          <w:rFonts w:cs="Arial"/>
          <w:noProof/>
        </w:rPr>
        <w:t>Приложение 6 – Нормативы потребления коммунальных услуг по холодному, горячему водоснабжению, водоотведению в жилых помещениях (м</w:t>
      </w:r>
      <w:r w:rsidRPr="00E869B7">
        <w:rPr>
          <w:rFonts w:cs="Arial"/>
          <w:noProof/>
          <w:vertAlign w:val="superscript"/>
        </w:rPr>
        <w:t>3</w:t>
      </w:r>
      <w:r w:rsidRPr="00E869B7">
        <w:rPr>
          <w:rFonts w:cs="Arial"/>
          <w:noProof/>
        </w:rPr>
        <w:t xml:space="preserve"> в месяц на 1 человека)</w:t>
      </w:r>
      <w:r>
        <w:rPr>
          <w:noProof/>
        </w:rPr>
        <w:tab/>
      </w:r>
      <w:r w:rsidR="00552608">
        <w:rPr>
          <w:noProof/>
        </w:rPr>
        <w:fldChar w:fldCharType="begin"/>
      </w:r>
      <w:r>
        <w:rPr>
          <w:noProof/>
        </w:rPr>
        <w:instrText xml:space="preserve"> PAGEREF _Toc42765222 \h </w:instrText>
      </w:r>
      <w:r w:rsidR="00552608">
        <w:rPr>
          <w:noProof/>
        </w:rPr>
      </w:r>
      <w:r w:rsidR="00552608">
        <w:rPr>
          <w:noProof/>
        </w:rPr>
        <w:fldChar w:fldCharType="separate"/>
      </w:r>
      <w:r w:rsidR="00A866BC">
        <w:rPr>
          <w:noProof/>
        </w:rPr>
        <w:t>102</w:t>
      </w:r>
      <w:r w:rsidR="00552608">
        <w:rPr>
          <w:noProof/>
        </w:rPr>
        <w:fldChar w:fldCharType="end"/>
      </w:r>
    </w:p>
    <w:p w:rsidR="00FE3F42" w:rsidRDefault="00FE3F42">
      <w:pPr>
        <w:pStyle w:val="11"/>
        <w:rPr>
          <w:rFonts w:asciiTheme="minorHAnsi" w:eastAsiaTheme="minorEastAsia" w:hAnsiTheme="minorHAnsi" w:cstheme="minorBidi"/>
          <w:noProof/>
          <w:color w:val="auto"/>
          <w:sz w:val="22"/>
          <w:szCs w:val="22"/>
          <w:lang w:eastAsia="ru-RU"/>
        </w:rPr>
      </w:pPr>
      <w:r w:rsidRPr="00E869B7">
        <w:rPr>
          <w:rFonts w:cs="Arial"/>
          <w:noProof/>
        </w:rPr>
        <w:t>Приложение 7 – Нормативы потребления коммунальной услуги по холодному водоснабжению при использовании земельного участка и надворных построек</w:t>
      </w:r>
      <w:r>
        <w:rPr>
          <w:noProof/>
        </w:rPr>
        <w:tab/>
      </w:r>
      <w:r w:rsidR="00552608">
        <w:rPr>
          <w:noProof/>
        </w:rPr>
        <w:fldChar w:fldCharType="begin"/>
      </w:r>
      <w:r>
        <w:rPr>
          <w:noProof/>
        </w:rPr>
        <w:instrText xml:space="preserve"> PAGEREF _Toc42765223 \h </w:instrText>
      </w:r>
      <w:r w:rsidR="00552608">
        <w:rPr>
          <w:noProof/>
        </w:rPr>
      </w:r>
      <w:r w:rsidR="00552608">
        <w:rPr>
          <w:noProof/>
        </w:rPr>
        <w:fldChar w:fldCharType="separate"/>
      </w:r>
      <w:r w:rsidR="00A866BC">
        <w:rPr>
          <w:noProof/>
        </w:rPr>
        <w:t>105</w:t>
      </w:r>
      <w:r w:rsidR="00552608">
        <w:rPr>
          <w:noProof/>
        </w:rPr>
        <w:fldChar w:fldCharType="end"/>
      </w:r>
    </w:p>
    <w:p w:rsidR="00FE3F42" w:rsidRDefault="00FE3F42">
      <w:pPr>
        <w:pStyle w:val="11"/>
        <w:rPr>
          <w:rFonts w:asciiTheme="minorHAnsi" w:eastAsiaTheme="minorEastAsia" w:hAnsiTheme="minorHAnsi" w:cstheme="minorBidi"/>
          <w:noProof/>
          <w:color w:val="auto"/>
          <w:sz w:val="22"/>
          <w:szCs w:val="22"/>
          <w:lang w:eastAsia="ru-RU"/>
        </w:rPr>
      </w:pPr>
      <w:r w:rsidRPr="00E869B7">
        <w:rPr>
          <w:rFonts w:cs="Arial"/>
          <w:noProof/>
        </w:rPr>
        <w:t>Приложение 8 – Нормы расчета стоянок автомобилей</w:t>
      </w:r>
      <w:r>
        <w:rPr>
          <w:noProof/>
        </w:rPr>
        <w:tab/>
      </w:r>
      <w:r w:rsidR="00552608">
        <w:rPr>
          <w:noProof/>
        </w:rPr>
        <w:fldChar w:fldCharType="begin"/>
      </w:r>
      <w:r>
        <w:rPr>
          <w:noProof/>
        </w:rPr>
        <w:instrText xml:space="preserve"> PAGEREF _Toc42765224 \h </w:instrText>
      </w:r>
      <w:r w:rsidR="00552608">
        <w:rPr>
          <w:noProof/>
        </w:rPr>
      </w:r>
      <w:r w:rsidR="00552608">
        <w:rPr>
          <w:noProof/>
        </w:rPr>
        <w:fldChar w:fldCharType="separate"/>
      </w:r>
      <w:r w:rsidR="00A866BC">
        <w:rPr>
          <w:noProof/>
        </w:rPr>
        <w:t>106</w:t>
      </w:r>
      <w:r w:rsidR="00552608">
        <w:rPr>
          <w:noProof/>
        </w:rPr>
        <w:fldChar w:fldCharType="end"/>
      </w:r>
    </w:p>
    <w:p w:rsidR="00FE3F42" w:rsidRDefault="00FE3F42">
      <w:pPr>
        <w:pStyle w:val="11"/>
        <w:rPr>
          <w:rFonts w:asciiTheme="minorHAnsi" w:eastAsiaTheme="minorEastAsia" w:hAnsiTheme="minorHAnsi" w:cstheme="minorBidi"/>
          <w:noProof/>
          <w:color w:val="auto"/>
          <w:sz w:val="22"/>
          <w:szCs w:val="22"/>
          <w:lang w:eastAsia="ru-RU"/>
        </w:rPr>
      </w:pPr>
      <w:r w:rsidRPr="00E869B7">
        <w:rPr>
          <w:rFonts w:cs="Arial"/>
          <w:noProof/>
        </w:rPr>
        <w:t>Приложение 9 – Перечень линий градостроительного регулирования</w:t>
      </w:r>
      <w:r>
        <w:rPr>
          <w:noProof/>
        </w:rPr>
        <w:tab/>
      </w:r>
      <w:r w:rsidR="00552608">
        <w:rPr>
          <w:noProof/>
        </w:rPr>
        <w:fldChar w:fldCharType="begin"/>
      </w:r>
      <w:r>
        <w:rPr>
          <w:noProof/>
        </w:rPr>
        <w:instrText xml:space="preserve"> PAGEREF _Toc42765225 \h </w:instrText>
      </w:r>
      <w:r w:rsidR="00552608">
        <w:rPr>
          <w:noProof/>
        </w:rPr>
      </w:r>
      <w:r w:rsidR="00552608">
        <w:rPr>
          <w:noProof/>
        </w:rPr>
        <w:fldChar w:fldCharType="separate"/>
      </w:r>
      <w:r w:rsidR="00A866BC">
        <w:rPr>
          <w:noProof/>
        </w:rPr>
        <w:t>109</w:t>
      </w:r>
      <w:r w:rsidR="00552608">
        <w:rPr>
          <w:noProof/>
        </w:rPr>
        <w:fldChar w:fldCharType="end"/>
      </w:r>
    </w:p>
    <w:p w:rsidR="00B64CB0" w:rsidRPr="00B64CB0" w:rsidRDefault="00552608" w:rsidP="00B64CB0">
      <w:pPr>
        <w:spacing w:line="276" w:lineRule="auto"/>
        <w:rPr>
          <w:rFonts w:ascii="Arial" w:hAnsi="Arial" w:cs="Arial"/>
          <w:color w:val="595959" w:themeColor="text1" w:themeTint="A6"/>
          <w:sz w:val="24"/>
          <w:szCs w:val="24"/>
        </w:rPr>
      </w:pPr>
      <w:r>
        <w:rPr>
          <w:rFonts w:ascii="Arial" w:hAnsi="Arial" w:cs="Arial"/>
          <w:color w:val="595959" w:themeColor="text1" w:themeTint="A6"/>
          <w:sz w:val="24"/>
          <w:szCs w:val="24"/>
        </w:rPr>
        <w:lastRenderedPageBreak/>
        <w:fldChar w:fldCharType="end"/>
      </w:r>
    </w:p>
    <w:p w:rsidR="003B041C" w:rsidRDefault="003B041C" w:rsidP="003B041C">
      <w:pPr>
        <w:spacing w:line="276" w:lineRule="auto"/>
        <w:ind w:firstLine="0"/>
        <w:rPr>
          <w:rFonts w:ascii="Impact" w:hAnsi="Impact" w:cs="Arial"/>
          <w:color w:val="595959" w:themeColor="text1" w:themeTint="A6"/>
          <w:sz w:val="26"/>
          <w:szCs w:val="26"/>
        </w:rPr>
      </w:pPr>
      <w:bookmarkStart w:id="2" w:name="_Toc41981546"/>
    </w:p>
    <w:p w:rsidR="005A2EDE" w:rsidRPr="004336A4" w:rsidRDefault="005A2EDE" w:rsidP="00B64CB0">
      <w:pPr>
        <w:spacing w:line="276" w:lineRule="auto"/>
        <w:ind w:firstLine="0"/>
        <w:outlineLvl w:val="0"/>
        <w:rPr>
          <w:rFonts w:ascii="Impact" w:hAnsi="Impact" w:cs="Arial"/>
          <w:color w:val="595959" w:themeColor="text1" w:themeTint="A6"/>
          <w:sz w:val="26"/>
          <w:szCs w:val="26"/>
        </w:rPr>
      </w:pPr>
      <w:bookmarkStart w:id="3" w:name="_Toc42765188"/>
      <w:r w:rsidRPr="004336A4">
        <w:rPr>
          <w:rFonts w:ascii="Impact" w:hAnsi="Impact" w:cs="Arial"/>
          <w:color w:val="595959" w:themeColor="text1" w:themeTint="A6"/>
          <w:sz w:val="26"/>
          <w:szCs w:val="26"/>
        </w:rPr>
        <w:t>1. Общие положения</w:t>
      </w:r>
      <w:bookmarkEnd w:id="0"/>
      <w:bookmarkEnd w:id="1"/>
      <w:bookmarkEnd w:id="2"/>
      <w:bookmarkEnd w:id="3"/>
    </w:p>
    <w:p w:rsidR="00493A82" w:rsidRDefault="00493A82" w:rsidP="008B0FFE">
      <w:pPr>
        <w:spacing w:line="276" w:lineRule="auto"/>
        <w:rPr>
          <w:rFonts w:ascii="Arial" w:hAnsi="Arial" w:cs="Arial"/>
          <w:sz w:val="24"/>
          <w:szCs w:val="24"/>
        </w:rPr>
      </w:pPr>
    </w:p>
    <w:p w:rsidR="008B0FFE" w:rsidRPr="008B0FFE" w:rsidRDefault="008B0FFE" w:rsidP="008B0FFE">
      <w:pPr>
        <w:spacing w:line="276" w:lineRule="auto"/>
        <w:rPr>
          <w:rFonts w:ascii="Arial" w:hAnsi="Arial" w:cs="Arial"/>
          <w:sz w:val="24"/>
          <w:szCs w:val="24"/>
        </w:rPr>
      </w:pPr>
      <w:r w:rsidRPr="008B0FFE">
        <w:rPr>
          <w:rFonts w:ascii="Arial" w:hAnsi="Arial" w:cs="Arial"/>
          <w:sz w:val="24"/>
          <w:szCs w:val="24"/>
        </w:rPr>
        <w:t xml:space="preserve">1.1 Настоящие местные нормативы градостроительного проектирования </w:t>
      </w:r>
      <w:r>
        <w:rPr>
          <w:rFonts w:ascii="Arial" w:hAnsi="Arial" w:cs="Arial"/>
          <w:sz w:val="24"/>
          <w:szCs w:val="24"/>
        </w:rPr>
        <w:t xml:space="preserve">города-курорта Пятигорска </w:t>
      </w:r>
      <w:r w:rsidRPr="008B0FFE">
        <w:rPr>
          <w:rFonts w:ascii="Arial" w:hAnsi="Arial" w:cs="Arial"/>
          <w:sz w:val="24"/>
          <w:szCs w:val="24"/>
        </w:rPr>
        <w:t xml:space="preserve">(далее – Нормативы, МНГП) разработаны в целях реализации </w:t>
      </w:r>
      <w:r>
        <w:rPr>
          <w:rFonts w:ascii="Arial" w:hAnsi="Arial" w:cs="Arial"/>
          <w:sz w:val="24"/>
          <w:szCs w:val="24"/>
        </w:rPr>
        <w:t xml:space="preserve">и конкретизации </w:t>
      </w:r>
      <w:r w:rsidRPr="008B0FFE">
        <w:rPr>
          <w:rFonts w:ascii="Arial" w:hAnsi="Arial" w:cs="Arial"/>
          <w:sz w:val="24"/>
          <w:szCs w:val="24"/>
        </w:rPr>
        <w:t xml:space="preserve">положений действующего законодательства о градостроительной деятельности. </w:t>
      </w:r>
    </w:p>
    <w:p w:rsidR="008B0FFE" w:rsidRPr="008B0FFE" w:rsidRDefault="008B0FFE" w:rsidP="008B0FFE">
      <w:pPr>
        <w:spacing w:line="276" w:lineRule="auto"/>
        <w:rPr>
          <w:rFonts w:ascii="Arial" w:hAnsi="Arial" w:cs="Arial"/>
          <w:sz w:val="24"/>
          <w:szCs w:val="24"/>
        </w:rPr>
      </w:pPr>
      <w:proofErr w:type="gramStart"/>
      <w:r w:rsidRPr="008B0FFE">
        <w:rPr>
          <w:rFonts w:ascii="Arial" w:hAnsi="Arial" w:cs="Arial"/>
          <w:sz w:val="24"/>
          <w:szCs w:val="24"/>
        </w:rPr>
        <w:t>1.2 Нормативы градостроительного проектирования – нормативный правовой акт, содержащий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соблюдаемые при подготовке, согласовании и утверждении документов территориального планирования (генеральн</w:t>
      </w:r>
      <w:r>
        <w:rPr>
          <w:rFonts w:ascii="Arial" w:hAnsi="Arial" w:cs="Arial"/>
          <w:sz w:val="24"/>
          <w:szCs w:val="24"/>
        </w:rPr>
        <w:t>ого плана</w:t>
      </w:r>
      <w:r w:rsidRPr="008B0FFE">
        <w:rPr>
          <w:rFonts w:ascii="Arial" w:hAnsi="Arial" w:cs="Arial"/>
          <w:sz w:val="24"/>
          <w:szCs w:val="24"/>
        </w:rPr>
        <w:t xml:space="preserve"> муниципальн</w:t>
      </w:r>
      <w:r>
        <w:rPr>
          <w:rFonts w:ascii="Arial" w:hAnsi="Arial" w:cs="Arial"/>
          <w:sz w:val="24"/>
          <w:szCs w:val="24"/>
        </w:rPr>
        <w:t>ого</w:t>
      </w:r>
      <w:r w:rsidRPr="008B0FFE">
        <w:rPr>
          <w:rFonts w:ascii="Arial" w:hAnsi="Arial" w:cs="Arial"/>
          <w:sz w:val="24"/>
          <w:szCs w:val="24"/>
        </w:rPr>
        <w:t xml:space="preserve"> образова</w:t>
      </w:r>
      <w:r>
        <w:rPr>
          <w:rFonts w:ascii="Arial" w:hAnsi="Arial" w:cs="Arial"/>
          <w:sz w:val="24"/>
          <w:szCs w:val="24"/>
        </w:rPr>
        <w:t>ния города-курорта Пятигорска</w:t>
      </w:r>
      <w:r w:rsidRPr="008B0FFE">
        <w:rPr>
          <w:rFonts w:ascii="Arial" w:hAnsi="Arial" w:cs="Arial"/>
          <w:sz w:val="24"/>
          <w:szCs w:val="24"/>
        </w:rPr>
        <w:t xml:space="preserve">), а также проектов планировки территории. </w:t>
      </w:r>
      <w:proofErr w:type="gramEnd"/>
    </w:p>
    <w:p w:rsidR="008B0FFE" w:rsidRPr="008B0FFE" w:rsidRDefault="008B0FFE" w:rsidP="008B0FFE">
      <w:pPr>
        <w:spacing w:line="276" w:lineRule="auto"/>
        <w:rPr>
          <w:rFonts w:ascii="Arial" w:hAnsi="Arial" w:cs="Arial"/>
          <w:sz w:val="24"/>
          <w:szCs w:val="24"/>
        </w:rPr>
      </w:pPr>
      <w:r w:rsidRPr="008B0FFE">
        <w:rPr>
          <w:rFonts w:ascii="Arial" w:hAnsi="Arial" w:cs="Arial"/>
          <w:sz w:val="24"/>
          <w:szCs w:val="24"/>
        </w:rPr>
        <w:t>1.3 Настоящие Нормативы разработаны в соответствии с законодательством Российской Федерации и Ставропольского края</w:t>
      </w:r>
      <w:r>
        <w:rPr>
          <w:rFonts w:ascii="Arial" w:hAnsi="Arial" w:cs="Arial"/>
          <w:sz w:val="24"/>
          <w:szCs w:val="24"/>
        </w:rPr>
        <w:t xml:space="preserve"> в сфере градостроительной деятельности</w:t>
      </w:r>
      <w:r w:rsidRPr="008B0FFE">
        <w:rPr>
          <w:rFonts w:ascii="Arial" w:hAnsi="Arial" w:cs="Arial"/>
          <w:sz w:val="24"/>
          <w:szCs w:val="24"/>
        </w:rPr>
        <w:t>, нормативн</w:t>
      </w:r>
      <w:r w:rsidR="00315254">
        <w:rPr>
          <w:rFonts w:ascii="Arial" w:hAnsi="Arial" w:cs="Arial"/>
          <w:sz w:val="24"/>
          <w:szCs w:val="24"/>
        </w:rPr>
        <w:t xml:space="preserve">ыми </w:t>
      </w:r>
      <w:r w:rsidRPr="008B0FFE">
        <w:rPr>
          <w:rFonts w:ascii="Arial" w:hAnsi="Arial" w:cs="Arial"/>
          <w:sz w:val="24"/>
          <w:szCs w:val="24"/>
        </w:rPr>
        <w:t xml:space="preserve">правовыми актами </w:t>
      </w:r>
      <w:r w:rsidR="00315254">
        <w:rPr>
          <w:rFonts w:ascii="Arial" w:hAnsi="Arial" w:cs="Arial"/>
          <w:sz w:val="24"/>
          <w:szCs w:val="24"/>
        </w:rPr>
        <w:t xml:space="preserve">муниципального образования </w:t>
      </w:r>
      <w:r>
        <w:rPr>
          <w:rFonts w:ascii="Arial" w:hAnsi="Arial" w:cs="Arial"/>
          <w:sz w:val="24"/>
          <w:szCs w:val="24"/>
        </w:rPr>
        <w:t>города-курорта Пятигорска,</w:t>
      </w:r>
      <w:r w:rsidRPr="008B0FFE">
        <w:rPr>
          <w:rFonts w:ascii="Arial" w:hAnsi="Arial" w:cs="Arial"/>
          <w:sz w:val="24"/>
          <w:szCs w:val="24"/>
        </w:rPr>
        <w:t xml:space="preserve"> другими нормативно-техническими документами. </w:t>
      </w:r>
    </w:p>
    <w:p w:rsidR="008B0FFE" w:rsidRPr="008B0FFE" w:rsidRDefault="008B0FFE" w:rsidP="008B0FFE">
      <w:pPr>
        <w:spacing w:line="276" w:lineRule="auto"/>
        <w:rPr>
          <w:rFonts w:ascii="Arial" w:hAnsi="Arial" w:cs="Arial"/>
          <w:sz w:val="24"/>
          <w:szCs w:val="24"/>
        </w:rPr>
      </w:pPr>
      <w:r w:rsidRPr="008B0FFE">
        <w:rPr>
          <w:rFonts w:ascii="Arial" w:hAnsi="Arial" w:cs="Arial"/>
          <w:sz w:val="24"/>
          <w:szCs w:val="24"/>
        </w:rPr>
        <w:t xml:space="preserve">Перечень законодательных и нормативных документов Российской Федерации, нормативных правовых актов Ставропольского края и </w:t>
      </w:r>
      <w:r>
        <w:rPr>
          <w:rFonts w:ascii="Arial" w:hAnsi="Arial" w:cs="Arial"/>
          <w:sz w:val="24"/>
          <w:szCs w:val="24"/>
        </w:rPr>
        <w:t>города-курорта Пятигорска</w:t>
      </w:r>
      <w:r w:rsidRPr="008B0FFE">
        <w:rPr>
          <w:rFonts w:ascii="Arial" w:hAnsi="Arial" w:cs="Arial"/>
          <w:sz w:val="24"/>
          <w:szCs w:val="24"/>
        </w:rPr>
        <w:t xml:space="preserve">, используемых при разработке настоящих </w:t>
      </w:r>
      <w:r w:rsidR="00934E38" w:rsidRPr="008B0FFE">
        <w:rPr>
          <w:rFonts w:ascii="Arial" w:hAnsi="Arial" w:cs="Arial"/>
          <w:sz w:val="24"/>
          <w:szCs w:val="24"/>
        </w:rPr>
        <w:t>Нормативов</w:t>
      </w:r>
      <w:r w:rsidRPr="008B0FFE">
        <w:rPr>
          <w:rFonts w:ascii="Arial" w:hAnsi="Arial" w:cs="Arial"/>
          <w:sz w:val="24"/>
          <w:szCs w:val="24"/>
        </w:rPr>
        <w:t>, приведен в приложении 3 настоящего документа.</w:t>
      </w:r>
    </w:p>
    <w:p w:rsidR="008B0FFE" w:rsidRPr="008B0FFE" w:rsidRDefault="008B0FFE" w:rsidP="008B0FFE">
      <w:pPr>
        <w:spacing w:line="276" w:lineRule="auto"/>
        <w:rPr>
          <w:rFonts w:ascii="Arial" w:hAnsi="Arial" w:cs="Arial"/>
          <w:sz w:val="24"/>
          <w:szCs w:val="24"/>
        </w:rPr>
      </w:pPr>
      <w:proofErr w:type="gramStart"/>
      <w:r w:rsidRPr="008B0FFE">
        <w:rPr>
          <w:rFonts w:ascii="Arial" w:hAnsi="Arial" w:cs="Arial"/>
          <w:sz w:val="24"/>
          <w:szCs w:val="24"/>
        </w:rPr>
        <w:t xml:space="preserve">1.4 Нормативы градостроительного проектирования </w:t>
      </w:r>
      <w:r w:rsidR="00934E38">
        <w:rPr>
          <w:rFonts w:ascii="Arial" w:hAnsi="Arial" w:cs="Arial"/>
          <w:sz w:val="24"/>
          <w:szCs w:val="24"/>
        </w:rPr>
        <w:t>города-курорта Пятигорска</w:t>
      </w:r>
      <w:r w:rsidRPr="008B0FFE">
        <w:rPr>
          <w:rFonts w:ascii="Arial" w:hAnsi="Arial" w:cs="Arial"/>
          <w:sz w:val="24"/>
          <w:szCs w:val="24"/>
        </w:rPr>
        <w:t xml:space="preserve"> направлены на конкретизацию и развитие норм действующего федерального и регионального законодательства в сфере градостроительной деятельности, на </w:t>
      </w:r>
      <w:r w:rsidR="00934E38">
        <w:rPr>
          <w:rFonts w:ascii="Arial" w:hAnsi="Arial" w:cs="Arial"/>
          <w:sz w:val="24"/>
          <w:szCs w:val="24"/>
        </w:rPr>
        <w:t>создание</w:t>
      </w:r>
      <w:r w:rsidRPr="008B0FFE">
        <w:rPr>
          <w:rFonts w:ascii="Arial" w:hAnsi="Arial" w:cs="Arial"/>
          <w:sz w:val="24"/>
          <w:szCs w:val="24"/>
        </w:rPr>
        <w:t xml:space="preserve"> благоприятных условий жизни населения </w:t>
      </w:r>
      <w:r w:rsidR="00934E38">
        <w:rPr>
          <w:rFonts w:ascii="Arial" w:hAnsi="Arial" w:cs="Arial"/>
          <w:sz w:val="24"/>
          <w:szCs w:val="24"/>
        </w:rPr>
        <w:t>муниципального образования</w:t>
      </w:r>
      <w:r w:rsidRPr="008B0FFE">
        <w:rPr>
          <w:rFonts w:ascii="Arial" w:hAnsi="Arial" w:cs="Arial"/>
          <w:sz w:val="24"/>
          <w:szCs w:val="24"/>
        </w:rPr>
        <w:t>, его устойчивое развитие с учетом социально-экономических, территориальных, природно-климатических и иных особенностей, на обеспечение устойчивого повышения уровня и качества жизни населения.</w:t>
      </w:r>
      <w:proofErr w:type="gramEnd"/>
    </w:p>
    <w:p w:rsidR="008B0FFE" w:rsidRPr="008B0FFE" w:rsidRDefault="008B0FFE" w:rsidP="008B0FFE">
      <w:pPr>
        <w:spacing w:line="276" w:lineRule="auto"/>
        <w:rPr>
          <w:rFonts w:ascii="Arial" w:hAnsi="Arial" w:cs="Arial"/>
          <w:sz w:val="24"/>
          <w:szCs w:val="24"/>
        </w:rPr>
      </w:pPr>
      <w:r w:rsidRPr="008B0FFE">
        <w:rPr>
          <w:rFonts w:ascii="Arial" w:hAnsi="Arial" w:cs="Arial"/>
          <w:sz w:val="24"/>
          <w:szCs w:val="24"/>
        </w:rPr>
        <w:t xml:space="preserve">1.5 Настоящие </w:t>
      </w:r>
      <w:r w:rsidR="00934E38" w:rsidRPr="008B0FFE">
        <w:rPr>
          <w:rFonts w:ascii="Arial" w:hAnsi="Arial" w:cs="Arial"/>
          <w:sz w:val="24"/>
          <w:szCs w:val="24"/>
        </w:rPr>
        <w:t xml:space="preserve">Нормативы </w:t>
      </w:r>
      <w:r w:rsidRPr="008B0FFE">
        <w:rPr>
          <w:rFonts w:ascii="Arial" w:hAnsi="Arial" w:cs="Arial"/>
          <w:sz w:val="24"/>
          <w:szCs w:val="24"/>
        </w:rPr>
        <w:t xml:space="preserve">разработаны с учетом социально-демографического состава и плотности населения на его территории, планов и программ комплексного социально-экономического развития </w:t>
      </w:r>
      <w:r w:rsidR="00FE3F42">
        <w:rPr>
          <w:rFonts w:ascii="Arial" w:hAnsi="Arial" w:cs="Arial"/>
          <w:sz w:val="24"/>
          <w:szCs w:val="24"/>
        </w:rPr>
        <w:t>муниципального образования</w:t>
      </w:r>
      <w:r w:rsidRPr="008B0FFE">
        <w:rPr>
          <w:rFonts w:ascii="Arial" w:hAnsi="Arial" w:cs="Arial"/>
          <w:sz w:val="24"/>
          <w:szCs w:val="24"/>
        </w:rPr>
        <w:t>, предложений органов местного самоуправления и заинтересованных лиц, на основе требований Градостроительного кодекса РФ и региональных нормативов градостроительного проектирования Ставропольского края.</w:t>
      </w:r>
    </w:p>
    <w:p w:rsidR="008B0FFE" w:rsidRDefault="008B0FFE" w:rsidP="008B0FFE">
      <w:pPr>
        <w:spacing w:line="276" w:lineRule="auto"/>
        <w:rPr>
          <w:rFonts w:ascii="Arial" w:hAnsi="Arial" w:cs="Arial"/>
          <w:sz w:val="24"/>
          <w:szCs w:val="24"/>
          <w:highlight w:val="yellow"/>
        </w:rPr>
      </w:pPr>
      <w:r w:rsidRPr="008B0FFE">
        <w:rPr>
          <w:rFonts w:ascii="Arial" w:hAnsi="Arial" w:cs="Arial"/>
          <w:sz w:val="24"/>
          <w:szCs w:val="24"/>
        </w:rPr>
        <w:t>1.6 Основные термины и определения, а также обозначения и сокращения, принятые в настоящем проекте нормативов градостроительного проектирования приводится соответственно в приложени</w:t>
      </w:r>
      <w:r w:rsidR="00934E38">
        <w:rPr>
          <w:rFonts w:ascii="Arial" w:hAnsi="Arial" w:cs="Arial"/>
          <w:sz w:val="24"/>
          <w:szCs w:val="24"/>
        </w:rPr>
        <w:t>ях</w:t>
      </w:r>
      <w:r w:rsidRPr="008B0FFE">
        <w:rPr>
          <w:rFonts w:ascii="Arial" w:hAnsi="Arial" w:cs="Arial"/>
          <w:sz w:val="24"/>
          <w:szCs w:val="24"/>
        </w:rPr>
        <w:t xml:space="preserve"> 1 и 2.</w:t>
      </w:r>
    </w:p>
    <w:p w:rsidR="00B64CB0" w:rsidRDefault="00B64CB0" w:rsidP="00B64CB0">
      <w:pPr>
        <w:spacing w:line="276" w:lineRule="auto"/>
        <w:rPr>
          <w:rFonts w:ascii="Arial" w:hAnsi="Arial" w:cs="Arial"/>
          <w:sz w:val="24"/>
          <w:szCs w:val="24"/>
        </w:rPr>
      </w:pPr>
    </w:p>
    <w:p w:rsidR="00B64CB0" w:rsidRDefault="00B64CB0" w:rsidP="00B64CB0">
      <w:pPr>
        <w:spacing w:line="276" w:lineRule="auto"/>
        <w:rPr>
          <w:rFonts w:ascii="Arial" w:hAnsi="Arial" w:cs="Arial"/>
          <w:sz w:val="24"/>
          <w:szCs w:val="24"/>
        </w:rPr>
      </w:pPr>
    </w:p>
    <w:p w:rsidR="00B64CB0" w:rsidRDefault="00B64CB0" w:rsidP="00B64CB0">
      <w:pPr>
        <w:spacing w:line="276" w:lineRule="auto"/>
        <w:rPr>
          <w:rFonts w:ascii="Arial" w:hAnsi="Arial" w:cs="Arial"/>
          <w:sz w:val="24"/>
          <w:szCs w:val="24"/>
        </w:rPr>
      </w:pPr>
    </w:p>
    <w:p w:rsidR="00B64CB0" w:rsidRDefault="00B64CB0" w:rsidP="00B64CB0">
      <w:pPr>
        <w:spacing w:line="276" w:lineRule="auto"/>
        <w:rPr>
          <w:rFonts w:ascii="Arial" w:hAnsi="Arial" w:cs="Arial"/>
          <w:sz w:val="24"/>
          <w:szCs w:val="24"/>
        </w:rPr>
      </w:pPr>
      <w:r>
        <w:rPr>
          <w:rFonts w:ascii="Arial" w:hAnsi="Arial" w:cs="Arial"/>
          <w:sz w:val="24"/>
          <w:szCs w:val="24"/>
        </w:rPr>
        <w:br w:type="page"/>
      </w:r>
    </w:p>
    <w:p w:rsidR="00B64CB0" w:rsidRPr="005776B4" w:rsidRDefault="00B64CB0" w:rsidP="00B64CB0">
      <w:pPr>
        <w:spacing w:line="276" w:lineRule="auto"/>
        <w:ind w:firstLine="0"/>
        <w:rPr>
          <w:rFonts w:ascii="Arial" w:hAnsi="Arial" w:cs="Arial"/>
          <w:color w:val="595959" w:themeColor="text1" w:themeTint="A6"/>
          <w:sz w:val="16"/>
          <w:szCs w:val="16"/>
        </w:rPr>
      </w:pPr>
      <w:bookmarkStart w:id="4" w:name="_Toc531603773"/>
      <w:bookmarkStart w:id="5" w:name="_Toc532998567"/>
    </w:p>
    <w:p w:rsidR="00B64CB0" w:rsidRPr="004336A4" w:rsidRDefault="00B64CB0" w:rsidP="00B64CB0">
      <w:pPr>
        <w:spacing w:line="276" w:lineRule="auto"/>
        <w:ind w:firstLine="0"/>
        <w:outlineLvl w:val="0"/>
        <w:rPr>
          <w:rFonts w:ascii="Impact" w:hAnsi="Impact" w:cs="Arial"/>
          <w:color w:val="595959" w:themeColor="text1" w:themeTint="A6"/>
          <w:sz w:val="26"/>
          <w:szCs w:val="26"/>
        </w:rPr>
      </w:pPr>
      <w:bookmarkStart w:id="6" w:name="_Toc41981547"/>
      <w:bookmarkStart w:id="7" w:name="_Toc42765189"/>
      <w:r w:rsidRPr="004336A4">
        <w:rPr>
          <w:rFonts w:ascii="Impact" w:hAnsi="Impact" w:cs="Arial"/>
          <w:color w:val="595959" w:themeColor="text1" w:themeTint="A6"/>
          <w:sz w:val="26"/>
          <w:szCs w:val="26"/>
        </w:rPr>
        <w:t>2. Основная часть. Расчетные показатели минимально допустимого уровня обеспеченности объектами местного значения города-курорта Пятигорска и расчетные показатели максимально допустимого уровня территориальной доступности таких объектов для населения</w:t>
      </w:r>
      <w:bookmarkEnd w:id="4"/>
      <w:bookmarkEnd w:id="5"/>
      <w:bookmarkEnd w:id="6"/>
      <w:bookmarkEnd w:id="7"/>
    </w:p>
    <w:p w:rsidR="00B64CB0" w:rsidRDefault="00B64CB0" w:rsidP="00B64CB0">
      <w:pPr>
        <w:spacing w:line="276" w:lineRule="auto"/>
        <w:rPr>
          <w:rFonts w:ascii="Arial" w:hAnsi="Arial" w:cs="Arial"/>
          <w:sz w:val="24"/>
          <w:szCs w:val="24"/>
        </w:rPr>
      </w:pPr>
    </w:p>
    <w:p w:rsidR="00B64CB0" w:rsidRPr="001868B6" w:rsidRDefault="00B64CB0" w:rsidP="00C613CC">
      <w:pPr>
        <w:spacing w:line="276" w:lineRule="auto"/>
        <w:outlineLvl w:val="1"/>
        <w:rPr>
          <w:rFonts w:ascii="Arial" w:hAnsi="Arial" w:cs="Arial"/>
          <w:b/>
          <w:sz w:val="24"/>
          <w:szCs w:val="24"/>
        </w:rPr>
      </w:pPr>
      <w:bookmarkStart w:id="8" w:name="_Toc41981548"/>
      <w:bookmarkStart w:id="9" w:name="_Toc42765190"/>
      <w:r w:rsidRPr="001868B6">
        <w:rPr>
          <w:rFonts w:ascii="Arial" w:hAnsi="Arial" w:cs="Arial"/>
          <w:b/>
          <w:sz w:val="24"/>
          <w:szCs w:val="24"/>
        </w:rPr>
        <w:t>2.1 Расчетные показатели общей планировочной организации и зонирования территори</w:t>
      </w:r>
      <w:r w:rsidR="0006249A">
        <w:rPr>
          <w:rFonts w:ascii="Arial" w:hAnsi="Arial" w:cs="Arial"/>
          <w:b/>
          <w:sz w:val="24"/>
          <w:szCs w:val="24"/>
        </w:rPr>
        <w:t>и</w:t>
      </w:r>
      <w:bookmarkEnd w:id="8"/>
      <w:bookmarkEnd w:id="9"/>
    </w:p>
    <w:p w:rsidR="0006249A" w:rsidRPr="004736FB" w:rsidRDefault="0006249A" w:rsidP="0006249A">
      <w:pPr>
        <w:spacing w:line="276" w:lineRule="auto"/>
        <w:rPr>
          <w:rFonts w:ascii="Arial" w:hAnsi="Arial" w:cs="Arial"/>
          <w:sz w:val="24"/>
          <w:szCs w:val="24"/>
        </w:rPr>
      </w:pPr>
      <w:r>
        <w:rPr>
          <w:rFonts w:ascii="Arial" w:hAnsi="Arial" w:cs="Arial"/>
          <w:sz w:val="24"/>
          <w:szCs w:val="24"/>
        </w:rPr>
        <w:t>2.1</w:t>
      </w:r>
      <w:r w:rsidRPr="006875D1">
        <w:rPr>
          <w:rFonts w:ascii="Arial" w:hAnsi="Arial" w:cs="Arial"/>
          <w:sz w:val="24"/>
          <w:szCs w:val="24"/>
        </w:rPr>
        <w:t xml:space="preserve">.1. Границы территории </w:t>
      </w:r>
      <w:r w:rsidR="00FE3F42">
        <w:rPr>
          <w:rFonts w:ascii="Arial" w:hAnsi="Arial" w:cs="Arial"/>
          <w:sz w:val="24"/>
          <w:szCs w:val="24"/>
        </w:rPr>
        <w:t>муниципального образования</w:t>
      </w:r>
      <w:r w:rsidRPr="006875D1">
        <w:rPr>
          <w:rFonts w:ascii="Arial" w:hAnsi="Arial" w:cs="Arial"/>
          <w:sz w:val="24"/>
          <w:szCs w:val="24"/>
        </w:rPr>
        <w:t xml:space="preserve"> </w:t>
      </w:r>
      <w:r w:rsidR="006649B9">
        <w:rPr>
          <w:rFonts w:ascii="Arial" w:hAnsi="Arial" w:cs="Arial"/>
          <w:sz w:val="24"/>
          <w:szCs w:val="24"/>
        </w:rPr>
        <w:t>города-курорта Пятигорска</w:t>
      </w:r>
      <w:r>
        <w:rPr>
          <w:rFonts w:ascii="Arial" w:hAnsi="Arial" w:cs="Arial"/>
          <w:sz w:val="24"/>
          <w:szCs w:val="24"/>
        </w:rPr>
        <w:t xml:space="preserve"> </w:t>
      </w:r>
      <w:r w:rsidRPr="006875D1">
        <w:rPr>
          <w:rFonts w:ascii="Arial" w:hAnsi="Arial" w:cs="Arial"/>
          <w:sz w:val="24"/>
          <w:szCs w:val="24"/>
        </w:rPr>
        <w:t xml:space="preserve">установлены в соответствии </w:t>
      </w:r>
      <w:r>
        <w:rPr>
          <w:rFonts w:ascii="Arial" w:hAnsi="Arial" w:cs="Arial"/>
          <w:sz w:val="24"/>
          <w:szCs w:val="24"/>
        </w:rPr>
        <w:t xml:space="preserve">с Законом </w:t>
      </w:r>
      <w:r w:rsidRPr="006875D1">
        <w:rPr>
          <w:rFonts w:ascii="Arial" w:hAnsi="Arial" w:cs="Arial"/>
          <w:sz w:val="24"/>
          <w:szCs w:val="24"/>
        </w:rPr>
        <w:t xml:space="preserve">Ставропольского края от </w:t>
      </w:r>
      <w:r w:rsidR="006649B9" w:rsidRPr="006649B9">
        <w:rPr>
          <w:rFonts w:ascii="Arial" w:hAnsi="Arial" w:cs="Arial"/>
          <w:sz w:val="24"/>
          <w:szCs w:val="24"/>
        </w:rPr>
        <w:t xml:space="preserve">07 июля 2004 года № 58-кз «Об установлении </w:t>
      </w:r>
      <w:proofErr w:type="gramStart"/>
      <w:r w:rsidR="006649B9" w:rsidRPr="006649B9">
        <w:rPr>
          <w:rFonts w:ascii="Arial" w:hAnsi="Arial" w:cs="Arial"/>
          <w:sz w:val="24"/>
          <w:szCs w:val="24"/>
        </w:rPr>
        <w:t>границы муниципального образования города-курорта Пятигорска Ставропольского края</w:t>
      </w:r>
      <w:proofErr w:type="gramEnd"/>
      <w:r w:rsidR="006649B9" w:rsidRPr="006649B9">
        <w:rPr>
          <w:rFonts w:ascii="Arial" w:hAnsi="Arial" w:cs="Arial"/>
          <w:sz w:val="24"/>
          <w:szCs w:val="24"/>
        </w:rPr>
        <w:t>»</w:t>
      </w:r>
      <w:r>
        <w:rPr>
          <w:rFonts w:ascii="Arial" w:hAnsi="Arial" w:cs="Arial"/>
          <w:sz w:val="24"/>
          <w:szCs w:val="24"/>
        </w:rPr>
        <w:t>.</w:t>
      </w:r>
    </w:p>
    <w:p w:rsidR="0006249A" w:rsidRPr="006875D1" w:rsidRDefault="0006249A" w:rsidP="0006249A">
      <w:pPr>
        <w:spacing w:line="276" w:lineRule="auto"/>
        <w:rPr>
          <w:rFonts w:ascii="Arial" w:hAnsi="Arial" w:cs="Arial"/>
          <w:sz w:val="24"/>
          <w:szCs w:val="24"/>
        </w:rPr>
      </w:pPr>
      <w:r>
        <w:rPr>
          <w:rFonts w:ascii="Arial" w:hAnsi="Arial" w:cs="Arial"/>
          <w:sz w:val="24"/>
          <w:szCs w:val="24"/>
        </w:rPr>
        <w:t xml:space="preserve">В составе </w:t>
      </w:r>
      <w:r w:rsidRPr="006875D1">
        <w:rPr>
          <w:rFonts w:ascii="Arial" w:hAnsi="Arial" w:cs="Arial"/>
          <w:sz w:val="24"/>
          <w:szCs w:val="24"/>
        </w:rPr>
        <w:t xml:space="preserve">территории </w:t>
      </w:r>
      <w:r w:rsidR="00FE3F42">
        <w:rPr>
          <w:rFonts w:ascii="Arial" w:hAnsi="Arial" w:cs="Arial"/>
          <w:sz w:val="24"/>
          <w:szCs w:val="24"/>
        </w:rPr>
        <w:t>муниципального образования</w:t>
      </w:r>
      <w:r>
        <w:rPr>
          <w:rFonts w:ascii="Arial" w:hAnsi="Arial" w:cs="Arial"/>
          <w:sz w:val="24"/>
          <w:szCs w:val="24"/>
        </w:rPr>
        <w:t xml:space="preserve"> города-курорта Пятигорска – 8 населенных пунктов</w:t>
      </w:r>
      <w:r w:rsidRPr="006875D1">
        <w:rPr>
          <w:rFonts w:ascii="Arial" w:hAnsi="Arial" w:cs="Arial"/>
          <w:sz w:val="24"/>
          <w:szCs w:val="24"/>
        </w:rPr>
        <w:t xml:space="preserve"> (таблица 1</w:t>
      </w:r>
      <w:r>
        <w:rPr>
          <w:rFonts w:ascii="Arial" w:hAnsi="Arial" w:cs="Arial"/>
          <w:sz w:val="24"/>
          <w:szCs w:val="24"/>
        </w:rPr>
        <w:t>)</w:t>
      </w:r>
      <w:r>
        <w:rPr>
          <w:rStyle w:val="af1"/>
          <w:rFonts w:ascii="Arial" w:hAnsi="Arial" w:cs="Arial"/>
          <w:sz w:val="24"/>
          <w:szCs w:val="24"/>
        </w:rPr>
        <w:footnoteReference w:id="1"/>
      </w:r>
      <w:r w:rsidRPr="006875D1">
        <w:rPr>
          <w:rFonts w:ascii="Arial" w:hAnsi="Arial" w:cs="Arial"/>
          <w:sz w:val="24"/>
          <w:szCs w:val="24"/>
        </w:rPr>
        <w:t>.</w:t>
      </w:r>
    </w:p>
    <w:p w:rsidR="0006249A" w:rsidRPr="006875D1" w:rsidRDefault="0006249A" w:rsidP="0006249A">
      <w:pPr>
        <w:spacing w:line="276" w:lineRule="auto"/>
        <w:rPr>
          <w:rFonts w:ascii="Arial" w:hAnsi="Arial" w:cs="Arial"/>
          <w:sz w:val="24"/>
          <w:szCs w:val="24"/>
        </w:rPr>
      </w:pPr>
    </w:p>
    <w:p w:rsidR="0006249A" w:rsidRPr="00141CC4" w:rsidRDefault="0006249A" w:rsidP="0006249A">
      <w:pPr>
        <w:pStyle w:val="a5"/>
        <w:rPr>
          <w:rFonts w:cs="Arial"/>
          <w:szCs w:val="24"/>
        </w:rPr>
      </w:pPr>
      <w:r>
        <w:t xml:space="preserve">Таблица </w:t>
      </w:r>
      <w:fldSimple w:instr=" SEQ Таблица \* ARABIC ">
        <w:r w:rsidR="00A866BC">
          <w:rPr>
            <w:noProof/>
          </w:rPr>
          <w:t>1</w:t>
        </w:r>
      </w:fldSimple>
      <w:r>
        <w:t xml:space="preserve"> </w:t>
      </w:r>
      <w:r w:rsidRPr="00141CC4">
        <w:rPr>
          <w:rFonts w:cs="Arial"/>
          <w:szCs w:val="24"/>
        </w:rPr>
        <w:t xml:space="preserve">– Населенные пункты в составе </w:t>
      </w:r>
      <w:r w:rsidR="00FE3F42">
        <w:rPr>
          <w:rFonts w:cs="Arial"/>
          <w:szCs w:val="24"/>
        </w:rPr>
        <w:t>муниципального образования</w:t>
      </w:r>
      <w:r w:rsidRPr="00141CC4">
        <w:rPr>
          <w:rFonts w:cs="Arial"/>
          <w:szCs w:val="24"/>
        </w:rPr>
        <w:t xml:space="preserve"> </w:t>
      </w:r>
      <w:r>
        <w:rPr>
          <w:rFonts w:cs="Arial"/>
          <w:szCs w:val="24"/>
        </w:rPr>
        <w:t>города-курорта Пятигорска</w:t>
      </w:r>
    </w:p>
    <w:tbl>
      <w:tblPr>
        <w:tblW w:w="5000" w:type="pct"/>
        <w:shd w:val="clear" w:color="auto" w:fill="FFFFFF"/>
        <w:tblCellMar>
          <w:left w:w="0" w:type="dxa"/>
          <w:right w:w="0" w:type="dxa"/>
        </w:tblCellMar>
        <w:tblLook w:val="04A0"/>
      </w:tblPr>
      <w:tblGrid>
        <w:gridCol w:w="574"/>
        <w:gridCol w:w="5388"/>
        <w:gridCol w:w="1634"/>
        <w:gridCol w:w="1916"/>
      </w:tblGrid>
      <w:tr w:rsidR="0006249A" w:rsidRPr="00C5667D" w:rsidTr="0004070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06249A" w:rsidRPr="00C5667D" w:rsidRDefault="0006249A" w:rsidP="0004070D">
            <w:pPr>
              <w:spacing w:line="240" w:lineRule="auto"/>
              <w:ind w:firstLine="0"/>
              <w:jc w:val="center"/>
              <w:textAlignment w:val="baseline"/>
              <w:rPr>
                <w:rFonts w:ascii="Arial Narrow" w:eastAsia="Times New Roman" w:hAnsi="Arial Narrow" w:cs="Arial"/>
                <w:b/>
                <w:spacing w:val="2"/>
                <w:sz w:val="22"/>
                <w:lang w:eastAsia="ru-RU"/>
              </w:rPr>
            </w:pPr>
            <w:r w:rsidRPr="00C5667D">
              <w:rPr>
                <w:rFonts w:ascii="Arial Narrow" w:eastAsia="Times New Roman" w:hAnsi="Arial Narrow" w:cs="Arial"/>
                <w:b/>
                <w:spacing w:val="2"/>
                <w:sz w:val="22"/>
                <w:lang w:eastAsia="ru-RU"/>
              </w:rPr>
              <w:t xml:space="preserve">№ </w:t>
            </w:r>
            <w:proofErr w:type="spellStart"/>
            <w:proofErr w:type="gramStart"/>
            <w:r w:rsidRPr="00C5667D">
              <w:rPr>
                <w:rFonts w:ascii="Arial Narrow" w:eastAsia="Times New Roman" w:hAnsi="Arial Narrow" w:cs="Arial"/>
                <w:b/>
                <w:spacing w:val="2"/>
                <w:sz w:val="22"/>
                <w:lang w:eastAsia="ru-RU"/>
              </w:rPr>
              <w:t>п</w:t>
            </w:r>
            <w:proofErr w:type="spellEnd"/>
            <w:proofErr w:type="gramEnd"/>
            <w:r w:rsidRPr="00C5667D">
              <w:rPr>
                <w:rFonts w:ascii="Arial Narrow" w:eastAsia="Times New Roman" w:hAnsi="Arial Narrow" w:cs="Arial"/>
                <w:b/>
                <w:spacing w:val="2"/>
                <w:sz w:val="22"/>
                <w:lang w:eastAsia="ru-RU"/>
              </w:rPr>
              <w:t>/</w:t>
            </w:r>
            <w:proofErr w:type="spellStart"/>
            <w:r w:rsidRPr="00C5667D">
              <w:rPr>
                <w:rFonts w:ascii="Arial Narrow" w:eastAsia="Times New Roman" w:hAnsi="Arial Narrow" w:cs="Arial"/>
                <w:b/>
                <w:spacing w:val="2"/>
                <w:sz w:val="22"/>
                <w:lang w:eastAsia="ru-RU"/>
              </w:rPr>
              <w:t>п</w:t>
            </w:r>
            <w:proofErr w:type="spellEnd"/>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06249A" w:rsidRPr="00C5667D" w:rsidRDefault="0006249A" w:rsidP="0004070D">
            <w:pPr>
              <w:spacing w:line="240" w:lineRule="auto"/>
              <w:ind w:firstLine="0"/>
              <w:jc w:val="center"/>
              <w:textAlignment w:val="baseline"/>
              <w:rPr>
                <w:rFonts w:ascii="Arial Narrow" w:eastAsia="Times New Roman" w:hAnsi="Arial Narrow" w:cs="Arial"/>
                <w:b/>
                <w:spacing w:val="2"/>
                <w:sz w:val="22"/>
                <w:lang w:eastAsia="ru-RU"/>
              </w:rPr>
            </w:pPr>
            <w:r w:rsidRPr="00C5667D">
              <w:rPr>
                <w:rFonts w:ascii="Arial Narrow" w:eastAsia="Times New Roman" w:hAnsi="Arial Narrow" w:cs="Arial"/>
                <w:b/>
                <w:spacing w:val="2"/>
                <w:sz w:val="22"/>
                <w:lang w:eastAsia="ru-RU"/>
              </w:rPr>
              <w:t>Наименование населенного пункта</w:t>
            </w:r>
          </w:p>
        </w:tc>
        <w:tc>
          <w:tcPr>
            <w:tcW w:w="85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6249A" w:rsidRPr="00C5667D" w:rsidRDefault="0006249A" w:rsidP="0004070D">
            <w:pPr>
              <w:spacing w:line="240" w:lineRule="auto"/>
              <w:ind w:firstLine="0"/>
              <w:jc w:val="center"/>
              <w:textAlignment w:val="baseline"/>
              <w:rPr>
                <w:rFonts w:ascii="Arial Narrow" w:eastAsia="Times New Roman" w:hAnsi="Arial Narrow" w:cs="Arial"/>
                <w:b/>
                <w:spacing w:val="2"/>
                <w:sz w:val="22"/>
                <w:lang w:eastAsia="ru-RU"/>
              </w:rPr>
            </w:pPr>
            <w:r w:rsidRPr="00C5667D">
              <w:rPr>
                <w:rFonts w:ascii="Arial Narrow" w:eastAsia="Times New Roman" w:hAnsi="Arial Narrow" w:cs="Arial"/>
                <w:b/>
                <w:spacing w:val="2"/>
                <w:sz w:val="22"/>
                <w:lang w:eastAsia="ru-RU"/>
              </w:rPr>
              <w:t>Тип населенного пункта</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6249A" w:rsidRPr="00C5667D" w:rsidRDefault="0006249A" w:rsidP="005554F3">
            <w:pPr>
              <w:spacing w:line="240" w:lineRule="auto"/>
              <w:ind w:left="186" w:right="149" w:firstLine="0"/>
              <w:jc w:val="center"/>
              <w:textAlignment w:val="baseline"/>
              <w:rPr>
                <w:rFonts w:ascii="Arial Narrow" w:eastAsia="Times New Roman" w:hAnsi="Arial Narrow" w:cs="Arial"/>
                <w:b/>
                <w:spacing w:val="2"/>
                <w:sz w:val="22"/>
                <w:lang w:eastAsia="ru-RU"/>
              </w:rPr>
            </w:pPr>
            <w:r w:rsidRPr="00C5667D">
              <w:rPr>
                <w:rFonts w:ascii="Arial Narrow" w:eastAsia="Times New Roman" w:hAnsi="Arial Narrow" w:cs="Arial"/>
                <w:b/>
                <w:spacing w:val="2"/>
                <w:sz w:val="22"/>
                <w:lang w:eastAsia="ru-RU"/>
              </w:rPr>
              <w:t>Численность населения, чел</w:t>
            </w:r>
            <w:r>
              <w:rPr>
                <w:rFonts w:ascii="Arial Narrow" w:eastAsia="Times New Roman" w:hAnsi="Arial Narrow" w:cs="Arial"/>
                <w:b/>
                <w:spacing w:val="2"/>
                <w:sz w:val="22"/>
                <w:lang w:eastAsia="ru-RU"/>
              </w:rPr>
              <w:t>овек</w:t>
            </w:r>
          </w:p>
        </w:tc>
      </w:tr>
      <w:tr w:rsidR="0006249A" w:rsidRPr="00C5667D" w:rsidTr="0004070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6249A" w:rsidRPr="00C5667D" w:rsidRDefault="0006249A" w:rsidP="0004070D">
            <w:pPr>
              <w:spacing w:line="240" w:lineRule="auto"/>
              <w:ind w:firstLine="0"/>
              <w:jc w:val="center"/>
              <w:textAlignment w:val="baseline"/>
              <w:rPr>
                <w:rFonts w:ascii="Arial Narrow" w:eastAsia="Times New Roman" w:hAnsi="Arial Narrow" w:cs="Arial"/>
                <w:spacing w:val="2"/>
                <w:sz w:val="22"/>
                <w:lang w:eastAsia="ru-RU"/>
              </w:rPr>
            </w:pPr>
            <w:r w:rsidRPr="00C5667D">
              <w:rPr>
                <w:rFonts w:ascii="Arial Narrow" w:eastAsia="Times New Roman" w:hAnsi="Arial Narrow" w:cs="Arial"/>
                <w:spacing w:val="2"/>
                <w:sz w:val="22"/>
                <w:lang w:eastAsia="ru-RU"/>
              </w:rPr>
              <w:t>1.</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06249A" w:rsidRPr="00C5667D" w:rsidRDefault="000C6C77" w:rsidP="0004070D">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Пятигорск</w:t>
            </w:r>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06249A" w:rsidRPr="00C5667D" w:rsidRDefault="000C6C77" w:rsidP="002A57CC">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 xml:space="preserve">Город-курорт </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6249A" w:rsidRPr="00C5667D" w:rsidRDefault="005554F3" w:rsidP="0004070D">
            <w:pPr>
              <w:spacing w:line="240" w:lineRule="auto"/>
              <w:ind w:left="186" w:right="149"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147861</w:t>
            </w:r>
            <w:r w:rsidR="00A33276">
              <w:rPr>
                <w:rFonts w:ascii="Arial Narrow" w:eastAsia="Times New Roman" w:hAnsi="Arial Narrow" w:cs="Arial"/>
                <w:spacing w:val="2"/>
                <w:sz w:val="22"/>
                <w:lang w:eastAsia="ru-RU"/>
              </w:rPr>
              <w:t>*</w:t>
            </w:r>
          </w:p>
        </w:tc>
      </w:tr>
      <w:tr w:rsidR="0006249A" w:rsidRPr="00C5667D" w:rsidTr="0004070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6249A" w:rsidRPr="00C5667D" w:rsidRDefault="0006249A" w:rsidP="0004070D">
            <w:pPr>
              <w:spacing w:line="240" w:lineRule="auto"/>
              <w:ind w:firstLine="0"/>
              <w:jc w:val="center"/>
              <w:textAlignment w:val="baseline"/>
              <w:rPr>
                <w:rFonts w:ascii="Arial Narrow" w:eastAsia="Times New Roman" w:hAnsi="Arial Narrow" w:cs="Arial"/>
                <w:spacing w:val="2"/>
                <w:sz w:val="22"/>
                <w:lang w:eastAsia="ru-RU"/>
              </w:rPr>
            </w:pPr>
            <w:r w:rsidRPr="00C5667D">
              <w:rPr>
                <w:rFonts w:ascii="Arial Narrow" w:eastAsia="Times New Roman" w:hAnsi="Arial Narrow" w:cs="Arial"/>
                <w:spacing w:val="2"/>
                <w:sz w:val="22"/>
                <w:lang w:eastAsia="ru-RU"/>
              </w:rPr>
              <w:t>2.</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06249A" w:rsidRPr="00C5667D" w:rsidRDefault="005554F3" w:rsidP="0004070D">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Горячеводский</w:t>
            </w:r>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06249A" w:rsidRPr="00C5667D" w:rsidRDefault="005554F3" w:rsidP="0004070D">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поселок</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6249A" w:rsidRPr="00C5667D" w:rsidRDefault="005554F3" w:rsidP="005554F3">
            <w:pPr>
              <w:spacing w:line="240" w:lineRule="auto"/>
              <w:ind w:left="186" w:right="149"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36102</w:t>
            </w:r>
            <w:r w:rsidR="00A33276">
              <w:rPr>
                <w:rFonts w:ascii="Arial Narrow" w:eastAsia="Times New Roman" w:hAnsi="Arial Narrow" w:cs="Arial"/>
                <w:spacing w:val="2"/>
                <w:sz w:val="22"/>
                <w:lang w:eastAsia="ru-RU"/>
              </w:rPr>
              <w:t>*</w:t>
            </w:r>
          </w:p>
        </w:tc>
      </w:tr>
      <w:tr w:rsidR="0006249A" w:rsidRPr="00C5667D" w:rsidTr="0004070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6249A" w:rsidRPr="00C5667D" w:rsidRDefault="0006249A" w:rsidP="0004070D">
            <w:pPr>
              <w:spacing w:line="240" w:lineRule="auto"/>
              <w:ind w:firstLine="0"/>
              <w:jc w:val="center"/>
              <w:textAlignment w:val="baseline"/>
              <w:rPr>
                <w:rFonts w:ascii="Arial Narrow" w:eastAsia="Times New Roman" w:hAnsi="Arial Narrow" w:cs="Arial"/>
                <w:spacing w:val="2"/>
                <w:sz w:val="22"/>
                <w:lang w:eastAsia="ru-RU"/>
              </w:rPr>
            </w:pPr>
            <w:r w:rsidRPr="00C5667D">
              <w:rPr>
                <w:rFonts w:ascii="Arial Narrow" w:eastAsia="Times New Roman" w:hAnsi="Arial Narrow" w:cs="Arial"/>
                <w:spacing w:val="2"/>
                <w:sz w:val="22"/>
                <w:lang w:eastAsia="ru-RU"/>
              </w:rPr>
              <w:t>3.</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06249A" w:rsidRPr="00C5667D" w:rsidRDefault="005554F3" w:rsidP="0004070D">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Свободы</w:t>
            </w:r>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06249A" w:rsidRPr="005554F3" w:rsidRDefault="005554F3" w:rsidP="005554F3">
            <w:pPr>
              <w:spacing w:line="240" w:lineRule="auto"/>
              <w:ind w:firstLine="0"/>
              <w:jc w:val="center"/>
              <w:textAlignment w:val="baseline"/>
              <w:rPr>
                <w:rFonts w:ascii="Arial Narrow" w:eastAsia="Times New Roman" w:hAnsi="Arial Narrow" w:cs="Arial"/>
                <w:spacing w:val="2"/>
                <w:sz w:val="22"/>
                <w:lang w:eastAsia="ru-RU"/>
              </w:rPr>
            </w:pPr>
            <w:r w:rsidRPr="005554F3">
              <w:rPr>
                <w:rFonts w:ascii="Arial Narrow" w:eastAsia="Times New Roman" w:hAnsi="Arial Narrow" w:cs="Arial"/>
                <w:spacing w:val="2"/>
                <w:sz w:val="22"/>
                <w:lang w:eastAsia="ru-RU"/>
              </w:rPr>
              <w:t>поселок</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6249A" w:rsidRPr="00C5667D" w:rsidRDefault="000A6EEE" w:rsidP="0004070D">
            <w:pPr>
              <w:spacing w:line="240" w:lineRule="auto"/>
              <w:ind w:left="186" w:right="149"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17428</w:t>
            </w:r>
            <w:r w:rsidR="00A33276">
              <w:rPr>
                <w:rFonts w:ascii="Arial Narrow" w:eastAsia="Times New Roman" w:hAnsi="Arial Narrow" w:cs="Arial"/>
                <w:spacing w:val="2"/>
                <w:sz w:val="22"/>
                <w:lang w:eastAsia="ru-RU"/>
              </w:rPr>
              <w:t>*</w:t>
            </w:r>
          </w:p>
        </w:tc>
      </w:tr>
      <w:tr w:rsidR="0006249A" w:rsidRPr="00C5667D" w:rsidTr="0004070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6249A" w:rsidRPr="00C5667D" w:rsidRDefault="0006249A" w:rsidP="0004070D">
            <w:pPr>
              <w:spacing w:line="240" w:lineRule="auto"/>
              <w:ind w:firstLine="0"/>
              <w:jc w:val="center"/>
              <w:textAlignment w:val="baseline"/>
              <w:rPr>
                <w:rFonts w:ascii="Arial Narrow" w:eastAsia="Times New Roman" w:hAnsi="Arial Narrow" w:cs="Arial"/>
                <w:spacing w:val="2"/>
                <w:sz w:val="22"/>
                <w:lang w:eastAsia="ru-RU"/>
              </w:rPr>
            </w:pPr>
            <w:r w:rsidRPr="00C5667D">
              <w:rPr>
                <w:rFonts w:ascii="Arial Narrow" w:eastAsia="Times New Roman" w:hAnsi="Arial Narrow" w:cs="Arial"/>
                <w:spacing w:val="2"/>
                <w:sz w:val="22"/>
                <w:lang w:eastAsia="ru-RU"/>
              </w:rPr>
              <w:t>4.</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06249A" w:rsidRPr="00C5667D" w:rsidRDefault="005554F3" w:rsidP="0004070D">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Константиновская</w:t>
            </w:r>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06249A" w:rsidRPr="005554F3" w:rsidRDefault="005554F3" w:rsidP="005554F3">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станица</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6249A" w:rsidRPr="00C5667D" w:rsidRDefault="00A33276" w:rsidP="00A33276">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8486**</w:t>
            </w:r>
          </w:p>
        </w:tc>
      </w:tr>
      <w:tr w:rsidR="0006249A" w:rsidRPr="00C5667D" w:rsidTr="0004070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6249A" w:rsidRPr="00C5667D" w:rsidRDefault="0006249A" w:rsidP="0004070D">
            <w:pPr>
              <w:spacing w:line="240" w:lineRule="auto"/>
              <w:ind w:firstLine="0"/>
              <w:jc w:val="center"/>
              <w:textAlignment w:val="baseline"/>
              <w:rPr>
                <w:rFonts w:ascii="Arial Narrow" w:eastAsia="Times New Roman" w:hAnsi="Arial Narrow" w:cs="Arial"/>
                <w:spacing w:val="2"/>
                <w:sz w:val="22"/>
                <w:lang w:eastAsia="ru-RU"/>
              </w:rPr>
            </w:pPr>
            <w:r w:rsidRPr="00C5667D">
              <w:rPr>
                <w:rFonts w:ascii="Arial Narrow" w:eastAsia="Times New Roman" w:hAnsi="Arial Narrow" w:cs="Arial"/>
                <w:spacing w:val="2"/>
                <w:sz w:val="22"/>
                <w:lang w:eastAsia="ru-RU"/>
              </w:rPr>
              <w:t>5.</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06249A" w:rsidRPr="00C5667D" w:rsidRDefault="005554F3" w:rsidP="0004070D">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Нижнеподкумский</w:t>
            </w:r>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06249A" w:rsidRPr="005554F3" w:rsidRDefault="005554F3" w:rsidP="005554F3">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поселок</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6249A" w:rsidRPr="00C5667D" w:rsidRDefault="00A33276" w:rsidP="000A6EEE">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2239**</w:t>
            </w:r>
          </w:p>
        </w:tc>
      </w:tr>
      <w:tr w:rsidR="0006249A" w:rsidRPr="00C5667D" w:rsidTr="0004070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6249A" w:rsidRPr="00C5667D" w:rsidRDefault="0006249A" w:rsidP="0004070D">
            <w:pPr>
              <w:spacing w:line="240" w:lineRule="auto"/>
              <w:ind w:firstLine="0"/>
              <w:jc w:val="center"/>
              <w:textAlignment w:val="baseline"/>
              <w:rPr>
                <w:rFonts w:ascii="Arial Narrow" w:eastAsia="Times New Roman" w:hAnsi="Arial Narrow" w:cs="Arial"/>
                <w:spacing w:val="2"/>
                <w:sz w:val="22"/>
                <w:lang w:eastAsia="ru-RU"/>
              </w:rPr>
            </w:pPr>
            <w:r w:rsidRPr="00C5667D">
              <w:rPr>
                <w:rFonts w:ascii="Arial Narrow" w:eastAsia="Times New Roman" w:hAnsi="Arial Narrow" w:cs="Arial"/>
                <w:spacing w:val="2"/>
                <w:sz w:val="22"/>
                <w:lang w:eastAsia="ru-RU"/>
              </w:rPr>
              <w:t>6.</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06249A" w:rsidRPr="00C5667D" w:rsidRDefault="005554F3" w:rsidP="0004070D">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Средний Подкумок</w:t>
            </w:r>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06249A" w:rsidRPr="005554F3" w:rsidRDefault="005554F3" w:rsidP="005554F3">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поселок</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6249A" w:rsidRPr="00C5667D" w:rsidRDefault="00A47C24" w:rsidP="00A33276">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13</w:t>
            </w:r>
            <w:r w:rsidR="00A33276">
              <w:rPr>
                <w:rFonts w:ascii="Arial Narrow" w:eastAsia="Times New Roman" w:hAnsi="Arial Narrow" w:cs="Arial"/>
                <w:spacing w:val="2"/>
                <w:sz w:val="22"/>
                <w:lang w:eastAsia="ru-RU"/>
              </w:rPr>
              <w:t>30**</w:t>
            </w:r>
          </w:p>
        </w:tc>
      </w:tr>
      <w:tr w:rsidR="0006249A" w:rsidRPr="00C5667D" w:rsidTr="0004070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6249A" w:rsidRPr="00C5667D" w:rsidRDefault="0006249A" w:rsidP="0004070D">
            <w:pPr>
              <w:spacing w:line="240" w:lineRule="auto"/>
              <w:ind w:firstLine="0"/>
              <w:jc w:val="center"/>
              <w:textAlignment w:val="baseline"/>
              <w:rPr>
                <w:rFonts w:ascii="Arial Narrow" w:eastAsia="Times New Roman" w:hAnsi="Arial Narrow" w:cs="Arial"/>
                <w:spacing w:val="2"/>
                <w:sz w:val="22"/>
                <w:lang w:eastAsia="ru-RU"/>
              </w:rPr>
            </w:pPr>
            <w:r w:rsidRPr="00C5667D">
              <w:rPr>
                <w:rFonts w:ascii="Arial Narrow" w:eastAsia="Times New Roman" w:hAnsi="Arial Narrow" w:cs="Arial"/>
                <w:spacing w:val="2"/>
                <w:sz w:val="22"/>
                <w:lang w:eastAsia="ru-RU"/>
              </w:rPr>
              <w:t>7.</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06249A" w:rsidRPr="00C5667D" w:rsidRDefault="001F7456" w:rsidP="0004070D">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Золотушка</w:t>
            </w:r>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06249A" w:rsidRPr="005554F3" w:rsidRDefault="001F7456" w:rsidP="005554F3">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село</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6249A" w:rsidRPr="00C5667D" w:rsidRDefault="00A33276" w:rsidP="0004070D">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744**</w:t>
            </w:r>
          </w:p>
        </w:tc>
      </w:tr>
      <w:tr w:rsidR="0006249A" w:rsidRPr="00C5667D" w:rsidTr="0004070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6249A" w:rsidRPr="00C5667D" w:rsidRDefault="0006249A" w:rsidP="0004070D">
            <w:pPr>
              <w:spacing w:line="240" w:lineRule="auto"/>
              <w:ind w:firstLine="0"/>
              <w:jc w:val="center"/>
              <w:textAlignment w:val="baseline"/>
              <w:rPr>
                <w:rFonts w:ascii="Arial Narrow" w:eastAsia="Times New Roman" w:hAnsi="Arial Narrow" w:cs="Arial"/>
                <w:spacing w:val="2"/>
                <w:sz w:val="22"/>
                <w:lang w:eastAsia="ru-RU"/>
              </w:rPr>
            </w:pPr>
            <w:r w:rsidRPr="00C5667D">
              <w:rPr>
                <w:rFonts w:ascii="Arial Narrow" w:eastAsia="Times New Roman" w:hAnsi="Arial Narrow" w:cs="Arial"/>
                <w:spacing w:val="2"/>
                <w:sz w:val="22"/>
                <w:lang w:eastAsia="ru-RU"/>
              </w:rPr>
              <w:t>8.</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06249A" w:rsidRPr="00C5667D" w:rsidRDefault="001F7456" w:rsidP="0004070D">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Привольное</w:t>
            </w:r>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06249A" w:rsidRPr="005554F3" w:rsidRDefault="001F7456" w:rsidP="005554F3">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село</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6249A" w:rsidRPr="00C5667D" w:rsidRDefault="00A33276" w:rsidP="0004070D">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377**</w:t>
            </w:r>
          </w:p>
        </w:tc>
      </w:tr>
      <w:tr w:rsidR="005554F3" w:rsidRPr="00C5667D" w:rsidTr="0004070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5554F3" w:rsidRPr="00C5667D" w:rsidRDefault="005554F3" w:rsidP="0004070D">
            <w:pPr>
              <w:spacing w:line="240" w:lineRule="auto"/>
              <w:ind w:firstLine="0"/>
              <w:jc w:val="center"/>
              <w:textAlignment w:val="baseline"/>
              <w:rPr>
                <w:rFonts w:ascii="Arial Narrow" w:eastAsia="Times New Roman" w:hAnsi="Arial Narrow" w:cs="Arial"/>
                <w:spacing w:val="2"/>
                <w:sz w:val="22"/>
                <w:lang w:eastAsia="ru-RU"/>
              </w:rPr>
            </w:pP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5554F3" w:rsidRPr="005554F3" w:rsidRDefault="005554F3" w:rsidP="00082424">
            <w:pPr>
              <w:spacing w:line="240" w:lineRule="auto"/>
              <w:ind w:firstLine="0"/>
              <w:jc w:val="left"/>
              <w:textAlignment w:val="baseline"/>
              <w:rPr>
                <w:rFonts w:ascii="Arial Narrow" w:eastAsia="Times New Roman" w:hAnsi="Arial Narrow" w:cs="Arial"/>
                <w:b/>
                <w:spacing w:val="2"/>
                <w:sz w:val="22"/>
                <w:lang w:eastAsia="ru-RU"/>
              </w:rPr>
            </w:pPr>
            <w:r>
              <w:rPr>
                <w:rFonts w:ascii="Arial Narrow" w:eastAsia="Times New Roman" w:hAnsi="Arial Narrow" w:cs="Arial"/>
                <w:b/>
                <w:spacing w:val="2"/>
                <w:sz w:val="22"/>
                <w:lang w:eastAsia="ru-RU"/>
              </w:rPr>
              <w:t xml:space="preserve">Всего по </w:t>
            </w:r>
            <w:r w:rsidR="00082424" w:rsidRPr="00082424">
              <w:rPr>
                <w:rFonts w:ascii="Arial Narrow" w:eastAsia="Times New Roman" w:hAnsi="Arial Narrow" w:cs="Arial"/>
                <w:b/>
                <w:spacing w:val="2"/>
                <w:sz w:val="22"/>
                <w:lang w:eastAsia="ru-RU"/>
              </w:rPr>
              <w:t>муниципально</w:t>
            </w:r>
            <w:r w:rsidR="00082424">
              <w:rPr>
                <w:rFonts w:ascii="Arial Narrow" w:eastAsia="Times New Roman" w:hAnsi="Arial Narrow" w:cs="Arial"/>
                <w:b/>
                <w:spacing w:val="2"/>
                <w:sz w:val="22"/>
                <w:lang w:eastAsia="ru-RU"/>
              </w:rPr>
              <w:t xml:space="preserve">му </w:t>
            </w:r>
            <w:r w:rsidR="00082424" w:rsidRPr="00082424">
              <w:rPr>
                <w:rFonts w:ascii="Arial Narrow" w:eastAsia="Times New Roman" w:hAnsi="Arial Narrow" w:cs="Arial"/>
                <w:b/>
                <w:spacing w:val="2"/>
                <w:sz w:val="22"/>
                <w:lang w:eastAsia="ru-RU"/>
              </w:rPr>
              <w:t>образовани</w:t>
            </w:r>
            <w:r w:rsidR="00082424">
              <w:rPr>
                <w:rFonts w:ascii="Arial Narrow" w:eastAsia="Times New Roman" w:hAnsi="Arial Narrow" w:cs="Arial"/>
                <w:b/>
                <w:spacing w:val="2"/>
                <w:sz w:val="22"/>
                <w:lang w:eastAsia="ru-RU"/>
              </w:rPr>
              <w:t>ю</w:t>
            </w:r>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5554F3" w:rsidRPr="005554F3" w:rsidRDefault="005554F3" w:rsidP="005554F3">
            <w:pPr>
              <w:spacing w:line="240" w:lineRule="auto"/>
              <w:ind w:firstLine="0"/>
              <w:jc w:val="center"/>
              <w:textAlignment w:val="baseline"/>
              <w:rPr>
                <w:rFonts w:ascii="Arial Narrow" w:eastAsia="Times New Roman" w:hAnsi="Arial Narrow" w:cs="Arial"/>
                <w:b/>
                <w:spacing w:val="2"/>
                <w:sz w:val="22"/>
                <w:lang w:eastAsia="ru-RU"/>
              </w:rPr>
            </w:pPr>
            <w:r w:rsidRPr="005554F3">
              <w:rPr>
                <w:rFonts w:ascii="Arial Narrow" w:eastAsia="Times New Roman" w:hAnsi="Arial Narrow" w:cs="Arial"/>
                <w:b/>
                <w:spacing w:val="2"/>
                <w:sz w:val="22"/>
                <w:lang w:eastAsia="ru-RU"/>
              </w:rPr>
              <w:t>-</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554F3" w:rsidRPr="005554F3" w:rsidRDefault="005554F3" w:rsidP="0004070D">
            <w:pPr>
              <w:spacing w:line="240" w:lineRule="auto"/>
              <w:ind w:firstLine="0"/>
              <w:jc w:val="center"/>
              <w:textAlignment w:val="baseline"/>
              <w:rPr>
                <w:rFonts w:ascii="Arial Narrow" w:eastAsia="Times New Roman" w:hAnsi="Arial Narrow" w:cs="Arial"/>
                <w:b/>
                <w:spacing w:val="2"/>
                <w:sz w:val="22"/>
                <w:lang w:eastAsia="ru-RU"/>
              </w:rPr>
            </w:pPr>
            <w:r w:rsidRPr="005554F3">
              <w:rPr>
                <w:rFonts w:ascii="Arial Narrow" w:eastAsia="Times New Roman" w:hAnsi="Arial Narrow" w:cs="Arial"/>
                <w:b/>
                <w:spacing w:val="2"/>
                <w:sz w:val="22"/>
                <w:lang w:eastAsia="ru-RU"/>
              </w:rPr>
              <w:t>214567</w:t>
            </w:r>
            <w:r w:rsidR="00A33276">
              <w:rPr>
                <w:rFonts w:ascii="Arial Narrow" w:eastAsia="Times New Roman" w:hAnsi="Arial Narrow" w:cs="Arial"/>
                <w:b/>
                <w:spacing w:val="2"/>
                <w:sz w:val="22"/>
                <w:lang w:eastAsia="ru-RU"/>
              </w:rPr>
              <w:t>*</w:t>
            </w:r>
          </w:p>
        </w:tc>
      </w:tr>
    </w:tbl>
    <w:p w:rsidR="0006249A" w:rsidRPr="004F005D" w:rsidRDefault="0006249A" w:rsidP="0006249A">
      <w:pPr>
        <w:spacing w:line="240" w:lineRule="auto"/>
        <w:ind w:firstLine="0"/>
        <w:rPr>
          <w:rFonts w:ascii="Arial" w:hAnsi="Arial" w:cs="Arial"/>
          <w:sz w:val="20"/>
          <w:szCs w:val="20"/>
        </w:rPr>
      </w:pPr>
      <w:r w:rsidRPr="004F005D">
        <w:rPr>
          <w:rFonts w:ascii="Arial" w:hAnsi="Arial" w:cs="Arial"/>
          <w:sz w:val="20"/>
          <w:szCs w:val="20"/>
        </w:rPr>
        <w:t>Примечания:</w:t>
      </w:r>
    </w:p>
    <w:p w:rsidR="0006249A" w:rsidRDefault="0006249A" w:rsidP="0006249A">
      <w:pPr>
        <w:spacing w:line="240" w:lineRule="auto"/>
        <w:ind w:firstLine="0"/>
        <w:rPr>
          <w:rFonts w:ascii="Arial" w:hAnsi="Arial" w:cs="Arial"/>
          <w:sz w:val="20"/>
          <w:szCs w:val="20"/>
        </w:rPr>
      </w:pPr>
      <w:r w:rsidRPr="004F005D">
        <w:rPr>
          <w:rFonts w:ascii="Arial" w:hAnsi="Arial" w:cs="Arial"/>
          <w:sz w:val="20"/>
          <w:szCs w:val="20"/>
        </w:rPr>
        <w:t xml:space="preserve">* – Численность </w:t>
      </w:r>
      <w:r w:rsidR="005554F3">
        <w:rPr>
          <w:rFonts w:ascii="Arial" w:hAnsi="Arial" w:cs="Arial"/>
          <w:sz w:val="20"/>
          <w:szCs w:val="20"/>
        </w:rPr>
        <w:t xml:space="preserve">постоянного </w:t>
      </w:r>
      <w:r w:rsidRPr="004F005D">
        <w:rPr>
          <w:rFonts w:ascii="Arial" w:hAnsi="Arial" w:cs="Arial"/>
          <w:sz w:val="20"/>
          <w:szCs w:val="20"/>
        </w:rPr>
        <w:t xml:space="preserve">населения Российской Федерации по муниципальным образованиям </w:t>
      </w:r>
      <w:r w:rsidR="005554F3">
        <w:rPr>
          <w:rFonts w:ascii="Arial" w:hAnsi="Arial" w:cs="Arial"/>
          <w:sz w:val="20"/>
          <w:szCs w:val="20"/>
        </w:rPr>
        <w:t>на 01 января 2020</w:t>
      </w:r>
      <w:r w:rsidRPr="004F005D">
        <w:rPr>
          <w:rFonts w:ascii="Arial" w:hAnsi="Arial" w:cs="Arial"/>
          <w:sz w:val="20"/>
          <w:szCs w:val="20"/>
        </w:rPr>
        <w:t xml:space="preserve"> года: Федеральная служба государственной статистики (Росстат). – М., 20</w:t>
      </w:r>
      <w:r w:rsidR="005554F3">
        <w:rPr>
          <w:rFonts w:ascii="Arial" w:hAnsi="Arial" w:cs="Arial"/>
          <w:sz w:val="20"/>
          <w:szCs w:val="20"/>
        </w:rPr>
        <w:t>20</w:t>
      </w:r>
      <w:r w:rsidRPr="004F005D">
        <w:rPr>
          <w:rFonts w:ascii="Arial" w:hAnsi="Arial" w:cs="Arial"/>
          <w:sz w:val="20"/>
          <w:szCs w:val="20"/>
        </w:rPr>
        <w:t xml:space="preserve">. – Табл. </w:t>
      </w:r>
      <w:r>
        <w:rPr>
          <w:rFonts w:ascii="Arial" w:hAnsi="Arial" w:cs="Arial"/>
          <w:sz w:val="20"/>
          <w:szCs w:val="20"/>
        </w:rPr>
        <w:t>2</w:t>
      </w:r>
      <w:r w:rsidRPr="004F005D">
        <w:rPr>
          <w:rFonts w:ascii="Arial" w:hAnsi="Arial" w:cs="Arial"/>
          <w:sz w:val="20"/>
          <w:szCs w:val="20"/>
        </w:rPr>
        <w:t>6.</w:t>
      </w:r>
    </w:p>
    <w:p w:rsidR="0006249A" w:rsidRPr="004F005D" w:rsidRDefault="0006249A" w:rsidP="0006249A">
      <w:pPr>
        <w:spacing w:line="240" w:lineRule="auto"/>
        <w:ind w:firstLine="0"/>
        <w:rPr>
          <w:rFonts w:ascii="Arial" w:hAnsi="Arial" w:cs="Arial"/>
          <w:sz w:val="20"/>
          <w:szCs w:val="20"/>
        </w:rPr>
      </w:pPr>
      <w:r>
        <w:rPr>
          <w:rFonts w:ascii="Arial" w:hAnsi="Arial" w:cs="Arial"/>
          <w:sz w:val="20"/>
          <w:szCs w:val="20"/>
        </w:rPr>
        <w:t xml:space="preserve">** </w:t>
      </w:r>
      <w:r w:rsidRPr="004F005D">
        <w:rPr>
          <w:rFonts w:ascii="Arial" w:hAnsi="Arial" w:cs="Arial"/>
          <w:sz w:val="20"/>
          <w:szCs w:val="20"/>
        </w:rPr>
        <w:t xml:space="preserve">– </w:t>
      </w:r>
      <w:r w:rsidR="00A33276">
        <w:rPr>
          <w:rFonts w:ascii="Arial" w:hAnsi="Arial" w:cs="Arial"/>
          <w:sz w:val="20"/>
          <w:szCs w:val="20"/>
        </w:rPr>
        <w:t>Рассчитано методом интерполяции по текущей численности населения (2020) и данным Всероссийской переписи населения 2010 года</w:t>
      </w:r>
      <w:r w:rsidR="00A33276">
        <w:rPr>
          <w:rStyle w:val="af1"/>
          <w:rFonts w:ascii="Arial" w:hAnsi="Arial" w:cs="Arial"/>
          <w:sz w:val="20"/>
          <w:szCs w:val="20"/>
        </w:rPr>
        <w:footnoteReference w:id="2"/>
      </w:r>
    </w:p>
    <w:p w:rsidR="0006249A" w:rsidRDefault="0006249A" w:rsidP="0006249A">
      <w:pPr>
        <w:spacing w:line="276" w:lineRule="auto"/>
        <w:rPr>
          <w:rFonts w:ascii="Arial" w:hAnsi="Arial" w:cs="Arial"/>
          <w:sz w:val="24"/>
          <w:szCs w:val="24"/>
        </w:rPr>
      </w:pPr>
    </w:p>
    <w:p w:rsidR="0006249A" w:rsidRPr="00F27AA1" w:rsidRDefault="0006249A" w:rsidP="0006249A">
      <w:pPr>
        <w:spacing w:line="276" w:lineRule="auto"/>
        <w:rPr>
          <w:rFonts w:ascii="Arial" w:hAnsi="Arial" w:cs="Arial"/>
          <w:sz w:val="24"/>
          <w:szCs w:val="24"/>
        </w:rPr>
      </w:pPr>
      <w:r>
        <w:rPr>
          <w:rFonts w:ascii="Arial" w:hAnsi="Arial" w:cs="Arial"/>
          <w:sz w:val="24"/>
          <w:szCs w:val="24"/>
        </w:rPr>
        <w:t xml:space="preserve">Всего </w:t>
      </w:r>
      <w:r w:rsidRPr="00930AF6">
        <w:rPr>
          <w:rFonts w:ascii="Arial" w:hAnsi="Arial" w:cs="Arial"/>
          <w:sz w:val="24"/>
          <w:szCs w:val="24"/>
        </w:rPr>
        <w:t xml:space="preserve">на территории </w:t>
      </w:r>
      <w:r w:rsidR="00FE3F42">
        <w:rPr>
          <w:rFonts w:ascii="Arial" w:hAnsi="Arial" w:cs="Arial"/>
          <w:sz w:val="24"/>
          <w:szCs w:val="24"/>
        </w:rPr>
        <w:t>муниципального образования</w:t>
      </w:r>
      <w:r>
        <w:rPr>
          <w:rFonts w:ascii="Arial" w:hAnsi="Arial" w:cs="Arial"/>
          <w:sz w:val="24"/>
          <w:szCs w:val="24"/>
        </w:rPr>
        <w:t xml:space="preserve"> </w:t>
      </w:r>
      <w:r w:rsidRPr="00930AF6">
        <w:rPr>
          <w:rFonts w:ascii="Arial" w:hAnsi="Arial" w:cs="Arial"/>
          <w:sz w:val="24"/>
          <w:szCs w:val="24"/>
        </w:rPr>
        <w:t>расположен</w:t>
      </w:r>
      <w:r>
        <w:rPr>
          <w:rFonts w:ascii="Arial" w:hAnsi="Arial" w:cs="Arial"/>
          <w:sz w:val="24"/>
          <w:szCs w:val="24"/>
        </w:rPr>
        <w:t>о</w:t>
      </w:r>
      <w:r w:rsidRPr="00930AF6">
        <w:rPr>
          <w:rFonts w:ascii="Arial" w:hAnsi="Arial" w:cs="Arial"/>
          <w:sz w:val="24"/>
          <w:szCs w:val="24"/>
        </w:rPr>
        <w:t xml:space="preserve"> </w:t>
      </w:r>
      <w:r>
        <w:rPr>
          <w:rFonts w:ascii="Arial" w:hAnsi="Arial" w:cs="Arial"/>
          <w:sz w:val="24"/>
          <w:szCs w:val="24"/>
        </w:rPr>
        <w:t>8 населенных</w:t>
      </w:r>
      <w:r w:rsidRPr="00930AF6">
        <w:rPr>
          <w:rFonts w:ascii="Arial" w:hAnsi="Arial" w:cs="Arial"/>
          <w:sz w:val="24"/>
          <w:szCs w:val="24"/>
        </w:rPr>
        <w:t xml:space="preserve"> пункт</w:t>
      </w:r>
      <w:r>
        <w:rPr>
          <w:rFonts w:ascii="Arial" w:hAnsi="Arial" w:cs="Arial"/>
          <w:sz w:val="24"/>
          <w:szCs w:val="24"/>
        </w:rPr>
        <w:t xml:space="preserve">ов, из которых </w:t>
      </w:r>
      <w:r w:rsidR="002A57CC">
        <w:rPr>
          <w:rFonts w:ascii="Arial" w:hAnsi="Arial" w:cs="Arial"/>
          <w:sz w:val="24"/>
          <w:szCs w:val="24"/>
        </w:rPr>
        <w:t xml:space="preserve">5 </w:t>
      </w:r>
      <w:r>
        <w:rPr>
          <w:rFonts w:ascii="Arial" w:hAnsi="Arial" w:cs="Arial"/>
          <w:sz w:val="24"/>
          <w:szCs w:val="24"/>
        </w:rPr>
        <w:t>– сельские</w:t>
      </w:r>
      <w:r w:rsidRPr="00930AF6">
        <w:rPr>
          <w:rFonts w:ascii="Arial" w:hAnsi="Arial" w:cs="Arial"/>
          <w:sz w:val="24"/>
          <w:szCs w:val="24"/>
        </w:rPr>
        <w:t>.</w:t>
      </w:r>
      <w:r w:rsidRPr="006875D1">
        <w:rPr>
          <w:rFonts w:ascii="Arial" w:hAnsi="Arial" w:cs="Arial"/>
          <w:sz w:val="24"/>
          <w:szCs w:val="24"/>
        </w:rPr>
        <w:t xml:space="preserve"> Административным центром </w:t>
      </w:r>
      <w:r w:rsidR="00FE3F42">
        <w:rPr>
          <w:rFonts w:ascii="Arial" w:hAnsi="Arial" w:cs="Arial"/>
          <w:sz w:val="24"/>
          <w:szCs w:val="24"/>
        </w:rPr>
        <w:t>муниципального образования</w:t>
      </w:r>
      <w:r>
        <w:rPr>
          <w:rFonts w:ascii="Arial" w:hAnsi="Arial" w:cs="Arial"/>
          <w:sz w:val="24"/>
          <w:szCs w:val="24"/>
        </w:rPr>
        <w:t xml:space="preserve"> является город</w:t>
      </w:r>
      <w:r w:rsidR="002A57CC">
        <w:rPr>
          <w:rFonts w:ascii="Arial" w:hAnsi="Arial" w:cs="Arial"/>
          <w:sz w:val="24"/>
          <w:szCs w:val="24"/>
        </w:rPr>
        <w:t>-курорт</w:t>
      </w:r>
      <w:r>
        <w:rPr>
          <w:rFonts w:ascii="Arial" w:hAnsi="Arial" w:cs="Arial"/>
          <w:sz w:val="24"/>
          <w:szCs w:val="24"/>
        </w:rPr>
        <w:t xml:space="preserve"> </w:t>
      </w:r>
      <w:r w:rsidR="002A57CC">
        <w:rPr>
          <w:rFonts w:ascii="Arial" w:hAnsi="Arial" w:cs="Arial"/>
          <w:sz w:val="24"/>
          <w:szCs w:val="24"/>
        </w:rPr>
        <w:t>Пятигорск</w:t>
      </w:r>
      <w:r w:rsidRPr="006875D1">
        <w:rPr>
          <w:rFonts w:ascii="Arial" w:hAnsi="Arial" w:cs="Arial"/>
          <w:sz w:val="24"/>
          <w:szCs w:val="24"/>
        </w:rPr>
        <w:t>.</w:t>
      </w:r>
      <w:r>
        <w:rPr>
          <w:rFonts w:ascii="Arial" w:hAnsi="Arial" w:cs="Arial"/>
          <w:sz w:val="24"/>
          <w:szCs w:val="24"/>
        </w:rPr>
        <w:t xml:space="preserve"> Площадь – </w:t>
      </w:r>
      <w:r w:rsidR="0037705B">
        <w:rPr>
          <w:rFonts w:ascii="Arial" w:hAnsi="Arial" w:cs="Arial"/>
          <w:sz w:val="24"/>
          <w:szCs w:val="24"/>
        </w:rPr>
        <w:t>103,7</w:t>
      </w:r>
      <w:r>
        <w:rPr>
          <w:rFonts w:ascii="Arial" w:hAnsi="Arial" w:cs="Arial"/>
          <w:sz w:val="24"/>
          <w:szCs w:val="24"/>
        </w:rPr>
        <w:t xml:space="preserve"> км</w:t>
      </w:r>
      <w:proofErr w:type="gramStart"/>
      <w:r w:rsidRPr="00F27AA1">
        <w:rPr>
          <w:rFonts w:ascii="Arial" w:hAnsi="Arial" w:cs="Arial"/>
          <w:sz w:val="24"/>
          <w:szCs w:val="24"/>
          <w:vertAlign w:val="superscript"/>
        </w:rPr>
        <w:t>2</w:t>
      </w:r>
      <w:proofErr w:type="gramEnd"/>
      <w:r>
        <w:rPr>
          <w:rFonts w:ascii="Arial" w:hAnsi="Arial" w:cs="Arial"/>
          <w:sz w:val="24"/>
          <w:szCs w:val="24"/>
        </w:rPr>
        <w:t>.</w:t>
      </w:r>
    </w:p>
    <w:p w:rsidR="0006249A" w:rsidRDefault="0006249A" w:rsidP="0006249A">
      <w:pPr>
        <w:spacing w:line="276" w:lineRule="auto"/>
        <w:rPr>
          <w:rFonts w:ascii="Arial" w:hAnsi="Arial" w:cs="Arial"/>
          <w:sz w:val="24"/>
          <w:szCs w:val="24"/>
        </w:rPr>
      </w:pPr>
      <w:r>
        <w:rPr>
          <w:rFonts w:ascii="Arial" w:hAnsi="Arial" w:cs="Arial"/>
          <w:sz w:val="24"/>
          <w:szCs w:val="24"/>
        </w:rPr>
        <w:t xml:space="preserve">2.1.2. Основными элементами планировочной структуры на территории </w:t>
      </w:r>
      <w:r w:rsidR="00943290">
        <w:rPr>
          <w:rFonts w:ascii="Arial" w:hAnsi="Arial" w:cs="Arial"/>
          <w:sz w:val="24"/>
          <w:szCs w:val="24"/>
        </w:rPr>
        <w:t>города-курорта Пятигорска</w:t>
      </w:r>
      <w:r>
        <w:rPr>
          <w:rFonts w:ascii="Arial" w:hAnsi="Arial" w:cs="Arial"/>
          <w:sz w:val="24"/>
          <w:szCs w:val="24"/>
        </w:rPr>
        <w:t xml:space="preserve"> являются:</w:t>
      </w:r>
      <w:r>
        <w:rPr>
          <w:rStyle w:val="af1"/>
          <w:rFonts w:ascii="Arial" w:hAnsi="Arial" w:cs="Arial"/>
          <w:sz w:val="24"/>
          <w:szCs w:val="24"/>
        </w:rPr>
        <w:footnoteReference w:id="3"/>
      </w:r>
    </w:p>
    <w:p w:rsidR="0006249A" w:rsidRPr="00B83CFA" w:rsidRDefault="0006249A" w:rsidP="0006249A">
      <w:pPr>
        <w:spacing w:line="276" w:lineRule="auto"/>
        <w:rPr>
          <w:rFonts w:ascii="Arial" w:hAnsi="Arial" w:cs="Arial"/>
          <w:sz w:val="24"/>
          <w:szCs w:val="24"/>
        </w:rPr>
      </w:pPr>
      <w:r w:rsidRPr="00B83CFA">
        <w:rPr>
          <w:rFonts w:ascii="Arial" w:hAnsi="Arial" w:cs="Arial"/>
          <w:sz w:val="24"/>
          <w:szCs w:val="24"/>
        </w:rPr>
        <w:lastRenderedPageBreak/>
        <w:t>1. Район;</w:t>
      </w:r>
    </w:p>
    <w:p w:rsidR="0006249A" w:rsidRDefault="0006249A" w:rsidP="0006249A">
      <w:pPr>
        <w:spacing w:line="276" w:lineRule="auto"/>
        <w:rPr>
          <w:rFonts w:ascii="Arial" w:hAnsi="Arial" w:cs="Arial"/>
          <w:sz w:val="24"/>
          <w:szCs w:val="24"/>
        </w:rPr>
      </w:pPr>
      <w:r w:rsidRPr="00B83CFA">
        <w:rPr>
          <w:rFonts w:ascii="Arial" w:hAnsi="Arial" w:cs="Arial"/>
          <w:sz w:val="24"/>
          <w:szCs w:val="24"/>
        </w:rPr>
        <w:t>2. Микрорайон;</w:t>
      </w:r>
    </w:p>
    <w:p w:rsidR="0006249A" w:rsidRDefault="0006249A" w:rsidP="0006249A">
      <w:pPr>
        <w:spacing w:line="276" w:lineRule="auto"/>
        <w:rPr>
          <w:rFonts w:ascii="Arial" w:hAnsi="Arial" w:cs="Arial"/>
          <w:sz w:val="24"/>
          <w:szCs w:val="24"/>
        </w:rPr>
      </w:pPr>
      <w:r w:rsidRPr="00B83CFA">
        <w:rPr>
          <w:rFonts w:ascii="Arial" w:hAnsi="Arial" w:cs="Arial"/>
          <w:sz w:val="24"/>
          <w:szCs w:val="24"/>
        </w:rPr>
        <w:t>3. Квартал;</w:t>
      </w:r>
    </w:p>
    <w:p w:rsidR="0006249A" w:rsidRPr="00B83CFA" w:rsidRDefault="0006249A" w:rsidP="0006249A">
      <w:pPr>
        <w:spacing w:line="276" w:lineRule="auto"/>
        <w:rPr>
          <w:rFonts w:ascii="Arial" w:hAnsi="Arial" w:cs="Arial"/>
          <w:sz w:val="24"/>
          <w:szCs w:val="24"/>
        </w:rPr>
      </w:pPr>
      <w:r w:rsidRPr="00B83CFA">
        <w:rPr>
          <w:rFonts w:ascii="Arial" w:hAnsi="Arial" w:cs="Arial"/>
          <w:sz w:val="24"/>
          <w:szCs w:val="24"/>
        </w:rPr>
        <w:t xml:space="preserve">4. Территория общего пользования, за исключением элементов </w:t>
      </w:r>
      <w:r>
        <w:rPr>
          <w:rFonts w:ascii="Arial" w:hAnsi="Arial" w:cs="Arial"/>
          <w:sz w:val="24"/>
          <w:szCs w:val="24"/>
        </w:rPr>
        <w:t>улично-дорожной сети</w:t>
      </w:r>
      <w:r w:rsidRPr="00B83CFA">
        <w:rPr>
          <w:rFonts w:ascii="Arial" w:hAnsi="Arial" w:cs="Arial"/>
          <w:sz w:val="24"/>
          <w:szCs w:val="24"/>
        </w:rPr>
        <w:t>;</w:t>
      </w:r>
    </w:p>
    <w:p w:rsidR="0006249A" w:rsidRPr="00D35BBB" w:rsidRDefault="0006249A" w:rsidP="0006249A">
      <w:pPr>
        <w:spacing w:line="276" w:lineRule="auto"/>
        <w:rPr>
          <w:rFonts w:ascii="Arial" w:hAnsi="Arial" w:cs="Arial"/>
          <w:sz w:val="24"/>
          <w:szCs w:val="24"/>
        </w:rPr>
      </w:pPr>
      <w:r w:rsidRPr="00D35BBB">
        <w:rPr>
          <w:rFonts w:ascii="Arial" w:hAnsi="Arial" w:cs="Arial"/>
          <w:sz w:val="24"/>
          <w:szCs w:val="24"/>
        </w:rPr>
        <w:t xml:space="preserve">5. </w:t>
      </w:r>
      <w:r w:rsidR="00D35BBB" w:rsidRPr="00D35BBB">
        <w:rPr>
          <w:rFonts w:ascii="Arial" w:hAnsi="Arial" w:cs="Arial"/>
          <w:sz w:val="24"/>
          <w:szCs w:val="24"/>
        </w:rPr>
        <w:t>Территория ведения гражданами садоводства или огородничества</w:t>
      </w:r>
      <w:r w:rsidRPr="00D35BBB">
        <w:rPr>
          <w:rFonts w:ascii="Arial" w:hAnsi="Arial" w:cs="Arial"/>
          <w:sz w:val="24"/>
          <w:szCs w:val="24"/>
        </w:rPr>
        <w:t>;</w:t>
      </w:r>
    </w:p>
    <w:p w:rsidR="0006249A" w:rsidRPr="00B83CFA" w:rsidRDefault="0006249A" w:rsidP="0006249A">
      <w:pPr>
        <w:spacing w:line="276" w:lineRule="auto"/>
        <w:rPr>
          <w:rFonts w:ascii="Arial" w:hAnsi="Arial" w:cs="Arial"/>
          <w:sz w:val="24"/>
          <w:szCs w:val="24"/>
        </w:rPr>
      </w:pPr>
      <w:r w:rsidRPr="00B83CFA">
        <w:rPr>
          <w:rFonts w:ascii="Arial" w:hAnsi="Arial" w:cs="Arial"/>
          <w:sz w:val="24"/>
          <w:szCs w:val="24"/>
        </w:rPr>
        <w:t>6. Территория транспортно-пересадочного узла;</w:t>
      </w:r>
    </w:p>
    <w:p w:rsidR="0006249A" w:rsidRPr="00B83CFA" w:rsidRDefault="0006249A" w:rsidP="0006249A">
      <w:pPr>
        <w:spacing w:line="276" w:lineRule="auto"/>
        <w:rPr>
          <w:rFonts w:ascii="Arial" w:hAnsi="Arial" w:cs="Arial"/>
          <w:sz w:val="24"/>
          <w:szCs w:val="24"/>
        </w:rPr>
      </w:pPr>
      <w:r w:rsidRPr="00B83CFA">
        <w:rPr>
          <w:rFonts w:ascii="Arial" w:hAnsi="Arial" w:cs="Arial"/>
          <w:sz w:val="24"/>
          <w:szCs w:val="24"/>
        </w:rPr>
        <w:t xml:space="preserve">7. Территория, занятая линейным объектом и (или) предназначенная для размещения линейного объекта, за исключением элементов </w:t>
      </w:r>
      <w:r>
        <w:rPr>
          <w:rFonts w:ascii="Arial" w:hAnsi="Arial" w:cs="Arial"/>
          <w:sz w:val="24"/>
          <w:szCs w:val="24"/>
        </w:rPr>
        <w:t>улично-дорожной сети</w:t>
      </w:r>
      <w:r w:rsidRPr="00B83CFA">
        <w:rPr>
          <w:rFonts w:ascii="Arial" w:hAnsi="Arial" w:cs="Arial"/>
          <w:sz w:val="24"/>
          <w:szCs w:val="24"/>
        </w:rPr>
        <w:t>;</w:t>
      </w:r>
    </w:p>
    <w:p w:rsidR="0006249A" w:rsidRPr="00B83CFA" w:rsidRDefault="0006249A" w:rsidP="0006249A">
      <w:pPr>
        <w:spacing w:line="276" w:lineRule="auto"/>
        <w:rPr>
          <w:rFonts w:ascii="Arial" w:hAnsi="Arial" w:cs="Arial"/>
          <w:sz w:val="24"/>
          <w:szCs w:val="24"/>
        </w:rPr>
      </w:pPr>
      <w:r w:rsidRPr="00B83CFA">
        <w:rPr>
          <w:rFonts w:ascii="Arial" w:hAnsi="Arial" w:cs="Arial"/>
          <w:sz w:val="24"/>
          <w:szCs w:val="24"/>
        </w:rPr>
        <w:t>8. Улично-дорожная сеть.</w:t>
      </w:r>
    </w:p>
    <w:p w:rsidR="0006249A" w:rsidRPr="006875D1" w:rsidRDefault="0006249A" w:rsidP="0006249A">
      <w:pPr>
        <w:spacing w:line="276" w:lineRule="auto"/>
        <w:rPr>
          <w:rFonts w:ascii="Arial" w:hAnsi="Arial" w:cs="Arial"/>
          <w:sz w:val="24"/>
          <w:szCs w:val="24"/>
        </w:rPr>
      </w:pPr>
      <w:r>
        <w:rPr>
          <w:rFonts w:ascii="Arial" w:hAnsi="Arial" w:cs="Arial"/>
          <w:sz w:val="24"/>
          <w:szCs w:val="24"/>
        </w:rPr>
        <w:t xml:space="preserve">2.1.3. </w:t>
      </w:r>
      <w:r w:rsidRPr="006875D1">
        <w:rPr>
          <w:rFonts w:ascii="Arial" w:hAnsi="Arial" w:cs="Arial"/>
          <w:sz w:val="24"/>
          <w:szCs w:val="24"/>
        </w:rPr>
        <w:t xml:space="preserve">При подготовке </w:t>
      </w:r>
      <w:r w:rsidR="00943290">
        <w:rPr>
          <w:rFonts w:ascii="Arial" w:hAnsi="Arial" w:cs="Arial"/>
          <w:sz w:val="24"/>
          <w:szCs w:val="24"/>
        </w:rPr>
        <w:t xml:space="preserve">генерального плана и правил землепользования и застройки </w:t>
      </w:r>
      <w:r w:rsidR="00FE3F42">
        <w:rPr>
          <w:rFonts w:ascii="Arial" w:hAnsi="Arial" w:cs="Arial"/>
          <w:sz w:val="24"/>
          <w:szCs w:val="24"/>
        </w:rPr>
        <w:t>муниципального образования</w:t>
      </w:r>
      <w:r w:rsidRPr="006875D1">
        <w:rPr>
          <w:rFonts w:ascii="Arial" w:hAnsi="Arial" w:cs="Arial"/>
          <w:sz w:val="24"/>
          <w:szCs w:val="24"/>
        </w:rPr>
        <w:t xml:space="preserve"> следует применять функциональное и градостроительное </w:t>
      </w:r>
      <w:r>
        <w:rPr>
          <w:rFonts w:ascii="Arial" w:hAnsi="Arial" w:cs="Arial"/>
          <w:sz w:val="24"/>
          <w:szCs w:val="24"/>
        </w:rPr>
        <w:t xml:space="preserve">(территориальное) </w:t>
      </w:r>
      <w:r w:rsidRPr="006875D1">
        <w:rPr>
          <w:rFonts w:ascii="Arial" w:hAnsi="Arial" w:cs="Arial"/>
          <w:sz w:val="24"/>
          <w:szCs w:val="24"/>
        </w:rPr>
        <w:t xml:space="preserve">зонирование. Каждая функциональная и территориальная зона может иметь свой тип и вид. </w:t>
      </w:r>
    </w:p>
    <w:p w:rsidR="0006249A" w:rsidRPr="006875D1" w:rsidRDefault="0006249A" w:rsidP="0006249A">
      <w:pPr>
        <w:spacing w:line="276" w:lineRule="auto"/>
        <w:rPr>
          <w:rFonts w:ascii="Arial" w:hAnsi="Arial" w:cs="Arial"/>
          <w:sz w:val="24"/>
          <w:szCs w:val="24"/>
        </w:rPr>
      </w:pPr>
      <w:r w:rsidRPr="006875D1">
        <w:rPr>
          <w:rFonts w:ascii="Arial" w:hAnsi="Arial" w:cs="Arial"/>
          <w:sz w:val="24"/>
          <w:szCs w:val="24"/>
        </w:rPr>
        <w:t xml:space="preserve">Тип функциональной зоны является обязательной характеристикой каждой зоны, для которой </w:t>
      </w:r>
      <w:r w:rsidR="00943290">
        <w:rPr>
          <w:rFonts w:ascii="Arial" w:hAnsi="Arial" w:cs="Arial"/>
          <w:sz w:val="24"/>
          <w:szCs w:val="24"/>
        </w:rPr>
        <w:t>генеральным планом</w:t>
      </w:r>
      <w:r w:rsidRPr="006875D1">
        <w:rPr>
          <w:rFonts w:ascii="Arial" w:hAnsi="Arial" w:cs="Arial"/>
          <w:sz w:val="24"/>
          <w:szCs w:val="24"/>
        </w:rPr>
        <w:t xml:space="preserve"> определяются границы и функциональное назначение. Вид функциональной зоны является дополнительной (необязательной) характеристикой такой зоны.</w:t>
      </w:r>
    </w:p>
    <w:p w:rsidR="0006249A" w:rsidRPr="006875D1" w:rsidRDefault="0006249A" w:rsidP="0006249A">
      <w:pPr>
        <w:spacing w:line="276" w:lineRule="auto"/>
        <w:rPr>
          <w:rFonts w:ascii="Arial" w:hAnsi="Arial" w:cs="Arial"/>
          <w:sz w:val="24"/>
          <w:szCs w:val="24"/>
        </w:rPr>
      </w:pPr>
      <w:r w:rsidRPr="006875D1">
        <w:rPr>
          <w:rFonts w:ascii="Arial" w:hAnsi="Arial" w:cs="Arial"/>
          <w:sz w:val="24"/>
          <w:szCs w:val="24"/>
        </w:rPr>
        <w:t xml:space="preserve">Типы и </w:t>
      </w:r>
      <w:proofErr w:type="gramStart"/>
      <w:r w:rsidRPr="006875D1">
        <w:rPr>
          <w:rFonts w:ascii="Arial" w:hAnsi="Arial" w:cs="Arial"/>
          <w:sz w:val="24"/>
          <w:szCs w:val="24"/>
        </w:rPr>
        <w:t xml:space="preserve">виды функциональных зон, устанавливаемые на территории </w:t>
      </w:r>
      <w:r w:rsidR="00943290">
        <w:rPr>
          <w:rFonts w:ascii="Arial" w:hAnsi="Arial" w:cs="Arial"/>
          <w:sz w:val="24"/>
          <w:szCs w:val="24"/>
        </w:rPr>
        <w:t xml:space="preserve">муниципального образования города-курорта Пятигорска </w:t>
      </w:r>
      <w:r w:rsidRPr="006875D1">
        <w:rPr>
          <w:rFonts w:ascii="Arial" w:hAnsi="Arial" w:cs="Arial"/>
          <w:sz w:val="24"/>
          <w:szCs w:val="24"/>
        </w:rPr>
        <w:t>приведены</w:t>
      </w:r>
      <w:proofErr w:type="gramEnd"/>
      <w:r w:rsidRPr="006875D1">
        <w:rPr>
          <w:rFonts w:ascii="Arial" w:hAnsi="Arial" w:cs="Arial"/>
          <w:sz w:val="24"/>
          <w:szCs w:val="24"/>
        </w:rPr>
        <w:t xml:space="preserve"> в таблице 2.</w:t>
      </w:r>
    </w:p>
    <w:p w:rsidR="0006249A" w:rsidRPr="006875D1" w:rsidRDefault="0006249A" w:rsidP="0006249A">
      <w:pPr>
        <w:spacing w:line="276" w:lineRule="auto"/>
        <w:rPr>
          <w:rFonts w:ascii="Arial" w:hAnsi="Arial" w:cs="Arial"/>
          <w:sz w:val="24"/>
          <w:szCs w:val="24"/>
        </w:rPr>
      </w:pPr>
      <w:r w:rsidRPr="006875D1">
        <w:rPr>
          <w:rFonts w:ascii="Arial" w:hAnsi="Arial" w:cs="Arial"/>
          <w:sz w:val="24"/>
          <w:szCs w:val="24"/>
        </w:rPr>
        <w:t xml:space="preserve"> </w:t>
      </w:r>
    </w:p>
    <w:p w:rsidR="0006249A" w:rsidRPr="005850A3" w:rsidRDefault="0006249A" w:rsidP="0006249A">
      <w:pPr>
        <w:pStyle w:val="a5"/>
        <w:rPr>
          <w:rFonts w:cs="Arial"/>
          <w:szCs w:val="24"/>
        </w:rPr>
      </w:pPr>
      <w:r w:rsidRPr="005850A3">
        <w:t xml:space="preserve">Таблица </w:t>
      </w:r>
      <w:r w:rsidR="00552608" w:rsidRPr="005850A3">
        <w:fldChar w:fldCharType="begin"/>
      </w:r>
      <w:r w:rsidR="001615B0" w:rsidRPr="005850A3">
        <w:instrText xml:space="preserve"> SEQ Таблица \* ARABIC </w:instrText>
      </w:r>
      <w:r w:rsidR="00552608" w:rsidRPr="005850A3">
        <w:fldChar w:fldCharType="separate"/>
      </w:r>
      <w:r w:rsidR="00A866BC">
        <w:rPr>
          <w:noProof/>
        </w:rPr>
        <w:t>2</w:t>
      </w:r>
      <w:r w:rsidR="00552608" w:rsidRPr="005850A3">
        <w:fldChar w:fldCharType="end"/>
      </w:r>
      <w:r w:rsidRPr="005850A3">
        <w:rPr>
          <w:rFonts w:cs="Arial"/>
          <w:szCs w:val="24"/>
        </w:rPr>
        <w:t xml:space="preserve"> – Типы и виды функциональных зон, устанавливаемые на территории </w:t>
      </w:r>
      <w:r w:rsidR="00F318CD" w:rsidRPr="005850A3">
        <w:rPr>
          <w:rFonts w:cs="Arial"/>
          <w:szCs w:val="24"/>
        </w:rPr>
        <w:t>муниципального образования города-курорта Пятигорска</w:t>
      </w:r>
      <w:r w:rsidRPr="005850A3">
        <w:rPr>
          <w:rFonts w:cs="Arial"/>
          <w:szCs w:val="24"/>
        </w:rPr>
        <w:t xml:space="preserve"> </w:t>
      </w:r>
    </w:p>
    <w:tbl>
      <w:tblPr>
        <w:tblStyle w:val="af2"/>
        <w:tblW w:w="5000" w:type="pct"/>
        <w:tblLook w:val="04A0"/>
      </w:tblPr>
      <w:tblGrid>
        <w:gridCol w:w="611"/>
        <w:gridCol w:w="3327"/>
        <w:gridCol w:w="5633"/>
      </w:tblGrid>
      <w:tr w:rsidR="0006249A" w:rsidRPr="005850A3" w:rsidTr="00BF5737">
        <w:tc>
          <w:tcPr>
            <w:tcW w:w="319" w:type="pct"/>
            <w:vAlign w:val="center"/>
          </w:tcPr>
          <w:p w:rsidR="0006249A" w:rsidRPr="005850A3" w:rsidRDefault="0006249A" w:rsidP="0004070D">
            <w:pPr>
              <w:ind w:left="57" w:right="57"/>
              <w:jc w:val="center"/>
              <w:rPr>
                <w:rFonts w:ascii="Arial Narrow" w:hAnsi="Arial Narrow" w:cs="Arial"/>
                <w:b/>
                <w:sz w:val="22"/>
              </w:rPr>
            </w:pPr>
            <w:r w:rsidRPr="005850A3">
              <w:rPr>
                <w:rFonts w:ascii="Arial Narrow" w:hAnsi="Arial Narrow" w:cs="Arial"/>
                <w:b/>
                <w:sz w:val="22"/>
              </w:rPr>
              <w:t xml:space="preserve">№ </w:t>
            </w:r>
            <w:proofErr w:type="spellStart"/>
            <w:proofErr w:type="gramStart"/>
            <w:r w:rsidRPr="005850A3">
              <w:rPr>
                <w:rFonts w:ascii="Arial Narrow" w:hAnsi="Arial Narrow" w:cs="Arial"/>
                <w:b/>
                <w:sz w:val="22"/>
              </w:rPr>
              <w:t>п</w:t>
            </w:r>
            <w:proofErr w:type="spellEnd"/>
            <w:proofErr w:type="gramEnd"/>
            <w:r w:rsidRPr="005850A3">
              <w:rPr>
                <w:rFonts w:ascii="Arial Narrow" w:hAnsi="Arial Narrow" w:cs="Arial"/>
                <w:b/>
                <w:sz w:val="22"/>
              </w:rPr>
              <w:t>/</w:t>
            </w:r>
            <w:proofErr w:type="spellStart"/>
            <w:r w:rsidRPr="005850A3">
              <w:rPr>
                <w:rFonts w:ascii="Arial Narrow" w:hAnsi="Arial Narrow" w:cs="Arial"/>
                <w:b/>
                <w:sz w:val="22"/>
              </w:rPr>
              <w:t>п</w:t>
            </w:r>
            <w:proofErr w:type="spellEnd"/>
          </w:p>
        </w:tc>
        <w:tc>
          <w:tcPr>
            <w:tcW w:w="1738" w:type="pct"/>
            <w:vAlign w:val="center"/>
          </w:tcPr>
          <w:p w:rsidR="0006249A" w:rsidRPr="005850A3" w:rsidRDefault="0006249A" w:rsidP="0004070D">
            <w:pPr>
              <w:ind w:left="57" w:right="57"/>
              <w:jc w:val="center"/>
              <w:rPr>
                <w:rFonts w:ascii="Arial Narrow" w:hAnsi="Arial Narrow" w:cs="Arial"/>
                <w:b/>
                <w:sz w:val="22"/>
              </w:rPr>
            </w:pPr>
            <w:r w:rsidRPr="005850A3">
              <w:rPr>
                <w:rFonts w:ascii="Arial Narrow" w:hAnsi="Arial Narrow" w:cs="Arial"/>
                <w:b/>
                <w:sz w:val="22"/>
              </w:rPr>
              <w:t>Тип функциональной зоны</w:t>
            </w:r>
          </w:p>
        </w:tc>
        <w:tc>
          <w:tcPr>
            <w:tcW w:w="2943" w:type="pct"/>
            <w:vAlign w:val="center"/>
          </w:tcPr>
          <w:p w:rsidR="0006249A" w:rsidRPr="005850A3" w:rsidRDefault="0006249A" w:rsidP="0004070D">
            <w:pPr>
              <w:ind w:left="57" w:right="57"/>
              <w:jc w:val="center"/>
              <w:rPr>
                <w:rFonts w:ascii="Arial Narrow" w:hAnsi="Arial Narrow" w:cs="Arial"/>
                <w:b/>
                <w:sz w:val="22"/>
              </w:rPr>
            </w:pPr>
            <w:r w:rsidRPr="005850A3">
              <w:rPr>
                <w:rFonts w:ascii="Arial Narrow" w:hAnsi="Arial Narrow" w:cs="Arial"/>
                <w:b/>
                <w:sz w:val="22"/>
              </w:rPr>
              <w:t>Виды функциональных зон</w:t>
            </w:r>
          </w:p>
        </w:tc>
      </w:tr>
      <w:tr w:rsidR="0006249A" w:rsidRPr="005850A3" w:rsidTr="00BF5737">
        <w:tc>
          <w:tcPr>
            <w:tcW w:w="319" w:type="pct"/>
            <w:vAlign w:val="center"/>
          </w:tcPr>
          <w:p w:rsidR="0006249A" w:rsidRPr="005850A3" w:rsidRDefault="0006249A" w:rsidP="0004070D">
            <w:pPr>
              <w:ind w:left="57" w:right="57"/>
              <w:jc w:val="center"/>
              <w:rPr>
                <w:rFonts w:ascii="Arial Narrow" w:hAnsi="Arial Narrow" w:cs="Arial"/>
                <w:sz w:val="22"/>
              </w:rPr>
            </w:pPr>
            <w:r w:rsidRPr="005850A3">
              <w:rPr>
                <w:rFonts w:ascii="Arial Narrow" w:hAnsi="Arial Narrow" w:cs="Arial"/>
                <w:sz w:val="22"/>
              </w:rPr>
              <w:t>1.</w:t>
            </w:r>
          </w:p>
        </w:tc>
        <w:tc>
          <w:tcPr>
            <w:tcW w:w="1738" w:type="pct"/>
            <w:vAlign w:val="center"/>
          </w:tcPr>
          <w:p w:rsidR="0006249A" w:rsidRPr="005850A3" w:rsidRDefault="0006249A" w:rsidP="0004070D">
            <w:pPr>
              <w:ind w:left="57" w:right="57"/>
              <w:rPr>
                <w:rFonts w:ascii="Arial Narrow" w:hAnsi="Arial Narrow" w:cs="Arial"/>
                <w:sz w:val="22"/>
              </w:rPr>
            </w:pPr>
            <w:r w:rsidRPr="005850A3">
              <w:rPr>
                <w:rFonts w:ascii="Arial Narrow" w:hAnsi="Arial Narrow" w:cs="Arial"/>
                <w:sz w:val="22"/>
              </w:rPr>
              <w:t>Жилая зона</w:t>
            </w:r>
          </w:p>
        </w:tc>
        <w:tc>
          <w:tcPr>
            <w:tcW w:w="2943" w:type="pct"/>
          </w:tcPr>
          <w:p w:rsidR="00943290" w:rsidRPr="005850A3" w:rsidRDefault="00943290" w:rsidP="0004070D">
            <w:pPr>
              <w:ind w:left="57" w:right="57"/>
              <w:rPr>
                <w:rFonts w:ascii="Arial Narrow" w:hAnsi="Arial Narrow" w:cs="Arial"/>
                <w:sz w:val="22"/>
              </w:rPr>
            </w:pPr>
            <w:r w:rsidRPr="005850A3">
              <w:rPr>
                <w:rFonts w:ascii="Arial Narrow" w:hAnsi="Arial Narrow" w:cs="Arial"/>
                <w:sz w:val="22"/>
              </w:rPr>
              <w:t>- Многоэтажной жилой застройки;</w:t>
            </w:r>
          </w:p>
          <w:p w:rsidR="0006249A" w:rsidRPr="005850A3" w:rsidRDefault="0006249A" w:rsidP="0004070D">
            <w:pPr>
              <w:ind w:left="57" w:right="57"/>
              <w:rPr>
                <w:rFonts w:ascii="Arial Narrow" w:hAnsi="Arial Narrow" w:cs="Arial"/>
                <w:sz w:val="22"/>
              </w:rPr>
            </w:pPr>
            <w:r w:rsidRPr="005850A3">
              <w:rPr>
                <w:rFonts w:ascii="Arial Narrow" w:hAnsi="Arial Narrow" w:cs="Arial"/>
                <w:sz w:val="22"/>
              </w:rPr>
              <w:t>- Среднеэтажной жилой застройки</w:t>
            </w:r>
            <w:r w:rsidR="00943290" w:rsidRPr="005850A3">
              <w:rPr>
                <w:rFonts w:ascii="Arial Narrow" w:hAnsi="Arial Narrow" w:cs="Arial"/>
                <w:sz w:val="22"/>
              </w:rPr>
              <w:t>;</w:t>
            </w:r>
          </w:p>
          <w:p w:rsidR="0006249A" w:rsidRPr="005850A3" w:rsidRDefault="0006249A" w:rsidP="0004070D">
            <w:pPr>
              <w:ind w:left="57" w:right="57"/>
              <w:rPr>
                <w:rFonts w:ascii="Arial Narrow" w:hAnsi="Arial Narrow" w:cs="Arial"/>
                <w:sz w:val="22"/>
              </w:rPr>
            </w:pPr>
            <w:r w:rsidRPr="005850A3">
              <w:rPr>
                <w:rFonts w:ascii="Arial Narrow" w:hAnsi="Arial Narrow" w:cs="Arial"/>
                <w:sz w:val="22"/>
              </w:rPr>
              <w:t>- Малоэтажной жилой застройки</w:t>
            </w:r>
            <w:r w:rsidR="00943290" w:rsidRPr="005850A3">
              <w:rPr>
                <w:rFonts w:ascii="Arial Narrow" w:hAnsi="Arial Narrow" w:cs="Arial"/>
                <w:sz w:val="22"/>
              </w:rPr>
              <w:t>;</w:t>
            </w:r>
            <w:r w:rsidRPr="005850A3">
              <w:rPr>
                <w:rFonts w:ascii="Arial Narrow" w:hAnsi="Arial Narrow" w:cs="Arial"/>
                <w:sz w:val="22"/>
              </w:rPr>
              <w:t xml:space="preserve"> </w:t>
            </w:r>
          </w:p>
          <w:p w:rsidR="0006249A" w:rsidRPr="005850A3" w:rsidRDefault="0006249A" w:rsidP="0004070D">
            <w:pPr>
              <w:ind w:left="57" w:right="57"/>
              <w:rPr>
                <w:rFonts w:ascii="Arial Narrow" w:hAnsi="Arial Narrow" w:cs="Arial"/>
                <w:sz w:val="22"/>
              </w:rPr>
            </w:pPr>
            <w:r w:rsidRPr="005850A3">
              <w:rPr>
                <w:rFonts w:ascii="Arial Narrow" w:hAnsi="Arial Narrow" w:cs="Arial"/>
                <w:sz w:val="22"/>
              </w:rPr>
              <w:t>- Жилой усадебной застройки</w:t>
            </w:r>
            <w:r w:rsidR="00943290" w:rsidRPr="005850A3">
              <w:rPr>
                <w:rFonts w:ascii="Arial Narrow" w:hAnsi="Arial Narrow" w:cs="Arial"/>
                <w:sz w:val="22"/>
              </w:rPr>
              <w:t>;</w:t>
            </w:r>
            <w:r w:rsidRPr="005850A3">
              <w:rPr>
                <w:rFonts w:ascii="Arial Narrow" w:hAnsi="Arial Narrow" w:cs="Arial"/>
                <w:sz w:val="22"/>
              </w:rPr>
              <w:t xml:space="preserve"> </w:t>
            </w:r>
          </w:p>
          <w:p w:rsidR="0006249A" w:rsidRPr="005850A3" w:rsidRDefault="0006249A" w:rsidP="0004070D">
            <w:pPr>
              <w:ind w:left="57" w:right="57"/>
              <w:rPr>
                <w:rFonts w:ascii="Arial Narrow" w:hAnsi="Arial Narrow" w:cs="Arial"/>
                <w:sz w:val="22"/>
              </w:rPr>
            </w:pPr>
            <w:r w:rsidRPr="005850A3">
              <w:rPr>
                <w:rFonts w:ascii="Arial Narrow" w:hAnsi="Arial Narrow" w:cs="Arial"/>
                <w:sz w:val="22"/>
              </w:rPr>
              <w:t xml:space="preserve">- </w:t>
            </w:r>
            <w:r w:rsidR="00D35BBB" w:rsidRPr="00D35BBB">
              <w:rPr>
                <w:rFonts w:ascii="Arial Narrow" w:hAnsi="Arial Narrow" w:cs="Arial"/>
                <w:sz w:val="22"/>
              </w:rPr>
              <w:t>Территория садоводства или огородничества</w:t>
            </w:r>
            <w:r w:rsidR="00943290" w:rsidRPr="005850A3">
              <w:rPr>
                <w:rFonts w:ascii="Arial Narrow" w:hAnsi="Arial Narrow" w:cs="Arial"/>
                <w:sz w:val="22"/>
              </w:rPr>
              <w:t>;</w:t>
            </w:r>
          </w:p>
          <w:p w:rsidR="00943290" w:rsidRPr="005850A3" w:rsidRDefault="00943290" w:rsidP="0004070D">
            <w:pPr>
              <w:ind w:left="57" w:right="57"/>
              <w:rPr>
                <w:rFonts w:ascii="Arial Narrow" w:hAnsi="Arial Narrow" w:cs="Arial"/>
                <w:sz w:val="22"/>
              </w:rPr>
            </w:pPr>
            <w:r w:rsidRPr="005850A3">
              <w:rPr>
                <w:rFonts w:ascii="Arial Narrow" w:hAnsi="Arial Narrow" w:cs="Arial"/>
                <w:sz w:val="22"/>
              </w:rPr>
              <w:t>- Смешанной жилой застройки.</w:t>
            </w:r>
          </w:p>
        </w:tc>
      </w:tr>
      <w:tr w:rsidR="0006249A" w:rsidRPr="00141CC4" w:rsidTr="00BF5737">
        <w:tc>
          <w:tcPr>
            <w:tcW w:w="319" w:type="pct"/>
            <w:vAlign w:val="center"/>
          </w:tcPr>
          <w:p w:rsidR="0006249A" w:rsidRPr="00141CC4" w:rsidRDefault="0006249A" w:rsidP="0004070D">
            <w:pPr>
              <w:ind w:left="57" w:right="57"/>
              <w:jc w:val="center"/>
              <w:rPr>
                <w:rFonts w:ascii="Arial Narrow" w:hAnsi="Arial Narrow" w:cs="Arial"/>
                <w:sz w:val="22"/>
              </w:rPr>
            </w:pPr>
            <w:r w:rsidRPr="00141CC4">
              <w:rPr>
                <w:rFonts w:ascii="Arial Narrow" w:hAnsi="Arial Narrow" w:cs="Arial"/>
                <w:sz w:val="22"/>
              </w:rPr>
              <w:t>2.</w:t>
            </w:r>
          </w:p>
        </w:tc>
        <w:tc>
          <w:tcPr>
            <w:tcW w:w="1738" w:type="pct"/>
            <w:vAlign w:val="center"/>
          </w:tcPr>
          <w:p w:rsidR="0006249A" w:rsidRPr="00141CC4" w:rsidRDefault="0006249A" w:rsidP="0004070D">
            <w:pPr>
              <w:ind w:left="57" w:right="57"/>
              <w:rPr>
                <w:rFonts w:ascii="Arial Narrow" w:hAnsi="Arial Narrow" w:cs="Arial"/>
                <w:sz w:val="22"/>
              </w:rPr>
            </w:pPr>
            <w:r w:rsidRPr="00141CC4">
              <w:rPr>
                <w:rFonts w:ascii="Arial Narrow" w:hAnsi="Arial Narrow" w:cs="Arial"/>
                <w:sz w:val="22"/>
              </w:rPr>
              <w:t>Общественно-деловая зона</w:t>
            </w:r>
          </w:p>
        </w:tc>
        <w:tc>
          <w:tcPr>
            <w:tcW w:w="2943" w:type="pct"/>
          </w:tcPr>
          <w:p w:rsidR="0006249A" w:rsidRPr="00141CC4" w:rsidRDefault="0006249A" w:rsidP="0004070D">
            <w:pPr>
              <w:ind w:left="57" w:right="57"/>
              <w:rPr>
                <w:rFonts w:ascii="Arial Narrow" w:hAnsi="Arial Narrow" w:cs="Arial"/>
                <w:sz w:val="22"/>
              </w:rPr>
            </w:pPr>
            <w:r w:rsidRPr="00141CC4">
              <w:rPr>
                <w:rFonts w:ascii="Arial Narrow" w:hAnsi="Arial Narrow" w:cs="Arial"/>
                <w:sz w:val="22"/>
              </w:rPr>
              <w:t xml:space="preserve">- Административно-делового, </w:t>
            </w:r>
            <w:proofErr w:type="spellStart"/>
            <w:r w:rsidRPr="00141CC4">
              <w:rPr>
                <w:rFonts w:ascii="Arial Narrow" w:hAnsi="Arial Narrow" w:cs="Arial"/>
                <w:sz w:val="22"/>
              </w:rPr>
              <w:t>культурно-досугового</w:t>
            </w:r>
            <w:proofErr w:type="spellEnd"/>
            <w:r w:rsidRPr="00141CC4">
              <w:rPr>
                <w:rFonts w:ascii="Arial Narrow" w:hAnsi="Arial Narrow" w:cs="Arial"/>
                <w:sz w:val="22"/>
              </w:rPr>
              <w:t>, торгового, социально-бытового назначения</w:t>
            </w:r>
            <w:r w:rsidR="00943290">
              <w:rPr>
                <w:rFonts w:ascii="Arial Narrow" w:hAnsi="Arial Narrow" w:cs="Arial"/>
                <w:sz w:val="22"/>
              </w:rPr>
              <w:t>;</w:t>
            </w:r>
            <w:r w:rsidRPr="00141CC4">
              <w:rPr>
                <w:rFonts w:ascii="Arial Narrow" w:hAnsi="Arial Narrow" w:cs="Arial"/>
                <w:sz w:val="22"/>
              </w:rPr>
              <w:t xml:space="preserve"> </w:t>
            </w:r>
          </w:p>
          <w:p w:rsidR="0006249A" w:rsidRDefault="0006249A" w:rsidP="0004070D">
            <w:pPr>
              <w:ind w:left="57" w:right="57"/>
              <w:rPr>
                <w:rFonts w:ascii="Arial Narrow" w:hAnsi="Arial Narrow" w:cs="Arial"/>
                <w:sz w:val="22"/>
              </w:rPr>
            </w:pPr>
            <w:r w:rsidRPr="00141CC4">
              <w:rPr>
                <w:rFonts w:ascii="Arial Narrow" w:hAnsi="Arial Narrow" w:cs="Arial"/>
                <w:sz w:val="22"/>
              </w:rPr>
              <w:t>- Учебно-образовательного назначения</w:t>
            </w:r>
            <w:r w:rsidR="00943290">
              <w:rPr>
                <w:rFonts w:ascii="Arial Narrow" w:hAnsi="Arial Narrow" w:cs="Arial"/>
                <w:sz w:val="22"/>
              </w:rPr>
              <w:t>;</w:t>
            </w:r>
            <w:r w:rsidRPr="00141CC4">
              <w:rPr>
                <w:rFonts w:ascii="Arial Narrow" w:hAnsi="Arial Narrow" w:cs="Arial"/>
                <w:sz w:val="22"/>
              </w:rPr>
              <w:t xml:space="preserve"> </w:t>
            </w:r>
          </w:p>
          <w:p w:rsidR="0006249A" w:rsidRPr="00141CC4" w:rsidRDefault="0006249A" w:rsidP="0004070D">
            <w:pPr>
              <w:ind w:left="57" w:right="57"/>
              <w:rPr>
                <w:rFonts w:ascii="Arial Narrow" w:hAnsi="Arial Narrow" w:cs="Arial"/>
                <w:sz w:val="22"/>
              </w:rPr>
            </w:pPr>
            <w:r w:rsidRPr="00141CC4">
              <w:rPr>
                <w:rFonts w:ascii="Arial Narrow" w:hAnsi="Arial Narrow" w:cs="Arial"/>
                <w:sz w:val="22"/>
              </w:rPr>
              <w:t>- Спортивного назначения</w:t>
            </w:r>
            <w:r w:rsidR="00943290">
              <w:rPr>
                <w:rFonts w:ascii="Arial Narrow" w:hAnsi="Arial Narrow" w:cs="Arial"/>
                <w:sz w:val="22"/>
              </w:rPr>
              <w:t>;</w:t>
            </w:r>
            <w:r w:rsidRPr="00141CC4">
              <w:rPr>
                <w:rFonts w:ascii="Arial Narrow" w:hAnsi="Arial Narrow" w:cs="Arial"/>
                <w:sz w:val="22"/>
              </w:rPr>
              <w:t xml:space="preserve"> </w:t>
            </w:r>
          </w:p>
          <w:p w:rsidR="0006249A" w:rsidRDefault="0006249A" w:rsidP="0004070D">
            <w:pPr>
              <w:ind w:left="57" w:right="57"/>
              <w:rPr>
                <w:rFonts w:ascii="Arial Narrow" w:hAnsi="Arial Narrow" w:cs="Arial"/>
                <w:sz w:val="22"/>
              </w:rPr>
            </w:pPr>
            <w:r w:rsidRPr="00141CC4">
              <w:rPr>
                <w:rFonts w:ascii="Arial Narrow" w:hAnsi="Arial Narrow" w:cs="Arial"/>
                <w:sz w:val="22"/>
              </w:rPr>
              <w:t>- Здравоохранения и социальной защиты</w:t>
            </w:r>
            <w:r w:rsidR="00943290">
              <w:rPr>
                <w:rFonts w:ascii="Arial Narrow" w:hAnsi="Arial Narrow" w:cs="Arial"/>
                <w:sz w:val="22"/>
              </w:rPr>
              <w:t>;</w:t>
            </w:r>
          </w:p>
          <w:p w:rsidR="00943290" w:rsidRPr="00141CC4" w:rsidRDefault="00943290" w:rsidP="0004070D">
            <w:pPr>
              <w:ind w:left="57" w:right="57"/>
              <w:rPr>
                <w:rFonts w:ascii="Arial Narrow" w:hAnsi="Arial Narrow" w:cs="Arial"/>
                <w:sz w:val="22"/>
              </w:rPr>
            </w:pPr>
            <w:r>
              <w:rPr>
                <w:rFonts w:ascii="Arial Narrow" w:hAnsi="Arial Narrow" w:cs="Arial"/>
                <w:sz w:val="22"/>
              </w:rPr>
              <w:t xml:space="preserve">- </w:t>
            </w:r>
            <w:r w:rsidR="002B4D82">
              <w:rPr>
                <w:rFonts w:ascii="Arial Narrow" w:hAnsi="Arial Narrow" w:cs="Arial"/>
                <w:sz w:val="22"/>
              </w:rPr>
              <w:t>Научного и научно-исследовательского назначения.</w:t>
            </w:r>
          </w:p>
        </w:tc>
      </w:tr>
      <w:tr w:rsidR="0006249A" w:rsidRPr="00141CC4" w:rsidTr="00BF5737">
        <w:tc>
          <w:tcPr>
            <w:tcW w:w="319" w:type="pct"/>
            <w:vAlign w:val="center"/>
          </w:tcPr>
          <w:p w:rsidR="0006249A" w:rsidRPr="00141CC4" w:rsidRDefault="0006249A" w:rsidP="0004070D">
            <w:pPr>
              <w:ind w:left="57" w:right="57"/>
              <w:jc w:val="center"/>
              <w:rPr>
                <w:rFonts w:ascii="Arial Narrow" w:hAnsi="Arial Narrow" w:cs="Arial"/>
                <w:sz w:val="22"/>
              </w:rPr>
            </w:pPr>
            <w:r w:rsidRPr="00141CC4">
              <w:rPr>
                <w:rFonts w:ascii="Arial Narrow" w:hAnsi="Arial Narrow" w:cs="Arial"/>
                <w:sz w:val="22"/>
              </w:rPr>
              <w:t>3.</w:t>
            </w:r>
          </w:p>
        </w:tc>
        <w:tc>
          <w:tcPr>
            <w:tcW w:w="1738" w:type="pct"/>
            <w:vAlign w:val="center"/>
          </w:tcPr>
          <w:p w:rsidR="0006249A" w:rsidRPr="00141CC4" w:rsidRDefault="0006249A" w:rsidP="0004070D">
            <w:pPr>
              <w:ind w:left="57" w:right="57"/>
              <w:rPr>
                <w:rFonts w:ascii="Arial Narrow" w:hAnsi="Arial Narrow" w:cs="Arial"/>
                <w:sz w:val="22"/>
              </w:rPr>
            </w:pPr>
            <w:r w:rsidRPr="00141CC4">
              <w:rPr>
                <w:rFonts w:ascii="Arial Narrow" w:hAnsi="Arial Narrow" w:cs="Arial"/>
                <w:sz w:val="22"/>
              </w:rPr>
              <w:t>П</w:t>
            </w:r>
            <w:r>
              <w:rPr>
                <w:rFonts w:ascii="Arial Narrow" w:hAnsi="Arial Narrow" w:cs="Arial"/>
                <w:sz w:val="22"/>
              </w:rPr>
              <w:t>роизводственного и коммунально-</w:t>
            </w:r>
            <w:r w:rsidRPr="00141CC4">
              <w:rPr>
                <w:rFonts w:ascii="Arial Narrow" w:hAnsi="Arial Narrow" w:cs="Arial"/>
                <w:sz w:val="22"/>
              </w:rPr>
              <w:t>складского назначения</w:t>
            </w:r>
          </w:p>
        </w:tc>
        <w:tc>
          <w:tcPr>
            <w:tcW w:w="2943" w:type="pct"/>
          </w:tcPr>
          <w:p w:rsidR="0006249A" w:rsidRPr="00141CC4" w:rsidRDefault="002B4D82" w:rsidP="0004070D">
            <w:pPr>
              <w:ind w:left="57" w:right="57"/>
              <w:rPr>
                <w:rFonts w:ascii="Arial Narrow" w:hAnsi="Arial Narrow" w:cs="Arial"/>
                <w:sz w:val="22"/>
              </w:rPr>
            </w:pPr>
            <w:r>
              <w:rPr>
                <w:rFonts w:ascii="Arial Narrow" w:hAnsi="Arial Narrow" w:cs="Arial"/>
                <w:sz w:val="22"/>
              </w:rPr>
              <w:t>- Производственная;</w:t>
            </w:r>
          </w:p>
          <w:p w:rsidR="0006249A" w:rsidRPr="00141CC4" w:rsidRDefault="0006249A" w:rsidP="0004070D">
            <w:pPr>
              <w:ind w:left="57" w:right="57"/>
              <w:rPr>
                <w:rFonts w:ascii="Arial Narrow" w:hAnsi="Arial Narrow" w:cs="Arial"/>
                <w:sz w:val="22"/>
              </w:rPr>
            </w:pPr>
            <w:r w:rsidRPr="00141CC4">
              <w:rPr>
                <w:rFonts w:ascii="Arial Narrow" w:hAnsi="Arial Narrow" w:cs="Arial"/>
                <w:sz w:val="22"/>
              </w:rPr>
              <w:t>- Коммунально-складская</w:t>
            </w:r>
            <w:r w:rsidR="002B4D82">
              <w:rPr>
                <w:rFonts w:ascii="Arial Narrow" w:hAnsi="Arial Narrow" w:cs="Arial"/>
                <w:sz w:val="22"/>
              </w:rPr>
              <w:t>.</w:t>
            </w:r>
          </w:p>
        </w:tc>
      </w:tr>
      <w:tr w:rsidR="0006249A" w:rsidRPr="00141CC4" w:rsidTr="00BF5737">
        <w:tc>
          <w:tcPr>
            <w:tcW w:w="319" w:type="pct"/>
            <w:vAlign w:val="center"/>
          </w:tcPr>
          <w:p w:rsidR="0006249A" w:rsidRPr="00141CC4" w:rsidRDefault="0006249A" w:rsidP="0004070D">
            <w:pPr>
              <w:ind w:left="57" w:right="57"/>
              <w:jc w:val="center"/>
              <w:rPr>
                <w:rFonts w:ascii="Arial Narrow" w:hAnsi="Arial Narrow" w:cs="Arial"/>
                <w:sz w:val="22"/>
              </w:rPr>
            </w:pPr>
            <w:r w:rsidRPr="00141CC4">
              <w:rPr>
                <w:rFonts w:ascii="Arial Narrow" w:hAnsi="Arial Narrow" w:cs="Arial"/>
                <w:sz w:val="22"/>
              </w:rPr>
              <w:t>4.</w:t>
            </w:r>
          </w:p>
        </w:tc>
        <w:tc>
          <w:tcPr>
            <w:tcW w:w="1738" w:type="pct"/>
            <w:vAlign w:val="center"/>
          </w:tcPr>
          <w:p w:rsidR="0006249A" w:rsidRPr="00141CC4" w:rsidRDefault="0006249A" w:rsidP="0004070D">
            <w:pPr>
              <w:ind w:left="57" w:right="57"/>
              <w:rPr>
                <w:rFonts w:ascii="Arial Narrow" w:hAnsi="Arial Narrow" w:cs="Arial"/>
                <w:sz w:val="22"/>
              </w:rPr>
            </w:pPr>
            <w:r w:rsidRPr="00141CC4">
              <w:rPr>
                <w:rFonts w:ascii="Arial Narrow" w:hAnsi="Arial Narrow" w:cs="Arial"/>
                <w:sz w:val="22"/>
              </w:rPr>
              <w:t>Инженерной инфраструктуры</w:t>
            </w:r>
          </w:p>
        </w:tc>
        <w:tc>
          <w:tcPr>
            <w:tcW w:w="2943" w:type="pct"/>
          </w:tcPr>
          <w:p w:rsidR="0006249A" w:rsidRPr="00141CC4" w:rsidRDefault="0006249A" w:rsidP="0004070D">
            <w:pPr>
              <w:ind w:left="57" w:right="57"/>
              <w:rPr>
                <w:rFonts w:ascii="Arial Narrow" w:hAnsi="Arial Narrow" w:cs="Arial"/>
                <w:sz w:val="22"/>
              </w:rPr>
            </w:pPr>
            <w:r w:rsidRPr="00141CC4">
              <w:rPr>
                <w:rFonts w:ascii="Arial Narrow" w:hAnsi="Arial Narrow" w:cs="Arial"/>
                <w:sz w:val="22"/>
              </w:rPr>
              <w:t>- Инженерной инфраструктуры</w:t>
            </w:r>
          </w:p>
        </w:tc>
      </w:tr>
      <w:tr w:rsidR="0006249A" w:rsidRPr="00141CC4" w:rsidTr="00BF5737">
        <w:tc>
          <w:tcPr>
            <w:tcW w:w="319" w:type="pct"/>
            <w:vAlign w:val="center"/>
          </w:tcPr>
          <w:p w:rsidR="0006249A" w:rsidRPr="00141CC4" w:rsidRDefault="0006249A" w:rsidP="0004070D">
            <w:pPr>
              <w:ind w:left="57" w:right="57"/>
              <w:jc w:val="center"/>
              <w:rPr>
                <w:rFonts w:ascii="Arial Narrow" w:hAnsi="Arial Narrow" w:cs="Arial"/>
                <w:sz w:val="22"/>
              </w:rPr>
            </w:pPr>
            <w:r w:rsidRPr="00141CC4">
              <w:rPr>
                <w:rFonts w:ascii="Arial Narrow" w:hAnsi="Arial Narrow" w:cs="Arial"/>
                <w:sz w:val="22"/>
              </w:rPr>
              <w:t>5.</w:t>
            </w:r>
          </w:p>
        </w:tc>
        <w:tc>
          <w:tcPr>
            <w:tcW w:w="1738" w:type="pct"/>
            <w:vAlign w:val="center"/>
          </w:tcPr>
          <w:p w:rsidR="0006249A" w:rsidRPr="00141CC4" w:rsidRDefault="0006249A" w:rsidP="0004070D">
            <w:pPr>
              <w:ind w:left="57" w:right="57"/>
              <w:rPr>
                <w:rFonts w:ascii="Arial Narrow" w:hAnsi="Arial Narrow" w:cs="Arial"/>
                <w:sz w:val="22"/>
              </w:rPr>
            </w:pPr>
            <w:r w:rsidRPr="00141CC4">
              <w:rPr>
                <w:rFonts w:ascii="Arial Narrow" w:hAnsi="Arial Narrow" w:cs="Arial"/>
                <w:sz w:val="22"/>
              </w:rPr>
              <w:t>Транспортной инфраструктуры</w:t>
            </w:r>
          </w:p>
        </w:tc>
        <w:tc>
          <w:tcPr>
            <w:tcW w:w="2943" w:type="pct"/>
          </w:tcPr>
          <w:p w:rsidR="0006249A" w:rsidRPr="00141CC4" w:rsidRDefault="0006249A" w:rsidP="0004070D">
            <w:pPr>
              <w:ind w:left="57" w:right="57"/>
              <w:rPr>
                <w:rFonts w:ascii="Arial Narrow" w:hAnsi="Arial Narrow" w:cs="Arial"/>
                <w:sz w:val="22"/>
              </w:rPr>
            </w:pPr>
            <w:r w:rsidRPr="00141CC4">
              <w:rPr>
                <w:rFonts w:ascii="Arial Narrow" w:hAnsi="Arial Narrow" w:cs="Arial"/>
                <w:sz w:val="22"/>
              </w:rPr>
              <w:t>- Транспортной инфраструктуры</w:t>
            </w:r>
          </w:p>
        </w:tc>
      </w:tr>
      <w:tr w:rsidR="0006249A" w:rsidRPr="00141CC4" w:rsidTr="00BF5737">
        <w:tc>
          <w:tcPr>
            <w:tcW w:w="319" w:type="pct"/>
            <w:vAlign w:val="center"/>
          </w:tcPr>
          <w:p w:rsidR="0006249A" w:rsidRPr="00141CC4" w:rsidRDefault="0006249A" w:rsidP="0004070D">
            <w:pPr>
              <w:ind w:left="57" w:right="57"/>
              <w:jc w:val="center"/>
              <w:rPr>
                <w:rFonts w:ascii="Arial Narrow" w:hAnsi="Arial Narrow" w:cs="Arial"/>
                <w:sz w:val="22"/>
              </w:rPr>
            </w:pPr>
            <w:r w:rsidRPr="00141CC4">
              <w:rPr>
                <w:rFonts w:ascii="Arial Narrow" w:hAnsi="Arial Narrow" w:cs="Arial"/>
                <w:sz w:val="22"/>
              </w:rPr>
              <w:t>6.</w:t>
            </w:r>
          </w:p>
        </w:tc>
        <w:tc>
          <w:tcPr>
            <w:tcW w:w="1738" w:type="pct"/>
            <w:vAlign w:val="center"/>
          </w:tcPr>
          <w:p w:rsidR="0006249A" w:rsidRPr="00141CC4" w:rsidRDefault="0006249A" w:rsidP="0004070D">
            <w:pPr>
              <w:ind w:left="57" w:right="57"/>
              <w:rPr>
                <w:rFonts w:ascii="Arial Narrow" w:hAnsi="Arial Narrow" w:cs="Arial"/>
                <w:sz w:val="22"/>
              </w:rPr>
            </w:pPr>
            <w:r w:rsidRPr="00141CC4">
              <w:rPr>
                <w:rFonts w:ascii="Arial Narrow" w:hAnsi="Arial Narrow" w:cs="Arial"/>
                <w:sz w:val="22"/>
              </w:rPr>
              <w:t>Рекреационная зона</w:t>
            </w:r>
          </w:p>
        </w:tc>
        <w:tc>
          <w:tcPr>
            <w:tcW w:w="2943" w:type="pct"/>
          </w:tcPr>
          <w:p w:rsidR="0006249A" w:rsidRPr="00141CC4" w:rsidRDefault="0006249A" w:rsidP="0004070D">
            <w:pPr>
              <w:ind w:left="57" w:right="57"/>
              <w:rPr>
                <w:rFonts w:ascii="Arial Narrow" w:hAnsi="Arial Narrow" w:cs="Arial"/>
                <w:sz w:val="22"/>
              </w:rPr>
            </w:pPr>
            <w:r w:rsidRPr="00141CC4">
              <w:rPr>
                <w:rFonts w:ascii="Arial Narrow" w:hAnsi="Arial Narrow" w:cs="Arial"/>
                <w:sz w:val="22"/>
              </w:rPr>
              <w:t>- Объект</w:t>
            </w:r>
            <w:r w:rsidR="00CA20C8">
              <w:rPr>
                <w:rFonts w:ascii="Arial Narrow" w:hAnsi="Arial Narrow" w:cs="Arial"/>
                <w:sz w:val="22"/>
              </w:rPr>
              <w:t>ов отдыха, туризма и санаторно-</w:t>
            </w:r>
            <w:r w:rsidR="002B4D82">
              <w:rPr>
                <w:rFonts w:ascii="Arial Narrow" w:hAnsi="Arial Narrow" w:cs="Arial"/>
                <w:sz w:val="22"/>
              </w:rPr>
              <w:t>курортного лечения;</w:t>
            </w:r>
          </w:p>
          <w:p w:rsidR="0006249A" w:rsidRPr="00141CC4" w:rsidRDefault="0006249A" w:rsidP="0004070D">
            <w:pPr>
              <w:ind w:left="57" w:right="57"/>
              <w:rPr>
                <w:rFonts w:ascii="Arial Narrow" w:hAnsi="Arial Narrow" w:cs="Arial"/>
                <w:sz w:val="22"/>
              </w:rPr>
            </w:pPr>
            <w:r w:rsidRPr="00141CC4">
              <w:rPr>
                <w:rFonts w:ascii="Arial Narrow" w:hAnsi="Arial Narrow" w:cs="Arial"/>
                <w:sz w:val="22"/>
              </w:rPr>
              <w:t xml:space="preserve">- </w:t>
            </w:r>
            <w:r w:rsidR="00943290" w:rsidRPr="00141CC4">
              <w:rPr>
                <w:rFonts w:ascii="Arial Narrow" w:hAnsi="Arial Narrow" w:cs="Arial"/>
                <w:sz w:val="22"/>
              </w:rPr>
              <w:t>Озел</w:t>
            </w:r>
            <w:r w:rsidR="00943290" w:rsidRPr="0040061D">
              <w:rPr>
                <w:rFonts w:ascii="Arial Narrow" w:hAnsi="Arial Narrow" w:cs="Arial"/>
                <w:sz w:val="22"/>
              </w:rPr>
              <w:t>ен</w:t>
            </w:r>
            <w:r w:rsidR="00943290" w:rsidRPr="0040061D">
              <w:rPr>
                <w:rFonts w:ascii="Arial Narrow" w:hAnsi="Arial Narrow" w:cs="Times New Roman"/>
                <w:sz w:val="22"/>
              </w:rPr>
              <w:t>ё</w:t>
            </w:r>
            <w:r w:rsidR="00943290" w:rsidRPr="0040061D">
              <w:rPr>
                <w:rFonts w:ascii="Arial Narrow" w:hAnsi="Arial Narrow" w:cs="Arial Narrow"/>
                <w:sz w:val="22"/>
              </w:rPr>
              <w:t>нны</w:t>
            </w:r>
            <w:r w:rsidR="00943290" w:rsidRPr="00141CC4">
              <w:rPr>
                <w:rFonts w:ascii="Arial Narrow" w:hAnsi="Arial Narrow" w:cs="Arial Narrow"/>
                <w:sz w:val="22"/>
              </w:rPr>
              <w:t>х</w:t>
            </w:r>
            <w:r w:rsidRPr="00141CC4">
              <w:rPr>
                <w:rFonts w:ascii="Arial Narrow" w:hAnsi="Arial Narrow" w:cs="Arial"/>
                <w:sz w:val="22"/>
              </w:rPr>
              <w:t xml:space="preserve"> </w:t>
            </w:r>
            <w:r w:rsidRPr="00141CC4">
              <w:rPr>
                <w:rFonts w:ascii="Arial Narrow" w:hAnsi="Arial Narrow" w:cs="Arial Narrow"/>
                <w:sz w:val="22"/>
              </w:rPr>
              <w:t>территорий</w:t>
            </w:r>
            <w:r w:rsidRPr="00141CC4">
              <w:rPr>
                <w:rFonts w:ascii="Arial Narrow" w:hAnsi="Arial Narrow" w:cs="Arial"/>
                <w:sz w:val="22"/>
              </w:rPr>
              <w:t xml:space="preserve"> </w:t>
            </w:r>
            <w:r w:rsidRPr="00141CC4">
              <w:rPr>
                <w:rFonts w:ascii="Arial Narrow" w:hAnsi="Arial Narrow" w:cs="Arial Narrow"/>
                <w:sz w:val="22"/>
              </w:rPr>
              <w:t>общего</w:t>
            </w:r>
            <w:r w:rsidRPr="00141CC4">
              <w:rPr>
                <w:rFonts w:ascii="Arial Narrow" w:hAnsi="Arial Narrow" w:cs="Arial"/>
                <w:sz w:val="22"/>
              </w:rPr>
              <w:t xml:space="preserve"> </w:t>
            </w:r>
            <w:r w:rsidRPr="00141CC4">
              <w:rPr>
                <w:rFonts w:ascii="Arial Narrow" w:hAnsi="Arial Narrow" w:cs="Arial Narrow"/>
                <w:sz w:val="22"/>
              </w:rPr>
              <w:t>пользования</w:t>
            </w:r>
            <w:r w:rsidR="002B4D82">
              <w:rPr>
                <w:rFonts w:ascii="Arial Narrow" w:hAnsi="Arial Narrow" w:cs="Arial Narrow"/>
                <w:sz w:val="22"/>
              </w:rPr>
              <w:t>;</w:t>
            </w:r>
            <w:r w:rsidRPr="00141CC4">
              <w:rPr>
                <w:rFonts w:ascii="Arial Narrow" w:hAnsi="Arial Narrow" w:cs="Arial"/>
                <w:sz w:val="22"/>
              </w:rPr>
              <w:t xml:space="preserve"> </w:t>
            </w:r>
          </w:p>
          <w:p w:rsidR="0006249A" w:rsidRPr="00141CC4" w:rsidRDefault="0006249A" w:rsidP="0004070D">
            <w:pPr>
              <w:ind w:left="57" w:right="57"/>
              <w:rPr>
                <w:rFonts w:ascii="Arial Narrow" w:hAnsi="Arial Narrow" w:cs="Arial"/>
                <w:sz w:val="22"/>
              </w:rPr>
            </w:pPr>
            <w:r w:rsidRPr="00141CC4">
              <w:rPr>
                <w:rFonts w:ascii="Arial Narrow" w:hAnsi="Arial Narrow" w:cs="Arial"/>
                <w:sz w:val="22"/>
              </w:rPr>
              <w:t>- Рекреационная</w:t>
            </w:r>
            <w:r w:rsidR="002B4D82">
              <w:rPr>
                <w:rFonts w:ascii="Arial Narrow" w:hAnsi="Arial Narrow" w:cs="Arial"/>
                <w:sz w:val="22"/>
              </w:rPr>
              <w:t>.</w:t>
            </w:r>
          </w:p>
        </w:tc>
      </w:tr>
      <w:tr w:rsidR="0006249A" w:rsidRPr="00141CC4" w:rsidTr="00BF5737">
        <w:tc>
          <w:tcPr>
            <w:tcW w:w="319" w:type="pct"/>
            <w:vAlign w:val="center"/>
          </w:tcPr>
          <w:p w:rsidR="0006249A" w:rsidRPr="00141CC4" w:rsidRDefault="0006249A" w:rsidP="0004070D">
            <w:pPr>
              <w:ind w:left="57" w:right="57"/>
              <w:jc w:val="center"/>
              <w:rPr>
                <w:rFonts w:ascii="Arial Narrow" w:hAnsi="Arial Narrow" w:cs="Arial"/>
                <w:sz w:val="22"/>
              </w:rPr>
            </w:pPr>
            <w:r w:rsidRPr="00141CC4">
              <w:rPr>
                <w:rFonts w:ascii="Arial Narrow" w:hAnsi="Arial Narrow" w:cs="Arial"/>
                <w:sz w:val="22"/>
              </w:rPr>
              <w:t>7.</w:t>
            </w:r>
          </w:p>
        </w:tc>
        <w:tc>
          <w:tcPr>
            <w:tcW w:w="1738" w:type="pct"/>
            <w:vAlign w:val="center"/>
          </w:tcPr>
          <w:p w:rsidR="0006249A" w:rsidRPr="00141CC4" w:rsidRDefault="0006249A" w:rsidP="0004070D">
            <w:pPr>
              <w:ind w:left="57" w:right="57"/>
              <w:rPr>
                <w:rFonts w:ascii="Arial Narrow" w:hAnsi="Arial Narrow" w:cs="Arial"/>
                <w:sz w:val="22"/>
              </w:rPr>
            </w:pPr>
            <w:r w:rsidRPr="00141CC4">
              <w:rPr>
                <w:rFonts w:ascii="Arial Narrow" w:hAnsi="Arial Narrow" w:cs="Arial"/>
                <w:sz w:val="22"/>
              </w:rPr>
              <w:t>Сельскохозяйственного использования</w:t>
            </w:r>
          </w:p>
        </w:tc>
        <w:tc>
          <w:tcPr>
            <w:tcW w:w="2943" w:type="pct"/>
          </w:tcPr>
          <w:p w:rsidR="0006249A" w:rsidRPr="00141CC4" w:rsidRDefault="0006249A" w:rsidP="0004070D">
            <w:pPr>
              <w:ind w:left="57" w:right="57"/>
              <w:rPr>
                <w:rFonts w:ascii="Arial Narrow" w:hAnsi="Arial Narrow" w:cs="Arial"/>
                <w:sz w:val="22"/>
              </w:rPr>
            </w:pPr>
            <w:r w:rsidRPr="00141CC4">
              <w:rPr>
                <w:rFonts w:ascii="Arial Narrow" w:hAnsi="Arial Narrow" w:cs="Arial"/>
                <w:sz w:val="22"/>
              </w:rPr>
              <w:t>- Сельскохозяйственных угодий</w:t>
            </w:r>
            <w:r w:rsidR="002B4D82">
              <w:rPr>
                <w:rFonts w:ascii="Arial Narrow" w:hAnsi="Arial Narrow" w:cs="Arial"/>
                <w:sz w:val="22"/>
              </w:rPr>
              <w:t>;</w:t>
            </w:r>
          </w:p>
          <w:p w:rsidR="0006249A" w:rsidRPr="00141CC4" w:rsidRDefault="0006249A" w:rsidP="0004070D">
            <w:pPr>
              <w:ind w:left="57" w:right="57"/>
              <w:rPr>
                <w:rFonts w:ascii="Arial Narrow" w:hAnsi="Arial Narrow" w:cs="Arial"/>
                <w:sz w:val="22"/>
              </w:rPr>
            </w:pPr>
            <w:r w:rsidRPr="00141CC4">
              <w:rPr>
                <w:rFonts w:ascii="Arial Narrow" w:hAnsi="Arial Narrow" w:cs="Arial"/>
                <w:sz w:val="22"/>
              </w:rPr>
              <w:t xml:space="preserve">- Объектов сельскохозяйственного </w:t>
            </w:r>
            <w:r w:rsidR="002B4D82">
              <w:rPr>
                <w:rFonts w:ascii="Arial Narrow" w:hAnsi="Arial Narrow" w:cs="Arial"/>
                <w:sz w:val="22"/>
              </w:rPr>
              <w:t xml:space="preserve">использования и </w:t>
            </w:r>
            <w:r w:rsidRPr="00141CC4">
              <w:rPr>
                <w:rFonts w:ascii="Arial Narrow" w:hAnsi="Arial Narrow" w:cs="Arial"/>
                <w:sz w:val="22"/>
              </w:rPr>
              <w:t>назначения</w:t>
            </w:r>
            <w:r w:rsidR="002B4D82">
              <w:rPr>
                <w:rFonts w:ascii="Arial Narrow" w:hAnsi="Arial Narrow" w:cs="Arial"/>
                <w:sz w:val="22"/>
              </w:rPr>
              <w:t>;</w:t>
            </w:r>
            <w:r w:rsidRPr="00141CC4">
              <w:rPr>
                <w:rFonts w:ascii="Arial Narrow" w:hAnsi="Arial Narrow" w:cs="Arial"/>
                <w:sz w:val="22"/>
              </w:rPr>
              <w:t xml:space="preserve"> </w:t>
            </w:r>
          </w:p>
          <w:p w:rsidR="0006249A" w:rsidRPr="00141CC4" w:rsidRDefault="0006249A" w:rsidP="0004070D">
            <w:pPr>
              <w:ind w:left="57" w:right="57"/>
              <w:rPr>
                <w:rFonts w:ascii="Arial Narrow" w:hAnsi="Arial Narrow" w:cs="Arial"/>
                <w:sz w:val="22"/>
              </w:rPr>
            </w:pPr>
            <w:r w:rsidRPr="00141CC4">
              <w:rPr>
                <w:rFonts w:ascii="Arial Narrow" w:hAnsi="Arial Narrow" w:cs="Arial"/>
                <w:sz w:val="22"/>
              </w:rPr>
              <w:t xml:space="preserve">- Ведения личного подсобного хозяйства, садоводства, </w:t>
            </w:r>
            <w:r w:rsidR="002B4D82">
              <w:rPr>
                <w:rFonts w:ascii="Arial Narrow" w:hAnsi="Arial Narrow" w:cs="Arial"/>
                <w:sz w:val="22"/>
              </w:rPr>
              <w:lastRenderedPageBreak/>
              <w:t>огородничества;</w:t>
            </w:r>
          </w:p>
          <w:p w:rsidR="0006249A" w:rsidRPr="00141CC4" w:rsidRDefault="0006249A" w:rsidP="0004070D">
            <w:pPr>
              <w:ind w:left="57" w:right="57"/>
              <w:rPr>
                <w:rFonts w:ascii="Arial Narrow" w:hAnsi="Arial Narrow" w:cs="Arial"/>
                <w:sz w:val="22"/>
              </w:rPr>
            </w:pPr>
            <w:r w:rsidRPr="00141CC4">
              <w:rPr>
                <w:rFonts w:ascii="Arial Narrow" w:hAnsi="Arial Narrow" w:cs="Arial"/>
                <w:sz w:val="22"/>
              </w:rPr>
              <w:t>- Сельскохозяйственного использования</w:t>
            </w:r>
            <w:r w:rsidR="002B4D82">
              <w:rPr>
                <w:rFonts w:ascii="Arial Narrow" w:hAnsi="Arial Narrow" w:cs="Arial"/>
                <w:sz w:val="22"/>
              </w:rPr>
              <w:t>.</w:t>
            </w:r>
          </w:p>
        </w:tc>
      </w:tr>
      <w:tr w:rsidR="0006249A" w:rsidRPr="00141CC4" w:rsidTr="00BF5737">
        <w:tc>
          <w:tcPr>
            <w:tcW w:w="319" w:type="pct"/>
            <w:vAlign w:val="center"/>
          </w:tcPr>
          <w:p w:rsidR="0006249A" w:rsidRPr="00141CC4" w:rsidRDefault="0006249A" w:rsidP="0004070D">
            <w:pPr>
              <w:ind w:left="57" w:right="57"/>
              <w:jc w:val="center"/>
              <w:rPr>
                <w:rFonts w:ascii="Arial Narrow" w:hAnsi="Arial Narrow" w:cs="Arial"/>
                <w:sz w:val="22"/>
              </w:rPr>
            </w:pPr>
            <w:r w:rsidRPr="00141CC4">
              <w:rPr>
                <w:rFonts w:ascii="Arial Narrow" w:hAnsi="Arial Narrow" w:cs="Arial"/>
                <w:sz w:val="22"/>
              </w:rPr>
              <w:lastRenderedPageBreak/>
              <w:t>8.</w:t>
            </w:r>
          </w:p>
        </w:tc>
        <w:tc>
          <w:tcPr>
            <w:tcW w:w="1738" w:type="pct"/>
            <w:vAlign w:val="center"/>
          </w:tcPr>
          <w:p w:rsidR="0006249A" w:rsidRPr="00141CC4" w:rsidRDefault="0006249A" w:rsidP="0004070D">
            <w:pPr>
              <w:ind w:left="57" w:right="57"/>
              <w:rPr>
                <w:rFonts w:ascii="Arial Narrow" w:hAnsi="Arial Narrow" w:cs="Arial"/>
                <w:sz w:val="22"/>
              </w:rPr>
            </w:pPr>
            <w:r w:rsidRPr="00141CC4">
              <w:rPr>
                <w:rFonts w:ascii="Arial Narrow" w:hAnsi="Arial Narrow" w:cs="Arial"/>
                <w:sz w:val="22"/>
              </w:rPr>
              <w:t>Специального назначения</w:t>
            </w:r>
          </w:p>
        </w:tc>
        <w:tc>
          <w:tcPr>
            <w:tcW w:w="2943" w:type="pct"/>
          </w:tcPr>
          <w:p w:rsidR="0006249A" w:rsidRPr="00141CC4" w:rsidRDefault="002B4D82" w:rsidP="0004070D">
            <w:pPr>
              <w:ind w:left="57" w:right="57"/>
              <w:rPr>
                <w:rFonts w:ascii="Arial Narrow" w:hAnsi="Arial Narrow" w:cs="Arial"/>
                <w:sz w:val="22"/>
              </w:rPr>
            </w:pPr>
            <w:r>
              <w:rPr>
                <w:rFonts w:ascii="Arial Narrow" w:hAnsi="Arial Narrow" w:cs="Arial"/>
                <w:sz w:val="22"/>
              </w:rPr>
              <w:t>- Кладбища;</w:t>
            </w:r>
          </w:p>
          <w:p w:rsidR="0006249A" w:rsidRPr="00141CC4" w:rsidRDefault="0006249A" w:rsidP="0004070D">
            <w:pPr>
              <w:ind w:left="57" w:right="57"/>
              <w:rPr>
                <w:rFonts w:ascii="Arial Narrow" w:hAnsi="Arial Narrow" w:cs="Arial"/>
                <w:sz w:val="22"/>
              </w:rPr>
            </w:pPr>
            <w:r w:rsidRPr="00141CC4">
              <w:rPr>
                <w:rFonts w:ascii="Arial Narrow" w:hAnsi="Arial Narrow" w:cs="Arial"/>
                <w:sz w:val="22"/>
              </w:rPr>
              <w:t>- Складирования и захоронения отходов</w:t>
            </w:r>
            <w:r w:rsidR="002B4D82">
              <w:rPr>
                <w:rFonts w:ascii="Arial Narrow" w:hAnsi="Arial Narrow" w:cs="Arial"/>
                <w:sz w:val="22"/>
              </w:rPr>
              <w:t>.</w:t>
            </w:r>
          </w:p>
        </w:tc>
      </w:tr>
      <w:tr w:rsidR="0006249A" w:rsidRPr="00141CC4" w:rsidTr="00BF5737">
        <w:tc>
          <w:tcPr>
            <w:tcW w:w="319" w:type="pct"/>
            <w:vAlign w:val="center"/>
          </w:tcPr>
          <w:p w:rsidR="0006249A" w:rsidRPr="00141CC4" w:rsidRDefault="0006249A" w:rsidP="0004070D">
            <w:pPr>
              <w:ind w:left="57" w:right="57"/>
              <w:jc w:val="center"/>
              <w:rPr>
                <w:rFonts w:ascii="Arial Narrow" w:hAnsi="Arial Narrow" w:cs="Arial"/>
                <w:sz w:val="22"/>
              </w:rPr>
            </w:pPr>
            <w:r w:rsidRPr="00141CC4">
              <w:rPr>
                <w:rFonts w:ascii="Arial Narrow" w:hAnsi="Arial Narrow" w:cs="Arial"/>
                <w:sz w:val="22"/>
              </w:rPr>
              <w:t>9.</w:t>
            </w:r>
          </w:p>
        </w:tc>
        <w:tc>
          <w:tcPr>
            <w:tcW w:w="1738" w:type="pct"/>
            <w:vAlign w:val="center"/>
          </w:tcPr>
          <w:p w:rsidR="0006249A" w:rsidRPr="00141CC4" w:rsidRDefault="0006249A" w:rsidP="0004070D">
            <w:pPr>
              <w:ind w:left="57" w:right="57"/>
              <w:rPr>
                <w:rFonts w:ascii="Arial Narrow" w:hAnsi="Arial Narrow" w:cs="Arial"/>
                <w:sz w:val="22"/>
              </w:rPr>
            </w:pPr>
            <w:r w:rsidRPr="00141CC4">
              <w:rPr>
                <w:rFonts w:ascii="Arial Narrow" w:hAnsi="Arial Narrow" w:cs="Arial"/>
                <w:sz w:val="22"/>
              </w:rPr>
              <w:t>Водные объекты</w:t>
            </w:r>
          </w:p>
        </w:tc>
        <w:tc>
          <w:tcPr>
            <w:tcW w:w="2943" w:type="pct"/>
          </w:tcPr>
          <w:p w:rsidR="0006249A" w:rsidRPr="00141CC4" w:rsidRDefault="0006249A" w:rsidP="0004070D">
            <w:pPr>
              <w:ind w:left="57" w:right="57"/>
              <w:rPr>
                <w:rFonts w:ascii="Arial Narrow" w:hAnsi="Arial Narrow" w:cs="Arial"/>
                <w:sz w:val="22"/>
              </w:rPr>
            </w:pPr>
            <w:r w:rsidRPr="00141CC4">
              <w:rPr>
                <w:rFonts w:ascii="Arial Narrow" w:hAnsi="Arial Narrow" w:cs="Arial"/>
                <w:sz w:val="22"/>
              </w:rPr>
              <w:t>- Водные объекты</w:t>
            </w:r>
          </w:p>
        </w:tc>
      </w:tr>
      <w:tr w:rsidR="0006249A" w:rsidRPr="00141CC4" w:rsidTr="00BF5737">
        <w:tc>
          <w:tcPr>
            <w:tcW w:w="319" w:type="pct"/>
            <w:vAlign w:val="center"/>
          </w:tcPr>
          <w:p w:rsidR="0006249A" w:rsidRPr="00141CC4" w:rsidRDefault="0006249A" w:rsidP="0004070D">
            <w:pPr>
              <w:ind w:left="57" w:right="57"/>
              <w:jc w:val="center"/>
              <w:rPr>
                <w:rFonts w:ascii="Arial Narrow" w:hAnsi="Arial Narrow" w:cs="Arial"/>
                <w:sz w:val="22"/>
              </w:rPr>
            </w:pPr>
            <w:r w:rsidRPr="00141CC4">
              <w:rPr>
                <w:rFonts w:ascii="Arial Narrow" w:hAnsi="Arial Narrow" w:cs="Arial"/>
                <w:sz w:val="22"/>
              </w:rPr>
              <w:t>10.</w:t>
            </w:r>
          </w:p>
        </w:tc>
        <w:tc>
          <w:tcPr>
            <w:tcW w:w="1738" w:type="pct"/>
            <w:vAlign w:val="center"/>
          </w:tcPr>
          <w:p w:rsidR="0006249A" w:rsidRPr="00141CC4" w:rsidRDefault="0006249A" w:rsidP="0004070D">
            <w:pPr>
              <w:ind w:left="57" w:right="57"/>
              <w:rPr>
                <w:rFonts w:ascii="Arial Narrow" w:hAnsi="Arial Narrow" w:cs="Arial"/>
                <w:sz w:val="22"/>
              </w:rPr>
            </w:pPr>
            <w:r w:rsidRPr="00141CC4">
              <w:rPr>
                <w:rFonts w:ascii="Arial Narrow" w:hAnsi="Arial Narrow" w:cs="Arial"/>
                <w:sz w:val="22"/>
              </w:rPr>
              <w:t>Особо охраняемых природных территорий</w:t>
            </w:r>
          </w:p>
        </w:tc>
        <w:tc>
          <w:tcPr>
            <w:tcW w:w="2943" w:type="pct"/>
          </w:tcPr>
          <w:p w:rsidR="0006249A" w:rsidRPr="00141CC4" w:rsidRDefault="0006249A" w:rsidP="0004070D">
            <w:pPr>
              <w:ind w:left="57" w:right="57"/>
              <w:rPr>
                <w:rFonts w:ascii="Arial Narrow" w:hAnsi="Arial Narrow" w:cs="Arial"/>
                <w:sz w:val="22"/>
              </w:rPr>
            </w:pPr>
            <w:r w:rsidRPr="00141CC4">
              <w:rPr>
                <w:rFonts w:ascii="Arial Narrow" w:hAnsi="Arial Narrow" w:cs="Arial"/>
                <w:sz w:val="22"/>
              </w:rPr>
              <w:t>- Особо охраняемых природных территорий</w:t>
            </w:r>
          </w:p>
        </w:tc>
      </w:tr>
      <w:tr w:rsidR="00315254" w:rsidRPr="00141CC4" w:rsidTr="00BF5737">
        <w:tc>
          <w:tcPr>
            <w:tcW w:w="319" w:type="pct"/>
            <w:vAlign w:val="center"/>
          </w:tcPr>
          <w:p w:rsidR="00315254" w:rsidRPr="00141CC4" w:rsidRDefault="00315254" w:rsidP="00BF5737">
            <w:pPr>
              <w:ind w:left="57" w:right="57"/>
              <w:jc w:val="center"/>
              <w:rPr>
                <w:rFonts w:ascii="Arial Narrow" w:hAnsi="Arial Narrow" w:cs="Arial"/>
                <w:sz w:val="22"/>
              </w:rPr>
            </w:pPr>
            <w:r>
              <w:rPr>
                <w:rFonts w:ascii="Arial Narrow" w:hAnsi="Arial Narrow" w:cs="Arial"/>
                <w:sz w:val="22"/>
              </w:rPr>
              <w:t>11.</w:t>
            </w:r>
          </w:p>
        </w:tc>
        <w:tc>
          <w:tcPr>
            <w:tcW w:w="1738" w:type="pct"/>
            <w:vAlign w:val="center"/>
          </w:tcPr>
          <w:p w:rsidR="00315254" w:rsidRPr="00141CC4" w:rsidRDefault="00315254" w:rsidP="0004070D">
            <w:pPr>
              <w:ind w:left="57" w:right="57"/>
              <w:rPr>
                <w:rFonts w:ascii="Arial Narrow" w:hAnsi="Arial Narrow" w:cs="Arial"/>
                <w:sz w:val="22"/>
              </w:rPr>
            </w:pPr>
            <w:r>
              <w:rPr>
                <w:rFonts w:ascii="Arial Narrow" w:hAnsi="Arial Narrow" w:cs="Arial"/>
                <w:sz w:val="22"/>
              </w:rPr>
              <w:t>Добычи полезных ископаемых</w:t>
            </w:r>
          </w:p>
        </w:tc>
        <w:tc>
          <w:tcPr>
            <w:tcW w:w="2943" w:type="pct"/>
          </w:tcPr>
          <w:p w:rsidR="00315254" w:rsidRPr="00141CC4" w:rsidRDefault="00315254" w:rsidP="0004070D">
            <w:pPr>
              <w:ind w:left="57" w:right="57"/>
              <w:rPr>
                <w:rFonts w:ascii="Arial Narrow" w:hAnsi="Arial Narrow" w:cs="Arial"/>
                <w:sz w:val="22"/>
              </w:rPr>
            </w:pPr>
            <w:r>
              <w:rPr>
                <w:rFonts w:ascii="Arial Narrow" w:hAnsi="Arial Narrow" w:cs="Arial"/>
                <w:sz w:val="22"/>
              </w:rPr>
              <w:t>- Добычи полезных ископаемых</w:t>
            </w:r>
          </w:p>
        </w:tc>
      </w:tr>
      <w:tr w:rsidR="0006249A" w:rsidRPr="00141CC4" w:rsidTr="00BF5737">
        <w:tc>
          <w:tcPr>
            <w:tcW w:w="319" w:type="pct"/>
            <w:vAlign w:val="center"/>
          </w:tcPr>
          <w:p w:rsidR="0006249A" w:rsidRPr="00141CC4" w:rsidRDefault="0006249A" w:rsidP="00BF5737">
            <w:pPr>
              <w:ind w:left="57" w:right="57"/>
              <w:jc w:val="center"/>
              <w:rPr>
                <w:rFonts w:ascii="Arial Narrow" w:hAnsi="Arial Narrow" w:cs="Arial"/>
                <w:sz w:val="22"/>
              </w:rPr>
            </w:pPr>
            <w:r w:rsidRPr="00141CC4">
              <w:rPr>
                <w:rFonts w:ascii="Arial Narrow" w:hAnsi="Arial Narrow" w:cs="Arial"/>
                <w:sz w:val="22"/>
              </w:rPr>
              <w:t>1</w:t>
            </w:r>
            <w:r w:rsidR="00315254">
              <w:rPr>
                <w:rFonts w:ascii="Arial Narrow" w:hAnsi="Arial Narrow" w:cs="Arial"/>
                <w:sz w:val="22"/>
              </w:rPr>
              <w:t>2</w:t>
            </w:r>
            <w:r w:rsidRPr="00141CC4">
              <w:rPr>
                <w:rFonts w:ascii="Arial Narrow" w:hAnsi="Arial Narrow" w:cs="Arial"/>
                <w:sz w:val="22"/>
              </w:rPr>
              <w:t>.</w:t>
            </w:r>
          </w:p>
        </w:tc>
        <w:tc>
          <w:tcPr>
            <w:tcW w:w="1738" w:type="pct"/>
            <w:vAlign w:val="center"/>
          </w:tcPr>
          <w:p w:rsidR="0006249A" w:rsidRPr="00141CC4" w:rsidRDefault="0006249A" w:rsidP="0004070D">
            <w:pPr>
              <w:ind w:left="57" w:right="57"/>
              <w:rPr>
                <w:rFonts w:ascii="Arial Narrow" w:hAnsi="Arial Narrow" w:cs="Arial"/>
                <w:sz w:val="22"/>
              </w:rPr>
            </w:pPr>
            <w:r w:rsidRPr="00141CC4">
              <w:rPr>
                <w:rFonts w:ascii="Arial Narrow" w:hAnsi="Arial Narrow" w:cs="Arial"/>
                <w:sz w:val="22"/>
              </w:rPr>
              <w:t>Улично-дорожной сети</w:t>
            </w:r>
          </w:p>
        </w:tc>
        <w:tc>
          <w:tcPr>
            <w:tcW w:w="2943" w:type="pct"/>
          </w:tcPr>
          <w:p w:rsidR="0006249A" w:rsidRPr="00141CC4" w:rsidRDefault="00315254" w:rsidP="0004070D">
            <w:pPr>
              <w:ind w:left="57" w:right="57"/>
              <w:rPr>
                <w:rFonts w:ascii="Arial Narrow" w:hAnsi="Arial Narrow" w:cs="Arial"/>
                <w:sz w:val="22"/>
              </w:rPr>
            </w:pPr>
            <w:r>
              <w:rPr>
                <w:rFonts w:ascii="Arial Narrow" w:hAnsi="Arial Narrow" w:cs="Arial"/>
                <w:sz w:val="22"/>
              </w:rPr>
              <w:t>-</w:t>
            </w:r>
            <w:r w:rsidR="0006249A" w:rsidRPr="00141CC4">
              <w:rPr>
                <w:rFonts w:ascii="Arial Narrow" w:hAnsi="Arial Narrow" w:cs="Arial"/>
                <w:sz w:val="22"/>
              </w:rPr>
              <w:t>Улично-дорожной сети</w:t>
            </w:r>
          </w:p>
        </w:tc>
      </w:tr>
      <w:tr w:rsidR="00586240" w:rsidRPr="00141CC4" w:rsidTr="00BF5737">
        <w:tc>
          <w:tcPr>
            <w:tcW w:w="319" w:type="pct"/>
            <w:vAlign w:val="center"/>
          </w:tcPr>
          <w:p w:rsidR="00586240" w:rsidRPr="00141CC4" w:rsidRDefault="00586240" w:rsidP="00BF5737">
            <w:pPr>
              <w:ind w:left="57" w:right="57"/>
              <w:jc w:val="center"/>
              <w:rPr>
                <w:rFonts w:ascii="Arial Narrow" w:hAnsi="Arial Narrow" w:cs="Arial"/>
                <w:sz w:val="22"/>
              </w:rPr>
            </w:pPr>
            <w:r>
              <w:rPr>
                <w:rFonts w:ascii="Arial Narrow" w:hAnsi="Arial Narrow" w:cs="Arial"/>
                <w:sz w:val="22"/>
              </w:rPr>
              <w:t>13.</w:t>
            </w:r>
          </w:p>
        </w:tc>
        <w:tc>
          <w:tcPr>
            <w:tcW w:w="1738" w:type="pct"/>
            <w:vAlign w:val="center"/>
          </w:tcPr>
          <w:p w:rsidR="00586240" w:rsidRPr="00141CC4" w:rsidRDefault="00586240" w:rsidP="0004070D">
            <w:pPr>
              <w:ind w:left="57" w:right="57"/>
              <w:rPr>
                <w:rFonts w:ascii="Arial Narrow" w:hAnsi="Arial Narrow" w:cs="Arial"/>
                <w:sz w:val="22"/>
              </w:rPr>
            </w:pPr>
            <w:r>
              <w:rPr>
                <w:rFonts w:ascii="Arial Narrow" w:hAnsi="Arial Narrow" w:cs="Arial"/>
                <w:sz w:val="22"/>
              </w:rPr>
              <w:t>Сельскохозяйственного использования</w:t>
            </w:r>
          </w:p>
        </w:tc>
        <w:tc>
          <w:tcPr>
            <w:tcW w:w="2943" w:type="pct"/>
          </w:tcPr>
          <w:p w:rsidR="00586240" w:rsidRDefault="00586240" w:rsidP="0004070D">
            <w:pPr>
              <w:ind w:left="57" w:right="57"/>
              <w:rPr>
                <w:rFonts w:ascii="Arial Narrow" w:hAnsi="Arial Narrow" w:cs="Arial"/>
                <w:sz w:val="22"/>
              </w:rPr>
            </w:pPr>
            <w:r>
              <w:rPr>
                <w:rFonts w:ascii="Arial Narrow" w:hAnsi="Arial Narrow" w:cs="Arial"/>
                <w:sz w:val="22"/>
              </w:rPr>
              <w:t>-Сельскохозяйственных угодий;</w:t>
            </w:r>
          </w:p>
          <w:p w:rsidR="00586240" w:rsidRDefault="00586240" w:rsidP="00586240">
            <w:pPr>
              <w:ind w:left="57" w:right="57"/>
              <w:rPr>
                <w:rFonts w:ascii="Arial Narrow" w:hAnsi="Arial Narrow" w:cs="Arial"/>
                <w:sz w:val="22"/>
              </w:rPr>
            </w:pPr>
            <w:r>
              <w:rPr>
                <w:rFonts w:ascii="Arial Narrow" w:hAnsi="Arial Narrow" w:cs="Arial"/>
                <w:sz w:val="22"/>
              </w:rPr>
              <w:t>-объектов сельскохозяйственного назначения</w:t>
            </w:r>
          </w:p>
        </w:tc>
      </w:tr>
    </w:tbl>
    <w:p w:rsidR="0006249A" w:rsidRPr="006875D1" w:rsidRDefault="0006249A" w:rsidP="0006249A">
      <w:pPr>
        <w:spacing w:line="276" w:lineRule="auto"/>
        <w:rPr>
          <w:rFonts w:ascii="Arial" w:hAnsi="Arial" w:cs="Arial"/>
          <w:sz w:val="24"/>
          <w:szCs w:val="24"/>
        </w:rPr>
      </w:pPr>
    </w:p>
    <w:p w:rsidR="0006249A" w:rsidRPr="00065A62" w:rsidRDefault="0006249A" w:rsidP="0006249A">
      <w:pPr>
        <w:spacing w:line="276" w:lineRule="auto"/>
        <w:rPr>
          <w:rFonts w:ascii="Arial" w:hAnsi="Arial" w:cs="Arial"/>
          <w:sz w:val="24"/>
          <w:szCs w:val="24"/>
        </w:rPr>
      </w:pPr>
      <w:r>
        <w:rPr>
          <w:rFonts w:ascii="Arial" w:hAnsi="Arial" w:cs="Arial"/>
          <w:sz w:val="24"/>
          <w:szCs w:val="24"/>
        </w:rPr>
        <w:t>2.1.4</w:t>
      </w:r>
      <w:r w:rsidRPr="00065A62">
        <w:rPr>
          <w:rFonts w:ascii="Arial" w:hAnsi="Arial" w:cs="Arial"/>
          <w:sz w:val="24"/>
          <w:szCs w:val="24"/>
        </w:rPr>
        <w:t xml:space="preserve">. Функциональное зонирование территории </w:t>
      </w:r>
      <w:r w:rsidR="00FE3F42">
        <w:rPr>
          <w:rFonts w:ascii="Arial" w:hAnsi="Arial" w:cs="Arial"/>
          <w:sz w:val="24"/>
          <w:szCs w:val="24"/>
        </w:rPr>
        <w:t>муниципального образования</w:t>
      </w:r>
      <w:r w:rsidRPr="00065A62">
        <w:rPr>
          <w:rFonts w:ascii="Arial" w:hAnsi="Arial" w:cs="Arial"/>
          <w:sz w:val="24"/>
          <w:szCs w:val="24"/>
        </w:rPr>
        <w:t xml:space="preserve"> осуществляется в</w:t>
      </w:r>
      <w:r>
        <w:rPr>
          <w:rFonts w:ascii="Arial" w:hAnsi="Arial" w:cs="Arial"/>
          <w:sz w:val="24"/>
          <w:szCs w:val="24"/>
        </w:rPr>
        <w:t xml:space="preserve"> </w:t>
      </w:r>
      <w:r w:rsidRPr="00065A62">
        <w:rPr>
          <w:rFonts w:ascii="Arial" w:hAnsi="Arial" w:cs="Arial"/>
          <w:sz w:val="24"/>
          <w:szCs w:val="24"/>
        </w:rPr>
        <w:t>пределах его границ.</w:t>
      </w:r>
    </w:p>
    <w:p w:rsidR="0006249A" w:rsidRPr="00065A62" w:rsidRDefault="0006249A" w:rsidP="0006249A">
      <w:pPr>
        <w:spacing w:line="276" w:lineRule="auto"/>
        <w:rPr>
          <w:rFonts w:ascii="Arial" w:hAnsi="Arial" w:cs="Arial"/>
          <w:sz w:val="24"/>
          <w:szCs w:val="24"/>
        </w:rPr>
      </w:pPr>
      <w:r>
        <w:rPr>
          <w:rFonts w:ascii="Arial" w:hAnsi="Arial" w:cs="Arial"/>
          <w:sz w:val="24"/>
          <w:szCs w:val="24"/>
        </w:rPr>
        <w:t>2.1.5.</w:t>
      </w:r>
      <w:r w:rsidRPr="00065A62">
        <w:rPr>
          <w:rFonts w:ascii="Arial" w:hAnsi="Arial" w:cs="Arial"/>
          <w:sz w:val="24"/>
          <w:szCs w:val="24"/>
        </w:rPr>
        <w:t xml:space="preserve"> При составлении баланса существующего и проектного использования территорий</w:t>
      </w:r>
      <w:r>
        <w:rPr>
          <w:rFonts w:ascii="Arial" w:hAnsi="Arial" w:cs="Arial"/>
          <w:sz w:val="24"/>
          <w:szCs w:val="24"/>
        </w:rPr>
        <w:t xml:space="preserve"> </w:t>
      </w:r>
      <w:r w:rsidR="00FE3F42">
        <w:rPr>
          <w:rFonts w:ascii="Arial" w:hAnsi="Arial" w:cs="Arial"/>
          <w:sz w:val="24"/>
          <w:szCs w:val="24"/>
        </w:rPr>
        <w:t>муниципального образования</w:t>
      </w:r>
      <w:r w:rsidRPr="00065A62">
        <w:rPr>
          <w:rFonts w:ascii="Arial" w:hAnsi="Arial" w:cs="Arial"/>
          <w:sz w:val="24"/>
          <w:szCs w:val="24"/>
        </w:rPr>
        <w:t xml:space="preserve"> следует принимать функциональное зонирова</w:t>
      </w:r>
      <w:r>
        <w:rPr>
          <w:rFonts w:ascii="Arial" w:hAnsi="Arial" w:cs="Arial"/>
          <w:sz w:val="24"/>
          <w:szCs w:val="24"/>
        </w:rPr>
        <w:t xml:space="preserve">ние, установленное в таблице 2 </w:t>
      </w:r>
      <w:r w:rsidRPr="00065A62">
        <w:rPr>
          <w:rFonts w:ascii="Arial" w:hAnsi="Arial" w:cs="Arial"/>
          <w:sz w:val="24"/>
          <w:szCs w:val="24"/>
        </w:rPr>
        <w:t>настоящих нормативов.</w:t>
      </w:r>
    </w:p>
    <w:p w:rsidR="0006249A" w:rsidRPr="00065A62" w:rsidRDefault="0006249A" w:rsidP="0006249A">
      <w:pPr>
        <w:spacing w:line="276" w:lineRule="auto"/>
        <w:rPr>
          <w:rFonts w:ascii="Arial" w:hAnsi="Arial" w:cs="Arial"/>
          <w:sz w:val="24"/>
          <w:szCs w:val="24"/>
        </w:rPr>
      </w:pPr>
      <w:r w:rsidRPr="00065A62">
        <w:rPr>
          <w:rFonts w:ascii="Arial" w:hAnsi="Arial" w:cs="Arial"/>
          <w:sz w:val="24"/>
          <w:szCs w:val="24"/>
        </w:rPr>
        <w:t xml:space="preserve">Функциональное зонирование и примерная форма баланса территории </w:t>
      </w:r>
      <w:r w:rsidR="00F318CD">
        <w:rPr>
          <w:rFonts w:ascii="Arial" w:hAnsi="Arial" w:cs="Arial"/>
          <w:sz w:val="24"/>
          <w:szCs w:val="24"/>
        </w:rPr>
        <w:t xml:space="preserve">для отображения в материалах генерального плана </w:t>
      </w:r>
      <w:r w:rsidR="00FE3F42">
        <w:rPr>
          <w:rFonts w:ascii="Arial" w:hAnsi="Arial" w:cs="Arial"/>
          <w:sz w:val="24"/>
          <w:szCs w:val="24"/>
        </w:rPr>
        <w:t>муниципального образования</w:t>
      </w:r>
      <w:r w:rsidR="00F318CD">
        <w:rPr>
          <w:rFonts w:ascii="Arial" w:hAnsi="Arial" w:cs="Arial"/>
          <w:sz w:val="24"/>
          <w:szCs w:val="24"/>
        </w:rPr>
        <w:t xml:space="preserve"> </w:t>
      </w:r>
      <w:r w:rsidRPr="00065A62">
        <w:rPr>
          <w:rFonts w:ascii="Arial" w:hAnsi="Arial" w:cs="Arial"/>
          <w:sz w:val="24"/>
          <w:szCs w:val="24"/>
        </w:rPr>
        <w:t xml:space="preserve">приведены в приложении </w:t>
      </w:r>
      <w:r>
        <w:rPr>
          <w:rFonts w:ascii="Arial" w:hAnsi="Arial" w:cs="Arial"/>
          <w:sz w:val="24"/>
          <w:szCs w:val="24"/>
        </w:rPr>
        <w:t>3</w:t>
      </w:r>
      <w:r w:rsidRPr="00065A62">
        <w:rPr>
          <w:rFonts w:ascii="Arial" w:hAnsi="Arial" w:cs="Arial"/>
          <w:sz w:val="24"/>
          <w:szCs w:val="24"/>
        </w:rPr>
        <w:t xml:space="preserve"> настоящих нормативов.</w:t>
      </w:r>
    </w:p>
    <w:p w:rsidR="0006249A" w:rsidRPr="006E7A89" w:rsidRDefault="0006249A" w:rsidP="0006249A">
      <w:pPr>
        <w:spacing w:line="276" w:lineRule="auto"/>
        <w:rPr>
          <w:rFonts w:ascii="Arial" w:hAnsi="Arial" w:cs="Arial"/>
          <w:sz w:val="24"/>
          <w:szCs w:val="24"/>
        </w:rPr>
      </w:pPr>
      <w:r w:rsidRPr="006E7A89">
        <w:rPr>
          <w:rFonts w:ascii="Arial" w:hAnsi="Arial" w:cs="Arial"/>
          <w:sz w:val="24"/>
          <w:szCs w:val="24"/>
        </w:rPr>
        <w:t xml:space="preserve">2.1.6. При составлении баланса существующего и проектного использования территорий </w:t>
      </w:r>
      <w:r w:rsidR="00FE3F42">
        <w:rPr>
          <w:rFonts w:ascii="Arial" w:hAnsi="Arial" w:cs="Arial"/>
          <w:sz w:val="24"/>
          <w:szCs w:val="24"/>
        </w:rPr>
        <w:t>муниципального образования</w:t>
      </w:r>
      <w:r w:rsidRPr="006E7A89">
        <w:rPr>
          <w:rFonts w:ascii="Arial" w:hAnsi="Arial" w:cs="Arial"/>
          <w:sz w:val="24"/>
          <w:szCs w:val="24"/>
        </w:rPr>
        <w:t xml:space="preserve"> </w:t>
      </w:r>
      <w:r w:rsidR="006E7A89" w:rsidRPr="006E7A89">
        <w:rPr>
          <w:rFonts w:ascii="Arial" w:hAnsi="Arial" w:cs="Arial"/>
          <w:sz w:val="24"/>
          <w:szCs w:val="24"/>
        </w:rPr>
        <w:t xml:space="preserve">(в том числе в материалах генерального плана) </w:t>
      </w:r>
      <w:r w:rsidRPr="006E7A89">
        <w:rPr>
          <w:rFonts w:ascii="Arial" w:hAnsi="Arial" w:cs="Arial"/>
          <w:sz w:val="24"/>
          <w:szCs w:val="24"/>
        </w:rPr>
        <w:t>следует учитывать</w:t>
      </w:r>
      <w:r w:rsidR="006E7A89" w:rsidRPr="006E7A89">
        <w:rPr>
          <w:rFonts w:ascii="Arial" w:hAnsi="Arial" w:cs="Arial"/>
          <w:sz w:val="24"/>
          <w:szCs w:val="24"/>
        </w:rPr>
        <w:t>, что на территории города-курорта Пятигорска отсутствуют</w:t>
      </w:r>
      <w:r w:rsidRPr="006E7A89">
        <w:rPr>
          <w:rFonts w:ascii="Arial" w:hAnsi="Arial" w:cs="Arial"/>
          <w:sz w:val="24"/>
          <w:szCs w:val="24"/>
        </w:rPr>
        <w:t xml:space="preserve"> </w:t>
      </w:r>
      <w:r w:rsidRPr="006E7A89">
        <w:rPr>
          <w:rFonts w:ascii="Arial" w:hAnsi="Arial" w:cs="Arial"/>
          <w:bCs/>
          <w:sz w:val="24"/>
          <w:szCs w:val="24"/>
        </w:rPr>
        <w:t>резервные территории</w:t>
      </w:r>
      <w:r w:rsidRPr="006E7A89">
        <w:rPr>
          <w:rFonts w:ascii="Arial" w:hAnsi="Arial" w:cs="Arial"/>
          <w:sz w:val="24"/>
          <w:szCs w:val="24"/>
        </w:rPr>
        <w:t>.</w:t>
      </w:r>
    </w:p>
    <w:p w:rsidR="0006249A" w:rsidRPr="00065A62" w:rsidRDefault="006E7A89" w:rsidP="0006249A">
      <w:pPr>
        <w:spacing w:line="276" w:lineRule="auto"/>
        <w:rPr>
          <w:rFonts w:ascii="Arial" w:hAnsi="Arial" w:cs="Arial"/>
          <w:sz w:val="24"/>
          <w:szCs w:val="24"/>
        </w:rPr>
      </w:pPr>
      <w:r>
        <w:rPr>
          <w:rFonts w:ascii="Arial" w:hAnsi="Arial" w:cs="Arial"/>
          <w:sz w:val="24"/>
          <w:szCs w:val="24"/>
        </w:rPr>
        <w:t>2.1.7</w:t>
      </w:r>
      <w:r w:rsidR="0006249A">
        <w:rPr>
          <w:rFonts w:ascii="Arial" w:hAnsi="Arial" w:cs="Arial"/>
          <w:sz w:val="24"/>
          <w:szCs w:val="24"/>
        </w:rPr>
        <w:t>.</w:t>
      </w:r>
      <w:r w:rsidR="0006249A" w:rsidRPr="00065A62">
        <w:rPr>
          <w:rFonts w:ascii="Arial" w:hAnsi="Arial" w:cs="Arial"/>
          <w:sz w:val="24"/>
          <w:szCs w:val="24"/>
        </w:rPr>
        <w:t xml:space="preserve"> Земельные участки для размещения садоводческих</w:t>
      </w:r>
      <w:r w:rsidR="00D35BBB">
        <w:rPr>
          <w:rFonts w:ascii="Arial" w:hAnsi="Arial" w:cs="Arial"/>
          <w:sz w:val="24"/>
          <w:szCs w:val="24"/>
        </w:rPr>
        <w:t xml:space="preserve"> или </w:t>
      </w:r>
      <w:r w:rsidR="0006249A" w:rsidRPr="00065A62">
        <w:rPr>
          <w:rFonts w:ascii="Arial" w:hAnsi="Arial" w:cs="Arial"/>
          <w:sz w:val="24"/>
          <w:szCs w:val="24"/>
        </w:rPr>
        <w:t xml:space="preserve">огороднических </w:t>
      </w:r>
      <w:r>
        <w:rPr>
          <w:rFonts w:ascii="Arial" w:hAnsi="Arial" w:cs="Arial"/>
          <w:sz w:val="24"/>
          <w:szCs w:val="24"/>
        </w:rPr>
        <w:t>товарище</w:t>
      </w:r>
      <w:proofErr w:type="gramStart"/>
      <w:r>
        <w:rPr>
          <w:rFonts w:ascii="Arial" w:hAnsi="Arial" w:cs="Arial"/>
          <w:sz w:val="24"/>
          <w:szCs w:val="24"/>
        </w:rPr>
        <w:t>ств</w:t>
      </w:r>
      <w:r w:rsidR="0006249A" w:rsidRPr="00065A62">
        <w:rPr>
          <w:rFonts w:ascii="Arial" w:hAnsi="Arial" w:cs="Arial"/>
          <w:sz w:val="24"/>
          <w:szCs w:val="24"/>
        </w:rPr>
        <w:t xml:space="preserve"> сл</w:t>
      </w:r>
      <w:proofErr w:type="gramEnd"/>
      <w:r w:rsidR="0006249A" w:rsidRPr="00065A62">
        <w:rPr>
          <w:rFonts w:ascii="Arial" w:hAnsi="Arial" w:cs="Arial"/>
          <w:sz w:val="24"/>
          <w:szCs w:val="24"/>
        </w:rPr>
        <w:t xml:space="preserve">едует размещать с учетом перспективного развития </w:t>
      </w:r>
      <w:r w:rsidR="00FE3F42">
        <w:rPr>
          <w:rFonts w:ascii="Arial" w:hAnsi="Arial" w:cs="Arial"/>
          <w:sz w:val="24"/>
          <w:szCs w:val="24"/>
        </w:rPr>
        <w:t>муниципального образования</w:t>
      </w:r>
      <w:r w:rsidR="0006249A" w:rsidRPr="00065A62">
        <w:rPr>
          <w:rFonts w:ascii="Arial" w:hAnsi="Arial" w:cs="Arial"/>
          <w:sz w:val="24"/>
          <w:szCs w:val="24"/>
        </w:rPr>
        <w:t>.</w:t>
      </w:r>
    </w:p>
    <w:p w:rsidR="0006249A" w:rsidRPr="00065A62" w:rsidRDefault="006E7A89" w:rsidP="0006249A">
      <w:pPr>
        <w:spacing w:line="276" w:lineRule="auto"/>
        <w:rPr>
          <w:rFonts w:ascii="Arial" w:hAnsi="Arial" w:cs="Arial"/>
          <w:sz w:val="24"/>
          <w:szCs w:val="24"/>
        </w:rPr>
      </w:pPr>
      <w:r>
        <w:rPr>
          <w:rFonts w:ascii="Arial" w:hAnsi="Arial" w:cs="Arial"/>
          <w:sz w:val="24"/>
          <w:szCs w:val="24"/>
        </w:rPr>
        <w:t>2.1.8</w:t>
      </w:r>
      <w:r w:rsidR="0006249A">
        <w:rPr>
          <w:rFonts w:ascii="Arial" w:hAnsi="Arial" w:cs="Arial"/>
          <w:sz w:val="24"/>
          <w:szCs w:val="24"/>
        </w:rPr>
        <w:t xml:space="preserve">. </w:t>
      </w:r>
      <w:r w:rsidR="0006249A" w:rsidRPr="00065A62">
        <w:rPr>
          <w:rFonts w:ascii="Arial" w:hAnsi="Arial" w:cs="Arial"/>
          <w:sz w:val="24"/>
          <w:szCs w:val="24"/>
        </w:rPr>
        <w:t xml:space="preserve">При функциональном зонировании территории устанавливаются также </w:t>
      </w:r>
      <w:r w:rsidR="0006249A" w:rsidRPr="00065A62">
        <w:rPr>
          <w:rFonts w:ascii="Arial" w:hAnsi="Arial" w:cs="Arial"/>
          <w:bCs/>
          <w:sz w:val="24"/>
          <w:szCs w:val="24"/>
        </w:rPr>
        <w:t>зоны с</w:t>
      </w:r>
      <w:r w:rsidR="0006249A">
        <w:rPr>
          <w:rFonts w:ascii="Arial" w:hAnsi="Arial" w:cs="Arial"/>
          <w:bCs/>
          <w:sz w:val="24"/>
          <w:szCs w:val="24"/>
        </w:rPr>
        <w:t xml:space="preserve"> </w:t>
      </w:r>
      <w:r w:rsidR="0006249A" w:rsidRPr="00065A62">
        <w:rPr>
          <w:rFonts w:ascii="Arial" w:hAnsi="Arial" w:cs="Arial"/>
          <w:bCs/>
          <w:sz w:val="24"/>
          <w:szCs w:val="24"/>
        </w:rPr>
        <w:t>особыми условиями использования территорий</w:t>
      </w:r>
      <w:r w:rsidR="0006249A" w:rsidRPr="00065A62">
        <w:rPr>
          <w:rFonts w:ascii="Arial" w:hAnsi="Arial" w:cs="Arial"/>
          <w:sz w:val="24"/>
          <w:szCs w:val="24"/>
        </w:rPr>
        <w:t>,</w:t>
      </w:r>
      <w:r w:rsidR="0006249A">
        <w:rPr>
          <w:rFonts w:ascii="Arial" w:hAnsi="Arial" w:cs="Arial"/>
          <w:sz w:val="24"/>
          <w:szCs w:val="24"/>
        </w:rPr>
        <w:t xml:space="preserve"> перечисленные в таблице 3.</w:t>
      </w:r>
    </w:p>
    <w:p w:rsidR="0006249A" w:rsidRDefault="0006249A" w:rsidP="0006249A">
      <w:pPr>
        <w:spacing w:line="276" w:lineRule="auto"/>
        <w:ind w:firstLine="0"/>
        <w:rPr>
          <w:rFonts w:ascii="Arial" w:hAnsi="Arial" w:cs="Arial"/>
          <w:sz w:val="24"/>
          <w:szCs w:val="24"/>
        </w:rPr>
      </w:pPr>
    </w:p>
    <w:p w:rsidR="0006249A" w:rsidRDefault="0006249A" w:rsidP="0006249A">
      <w:pPr>
        <w:pStyle w:val="a5"/>
        <w:rPr>
          <w:rFonts w:cs="Arial"/>
          <w:szCs w:val="24"/>
        </w:rPr>
      </w:pPr>
      <w:r>
        <w:t xml:space="preserve">Таблица </w:t>
      </w:r>
      <w:fldSimple w:instr=" SEQ Таблица \* ARABIC ">
        <w:r w:rsidR="00A866BC">
          <w:rPr>
            <w:noProof/>
          </w:rPr>
          <w:t>3</w:t>
        </w:r>
      </w:fldSimple>
      <w:r>
        <w:t xml:space="preserve"> – </w:t>
      </w:r>
      <w:r w:rsidRPr="00065A62">
        <w:rPr>
          <w:rFonts w:cs="Arial"/>
          <w:szCs w:val="24"/>
        </w:rPr>
        <w:t>Наименование зон с особыми</w:t>
      </w:r>
      <w:r>
        <w:rPr>
          <w:rFonts w:cs="Arial"/>
          <w:szCs w:val="24"/>
        </w:rPr>
        <w:t xml:space="preserve"> </w:t>
      </w:r>
      <w:r w:rsidRPr="00065A62">
        <w:rPr>
          <w:rFonts w:cs="Arial"/>
          <w:szCs w:val="24"/>
        </w:rPr>
        <w:t>условиями использования территории</w:t>
      </w:r>
    </w:p>
    <w:tbl>
      <w:tblPr>
        <w:tblStyle w:val="af2"/>
        <w:tblW w:w="0" w:type="auto"/>
        <w:tblLook w:val="04A0"/>
      </w:tblPr>
      <w:tblGrid>
        <w:gridCol w:w="3369"/>
        <w:gridCol w:w="6202"/>
      </w:tblGrid>
      <w:tr w:rsidR="0006249A" w:rsidRPr="00514FD5" w:rsidTr="0004070D">
        <w:tc>
          <w:tcPr>
            <w:tcW w:w="3369" w:type="dxa"/>
          </w:tcPr>
          <w:p w:rsidR="0006249A" w:rsidRPr="00514FD5" w:rsidRDefault="0006249A" w:rsidP="0004070D">
            <w:pPr>
              <w:jc w:val="center"/>
              <w:rPr>
                <w:rFonts w:ascii="Arial Narrow" w:hAnsi="Arial Narrow"/>
                <w:b/>
                <w:sz w:val="22"/>
              </w:rPr>
            </w:pPr>
            <w:r>
              <w:rPr>
                <w:rFonts w:ascii="Arial Narrow" w:hAnsi="Arial Narrow"/>
                <w:b/>
                <w:sz w:val="22"/>
              </w:rPr>
              <w:t>Наименование ЗОУИТ</w:t>
            </w:r>
          </w:p>
        </w:tc>
        <w:tc>
          <w:tcPr>
            <w:tcW w:w="6202" w:type="dxa"/>
          </w:tcPr>
          <w:p w:rsidR="0006249A" w:rsidRPr="00974DC4" w:rsidRDefault="0006249A" w:rsidP="0004070D">
            <w:pPr>
              <w:jc w:val="center"/>
              <w:rPr>
                <w:rFonts w:ascii="Arial Narrow" w:hAnsi="Arial Narrow"/>
                <w:b/>
                <w:sz w:val="22"/>
              </w:rPr>
            </w:pPr>
            <w:r w:rsidRPr="00974DC4">
              <w:rPr>
                <w:rFonts w:ascii="Arial Narrow" w:hAnsi="Arial Narrow"/>
                <w:b/>
                <w:sz w:val="22"/>
              </w:rPr>
              <w:t xml:space="preserve">Объекты, для которых устанавливаются </w:t>
            </w:r>
            <w:r>
              <w:rPr>
                <w:rFonts w:ascii="Arial Narrow" w:hAnsi="Arial Narrow"/>
                <w:b/>
                <w:sz w:val="22"/>
              </w:rPr>
              <w:t>ЗОУИТ</w:t>
            </w:r>
          </w:p>
        </w:tc>
      </w:tr>
      <w:tr w:rsidR="0006249A" w:rsidRPr="00514FD5" w:rsidTr="0004070D">
        <w:tc>
          <w:tcPr>
            <w:tcW w:w="3369" w:type="dxa"/>
          </w:tcPr>
          <w:p w:rsidR="0006249A" w:rsidRPr="00514FD5" w:rsidRDefault="0006249A" w:rsidP="0004070D">
            <w:pPr>
              <w:rPr>
                <w:rFonts w:ascii="Arial Narrow" w:hAnsi="Arial Narrow"/>
                <w:sz w:val="22"/>
              </w:rPr>
            </w:pPr>
            <w:r w:rsidRPr="00974DC4">
              <w:rPr>
                <w:rFonts w:ascii="Arial Narrow" w:hAnsi="Arial Narrow"/>
                <w:sz w:val="22"/>
              </w:rPr>
              <w:t xml:space="preserve">Санитарно-защитные зоны </w:t>
            </w:r>
          </w:p>
          <w:p w:rsidR="0006249A" w:rsidRPr="00514FD5" w:rsidRDefault="0006249A" w:rsidP="0004070D">
            <w:pPr>
              <w:rPr>
                <w:rFonts w:ascii="Arial Narrow" w:hAnsi="Arial Narrow"/>
                <w:sz w:val="22"/>
              </w:rPr>
            </w:pPr>
          </w:p>
        </w:tc>
        <w:tc>
          <w:tcPr>
            <w:tcW w:w="6202" w:type="dxa"/>
          </w:tcPr>
          <w:p w:rsidR="0006249A" w:rsidRPr="00C711E6" w:rsidRDefault="0006249A" w:rsidP="0004070D">
            <w:pPr>
              <w:rPr>
                <w:rFonts w:ascii="Arial Narrow" w:hAnsi="Arial Narrow"/>
                <w:sz w:val="22"/>
              </w:rPr>
            </w:pPr>
            <w:r w:rsidRPr="00C711E6">
              <w:rPr>
                <w:rFonts w:ascii="Arial Narrow" w:hAnsi="Arial Narrow"/>
                <w:sz w:val="22"/>
              </w:rPr>
              <w:t>- Предприятия, сооружения и иные объекты;</w:t>
            </w:r>
          </w:p>
          <w:p w:rsidR="0006249A" w:rsidRPr="00C711E6" w:rsidRDefault="0006249A" w:rsidP="0004070D">
            <w:pPr>
              <w:rPr>
                <w:rFonts w:ascii="Arial Narrow" w:hAnsi="Arial Narrow"/>
                <w:sz w:val="22"/>
              </w:rPr>
            </w:pPr>
            <w:r w:rsidRPr="00C711E6">
              <w:rPr>
                <w:rFonts w:ascii="Arial Narrow" w:hAnsi="Arial Narrow"/>
                <w:sz w:val="22"/>
              </w:rPr>
              <w:t>- Аэропорты, аэродромы;</w:t>
            </w:r>
          </w:p>
          <w:p w:rsidR="0006249A" w:rsidRPr="00C711E6" w:rsidRDefault="0006249A" w:rsidP="00C711E6">
            <w:pPr>
              <w:rPr>
                <w:rFonts w:ascii="Arial Narrow" w:hAnsi="Arial Narrow"/>
                <w:sz w:val="22"/>
              </w:rPr>
            </w:pPr>
            <w:r w:rsidRPr="00C711E6">
              <w:rPr>
                <w:rFonts w:ascii="Arial Narrow" w:hAnsi="Arial Narrow"/>
                <w:sz w:val="22"/>
              </w:rPr>
              <w:t>- Объекты специального назначения (кладбища, скотомогильники, мусоросжигательные, мусоросортировочные и мусороперерабатывающие объекты</w:t>
            </w:r>
            <w:proofErr w:type="gramStart"/>
            <w:r w:rsidRPr="00C711E6">
              <w:rPr>
                <w:rFonts w:ascii="Arial Narrow" w:hAnsi="Arial Narrow"/>
                <w:sz w:val="22"/>
              </w:rPr>
              <w:t>,).</w:t>
            </w:r>
            <w:proofErr w:type="gramEnd"/>
          </w:p>
        </w:tc>
      </w:tr>
      <w:tr w:rsidR="0006249A" w:rsidRPr="00514FD5" w:rsidTr="0004070D">
        <w:tc>
          <w:tcPr>
            <w:tcW w:w="3369" w:type="dxa"/>
          </w:tcPr>
          <w:p w:rsidR="0006249A" w:rsidRPr="00514FD5" w:rsidRDefault="0006249A" w:rsidP="0004070D">
            <w:pPr>
              <w:rPr>
                <w:rFonts w:ascii="Arial Narrow" w:hAnsi="Arial Narrow"/>
                <w:sz w:val="22"/>
              </w:rPr>
            </w:pPr>
            <w:r w:rsidRPr="003D538A">
              <w:rPr>
                <w:rFonts w:ascii="Arial Narrow" w:hAnsi="Arial Narrow"/>
                <w:sz w:val="22"/>
              </w:rPr>
              <w:t xml:space="preserve">Санитарный разрыв </w:t>
            </w:r>
          </w:p>
          <w:p w:rsidR="0006249A" w:rsidRPr="00514FD5" w:rsidRDefault="0006249A" w:rsidP="0004070D">
            <w:pPr>
              <w:rPr>
                <w:rFonts w:ascii="Arial Narrow" w:hAnsi="Arial Narrow"/>
                <w:sz w:val="22"/>
              </w:rPr>
            </w:pPr>
          </w:p>
        </w:tc>
        <w:tc>
          <w:tcPr>
            <w:tcW w:w="6202" w:type="dxa"/>
          </w:tcPr>
          <w:p w:rsidR="0006249A" w:rsidRPr="00514FD5" w:rsidRDefault="0006249A" w:rsidP="0004070D">
            <w:pPr>
              <w:rPr>
                <w:rFonts w:ascii="Arial Narrow" w:hAnsi="Arial Narrow"/>
                <w:sz w:val="22"/>
              </w:rPr>
            </w:pPr>
            <w:r w:rsidRPr="003D538A">
              <w:rPr>
                <w:rFonts w:ascii="Arial Narrow" w:hAnsi="Arial Narrow"/>
                <w:sz w:val="22"/>
              </w:rPr>
              <w:t>Автомагистрали, линии железнодорожного транспорта,</w:t>
            </w:r>
            <w:r>
              <w:rPr>
                <w:rFonts w:ascii="Arial Narrow" w:hAnsi="Arial Narrow"/>
                <w:sz w:val="22"/>
              </w:rPr>
              <w:t xml:space="preserve"> </w:t>
            </w:r>
            <w:r w:rsidRPr="003D538A">
              <w:rPr>
                <w:rFonts w:ascii="Arial Narrow" w:hAnsi="Arial Narrow"/>
                <w:sz w:val="22"/>
              </w:rPr>
              <w:t>гаражи и автостоянки, магистральные трубопроводы</w:t>
            </w:r>
            <w:r>
              <w:rPr>
                <w:rFonts w:ascii="Arial Narrow" w:hAnsi="Arial Narrow"/>
                <w:sz w:val="22"/>
              </w:rPr>
              <w:t xml:space="preserve"> </w:t>
            </w:r>
            <w:r w:rsidRPr="003D538A">
              <w:rPr>
                <w:rFonts w:ascii="Arial Narrow" w:hAnsi="Arial Narrow"/>
                <w:sz w:val="22"/>
              </w:rPr>
              <w:t>углеводородного сырья, компрессорные станции, иные</w:t>
            </w:r>
            <w:r>
              <w:rPr>
                <w:rFonts w:ascii="Arial Narrow" w:hAnsi="Arial Narrow"/>
                <w:sz w:val="22"/>
              </w:rPr>
              <w:t xml:space="preserve"> </w:t>
            </w:r>
            <w:r w:rsidRPr="003D538A">
              <w:rPr>
                <w:rFonts w:ascii="Arial Narrow" w:hAnsi="Arial Narrow"/>
                <w:sz w:val="22"/>
              </w:rPr>
              <w:t>объекты</w:t>
            </w:r>
            <w:r>
              <w:rPr>
                <w:rFonts w:ascii="Arial Narrow" w:hAnsi="Arial Narrow"/>
                <w:sz w:val="22"/>
              </w:rPr>
              <w:t>.</w:t>
            </w:r>
          </w:p>
        </w:tc>
      </w:tr>
      <w:tr w:rsidR="0006249A" w:rsidRPr="00514FD5" w:rsidTr="0004070D">
        <w:tc>
          <w:tcPr>
            <w:tcW w:w="3369" w:type="dxa"/>
          </w:tcPr>
          <w:p w:rsidR="0006249A" w:rsidRPr="00514FD5" w:rsidRDefault="0006249A" w:rsidP="0004070D">
            <w:pPr>
              <w:rPr>
                <w:rFonts w:ascii="Arial Narrow" w:hAnsi="Arial Narrow"/>
                <w:sz w:val="22"/>
              </w:rPr>
            </w:pPr>
            <w:r w:rsidRPr="003D538A">
              <w:rPr>
                <w:rFonts w:ascii="Arial Narrow" w:hAnsi="Arial Narrow"/>
                <w:sz w:val="22"/>
              </w:rPr>
              <w:t xml:space="preserve">Придорожные полосы </w:t>
            </w:r>
          </w:p>
        </w:tc>
        <w:tc>
          <w:tcPr>
            <w:tcW w:w="6202" w:type="dxa"/>
          </w:tcPr>
          <w:p w:rsidR="0006249A" w:rsidRPr="00514FD5" w:rsidRDefault="0006249A" w:rsidP="0004070D">
            <w:pPr>
              <w:rPr>
                <w:rFonts w:ascii="Arial Narrow" w:hAnsi="Arial Narrow"/>
                <w:sz w:val="22"/>
              </w:rPr>
            </w:pPr>
            <w:r w:rsidRPr="003D538A">
              <w:rPr>
                <w:rFonts w:ascii="Arial Narrow" w:hAnsi="Arial Narrow"/>
                <w:sz w:val="22"/>
              </w:rPr>
              <w:t>Автомобильные дороги вне границ населенных пунктов</w:t>
            </w:r>
          </w:p>
        </w:tc>
      </w:tr>
      <w:tr w:rsidR="0006249A" w:rsidRPr="004A068F" w:rsidTr="0004070D">
        <w:tc>
          <w:tcPr>
            <w:tcW w:w="3369" w:type="dxa"/>
          </w:tcPr>
          <w:p w:rsidR="0006249A" w:rsidRPr="004A068F" w:rsidRDefault="0006249A" w:rsidP="0004070D">
            <w:pPr>
              <w:rPr>
                <w:rFonts w:ascii="Arial Narrow" w:hAnsi="Arial Narrow"/>
                <w:sz w:val="22"/>
              </w:rPr>
            </w:pPr>
            <w:r w:rsidRPr="004A068F">
              <w:rPr>
                <w:rFonts w:ascii="Arial Narrow" w:hAnsi="Arial Narrow"/>
                <w:sz w:val="22"/>
              </w:rPr>
              <w:t xml:space="preserve">Полосы воздушных подходов </w:t>
            </w:r>
          </w:p>
        </w:tc>
        <w:tc>
          <w:tcPr>
            <w:tcW w:w="6202" w:type="dxa"/>
          </w:tcPr>
          <w:p w:rsidR="0006249A" w:rsidRPr="004A068F" w:rsidRDefault="0006249A" w:rsidP="0004070D">
            <w:pPr>
              <w:rPr>
                <w:rFonts w:ascii="Arial Narrow" w:hAnsi="Arial Narrow"/>
                <w:sz w:val="22"/>
              </w:rPr>
            </w:pPr>
            <w:r w:rsidRPr="004A068F">
              <w:rPr>
                <w:rFonts w:ascii="Arial Narrow" w:hAnsi="Arial Narrow"/>
                <w:sz w:val="22"/>
              </w:rPr>
              <w:t>Аэродромы</w:t>
            </w:r>
          </w:p>
        </w:tc>
      </w:tr>
      <w:tr w:rsidR="0006249A" w:rsidRPr="004A068F" w:rsidTr="0004070D">
        <w:tc>
          <w:tcPr>
            <w:tcW w:w="3369" w:type="dxa"/>
          </w:tcPr>
          <w:p w:rsidR="0006249A" w:rsidRPr="004A068F" w:rsidRDefault="0006249A" w:rsidP="0004070D">
            <w:pPr>
              <w:rPr>
                <w:rFonts w:ascii="Arial Narrow" w:hAnsi="Arial Narrow"/>
                <w:sz w:val="22"/>
              </w:rPr>
            </w:pPr>
            <w:r w:rsidRPr="004A068F">
              <w:rPr>
                <w:rFonts w:ascii="Arial Narrow" w:hAnsi="Arial Narrow"/>
                <w:sz w:val="22"/>
              </w:rPr>
              <w:t xml:space="preserve">Район аэродрома (вертодрома) </w:t>
            </w:r>
          </w:p>
        </w:tc>
        <w:tc>
          <w:tcPr>
            <w:tcW w:w="6202" w:type="dxa"/>
          </w:tcPr>
          <w:p w:rsidR="0006249A" w:rsidRPr="004A068F" w:rsidRDefault="0006249A" w:rsidP="0004070D">
            <w:pPr>
              <w:rPr>
                <w:rFonts w:ascii="Arial Narrow" w:hAnsi="Arial Narrow"/>
                <w:sz w:val="22"/>
              </w:rPr>
            </w:pPr>
            <w:r w:rsidRPr="004A068F">
              <w:rPr>
                <w:rFonts w:ascii="Arial Narrow" w:hAnsi="Arial Narrow"/>
                <w:sz w:val="22"/>
              </w:rPr>
              <w:t>Аэродромы, вертодромы</w:t>
            </w:r>
          </w:p>
        </w:tc>
      </w:tr>
      <w:tr w:rsidR="0006249A" w:rsidRPr="004A068F" w:rsidTr="0004070D">
        <w:tc>
          <w:tcPr>
            <w:tcW w:w="3369" w:type="dxa"/>
          </w:tcPr>
          <w:p w:rsidR="0006249A" w:rsidRPr="004A068F" w:rsidRDefault="0006249A" w:rsidP="0004070D">
            <w:pPr>
              <w:rPr>
                <w:rFonts w:ascii="Arial Narrow" w:hAnsi="Arial Narrow"/>
                <w:sz w:val="22"/>
              </w:rPr>
            </w:pPr>
            <w:proofErr w:type="spellStart"/>
            <w:r w:rsidRPr="004A068F">
              <w:rPr>
                <w:rFonts w:ascii="Arial Narrow" w:hAnsi="Arial Narrow"/>
                <w:sz w:val="22"/>
              </w:rPr>
              <w:t>Приаэродромная</w:t>
            </w:r>
            <w:proofErr w:type="spellEnd"/>
            <w:r w:rsidRPr="004A068F">
              <w:rPr>
                <w:rFonts w:ascii="Arial Narrow" w:hAnsi="Arial Narrow"/>
                <w:sz w:val="22"/>
              </w:rPr>
              <w:t xml:space="preserve"> территория </w:t>
            </w:r>
          </w:p>
        </w:tc>
        <w:tc>
          <w:tcPr>
            <w:tcW w:w="6202" w:type="dxa"/>
          </w:tcPr>
          <w:p w:rsidR="0006249A" w:rsidRPr="004A068F" w:rsidRDefault="0006249A" w:rsidP="0004070D">
            <w:pPr>
              <w:rPr>
                <w:rFonts w:ascii="Arial Narrow" w:hAnsi="Arial Narrow"/>
                <w:sz w:val="22"/>
              </w:rPr>
            </w:pPr>
            <w:r w:rsidRPr="004A068F">
              <w:rPr>
                <w:rFonts w:ascii="Arial Narrow" w:hAnsi="Arial Narrow"/>
                <w:sz w:val="22"/>
              </w:rPr>
              <w:t>Аэродромы</w:t>
            </w:r>
          </w:p>
        </w:tc>
      </w:tr>
      <w:tr w:rsidR="0006249A" w:rsidRPr="00514FD5" w:rsidTr="0004070D">
        <w:tc>
          <w:tcPr>
            <w:tcW w:w="3369" w:type="dxa"/>
          </w:tcPr>
          <w:p w:rsidR="0006249A" w:rsidRPr="00514FD5" w:rsidRDefault="0006249A" w:rsidP="0004070D">
            <w:pPr>
              <w:rPr>
                <w:rFonts w:ascii="Arial Narrow" w:hAnsi="Arial Narrow"/>
                <w:sz w:val="22"/>
              </w:rPr>
            </w:pPr>
            <w:r w:rsidRPr="003D538A">
              <w:rPr>
                <w:rFonts w:ascii="Arial Narrow" w:hAnsi="Arial Narrow"/>
                <w:sz w:val="22"/>
              </w:rPr>
              <w:t xml:space="preserve">Охранные зоны </w:t>
            </w:r>
          </w:p>
          <w:p w:rsidR="0006249A" w:rsidRPr="00514FD5" w:rsidRDefault="0006249A" w:rsidP="0004070D">
            <w:pPr>
              <w:rPr>
                <w:rFonts w:ascii="Arial Narrow" w:hAnsi="Arial Narrow"/>
                <w:sz w:val="22"/>
              </w:rPr>
            </w:pPr>
          </w:p>
        </w:tc>
        <w:tc>
          <w:tcPr>
            <w:tcW w:w="6202" w:type="dxa"/>
          </w:tcPr>
          <w:p w:rsidR="0006249A" w:rsidRPr="003D538A" w:rsidRDefault="0006249A" w:rsidP="0004070D">
            <w:pPr>
              <w:rPr>
                <w:rFonts w:ascii="Arial Narrow" w:hAnsi="Arial Narrow"/>
                <w:sz w:val="22"/>
              </w:rPr>
            </w:pPr>
            <w:r>
              <w:rPr>
                <w:rFonts w:ascii="Arial Narrow" w:hAnsi="Arial Narrow"/>
                <w:sz w:val="22"/>
              </w:rPr>
              <w:t xml:space="preserve">- </w:t>
            </w:r>
            <w:r w:rsidRPr="003D538A">
              <w:rPr>
                <w:rFonts w:ascii="Arial Narrow" w:hAnsi="Arial Narrow"/>
                <w:sz w:val="22"/>
              </w:rPr>
              <w:t xml:space="preserve">Объекты </w:t>
            </w:r>
            <w:proofErr w:type="spellStart"/>
            <w:r w:rsidRPr="003D538A">
              <w:rPr>
                <w:rFonts w:ascii="Arial Narrow" w:hAnsi="Arial Narrow"/>
                <w:sz w:val="22"/>
              </w:rPr>
              <w:t>электросетевого</w:t>
            </w:r>
            <w:proofErr w:type="spellEnd"/>
            <w:r w:rsidRPr="003D538A">
              <w:rPr>
                <w:rFonts w:ascii="Arial Narrow" w:hAnsi="Arial Narrow"/>
                <w:sz w:val="22"/>
              </w:rPr>
              <w:t xml:space="preserve"> хозяйства</w:t>
            </w:r>
            <w:r>
              <w:rPr>
                <w:rFonts w:ascii="Arial Narrow" w:hAnsi="Arial Narrow"/>
                <w:sz w:val="22"/>
              </w:rPr>
              <w:t>;</w:t>
            </w:r>
          </w:p>
          <w:p w:rsidR="0006249A" w:rsidRPr="003D538A" w:rsidRDefault="0006249A" w:rsidP="0004070D">
            <w:pPr>
              <w:rPr>
                <w:rFonts w:ascii="Arial Narrow" w:hAnsi="Arial Narrow"/>
                <w:sz w:val="22"/>
              </w:rPr>
            </w:pPr>
            <w:r>
              <w:rPr>
                <w:rFonts w:ascii="Arial Narrow" w:hAnsi="Arial Narrow"/>
                <w:sz w:val="22"/>
              </w:rPr>
              <w:t xml:space="preserve">- </w:t>
            </w:r>
            <w:r w:rsidRPr="003D538A">
              <w:rPr>
                <w:rFonts w:ascii="Arial Narrow" w:hAnsi="Arial Narrow"/>
                <w:sz w:val="22"/>
              </w:rPr>
              <w:t>Объекты по производству электрической энергии</w:t>
            </w:r>
            <w:r>
              <w:rPr>
                <w:rFonts w:ascii="Arial Narrow" w:hAnsi="Arial Narrow"/>
                <w:sz w:val="22"/>
              </w:rPr>
              <w:t>;</w:t>
            </w:r>
          </w:p>
          <w:p w:rsidR="0006249A" w:rsidRPr="003D538A" w:rsidRDefault="0006249A" w:rsidP="0004070D">
            <w:pPr>
              <w:rPr>
                <w:rFonts w:ascii="Arial Narrow" w:hAnsi="Arial Narrow"/>
                <w:sz w:val="22"/>
              </w:rPr>
            </w:pPr>
            <w:r>
              <w:rPr>
                <w:rFonts w:ascii="Arial Narrow" w:hAnsi="Arial Narrow"/>
                <w:sz w:val="22"/>
              </w:rPr>
              <w:t xml:space="preserve">- </w:t>
            </w:r>
            <w:r w:rsidRPr="003D538A">
              <w:rPr>
                <w:rFonts w:ascii="Arial Narrow" w:hAnsi="Arial Narrow"/>
                <w:sz w:val="22"/>
              </w:rPr>
              <w:t xml:space="preserve">Объекты </w:t>
            </w:r>
            <w:proofErr w:type="spellStart"/>
            <w:r w:rsidRPr="003D538A">
              <w:rPr>
                <w:rFonts w:ascii="Arial Narrow" w:hAnsi="Arial Narrow"/>
                <w:sz w:val="22"/>
              </w:rPr>
              <w:t>теплосетевого</w:t>
            </w:r>
            <w:proofErr w:type="spellEnd"/>
            <w:r w:rsidRPr="003D538A">
              <w:rPr>
                <w:rFonts w:ascii="Arial Narrow" w:hAnsi="Arial Narrow"/>
                <w:sz w:val="22"/>
              </w:rPr>
              <w:t xml:space="preserve"> хозяйства</w:t>
            </w:r>
            <w:r>
              <w:rPr>
                <w:rFonts w:ascii="Arial Narrow" w:hAnsi="Arial Narrow"/>
                <w:sz w:val="22"/>
              </w:rPr>
              <w:t>;</w:t>
            </w:r>
          </w:p>
          <w:p w:rsidR="0006249A" w:rsidRPr="003D538A" w:rsidRDefault="0006249A" w:rsidP="0004070D">
            <w:pPr>
              <w:rPr>
                <w:rFonts w:ascii="Arial Narrow" w:hAnsi="Arial Narrow"/>
                <w:sz w:val="22"/>
              </w:rPr>
            </w:pPr>
            <w:r>
              <w:rPr>
                <w:rFonts w:ascii="Arial Narrow" w:hAnsi="Arial Narrow"/>
                <w:sz w:val="22"/>
              </w:rPr>
              <w:t xml:space="preserve">- </w:t>
            </w:r>
            <w:r w:rsidRPr="003D538A">
              <w:rPr>
                <w:rFonts w:ascii="Arial Narrow" w:hAnsi="Arial Narrow"/>
                <w:sz w:val="22"/>
              </w:rPr>
              <w:t>Гидроэнергетические объекты</w:t>
            </w:r>
            <w:r>
              <w:rPr>
                <w:rFonts w:ascii="Arial Narrow" w:hAnsi="Arial Narrow"/>
                <w:sz w:val="22"/>
              </w:rPr>
              <w:t>;</w:t>
            </w:r>
          </w:p>
          <w:p w:rsidR="0006249A" w:rsidRPr="003D538A" w:rsidRDefault="0006249A" w:rsidP="0004070D">
            <w:pPr>
              <w:rPr>
                <w:rFonts w:ascii="Arial Narrow" w:hAnsi="Arial Narrow"/>
                <w:sz w:val="22"/>
              </w:rPr>
            </w:pPr>
            <w:r>
              <w:rPr>
                <w:rFonts w:ascii="Arial Narrow" w:hAnsi="Arial Narrow"/>
                <w:sz w:val="22"/>
              </w:rPr>
              <w:t xml:space="preserve">- </w:t>
            </w:r>
            <w:r w:rsidRPr="003D538A">
              <w:rPr>
                <w:rFonts w:ascii="Arial Narrow" w:hAnsi="Arial Narrow"/>
                <w:sz w:val="22"/>
              </w:rPr>
              <w:t>Магистральные трубопроводы</w:t>
            </w:r>
          </w:p>
          <w:p w:rsidR="0006249A" w:rsidRPr="003D538A" w:rsidRDefault="0006249A" w:rsidP="0004070D">
            <w:pPr>
              <w:rPr>
                <w:rFonts w:ascii="Arial Narrow" w:hAnsi="Arial Narrow"/>
                <w:sz w:val="22"/>
              </w:rPr>
            </w:pPr>
            <w:r>
              <w:rPr>
                <w:rFonts w:ascii="Arial Narrow" w:hAnsi="Arial Narrow"/>
                <w:sz w:val="22"/>
              </w:rPr>
              <w:lastRenderedPageBreak/>
              <w:t xml:space="preserve">- </w:t>
            </w:r>
            <w:r w:rsidRPr="003D538A">
              <w:rPr>
                <w:rFonts w:ascii="Arial Narrow" w:hAnsi="Arial Narrow"/>
                <w:sz w:val="22"/>
              </w:rPr>
              <w:t>Газораспределительные сети</w:t>
            </w:r>
            <w:r>
              <w:rPr>
                <w:rFonts w:ascii="Arial Narrow" w:hAnsi="Arial Narrow"/>
                <w:sz w:val="22"/>
              </w:rPr>
              <w:t>;</w:t>
            </w:r>
          </w:p>
          <w:p w:rsidR="0006249A" w:rsidRPr="003D538A" w:rsidRDefault="0006249A" w:rsidP="0004070D">
            <w:pPr>
              <w:rPr>
                <w:rFonts w:ascii="Arial Narrow" w:hAnsi="Arial Narrow"/>
                <w:sz w:val="22"/>
              </w:rPr>
            </w:pPr>
            <w:r>
              <w:rPr>
                <w:rFonts w:ascii="Arial Narrow" w:hAnsi="Arial Narrow"/>
                <w:sz w:val="22"/>
              </w:rPr>
              <w:t xml:space="preserve">- </w:t>
            </w:r>
            <w:r w:rsidRPr="003D538A">
              <w:rPr>
                <w:rFonts w:ascii="Arial Narrow" w:hAnsi="Arial Narrow"/>
                <w:sz w:val="22"/>
              </w:rPr>
              <w:t>Железные дороги</w:t>
            </w:r>
            <w:r>
              <w:rPr>
                <w:rFonts w:ascii="Arial Narrow" w:hAnsi="Arial Narrow"/>
                <w:sz w:val="22"/>
              </w:rPr>
              <w:t>;</w:t>
            </w:r>
          </w:p>
          <w:p w:rsidR="0006249A" w:rsidRPr="003D538A" w:rsidRDefault="0006249A" w:rsidP="0004070D">
            <w:pPr>
              <w:rPr>
                <w:rFonts w:ascii="Arial Narrow" w:hAnsi="Arial Narrow"/>
                <w:sz w:val="22"/>
              </w:rPr>
            </w:pPr>
            <w:r>
              <w:rPr>
                <w:rFonts w:ascii="Arial Narrow" w:hAnsi="Arial Narrow"/>
                <w:sz w:val="22"/>
              </w:rPr>
              <w:t xml:space="preserve">- </w:t>
            </w:r>
            <w:r w:rsidRPr="003D538A">
              <w:rPr>
                <w:rFonts w:ascii="Arial Narrow" w:hAnsi="Arial Narrow"/>
                <w:sz w:val="22"/>
              </w:rPr>
              <w:t>Стационарные пункты наблюдения за состоянием</w:t>
            </w:r>
            <w:r>
              <w:rPr>
                <w:rFonts w:ascii="Arial Narrow" w:hAnsi="Arial Narrow"/>
                <w:sz w:val="22"/>
              </w:rPr>
              <w:t xml:space="preserve"> </w:t>
            </w:r>
            <w:r w:rsidRPr="003D538A">
              <w:rPr>
                <w:rFonts w:ascii="Arial Narrow" w:hAnsi="Arial Narrow"/>
                <w:sz w:val="22"/>
              </w:rPr>
              <w:t>окружающей природной среды</w:t>
            </w:r>
            <w:r>
              <w:rPr>
                <w:rFonts w:ascii="Arial Narrow" w:hAnsi="Arial Narrow"/>
                <w:sz w:val="22"/>
              </w:rPr>
              <w:t>;</w:t>
            </w:r>
          </w:p>
          <w:p w:rsidR="0006249A" w:rsidRPr="003D538A" w:rsidRDefault="0006249A" w:rsidP="0004070D">
            <w:pPr>
              <w:rPr>
                <w:rFonts w:ascii="Arial Narrow" w:hAnsi="Arial Narrow"/>
                <w:sz w:val="22"/>
              </w:rPr>
            </w:pPr>
            <w:r>
              <w:rPr>
                <w:rFonts w:ascii="Arial Narrow" w:hAnsi="Arial Narrow"/>
                <w:sz w:val="22"/>
              </w:rPr>
              <w:t xml:space="preserve">- </w:t>
            </w:r>
            <w:r w:rsidRPr="003D538A">
              <w:rPr>
                <w:rFonts w:ascii="Arial Narrow" w:hAnsi="Arial Narrow"/>
                <w:sz w:val="22"/>
              </w:rPr>
              <w:t>Гидрометеорологические станции</w:t>
            </w:r>
            <w:r>
              <w:rPr>
                <w:rFonts w:ascii="Arial Narrow" w:hAnsi="Arial Narrow"/>
                <w:sz w:val="22"/>
              </w:rPr>
              <w:t>;</w:t>
            </w:r>
          </w:p>
          <w:p w:rsidR="0006249A" w:rsidRPr="003D538A" w:rsidRDefault="0006249A" w:rsidP="0004070D">
            <w:pPr>
              <w:rPr>
                <w:rFonts w:ascii="Arial Narrow" w:hAnsi="Arial Narrow"/>
                <w:sz w:val="22"/>
              </w:rPr>
            </w:pPr>
            <w:r w:rsidRPr="003D538A">
              <w:rPr>
                <w:rFonts w:ascii="Arial Narrow" w:hAnsi="Arial Narrow"/>
                <w:bCs/>
                <w:sz w:val="22"/>
              </w:rPr>
              <w:t xml:space="preserve">- </w:t>
            </w:r>
            <w:r w:rsidRPr="003D538A">
              <w:rPr>
                <w:rFonts w:ascii="Arial Narrow" w:hAnsi="Arial Narrow"/>
                <w:sz w:val="22"/>
              </w:rPr>
              <w:t>Линии и сооружения связи и радиофикации</w:t>
            </w:r>
            <w:r>
              <w:rPr>
                <w:rFonts w:ascii="Arial Narrow" w:hAnsi="Arial Narrow"/>
                <w:sz w:val="22"/>
              </w:rPr>
              <w:t>;</w:t>
            </w:r>
          </w:p>
          <w:p w:rsidR="00550D11" w:rsidRDefault="0006249A" w:rsidP="0004070D">
            <w:pPr>
              <w:rPr>
                <w:rFonts w:ascii="Arial Narrow" w:hAnsi="Arial Narrow"/>
                <w:sz w:val="22"/>
              </w:rPr>
            </w:pPr>
            <w:r>
              <w:rPr>
                <w:rFonts w:ascii="Arial Narrow" w:hAnsi="Arial Narrow"/>
                <w:sz w:val="22"/>
              </w:rPr>
              <w:t xml:space="preserve">- </w:t>
            </w:r>
            <w:r w:rsidRPr="003D538A">
              <w:rPr>
                <w:rFonts w:ascii="Arial Narrow" w:hAnsi="Arial Narrow"/>
                <w:sz w:val="22"/>
              </w:rPr>
              <w:t>Земли, подвергшиеся радиоактивному и химическому</w:t>
            </w:r>
            <w:r>
              <w:rPr>
                <w:rFonts w:ascii="Arial Narrow" w:hAnsi="Arial Narrow"/>
                <w:sz w:val="22"/>
              </w:rPr>
              <w:t xml:space="preserve"> </w:t>
            </w:r>
            <w:r w:rsidRPr="003D538A">
              <w:rPr>
                <w:rFonts w:ascii="Arial Narrow" w:hAnsi="Arial Narrow"/>
                <w:sz w:val="22"/>
              </w:rPr>
              <w:t>загрязнению</w:t>
            </w:r>
            <w:r>
              <w:rPr>
                <w:rFonts w:ascii="Arial Narrow" w:hAnsi="Arial Narrow"/>
                <w:sz w:val="22"/>
              </w:rPr>
              <w:t>;</w:t>
            </w:r>
          </w:p>
          <w:p w:rsidR="0006249A" w:rsidRPr="00514FD5" w:rsidRDefault="0006249A" w:rsidP="0004070D">
            <w:pPr>
              <w:rPr>
                <w:rFonts w:ascii="Arial Narrow" w:hAnsi="Arial Narrow"/>
                <w:sz w:val="22"/>
              </w:rPr>
            </w:pPr>
            <w:r>
              <w:rPr>
                <w:rFonts w:ascii="Arial Narrow" w:hAnsi="Arial Narrow"/>
                <w:sz w:val="22"/>
              </w:rPr>
              <w:t xml:space="preserve">- </w:t>
            </w:r>
            <w:r w:rsidRPr="003D538A">
              <w:rPr>
                <w:rFonts w:ascii="Arial Narrow" w:hAnsi="Arial Narrow"/>
                <w:sz w:val="22"/>
              </w:rPr>
              <w:t>Особо охраняемые природные территории</w:t>
            </w:r>
            <w:r>
              <w:rPr>
                <w:rFonts w:ascii="Arial Narrow" w:hAnsi="Arial Narrow"/>
                <w:sz w:val="22"/>
              </w:rPr>
              <w:t>.</w:t>
            </w:r>
          </w:p>
        </w:tc>
      </w:tr>
      <w:tr w:rsidR="0006249A" w:rsidRPr="00514FD5" w:rsidTr="0004070D">
        <w:tc>
          <w:tcPr>
            <w:tcW w:w="3369" w:type="dxa"/>
          </w:tcPr>
          <w:p w:rsidR="0006249A" w:rsidRPr="009B685D" w:rsidRDefault="0006249A" w:rsidP="0004070D">
            <w:pPr>
              <w:rPr>
                <w:rFonts w:ascii="Arial Narrow" w:hAnsi="Arial Narrow"/>
                <w:sz w:val="22"/>
              </w:rPr>
            </w:pPr>
            <w:r w:rsidRPr="009B685D">
              <w:rPr>
                <w:rFonts w:ascii="Arial Narrow" w:hAnsi="Arial Narrow"/>
                <w:sz w:val="22"/>
              </w:rPr>
              <w:lastRenderedPageBreak/>
              <w:t>Водоохранные зоны и прибрежные</w:t>
            </w:r>
          </w:p>
          <w:p w:rsidR="0006249A" w:rsidRPr="00514FD5" w:rsidRDefault="0006249A" w:rsidP="0004070D">
            <w:pPr>
              <w:rPr>
                <w:rFonts w:ascii="Arial Narrow" w:hAnsi="Arial Narrow"/>
                <w:sz w:val="22"/>
              </w:rPr>
            </w:pPr>
            <w:r w:rsidRPr="009B685D">
              <w:rPr>
                <w:rFonts w:ascii="Arial Narrow" w:hAnsi="Arial Narrow"/>
                <w:sz w:val="22"/>
              </w:rPr>
              <w:t>защитные полосы</w:t>
            </w:r>
          </w:p>
        </w:tc>
        <w:tc>
          <w:tcPr>
            <w:tcW w:w="6202" w:type="dxa"/>
          </w:tcPr>
          <w:p w:rsidR="0006249A" w:rsidRPr="00514FD5" w:rsidRDefault="0006249A" w:rsidP="0004070D">
            <w:pPr>
              <w:rPr>
                <w:rFonts w:ascii="Arial Narrow" w:hAnsi="Arial Narrow"/>
                <w:sz w:val="22"/>
              </w:rPr>
            </w:pPr>
            <w:r w:rsidRPr="009B685D">
              <w:rPr>
                <w:rFonts w:ascii="Arial Narrow" w:hAnsi="Arial Narrow"/>
                <w:sz w:val="22"/>
              </w:rPr>
              <w:t>Водные объекты</w:t>
            </w:r>
          </w:p>
        </w:tc>
      </w:tr>
      <w:tr w:rsidR="0006249A" w:rsidRPr="00514FD5" w:rsidTr="0004070D">
        <w:tc>
          <w:tcPr>
            <w:tcW w:w="3369" w:type="dxa"/>
          </w:tcPr>
          <w:p w:rsidR="0006249A" w:rsidRPr="00514FD5" w:rsidRDefault="0006249A" w:rsidP="0004070D">
            <w:pPr>
              <w:rPr>
                <w:rFonts w:ascii="Arial Narrow" w:hAnsi="Arial Narrow"/>
                <w:sz w:val="22"/>
              </w:rPr>
            </w:pPr>
            <w:r w:rsidRPr="00622B6D">
              <w:rPr>
                <w:rFonts w:ascii="Arial Narrow" w:hAnsi="Arial Narrow"/>
                <w:sz w:val="22"/>
              </w:rPr>
              <w:t xml:space="preserve">Зоны санитарной охраны </w:t>
            </w:r>
          </w:p>
        </w:tc>
        <w:tc>
          <w:tcPr>
            <w:tcW w:w="6202" w:type="dxa"/>
          </w:tcPr>
          <w:p w:rsidR="0006249A" w:rsidRPr="00514FD5" w:rsidRDefault="0006249A" w:rsidP="0004070D">
            <w:pPr>
              <w:rPr>
                <w:rFonts w:ascii="Arial Narrow" w:hAnsi="Arial Narrow"/>
                <w:sz w:val="22"/>
              </w:rPr>
            </w:pPr>
            <w:r w:rsidRPr="00622B6D">
              <w:rPr>
                <w:rFonts w:ascii="Arial Narrow" w:hAnsi="Arial Narrow"/>
                <w:sz w:val="22"/>
              </w:rPr>
              <w:t>Источники водоснабжения, водопроводы питьевого назначения</w:t>
            </w:r>
          </w:p>
        </w:tc>
      </w:tr>
      <w:tr w:rsidR="00F562D5" w:rsidRPr="00514FD5" w:rsidTr="0004070D">
        <w:tc>
          <w:tcPr>
            <w:tcW w:w="3369" w:type="dxa"/>
          </w:tcPr>
          <w:p w:rsidR="00F562D5" w:rsidRPr="00622B6D" w:rsidRDefault="00F562D5" w:rsidP="0004070D">
            <w:pPr>
              <w:rPr>
                <w:rFonts w:ascii="Arial Narrow" w:hAnsi="Arial Narrow"/>
                <w:sz w:val="22"/>
              </w:rPr>
            </w:pPr>
            <w:r>
              <w:rPr>
                <w:rFonts w:ascii="Arial Narrow" w:hAnsi="Arial Narrow"/>
                <w:sz w:val="22"/>
              </w:rPr>
              <w:t xml:space="preserve">Зоны округов </w:t>
            </w:r>
            <w:r w:rsidRPr="00F562D5">
              <w:rPr>
                <w:rFonts w:ascii="Arial Narrow" w:hAnsi="Arial Narrow"/>
                <w:sz w:val="22"/>
              </w:rPr>
              <w:t>горно-санитарной охраны лечебно-оздоровительных местностей и курортов федерального значения</w:t>
            </w:r>
          </w:p>
        </w:tc>
        <w:tc>
          <w:tcPr>
            <w:tcW w:w="6202" w:type="dxa"/>
          </w:tcPr>
          <w:p w:rsidR="00F562D5" w:rsidRDefault="00F562D5" w:rsidP="0004070D">
            <w:pPr>
              <w:rPr>
                <w:rFonts w:ascii="Arial Narrow" w:hAnsi="Arial Narrow"/>
                <w:sz w:val="22"/>
              </w:rPr>
            </w:pPr>
            <w:r>
              <w:rPr>
                <w:rFonts w:ascii="Arial Narrow" w:hAnsi="Arial Narrow"/>
                <w:sz w:val="22"/>
              </w:rPr>
              <w:t xml:space="preserve">- </w:t>
            </w:r>
            <w:r w:rsidRPr="00F562D5">
              <w:rPr>
                <w:rFonts w:ascii="Arial Narrow" w:hAnsi="Arial Narrow"/>
                <w:sz w:val="22"/>
              </w:rPr>
              <w:t>Месторождения минеральных вод (или их участки), предназначенных для использования в лечебных целях на месте и розлива;</w:t>
            </w:r>
          </w:p>
          <w:p w:rsidR="00F562D5" w:rsidRPr="00F562D5" w:rsidRDefault="00F562D5" w:rsidP="00F562D5">
            <w:pPr>
              <w:rPr>
                <w:rFonts w:ascii="Arial Narrow" w:hAnsi="Arial Narrow"/>
                <w:sz w:val="22"/>
              </w:rPr>
            </w:pPr>
            <w:r>
              <w:rPr>
                <w:rFonts w:ascii="Arial Narrow" w:hAnsi="Arial Narrow"/>
                <w:sz w:val="22"/>
              </w:rPr>
              <w:t xml:space="preserve">- </w:t>
            </w:r>
            <w:r w:rsidRPr="00F562D5">
              <w:rPr>
                <w:rFonts w:ascii="Arial Narrow" w:hAnsi="Arial Narrow"/>
                <w:sz w:val="22"/>
              </w:rPr>
              <w:t>Лечебный климат;</w:t>
            </w:r>
          </w:p>
          <w:p w:rsidR="00F562D5" w:rsidRPr="00F562D5" w:rsidRDefault="00F562D5" w:rsidP="00F562D5">
            <w:pPr>
              <w:rPr>
                <w:rFonts w:ascii="Arial Narrow" w:hAnsi="Arial Narrow"/>
                <w:sz w:val="22"/>
              </w:rPr>
            </w:pPr>
            <w:r>
              <w:rPr>
                <w:rFonts w:ascii="Arial Narrow" w:hAnsi="Arial Narrow"/>
                <w:sz w:val="22"/>
              </w:rPr>
              <w:t xml:space="preserve">- </w:t>
            </w:r>
            <w:r w:rsidRPr="00F562D5">
              <w:rPr>
                <w:rFonts w:ascii="Arial Narrow" w:hAnsi="Arial Narrow"/>
                <w:sz w:val="22"/>
              </w:rPr>
              <w:t>Акватории озер, рек и других водных объектов, предназначенные для отдыха и лечебно-оздоровительных целей;</w:t>
            </w:r>
          </w:p>
          <w:p w:rsidR="00F562D5" w:rsidRPr="00F562D5" w:rsidRDefault="00F562D5" w:rsidP="00F562D5">
            <w:pPr>
              <w:rPr>
                <w:rFonts w:ascii="Arial Narrow" w:hAnsi="Arial Narrow"/>
                <w:sz w:val="22"/>
              </w:rPr>
            </w:pPr>
            <w:r>
              <w:rPr>
                <w:rFonts w:ascii="Arial Narrow" w:hAnsi="Arial Narrow"/>
                <w:sz w:val="22"/>
              </w:rPr>
              <w:t xml:space="preserve">- </w:t>
            </w:r>
            <w:r w:rsidRPr="00F562D5">
              <w:rPr>
                <w:rFonts w:ascii="Arial Narrow" w:hAnsi="Arial Narrow"/>
                <w:sz w:val="22"/>
              </w:rPr>
              <w:t>Пляжи водных объектов и прилегающие к ним территории, используемые для лечебных процедур на воздухе;</w:t>
            </w:r>
          </w:p>
          <w:p w:rsidR="00F562D5" w:rsidRPr="00F562D5" w:rsidRDefault="00F562D5" w:rsidP="00F562D5">
            <w:pPr>
              <w:rPr>
                <w:rFonts w:ascii="Arial Narrow" w:hAnsi="Arial Narrow"/>
                <w:sz w:val="22"/>
              </w:rPr>
            </w:pPr>
            <w:r>
              <w:rPr>
                <w:rFonts w:ascii="Arial Narrow" w:hAnsi="Arial Narrow"/>
                <w:sz w:val="22"/>
              </w:rPr>
              <w:t xml:space="preserve">- </w:t>
            </w:r>
            <w:r w:rsidRPr="00F562D5">
              <w:rPr>
                <w:rFonts w:ascii="Arial Narrow" w:hAnsi="Arial Narrow"/>
                <w:sz w:val="22"/>
              </w:rPr>
              <w:t>Леса, лесопарки, курортные парки и другие зеленые насаждения, имеющие лечебно-оздоровительные свойства и выполняющие санитарно-гигиенические функции;</w:t>
            </w:r>
          </w:p>
          <w:p w:rsidR="00F562D5" w:rsidRPr="00622B6D" w:rsidRDefault="00F562D5" w:rsidP="00F562D5">
            <w:pPr>
              <w:rPr>
                <w:rFonts w:ascii="Arial Narrow" w:hAnsi="Arial Narrow"/>
                <w:sz w:val="22"/>
              </w:rPr>
            </w:pPr>
            <w:r>
              <w:rPr>
                <w:rFonts w:ascii="Arial Narrow" w:hAnsi="Arial Narrow"/>
                <w:sz w:val="22"/>
              </w:rPr>
              <w:t xml:space="preserve">- </w:t>
            </w:r>
            <w:r w:rsidRPr="00F562D5">
              <w:rPr>
                <w:rFonts w:ascii="Arial Narrow" w:hAnsi="Arial Narrow"/>
                <w:sz w:val="22"/>
              </w:rPr>
              <w:t>Участки территорий лечебно-оздоровительных местностей и курортов федерального значения, занимаемые зданиями и сооружениями санаторно-курортных учреждений и предназначенные для санаторно-курортного строительства.</w:t>
            </w:r>
          </w:p>
        </w:tc>
      </w:tr>
      <w:tr w:rsidR="0006249A" w:rsidRPr="00514FD5" w:rsidTr="0004070D">
        <w:tc>
          <w:tcPr>
            <w:tcW w:w="3369" w:type="dxa"/>
          </w:tcPr>
          <w:p w:rsidR="0006249A" w:rsidRPr="00514FD5" w:rsidRDefault="0006249A" w:rsidP="0004070D">
            <w:pPr>
              <w:rPr>
                <w:rFonts w:ascii="Arial Narrow" w:hAnsi="Arial Narrow"/>
                <w:sz w:val="22"/>
              </w:rPr>
            </w:pPr>
            <w:r w:rsidRPr="00622B6D">
              <w:rPr>
                <w:rFonts w:ascii="Arial Narrow" w:hAnsi="Arial Narrow"/>
                <w:sz w:val="22"/>
              </w:rPr>
              <w:t xml:space="preserve">Санитарно-защитная полоса </w:t>
            </w:r>
          </w:p>
        </w:tc>
        <w:tc>
          <w:tcPr>
            <w:tcW w:w="6202" w:type="dxa"/>
          </w:tcPr>
          <w:p w:rsidR="0006249A" w:rsidRPr="00514FD5" w:rsidRDefault="0006249A" w:rsidP="0004070D">
            <w:pPr>
              <w:rPr>
                <w:rFonts w:ascii="Arial Narrow" w:hAnsi="Arial Narrow"/>
                <w:sz w:val="22"/>
              </w:rPr>
            </w:pPr>
            <w:r w:rsidRPr="00622B6D">
              <w:rPr>
                <w:rFonts w:ascii="Arial Narrow" w:hAnsi="Arial Narrow"/>
                <w:sz w:val="22"/>
              </w:rPr>
              <w:t>Водоводы</w:t>
            </w:r>
          </w:p>
        </w:tc>
      </w:tr>
      <w:tr w:rsidR="0006249A" w:rsidRPr="00514FD5" w:rsidTr="0004070D">
        <w:tc>
          <w:tcPr>
            <w:tcW w:w="3369" w:type="dxa"/>
          </w:tcPr>
          <w:p w:rsidR="0006249A" w:rsidRPr="00514FD5" w:rsidRDefault="0006249A" w:rsidP="0004070D">
            <w:pPr>
              <w:rPr>
                <w:rFonts w:ascii="Arial Narrow" w:hAnsi="Arial Narrow"/>
                <w:sz w:val="22"/>
              </w:rPr>
            </w:pPr>
            <w:r w:rsidRPr="00622B6D">
              <w:rPr>
                <w:rFonts w:ascii="Arial Narrow" w:hAnsi="Arial Narrow"/>
                <w:sz w:val="22"/>
              </w:rPr>
              <w:t xml:space="preserve">Зоны затопления, подтопления </w:t>
            </w:r>
          </w:p>
        </w:tc>
        <w:tc>
          <w:tcPr>
            <w:tcW w:w="6202" w:type="dxa"/>
          </w:tcPr>
          <w:p w:rsidR="0006249A" w:rsidRPr="00514FD5" w:rsidRDefault="0006249A" w:rsidP="0004070D">
            <w:pPr>
              <w:rPr>
                <w:rFonts w:ascii="Arial Narrow" w:hAnsi="Arial Narrow"/>
                <w:sz w:val="22"/>
              </w:rPr>
            </w:pPr>
            <w:r w:rsidRPr="00622B6D">
              <w:rPr>
                <w:rFonts w:ascii="Arial Narrow" w:hAnsi="Arial Narrow"/>
                <w:sz w:val="22"/>
              </w:rPr>
              <w:t>Территории вблизи водных объектов</w:t>
            </w:r>
          </w:p>
        </w:tc>
      </w:tr>
      <w:tr w:rsidR="0006249A" w:rsidRPr="00514FD5" w:rsidTr="0004070D">
        <w:tc>
          <w:tcPr>
            <w:tcW w:w="3369" w:type="dxa"/>
          </w:tcPr>
          <w:p w:rsidR="0006249A" w:rsidRPr="00514FD5" w:rsidRDefault="0006249A" w:rsidP="0004070D">
            <w:pPr>
              <w:rPr>
                <w:rFonts w:ascii="Arial Narrow" w:hAnsi="Arial Narrow"/>
                <w:sz w:val="22"/>
              </w:rPr>
            </w:pPr>
            <w:r w:rsidRPr="00622B6D">
              <w:rPr>
                <w:rFonts w:ascii="Arial Narrow" w:hAnsi="Arial Narrow"/>
                <w:sz w:val="22"/>
              </w:rPr>
              <w:t xml:space="preserve">Лесопарковые зоны и зеленые зоны </w:t>
            </w:r>
          </w:p>
        </w:tc>
        <w:tc>
          <w:tcPr>
            <w:tcW w:w="6202" w:type="dxa"/>
          </w:tcPr>
          <w:p w:rsidR="0006249A" w:rsidRPr="00514FD5" w:rsidRDefault="0006249A" w:rsidP="0004070D">
            <w:pPr>
              <w:rPr>
                <w:rFonts w:ascii="Arial Narrow" w:hAnsi="Arial Narrow"/>
                <w:sz w:val="22"/>
              </w:rPr>
            </w:pPr>
            <w:r w:rsidRPr="00622B6D">
              <w:rPr>
                <w:rFonts w:ascii="Arial Narrow" w:hAnsi="Arial Narrow"/>
                <w:sz w:val="22"/>
              </w:rPr>
              <w:t>Защитные леса</w:t>
            </w:r>
          </w:p>
        </w:tc>
      </w:tr>
      <w:tr w:rsidR="0006249A" w:rsidRPr="00514FD5" w:rsidTr="0004070D">
        <w:tc>
          <w:tcPr>
            <w:tcW w:w="3369" w:type="dxa"/>
          </w:tcPr>
          <w:p w:rsidR="0006249A" w:rsidRPr="00514FD5" w:rsidRDefault="0006249A" w:rsidP="0004070D">
            <w:pPr>
              <w:rPr>
                <w:rFonts w:ascii="Arial Narrow" w:hAnsi="Arial Narrow"/>
                <w:sz w:val="22"/>
              </w:rPr>
            </w:pPr>
            <w:r w:rsidRPr="00BB10EA">
              <w:rPr>
                <w:rFonts w:ascii="Arial Narrow" w:hAnsi="Arial Narrow"/>
                <w:sz w:val="22"/>
              </w:rPr>
              <w:t>Зоны охраны объектов культурного</w:t>
            </w:r>
            <w:r>
              <w:rPr>
                <w:rFonts w:ascii="Arial Narrow" w:hAnsi="Arial Narrow"/>
                <w:sz w:val="22"/>
              </w:rPr>
              <w:t xml:space="preserve"> </w:t>
            </w:r>
            <w:r w:rsidRPr="00BB10EA">
              <w:rPr>
                <w:rFonts w:ascii="Arial Narrow" w:hAnsi="Arial Narrow"/>
                <w:sz w:val="22"/>
              </w:rPr>
              <w:t>наследия</w:t>
            </w:r>
          </w:p>
        </w:tc>
        <w:tc>
          <w:tcPr>
            <w:tcW w:w="6202" w:type="dxa"/>
          </w:tcPr>
          <w:p w:rsidR="0006249A" w:rsidRPr="00514FD5" w:rsidRDefault="0006249A" w:rsidP="0004070D">
            <w:pPr>
              <w:rPr>
                <w:rFonts w:ascii="Arial Narrow" w:hAnsi="Arial Narrow"/>
                <w:sz w:val="22"/>
              </w:rPr>
            </w:pPr>
            <w:r w:rsidRPr="00BB10EA">
              <w:rPr>
                <w:rFonts w:ascii="Arial Narrow" w:hAnsi="Arial Narrow"/>
                <w:sz w:val="22"/>
              </w:rPr>
              <w:t>Объекты культурного наследия (памятники истории и</w:t>
            </w:r>
            <w:r>
              <w:rPr>
                <w:rFonts w:ascii="Arial Narrow" w:hAnsi="Arial Narrow"/>
                <w:sz w:val="22"/>
              </w:rPr>
              <w:t xml:space="preserve"> </w:t>
            </w:r>
            <w:r w:rsidRPr="00BB10EA">
              <w:rPr>
                <w:rFonts w:ascii="Arial Narrow" w:hAnsi="Arial Narrow"/>
                <w:sz w:val="22"/>
              </w:rPr>
              <w:t>культуры)</w:t>
            </w:r>
          </w:p>
        </w:tc>
      </w:tr>
      <w:tr w:rsidR="0006249A" w:rsidRPr="00514FD5" w:rsidTr="0004070D">
        <w:tc>
          <w:tcPr>
            <w:tcW w:w="3369" w:type="dxa"/>
          </w:tcPr>
          <w:p w:rsidR="0006249A" w:rsidRPr="00514FD5" w:rsidRDefault="0006249A" w:rsidP="0004070D">
            <w:pPr>
              <w:rPr>
                <w:rFonts w:ascii="Arial Narrow" w:hAnsi="Arial Narrow"/>
                <w:sz w:val="22"/>
              </w:rPr>
            </w:pPr>
            <w:r w:rsidRPr="00BB10EA">
              <w:rPr>
                <w:rFonts w:ascii="Arial Narrow" w:hAnsi="Arial Narrow"/>
                <w:sz w:val="22"/>
              </w:rPr>
              <w:t xml:space="preserve">Зоны охраняемых объектов </w:t>
            </w:r>
          </w:p>
          <w:p w:rsidR="0006249A" w:rsidRPr="00514FD5" w:rsidRDefault="0006249A" w:rsidP="0004070D">
            <w:pPr>
              <w:rPr>
                <w:rFonts w:ascii="Arial Narrow" w:hAnsi="Arial Narrow"/>
                <w:sz w:val="22"/>
              </w:rPr>
            </w:pPr>
          </w:p>
        </w:tc>
        <w:tc>
          <w:tcPr>
            <w:tcW w:w="6202" w:type="dxa"/>
          </w:tcPr>
          <w:p w:rsidR="0006249A" w:rsidRPr="00514FD5" w:rsidRDefault="0006249A" w:rsidP="0004070D">
            <w:pPr>
              <w:rPr>
                <w:rFonts w:ascii="Arial Narrow" w:hAnsi="Arial Narrow"/>
                <w:sz w:val="22"/>
              </w:rPr>
            </w:pPr>
            <w:r w:rsidRPr="00BB10EA">
              <w:rPr>
                <w:rFonts w:ascii="Arial Narrow" w:hAnsi="Arial Narrow"/>
                <w:sz w:val="22"/>
              </w:rPr>
              <w:t>Здания, строения, сооружения, прилегающие к ним</w:t>
            </w:r>
            <w:r>
              <w:rPr>
                <w:rFonts w:ascii="Arial Narrow" w:hAnsi="Arial Narrow"/>
                <w:sz w:val="22"/>
              </w:rPr>
              <w:t xml:space="preserve"> </w:t>
            </w:r>
            <w:r w:rsidRPr="00BB10EA">
              <w:rPr>
                <w:rFonts w:ascii="Arial Narrow" w:hAnsi="Arial Narrow"/>
                <w:sz w:val="22"/>
              </w:rPr>
              <w:t>земельные</w:t>
            </w:r>
            <w:r>
              <w:rPr>
                <w:rFonts w:ascii="Arial Narrow" w:hAnsi="Arial Narrow"/>
                <w:sz w:val="22"/>
              </w:rPr>
              <w:t xml:space="preserve"> </w:t>
            </w:r>
            <w:r w:rsidRPr="00BB10EA">
              <w:rPr>
                <w:rFonts w:ascii="Arial Narrow" w:hAnsi="Arial Narrow"/>
                <w:sz w:val="22"/>
              </w:rPr>
              <w:t>участки (водные объекты), территории</w:t>
            </w:r>
            <w:r>
              <w:rPr>
                <w:rFonts w:ascii="Arial Narrow" w:hAnsi="Arial Narrow"/>
                <w:sz w:val="22"/>
              </w:rPr>
              <w:t xml:space="preserve"> </w:t>
            </w:r>
            <w:r w:rsidRPr="00BB10EA">
              <w:rPr>
                <w:rFonts w:ascii="Arial Narrow" w:hAnsi="Arial Narrow"/>
                <w:sz w:val="22"/>
              </w:rPr>
              <w:t>(акватории), защита которых осуществляется органами</w:t>
            </w:r>
            <w:r>
              <w:rPr>
                <w:rFonts w:ascii="Arial Narrow" w:hAnsi="Arial Narrow"/>
                <w:sz w:val="22"/>
              </w:rPr>
              <w:t xml:space="preserve"> </w:t>
            </w:r>
            <w:r w:rsidRPr="00BB10EA">
              <w:rPr>
                <w:rFonts w:ascii="Arial Narrow" w:hAnsi="Arial Narrow"/>
                <w:sz w:val="22"/>
              </w:rPr>
              <w:t>государственной охраны в целях обеспечения безопасности</w:t>
            </w:r>
            <w:r>
              <w:rPr>
                <w:rFonts w:ascii="Arial Narrow" w:hAnsi="Arial Narrow"/>
                <w:sz w:val="22"/>
              </w:rPr>
              <w:t xml:space="preserve"> </w:t>
            </w:r>
            <w:r w:rsidRPr="00BB10EA">
              <w:rPr>
                <w:rFonts w:ascii="Arial Narrow" w:hAnsi="Arial Narrow"/>
                <w:sz w:val="22"/>
              </w:rPr>
              <w:t>объектов государственной охраны</w:t>
            </w:r>
          </w:p>
        </w:tc>
      </w:tr>
      <w:tr w:rsidR="0006249A" w:rsidRPr="00514FD5" w:rsidTr="0004070D">
        <w:tc>
          <w:tcPr>
            <w:tcW w:w="3369" w:type="dxa"/>
          </w:tcPr>
          <w:p w:rsidR="0006249A" w:rsidRPr="00514FD5" w:rsidRDefault="0006249A" w:rsidP="0004070D">
            <w:pPr>
              <w:rPr>
                <w:rFonts w:ascii="Arial Narrow" w:hAnsi="Arial Narrow"/>
                <w:sz w:val="22"/>
              </w:rPr>
            </w:pPr>
            <w:r w:rsidRPr="00BB10EA">
              <w:rPr>
                <w:rFonts w:ascii="Arial Narrow" w:hAnsi="Arial Narrow"/>
                <w:sz w:val="22"/>
              </w:rPr>
              <w:t xml:space="preserve">Режимные территории </w:t>
            </w:r>
          </w:p>
        </w:tc>
        <w:tc>
          <w:tcPr>
            <w:tcW w:w="6202" w:type="dxa"/>
          </w:tcPr>
          <w:p w:rsidR="0006249A" w:rsidRPr="00514FD5" w:rsidRDefault="0006249A" w:rsidP="0004070D">
            <w:pPr>
              <w:rPr>
                <w:rFonts w:ascii="Arial Narrow" w:hAnsi="Arial Narrow"/>
                <w:sz w:val="22"/>
              </w:rPr>
            </w:pPr>
            <w:r w:rsidRPr="00BB10EA">
              <w:rPr>
                <w:rFonts w:ascii="Arial Narrow" w:hAnsi="Arial Narrow"/>
                <w:sz w:val="22"/>
              </w:rPr>
              <w:t>Объекты органов уголовно-исполнительной системы</w:t>
            </w:r>
          </w:p>
        </w:tc>
      </w:tr>
    </w:tbl>
    <w:p w:rsidR="0006249A" w:rsidRPr="00514FD5" w:rsidRDefault="0006249A" w:rsidP="0006249A"/>
    <w:p w:rsidR="0006249A" w:rsidRDefault="0006249A" w:rsidP="0006249A">
      <w:pPr>
        <w:spacing w:line="276" w:lineRule="auto"/>
        <w:rPr>
          <w:rFonts w:ascii="Arial" w:hAnsi="Arial" w:cs="Arial"/>
          <w:sz w:val="24"/>
          <w:szCs w:val="24"/>
        </w:rPr>
      </w:pPr>
      <w:r>
        <w:rPr>
          <w:rFonts w:ascii="Arial" w:hAnsi="Arial" w:cs="Arial"/>
          <w:sz w:val="24"/>
          <w:szCs w:val="24"/>
        </w:rPr>
        <w:t>2.1.</w:t>
      </w:r>
      <w:r w:rsidR="006E7A89">
        <w:rPr>
          <w:rFonts w:ascii="Arial" w:hAnsi="Arial" w:cs="Arial"/>
          <w:sz w:val="24"/>
          <w:szCs w:val="24"/>
        </w:rPr>
        <w:t>9</w:t>
      </w:r>
      <w:r>
        <w:rPr>
          <w:rFonts w:ascii="Arial" w:hAnsi="Arial" w:cs="Arial"/>
          <w:sz w:val="24"/>
          <w:szCs w:val="24"/>
        </w:rPr>
        <w:t>.</w:t>
      </w:r>
      <w:r w:rsidRPr="00065A62">
        <w:rPr>
          <w:rFonts w:ascii="Arial" w:hAnsi="Arial" w:cs="Arial"/>
          <w:sz w:val="24"/>
          <w:szCs w:val="24"/>
        </w:rPr>
        <w:t xml:space="preserve"> Границы зон с особыми условиями использования территорий, в том числе границы</w:t>
      </w:r>
      <w:r>
        <w:rPr>
          <w:rFonts w:ascii="Arial" w:hAnsi="Arial" w:cs="Arial"/>
          <w:sz w:val="24"/>
          <w:szCs w:val="24"/>
        </w:rPr>
        <w:t xml:space="preserve"> </w:t>
      </w:r>
      <w:r w:rsidRPr="00065A62">
        <w:rPr>
          <w:rFonts w:ascii="Arial" w:hAnsi="Arial" w:cs="Arial"/>
          <w:sz w:val="24"/>
          <w:szCs w:val="24"/>
        </w:rPr>
        <w:t>территорий объектов культурного наследия, устанавливаемые в соответствии с законодательством</w:t>
      </w:r>
      <w:r>
        <w:rPr>
          <w:rFonts w:ascii="Arial" w:hAnsi="Arial" w:cs="Arial"/>
          <w:sz w:val="24"/>
          <w:szCs w:val="24"/>
        </w:rPr>
        <w:t xml:space="preserve"> РФ</w:t>
      </w:r>
      <w:r w:rsidRPr="00065A62">
        <w:rPr>
          <w:rFonts w:ascii="Arial" w:hAnsi="Arial" w:cs="Arial"/>
          <w:sz w:val="24"/>
          <w:szCs w:val="24"/>
        </w:rPr>
        <w:t>, могут не совпадать с границами функциональных зон.</w:t>
      </w:r>
    </w:p>
    <w:p w:rsidR="002B4D82" w:rsidRPr="00065A62" w:rsidRDefault="002B4D82" w:rsidP="0006249A">
      <w:pPr>
        <w:spacing w:line="276" w:lineRule="auto"/>
        <w:rPr>
          <w:rFonts w:ascii="Arial" w:hAnsi="Arial" w:cs="Arial"/>
          <w:sz w:val="24"/>
          <w:szCs w:val="24"/>
        </w:rPr>
      </w:pPr>
      <w:r>
        <w:rPr>
          <w:rFonts w:ascii="Arial" w:hAnsi="Arial" w:cs="Arial"/>
          <w:sz w:val="24"/>
          <w:szCs w:val="24"/>
        </w:rPr>
        <w:t>2.1.1</w:t>
      </w:r>
      <w:r w:rsidR="006E7A89">
        <w:rPr>
          <w:rFonts w:ascii="Arial" w:hAnsi="Arial" w:cs="Arial"/>
          <w:sz w:val="24"/>
          <w:szCs w:val="24"/>
        </w:rPr>
        <w:t>0</w:t>
      </w:r>
      <w:r>
        <w:rPr>
          <w:rFonts w:ascii="Arial" w:hAnsi="Arial" w:cs="Arial"/>
          <w:sz w:val="24"/>
          <w:szCs w:val="24"/>
        </w:rPr>
        <w:t xml:space="preserve">. </w:t>
      </w:r>
      <w:r w:rsidRPr="002B4D82">
        <w:rPr>
          <w:rFonts w:ascii="Arial" w:hAnsi="Arial" w:cs="Arial"/>
          <w:sz w:val="24"/>
          <w:szCs w:val="24"/>
        </w:rPr>
        <w:t xml:space="preserve">Выделение зон с особыми условиями использования территорий осуществляется на основе документов территориального планирования и специальных </w:t>
      </w:r>
      <w:proofErr w:type="spellStart"/>
      <w:r w:rsidRPr="002B4D82">
        <w:rPr>
          <w:rFonts w:ascii="Arial" w:hAnsi="Arial" w:cs="Arial"/>
          <w:sz w:val="24"/>
          <w:szCs w:val="24"/>
        </w:rPr>
        <w:t>предпроектных</w:t>
      </w:r>
      <w:proofErr w:type="spellEnd"/>
      <w:r w:rsidRPr="002B4D82">
        <w:rPr>
          <w:rFonts w:ascii="Arial" w:hAnsi="Arial" w:cs="Arial"/>
          <w:sz w:val="24"/>
          <w:szCs w:val="24"/>
        </w:rPr>
        <w:t xml:space="preserve"> исследований и проработок, и явля</w:t>
      </w:r>
      <w:r>
        <w:rPr>
          <w:rFonts w:ascii="Arial" w:hAnsi="Arial" w:cs="Arial"/>
          <w:sz w:val="24"/>
          <w:szCs w:val="24"/>
        </w:rPr>
        <w:t>е</w:t>
      </w:r>
      <w:r w:rsidRPr="002B4D82">
        <w:rPr>
          <w:rFonts w:ascii="Arial" w:hAnsi="Arial" w:cs="Arial"/>
          <w:sz w:val="24"/>
          <w:szCs w:val="24"/>
        </w:rPr>
        <w:t xml:space="preserve">тся </w:t>
      </w:r>
      <w:r>
        <w:rPr>
          <w:rFonts w:ascii="Arial" w:hAnsi="Arial" w:cs="Arial"/>
          <w:sz w:val="24"/>
          <w:szCs w:val="24"/>
        </w:rPr>
        <w:t>обязательным</w:t>
      </w:r>
      <w:r w:rsidRPr="002B4D82">
        <w:rPr>
          <w:rFonts w:ascii="Arial" w:hAnsi="Arial" w:cs="Arial"/>
          <w:sz w:val="24"/>
          <w:szCs w:val="24"/>
        </w:rPr>
        <w:t xml:space="preserve"> при разработке документов территориального планирования, генеральн</w:t>
      </w:r>
      <w:r>
        <w:rPr>
          <w:rFonts w:ascii="Arial" w:hAnsi="Arial" w:cs="Arial"/>
          <w:sz w:val="24"/>
          <w:szCs w:val="24"/>
        </w:rPr>
        <w:t>ого плана</w:t>
      </w:r>
      <w:r w:rsidRPr="002B4D82">
        <w:rPr>
          <w:rFonts w:ascii="Arial" w:hAnsi="Arial" w:cs="Arial"/>
          <w:sz w:val="24"/>
          <w:szCs w:val="24"/>
        </w:rPr>
        <w:t xml:space="preserve"> и документации по планировке территорий</w:t>
      </w:r>
      <w:r>
        <w:rPr>
          <w:rFonts w:ascii="Arial" w:hAnsi="Arial" w:cs="Arial"/>
          <w:sz w:val="24"/>
          <w:szCs w:val="24"/>
        </w:rPr>
        <w:t xml:space="preserve"> </w:t>
      </w:r>
      <w:r w:rsidR="00FE3F42">
        <w:rPr>
          <w:rFonts w:ascii="Arial" w:hAnsi="Arial" w:cs="Arial"/>
          <w:sz w:val="24"/>
          <w:szCs w:val="24"/>
        </w:rPr>
        <w:t>муниципального образования</w:t>
      </w:r>
      <w:r w:rsidRPr="002B4D82">
        <w:rPr>
          <w:rFonts w:ascii="Arial" w:hAnsi="Arial" w:cs="Arial"/>
          <w:sz w:val="24"/>
          <w:szCs w:val="24"/>
        </w:rPr>
        <w:t>.</w:t>
      </w:r>
    </w:p>
    <w:p w:rsidR="002B4D82" w:rsidRDefault="002B4D82" w:rsidP="0006249A">
      <w:pPr>
        <w:spacing w:line="276" w:lineRule="auto"/>
        <w:rPr>
          <w:rFonts w:ascii="Arial" w:hAnsi="Arial" w:cs="Arial"/>
          <w:sz w:val="24"/>
          <w:szCs w:val="24"/>
        </w:rPr>
      </w:pPr>
      <w:r>
        <w:rPr>
          <w:rFonts w:ascii="Arial" w:hAnsi="Arial" w:cs="Arial"/>
          <w:sz w:val="24"/>
          <w:szCs w:val="24"/>
        </w:rPr>
        <w:t>2.1.1</w:t>
      </w:r>
      <w:r w:rsidR="006E7A89">
        <w:rPr>
          <w:rFonts w:ascii="Arial" w:hAnsi="Arial" w:cs="Arial"/>
          <w:sz w:val="24"/>
          <w:szCs w:val="24"/>
        </w:rPr>
        <w:t>1</w:t>
      </w:r>
      <w:r>
        <w:rPr>
          <w:rFonts w:ascii="Arial" w:hAnsi="Arial" w:cs="Arial"/>
          <w:sz w:val="24"/>
          <w:szCs w:val="24"/>
        </w:rPr>
        <w:t>.</w:t>
      </w:r>
      <w:r w:rsidR="0006249A" w:rsidRPr="00065A62">
        <w:rPr>
          <w:rFonts w:ascii="Arial" w:hAnsi="Arial" w:cs="Arial"/>
          <w:sz w:val="24"/>
          <w:szCs w:val="24"/>
        </w:rPr>
        <w:t xml:space="preserve"> </w:t>
      </w:r>
      <w:r w:rsidRPr="002B4D82">
        <w:rPr>
          <w:rFonts w:ascii="Arial" w:hAnsi="Arial" w:cs="Arial"/>
          <w:sz w:val="24"/>
          <w:szCs w:val="24"/>
        </w:rPr>
        <w:t xml:space="preserve">Для улично-дорожной сети </w:t>
      </w:r>
      <w:r w:rsidR="00FE3F42">
        <w:rPr>
          <w:rFonts w:ascii="Arial" w:hAnsi="Arial" w:cs="Arial"/>
          <w:sz w:val="24"/>
          <w:szCs w:val="24"/>
        </w:rPr>
        <w:t>муниципального образования</w:t>
      </w:r>
      <w:r>
        <w:rPr>
          <w:rFonts w:ascii="Arial" w:hAnsi="Arial" w:cs="Arial"/>
          <w:sz w:val="24"/>
          <w:szCs w:val="24"/>
        </w:rPr>
        <w:t xml:space="preserve"> и населенных пунктов в его составе</w:t>
      </w:r>
      <w:r w:rsidRPr="002B4D82">
        <w:rPr>
          <w:rFonts w:ascii="Arial" w:hAnsi="Arial" w:cs="Arial"/>
          <w:sz w:val="24"/>
          <w:szCs w:val="24"/>
        </w:rPr>
        <w:t xml:space="preserve"> посредством утвержденных проектов планировки устанавливаются красные линии, отделяющие эти территории от территорий кварталов, микрорайонов и других элементов планировочной </w:t>
      </w:r>
      <w:r w:rsidRPr="002B4D82">
        <w:rPr>
          <w:rFonts w:ascii="Arial" w:hAnsi="Arial" w:cs="Arial"/>
          <w:sz w:val="24"/>
          <w:szCs w:val="24"/>
        </w:rPr>
        <w:lastRenderedPageBreak/>
        <w:t xml:space="preserve">структуры, которые являются обязательными для соблюдения в процессе проектирования и застройки территории </w:t>
      </w:r>
      <w:r>
        <w:rPr>
          <w:rFonts w:ascii="Arial" w:hAnsi="Arial" w:cs="Arial"/>
          <w:sz w:val="24"/>
          <w:szCs w:val="24"/>
        </w:rPr>
        <w:t xml:space="preserve">населенных пунктов </w:t>
      </w:r>
      <w:r w:rsidR="00FE3F42">
        <w:rPr>
          <w:rFonts w:ascii="Arial" w:hAnsi="Arial" w:cs="Arial"/>
          <w:sz w:val="24"/>
          <w:szCs w:val="24"/>
        </w:rPr>
        <w:t>муниципального образования</w:t>
      </w:r>
      <w:r w:rsidRPr="002B4D82">
        <w:rPr>
          <w:rFonts w:ascii="Arial" w:hAnsi="Arial" w:cs="Arial"/>
          <w:sz w:val="24"/>
          <w:szCs w:val="24"/>
        </w:rPr>
        <w:t xml:space="preserve">. </w:t>
      </w:r>
    </w:p>
    <w:p w:rsidR="002B4D82" w:rsidRDefault="002B4D82" w:rsidP="0006249A">
      <w:pPr>
        <w:spacing w:line="276" w:lineRule="auto"/>
        <w:rPr>
          <w:rFonts w:ascii="Arial" w:hAnsi="Arial" w:cs="Arial"/>
          <w:sz w:val="24"/>
          <w:szCs w:val="24"/>
        </w:rPr>
      </w:pPr>
      <w:proofErr w:type="gramStart"/>
      <w:r w:rsidRPr="002B4D82">
        <w:rPr>
          <w:rFonts w:ascii="Arial" w:hAnsi="Arial" w:cs="Arial"/>
          <w:sz w:val="24"/>
          <w:szCs w:val="24"/>
        </w:rPr>
        <w:t xml:space="preserve">Размещение зданий и сооружений в пределах красных линий на участках улично-дорожной сети не допускается, за исключением размещения конструктивных элементов дорожно-транспортных сооружений (опор путепроводов, лестничных и </w:t>
      </w:r>
      <w:proofErr w:type="spellStart"/>
      <w:r w:rsidRPr="002B4D82">
        <w:rPr>
          <w:rFonts w:ascii="Arial" w:hAnsi="Arial" w:cs="Arial"/>
          <w:sz w:val="24"/>
          <w:szCs w:val="24"/>
        </w:rPr>
        <w:t>пандусных</w:t>
      </w:r>
      <w:proofErr w:type="spellEnd"/>
      <w:r w:rsidRPr="002B4D82">
        <w:rPr>
          <w:rFonts w:ascii="Arial" w:hAnsi="Arial" w:cs="Arial"/>
          <w:sz w:val="24"/>
          <w:szCs w:val="24"/>
        </w:rPr>
        <w:t xml:space="preserve"> сходов подземных </w:t>
      </w:r>
      <w:r w:rsidR="00550D11">
        <w:rPr>
          <w:rFonts w:ascii="Arial" w:hAnsi="Arial" w:cs="Arial"/>
          <w:sz w:val="24"/>
          <w:szCs w:val="24"/>
        </w:rPr>
        <w:t>пешеходных переходов</w:t>
      </w:r>
      <w:r w:rsidRPr="002B4D82">
        <w:rPr>
          <w:rFonts w:ascii="Arial" w:hAnsi="Arial" w:cs="Arial"/>
          <w:sz w:val="24"/>
          <w:szCs w:val="24"/>
        </w:rPr>
        <w:t>), размещения отдельных объектов транспортной инфраструктуры, автосервиса, объектов мелкорозничной торговли временного типа встроенных в остановки, при условии соблюдения действующих нормативных требований и согласования проектов.</w:t>
      </w:r>
      <w:proofErr w:type="gramEnd"/>
    </w:p>
    <w:p w:rsidR="00352018" w:rsidRDefault="0006249A" w:rsidP="0006249A">
      <w:pPr>
        <w:spacing w:line="276" w:lineRule="auto"/>
        <w:rPr>
          <w:rFonts w:ascii="Arial" w:hAnsi="Arial" w:cs="Arial"/>
          <w:sz w:val="24"/>
          <w:szCs w:val="24"/>
        </w:rPr>
      </w:pPr>
      <w:r w:rsidRPr="00065A62">
        <w:rPr>
          <w:rFonts w:ascii="Arial" w:hAnsi="Arial" w:cs="Arial"/>
          <w:sz w:val="24"/>
          <w:szCs w:val="24"/>
        </w:rPr>
        <w:t>За пределы красных линий в сторону улицы или площади не должны выступать здания и</w:t>
      </w:r>
      <w:r>
        <w:rPr>
          <w:rFonts w:ascii="Arial" w:hAnsi="Arial" w:cs="Arial"/>
          <w:sz w:val="24"/>
          <w:szCs w:val="24"/>
        </w:rPr>
        <w:t xml:space="preserve"> </w:t>
      </w:r>
      <w:r w:rsidRPr="00065A62">
        <w:rPr>
          <w:rFonts w:ascii="Arial" w:hAnsi="Arial" w:cs="Arial"/>
          <w:sz w:val="24"/>
          <w:szCs w:val="24"/>
        </w:rPr>
        <w:t xml:space="preserve">сооружения (в том числе их конструктивные элементы). </w:t>
      </w:r>
    </w:p>
    <w:p w:rsidR="0006249A" w:rsidRPr="00065A62" w:rsidRDefault="0006249A" w:rsidP="0006249A">
      <w:pPr>
        <w:spacing w:line="276" w:lineRule="auto"/>
        <w:rPr>
          <w:rFonts w:ascii="Arial" w:hAnsi="Arial" w:cs="Arial"/>
          <w:sz w:val="24"/>
          <w:szCs w:val="24"/>
        </w:rPr>
      </w:pPr>
      <w:r w:rsidRPr="00065A62">
        <w:rPr>
          <w:rFonts w:ascii="Arial" w:hAnsi="Arial" w:cs="Arial"/>
          <w:sz w:val="24"/>
          <w:szCs w:val="24"/>
        </w:rPr>
        <w:t>В исключительных случаях с учетом действующих особенностей участка (поперечных</w:t>
      </w:r>
      <w:r>
        <w:rPr>
          <w:rFonts w:ascii="Arial" w:hAnsi="Arial" w:cs="Arial"/>
          <w:sz w:val="24"/>
          <w:szCs w:val="24"/>
        </w:rPr>
        <w:t xml:space="preserve"> </w:t>
      </w:r>
      <w:r w:rsidRPr="00065A62">
        <w:rPr>
          <w:rFonts w:ascii="Arial" w:hAnsi="Arial" w:cs="Arial"/>
          <w:sz w:val="24"/>
          <w:szCs w:val="24"/>
        </w:rPr>
        <w:t>профилей и режимов градостроительной деятельности) в пределах красных линий допускается</w:t>
      </w:r>
      <w:r>
        <w:rPr>
          <w:rFonts w:ascii="Arial" w:hAnsi="Arial" w:cs="Arial"/>
          <w:sz w:val="24"/>
          <w:szCs w:val="24"/>
        </w:rPr>
        <w:t xml:space="preserve"> </w:t>
      </w:r>
      <w:r w:rsidRPr="00065A62">
        <w:rPr>
          <w:rFonts w:ascii="Arial" w:hAnsi="Arial" w:cs="Arial"/>
          <w:sz w:val="24"/>
          <w:szCs w:val="24"/>
        </w:rPr>
        <w:t>размещение:</w:t>
      </w:r>
    </w:p>
    <w:p w:rsidR="0006249A" w:rsidRPr="00065A62" w:rsidRDefault="0006249A" w:rsidP="0006249A">
      <w:pPr>
        <w:spacing w:line="276" w:lineRule="auto"/>
        <w:rPr>
          <w:rFonts w:ascii="Arial" w:hAnsi="Arial" w:cs="Arial"/>
          <w:sz w:val="24"/>
          <w:szCs w:val="24"/>
        </w:rPr>
      </w:pPr>
      <w:r w:rsidRPr="00065A62">
        <w:rPr>
          <w:rFonts w:ascii="Arial" w:hAnsi="Arial" w:cs="Arial"/>
          <w:sz w:val="24"/>
          <w:szCs w:val="24"/>
        </w:rPr>
        <w:t>- объектов транспортной инфраструктуры (площадки отстоя и кольцевания общественного</w:t>
      </w:r>
      <w:r>
        <w:rPr>
          <w:rFonts w:ascii="Arial" w:hAnsi="Arial" w:cs="Arial"/>
          <w:sz w:val="24"/>
          <w:szCs w:val="24"/>
        </w:rPr>
        <w:t xml:space="preserve"> </w:t>
      </w:r>
      <w:r w:rsidRPr="00065A62">
        <w:rPr>
          <w:rFonts w:ascii="Arial" w:hAnsi="Arial" w:cs="Arial"/>
          <w:sz w:val="24"/>
          <w:szCs w:val="24"/>
        </w:rPr>
        <w:t>транспорта, разворотные площадки, площадки для размещения диспетчерских пунктов);</w:t>
      </w:r>
    </w:p>
    <w:p w:rsidR="0006249A" w:rsidRPr="00065A62" w:rsidRDefault="0006249A" w:rsidP="0006249A">
      <w:pPr>
        <w:spacing w:line="276" w:lineRule="auto"/>
        <w:rPr>
          <w:rFonts w:ascii="Arial" w:hAnsi="Arial" w:cs="Arial"/>
          <w:sz w:val="24"/>
          <w:szCs w:val="24"/>
        </w:rPr>
      </w:pPr>
      <w:r w:rsidRPr="00065A62">
        <w:rPr>
          <w:rFonts w:ascii="Arial" w:hAnsi="Arial" w:cs="Arial"/>
          <w:sz w:val="24"/>
          <w:szCs w:val="24"/>
        </w:rPr>
        <w:t>- отдельных нестационарных объектов автосервиса для попутного обслуживания</w:t>
      </w:r>
      <w:r>
        <w:rPr>
          <w:rFonts w:ascii="Arial" w:hAnsi="Arial" w:cs="Arial"/>
          <w:sz w:val="24"/>
          <w:szCs w:val="24"/>
        </w:rPr>
        <w:t xml:space="preserve"> </w:t>
      </w:r>
      <w:r w:rsidRPr="00065A62">
        <w:rPr>
          <w:rFonts w:ascii="Arial" w:hAnsi="Arial" w:cs="Arial"/>
          <w:sz w:val="24"/>
          <w:szCs w:val="24"/>
        </w:rPr>
        <w:t xml:space="preserve">(контейнерные АЗС, мини-мойки, посты проверки </w:t>
      </w:r>
      <w:proofErr w:type="gramStart"/>
      <w:r w:rsidRPr="00065A62">
        <w:rPr>
          <w:rFonts w:ascii="Arial" w:hAnsi="Arial" w:cs="Arial"/>
          <w:sz w:val="24"/>
          <w:szCs w:val="24"/>
        </w:rPr>
        <w:t>СО</w:t>
      </w:r>
      <w:proofErr w:type="gramEnd"/>
      <w:r w:rsidRPr="00065A62">
        <w:rPr>
          <w:rFonts w:ascii="Arial" w:hAnsi="Arial" w:cs="Arial"/>
          <w:sz w:val="24"/>
          <w:szCs w:val="24"/>
        </w:rPr>
        <w:t>);</w:t>
      </w:r>
    </w:p>
    <w:p w:rsidR="0006249A" w:rsidRPr="00065A62" w:rsidRDefault="0006249A" w:rsidP="0006249A">
      <w:pPr>
        <w:spacing w:line="276" w:lineRule="auto"/>
        <w:rPr>
          <w:rFonts w:ascii="Arial" w:hAnsi="Arial" w:cs="Arial"/>
          <w:sz w:val="24"/>
          <w:szCs w:val="24"/>
        </w:rPr>
      </w:pPr>
      <w:r w:rsidRPr="00065A62">
        <w:rPr>
          <w:rFonts w:ascii="Arial" w:hAnsi="Arial" w:cs="Arial"/>
          <w:sz w:val="24"/>
          <w:szCs w:val="24"/>
        </w:rPr>
        <w:t>- отдельных нестационарных объектов для попутного обслуживания пешеходов</w:t>
      </w:r>
      <w:r>
        <w:rPr>
          <w:rFonts w:ascii="Arial" w:hAnsi="Arial" w:cs="Arial"/>
          <w:sz w:val="24"/>
          <w:szCs w:val="24"/>
        </w:rPr>
        <w:t xml:space="preserve"> </w:t>
      </w:r>
      <w:r w:rsidRPr="00065A62">
        <w:rPr>
          <w:rFonts w:ascii="Arial" w:hAnsi="Arial" w:cs="Arial"/>
          <w:sz w:val="24"/>
          <w:szCs w:val="24"/>
        </w:rPr>
        <w:t>(мелкорозничная торговля и бытовое обслуживание).</w:t>
      </w:r>
    </w:p>
    <w:p w:rsidR="0006249A" w:rsidRPr="00065A62" w:rsidRDefault="0006249A" w:rsidP="0006249A">
      <w:pPr>
        <w:spacing w:line="276" w:lineRule="auto"/>
        <w:rPr>
          <w:rFonts w:ascii="Arial" w:hAnsi="Arial" w:cs="Arial"/>
          <w:sz w:val="24"/>
          <w:szCs w:val="24"/>
        </w:rPr>
      </w:pPr>
      <w:r>
        <w:rPr>
          <w:rFonts w:ascii="Arial" w:hAnsi="Arial" w:cs="Arial"/>
          <w:sz w:val="24"/>
          <w:szCs w:val="24"/>
        </w:rPr>
        <w:t>2.1.1</w:t>
      </w:r>
      <w:r w:rsidR="006E7A89">
        <w:rPr>
          <w:rFonts w:ascii="Arial" w:hAnsi="Arial" w:cs="Arial"/>
          <w:sz w:val="24"/>
          <w:szCs w:val="24"/>
        </w:rPr>
        <w:t>2</w:t>
      </w:r>
      <w:r>
        <w:rPr>
          <w:rFonts w:ascii="Arial" w:hAnsi="Arial" w:cs="Arial"/>
          <w:sz w:val="24"/>
          <w:szCs w:val="24"/>
        </w:rPr>
        <w:t xml:space="preserve">. </w:t>
      </w:r>
      <w:r w:rsidRPr="00065A62">
        <w:rPr>
          <w:rFonts w:ascii="Arial" w:hAnsi="Arial" w:cs="Arial"/>
          <w:sz w:val="24"/>
          <w:szCs w:val="24"/>
        </w:rPr>
        <w:t>В целях определения места допустимого размещения зданий и сооружений при</w:t>
      </w:r>
      <w:r>
        <w:rPr>
          <w:rFonts w:ascii="Arial" w:hAnsi="Arial" w:cs="Arial"/>
          <w:sz w:val="24"/>
          <w:szCs w:val="24"/>
        </w:rPr>
        <w:t xml:space="preserve"> </w:t>
      </w:r>
      <w:r w:rsidRPr="00065A62">
        <w:rPr>
          <w:rFonts w:ascii="Arial" w:hAnsi="Arial" w:cs="Arial"/>
          <w:sz w:val="24"/>
          <w:szCs w:val="24"/>
        </w:rPr>
        <w:t xml:space="preserve">подготовке документации по планировке территории устанавливаются </w:t>
      </w:r>
      <w:r w:rsidRPr="00BB10EA">
        <w:rPr>
          <w:rFonts w:ascii="Arial" w:hAnsi="Arial" w:cs="Arial"/>
          <w:bCs/>
          <w:sz w:val="24"/>
          <w:szCs w:val="24"/>
        </w:rPr>
        <w:t>линии отступа от</w:t>
      </w:r>
      <w:r>
        <w:rPr>
          <w:rFonts w:ascii="Arial" w:hAnsi="Arial" w:cs="Arial"/>
          <w:bCs/>
          <w:sz w:val="24"/>
          <w:szCs w:val="24"/>
        </w:rPr>
        <w:t xml:space="preserve"> </w:t>
      </w:r>
      <w:r w:rsidRPr="00BB10EA">
        <w:rPr>
          <w:rFonts w:ascii="Arial" w:hAnsi="Arial" w:cs="Arial"/>
          <w:bCs/>
          <w:sz w:val="24"/>
          <w:szCs w:val="24"/>
        </w:rPr>
        <w:t>красных линий</w:t>
      </w:r>
      <w:r w:rsidRPr="00065A62">
        <w:rPr>
          <w:rFonts w:ascii="Arial" w:hAnsi="Arial" w:cs="Arial"/>
          <w:sz w:val="24"/>
          <w:szCs w:val="24"/>
        </w:rPr>
        <w:t>.</w:t>
      </w:r>
    </w:p>
    <w:p w:rsidR="0006249A" w:rsidRPr="00065A62" w:rsidRDefault="0006249A" w:rsidP="0006249A">
      <w:pPr>
        <w:spacing w:line="276" w:lineRule="auto"/>
        <w:rPr>
          <w:rFonts w:ascii="Arial" w:hAnsi="Arial" w:cs="Arial"/>
          <w:sz w:val="24"/>
          <w:szCs w:val="24"/>
        </w:rPr>
      </w:pPr>
      <w:r w:rsidRPr="00BB10EA">
        <w:rPr>
          <w:rFonts w:ascii="Arial" w:hAnsi="Arial" w:cs="Arial"/>
          <w:bCs/>
          <w:sz w:val="24"/>
          <w:szCs w:val="24"/>
        </w:rPr>
        <w:t>Линии отступа от красных линий</w:t>
      </w:r>
      <w:r w:rsidRPr="00065A62">
        <w:rPr>
          <w:rFonts w:ascii="Arial" w:hAnsi="Arial" w:cs="Arial"/>
          <w:b/>
          <w:bCs/>
          <w:sz w:val="24"/>
          <w:szCs w:val="24"/>
        </w:rPr>
        <w:t xml:space="preserve"> </w:t>
      </w:r>
      <w:r w:rsidRPr="00065A62">
        <w:rPr>
          <w:rFonts w:ascii="Arial" w:hAnsi="Arial" w:cs="Arial"/>
          <w:sz w:val="24"/>
          <w:szCs w:val="24"/>
        </w:rPr>
        <w:t>– линии, ограничивающие размещение зданий и</w:t>
      </w:r>
      <w:r>
        <w:rPr>
          <w:rFonts w:ascii="Arial" w:hAnsi="Arial" w:cs="Arial"/>
          <w:sz w:val="24"/>
          <w:szCs w:val="24"/>
        </w:rPr>
        <w:t xml:space="preserve"> </w:t>
      </w:r>
      <w:r w:rsidRPr="00065A62">
        <w:rPr>
          <w:rFonts w:ascii="Arial" w:hAnsi="Arial" w:cs="Arial"/>
          <w:sz w:val="24"/>
          <w:szCs w:val="24"/>
        </w:rPr>
        <w:t>сооружений с установлением расстояния от красных линий. Линии отступа устанавливаются с</w:t>
      </w:r>
      <w:r>
        <w:rPr>
          <w:rFonts w:ascii="Arial" w:hAnsi="Arial" w:cs="Arial"/>
          <w:sz w:val="24"/>
          <w:szCs w:val="24"/>
        </w:rPr>
        <w:t xml:space="preserve"> </w:t>
      </w:r>
      <w:r w:rsidRPr="00065A62">
        <w:rPr>
          <w:rFonts w:ascii="Arial" w:hAnsi="Arial" w:cs="Arial"/>
          <w:sz w:val="24"/>
          <w:szCs w:val="24"/>
        </w:rPr>
        <w:t>учетом санитарно-защитных и охранных зон, сложившегося использования земельных участков и</w:t>
      </w:r>
      <w:r>
        <w:rPr>
          <w:rFonts w:ascii="Arial" w:hAnsi="Arial" w:cs="Arial"/>
          <w:sz w:val="24"/>
          <w:szCs w:val="24"/>
        </w:rPr>
        <w:t xml:space="preserve"> </w:t>
      </w:r>
      <w:r w:rsidRPr="00065A62">
        <w:rPr>
          <w:rFonts w:ascii="Arial" w:hAnsi="Arial" w:cs="Arial"/>
          <w:sz w:val="24"/>
          <w:szCs w:val="24"/>
        </w:rPr>
        <w:t>территорий.</w:t>
      </w:r>
    </w:p>
    <w:p w:rsidR="0006249A" w:rsidRPr="00065A62" w:rsidRDefault="0006249A" w:rsidP="0006249A">
      <w:pPr>
        <w:spacing w:line="276" w:lineRule="auto"/>
        <w:rPr>
          <w:rFonts w:ascii="Arial" w:hAnsi="Arial" w:cs="Arial"/>
          <w:sz w:val="24"/>
          <w:szCs w:val="24"/>
        </w:rPr>
      </w:pPr>
      <w:proofErr w:type="gramStart"/>
      <w:r w:rsidRPr="00065A62">
        <w:rPr>
          <w:rFonts w:ascii="Arial" w:hAnsi="Arial" w:cs="Arial"/>
          <w:sz w:val="24"/>
          <w:szCs w:val="24"/>
        </w:rPr>
        <w:t>Для территорий, подлежащих застройке, документацией по планировке территории</w:t>
      </w:r>
      <w:r>
        <w:rPr>
          <w:rFonts w:ascii="Arial" w:hAnsi="Arial" w:cs="Arial"/>
          <w:sz w:val="24"/>
          <w:szCs w:val="24"/>
        </w:rPr>
        <w:t xml:space="preserve"> </w:t>
      </w:r>
      <w:r w:rsidRPr="00065A62">
        <w:rPr>
          <w:rFonts w:ascii="Arial" w:hAnsi="Arial" w:cs="Arial"/>
          <w:sz w:val="24"/>
          <w:szCs w:val="24"/>
        </w:rPr>
        <w:t xml:space="preserve">устанавливаются линии </w:t>
      </w:r>
      <w:r w:rsidR="00352018">
        <w:rPr>
          <w:rFonts w:ascii="Arial" w:hAnsi="Arial" w:cs="Arial"/>
          <w:sz w:val="24"/>
          <w:szCs w:val="24"/>
        </w:rPr>
        <w:t xml:space="preserve">регулирования </w:t>
      </w:r>
      <w:r w:rsidRPr="00065A62">
        <w:rPr>
          <w:rFonts w:ascii="Arial" w:hAnsi="Arial" w:cs="Arial"/>
          <w:sz w:val="24"/>
          <w:szCs w:val="24"/>
        </w:rPr>
        <w:t>застройки, определяющие размещение зданий и сооружений с отступом</w:t>
      </w:r>
      <w:r>
        <w:rPr>
          <w:rFonts w:ascii="Arial" w:hAnsi="Arial" w:cs="Arial"/>
          <w:sz w:val="24"/>
          <w:szCs w:val="24"/>
        </w:rPr>
        <w:t xml:space="preserve"> </w:t>
      </w:r>
      <w:r w:rsidRPr="00065A62">
        <w:rPr>
          <w:rFonts w:ascii="Arial" w:hAnsi="Arial" w:cs="Arial"/>
          <w:sz w:val="24"/>
          <w:szCs w:val="24"/>
        </w:rPr>
        <w:t>от красных линий или иных границ транспортной и инженерной инфраструктуры, границ</w:t>
      </w:r>
      <w:r>
        <w:rPr>
          <w:rFonts w:ascii="Arial" w:hAnsi="Arial" w:cs="Arial"/>
          <w:sz w:val="24"/>
          <w:szCs w:val="24"/>
        </w:rPr>
        <w:t xml:space="preserve"> </w:t>
      </w:r>
      <w:r w:rsidRPr="00065A62">
        <w:rPr>
          <w:rFonts w:ascii="Arial" w:hAnsi="Arial" w:cs="Arial"/>
          <w:sz w:val="24"/>
          <w:szCs w:val="24"/>
        </w:rPr>
        <w:t>прилегающих территориальных зон, а также границ внутриквартальных участков.</w:t>
      </w:r>
      <w:proofErr w:type="gramEnd"/>
    </w:p>
    <w:p w:rsidR="0006249A" w:rsidRPr="00065A62" w:rsidRDefault="0006249A" w:rsidP="0006249A">
      <w:pPr>
        <w:spacing w:line="276" w:lineRule="auto"/>
        <w:rPr>
          <w:rFonts w:ascii="Arial" w:hAnsi="Arial" w:cs="Arial"/>
          <w:sz w:val="24"/>
          <w:szCs w:val="24"/>
        </w:rPr>
      </w:pPr>
      <w:r>
        <w:rPr>
          <w:rFonts w:ascii="Arial" w:hAnsi="Arial" w:cs="Arial"/>
          <w:sz w:val="24"/>
          <w:szCs w:val="24"/>
        </w:rPr>
        <w:t>2.1.1</w:t>
      </w:r>
      <w:r w:rsidR="006E7A89">
        <w:rPr>
          <w:rFonts w:ascii="Arial" w:hAnsi="Arial" w:cs="Arial"/>
          <w:sz w:val="24"/>
          <w:szCs w:val="24"/>
        </w:rPr>
        <w:t>3</w:t>
      </w:r>
      <w:r>
        <w:rPr>
          <w:rFonts w:ascii="Arial" w:hAnsi="Arial" w:cs="Arial"/>
          <w:sz w:val="24"/>
          <w:szCs w:val="24"/>
        </w:rPr>
        <w:t>.</w:t>
      </w:r>
      <w:r w:rsidRPr="00065A62">
        <w:rPr>
          <w:rFonts w:ascii="Arial" w:hAnsi="Arial" w:cs="Arial"/>
          <w:sz w:val="24"/>
          <w:szCs w:val="24"/>
        </w:rPr>
        <w:t xml:space="preserve"> Минимальный отступ от красной линии до зданий, строений, сооружений</w:t>
      </w:r>
      <w:r>
        <w:rPr>
          <w:rFonts w:ascii="Arial" w:hAnsi="Arial" w:cs="Arial"/>
          <w:sz w:val="24"/>
          <w:szCs w:val="24"/>
        </w:rPr>
        <w:t xml:space="preserve"> </w:t>
      </w:r>
      <w:r w:rsidRPr="00065A62">
        <w:rPr>
          <w:rFonts w:ascii="Arial" w:hAnsi="Arial" w:cs="Arial"/>
          <w:sz w:val="24"/>
          <w:szCs w:val="24"/>
        </w:rPr>
        <w:t>определяется градостроительным регламентом территории</w:t>
      </w:r>
      <w:r>
        <w:rPr>
          <w:rFonts w:ascii="Arial" w:hAnsi="Arial" w:cs="Arial"/>
          <w:sz w:val="24"/>
          <w:szCs w:val="24"/>
        </w:rPr>
        <w:t xml:space="preserve"> в правилах землепользования и застройки </w:t>
      </w:r>
      <w:r w:rsidR="00352018">
        <w:rPr>
          <w:rFonts w:ascii="Arial" w:hAnsi="Arial" w:cs="Arial"/>
          <w:sz w:val="24"/>
          <w:szCs w:val="24"/>
        </w:rPr>
        <w:t>муниципального образования города-курорта Пятигорска</w:t>
      </w:r>
      <w:r w:rsidRPr="00065A62">
        <w:rPr>
          <w:rFonts w:ascii="Arial" w:hAnsi="Arial" w:cs="Arial"/>
          <w:sz w:val="24"/>
          <w:szCs w:val="24"/>
        </w:rPr>
        <w:t>.</w:t>
      </w:r>
    </w:p>
    <w:p w:rsidR="0006249A" w:rsidRPr="00DF3DA6" w:rsidRDefault="0006249A" w:rsidP="0006249A">
      <w:pPr>
        <w:spacing w:line="276" w:lineRule="auto"/>
        <w:rPr>
          <w:rFonts w:ascii="Arial" w:hAnsi="Arial" w:cs="Arial"/>
          <w:sz w:val="24"/>
          <w:szCs w:val="24"/>
        </w:rPr>
      </w:pPr>
      <w:r>
        <w:rPr>
          <w:rFonts w:ascii="Arial" w:hAnsi="Arial" w:cs="Arial"/>
          <w:sz w:val="24"/>
          <w:szCs w:val="24"/>
        </w:rPr>
        <w:t>2.1.1</w:t>
      </w:r>
      <w:r w:rsidR="006E7A89">
        <w:rPr>
          <w:rFonts w:ascii="Arial" w:hAnsi="Arial" w:cs="Arial"/>
          <w:sz w:val="24"/>
          <w:szCs w:val="24"/>
        </w:rPr>
        <w:t>4</w:t>
      </w:r>
      <w:r>
        <w:rPr>
          <w:rFonts w:ascii="Arial" w:hAnsi="Arial" w:cs="Arial"/>
          <w:sz w:val="24"/>
          <w:szCs w:val="24"/>
        </w:rPr>
        <w:t xml:space="preserve">. </w:t>
      </w:r>
      <w:r w:rsidRPr="00DF3DA6">
        <w:rPr>
          <w:rFonts w:ascii="Arial" w:hAnsi="Arial" w:cs="Arial"/>
          <w:sz w:val="24"/>
          <w:szCs w:val="24"/>
        </w:rPr>
        <w:t xml:space="preserve">В результате градостроительного зонирования на территории </w:t>
      </w:r>
      <w:r w:rsidR="00FE3F42">
        <w:rPr>
          <w:rFonts w:ascii="Arial" w:hAnsi="Arial" w:cs="Arial"/>
          <w:sz w:val="24"/>
          <w:szCs w:val="24"/>
        </w:rPr>
        <w:t>муниципального образования</w:t>
      </w:r>
      <w:r>
        <w:rPr>
          <w:rFonts w:ascii="Arial" w:hAnsi="Arial" w:cs="Arial"/>
          <w:sz w:val="24"/>
          <w:szCs w:val="24"/>
        </w:rPr>
        <w:t xml:space="preserve"> </w:t>
      </w:r>
      <w:r w:rsidRPr="00DF3DA6">
        <w:rPr>
          <w:rFonts w:ascii="Arial" w:hAnsi="Arial" w:cs="Arial"/>
          <w:sz w:val="24"/>
          <w:szCs w:val="24"/>
        </w:rPr>
        <w:t>могут устанавливаться следующие территориальные зоны</w:t>
      </w:r>
      <w:r w:rsidRPr="00DF3DA6">
        <w:rPr>
          <w:rFonts w:ascii="Arial" w:hAnsi="Arial" w:cs="Arial"/>
          <w:sz w:val="24"/>
          <w:szCs w:val="24"/>
          <w:vertAlign w:val="superscript"/>
        </w:rPr>
        <w:footnoteReference w:id="4"/>
      </w:r>
      <w:r w:rsidRPr="00DF3DA6">
        <w:rPr>
          <w:rFonts w:ascii="Arial" w:hAnsi="Arial" w:cs="Arial"/>
          <w:sz w:val="24"/>
          <w:szCs w:val="24"/>
        </w:rPr>
        <w:t xml:space="preserve">: </w:t>
      </w:r>
    </w:p>
    <w:p w:rsidR="0006249A" w:rsidRPr="00DF3DA6" w:rsidRDefault="0006249A" w:rsidP="0006249A">
      <w:pPr>
        <w:spacing w:line="276" w:lineRule="auto"/>
        <w:rPr>
          <w:rFonts w:ascii="Arial" w:hAnsi="Arial" w:cs="Arial"/>
          <w:sz w:val="24"/>
          <w:szCs w:val="24"/>
        </w:rPr>
      </w:pPr>
      <w:r w:rsidRPr="00DF3DA6">
        <w:rPr>
          <w:rFonts w:ascii="Arial" w:hAnsi="Arial" w:cs="Arial"/>
          <w:sz w:val="24"/>
          <w:szCs w:val="24"/>
        </w:rPr>
        <w:t xml:space="preserve">- жилые; </w:t>
      </w:r>
    </w:p>
    <w:p w:rsidR="0006249A" w:rsidRPr="00DF3DA6" w:rsidRDefault="0006249A" w:rsidP="0006249A">
      <w:pPr>
        <w:spacing w:line="276" w:lineRule="auto"/>
        <w:rPr>
          <w:rFonts w:ascii="Arial" w:hAnsi="Arial" w:cs="Arial"/>
          <w:sz w:val="24"/>
          <w:szCs w:val="24"/>
        </w:rPr>
      </w:pPr>
      <w:r w:rsidRPr="00DF3DA6">
        <w:rPr>
          <w:rFonts w:ascii="Arial" w:hAnsi="Arial" w:cs="Arial"/>
          <w:sz w:val="24"/>
          <w:szCs w:val="24"/>
        </w:rPr>
        <w:lastRenderedPageBreak/>
        <w:t xml:space="preserve">- общественно-деловые; </w:t>
      </w:r>
    </w:p>
    <w:p w:rsidR="0006249A" w:rsidRPr="00DF3DA6" w:rsidRDefault="0006249A" w:rsidP="0006249A">
      <w:pPr>
        <w:spacing w:line="276" w:lineRule="auto"/>
        <w:rPr>
          <w:rFonts w:ascii="Arial" w:hAnsi="Arial" w:cs="Arial"/>
          <w:sz w:val="24"/>
          <w:szCs w:val="24"/>
        </w:rPr>
      </w:pPr>
      <w:r w:rsidRPr="00DF3DA6">
        <w:rPr>
          <w:rFonts w:ascii="Arial" w:hAnsi="Arial" w:cs="Arial"/>
          <w:sz w:val="24"/>
          <w:szCs w:val="24"/>
        </w:rPr>
        <w:t xml:space="preserve">- производственные; </w:t>
      </w:r>
    </w:p>
    <w:p w:rsidR="0006249A" w:rsidRDefault="0006249A" w:rsidP="0006249A">
      <w:pPr>
        <w:spacing w:line="276" w:lineRule="auto"/>
        <w:rPr>
          <w:rFonts w:ascii="Arial" w:hAnsi="Arial" w:cs="Arial"/>
          <w:sz w:val="24"/>
          <w:szCs w:val="24"/>
        </w:rPr>
      </w:pPr>
      <w:r w:rsidRPr="00DF3DA6">
        <w:rPr>
          <w:rFonts w:ascii="Arial" w:hAnsi="Arial" w:cs="Arial"/>
          <w:sz w:val="24"/>
          <w:szCs w:val="24"/>
        </w:rPr>
        <w:t xml:space="preserve">- инженерной и транспортной инфраструктуры; </w:t>
      </w:r>
    </w:p>
    <w:p w:rsidR="0006249A" w:rsidRPr="00DF3DA6" w:rsidRDefault="0006249A" w:rsidP="0006249A">
      <w:pPr>
        <w:spacing w:line="276" w:lineRule="auto"/>
        <w:rPr>
          <w:rFonts w:ascii="Arial" w:hAnsi="Arial" w:cs="Arial"/>
          <w:sz w:val="24"/>
          <w:szCs w:val="24"/>
        </w:rPr>
      </w:pPr>
      <w:r w:rsidRPr="00DF3DA6">
        <w:rPr>
          <w:rFonts w:ascii="Arial" w:hAnsi="Arial" w:cs="Arial"/>
          <w:sz w:val="24"/>
          <w:szCs w:val="24"/>
        </w:rPr>
        <w:t xml:space="preserve">- сельскохозяйственного использования; </w:t>
      </w:r>
    </w:p>
    <w:p w:rsidR="0006249A" w:rsidRPr="00DF3DA6" w:rsidRDefault="0006249A" w:rsidP="0006249A">
      <w:pPr>
        <w:spacing w:line="276" w:lineRule="auto"/>
        <w:rPr>
          <w:rFonts w:ascii="Arial" w:hAnsi="Arial" w:cs="Arial"/>
          <w:sz w:val="24"/>
          <w:szCs w:val="24"/>
        </w:rPr>
      </w:pPr>
      <w:r w:rsidRPr="00DF3DA6">
        <w:rPr>
          <w:rFonts w:ascii="Arial" w:hAnsi="Arial" w:cs="Arial"/>
          <w:sz w:val="24"/>
          <w:szCs w:val="24"/>
        </w:rPr>
        <w:t xml:space="preserve">- рекреационного назначения; </w:t>
      </w:r>
    </w:p>
    <w:p w:rsidR="0006249A" w:rsidRPr="00DF3DA6" w:rsidRDefault="0006249A" w:rsidP="0006249A">
      <w:pPr>
        <w:spacing w:line="276" w:lineRule="auto"/>
        <w:rPr>
          <w:rFonts w:ascii="Arial" w:hAnsi="Arial" w:cs="Arial"/>
          <w:sz w:val="24"/>
          <w:szCs w:val="24"/>
        </w:rPr>
      </w:pPr>
      <w:r w:rsidRPr="00DF3DA6">
        <w:rPr>
          <w:rFonts w:ascii="Arial" w:hAnsi="Arial" w:cs="Arial"/>
          <w:sz w:val="24"/>
          <w:szCs w:val="24"/>
        </w:rPr>
        <w:t xml:space="preserve">- особо охраняемых территорий; </w:t>
      </w:r>
    </w:p>
    <w:p w:rsidR="0006249A" w:rsidRPr="00DF3DA6" w:rsidRDefault="0006249A" w:rsidP="0006249A">
      <w:pPr>
        <w:spacing w:line="276" w:lineRule="auto"/>
        <w:rPr>
          <w:rFonts w:ascii="Arial" w:hAnsi="Arial" w:cs="Arial"/>
          <w:sz w:val="24"/>
          <w:szCs w:val="24"/>
        </w:rPr>
      </w:pPr>
      <w:r w:rsidRPr="00DF3DA6">
        <w:rPr>
          <w:rFonts w:ascii="Arial" w:hAnsi="Arial" w:cs="Arial"/>
          <w:sz w:val="24"/>
          <w:szCs w:val="24"/>
        </w:rPr>
        <w:t xml:space="preserve">- специального назначения; </w:t>
      </w:r>
    </w:p>
    <w:p w:rsidR="0006249A" w:rsidRPr="00DF3DA6" w:rsidRDefault="0006249A" w:rsidP="0006249A">
      <w:pPr>
        <w:spacing w:line="276" w:lineRule="auto"/>
        <w:rPr>
          <w:rFonts w:ascii="Arial" w:hAnsi="Arial" w:cs="Arial"/>
          <w:sz w:val="24"/>
          <w:szCs w:val="24"/>
        </w:rPr>
      </w:pPr>
      <w:r w:rsidRPr="00DF3DA6">
        <w:rPr>
          <w:rFonts w:ascii="Arial" w:hAnsi="Arial" w:cs="Arial"/>
          <w:sz w:val="24"/>
          <w:szCs w:val="24"/>
        </w:rPr>
        <w:t>- зоны размещения военных объектов;</w:t>
      </w:r>
    </w:p>
    <w:p w:rsidR="0006249A" w:rsidRPr="00DF3DA6" w:rsidRDefault="0006249A" w:rsidP="0006249A">
      <w:pPr>
        <w:spacing w:line="276" w:lineRule="auto"/>
        <w:rPr>
          <w:rFonts w:ascii="Arial" w:hAnsi="Arial" w:cs="Arial"/>
          <w:sz w:val="24"/>
          <w:szCs w:val="24"/>
        </w:rPr>
      </w:pPr>
      <w:r w:rsidRPr="00DF3DA6">
        <w:rPr>
          <w:rFonts w:ascii="Arial" w:hAnsi="Arial" w:cs="Arial"/>
          <w:sz w:val="24"/>
          <w:szCs w:val="24"/>
        </w:rPr>
        <w:t xml:space="preserve">- иные виды территориальных зон. </w:t>
      </w:r>
    </w:p>
    <w:p w:rsidR="0006249A" w:rsidRPr="00DF3DA6" w:rsidRDefault="0006249A" w:rsidP="0006249A">
      <w:pPr>
        <w:spacing w:line="276" w:lineRule="auto"/>
        <w:rPr>
          <w:rFonts w:ascii="Arial" w:hAnsi="Arial" w:cs="Arial"/>
          <w:sz w:val="24"/>
          <w:szCs w:val="24"/>
        </w:rPr>
      </w:pPr>
      <w:r w:rsidRPr="00DF3DA6">
        <w:rPr>
          <w:rFonts w:ascii="Arial" w:hAnsi="Arial" w:cs="Arial"/>
          <w:sz w:val="24"/>
          <w:szCs w:val="24"/>
        </w:rPr>
        <w:t xml:space="preserve">Общий состав, границы конкретных территориальных зон, а также соответствующие градостроительные регламенты </w:t>
      </w:r>
      <w:r>
        <w:rPr>
          <w:rFonts w:ascii="Arial" w:hAnsi="Arial" w:cs="Arial"/>
          <w:sz w:val="24"/>
          <w:szCs w:val="24"/>
        </w:rPr>
        <w:t xml:space="preserve">для каждой зоны </w:t>
      </w:r>
      <w:r w:rsidRPr="00DF3DA6">
        <w:rPr>
          <w:rFonts w:ascii="Arial" w:hAnsi="Arial" w:cs="Arial"/>
          <w:sz w:val="24"/>
          <w:szCs w:val="24"/>
        </w:rPr>
        <w:t xml:space="preserve">устанавливаются правилами землепользования и застройки </w:t>
      </w:r>
      <w:r w:rsidR="00352018">
        <w:rPr>
          <w:rFonts w:ascii="Arial" w:hAnsi="Arial" w:cs="Arial"/>
          <w:sz w:val="24"/>
          <w:szCs w:val="24"/>
        </w:rPr>
        <w:t>муниципального образования города-курорта Пятигорска</w:t>
      </w:r>
      <w:r w:rsidRPr="00DF3DA6">
        <w:rPr>
          <w:rFonts w:ascii="Arial" w:hAnsi="Arial" w:cs="Arial"/>
          <w:sz w:val="24"/>
          <w:szCs w:val="24"/>
        </w:rPr>
        <w:t>.</w:t>
      </w:r>
    </w:p>
    <w:p w:rsidR="0006249A" w:rsidRPr="004736FB" w:rsidRDefault="0006249A" w:rsidP="0006249A">
      <w:pPr>
        <w:spacing w:line="276" w:lineRule="auto"/>
        <w:rPr>
          <w:rFonts w:ascii="Arial" w:hAnsi="Arial" w:cs="Arial"/>
          <w:sz w:val="24"/>
          <w:szCs w:val="24"/>
        </w:rPr>
      </w:pPr>
      <w:r>
        <w:rPr>
          <w:rFonts w:ascii="Arial" w:hAnsi="Arial" w:cs="Arial"/>
          <w:sz w:val="24"/>
          <w:szCs w:val="24"/>
        </w:rPr>
        <w:t xml:space="preserve">2.1.15. </w:t>
      </w:r>
      <w:proofErr w:type="gramStart"/>
      <w:r w:rsidRPr="004736FB">
        <w:rPr>
          <w:rFonts w:ascii="Arial" w:hAnsi="Arial" w:cs="Arial"/>
          <w:sz w:val="24"/>
          <w:szCs w:val="24"/>
        </w:rPr>
        <w:t xml:space="preserve">Расчетные показатели минимально допустимого уровня обеспеченности объектами местного значения </w:t>
      </w:r>
      <w:r w:rsidR="00352018">
        <w:rPr>
          <w:rFonts w:ascii="Arial" w:hAnsi="Arial" w:cs="Arial"/>
          <w:sz w:val="24"/>
          <w:szCs w:val="24"/>
        </w:rPr>
        <w:t>муниципального образования города-курорта Пятигорска</w:t>
      </w:r>
      <w:r w:rsidRPr="004736FB">
        <w:rPr>
          <w:rFonts w:ascii="Arial" w:hAnsi="Arial" w:cs="Arial"/>
          <w:sz w:val="24"/>
          <w:szCs w:val="24"/>
        </w:rPr>
        <w:t xml:space="preserve"> (далее – объекты местного значения) и расчетные показатели максимально допустимого уровня территориальной доступности таких объектов для населения </w:t>
      </w:r>
      <w:r w:rsidR="00082424" w:rsidRPr="00082424">
        <w:rPr>
          <w:rFonts w:ascii="Arial" w:hAnsi="Arial" w:cs="Arial"/>
          <w:sz w:val="24"/>
          <w:szCs w:val="24"/>
        </w:rPr>
        <w:t>муниципально</w:t>
      </w:r>
      <w:r w:rsidR="00082424">
        <w:rPr>
          <w:rFonts w:ascii="Arial" w:hAnsi="Arial" w:cs="Arial"/>
          <w:sz w:val="24"/>
          <w:szCs w:val="24"/>
        </w:rPr>
        <w:t>го</w:t>
      </w:r>
      <w:r w:rsidR="00082424" w:rsidRPr="00082424">
        <w:rPr>
          <w:rFonts w:ascii="Arial" w:hAnsi="Arial" w:cs="Arial"/>
          <w:sz w:val="24"/>
          <w:szCs w:val="24"/>
        </w:rPr>
        <w:t xml:space="preserve"> образовани</w:t>
      </w:r>
      <w:r w:rsidR="00082424">
        <w:rPr>
          <w:rFonts w:ascii="Arial" w:hAnsi="Arial" w:cs="Arial"/>
          <w:sz w:val="24"/>
          <w:szCs w:val="24"/>
        </w:rPr>
        <w:t>я</w:t>
      </w:r>
      <w:r>
        <w:rPr>
          <w:rFonts w:ascii="Arial" w:hAnsi="Arial" w:cs="Arial"/>
          <w:sz w:val="24"/>
          <w:szCs w:val="24"/>
        </w:rPr>
        <w:t xml:space="preserve"> </w:t>
      </w:r>
      <w:r w:rsidRPr="004736FB">
        <w:rPr>
          <w:rFonts w:ascii="Arial" w:hAnsi="Arial" w:cs="Arial"/>
          <w:sz w:val="24"/>
          <w:szCs w:val="24"/>
        </w:rPr>
        <w:t>(далее – расчетные показатели) устанавливаются в отношении объектов местного значения, относящихся к следующим областям</w:t>
      </w:r>
      <w:r>
        <w:rPr>
          <w:rFonts w:ascii="Arial" w:hAnsi="Arial" w:cs="Arial"/>
          <w:sz w:val="24"/>
          <w:szCs w:val="24"/>
        </w:rPr>
        <w:t xml:space="preserve"> (в соответствии с разделом 2.2 настоящих нормативов)</w:t>
      </w:r>
      <w:r w:rsidRPr="004736FB">
        <w:rPr>
          <w:rStyle w:val="af1"/>
          <w:rFonts w:ascii="Arial" w:hAnsi="Arial" w:cs="Arial"/>
          <w:sz w:val="24"/>
          <w:szCs w:val="24"/>
        </w:rPr>
        <w:footnoteReference w:id="5"/>
      </w:r>
      <w:r w:rsidRPr="004736FB">
        <w:rPr>
          <w:rFonts w:ascii="Arial" w:hAnsi="Arial" w:cs="Arial"/>
          <w:sz w:val="24"/>
          <w:szCs w:val="24"/>
        </w:rPr>
        <w:t xml:space="preserve">: </w:t>
      </w:r>
      <w:proofErr w:type="gramEnd"/>
    </w:p>
    <w:p w:rsidR="0006249A" w:rsidRPr="004736FB" w:rsidRDefault="0006249A" w:rsidP="0006249A">
      <w:pPr>
        <w:spacing w:line="276" w:lineRule="auto"/>
        <w:rPr>
          <w:rFonts w:ascii="Arial" w:hAnsi="Arial" w:cs="Arial"/>
          <w:sz w:val="24"/>
          <w:szCs w:val="24"/>
        </w:rPr>
      </w:pPr>
      <w:r w:rsidRPr="004736FB">
        <w:rPr>
          <w:rFonts w:ascii="Arial" w:hAnsi="Arial" w:cs="Arial"/>
          <w:sz w:val="24"/>
          <w:szCs w:val="24"/>
        </w:rPr>
        <w:t xml:space="preserve">- </w:t>
      </w:r>
      <w:proofErr w:type="spellStart"/>
      <w:r w:rsidRPr="004736FB">
        <w:rPr>
          <w:rFonts w:ascii="Arial" w:hAnsi="Arial" w:cs="Arial"/>
          <w:sz w:val="24"/>
          <w:szCs w:val="24"/>
        </w:rPr>
        <w:t>электро</w:t>
      </w:r>
      <w:proofErr w:type="spellEnd"/>
      <w:r w:rsidRPr="004736FB">
        <w:rPr>
          <w:rFonts w:ascii="Arial" w:hAnsi="Arial" w:cs="Arial"/>
          <w:sz w:val="24"/>
          <w:szCs w:val="24"/>
        </w:rPr>
        <w:t>-, тепл</w:t>
      </w:r>
      <w:proofErr w:type="gramStart"/>
      <w:r w:rsidRPr="004736FB">
        <w:rPr>
          <w:rFonts w:ascii="Arial" w:hAnsi="Arial" w:cs="Arial"/>
          <w:sz w:val="24"/>
          <w:szCs w:val="24"/>
        </w:rPr>
        <w:t>о-</w:t>
      </w:r>
      <w:proofErr w:type="gramEnd"/>
      <w:r w:rsidRPr="004736FB">
        <w:rPr>
          <w:rFonts w:ascii="Arial" w:hAnsi="Arial" w:cs="Arial"/>
          <w:sz w:val="24"/>
          <w:szCs w:val="24"/>
        </w:rPr>
        <w:t xml:space="preserve">, </w:t>
      </w:r>
      <w:proofErr w:type="spellStart"/>
      <w:r w:rsidRPr="004736FB">
        <w:rPr>
          <w:rFonts w:ascii="Arial" w:hAnsi="Arial" w:cs="Arial"/>
          <w:sz w:val="24"/>
          <w:szCs w:val="24"/>
        </w:rPr>
        <w:t>газо</w:t>
      </w:r>
      <w:proofErr w:type="spellEnd"/>
      <w:r w:rsidRPr="004736FB">
        <w:rPr>
          <w:rFonts w:ascii="Arial" w:hAnsi="Arial" w:cs="Arial"/>
          <w:sz w:val="24"/>
          <w:szCs w:val="24"/>
        </w:rPr>
        <w:t xml:space="preserve">- и водоснабжение населения, водоотведение; </w:t>
      </w:r>
    </w:p>
    <w:p w:rsidR="0006249A" w:rsidRPr="004736FB" w:rsidRDefault="0006249A" w:rsidP="0006249A">
      <w:pPr>
        <w:spacing w:line="276" w:lineRule="auto"/>
        <w:rPr>
          <w:rFonts w:ascii="Arial" w:hAnsi="Arial" w:cs="Arial"/>
          <w:sz w:val="24"/>
          <w:szCs w:val="24"/>
        </w:rPr>
      </w:pPr>
      <w:r w:rsidRPr="004736FB">
        <w:rPr>
          <w:rFonts w:ascii="Arial" w:hAnsi="Arial" w:cs="Arial"/>
          <w:sz w:val="24"/>
          <w:szCs w:val="24"/>
        </w:rPr>
        <w:t xml:space="preserve">- автомобильные дороги общего пользования местного значения; </w:t>
      </w:r>
    </w:p>
    <w:p w:rsidR="0006249A" w:rsidRPr="004736FB" w:rsidRDefault="0006249A" w:rsidP="0006249A">
      <w:pPr>
        <w:spacing w:line="276" w:lineRule="auto"/>
        <w:rPr>
          <w:rFonts w:ascii="Arial" w:hAnsi="Arial" w:cs="Arial"/>
          <w:sz w:val="24"/>
          <w:szCs w:val="24"/>
        </w:rPr>
      </w:pPr>
      <w:r w:rsidRPr="004736FB">
        <w:rPr>
          <w:rFonts w:ascii="Arial" w:hAnsi="Arial" w:cs="Arial"/>
          <w:sz w:val="24"/>
          <w:szCs w:val="24"/>
        </w:rPr>
        <w:t xml:space="preserve">- физическая культура и массовый спорт; </w:t>
      </w:r>
    </w:p>
    <w:p w:rsidR="0006249A" w:rsidRPr="004736FB" w:rsidRDefault="0006249A" w:rsidP="0006249A">
      <w:pPr>
        <w:spacing w:line="276" w:lineRule="auto"/>
        <w:rPr>
          <w:rFonts w:ascii="Arial" w:hAnsi="Arial" w:cs="Arial"/>
          <w:sz w:val="24"/>
          <w:szCs w:val="24"/>
        </w:rPr>
      </w:pPr>
      <w:r w:rsidRPr="004736FB">
        <w:rPr>
          <w:rFonts w:ascii="Arial" w:hAnsi="Arial" w:cs="Arial"/>
          <w:sz w:val="24"/>
          <w:szCs w:val="24"/>
        </w:rPr>
        <w:t xml:space="preserve">- образование; </w:t>
      </w:r>
    </w:p>
    <w:p w:rsidR="0006249A" w:rsidRPr="004736FB" w:rsidRDefault="0006249A" w:rsidP="0006249A">
      <w:pPr>
        <w:spacing w:line="276" w:lineRule="auto"/>
        <w:rPr>
          <w:rFonts w:ascii="Arial" w:hAnsi="Arial" w:cs="Arial"/>
          <w:sz w:val="24"/>
          <w:szCs w:val="24"/>
        </w:rPr>
      </w:pPr>
      <w:r w:rsidRPr="004736FB">
        <w:rPr>
          <w:rFonts w:ascii="Arial" w:hAnsi="Arial" w:cs="Arial"/>
          <w:sz w:val="24"/>
          <w:szCs w:val="24"/>
        </w:rPr>
        <w:t>- здравоохранение;</w:t>
      </w:r>
    </w:p>
    <w:p w:rsidR="0006249A" w:rsidRPr="00531E17" w:rsidRDefault="0006249A" w:rsidP="0006249A">
      <w:pPr>
        <w:spacing w:line="276" w:lineRule="auto"/>
        <w:rPr>
          <w:rFonts w:ascii="Arial" w:hAnsi="Arial" w:cs="Arial"/>
          <w:sz w:val="24"/>
          <w:szCs w:val="24"/>
        </w:rPr>
      </w:pPr>
      <w:r w:rsidRPr="00531E17">
        <w:rPr>
          <w:rFonts w:ascii="Arial" w:hAnsi="Arial" w:cs="Arial"/>
          <w:sz w:val="24"/>
          <w:szCs w:val="24"/>
        </w:rPr>
        <w:t>- обработка, утилизация, обезвреживание твердых коммунальных отходов (ТКО);</w:t>
      </w:r>
    </w:p>
    <w:p w:rsidR="0006249A" w:rsidRPr="004736FB" w:rsidRDefault="0006249A" w:rsidP="0006249A">
      <w:pPr>
        <w:spacing w:line="276" w:lineRule="auto"/>
        <w:rPr>
          <w:rFonts w:ascii="Arial" w:hAnsi="Arial" w:cs="Arial"/>
          <w:sz w:val="24"/>
          <w:szCs w:val="24"/>
        </w:rPr>
      </w:pPr>
      <w:r w:rsidRPr="004736FB">
        <w:rPr>
          <w:rFonts w:ascii="Arial" w:hAnsi="Arial" w:cs="Arial"/>
          <w:sz w:val="24"/>
          <w:szCs w:val="24"/>
        </w:rPr>
        <w:t xml:space="preserve">- иные области в связи с решением </w:t>
      </w:r>
      <w:proofErr w:type="gramStart"/>
      <w:r w:rsidRPr="004736FB">
        <w:rPr>
          <w:rFonts w:ascii="Arial" w:hAnsi="Arial" w:cs="Arial"/>
          <w:sz w:val="24"/>
          <w:szCs w:val="24"/>
        </w:rPr>
        <w:t>вопросов мест</w:t>
      </w:r>
      <w:r>
        <w:rPr>
          <w:rFonts w:ascii="Arial" w:hAnsi="Arial" w:cs="Arial"/>
          <w:sz w:val="24"/>
          <w:szCs w:val="24"/>
        </w:rPr>
        <w:t xml:space="preserve">ного значения </w:t>
      </w:r>
      <w:r w:rsidR="00352018">
        <w:rPr>
          <w:rFonts w:ascii="Arial" w:hAnsi="Arial" w:cs="Arial"/>
          <w:sz w:val="24"/>
          <w:szCs w:val="24"/>
        </w:rPr>
        <w:t>муниципального образования города-курорта Пятигорска</w:t>
      </w:r>
      <w:proofErr w:type="gramEnd"/>
      <w:r>
        <w:rPr>
          <w:rFonts w:ascii="Arial" w:hAnsi="Arial" w:cs="Arial"/>
          <w:sz w:val="24"/>
          <w:szCs w:val="24"/>
        </w:rPr>
        <w:t>.</w:t>
      </w:r>
    </w:p>
    <w:p w:rsidR="00B64CB0" w:rsidRDefault="00B64CB0" w:rsidP="00B64CB0">
      <w:pPr>
        <w:spacing w:line="276" w:lineRule="auto"/>
        <w:rPr>
          <w:rFonts w:ascii="Arial" w:hAnsi="Arial" w:cs="Arial"/>
          <w:sz w:val="24"/>
          <w:szCs w:val="24"/>
        </w:rPr>
      </w:pPr>
    </w:p>
    <w:p w:rsidR="00B64CB0" w:rsidRPr="001868B6" w:rsidRDefault="00B64CB0" w:rsidP="00C613CC">
      <w:pPr>
        <w:spacing w:line="276" w:lineRule="auto"/>
        <w:outlineLvl w:val="1"/>
        <w:rPr>
          <w:rFonts w:ascii="Arial" w:hAnsi="Arial" w:cs="Arial"/>
          <w:b/>
          <w:sz w:val="24"/>
          <w:szCs w:val="24"/>
        </w:rPr>
      </w:pPr>
      <w:bookmarkStart w:id="10" w:name="_Toc41981549"/>
      <w:bookmarkStart w:id="11" w:name="_Toc42765191"/>
      <w:r w:rsidRPr="001868B6">
        <w:rPr>
          <w:rFonts w:ascii="Arial" w:hAnsi="Arial" w:cs="Arial"/>
          <w:b/>
          <w:sz w:val="24"/>
          <w:szCs w:val="24"/>
        </w:rPr>
        <w:t>2.2 Перечень объектов местного значения</w:t>
      </w:r>
      <w:bookmarkEnd w:id="10"/>
      <w:bookmarkEnd w:id="11"/>
      <w:r w:rsidRPr="001868B6">
        <w:rPr>
          <w:rFonts w:ascii="Arial" w:hAnsi="Arial" w:cs="Arial"/>
          <w:b/>
          <w:sz w:val="24"/>
          <w:szCs w:val="24"/>
        </w:rPr>
        <w:t xml:space="preserve"> </w:t>
      </w:r>
    </w:p>
    <w:p w:rsidR="00F235DE" w:rsidRDefault="00F235DE" w:rsidP="00F235DE">
      <w:pPr>
        <w:spacing w:line="276" w:lineRule="auto"/>
        <w:rPr>
          <w:rFonts w:ascii="Arial" w:hAnsi="Arial" w:cs="Arial"/>
          <w:sz w:val="24"/>
          <w:szCs w:val="24"/>
        </w:rPr>
      </w:pPr>
      <w:r w:rsidRPr="00B56E8A">
        <w:rPr>
          <w:rFonts w:ascii="Arial" w:hAnsi="Arial" w:cs="Arial"/>
          <w:sz w:val="24"/>
          <w:szCs w:val="24"/>
        </w:rPr>
        <w:t>2</w:t>
      </w:r>
      <w:r>
        <w:rPr>
          <w:rFonts w:ascii="Arial" w:hAnsi="Arial" w:cs="Arial"/>
          <w:sz w:val="24"/>
          <w:szCs w:val="24"/>
        </w:rPr>
        <w:t>.2</w:t>
      </w:r>
      <w:r w:rsidRPr="00B56E8A">
        <w:rPr>
          <w:rFonts w:ascii="Arial" w:hAnsi="Arial" w:cs="Arial"/>
          <w:sz w:val="24"/>
          <w:szCs w:val="24"/>
        </w:rPr>
        <w:t xml:space="preserve">.1. </w:t>
      </w:r>
      <w:proofErr w:type="gramStart"/>
      <w:r w:rsidRPr="00B56E8A">
        <w:rPr>
          <w:rFonts w:ascii="Arial" w:hAnsi="Arial" w:cs="Arial"/>
          <w:sz w:val="24"/>
          <w:szCs w:val="24"/>
        </w:rPr>
        <w:t>Объекты местного значения, подлежащие отображению в генеральном плане</w:t>
      </w:r>
      <w:r>
        <w:rPr>
          <w:rFonts w:ascii="Arial" w:hAnsi="Arial" w:cs="Arial"/>
          <w:sz w:val="24"/>
          <w:szCs w:val="24"/>
        </w:rPr>
        <w:t xml:space="preserve"> </w:t>
      </w:r>
      <w:r w:rsidR="00FE3F42">
        <w:rPr>
          <w:rFonts w:ascii="Arial" w:hAnsi="Arial" w:cs="Arial"/>
          <w:sz w:val="24"/>
          <w:szCs w:val="24"/>
        </w:rPr>
        <w:t>муниципального образования</w:t>
      </w:r>
      <w:r w:rsidRPr="00B56E8A">
        <w:rPr>
          <w:rFonts w:ascii="Arial" w:hAnsi="Arial" w:cs="Arial"/>
          <w:sz w:val="24"/>
          <w:szCs w:val="24"/>
        </w:rPr>
        <w:t>, а также расчетные показатели минимально допустимого уровня</w:t>
      </w:r>
      <w:r>
        <w:rPr>
          <w:rFonts w:ascii="Arial" w:hAnsi="Arial" w:cs="Arial"/>
          <w:sz w:val="24"/>
          <w:szCs w:val="24"/>
        </w:rPr>
        <w:t xml:space="preserve"> </w:t>
      </w:r>
      <w:r w:rsidRPr="00B56E8A">
        <w:rPr>
          <w:rFonts w:ascii="Arial" w:hAnsi="Arial" w:cs="Arial"/>
          <w:sz w:val="24"/>
          <w:szCs w:val="24"/>
        </w:rPr>
        <w:t>обеспеченности объектами местного значения и расчетные показатели максимально допустимого</w:t>
      </w:r>
      <w:r>
        <w:rPr>
          <w:rFonts w:ascii="Arial" w:hAnsi="Arial" w:cs="Arial"/>
          <w:sz w:val="24"/>
          <w:szCs w:val="24"/>
        </w:rPr>
        <w:t xml:space="preserve"> </w:t>
      </w:r>
      <w:r w:rsidRPr="00B56E8A">
        <w:rPr>
          <w:rFonts w:ascii="Arial" w:hAnsi="Arial" w:cs="Arial"/>
          <w:sz w:val="24"/>
          <w:szCs w:val="24"/>
        </w:rPr>
        <w:t xml:space="preserve">уровня территориальной доступности таких объектов для </w:t>
      </w:r>
      <w:r>
        <w:rPr>
          <w:rFonts w:ascii="Arial" w:hAnsi="Arial" w:cs="Arial"/>
          <w:sz w:val="24"/>
          <w:szCs w:val="24"/>
        </w:rPr>
        <w:t>населения при градостроительном проектировании</w:t>
      </w:r>
      <w:r w:rsidRPr="00B56E8A">
        <w:rPr>
          <w:rFonts w:ascii="Arial" w:hAnsi="Arial" w:cs="Arial"/>
          <w:sz w:val="24"/>
          <w:szCs w:val="24"/>
        </w:rPr>
        <w:t xml:space="preserve"> определяются в</w:t>
      </w:r>
      <w:r>
        <w:rPr>
          <w:rFonts w:ascii="Arial" w:hAnsi="Arial" w:cs="Arial"/>
          <w:sz w:val="24"/>
          <w:szCs w:val="24"/>
        </w:rPr>
        <w:t xml:space="preserve"> </w:t>
      </w:r>
      <w:r w:rsidRPr="00B56E8A">
        <w:rPr>
          <w:rFonts w:ascii="Arial" w:hAnsi="Arial" w:cs="Arial"/>
          <w:sz w:val="24"/>
          <w:szCs w:val="24"/>
        </w:rPr>
        <w:t>соответствии с требованиями Градостроительного кодекса Российской Федерации и Закона</w:t>
      </w:r>
      <w:r>
        <w:rPr>
          <w:rFonts w:ascii="Arial" w:hAnsi="Arial" w:cs="Arial"/>
          <w:sz w:val="24"/>
          <w:szCs w:val="24"/>
        </w:rPr>
        <w:t xml:space="preserve"> Ставропольского края </w:t>
      </w:r>
      <w:r w:rsidRPr="00B56E8A">
        <w:rPr>
          <w:rFonts w:ascii="Arial" w:hAnsi="Arial" w:cs="Arial"/>
          <w:sz w:val="24"/>
          <w:szCs w:val="24"/>
        </w:rPr>
        <w:t>от 1</w:t>
      </w:r>
      <w:r>
        <w:rPr>
          <w:rFonts w:ascii="Arial" w:hAnsi="Arial" w:cs="Arial"/>
          <w:sz w:val="24"/>
          <w:szCs w:val="24"/>
        </w:rPr>
        <w:t>8</w:t>
      </w:r>
      <w:r w:rsidRPr="00B56E8A">
        <w:rPr>
          <w:rFonts w:ascii="Arial" w:hAnsi="Arial" w:cs="Arial"/>
          <w:sz w:val="24"/>
          <w:szCs w:val="24"/>
        </w:rPr>
        <w:t>.0</w:t>
      </w:r>
      <w:r>
        <w:rPr>
          <w:rFonts w:ascii="Arial" w:hAnsi="Arial" w:cs="Arial"/>
          <w:sz w:val="24"/>
          <w:szCs w:val="24"/>
        </w:rPr>
        <w:t>6</w:t>
      </w:r>
      <w:r w:rsidRPr="00B56E8A">
        <w:rPr>
          <w:rFonts w:ascii="Arial" w:hAnsi="Arial" w:cs="Arial"/>
          <w:sz w:val="24"/>
          <w:szCs w:val="24"/>
        </w:rPr>
        <w:t>.20</w:t>
      </w:r>
      <w:r>
        <w:rPr>
          <w:rFonts w:ascii="Arial" w:hAnsi="Arial" w:cs="Arial"/>
          <w:sz w:val="24"/>
          <w:szCs w:val="24"/>
        </w:rPr>
        <w:t>12</w:t>
      </w:r>
      <w:r w:rsidRPr="00B56E8A">
        <w:rPr>
          <w:rFonts w:ascii="Arial" w:hAnsi="Arial" w:cs="Arial"/>
          <w:sz w:val="24"/>
          <w:szCs w:val="24"/>
        </w:rPr>
        <w:t xml:space="preserve"> № </w:t>
      </w:r>
      <w:r>
        <w:rPr>
          <w:rFonts w:ascii="Arial" w:hAnsi="Arial" w:cs="Arial"/>
          <w:sz w:val="24"/>
          <w:szCs w:val="24"/>
        </w:rPr>
        <w:t>53</w:t>
      </w:r>
      <w:r w:rsidRPr="00B56E8A">
        <w:rPr>
          <w:rFonts w:ascii="Arial" w:hAnsi="Arial" w:cs="Arial"/>
          <w:sz w:val="24"/>
          <w:szCs w:val="24"/>
        </w:rPr>
        <w:t>-</w:t>
      </w:r>
      <w:r>
        <w:rPr>
          <w:rFonts w:ascii="Arial" w:hAnsi="Arial" w:cs="Arial"/>
          <w:sz w:val="24"/>
          <w:szCs w:val="24"/>
        </w:rPr>
        <w:t>кз</w:t>
      </w:r>
      <w:r w:rsidRPr="00B56E8A">
        <w:rPr>
          <w:rFonts w:ascii="Arial" w:hAnsi="Arial" w:cs="Arial"/>
          <w:sz w:val="24"/>
          <w:szCs w:val="24"/>
        </w:rPr>
        <w:t xml:space="preserve"> «О </w:t>
      </w:r>
      <w:r>
        <w:rPr>
          <w:rFonts w:ascii="Arial" w:hAnsi="Arial" w:cs="Arial"/>
          <w:sz w:val="24"/>
          <w:szCs w:val="24"/>
        </w:rPr>
        <w:t xml:space="preserve">некоторых вопросах регулирования </w:t>
      </w:r>
      <w:r w:rsidRPr="00B56E8A">
        <w:rPr>
          <w:rFonts w:ascii="Arial" w:hAnsi="Arial" w:cs="Arial"/>
          <w:sz w:val="24"/>
          <w:szCs w:val="24"/>
        </w:rPr>
        <w:t>градостроительной деятельности на территории</w:t>
      </w:r>
      <w:proofErr w:type="gramEnd"/>
      <w:r>
        <w:rPr>
          <w:rFonts w:ascii="Arial" w:hAnsi="Arial" w:cs="Arial"/>
          <w:sz w:val="24"/>
          <w:szCs w:val="24"/>
        </w:rPr>
        <w:t xml:space="preserve"> </w:t>
      </w:r>
      <w:proofErr w:type="gramStart"/>
      <w:r>
        <w:rPr>
          <w:rFonts w:ascii="Arial" w:hAnsi="Arial" w:cs="Arial"/>
          <w:sz w:val="24"/>
          <w:szCs w:val="24"/>
        </w:rPr>
        <w:t>Ставропольского края», и приведе</w:t>
      </w:r>
      <w:r w:rsidRPr="00B56E8A">
        <w:rPr>
          <w:rFonts w:ascii="Arial" w:hAnsi="Arial" w:cs="Arial"/>
          <w:sz w:val="24"/>
          <w:szCs w:val="24"/>
        </w:rPr>
        <w:t xml:space="preserve">ны в таблице </w:t>
      </w:r>
      <w:r>
        <w:rPr>
          <w:rFonts w:ascii="Arial" w:hAnsi="Arial" w:cs="Arial"/>
          <w:sz w:val="24"/>
          <w:szCs w:val="24"/>
        </w:rPr>
        <w:t xml:space="preserve">3 </w:t>
      </w:r>
      <w:r w:rsidRPr="00B56E8A">
        <w:rPr>
          <w:rFonts w:ascii="Arial" w:hAnsi="Arial" w:cs="Arial"/>
          <w:sz w:val="24"/>
          <w:szCs w:val="24"/>
        </w:rPr>
        <w:t>настоящих нормативов.</w:t>
      </w:r>
      <w:proofErr w:type="gramEnd"/>
    </w:p>
    <w:p w:rsidR="00F235DE" w:rsidRPr="00B56E8A" w:rsidRDefault="00F235DE" w:rsidP="00F235DE">
      <w:pPr>
        <w:spacing w:line="276" w:lineRule="auto"/>
        <w:rPr>
          <w:rFonts w:ascii="Arial" w:hAnsi="Arial" w:cs="Arial"/>
          <w:sz w:val="24"/>
          <w:szCs w:val="24"/>
        </w:rPr>
      </w:pPr>
      <w:r w:rsidRPr="00B56E8A">
        <w:rPr>
          <w:rFonts w:ascii="Arial" w:hAnsi="Arial" w:cs="Arial"/>
          <w:sz w:val="24"/>
          <w:szCs w:val="24"/>
        </w:rPr>
        <w:lastRenderedPageBreak/>
        <w:t>2.</w:t>
      </w:r>
      <w:r>
        <w:rPr>
          <w:rFonts w:ascii="Arial" w:hAnsi="Arial" w:cs="Arial"/>
          <w:sz w:val="24"/>
          <w:szCs w:val="24"/>
        </w:rPr>
        <w:t>2.</w:t>
      </w:r>
      <w:r w:rsidRPr="00B56E8A">
        <w:rPr>
          <w:rFonts w:ascii="Arial" w:hAnsi="Arial" w:cs="Arial"/>
          <w:sz w:val="24"/>
          <w:szCs w:val="24"/>
        </w:rPr>
        <w:t xml:space="preserve">2. В перечень объектов </w:t>
      </w:r>
      <w:r w:rsidRPr="00B56E8A">
        <w:rPr>
          <w:rFonts w:ascii="Arial" w:hAnsi="Arial" w:cs="Arial"/>
          <w:bCs/>
          <w:sz w:val="24"/>
          <w:szCs w:val="24"/>
        </w:rPr>
        <w:t>местного значения</w:t>
      </w:r>
      <w:r w:rsidRPr="00B56E8A">
        <w:rPr>
          <w:rFonts w:ascii="Arial" w:hAnsi="Arial" w:cs="Arial"/>
          <w:sz w:val="24"/>
          <w:szCs w:val="24"/>
        </w:rPr>
        <w:t xml:space="preserve">, подлежащих </w:t>
      </w:r>
      <w:r>
        <w:rPr>
          <w:rFonts w:ascii="Arial" w:hAnsi="Arial" w:cs="Arial"/>
          <w:sz w:val="24"/>
          <w:szCs w:val="24"/>
        </w:rPr>
        <w:t xml:space="preserve">градостроительному нормированию и </w:t>
      </w:r>
      <w:r w:rsidRPr="00B56E8A">
        <w:rPr>
          <w:rFonts w:ascii="Arial" w:hAnsi="Arial" w:cs="Arial"/>
          <w:sz w:val="24"/>
          <w:szCs w:val="24"/>
        </w:rPr>
        <w:t>отображению в генеральном</w:t>
      </w:r>
      <w:r>
        <w:rPr>
          <w:rFonts w:ascii="Arial" w:hAnsi="Arial" w:cs="Arial"/>
          <w:sz w:val="24"/>
          <w:szCs w:val="24"/>
        </w:rPr>
        <w:t xml:space="preserve"> </w:t>
      </w:r>
      <w:r w:rsidRPr="00B56E8A">
        <w:rPr>
          <w:rFonts w:ascii="Arial" w:hAnsi="Arial" w:cs="Arial"/>
          <w:sz w:val="24"/>
          <w:szCs w:val="24"/>
        </w:rPr>
        <w:t xml:space="preserve">плане </w:t>
      </w:r>
      <w:r w:rsidR="00FE3F42">
        <w:rPr>
          <w:rFonts w:ascii="Arial" w:hAnsi="Arial" w:cs="Arial"/>
          <w:sz w:val="24"/>
          <w:szCs w:val="24"/>
        </w:rPr>
        <w:t>муниципального образования</w:t>
      </w:r>
      <w:r w:rsidRPr="00B56E8A">
        <w:rPr>
          <w:rFonts w:ascii="Arial" w:hAnsi="Arial" w:cs="Arial"/>
          <w:sz w:val="24"/>
          <w:szCs w:val="24"/>
        </w:rPr>
        <w:t xml:space="preserve">, входят объекты, относящиеся к областям, приведенным в таблице </w:t>
      </w:r>
      <w:r>
        <w:rPr>
          <w:rFonts w:ascii="Arial" w:hAnsi="Arial" w:cs="Arial"/>
          <w:sz w:val="24"/>
          <w:szCs w:val="24"/>
        </w:rPr>
        <w:t>4</w:t>
      </w:r>
      <w:r w:rsidRPr="00B56E8A">
        <w:rPr>
          <w:rFonts w:ascii="Arial" w:hAnsi="Arial" w:cs="Arial"/>
          <w:sz w:val="24"/>
          <w:szCs w:val="24"/>
        </w:rPr>
        <w:t>.</w:t>
      </w:r>
    </w:p>
    <w:p w:rsidR="00F235DE" w:rsidRDefault="00F235DE" w:rsidP="00F235DE">
      <w:pPr>
        <w:spacing w:line="276" w:lineRule="auto"/>
        <w:rPr>
          <w:rFonts w:ascii="Arial" w:hAnsi="Arial" w:cs="Arial"/>
          <w:sz w:val="24"/>
          <w:szCs w:val="24"/>
        </w:rPr>
      </w:pPr>
    </w:p>
    <w:p w:rsidR="00F235DE" w:rsidRPr="00053DD8" w:rsidRDefault="00F235DE" w:rsidP="00F235DE">
      <w:pPr>
        <w:pStyle w:val="a5"/>
      </w:pPr>
      <w:r>
        <w:t xml:space="preserve">Таблица </w:t>
      </w:r>
      <w:fldSimple w:instr=" SEQ Таблица \* ARABIC ">
        <w:r w:rsidR="00A866BC">
          <w:rPr>
            <w:noProof/>
          </w:rPr>
          <w:t>4</w:t>
        </w:r>
      </w:fldSimple>
      <w:r>
        <w:t xml:space="preserve"> </w:t>
      </w:r>
      <w:r w:rsidRPr="00053DD8">
        <w:t xml:space="preserve">– Перечень объектов местного значения </w:t>
      </w:r>
      <w:r>
        <w:t>города-курорта Пятигорска</w:t>
      </w:r>
      <w:r w:rsidRPr="00053DD8">
        <w:t xml:space="preserve">, подлежащих градостроительному нормированию и отображению в генеральном плане </w:t>
      </w:r>
      <w:r w:rsidR="00082424" w:rsidRPr="00082424">
        <w:t>муниципального образования</w:t>
      </w:r>
    </w:p>
    <w:tbl>
      <w:tblPr>
        <w:tblStyle w:val="af2"/>
        <w:tblW w:w="0" w:type="auto"/>
        <w:tblLook w:val="04A0"/>
      </w:tblPr>
      <w:tblGrid>
        <w:gridCol w:w="3190"/>
        <w:gridCol w:w="3190"/>
        <w:gridCol w:w="3191"/>
      </w:tblGrid>
      <w:tr w:rsidR="00F235DE" w:rsidRPr="00B56E8A" w:rsidTr="00DB1FED">
        <w:tc>
          <w:tcPr>
            <w:tcW w:w="3190" w:type="dxa"/>
            <w:vAlign w:val="center"/>
          </w:tcPr>
          <w:p w:rsidR="00F235DE" w:rsidRPr="00B56E8A" w:rsidRDefault="00F235DE" w:rsidP="00DB1FED">
            <w:pPr>
              <w:jc w:val="center"/>
              <w:rPr>
                <w:rFonts w:ascii="Arial Narrow" w:hAnsi="Arial Narrow"/>
                <w:b/>
                <w:sz w:val="22"/>
              </w:rPr>
            </w:pPr>
            <w:r w:rsidRPr="00B56E8A">
              <w:rPr>
                <w:rFonts w:ascii="Arial Narrow" w:hAnsi="Arial Narrow"/>
                <w:b/>
                <w:sz w:val="22"/>
              </w:rPr>
              <w:t>Перечень</w:t>
            </w:r>
            <w:r>
              <w:rPr>
                <w:rFonts w:ascii="Arial Narrow" w:hAnsi="Arial Narrow"/>
                <w:b/>
                <w:sz w:val="22"/>
              </w:rPr>
              <w:t xml:space="preserve"> объектов местного значения</w:t>
            </w:r>
          </w:p>
        </w:tc>
        <w:tc>
          <w:tcPr>
            <w:tcW w:w="3190" w:type="dxa"/>
            <w:vAlign w:val="center"/>
          </w:tcPr>
          <w:p w:rsidR="00F235DE" w:rsidRPr="00B56E8A" w:rsidRDefault="00F235DE" w:rsidP="00DB1FED">
            <w:pPr>
              <w:jc w:val="center"/>
              <w:rPr>
                <w:rFonts w:ascii="Arial Narrow" w:hAnsi="Arial Narrow"/>
                <w:b/>
                <w:sz w:val="22"/>
              </w:rPr>
            </w:pPr>
            <w:r>
              <w:rPr>
                <w:rFonts w:ascii="Arial Narrow" w:hAnsi="Arial Narrow"/>
                <w:b/>
                <w:sz w:val="22"/>
              </w:rPr>
              <w:t>Виды документов территориального планирования, документации по планировке территории</w:t>
            </w:r>
          </w:p>
        </w:tc>
        <w:tc>
          <w:tcPr>
            <w:tcW w:w="3191" w:type="dxa"/>
            <w:vAlign w:val="center"/>
          </w:tcPr>
          <w:p w:rsidR="00F235DE" w:rsidRPr="00B56E8A" w:rsidRDefault="00F235DE" w:rsidP="00DB1FED">
            <w:pPr>
              <w:jc w:val="center"/>
              <w:rPr>
                <w:rFonts w:ascii="Arial Narrow" w:hAnsi="Arial Narrow"/>
                <w:b/>
                <w:sz w:val="22"/>
              </w:rPr>
            </w:pPr>
            <w:r>
              <w:rPr>
                <w:rFonts w:ascii="Arial Narrow" w:hAnsi="Arial Narrow"/>
                <w:b/>
                <w:sz w:val="22"/>
              </w:rPr>
              <w:t>Требования законодательства</w:t>
            </w:r>
          </w:p>
        </w:tc>
      </w:tr>
      <w:tr w:rsidR="00F235DE" w:rsidRPr="00B56E8A" w:rsidTr="00DB1FED">
        <w:tc>
          <w:tcPr>
            <w:tcW w:w="3190" w:type="dxa"/>
          </w:tcPr>
          <w:p w:rsidR="00F235DE" w:rsidRDefault="00F235DE" w:rsidP="00DB1FED">
            <w:pPr>
              <w:rPr>
                <w:rFonts w:ascii="Arial Narrow" w:hAnsi="Arial Narrow"/>
                <w:sz w:val="22"/>
              </w:rPr>
            </w:pPr>
            <w:r w:rsidRPr="00B56E8A">
              <w:rPr>
                <w:rFonts w:ascii="Arial Narrow" w:hAnsi="Arial Narrow"/>
                <w:sz w:val="22"/>
              </w:rPr>
              <w:t>- электро</w:t>
            </w:r>
            <w:r>
              <w:rPr>
                <w:rFonts w:ascii="Arial Narrow" w:hAnsi="Arial Narrow"/>
                <w:sz w:val="22"/>
              </w:rPr>
              <w:t>снабжения;</w:t>
            </w:r>
            <w:r w:rsidRPr="00B56E8A">
              <w:rPr>
                <w:rFonts w:ascii="Arial Narrow" w:hAnsi="Arial Narrow"/>
                <w:sz w:val="22"/>
              </w:rPr>
              <w:t xml:space="preserve"> </w:t>
            </w:r>
          </w:p>
          <w:p w:rsidR="00F235DE" w:rsidRDefault="00F235DE" w:rsidP="00DB1FED">
            <w:pPr>
              <w:rPr>
                <w:rFonts w:ascii="Arial Narrow" w:hAnsi="Arial Narrow"/>
                <w:sz w:val="22"/>
              </w:rPr>
            </w:pPr>
            <w:r>
              <w:rPr>
                <w:rFonts w:ascii="Arial Narrow" w:hAnsi="Arial Narrow"/>
                <w:sz w:val="22"/>
              </w:rPr>
              <w:t xml:space="preserve">- </w:t>
            </w:r>
            <w:r w:rsidRPr="00B56E8A">
              <w:rPr>
                <w:rFonts w:ascii="Arial Narrow" w:hAnsi="Arial Narrow"/>
                <w:sz w:val="22"/>
              </w:rPr>
              <w:t>тепло</w:t>
            </w:r>
            <w:r>
              <w:rPr>
                <w:rFonts w:ascii="Arial Narrow" w:hAnsi="Arial Narrow"/>
                <w:sz w:val="22"/>
              </w:rPr>
              <w:t>снабжения;</w:t>
            </w:r>
          </w:p>
          <w:p w:rsidR="00F235DE" w:rsidRDefault="00F235DE" w:rsidP="00DB1FED">
            <w:pPr>
              <w:rPr>
                <w:rFonts w:ascii="Arial Narrow" w:hAnsi="Arial Narrow"/>
                <w:sz w:val="22"/>
              </w:rPr>
            </w:pPr>
            <w:r>
              <w:rPr>
                <w:rFonts w:ascii="Arial Narrow" w:hAnsi="Arial Narrow"/>
                <w:sz w:val="22"/>
              </w:rPr>
              <w:t xml:space="preserve">- </w:t>
            </w:r>
            <w:r w:rsidRPr="00B56E8A">
              <w:rPr>
                <w:rFonts w:ascii="Arial Narrow" w:hAnsi="Arial Narrow"/>
                <w:sz w:val="22"/>
              </w:rPr>
              <w:t>газо</w:t>
            </w:r>
            <w:r>
              <w:rPr>
                <w:rFonts w:ascii="Arial Narrow" w:hAnsi="Arial Narrow"/>
                <w:sz w:val="22"/>
              </w:rPr>
              <w:t>снабжения;</w:t>
            </w:r>
          </w:p>
          <w:p w:rsidR="00F235DE" w:rsidRPr="00B56E8A" w:rsidRDefault="00F235DE" w:rsidP="00DB1FED">
            <w:pPr>
              <w:rPr>
                <w:rFonts w:ascii="Arial Narrow" w:hAnsi="Arial Narrow"/>
                <w:sz w:val="22"/>
              </w:rPr>
            </w:pPr>
            <w:r>
              <w:rPr>
                <w:rFonts w:ascii="Arial Narrow" w:hAnsi="Arial Narrow"/>
                <w:sz w:val="22"/>
              </w:rPr>
              <w:t>- водоснабжения и водоотведения</w:t>
            </w:r>
            <w:r w:rsidRPr="00B56E8A">
              <w:rPr>
                <w:rFonts w:ascii="Arial Narrow" w:hAnsi="Arial Narrow"/>
                <w:sz w:val="22"/>
              </w:rPr>
              <w:t>;</w:t>
            </w:r>
          </w:p>
          <w:p w:rsidR="00F235DE" w:rsidRDefault="00F235DE" w:rsidP="00DB1FED">
            <w:pPr>
              <w:rPr>
                <w:rFonts w:ascii="Arial Narrow" w:hAnsi="Arial Narrow"/>
                <w:sz w:val="22"/>
              </w:rPr>
            </w:pPr>
            <w:r w:rsidRPr="00B56E8A">
              <w:rPr>
                <w:rFonts w:ascii="Arial Narrow" w:hAnsi="Arial Narrow"/>
                <w:sz w:val="22"/>
              </w:rPr>
              <w:t xml:space="preserve">- </w:t>
            </w:r>
            <w:r>
              <w:rPr>
                <w:rFonts w:ascii="Arial Narrow" w:hAnsi="Arial Narrow"/>
                <w:sz w:val="22"/>
              </w:rPr>
              <w:t>автомобильные</w:t>
            </w:r>
            <w:r w:rsidRPr="00B56E8A">
              <w:rPr>
                <w:rFonts w:ascii="Arial Narrow" w:hAnsi="Arial Narrow"/>
                <w:sz w:val="22"/>
              </w:rPr>
              <w:t xml:space="preserve"> дорог</w:t>
            </w:r>
            <w:r>
              <w:rPr>
                <w:rFonts w:ascii="Arial Narrow" w:hAnsi="Arial Narrow"/>
                <w:sz w:val="22"/>
              </w:rPr>
              <w:t>и общего пользования</w:t>
            </w:r>
            <w:r w:rsidRPr="00B56E8A">
              <w:rPr>
                <w:rFonts w:ascii="Arial Narrow" w:hAnsi="Arial Narrow"/>
                <w:sz w:val="22"/>
              </w:rPr>
              <w:t xml:space="preserve"> местного значения;</w:t>
            </w:r>
          </w:p>
          <w:p w:rsidR="00F235DE" w:rsidRDefault="00F235DE" w:rsidP="00DB1FED">
            <w:pPr>
              <w:rPr>
                <w:rFonts w:ascii="Arial Narrow" w:hAnsi="Arial Narrow"/>
                <w:sz w:val="22"/>
              </w:rPr>
            </w:pPr>
            <w:r w:rsidRPr="00B56E8A">
              <w:rPr>
                <w:rFonts w:ascii="Arial Narrow" w:hAnsi="Arial Narrow"/>
                <w:sz w:val="22"/>
              </w:rPr>
              <w:t xml:space="preserve">- </w:t>
            </w:r>
            <w:r>
              <w:rPr>
                <w:rFonts w:ascii="Arial Narrow" w:hAnsi="Arial Narrow"/>
                <w:sz w:val="22"/>
              </w:rPr>
              <w:t xml:space="preserve">физическая культура и массовый </w:t>
            </w:r>
            <w:r w:rsidRPr="00B56E8A">
              <w:rPr>
                <w:rFonts w:ascii="Arial Narrow" w:hAnsi="Arial Narrow"/>
                <w:sz w:val="22"/>
              </w:rPr>
              <w:t>спорт</w:t>
            </w:r>
            <w:r>
              <w:rPr>
                <w:rFonts w:ascii="Arial Narrow" w:hAnsi="Arial Narrow"/>
                <w:sz w:val="22"/>
              </w:rPr>
              <w:t>;</w:t>
            </w:r>
          </w:p>
          <w:p w:rsidR="00F235DE" w:rsidRDefault="00F235DE" w:rsidP="00DB1FED">
            <w:pPr>
              <w:rPr>
                <w:rFonts w:ascii="Arial Narrow" w:hAnsi="Arial Narrow"/>
                <w:sz w:val="22"/>
              </w:rPr>
            </w:pPr>
            <w:r>
              <w:rPr>
                <w:rFonts w:ascii="Arial Narrow" w:hAnsi="Arial Narrow"/>
                <w:sz w:val="22"/>
              </w:rPr>
              <w:t>- образование;</w:t>
            </w:r>
            <w:r w:rsidRPr="00B56E8A">
              <w:rPr>
                <w:rFonts w:ascii="Arial Narrow" w:hAnsi="Arial Narrow"/>
                <w:sz w:val="22"/>
              </w:rPr>
              <w:t xml:space="preserve"> </w:t>
            </w:r>
          </w:p>
          <w:p w:rsidR="00F235DE" w:rsidRPr="00B56E8A" w:rsidRDefault="00F235DE" w:rsidP="00DB1FED">
            <w:pPr>
              <w:rPr>
                <w:rFonts w:ascii="Arial Narrow" w:hAnsi="Arial Narrow"/>
                <w:sz w:val="22"/>
              </w:rPr>
            </w:pPr>
            <w:r>
              <w:rPr>
                <w:rFonts w:ascii="Arial Narrow" w:hAnsi="Arial Narrow"/>
                <w:sz w:val="22"/>
              </w:rPr>
              <w:t>- здравоохранение;</w:t>
            </w:r>
          </w:p>
          <w:p w:rsidR="00F235DE" w:rsidRPr="00C711E6" w:rsidRDefault="00C711E6" w:rsidP="00DB1FED">
            <w:pPr>
              <w:rPr>
                <w:rFonts w:ascii="Arial Narrow" w:hAnsi="Arial Narrow"/>
                <w:sz w:val="22"/>
              </w:rPr>
            </w:pPr>
            <w:r>
              <w:rPr>
                <w:rFonts w:ascii="Arial Narrow" w:hAnsi="Arial Narrow"/>
                <w:sz w:val="22"/>
              </w:rPr>
              <w:t xml:space="preserve">- </w:t>
            </w:r>
            <w:r w:rsidR="00F235DE">
              <w:rPr>
                <w:rFonts w:ascii="Arial Narrow" w:hAnsi="Arial Narrow"/>
                <w:sz w:val="22"/>
              </w:rPr>
              <w:t>обработка, утилизация</w:t>
            </w:r>
            <w:r w:rsidR="00F235DE" w:rsidRPr="00B56E8A">
              <w:rPr>
                <w:rFonts w:ascii="Arial Narrow" w:hAnsi="Arial Narrow"/>
                <w:sz w:val="22"/>
              </w:rPr>
              <w:t>,</w:t>
            </w:r>
            <w:r w:rsidR="00F235DE">
              <w:rPr>
                <w:rFonts w:ascii="Arial Narrow" w:hAnsi="Arial Narrow"/>
                <w:sz w:val="22"/>
              </w:rPr>
              <w:t xml:space="preserve"> обезвреживание</w:t>
            </w:r>
            <w:r>
              <w:rPr>
                <w:rFonts w:ascii="Arial Narrow" w:hAnsi="Arial Narrow"/>
                <w:sz w:val="22"/>
              </w:rPr>
              <w:t xml:space="preserve"> </w:t>
            </w:r>
            <w:r w:rsidR="00F235DE" w:rsidRPr="00C711E6">
              <w:rPr>
                <w:rFonts w:ascii="Arial Narrow" w:hAnsi="Arial Narrow"/>
                <w:sz w:val="22"/>
              </w:rPr>
              <w:t>твердых коммунальных отходов;</w:t>
            </w:r>
          </w:p>
          <w:p w:rsidR="00F235DE" w:rsidRPr="00C711E6" w:rsidRDefault="00F235DE" w:rsidP="00DB1FED">
            <w:pPr>
              <w:rPr>
                <w:rFonts w:ascii="Arial Narrow" w:hAnsi="Arial Narrow"/>
                <w:sz w:val="22"/>
              </w:rPr>
            </w:pPr>
            <w:r w:rsidRPr="00C711E6">
              <w:rPr>
                <w:rFonts w:ascii="Arial Narrow" w:hAnsi="Arial Narrow"/>
                <w:sz w:val="22"/>
              </w:rPr>
              <w:t>- в иных областях</w:t>
            </w:r>
          </w:p>
          <w:p w:rsidR="00F235DE" w:rsidRPr="00B56E8A" w:rsidRDefault="00F235DE" w:rsidP="00DB1FED">
            <w:pPr>
              <w:rPr>
                <w:rFonts w:ascii="Arial Narrow" w:hAnsi="Arial Narrow"/>
                <w:sz w:val="22"/>
              </w:rPr>
            </w:pPr>
            <w:r w:rsidRPr="00B56E8A">
              <w:rPr>
                <w:rFonts w:ascii="Arial Narrow" w:hAnsi="Arial Narrow"/>
                <w:sz w:val="22"/>
              </w:rPr>
              <w:t>в связи с решением вопросов местного</w:t>
            </w:r>
            <w:r>
              <w:rPr>
                <w:rFonts w:ascii="Arial Narrow" w:hAnsi="Arial Narrow"/>
                <w:sz w:val="22"/>
              </w:rPr>
              <w:t xml:space="preserve"> </w:t>
            </w:r>
            <w:r w:rsidRPr="00B56E8A">
              <w:rPr>
                <w:rFonts w:ascii="Arial Narrow" w:hAnsi="Arial Narrow"/>
                <w:sz w:val="22"/>
              </w:rPr>
              <w:t xml:space="preserve">значения </w:t>
            </w:r>
            <w:r w:rsidR="00FE3F42">
              <w:rPr>
                <w:rFonts w:ascii="Arial Narrow" w:hAnsi="Arial Narrow"/>
                <w:sz w:val="22"/>
              </w:rPr>
              <w:t>муниципального образования</w:t>
            </w:r>
            <w:r w:rsidRPr="00B56E8A">
              <w:rPr>
                <w:rFonts w:ascii="Arial Narrow" w:hAnsi="Arial Narrow"/>
                <w:sz w:val="22"/>
              </w:rPr>
              <w:t>.</w:t>
            </w:r>
          </w:p>
        </w:tc>
        <w:tc>
          <w:tcPr>
            <w:tcW w:w="3190" w:type="dxa"/>
          </w:tcPr>
          <w:p w:rsidR="00F235DE" w:rsidRPr="00CA0673" w:rsidRDefault="00F235DE" w:rsidP="00DB1FED">
            <w:pPr>
              <w:autoSpaceDE w:val="0"/>
              <w:autoSpaceDN w:val="0"/>
              <w:adjustRightInd w:val="0"/>
              <w:rPr>
                <w:rFonts w:ascii="Arial Narrow" w:hAnsi="Arial Narrow" w:cs="Times New Roman"/>
                <w:sz w:val="22"/>
              </w:rPr>
            </w:pPr>
            <w:r>
              <w:rPr>
                <w:rFonts w:ascii="Arial Narrow" w:hAnsi="Arial Narrow" w:cs="Times New Roman"/>
                <w:sz w:val="22"/>
              </w:rPr>
              <w:t xml:space="preserve">- </w:t>
            </w:r>
            <w:r w:rsidRPr="00CA0673">
              <w:rPr>
                <w:rFonts w:ascii="Arial Narrow" w:hAnsi="Arial Narrow" w:cs="Times New Roman"/>
                <w:sz w:val="22"/>
              </w:rPr>
              <w:t xml:space="preserve">Генеральный план </w:t>
            </w:r>
            <w:r w:rsidR="00FE3F42">
              <w:rPr>
                <w:rFonts w:ascii="Arial Narrow" w:hAnsi="Arial Narrow" w:cs="Times New Roman"/>
                <w:sz w:val="22"/>
              </w:rPr>
              <w:t>муниципального образования</w:t>
            </w:r>
            <w:r>
              <w:rPr>
                <w:rFonts w:ascii="Arial Narrow" w:hAnsi="Arial Narrow" w:cs="Times New Roman"/>
                <w:sz w:val="22"/>
              </w:rPr>
              <w:t>;</w:t>
            </w:r>
          </w:p>
          <w:p w:rsidR="00F235DE" w:rsidRPr="00CA0673" w:rsidRDefault="00F235DE" w:rsidP="00DB1FED">
            <w:pPr>
              <w:autoSpaceDE w:val="0"/>
              <w:autoSpaceDN w:val="0"/>
              <w:adjustRightInd w:val="0"/>
              <w:rPr>
                <w:rFonts w:ascii="Arial Narrow" w:hAnsi="Arial Narrow" w:cs="Times New Roman"/>
                <w:sz w:val="22"/>
              </w:rPr>
            </w:pPr>
            <w:r>
              <w:rPr>
                <w:rFonts w:ascii="Arial Narrow" w:hAnsi="Arial Narrow" w:cs="Times New Roman"/>
                <w:sz w:val="22"/>
              </w:rPr>
              <w:t>- Проект планировки территории;</w:t>
            </w:r>
          </w:p>
          <w:p w:rsidR="00F235DE" w:rsidRPr="00CA0673" w:rsidRDefault="00F235DE" w:rsidP="00DB1FED">
            <w:pPr>
              <w:autoSpaceDE w:val="0"/>
              <w:autoSpaceDN w:val="0"/>
              <w:adjustRightInd w:val="0"/>
              <w:rPr>
                <w:rFonts w:ascii="Arial Narrow" w:hAnsi="Arial Narrow" w:cs="Times New Roman"/>
                <w:sz w:val="22"/>
              </w:rPr>
            </w:pPr>
            <w:r>
              <w:rPr>
                <w:rFonts w:ascii="Arial Narrow" w:hAnsi="Arial Narrow" w:cs="Times New Roman"/>
                <w:sz w:val="22"/>
              </w:rPr>
              <w:t xml:space="preserve">- </w:t>
            </w:r>
            <w:r w:rsidRPr="00CA0673">
              <w:rPr>
                <w:rFonts w:ascii="Arial Narrow" w:hAnsi="Arial Narrow" w:cs="Times New Roman"/>
                <w:sz w:val="22"/>
              </w:rPr>
              <w:t>Проект межевания территории</w:t>
            </w:r>
            <w:r>
              <w:rPr>
                <w:rFonts w:ascii="Arial Narrow" w:hAnsi="Arial Narrow" w:cs="Times New Roman"/>
                <w:sz w:val="22"/>
              </w:rPr>
              <w:t>.</w:t>
            </w:r>
          </w:p>
          <w:p w:rsidR="00F235DE" w:rsidRPr="00CA0673" w:rsidRDefault="00F235DE" w:rsidP="00DB1FED">
            <w:pPr>
              <w:rPr>
                <w:rFonts w:ascii="Arial Narrow" w:hAnsi="Arial Narrow"/>
                <w:sz w:val="22"/>
              </w:rPr>
            </w:pPr>
          </w:p>
        </w:tc>
        <w:tc>
          <w:tcPr>
            <w:tcW w:w="3191" w:type="dxa"/>
          </w:tcPr>
          <w:p w:rsidR="00F235DE" w:rsidRPr="00CA0673" w:rsidRDefault="00F235DE" w:rsidP="00DB1FED">
            <w:pPr>
              <w:autoSpaceDE w:val="0"/>
              <w:autoSpaceDN w:val="0"/>
              <w:adjustRightInd w:val="0"/>
              <w:rPr>
                <w:rFonts w:ascii="Arial Narrow" w:hAnsi="Arial Narrow" w:cs="Times New Roman"/>
                <w:sz w:val="22"/>
              </w:rPr>
            </w:pPr>
            <w:r w:rsidRPr="00CA0673">
              <w:rPr>
                <w:rFonts w:ascii="Arial Narrow" w:hAnsi="Arial Narrow" w:cs="Times New Roman"/>
                <w:sz w:val="22"/>
              </w:rPr>
              <w:t>Пункт 1 части 5 статьи</w:t>
            </w:r>
            <w:r>
              <w:rPr>
                <w:rFonts w:ascii="Arial Narrow" w:hAnsi="Arial Narrow" w:cs="Times New Roman"/>
                <w:sz w:val="22"/>
              </w:rPr>
              <w:t xml:space="preserve"> </w:t>
            </w:r>
            <w:r w:rsidRPr="00CA0673">
              <w:rPr>
                <w:rFonts w:ascii="Arial Narrow" w:hAnsi="Arial Narrow" w:cs="Times New Roman"/>
                <w:sz w:val="22"/>
              </w:rPr>
              <w:t xml:space="preserve">23 </w:t>
            </w:r>
            <w:proofErr w:type="spellStart"/>
            <w:r>
              <w:rPr>
                <w:rFonts w:ascii="Arial Narrow" w:hAnsi="Arial Narrow" w:cs="Times New Roman"/>
                <w:sz w:val="22"/>
              </w:rPr>
              <w:t>ГрК</w:t>
            </w:r>
            <w:proofErr w:type="spellEnd"/>
            <w:r>
              <w:rPr>
                <w:rFonts w:ascii="Arial Narrow" w:hAnsi="Arial Narrow" w:cs="Times New Roman"/>
                <w:sz w:val="22"/>
              </w:rPr>
              <w:t xml:space="preserve"> РФ;</w:t>
            </w:r>
          </w:p>
          <w:p w:rsidR="00F235DE" w:rsidRPr="00CA0673" w:rsidRDefault="00F235DE" w:rsidP="00DB1FED">
            <w:pPr>
              <w:autoSpaceDE w:val="0"/>
              <w:autoSpaceDN w:val="0"/>
              <w:adjustRightInd w:val="0"/>
              <w:rPr>
                <w:rFonts w:ascii="Arial Narrow" w:hAnsi="Arial Narrow"/>
                <w:sz w:val="22"/>
              </w:rPr>
            </w:pPr>
            <w:r w:rsidRPr="00CA0673">
              <w:rPr>
                <w:rFonts w:ascii="Arial Narrow" w:hAnsi="Arial Narrow" w:cs="Times New Roman"/>
                <w:sz w:val="22"/>
              </w:rPr>
              <w:t>Часть 3 статьи 42 и</w:t>
            </w:r>
            <w:r>
              <w:rPr>
                <w:rFonts w:ascii="Arial Narrow" w:hAnsi="Arial Narrow" w:cs="Times New Roman"/>
                <w:sz w:val="22"/>
              </w:rPr>
              <w:t xml:space="preserve"> </w:t>
            </w:r>
            <w:r w:rsidRPr="00CA0673">
              <w:rPr>
                <w:rFonts w:ascii="Arial Narrow" w:hAnsi="Arial Narrow" w:cs="Times New Roman"/>
                <w:sz w:val="22"/>
              </w:rPr>
              <w:t>часть 5 статьи 43</w:t>
            </w:r>
            <w:r>
              <w:rPr>
                <w:rFonts w:ascii="Arial Narrow" w:hAnsi="Arial Narrow" w:cs="Times New Roman"/>
                <w:sz w:val="22"/>
              </w:rPr>
              <w:t xml:space="preserve"> </w:t>
            </w:r>
            <w:proofErr w:type="spellStart"/>
            <w:r>
              <w:rPr>
                <w:rFonts w:ascii="Arial Narrow" w:hAnsi="Arial Narrow" w:cs="Times New Roman"/>
                <w:sz w:val="22"/>
              </w:rPr>
              <w:t>ГрК</w:t>
            </w:r>
            <w:proofErr w:type="spellEnd"/>
            <w:r>
              <w:rPr>
                <w:rFonts w:ascii="Arial Narrow" w:hAnsi="Arial Narrow" w:cs="Times New Roman"/>
                <w:sz w:val="22"/>
              </w:rPr>
              <w:t xml:space="preserve"> РФ.</w:t>
            </w:r>
          </w:p>
        </w:tc>
      </w:tr>
      <w:tr w:rsidR="00F235DE" w:rsidRPr="00B56E8A" w:rsidTr="00DB1FED">
        <w:tc>
          <w:tcPr>
            <w:tcW w:w="3190" w:type="dxa"/>
          </w:tcPr>
          <w:p w:rsidR="00F235DE" w:rsidRPr="00B8573C" w:rsidRDefault="00F235DE" w:rsidP="00DB1FED">
            <w:pPr>
              <w:rPr>
                <w:rFonts w:ascii="Arial Narrow" w:hAnsi="Arial Narrow"/>
                <w:sz w:val="22"/>
              </w:rPr>
            </w:pPr>
            <w:r w:rsidRPr="00B8573C">
              <w:rPr>
                <w:rFonts w:ascii="Arial Narrow" w:hAnsi="Arial Narrow"/>
                <w:sz w:val="22"/>
              </w:rPr>
              <w:t xml:space="preserve">Иные объекты местного значения </w:t>
            </w:r>
            <w:r w:rsidR="00FE3F42">
              <w:rPr>
                <w:rFonts w:ascii="Arial Narrow" w:hAnsi="Arial Narrow"/>
                <w:sz w:val="22"/>
              </w:rPr>
              <w:t>муниципального образования</w:t>
            </w:r>
            <w:r w:rsidRPr="00B8573C">
              <w:rPr>
                <w:rFonts w:ascii="Arial Narrow" w:hAnsi="Arial Narrow"/>
                <w:sz w:val="22"/>
              </w:rPr>
              <w:t>:</w:t>
            </w:r>
          </w:p>
          <w:p w:rsidR="00F235DE" w:rsidRPr="00B8573C" w:rsidRDefault="00F235DE" w:rsidP="00DB1FED">
            <w:pPr>
              <w:rPr>
                <w:rFonts w:ascii="Arial Narrow" w:hAnsi="Arial Narrow"/>
                <w:sz w:val="22"/>
              </w:rPr>
            </w:pPr>
            <w:r w:rsidRPr="00B8573C">
              <w:rPr>
                <w:rFonts w:ascii="Arial Narrow" w:hAnsi="Arial Narrow"/>
                <w:sz w:val="22"/>
              </w:rPr>
              <w:t>- муниципальные объекты гражданской</w:t>
            </w:r>
            <w:r>
              <w:rPr>
                <w:rFonts w:ascii="Arial Narrow" w:hAnsi="Arial Narrow"/>
                <w:sz w:val="22"/>
              </w:rPr>
              <w:t xml:space="preserve"> </w:t>
            </w:r>
            <w:r w:rsidRPr="00B8573C">
              <w:rPr>
                <w:rFonts w:ascii="Arial Narrow" w:hAnsi="Arial Narrow"/>
                <w:sz w:val="22"/>
              </w:rPr>
              <w:t>обороны;</w:t>
            </w:r>
          </w:p>
          <w:p w:rsidR="00F235DE" w:rsidRPr="00B8573C" w:rsidRDefault="00F235DE" w:rsidP="00DB1FED">
            <w:pPr>
              <w:rPr>
                <w:rFonts w:ascii="Arial Narrow" w:hAnsi="Arial Narrow"/>
                <w:sz w:val="22"/>
              </w:rPr>
            </w:pPr>
            <w:r w:rsidRPr="00B8573C">
              <w:rPr>
                <w:rFonts w:ascii="Arial Narrow" w:hAnsi="Arial Narrow"/>
                <w:sz w:val="22"/>
              </w:rPr>
              <w:t>- муниципальные музеи, библиотеки, архивы;</w:t>
            </w:r>
          </w:p>
          <w:p w:rsidR="00F235DE" w:rsidRPr="00B8573C" w:rsidRDefault="00F235DE" w:rsidP="00DB1FED">
            <w:pPr>
              <w:rPr>
                <w:rFonts w:ascii="Arial Narrow" w:hAnsi="Arial Narrow"/>
                <w:sz w:val="22"/>
              </w:rPr>
            </w:pPr>
            <w:r w:rsidRPr="00B8573C">
              <w:rPr>
                <w:rFonts w:ascii="Arial Narrow" w:hAnsi="Arial Narrow"/>
                <w:sz w:val="22"/>
              </w:rPr>
              <w:t>- особо охраняемые территории местного</w:t>
            </w:r>
            <w:r>
              <w:rPr>
                <w:rFonts w:ascii="Arial Narrow" w:hAnsi="Arial Narrow"/>
                <w:sz w:val="22"/>
              </w:rPr>
              <w:t xml:space="preserve"> </w:t>
            </w:r>
            <w:r w:rsidRPr="00B8573C">
              <w:rPr>
                <w:rFonts w:ascii="Arial Narrow" w:hAnsi="Arial Narrow"/>
                <w:sz w:val="22"/>
              </w:rPr>
              <w:t>значения;</w:t>
            </w:r>
          </w:p>
          <w:p w:rsidR="00F235DE" w:rsidRPr="00B8573C" w:rsidRDefault="00F235DE" w:rsidP="00DB1FED">
            <w:pPr>
              <w:rPr>
                <w:rFonts w:ascii="Arial Narrow" w:hAnsi="Arial Narrow"/>
                <w:sz w:val="22"/>
              </w:rPr>
            </w:pPr>
            <w:r w:rsidRPr="00B8573C">
              <w:rPr>
                <w:rFonts w:ascii="Arial Narrow" w:hAnsi="Arial Narrow"/>
                <w:sz w:val="22"/>
              </w:rPr>
              <w:t>- места массового отдыха населения;</w:t>
            </w:r>
          </w:p>
          <w:p w:rsidR="00F235DE" w:rsidRPr="00B8573C" w:rsidRDefault="00F235DE" w:rsidP="00DB1FED">
            <w:pPr>
              <w:rPr>
                <w:rFonts w:ascii="Arial Narrow" w:hAnsi="Arial Narrow"/>
                <w:sz w:val="22"/>
              </w:rPr>
            </w:pPr>
            <w:r w:rsidRPr="00B8573C">
              <w:rPr>
                <w:rFonts w:ascii="Arial Narrow" w:hAnsi="Arial Narrow"/>
                <w:sz w:val="22"/>
              </w:rPr>
              <w:t>- объекты культурного наследия местного</w:t>
            </w:r>
            <w:r>
              <w:rPr>
                <w:rFonts w:ascii="Arial Narrow" w:hAnsi="Arial Narrow"/>
                <w:sz w:val="22"/>
              </w:rPr>
              <w:t xml:space="preserve"> </w:t>
            </w:r>
            <w:r w:rsidRPr="00B8573C">
              <w:rPr>
                <w:rFonts w:ascii="Arial Narrow" w:hAnsi="Arial Narrow"/>
                <w:sz w:val="22"/>
              </w:rPr>
              <w:t>(муниципального) значения;</w:t>
            </w:r>
          </w:p>
          <w:p w:rsidR="00F235DE" w:rsidRPr="00B8573C" w:rsidRDefault="00F235DE" w:rsidP="00DB1FED">
            <w:pPr>
              <w:rPr>
                <w:rFonts w:ascii="Arial Narrow" w:hAnsi="Arial Narrow"/>
                <w:sz w:val="22"/>
              </w:rPr>
            </w:pPr>
            <w:r w:rsidRPr="00B8573C">
              <w:rPr>
                <w:rFonts w:ascii="Arial Narrow" w:hAnsi="Arial Narrow"/>
                <w:sz w:val="22"/>
              </w:rPr>
              <w:t xml:space="preserve">- источники </w:t>
            </w:r>
            <w:proofErr w:type="gramStart"/>
            <w:r w:rsidRPr="00B8573C">
              <w:rPr>
                <w:rFonts w:ascii="Arial Narrow" w:hAnsi="Arial Narrow"/>
                <w:sz w:val="22"/>
              </w:rPr>
              <w:t>противопожарного</w:t>
            </w:r>
            <w:proofErr w:type="gramEnd"/>
          </w:p>
          <w:p w:rsidR="00F235DE" w:rsidRPr="00B8573C" w:rsidRDefault="00F235DE" w:rsidP="00DB1FED">
            <w:pPr>
              <w:rPr>
                <w:rFonts w:ascii="Arial Narrow" w:hAnsi="Arial Narrow"/>
                <w:sz w:val="22"/>
              </w:rPr>
            </w:pPr>
            <w:r w:rsidRPr="00B8573C">
              <w:rPr>
                <w:rFonts w:ascii="Arial Narrow" w:hAnsi="Arial Narrow"/>
                <w:sz w:val="22"/>
              </w:rPr>
              <w:t>водоснабжения;</w:t>
            </w:r>
          </w:p>
          <w:p w:rsidR="00F235DE" w:rsidRPr="00B8573C" w:rsidRDefault="00F235DE" w:rsidP="00DB1FED">
            <w:pPr>
              <w:rPr>
                <w:rFonts w:ascii="Arial Narrow" w:hAnsi="Arial Narrow"/>
                <w:sz w:val="22"/>
              </w:rPr>
            </w:pPr>
            <w:r w:rsidRPr="00B8573C">
              <w:rPr>
                <w:rFonts w:ascii="Arial Narrow" w:hAnsi="Arial Narrow"/>
                <w:sz w:val="22"/>
              </w:rPr>
              <w:t>- объекты муниципального жилищного фонда;</w:t>
            </w:r>
          </w:p>
          <w:p w:rsidR="00F235DE" w:rsidRPr="00B56E8A" w:rsidRDefault="00F235DE" w:rsidP="00DB1FED">
            <w:pPr>
              <w:rPr>
                <w:rFonts w:ascii="Arial Narrow" w:hAnsi="Arial Narrow"/>
                <w:sz w:val="22"/>
              </w:rPr>
            </w:pPr>
            <w:r w:rsidRPr="00B8573C">
              <w:rPr>
                <w:rFonts w:ascii="Arial Narrow" w:hAnsi="Arial Narrow"/>
                <w:sz w:val="22"/>
              </w:rPr>
              <w:t>- муниципальные места погребения.</w:t>
            </w:r>
          </w:p>
        </w:tc>
        <w:tc>
          <w:tcPr>
            <w:tcW w:w="3190" w:type="dxa"/>
          </w:tcPr>
          <w:p w:rsidR="00F235DE" w:rsidRPr="00CA0673" w:rsidRDefault="00F235DE" w:rsidP="00DB1FED">
            <w:pPr>
              <w:autoSpaceDE w:val="0"/>
              <w:autoSpaceDN w:val="0"/>
              <w:adjustRightInd w:val="0"/>
              <w:rPr>
                <w:rFonts w:ascii="Arial Narrow" w:hAnsi="Arial Narrow" w:cs="Times New Roman"/>
                <w:sz w:val="22"/>
              </w:rPr>
            </w:pPr>
            <w:r>
              <w:rPr>
                <w:rFonts w:ascii="Arial Narrow" w:hAnsi="Arial Narrow" w:cs="Times New Roman"/>
                <w:sz w:val="22"/>
              </w:rPr>
              <w:t xml:space="preserve">- </w:t>
            </w:r>
            <w:r w:rsidRPr="00CA0673">
              <w:rPr>
                <w:rFonts w:ascii="Arial Narrow" w:hAnsi="Arial Narrow" w:cs="Times New Roman"/>
                <w:sz w:val="22"/>
              </w:rPr>
              <w:t xml:space="preserve">Генеральный план </w:t>
            </w:r>
            <w:r w:rsidR="00FE3F42">
              <w:rPr>
                <w:rFonts w:ascii="Arial Narrow" w:hAnsi="Arial Narrow" w:cs="Times New Roman"/>
                <w:sz w:val="22"/>
              </w:rPr>
              <w:t>муниципального образования</w:t>
            </w:r>
            <w:r>
              <w:rPr>
                <w:rFonts w:ascii="Arial Narrow" w:hAnsi="Arial Narrow" w:cs="Times New Roman"/>
                <w:sz w:val="22"/>
              </w:rPr>
              <w:t>;</w:t>
            </w:r>
          </w:p>
          <w:p w:rsidR="00F235DE" w:rsidRPr="00CA0673" w:rsidRDefault="00F235DE" w:rsidP="00DB1FED">
            <w:pPr>
              <w:autoSpaceDE w:val="0"/>
              <w:autoSpaceDN w:val="0"/>
              <w:adjustRightInd w:val="0"/>
              <w:rPr>
                <w:rFonts w:ascii="Arial Narrow" w:hAnsi="Arial Narrow" w:cs="Times New Roman"/>
                <w:sz w:val="22"/>
              </w:rPr>
            </w:pPr>
            <w:r>
              <w:rPr>
                <w:rFonts w:ascii="Arial Narrow" w:hAnsi="Arial Narrow" w:cs="Times New Roman"/>
                <w:sz w:val="22"/>
              </w:rPr>
              <w:t>- Проект планировки территории;</w:t>
            </w:r>
          </w:p>
          <w:p w:rsidR="00F235DE" w:rsidRPr="00B56E8A" w:rsidRDefault="00F235DE" w:rsidP="00DB1FED">
            <w:pPr>
              <w:rPr>
                <w:rFonts w:ascii="Arial Narrow" w:hAnsi="Arial Narrow"/>
                <w:sz w:val="22"/>
              </w:rPr>
            </w:pPr>
            <w:r>
              <w:rPr>
                <w:rFonts w:ascii="Arial Narrow" w:hAnsi="Arial Narrow" w:cs="Times New Roman"/>
                <w:sz w:val="22"/>
              </w:rPr>
              <w:t xml:space="preserve">- </w:t>
            </w:r>
            <w:r w:rsidRPr="00CA0673">
              <w:rPr>
                <w:rFonts w:ascii="Arial Narrow" w:hAnsi="Arial Narrow" w:cs="Times New Roman"/>
                <w:sz w:val="22"/>
              </w:rPr>
              <w:t>Проект межевания территории</w:t>
            </w:r>
          </w:p>
        </w:tc>
        <w:tc>
          <w:tcPr>
            <w:tcW w:w="3191" w:type="dxa"/>
          </w:tcPr>
          <w:p w:rsidR="00F235DE" w:rsidRPr="00B56E8A" w:rsidRDefault="00F235DE" w:rsidP="00DB1FED">
            <w:pPr>
              <w:rPr>
                <w:rFonts w:ascii="Arial Narrow" w:hAnsi="Arial Narrow"/>
                <w:sz w:val="22"/>
              </w:rPr>
            </w:pPr>
            <w:r>
              <w:rPr>
                <w:rFonts w:ascii="Arial Narrow" w:hAnsi="Arial Narrow"/>
                <w:sz w:val="22"/>
              </w:rPr>
              <w:t>Статья 4 Закона Ставропольского края от 18.06.2018 № 53-кз «О некоторых вопросах регулирования отношений в сфере градостроительной деятельности на территории Ставропольского края»</w:t>
            </w:r>
          </w:p>
        </w:tc>
      </w:tr>
    </w:tbl>
    <w:p w:rsidR="00F235DE" w:rsidRDefault="00F235DE" w:rsidP="00F235DE">
      <w:pPr>
        <w:spacing w:line="276" w:lineRule="auto"/>
        <w:rPr>
          <w:rFonts w:ascii="Arial" w:hAnsi="Arial" w:cs="Arial"/>
          <w:sz w:val="24"/>
          <w:szCs w:val="24"/>
        </w:rPr>
      </w:pPr>
    </w:p>
    <w:p w:rsidR="00F235DE" w:rsidRPr="00BD3DBF" w:rsidRDefault="00F235DE" w:rsidP="00F235DE">
      <w:pPr>
        <w:spacing w:line="276" w:lineRule="auto"/>
        <w:rPr>
          <w:rFonts w:ascii="Arial" w:hAnsi="Arial" w:cs="Arial"/>
          <w:sz w:val="24"/>
          <w:szCs w:val="24"/>
        </w:rPr>
      </w:pPr>
      <w:r w:rsidRPr="00BD3DBF">
        <w:rPr>
          <w:rFonts w:ascii="Arial" w:hAnsi="Arial" w:cs="Arial"/>
          <w:sz w:val="24"/>
          <w:szCs w:val="24"/>
        </w:rPr>
        <w:t>2.3. Перечень объектов местного значения в соответствии с полномочиями органов</w:t>
      </w:r>
      <w:r>
        <w:rPr>
          <w:rFonts w:ascii="Arial" w:hAnsi="Arial" w:cs="Arial"/>
          <w:sz w:val="24"/>
          <w:szCs w:val="24"/>
        </w:rPr>
        <w:t xml:space="preserve"> </w:t>
      </w:r>
      <w:r w:rsidRPr="00BD3DBF">
        <w:rPr>
          <w:rFonts w:ascii="Arial" w:hAnsi="Arial" w:cs="Arial"/>
          <w:sz w:val="24"/>
          <w:szCs w:val="24"/>
        </w:rPr>
        <w:t xml:space="preserve">местного самоуправления </w:t>
      </w:r>
      <w:r>
        <w:rPr>
          <w:rFonts w:ascii="Arial" w:hAnsi="Arial" w:cs="Arial"/>
          <w:sz w:val="24"/>
          <w:szCs w:val="24"/>
        </w:rPr>
        <w:t xml:space="preserve">города-курорта Пятигорска </w:t>
      </w:r>
      <w:r w:rsidRPr="00BD3DBF">
        <w:rPr>
          <w:rFonts w:ascii="Arial" w:hAnsi="Arial" w:cs="Arial"/>
          <w:sz w:val="24"/>
          <w:szCs w:val="24"/>
        </w:rPr>
        <w:t xml:space="preserve">приведен в приложении </w:t>
      </w:r>
      <w:r>
        <w:rPr>
          <w:rFonts w:ascii="Arial" w:hAnsi="Arial" w:cs="Arial"/>
          <w:sz w:val="24"/>
          <w:szCs w:val="24"/>
        </w:rPr>
        <w:t>5</w:t>
      </w:r>
      <w:r w:rsidRPr="00BD3DBF">
        <w:rPr>
          <w:rFonts w:ascii="Arial" w:hAnsi="Arial" w:cs="Arial"/>
          <w:sz w:val="24"/>
          <w:szCs w:val="24"/>
        </w:rPr>
        <w:t xml:space="preserve"> настоящих нормативов.</w:t>
      </w:r>
    </w:p>
    <w:p w:rsidR="00F235DE" w:rsidRPr="00BD3DBF" w:rsidRDefault="00F235DE" w:rsidP="00F235DE">
      <w:pPr>
        <w:spacing w:line="276" w:lineRule="auto"/>
        <w:rPr>
          <w:rFonts w:ascii="Arial" w:hAnsi="Arial" w:cs="Arial"/>
          <w:sz w:val="24"/>
          <w:szCs w:val="24"/>
        </w:rPr>
      </w:pPr>
      <w:r w:rsidRPr="00BD3DBF">
        <w:rPr>
          <w:rFonts w:ascii="Arial" w:hAnsi="Arial" w:cs="Arial"/>
          <w:sz w:val="24"/>
          <w:szCs w:val="24"/>
        </w:rPr>
        <w:lastRenderedPageBreak/>
        <w:t xml:space="preserve">2.4. </w:t>
      </w:r>
      <w:proofErr w:type="gramStart"/>
      <w:r w:rsidRPr="00BD3DBF">
        <w:rPr>
          <w:rFonts w:ascii="Arial" w:hAnsi="Arial" w:cs="Arial"/>
          <w:sz w:val="24"/>
          <w:szCs w:val="24"/>
        </w:rPr>
        <w:t>Расчетные показатели минимально допустимого уровня обеспеченности и</w:t>
      </w:r>
      <w:r>
        <w:rPr>
          <w:rFonts w:ascii="Arial" w:hAnsi="Arial" w:cs="Arial"/>
          <w:sz w:val="24"/>
          <w:szCs w:val="24"/>
        </w:rPr>
        <w:t xml:space="preserve"> </w:t>
      </w:r>
      <w:r w:rsidRPr="00BD3DBF">
        <w:rPr>
          <w:rFonts w:ascii="Arial" w:hAnsi="Arial" w:cs="Arial"/>
          <w:sz w:val="24"/>
          <w:szCs w:val="24"/>
        </w:rPr>
        <w:t>максимально допустимого уровня территориальной доступности объектов местного значения</w:t>
      </w:r>
      <w:r>
        <w:rPr>
          <w:rFonts w:ascii="Arial" w:hAnsi="Arial" w:cs="Arial"/>
          <w:sz w:val="24"/>
          <w:szCs w:val="24"/>
        </w:rPr>
        <w:t xml:space="preserve"> </w:t>
      </w:r>
      <w:r w:rsidRPr="00BD3DBF">
        <w:rPr>
          <w:rFonts w:ascii="Arial" w:hAnsi="Arial" w:cs="Arial"/>
          <w:sz w:val="24"/>
          <w:szCs w:val="24"/>
        </w:rPr>
        <w:t>(нормативы градостроительного проектирования), подлежащих отображению в генеральном</w:t>
      </w:r>
      <w:r>
        <w:rPr>
          <w:rFonts w:ascii="Arial" w:hAnsi="Arial" w:cs="Arial"/>
          <w:sz w:val="24"/>
          <w:szCs w:val="24"/>
        </w:rPr>
        <w:t xml:space="preserve"> </w:t>
      </w:r>
      <w:r w:rsidRPr="00BD3DBF">
        <w:rPr>
          <w:rFonts w:ascii="Arial" w:hAnsi="Arial" w:cs="Arial"/>
          <w:sz w:val="24"/>
          <w:szCs w:val="24"/>
        </w:rPr>
        <w:t xml:space="preserve">плане </w:t>
      </w:r>
      <w:r w:rsidR="00FE3F42">
        <w:rPr>
          <w:rFonts w:ascii="Arial" w:hAnsi="Arial" w:cs="Arial"/>
          <w:sz w:val="24"/>
          <w:szCs w:val="24"/>
        </w:rPr>
        <w:t>муниципального образования</w:t>
      </w:r>
      <w:r w:rsidRPr="00BD3DBF">
        <w:rPr>
          <w:rFonts w:ascii="Arial" w:hAnsi="Arial" w:cs="Arial"/>
          <w:sz w:val="24"/>
          <w:szCs w:val="24"/>
        </w:rPr>
        <w:t xml:space="preserve"> и документации по планировке территории в соответствии с</w:t>
      </w:r>
      <w:r>
        <w:rPr>
          <w:rFonts w:ascii="Arial" w:hAnsi="Arial" w:cs="Arial"/>
          <w:sz w:val="24"/>
          <w:szCs w:val="24"/>
        </w:rPr>
        <w:t xml:space="preserve"> </w:t>
      </w:r>
      <w:r w:rsidRPr="00BD3DBF">
        <w:rPr>
          <w:rFonts w:ascii="Arial" w:hAnsi="Arial" w:cs="Arial"/>
          <w:sz w:val="24"/>
          <w:szCs w:val="24"/>
        </w:rPr>
        <w:t>требованиями Градостроительного кодекса</w:t>
      </w:r>
      <w:r>
        <w:rPr>
          <w:rFonts w:ascii="Arial" w:hAnsi="Arial" w:cs="Arial"/>
          <w:sz w:val="24"/>
          <w:szCs w:val="24"/>
        </w:rPr>
        <w:t xml:space="preserve"> </w:t>
      </w:r>
      <w:r w:rsidRPr="00BD3DBF">
        <w:rPr>
          <w:rFonts w:ascii="Arial" w:hAnsi="Arial" w:cs="Arial"/>
          <w:sz w:val="24"/>
          <w:szCs w:val="24"/>
        </w:rPr>
        <w:t xml:space="preserve">Российской Федерации и Закона </w:t>
      </w:r>
      <w:r>
        <w:rPr>
          <w:rFonts w:ascii="Arial" w:hAnsi="Arial" w:cs="Arial"/>
          <w:sz w:val="24"/>
          <w:szCs w:val="24"/>
        </w:rPr>
        <w:t xml:space="preserve">Ставропольского края </w:t>
      </w:r>
      <w:r w:rsidRPr="00BD3DBF">
        <w:rPr>
          <w:rFonts w:ascii="Arial" w:hAnsi="Arial" w:cs="Arial"/>
          <w:sz w:val="24"/>
          <w:szCs w:val="24"/>
        </w:rPr>
        <w:t xml:space="preserve">от </w:t>
      </w:r>
      <w:r w:rsidRPr="00B56E8A">
        <w:rPr>
          <w:rFonts w:ascii="Arial" w:hAnsi="Arial" w:cs="Arial"/>
          <w:sz w:val="24"/>
          <w:szCs w:val="24"/>
        </w:rPr>
        <w:t>1</w:t>
      </w:r>
      <w:r>
        <w:rPr>
          <w:rFonts w:ascii="Arial" w:hAnsi="Arial" w:cs="Arial"/>
          <w:sz w:val="24"/>
          <w:szCs w:val="24"/>
        </w:rPr>
        <w:t>8</w:t>
      </w:r>
      <w:r w:rsidRPr="00B56E8A">
        <w:rPr>
          <w:rFonts w:ascii="Arial" w:hAnsi="Arial" w:cs="Arial"/>
          <w:sz w:val="24"/>
          <w:szCs w:val="24"/>
        </w:rPr>
        <w:t>.0</w:t>
      </w:r>
      <w:r>
        <w:rPr>
          <w:rFonts w:ascii="Arial" w:hAnsi="Arial" w:cs="Arial"/>
          <w:sz w:val="24"/>
          <w:szCs w:val="24"/>
        </w:rPr>
        <w:t>6</w:t>
      </w:r>
      <w:r w:rsidRPr="00B56E8A">
        <w:rPr>
          <w:rFonts w:ascii="Arial" w:hAnsi="Arial" w:cs="Arial"/>
          <w:sz w:val="24"/>
          <w:szCs w:val="24"/>
        </w:rPr>
        <w:t>.20</w:t>
      </w:r>
      <w:r>
        <w:rPr>
          <w:rFonts w:ascii="Arial" w:hAnsi="Arial" w:cs="Arial"/>
          <w:sz w:val="24"/>
          <w:szCs w:val="24"/>
        </w:rPr>
        <w:t>12</w:t>
      </w:r>
      <w:r w:rsidRPr="00B56E8A">
        <w:rPr>
          <w:rFonts w:ascii="Arial" w:hAnsi="Arial" w:cs="Arial"/>
          <w:sz w:val="24"/>
          <w:szCs w:val="24"/>
        </w:rPr>
        <w:t xml:space="preserve"> № </w:t>
      </w:r>
      <w:r>
        <w:rPr>
          <w:rFonts w:ascii="Arial" w:hAnsi="Arial" w:cs="Arial"/>
          <w:sz w:val="24"/>
          <w:szCs w:val="24"/>
        </w:rPr>
        <w:t>53</w:t>
      </w:r>
      <w:r w:rsidRPr="00B56E8A">
        <w:rPr>
          <w:rFonts w:ascii="Arial" w:hAnsi="Arial" w:cs="Arial"/>
          <w:sz w:val="24"/>
          <w:szCs w:val="24"/>
        </w:rPr>
        <w:t>-</w:t>
      </w:r>
      <w:r>
        <w:rPr>
          <w:rFonts w:ascii="Arial" w:hAnsi="Arial" w:cs="Arial"/>
          <w:sz w:val="24"/>
          <w:szCs w:val="24"/>
        </w:rPr>
        <w:t>кз</w:t>
      </w:r>
      <w:r w:rsidRPr="00B56E8A">
        <w:rPr>
          <w:rFonts w:ascii="Arial" w:hAnsi="Arial" w:cs="Arial"/>
          <w:sz w:val="24"/>
          <w:szCs w:val="24"/>
        </w:rPr>
        <w:t xml:space="preserve"> «О </w:t>
      </w:r>
      <w:r>
        <w:rPr>
          <w:rFonts w:ascii="Arial" w:hAnsi="Arial" w:cs="Arial"/>
          <w:sz w:val="24"/>
          <w:szCs w:val="24"/>
        </w:rPr>
        <w:t xml:space="preserve">некоторых вопросах регулирования </w:t>
      </w:r>
      <w:r w:rsidRPr="00B56E8A">
        <w:rPr>
          <w:rFonts w:ascii="Arial" w:hAnsi="Arial" w:cs="Arial"/>
          <w:sz w:val="24"/>
          <w:szCs w:val="24"/>
        </w:rPr>
        <w:t>градостроительной деятельности на территории</w:t>
      </w:r>
      <w:r>
        <w:rPr>
          <w:rFonts w:ascii="Arial" w:hAnsi="Arial" w:cs="Arial"/>
          <w:sz w:val="24"/>
          <w:szCs w:val="24"/>
        </w:rPr>
        <w:t xml:space="preserve"> Ставропольского края»</w:t>
      </w:r>
      <w:r w:rsidRPr="00BD3DBF">
        <w:rPr>
          <w:rFonts w:ascii="Arial" w:hAnsi="Arial" w:cs="Arial"/>
          <w:sz w:val="24"/>
          <w:szCs w:val="24"/>
        </w:rPr>
        <w:t xml:space="preserve"> приведены в</w:t>
      </w:r>
      <w:r>
        <w:rPr>
          <w:rFonts w:ascii="Arial" w:hAnsi="Arial" w:cs="Arial"/>
          <w:sz w:val="24"/>
          <w:szCs w:val="24"/>
        </w:rPr>
        <w:t xml:space="preserve"> </w:t>
      </w:r>
      <w:r w:rsidRPr="00BD3DBF">
        <w:rPr>
          <w:rFonts w:ascii="Arial" w:hAnsi="Arial" w:cs="Arial"/>
          <w:sz w:val="24"/>
          <w:szCs w:val="24"/>
        </w:rPr>
        <w:t>соответствующих разделах настоящих</w:t>
      </w:r>
      <w:proofErr w:type="gramEnd"/>
      <w:r w:rsidRPr="00BD3DBF">
        <w:rPr>
          <w:rFonts w:ascii="Arial" w:hAnsi="Arial" w:cs="Arial"/>
          <w:sz w:val="24"/>
          <w:szCs w:val="24"/>
        </w:rPr>
        <w:t xml:space="preserve"> нормативов.</w:t>
      </w:r>
    </w:p>
    <w:p w:rsidR="00F235DE" w:rsidRDefault="00F235DE" w:rsidP="00F235DE">
      <w:pPr>
        <w:spacing w:line="276" w:lineRule="auto"/>
        <w:rPr>
          <w:rFonts w:ascii="Arial" w:hAnsi="Arial" w:cs="Arial"/>
          <w:sz w:val="24"/>
          <w:szCs w:val="24"/>
        </w:rPr>
      </w:pPr>
      <w:r w:rsidRPr="00BD3DBF">
        <w:rPr>
          <w:rFonts w:ascii="Arial" w:hAnsi="Arial" w:cs="Arial"/>
          <w:sz w:val="24"/>
          <w:szCs w:val="24"/>
        </w:rPr>
        <w:t xml:space="preserve">2.5. </w:t>
      </w:r>
      <w:r w:rsidR="00582667" w:rsidRPr="00BD3DBF">
        <w:rPr>
          <w:rFonts w:ascii="Arial" w:hAnsi="Arial" w:cs="Arial"/>
          <w:sz w:val="24"/>
          <w:szCs w:val="24"/>
        </w:rPr>
        <w:t xml:space="preserve">В </w:t>
      </w:r>
      <w:r w:rsidRPr="00BD3DBF">
        <w:rPr>
          <w:rFonts w:ascii="Arial" w:hAnsi="Arial" w:cs="Arial"/>
          <w:sz w:val="24"/>
          <w:szCs w:val="24"/>
        </w:rPr>
        <w:t>генеральном плане</w:t>
      </w:r>
      <w:r>
        <w:rPr>
          <w:rFonts w:ascii="Arial" w:hAnsi="Arial" w:cs="Arial"/>
          <w:sz w:val="24"/>
          <w:szCs w:val="24"/>
        </w:rPr>
        <w:t xml:space="preserve"> </w:t>
      </w:r>
      <w:r w:rsidR="00FE3F42">
        <w:rPr>
          <w:rFonts w:ascii="Arial" w:hAnsi="Arial" w:cs="Arial"/>
          <w:sz w:val="24"/>
          <w:szCs w:val="24"/>
        </w:rPr>
        <w:t>муниципального образования</w:t>
      </w:r>
      <w:r w:rsidRPr="00BD3DBF">
        <w:rPr>
          <w:rFonts w:ascii="Arial" w:hAnsi="Arial" w:cs="Arial"/>
          <w:sz w:val="24"/>
          <w:szCs w:val="24"/>
        </w:rPr>
        <w:t xml:space="preserve"> отображаются также планируемые для размещения объекты федерального,</w:t>
      </w:r>
      <w:r>
        <w:rPr>
          <w:rFonts w:ascii="Arial" w:hAnsi="Arial" w:cs="Arial"/>
          <w:sz w:val="24"/>
          <w:szCs w:val="24"/>
        </w:rPr>
        <w:t xml:space="preserve"> </w:t>
      </w:r>
      <w:r w:rsidRPr="00BD3DBF">
        <w:rPr>
          <w:rFonts w:ascii="Arial" w:hAnsi="Arial" w:cs="Arial"/>
          <w:sz w:val="24"/>
          <w:szCs w:val="24"/>
        </w:rPr>
        <w:t>регионального значения (за исключением линейных объектов) и местоположение линейных</w:t>
      </w:r>
      <w:r>
        <w:rPr>
          <w:rFonts w:ascii="Arial" w:hAnsi="Arial" w:cs="Arial"/>
          <w:sz w:val="24"/>
          <w:szCs w:val="24"/>
        </w:rPr>
        <w:t xml:space="preserve"> </w:t>
      </w:r>
      <w:r w:rsidRPr="00BD3DBF">
        <w:rPr>
          <w:rFonts w:ascii="Arial" w:hAnsi="Arial" w:cs="Arial"/>
          <w:sz w:val="24"/>
          <w:szCs w:val="24"/>
        </w:rPr>
        <w:t>объектов федерального, регионального значения.</w:t>
      </w:r>
      <w:r w:rsidR="00582667">
        <w:rPr>
          <w:rStyle w:val="af1"/>
          <w:rFonts w:ascii="Arial" w:hAnsi="Arial" w:cs="Arial"/>
          <w:sz w:val="24"/>
          <w:szCs w:val="24"/>
        </w:rPr>
        <w:footnoteReference w:id="6"/>
      </w:r>
    </w:p>
    <w:p w:rsidR="00F235DE" w:rsidRDefault="00F235DE" w:rsidP="00F235DE">
      <w:pPr>
        <w:spacing w:line="276" w:lineRule="auto"/>
        <w:rPr>
          <w:rFonts w:ascii="Arial" w:hAnsi="Arial" w:cs="Arial"/>
          <w:b/>
          <w:sz w:val="24"/>
          <w:szCs w:val="24"/>
        </w:rPr>
      </w:pPr>
      <w:r w:rsidRPr="00B56E8A">
        <w:rPr>
          <w:rFonts w:ascii="Arial" w:hAnsi="Arial" w:cs="Arial"/>
          <w:sz w:val="24"/>
          <w:szCs w:val="24"/>
        </w:rPr>
        <w:t xml:space="preserve">2.6. </w:t>
      </w:r>
      <w:proofErr w:type="gramStart"/>
      <w:r w:rsidRPr="00B56E8A">
        <w:rPr>
          <w:rFonts w:ascii="Arial" w:hAnsi="Arial" w:cs="Arial"/>
          <w:sz w:val="24"/>
          <w:szCs w:val="24"/>
        </w:rPr>
        <w:t>Перечень объектов регионального значения в соответствии с полномочиями органов</w:t>
      </w:r>
      <w:r>
        <w:rPr>
          <w:rFonts w:ascii="Arial" w:hAnsi="Arial" w:cs="Arial"/>
          <w:sz w:val="24"/>
          <w:szCs w:val="24"/>
        </w:rPr>
        <w:t xml:space="preserve"> </w:t>
      </w:r>
      <w:r w:rsidRPr="00B56E8A">
        <w:rPr>
          <w:rFonts w:ascii="Arial" w:hAnsi="Arial" w:cs="Arial"/>
          <w:sz w:val="24"/>
          <w:szCs w:val="24"/>
        </w:rPr>
        <w:t xml:space="preserve">государственной власти </w:t>
      </w:r>
      <w:r>
        <w:rPr>
          <w:rFonts w:ascii="Arial" w:hAnsi="Arial" w:cs="Arial"/>
          <w:sz w:val="24"/>
          <w:szCs w:val="24"/>
        </w:rPr>
        <w:t>Ставропольского края</w:t>
      </w:r>
      <w:r w:rsidRPr="00B56E8A">
        <w:rPr>
          <w:rFonts w:ascii="Arial" w:hAnsi="Arial" w:cs="Arial"/>
          <w:sz w:val="24"/>
          <w:szCs w:val="24"/>
        </w:rPr>
        <w:t>, а также расчетные показатели минимально</w:t>
      </w:r>
      <w:r>
        <w:rPr>
          <w:rFonts w:ascii="Arial" w:hAnsi="Arial" w:cs="Arial"/>
          <w:sz w:val="24"/>
          <w:szCs w:val="24"/>
        </w:rPr>
        <w:t xml:space="preserve"> </w:t>
      </w:r>
      <w:r w:rsidRPr="00B56E8A">
        <w:rPr>
          <w:rFonts w:ascii="Arial" w:hAnsi="Arial" w:cs="Arial"/>
          <w:sz w:val="24"/>
          <w:szCs w:val="24"/>
        </w:rPr>
        <w:t>допустимого уровня обеспеченности и максимально допустимого уровня территориальной</w:t>
      </w:r>
      <w:r>
        <w:rPr>
          <w:rFonts w:ascii="Arial" w:hAnsi="Arial" w:cs="Arial"/>
          <w:sz w:val="24"/>
          <w:szCs w:val="24"/>
        </w:rPr>
        <w:t xml:space="preserve"> </w:t>
      </w:r>
      <w:r w:rsidRPr="00B56E8A">
        <w:rPr>
          <w:rFonts w:ascii="Arial" w:hAnsi="Arial" w:cs="Arial"/>
          <w:sz w:val="24"/>
          <w:szCs w:val="24"/>
        </w:rPr>
        <w:t>доступности объектов регионального значения, подлежащих отображению в генеральном плане</w:t>
      </w:r>
      <w:r>
        <w:rPr>
          <w:rFonts w:ascii="Arial" w:hAnsi="Arial" w:cs="Arial"/>
          <w:sz w:val="24"/>
          <w:szCs w:val="24"/>
        </w:rPr>
        <w:t xml:space="preserve"> </w:t>
      </w:r>
      <w:r w:rsidR="00FE3F42">
        <w:rPr>
          <w:rFonts w:ascii="Arial" w:hAnsi="Arial" w:cs="Arial"/>
          <w:sz w:val="24"/>
          <w:szCs w:val="24"/>
        </w:rPr>
        <w:t>муниципального образования</w:t>
      </w:r>
      <w:r>
        <w:rPr>
          <w:rFonts w:ascii="Arial" w:hAnsi="Arial" w:cs="Arial"/>
          <w:sz w:val="24"/>
          <w:szCs w:val="24"/>
        </w:rPr>
        <w:t xml:space="preserve"> </w:t>
      </w:r>
      <w:r w:rsidRPr="00B56E8A">
        <w:rPr>
          <w:rFonts w:ascii="Arial" w:hAnsi="Arial" w:cs="Arial"/>
          <w:sz w:val="24"/>
          <w:szCs w:val="24"/>
        </w:rPr>
        <w:t xml:space="preserve">в соответствии с требованиями частей 5, 8 статьи 23 </w:t>
      </w:r>
      <w:proofErr w:type="spellStart"/>
      <w:r>
        <w:rPr>
          <w:rFonts w:ascii="Arial" w:hAnsi="Arial" w:cs="Arial"/>
          <w:sz w:val="24"/>
          <w:szCs w:val="24"/>
        </w:rPr>
        <w:t>ГрК</w:t>
      </w:r>
      <w:proofErr w:type="spellEnd"/>
      <w:r>
        <w:rPr>
          <w:rFonts w:ascii="Arial" w:hAnsi="Arial" w:cs="Arial"/>
          <w:sz w:val="24"/>
          <w:szCs w:val="24"/>
        </w:rPr>
        <w:t xml:space="preserve"> РФ, </w:t>
      </w:r>
      <w:r w:rsidRPr="00B56E8A">
        <w:rPr>
          <w:rFonts w:ascii="Arial" w:hAnsi="Arial" w:cs="Arial"/>
          <w:sz w:val="24"/>
          <w:szCs w:val="24"/>
        </w:rPr>
        <w:t>прив</w:t>
      </w:r>
      <w:r w:rsidR="00582667">
        <w:rPr>
          <w:rFonts w:ascii="Arial" w:hAnsi="Arial" w:cs="Arial"/>
          <w:sz w:val="24"/>
          <w:szCs w:val="24"/>
        </w:rPr>
        <w:t>о</w:t>
      </w:r>
      <w:r w:rsidRPr="00B56E8A">
        <w:rPr>
          <w:rFonts w:ascii="Arial" w:hAnsi="Arial" w:cs="Arial"/>
          <w:sz w:val="24"/>
          <w:szCs w:val="24"/>
        </w:rPr>
        <w:t>д</w:t>
      </w:r>
      <w:r>
        <w:rPr>
          <w:rFonts w:ascii="Arial" w:hAnsi="Arial" w:cs="Arial"/>
          <w:sz w:val="24"/>
          <w:szCs w:val="24"/>
        </w:rPr>
        <w:t>ятся</w:t>
      </w:r>
      <w:r w:rsidRPr="00B56E8A">
        <w:rPr>
          <w:rFonts w:ascii="Arial" w:hAnsi="Arial" w:cs="Arial"/>
          <w:sz w:val="24"/>
          <w:szCs w:val="24"/>
        </w:rPr>
        <w:t xml:space="preserve"> в региональных нормативах градостроительного</w:t>
      </w:r>
      <w:r>
        <w:rPr>
          <w:rFonts w:ascii="Arial" w:hAnsi="Arial" w:cs="Arial"/>
          <w:sz w:val="24"/>
          <w:szCs w:val="24"/>
        </w:rPr>
        <w:t xml:space="preserve"> </w:t>
      </w:r>
      <w:r w:rsidRPr="00B56E8A">
        <w:rPr>
          <w:rFonts w:ascii="Arial" w:hAnsi="Arial" w:cs="Arial"/>
          <w:sz w:val="24"/>
          <w:szCs w:val="24"/>
        </w:rPr>
        <w:t xml:space="preserve">проектирования </w:t>
      </w:r>
      <w:r>
        <w:rPr>
          <w:rFonts w:ascii="Arial" w:hAnsi="Arial" w:cs="Arial"/>
          <w:sz w:val="24"/>
          <w:szCs w:val="24"/>
        </w:rPr>
        <w:t>Ставропольского края</w:t>
      </w:r>
      <w:r w:rsidRPr="00B56E8A">
        <w:rPr>
          <w:rFonts w:ascii="Arial" w:hAnsi="Arial" w:cs="Arial"/>
          <w:sz w:val="24"/>
          <w:szCs w:val="24"/>
        </w:rPr>
        <w:t>.</w:t>
      </w:r>
      <w:r w:rsidRPr="004736FB">
        <w:rPr>
          <w:rFonts w:ascii="Arial" w:hAnsi="Arial" w:cs="Arial"/>
          <w:b/>
          <w:sz w:val="24"/>
          <w:szCs w:val="24"/>
        </w:rPr>
        <w:t xml:space="preserve"> </w:t>
      </w:r>
      <w:proofErr w:type="gramEnd"/>
    </w:p>
    <w:p w:rsidR="00F235DE" w:rsidRPr="004736FB" w:rsidRDefault="00F235DE" w:rsidP="00F235DE">
      <w:pPr>
        <w:spacing w:line="276" w:lineRule="auto"/>
        <w:rPr>
          <w:rFonts w:ascii="Arial" w:hAnsi="Arial" w:cs="Arial"/>
          <w:b/>
          <w:sz w:val="24"/>
          <w:szCs w:val="24"/>
        </w:rPr>
      </w:pPr>
    </w:p>
    <w:p w:rsidR="00B64CB0" w:rsidRPr="001868B6" w:rsidRDefault="00B64CB0" w:rsidP="00C613CC">
      <w:pPr>
        <w:spacing w:line="276" w:lineRule="auto"/>
        <w:outlineLvl w:val="1"/>
        <w:rPr>
          <w:rFonts w:ascii="Arial" w:hAnsi="Arial" w:cs="Arial"/>
          <w:b/>
          <w:sz w:val="24"/>
          <w:szCs w:val="24"/>
        </w:rPr>
      </w:pPr>
      <w:bookmarkStart w:id="12" w:name="_Toc41981550"/>
      <w:bookmarkStart w:id="13" w:name="_Toc42765192"/>
      <w:r w:rsidRPr="001868B6">
        <w:rPr>
          <w:rFonts w:ascii="Arial" w:hAnsi="Arial" w:cs="Arial"/>
          <w:b/>
          <w:sz w:val="24"/>
          <w:szCs w:val="24"/>
        </w:rPr>
        <w:t>2.3 Электроснабжение</w:t>
      </w:r>
      <w:bookmarkEnd w:id="12"/>
      <w:bookmarkEnd w:id="13"/>
    </w:p>
    <w:p w:rsidR="00BF1E5B" w:rsidRPr="004736FB" w:rsidRDefault="00BF1E5B" w:rsidP="00BF1E5B">
      <w:pPr>
        <w:pStyle w:val="ConsPlusDocList"/>
        <w:spacing w:line="276" w:lineRule="auto"/>
        <w:ind w:firstLine="709"/>
        <w:jc w:val="both"/>
        <w:rPr>
          <w:sz w:val="24"/>
          <w:szCs w:val="24"/>
        </w:rPr>
      </w:pPr>
      <w:r>
        <w:rPr>
          <w:sz w:val="24"/>
          <w:szCs w:val="24"/>
        </w:rPr>
        <w:t>2.3.</w:t>
      </w:r>
      <w:r w:rsidRPr="004736FB">
        <w:rPr>
          <w:sz w:val="24"/>
          <w:szCs w:val="24"/>
        </w:rPr>
        <w:t>1. При градостроительном проектировании расход энергоносителей и потребность в мощности источников следует определять:</w:t>
      </w:r>
    </w:p>
    <w:p w:rsidR="00BF1E5B" w:rsidRPr="004736FB" w:rsidRDefault="00BF1E5B" w:rsidP="00BF1E5B">
      <w:pPr>
        <w:pStyle w:val="ConsPlusDocList"/>
        <w:spacing w:line="276" w:lineRule="auto"/>
        <w:ind w:firstLine="709"/>
        <w:jc w:val="both"/>
        <w:rPr>
          <w:sz w:val="24"/>
          <w:szCs w:val="24"/>
        </w:rPr>
      </w:pPr>
      <w:r w:rsidRPr="004736FB">
        <w:rPr>
          <w:sz w:val="24"/>
          <w:szCs w:val="24"/>
        </w:rPr>
        <w:t>- для действующих предприятий, проектам новых, реконструируемых или аналогичных предприятий по их заявкам, а также по укрупненным отраслевым показателям;</w:t>
      </w:r>
    </w:p>
    <w:p w:rsidR="00BF1E5B" w:rsidRPr="004736FB" w:rsidRDefault="00BF1E5B" w:rsidP="00BF1E5B">
      <w:pPr>
        <w:pStyle w:val="ConsPlusDocList"/>
        <w:spacing w:line="276" w:lineRule="auto"/>
        <w:ind w:firstLine="709"/>
        <w:jc w:val="both"/>
        <w:rPr>
          <w:sz w:val="24"/>
          <w:szCs w:val="24"/>
        </w:rPr>
      </w:pPr>
      <w:r w:rsidRPr="004736FB">
        <w:rPr>
          <w:sz w:val="24"/>
          <w:szCs w:val="24"/>
        </w:rPr>
        <w:t>- для хозяйственно-бытовых и коммунальных нужд в соответствии с действующими отраслевыми нормами по электроснабжению.</w:t>
      </w:r>
    </w:p>
    <w:p w:rsidR="00BF1E5B" w:rsidRPr="004736FB" w:rsidRDefault="00BF1E5B" w:rsidP="00BF1E5B">
      <w:pPr>
        <w:pStyle w:val="ConsPlusDocList"/>
        <w:spacing w:line="276" w:lineRule="auto"/>
        <w:ind w:firstLine="709"/>
        <w:jc w:val="both"/>
        <w:rPr>
          <w:sz w:val="24"/>
          <w:szCs w:val="24"/>
        </w:rPr>
      </w:pPr>
      <w:r>
        <w:rPr>
          <w:sz w:val="24"/>
          <w:szCs w:val="24"/>
        </w:rPr>
        <w:t xml:space="preserve">2.3.2. </w:t>
      </w:r>
      <w:r w:rsidRPr="004736FB">
        <w:rPr>
          <w:sz w:val="24"/>
          <w:szCs w:val="24"/>
        </w:rPr>
        <w:t xml:space="preserve">При укрупненном расчете, выполняемом при градостроительном проектировании территории </w:t>
      </w:r>
      <w:r>
        <w:rPr>
          <w:sz w:val="24"/>
          <w:szCs w:val="24"/>
        </w:rPr>
        <w:t>муниципального образования города-курорта Пятигорска</w:t>
      </w:r>
      <w:r w:rsidRPr="004736FB">
        <w:rPr>
          <w:sz w:val="24"/>
          <w:szCs w:val="24"/>
        </w:rPr>
        <w:t xml:space="preserve">, допускается принимать укрупненные показатели электропотребления, приведенные в таблице </w:t>
      </w:r>
      <w:r>
        <w:rPr>
          <w:sz w:val="24"/>
          <w:szCs w:val="24"/>
        </w:rPr>
        <w:t>5</w:t>
      </w:r>
      <w:r w:rsidRPr="004736FB">
        <w:rPr>
          <w:sz w:val="24"/>
          <w:szCs w:val="24"/>
        </w:rPr>
        <w:t>.</w:t>
      </w:r>
    </w:p>
    <w:p w:rsidR="00B64CB0" w:rsidRDefault="00B64CB0" w:rsidP="00B64CB0">
      <w:pPr>
        <w:spacing w:line="276" w:lineRule="auto"/>
        <w:rPr>
          <w:rFonts w:ascii="Arial" w:hAnsi="Arial" w:cs="Arial"/>
          <w:sz w:val="24"/>
          <w:szCs w:val="24"/>
        </w:rPr>
      </w:pPr>
    </w:p>
    <w:p w:rsidR="00BF1E5B" w:rsidRPr="008B715D" w:rsidRDefault="00BF1E5B" w:rsidP="00BF1E5B">
      <w:pPr>
        <w:pStyle w:val="a5"/>
      </w:pPr>
      <w:r w:rsidRPr="00B7699E">
        <w:t xml:space="preserve">Таблица </w:t>
      </w:r>
      <w:fldSimple w:instr=" SEQ Таблица \* ARABIC ">
        <w:r w:rsidR="00A866BC">
          <w:rPr>
            <w:noProof/>
          </w:rPr>
          <w:t>5</w:t>
        </w:r>
      </w:fldSimple>
      <w:r w:rsidRPr="00B7699E">
        <w:t xml:space="preserve"> – </w:t>
      </w:r>
      <w:r w:rsidR="00531E17">
        <w:t>Нормативы</w:t>
      </w:r>
      <w:r>
        <w:t xml:space="preserve"> </w:t>
      </w:r>
      <w:r w:rsidRPr="008B715D">
        <w:t xml:space="preserve">потребления коммунальной услуги по электроснабжению в жилых помещениях </w:t>
      </w:r>
      <w:r>
        <w:t xml:space="preserve">города-курорта Пятигорска </w:t>
      </w:r>
      <w:r w:rsidRPr="008B715D">
        <w:t>(кВт·</w:t>
      </w:r>
      <w:proofErr w:type="gramStart"/>
      <w:r w:rsidRPr="008B715D">
        <w:t>ч</w:t>
      </w:r>
      <w:proofErr w:type="gramEnd"/>
      <w:r w:rsidRPr="008B715D">
        <w:t xml:space="preserve"> в месяц на человека)</w:t>
      </w:r>
      <w:r>
        <w:rPr>
          <w:rStyle w:val="af1"/>
        </w:rPr>
        <w:footnoteReference w:id="7"/>
      </w:r>
    </w:p>
    <w:tbl>
      <w:tblPr>
        <w:tblW w:w="0" w:type="auto"/>
        <w:tblInd w:w="149" w:type="dxa"/>
        <w:tblCellMar>
          <w:left w:w="0" w:type="dxa"/>
          <w:right w:w="0" w:type="dxa"/>
        </w:tblCellMar>
        <w:tblLook w:val="04A0"/>
      </w:tblPr>
      <w:tblGrid>
        <w:gridCol w:w="567"/>
        <w:gridCol w:w="3209"/>
        <w:gridCol w:w="1335"/>
        <w:gridCol w:w="857"/>
        <w:gridCol w:w="857"/>
        <w:gridCol w:w="857"/>
        <w:gridCol w:w="857"/>
        <w:gridCol w:w="880"/>
      </w:tblGrid>
      <w:tr w:rsidR="00BF1E5B" w:rsidRPr="00BF1E5B" w:rsidTr="00DB1FED">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b/>
                <w:sz w:val="20"/>
                <w:szCs w:val="20"/>
                <w:lang w:eastAsia="ru-RU"/>
              </w:rPr>
            </w:pPr>
            <w:r w:rsidRPr="00BF1E5B">
              <w:rPr>
                <w:rFonts w:ascii="Arial Narrow" w:eastAsia="Times New Roman" w:hAnsi="Arial Narrow" w:cs="Times New Roman"/>
                <w:b/>
                <w:sz w:val="20"/>
                <w:szCs w:val="20"/>
                <w:lang w:eastAsia="ru-RU"/>
              </w:rPr>
              <w:t xml:space="preserve">№ </w:t>
            </w:r>
            <w:proofErr w:type="spellStart"/>
            <w:proofErr w:type="gramStart"/>
            <w:r w:rsidRPr="00BF1E5B">
              <w:rPr>
                <w:rFonts w:ascii="Arial Narrow" w:eastAsia="Times New Roman" w:hAnsi="Arial Narrow" w:cs="Times New Roman"/>
                <w:b/>
                <w:sz w:val="20"/>
                <w:szCs w:val="20"/>
                <w:lang w:eastAsia="ru-RU"/>
              </w:rPr>
              <w:t>п</w:t>
            </w:r>
            <w:proofErr w:type="spellEnd"/>
            <w:proofErr w:type="gramEnd"/>
            <w:r w:rsidRPr="00BF1E5B">
              <w:rPr>
                <w:rFonts w:ascii="Arial Narrow" w:eastAsia="Times New Roman" w:hAnsi="Arial Narrow" w:cs="Times New Roman"/>
                <w:b/>
                <w:sz w:val="20"/>
                <w:szCs w:val="20"/>
                <w:lang w:eastAsia="ru-RU"/>
              </w:rPr>
              <w:t>/</w:t>
            </w:r>
            <w:proofErr w:type="spellStart"/>
            <w:r w:rsidRPr="00BF1E5B">
              <w:rPr>
                <w:rFonts w:ascii="Arial Narrow" w:eastAsia="Times New Roman" w:hAnsi="Arial Narrow" w:cs="Times New Roman"/>
                <w:b/>
                <w:sz w:val="20"/>
                <w:szCs w:val="20"/>
                <w:lang w:eastAsia="ru-RU"/>
              </w:rPr>
              <w:t>п</w:t>
            </w:r>
            <w:proofErr w:type="spellEnd"/>
          </w:p>
        </w:tc>
        <w:tc>
          <w:tcPr>
            <w:tcW w:w="3209" w:type="dxa"/>
            <w:vMerge w:val="restart"/>
            <w:tcBorders>
              <w:top w:val="single" w:sz="6" w:space="0" w:color="000000"/>
              <w:left w:val="single" w:sz="6" w:space="0" w:color="000000"/>
              <w:right w:val="single" w:sz="6" w:space="0" w:color="000000"/>
            </w:tcBorders>
            <w:tcMar>
              <w:top w:w="0" w:type="dxa"/>
              <w:left w:w="57" w:type="dxa"/>
              <w:bottom w:w="0" w:type="dxa"/>
              <w:right w:w="57" w:type="dxa"/>
            </w:tcMar>
            <w:vAlign w:val="cente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b/>
                <w:sz w:val="20"/>
                <w:szCs w:val="20"/>
                <w:lang w:eastAsia="ru-RU"/>
              </w:rPr>
            </w:pPr>
            <w:r w:rsidRPr="00BF1E5B">
              <w:rPr>
                <w:rFonts w:ascii="Arial Narrow" w:eastAsia="Times New Roman" w:hAnsi="Arial Narrow" w:cs="Times New Roman"/>
                <w:b/>
                <w:sz w:val="20"/>
                <w:szCs w:val="20"/>
                <w:lang w:eastAsia="ru-RU"/>
              </w:rPr>
              <w:t>Категория жилых помещений</w:t>
            </w:r>
          </w:p>
        </w:tc>
        <w:tc>
          <w:tcPr>
            <w:tcW w:w="133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b/>
                <w:sz w:val="20"/>
                <w:szCs w:val="20"/>
                <w:lang w:eastAsia="ru-RU"/>
              </w:rPr>
            </w:pPr>
            <w:r w:rsidRPr="00BF1E5B">
              <w:rPr>
                <w:rFonts w:ascii="Arial Narrow" w:eastAsia="Times New Roman" w:hAnsi="Arial Narrow" w:cs="Times New Roman"/>
                <w:b/>
                <w:sz w:val="20"/>
                <w:szCs w:val="20"/>
                <w:lang w:eastAsia="ru-RU"/>
              </w:rPr>
              <w:t>Кол-во комнат в жилом помещении</w:t>
            </w:r>
          </w:p>
        </w:tc>
        <w:tc>
          <w:tcPr>
            <w:tcW w:w="430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b/>
                <w:sz w:val="20"/>
                <w:szCs w:val="20"/>
                <w:lang w:eastAsia="ru-RU"/>
              </w:rPr>
            </w:pPr>
            <w:r w:rsidRPr="00BF1E5B">
              <w:rPr>
                <w:rFonts w:ascii="Arial Narrow" w:eastAsia="Times New Roman" w:hAnsi="Arial Narrow" w:cs="Times New Roman"/>
                <w:b/>
                <w:sz w:val="20"/>
                <w:szCs w:val="20"/>
                <w:lang w:eastAsia="ru-RU"/>
              </w:rPr>
              <w:t>Количество человек, проживающих в помещении</w:t>
            </w:r>
          </w:p>
        </w:tc>
      </w:tr>
      <w:tr w:rsidR="00BF1E5B" w:rsidRPr="00BF1E5B" w:rsidTr="00DB1FED">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rPr>
                <w:rFonts w:ascii="Arial Narrow" w:eastAsia="Times New Roman" w:hAnsi="Arial Narrow" w:cs="Times New Roman"/>
                <w:b/>
                <w:sz w:val="20"/>
                <w:szCs w:val="20"/>
                <w:lang w:eastAsia="ru-RU"/>
              </w:rPr>
            </w:pPr>
          </w:p>
        </w:tc>
        <w:tc>
          <w:tcPr>
            <w:tcW w:w="3209" w:type="dxa"/>
            <w:vMerge/>
            <w:tcBorders>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BF1E5B" w:rsidRPr="00BF1E5B" w:rsidRDefault="00BF1E5B" w:rsidP="00DB1FED">
            <w:pPr>
              <w:spacing w:line="240" w:lineRule="auto"/>
              <w:ind w:firstLine="0"/>
              <w:jc w:val="center"/>
              <w:rPr>
                <w:rFonts w:ascii="Arial Narrow" w:eastAsia="Times New Roman" w:hAnsi="Arial Narrow" w:cs="Times New Roman"/>
                <w:b/>
                <w:sz w:val="20"/>
                <w:szCs w:val="20"/>
                <w:lang w:eastAsia="ru-RU"/>
              </w:rPr>
            </w:pPr>
          </w:p>
        </w:tc>
        <w:tc>
          <w:tcPr>
            <w:tcW w:w="1335"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rPr>
                <w:rFonts w:ascii="Arial Narrow" w:eastAsia="Times New Roman" w:hAnsi="Arial Narrow" w:cs="Times New Roman"/>
                <w:b/>
                <w:sz w:val="20"/>
                <w:szCs w:val="20"/>
                <w:lang w:eastAsia="ru-RU"/>
              </w:rPr>
            </w:pP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b/>
                <w:sz w:val="20"/>
                <w:szCs w:val="20"/>
                <w:lang w:eastAsia="ru-RU"/>
              </w:rPr>
            </w:pPr>
            <w:r w:rsidRPr="00BF1E5B">
              <w:rPr>
                <w:rFonts w:ascii="Arial Narrow" w:eastAsia="Times New Roman" w:hAnsi="Arial Narrow" w:cs="Times New Roman"/>
                <w:b/>
                <w:sz w:val="20"/>
                <w:szCs w:val="20"/>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b/>
                <w:sz w:val="20"/>
                <w:szCs w:val="20"/>
                <w:lang w:eastAsia="ru-RU"/>
              </w:rPr>
            </w:pPr>
            <w:r w:rsidRPr="00BF1E5B">
              <w:rPr>
                <w:rFonts w:ascii="Arial Narrow" w:eastAsia="Times New Roman" w:hAnsi="Arial Narrow" w:cs="Times New Roman"/>
                <w:b/>
                <w:sz w:val="20"/>
                <w:szCs w:val="20"/>
                <w:lang w:eastAsia="ru-RU"/>
              </w:rPr>
              <w:t>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b/>
                <w:sz w:val="20"/>
                <w:szCs w:val="20"/>
                <w:lang w:eastAsia="ru-RU"/>
              </w:rPr>
            </w:pPr>
            <w:r w:rsidRPr="00BF1E5B">
              <w:rPr>
                <w:rFonts w:ascii="Arial Narrow" w:eastAsia="Times New Roman" w:hAnsi="Arial Narrow" w:cs="Times New Roman"/>
                <w:b/>
                <w:sz w:val="20"/>
                <w:szCs w:val="20"/>
                <w:lang w:eastAsia="ru-RU"/>
              </w:rPr>
              <w:t>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b/>
                <w:sz w:val="20"/>
                <w:szCs w:val="20"/>
                <w:lang w:eastAsia="ru-RU"/>
              </w:rPr>
            </w:pPr>
            <w:r w:rsidRPr="00BF1E5B">
              <w:rPr>
                <w:rFonts w:ascii="Arial Narrow" w:eastAsia="Times New Roman" w:hAnsi="Arial Narrow" w:cs="Times New Roman"/>
                <w:b/>
                <w:sz w:val="20"/>
                <w:szCs w:val="20"/>
                <w:lang w:eastAsia="ru-RU"/>
              </w:rPr>
              <w:t>4</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b/>
                <w:sz w:val="20"/>
                <w:szCs w:val="20"/>
                <w:lang w:eastAsia="ru-RU"/>
              </w:rPr>
            </w:pPr>
            <w:r w:rsidRPr="00BF1E5B">
              <w:rPr>
                <w:rFonts w:ascii="Arial Narrow" w:eastAsia="Times New Roman" w:hAnsi="Arial Narrow" w:cs="Times New Roman"/>
                <w:b/>
                <w:sz w:val="20"/>
                <w:szCs w:val="20"/>
                <w:lang w:eastAsia="ru-RU"/>
              </w:rPr>
              <w:t>5 и более</w:t>
            </w:r>
          </w:p>
        </w:tc>
      </w:tr>
      <w:tr w:rsidR="00BF1E5B" w:rsidRPr="00BF1E5B" w:rsidTr="00DB1FED">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w:t>
            </w:r>
          </w:p>
        </w:tc>
        <w:tc>
          <w:tcPr>
            <w:tcW w:w="3209" w:type="dxa"/>
            <w:vMerge w:val="restart"/>
            <w:tcBorders>
              <w:top w:val="single" w:sz="6" w:space="0" w:color="000000"/>
              <w:left w:val="single" w:sz="6" w:space="0" w:color="000000"/>
              <w:right w:val="single" w:sz="6" w:space="0" w:color="000000"/>
            </w:tcBorders>
            <w:tcMar>
              <w:top w:w="0" w:type="dxa"/>
              <w:left w:w="57" w:type="dxa"/>
              <w:bottom w:w="0" w:type="dxa"/>
              <w:right w:w="57" w:type="dxa"/>
            </w:tcMar>
            <w:hideMark/>
          </w:tcPr>
          <w:p w:rsidR="00BF1E5B" w:rsidRPr="00BF1E5B" w:rsidRDefault="00BF1E5B" w:rsidP="00DB1FED">
            <w:pPr>
              <w:spacing w:line="240" w:lineRule="auto"/>
              <w:ind w:firstLine="0"/>
              <w:jc w:val="lef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 xml:space="preserve">Многоквартирные дома, общежития </w:t>
            </w:r>
            <w:r w:rsidRPr="00BF1E5B">
              <w:rPr>
                <w:rFonts w:ascii="Arial Narrow" w:eastAsia="Times New Roman" w:hAnsi="Arial Narrow" w:cs="Times New Roman"/>
                <w:sz w:val="20"/>
                <w:szCs w:val="20"/>
                <w:lang w:eastAsia="ru-RU"/>
              </w:rPr>
              <w:lastRenderedPageBreak/>
              <w:t>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lastRenderedPageBreak/>
              <w:t>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91,4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56,7</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43,9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35,6</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31,1</w:t>
            </w:r>
          </w:p>
        </w:tc>
      </w:tr>
      <w:tr w:rsidR="00BF1E5B" w:rsidRPr="00BF1E5B" w:rsidTr="00DB1FED">
        <w:tc>
          <w:tcPr>
            <w:tcW w:w="567" w:type="dxa"/>
            <w:vMerge/>
            <w:tcBorders>
              <w:left w:val="single" w:sz="6" w:space="0" w:color="000000"/>
              <w:right w:val="single" w:sz="6" w:space="0" w:color="000000"/>
            </w:tcBorders>
            <w:tcMar>
              <w:top w:w="0" w:type="dxa"/>
              <w:left w:w="149" w:type="dxa"/>
              <w:bottom w:w="0" w:type="dxa"/>
              <w:right w:w="149" w:type="dxa"/>
            </w:tcMar>
            <w:hideMark/>
          </w:tcPr>
          <w:p w:rsidR="00BF1E5B" w:rsidRPr="00BF1E5B" w:rsidRDefault="00BF1E5B" w:rsidP="00DB1FED">
            <w:pPr>
              <w:spacing w:line="240" w:lineRule="auto"/>
              <w:ind w:firstLine="0"/>
              <w:jc w:val="left"/>
              <w:rPr>
                <w:rFonts w:ascii="Arial Narrow" w:eastAsia="Times New Roman" w:hAnsi="Arial Narrow" w:cs="Times New Roman"/>
                <w:sz w:val="20"/>
                <w:szCs w:val="20"/>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BF1E5B" w:rsidRPr="00BF1E5B" w:rsidRDefault="00BF1E5B" w:rsidP="00DB1FED">
            <w:pPr>
              <w:spacing w:line="240" w:lineRule="auto"/>
              <w:ind w:firstLine="0"/>
              <w:jc w:val="left"/>
              <w:rPr>
                <w:rFonts w:ascii="Arial Narrow" w:eastAsia="Times New Roman" w:hAnsi="Arial Narrow" w:cs="Times New Roman"/>
                <w:sz w:val="20"/>
                <w:szCs w:val="20"/>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117,9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73,1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56,6</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46,0</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40,1</w:t>
            </w:r>
          </w:p>
        </w:tc>
      </w:tr>
      <w:tr w:rsidR="00BF1E5B" w:rsidRPr="00BF1E5B" w:rsidTr="00DB1FED">
        <w:tc>
          <w:tcPr>
            <w:tcW w:w="567" w:type="dxa"/>
            <w:vMerge/>
            <w:tcBorders>
              <w:left w:val="single" w:sz="6" w:space="0" w:color="000000"/>
              <w:right w:val="single" w:sz="6" w:space="0" w:color="000000"/>
            </w:tcBorders>
            <w:tcMar>
              <w:top w:w="0" w:type="dxa"/>
              <w:left w:w="149" w:type="dxa"/>
              <w:bottom w:w="0" w:type="dxa"/>
              <w:right w:w="149" w:type="dxa"/>
            </w:tcMar>
            <w:hideMark/>
          </w:tcPr>
          <w:p w:rsidR="00BF1E5B" w:rsidRPr="00BF1E5B" w:rsidRDefault="00BF1E5B" w:rsidP="00DB1FED">
            <w:pPr>
              <w:spacing w:line="240" w:lineRule="auto"/>
              <w:ind w:firstLine="0"/>
              <w:jc w:val="left"/>
              <w:rPr>
                <w:rFonts w:ascii="Arial Narrow" w:eastAsia="Times New Roman" w:hAnsi="Arial Narrow" w:cs="Times New Roman"/>
                <w:sz w:val="20"/>
                <w:szCs w:val="20"/>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BF1E5B" w:rsidRPr="00BF1E5B" w:rsidRDefault="00BF1E5B" w:rsidP="00DB1FED">
            <w:pPr>
              <w:spacing w:line="240" w:lineRule="auto"/>
              <w:ind w:firstLine="0"/>
              <w:jc w:val="left"/>
              <w:rPr>
                <w:rFonts w:ascii="Arial Narrow" w:eastAsia="Times New Roman" w:hAnsi="Arial Narrow" w:cs="Times New Roman"/>
                <w:sz w:val="20"/>
                <w:szCs w:val="20"/>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133,4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82,7</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64,1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52,0</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45,4</w:t>
            </w:r>
          </w:p>
        </w:tc>
      </w:tr>
      <w:tr w:rsidR="00BF1E5B" w:rsidRPr="00BF1E5B" w:rsidTr="00DB1FED">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BF1E5B" w:rsidRPr="00BF1E5B" w:rsidRDefault="00BF1E5B" w:rsidP="00DB1FED">
            <w:pPr>
              <w:spacing w:line="240" w:lineRule="auto"/>
              <w:ind w:firstLine="0"/>
              <w:jc w:val="left"/>
              <w:rPr>
                <w:rFonts w:ascii="Arial Narrow" w:eastAsia="Times New Roman" w:hAnsi="Arial Narrow" w:cs="Times New Roman"/>
                <w:sz w:val="20"/>
                <w:szCs w:val="20"/>
                <w:lang w:eastAsia="ru-RU"/>
              </w:rPr>
            </w:pPr>
          </w:p>
        </w:tc>
        <w:tc>
          <w:tcPr>
            <w:tcW w:w="3209" w:type="dxa"/>
            <w:vMerge/>
            <w:tcBorders>
              <w:left w:val="single" w:sz="6" w:space="0" w:color="000000"/>
              <w:bottom w:val="single" w:sz="6" w:space="0" w:color="000000"/>
              <w:right w:val="single" w:sz="6" w:space="0" w:color="000000"/>
            </w:tcBorders>
            <w:tcMar>
              <w:top w:w="0" w:type="dxa"/>
              <w:left w:w="57" w:type="dxa"/>
              <w:bottom w:w="0" w:type="dxa"/>
              <w:right w:w="57" w:type="dxa"/>
            </w:tcMar>
            <w:hideMark/>
          </w:tcPr>
          <w:p w:rsidR="00BF1E5B" w:rsidRPr="00BF1E5B" w:rsidRDefault="00BF1E5B" w:rsidP="00DB1FED">
            <w:pPr>
              <w:spacing w:line="240" w:lineRule="auto"/>
              <w:ind w:firstLine="0"/>
              <w:jc w:val="left"/>
              <w:rPr>
                <w:rFonts w:ascii="Arial Narrow" w:eastAsia="Times New Roman" w:hAnsi="Arial Narrow" w:cs="Times New Roman"/>
                <w:sz w:val="20"/>
                <w:szCs w:val="20"/>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4 и более</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144,4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89,5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69,3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56,3</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49,1</w:t>
            </w:r>
          </w:p>
        </w:tc>
      </w:tr>
      <w:tr w:rsidR="00BF1E5B" w:rsidRPr="00BF1E5B" w:rsidTr="00DB1FED">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2.</w:t>
            </w:r>
          </w:p>
        </w:tc>
        <w:tc>
          <w:tcPr>
            <w:tcW w:w="3209" w:type="dxa"/>
            <w:vMerge w:val="restart"/>
            <w:tcBorders>
              <w:top w:val="single" w:sz="6" w:space="0" w:color="000000"/>
              <w:left w:val="single" w:sz="6" w:space="0" w:color="000000"/>
              <w:right w:val="single" w:sz="6" w:space="0" w:color="000000"/>
            </w:tcBorders>
            <w:tcMar>
              <w:top w:w="0" w:type="dxa"/>
              <w:left w:w="57" w:type="dxa"/>
              <w:bottom w:w="0" w:type="dxa"/>
              <w:right w:w="57" w:type="dxa"/>
            </w:tcMar>
            <w:hideMark/>
          </w:tcPr>
          <w:p w:rsidR="00BF1E5B" w:rsidRPr="00BF1E5B" w:rsidRDefault="00BF1E5B" w:rsidP="00DB1FED">
            <w:pPr>
              <w:spacing w:line="240" w:lineRule="auto"/>
              <w:ind w:firstLine="0"/>
              <w:jc w:val="lef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Многоквартирные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146,9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91,1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70,5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57,3</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49,9</w:t>
            </w:r>
          </w:p>
        </w:tc>
      </w:tr>
      <w:tr w:rsidR="00BF1E5B" w:rsidRPr="00BF1E5B" w:rsidTr="00DB1FED">
        <w:tc>
          <w:tcPr>
            <w:tcW w:w="567" w:type="dxa"/>
            <w:vMerge/>
            <w:tcBorders>
              <w:left w:val="single" w:sz="6" w:space="0" w:color="000000"/>
              <w:right w:val="single" w:sz="6" w:space="0" w:color="000000"/>
            </w:tcBorders>
            <w:tcMar>
              <w:top w:w="0" w:type="dxa"/>
              <w:left w:w="149" w:type="dxa"/>
              <w:bottom w:w="0" w:type="dxa"/>
              <w:right w:w="149" w:type="dxa"/>
            </w:tcMar>
            <w:hideMark/>
          </w:tcPr>
          <w:p w:rsidR="00BF1E5B" w:rsidRPr="00BF1E5B" w:rsidRDefault="00BF1E5B" w:rsidP="00DB1FED">
            <w:pPr>
              <w:spacing w:line="240" w:lineRule="auto"/>
              <w:ind w:firstLine="0"/>
              <w:jc w:val="left"/>
              <w:rPr>
                <w:rFonts w:ascii="Arial Narrow" w:eastAsia="Times New Roman" w:hAnsi="Arial Narrow" w:cs="Times New Roman"/>
                <w:sz w:val="20"/>
                <w:szCs w:val="20"/>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BF1E5B" w:rsidRPr="00BF1E5B" w:rsidRDefault="00BF1E5B" w:rsidP="00DB1FED">
            <w:pPr>
              <w:spacing w:line="240" w:lineRule="auto"/>
              <w:ind w:firstLine="0"/>
              <w:jc w:val="left"/>
              <w:rPr>
                <w:rFonts w:ascii="Arial Narrow" w:eastAsia="Times New Roman" w:hAnsi="Arial Narrow" w:cs="Times New Roman"/>
                <w:sz w:val="20"/>
                <w:szCs w:val="20"/>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189,5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117,5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91,0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73,9</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64,4</w:t>
            </w:r>
          </w:p>
        </w:tc>
      </w:tr>
      <w:tr w:rsidR="00BF1E5B" w:rsidRPr="00BF1E5B" w:rsidTr="00DB1FED">
        <w:tc>
          <w:tcPr>
            <w:tcW w:w="567" w:type="dxa"/>
            <w:vMerge/>
            <w:tcBorders>
              <w:left w:val="single" w:sz="6" w:space="0" w:color="000000"/>
              <w:right w:val="single" w:sz="6" w:space="0" w:color="000000"/>
            </w:tcBorders>
            <w:tcMar>
              <w:top w:w="0" w:type="dxa"/>
              <w:left w:w="149" w:type="dxa"/>
              <w:bottom w:w="0" w:type="dxa"/>
              <w:right w:w="149" w:type="dxa"/>
            </w:tcMar>
            <w:hideMark/>
          </w:tcPr>
          <w:p w:rsidR="00BF1E5B" w:rsidRPr="00BF1E5B" w:rsidRDefault="00BF1E5B" w:rsidP="00DB1FED">
            <w:pPr>
              <w:spacing w:line="240" w:lineRule="auto"/>
              <w:ind w:firstLine="0"/>
              <w:jc w:val="left"/>
              <w:rPr>
                <w:rFonts w:ascii="Arial Narrow" w:eastAsia="Times New Roman" w:hAnsi="Arial Narrow" w:cs="Times New Roman"/>
                <w:sz w:val="20"/>
                <w:szCs w:val="20"/>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BF1E5B" w:rsidRPr="00BF1E5B" w:rsidRDefault="00BF1E5B" w:rsidP="00DB1FED">
            <w:pPr>
              <w:spacing w:line="240" w:lineRule="auto"/>
              <w:ind w:firstLine="0"/>
              <w:jc w:val="left"/>
              <w:rPr>
                <w:rFonts w:ascii="Arial Narrow" w:eastAsia="Times New Roman" w:hAnsi="Arial Narrow" w:cs="Times New Roman"/>
                <w:sz w:val="20"/>
                <w:szCs w:val="20"/>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214,5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133,0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102,9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83,6</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72,9</w:t>
            </w:r>
          </w:p>
        </w:tc>
      </w:tr>
      <w:tr w:rsidR="00BF1E5B" w:rsidRPr="00BF1E5B" w:rsidTr="00DB1FED">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BF1E5B" w:rsidRPr="00BF1E5B" w:rsidRDefault="00BF1E5B" w:rsidP="00DB1FED">
            <w:pPr>
              <w:spacing w:line="240" w:lineRule="auto"/>
              <w:ind w:firstLine="0"/>
              <w:jc w:val="left"/>
              <w:rPr>
                <w:rFonts w:ascii="Arial Narrow" w:eastAsia="Times New Roman" w:hAnsi="Arial Narrow" w:cs="Times New Roman"/>
                <w:sz w:val="20"/>
                <w:szCs w:val="20"/>
                <w:lang w:eastAsia="ru-RU"/>
              </w:rPr>
            </w:pPr>
          </w:p>
        </w:tc>
        <w:tc>
          <w:tcPr>
            <w:tcW w:w="3209" w:type="dxa"/>
            <w:vMerge/>
            <w:tcBorders>
              <w:left w:val="single" w:sz="6" w:space="0" w:color="000000"/>
              <w:bottom w:val="single" w:sz="6" w:space="0" w:color="000000"/>
              <w:right w:val="single" w:sz="6" w:space="0" w:color="000000"/>
            </w:tcBorders>
            <w:tcMar>
              <w:top w:w="0" w:type="dxa"/>
              <w:left w:w="57" w:type="dxa"/>
              <w:bottom w:w="0" w:type="dxa"/>
              <w:right w:w="57" w:type="dxa"/>
            </w:tcMar>
            <w:hideMark/>
          </w:tcPr>
          <w:p w:rsidR="00BF1E5B" w:rsidRPr="00BF1E5B" w:rsidRDefault="00BF1E5B" w:rsidP="00DB1FED">
            <w:pPr>
              <w:spacing w:line="240" w:lineRule="auto"/>
              <w:ind w:firstLine="0"/>
              <w:jc w:val="left"/>
              <w:rPr>
                <w:rFonts w:ascii="Arial Narrow" w:eastAsia="Times New Roman" w:hAnsi="Arial Narrow" w:cs="Times New Roman"/>
                <w:sz w:val="20"/>
                <w:szCs w:val="20"/>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4 и более</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232,1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143,9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111,4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90,5</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78,9</w:t>
            </w:r>
          </w:p>
        </w:tc>
      </w:tr>
      <w:tr w:rsidR="00BF1E5B" w:rsidRPr="00BF1E5B" w:rsidTr="00DB1FED">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3.</w:t>
            </w:r>
          </w:p>
        </w:tc>
        <w:tc>
          <w:tcPr>
            <w:tcW w:w="3209" w:type="dxa"/>
            <w:vMerge w:val="restart"/>
            <w:tcBorders>
              <w:top w:val="single" w:sz="6" w:space="0" w:color="000000"/>
              <w:left w:val="single" w:sz="6" w:space="0" w:color="000000"/>
              <w:right w:val="single" w:sz="6" w:space="0" w:color="000000"/>
            </w:tcBorders>
            <w:tcMar>
              <w:top w:w="0" w:type="dxa"/>
              <w:left w:w="57" w:type="dxa"/>
              <w:bottom w:w="0" w:type="dxa"/>
              <w:right w:w="57" w:type="dxa"/>
            </w:tcMar>
            <w:hideMark/>
          </w:tcPr>
          <w:p w:rsidR="00BF1E5B" w:rsidRPr="00BF1E5B" w:rsidRDefault="00BF1E5B" w:rsidP="00DB1FED">
            <w:pPr>
              <w:spacing w:line="240" w:lineRule="auto"/>
              <w:ind w:firstLine="0"/>
              <w:jc w:val="lef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Жилые дома,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137,9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85,5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66,2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53,8</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46,9</w:t>
            </w:r>
          </w:p>
        </w:tc>
      </w:tr>
      <w:tr w:rsidR="00BF1E5B" w:rsidRPr="00BF1E5B" w:rsidTr="00DB1FED">
        <w:tc>
          <w:tcPr>
            <w:tcW w:w="567" w:type="dxa"/>
            <w:vMerge/>
            <w:tcBorders>
              <w:left w:val="single" w:sz="6" w:space="0" w:color="000000"/>
              <w:right w:val="single" w:sz="6" w:space="0" w:color="000000"/>
            </w:tcBorders>
            <w:tcMar>
              <w:top w:w="0" w:type="dxa"/>
              <w:left w:w="149" w:type="dxa"/>
              <w:bottom w:w="0" w:type="dxa"/>
              <w:right w:w="149" w:type="dxa"/>
            </w:tcMar>
            <w:hideMark/>
          </w:tcPr>
          <w:p w:rsidR="00BF1E5B" w:rsidRPr="00BF1E5B" w:rsidRDefault="00BF1E5B" w:rsidP="00DB1FED">
            <w:pPr>
              <w:spacing w:line="240" w:lineRule="auto"/>
              <w:ind w:firstLine="0"/>
              <w:jc w:val="left"/>
              <w:rPr>
                <w:rFonts w:ascii="Arial Narrow" w:eastAsia="Times New Roman" w:hAnsi="Arial Narrow" w:cs="Times New Roman"/>
                <w:sz w:val="20"/>
                <w:szCs w:val="20"/>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BF1E5B" w:rsidRPr="00BF1E5B" w:rsidRDefault="00BF1E5B" w:rsidP="00DB1FED">
            <w:pPr>
              <w:spacing w:line="240" w:lineRule="auto"/>
              <w:ind w:firstLine="0"/>
              <w:jc w:val="left"/>
              <w:rPr>
                <w:rFonts w:ascii="Arial Narrow" w:eastAsia="Times New Roman" w:hAnsi="Arial Narrow" w:cs="Times New Roman"/>
                <w:sz w:val="20"/>
                <w:szCs w:val="20"/>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162,8</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100,9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78,1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63,5</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55,3</w:t>
            </w:r>
          </w:p>
        </w:tc>
      </w:tr>
      <w:tr w:rsidR="00BF1E5B" w:rsidRPr="00BF1E5B" w:rsidTr="00DB1FED">
        <w:tc>
          <w:tcPr>
            <w:tcW w:w="567" w:type="dxa"/>
            <w:vMerge/>
            <w:tcBorders>
              <w:left w:val="single" w:sz="6" w:space="0" w:color="000000"/>
              <w:right w:val="single" w:sz="6" w:space="0" w:color="000000"/>
            </w:tcBorders>
            <w:tcMar>
              <w:top w:w="0" w:type="dxa"/>
              <w:left w:w="149" w:type="dxa"/>
              <w:bottom w:w="0" w:type="dxa"/>
              <w:right w:w="149" w:type="dxa"/>
            </w:tcMar>
            <w:hideMark/>
          </w:tcPr>
          <w:p w:rsidR="00BF1E5B" w:rsidRPr="00BF1E5B" w:rsidRDefault="00BF1E5B" w:rsidP="00DB1FED">
            <w:pPr>
              <w:spacing w:line="240" w:lineRule="auto"/>
              <w:ind w:firstLine="0"/>
              <w:jc w:val="left"/>
              <w:rPr>
                <w:rFonts w:ascii="Arial Narrow" w:eastAsia="Times New Roman" w:hAnsi="Arial Narrow" w:cs="Times New Roman"/>
                <w:sz w:val="20"/>
                <w:szCs w:val="20"/>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BF1E5B" w:rsidRPr="00BF1E5B" w:rsidRDefault="00BF1E5B" w:rsidP="00DB1FED">
            <w:pPr>
              <w:spacing w:line="240" w:lineRule="auto"/>
              <w:ind w:firstLine="0"/>
              <w:jc w:val="left"/>
              <w:rPr>
                <w:rFonts w:ascii="Arial Narrow" w:eastAsia="Times New Roman" w:hAnsi="Arial Narrow" w:cs="Times New Roman"/>
                <w:sz w:val="20"/>
                <w:szCs w:val="20"/>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177,9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110,3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85,4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69,4</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60,5</w:t>
            </w:r>
          </w:p>
        </w:tc>
      </w:tr>
      <w:tr w:rsidR="00BF1E5B" w:rsidRPr="00BF1E5B" w:rsidTr="00DB1FED">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BF1E5B" w:rsidRPr="00BF1E5B" w:rsidRDefault="00BF1E5B" w:rsidP="00DB1FED">
            <w:pPr>
              <w:spacing w:line="240" w:lineRule="auto"/>
              <w:ind w:firstLine="0"/>
              <w:jc w:val="left"/>
              <w:rPr>
                <w:rFonts w:ascii="Arial Narrow" w:eastAsia="Times New Roman" w:hAnsi="Arial Narrow" w:cs="Times New Roman"/>
                <w:sz w:val="20"/>
                <w:szCs w:val="20"/>
                <w:lang w:eastAsia="ru-RU"/>
              </w:rPr>
            </w:pPr>
          </w:p>
        </w:tc>
        <w:tc>
          <w:tcPr>
            <w:tcW w:w="3209" w:type="dxa"/>
            <w:vMerge/>
            <w:tcBorders>
              <w:left w:val="single" w:sz="6" w:space="0" w:color="000000"/>
              <w:bottom w:val="single" w:sz="6" w:space="0" w:color="000000"/>
              <w:right w:val="single" w:sz="6" w:space="0" w:color="000000"/>
            </w:tcBorders>
            <w:tcMar>
              <w:top w:w="0" w:type="dxa"/>
              <w:left w:w="57" w:type="dxa"/>
              <w:bottom w:w="0" w:type="dxa"/>
              <w:right w:w="57" w:type="dxa"/>
            </w:tcMar>
            <w:hideMark/>
          </w:tcPr>
          <w:p w:rsidR="00BF1E5B" w:rsidRPr="00BF1E5B" w:rsidRDefault="00BF1E5B" w:rsidP="00DB1FED">
            <w:pPr>
              <w:spacing w:line="240" w:lineRule="auto"/>
              <w:ind w:firstLine="0"/>
              <w:jc w:val="left"/>
              <w:rPr>
                <w:rFonts w:ascii="Arial Narrow" w:eastAsia="Times New Roman" w:hAnsi="Arial Narrow" w:cs="Times New Roman"/>
                <w:sz w:val="20"/>
                <w:szCs w:val="20"/>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4 и более</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189,0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117,2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90,7</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73,7</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64,2</w:t>
            </w:r>
          </w:p>
        </w:tc>
      </w:tr>
      <w:tr w:rsidR="00BF1E5B" w:rsidRPr="00BF1E5B" w:rsidTr="00DB1FED">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4.</w:t>
            </w:r>
          </w:p>
        </w:tc>
        <w:tc>
          <w:tcPr>
            <w:tcW w:w="3209" w:type="dxa"/>
            <w:vMerge w:val="restart"/>
            <w:tcBorders>
              <w:top w:val="single" w:sz="6" w:space="0" w:color="000000"/>
              <w:left w:val="single" w:sz="6" w:space="0" w:color="000000"/>
              <w:right w:val="single" w:sz="6" w:space="0" w:color="000000"/>
            </w:tcBorders>
            <w:tcMar>
              <w:top w:w="0" w:type="dxa"/>
              <w:left w:w="57" w:type="dxa"/>
              <w:bottom w:w="0" w:type="dxa"/>
              <w:right w:w="57" w:type="dxa"/>
            </w:tcMar>
            <w:hideMark/>
          </w:tcPr>
          <w:p w:rsidR="00BF1E5B" w:rsidRPr="00BF1E5B" w:rsidRDefault="00BF1E5B" w:rsidP="00DB1FED">
            <w:pPr>
              <w:spacing w:line="240" w:lineRule="auto"/>
              <w:ind w:firstLine="0"/>
              <w:jc w:val="lef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Жилые дома,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241,3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149,6</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115,8</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94,1</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82,0</w:t>
            </w:r>
          </w:p>
        </w:tc>
      </w:tr>
      <w:tr w:rsidR="00BF1E5B" w:rsidRPr="00BF1E5B" w:rsidTr="00DB1FED">
        <w:tc>
          <w:tcPr>
            <w:tcW w:w="567" w:type="dxa"/>
            <w:vMerge/>
            <w:tcBorders>
              <w:left w:val="single" w:sz="6" w:space="0" w:color="000000"/>
              <w:right w:val="single" w:sz="6" w:space="0" w:color="000000"/>
            </w:tcBorders>
            <w:tcMar>
              <w:top w:w="0" w:type="dxa"/>
              <w:left w:w="149" w:type="dxa"/>
              <w:bottom w:w="0" w:type="dxa"/>
              <w:right w:w="149" w:type="dxa"/>
            </w:tcMar>
            <w:hideMark/>
          </w:tcPr>
          <w:p w:rsidR="00BF1E5B" w:rsidRPr="00BF1E5B" w:rsidRDefault="00BF1E5B" w:rsidP="00DB1FED">
            <w:pPr>
              <w:spacing w:line="240" w:lineRule="auto"/>
              <w:ind w:firstLine="0"/>
              <w:jc w:val="left"/>
              <w:rPr>
                <w:rFonts w:ascii="Arial Narrow" w:eastAsia="Times New Roman" w:hAnsi="Arial Narrow" w:cs="Times New Roman"/>
                <w:sz w:val="20"/>
                <w:szCs w:val="20"/>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BF1E5B" w:rsidRPr="00BF1E5B" w:rsidRDefault="00BF1E5B" w:rsidP="00DB1FED">
            <w:pPr>
              <w:spacing w:line="240" w:lineRule="auto"/>
              <w:ind w:firstLine="0"/>
              <w:jc w:val="left"/>
              <w:rPr>
                <w:rFonts w:ascii="Arial Narrow" w:eastAsia="Times New Roman" w:hAnsi="Arial Narrow" w:cs="Times New Roman"/>
                <w:sz w:val="20"/>
                <w:szCs w:val="20"/>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284,8</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176,5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136,7</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111,1</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96,8</w:t>
            </w:r>
          </w:p>
        </w:tc>
      </w:tr>
      <w:tr w:rsidR="00BF1E5B" w:rsidRPr="00BF1E5B" w:rsidTr="00DB1FED">
        <w:tc>
          <w:tcPr>
            <w:tcW w:w="567" w:type="dxa"/>
            <w:vMerge/>
            <w:tcBorders>
              <w:left w:val="single" w:sz="6" w:space="0" w:color="000000"/>
              <w:right w:val="single" w:sz="6" w:space="0" w:color="000000"/>
            </w:tcBorders>
            <w:tcMar>
              <w:top w:w="0" w:type="dxa"/>
              <w:left w:w="149" w:type="dxa"/>
              <w:bottom w:w="0" w:type="dxa"/>
              <w:right w:w="149" w:type="dxa"/>
            </w:tcMar>
            <w:hideMark/>
          </w:tcPr>
          <w:p w:rsidR="00BF1E5B" w:rsidRPr="00BF1E5B" w:rsidRDefault="00BF1E5B" w:rsidP="00DB1FED">
            <w:pPr>
              <w:spacing w:line="240" w:lineRule="auto"/>
              <w:ind w:firstLine="0"/>
              <w:jc w:val="left"/>
              <w:rPr>
                <w:rFonts w:ascii="Arial Narrow" w:eastAsia="Times New Roman" w:hAnsi="Arial Narrow" w:cs="Times New Roman"/>
                <w:sz w:val="20"/>
                <w:szCs w:val="20"/>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BF1E5B" w:rsidRPr="00BF1E5B" w:rsidRDefault="00BF1E5B" w:rsidP="00DB1FED">
            <w:pPr>
              <w:spacing w:line="240" w:lineRule="auto"/>
              <w:ind w:firstLine="0"/>
              <w:jc w:val="left"/>
              <w:rPr>
                <w:rFonts w:ascii="Arial Narrow" w:eastAsia="Times New Roman" w:hAnsi="Arial Narrow" w:cs="Times New Roman"/>
                <w:sz w:val="20"/>
                <w:szCs w:val="20"/>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311,3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193,0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149,4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121,4</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105,8</w:t>
            </w:r>
          </w:p>
        </w:tc>
      </w:tr>
      <w:tr w:rsidR="00BF1E5B" w:rsidRPr="00BF1E5B" w:rsidTr="00DB1FED">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BF1E5B" w:rsidRPr="00BF1E5B" w:rsidRDefault="00BF1E5B" w:rsidP="00DB1FED">
            <w:pPr>
              <w:spacing w:line="240" w:lineRule="auto"/>
              <w:ind w:firstLine="0"/>
              <w:jc w:val="left"/>
              <w:rPr>
                <w:rFonts w:ascii="Arial Narrow" w:eastAsia="Times New Roman" w:hAnsi="Arial Narrow" w:cs="Times New Roman"/>
                <w:sz w:val="20"/>
                <w:szCs w:val="20"/>
                <w:lang w:eastAsia="ru-RU"/>
              </w:rPr>
            </w:pPr>
          </w:p>
        </w:tc>
        <w:tc>
          <w:tcPr>
            <w:tcW w:w="3209" w:type="dxa"/>
            <w:vMerge/>
            <w:tcBorders>
              <w:left w:val="single" w:sz="6" w:space="0" w:color="000000"/>
              <w:bottom w:val="single" w:sz="6" w:space="0" w:color="000000"/>
              <w:right w:val="single" w:sz="6" w:space="0" w:color="000000"/>
            </w:tcBorders>
            <w:tcMar>
              <w:top w:w="0" w:type="dxa"/>
              <w:left w:w="57" w:type="dxa"/>
              <w:bottom w:w="0" w:type="dxa"/>
              <w:right w:w="57" w:type="dxa"/>
            </w:tcMar>
            <w:hideMark/>
          </w:tcPr>
          <w:p w:rsidR="00BF1E5B" w:rsidRPr="00BF1E5B" w:rsidRDefault="00BF1E5B" w:rsidP="00DB1FED">
            <w:pPr>
              <w:spacing w:line="240" w:lineRule="auto"/>
              <w:ind w:firstLine="0"/>
              <w:jc w:val="left"/>
              <w:rPr>
                <w:rFonts w:ascii="Arial Narrow" w:eastAsia="Times New Roman" w:hAnsi="Arial Narrow" w:cs="Times New Roman"/>
                <w:sz w:val="20"/>
                <w:szCs w:val="20"/>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4 и более</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330,6</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205,0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158,7</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128,9</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112,4</w:t>
            </w:r>
          </w:p>
        </w:tc>
      </w:tr>
    </w:tbl>
    <w:p w:rsidR="00BF1E5B" w:rsidRDefault="00BF1E5B" w:rsidP="00B64CB0">
      <w:pPr>
        <w:spacing w:line="276" w:lineRule="auto"/>
        <w:rPr>
          <w:rFonts w:ascii="Arial" w:hAnsi="Arial" w:cs="Arial"/>
          <w:sz w:val="24"/>
          <w:szCs w:val="24"/>
        </w:rPr>
      </w:pPr>
    </w:p>
    <w:p w:rsidR="00BF1E5B" w:rsidRDefault="00BF1E5B" w:rsidP="00BF1E5B">
      <w:pPr>
        <w:shd w:val="clear" w:color="auto" w:fill="FFFFFF"/>
        <w:spacing w:line="276" w:lineRule="auto"/>
        <w:textAlignment w:val="baseline"/>
        <w:rPr>
          <w:rFonts w:ascii="Arial" w:hAnsi="Arial" w:cs="Arial"/>
          <w:sz w:val="24"/>
          <w:szCs w:val="24"/>
        </w:rPr>
      </w:pPr>
      <w:r>
        <w:rPr>
          <w:rFonts w:ascii="Arial" w:hAnsi="Arial" w:cs="Arial"/>
          <w:sz w:val="24"/>
          <w:szCs w:val="24"/>
        </w:rPr>
        <w:t xml:space="preserve">2.3.3. </w:t>
      </w:r>
      <w:r w:rsidRPr="00A52D8D">
        <w:rPr>
          <w:rFonts w:ascii="Arial" w:hAnsi="Arial" w:cs="Arial"/>
          <w:sz w:val="24"/>
          <w:szCs w:val="24"/>
        </w:rPr>
        <w:t>Норматив потребления коммунальной услуги по электроснабжению в жилых помещениях в многоквартирных домах, включающих общежития квартирного типа, общежития коридорного, гостиничного и секционного типов</w:t>
      </w:r>
      <w:r>
        <w:rPr>
          <w:rFonts w:ascii="Arial" w:hAnsi="Arial" w:cs="Arial"/>
          <w:sz w:val="24"/>
          <w:szCs w:val="24"/>
        </w:rPr>
        <w:t xml:space="preserve"> необходимо определять по таблице 6.</w:t>
      </w:r>
    </w:p>
    <w:p w:rsidR="00BF1E5B" w:rsidRDefault="00BF1E5B" w:rsidP="00BF1E5B">
      <w:pPr>
        <w:shd w:val="clear" w:color="auto" w:fill="FFFFFF"/>
        <w:spacing w:line="276" w:lineRule="auto"/>
        <w:textAlignment w:val="baseline"/>
        <w:rPr>
          <w:rFonts w:ascii="Arial" w:hAnsi="Arial" w:cs="Arial"/>
          <w:sz w:val="24"/>
          <w:szCs w:val="24"/>
        </w:rPr>
      </w:pPr>
    </w:p>
    <w:p w:rsidR="00BF1E5B" w:rsidRPr="001D685E" w:rsidRDefault="00BF1E5B" w:rsidP="00BF1E5B">
      <w:pPr>
        <w:pStyle w:val="a5"/>
        <w:rPr>
          <w:rFonts w:cs="Arial"/>
          <w:szCs w:val="24"/>
        </w:rPr>
      </w:pPr>
      <w:r>
        <w:t xml:space="preserve">Таблица </w:t>
      </w:r>
      <w:fldSimple w:instr=" SEQ Таблица \* ARABIC ">
        <w:r w:rsidR="00A866BC">
          <w:rPr>
            <w:noProof/>
          </w:rPr>
          <w:t>6</w:t>
        </w:r>
      </w:fldSimple>
      <w:r>
        <w:t xml:space="preserve"> </w:t>
      </w:r>
      <w:r w:rsidRPr="001D685E">
        <w:rPr>
          <w:rFonts w:cs="Arial"/>
          <w:szCs w:val="24"/>
        </w:rPr>
        <w:t xml:space="preserve">– Норматив потребления коммунальной услуги по электроснабжению в жилых помещениях в многоквартирных домах в </w:t>
      </w:r>
      <w:r>
        <w:rPr>
          <w:rFonts w:cs="Arial"/>
          <w:szCs w:val="24"/>
        </w:rPr>
        <w:t>городе-курорте Пятигорске</w:t>
      </w:r>
      <w:r>
        <w:rPr>
          <w:rStyle w:val="af1"/>
          <w:rFonts w:cs="Arial"/>
          <w:szCs w:val="24"/>
        </w:rPr>
        <w:footnoteReference w:id="8"/>
      </w:r>
    </w:p>
    <w:tbl>
      <w:tblPr>
        <w:tblW w:w="5000" w:type="pct"/>
        <w:tblCellMar>
          <w:left w:w="0" w:type="dxa"/>
          <w:right w:w="0" w:type="dxa"/>
        </w:tblCellMar>
        <w:tblLook w:val="04A0"/>
      </w:tblPr>
      <w:tblGrid>
        <w:gridCol w:w="3773"/>
        <w:gridCol w:w="1363"/>
        <w:gridCol w:w="1168"/>
        <w:gridCol w:w="1168"/>
        <w:gridCol w:w="990"/>
        <w:gridCol w:w="1191"/>
      </w:tblGrid>
      <w:tr w:rsidR="00BF1E5B" w:rsidRPr="001D685E" w:rsidTr="00DB1FED">
        <w:tc>
          <w:tcPr>
            <w:tcW w:w="1954" w:type="pct"/>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F1E5B" w:rsidRPr="001D685E" w:rsidRDefault="00BF1E5B" w:rsidP="00DB1FED">
            <w:pPr>
              <w:spacing w:line="240" w:lineRule="auto"/>
              <w:ind w:firstLine="0"/>
              <w:jc w:val="center"/>
              <w:textAlignment w:val="baseline"/>
              <w:rPr>
                <w:rFonts w:ascii="Arial Narrow" w:eastAsia="Times New Roman" w:hAnsi="Arial Narrow" w:cs="Times New Roman"/>
                <w:b/>
                <w:sz w:val="22"/>
                <w:lang w:eastAsia="ru-RU"/>
              </w:rPr>
            </w:pPr>
            <w:r w:rsidRPr="001D685E">
              <w:rPr>
                <w:rFonts w:ascii="Arial Narrow" w:eastAsia="Times New Roman" w:hAnsi="Arial Narrow" w:cs="Times New Roman"/>
                <w:b/>
                <w:sz w:val="22"/>
                <w:lang w:eastAsia="ru-RU"/>
              </w:rPr>
              <w:t>Категория жилых помещений</w:t>
            </w:r>
          </w:p>
        </w:tc>
        <w:tc>
          <w:tcPr>
            <w:tcW w:w="3046" w:type="pct"/>
            <w:gridSpan w:val="5"/>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BF1E5B" w:rsidRPr="001D685E" w:rsidRDefault="00BF1E5B" w:rsidP="00DB1FED">
            <w:pPr>
              <w:spacing w:line="240" w:lineRule="auto"/>
              <w:ind w:firstLine="0"/>
              <w:jc w:val="center"/>
              <w:textAlignment w:val="baseline"/>
              <w:rPr>
                <w:rFonts w:ascii="Arial Narrow" w:eastAsia="Times New Roman" w:hAnsi="Arial Narrow" w:cs="Times New Roman"/>
                <w:b/>
                <w:sz w:val="22"/>
                <w:lang w:eastAsia="ru-RU"/>
              </w:rPr>
            </w:pPr>
            <w:r w:rsidRPr="001D685E">
              <w:rPr>
                <w:rFonts w:ascii="Arial Narrow" w:eastAsia="Times New Roman" w:hAnsi="Arial Narrow" w:cs="Times New Roman"/>
                <w:b/>
                <w:sz w:val="22"/>
                <w:lang w:eastAsia="ru-RU"/>
              </w:rPr>
              <w:t>Количество человек, проживающих в помещении</w:t>
            </w:r>
          </w:p>
        </w:tc>
      </w:tr>
      <w:tr w:rsidR="00BF1E5B" w:rsidRPr="001D685E" w:rsidTr="00DB1FED">
        <w:tc>
          <w:tcPr>
            <w:tcW w:w="1954" w:type="pct"/>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BF1E5B" w:rsidRPr="001D685E" w:rsidRDefault="00BF1E5B" w:rsidP="00DB1FED">
            <w:pPr>
              <w:spacing w:line="240" w:lineRule="auto"/>
              <w:ind w:firstLine="0"/>
              <w:jc w:val="left"/>
              <w:rPr>
                <w:rFonts w:ascii="Arial Narrow" w:eastAsia="Times New Roman" w:hAnsi="Arial Narrow" w:cs="Times New Roman"/>
                <w:b/>
                <w:sz w:val="22"/>
                <w:lang w:eastAsia="ru-RU"/>
              </w:rPr>
            </w:pPr>
          </w:p>
        </w:tc>
        <w:tc>
          <w:tcPr>
            <w:tcW w:w="7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E5B" w:rsidRPr="001D685E" w:rsidRDefault="00BF1E5B" w:rsidP="00DB1FED">
            <w:pPr>
              <w:spacing w:line="240" w:lineRule="auto"/>
              <w:ind w:firstLine="0"/>
              <w:jc w:val="center"/>
              <w:textAlignment w:val="baseline"/>
              <w:rPr>
                <w:rFonts w:ascii="Arial Narrow" w:eastAsia="Times New Roman" w:hAnsi="Arial Narrow" w:cs="Times New Roman"/>
                <w:b/>
                <w:sz w:val="22"/>
                <w:lang w:eastAsia="ru-RU"/>
              </w:rPr>
            </w:pPr>
            <w:r w:rsidRPr="001D685E">
              <w:rPr>
                <w:rFonts w:ascii="Arial Narrow" w:eastAsia="Times New Roman" w:hAnsi="Arial Narrow" w:cs="Times New Roman"/>
                <w:b/>
                <w:sz w:val="22"/>
                <w:lang w:eastAsia="ru-RU"/>
              </w:rPr>
              <w:t>1</w:t>
            </w:r>
          </w:p>
        </w:tc>
        <w:tc>
          <w:tcPr>
            <w:tcW w:w="60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E5B" w:rsidRPr="001D685E" w:rsidRDefault="00BF1E5B" w:rsidP="00DB1FED">
            <w:pPr>
              <w:spacing w:line="240" w:lineRule="auto"/>
              <w:ind w:firstLine="0"/>
              <w:jc w:val="center"/>
              <w:textAlignment w:val="baseline"/>
              <w:rPr>
                <w:rFonts w:ascii="Arial Narrow" w:eastAsia="Times New Roman" w:hAnsi="Arial Narrow" w:cs="Times New Roman"/>
                <w:b/>
                <w:sz w:val="22"/>
                <w:lang w:eastAsia="ru-RU"/>
              </w:rPr>
            </w:pPr>
            <w:r w:rsidRPr="001D685E">
              <w:rPr>
                <w:rFonts w:ascii="Arial Narrow" w:eastAsia="Times New Roman" w:hAnsi="Arial Narrow" w:cs="Times New Roman"/>
                <w:b/>
                <w:sz w:val="22"/>
                <w:lang w:eastAsia="ru-RU"/>
              </w:rPr>
              <w:t>2</w:t>
            </w:r>
          </w:p>
        </w:tc>
        <w:tc>
          <w:tcPr>
            <w:tcW w:w="60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E5B" w:rsidRPr="001D685E" w:rsidRDefault="00BF1E5B" w:rsidP="00DB1FED">
            <w:pPr>
              <w:spacing w:line="240" w:lineRule="auto"/>
              <w:ind w:firstLine="0"/>
              <w:jc w:val="center"/>
              <w:textAlignment w:val="baseline"/>
              <w:rPr>
                <w:rFonts w:ascii="Arial Narrow" w:eastAsia="Times New Roman" w:hAnsi="Arial Narrow" w:cs="Times New Roman"/>
                <w:b/>
                <w:sz w:val="22"/>
                <w:lang w:eastAsia="ru-RU"/>
              </w:rPr>
            </w:pPr>
            <w:r w:rsidRPr="001D685E">
              <w:rPr>
                <w:rFonts w:ascii="Arial Narrow" w:eastAsia="Times New Roman" w:hAnsi="Arial Narrow" w:cs="Times New Roman"/>
                <w:b/>
                <w:sz w:val="22"/>
                <w:lang w:eastAsia="ru-RU"/>
              </w:rPr>
              <w:t>3</w:t>
            </w:r>
          </w:p>
        </w:tc>
        <w:tc>
          <w:tcPr>
            <w:tcW w:w="5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E5B" w:rsidRPr="001D685E" w:rsidRDefault="00BF1E5B" w:rsidP="00DB1FED">
            <w:pPr>
              <w:spacing w:line="240" w:lineRule="auto"/>
              <w:ind w:firstLine="0"/>
              <w:jc w:val="center"/>
              <w:textAlignment w:val="baseline"/>
              <w:rPr>
                <w:rFonts w:ascii="Arial Narrow" w:eastAsia="Times New Roman" w:hAnsi="Arial Narrow" w:cs="Times New Roman"/>
                <w:b/>
                <w:sz w:val="22"/>
                <w:lang w:eastAsia="ru-RU"/>
              </w:rPr>
            </w:pPr>
            <w:r w:rsidRPr="001D685E">
              <w:rPr>
                <w:rFonts w:ascii="Arial Narrow" w:eastAsia="Times New Roman" w:hAnsi="Arial Narrow" w:cs="Times New Roman"/>
                <w:b/>
                <w:sz w:val="22"/>
                <w:lang w:eastAsia="ru-RU"/>
              </w:rPr>
              <w:t>4</w:t>
            </w:r>
          </w:p>
        </w:tc>
        <w:tc>
          <w:tcPr>
            <w:tcW w:w="6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E5B" w:rsidRPr="001D685E" w:rsidRDefault="00BF1E5B" w:rsidP="00DB1FED">
            <w:pPr>
              <w:spacing w:line="240" w:lineRule="auto"/>
              <w:ind w:firstLine="0"/>
              <w:jc w:val="center"/>
              <w:textAlignment w:val="baseline"/>
              <w:rPr>
                <w:rFonts w:ascii="Arial Narrow" w:eastAsia="Times New Roman" w:hAnsi="Arial Narrow" w:cs="Times New Roman"/>
                <w:b/>
                <w:sz w:val="22"/>
                <w:lang w:eastAsia="ru-RU"/>
              </w:rPr>
            </w:pPr>
            <w:r w:rsidRPr="001D685E">
              <w:rPr>
                <w:rFonts w:ascii="Arial Narrow" w:eastAsia="Times New Roman" w:hAnsi="Arial Narrow" w:cs="Times New Roman"/>
                <w:b/>
                <w:sz w:val="22"/>
                <w:lang w:eastAsia="ru-RU"/>
              </w:rPr>
              <w:t>5 и более</w:t>
            </w:r>
          </w:p>
        </w:tc>
      </w:tr>
      <w:tr w:rsidR="00BF1E5B" w:rsidRPr="001D685E" w:rsidTr="00DB1FED">
        <w:tc>
          <w:tcPr>
            <w:tcW w:w="19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E5B" w:rsidRPr="001D685E" w:rsidRDefault="00BF1E5B" w:rsidP="00DB1FED">
            <w:pPr>
              <w:spacing w:line="240" w:lineRule="auto"/>
              <w:ind w:firstLine="0"/>
              <w:jc w:val="left"/>
              <w:textAlignment w:val="baseline"/>
              <w:rPr>
                <w:rFonts w:ascii="Arial Narrow" w:eastAsia="Times New Roman" w:hAnsi="Arial Narrow" w:cs="Times New Roman"/>
                <w:sz w:val="22"/>
                <w:lang w:eastAsia="ru-RU"/>
              </w:rPr>
            </w:pPr>
            <w:r w:rsidRPr="001D685E">
              <w:rPr>
                <w:rFonts w:ascii="Arial Narrow" w:eastAsia="Times New Roman" w:hAnsi="Arial Narrow" w:cs="Times New Roman"/>
                <w:sz w:val="22"/>
                <w:lang w:eastAsia="ru-RU"/>
              </w:rPr>
              <w:t>Общежития,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7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1D685E" w:rsidRDefault="00BF1E5B" w:rsidP="00DB1FED">
            <w:pPr>
              <w:spacing w:line="240" w:lineRule="auto"/>
              <w:ind w:firstLine="0"/>
              <w:jc w:val="right"/>
              <w:textAlignment w:val="baseline"/>
              <w:rPr>
                <w:rFonts w:ascii="Arial Narrow" w:eastAsia="Times New Roman" w:hAnsi="Arial Narrow" w:cs="Times New Roman"/>
                <w:sz w:val="22"/>
                <w:lang w:eastAsia="ru-RU"/>
              </w:rPr>
            </w:pPr>
            <w:r w:rsidRPr="001D685E">
              <w:rPr>
                <w:rFonts w:ascii="Arial Narrow" w:eastAsia="Times New Roman" w:hAnsi="Arial Narrow" w:cs="Times New Roman"/>
                <w:sz w:val="22"/>
                <w:lang w:eastAsia="ru-RU"/>
              </w:rPr>
              <w:t>127,0</w:t>
            </w:r>
          </w:p>
        </w:tc>
        <w:tc>
          <w:tcPr>
            <w:tcW w:w="60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1D685E" w:rsidRDefault="00BF1E5B" w:rsidP="00DB1FED">
            <w:pPr>
              <w:spacing w:line="240" w:lineRule="auto"/>
              <w:ind w:firstLine="0"/>
              <w:jc w:val="right"/>
              <w:textAlignment w:val="baseline"/>
              <w:rPr>
                <w:rFonts w:ascii="Arial Narrow" w:eastAsia="Times New Roman" w:hAnsi="Arial Narrow" w:cs="Times New Roman"/>
                <w:sz w:val="22"/>
                <w:lang w:eastAsia="ru-RU"/>
              </w:rPr>
            </w:pPr>
            <w:r w:rsidRPr="001D685E">
              <w:rPr>
                <w:rFonts w:ascii="Arial Narrow" w:eastAsia="Times New Roman" w:hAnsi="Arial Narrow" w:cs="Times New Roman"/>
                <w:sz w:val="22"/>
                <w:lang w:eastAsia="ru-RU"/>
              </w:rPr>
              <w:t>78,7</w:t>
            </w:r>
          </w:p>
        </w:tc>
        <w:tc>
          <w:tcPr>
            <w:tcW w:w="60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1D685E" w:rsidRDefault="00BF1E5B" w:rsidP="00DB1FED">
            <w:pPr>
              <w:spacing w:line="240" w:lineRule="auto"/>
              <w:ind w:firstLine="0"/>
              <w:jc w:val="right"/>
              <w:textAlignment w:val="baseline"/>
              <w:rPr>
                <w:rFonts w:ascii="Arial Narrow" w:eastAsia="Times New Roman" w:hAnsi="Arial Narrow" w:cs="Times New Roman"/>
                <w:sz w:val="22"/>
                <w:lang w:eastAsia="ru-RU"/>
              </w:rPr>
            </w:pPr>
            <w:r w:rsidRPr="001D685E">
              <w:rPr>
                <w:rFonts w:ascii="Arial Narrow" w:eastAsia="Times New Roman" w:hAnsi="Arial Narrow" w:cs="Times New Roman"/>
                <w:sz w:val="22"/>
                <w:lang w:eastAsia="ru-RU"/>
              </w:rPr>
              <w:t>61,0</w:t>
            </w:r>
          </w:p>
        </w:tc>
        <w:tc>
          <w:tcPr>
            <w:tcW w:w="5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1D685E" w:rsidRDefault="00BF1E5B" w:rsidP="00DB1FED">
            <w:pPr>
              <w:spacing w:line="240" w:lineRule="auto"/>
              <w:ind w:firstLine="0"/>
              <w:jc w:val="right"/>
              <w:textAlignment w:val="baseline"/>
              <w:rPr>
                <w:rFonts w:ascii="Arial Narrow" w:eastAsia="Times New Roman" w:hAnsi="Arial Narrow" w:cs="Times New Roman"/>
                <w:sz w:val="22"/>
                <w:lang w:eastAsia="ru-RU"/>
              </w:rPr>
            </w:pPr>
            <w:r w:rsidRPr="001D685E">
              <w:rPr>
                <w:rFonts w:ascii="Arial Narrow" w:eastAsia="Times New Roman" w:hAnsi="Arial Narrow" w:cs="Times New Roman"/>
                <w:sz w:val="22"/>
                <w:lang w:eastAsia="ru-RU"/>
              </w:rPr>
              <w:t>49,5</w:t>
            </w:r>
          </w:p>
        </w:tc>
        <w:tc>
          <w:tcPr>
            <w:tcW w:w="6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1D685E" w:rsidRDefault="00BF1E5B" w:rsidP="00DB1FED">
            <w:pPr>
              <w:spacing w:line="240" w:lineRule="auto"/>
              <w:ind w:firstLine="0"/>
              <w:jc w:val="right"/>
              <w:textAlignment w:val="baseline"/>
              <w:rPr>
                <w:rFonts w:ascii="Arial Narrow" w:eastAsia="Times New Roman" w:hAnsi="Arial Narrow" w:cs="Times New Roman"/>
                <w:sz w:val="22"/>
                <w:lang w:eastAsia="ru-RU"/>
              </w:rPr>
            </w:pPr>
            <w:r w:rsidRPr="001D685E">
              <w:rPr>
                <w:rFonts w:ascii="Arial Narrow" w:eastAsia="Times New Roman" w:hAnsi="Arial Narrow" w:cs="Times New Roman"/>
                <w:sz w:val="22"/>
                <w:lang w:eastAsia="ru-RU"/>
              </w:rPr>
              <w:t>43,2</w:t>
            </w:r>
          </w:p>
        </w:tc>
      </w:tr>
    </w:tbl>
    <w:p w:rsidR="00BF1E5B" w:rsidRDefault="00BF1E5B" w:rsidP="00BF1E5B">
      <w:pPr>
        <w:spacing w:line="276" w:lineRule="auto"/>
        <w:rPr>
          <w:rFonts w:ascii="Arial" w:hAnsi="Arial" w:cs="Arial"/>
          <w:sz w:val="24"/>
          <w:szCs w:val="24"/>
        </w:rPr>
      </w:pPr>
    </w:p>
    <w:p w:rsidR="00BF1E5B" w:rsidRDefault="00BF1E5B" w:rsidP="00BF1E5B">
      <w:pPr>
        <w:spacing w:line="276" w:lineRule="auto"/>
        <w:rPr>
          <w:rFonts w:ascii="Arial" w:hAnsi="Arial" w:cs="Arial"/>
          <w:sz w:val="24"/>
          <w:szCs w:val="24"/>
        </w:rPr>
      </w:pPr>
      <w:r>
        <w:rPr>
          <w:rFonts w:ascii="Arial" w:hAnsi="Arial" w:cs="Arial"/>
          <w:sz w:val="24"/>
          <w:szCs w:val="24"/>
        </w:rPr>
        <w:t xml:space="preserve">2.3.4. </w:t>
      </w:r>
      <w:r w:rsidRPr="00A52D8D">
        <w:rPr>
          <w:rFonts w:ascii="Arial" w:hAnsi="Arial" w:cs="Arial"/>
          <w:sz w:val="24"/>
          <w:szCs w:val="24"/>
        </w:rPr>
        <w:t>Нормативы потребления коммунальной услуги по электроснабжению при использовании земельного участка и надворных построек</w:t>
      </w:r>
      <w:r>
        <w:rPr>
          <w:rFonts w:ascii="Arial" w:hAnsi="Arial" w:cs="Arial"/>
          <w:sz w:val="24"/>
          <w:szCs w:val="24"/>
        </w:rPr>
        <w:t xml:space="preserve"> необходимо определять </w:t>
      </w:r>
      <w:r w:rsidRPr="00A52D8D">
        <w:rPr>
          <w:rFonts w:ascii="Arial" w:hAnsi="Arial" w:cs="Arial"/>
          <w:sz w:val="24"/>
          <w:szCs w:val="24"/>
        </w:rPr>
        <w:t>согласно</w:t>
      </w:r>
      <w:r>
        <w:rPr>
          <w:rFonts w:ascii="Arial" w:hAnsi="Arial" w:cs="Arial"/>
          <w:sz w:val="24"/>
          <w:szCs w:val="24"/>
        </w:rPr>
        <w:t xml:space="preserve"> таблице 7.</w:t>
      </w:r>
    </w:p>
    <w:p w:rsidR="002D3D73" w:rsidRDefault="002D3D73" w:rsidP="00BF1E5B">
      <w:pPr>
        <w:spacing w:line="276" w:lineRule="auto"/>
        <w:rPr>
          <w:rFonts w:ascii="Arial" w:hAnsi="Arial" w:cs="Arial"/>
          <w:sz w:val="24"/>
          <w:szCs w:val="24"/>
        </w:rPr>
      </w:pPr>
    </w:p>
    <w:p w:rsidR="00BF1E5B" w:rsidRPr="001D685E" w:rsidRDefault="00BF1E5B" w:rsidP="00BF1E5B">
      <w:pPr>
        <w:pStyle w:val="a5"/>
        <w:rPr>
          <w:rFonts w:cs="Arial"/>
          <w:szCs w:val="24"/>
        </w:rPr>
      </w:pPr>
      <w:r>
        <w:t xml:space="preserve">Таблица </w:t>
      </w:r>
      <w:fldSimple w:instr=" SEQ Таблица \* ARABIC ">
        <w:r w:rsidR="00A866BC">
          <w:rPr>
            <w:noProof/>
          </w:rPr>
          <w:t>7</w:t>
        </w:r>
      </w:fldSimple>
      <w:r>
        <w:t xml:space="preserve"> </w:t>
      </w:r>
      <w:r w:rsidRPr="001D685E">
        <w:rPr>
          <w:rFonts w:cs="Arial"/>
          <w:szCs w:val="24"/>
        </w:rPr>
        <w:t xml:space="preserve">– Нормативы потребления коммунальной услуги по электроснабжению при использовании земельного участка и надворных построек в </w:t>
      </w:r>
      <w:r>
        <w:rPr>
          <w:rFonts w:cs="Arial"/>
          <w:szCs w:val="24"/>
        </w:rPr>
        <w:t>муниципальном образовании город-курорт Пятигорск</w:t>
      </w:r>
      <w:r w:rsidRPr="001D685E">
        <w:rPr>
          <w:rStyle w:val="af1"/>
          <w:rFonts w:cs="Arial"/>
          <w:szCs w:val="24"/>
        </w:rPr>
        <w:footnoteReference w:id="9"/>
      </w:r>
    </w:p>
    <w:tbl>
      <w:tblPr>
        <w:tblW w:w="0" w:type="auto"/>
        <w:tblInd w:w="149" w:type="dxa"/>
        <w:tblCellMar>
          <w:left w:w="0" w:type="dxa"/>
          <w:right w:w="0" w:type="dxa"/>
        </w:tblCellMar>
        <w:tblLook w:val="04A0"/>
      </w:tblPr>
      <w:tblGrid>
        <w:gridCol w:w="583"/>
        <w:gridCol w:w="4859"/>
        <w:gridCol w:w="1947"/>
        <w:gridCol w:w="1966"/>
      </w:tblGrid>
      <w:tr w:rsidR="00BF1E5B" w:rsidRPr="00BA5509" w:rsidTr="00DB1FED">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A5509" w:rsidRDefault="00BF1E5B" w:rsidP="00DB1FED">
            <w:pPr>
              <w:spacing w:line="240" w:lineRule="auto"/>
              <w:ind w:firstLine="0"/>
              <w:jc w:val="center"/>
              <w:textAlignment w:val="baseline"/>
              <w:rPr>
                <w:rFonts w:ascii="Arial Narrow" w:eastAsia="Times New Roman" w:hAnsi="Arial Narrow" w:cs="Times New Roman"/>
                <w:b/>
                <w:sz w:val="22"/>
                <w:lang w:eastAsia="ru-RU"/>
              </w:rPr>
            </w:pPr>
            <w:r w:rsidRPr="00BA5509">
              <w:rPr>
                <w:rFonts w:ascii="Arial Narrow" w:eastAsia="Times New Roman" w:hAnsi="Arial Narrow" w:cs="Times New Roman"/>
                <w:b/>
                <w:sz w:val="22"/>
                <w:lang w:eastAsia="ru-RU"/>
              </w:rPr>
              <w:t xml:space="preserve">№ </w:t>
            </w:r>
            <w:proofErr w:type="spellStart"/>
            <w:proofErr w:type="gramStart"/>
            <w:r w:rsidRPr="00BA5509">
              <w:rPr>
                <w:rFonts w:ascii="Arial Narrow" w:eastAsia="Times New Roman" w:hAnsi="Arial Narrow" w:cs="Times New Roman"/>
                <w:b/>
                <w:sz w:val="22"/>
                <w:lang w:eastAsia="ru-RU"/>
              </w:rPr>
              <w:t>п</w:t>
            </w:r>
            <w:proofErr w:type="spellEnd"/>
            <w:proofErr w:type="gramEnd"/>
            <w:r w:rsidRPr="00BA5509">
              <w:rPr>
                <w:rFonts w:ascii="Arial Narrow" w:eastAsia="Times New Roman" w:hAnsi="Arial Narrow" w:cs="Times New Roman"/>
                <w:b/>
                <w:sz w:val="22"/>
                <w:lang w:eastAsia="ru-RU"/>
              </w:rPr>
              <w:t>/</w:t>
            </w:r>
            <w:proofErr w:type="spellStart"/>
            <w:r w:rsidRPr="00BA5509">
              <w:rPr>
                <w:rFonts w:ascii="Arial Narrow" w:eastAsia="Times New Roman" w:hAnsi="Arial Narrow" w:cs="Times New Roman"/>
                <w:b/>
                <w:sz w:val="22"/>
                <w:lang w:eastAsia="ru-RU"/>
              </w:rPr>
              <w:t>п</w:t>
            </w:r>
            <w:proofErr w:type="spellEnd"/>
          </w:p>
        </w:t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E5B" w:rsidRPr="00BA5509" w:rsidRDefault="00BF1E5B" w:rsidP="00DB1FED">
            <w:pPr>
              <w:spacing w:line="240" w:lineRule="auto"/>
              <w:ind w:firstLine="0"/>
              <w:jc w:val="center"/>
              <w:textAlignment w:val="baseline"/>
              <w:rPr>
                <w:rFonts w:ascii="Arial Narrow" w:eastAsia="Times New Roman" w:hAnsi="Arial Narrow" w:cs="Times New Roman"/>
                <w:b/>
                <w:sz w:val="22"/>
                <w:lang w:eastAsia="ru-RU"/>
              </w:rPr>
            </w:pPr>
            <w:r w:rsidRPr="00BA5509">
              <w:rPr>
                <w:rFonts w:ascii="Arial Narrow" w:eastAsia="Times New Roman" w:hAnsi="Arial Narrow" w:cs="Times New Roman"/>
                <w:b/>
                <w:sz w:val="22"/>
                <w:lang w:eastAsia="ru-RU"/>
              </w:rPr>
              <w:t>Направление использования коммунального ресурса</w:t>
            </w:r>
          </w:p>
        </w:tc>
        <w:tc>
          <w:tcPr>
            <w:tcW w:w="1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A5509" w:rsidRDefault="00BF1E5B" w:rsidP="00DB1FED">
            <w:pPr>
              <w:spacing w:line="240" w:lineRule="auto"/>
              <w:ind w:firstLine="0"/>
              <w:jc w:val="center"/>
              <w:textAlignment w:val="baseline"/>
              <w:rPr>
                <w:rFonts w:ascii="Arial Narrow" w:eastAsia="Times New Roman" w:hAnsi="Arial Narrow" w:cs="Times New Roman"/>
                <w:b/>
                <w:sz w:val="22"/>
                <w:lang w:eastAsia="ru-RU"/>
              </w:rPr>
            </w:pPr>
            <w:r w:rsidRPr="00BA5509">
              <w:rPr>
                <w:rFonts w:ascii="Arial Narrow" w:eastAsia="Times New Roman" w:hAnsi="Arial Narrow" w:cs="Times New Roman"/>
                <w:b/>
                <w:sz w:val="22"/>
                <w:lang w:eastAsia="ru-RU"/>
              </w:rPr>
              <w:t>Единица измерения</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E5B" w:rsidRPr="00BA5509" w:rsidRDefault="00BF1E5B" w:rsidP="00DB1FED">
            <w:pPr>
              <w:spacing w:line="240" w:lineRule="auto"/>
              <w:ind w:firstLine="0"/>
              <w:jc w:val="center"/>
              <w:textAlignment w:val="baseline"/>
              <w:rPr>
                <w:rFonts w:ascii="Arial Narrow" w:eastAsia="Times New Roman" w:hAnsi="Arial Narrow" w:cs="Times New Roman"/>
                <w:b/>
                <w:sz w:val="22"/>
                <w:lang w:eastAsia="ru-RU"/>
              </w:rPr>
            </w:pPr>
            <w:r w:rsidRPr="00BA5509">
              <w:rPr>
                <w:rFonts w:ascii="Arial Narrow" w:eastAsia="Times New Roman" w:hAnsi="Arial Narrow" w:cs="Times New Roman"/>
                <w:b/>
                <w:sz w:val="22"/>
                <w:lang w:eastAsia="ru-RU"/>
              </w:rPr>
              <w:t>Норматив потребления</w:t>
            </w:r>
          </w:p>
        </w:tc>
      </w:tr>
      <w:tr w:rsidR="00BF1E5B" w:rsidRPr="00BA5509" w:rsidTr="00DB1FED">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A5509" w:rsidRDefault="00BF1E5B" w:rsidP="00DB1FED">
            <w:pPr>
              <w:spacing w:line="240" w:lineRule="auto"/>
              <w:ind w:firstLine="0"/>
              <w:jc w:val="center"/>
              <w:textAlignment w:val="baseline"/>
              <w:rPr>
                <w:rFonts w:ascii="Arial Narrow" w:eastAsia="Times New Roman" w:hAnsi="Arial Narrow" w:cs="Times New Roman"/>
                <w:sz w:val="22"/>
                <w:lang w:eastAsia="ru-RU"/>
              </w:rPr>
            </w:pPr>
            <w:r w:rsidRPr="00BA5509">
              <w:rPr>
                <w:rFonts w:ascii="Arial Narrow" w:eastAsia="Times New Roman" w:hAnsi="Arial Narrow" w:cs="Times New Roman"/>
                <w:sz w:val="22"/>
                <w:lang w:eastAsia="ru-RU"/>
              </w:rPr>
              <w:t>1.</w:t>
            </w:r>
          </w:p>
        </w:t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A5509" w:rsidRDefault="00BF1E5B" w:rsidP="00DB1FED">
            <w:pPr>
              <w:spacing w:line="240" w:lineRule="auto"/>
              <w:ind w:firstLine="0"/>
              <w:jc w:val="left"/>
              <w:textAlignment w:val="baseline"/>
              <w:rPr>
                <w:rFonts w:ascii="Arial Narrow" w:eastAsia="Times New Roman" w:hAnsi="Arial Narrow" w:cs="Times New Roman"/>
                <w:sz w:val="22"/>
                <w:lang w:eastAsia="ru-RU"/>
              </w:rPr>
            </w:pPr>
            <w:r w:rsidRPr="00BA5509">
              <w:rPr>
                <w:rFonts w:ascii="Arial Narrow" w:eastAsia="Times New Roman" w:hAnsi="Arial Narrow" w:cs="Times New Roman"/>
                <w:sz w:val="22"/>
                <w:lang w:eastAsia="ru-RU"/>
              </w:rPr>
              <w:t>Освещение в целях содержания сельскохозяйственных животных</w:t>
            </w:r>
          </w:p>
        </w:tc>
        <w:tc>
          <w:tcPr>
            <w:tcW w:w="1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A5509" w:rsidRDefault="00BF1E5B" w:rsidP="00DB1FED">
            <w:pPr>
              <w:spacing w:line="240" w:lineRule="auto"/>
              <w:ind w:firstLine="0"/>
              <w:jc w:val="center"/>
              <w:textAlignment w:val="baseline"/>
              <w:rPr>
                <w:rFonts w:ascii="Arial Narrow" w:eastAsia="Times New Roman" w:hAnsi="Arial Narrow" w:cs="Times New Roman"/>
                <w:sz w:val="22"/>
                <w:lang w:eastAsia="ru-RU"/>
              </w:rPr>
            </w:pPr>
            <w:proofErr w:type="spellStart"/>
            <w:r w:rsidRPr="00BA5509">
              <w:rPr>
                <w:rFonts w:ascii="Arial Narrow" w:eastAsia="Times New Roman" w:hAnsi="Arial Narrow" w:cs="Times New Roman"/>
                <w:sz w:val="22"/>
                <w:lang w:eastAsia="ru-RU"/>
              </w:rPr>
              <w:t>кВт</w:t>
            </w:r>
            <w:proofErr w:type="gramStart"/>
            <w:r w:rsidRPr="00BA5509">
              <w:rPr>
                <w:rFonts w:ascii="Arial Narrow" w:eastAsia="Times New Roman" w:hAnsi="Arial Narrow" w:cs="Times New Roman"/>
                <w:sz w:val="22"/>
                <w:lang w:eastAsia="ru-RU"/>
              </w:rPr>
              <w:t>.ч</w:t>
            </w:r>
            <w:proofErr w:type="spellEnd"/>
            <w:proofErr w:type="gramEnd"/>
            <w:r w:rsidRPr="00BA5509">
              <w:rPr>
                <w:rFonts w:ascii="Arial Narrow" w:eastAsia="Times New Roman" w:hAnsi="Arial Narrow" w:cs="Times New Roman"/>
                <w:sz w:val="22"/>
                <w:lang w:eastAsia="ru-RU"/>
              </w:rPr>
              <w:t xml:space="preserve"> в месяц на м</w:t>
            </w:r>
            <w:r w:rsidRPr="00BA5509">
              <w:rPr>
                <w:rFonts w:ascii="Arial Narrow" w:eastAsia="Times New Roman" w:hAnsi="Arial Narrow" w:cs="Times New Roman"/>
                <w:sz w:val="22"/>
                <w:vertAlign w:val="superscript"/>
                <w:lang w:eastAsia="ru-RU"/>
              </w:rPr>
              <w:t>2</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A5509" w:rsidRDefault="00BF1E5B" w:rsidP="00DB1FED">
            <w:pPr>
              <w:spacing w:line="240" w:lineRule="auto"/>
              <w:ind w:firstLine="0"/>
              <w:jc w:val="center"/>
              <w:textAlignment w:val="baseline"/>
              <w:rPr>
                <w:rFonts w:ascii="Arial Narrow" w:eastAsia="Times New Roman" w:hAnsi="Arial Narrow" w:cs="Times New Roman"/>
                <w:sz w:val="22"/>
                <w:lang w:eastAsia="ru-RU"/>
              </w:rPr>
            </w:pPr>
            <w:r w:rsidRPr="00BA5509">
              <w:rPr>
                <w:rFonts w:ascii="Arial Narrow" w:eastAsia="Times New Roman" w:hAnsi="Arial Narrow" w:cs="Times New Roman"/>
                <w:sz w:val="22"/>
                <w:lang w:eastAsia="ru-RU"/>
              </w:rPr>
              <w:t>0,34</w:t>
            </w:r>
          </w:p>
        </w:tc>
      </w:tr>
      <w:tr w:rsidR="00BF1E5B" w:rsidRPr="00BA5509" w:rsidTr="00DB1FED">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A5509" w:rsidRDefault="00BF1E5B" w:rsidP="00DB1FED">
            <w:pPr>
              <w:spacing w:line="240" w:lineRule="auto"/>
              <w:ind w:firstLine="0"/>
              <w:jc w:val="center"/>
              <w:textAlignment w:val="baseline"/>
              <w:rPr>
                <w:rFonts w:ascii="Arial Narrow" w:eastAsia="Times New Roman" w:hAnsi="Arial Narrow" w:cs="Times New Roman"/>
                <w:sz w:val="22"/>
                <w:lang w:eastAsia="ru-RU"/>
              </w:rPr>
            </w:pPr>
            <w:r w:rsidRPr="00BA5509">
              <w:rPr>
                <w:rFonts w:ascii="Arial Narrow" w:eastAsia="Times New Roman" w:hAnsi="Arial Narrow" w:cs="Times New Roman"/>
                <w:sz w:val="22"/>
                <w:lang w:eastAsia="ru-RU"/>
              </w:rPr>
              <w:t>2.</w:t>
            </w:r>
          </w:p>
        </w:t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A5509" w:rsidRDefault="00BF1E5B" w:rsidP="00DB1FED">
            <w:pPr>
              <w:spacing w:line="240" w:lineRule="auto"/>
              <w:ind w:firstLine="0"/>
              <w:jc w:val="left"/>
              <w:textAlignment w:val="baseline"/>
              <w:rPr>
                <w:rFonts w:ascii="Arial Narrow" w:eastAsia="Times New Roman" w:hAnsi="Arial Narrow" w:cs="Times New Roman"/>
                <w:sz w:val="22"/>
                <w:lang w:eastAsia="ru-RU"/>
              </w:rPr>
            </w:pPr>
            <w:r w:rsidRPr="00BA5509">
              <w:rPr>
                <w:rFonts w:ascii="Arial Narrow" w:eastAsia="Times New Roman" w:hAnsi="Arial Narrow" w:cs="Times New Roman"/>
                <w:sz w:val="22"/>
                <w:lang w:eastAsia="ru-RU"/>
              </w:rPr>
              <w:t xml:space="preserve">Освещение иных надворных построек, в том числе бань, саун, бассейнов, гаражей, теплиц </w:t>
            </w:r>
          </w:p>
        </w:tc>
        <w:tc>
          <w:tcPr>
            <w:tcW w:w="1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A5509" w:rsidRDefault="00BF1E5B" w:rsidP="00DB1FED">
            <w:pPr>
              <w:spacing w:line="240" w:lineRule="auto"/>
              <w:ind w:firstLine="0"/>
              <w:jc w:val="center"/>
              <w:textAlignment w:val="baseline"/>
              <w:rPr>
                <w:rFonts w:ascii="Arial Narrow" w:eastAsia="Times New Roman" w:hAnsi="Arial Narrow" w:cs="Times New Roman"/>
                <w:sz w:val="22"/>
                <w:lang w:eastAsia="ru-RU"/>
              </w:rPr>
            </w:pPr>
            <w:proofErr w:type="spellStart"/>
            <w:r w:rsidRPr="00BA5509">
              <w:rPr>
                <w:rFonts w:ascii="Arial Narrow" w:eastAsia="Times New Roman" w:hAnsi="Arial Narrow" w:cs="Times New Roman"/>
                <w:sz w:val="22"/>
                <w:lang w:eastAsia="ru-RU"/>
              </w:rPr>
              <w:t>кВт</w:t>
            </w:r>
            <w:proofErr w:type="gramStart"/>
            <w:r w:rsidRPr="00BA5509">
              <w:rPr>
                <w:rFonts w:ascii="Arial Narrow" w:eastAsia="Times New Roman" w:hAnsi="Arial Narrow" w:cs="Times New Roman"/>
                <w:sz w:val="22"/>
                <w:lang w:eastAsia="ru-RU"/>
              </w:rPr>
              <w:t>.ч</w:t>
            </w:r>
            <w:proofErr w:type="spellEnd"/>
            <w:proofErr w:type="gramEnd"/>
            <w:r w:rsidRPr="00BA5509">
              <w:rPr>
                <w:rFonts w:ascii="Arial Narrow" w:eastAsia="Times New Roman" w:hAnsi="Arial Narrow" w:cs="Times New Roman"/>
                <w:sz w:val="22"/>
                <w:lang w:eastAsia="ru-RU"/>
              </w:rPr>
              <w:t xml:space="preserve"> в месяц на м</w:t>
            </w:r>
            <w:r w:rsidRPr="00BA5509">
              <w:rPr>
                <w:rFonts w:ascii="Arial Narrow" w:eastAsia="Times New Roman" w:hAnsi="Arial Narrow" w:cs="Times New Roman"/>
                <w:sz w:val="22"/>
                <w:vertAlign w:val="superscript"/>
                <w:lang w:eastAsia="ru-RU"/>
              </w:rPr>
              <w:t>2</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A5509" w:rsidRDefault="00BF1E5B" w:rsidP="00DB1FED">
            <w:pPr>
              <w:spacing w:line="240" w:lineRule="auto"/>
              <w:ind w:firstLine="0"/>
              <w:jc w:val="center"/>
              <w:textAlignment w:val="baseline"/>
              <w:rPr>
                <w:rFonts w:ascii="Arial Narrow" w:eastAsia="Times New Roman" w:hAnsi="Arial Narrow" w:cs="Times New Roman"/>
                <w:sz w:val="22"/>
                <w:lang w:eastAsia="ru-RU"/>
              </w:rPr>
            </w:pPr>
            <w:r w:rsidRPr="00BA5509">
              <w:rPr>
                <w:rFonts w:ascii="Arial Narrow" w:eastAsia="Times New Roman" w:hAnsi="Arial Narrow" w:cs="Times New Roman"/>
                <w:sz w:val="22"/>
                <w:lang w:eastAsia="ru-RU"/>
              </w:rPr>
              <w:t>1,09</w:t>
            </w:r>
          </w:p>
        </w:tc>
      </w:tr>
      <w:tr w:rsidR="00BF1E5B" w:rsidRPr="00BA5509" w:rsidTr="00DB1FED">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A5509" w:rsidRDefault="00BF1E5B" w:rsidP="00DB1FED">
            <w:pPr>
              <w:spacing w:line="240" w:lineRule="auto"/>
              <w:ind w:firstLine="0"/>
              <w:jc w:val="center"/>
              <w:textAlignment w:val="baseline"/>
              <w:rPr>
                <w:rFonts w:ascii="Arial Narrow" w:eastAsia="Times New Roman" w:hAnsi="Arial Narrow" w:cs="Times New Roman"/>
                <w:sz w:val="22"/>
                <w:lang w:eastAsia="ru-RU"/>
              </w:rPr>
            </w:pPr>
            <w:r w:rsidRPr="00BA5509">
              <w:rPr>
                <w:rFonts w:ascii="Arial Narrow" w:eastAsia="Times New Roman" w:hAnsi="Arial Narrow" w:cs="Times New Roman"/>
                <w:sz w:val="22"/>
                <w:lang w:eastAsia="ru-RU"/>
              </w:rPr>
              <w:t>3.</w:t>
            </w:r>
          </w:p>
        </w:t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A5509" w:rsidRDefault="00BF1E5B" w:rsidP="00DB1FED">
            <w:pPr>
              <w:spacing w:line="240" w:lineRule="auto"/>
              <w:ind w:firstLine="0"/>
              <w:jc w:val="left"/>
              <w:textAlignment w:val="baseline"/>
              <w:rPr>
                <w:rFonts w:ascii="Arial Narrow" w:eastAsia="Times New Roman" w:hAnsi="Arial Narrow" w:cs="Times New Roman"/>
                <w:sz w:val="22"/>
                <w:lang w:eastAsia="ru-RU"/>
              </w:rPr>
            </w:pPr>
            <w:r w:rsidRPr="00BA5509">
              <w:rPr>
                <w:rFonts w:ascii="Arial Narrow" w:eastAsia="Times New Roman" w:hAnsi="Arial Narrow" w:cs="Times New Roman"/>
                <w:sz w:val="22"/>
                <w:lang w:eastAsia="ru-RU"/>
              </w:rPr>
              <w:t>Приготовление пищи и подогрев воды для сельскохозяйственных животных</w:t>
            </w:r>
          </w:p>
        </w:tc>
        <w:tc>
          <w:tcPr>
            <w:tcW w:w="1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A5509" w:rsidRDefault="00BF1E5B" w:rsidP="00DB1FED">
            <w:pPr>
              <w:spacing w:line="240" w:lineRule="auto"/>
              <w:ind w:firstLine="0"/>
              <w:jc w:val="center"/>
              <w:textAlignment w:val="baseline"/>
              <w:rPr>
                <w:rFonts w:ascii="Arial Narrow" w:eastAsia="Times New Roman" w:hAnsi="Arial Narrow" w:cs="Times New Roman"/>
                <w:sz w:val="22"/>
                <w:lang w:eastAsia="ru-RU"/>
              </w:rPr>
            </w:pPr>
            <w:proofErr w:type="spellStart"/>
            <w:r w:rsidRPr="00BA5509">
              <w:rPr>
                <w:rFonts w:ascii="Arial Narrow" w:eastAsia="Times New Roman" w:hAnsi="Arial Narrow" w:cs="Times New Roman"/>
                <w:sz w:val="22"/>
                <w:lang w:eastAsia="ru-RU"/>
              </w:rPr>
              <w:t>кВт</w:t>
            </w:r>
            <w:proofErr w:type="gramStart"/>
            <w:r w:rsidRPr="00BA5509">
              <w:rPr>
                <w:rFonts w:ascii="Arial Narrow" w:eastAsia="Times New Roman" w:hAnsi="Arial Narrow" w:cs="Times New Roman"/>
                <w:sz w:val="22"/>
                <w:lang w:eastAsia="ru-RU"/>
              </w:rPr>
              <w:t>.ч</w:t>
            </w:r>
            <w:proofErr w:type="spellEnd"/>
            <w:proofErr w:type="gramEnd"/>
            <w:r w:rsidRPr="00BA5509">
              <w:rPr>
                <w:rFonts w:ascii="Arial Narrow" w:eastAsia="Times New Roman" w:hAnsi="Arial Narrow" w:cs="Times New Roman"/>
                <w:sz w:val="22"/>
                <w:lang w:eastAsia="ru-RU"/>
              </w:rPr>
              <w:t xml:space="preserve"> в месяц на голову животного</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A5509" w:rsidRDefault="00BF1E5B" w:rsidP="00DB1FED">
            <w:pPr>
              <w:spacing w:line="240" w:lineRule="auto"/>
              <w:ind w:firstLine="0"/>
              <w:jc w:val="center"/>
              <w:textAlignment w:val="baseline"/>
              <w:rPr>
                <w:rFonts w:ascii="Arial Narrow" w:eastAsia="Times New Roman" w:hAnsi="Arial Narrow" w:cs="Times New Roman"/>
                <w:sz w:val="22"/>
                <w:lang w:eastAsia="ru-RU"/>
              </w:rPr>
            </w:pPr>
            <w:r w:rsidRPr="00BA5509">
              <w:rPr>
                <w:rFonts w:ascii="Arial Narrow" w:eastAsia="Times New Roman" w:hAnsi="Arial Narrow" w:cs="Times New Roman"/>
                <w:sz w:val="22"/>
                <w:lang w:eastAsia="ru-RU"/>
              </w:rPr>
              <w:t>1,56</w:t>
            </w:r>
          </w:p>
        </w:tc>
      </w:tr>
    </w:tbl>
    <w:p w:rsidR="00BF1E5B" w:rsidRDefault="00BF1E5B" w:rsidP="00BF1E5B">
      <w:pPr>
        <w:spacing w:line="276" w:lineRule="auto"/>
        <w:ind w:firstLine="0"/>
        <w:rPr>
          <w:rFonts w:ascii="Arial" w:hAnsi="Arial" w:cs="Arial"/>
          <w:sz w:val="24"/>
          <w:szCs w:val="24"/>
        </w:rPr>
      </w:pPr>
    </w:p>
    <w:p w:rsidR="00BF1E5B" w:rsidRDefault="00BF1E5B" w:rsidP="00BF1E5B">
      <w:pPr>
        <w:spacing w:line="276" w:lineRule="auto"/>
        <w:rPr>
          <w:rFonts w:ascii="Arial" w:hAnsi="Arial" w:cs="Arial"/>
          <w:sz w:val="24"/>
          <w:szCs w:val="24"/>
        </w:rPr>
      </w:pPr>
      <w:r>
        <w:rPr>
          <w:rFonts w:ascii="Arial" w:hAnsi="Arial" w:cs="Arial"/>
          <w:sz w:val="24"/>
          <w:szCs w:val="24"/>
        </w:rPr>
        <w:t xml:space="preserve">2.3.5. </w:t>
      </w:r>
      <w:r w:rsidRPr="001D0D72">
        <w:rPr>
          <w:rFonts w:ascii="Arial" w:hAnsi="Arial" w:cs="Arial"/>
          <w:sz w:val="24"/>
          <w:szCs w:val="24"/>
        </w:rPr>
        <w:t>Расчетные показатели ширины полос земель, предоставляемых на период</w:t>
      </w:r>
      <w:r>
        <w:rPr>
          <w:rFonts w:ascii="Arial" w:hAnsi="Arial" w:cs="Arial"/>
          <w:sz w:val="24"/>
          <w:szCs w:val="24"/>
        </w:rPr>
        <w:t xml:space="preserve"> </w:t>
      </w:r>
      <w:r w:rsidRPr="001D0D72">
        <w:rPr>
          <w:rFonts w:ascii="Arial" w:hAnsi="Arial" w:cs="Arial"/>
          <w:sz w:val="24"/>
          <w:szCs w:val="24"/>
        </w:rPr>
        <w:t>строительства воздушных линий электропередачи, сооружаемых на унифицированных и типовых</w:t>
      </w:r>
      <w:r>
        <w:rPr>
          <w:rFonts w:ascii="Arial" w:hAnsi="Arial" w:cs="Arial"/>
          <w:sz w:val="24"/>
          <w:szCs w:val="24"/>
        </w:rPr>
        <w:t xml:space="preserve"> </w:t>
      </w:r>
      <w:r w:rsidRPr="001D0D72">
        <w:rPr>
          <w:rFonts w:ascii="Arial" w:hAnsi="Arial" w:cs="Arial"/>
          <w:sz w:val="24"/>
          <w:szCs w:val="24"/>
        </w:rPr>
        <w:t>опорах, следует принимать не более величин, приведенных в таблице</w:t>
      </w:r>
      <w:r>
        <w:rPr>
          <w:rFonts w:ascii="Arial" w:hAnsi="Arial" w:cs="Arial"/>
          <w:sz w:val="24"/>
          <w:szCs w:val="24"/>
        </w:rPr>
        <w:t xml:space="preserve"> 8.</w:t>
      </w:r>
    </w:p>
    <w:p w:rsidR="00BF1E5B" w:rsidRDefault="00BF1E5B" w:rsidP="00BF1E5B">
      <w:pPr>
        <w:spacing w:line="276" w:lineRule="auto"/>
        <w:rPr>
          <w:rFonts w:ascii="Arial" w:hAnsi="Arial" w:cs="Arial"/>
          <w:sz w:val="24"/>
          <w:szCs w:val="24"/>
        </w:rPr>
      </w:pPr>
    </w:p>
    <w:p w:rsidR="00BF1E5B" w:rsidRDefault="00BF1E5B" w:rsidP="00BF1E5B">
      <w:pPr>
        <w:pStyle w:val="a5"/>
        <w:rPr>
          <w:rFonts w:cs="Arial"/>
        </w:rPr>
      </w:pPr>
      <w:r>
        <w:t xml:space="preserve">Таблица </w:t>
      </w:r>
      <w:fldSimple w:instr=" SEQ Таблица \* ARABIC ">
        <w:r w:rsidR="00A866BC">
          <w:rPr>
            <w:noProof/>
          </w:rPr>
          <w:t>8</w:t>
        </w:r>
      </w:fldSimple>
      <w:r>
        <w:t xml:space="preserve"> – </w:t>
      </w:r>
      <w:r w:rsidRPr="001D0D72">
        <w:rPr>
          <w:rFonts w:cs="Arial"/>
        </w:rPr>
        <w:t xml:space="preserve">Расчетные показатели </w:t>
      </w:r>
      <w:r>
        <w:rPr>
          <w:rFonts w:cs="Arial"/>
        </w:rPr>
        <w:t>ширины</w:t>
      </w:r>
      <w:r w:rsidRPr="001D0D72">
        <w:rPr>
          <w:rFonts w:cs="Arial"/>
        </w:rPr>
        <w:t xml:space="preserve"> полос предоставляемых земель</w:t>
      </w:r>
      <w:r>
        <w:rPr>
          <w:rFonts w:cs="Arial"/>
        </w:rPr>
        <w:t xml:space="preserve"> на период строительства ЛЭП</w:t>
      </w:r>
      <w:r>
        <w:rPr>
          <w:rStyle w:val="af1"/>
          <w:rFonts w:cs="Arial"/>
        </w:rPr>
        <w:footnoteReference w:id="10"/>
      </w:r>
    </w:p>
    <w:tbl>
      <w:tblPr>
        <w:tblStyle w:val="af2"/>
        <w:tblW w:w="0" w:type="auto"/>
        <w:tblLook w:val="04A0"/>
      </w:tblPr>
      <w:tblGrid>
        <w:gridCol w:w="675"/>
        <w:gridCol w:w="2494"/>
        <w:gridCol w:w="1621"/>
        <w:gridCol w:w="1574"/>
        <w:gridCol w:w="1596"/>
        <w:gridCol w:w="1611"/>
      </w:tblGrid>
      <w:tr w:rsidR="00BF1E5B" w:rsidRPr="00AE4743" w:rsidTr="00DB1FED">
        <w:tc>
          <w:tcPr>
            <w:tcW w:w="675" w:type="dxa"/>
            <w:vMerge w:val="restart"/>
          </w:tcPr>
          <w:p w:rsidR="00BF1E5B" w:rsidRPr="00AE4743" w:rsidRDefault="00BF1E5B" w:rsidP="00DB1FED">
            <w:pPr>
              <w:jc w:val="center"/>
              <w:rPr>
                <w:rFonts w:ascii="Arial Narrow" w:hAnsi="Arial Narrow"/>
                <w:b/>
                <w:sz w:val="20"/>
                <w:szCs w:val="20"/>
              </w:rPr>
            </w:pPr>
            <w:r w:rsidRPr="00AE4743">
              <w:rPr>
                <w:rFonts w:ascii="Arial Narrow" w:hAnsi="Arial Narrow"/>
                <w:b/>
                <w:sz w:val="20"/>
                <w:szCs w:val="20"/>
              </w:rPr>
              <w:t xml:space="preserve">№ </w:t>
            </w:r>
            <w:proofErr w:type="spellStart"/>
            <w:proofErr w:type="gramStart"/>
            <w:r w:rsidRPr="00AE4743">
              <w:rPr>
                <w:rFonts w:ascii="Arial Narrow" w:hAnsi="Arial Narrow"/>
                <w:b/>
                <w:sz w:val="20"/>
                <w:szCs w:val="20"/>
              </w:rPr>
              <w:t>п</w:t>
            </w:r>
            <w:proofErr w:type="spellEnd"/>
            <w:proofErr w:type="gramEnd"/>
            <w:r w:rsidRPr="00AE4743">
              <w:rPr>
                <w:rFonts w:ascii="Arial Narrow" w:hAnsi="Arial Narrow"/>
                <w:b/>
                <w:sz w:val="20"/>
                <w:szCs w:val="20"/>
              </w:rPr>
              <w:t>/</w:t>
            </w:r>
            <w:proofErr w:type="spellStart"/>
            <w:r w:rsidRPr="00AE4743">
              <w:rPr>
                <w:rFonts w:ascii="Arial Narrow" w:hAnsi="Arial Narrow"/>
                <w:b/>
                <w:sz w:val="20"/>
                <w:szCs w:val="20"/>
              </w:rPr>
              <w:t>п</w:t>
            </w:r>
            <w:proofErr w:type="spellEnd"/>
          </w:p>
        </w:tc>
        <w:tc>
          <w:tcPr>
            <w:tcW w:w="2494" w:type="dxa"/>
            <w:vMerge w:val="restart"/>
            <w:vAlign w:val="center"/>
          </w:tcPr>
          <w:p w:rsidR="00BF1E5B" w:rsidRPr="00AE4743" w:rsidRDefault="00BF1E5B" w:rsidP="00DB1FED">
            <w:pPr>
              <w:jc w:val="center"/>
              <w:rPr>
                <w:rFonts w:ascii="Arial Narrow" w:hAnsi="Arial Narrow"/>
                <w:b/>
                <w:sz w:val="20"/>
                <w:szCs w:val="20"/>
              </w:rPr>
            </w:pPr>
            <w:r w:rsidRPr="00AE4743">
              <w:rPr>
                <w:rFonts w:ascii="Arial Narrow" w:hAnsi="Arial Narrow"/>
                <w:b/>
                <w:sz w:val="20"/>
                <w:szCs w:val="20"/>
              </w:rPr>
              <w:t>Типы опор ЛЭП</w:t>
            </w:r>
          </w:p>
        </w:tc>
        <w:tc>
          <w:tcPr>
            <w:tcW w:w="6402" w:type="dxa"/>
            <w:gridSpan w:val="4"/>
            <w:vAlign w:val="center"/>
          </w:tcPr>
          <w:p w:rsidR="00BF1E5B" w:rsidRPr="00AE4743" w:rsidRDefault="00BF1E5B" w:rsidP="00DB1FED">
            <w:pPr>
              <w:autoSpaceDE w:val="0"/>
              <w:autoSpaceDN w:val="0"/>
              <w:adjustRightInd w:val="0"/>
              <w:jc w:val="center"/>
              <w:rPr>
                <w:rFonts w:ascii="Arial Narrow" w:hAnsi="Arial Narrow"/>
                <w:b/>
                <w:sz w:val="20"/>
                <w:szCs w:val="20"/>
              </w:rPr>
            </w:pPr>
            <w:r w:rsidRPr="00AE4743">
              <w:rPr>
                <w:rFonts w:ascii="Arial Narrow" w:eastAsia="Times New Roman,Bold" w:hAnsi="Arial Narrow" w:cs="Times New Roman,Bold"/>
                <w:b/>
                <w:bCs/>
                <w:sz w:val="20"/>
                <w:szCs w:val="20"/>
              </w:rPr>
              <w:t>Ширина полос предоставляемых земель (м) при напряжении линии, кВ</w:t>
            </w:r>
          </w:p>
        </w:tc>
      </w:tr>
      <w:tr w:rsidR="00BF1E5B" w:rsidRPr="00AE4743" w:rsidTr="00DB1FED">
        <w:tc>
          <w:tcPr>
            <w:tcW w:w="675" w:type="dxa"/>
            <w:vMerge/>
            <w:tcBorders>
              <w:bottom w:val="single" w:sz="4" w:space="0" w:color="auto"/>
            </w:tcBorders>
          </w:tcPr>
          <w:p w:rsidR="00BF1E5B" w:rsidRPr="00AE4743" w:rsidRDefault="00BF1E5B" w:rsidP="00DB1FED">
            <w:pPr>
              <w:jc w:val="center"/>
              <w:rPr>
                <w:rFonts w:ascii="Arial Narrow" w:hAnsi="Arial Narrow"/>
                <w:sz w:val="20"/>
                <w:szCs w:val="20"/>
              </w:rPr>
            </w:pPr>
          </w:p>
        </w:tc>
        <w:tc>
          <w:tcPr>
            <w:tcW w:w="2494" w:type="dxa"/>
            <w:vMerge/>
            <w:tcBorders>
              <w:bottom w:val="single" w:sz="4" w:space="0" w:color="auto"/>
            </w:tcBorders>
            <w:vAlign w:val="center"/>
          </w:tcPr>
          <w:p w:rsidR="00BF1E5B" w:rsidRPr="00AE4743" w:rsidRDefault="00BF1E5B" w:rsidP="00DB1FED">
            <w:pPr>
              <w:jc w:val="center"/>
              <w:rPr>
                <w:rFonts w:ascii="Arial Narrow" w:hAnsi="Arial Narrow"/>
                <w:sz w:val="20"/>
                <w:szCs w:val="20"/>
              </w:rPr>
            </w:pPr>
          </w:p>
        </w:tc>
        <w:tc>
          <w:tcPr>
            <w:tcW w:w="1621" w:type="dxa"/>
            <w:tcBorders>
              <w:bottom w:val="single" w:sz="4" w:space="0" w:color="auto"/>
            </w:tcBorders>
            <w:vAlign w:val="center"/>
          </w:tcPr>
          <w:p w:rsidR="00BF1E5B" w:rsidRPr="00AE4743" w:rsidRDefault="00BF1E5B" w:rsidP="00DB1FED">
            <w:pPr>
              <w:jc w:val="center"/>
              <w:rPr>
                <w:rFonts w:ascii="Arial Narrow" w:hAnsi="Arial Narrow"/>
                <w:b/>
                <w:sz w:val="20"/>
                <w:szCs w:val="20"/>
              </w:rPr>
            </w:pPr>
            <w:r w:rsidRPr="00AE4743">
              <w:rPr>
                <w:rFonts w:ascii="Arial Narrow" w:hAnsi="Arial Narrow"/>
                <w:b/>
                <w:sz w:val="20"/>
                <w:szCs w:val="20"/>
              </w:rPr>
              <w:t>0,38-20</w:t>
            </w:r>
          </w:p>
        </w:tc>
        <w:tc>
          <w:tcPr>
            <w:tcW w:w="1574" w:type="dxa"/>
            <w:tcBorders>
              <w:bottom w:val="single" w:sz="4" w:space="0" w:color="auto"/>
            </w:tcBorders>
            <w:vAlign w:val="center"/>
          </w:tcPr>
          <w:p w:rsidR="00BF1E5B" w:rsidRPr="00AE4743" w:rsidRDefault="00BF1E5B" w:rsidP="00DB1FED">
            <w:pPr>
              <w:jc w:val="center"/>
              <w:rPr>
                <w:rFonts w:ascii="Arial Narrow" w:hAnsi="Arial Narrow"/>
                <w:b/>
                <w:sz w:val="20"/>
                <w:szCs w:val="20"/>
              </w:rPr>
            </w:pPr>
            <w:r w:rsidRPr="00AE4743">
              <w:rPr>
                <w:rFonts w:ascii="Arial Narrow" w:hAnsi="Arial Narrow"/>
                <w:b/>
                <w:sz w:val="20"/>
                <w:szCs w:val="20"/>
              </w:rPr>
              <w:t>35</w:t>
            </w:r>
          </w:p>
        </w:tc>
        <w:tc>
          <w:tcPr>
            <w:tcW w:w="1596" w:type="dxa"/>
            <w:tcBorders>
              <w:bottom w:val="single" w:sz="4" w:space="0" w:color="auto"/>
            </w:tcBorders>
            <w:vAlign w:val="center"/>
          </w:tcPr>
          <w:p w:rsidR="00BF1E5B" w:rsidRPr="00AE4743" w:rsidRDefault="00BF1E5B" w:rsidP="00DB1FED">
            <w:pPr>
              <w:jc w:val="center"/>
              <w:rPr>
                <w:rFonts w:ascii="Arial Narrow" w:hAnsi="Arial Narrow"/>
                <w:b/>
                <w:sz w:val="20"/>
                <w:szCs w:val="20"/>
              </w:rPr>
            </w:pPr>
            <w:r w:rsidRPr="00AE4743">
              <w:rPr>
                <w:rFonts w:ascii="Arial Narrow" w:hAnsi="Arial Narrow"/>
                <w:b/>
                <w:sz w:val="20"/>
                <w:szCs w:val="20"/>
              </w:rPr>
              <w:t>110</w:t>
            </w:r>
          </w:p>
        </w:tc>
        <w:tc>
          <w:tcPr>
            <w:tcW w:w="1611" w:type="dxa"/>
            <w:tcBorders>
              <w:bottom w:val="single" w:sz="4" w:space="0" w:color="auto"/>
            </w:tcBorders>
            <w:vAlign w:val="center"/>
          </w:tcPr>
          <w:p w:rsidR="00BF1E5B" w:rsidRPr="00AE4743" w:rsidRDefault="00BF1E5B" w:rsidP="00DB1FED">
            <w:pPr>
              <w:jc w:val="center"/>
              <w:rPr>
                <w:rFonts w:ascii="Arial Narrow" w:hAnsi="Arial Narrow"/>
                <w:b/>
                <w:sz w:val="20"/>
                <w:szCs w:val="20"/>
              </w:rPr>
            </w:pPr>
            <w:r w:rsidRPr="00AE4743">
              <w:rPr>
                <w:rFonts w:ascii="Arial Narrow" w:hAnsi="Arial Narrow"/>
                <w:b/>
                <w:sz w:val="20"/>
                <w:szCs w:val="20"/>
              </w:rPr>
              <w:t>150-220</w:t>
            </w:r>
          </w:p>
        </w:tc>
      </w:tr>
      <w:tr w:rsidR="00BF1E5B" w:rsidRPr="00AE4743" w:rsidTr="00DB1FED">
        <w:tc>
          <w:tcPr>
            <w:tcW w:w="675" w:type="dxa"/>
            <w:tcBorders>
              <w:bottom w:val="nil"/>
            </w:tcBorders>
          </w:tcPr>
          <w:p w:rsidR="00BF1E5B" w:rsidRPr="00AE4743" w:rsidRDefault="00BF1E5B" w:rsidP="00DB1FED">
            <w:pPr>
              <w:jc w:val="center"/>
              <w:rPr>
                <w:rFonts w:ascii="Arial Narrow" w:hAnsi="Arial Narrow"/>
                <w:b/>
                <w:sz w:val="20"/>
                <w:szCs w:val="20"/>
              </w:rPr>
            </w:pPr>
            <w:r w:rsidRPr="00AE4743">
              <w:rPr>
                <w:rFonts w:ascii="Arial Narrow" w:hAnsi="Arial Narrow"/>
                <w:b/>
                <w:sz w:val="20"/>
                <w:szCs w:val="20"/>
              </w:rPr>
              <w:t>1.</w:t>
            </w:r>
          </w:p>
        </w:tc>
        <w:tc>
          <w:tcPr>
            <w:tcW w:w="2494" w:type="dxa"/>
            <w:tcBorders>
              <w:bottom w:val="nil"/>
            </w:tcBorders>
          </w:tcPr>
          <w:p w:rsidR="00BF1E5B" w:rsidRPr="00AE4743" w:rsidRDefault="00BF1E5B" w:rsidP="00DB1FED">
            <w:pPr>
              <w:rPr>
                <w:rFonts w:ascii="Arial Narrow" w:hAnsi="Arial Narrow"/>
                <w:b/>
                <w:sz w:val="20"/>
                <w:szCs w:val="20"/>
              </w:rPr>
            </w:pPr>
            <w:r w:rsidRPr="00AE4743">
              <w:rPr>
                <w:rFonts w:ascii="Arial Narrow" w:hAnsi="Arial Narrow"/>
                <w:b/>
                <w:sz w:val="20"/>
                <w:szCs w:val="20"/>
              </w:rPr>
              <w:t xml:space="preserve">Железобетонные: </w:t>
            </w:r>
          </w:p>
        </w:tc>
        <w:tc>
          <w:tcPr>
            <w:tcW w:w="1621" w:type="dxa"/>
            <w:tcBorders>
              <w:bottom w:val="nil"/>
            </w:tcBorders>
          </w:tcPr>
          <w:p w:rsidR="00BF1E5B" w:rsidRPr="00AE4743" w:rsidRDefault="00BF1E5B" w:rsidP="00DB1FED">
            <w:pPr>
              <w:rPr>
                <w:rFonts w:ascii="Arial Narrow" w:hAnsi="Arial Narrow"/>
                <w:sz w:val="20"/>
                <w:szCs w:val="20"/>
              </w:rPr>
            </w:pPr>
          </w:p>
        </w:tc>
        <w:tc>
          <w:tcPr>
            <w:tcW w:w="1574" w:type="dxa"/>
            <w:tcBorders>
              <w:bottom w:val="nil"/>
            </w:tcBorders>
          </w:tcPr>
          <w:p w:rsidR="00BF1E5B" w:rsidRPr="00AE4743" w:rsidRDefault="00BF1E5B" w:rsidP="00DB1FED">
            <w:pPr>
              <w:rPr>
                <w:rFonts w:ascii="Arial Narrow" w:hAnsi="Arial Narrow"/>
                <w:sz w:val="20"/>
                <w:szCs w:val="20"/>
              </w:rPr>
            </w:pPr>
          </w:p>
        </w:tc>
        <w:tc>
          <w:tcPr>
            <w:tcW w:w="1596" w:type="dxa"/>
            <w:tcBorders>
              <w:bottom w:val="nil"/>
            </w:tcBorders>
          </w:tcPr>
          <w:p w:rsidR="00BF1E5B" w:rsidRPr="00AE4743" w:rsidRDefault="00BF1E5B" w:rsidP="00DB1FED">
            <w:pPr>
              <w:rPr>
                <w:rFonts w:ascii="Arial Narrow" w:hAnsi="Arial Narrow"/>
                <w:sz w:val="20"/>
                <w:szCs w:val="20"/>
              </w:rPr>
            </w:pPr>
          </w:p>
        </w:tc>
        <w:tc>
          <w:tcPr>
            <w:tcW w:w="1611" w:type="dxa"/>
            <w:tcBorders>
              <w:bottom w:val="nil"/>
            </w:tcBorders>
          </w:tcPr>
          <w:p w:rsidR="00BF1E5B" w:rsidRPr="00AE4743" w:rsidRDefault="00BF1E5B" w:rsidP="00DB1FED">
            <w:pPr>
              <w:rPr>
                <w:rFonts w:ascii="Arial Narrow" w:hAnsi="Arial Narrow"/>
                <w:sz w:val="20"/>
                <w:szCs w:val="20"/>
              </w:rPr>
            </w:pPr>
          </w:p>
        </w:tc>
      </w:tr>
      <w:tr w:rsidR="00BF1E5B" w:rsidRPr="00AE4743" w:rsidTr="00DB1FED">
        <w:tc>
          <w:tcPr>
            <w:tcW w:w="675" w:type="dxa"/>
            <w:tcBorders>
              <w:top w:val="nil"/>
            </w:tcBorders>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1.1</w:t>
            </w:r>
          </w:p>
        </w:tc>
        <w:tc>
          <w:tcPr>
            <w:tcW w:w="2494" w:type="dxa"/>
            <w:tcBorders>
              <w:top w:val="nil"/>
            </w:tcBorders>
          </w:tcPr>
          <w:p w:rsidR="00BF1E5B" w:rsidRPr="00AE4743" w:rsidRDefault="00BF1E5B" w:rsidP="00DB1FED">
            <w:pPr>
              <w:rPr>
                <w:rFonts w:ascii="Arial Narrow" w:hAnsi="Arial Narrow"/>
                <w:sz w:val="20"/>
                <w:szCs w:val="20"/>
              </w:rPr>
            </w:pPr>
            <w:proofErr w:type="spellStart"/>
            <w:r w:rsidRPr="00AE4743">
              <w:rPr>
                <w:rFonts w:ascii="Arial Narrow" w:hAnsi="Arial Narrow"/>
                <w:sz w:val="20"/>
                <w:szCs w:val="20"/>
              </w:rPr>
              <w:t>одноцепные</w:t>
            </w:r>
            <w:proofErr w:type="spellEnd"/>
          </w:p>
        </w:tc>
        <w:tc>
          <w:tcPr>
            <w:tcW w:w="1621" w:type="dxa"/>
            <w:tcBorders>
              <w:top w:val="nil"/>
            </w:tcBorders>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8</w:t>
            </w:r>
          </w:p>
        </w:tc>
        <w:tc>
          <w:tcPr>
            <w:tcW w:w="1574" w:type="dxa"/>
            <w:tcBorders>
              <w:top w:val="nil"/>
            </w:tcBorders>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9 (11)</w:t>
            </w:r>
          </w:p>
        </w:tc>
        <w:tc>
          <w:tcPr>
            <w:tcW w:w="1596" w:type="dxa"/>
            <w:tcBorders>
              <w:top w:val="nil"/>
            </w:tcBorders>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10 (12)</w:t>
            </w:r>
          </w:p>
        </w:tc>
        <w:tc>
          <w:tcPr>
            <w:tcW w:w="1611" w:type="dxa"/>
            <w:tcBorders>
              <w:top w:val="nil"/>
            </w:tcBorders>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12 (16)</w:t>
            </w:r>
          </w:p>
        </w:tc>
      </w:tr>
      <w:tr w:rsidR="00BF1E5B" w:rsidRPr="00AE4743" w:rsidTr="00DB1FED">
        <w:tc>
          <w:tcPr>
            <w:tcW w:w="675" w:type="dxa"/>
            <w:tcBorders>
              <w:bottom w:val="single" w:sz="4" w:space="0" w:color="auto"/>
            </w:tcBorders>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1.2</w:t>
            </w:r>
          </w:p>
        </w:tc>
        <w:tc>
          <w:tcPr>
            <w:tcW w:w="2494" w:type="dxa"/>
            <w:tcBorders>
              <w:bottom w:val="single" w:sz="4" w:space="0" w:color="auto"/>
            </w:tcBorders>
          </w:tcPr>
          <w:p w:rsidR="00BF1E5B" w:rsidRPr="00AE4743" w:rsidRDefault="00BF1E5B" w:rsidP="00DB1FED">
            <w:pPr>
              <w:rPr>
                <w:rFonts w:ascii="Arial Narrow" w:hAnsi="Arial Narrow"/>
                <w:sz w:val="20"/>
                <w:szCs w:val="20"/>
              </w:rPr>
            </w:pPr>
            <w:proofErr w:type="spellStart"/>
            <w:r w:rsidRPr="00AE4743">
              <w:rPr>
                <w:rFonts w:ascii="Arial Narrow" w:hAnsi="Arial Narrow"/>
                <w:sz w:val="20"/>
                <w:szCs w:val="20"/>
              </w:rPr>
              <w:t>двухцепные</w:t>
            </w:r>
            <w:proofErr w:type="spellEnd"/>
          </w:p>
        </w:tc>
        <w:tc>
          <w:tcPr>
            <w:tcW w:w="1621" w:type="dxa"/>
            <w:tcBorders>
              <w:bottom w:val="single" w:sz="4" w:space="0" w:color="auto"/>
            </w:tcBorders>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8</w:t>
            </w:r>
          </w:p>
        </w:tc>
        <w:tc>
          <w:tcPr>
            <w:tcW w:w="1574" w:type="dxa"/>
            <w:tcBorders>
              <w:bottom w:val="single" w:sz="4" w:space="0" w:color="auto"/>
            </w:tcBorders>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10</w:t>
            </w:r>
          </w:p>
        </w:tc>
        <w:tc>
          <w:tcPr>
            <w:tcW w:w="1596" w:type="dxa"/>
            <w:tcBorders>
              <w:bottom w:val="single" w:sz="4" w:space="0" w:color="auto"/>
            </w:tcBorders>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12</w:t>
            </w:r>
          </w:p>
        </w:tc>
        <w:tc>
          <w:tcPr>
            <w:tcW w:w="1611" w:type="dxa"/>
            <w:tcBorders>
              <w:bottom w:val="single" w:sz="4" w:space="0" w:color="auto"/>
            </w:tcBorders>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24 (32)</w:t>
            </w:r>
          </w:p>
        </w:tc>
      </w:tr>
      <w:tr w:rsidR="00BF1E5B" w:rsidRPr="00AE4743" w:rsidTr="00DB1FED">
        <w:tc>
          <w:tcPr>
            <w:tcW w:w="675" w:type="dxa"/>
            <w:tcBorders>
              <w:bottom w:val="nil"/>
            </w:tcBorders>
          </w:tcPr>
          <w:p w:rsidR="00BF1E5B" w:rsidRPr="00AE4743" w:rsidRDefault="00BF1E5B" w:rsidP="00DB1FED">
            <w:pPr>
              <w:jc w:val="center"/>
              <w:rPr>
                <w:rFonts w:ascii="Arial Narrow" w:hAnsi="Arial Narrow"/>
                <w:b/>
                <w:sz w:val="20"/>
                <w:szCs w:val="20"/>
              </w:rPr>
            </w:pPr>
            <w:r w:rsidRPr="00AE4743">
              <w:rPr>
                <w:rFonts w:ascii="Arial Narrow" w:hAnsi="Arial Narrow"/>
                <w:b/>
                <w:sz w:val="20"/>
                <w:szCs w:val="20"/>
              </w:rPr>
              <w:t>2.</w:t>
            </w:r>
          </w:p>
        </w:tc>
        <w:tc>
          <w:tcPr>
            <w:tcW w:w="2494" w:type="dxa"/>
            <w:tcBorders>
              <w:bottom w:val="nil"/>
            </w:tcBorders>
          </w:tcPr>
          <w:p w:rsidR="00BF1E5B" w:rsidRPr="00AE4743" w:rsidRDefault="00BF1E5B" w:rsidP="00DB1FED">
            <w:pPr>
              <w:rPr>
                <w:rFonts w:ascii="Arial Narrow" w:hAnsi="Arial Narrow"/>
                <w:b/>
                <w:sz w:val="20"/>
                <w:szCs w:val="20"/>
              </w:rPr>
            </w:pPr>
            <w:r w:rsidRPr="00AE4743">
              <w:rPr>
                <w:rFonts w:ascii="Arial Narrow" w:hAnsi="Arial Narrow"/>
                <w:b/>
                <w:sz w:val="20"/>
                <w:szCs w:val="20"/>
              </w:rPr>
              <w:t>Стальные</w:t>
            </w:r>
          </w:p>
        </w:tc>
        <w:tc>
          <w:tcPr>
            <w:tcW w:w="1621" w:type="dxa"/>
            <w:tcBorders>
              <w:bottom w:val="nil"/>
            </w:tcBorders>
          </w:tcPr>
          <w:p w:rsidR="00BF1E5B" w:rsidRPr="00AE4743" w:rsidRDefault="00BF1E5B" w:rsidP="00DB1FED">
            <w:pPr>
              <w:jc w:val="center"/>
              <w:rPr>
                <w:rFonts w:ascii="Arial Narrow" w:hAnsi="Arial Narrow"/>
                <w:sz w:val="20"/>
                <w:szCs w:val="20"/>
              </w:rPr>
            </w:pPr>
          </w:p>
        </w:tc>
        <w:tc>
          <w:tcPr>
            <w:tcW w:w="1574" w:type="dxa"/>
            <w:tcBorders>
              <w:bottom w:val="nil"/>
            </w:tcBorders>
          </w:tcPr>
          <w:p w:rsidR="00BF1E5B" w:rsidRPr="00AE4743" w:rsidRDefault="00BF1E5B" w:rsidP="00DB1FED">
            <w:pPr>
              <w:jc w:val="center"/>
              <w:rPr>
                <w:rFonts w:ascii="Arial Narrow" w:hAnsi="Arial Narrow"/>
                <w:sz w:val="20"/>
                <w:szCs w:val="20"/>
              </w:rPr>
            </w:pPr>
          </w:p>
        </w:tc>
        <w:tc>
          <w:tcPr>
            <w:tcW w:w="1596" w:type="dxa"/>
            <w:tcBorders>
              <w:bottom w:val="nil"/>
            </w:tcBorders>
          </w:tcPr>
          <w:p w:rsidR="00BF1E5B" w:rsidRPr="00AE4743" w:rsidRDefault="00BF1E5B" w:rsidP="00DB1FED">
            <w:pPr>
              <w:jc w:val="center"/>
              <w:rPr>
                <w:rFonts w:ascii="Arial Narrow" w:hAnsi="Arial Narrow"/>
                <w:sz w:val="20"/>
                <w:szCs w:val="20"/>
              </w:rPr>
            </w:pPr>
          </w:p>
        </w:tc>
        <w:tc>
          <w:tcPr>
            <w:tcW w:w="1611" w:type="dxa"/>
            <w:tcBorders>
              <w:bottom w:val="nil"/>
            </w:tcBorders>
          </w:tcPr>
          <w:p w:rsidR="00BF1E5B" w:rsidRPr="00AE4743" w:rsidRDefault="00BF1E5B" w:rsidP="00DB1FED">
            <w:pPr>
              <w:jc w:val="center"/>
              <w:rPr>
                <w:rFonts w:ascii="Arial Narrow" w:hAnsi="Arial Narrow"/>
                <w:sz w:val="20"/>
                <w:szCs w:val="20"/>
              </w:rPr>
            </w:pPr>
          </w:p>
        </w:tc>
      </w:tr>
      <w:tr w:rsidR="00BF1E5B" w:rsidRPr="00AE4743" w:rsidTr="00DB1FED">
        <w:tc>
          <w:tcPr>
            <w:tcW w:w="675" w:type="dxa"/>
            <w:tcBorders>
              <w:top w:val="nil"/>
            </w:tcBorders>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2.1</w:t>
            </w:r>
          </w:p>
        </w:tc>
        <w:tc>
          <w:tcPr>
            <w:tcW w:w="2494" w:type="dxa"/>
            <w:tcBorders>
              <w:top w:val="nil"/>
            </w:tcBorders>
          </w:tcPr>
          <w:p w:rsidR="00BF1E5B" w:rsidRPr="00AE4743" w:rsidRDefault="00BF1E5B" w:rsidP="00DB1FED">
            <w:pPr>
              <w:rPr>
                <w:rFonts w:ascii="Arial Narrow" w:hAnsi="Arial Narrow"/>
                <w:sz w:val="20"/>
                <w:szCs w:val="20"/>
              </w:rPr>
            </w:pPr>
            <w:proofErr w:type="spellStart"/>
            <w:r w:rsidRPr="00AE4743">
              <w:rPr>
                <w:rFonts w:ascii="Arial Narrow" w:hAnsi="Arial Narrow"/>
                <w:sz w:val="20"/>
                <w:szCs w:val="20"/>
              </w:rPr>
              <w:t>одноцепные</w:t>
            </w:r>
            <w:proofErr w:type="spellEnd"/>
          </w:p>
        </w:tc>
        <w:tc>
          <w:tcPr>
            <w:tcW w:w="1621" w:type="dxa"/>
            <w:tcBorders>
              <w:top w:val="nil"/>
            </w:tcBorders>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8</w:t>
            </w:r>
          </w:p>
        </w:tc>
        <w:tc>
          <w:tcPr>
            <w:tcW w:w="1574" w:type="dxa"/>
            <w:tcBorders>
              <w:top w:val="nil"/>
            </w:tcBorders>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11</w:t>
            </w:r>
          </w:p>
        </w:tc>
        <w:tc>
          <w:tcPr>
            <w:tcW w:w="1596" w:type="dxa"/>
            <w:tcBorders>
              <w:top w:val="nil"/>
            </w:tcBorders>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12</w:t>
            </w:r>
          </w:p>
        </w:tc>
        <w:tc>
          <w:tcPr>
            <w:tcW w:w="1611" w:type="dxa"/>
            <w:tcBorders>
              <w:top w:val="nil"/>
            </w:tcBorders>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15</w:t>
            </w:r>
          </w:p>
        </w:tc>
      </w:tr>
      <w:tr w:rsidR="00BF1E5B" w:rsidRPr="00AE4743" w:rsidTr="00DB1FED">
        <w:tc>
          <w:tcPr>
            <w:tcW w:w="675" w:type="dxa"/>
            <w:tcBorders>
              <w:bottom w:val="single" w:sz="4" w:space="0" w:color="auto"/>
            </w:tcBorders>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2.2</w:t>
            </w:r>
          </w:p>
        </w:tc>
        <w:tc>
          <w:tcPr>
            <w:tcW w:w="2494" w:type="dxa"/>
            <w:tcBorders>
              <w:bottom w:val="single" w:sz="4" w:space="0" w:color="auto"/>
            </w:tcBorders>
          </w:tcPr>
          <w:p w:rsidR="00BF1E5B" w:rsidRPr="00AE4743" w:rsidRDefault="00BF1E5B" w:rsidP="00DB1FED">
            <w:pPr>
              <w:rPr>
                <w:rFonts w:ascii="Arial Narrow" w:hAnsi="Arial Narrow"/>
                <w:sz w:val="20"/>
                <w:szCs w:val="20"/>
              </w:rPr>
            </w:pPr>
            <w:proofErr w:type="spellStart"/>
            <w:r w:rsidRPr="00AE4743">
              <w:rPr>
                <w:rFonts w:ascii="Arial Narrow" w:hAnsi="Arial Narrow"/>
                <w:sz w:val="20"/>
                <w:szCs w:val="20"/>
              </w:rPr>
              <w:t>двухцепные</w:t>
            </w:r>
            <w:proofErr w:type="spellEnd"/>
          </w:p>
        </w:tc>
        <w:tc>
          <w:tcPr>
            <w:tcW w:w="1621" w:type="dxa"/>
            <w:tcBorders>
              <w:bottom w:val="single" w:sz="4" w:space="0" w:color="auto"/>
            </w:tcBorders>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8</w:t>
            </w:r>
          </w:p>
        </w:tc>
        <w:tc>
          <w:tcPr>
            <w:tcW w:w="1574" w:type="dxa"/>
            <w:tcBorders>
              <w:bottom w:val="single" w:sz="4" w:space="0" w:color="auto"/>
            </w:tcBorders>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11</w:t>
            </w:r>
          </w:p>
        </w:tc>
        <w:tc>
          <w:tcPr>
            <w:tcW w:w="1596" w:type="dxa"/>
            <w:tcBorders>
              <w:bottom w:val="single" w:sz="4" w:space="0" w:color="auto"/>
            </w:tcBorders>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14</w:t>
            </w:r>
          </w:p>
        </w:tc>
        <w:tc>
          <w:tcPr>
            <w:tcW w:w="1611" w:type="dxa"/>
            <w:tcBorders>
              <w:bottom w:val="single" w:sz="4" w:space="0" w:color="auto"/>
            </w:tcBorders>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18</w:t>
            </w:r>
          </w:p>
        </w:tc>
      </w:tr>
      <w:tr w:rsidR="00BF1E5B" w:rsidRPr="00AE4743" w:rsidTr="00DB1FED">
        <w:tc>
          <w:tcPr>
            <w:tcW w:w="675" w:type="dxa"/>
            <w:tcBorders>
              <w:bottom w:val="nil"/>
            </w:tcBorders>
          </w:tcPr>
          <w:p w:rsidR="00BF1E5B" w:rsidRPr="00AE4743" w:rsidRDefault="00BF1E5B" w:rsidP="00DB1FED">
            <w:pPr>
              <w:jc w:val="center"/>
              <w:rPr>
                <w:rFonts w:ascii="Arial Narrow" w:hAnsi="Arial Narrow"/>
                <w:b/>
                <w:sz w:val="20"/>
                <w:szCs w:val="20"/>
              </w:rPr>
            </w:pPr>
            <w:r w:rsidRPr="00AE4743">
              <w:rPr>
                <w:rFonts w:ascii="Arial Narrow" w:hAnsi="Arial Narrow"/>
                <w:b/>
                <w:sz w:val="20"/>
                <w:szCs w:val="20"/>
              </w:rPr>
              <w:t>3.</w:t>
            </w:r>
          </w:p>
        </w:tc>
        <w:tc>
          <w:tcPr>
            <w:tcW w:w="2494" w:type="dxa"/>
            <w:tcBorders>
              <w:bottom w:val="nil"/>
            </w:tcBorders>
          </w:tcPr>
          <w:p w:rsidR="00BF1E5B" w:rsidRPr="00AE4743" w:rsidRDefault="00BF1E5B" w:rsidP="00DB1FED">
            <w:pPr>
              <w:rPr>
                <w:rFonts w:ascii="Arial Narrow" w:hAnsi="Arial Narrow"/>
                <w:b/>
                <w:sz w:val="20"/>
                <w:szCs w:val="20"/>
              </w:rPr>
            </w:pPr>
            <w:r w:rsidRPr="00AE4743">
              <w:rPr>
                <w:rFonts w:ascii="Arial Narrow" w:hAnsi="Arial Narrow"/>
                <w:b/>
                <w:sz w:val="20"/>
                <w:szCs w:val="20"/>
              </w:rPr>
              <w:t>Деревянные</w:t>
            </w:r>
          </w:p>
        </w:tc>
        <w:tc>
          <w:tcPr>
            <w:tcW w:w="1621" w:type="dxa"/>
            <w:tcBorders>
              <w:bottom w:val="nil"/>
            </w:tcBorders>
          </w:tcPr>
          <w:p w:rsidR="00BF1E5B" w:rsidRPr="00AE4743" w:rsidRDefault="00BF1E5B" w:rsidP="00DB1FED">
            <w:pPr>
              <w:jc w:val="center"/>
              <w:rPr>
                <w:rFonts w:ascii="Arial Narrow" w:hAnsi="Arial Narrow"/>
                <w:sz w:val="20"/>
                <w:szCs w:val="20"/>
              </w:rPr>
            </w:pPr>
          </w:p>
        </w:tc>
        <w:tc>
          <w:tcPr>
            <w:tcW w:w="1574" w:type="dxa"/>
            <w:tcBorders>
              <w:bottom w:val="nil"/>
            </w:tcBorders>
          </w:tcPr>
          <w:p w:rsidR="00BF1E5B" w:rsidRPr="00AE4743" w:rsidRDefault="00BF1E5B" w:rsidP="00DB1FED">
            <w:pPr>
              <w:jc w:val="center"/>
              <w:rPr>
                <w:rFonts w:ascii="Arial Narrow" w:hAnsi="Arial Narrow"/>
                <w:sz w:val="20"/>
                <w:szCs w:val="20"/>
              </w:rPr>
            </w:pPr>
          </w:p>
        </w:tc>
        <w:tc>
          <w:tcPr>
            <w:tcW w:w="1596" w:type="dxa"/>
            <w:tcBorders>
              <w:bottom w:val="nil"/>
            </w:tcBorders>
          </w:tcPr>
          <w:p w:rsidR="00BF1E5B" w:rsidRPr="00AE4743" w:rsidRDefault="00BF1E5B" w:rsidP="00DB1FED">
            <w:pPr>
              <w:jc w:val="center"/>
              <w:rPr>
                <w:rFonts w:ascii="Arial Narrow" w:hAnsi="Arial Narrow"/>
                <w:sz w:val="20"/>
                <w:szCs w:val="20"/>
              </w:rPr>
            </w:pPr>
          </w:p>
        </w:tc>
        <w:tc>
          <w:tcPr>
            <w:tcW w:w="1611" w:type="dxa"/>
            <w:tcBorders>
              <w:bottom w:val="nil"/>
            </w:tcBorders>
          </w:tcPr>
          <w:p w:rsidR="00BF1E5B" w:rsidRPr="00AE4743" w:rsidRDefault="00BF1E5B" w:rsidP="00DB1FED">
            <w:pPr>
              <w:jc w:val="center"/>
              <w:rPr>
                <w:rFonts w:ascii="Arial Narrow" w:hAnsi="Arial Narrow"/>
                <w:sz w:val="20"/>
                <w:szCs w:val="20"/>
              </w:rPr>
            </w:pPr>
          </w:p>
        </w:tc>
      </w:tr>
      <w:tr w:rsidR="00BF1E5B" w:rsidRPr="00AE4743" w:rsidTr="00DB1FED">
        <w:tc>
          <w:tcPr>
            <w:tcW w:w="675" w:type="dxa"/>
            <w:tcBorders>
              <w:top w:val="nil"/>
            </w:tcBorders>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3.1</w:t>
            </w:r>
          </w:p>
        </w:tc>
        <w:tc>
          <w:tcPr>
            <w:tcW w:w="2494" w:type="dxa"/>
            <w:tcBorders>
              <w:top w:val="nil"/>
            </w:tcBorders>
          </w:tcPr>
          <w:p w:rsidR="00BF1E5B" w:rsidRPr="00AE4743" w:rsidRDefault="00BF1E5B" w:rsidP="00DB1FED">
            <w:pPr>
              <w:rPr>
                <w:rFonts w:ascii="Arial Narrow" w:hAnsi="Arial Narrow"/>
                <w:sz w:val="20"/>
                <w:szCs w:val="20"/>
              </w:rPr>
            </w:pPr>
            <w:proofErr w:type="spellStart"/>
            <w:r w:rsidRPr="00AE4743">
              <w:rPr>
                <w:rFonts w:ascii="Arial Narrow" w:hAnsi="Arial Narrow"/>
                <w:sz w:val="20"/>
                <w:szCs w:val="20"/>
              </w:rPr>
              <w:t>одноцепные</w:t>
            </w:r>
            <w:proofErr w:type="spellEnd"/>
          </w:p>
        </w:tc>
        <w:tc>
          <w:tcPr>
            <w:tcW w:w="1621" w:type="dxa"/>
            <w:tcBorders>
              <w:top w:val="nil"/>
            </w:tcBorders>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8</w:t>
            </w:r>
          </w:p>
        </w:tc>
        <w:tc>
          <w:tcPr>
            <w:tcW w:w="1574" w:type="dxa"/>
            <w:tcBorders>
              <w:top w:val="nil"/>
            </w:tcBorders>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10</w:t>
            </w:r>
          </w:p>
        </w:tc>
        <w:tc>
          <w:tcPr>
            <w:tcW w:w="1596" w:type="dxa"/>
            <w:tcBorders>
              <w:top w:val="nil"/>
            </w:tcBorders>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12</w:t>
            </w:r>
          </w:p>
        </w:tc>
        <w:tc>
          <w:tcPr>
            <w:tcW w:w="1611" w:type="dxa"/>
            <w:tcBorders>
              <w:top w:val="nil"/>
            </w:tcBorders>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15</w:t>
            </w:r>
          </w:p>
        </w:tc>
      </w:tr>
      <w:tr w:rsidR="00BF1E5B" w:rsidRPr="00AE4743" w:rsidTr="00DB1FED">
        <w:tc>
          <w:tcPr>
            <w:tcW w:w="675" w:type="dxa"/>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3.2</w:t>
            </w:r>
          </w:p>
        </w:tc>
        <w:tc>
          <w:tcPr>
            <w:tcW w:w="2494" w:type="dxa"/>
          </w:tcPr>
          <w:p w:rsidR="00BF1E5B" w:rsidRPr="00AE4743" w:rsidRDefault="00BF1E5B" w:rsidP="00DB1FED">
            <w:pPr>
              <w:rPr>
                <w:rFonts w:ascii="Arial Narrow" w:hAnsi="Arial Narrow"/>
                <w:sz w:val="20"/>
                <w:szCs w:val="20"/>
              </w:rPr>
            </w:pPr>
            <w:proofErr w:type="spellStart"/>
            <w:r w:rsidRPr="00AE4743">
              <w:rPr>
                <w:rFonts w:ascii="Arial Narrow" w:hAnsi="Arial Narrow"/>
                <w:sz w:val="20"/>
                <w:szCs w:val="20"/>
              </w:rPr>
              <w:t>двухцепные</w:t>
            </w:r>
            <w:proofErr w:type="spellEnd"/>
          </w:p>
        </w:tc>
        <w:tc>
          <w:tcPr>
            <w:tcW w:w="1621" w:type="dxa"/>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8</w:t>
            </w:r>
          </w:p>
        </w:tc>
        <w:tc>
          <w:tcPr>
            <w:tcW w:w="1574" w:type="dxa"/>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w:t>
            </w:r>
          </w:p>
        </w:tc>
        <w:tc>
          <w:tcPr>
            <w:tcW w:w="1596" w:type="dxa"/>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w:t>
            </w:r>
          </w:p>
        </w:tc>
        <w:tc>
          <w:tcPr>
            <w:tcW w:w="1611" w:type="dxa"/>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w:t>
            </w:r>
          </w:p>
        </w:tc>
      </w:tr>
    </w:tbl>
    <w:p w:rsidR="00BF1E5B" w:rsidRPr="00615069" w:rsidRDefault="00BF1E5B" w:rsidP="00BF1E5B">
      <w:pPr>
        <w:spacing w:line="276" w:lineRule="auto"/>
        <w:rPr>
          <w:rFonts w:ascii="Arial" w:hAnsi="Arial" w:cs="Arial"/>
          <w:sz w:val="24"/>
          <w:szCs w:val="24"/>
        </w:rPr>
      </w:pPr>
    </w:p>
    <w:p w:rsidR="00BF1E5B" w:rsidRDefault="00BF1E5B" w:rsidP="00BF1E5B">
      <w:pPr>
        <w:spacing w:line="276" w:lineRule="auto"/>
        <w:rPr>
          <w:rFonts w:ascii="Arial" w:hAnsi="Arial" w:cs="Arial"/>
          <w:sz w:val="24"/>
          <w:szCs w:val="24"/>
        </w:rPr>
      </w:pPr>
      <w:r>
        <w:rPr>
          <w:rFonts w:ascii="Arial" w:hAnsi="Arial" w:cs="Arial"/>
          <w:sz w:val="24"/>
          <w:szCs w:val="24"/>
        </w:rPr>
        <w:t xml:space="preserve">2.3.6. </w:t>
      </w:r>
      <w:r w:rsidRPr="00A47478">
        <w:rPr>
          <w:rFonts w:ascii="Arial" w:hAnsi="Arial" w:cs="Arial"/>
          <w:sz w:val="24"/>
          <w:szCs w:val="24"/>
        </w:rPr>
        <w:t>Расчетные показатели ширины полос земель, предоставляемых во временное</w:t>
      </w:r>
      <w:r>
        <w:rPr>
          <w:rFonts w:ascii="Arial" w:hAnsi="Arial" w:cs="Arial"/>
          <w:sz w:val="24"/>
          <w:szCs w:val="24"/>
        </w:rPr>
        <w:t xml:space="preserve"> </w:t>
      </w:r>
      <w:r w:rsidRPr="00A47478">
        <w:rPr>
          <w:rFonts w:ascii="Arial" w:hAnsi="Arial" w:cs="Arial"/>
          <w:sz w:val="24"/>
          <w:szCs w:val="24"/>
        </w:rPr>
        <w:t>краткосрочное пользование для кабельных линий электропередачи на период строительства,</w:t>
      </w:r>
      <w:r>
        <w:rPr>
          <w:rFonts w:ascii="Arial" w:hAnsi="Arial" w:cs="Arial"/>
          <w:sz w:val="24"/>
          <w:szCs w:val="24"/>
        </w:rPr>
        <w:t xml:space="preserve"> </w:t>
      </w:r>
      <w:r w:rsidRPr="00A47478">
        <w:rPr>
          <w:rFonts w:ascii="Arial" w:hAnsi="Arial" w:cs="Arial"/>
          <w:sz w:val="24"/>
          <w:szCs w:val="24"/>
        </w:rPr>
        <w:t>следует принимать не более величин, приведенных в таблице</w:t>
      </w:r>
      <w:r>
        <w:rPr>
          <w:rFonts w:ascii="Arial" w:hAnsi="Arial" w:cs="Arial"/>
          <w:sz w:val="24"/>
          <w:szCs w:val="24"/>
        </w:rPr>
        <w:t xml:space="preserve"> 9.</w:t>
      </w:r>
    </w:p>
    <w:p w:rsidR="00BF1E5B" w:rsidRDefault="00BF1E5B" w:rsidP="00BF1E5B">
      <w:pPr>
        <w:spacing w:line="276" w:lineRule="auto"/>
        <w:rPr>
          <w:rFonts w:ascii="Arial" w:hAnsi="Arial" w:cs="Arial"/>
          <w:sz w:val="24"/>
          <w:szCs w:val="24"/>
        </w:rPr>
      </w:pPr>
    </w:p>
    <w:p w:rsidR="00BF1E5B" w:rsidRDefault="00BF1E5B" w:rsidP="00BF1E5B">
      <w:pPr>
        <w:pStyle w:val="a5"/>
      </w:pPr>
      <w:r>
        <w:t xml:space="preserve">Таблица </w:t>
      </w:r>
      <w:fldSimple w:instr=" SEQ Таблица \* ARABIC ">
        <w:r w:rsidR="00A866BC">
          <w:rPr>
            <w:noProof/>
          </w:rPr>
          <w:t>9</w:t>
        </w:r>
      </w:fldSimple>
      <w:r>
        <w:t xml:space="preserve"> – Расчетные показатели ширины полос земель для кабельных линий электропередачи на период строительства</w:t>
      </w:r>
    </w:p>
    <w:tbl>
      <w:tblPr>
        <w:tblStyle w:val="af2"/>
        <w:tblW w:w="0" w:type="auto"/>
        <w:tblLook w:val="04A0"/>
      </w:tblPr>
      <w:tblGrid>
        <w:gridCol w:w="4785"/>
        <w:gridCol w:w="4786"/>
      </w:tblGrid>
      <w:tr w:rsidR="00BF1E5B" w:rsidRPr="00A47478" w:rsidTr="00DB1FED">
        <w:tc>
          <w:tcPr>
            <w:tcW w:w="4785" w:type="dxa"/>
          </w:tcPr>
          <w:p w:rsidR="00BF1E5B" w:rsidRPr="00A47478" w:rsidRDefault="00BF1E5B" w:rsidP="00DB1FED">
            <w:pPr>
              <w:autoSpaceDE w:val="0"/>
              <w:autoSpaceDN w:val="0"/>
              <w:adjustRightInd w:val="0"/>
              <w:jc w:val="center"/>
              <w:rPr>
                <w:rFonts w:ascii="Arial Narrow" w:eastAsia="Times New Roman,Bold" w:hAnsi="Arial Narrow" w:cs="Times New Roman,Bold"/>
                <w:b/>
                <w:bCs/>
                <w:sz w:val="22"/>
              </w:rPr>
            </w:pPr>
            <w:r w:rsidRPr="00A47478">
              <w:rPr>
                <w:rFonts w:ascii="Arial Narrow" w:eastAsia="Times New Roman,Bold" w:hAnsi="Arial Narrow" w:cs="Times New Roman,Bold"/>
                <w:b/>
                <w:bCs/>
                <w:sz w:val="22"/>
              </w:rPr>
              <w:t>Напряжение кабельных линий электропередачи, кВ</w:t>
            </w:r>
          </w:p>
        </w:tc>
        <w:tc>
          <w:tcPr>
            <w:tcW w:w="4786" w:type="dxa"/>
          </w:tcPr>
          <w:p w:rsidR="00BF1E5B" w:rsidRPr="00A47478" w:rsidRDefault="00BF1E5B" w:rsidP="00DB1FED">
            <w:pPr>
              <w:autoSpaceDE w:val="0"/>
              <w:autoSpaceDN w:val="0"/>
              <w:adjustRightInd w:val="0"/>
              <w:jc w:val="center"/>
              <w:rPr>
                <w:rFonts w:ascii="Arial Narrow" w:hAnsi="Arial Narrow"/>
                <w:b/>
                <w:sz w:val="22"/>
              </w:rPr>
            </w:pPr>
            <w:r w:rsidRPr="00A47478">
              <w:rPr>
                <w:rFonts w:ascii="Arial Narrow" w:eastAsia="Times New Roman,Bold" w:hAnsi="Arial Narrow" w:cs="Times New Roman,Bold"/>
                <w:b/>
                <w:bCs/>
                <w:sz w:val="22"/>
              </w:rPr>
              <w:t>Расчетные показатели – ширина полос</w:t>
            </w:r>
            <w:r>
              <w:rPr>
                <w:rFonts w:ascii="Arial Narrow" w:eastAsia="Times New Roman,Bold" w:hAnsi="Arial Narrow" w:cs="Times New Roman,Bold"/>
                <w:b/>
                <w:bCs/>
                <w:sz w:val="22"/>
              </w:rPr>
              <w:t xml:space="preserve"> </w:t>
            </w:r>
            <w:r w:rsidRPr="00A47478">
              <w:rPr>
                <w:rFonts w:ascii="Arial Narrow" w:eastAsia="Times New Roman,Bold" w:hAnsi="Arial Narrow" w:cs="Times New Roman,Bold"/>
                <w:b/>
                <w:bCs/>
                <w:sz w:val="22"/>
              </w:rPr>
              <w:t xml:space="preserve">предоставляемых земель, </w:t>
            </w:r>
            <w:proofErr w:type="gramStart"/>
            <w:r w:rsidRPr="00A47478">
              <w:rPr>
                <w:rFonts w:ascii="Arial Narrow" w:eastAsia="Times New Roman,Bold" w:hAnsi="Arial Narrow" w:cs="Times New Roman,Bold"/>
                <w:b/>
                <w:bCs/>
                <w:sz w:val="22"/>
              </w:rPr>
              <w:t>м</w:t>
            </w:r>
            <w:proofErr w:type="gramEnd"/>
          </w:p>
        </w:tc>
      </w:tr>
      <w:tr w:rsidR="00BF1E5B" w:rsidRPr="00A47478" w:rsidTr="00DB1FED">
        <w:tc>
          <w:tcPr>
            <w:tcW w:w="4785" w:type="dxa"/>
          </w:tcPr>
          <w:p w:rsidR="00BF1E5B" w:rsidRPr="00A47478" w:rsidRDefault="00BF1E5B" w:rsidP="00DB1FED">
            <w:pPr>
              <w:rPr>
                <w:rFonts w:ascii="Arial Narrow" w:hAnsi="Arial Narrow"/>
                <w:sz w:val="22"/>
              </w:rPr>
            </w:pPr>
            <w:r>
              <w:rPr>
                <w:rFonts w:ascii="Arial Narrow" w:hAnsi="Arial Narrow"/>
                <w:sz w:val="22"/>
              </w:rPr>
              <w:t>До 35</w:t>
            </w:r>
          </w:p>
        </w:tc>
        <w:tc>
          <w:tcPr>
            <w:tcW w:w="4786" w:type="dxa"/>
          </w:tcPr>
          <w:p w:rsidR="00BF1E5B" w:rsidRPr="00A47478" w:rsidRDefault="00BF1E5B" w:rsidP="00DB1FED">
            <w:pPr>
              <w:jc w:val="center"/>
              <w:rPr>
                <w:rFonts w:ascii="Arial Narrow" w:hAnsi="Arial Narrow"/>
                <w:sz w:val="22"/>
              </w:rPr>
            </w:pPr>
            <w:r>
              <w:rPr>
                <w:rFonts w:ascii="Arial Narrow" w:hAnsi="Arial Narrow"/>
                <w:sz w:val="22"/>
              </w:rPr>
              <w:t>6</w:t>
            </w:r>
          </w:p>
        </w:tc>
      </w:tr>
      <w:tr w:rsidR="00BF1E5B" w:rsidRPr="00A47478" w:rsidTr="00DB1FED">
        <w:tc>
          <w:tcPr>
            <w:tcW w:w="4785" w:type="dxa"/>
          </w:tcPr>
          <w:p w:rsidR="00BF1E5B" w:rsidRPr="00A47478" w:rsidRDefault="00BF1E5B" w:rsidP="00DB1FED">
            <w:pPr>
              <w:rPr>
                <w:rFonts w:ascii="Arial Narrow" w:hAnsi="Arial Narrow"/>
                <w:sz w:val="22"/>
              </w:rPr>
            </w:pPr>
            <w:r>
              <w:rPr>
                <w:rFonts w:ascii="Arial Narrow" w:hAnsi="Arial Narrow"/>
                <w:sz w:val="22"/>
              </w:rPr>
              <w:t>110 и выше</w:t>
            </w:r>
          </w:p>
        </w:tc>
        <w:tc>
          <w:tcPr>
            <w:tcW w:w="4786" w:type="dxa"/>
          </w:tcPr>
          <w:p w:rsidR="00BF1E5B" w:rsidRPr="00A47478" w:rsidRDefault="00BF1E5B" w:rsidP="00DB1FED">
            <w:pPr>
              <w:jc w:val="center"/>
              <w:rPr>
                <w:rFonts w:ascii="Arial Narrow" w:hAnsi="Arial Narrow"/>
                <w:sz w:val="22"/>
              </w:rPr>
            </w:pPr>
            <w:r>
              <w:rPr>
                <w:rFonts w:ascii="Arial Narrow" w:hAnsi="Arial Narrow"/>
                <w:sz w:val="22"/>
              </w:rPr>
              <w:t>10</w:t>
            </w:r>
          </w:p>
        </w:tc>
      </w:tr>
    </w:tbl>
    <w:p w:rsidR="00BF1E5B" w:rsidRPr="00A47478" w:rsidRDefault="00BF1E5B" w:rsidP="00BF1E5B">
      <w:pPr>
        <w:spacing w:line="276" w:lineRule="auto"/>
        <w:rPr>
          <w:rFonts w:ascii="Arial" w:hAnsi="Arial" w:cs="Arial"/>
          <w:sz w:val="24"/>
          <w:szCs w:val="24"/>
        </w:rPr>
      </w:pPr>
    </w:p>
    <w:p w:rsidR="00BF1E5B" w:rsidRDefault="00BF1E5B" w:rsidP="00BF1E5B">
      <w:pPr>
        <w:spacing w:line="276" w:lineRule="auto"/>
        <w:rPr>
          <w:rFonts w:ascii="Arial" w:hAnsi="Arial" w:cs="Arial"/>
          <w:sz w:val="24"/>
          <w:szCs w:val="24"/>
        </w:rPr>
      </w:pPr>
      <w:r>
        <w:rPr>
          <w:rFonts w:ascii="Arial" w:hAnsi="Arial" w:cs="Arial"/>
          <w:sz w:val="24"/>
          <w:szCs w:val="24"/>
        </w:rPr>
        <w:t xml:space="preserve">2.3.7. </w:t>
      </w:r>
      <w:r w:rsidRPr="00A47478">
        <w:rPr>
          <w:rFonts w:ascii="Arial" w:hAnsi="Arial" w:cs="Arial"/>
          <w:sz w:val="24"/>
          <w:szCs w:val="24"/>
        </w:rPr>
        <w:t>Размеры охранных зон для линий электропередачи устанавливаются в соответствии с</w:t>
      </w:r>
      <w:r>
        <w:rPr>
          <w:rFonts w:ascii="Arial" w:hAnsi="Arial" w:cs="Arial"/>
          <w:sz w:val="24"/>
          <w:szCs w:val="24"/>
        </w:rPr>
        <w:t xml:space="preserve"> </w:t>
      </w:r>
      <w:r w:rsidRPr="00A47478">
        <w:rPr>
          <w:rFonts w:ascii="Arial" w:hAnsi="Arial" w:cs="Arial"/>
          <w:sz w:val="24"/>
          <w:szCs w:val="24"/>
        </w:rPr>
        <w:t>Постановлением Правительства Российской Федерации от 24.02.2009 № 160 «О порядке</w:t>
      </w:r>
      <w:r>
        <w:rPr>
          <w:rFonts w:ascii="Arial" w:hAnsi="Arial" w:cs="Arial"/>
          <w:sz w:val="24"/>
          <w:szCs w:val="24"/>
        </w:rPr>
        <w:t xml:space="preserve"> </w:t>
      </w:r>
      <w:r w:rsidRPr="00A47478">
        <w:rPr>
          <w:rFonts w:ascii="Arial" w:hAnsi="Arial" w:cs="Arial"/>
          <w:sz w:val="24"/>
          <w:szCs w:val="24"/>
        </w:rPr>
        <w:t xml:space="preserve">установления охранных зон объектов </w:t>
      </w:r>
      <w:proofErr w:type="spellStart"/>
      <w:r w:rsidRPr="00A47478">
        <w:rPr>
          <w:rFonts w:ascii="Arial" w:hAnsi="Arial" w:cs="Arial"/>
          <w:sz w:val="24"/>
          <w:szCs w:val="24"/>
        </w:rPr>
        <w:lastRenderedPageBreak/>
        <w:t>электросетевого</w:t>
      </w:r>
      <w:proofErr w:type="spellEnd"/>
      <w:r w:rsidRPr="00A47478">
        <w:rPr>
          <w:rFonts w:ascii="Arial" w:hAnsi="Arial" w:cs="Arial"/>
          <w:sz w:val="24"/>
          <w:szCs w:val="24"/>
        </w:rPr>
        <w:t xml:space="preserve"> хозяйства и особых условий использования</w:t>
      </w:r>
      <w:r>
        <w:rPr>
          <w:rFonts w:ascii="Arial" w:hAnsi="Arial" w:cs="Arial"/>
          <w:sz w:val="24"/>
          <w:szCs w:val="24"/>
        </w:rPr>
        <w:t xml:space="preserve"> </w:t>
      </w:r>
      <w:r w:rsidRPr="00A47478">
        <w:rPr>
          <w:rFonts w:ascii="Arial" w:hAnsi="Arial" w:cs="Arial"/>
          <w:sz w:val="24"/>
          <w:szCs w:val="24"/>
        </w:rPr>
        <w:t>земельных участков, расположенных в границах таких зон».</w:t>
      </w:r>
    </w:p>
    <w:p w:rsidR="00BF1E5B" w:rsidRDefault="00BF1E5B" w:rsidP="00BF1E5B">
      <w:pPr>
        <w:spacing w:line="276" w:lineRule="auto"/>
        <w:rPr>
          <w:rFonts w:ascii="Arial" w:hAnsi="Arial" w:cs="Arial"/>
          <w:sz w:val="24"/>
          <w:szCs w:val="24"/>
        </w:rPr>
      </w:pPr>
      <w:r>
        <w:rPr>
          <w:rFonts w:ascii="Arial" w:hAnsi="Arial" w:cs="Arial"/>
          <w:sz w:val="24"/>
          <w:szCs w:val="24"/>
        </w:rPr>
        <w:t>2.3.8. Показатели максимально допустимого уровня территориальной доступности объектов электроснабжения для населения муниципального образования города-курорта Пятигорска не нормируются.</w:t>
      </w:r>
    </w:p>
    <w:p w:rsidR="00BF1E5B" w:rsidRPr="00A52D8D" w:rsidRDefault="00BF1E5B" w:rsidP="00BF1E5B">
      <w:pPr>
        <w:spacing w:line="276" w:lineRule="auto"/>
        <w:rPr>
          <w:rFonts w:ascii="Arial" w:hAnsi="Arial" w:cs="Arial"/>
          <w:sz w:val="24"/>
          <w:szCs w:val="24"/>
        </w:rPr>
      </w:pPr>
    </w:p>
    <w:p w:rsidR="00B64CB0" w:rsidRPr="001868B6" w:rsidRDefault="00B64CB0" w:rsidP="00C613CC">
      <w:pPr>
        <w:spacing w:line="276" w:lineRule="auto"/>
        <w:outlineLvl w:val="1"/>
        <w:rPr>
          <w:rFonts w:ascii="Arial" w:hAnsi="Arial" w:cs="Arial"/>
          <w:b/>
          <w:sz w:val="24"/>
          <w:szCs w:val="24"/>
        </w:rPr>
      </w:pPr>
      <w:bookmarkStart w:id="14" w:name="_Toc41981551"/>
      <w:bookmarkStart w:id="15" w:name="_Toc42765193"/>
      <w:r w:rsidRPr="001868B6">
        <w:rPr>
          <w:rFonts w:ascii="Arial" w:hAnsi="Arial" w:cs="Arial"/>
          <w:b/>
          <w:sz w:val="24"/>
          <w:szCs w:val="24"/>
        </w:rPr>
        <w:t>2.4 Теплоснабжение</w:t>
      </w:r>
      <w:bookmarkEnd w:id="14"/>
      <w:bookmarkEnd w:id="15"/>
      <w:r w:rsidRPr="001868B6">
        <w:rPr>
          <w:rFonts w:ascii="Arial" w:hAnsi="Arial" w:cs="Arial"/>
          <w:b/>
          <w:sz w:val="24"/>
          <w:szCs w:val="24"/>
        </w:rPr>
        <w:tab/>
      </w:r>
    </w:p>
    <w:p w:rsidR="00371AE3" w:rsidRPr="008E20D3" w:rsidRDefault="00371AE3" w:rsidP="00371AE3">
      <w:pPr>
        <w:pStyle w:val="a5"/>
        <w:keepNext/>
        <w:ind w:firstLine="709"/>
        <w:rPr>
          <w:rFonts w:cs="Arial"/>
          <w:b w:val="0"/>
        </w:rPr>
      </w:pPr>
      <w:r>
        <w:rPr>
          <w:rFonts w:cs="Arial"/>
          <w:b w:val="0"/>
        </w:rPr>
        <w:t>2.4.</w:t>
      </w:r>
      <w:r w:rsidRPr="008E20D3">
        <w:rPr>
          <w:rFonts w:cs="Arial"/>
          <w:b w:val="0"/>
        </w:rPr>
        <w:t>1. Расчетные показатели минимально допустимого уровня обеспеченности объектами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данными таблицы 10.</w:t>
      </w:r>
    </w:p>
    <w:p w:rsidR="00371AE3" w:rsidRPr="008E20D3" w:rsidRDefault="00371AE3" w:rsidP="00371AE3">
      <w:pPr>
        <w:spacing w:line="276" w:lineRule="auto"/>
        <w:rPr>
          <w:rFonts w:ascii="Arial" w:hAnsi="Arial" w:cs="Arial"/>
          <w:sz w:val="24"/>
          <w:szCs w:val="24"/>
        </w:rPr>
      </w:pPr>
    </w:p>
    <w:p w:rsidR="00371AE3" w:rsidRDefault="00371AE3" w:rsidP="00371AE3">
      <w:pPr>
        <w:pStyle w:val="a5"/>
        <w:rPr>
          <w:rFonts w:eastAsia="Times New Roman,Bold" w:cs="Arial"/>
          <w:bCs w:val="0"/>
          <w:szCs w:val="24"/>
        </w:rPr>
      </w:pPr>
      <w:r>
        <w:t xml:space="preserve">Таблица </w:t>
      </w:r>
      <w:fldSimple w:instr=" SEQ Таблица \* ARABIC ">
        <w:r w:rsidR="00A866BC">
          <w:rPr>
            <w:noProof/>
          </w:rPr>
          <w:t>10</w:t>
        </w:r>
      </w:fldSimple>
      <w:r>
        <w:t xml:space="preserve"> – </w:t>
      </w:r>
      <w:r w:rsidRPr="008E20D3">
        <w:rPr>
          <w:rFonts w:eastAsia="Times New Roman,Bold" w:cs="Arial"/>
          <w:bCs w:val="0"/>
          <w:szCs w:val="24"/>
        </w:rPr>
        <w:t>Условия определения расчетных тепловых нагрузок</w:t>
      </w:r>
      <w:r>
        <w:rPr>
          <w:rFonts w:eastAsia="Times New Roman,Bold" w:cs="Arial"/>
          <w:bCs w:val="0"/>
          <w:szCs w:val="24"/>
        </w:rPr>
        <w:t xml:space="preserve"> по различным элементам застройки </w:t>
      </w:r>
      <w:r w:rsidR="00DB1FED">
        <w:rPr>
          <w:rFonts w:eastAsia="Times New Roman,Bold" w:cs="Arial"/>
          <w:bCs w:val="0"/>
          <w:szCs w:val="24"/>
        </w:rPr>
        <w:t>муниципального образования города-курорта Пятигорска</w:t>
      </w:r>
    </w:p>
    <w:tbl>
      <w:tblPr>
        <w:tblStyle w:val="af2"/>
        <w:tblW w:w="0" w:type="auto"/>
        <w:tblLook w:val="04A0"/>
      </w:tblPr>
      <w:tblGrid>
        <w:gridCol w:w="4785"/>
        <w:gridCol w:w="4786"/>
      </w:tblGrid>
      <w:tr w:rsidR="00371AE3" w:rsidRPr="008E20D3" w:rsidTr="00DB1FED">
        <w:tc>
          <w:tcPr>
            <w:tcW w:w="4785" w:type="dxa"/>
            <w:vAlign w:val="center"/>
          </w:tcPr>
          <w:p w:rsidR="00371AE3" w:rsidRPr="008E20D3" w:rsidRDefault="00371AE3" w:rsidP="00DB1FED">
            <w:pPr>
              <w:jc w:val="center"/>
              <w:rPr>
                <w:rFonts w:ascii="Arial Narrow" w:hAnsi="Arial Narrow"/>
                <w:b/>
                <w:sz w:val="22"/>
              </w:rPr>
            </w:pPr>
            <w:r>
              <w:rPr>
                <w:rFonts w:ascii="Arial Narrow" w:hAnsi="Arial Narrow"/>
                <w:b/>
                <w:sz w:val="22"/>
              </w:rPr>
              <w:t>Элементы застройки</w:t>
            </w:r>
          </w:p>
        </w:tc>
        <w:tc>
          <w:tcPr>
            <w:tcW w:w="4786" w:type="dxa"/>
            <w:vAlign w:val="center"/>
          </w:tcPr>
          <w:p w:rsidR="00371AE3" w:rsidRPr="008E20D3" w:rsidRDefault="00371AE3" w:rsidP="00DB1FED">
            <w:pPr>
              <w:jc w:val="center"/>
              <w:rPr>
                <w:rFonts w:ascii="Arial Narrow" w:hAnsi="Arial Narrow"/>
                <w:b/>
                <w:sz w:val="22"/>
              </w:rPr>
            </w:pPr>
            <w:r>
              <w:rPr>
                <w:rFonts w:ascii="Arial Narrow" w:hAnsi="Arial Narrow"/>
                <w:b/>
                <w:sz w:val="22"/>
              </w:rPr>
              <w:t>Условия определения расчетных тепловых нагрузок</w:t>
            </w:r>
          </w:p>
        </w:tc>
      </w:tr>
      <w:tr w:rsidR="00371AE3" w:rsidRPr="008E20D3" w:rsidTr="00DB1FED">
        <w:tc>
          <w:tcPr>
            <w:tcW w:w="4785" w:type="dxa"/>
          </w:tcPr>
          <w:p w:rsidR="00371AE3" w:rsidRPr="008E20D3" w:rsidRDefault="00371AE3" w:rsidP="00DB1FED">
            <w:pPr>
              <w:rPr>
                <w:rFonts w:ascii="Arial Narrow" w:hAnsi="Arial Narrow"/>
                <w:sz w:val="22"/>
              </w:rPr>
            </w:pPr>
            <w:r w:rsidRPr="008E20D3">
              <w:rPr>
                <w:rFonts w:ascii="Arial Narrow" w:hAnsi="Arial Narrow"/>
                <w:sz w:val="22"/>
              </w:rPr>
              <w:t xml:space="preserve">Существующая застройка </w:t>
            </w:r>
            <w:r w:rsidR="00FE3F42">
              <w:rPr>
                <w:rFonts w:ascii="Arial Narrow" w:hAnsi="Arial Narrow"/>
                <w:sz w:val="22"/>
              </w:rPr>
              <w:t>муниципального образования</w:t>
            </w:r>
            <w:r w:rsidRPr="008E20D3">
              <w:rPr>
                <w:rFonts w:ascii="Arial Narrow" w:hAnsi="Arial Narrow"/>
                <w:sz w:val="22"/>
              </w:rPr>
              <w:t>,</w:t>
            </w:r>
          </w:p>
          <w:p w:rsidR="00371AE3" w:rsidRPr="008E20D3" w:rsidRDefault="00371AE3" w:rsidP="00DB1FED">
            <w:pPr>
              <w:rPr>
                <w:rFonts w:ascii="Arial Narrow" w:hAnsi="Arial Narrow"/>
                <w:sz w:val="22"/>
              </w:rPr>
            </w:pPr>
            <w:r w:rsidRPr="008E20D3">
              <w:rPr>
                <w:rFonts w:ascii="Arial Narrow" w:hAnsi="Arial Narrow"/>
                <w:sz w:val="22"/>
              </w:rPr>
              <w:t>действующие предприятия</w:t>
            </w:r>
          </w:p>
        </w:tc>
        <w:tc>
          <w:tcPr>
            <w:tcW w:w="4786" w:type="dxa"/>
          </w:tcPr>
          <w:p w:rsidR="00371AE3" w:rsidRPr="008E20D3" w:rsidRDefault="00371AE3" w:rsidP="00DB1FED">
            <w:pPr>
              <w:rPr>
                <w:rFonts w:ascii="Arial Narrow" w:hAnsi="Arial Narrow"/>
                <w:sz w:val="22"/>
              </w:rPr>
            </w:pPr>
            <w:r w:rsidRPr="008E20D3">
              <w:rPr>
                <w:rFonts w:ascii="Arial Narrow" w:hAnsi="Arial Narrow"/>
                <w:sz w:val="22"/>
              </w:rPr>
              <w:t xml:space="preserve">Определяются по проектам с уточнением </w:t>
            </w:r>
            <w:proofErr w:type="gramStart"/>
            <w:r w:rsidRPr="008E20D3">
              <w:rPr>
                <w:rFonts w:ascii="Arial Narrow" w:hAnsi="Arial Narrow"/>
                <w:sz w:val="22"/>
              </w:rPr>
              <w:t>по</w:t>
            </w:r>
            <w:proofErr w:type="gramEnd"/>
            <w:r>
              <w:rPr>
                <w:rFonts w:ascii="Arial Narrow" w:hAnsi="Arial Narrow"/>
                <w:sz w:val="22"/>
              </w:rPr>
              <w:t xml:space="preserve"> </w:t>
            </w:r>
          </w:p>
          <w:p w:rsidR="00371AE3" w:rsidRPr="008E20D3" w:rsidRDefault="00371AE3" w:rsidP="00DB1FED">
            <w:pPr>
              <w:rPr>
                <w:rFonts w:ascii="Arial Narrow" w:hAnsi="Arial Narrow"/>
                <w:sz w:val="22"/>
              </w:rPr>
            </w:pPr>
            <w:r>
              <w:rPr>
                <w:rFonts w:ascii="Arial Narrow" w:hAnsi="Arial Narrow"/>
                <w:sz w:val="22"/>
              </w:rPr>
              <w:t>фактическим тепловым нагрузкам</w:t>
            </w:r>
          </w:p>
        </w:tc>
      </w:tr>
      <w:tr w:rsidR="00371AE3" w:rsidRPr="008E20D3" w:rsidTr="00DB1FED">
        <w:tc>
          <w:tcPr>
            <w:tcW w:w="4785" w:type="dxa"/>
          </w:tcPr>
          <w:p w:rsidR="00371AE3" w:rsidRPr="008E20D3" w:rsidRDefault="00371AE3" w:rsidP="00DB1FED">
            <w:pPr>
              <w:rPr>
                <w:rFonts w:ascii="Arial Narrow" w:hAnsi="Arial Narrow"/>
                <w:sz w:val="22"/>
              </w:rPr>
            </w:pPr>
            <w:r w:rsidRPr="008E20D3">
              <w:rPr>
                <w:rFonts w:ascii="Arial Narrow" w:hAnsi="Arial Narrow"/>
                <w:sz w:val="22"/>
              </w:rPr>
              <w:t>Намечаемые к строительству</w:t>
            </w:r>
            <w:r>
              <w:rPr>
                <w:rFonts w:ascii="Arial Narrow" w:hAnsi="Arial Narrow"/>
                <w:sz w:val="22"/>
              </w:rPr>
              <w:t xml:space="preserve"> предприятия</w:t>
            </w:r>
          </w:p>
        </w:tc>
        <w:tc>
          <w:tcPr>
            <w:tcW w:w="4786" w:type="dxa"/>
          </w:tcPr>
          <w:p w:rsidR="00371AE3" w:rsidRPr="008E20D3" w:rsidRDefault="00371AE3" w:rsidP="00DB1FED">
            <w:pPr>
              <w:rPr>
                <w:rFonts w:ascii="Arial Narrow" w:hAnsi="Arial Narrow"/>
                <w:sz w:val="22"/>
              </w:rPr>
            </w:pPr>
            <w:r w:rsidRPr="008E20D3">
              <w:rPr>
                <w:rFonts w:ascii="Arial Narrow" w:hAnsi="Arial Narrow"/>
                <w:sz w:val="22"/>
              </w:rPr>
              <w:t>Определяются по укрупненным нормам развития</w:t>
            </w:r>
          </w:p>
          <w:p w:rsidR="00371AE3" w:rsidRPr="008E20D3" w:rsidRDefault="00371AE3" w:rsidP="00DB1FED">
            <w:pPr>
              <w:rPr>
                <w:rFonts w:ascii="Arial Narrow" w:hAnsi="Arial Narrow"/>
                <w:sz w:val="22"/>
              </w:rPr>
            </w:pPr>
            <w:r w:rsidRPr="008E20D3">
              <w:rPr>
                <w:rFonts w:ascii="Arial Narrow" w:hAnsi="Arial Narrow"/>
                <w:sz w:val="22"/>
              </w:rPr>
              <w:t>основного (профильного) производства или проектам</w:t>
            </w:r>
          </w:p>
          <w:p w:rsidR="00371AE3" w:rsidRPr="008E20D3" w:rsidRDefault="00371AE3" w:rsidP="00DB1FED">
            <w:pPr>
              <w:rPr>
                <w:rFonts w:ascii="Arial Narrow" w:hAnsi="Arial Narrow"/>
                <w:sz w:val="22"/>
              </w:rPr>
            </w:pPr>
            <w:r w:rsidRPr="008E20D3">
              <w:rPr>
                <w:rFonts w:ascii="Arial Narrow" w:hAnsi="Arial Narrow"/>
                <w:sz w:val="22"/>
              </w:rPr>
              <w:t>аналогичных производств.</w:t>
            </w:r>
          </w:p>
        </w:tc>
      </w:tr>
      <w:tr w:rsidR="00371AE3" w:rsidRPr="008E20D3" w:rsidTr="00DB1FED">
        <w:tc>
          <w:tcPr>
            <w:tcW w:w="4785" w:type="dxa"/>
          </w:tcPr>
          <w:p w:rsidR="00371AE3" w:rsidRPr="008E20D3" w:rsidRDefault="00371AE3" w:rsidP="00DB1FED">
            <w:pPr>
              <w:rPr>
                <w:rFonts w:ascii="Arial Narrow" w:hAnsi="Arial Narrow"/>
                <w:sz w:val="22"/>
              </w:rPr>
            </w:pPr>
            <w:r w:rsidRPr="00C5095A">
              <w:rPr>
                <w:rFonts w:ascii="Arial Narrow" w:hAnsi="Arial Narrow"/>
                <w:sz w:val="22"/>
              </w:rPr>
              <w:t xml:space="preserve">Намечаемые к застройке жилые районы </w:t>
            </w:r>
          </w:p>
          <w:p w:rsidR="00371AE3" w:rsidRPr="008E20D3" w:rsidRDefault="00371AE3" w:rsidP="00DB1FED">
            <w:pPr>
              <w:rPr>
                <w:rFonts w:ascii="Arial Narrow" w:hAnsi="Arial Narrow"/>
                <w:sz w:val="22"/>
              </w:rPr>
            </w:pPr>
          </w:p>
        </w:tc>
        <w:tc>
          <w:tcPr>
            <w:tcW w:w="4786" w:type="dxa"/>
          </w:tcPr>
          <w:p w:rsidR="00371AE3" w:rsidRPr="00C5095A" w:rsidRDefault="00371AE3" w:rsidP="00DB1FED">
            <w:pPr>
              <w:rPr>
                <w:rFonts w:ascii="Arial Narrow" w:hAnsi="Arial Narrow"/>
                <w:sz w:val="22"/>
              </w:rPr>
            </w:pPr>
            <w:r w:rsidRPr="00C5095A">
              <w:rPr>
                <w:rFonts w:ascii="Arial Narrow" w:hAnsi="Arial Narrow"/>
                <w:sz w:val="22"/>
              </w:rPr>
              <w:t>Определяются по укрупненным показателям плотности</w:t>
            </w:r>
            <w:r>
              <w:rPr>
                <w:rFonts w:ascii="Arial Narrow" w:hAnsi="Arial Narrow"/>
                <w:sz w:val="22"/>
              </w:rPr>
              <w:t xml:space="preserve"> </w:t>
            </w:r>
            <w:r w:rsidRPr="00C5095A">
              <w:rPr>
                <w:rFonts w:ascii="Arial Narrow" w:hAnsi="Arial Narrow"/>
                <w:sz w:val="22"/>
              </w:rPr>
              <w:t>размещения тепловых нагрузок.</w:t>
            </w:r>
          </w:p>
          <w:p w:rsidR="00371AE3" w:rsidRPr="00C5095A" w:rsidRDefault="00371AE3" w:rsidP="00DB1FED">
            <w:pPr>
              <w:rPr>
                <w:rFonts w:ascii="Arial Narrow" w:hAnsi="Arial Narrow"/>
                <w:sz w:val="22"/>
              </w:rPr>
            </w:pPr>
            <w:r w:rsidRPr="00C5095A">
              <w:rPr>
                <w:rFonts w:ascii="Arial Narrow" w:hAnsi="Arial Narrow"/>
                <w:sz w:val="22"/>
              </w:rPr>
              <w:t>При известной этажности и общей площади зданий,</w:t>
            </w:r>
          </w:p>
          <w:p w:rsidR="00371AE3" w:rsidRPr="00C5095A" w:rsidRDefault="00371AE3" w:rsidP="00DB1FED">
            <w:pPr>
              <w:rPr>
                <w:rFonts w:ascii="Arial Narrow" w:hAnsi="Arial Narrow"/>
                <w:sz w:val="22"/>
              </w:rPr>
            </w:pPr>
            <w:r w:rsidRPr="00C5095A">
              <w:rPr>
                <w:rFonts w:ascii="Arial Narrow" w:hAnsi="Arial Narrow"/>
                <w:sz w:val="22"/>
              </w:rPr>
              <w:t>согласно генеральным планам застройки районов</w:t>
            </w:r>
          </w:p>
          <w:p w:rsidR="00371AE3" w:rsidRPr="00C5095A" w:rsidRDefault="00371AE3" w:rsidP="00DB1FED">
            <w:pPr>
              <w:rPr>
                <w:rFonts w:ascii="Arial Narrow" w:hAnsi="Arial Narrow"/>
                <w:sz w:val="22"/>
              </w:rPr>
            </w:pPr>
            <w:r w:rsidRPr="00C5095A">
              <w:rPr>
                <w:rFonts w:ascii="Arial Narrow" w:hAnsi="Arial Narrow"/>
                <w:sz w:val="22"/>
              </w:rPr>
              <w:t xml:space="preserve">населенного пункта – по </w:t>
            </w:r>
            <w:proofErr w:type="gramStart"/>
            <w:r w:rsidRPr="00C5095A">
              <w:rPr>
                <w:rFonts w:ascii="Arial Narrow" w:hAnsi="Arial Narrow"/>
                <w:sz w:val="22"/>
              </w:rPr>
              <w:t>удельным</w:t>
            </w:r>
            <w:proofErr w:type="gramEnd"/>
            <w:r w:rsidRPr="00C5095A">
              <w:rPr>
                <w:rFonts w:ascii="Arial Narrow" w:hAnsi="Arial Narrow"/>
                <w:sz w:val="22"/>
              </w:rPr>
              <w:t xml:space="preserve"> тепловым</w:t>
            </w:r>
          </w:p>
          <w:p w:rsidR="00371AE3" w:rsidRPr="008E20D3" w:rsidRDefault="00371AE3" w:rsidP="00DB1FED">
            <w:pPr>
              <w:rPr>
                <w:rFonts w:ascii="Arial Narrow" w:hAnsi="Arial Narrow"/>
                <w:sz w:val="22"/>
              </w:rPr>
            </w:pPr>
            <w:r w:rsidRPr="00C5095A">
              <w:rPr>
                <w:rFonts w:ascii="Arial Narrow" w:hAnsi="Arial Narrow"/>
                <w:sz w:val="22"/>
              </w:rPr>
              <w:t>характеристикам зданий по СП 124.13330.</w:t>
            </w:r>
          </w:p>
        </w:tc>
      </w:tr>
    </w:tbl>
    <w:p w:rsidR="00371AE3" w:rsidRDefault="00371AE3" w:rsidP="00371AE3">
      <w:pPr>
        <w:spacing w:line="276" w:lineRule="auto"/>
        <w:rPr>
          <w:rFonts w:ascii="Arial" w:hAnsi="Arial" w:cs="Arial"/>
          <w:sz w:val="24"/>
          <w:szCs w:val="24"/>
        </w:rPr>
      </w:pPr>
    </w:p>
    <w:p w:rsidR="00371AE3" w:rsidRPr="00C5095A" w:rsidRDefault="00371AE3" w:rsidP="00371AE3">
      <w:pPr>
        <w:spacing w:line="276" w:lineRule="auto"/>
        <w:rPr>
          <w:rFonts w:ascii="Arial" w:hAnsi="Arial" w:cs="Arial"/>
          <w:sz w:val="24"/>
          <w:szCs w:val="24"/>
        </w:rPr>
      </w:pPr>
      <w:r>
        <w:rPr>
          <w:rFonts w:ascii="Arial" w:hAnsi="Arial" w:cs="Arial"/>
          <w:sz w:val="24"/>
          <w:szCs w:val="24"/>
        </w:rPr>
        <w:t xml:space="preserve">2.4.2. </w:t>
      </w:r>
      <w:r w:rsidRPr="00C5095A">
        <w:rPr>
          <w:rFonts w:ascii="Arial" w:hAnsi="Arial" w:cs="Arial"/>
          <w:sz w:val="24"/>
          <w:szCs w:val="24"/>
        </w:rPr>
        <w:t>Размещени</w:t>
      </w:r>
      <w:r>
        <w:rPr>
          <w:rFonts w:ascii="Arial" w:hAnsi="Arial" w:cs="Arial"/>
          <w:sz w:val="24"/>
          <w:szCs w:val="24"/>
        </w:rPr>
        <w:t>е</w:t>
      </w:r>
      <w:r w:rsidRPr="00C5095A">
        <w:rPr>
          <w:rFonts w:ascii="Arial" w:hAnsi="Arial" w:cs="Arial"/>
          <w:sz w:val="24"/>
          <w:szCs w:val="24"/>
        </w:rPr>
        <w:t xml:space="preserve"> котельных осуществляется в соответствии с утвержденными схемами</w:t>
      </w:r>
      <w:r>
        <w:rPr>
          <w:rFonts w:ascii="Arial" w:hAnsi="Arial" w:cs="Arial"/>
          <w:sz w:val="24"/>
          <w:szCs w:val="24"/>
        </w:rPr>
        <w:t xml:space="preserve"> </w:t>
      </w:r>
      <w:r w:rsidRPr="00C5095A">
        <w:rPr>
          <w:rFonts w:ascii="Arial" w:hAnsi="Arial" w:cs="Arial"/>
          <w:sz w:val="24"/>
          <w:szCs w:val="24"/>
        </w:rPr>
        <w:t xml:space="preserve">теплоснабжения </w:t>
      </w:r>
      <w:r w:rsidR="00FE3F42">
        <w:rPr>
          <w:rFonts w:ascii="Arial" w:hAnsi="Arial" w:cs="Arial"/>
          <w:sz w:val="24"/>
          <w:szCs w:val="24"/>
        </w:rPr>
        <w:t>муниципального образования</w:t>
      </w:r>
      <w:r w:rsidRPr="00C5095A">
        <w:rPr>
          <w:rFonts w:ascii="Arial" w:hAnsi="Arial" w:cs="Arial"/>
          <w:sz w:val="24"/>
          <w:szCs w:val="24"/>
        </w:rPr>
        <w:t>.</w:t>
      </w:r>
    </w:p>
    <w:p w:rsidR="00371AE3" w:rsidRDefault="00371AE3" w:rsidP="00371AE3">
      <w:pPr>
        <w:spacing w:line="276" w:lineRule="auto"/>
        <w:rPr>
          <w:rFonts w:ascii="Arial" w:hAnsi="Arial" w:cs="Arial"/>
          <w:sz w:val="24"/>
          <w:szCs w:val="24"/>
        </w:rPr>
      </w:pPr>
      <w:r w:rsidRPr="00C5095A">
        <w:rPr>
          <w:rFonts w:ascii="Arial" w:hAnsi="Arial" w:cs="Arial"/>
          <w:sz w:val="24"/>
          <w:szCs w:val="24"/>
        </w:rPr>
        <w:t>Расчетные показатели размеров земельных участков для отдельно стоящих котельных,</w:t>
      </w:r>
      <w:r>
        <w:rPr>
          <w:rFonts w:ascii="Arial" w:hAnsi="Arial" w:cs="Arial"/>
          <w:sz w:val="24"/>
          <w:szCs w:val="24"/>
        </w:rPr>
        <w:t xml:space="preserve"> </w:t>
      </w:r>
      <w:r w:rsidRPr="00C5095A">
        <w:rPr>
          <w:rFonts w:ascii="Arial" w:hAnsi="Arial" w:cs="Arial"/>
          <w:sz w:val="24"/>
          <w:szCs w:val="24"/>
        </w:rPr>
        <w:t>размещаемых в районах жилой застройки, следует принимать по таблице</w:t>
      </w:r>
      <w:r>
        <w:rPr>
          <w:rFonts w:ascii="Arial" w:hAnsi="Arial" w:cs="Arial"/>
          <w:sz w:val="24"/>
          <w:szCs w:val="24"/>
        </w:rPr>
        <w:t xml:space="preserve"> 11.</w:t>
      </w:r>
    </w:p>
    <w:p w:rsidR="00371AE3" w:rsidRDefault="00371AE3" w:rsidP="00371AE3">
      <w:pPr>
        <w:spacing w:line="276" w:lineRule="auto"/>
        <w:rPr>
          <w:rFonts w:ascii="Arial" w:hAnsi="Arial" w:cs="Arial"/>
          <w:sz w:val="24"/>
          <w:szCs w:val="24"/>
        </w:rPr>
      </w:pPr>
    </w:p>
    <w:p w:rsidR="00371AE3" w:rsidRPr="008E20D3" w:rsidRDefault="00371AE3" w:rsidP="00371AE3">
      <w:pPr>
        <w:pStyle w:val="a5"/>
        <w:rPr>
          <w:rFonts w:cs="Arial"/>
          <w:szCs w:val="24"/>
        </w:rPr>
      </w:pPr>
      <w:r>
        <w:t xml:space="preserve">Таблица </w:t>
      </w:r>
      <w:fldSimple w:instr=" SEQ Таблица \* ARABIC ">
        <w:r w:rsidR="00A866BC">
          <w:rPr>
            <w:noProof/>
          </w:rPr>
          <w:t>11</w:t>
        </w:r>
      </w:fldSimple>
      <w:r>
        <w:t xml:space="preserve"> – Расчетные </w:t>
      </w:r>
      <w:r w:rsidRPr="00C5095A">
        <w:rPr>
          <w:rFonts w:cs="Arial"/>
          <w:szCs w:val="24"/>
        </w:rPr>
        <w:t>показатели размеров земельных участков для отдельно стоящих котельных,</w:t>
      </w:r>
      <w:r>
        <w:rPr>
          <w:rFonts w:cs="Arial"/>
          <w:szCs w:val="24"/>
        </w:rPr>
        <w:t xml:space="preserve"> </w:t>
      </w:r>
      <w:r w:rsidRPr="00C5095A">
        <w:rPr>
          <w:rFonts w:cs="Arial"/>
          <w:szCs w:val="24"/>
        </w:rPr>
        <w:t>размещаемых в районах жилой застройки</w:t>
      </w:r>
    </w:p>
    <w:tbl>
      <w:tblPr>
        <w:tblStyle w:val="af2"/>
        <w:tblW w:w="0" w:type="auto"/>
        <w:tblLook w:val="04A0"/>
      </w:tblPr>
      <w:tblGrid>
        <w:gridCol w:w="3190"/>
        <w:gridCol w:w="3190"/>
        <w:gridCol w:w="3191"/>
      </w:tblGrid>
      <w:tr w:rsidR="00371AE3" w:rsidRPr="00C5095A" w:rsidTr="00DB1FED">
        <w:tc>
          <w:tcPr>
            <w:tcW w:w="3190" w:type="dxa"/>
            <w:vMerge w:val="restart"/>
            <w:vAlign w:val="center"/>
          </w:tcPr>
          <w:p w:rsidR="00371AE3" w:rsidRPr="00C5095A" w:rsidRDefault="00371AE3" w:rsidP="00DB1FED">
            <w:pPr>
              <w:autoSpaceDE w:val="0"/>
              <w:autoSpaceDN w:val="0"/>
              <w:adjustRightInd w:val="0"/>
              <w:jc w:val="center"/>
              <w:rPr>
                <w:rFonts w:ascii="Arial Narrow" w:eastAsia="Times New Roman,Bold" w:hAnsi="Arial Narrow" w:cs="Times New Roman,Bold"/>
                <w:b/>
                <w:bCs/>
                <w:sz w:val="22"/>
              </w:rPr>
            </w:pPr>
            <w:proofErr w:type="spellStart"/>
            <w:r>
              <w:rPr>
                <w:rFonts w:ascii="Arial Narrow" w:eastAsia="Times New Roman,Bold" w:hAnsi="Arial Narrow" w:cs="Times New Roman,Bold"/>
                <w:b/>
                <w:bCs/>
                <w:sz w:val="22"/>
              </w:rPr>
              <w:t>Т</w:t>
            </w:r>
            <w:r w:rsidRPr="00C5095A">
              <w:rPr>
                <w:rFonts w:ascii="Arial Narrow" w:eastAsia="Times New Roman,Bold" w:hAnsi="Arial Narrow" w:cs="Times New Roman,Bold"/>
                <w:b/>
                <w:bCs/>
                <w:sz w:val="22"/>
              </w:rPr>
              <w:t>еплопроизводительность</w:t>
            </w:r>
            <w:proofErr w:type="spellEnd"/>
            <w:r>
              <w:rPr>
                <w:rFonts w:ascii="Arial Narrow" w:eastAsia="Times New Roman,Bold" w:hAnsi="Arial Narrow" w:cs="Times New Roman,Bold"/>
                <w:b/>
                <w:bCs/>
                <w:sz w:val="22"/>
              </w:rPr>
              <w:t xml:space="preserve"> </w:t>
            </w:r>
            <w:r w:rsidRPr="00C5095A">
              <w:rPr>
                <w:rFonts w:ascii="Arial Narrow" w:eastAsia="Times New Roman,Bold" w:hAnsi="Arial Narrow" w:cs="Times New Roman,Bold"/>
                <w:b/>
                <w:bCs/>
                <w:sz w:val="22"/>
              </w:rPr>
              <w:t>котельных, Гкал/</w:t>
            </w:r>
            <w:proofErr w:type="gramStart"/>
            <w:r w:rsidRPr="00C5095A">
              <w:rPr>
                <w:rFonts w:ascii="Arial Narrow" w:eastAsia="Times New Roman,Bold" w:hAnsi="Arial Narrow" w:cs="Times New Roman,Bold"/>
                <w:b/>
                <w:bCs/>
                <w:sz w:val="22"/>
              </w:rPr>
              <w:t>ч</w:t>
            </w:r>
            <w:proofErr w:type="gramEnd"/>
            <w:r w:rsidRPr="00C5095A">
              <w:rPr>
                <w:rFonts w:ascii="Arial Narrow" w:eastAsia="Times New Roman,Bold" w:hAnsi="Arial Narrow" w:cs="Times New Roman,Bold"/>
                <w:b/>
                <w:bCs/>
                <w:sz w:val="22"/>
              </w:rPr>
              <w:t xml:space="preserve"> (МВт</w:t>
            </w:r>
            <w:r>
              <w:rPr>
                <w:rFonts w:ascii="Arial Narrow" w:eastAsia="Times New Roman,Bold" w:hAnsi="Arial Narrow" w:cs="Times New Roman,Bold"/>
                <w:b/>
                <w:bCs/>
                <w:sz w:val="22"/>
              </w:rPr>
              <w:t>)</w:t>
            </w:r>
          </w:p>
        </w:tc>
        <w:tc>
          <w:tcPr>
            <w:tcW w:w="6381" w:type="dxa"/>
            <w:gridSpan w:val="2"/>
            <w:vAlign w:val="center"/>
          </w:tcPr>
          <w:p w:rsidR="00371AE3" w:rsidRPr="00C5095A" w:rsidRDefault="00371AE3" w:rsidP="00DB1FED">
            <w:pPr>
              <w:autoSpaceDE w:val="0"/>
              <w:autoSpaceDN w:val="0"/>
              <w:adjustRightInd w:val="0"/>
              <w:jc w:val="center"/>
              <w:rPr>
                <w:rFonts w:ascii="Arial Narrow" w:hAnsi="Arial Narrow" w:cs="Arial"/>
                <w:b/>
                <w:sz w:val="22"/>
              </w:rPr>
            </w:pPr>
            <w:r w:rsidRPr="00C5095A">
              <w:rPr>
                <w:rFonts w:ascii="Arial Narrow" w:eastAsia="Times New Roman,Bold" w:hAnsi="Arial Narrow" w:cs="Times New Roman,Bold"/>
                <w:b/>
                <w:bCs/>
                <w:sz w:val="22"/>
              </w:rPr>
              <w:t>Расчетные показатели размеров земельных участков</w:t>
            </w:r>
            <w:r>
              <w:rPr>
                <w:rFonts w:ascii="Arial Narrow" w:eastAsia="Times New Roman,Bold" w:hAnsi="Arial Narrow" w:cs="Times New Roman,Bold"/>
                <w:b/>
                <w:bCs/>
                <w:sz w:val="22"/>
              </w:rPr>
              <w:t xml:space="preserve"> (</w:t>
            </w:r>
            <w:proofErr w:type="gramStart"/>
            <w:r w:rsidRPr="00C5095A">
              <w:rPr>
                <w:rFonts w:ascii="Arial Narrow" w:eastAsia="Times New Roman,Bold" w:hAnsi="Arial Narrow" w:cs="Times New Roman,Bold"/>
                <w:b/>
                <w:bCs/>
                <w:sz w:val="22"/>
              </w:rPr>
              <w:t>га</w:t>
            </w:r>
            <w:proofErr w:type="gramEnd"/>
            <w:r>
              <w:rPr>
                <w:rFonts w:ascii="Arial Narrow" w:eastAsia="Times New Roman,Bold" w:hAnsi="Arial Narrow" w:cs="Times New Roman,Bold"/>
                <w:b/>
                <w:bCs/>
                <w:sz w:val="22"/>
              </w:rPr>
              <w:t xml:space="preserve">) для </w:t>
            </w:r>
            <w:r w:rsidRPr="00C5095A">
              <w:rPr>
                <w:rFonts w:ascii="Arial Narrow" w:eastAsia="Times New Roman,Bold" w:hAnsi="Arial Narrow" w:cs="Times New Roman,Bold"/>
                <w:b/>
                <w:bCs/>
                <w:sz w:val="22"/>
              </w:rPr>
              <w:t>котельных, работающих</w:t>
            </w:r>
          </w:p>
        </w:tc>
      </w:tr>
      <w:tr w:rsidR="00371AE3" w:rsidRPr="00C5095A" w:rsidTr="00DB1FED">
        <w:tc>
          <w:tcPr>
            <w:tcW w:w="3190" w:type="dxa"/>
            <w:vMerge/>
            <w:vAlign w:val="center"/>
          </w:tcPr>
          <w:p w:rsidR="00371AE3" w:rsidRPr="00C5095A" w:rsidRDefault="00371AE3" w:rsidP="00DB1FED">
            <w:pPr>
              <w:pStyle w:val="a5"/>
              <w:keepNext/>
              <w:jc w:val="center"/>
              <w:rPr>
                <w:rFonts w:ascii="Arial Narrow" w:hAnsi="Arial Narrow" w:cs="Arial"/>
                <w:b w:val="0"/>
                <w:szCs w:val="22"/>
              </w:rPr>
            </w:pPr>
          </w:p>
        </w:tc>
        <w:tc>
          <w:tcPr>
            <w:tcW w:w="3190" w:type="dxa"/>
            <w:vAlign w:val="center"/>
          </w:tcPr>
          <w:p w:rsidR="00371AE3" w:rsidRPr="00C5095A" w:rsidRDefault="00371AE3" w:rsidP="00DB1FED">
            <w:pPr>
              <w:pStyle w:val="a5"/>
              <w:keepNext/>
              <w:jc w:val="center"/>
              <w:rPr>
                <w:rFonts w:ascii="Arial Narrow" w:hAnsi="Arial Narrow" w:cs="Arial"/>
                <w:szCs w:val="22"/>
              </w:rPr>
            </w:pPr>
            <w:r>
              <w:rPr>
                <w:rFonts w:ascii="Arial Narrow" w:hAnsi="Arial Narrow" w:cs="Arial"/>
                <w:szCs w:val="22"/>
              </w:rPr>
              <w:t>на твердом топливе</w:t>
            </w:r>
          </w:p>
        </w:tc>
        <w:tc>
          <w:tcPr>
            <w:tcW w:w="3191" w:type="dxa"/>
            <w:vAlign w:val="center"/>
          </w:tcPr>
          <w:p w:rsidR="00371AE3" w:rsidRPr="00C5095A" w:rsidRDefault="00371AE3" w:rsidP="00DB1FED">
            <w:pPr>
              <w:pStyle w:val="a5"/>
              <w:keepNext/>
              <w:jc w:val="center"/>
              <w:rPr>
                <w:rFonts w:ascii="Arial Narrow" w:hAnsi="Arial Narrow" w:cs="Arial"/>
                <w:szCs w:val="22"/>
              </w:rPr>
            </w:pPr>
            <w:r>
              <w:rPr>
                <w:rFonts w:ascii="Arial Narrow" w:hAnsi="Arial Narrow" w:cs="Arial"/>
                <w:szCs w:val="22"/>
              </w:rPr>
              <w:t xml:space="preserve">на </w:t>
            </w:r>
            <w:proofErr w:type="spellStart"/>
            <w:r>
              <w:rPr>
                <w:rFonts w:ascii="Arial Narrow" w:hAnsi="Arial Narrow" w:cs="Arial"/>
                <w:szCs w:val="22"/>
              </w:rPr>
              <w:t>газомазутном</w:t>
            </w:r>
            <w:proofErr w:type="spellEnd"/>
            <w:r>
              <w:rPr>
                <w:rFonts w:ascii="Arial Narrow" w:hAnsi="Arial Narrow" w:cs="Arial"/>
                <w:szCs w:val="22"/>
              </w:rPr>
              <w:t xml:space="preserve"> топливе</w:t>
            </w:r>
          </w:p>
        </w:tc>
      </w:tr>
      <w:tr w:rsidR="00371AE3" w:rsidRPr="004A2B3A" w:rsidTr="00DB1FED">
        <w:tc>
          <w:tcPr>
            <w:tcW w:w="3190" w:type="dxa"/>
          </w:tcPr>
          <w:p w:rsidR="00371AE3" w:rsidRPr="004A2B3A" w:rsidRDefault="00371AE3" w:rsidP="00DB1FED">
            <w:pPr>
              <w:pStyle w:val="a5"/>
              <w:keepNext/>
              <w:rPr>
                <w:rFonts w:ascii="Arial Narrow" w:hAnsi="Arial Narrow" w:cs="Arial"/>
                <w:b w:val="0"/>
                <w:szCs w:val="22"/>
              </w:rPr>
            </w:pPr>
            <w:r w:rsidRPr="004A2B3A">
              <w:rPr>
                <w:rFonts w:ascii="Arial Narrow" w:hAnsi="Arial Narrow" w:cs="Times New Roman"/>
                <w:b w:val="0"/>
              </w:rPr>
              <w:t xml:space="preserve">до 5 </w:t>
            </w:r>
          </w:p>
        </w:tc>
        <w:tc>
          <w:tcPr>
            <w:tcW w:w="3190" w:type="dxa"/>
          </w:tcPr>
          <w:p w:rsidR="00371AE3" w:rsidRPr="004A2B3A" w:rsidRDefault="00371AE3" w:rsidP="00DB1FED">
            <w:pPr>
              <w:pStyle w:val="a5"/>
              <w:keepNext/>
              <w:jc w:val="center"/>
              <w:rPr>
                <w:rFonts w:ascii="Arial Narrow" w:hAnsi="Arial Narrow" w:cs="Arial"/>
                <w:b w:val="0"/>
                <w:szCs w:val="22"/>
              </w:rPr>
            </w:pPr>
            <w:r w:rsidRPr="004A2B3A">
              <w:rPr>
                <w:rFonts w:ascii="Arial Narrow" w:hAnsi="Arial Narrow" w:cs="Times New Roman"/>
                <w:b w:val="0"/>
              </w:rPr>
              <w:t>0,7</w:t>
            </w:r>
          </w:p>
        </w:tc>
        <w:tc>
          <w:tcPr>
            <w:tcW w:w="3191" w:type="dxa"/>
          </w:tcPr>
          <w:p w:rsidR="00371AE3" w:rsidRPr="004A2B3A" w:rsidRDefault="00371AE3" w:rsidP="00DB1FED">
            <w:pPr>
              <w:pStyle w:val="a5"/>
              <w:keepNext/>
              <w:jc w:val="center"/>
              <w:rPr>
                <w:rFonts w:ascii="Arial Narrow" w:hAnsi="Arial Narrow" w:cs="Arial"/>
                <w:b w:val="0"/>
                <w:szCs w:val="22"/>
              </w:rPr>
            </w:pPr>
            <w:r w:rsidRPr="004A2B3A">
              <w:rPr>
                <w:rFonts w:ascii="Arial Narrow" w:hAnsi="Arial Narrow" w:cs="Times New Roman"/>
                <w:b w:val="0"/>
              </w:rPr>
              <w:t>0,7</w:t>
            </w:r>
          </w:p>
        </w:tc>
      </w:tr>
      <w:tr w:rsidR="00371AE3" w:rsidRPr="00C5095A" w:rsidTr="00DB1FED">
        <w:tc>
          <w:tcPr>
            <w:tcW w:w="3190" w:type="dxa"/>
          </w:tcPr>
          <w:p w:rsidR="00371AE3" w:rsidRPr="00C5095A" w:rsidRDefault="00371AE3" w:rsidP="00DB1FED">
            <w:pPr>
              <w:pStyle w:val="a5"/>
              <w:keepNext/>
              <w:rPr>
                <w:rFonts w:ascii="Arial Narrow" w:hAnsi="Arial Narrow" w:cs="Arial"/>
                <w:b w:val="0"/>
                <w:szCs w:val="22"/>
              </w:rPr>
            </w:pPr>
            <w:r w:rsidRPr="004A2B3A">
              <w:rPr>
                <w:rFonts w:ascii="Arial Narrow" w:hAnsi="Arial Narrow" w:cs="Arial"/>
                <w:b w:val="0"/>
                <w:szCs w:val="22"/>
              </w:rPr>
              <w:t>от 5 до 10 (от 6 до 12)</w:t>
            </w:r>
          </w:p>
        </w:tc>
        <w:tc>
          <w:tcPr>
            <w:tcW w:w="3190" w:type="dxa"/>
          </w:tcPr>
          <w:p w:rsidR="00371AE3" w:rsidRPr="00C5095A" w:rsidRDefault="00371AE3" w:rsidP="00DB1FED">
            <w:pPr>
              <w:pStyle w:val="a5"/>
              <w:keepNext/>
              <w:jc w:val="center"/>
              <w:rPr>
                <w:rFonts w:ascii="Arial Narrow" w:hAnsi="Arial Narrow" w:cs="Arial"/>
                <w:b w:val="0"/>
                <w:szCs w:val="22"/>
              </w:rPr>
            </w:pPr>
            <w:r>
              <w:rPr>
                <w:rFonts w:ascii="Arial Narrow" w:hAnsi="Arial Narrow" w:cs="Arial"/>
                <w:b w:val="0"/>
                <w:szCs w:val="22"/>
              </w:rPr>
              <w:t>1,0</w:t>
            </w:r>
          </w:p>
        </w:tc>
        <w:tc>
          <w:tcPr>
            <w:tcW w:w="3191" w:type="dxa"/>
          </w:tcPr>
          <w:p w:rsidR="00371AE3" w:rsidRPr="00C5095A" w:rsidRDefault="00371AE3" w:rsidP="00DB1FED">
            <w:pPr>
              <w:pStyle w:val="a5"/>
              <w:keepNext/>
              <w:jc w:val="center"/>
              <w:rPr>
                <w:rFonts w:ascii="Arial Narrow" w:hAnsi="Arial Narrow" w:cs="Arial"/>
                <w:b w:val="0"/>
                <w:szCs w:val="22"/>
              </w:rPr>
            </w:pPr>
            <w:r>
              <w:rPr>
                <w:rFonts w:ascii="Arial Narrow" w:hAnsi="Arial Narrow" w:cs="Arial"/>
                <w:b w:val="0"/>
                <w:szCs w:val="22"/>
              </w:rPr>
              <w:t>1,0</w:t>
            </w:r>
          </w:p>
        </w:tc>
      </w:tr>
      <w:tr w:rsidR="00371AE3" w:rsidRPr="00C5095A" w:rsidTr="00DB1FED">
        <w:tc>
          <w:tcPr>
            <w:tcW w:w="3190" w:type="dxa"/>
          </w:tcPr>
          <w:p w:rsidR="00371AE3" w:rsidRPr="00C5095A" w:rsidRDefault="00371AE3" w:rsidP="00DB1FED">
            <w:pPr>
              <w:pStyle w:val="a5"/>
              <w:keepNext/>
              <w:rPr>
                <w:rFonts w:ascii="Arial Narrow" w:hAnsi="Arial Narrow" w:cs="Arial"/>
                <w:b w:val="0"/>
                <w:szCs w:val="22"/>
              </w:rPr>
            </w:pPr>
            <w:r w:rsidRPr="004A2B3A">
              <w:rPr>
                <w:rFonts w:ascii="Arial Narrow" w:hAnsi="Arial Narrow" w:cs="Arial"/>
                <w:b w:val="0"/>
                <w:szCs w:val="22"/>
              </w:rPr>
              <w:t>от 10 до 50 (от 12 до 58)</w:t>
            </w:r>
          </w:p>
        </w:tc>
        <w:tc>
          <w:tcPr>
            <w:tcW w:w="3190" w:type="dxa"/>
          </w:tcPr>
          <w:p w:rsidR="00371AE3" w:rsidRPr="00C5095A" w:rsidRDefault="00371AE3" w:rsidP="00DB1FED">
            <w:pPr>
              <w:pStyle w:val="a5"/>
              <w:keepNext/>
              <w:jc w:val="center"/>
              <w:rPr>
                <w:rFonts w:ascii="Arial Narrow" w:hAnsi="Arial Narrow" w:cs="Arial"/>
                <w:b w:val="0"/>
                <w:szCs w:val="22"/>
              </w:rPr>
            </w:pPr>
            <w:r>
              <w:rPr>
                <w:rFonts w:ascii="Arial Narrow" w:hAnsi="Arial Narrow" w:cs="Arial"/>
                <w:b w:val="0"/>
                <w:szCs w:val="22"/>
              </w:rPr>
              <w:t>2,0</w:t>
            </w:r>
          </w:p>
        </w:tc>
        <w:tc>
          <w:tcPr>
            <w:tcW w:w="3191" w:type="dxa"/>
          </w:tcPr>
          <w:p w:rsidR="00371AE3" w:rsidRPr="00C5095A" w:rsidRDefault="00371AE3" w:rsidP="00DB1FED">
            <w:pPr>
              <w:pStyle w:val="a5"/>
              <w:keepNext/>
              <w:jc w:val="center"/>
              <w:rPr>
                <w:rFonts w:ascii="Arial Narrow" w:hAnsi="Arial Narrow" w:cs="Arial"/>
                <w:b w:val="0"/>
                <w:szCs w:val="22"/>
              </w:rPr>
            </w:pPr>
            <w:r>
              <w:rPr>
                <w:rFonts w:ascii="Arial Narrow" w:hAnsi="Arial Narrow" w:cs="Arial"/>
                <w:b w:val="0"/>
                <w:szCs w:val="22"/>
              </w:rPr>
              <w:t>1,5</w:t>
            </w:r>
          </w:p>
        </w:tc>
      </w:tr>
      <w:tr w:rsidR="00371AE3" w:rsidRPr="00C5095A" w:rsidTr="00DB1FED">
        <w:tc>
          <w:tcPr>
            <w:tcW w:w="3190" w:type="dxa"/>
          </w:tcPr>
          <w:p w:rsidR="00371AE3" w:rsidRPr="00C5095A" w:rsidRDefault="00371AE3" w:rsidP="00DB1FED">
            <w:pPr>
              <w:pStyle w:val="a5"/>
              <w:keepNext/>
              <w:rPr>
                <w:rFonts w:ascii="Arial Narrow" w:hAnsi="Arial Narrow" w:cs="Arial"/>
                <w:b w:val="0"/>
                <w:szCs w:val="22"/>
              </w:rPr>
            </w:pPr>
            <w:r w:rsidRPr="004A2B3A">
              <w:rPr>
                <w:rFonts w:ascii="Arial Narrow" w:hAnsi="Arial Narrow" w:cs="Arial"/>
                <w:b w:val="0"/>
                <w:szCs w:val="22"/>
              </w:rPr>
              <w:t>от 50 до 100 (от 58 до 116)</w:t>
            </w:r>
          </w:p>
        </w:tc>
        <w:tc>
          <w:tcPr>
            <w:tcW w:w="3190" w:type="dxa"/>
          </w:tcPr>
          <w:p w:rsidR="00371AE3" w:rsidRPr="00C5095A" w:rsidRDefault="00371AE3" w:rsidP="00DB1FED">
            <w:pPr>
              <w:pStyle w:val="a5"/>
              <w:keepNext/>
              <w:jc w:val="center"/>
              <w:rPr>
                <w:rFonts w:ascii="Arial Narrow" w:hAnsi="Arial Narrow" w:cs="Arial"/>
                <w:b w:val="0"/>
                <w:szCs w:val="22"/>
              </w:rPr>
            </w:pPr>
            <w:r>
              <w:rPr>
                <w:rFonts w:ascii="Arial Narrow" w:hAnsi="Arial Narrow" w:cs="Arial"/>
                <w:b w:val="0"/>
                <w:szCs w:val="22"/>
              </w:rPr>
              <w:t>3,0</w:t>
            </w:r>
          </w:p>
        </w:tc>
        <w:tc>
          <w:tcPr>
            <w:tcW w:w="3191" w:type="dxa"/>
          </w:tcPr>
          <w:p w:rsidR="00371AE3" w:rsidRPr="00C5095A" w:rsidRDefault="00371AE3" w:rsidP="00DB1FED">
            <w:pPr>
              <w:pStyle w:val="a5"/>
              <w:keepNext/>
              <w:jc w:val="center"/>
              <w:rPr>
                <w:rFonts w:ascii="Arial Narrow" w:hAnsi="Arial Narrow" w:cs="Arial"/>
                <w:b w:val="0"/>
                <w:szCs w:val="22"/>
              </w:rPr>
            </w:pPr>
            <w:r>
              <w:rPr>
                <w:rFonts w:ascii="Arial Narrow" w:hAnsi="Arial Narrow" w:cs="Arial"/>
                <w:b w:val="0"/>
                <w:szCs w:val="22"/>
              </w:rPr>
              <w:t>2,5</w:t>
            </w:r>
          </w:p>
        </w:tc>
      </w:tr>
      <w:tr w:rsidR="00371AE3" w:rsidRPr="00C5095A" w:rsidTr="00DB1FED">
        <w:tc>
          <w:tcPr>
            <w:tcW w:w="3190" w:type="dxa"/>
          </w:tcPr>
          <w:p w:rsidR="00371AE3" w:rsidRPr="00C5095A" w:rsidRDefault="00371AE3" w:rsidP="00DB1FED">
            <w:pPr>
              <w:pStyle w:val="a5"/>
              <w:keepNext/>
              <w:rPr>
                <w:rFonts w:ascii="Arial Narrow" w:hAnsi="Arial Narrow" w:cs="Arial"/>
                <w:b w:val="0"/>
                <w:szCs w:val="22"/>
              </w:rPr>
            </w:pPr>
            <w:r w:rsidRPr="004A2B3A">
              <w:rPr>
                <w:rFonts w:ascii="Arial Narrow" w:hAnsi="Arial Narrow" w:cs="Arial"/>
                <w:b w:val="0"/>
                <w:szCs w:val="22"/>
              </w:rPr>
              <w:t>от 100 до 200 (от 116 до 233)</w:t>
            </w:r>
          </w:p>
        </w:tc>
        <w:tc>
          <w:tcPr>
            <w:tcW w:w="3190" w:type="dxa"/>
          </w:tcPr>
          <w:p w:rsidR="00371AE3" w:rsidRPr="00C5095A" w:rsidRDefault="00371AE3" w:rsidP="00DB1FED">
            <w:pPr>
              <w:pStyle w:val="a5"/>
              <w:keepNext/>
              <w:jc w:val="center"/>
              <w:rPr>
                <w:rFonts w:ascii="Arial Narrow" w:hAnsi="Arial Narrow" w:cs="Arial"/>
                <w:b w:val="0"/>
                <w:szCs w:val="22"/>
              </w:rPr>
            </w:pPr>
            <w:r>
              <w:rPr>
                <w:rFonts w:ascii="Arial Narrow" w:hAnsi="Arial Narrow" w:cs="Arial"/>
                <w:b w:val="0"/>
                <w:szCs w:val="22"/>
              </w:rPr>
              <w:t>3,7</w:t>
            </w:r>
          </w:p>
        </w:tc>
        <w:tc>
          <w:tcPr>
            <w:tcW w:w="3191" w:type="dxa"/>
          </w:tcPr>
          <w:p w:rsidR="00371AE3" w:rsidRPr="00C5095A" w:rsidRDefault="00371AE3" w:rsidP="00DB1FED">
            <w:pPr>
              <w:pStyle w:val="a5"/>
              <w:keepNext/>
              <w:jc w:val="center"/>
              <w:rPr>
                <w:rFonts w:ascii="Arial Narrow" w:hAnsi="Arial Narrow" w:cs="Arial"/>
                <w:b w:val="0"/>
                <w:szCs w:val="22"/>
              </w:rPr>
            </w:pPr>
            <w:r>
              <w:rPr>
                <w:rFonts w:ascii="Arial Narrow" w:hAnsi="Arial Narrow" w:cs="Arial"/>
                <w:b w:val="0"/>
                <w:szCs w:val="22"/>
              </w:rPr>
              <w:t>3,0</w:t>
            </w:r>
          </w:p>
        </w:tc>
      </w:tr>
      <w:tr w:rsidR="00371AE3" w:rsidRPr="00C5095A" w:rsidTr="00DB1FED">
        <w:tc>
          <w:tcPr>
            <w:tcW w:w="3190" w:type="dxa"/>
          </w:tcPr>
          <w:p w:rsidR="00371AE3" w:rsidRPr="00C5095A" w:rsidRDefault="00371AE3" w:rsidP="00DB1FED">
            <w:pPr>
              <w:pStyle w:val="a5"/>
              <w:keepNext/>
              <w:rPr>
                <w:rFonts w:ascii="Arial Narrow" w:hAnsi="Arial Narrow" w:cs="Arial"/>
                <w:b w:val="0"/>
                <w:szCs w:val="22"/>
              </w:rPr>
            </w:pPr>
            <w:r w:rsidRPr="004A2B3A">
              <w:rPr>
                <w:rFonts w:ascii="Arial Narrow" w:hAnsi="Arial Narrow" w:cs="Arial"/>
                <w:b w:val="0"/>
                <w:szCs w:val="22"/>
              </w:rPr>
              <w:t>от 200 до 400 (от 233 до 466)</w:t>
            </w:r>
          </w:p>
        </w:tc>
        <w:tc>
          <w:tcPr>
            <w:tcW w:w="3190" w:type="dxa"/>
          </w:tcPr>
          <w:p w:rsidR="00371AE3" w:rsidRPr="00C5095A" w:rsidRDefault="00371AE3" w:rsidP="00DB1FED">
            <w:pPr>
              <w:pStyle w:val="a5"/>
              <w:keepNext/>
              <w:jc w:val="center"/>
              <w:rPr>
                <w:rFonts w:ascii="Arial Narrow" w:hAnsi="Arial Narrow" w:cs="Arial"/>
                <w:b w:val="0"/>
                <w:szCs w:val="22"/>
              </w:rPr>
            </w:pPr>
            <w:r>
              <w:rPr>
                <w:rFonts w:ascii="Arial Narrow" w:hAnsi="Arial Narrow" w:cs="Arial"/>
                <w:b w:val="0"/>
                <w:szCs w:val="22"/>
              </w:rPr>
              <w:t>4,3</w:t>
            </w:r>
          </w:p>
        </w:tc>
        <w:tc>
          <w:tcPr>
            <w:tcW w:w="3191" w:type="dxa"/>
          </w:tcPr>
          <w:p w:rsidR="00371AE3" w:rsidRPr="00C5095A" w:rsidRDefault="00371AE3" w:rsidP="00DB1FED">
            <w:pPr>
              <w:pStyle w:val="a5"/>
              <w:keepNext/>
              <w:jc w:val="center"/>
              <w:rPr>
                <w:rFonts w:ascii="Arial Narrow" w:hAnsi="Arial Narrow" w:cs="Arial"/>
                <w:b w:val="0"/>
                <w:szCs w:val="22"/>
              </w:rPr>
            </w:pPr>
            <w:r>
              <w:rPr>
                <w:rFonts w:ascii="Arial Narrow" w:hAnsi="Arial Narrow" w:cs="Arial"/>
                <w:b w:val="0"/>
                <w:szCs w:val="22"/>
              </w:rPr>
              <w:t>3,5</w:t>
            </w:r>
          </w:p>
        </w:tc>
      </w:tr>
    </w:tbl>
    <w:p w:rsidR="00371AE3" w:rsidRPr="00EE395A" w:rsidRDefault="00371AE3" w:rsidP="00371AE3">
      <w:pPr>
        <w:spacing w:line="240" w:lineRule="auto"/>
        <w:ind w:firstLine="0"/>
        <w:rPr>
          <w:rFonts w:ascii="Arial" w:hAnsi="Arial" w:cs="Arial"/>
          <w:sz w:val="20"/>
          <w:szCs w:val="20"/>
        </w:rPr>
      </w:pPr>
      <w:r w:rsidRPr="00EE395A">
        <w:rPr>
          <w:rFonts w:ascii="Arial" w:hAnsi="Arial" w:cs="Arial"/>
          <w:sz w:val="20"/>
          <w:szCs w:val="20"/>
        </w:rPr>
        <w:t xml:space="preserve">Примечание: Размещение </w:t>
      </w:r>
      <w:proofErr w:type="spellStart"/>
      <w:r w:rsidRPr="00EE395A">
        <w:rPr>
          <w:rFonts w:ascii="Arial" w:hAnsi="Arial" w:cs="Arial"/>
          <w:sz w:val="20"/>
          <w:szCs w:val="20"/>
        </w:rPr>
        <w:t>золошлакоотвалов</w:t>
      </w:r>
      <w:proofErr w:type="spellEnd"/>
      <w:r w:rsidRPr="00EE395A">
        <w:rPr>
          <w:rFonts w:ascii="Arial" w:hAnsi="Arial" w:cs="Arial"/>
          <w:sz w:val="20"/>
          <w:szCs w:val="20"/>
        </w:rPr>
        <w:t xml:space="preserve"> следует предусматривать вне территории жилых и общественно-деловых зон на непригодных для сельского хозяйства земельных участках. Условия </w:t>
      </w:r>
      <w:r w:rsidRPr="00EE395A">
        <w:rPr>
          <w:rFonts w:ascii="Arial" w:hAnsi="Arial" w:cs="Arial"/>
          <w:sz w:val="20"/>
          <w:szCs w:val="20"/>
        </w:rPr>
        <w:lastRenderedPageBreak/>
        <w:t xml:space="preserve">размещения </w:t>
      </w:r>
      <w:proofErr w:type="spellStart"/>
      <w:r w:rsidRPr="00EE395A">
        <w:rPr>
          <w:rFonts w:ascii="Arial" w:hAnsi="Arial" w:cs="Arial"/>
          <w:sz w:val="20"/>
          <w:szCs w:val="20"/>
        </w:rPr>
        <w:t>золошлакоотвалов</w:t>
      </w:r>
      <w:proofErr w:type="spellEnd"/>
      <w:r w:rsidRPr="00EE395A">
        <w:rPr>
          <w:rFonts w:ascii="Arial" w:hAnsi="Arial" w:cs="Arial"/>
          <w:sz w:val="20"/>
          <w:szCs w:val="20"/>
        </w:rPr>
        <w:t xml:space="preserve"> и размеры площадок для них должны соответствовать СП 124.13330.</w:t>
      </w:r>
    </w:p>
    <w:p w:rsidR="00371AE3" w:rsidRDefault="00371AE3" w:rsidP="00371AE3">
      <w:pPr>
        <w:spacing w:line="276" w:lineRule="auto"/>
        <w:rPr>
          <w:rFonts w:ascii="Arial" w:hAnsi="Arial" w:cs="Arial"/>
          <w:sz w:val="24"/>
          <w:szCs w:val="24"/>
        </w:rPr>
      </w:pPr>
    </w:p>
    <w:p w:rsidR="00371AE3" w:rsidRPr="00EE395A" w:rsidRDefault="00371AE3" w:rsidP="00371AE3">
      <w:pPr>
        <w:spacing w:line="276" w:lineRule="auto"/>
        <w:rPr>
          <w:rFonts w:ascii="Arial" w:hAnsi="Arial" w:cs="Arial"/>
          <w:sz w:val="24"/>
          <w:szCs w:val="24"/>
        </w:rPr>
      </w:pPr>
      <w:r>
        <w:rPr>
          <w:rFonts w:ascii="Arial" w:hAnsi="Arial" w:cs="Arial"/>
          <w:sz w:val="24"/>
          <w:szCs w:val="24"/>
        </w:rPr>
        <w:t>2.4.3.</w:t>
      </w:r>
      <w:r w:rsidRPr="00EE395A">
        <w:rPr>
          <w:rFonts w:ascii="Arial" w:hAnsi="Arial" w:cs="Arial"/>
          <w:sz w:val="24"/>
          <w:szCs w:val="24"/>
        </w:rPr>
        <w:t xml:space="preserve"> Размеры санитарно-защитных зон от объектов теплоэнергетики устанавливаются в</w:t>
      </w:r>
      <w:r>
        <w:rPr>
          <w:rFonts w:ascii="Arial" w:hAnsi="Arial" w:cs="Arial"/>
          <w:sz w:val="24"/>
          <w:szCs w:val="24"/>
        </w:rPr>
        <w:t xml:space="preserve"> </w:t>
      </w:r>
      <w:r w:rsidRPr="00EE395A">
        <w:rPr>
          <w:rFonts w:ascii="Arial" w:hAnsi="Arial" w:cs="Arial"/>
          <w:sz w:val="24"/>
          <w:szCs w:val="24"/>
        </w:rPr>
        <w:t>соответствии с СанПиН 2.2.1/2.1.1.1200-03.</w:t>
      </w:r>
    </w:p>
    <w:p w:rsidR="00371AE3" w:rsidRDefault="00371AE3" w:rsidP="00371AE3">
      <w:pPr>
        <w:spacing w:line="276" w:lineRule="auto"/>
        <w:rPr>
          <w:rFonts w:ascii="Arial" w:hAnsi="Arial" w:cs="Arial"/>
          <w:sz w:val="24"/>
          <w:szCs w:val="24"/>
        </w:rPr>
      </w:pPr>
      <w:r>
        <w:rPr>
          <w:rFonts w:ascii="Arial" w:hAnsi="Arial" w:cs="Arial"/>
          <w:sz w:val="24"/>
          <w:szCs w:val="24"/>
        </w:rPr>
        <w:t>2.4.4.</w:t>
      </w:r>
      <w:r w:rsidRPr="00EE395A">
        <w:rPr>
          <w:rFonts w:ascii="Arial" w:hAnsi="Arial" w:cs="Arial"/>
          <w:sz w:val="24"/>
          <w:szCs w:val="24"/>
        </w:rPr>
        <w:t xml:space="preserve"> Нормативные параметры градостроительного проектирования объектов</w:t>
      </w:r>
      <w:r>
        <w:rPr>
          <w:rFonts w:ascii="Arial" w:hAnsi="Arial" w:cs="Arial"/>
          <w:sz w:val="24"/>
          <w:szCs w:val="24"/>
        </w:rPr>
        <w:t xml:space="preserve"> </w:t>
      </w:r>
      <w:r w:rsidRPr="00EE395A">
        <w:rPr>
          <w:rFonts w:ascii="Arial" w:hAnsi="Arial" w:cs="Arial"/>
          <w:sz w:val="24"/>
          <w:szCs w:val="24"/>
        </w:rPr>
        <w:t>теплоэнергетики при отсутствии централизованной системы теплоснабжения приведены в</w:t>
      </w:r>
      <w:r>
        <w:rPr>
          <w:rFonts w:ascii="Arial" w:hAnsi="Arial" w:cs="Arial"/>
          <w:sz w:val="24"/>
          <w:szCs w:val="24"/>
        </w:rPr>
        <w:t xml:space="preserve"> </w:t>
      </w:r>
      <w:r w:rsidRPr="00EE395A">
        <w:rPr>
          <w:rFonts w:ascii="Arial" w:hAnsi="Arial" w:cs="Arial"/>
          <w:sz w:val="24"/>
          <w:szCs w:val="24"/>
        </w:rPr>
        <w:t xml:space="preserve">таблице </w:t>
      </w:r>
      <w:r>
        <w:rPr>
          <w:rFonts w:ascii="Arial" w:hAnsi="Arial" w:cs="Arial"/>
          <w:sz w:val="24"/>
          <w:szCs w:val="24"/>
        </w:rPr>
        <w:t>12</w:t>
      </w:r>
      <w:r w:rsidRPr="00EE395A">
        <w:rPr>
          <w:rFonts w:ascii="Arial" w:hAnsi="Arial" w:cs="Arial"/>
          <w:sz w:val="24"/>
          <w:szCs w:val="24"/>
        </w:rPr>
        <w:t>.</w:t>
      </w:r>
    </w:p>
    <w:p w:rsidR="00371AE3" w:rsidRDefault="00371AE3" w:rsidP="00371AE3">
      <w:pPr>
        <w:spacing w:line="276" w:lineRule="auto"/>
        <w:rPr>
          <w:rFonts w:ascii="Arial" w:hAnsi="Arial" w:cs="Arial"/>
          <w:sz w:val="24"/>
          <w:szCs w:val="24"/>
        </w:rPr>
      </w:pPr>
    </w:p>
    <w:p w:rsidR="00371AE3" w:rsidRDefault="00371AE3" w:rsidP="00371AE3">
      <w:pPr>
        <w:pStyle w:val="a5"/>
      </w:pPr>
      <w:r>
        <w:t xml:space="preserve">Таблица </w:t>
      </w:r>
      <w:fldSimple w:instr=" SEQ Таблица \* ARABIC ">
        <w:r w:rsidR="00A866BC">
          <w:rPr>
            <w:noProof/>
          </w:rPr>
          <w:t>12</w:t>
        </w:r>
      </w:fldSimple>
      <w:r>
        <w:t xml:space="preserve"> – Нормативные параметры градостроительного проектирования объектов теплоэнергетики при отсутствии централизованной системы теплоснабжения</w:t>
      </w:r>
    </w:p>
    <w:tbl>
      <w:tblPr>
        <w:tblStyle w:val="af2"/>
        <w:tblW w:w="0" w:type="auto"/>
        <w:tblLook w:val="04A0"/>
      </w:tblPr>
      <w:tblGrid>
        <w:gridCol w:w="3339"/>
        <w:gridCol w:w="6130"/>
      </w:tblGrid>
      <w:tr w:rsidR="00371AE3" w:rsidRPr="00AE4743" w:rsidTr="00DB1FED">
        <w:tc>
          <w:tcPr>
            <w:tcW w:w="3369" w:type="dxa"/>
            <w:tcMar>
              <w:left w:w="57" w:type="dxa"/>
              <w:right w:w="57" w:type="dxa"/>
            </w:tcMar>
          </w:tcPr>
          <w:p w:rsidR="00371AE3" w:rsidRPr="00AE4743" w:rsidRDefault="00371AE3" w:rsidP="00DB1FED">
            <w:pPr>
              <w:jc w:val="center"/>
              <w:rPr>
                <w:rFonts w:ascii="Arial Narrow" w:hAnsi="Arial Narrow" w:cs="Arial"/>
                <w:b/>
                <w:sz w:val="20"/>
                <w:szCs w:val="20"/>
              </w:rPr>
            </w:pPr>
            <w:r w:rsidRPr="00AE4743">
              <w:rPr>
                <w:rFonts w:ascii="Arial Narrow" w:hAnsi="Arial Narrow" w:cs="Arial"/>
                <w:b/>
                <w:sz w:val="20"/>
                <w:szCs w:val="20"/>
              </w:rPr>
              <w:t>Наименование показателей</w:t>
            </w:r>
          </w:p>
        </w:tc>
        <w:tc>
          <w:tcPr>
            <w:tcW w:w="6202" w:type="dxa"/>
            <w:tcMar>
              <w:left w:w="57" w:type="dxa"/>
              <w:right w:w="57" w:type="dxa"/>
            </w:tcMar>
          </w:tcPr>
          <w:p w:rsidR="00371AE3" w:rsidRPr="00AE4743" w:rsidRDefault="00371AE3" w:rsidP="00DB1FED">
            <w:pPr>
              <w:jc w:val="center"/>
              <w:rPr>
                <w:rFonts w:ascii="Arial Narrow" w:hAnsi="Arial Narrow" w:cs="Arial"/>
                <w:b/>
                <w:sz w:val="20"/>
                <w:szCs w:val="20"/>
              </w:rPr>
            </w:pPr>
            <w:r w:rsidRPr="00AE4743">
              <w:rPr>
                <w:rFonts w:ascii="Arial Narrow" w:hAnsi="Arial Narrow" w:cs="Arial"/>
                <w:b/>
                <w:sz w:val="20"/>
                <w:szCs w:val="20"/>
              </w:rPr>
              <w:t>Нормативные параметры градостроительного проектирования</w:t>
            </w:r>
          </w:p>
        </w:tc>
      </w:tr>
      <w:tr w:rsidR="00371AE3" w:rsidRPr="00AE4743" w:rsidTr="00DB1FED">
        <w:tc>
          <w:tcPr>
            <w:tcW w:w="3369" w:type="dxa"/>
            <w:tcMar>
              <w:left w:w="57" w:type="dxa"/>
              <w:right w:w="57" w:type="dxa"/>
            </w:tcMar>
          </w:tcPr>
          <w:p w:rsidR="00371AE3" w:rsidRPr="00AE4743" w:rsidRDefault="00371AE3" w:rsidP="00DB1FED">
            <w:pPr>
              <w:rPr>
                <w:rFonts w:ascii="Arial Narrow" w:hAnsi="Arial Narrow" w:cs="Arial"/>
                <w:sz w:val="20"/>
                <w:szCs w:val="20"/>
              </w:rPr>
            </w:pPr>
            <w:r w:rsidRPr="00AE4743">
              <w:rPr>
                <w:rFonts w:ascii="Arial Narrow" w:hAnsi="Arial Narrow" w:cs="Arial"/>
                <w:sz w:val="20"/>
                <w:szCs w:val="20"/>
              </w:rPr>
              <w:t>Теплоснабжение территорий</w:t>
            </w:r>
          </w:p>
          <w:p w:rsidR="00371AE3" w:rsidRPr="00AE4743" w:rsidRDefault="00371AE3" w:rsidP="00DB1FED">
            <w:pPr>
              <w:rPr>
                <w:rFonts w:ascii="Arial Narrow" w:hAnsi="Arial Narrow" w:cs="Arial"/>
                <w:sz w:val="20"/>
                <w:szCs w:val="20"/>
              </w:rPr>
            </w:pPr>
            <w:r w:rsidRPr="00AE4743">
              <w:rPr>
                <w:rFonts w:ascii="Arial Narrow" w:hAnsi="Arial Narrow" w:cs="Arial"/>
                <w:sz w:val="20"/>
                <w:szCs w:val="20"/>
              </w:rPr>
              <w:t>малоэтажной многоквартирной</w:t>
            </w:r>
          </w:p>
          <w:p w:rsidR="00371AE3" w:rsidRPr="00AE4743" w:rsidRDefault="00371AE3" w:rsidP="00DB1FED">
            <w:pPr>
              <w:rPr>
                <w:rFonts w:ascii="Arial Narrow" w:hAnsi="Arial Narrow" w:cs="Arial"/>
                <w:sz w:val="20"/>
                <w:szCs w:val="20"/>
              </w:rPr>
            </w:pPr>
            <w:r w:rsidRPr="00AE4743">
              <w:rPr>
                <w:rFonts w:ascii="Arial Narrow" w:hAnsi="Arial Narrow" w:cs="Arial"/>
                <w:sz w:val="20"/>
                <w:szCs w:val="20"/>
              </w:rPr>
              <w:t>застройки</w:t>
            </w:r>
          </w:p>
        </w:tc>
        <w:tc>
          <w:tcPr>
            <w:tcW w:w="6202" w:type="dxa"/>
            <w:tcMar>
              <w:left w:w="57" w:type="dxa"/>
              <w:right w:w="57" w:type="dxa"/>
            </w:tcMar>
          </w:tcPr>
          <w:p w:rsidR="00371AE3" w:rsidRPr="00AE4743" w:rsidRDefault="00371AE3" w:rsidP="00DB1FED">
            <w:pPr>
              <w:rPr>
                <w:rFonts w:ascii="Arial Narrow" w:hAnsi="Arial Narrow" w:cs="Arial"/>
                <w:sz w:val="20"/>
                <w:szCs w:val="20"/>
              </w:rPr>
            </w:pPr>
            <w:r w:rsidRPr="00AE4743">
              <w:rPr>
                <w:rFonts w:ascii="Arial Narrow" w:hAnsi="Arial Narrow" w:cs="Arial"/>
                <w:sz w:val="20"/>
                <w:szCs w:val="20"/>
              </w:rPr>
              <w:t>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 санитарно-гигиенических и противопожарных требований.</w:t>
            </w:r>
          </w:p>
        </w:tc>
      </w:tr>
      <w:tr w:rsidR="00371AE3" w:rsidRPr="00AE4743" w:rsidTr="00DB1FED">
        <w:tc>
          <w:tcPr>
            <w:tcW w:w="3369" w:type="dxa"/>
            <w:tcMar>
              <w:left w:w="57" w:type="dxa"/>
              <w:right w:w="57" w:type="dxa"/>
            </w:tcMar>
          </w:tcPr>
          <w:p w:rsidR="00371AE3" w:rsidRPr="00AE4743" w:rsidRDefault="00371AE3" w:rsidP="00DB1FED">
            <w:pPr>
              <w:rPr>
                <w:rFonts w:ascii="Arial Narrow" w:hAnsi="Arial Narrow" w:cs="Arial"/>
                <w:sz w:val="20"/>
                <w:szCs w:val="20"/>
              </w:rPr>
            </w:pPr>
            <w:r w:rsidRPr="00AE4743">
              <w:rPr>
                <w:rFonts w:ascii="Arial Narrow" w:hAnsi="Arial Narrow" w:cs="Arial"/>
                <w:sz w:val="20"/>
                <w:szCs w:val="20"/>
              </w:rPr>
              <w:t>Теплоснабжение территорий</w:t>
            </w:r>
          </w:p>
          <w:p w:rsidR="00371AE3" w:rsidRPr="00AE4743" w:rsidRDefault="00371AE3" w:rsidP="00DB1FED">
            <w:pPr>
              <w:rPr>
                <w:rFonts w:ascii="Arial Narrow" w:hAnsi="Arial Narrow" w:cs="Arial"/>
                <w:sz w:val="20"/>
                <w:szCs w:val="20"/>
              </w:rPr>
            </w:pPr>
            <w:r w:rsidRPr="00AE4743">
              <w:rPr>
                <w:rFonts w:ascii="Arial Narrow" w:hAnsi="Arial Narrow" w:cs="Arial"/>
                <w:sz w:val="20"/>
                <w:szCs w:val="20"/>
              </w:rPr>
              <w:t>одно-, двухэтажной жилой застройки с придомовыми (</w:t>
            </w:r>
            <w:proofErr w:type="spellStart"/>
            <w:r w:rsidRPr="00AE4743">
              <w:rPr>
                <w:rFonts w:ascii="Arial Narrow" w:hAnsi="Arial Narrow" w:cs="Arial"/>
                <w:sz w:val="20"/>
                <w:szCs w:val="20"/>
              </w:rPr>
              <w:t>приквартирными</w:t>
            </w:r>
            <w:proofErr w:type="spellEnd"/>
            <w:r w:rsidRPr="00AE4743">
              <w:rPr>
                <w:rFonts w:ascii="Arial Narrow" w:hAnsi="Arial Narrow" w:cs="Arial"/>
                <w:sz w:val="20"/>
                <w:szCs w:val="20"/>
              </w:rPr>
              <w:t>) земельными участками</w:t>
            </w:r>
          </w:p>
        </w:tc>
        <w:tc>
          <w:tcPr>
            <w:tcW w:w="6202" w:type="dxa"/>
            <w:tcMar>
              <w:left w:w="57" w:type="dxa"/>
              <w:right w:w="57" w:type="dxa"/>
            </w:tcMar>
          </w:tcPr>
          <w:p w:rsidR="00371AE3" w:rsidRPr="00AE4743" w:rsidRDefault="00371AE3" w:rsidP="00DB1FED">
            <w:pPr>
              <w:rPr>
                <w:rFonts w:ascii="Arial Narrow" w:hAnsi="Arial Narrow" w:cs="Arial"/>
                <w:sz w:val="20"/>
                <w:szCs w:val="20"/>
              </w:rPr>
            </w:pPr>
            <w:r w:rsidRPr="00AE4743">
              <w:rPr>
                <w:rFonts w:ascii="Arial Narrow" w:hAnsi="Arial Narrow" w:cs="Arial"/>
                <w:sz w:val="20"/>
                <w:szCs w:val="20"/>
              </w:rPr>
              <w:t>Допускается предусматривать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 санитарно-гигиенических и противопожарных требований.</w:t>
            </w:r>
          </w:p>
        </w:tc>
      </w:tr>
      <w:tr w:rsidR="00371AE3" w:rsidRPr="00AE4743" w:rsidTr="00DB1FED">
        <w:tc>
          <w:tcPr>
            <w:tcW w:w="3369" w:type="dxa"/>
            <w:tcMar>
              <w:left w:w="57" w:type="dxa"/>
              <w:right w:w="57" w:type="dxa"/>
            </w:tcMar>
          </w:tcPr>
          <w:p w:rsidR="00371AE3" w:rsidRPr="00AE4743" w:rsidRDefault="00371AE3" w:rsidP="00DB1FED">
            <w:pPr>
              <w:rPr>
                <w:rFonts w:ascii="Arial Narrow" w:hAnsi="Arial Narrow" w:cs="Arial"/>
                <w:sz w:val="20"/>
                <w:szCs w:val="20"/>
              </w:rPr>
            </w:pPr>
            <w:r w:rsidRPr="00AE4743">
              <w:rPr>
                <w:rFonts w:ascii="Arial Narrow" w:hAnsi="Arial Narrow" w:cs="Arial"/>
                <w:sz w:val="20"/>
                <w:szCs w:val="20"/>
              </w:rPr>
              <w:t>Источники автономного теплоснабжения</w:t>
            </w:r>
          </w:p>
        </w:tc>
        <w:tc>
          <w:tcPr>
            <w:tcW w:w="6202" w:type="dxa"/>
            <w:tcMar>
              <w:left w:w="57" w:type="dxa"/>
              <w:right w:w="57" w:type="dxa"/>
            </w:tcMar>
          </w:tcPr>
          <w:p w:rsidR="00371AE3" w:rsidRPr="00AE4743" w:rsidRDefault="00371AE3" w:rsidP="00DB1FED">
            <w:pPr>
              <w:rPr>
                <w:rFonts w:ascii="Arial Narrow" w:hAnsi="Arial Narrow" w:cs="Arial"/>
                <w:sz w:val="20"/>
                <w:szCs w:val="20"/>
              </w:rPr>
            </w:pPr>
            <w:proofErr w:type="gramStart"/>
            <w:r w:rsidRPr="00AE4743">
              <w:rPr>
                <w:rFonts w:ascii="Arial Narrow" w:hAnsi="Arial Narrow" w:cs="Arial"/>
                <w:sz w:val="20"/>
                <w:szCs w:val="20"/>
              </w:rPr>
              <w:t>Индивидуальные котельные (отдельно стоящие, встроенные, пристроенные и котлы наружного размещения (</w:t>
            </w:r>
            <w:proofErr w:type="spellStart"/>
            <w:r w:rsidRPr="00AE4743">
              <w:rPr>
                <w:rFonts w:ascii="Arial Narrow" w:hAnsi="Arial Narrow" w:cs="Arial"/>
                <w:sz w:val="20"/>
                <w:szCs w:val="20"/>
              </w:rPr>
              <w:t>крышные</w:t>
            </w:r>
            <w:proofErr w:type="spellEnd"/>
            <w:r w:rsidRPr="00AE4743">
              <w:rPr>
                <w:rFonts w:ascii="Arial Narrow" w:hAnsi="Arial Narrow" w:cs="Arial"/>
                <w:sz w:val="20"/>
                <w:szCs w:val="20"/>
              </w:rPr>
              <w:t>).</w:t>
            </w:r>
            <w:proofErr w:type="gramEnd"/>
          </w:p>
        </w:tc>
      </w:tr>
      <w:tr w:rsidR="00371AE3" w:rsidRPr="00AE4743" w:rsidTr="00DB1FED">
        <w:tc>
          <w:tcPr>
            <w:tcW w:w="3369" w:type="dxa"/>
            <w:tcMar>
              <w:left w:w="57" w:type="dxa"/>
              <w:right w:w="57" w:type="dxa"/>
            </w:tcMar>
          </w:tcPr>
          <w:p w:rsidR="00371AE3" w:rsidRPr="00AE4743" w:rsidRDefault="00371AE3" w:rsidP="00DB1FED">
            <w:pPr>
              <w:rPr>
                <w:rFonts w:ascii="Arial Narrow" w:hAnsi="Arial Narrow" w:cs="Arial"/>
                <w:sz w:val="20"/>
                <w:szCs w:val="20"/>
              </w:rPr>
            </w:pPr>
            <w:r w:rsidRPr="00AE4743">
              <w:rPr>
                <w:rFonts w:ascii="Arial Narrow" w:hAnsi="Arial Narrow" w:cs="Arial"/>
                <w:sz w:val="20"/>
                <w:szCs w:val="20"/>
              </w:rPr>
              <w:t xml:space="preserve">Размещение индивидуальных встроенных, пристроенных и </w:t>
            </w:r>
            <w:proofErr w:type="spellStart"/>
            <w:r w:rsidRPr="00AE4743">
              <w:rPr>
                <w:rFonts w:ascii="Arial Narrow" w:hAnsi="Arial Narrow" w:cs="Arial"/>
                <w:sz w:val="20"/>
                <w:szCs w:val="20"/>
              </w:rPr>
              <w:t>крышных</w:t>
            </w:r>
            <w:proofErr w:type="spellEnd"/>
            <w:r w:rsidRPr="00AE4743">
              <w:rPr>
                <w:rFonts w:ascii="Arial Narrow" w:hAnsi="Arial Narrow" w:cs="Arial"/>
                <w:sz w:val="20"/>
                <w:szCs w:val="20"/>
              </w:rPr>
              <w:t xml:space="preserve"> котельных</w:t>
            </w:r>
          </w:p>
          <w:p w:rsidR="00371AE3" w:rsidRPr="00AE4743" w:rsidRDefault="00371AE3" w:rsidP="00DB1FED">
            <w:pPr>
              <w:rPr>
                <w:rFonts w:ascii="Arial Narrow" w:hAnsi="Arial Narrow" w:cs="Arial"/>
                <w:sz w:val="20"/>
                <w:szCs w:val="20"/>
              </w:rPr>
            </w:pPr>
          </w:p>
        </w:tc>
        <w:tc>
          <w:tcPr>
            <w:tcW w:w="6202" w:type="dxa"/>
            <w:tcMar>
              <w:left w:w="57" w:type="dxa"/>
              <w:right w:w="57" w:type="dxa"/>
            </w:tcMar>
          </w:tcPr>
          <w:p w:rsidR="00371AE3" w:rsidRPr="00AE4743" w:rsidRDefault="00371AE3" w:rsidP="00DB1FED">
            <w:pPr>
              <w:rPr>
                <w:rFonts w:ascii="Arial Narrow" w:hAnsi="Arial Narrow" w:cs="Arial"/>
                <w:sz w:val="20"/>
                <w:szCs w:val="20"/>
              </w:rPr>
            </w:pPr>
            <w:r w:rsidRPr="00AE4743">
              <w:rPr>
                <w:rFonts w:ascii="Arial Narrow" w:hAnsi="Arial Narrow" w:cs="Arial"/>
                <w:sz w:val="20"/>
                <w:szCs w:val="20"/>
              </w:rPr>
              <w:t>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tc>
      </w:tr>
    </w:tbl>
    <w:p w:rsidR="00371AE3" w:rsidRPr="00B13C65" w:rsidRDefault="00371AE3" w:rsidP="00371AE3">
      <w:pPr>
        <w:spacing w:line="276" w:lineRule="auto"/>
        <w:rPr>
          <w:rFonts w:ascii="Arial" w:hAnsi="Arial" w:cs="Arial"/>
          <w:sz w:val="16"/>
          <w:szCs w:val="16"/>
        </w:rPr>
      </w:pPr>
    </w:p>
    <w:p w:rsidR="00DB1FED" w:rsidRDefault="00DB1FED" w:rsidP="00DB1FED">
      <w:pPr>
        <w:spacing w:line="276" w:lineRule="auto"/>
        <w:rPr>
          <w:rFonts w:ascii="Arial" w:hAnsi="Arial" w:cs="Arial"/>
          <w:sz w:val="24"/>
          <w:szCs w:val="24"/>
        </w:rPr>
      </w:pPr>
      <w:r>
        <w:rPr>
          <w:rFonts w:ascii="Arial" w:hAnsi="Arial" w:cs="Arial"/>
          <w:sz w:val="24"/>
          <w:szCs w:val="24"/>
        </w:rPr>
        <w:t xml:space="preserve">2.4.5. </w:t>
      </w:r>
      <w:r w:rsidRPr="00B74DCB">
        <w:rPr>
          <w:rFonts w:ascii="Arial" w:hAnsi="Arial" w:cs="Arial"/>
          <w:sz w:val="24"/>
          <w:szCs w:val="24"/>
        </w:rPr>
        <w:t>Нормативные параметры градостроительного проектирования тепловых сетей на</w:t>
      </w:r>
      <w:r>
        <w:rPr>
          <w:rFonts w:ascii="Arial" w:hAnsi="Arial" w:cs="Arial"/>
          <w:sz w:val="24"/>
          <w:szCs w:val="24"/>
        </w:rPr>
        <w:t xml:space="preserve"> </w:t>
      </w:r>
      <w:r w:rsidRPr="00B74DCB">
        <w:rPr>
          <w:rFonts w:ascii="Arial" w:hAnsi="Arial" w:cs="Arial"/>
          <w:sz w:val="24"/>
          <w:szCs w:val="24"/>
        </w:rPr>
        <w:t xml:space="preserve">территории </w:t>
      </w:r>
      <w:r w:rsidR="00AE4743">
        <w:rPr>
          <w:rFonts w:ascii="Arial" w:hAnsi="Arial" w:cs="Arial"/>
          <w:sz w:val="24"/>
          <w:szCs w:val="24"/>
        </w:rPr>
        <w:t xml:space="preserve">муниципального образования города-курорта Пятигорска </w:t>
      </w:r>
      <w:r w:rsidRPr="00B74DCB">
        <w:rPr>
          <w:rFonts w:ascii="Arial" w:hAnsi="Arial" w:cs="Arial"/>
          <w:sz w:val="24"/>
          <w:szCs w:val="24"/>
        </w:rPr>
        <w:t xml:space="preserve">приведены в таблице </w:t>
      </w:r>
      <w:r>
        <w:rPr>
          <w:rFonts w:ascii="Arial" w:hAnsi="Arial" w:cs="Arial"/>
          <w:sz w:val="24"/>
          <w:szCs w:val="24"/>
        </w:rPr>
        <w:t>13</w:t>
      </w:r>
      <w:r w:rsidRPr="00B74DCB">
        <w:rPr>
          <w:rFonts w:ascii="Arial" w:hAnsi="Arial" w:cs="Arial"/>
          <w:sz w:val="24"/>
          <w:szCs w:val="24"/>
        </w:rPr>
        <w:t>.</w:t>
      </w:r>
    </w:p>
    <w:p w:rsidR="00DB1FED" w:rsidRPr="00B74DCB" w:rsidRDefault="00DB1FED" w:rsidP="00DB1FED">
      <w:pPr>
        <w:spacing w:line="276" w:lineRule="auto"/>
        <w:rPr>
          <w:rFonts w:ascii="Arial" w:hAnsi="Arial" w:cs="Arial"/>
          <w:sz w:val="24"/>
          <w:szCs w:val="24"/>
        </w:rPr>
      </w:pPr>
    </w:p>
    <w:p w:rsidR="00DB1FED" w:rsidRPr="00A94080" w:rsidRDefault="00DB1FED" w:rsidP="00DB1FED">
      <w:pPr>
        <w:pStyle w:val="a5"/>
        <w:rPr>
          <w:rFonts w:cs="Arial"/>
          <w:szCs w:val="22"/>
        </w:rPr>
      </w:pPr>
      <w:r w:rsidRPr="00A94080">
        <w:rPr>
          <w:szCs w:val="22"/>
        </w:rPr>
        <w:t xml:space="preserve">Таблица </w:t>
      </w:r>
      <w:r w:rsidR="00552608" w:rsidRPr="00A94080">
        <w:rPr>
          <w:szCs w:val="22"/>
        </w:rPr>
        <w:fldChar w:fldCharType="begin"/>
      </w:r>
      <w:r w:rsidRPr="00A94080">
        <w:rPr>
          <w:szCs w:val="22"/>
        </w:rPr>
        <w:instrText xml:space="preserve"> SEQ Таблица \* ARABIC </w:instrText>
      </w:r>
      <w:r w:rsidR="00552608" w:rsidRPr="00A94080">
        <w:rPr>
          <w:szCs w:val="22"/>
        </w:rPr>
        <w:fldChar w:fldCharType="separate"/>
      </w:r>
      <w:r w:rsidR="00A866BC">
        <w:rPr>
          <w:noProof/>
          <w:szCs w:val="22"/>
        </w:rPr>
        <w:t>13</w:t>
      </w:r>
      <w:r w:rsidR="00552608" w:rsidRPr="00A94080">
        <w:rPr>
          <w:szCs w:val="22"/>
        </w:rPr>
        <w:fldChar w:fldCharType="end"/>
      </w:r>
      <w:r w:rsidRPr="00A94080">
        <w:rPr>
          <w:szCs w:val="22"/>
        </w:rPr>
        <w:t xml:space="preserve"> </w:t>
      </w:r>
      <w:r w:rsidR="00A94080">
        <w:rPr>
          <w:rFonts w:cs="Arial"/>
          <w:szCs w:val="22"/>
        </w:rPr>
        <w:t>–</w:t>
      </w:r>
      <w:r w:rsidRPr="00A94080">
        <w:rPr>
          <w:rFonts w:cs="Arial"/>
          <w:szCs w:val="22"/>
        </w:rPr>
        <w:t xml:space="preserve"> Нормативные параметры градостроительного проектирования тепловых сетей на территории муниципального образования города-курорта Пятигорска</w:t>
      </w:r>
    </w:p>
    <w:tbl>
      <w:tblPr>
        <w:tblStyle w:val="af2"/>
        <w:tblW w:w="0" w:type="auto"/>
        <w:tblLook w:val="04A0"/>
      </w:tblPr>
      <w:tblGrid>
        <w:gridCol w:w="3459"/>
        <w:gridCol w:w="6010"/>
      </w:tblGrid>
      <w:tr w:rsidR="00DB1FED" w:rsidRPr="00AE4743" w:rsidTr="004336A4">
        <w:tc>
          <w:tcPr>
            <w:tcW w:w="3459" w:type="dxa"/>
            <w:tcMar>
              <w:left w:w="57" w:type="dxa"/>
              <w:right w:w="57" w:type="dxa"/>
            </w:tcMar>
          </w:tcPr>
          <w:p w:rsidR="00DB1FED" w:rsidRPr="00AE4743" w:rsidRDefault="00DB1FED" w:rsidP="00DB1FED">
            <w:pPr>
              <w:jc w:val="center"/>
              <w:rPr>
                <w:rFonts w:ascii="Arial Narrow" w:hAnsi="Arial Narrow" w:cs="Arial"/>
                <w:b/>
                <w:sz w:val="20"/>
                <w:szCs w:val="20"/>
              </w:rPr>
            </w:pPr>
            <w:r w:rsidRPr="00AE4743">
              <w:rPr>
                <w:rFonts w:ascii="Arial Narrow" w:hAnsi="Arial Narrow" w:cs="Arial"/>
                <w:b/>
                <w:sz w:val="20"/>
                <w:szCs w:val="20"/>
              </w:rPr>
              <w:t>Наименование показателей</w:t>
            </w:r>
          </w:p>
        </w:tc>
        <w:tc>
          <w:tcPr>
            <w:tcW w:w="6010" w:type="dxa"/>
            <w:tcMar>
              <w:left w:w="57" w:type="dxa"/>
              <w:right w:w="57" w:type="dxa"/>
            </w:tcMar>
          </w:tcPr>
          <w:p w:rsidR="00DB1FED" w:rsidRPr="00AE4743" w:rsidRDefault="00DB1FED" w:rsidP="00DB1FED">
            <w:pPr>
              <w:jc w:val="center"/>
              <w:rPr>
                <w:rFonts w:ascii="Arial Narrow" w:hAnsi="Arial Narrow" w:cs="Arial"/>
                <w:b/>
                <w:sz w:val="20"/>
                <w:szCs w:val="20"/>
              </w:rPr>
            </w:pPr>
            <w:r w:rsidRPr="00AE4743">
              <w:rPr>
                <w:rFonts w:ascii="Arial Narrow" w:hAnsi="Arial Narrow" w:cs="Arial"/>
                <w:b/>
                <w:sz w:val="20"/>
                <w:szCs w:val="20"/>
              </w:rPr>
              <w:t>Нормативные параметры градостроительного проектирования</w:t>
            </w:r>
          </w:p>
        </w:tc>
      </w:tr>
      <w:tr w:rsidR="00DB1FED" w:rsidRPr="00AE4743" w:rsidTr="004336A4">
        <w:tc>
          <w:tcPr>
            <w:tcW w:w="3459" w:type="dxa"/>
            <w:tcMar>
              <w:left w:w="57" w:type="dxa"/>
              <w:right w:w="57" w:type="dxa"/>
            </w:tcMar>
          </w:tcPr>
          <w:p w:rsidR="00DB1FED" w:rsidRPr="00AE4743" w:rsidRDefault="00DB1FED" w:rsidP="00DB1FED">
            <w:pPr>
              <w:rPr>
                <w:rFonts w:ascii="Arial Narrow" w:hAnsi="Arial Narrow" w:cs="Arial"/>
                <w:sz w:val="20"/>
                <w:szCs w:val="20"/>
              </w:rPr>
            </w:pPr>
            <w:r w:rsidRPr="00AE4743">
              <w:rPr>
                <w:rFonts w:ascii="Arial Narrow" w:hAnsi="Arial Narrow" w:cs="Arial"/>
                <w:sz w:val="20"/>
                <w:szCs w:val="20"/>
              </w:rPr>
              <w:t>Тепловые сети для жилищно-коммунальной застройки и нежилых зон</w:t>
            </w:r>
          </w:p>
        </w:tc>
        <w:tc>
          <w:tcPr>
            <w:tcW w:w="6010" w:type="dxa"/>
            <w:tcMar>
              <w:left w:w="57" w:type="dxa"/>
              <w:right w:w="57" w:type="dxa"/>
            </w:tcMar>
          </w:tcPr>
          <w:p w:rsidR="00DB1FED" w:rsidRPr="00AE4743" w:rsidRDefault="00DB1FED" w:rsidP="00DB1FED">
            <w:pPr>
              <w:rPr>
                <w:rFonts w:ascii="Arial Narrow" w:hAnsi="Arial Narrow" w:cs="Arial"/>
                <w:sz w:val="20"/>
                <w:szCs w:val="20"/>
              </w:rPr>
            </w:pPr>
            <w:r w:rsidRPr="00AE4743">
              <w:rPr>
                <w:rFonts w:ascii="Arial Narrow" w:hAnsi="Arial Narrow" w:cs="Arial"/>
                <w:sz w:val="20"/>
                <w:szCs w:val="20"/>
              </w:rPr>
              <w:t xml:space="preserve">Следует проектировать </w:t>
            </w:r>
            <w:proofErr w:type="gramStart"/>
            <w:r w:rsidRPr="00AE4743">
              <w:rPr>
                <w:rFonts w:ascii="Arial Narrow" w:hAnsi="Arial Narrow" w:cs="Arial"/>
                <w:sz w:val="20"/>
                <w:szCs w:val="20"/>
              </w:rPr>
              <w:t>раздельные</w:t>
            </w:r>
            <w:proofErr w:type="gramEnd"/>
            <w:r w:rsidRPr="00AE4743">
              <w:rPr>
                <w:rFonts w:ascii="Arial Narrow" w:hAnsi="Arial Narrow" w:cs="Arial"/>
                <w:sz w:val="20"/>
                <w:szCs w:val="20"/>
              </w:rPr>
              <w:t>, идущие непосредственно от</w:t>
            </w:r>
          </w:p>
          <w:p w:rsidR="00DB1FED" w:rsidRPr="00AE4743" w:rsidRDefault="00DB1FED" w:rsidP="00DB1FED">
            <w:pPr>
              <w:rPr>
                <w:rFonts w:ascii="Arial Narrow" w:hAnsi="Arial Narrow" w:cs="Arial"/>
                <w:sz w:val="20"/>
                <w:szCs w:val="20"/>
              </w:rPr>
            </w:pPr>
            <w:r w:rsidRPr="00AE4743">
              <w:rPr>
                <w:rFonts w:ascii="Arial Narrow" w:hAnsi="Arial Narrow" w:cs="Arial"/>
                <w:sz w:val="20"/>
                <w:szCs w:val="20"/>
              </w:rPr>
              <w:t>источника теплоснабжения</w:t>
            </w:r>
          </w:p>
        </w:tc>
      </w:tr>
      <w:tr w:rsidR="00DB1FED" w:rsidRPr="00AE4743" w:rsidTr="004336A4">
        <w:tc>
          <w:tcPr>
            <w:tcW w:w="3459" w:type="dxa"/>
            <w:tcMar>
              <w:left w:w="57" w:type="dxa"/>
              <w:right w:w="57" w:type="dxa"/>
            </w:tcMar>
          </w:tcPr>
          <w:p w:rsidR="00DB1FED" w:rsidRPr="00AE4743" w:rsidRDefault="00DB1FED" w:rsidP="00DB1FED">
            <w:pPr>
              <w:rPr>
                <w:rFonts w:ascii="Arial Narrow" w:hAnsi="Arial Narrow" w:cs="Arial"/>
                <w:sz w:val="20"/>
                <w:szCs w:val="20"/>
              </w:rPr>
            </w:pPr>
            <w:r w:rsidRPr="00AE4743">
              <w:rPr>
                <w:rFonts w:ascii="Arial Narrow" w:hAnsi="Arial Narrow" w:cs="Arial"/>
                <w:sz w:val="20"/>
                <w:szCs w:val="20"/>
              </w:rPr>
              <w:t>Выводы тепловых сетей от источников теплоснабжения к потребителям</w:t>
            </w:r>
          </w:p>
        </w:tc>
        <w:tc>
          <w:tcPr>
            <w:tcW w:w="6010" w:type="dxa"/>
            <w:tcMar>
              <w:left w:w="57" w:type="dxa"/>
              <w:right w:w="57" w:type="dxa"/>
            </w:tcMar>
          </w:tcPr>
          <w:p w:rsidR="00DB1FED" w:rsidRPr="00AE4743" w:rsidRDefault="00DB1FED" w:rsidP="00DB1FED">
            <w:pPr>
              <w:rPr>
                <w:rFonts w:ascii="Arial Narrow" w:hAnsi="Arial Narrow" w:cs="Arial"/>
                <w:sz w:val="20"/>
                <w:szCs w:val="20"/>
              </w:rPr>
            </w:pPr>
            <w:r w:rsidRPr="00AE4743">
              <w:rPr>
                <w:rFonts w:ascii="Arial Narrow" w:hAnsi="Arial Narrow" w:cs="Arial"/>
                <w:sz w:val="20"/>
                <w:szCs w:val="20"/>
              </w:rPr>
              <w:t>От каждого районного источника теплоснабжения следует проектировать не менее двух выводов тепловых сетей к потребителям.</w:t>
            </w:r>
          </w:p>
        </w:tc>
      </w:tr>
      <w:tr w:rsidR="00DB1FED" w:rsidRPr="00AE4743" w:rsidTr="004336A4">
        <w:tc>
          <w:tcPr>
            <w:tcW w:w="3459" w:type="dxa"/>
            <w:tcMar>
              <w:left w:w="57" w:type="dxa"/>
              <w:right w:w="57" w:type="dxa"/>
            </w:tcMar>
          </w:tcPr>
          <w:p w:rsidR="00DB1FED" w:rsidRPr="00AE4743" w:rsidRDefault="00DB1FED" w:rsidP="00DB1FED">
            <w:pPr>
              <w:rPr>
                <w:rFonts w:ascii="Arial Narrow" w:hAnsi="Arial Narrow" w:cs="Arial"/>
                <w:sz w:val="20"/>
                <w:szCs w:val="20"/>
              </w:rPr>
            </w:pPr>
            <w:r w:rsidRPr="00AE4743">
              <w:rPr>
                <w:rFonts w:ascii="Arial Narrow" w:hAnsi="Arial Narrow" w:cs="Arial"/>
                <w:sz w:val="20"/>
                <w:szCs w:val="20"/>
              </w:rPr>
              <w:t>Вводы тепловых сетей потребителям от источников теплоснабжения</w:t>
            </w:r>
          </w:p>
        </w:tc>
        <w:tc>
          <w:tcPr>
            <w:tcW w:w="6010" w:type="dxa"/>
            <w:tcMar>
              <w:left w:w="57" w:type="dxa"/>
              <w:right w:w="57" w:type="dxa"/>
            </w:tcMar>
          </w:tcPr>
          <w:p w:rsidR="00DB1FED" w:rsidRPr="00AE4743" w:rsidRDefault="00DB1FED" w:rsidP="00DB1FED">
            <w:pPr>
              <w:rPr>
                <w:rFonts w:ascii="Arial Narrow" w:hAnsi="Arial Narrow" w:cs="Arial"/>
                <w:sz w:val="20"/>
                <w:szCs w:val="20"/>
              </w:rPr>
            </w:pPr>
            <w:r w:rsidRPr="00AE4743">
              <w:rPr>
                <w:rFonts w:ascii="Arial Narrow" w:hAnsi="Arial Narrow" w:cs="Arial"/>
                <w:sz w:val="20"/>
                <w:szCs w:val="20"/>
              </w:rPr>
              <w:t>При техническом обосновании следует проектировать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tc>
      </w:tr>
      <w:tr w:rsidR="00DB1FED" w:rsidRPr="00AE4743" w:rsidTr="004336A4">
        <w:tc>
          <w:tcPr>
            <w:tcW w:w="3459" w:type="dxa"/>
            <w:tcMar>
              <w:left w:w="57" w:type="dxa"/>
              <w:right w:w="57" w:type="dxa"/>
            </w:tcMar>
          </w:tcPr>
          <w:p w:rsidR="00696D6B" w:rsidRPr="00AE4743" w:rsidRDefault="00696D6B" w:rsidP="00696D6B">
            <w:pPr>
              <w:rPr>
                <w:rFonts w:ascii="Arial Narrow" w:hAnsi="Arial Narrow" w:cs="Arial"/>
                <w:sz w:val="20"/>
                <w:szCs w:val="20"/>
              </w:rPr>
            </w:pPr>
            <w:r w:rsidRPr="00AE4743">
              <w:rPr>
                <w:rFonts w:ascii="Arial Narrow" w:hAnsi="Arial Narrow" w:cs="Arial"/>
                <w:sz w:val="20"/>
                <w:szCs w:val="20"/>
              </w:rPr>
              <w:t>Надежность при проектировании</w:t>
            </w:r>
          </w:p>
          <w:p w:rsidR="00DB1FED" w:rsidRPr="00AE4743" w:rsidRDefault="00696D6B" w:rsidP="00696D6B">
            <w:pPr>
              <w:rPr>
                <w:rFonts w:ascii="Arial Narrow" w:hAnsi="Arial Narrow" w:cs="Arial"/>
                <w:sz w:val="20"/>
                <w:szCs w:val="20"/>
              </w:rPr>
            </w:pPr>
            <w:r w:rsidRPr="00AE4743">
              <w:rPr>
                <w:rFonts w:ascii="Arial Narrow" w:hAnsi="Arial Narrow" w:cs="Arial"/>
                <w:sz w:val="20"/>
                <w:szCs w:val="20"/>
              </w:rPr>
              <w:t>системы теплоснабжения</w:t>
            </w:r>
          </w:p>
        </w:tc>
        <w:tc>
          <w:tcPr>
            <w:tcW w:w="6010" w:type="dxa"/>
            <w:tcMar>
              <w:left w:w="57" w:type="dxa"/>
              <w:right w:w="57" w:type="dxa"/>
            </w:tcMar>
          </w:tcPr>
          <w:p w:rsidR="00696D6B" w:rsidRPr="00AE4743" w:rsidRDefault="00696D6B" w:rsidP="00696D6B">
            <w:pPr>
              <w:rPr>
                <w:rFonts w:ascii="Arial Narrow" w:hAnsi="Arial Narrow" w:cs="Arial"/>
                <w:sz w:val="20"/>
                <w:szCs w:val="20"/>
              </w:rPr>
            </w:pPr>
            <w:r w:rsidRPr="00AE4743">
              <w:rPr>
                <w:rFonts w:ascii="Arial Narrow" w:hAnsi="Arial Narrow" w:cs="Arial"/>
                <w:sz w:val="20"/>
                <w:szCs w:val="20"/>
              </w:rPr>
              <w:t>Для зданий, в которых не допускаются перерывы в подаче тепла</w:t>
            </w:r>
          </w:p>
          <w:p w:rsidR="00696D6B" w:rsidRPr="00AE4743" w:rsidRDefault="00696D6B" w:rsidP="00696D6B">
            <w:pPr>
              <w:rPr>
                <w:rFonts w:ascii="Arial Narrow" w:hAnsi="Arial Narrow" w:cs="Arial"/>
                <w:sz w:val="20"/>
                <w:szCs w:val="20"/>
              </w:rPr>
            </w:pPr>
            <w:proofErr w:type="gramStart"/>
            <w:r w:rsidRPr="00AE4743">
              <w:rPr>
                <w:rFonts w:ascii="Arial Narrow" w:hAnsi="Arial Narrow" w:cs="Arial"/>
                <w:sz w:val="20"/>
                <w:szCs w:val="20"/>
              </w:rPr>
              <w:t>(больницы, дошкольные организации с круглосуточным</w:t>
            </w:r>
            <w:proofErr w:type="gramEnd"/>
          </w:p>
          <w:p w:rsidR="00696D6B" w:rsidRPr="00AE4743" w:rsidRDefault="00696D6B" w:rsidP="00696D6B">
            <w:pPr>
              <w:rPr>
                <w:rFonts w:ascii="Arial Narrow" w:hAnsi="Arial Narrow" w:cs="Arial"/>
                <w:sz w:val="20"/>
                <w:szCs w:val="20"/>
              </w:rPr>
            </w:pPr>
            <w:r w:rsidRPr="00AE4743">
              <w:rPr>
                <w:rFonts w:ascii="Arial Narrow" w:hAnsi="Arial Narrow" w:cs="Arial"/>
                <w:sz w:val="20"/>
                <w:szCs w:val="20"/>
              </w:rPr>
              <w:t>пребыванием детей и др.), надежность теплоснабжения должна</w:t>
            </w:r>
          </w:p>
          <w:p w:rsidR="00696D6B" w:rsidRPr="00AE4743" w:rsidRDefault="00696D6B" w:rsidP="00696D6B">
            <w:pPr>
              <w:rPr>
                <w:rFonts w:ascii="Arial Narrow" w:hAnsi="Arial Narrow" w:cs="Arial"/>
                <w:sz w:val="20"/>
                <w:szCs w:val="20"/>
              </w:rPr>
            </w:pPr>
            <w:r w:rsidRPr="00AE4743">
              <w:rPr>
                <w:rFonts w:ascii="Arial Narrow" w:hAnsi="Arial Narrow" w:cs="Arial"/>
                <w:sz w:val="20"/>
                <w:szCs w:val="20"/>
              </w:rPr>
              <w:t>обеспечиваться одним из следующих решений:</w:t>
            </w:r>
          </w:p>
          <w:p w:rsidR="00696D6B" w:rsidRPr="00AE4743" w:rsidRDefault="00696D6B" w:rsidP="00696D6B">
            <w:pPr>
              <w:rPr>
                <w:rFonts w:ascii="Arial Narrow" w:hAnsi="Arial Narrow" w:cs="Arial"/>
                <w:sz w:val="20"/>
                <w:szCs w:val="20"/>
              </w:rPr>
            </w:pPr>
            <w:r w:rsidRPr="00AE4743">
              <w:rPr>
                <w:rFonts w:ascii="Arial Narrow" w:hAnsi="Arial Narrow" w:cs="Arial"/>
                <w:sz w:val="20"/>
                <w:szCs w:val="20"/>
              </w:rPr>
              <w:t>- двусторонним питанием (резервированием) от нескольких</w:t>
            </w:r>
          </w:p>
          <w:p w:rsidR="00696D6B" w:rsidRPr="00AE4743" w:rsidRDefault="00696D6B" w:rsidP="00696D6B">
            <w:pPr>
              <w:rPr>
                <w:rFonts w:ascii="Arial Narrow" w:hAnsi="Arial Narrow" w:cs="Arial"/>
                <w:sz w:val="20"/>
                <w:szCs w:val="20"/>
              </w:rPr>
            </w:pPr>
            <w:r w:rsidRPr="00AE4743">
              <w:rPr>
                <w:rFonts w:ascii="Arial Narrow" w:hAnsi="Arial Narrow" w:cs="Arial"/>
                <w:sz w:val="20"/>
                <w:szCs w:val="20"/>
              </w:rPr>
              <w:t>независимых источников тепла или тепловых сетей;</w:t>
            </w:r>
          </w:p>
          <w:p w:rsidR="00696D6B" w:rsidRPr="00AE4743" w:rsidRDefault="00696D6B" w:rsidP="00696D6B">
            <w:pPr>
              <w:rPr>
                <w:rFonts w:ascii="Arial Narrow" w:hAnsi="Arial Narrow" w:cs="Arial"/>
                <w:sz w:val="20"/>
                <w:szCs w:val="20"/>
              </w:rPr>
            </w:pPr>
            <w:r w:rsidRPr="00AE4743">
              <w:rPr>
                <w:rFonts w:ascii="Arial Narrow" w:hAnsi="Arial Narrow" w:cs="Arial"/>
                <w:sz w:val="20"/>
                <w:szCs w:val="20"/>
              </w:rPr>
              <w:t>- использованием местных резервных источников теплоты</w:t>
            </w:r>
          </w:p>
          <w:p w:rsidR="00696D6B" w:rsidRPr="00AE4743" w:rsidRDefault="00696D6B" w:rsidP="00696D6B">
            <w:pPr>
              <w:rPr>
                <w:rFonts w:ascii="Arial Narrow" w:hAnsi="Arial Narrow" w:cs="Arial"/>
                <w:sz w:val="20"/>
                <w:szCs w:val="20"/>
              </w:rPr>
            </w:pPr>
            <w:r w:rsidRPr="00AE4743">
              <w:rPr>
                <w:rFonts w:ascii="Arial Narrow" w:hAnsi="Arial Narrow" w:cs="Arial"/>
                <w:sz w:val="20"/>
                <w:szCs w:val="20"/>
              </w:rPr>
              <w:t>(</w:t>
            </w:r>
            <w:proofErr w:type="gramStart"/>
            <w:r w:rsidRPr="00AE4743">
              <w:rPr>
                <w:rFonts w:ascii="Arial Narrow" w:hAnsi="Arial Narrow" w:cs="Arial"/>
                <w:sz w:val="20"/>
                <w:szCs w:val="20"/>
              </w:rPr>
              <w:t>стационарных</w:t>
            </w:r>
            <w:proofErr w:type="gramEnd"/>
            <w:r w:rsidRPr="00AE4743">
              <w:rPr>
                <w:rFonts w:ascii="Arial Narrow" w:hAnsi="Arial Narrow" w:cs="Arial"/>
                <w:sz w:val="20"/>
                <w:szCs w:val="20"/>
              </w:rPr>
              <w:t xml:space="preserve"> или передвижных), обеспечивающих отопление</w:t>
            </w:r>
          </w:p>
          <w:p w:rsidR="00DB1FED" w:rsidRPr="00AE4743" w:rsidRDefault="00696D6B" w:rsidP="00696D6B">
            <w:pPr>
              <w:rPr>
                <w:rFonts w:ascii="Arial Narrow" w:hAnsi="Arial Narrow" w:cs="Arial"/>
                <w:sz w:val="20"/>
                <w:szCs w:val="20"/>
              </w:rPr>
            </w:pPr>
            <w:r w:rsidRPr="00AE4743">
              <w:rPr>
                <w:rFonts w:ascii="Arial Narrow" w:hAnsi="Arial Narrow" w:cs="Arial"/>
                <w:sz w:val="20"/>
                <w:szCs w:val="20"/>
              </w:rPr>
              <w:t>здания в полном объеме.</w:t>
            </w:r>
          </w:p>
        </w:tc>
      </w:tr>
      <w:tr w:rsidR="00DB1FED" w:rsidRPr="00AE4743" w:rsidTr="004336A4">
        <w:tc>
          <w:tcPr>
            <w:tcW w:w="3459" w:type="dxa"/>
            <w:tcMar>
              <w:left w:w="57" w:type="dxa"/>
              <w:right w:w="57" w:type="dxa"/>
            </w:tcMar>
          </w:tcPr>
          <w:p w:rsidR="00DB1FED" w:rsidRPr="00AE4743" w:rsidRDefault="00696D6B" w:rsidP="00696D6B">
            <w:pPr>
              <w:rPr>
                <w:rFonts w:ascii="Arial Narrow" w:hAnsi="Arial Narrow" w:cs="Arial"/>
                <w:sz w:val="20"/>
                <w:szCs w:val="20"/>
              </w:rPr>
            </w:pPr>
            <w:r w:rsidRPr="00AE4743">
              <w:rPr>
                <w:rFonts w:ascii="Arial Narrow" w:hAnsi="Arial Narrow" w:cs="Arial"/>
                <w:sz w:val="20"/>
                <w:szCs w:val="20"/>
              </w:rPr>
              <w:t>Размещение тепловых сетей</w:t>
            </w:r>
          </w:p>
        </w:tc>
        <w:tc>
          <w:tcPr>
            <w:tcW w:w="6010" w:type="dxa"/>
            <w:tcMar>
              <w:left w:w="57" w:type="dxa"/>
              <w:right w:w="57" w:type="dxa"/>
            </w:tcMar>
          </w:tcPr>
          <w:p w:rsidR="00696D6B" w:rsidRPr="00AE4743" w:rsidRDefault="00696D6B" w:rsidP="00696D6B">
            <w:pPr>
              <w:rPr>
                <w:rFonts w:ascii="Arial Narrow" w:hAnsi="Arial Narrow" w:cs="Arial"/>
                <w:sz w:val="20"/>
                <w:szCs w:val="20"/>
              </w:rPr>
            </w:pPr>
            <w:r w:rsidRPr="00AE4743">
              <w:rPr>
                <w:rFonts w:ascii="Arial Narrow" w:hAnsi="Arial Narrow" w:cs="Arial"/>
                <w:sz w:val="20"/>
                <w:szCs w:val="20"/>
              </w:rPr>
              <w:t xml:space="preserve">Для проектирования тепловых сетей (теплотрасс) </w:t>
            </w:r>
            <w:proofErr w:type="gramStart"/>
            <w:r w:rsidRPr="00AE4743">
              <w:rPr>
                <w:rFonts w:ascii="Arial Narrow" w:hAnsi="Arial Narrow" w:cs="Arial"/>
                <w:sz w:val="20"/>
                <w:szCs w:val="20"/>
              </w:rPr>
              <w:t>в</w:t>
            </w:r>
            <w:proofErr w:type="gramEnd"/>
            <w:r w:rsidRPr="00AE4743">
              <w:rPr>
                <w:rFonts w:ascii="Arial Narrow" w:hAnsi="Arial Narrow" w:cs="Arial"/>
                <w:sz w:val="20"/>
                <w:szCs w:val="20"/>
              </w:rPr>
              <w:t xml:space="preserve"> заданных</w:t>
            </w:r>
          </w:p>
          <w:p w:rsidR="00696D6B" w:rsidRPr="00AE4743" w:rsidRDefault="00696D6B" w:rsidP="00696D6B">
            <w:pPr>
              <w:rPr>
                <w:rFonts w:ascii="Arial Narrow" w:hAnsi="Arial Narrow" w:cs="Arial"/>
                <w:sz w:val="20"/>
                <w:szCs w:val="20"/>
              </w:rPr>
            </w:pPr>
            <w:r w:rsidRPr="00AE4743">
              <w:rPr>
                <w:rFonts w:ascii="Arial Narrow" w:hAnsi="Arial Narrow" w:cs="Arial"/>
                <w:sz w:val="20"/>
                <w:szCs w:val="20"/>
              </w:rPr>
              <w:t xml:space="preserve">направлениях выделяются </w:t>
            </w:r>
            <w:proofErr w:type="gramStart"/>
            <w:r w:rsidRPr="00AE4743">
              <w:rPr>
                <w:rFonts w:ascii="Arial Narrow" w:hAnsi="Arial Narrow" w:cs="Arial"/>
                <w:sz w:val="20"/>
                <w:szCs w:val="20"/>
              </w:rPr>
              <w:t>специальные</w:t>
            </w:r>
            <w:proofErr w:type="gramEnd"/>
            <w:r w:rsidRPr="00AE4743">
              <w:rPr>
                <w:rFonts w:ascii="Arial Narrow" w:hAnsi="Arial Narrow" w:cs="Arial"/>
                <w:sz w:val="20"/>
                <w:szCs w:val="20"/>
              </w:rPr>
              <w:t xml:space="preserve"> коммуникационные</w:t>
            </w:r>
          </w:p>
          <w:p w:rsidR="00696D6B" w:rsidRPr="00AE4743" w:rsidRDefault="00696D6B" w:rsidP="00696D6B">
            <w:pPr>
              <w:rPr>
                <w:rFonts w:ascii="Arial Narrow" w:hAnsi="Arial Narrow" w:cs="Arial"/>
                <w:sz w:val="20"/>
                <w:szCs w:val="20"/>
              </w:rPr>
            </w:pPr>
            <w:r w:rsidRPr="00AE4743">
              <w:rPr>
                <w:rFonts w:ascii="Arial Narrow" w:hAnsi="Arial Narrow" w:cs="Arial"/>
                <w:sz w:val="20"/>
                <w:szCs w:val="20"/>
              </w:rPr>
              <w:lastRenderedPageBreak/>
              <w:t>коридоры, которые учитывают интересы прокладки других</w:t>
            </w:r>
          </w:p>
          <w:p w:rsidR="00DB1FED" w:rsidRPr="00AE4743" w:rsidRDefault="00696D6B" w:rsidP="00696D6B">
            <w:pPr>
              <w:rPr>
                <w:rFonts w:ascii="Arial Narrow" w:hAnsi="Arial Narrow" w:cs="Arial"/>
                <w:sz w:val="20"/>
                <w:szCs w:val="20"/>
              </w:rPr>
            </w:pPr>
            <w:r w:rsidRPr="00AE4743">
              <w:rPr>
                <w:rFonts w:ascii="Arial Narrow" w:hAnsi="Arial Narrow" w:cs="Arial"/>
                <w:sz w:val="20"/>
                <w:szCs w:val="20"/>
              </w:rPr>
              <w:t>инженерных коммуникаций с целью исключения или минимизации участков их взаимных пересечений.</w:t>
            </w:r>
          </w:p>
        </w:tc>
      </w:tr>
      <w:tr w:rsidR="00DB1FED" w:rsidRPr="00AE4743" w:rsidTr="004336A4">
        <w:tc>
          <w:tcPr>
            <w:tcW w:w="3459" w:type="dxa"/>
            <w:tcMar>
              <w:left w:w="57" w:type="dxa"/>
              <w:right w:w="57" w:type="dxa"/>
            </w:tcMar>
          </w:tcPr>
          <w:p w:rsidR="00696D6B" w:rsidRPr="00AE4743" w:rsidRDefault="00696D6B" w:rsidP="00696D6B">
            <w:pPr>
              <w:rPr>
                <w:rFonts w:ascii="Arial Narrow" w:hAnsi="Arial Narrow" w:cs="Arial"/>
                <w:sz w:val="20"/>
                <w:szCs w:val="20"/>
              </w:rPr>
            </w:pPr>
            <w:r w:rsidRPr="00AE4743">
              <w:rPr>
                <w:rFonts w:ascii="Arial Narrow" w:hAnsi="Arial Narrow" w:cs="Arial"/>
                <w:sz w:val="20"/>
                <w:szCs w:val="20"/>
              </w:rPr>
              <w:lastRenderedPageBreak/>
              <w:t>Трассы и способы прокладки</w:t>
            </w:r>
          </w:p>
          <w:p w:rsidR="00DB1FED" w:rsidRPr="00AE4743" w:rsidRDefault="00696D6B" w:rsidP="00696D6B">
            <w:pPr>
              <w:rPr>
                <w:rFonts w:ascii="Arial Narrow" w:hAnsi="Arial Narrow" w:cs="Arial"/>
                <w:sz w:val="20"/>
                <w:szCs w:val="20"/>
              </w:rPr>
            </w:pPr>
            <w:r w:rsidRPr="00AE4743">
              <w:rPr>
                <w:rFonts w:ascii="Arial Narrow" w:hAnsi="Arial Narrow" w:cs="Arial"/>
                <w:sz w:val="20"/>
                <w:szCs w:val="20"/>
              </w:rPr>
              <w:t>тепловых сетей</w:t>
            </w:r>
          </w:p>
        </w:tc>
        <w:tc>
          <w:tcPr>
            <w:tcW w:w="6010" w:type="dxa"/>
            <w:tcMar>
              <w:left w:w="57" w:type="dxa"/>
              <w:right w:w="57" w:type="dxa"/>
            </w:tcMar>
          </w:tcPr>
          <w:p w:rsidR="00DB1FED" w:rsidRPr="00AE4743" w:rsidRDefault="00696D6B" w:rsidP="00696D6B">
            <w:pPr>
              <w:rPr>
                <w:rFonts w:ascii="Arial Narrow" w:hAnsi="Arial Narrow" w:cs="Arial"/>
                <w:sz w:val="20"/>
                <w:szCs w:val="20"/>
              </w:rPr>
            </w:pPr>
            <w:r w:rsidRPr="00AE4743">
              <w:rPr>
                <w:rFonts w:ascii="Arial Narrow" w:hAnsi="Arial Narrow" w:cs="Arial"/>
                <w:sz w:val="20"/>
                <w:szCs w:val="20"/>
              </w:rPr>
              <w:t>В соответствии с СП 124.13330, СП 42.13330., СП 18.13330.</w:t>
            </w:r>
          </w:p>
        </w:tc>
      </w:tr>
    </w:tbl>
    <w:p w:rsidR="00DB1FED" w:rsidRDefault="00DB1FED" w:rsidP="00371AE3">
      <w:pPr>
        <w:spacing w:line="276" w:lineRule="auto"/>
        <w:rPr>
          <w:rFonts w:ascii="Arial" w:hAnsi="Arial" w:cs="Arial"/>
          <w:sz w:val="24"/>
          <w:szCs w:val="24"/>
        </w:rPr>
      </w:pPr>
    </w:p>
    <w:p w:rsidR="00371AE3" w:rsidRDefault="00EC576E" w:rsidP="00371AE3">
      <w:pPr>
        <w:spacing w:line="276" w:lineRule="auto"/>
        <w:rPr>
          <w:rFonts w:ascii="Arial" w:hAnsi="Arial" w:cs="Arial"/>
          <w:sz w:val="24"/>
          <w:szCs w:val="24"/>
        </w:rPr>
      </w:pPr>
      <w:r>
        <w:rPr>
          <w:rFonts w:ascii="Arial" w:hAnsi="Arial" w:cs="Arial"/>
          <w:sz w:val="24"/>
          <w:szCs w:val="24"/>
        </w:rPr>
        <w:t>2.4.6</w:t>
      </w:r>
      <w:r w:rsidR="00371AE3">
        <w:rPr>
          <w:rFonts w:ascii="Arial" w:hAnsi="Arial" w:cs="Arial"/>
          <w:sz w:val="24"/>
          <w:szCs w:val="24"/>
        </w:rPr>
        <w:t xml:space="preserve">. </w:t>
      </w:r>
      <w:r w:rsidR="00371AE3" w:rsidRPr="00DA4B68">
        <w:rPr>
          <w:rFonts w:ascii="Arial" w:hAnsi="Arial" w:cs="Arial"/>
          <w:sz w:val="24"/>
          <w:szCs w:val="24"/>
        </w:rPr>
        <w:t xml:space="preserve">Показатели максимально допустимого уровня территориальной доступности объектов </w:t>
      </w:r>
      <w:r w:rsidR="00371AE3">
        <w:rPr>
          <w:rFonts w:ascii="Arial" w:hAnsi="Arial" w:cs="Arial"/>
          <w:sz w:val="24"/>
          <w:szCs w:val="24"/>
        </w:rPr>
        <w:t>тепл</w:t>
      </w:r>
      <w:r w:rsidR="00371AE3" w:rsidRPr="00DA4B68">
        <w:rPr>
          <w:rFonts w:ascii="Arial" w:hAnsi="Arial" w:cs="Arial"/>
          <w:sz w:val="24"/>
          <w:szCs w:val="24"/>
        </w:rPr>
        <w:t>оснабжения для населения не нормируются.</w:t>
      </w:r>
    </w:p>
    <w:p w:rsidR="00B64CB0" w:rsidRDefault="00B64CB0" w:rsidP="00B64CB0">
      <w:pPr>
        <w:spacing w:line="276" w:lineRule="auto"/>
        <w:rPr>
          <w:rFonts w:ascii="Arial" w:hAnsi="Arial" w:cs="Arial"/>
          <w:sz w:val="24"/>
          <w:szCs w:val="24"/>
        </w:rPr>
      </w:pPr>
    </w:p>
    <w:p w:rsidR="00B64CB0" w:rsidRPr="001868B6" w:rsidRDefault="00B64CB0" w:rsidP="00C613CC">
      <w:pPr>
        <w:spacing w:line="276" w:lineRule="auto"/>
        <w:outlineLvl w:val="1"/>
        <w:rPr>
          <w:rFonts w:ascii="Arial" w:hAnsi="Arial" w:cs="Arial"/>
          <w:b/>
          <w:sz w:val="24"/>
          <w:szCs w:val="24"/>
        </w:rPr>
      </w:pPr>
      <w:bookmarkStart w:id="16" w:name="_Toc41981552"/>
      <w:bookmarkStart w:id="17" w:name="_Toc42765194"/>
      <w:r w:rsidRPr="001868B6">
        <w:rPr>
          <w:rFonts w:ascii="Arial" w:hAnsi="Arial" w:cs="Arial"/>
          <w:b/>
          <w:sz w:val="24"/>
          <w:szCs w:val="24"/>
        </w:rPr>
        <w:t>2.5 Газоснабжение</w:t>
      </w:r>
      <w:bookmarkEnd w:id="16"/>
      <w:bookmarkEnd w:id="17"/>
    </w:p>
    <w:p w:rsidR="00824E3A" w:rsidRDefault="00824E3A" w:rsidP="00824E3A">
      <w:pPr>
        <w:spacing w:line="276" w:lineRule="auto"/>
        <w:rPr>
          <w:rFonts w:ascii="Arial" w:hAnsi="Arial" w:cs="Arial"/>
          <w:sz w:val="24"/>
          <w:szCs w:val="24"/>
        </w:rPr>
      </w:pPr>
      <w:r>
        <w:rPr>
          <w:rFonts w:ascii="Arial" w:hAnsi="Arial" w:cs="Arial"/>
          <w:sz w:val="24"/>
          <w:szCs w:val="24"/>
        </w:rPr>
        <w:t xml:space="preserve">2.5.1. </w:t>
      </w:r>
      <w:r w:rsidRPr="003E6D56">
        <w:rPr>
          <w:rFonts w:ascii="Arial" w:hAnsi="Arial" w:cs="Arial"/>
          <w:sz w:val="24"/>
          <w:szCs w:val="24"/>
        </w:rPr>
        <w:t>Для проектирования системы газоснабжения расчетные показатели минимально</w:t>
      </w:r>
      <w:r>
        <w:rPr>
          <w:rFonts w:ascii="Arial" w:hAnsi="Arial" w:cs="Arial"/>
          <w:sz w:val="24"/>
          <w:szCs w:val="24"/>
        </w:rPr>
        <w:t xml:space="preserve"> </w:t>
      </w:r>
      <w:r w:rsidRPr="003E6D56">
        <w:rPr>
          <w:rFonts w:ascii="Arial" w:hAnsi="Arial" w:cs="Arial"/>
          <w:sz w:val="24"/>
          <w:szCs w:val="24"/>
        </w:rPr>
        <w:t>допустимого уровня обеспеченности и максимально допустимого уровня территориальной</w:t>
      </w:r>
      <w:r>
        <w:rPr>
          <w:rFonts w:ascii="Arial" w:hAnsi="Arial" w:cs="Arial"/>
          <w:sz w:val="24"/>
          <w:szCs w:val="24"/>
        </w:rPr>
        <w:t xml:space="preserve"> </w:t>
      </w:r>
      <w:r w:rsidRPr="003E6D56">
        <w:rPr>
          <w:rFonts w:ascii="Arial" w:hAnsi="Arial" w:cs="Arial"/>
          <w:sz w:val="24"/>
          <w:szCs w:val="24"/>
        </w:rPr>
        <w:t xml:space="preserve">доступности объектов газоснабжения приведены в таблице </w:t>
      </w:r>
      <w:r>
        <w:rPr>
          <w:rFonts w:ascii="Arial" w:hAnsi="Arial" w:cs="Arial"/>
          <w:sz w:val="24"/>
          <w:szCs w:val="24"/>
        </w:rPr>
        <w:t>14.</w:t>
      </w:r>
    </w:p>
    <w:p w:rsidR="00824E3A" w:rsidRPr="003E6D56" w:rsidRDefault="00824E3A" w:rsidP="00824E3A">
      <w:pPr>
        <w:spacing w:line="276" w:lineRule="auto"/>
        <w:rPr>
          <w:rFonts w:ascii="Arial" w:hAnsi="Arial" w:cs="Arial"/>
          <w:sz w:val="24"/>
          <w:szCs w:val="24"/>
        </w:rPr>
      </w:pPr>
      <w:r w:rsidRPr="003E6D56">
        <w:rPr>
          <w:rFonts w:ascii="Arial" w:hAnsi="Arial" w:cs="Arial"/>
          <w:sz w:val="24"/>
          <w:szCs w:val="24"/>
        </w:rPr>
        <w:t xml:space="preserve">При подготовке генерального плана </w:t>
      </w:r>
      <w:r w:rsidR="00FE3F42">
        <w:rPr>
          <w:rFonts w:ascii="Arial" w:hAnsi="Arial" w:cs="Arial"/>
          <w:sz w:val="24"/>
          <w:szCs w:val="24"/>
        </w:rPr>
        <w:t>муниципального образования</w:t>
      </w:r>
      <w:r w:rsidRPr="003E6D56">
        <w:rPr>
          <w:rFonts w:ascii="Arial" w:hAnsi="Arial" w:cs="Arial"/>
          <w:sz w:val="24"/>
          <w:szCs w:val="24"/>
        </w:rPr>
        <w:t xml:space="preserve"> следует учитывать, что</w:t>
      </w:r>
      <w:r>
        <w:rPr>
          <w:rFonts w:ascii="Arial" w:hAnsi="Arial" w:cs="Arial"/>
          <w:sz w:val="24"/>
          <w:szCs w:val="24"/>
        </w:rPr>
        <w:t xml:space="preserve"> </w:t>
      </w:r>
      <w:r w:rsidRPr="003E6D56">
        <w:rPr>
          <w:rFonts w:ascii="Arial" w:hAnsi="Arial" w:cs="Arial"/>
          <w:sz w:val="24"/>
          <w:szCs w:val="24"/>
        </w:rPr>
        <w:t>газораспределительная система должна обеспечивать подачу потребителям газа требуемых</w:t>
      </w:r>
      <w:r>
        <w:rPr>
          <w:rFonts w:ascii="Arial" w:hAnsi="Arial" w:cs="Arial"/>
          <w:sz w:val="24"/>
          <w:szCs w:val="24"/>
        </w:rPr>
        <w:t xml:space="preserve"> </w:t>
      </w:r>
      <w:r w:rsidRPr="003E6D56">
        <w:rPr>
          <w:rFonts w:ascii="Arial" w:hAnsi="Arial" w:cs="Arial"/>
          <w:sz w:val="24"/>
          <w:szCs w:val="24"/>
        </w:rPr>
        <w:t>параметров в необходимом объеме.</w:t>
      </w:r>
    </w:p>
    <w:p w:rsidR="00824E3A" w:rsidRDefault="00824E3A" w:rsidP="00824E3A">
      <w:pPr>
        <w:spacing w:line="276" w:lineRule="auto"/>
        <w:rPr>
          <w:rFonts w:ascii="Arial" w:hAnsi="Arial" w:cs="Arial"/>
          <w:sz w:val="24"/>
          <w:szCs w:val="24"/>
        </w:rPr>
      </w:pPr>
    </w:p>
    <w:p w:rsidR="00824E3A" w:rsidRDefault="00824E3A" w:rsidP="00824E3A">
      <w:pPr>
        <w:pStyle w:val="a5"/>
      </w:pPr>
      <w:r>
        <w:t xml:space="preserve">Таблица </w:t>
      </w:r>
      <w:fldSimple w:instr=" SEQ Таблица \* ARABIC ">
        <w:r w:rsidR="00A866BC">
          <w:rPr>
            <w:noProof/>
          </w:rPr>
          <w:t>14</w:t>
        </w:r>
      </w:fldSimple>
      <w:r>
        <w:t xml:space="preserve"> – Расчетные показатели минимального уровня обеспеченности объектами газоснабжения и максимально допустимого уровня территориальной доступности для населения муниципального образования города-курорта Пятигорска</w:t>
      </w:r>
    </w:p>
    <w:tbl>
      <w:tblPr>
        <w:tblStyle w:val="af2"/>
        <w:tblW w:w="5000" w:type="pct"/>
        <w:tblLook w:val="04A0"/>
      </w:tblPr>
      <w:tblGrid>
        <w:gridCol w:w="3191"/>
        <w:gridCol w:w="3191"/>
        <w:gridCol w:w="3189"/>
      </w:tblGrid>
      <w:tr w:rsidR="00824E3A" w:rsidRPr="003E6D56" w:rsidTr="00824E3A">
        <w:tc>
          <w:tcPr>
            <w:tcW w:w="1667" w:type="pct"/>
            <w:vMerge w:val="restart"/>
            <w:vAlign w:val="center"/>
          </w:tcPr>
          <w:p w:rsidR="00824E3A" w:rsidRPr="003E6D56" w:rsidRDefault="00824E3A" w:rsidP="00824E3A">
            <w:pPr>
              <w:jc w:val="center"/>
              <w:rPr>
                <w:rFonts w:ascii="Arial Narrow" w:hAnsi="Arial Narrow"/>
                <w:b/>
                <w:sz w:val="22"/>
              </w:rPr>
            </w:pPr>
            <w:r>
              <w:rPr>
                <w:rFonts w:ascii="Arial Narrow" w:hAnsi="Arial Narrow"/>
                <w:b/>
                <w:sz w:val="22"/>
              </w:rPr>
              <w:t>Степень благоустройства застройки</w:t>
            </w:r>
          </w:p>
        </w:tc>
        <w:tc>
          <w:tcPr>
            <w:tcW w:w="3333" w:type="pct"/>
            <w:gridSpan w:val="2"/>
            <w:vAlign w:val="center"/>
          </w:tcPr>
          <w:p w:rsidR="00824E3A" w:rsidRPr="003E6D56" w:rsidRDefault="00824E3A" w:rsidP="00824E3A">
            <w:pPr>
              <w:jc w:val="center"/>
              <w:rPr>
                <w:rFonts w:ascii="Arial Narrow" w:hAnsi="Arial Narrow"/>
                <w:b/>
                <w:sz w:val="22"/>
              </w:rPr>
            </w:pPr>
            <w:r>
              <w:rPr>
                <w:rFonts w:ascii="Arial Narrow" w:hAnsi="Arial Narrow"/>
                <w:b/>
                <w:sz w:val="22"/>
              </w:rPr>
              <w:t>Расчетные показатели</w:t>
            </w:r>
          </w:p>
        </w:tc>
      </w:tr>
      <w:tr w:rsidR="00824E3A" w:rsidRPr="003E6D56" w:rsidTr="00824E3A">
        <w:tc>
          <w:tcPr>
            <w:tcW w:w="1667" w:type="pct"/>
            <w:vMerge/>
            <w:vAlign w:val="center"/>
          </w:tcPr>
          <w:p w:rsidR="00824E3A" w:rsidRPr="003E6D56" w:rsidRDefault="00824E3A" w:rsidP="00824E3A">
            <w:pPr>
              <w:jc w:val="center"/>
              <w:rPr>
                <w:rFonts w:ascii="Arial Narrow" w:hAnsi="Arial Narrow"/>
                <w:sz w:val="22"/>
              </w:rPr>
            </w:pPr>
          </w:p>
        </w:tc>
        <w:tc>
          <w:tcPr>
            <w:tcW w:w="1667" w:type="pct"/>
            <w:vAlign w:val="center"/>
          </w:tcPr>
          <w:p w:rsidR="00824E3A" w:rsidRPr="003E6D56" w:rsidRDefault="00824E3A" w:rsidP="00824E3A">
            <w:pPr>
              <w:jc w:val="center"/>
              <w:rPr>
                <w:rFonts w:ascii="Arial Narrow" w:hAnsi="Arial Narrow"/>
                <w:b/>
                <w:sz w:val="22"/>
              </w:rPr>
            </w:pPr>
            <w:r w:rsidRPr="003E6D56">
              <w:rPr>
                <w:rFonts w:ascii="Arial Narrow" w:hAnsi="Arial Narrow"/>
                <w:b/>
                <w:sz w:val="22"/>
              </w:rPr>
              <w:t>Минимального уровня обеспеченности*</w:t>
            </w:r>
          </w:p>
        </w:tc>
        <w:tc>
          <w:tcPr>
            <w:tcW w:w="1666" w:type="pct"/>
            <w:vAlign w:val="center"/>
          </w:tcPr>
          <w:p w:rsidR="00824E3A" w:rsidRPr="003E6D56" w:rsidRDefault="00824E3A" w:rsidP="00824E3A">
            <w:pPr>
              <w:jc w:val="center"/>
              <w:rPr>
                <w:rFonts w:ascii="Arial Narrow" w:hAnsi="Arial Narrow"/>
                <w:b/>
                <w:sz w:val="22"/>
              </w:rPr>
            </w:pPr>
            <w:r w:rsidRPr="003E6D56">
              <w:rPr>
                <w:rFonts w:ascii="Arial Narrow" w:hAnsi="Arial Narrow"/>
                <w:b/>
                <w:sz w:val="22"/>
              </w:rPr>
              <w:t>Максимально допустимого уровня территориальной доступности для населения</w:t>
            </w:r>
          </w:p>
        </w:tc>
      </w:tr>
      <w:tr w:rsidR="00824E3A" w:rsidRPr="003E6D56" w:rsidTr="004A70A1">
        <w:tc>
          <w:tcPr>
            <w:tcW w:w="1667" w:type="pct"/>
          </w:tcPr>
          <w:p w:rsidR="00824E3A" w:rsidRPr="003E6D56" w:rsidRDefault="00824E3A" w:rsidP="00824E3A">
            <w:pPr>
              <w:rPr>
                <w:rFonts w:ascii="Arial Narrow" w:hAnsi="Arial Narrow"/>
                <w:sz w:val="22"/>
              </w:rPr>
            </w:pPr>
            <w:r w:rsidRPr="003E6D56">
              <w:rPr>
                <w:rFonts w:ascii="Arial Narrow" w:hAnsi="Arial Narrow"/>
                <w:sz w:val="22"/>
              </w:rPr>
              <w:t>Централизованное горячее</w:t>
            </w:r>
          </w:p>
          <w:p w:rsidR="00824E3A" w:rsidRPr="003E6D56" w:rsidRDefault="00824E3A" w:rsidP="00824E3A">
            <w:pPr>
              <w:rPr>
                <w:rFonts w:ascii="Arial Narrow" w:hAnsi="Arial Narrow"/>
                <w:sz w:val="22"/>
              </w:rPr>
            </w:pPr>
            <w:r w:rsidRPr="003E6D56">
              <w:rPr>
                <w:rFonts w:ascii="Arial Narrow" w:hAnsi="Arial Narrow"/>
                <w:sz w:val="22"/>
              </w:rPr>
              <w:t>водоснабжение</w:t>
            </w:r>
          </w:p>
        </w:tc>
        <w:tc>
          <w:tcPr>
            <w:tcW w:w="1667" w:type="pct"/>
            <w:vAlign w:val="center"/>
          </w:tcPr>
          <w:p w:rsidR="00824E3A" w:rsidRPr="003E6D56" w:rsidRDefault="00824E3A" w:rsidP="00824E3A">
            <w:pPr>
              <w:jc w:val="center"/>
              <w:rPr>
                <w:rFonts w:ascii="Arial Narrow" w:hAnsi="Arial Narrow"/>
                <w:sz w:val="22"/>
              </w:rPr>
            </w:pPr>
            <w:r w:rsidRPr="003E6D56">
              <w:rPr>
                <w:rFonts w:ascii="Arial Narrow" w:hAnsi="Arial Narrow"/>
                <w:sz w:val="22"/>
              </w:rPr>
              <w:t>120 м</w:t>
            </w:r>
            <w:r w:rsidRPr="003E6D56">
              <w:rPr>
                <w:rFonts w:ascii="Arial Narrow" w:hAnsi="Arial Narrow"/>
                <w:sz w:val="22"/>
                <w:vertAlign w:val="superscript"/>
              </w:rPr>
              <w:t>3</w:t>
            </w:r>
            <w:r w:rsidRPr="003E6D56">
              <w:rPr>
                <w:rFonts w:ascii="Arial Narrow" w:hAnsi="Arial Narrow"/>
                <w:sz w:val="22"/>
              </w:rPr>
              <w:t>/год на 1 чел.</w:t>
            </w:r>
          </w:p>
        </w:tc>
        <w:tc>
          <w:tcPr>
            <w:tcW w:w="1666" w:type="pct"/>
            <w:vMerge w:val="restart"/>
            <w:vAlign w:val="center"/>
          </w:tcPr>
          <w:p w:rsidR="00824E3A" w:rsidRPr="003E6D56" w:rsidRDefault="00824E3A" w:rsidP="00824E3A">
            <w:pPr>
              <w:jc w:val="center"/>
              <w:rPr>
                <w:rFonts w:ascii="Arial Narrow" w:hAnsi="Arial Narrow"/>
                <w:sz w:val="22"/>
              </w:rPr>
            </w:pPr>
            <w:r>
              <w:rPr>
                <w:rFonts w:ascii="Arial Narrow" w:hAnsi="Arial Narrow"/>
                <w:sz w:val="22"/>
              </w:rPr>
              <w:t>Не нормируется</w:t>
            </w:r>
          </w:p>
        </w:tc>
      </w:tr>
      <w:tr w:rsidR="00824E3A" w:rsidRPr="003E6D56" w:rsidTr="004A70A1">
        <w:tc>
          <w:tcPr>
            <w:tcW w:w="1667" w:type="pct"/>
          </w:tcPr>
          <w:p w:rsidR="00824E3A" w:rsidRPr="003E6D56" w:rsidRDefault="00824E3A" w:rsidP="00824E3A">
            <w:pPr>
              <w:rPr>
                <w:rFonts w:ascii="Arial Narrow" w:hAnsi="Arial Narrow"/>
                <w:sz w:val="22"/>
              </w:rPr>
            </w:pPr>
            <w:r w:rsidRPr="003E6D56">
              <w:rPr>
                <w:rFonts w:ascii="Arial Narrow" w:hAnsi="Arial Narrow"/>
                <w:sz w:val="22"/>
              </w:rPr>
              <w:t>Горячее водоснабжение от</w:t>
            </w:r>
            <w:r>
              <w:rPr>
                <w:rFonts w:ascii="Arial Narrow" w:hAnsi="Arial Narrow"/>
                <w:sz w:val="22"/>
              </w:rPr>
              <w:t xml:space="preserve"> </w:t>
            </w:r>
            <w:r w:rsidRPr="003E6D56">
              <w:rPr>
                <w:rFonts w:ascii="Arial Narrow" w:hAnsi="Arial Narrow"/>
                <w:sz w:val="22"/>
              </w:rPr>
              <w:t>газовых водонагревателей</w:t>
            </w:r>
          </w:p>
        </w:tc>
        <w:tc>
          <w:tcPr>
            <w:tcW w:w="1667" w:type="pct"/>
            <w:vAlign w:val="center"/>
          </w:tcPr>
          <w:p w:rsidR="00824E3A" w:rsidRPr="003E6D56" w:rsidRDefault="00824E3A" w:rsidP="00824E3A">
            <w:pPr>
              <w:jc w:val="center"/>
              <w:rPr>
                <w:rFonts w:ascii="Arial Narrow" w:hAnsi="Arial Narrow"/>
                <w:sz w:val="22"/>
              </w:rPr>
            </w:pPr>
            <w:r>
              <w:rPr>
                <w:rFonts w:ascii="Arial Narrow" w:hAnsi="Arial Narrow"/>
                <w:sz w:val="22"/>
              </w:rPr>
              <w:t>300</w:t>
            </w:r>
            <w:r w:rsidRPr="003E6D56">
              <w:rPr>
                <w:rFonts w:ascii="Arial Narrow" w:hAnsi="Arial Narrow"/>
                <w:sz w:val="22"/>
              </w:rPr>
              <w:t xml:space="preserve"> м</w:t>
            </w:r>
            <w:r w:rsidRPr="003E6D56">
              <w:rPr>
                <w:rFonts w:ascii="Arial Narrow" w:hAnsi="Arial Narrow"/>
                <w:sz w:val="22"/>
                <w:vertAlign w:val="superscript"/>
              </w:rPr>
              <w:t>3</w:t>
            </w:r>
            <w:r w:rsidRPr="003E6D56">
              <w:rPr>
                <w:rFonts w:ascii="Arial Narrow" w:hAnsi="Arial Narrow"/>
                <w:sz w:val="22"/>
              </w:rPr>
              <w:t>/год на 1 чел.</w:t>
            </w:r>
          </w:p>
        </w:tc>
        <w:tc>
          <w:tcPr>
            <w:tcW w:w="1666" w:type="pct"/>
            <w:vMerge/>
          </w:tcPr>
          <w:p w:rsidR="00824E3A" w:rsidRPr="003E6D56" w:rsidRDefault="00824E3A" w:rsidP="00824E3A">
            <w:pPr>
              <w:rPr>
                <w:rFonts w:ascii="Arial Narrow" w:hAnsi="Arial Narrow"/>
                <w:sz w:val="22"/>
              </w:rPr>
            </w:pPr>
          </w:p>
        </w:tc>
      </w:tr>
      <w:tr w:rsidR="00824E3A" w:rsidRPr="003E6D56" w:rsidTr="004A70A1">
        <w:tc>
          <w:tcPr>
            <w:tcW w:w="1667" w:type="pct"/>
          </w:tcPr>
          <w:p w:rsidR="00824E3A" w:rsidRPr="003E6D56" w:rsidRDefault="00824E3A" w:rsidP="00824E3A">
            <w:pPr>
              <w:rPr>
                <w:rFonts w:ascii="Arial Narrow" w:hAnsi="Arial Narrow"/>
                <w:sz w:val="22"/>
              </w:rPr>
            </w:pPr>
            <w:r w:rsidRPr="003E6D56">
              <w:rPr>
                <w:rFonts w:ascii="Arial Narrow" w:hAnsi="Arial Narrow"/>
                <w:sz w:val="22"/>
              </w:rPr>
              <w:t>Отсутствие всяких видов горячего</w:t>
            </w:r>
          </w:p>
          <w:p w:rsidR="00824E3A" w:rsidRPr="003E6D56" w:rsidRDefault="00824E3A" w:rsidP="00824E3A">
            <w:pPr>
              <w:rPr>
                <w:rFonts w:ascii="Arial Narrow" w:hAnsi="Arial Narrow"/>
                <w:sz w:val="22"/>
              </w:rPr>
            </w:pPr>
            <w:r w:rsidRPr="003E6D56">
              <w:rPr>
                <w:rFonts w:ascii="Arial Narrow" w:hAnsi="Arial Narrow"/>
                <w:sz w:val="22"/>
              </w:rPr>
              <w:t>водоснабжения</w:t>
            </w:r>
          </w:p>
        </w:tc>
        <w:tc>
          <w:tcPr>
            <w:tcW w:w="1667" w:type="pct"/>
            <w:vAlign w:val="center"/>
          </w:tcPr>
          <w:p w:rsidR="00824E3A" w:rsidRPr="003E6D56" w:rsidRDefault="00824E3A" w:rsidP="00824E3A">
            <w:pPr>
              <w:jc w:val="center"/>
              <w:rPr>
                <w:rFonts w:ascii="Arial Narrow" w:hAnsi="Arial Narrow"/>
                <w:sz w:val="22"/>
              </w:rPr>
            </w:pPr>
            <w:r w:rsidRPr="003E6D56">
              <w:rPr>
                <w:rFonts w:ascii="Arial Narrow" w:hAnsi="Arial Narrow"/>
                <w:sz w:val="22"/>
              </w:rPr>
              <w:t>1</w:t>
            </w:r>
            <w:r>
              <w:rPr>
                <w:rFonts w:ascii="Arial Narrow" w:hAnsi="Arial Narrow"/>
                <w:sz w:val="22"/>
              </w:rPr>
              <w:t>8</w:t>
            </w:r>
            <w:r w:rsidRPr="003E6D56">
              <w:rPr>
                <w:rFonts w:ascii="Arial Narrow" w:hAnsi="Arial Narrow"/>
                <w:sz w:val="22"/>
              </w:rPr>
              <w:t>0 м</w:t>
            </w:r>
            <w:r w:rsidRPr="003E6D56">
              <w:rPr>
                <w:rFonts w:ascii="Arial Narrow" w:hAnsi="Arial Narrow"/>
                <w:sz w:val="22"/>
                <w:vertAlign w:val="superscript"/>
              </w:rPr>
              <w:t>3</w:t>
            </w:r>
            <w:r w:rsidRPr="003E6D56">
              <w:rPr>
                <w:rFonts w:ascii="Arial Narrow" w:hAnsi="Arial Narrow"/>
                <w:sz w:val="22"/>
              </w:rPr>
              <w:t>/год на 1 чел.</w:t>
            </w:r>
          </w:p>
        </w:tc>
        <w:tc>
          <w:tcPr>
            <w:tcW w:w="1666" w:type="pct"/>
            <w:vMerge/>
          </w:tcPr>
          <w:p w:rsidR="00824E3A" w:rsidRPr="003E6D56" w:rsidRDefault="00824E3A" w:rsidP="00824E3A">
            <w:pPr>
              <w:rPr>
                <w:rFonts w:ascii="Arial Narrow" w:hAnsi="Arial Narrow"/>
                <w:sz w:val="22"/>
              </w:rPr>
            </w:pPr>
          </w:p>
        </w:tc>
      </w:tr>
    </w:tbl>
    <w:p w:rsidR="00824E3A" w:rsidRPr="000E03C9" w:rsidRDefault="00824E3A" w:rsidP="00824E3A">
      <w:pPr>
        <w:spacing w:line="276" w:lineRule="auto"/>
        <w:ind w:firstLine="0"/>
        <w:rPr>
          <w:rFonts w:ascii="Arial" w:hAnsi="Arial" w:cs="Arial"/>
          <w:sz w:val="20"/>
          <w:szCs w:val="20"/>
        </w:rPr>
      </w:pPr>
      <w:r w:rsidRPr="000E03C9">
        <w:rPr>
          <w:rFonts w:ascii="Arial" w:hAnsi="Arial" w:cs="Arial"/>
          <w:sz w:val="20"/>
          <w:szCs w:val="20"/>
        </w:rPr>
        <w:t>* Укрупненные показатели потребления газа (при теплоте сгорания газа 34 МДж/м</w:t>
      </w:r>
      <w:r w:rsidRPr="000E03C9">
        <w:rPr>
          <w:rFonts w:ascii="Arial" w:hAnsi="Arial" w:cs="Arial"/>
          <w:sz w:val="20"/>
          <w:szCs w:val="20"/>
          <w:vertAlign w:val="superscript"/>
        </w:rPr>
        <w:t>3</w:t>
      </w:r>
      <w:r w:rsidRPr="000E03C9">
        <w:rPr>
          <w:rFonts w:ascii="Arial" w:hAnsi="Arial" w:cs="Arial"/>
          <w:sz w:val="20"/>
          <w:szCs w:val="20"/>
        </w:rPr>
        <w:t xml:space="preserve"> (8000 ккал/м</w:t>
      </w:r>
      <w:r w:rsidRPr="000E03C9">
        <w:rPr>
          <w:rFonts w:ascii="Arial" w:hAnsi="Arial" w:cs="Arial"/>
          <w:sz w:val="20"/>
          <w:szCs w:val="20"/>
          <w:vertAlign w:val="superscript"/>
        </w:rPr>
        <w:t>3</w:t>
      </w:r>
      <w:r w:rsidRPr="000E03C9">
        <w:rPr>
          <w:rFonts w:ascii="Arial" w:hAnsi="Arial" w:cs="Arial"/>
          <w:sz w:val="20"/>
          <w:szCs w:val="20"/>
        </w:rPr>
        <w:t>))</w:t>
      </w:r>
    </w:p>
    <w:p w:rsidR="00824E3A" w:rsidRDefault="00824E3A" w:rsidP="00824E3A">
      <w:pPr>
        <w:spacing w:line="276" w:lineRule="auto"/>
        <w:rPr>
          <w:rFonts w:ascii="Arial" w:hAnsi="Arial" w:cs="Arial"/>
          <w:sz w:val="24"/>
          <w:szCs w:val="24"/>
        </w:rPr>
      </w:pPr>
    </w:p>
    <w:p w:rsidR="00824E3A" w:rsidRDefault="00824E3A" w:rsidP="00824E3A">
      <w:pPr>
        <w:spacing w:line="276" w:lineRule="auto"/>
        <w:rPr>
          <w:rFonts w:ascii="Arial" w:hAnsi="Arial" w:cs="Arial"/>
          <w:sz w:val="24"/>
          <w:szCs w:val="24"/>
        </w:rPr>
      </w:pPr>
      <w:r>
        <w:rPr>
          <w:rFonts w:ascii="Arial" w:hAnsi="Arial" w:cs="Arial"/>
          <w:sz w:val="24"/>
          <w:szCs w:val="24"/>
        </w:rPr>
        <w:t xml:space="preserve">2.5.2. </w:t>
      </w:r>
      <w:r w:rsidRPr="00D83972">
        <w:rPr>
          <w:rFonts w:ascii="Arial" w:hAnsi="Arial" w:cs="Arial"/>
          <w:sz w:val="24"/>
          <w:szCs w:val="24"/>
        </w:rPr>
        <w:t>В целях обеспечения безопасности должны быть обеспечены расстояния от</w:t>
      </w:r>
      <w:r>
        <w:rPr>
          <w:rFonts w:ascii="Arial" w:hAnsi="Arial" w:cs="Arial"/>
          <w:sz w:val="24"/>
          <w:szCs w:val="24"/>
        </w:rPr>
        <w:t xml:space="preserve"> </w:t>
      </w:r>
      <w:r w:rsidRPr="00D83972">
        <w:rPr>
          <w:rFonts w:ascii="Arial" w:hAnsi="Arial" w:cs="Arial"/>
          <w:sz w:val="24"/>
          <w:szCs w:val="24"/>
        </w:rPr>
        <w:t>газораспределительных станций до населенных пунктов, промышленных предприятий, зданий и</w:t>
      </w:r>
      <w:r>
        <w:rPr>
          <w:rFonts w:ascii="Arial" w:hAnsi="Arial" w:cs="Arial"/>
          <w:sz w:val="24"/>
          <w:szCs w:val="24"/>
        </w:rPr>
        <w:t xml:space="preserve"> </w:t>
      </w:r>
      <w:r w:rsidRPr="00D83972">
        <w:rPr>
          <w:rFonts w:ascii="Arial" w:hAnsi="Arial" w:cs="Arial"/>
          <w:sz w:val="24"/>
          <w:szCs w:val="24"/>
        </w:rPr>
        <w:t>сооружений в соответствии с СП 36.13330.</w:t>
      </w:r>
    </w:p>
    <w:p w:rsidR="005C2B9B" w:rsidRPr="005C2B9B" w:rsidRDefault="00824E3A" w:rsidP="005C2B9B">
      <w:pPr>
        <w:spacing w:line="276" w:lineRule="auto"/>
        <w:rPr>
          <w:rFonts w:ascii="Arial" w:hAnsi="Arial" w:cs="Arial"/>
          <w:bCs/>
          <w:sz w:val="24"/>
          <w:szCs w:val="24"/>
        </w:rPr>
      </w:pPr>
      <w:r>
        <w:rPr>
          <w:rFonts w:ascii="Arial" w:hAnsi="Arial" w:cs="Arial"/>
          <w:bCs/>
          <w:sz w:val="24"/>
          <w:szCs w:val="24"/>
        </w:rPr>
        <w:t>2.5.3.</w:t>
      </w:r>
      <w:r w:rsidR="005C2B9B">
        <w:rPr>
          <w:rFonts w:ascii="Arial" w:hAnsi="Arial" w:cs="Arial"/>
          <w:bCs/>
          <w:sz w:val="24"/>
          <w:szCs w:val="24"/>
        </w:rPr>
        <w:t xml:space="preserve"> </w:t>
      </w:r>
      <w:r w:rsidR="005C2B9B" w:rsidRPr="005C2B9B">
        <w:rPr>
          <w:rFonts w:ascii="Arial" w:hAnsi="Arial" w:cs="Arial"/>
          <w:bCs/>
          <w:sz w:val="24"/>
          <w:szCs w:val="24"/>
        </w:rPr>
        <w:t>Для регулирования давления газа в газораспределительной сети предусматривают</w:t>
      </w:r>
      <w:r w:rsidR="005C2B9B">
        <w:rPr>
          <w:rFonts w:ascii="Arial" w:hAnsi="Arial" w:cs="Arial"/>
          <w:bCs/>
          <w:sz w:val="24"/>
          <w:szCs w:val="24"/>
        </w:rPr>
        <w:t xml:space="preserve"> </w:t>
      </w:r>
      <w:r w:rsidR="005C2B9B" w:rsidRPr="005C2B9B">
        <w:rPr>
          <w:rFonts w:ascii="Arial" w:hAnsi="Arial" w:cs="Arial"/>
          <w:bCs/>
          <w:sz w:val="24"/>
          <w:szCs w:val="24"/>
        </w:rPr>
        <w:t xml:space="preserve">пункты редуцирования газа (ПРГ) в соответствии с таблицей </w:t>
      </w:r>
      <w:r w:rsidR="005C2B9B">
        <w:rPr>
          <w:rFonts w:ascii="Arial" w:hAnsi="Arial" w:cs="Arial"/>
          <w:bCs/>
          <w:sz w:val="24"/>
          <w:szCs w:val="24"/>
        </w:rPr>
        <w:t>15</w:t>
      </w:r>
      <w:r w:rsidR="005C2B9B" w:rsidRPr="005C2B9B">
        <w:rPr>
          <w:rFonts w:ascii="Arial" w:hAnsi="Arial" w:cs="Arial"/>
          <w:bCs/>
          <w:sz w:val="24"/>
          <w:szCs w:val="24"/>
        </w:rPr>
        <w:t>.</w:t>
      </w:r>
    </w:p>
    <w:p w:rsidR="005C2B9B" w:rsidRDefault="005C2B9B" w:rsidP="005C2B9B">
      <w:pPr>
        <w:spacing w:line="276" w:lineRule="auto"/>
        <w:rPr>
          <w:rFonts w:ascii="Arial" w:hAnsi="Arial" w:cs="Arial"/>
          <w:bCs/>
          <w:sz w:val="24"/>
          <w:szCs w:val="24"/>
        </w:rPr>
      </w:pPr>
    </w:p>
    <w:p w:rsidR="005C2B9B" w:rsidRDefault="005C2B9B" w:rsidP="005C2B9B">
      <w:pPr>
        <w:pStyle w:val="a5"/>
      </w:pPr>
      <w:r>
        <w:t xml:space="preserve">Таблица </w:t>
      </w:r>
      <w:fldSimple w:instr=" SEQ Таблица \* ARABIC ">
        <w:r w:rsidR="00A866BC">
          <w:rPr>
            <w:noProof/>
          </w:rPr>
          <w:t>15</w:t>
        </w:r>
      </w:fldSimple>
      <w:r>
        <w:t xml:space="preserve"> – Нормативные требования к проектированию ПРГ на территории города-курорта Пятигорска</w:t>
      </w:r>
    </w:p>
    <w:tbl>
      <w:tblPr>
        <w:tblStyle w:val="af2"/>
        <w:tblW w:w="0" w:type="auto"/>
        <w:tblLook w:val="04A0"/>
      </w:tblPr>
      <w:tblGrid>
        <w:gridCol w:w="4077"/>
        <w:gridCol w:w="5494"/>
      </w:tblGrid>
      <w:tr w:rsidR="005C2B9B" w:rsidTr="005C2B9B">
        <w:tc>
          <w:tcPr>
            <w:tcW w:w="4077" w:type="dxa"/>
          </w:tcPr>
          <w:p w:rsidR="005C2B9B" w:rsidRPr="005C2B9B" w:rsidRDefault="005C2B9B" w:rsidP="005C2B9B">
            <w:pPr>
              <w:jc w:val="center"/>
              <w:rPr>
                <w:rFonts w:ascii="Arial Narrow" w:hAnsi="Arial Narrow"/>
                <w:b/>
                <w:sz w:val="22"/>
              </w:rPr>
            </w:pPr>
            <w:r w:rsidRPr="005C2B9B">
              <w:rPr>
                <w:rFonts w:ascii="Arial Narrow" w:hAnsi="Arial Narrow"/>
                <w:b/>
                <w:sz w:val="22"/>
              </w:rPr>
              <w:t>Наименование пунктов редуцирования газа</w:t>
            </w:r>
          </w:p>
        </w:tc>
        <w:tc>
          <w:tcPr>
            <w:tcW w:w="5494" w:type="dxa"/>
          </w:tcPr>
          <w:p w:rsidR="005C2B9B" w:rsidRPr="005C2B9B" w:rsidRDefault="005C2B9B" w:rsidP="005C2B9B">
            <w:pPr>
              <w:jc w:val="center"/>
              <w:rPr>
                <w:rFonts w:ascii="Arial Narrow" w:hAnsi="Arial Narrow"/>
                <w:b/>
                <w:sz w:val="22"/>
              </w:rPr>
            </w:pPr>
            <w:r w:rsidRPr="005C2B9B">
              <w:rPr>
                <w:rFonts w:ascii="Arial Narrow" w:hAnsi="Arial Narrow"/>
                <w:b/>
                <w:sz w:val="22"/>
              </w:rPr>
              <w:t>Нормативные параметры размещения</w:t>
            </w:r>
          </w:p>
        </w:tc>
      </w:tr>
      <w:tr w:rsidR="005C2B9B" w:rsidTr="005C2B9B">
        <w:tc>
          <w:tcPr>
            <w:tcW w:w="4077" w:type="dxa"/>
          </w:tcPr>
          <w:p w:rsidR="005C2B9B" w:rsidRPr="005C2B9B" w:rsidRDefault="005C2B9B" w:rsidP="005C2B9B">
            <w:pPr>
              <w:rPr>
                <w:rFonts w:ascii="Arial Narrow" w:hAnsi="Arial Narrow"/>
                <w:sz w:val="22"/>
              </w:rPr>
            </w:pPr>
            <w:r w:rsidRPr="005C2B9B">
              <w:rPr>
                <w:rFonts w:ascii="Arial Narrow" w:hAnsi="Arial Narrow"/>
                <w:sz w:val="22"/>
              </w:rPr>
              <w:t>Газорегуляторные пункты (ГРП)</w:t>
            </w:r>
          </w:p>
        </w:tc>
        <w:tc>
          <w:tcPr>
            <w:tcW w:w="5494" w:type="dxa"/>
          </w:tcPr>
          <w:p w:rsidR="005C2B9B" w:rsidRPr="005C2B9B" w:rsidRDefault="005C2B9B" w:rsidP="005C2B9B">
            <w:pPr>
              <w:rPr>
                <w:rFonts w:ascii="Arial Narrow" w:hAnsi="Arial Narrow" w:cs="Arial"/>
                <w:sz w:val="22"/>
              </w:rPr>
            </w:pPr>
            <w:r w:rsidRPr="005C2B9B">
              <w:rPr>
                <w:rFonts w:ascii="Arial Narrow" w:hAnsi="Arial Narrow" w:cs="Arial"/>
                <w:sz w:val="22"/>
              </w:rPr>
              <w:t>- отдельно стоящие;</w:t>
            </w:r>
          </w:p>
          <w:p w:rsidR="005C2B9B" w:rsidRPr="005C2B9B" w:rsidRDefault="005C2B9B" w:rsidP="005C2B9B">
            <w:pPr>
              <w:rPr>
                <w:rFonts w:ascii="Arial Narrow" w:hAnsi="Arial Narrow" w:cs="Arial"/>
                <w:sz w:val="22"/>
              </w:rPr>
            </w:pPr>
            <w:r w:rsidRPr="005C2B9B">
              <w:rPr>
                <w:rFonts w:ascii="Arial Narrow" w:hAnsi="Arial Narrow" w:cs="Arial"/>
                <w:sz w:val="22"/>
              </w:rPr>
              <w:t xml:space="preserve">- </w:t>
            </w:r>
            <w:proofErr w:type="gramStart"/>
            <w:r w:rsidRPr="005C2B9B">
              <w:rPr>
                <w:rFonts w:ascii="Arial Narrow" w:hAnsi="Arial Narrow" w:cs="Arial"/>
                <w:sz w:val="22"/>
              </w:rPr>
              <w:t>пристроенные</w:t>
            </w:r>
            <w:proofErr w:type="gramEnd"/>
            <w:r w:rsidRPr="005C2B9B">
              <w:rPr>
                <w:rFonts w:ascii="Arial Narrow" w:hAnsi="Arial Narrow" w:cs="Arial"/>
                <w:sz w:val="22"/>
              </w:rPr>
              <w:t xml:space="preserve"> к газифицируемым </w:t>
            </w:r>
            <w:r>
              <w:rPr>
                <w:rFonts w:ascii="Arial Narrow" w:hAnsi="Arial Narrow" w:cs="Arial"/>
                <w:sz w:val="22"/>
              </w:rPr>
              <w:t>п</w:t>
            </w:r>
            <w:r w:rsidRPr="005C2B9B">
              <w:rPr>
                <w:rFonts w:ascii="Arial Narrow" w:hAnsi="Arial Narrow" w:cs="Arial"/>
                <w:sz w:val="22"/>
              </w:rPr>
              <w:t>роизводственным</w:t>
            </w:r>
            <w:r>
              <w:rPr>
                <w:rFonts w:ascii="Arial Narrow" w:hAnsi="Arial Narrow" w:cs="Arial"/>
                <w:sz w:val="22"/>
              </w:rPr>
              <w:t xml:space="preserve"> </w:t>
            </w:r>
            <w:r w:rsidRPr="005C2B9B">
              <w:rPr>
                <w:rFonts w:ascii="Arial Narrow" w:hAnsi="Arial Narrow" w:cs="Arial"/>
                <w:sz w:val="22"/>
              </w:rPr>
              <w:t>зданиям, котельным и общественным зданиям с</w:t>
            </w:r>
            <w:r>
              <w:rPr>
                <w:rFonts w:ascii="Arial Narrow" w:hAnsi="Arial Narrow" w:cs="Arial"/>
                <w:sz w:val="22"/>
              </w:rPr>
              <w:t xml:space="preserve"> </w:t>
            </w:r>
            <w:r w:rsidRPr="005C2B9B">
              <w:rPr>
                <w:rFonts w:ascii="Arial Narrow" w:hAnsi="Arial Narrow" w:cs="Arial"/>
                <w:sz w:val="22"/>
              </w:rPr>
              <w:t>помещениями производственного характера;</w:t>
            </w:r>
          </w:p>
          <w:p w:rsidR="005C2B9B" w:rsidRPr="005C2B9B" w:rsidRDefault="005C2B9B" w:rsidP="005C2B9B">
            <w:pPr>
              <w:rPr>
                <w:rFonts w:ascii="Arial Narrow" w:hAnsi="Arial Narrow" w:cs="Arial"/>
                <w:sz w:val="22"/>
              </w:rPr>
            </w:pPr>
            <w:r w:rsidRPr="005C2B9B">
              <w:rPr>
                <w:rFonts w:ascii="Arial Narrow" w:hAnsi="Arial Narrow" w:cs="Arial"/>
                <w:sz w:val="22"/>
              </w:rPr>
              <w:t>- встроенные в одноэтажные газифицируемые</w:t>
            </w:r>
            <w:r>
              <w:rPr>
                <w:rFonts w:ascii="Arial Narrow" w:hAnsi="Arial Narrow" w:cs="Arial"/>
                <w:sz w:val="22"/>
              </w:rPr>
              <w:t xml:space="preserve"> </w:t>
            </w:r>
            <w:r w:rsidRPr="005C2B9B">
              <w:rPr>
                <w:rFonts w:ascii="Arial Narrow" w:hAnsi="Arial Narrow" w:cs="Arial"/>
                <w:sz w:val="22"/>
              </w:rPr>
              <w:t>производственные здания и котельные (кроме</w:t>
            </w:r>
            <w:r>
              <w:rPr>
                <w:rFonts w:ascii="Arial Narrow" w:hAnsi="Arial Narrow" w:cs="Arial"/>
                <w:sz w:val="22"/>
              </w:rPr>
              <w:t xml:space="preserve"> </w:t>
            </w:r>
            <w:r w:rsidRPr="005C2B9B">
              <w:rPr>
                <w:rFonts w:ascii="Arial Narrow" w:hAnsi="Arial Narrow" w:cs="Arial"/>
                <w:sz w:val="22"/>
              </w:rPr>
              <w:t xml:space="preserve">помещений, </w:t>
            </w:r>
            <w:r w:rsidRPr="005C2B9B">
              <w:rPr>
                <w:rFonts w:ascii="Arial Narrow" w:hAnsi="Arial Narrow" w:cs="Arial"/>
                <w:sz w:val="22"/>
              </w:rPr>
              <w:lastRenderedPageBreak/>
              <w:t>расположенных в подвальных и</w:t>
            </w:r>
            <w:r>
              <w:rPr>
                <w:rFonts w:ascii="Arial Narrow" w:hAnsi="Arial Narrow" w:cs="Arial"/>
                <w:sz w:val="22"/>
              </w:rPr>
              <w:t xml:space="preserve"> </w:t>
            </w:r>
            <w:r w:rsidRPr="005C2B9B">
              <w:rPr>
                <w:rFonts w:ascii="Arial Narrow" w:hAnsi="Arial Narrow" w:cs="Arial"/>
                <w:sz w:val="22"/>
              </w:rPr>
              <w:t>цокольных этажах);</w:t>
            </w:r>
          </w:p>
          <w:p w:rsidR="005C2B9B" w:rsidRPr="005C2B9B" w:rsidRDefault="005C2B9B" w:rsidP="005C2B9B">
            <w:pPr>
              <w:rPr>
                <w:rFonts w:ascii="Arial Narrow" w:hAnsi="Arial Narrow" w:cs="Arial"/>
                <w:sz w:val="22"/>
              </w:rPr>
            </w:pPr>
            <w:r w:rsidRPr="005C2B9B">
              <w:rPr>
                <w:rFonts w:ascii="Arial Narrow" w:hAnsi="Arial Narrow" w:cs="Arial"/>
                <w:sz w:val="22"/>
              </w:rPr>
              <w:t>- на покрытиях газифицируемых производственных</w:t>
            </w:r>
            <w:r>
              <w:rPr>
                <w:rFonts w:ascii="Arial Narrow" w:hAnsi="Arial Narrow" w:cs="Arial"/>
                <w:sz w:val="22"/>
              </w:rPr>
              <w:t xml:space="preserve"> </w:t>
            </w:r>
            <w:r w:rsidRPr="005C2B9B">
              <w:rPr>
                <w:rFonts w:ascii="Arial Narrow" w:hAnsi="Arial Narrow" w:cs="Arial"/>
                <w:sz w:val="22"/>
              </w:rPr>
              <w:t>зданий I и II степеней огнестойкости класса С</w:t>
            </w:r>
            <w:proofErr w:type="gramStart"/>
            <w:r w:rsidRPr="005C2B9B">
              <w:rPr>
                <w:rFonts w:ascii="Arial Narrow" w:hAnsi="Arial Narrow" w:cs="Arial"/>
                <w:sz w:val="22"/>
              </w:rPr>
              <w:t>0</w:t>
            </w:r>
            <w:proofErr w:type="gramEnd"/>
            <w:r w:rsidRPr="005C2B9B">
              <w:rPr>
                <w:rFonts w:ascii="Arial Narrow" w:hAnsi="Arial Narrow" w:cs="Arial"/>
                <w:sz w:val="22"/>
              </w:rPr>
              <w:t xml:space="preserve"> с</w:t>
            </w:r>
            <w:r>
              <w:rPr>
                <w:rFonts w:ascii="Arial Narrow" w:hAnsi="Arial Narrow" w:cs="Arial"/>
                <w:sz w:val="22"/>
              </w:rPr>
              <w:t xml:space="preserve"> негорючим утеплителем.</w:t>
            </w:r>
          </w:p>
        </w:tc>
      </w:tr>
      <w:tr w:rsidR="005C2B9B" w:rsidTr="005C2B9B">
        <w:tc>
          <w:tcPr>
            <w:tcW w:w="4077" w:type="dxa"/>
          </w:tcPr>
          <w:p w:rsidR="005C2B9B" w:rsidRPr="005C2B9B" w:rsidRDefault="005C2B9B" w:rsidP="005C2B9B">
            <w:pPr>
              <w:rPr>
                <w:rFonts w:ascii="Arial Narrow" w:hAnsi="Arial Narrow" w:cs="Arial"/>
                <w:sz w:val="22"/>
              </w:rPr>
            </w:pPr>
            <w:r w:rsidRPr="005C2B9B">
              <w:rPr>
                <w:rFonts w:ascii="Arial Narrow" w:hAnsi="Arial Narrow" w:cs="Arial"/>
                <w:sz w:val="22"/>
              </w:rPr>
              <w:lastRenderedPageBreak/>
              <w:t>Газорегуляторные пункты блочные (ГРПБ) заводского изготовления в зданиях</w:t>
            </w:r>
            <w:r>
              <w:rPr>
                <w:rFonts w:ascii="Arial Narrow" w:hAnsi="Arial Narrow" w:cs="Arial"/>
                <w:sz w:val="22"/>
              </w:rPr>
              <w:t xml:space="preserve"> </w:t>
            </w:r>
            <w:r w:rsidRPr="005C2B9B">
              <w:rPr>
                <w:rFonts w:ascii="Arial Narrow" w:hAnsi="Arial Narrow" w:cs="Arial"/>
                <w:sz w:val="22"/>
              </w:rPr>
              <w:t>контейнерного типа</w:t>
            </w:r>
          </w:p>
        </w:tc>
        <w:tc>
          <w:tcPr>
            <w:tcW w:w="5494" w:type="dxa"/>
          </w:tcPr>
          <w:p w:rsidR="005C2B9B" w:rsidRPr="005C2B9B" w:rsidRDefault="005C2B9B" w:rsidP="005C2B9B">
            <w:pPr>
              <w:rPr>
                <w:rFonts w:ascii="Arial Narrow" w:hAnsi="Arial Narrow" w:cs="Arial"/>
                <w:sz w:val="22"/>
              </w:rPr>
            </w:pPr>
          </w:p>
          <w:p w:rsidR="005C2B9B" w:rsidRPr="005C2B9B" w:rsidRDefault="005C2B9B" w:rsidP="005C2B9B">
            <w:pPr>
              <w:rPr>
                <w:rFonts w:ascii="Arial Narrow" w:hAnsi="Arial Narrow" w:cs="Arial"/>
                <w:sz w:val="22"/>
              </w:rPr>
            </w:pPr>
            <w:r w:rsidRPr="005C2B9B">
              <w:rPr>
                <w:rFonts w:ascii="Arial Narrow" w:hAnsi="Arial Narrow" w:cs="Arial"/>
                <w:sz w:val="22"/>
              </w:rPr>
              <w:t>отдельно стоящие</w:t>
            </w:r>
          </w:p>
        </w:tc>
      </w:tr>
      <w:tr w:rsidR="005C2B9B" w:rsidTr="005C2B9B">
        <w:tc>
          <w:tcPr>
            <w:tcW w:w="4077" w:type="dxa"/>
          </w:tcPr>
          <w:p w:rsidR="005C2B9B" w:rsidRPr="005C2B9B" w:rsidRDefault="005C2B9B" w:rsidP="005C2B9B">
            <w:pPr>
              <w:rPr>
                <w:rFonts w:ascii="Arial Narrow" w:hAnsi="Arial Narrow"/>
                <w:sz w:val="22"/>
              </w:rPr>
            </w:pPr>
            <w:r w:rsidRPr="005C2B9B">
              <w:rPr>
                <w:rFonts w:ascii="Arial Narrow" w:hAnsi="Arial Narrow"/>
                <w:sz w:val="22"/>
              </w:rPr>
              <w:t>Газорегуляторные пункты шкафные (ГРПШ</w:t>
            </w:r>
            <w:r>
              <w:rPr>
                <w:rFonts w:ascii="Arial Narrow" w:hAnsi="Arial Narrow"/>
                <w:sz w:val="22"/>
              </w:rPr>
              <w:t>)</w:t>
            </w:r>
          </w:p>
        </w:tc>
        <w:tc>
          <w:tcPr>
            <w:tcW w:w="5494" w:type="dxa"/>
          </w:tcPr>
          <w:p w:rsidR="005C2B9B" w:rsidRPr="005C2B9B" w:rsidRDefault="005C2B9B" w:rsidP="005C2B9B">
            <w:pPr>
              <w:rPr>
                <w:rFonts w:ascii="Arial Narrow" w:hAnsi="Arial Narrow" w:cs="Arial"/>
                <w:sz w:val="22"/>
              </w:rPr>
            </w:pPr>
            <w:r w:rsidRPr="005C2B9B">
              <w:rPr>
                <w:rFonts w:ascii="Arial Narrow" w:hAnsi="Arial Narrow" w:cs="Arial"/>
                <w:sz w:val="22"/>
              </w:rPr>
              <w:t>- отдельно стоящие. При этом допускается размещение</w:t>
            </w:r>
          </w:p>
          <w:p w:rsidR="005C2B9B" w:rsidRPr="005C2B9B" w:rsidRDefault="005C2B9B" w:rsidP="005C2B9B">
            <w:pPr>
              <w:rPr>
                <w:rFonts w:ascii="Arial Narrow" w:hAnsi="Arial Narrow" w:cs="Arial"/>
                <w:sz w:val="22"/>
              </w:rPr>
            </w:pPr>
            <w:r w:rsidRPr="005C2B9B">
              <w:rPr>
                <w:rFonts w:ascii="Arial Narrow" w:hAnsi="Arial Narrow" w:cs="Arial"/>
                <w:sz w:val="22"/>
              </w:rPr>
              <w:t>ниже уровня поверхности земли;</w:t>
            </w:r>
          </w:p>
          <w:p w:rsidR="005C2B9B" w:rsidRPr="005C2B9B" w:rsidRDefault="005C2B9B" w:rsidP="005C2B9B">
            <w:pPr>
              <w:rPr>
                <w:rFonts w:ascii="Arial Narrow" w:hAnsi="Arial Narrow" w:cs="Arial"/>
                <w:sz w:val="22"/>
              </w:rPr>
            </w:pPr>
            <w:r w:rsidRPr="005C2B9B">
              <w:rPr>
                <w:rFonts w:ascii="Arial Narrow" w:hAnsi="Arial Narrow" w:cs="Arial"/>
                <w:sz w:val="22"/>
              </w:rPr>
              <w:t>- на наружных стенах зданий, для газоснабжения</w:t>
            </w:r>
            <w:r>
              <w:rPr>
                <w:rFonts w:ascii="Arial Narrow" w:hAnsi="Arial Narrow" w:cs="Arial"/>
                <w:sz w:val="22"/>
              </w:rPr>
              <w:t xml:space="preserve"> </w:t>
            </w:r>
            <w:r w:rsidRPr="005C2B9B">
              <w:rPr>
                <w:rFonts w:ascii="Arial Narrow" w:hAnsi="Arial Narrow" w:cs="Arial"/>
                <w:sz w:val="22"/>
              </w:rPr>
              <w:t>которых они предназначены. При этом размещение</w:t>
            </w:r>
            <w:r>
              <w:rPr>
                <w:rFonts w:ascii="Arial Narrow" w:hAnsi="Arial Narrow" w:cs="Arial"/>
                <w:sz w:val="22"/>
              </w:rPr>
              <w:t xml:space="preserve"> </w:t>
            </w:r>
            <w:r w:rsidRPr="005C2B9B">
              <w:rPr>
                <w:rFonts w:ascii="Arial Narrow" w:hAnsi="Arial Narrow" w:cs="Arial"/>
                <w:sz w:val="22"/>
              </w:rPr>
              <w:t>ГРПШ с газовым отоплением не допускается.</w:t>
            </w:r>
          </w:p>
        </w:tc>
      </w:tr>
      <w:tr w:rsidR="005C2B9B" w:rsidTr="005C2B9B">
        <w:tc>
          <w:tcPr>
            <w:tcW w:w="4077" w:type="dxa"/>
          </w:tcPr>
          <w:p w:rsidR="005C2B9B" w:rsidRPr="005C2B9B" w:rsidRDefault="005C2B9B" w:rsidP="005C2B9B">
            <w:pPr>
              <w:rPr>
                <w:rFonts w:ascii="Arial Narrow" w:hAnsi="Arial Narrow"/>
                <w:sz w:val="22"/>
              </w:rPr>
            </w:pPr>
            <w:r w:rsidRPr="005C2B9B">
              <w:rPr>
                <w:rFonts w:ascii="Arial Narrow" w:hAnsi="Arial Narrow"/>
                <w:sz w:val="22"/>
              </w:rPr>
              <w:t>Газорегуляторные установки (ГРУ)</w:t>
            </w:r>
          </w:p>
        </w:tc>
        <w:tc>
          <w:tcPr>
            <w:tcW w:w="5494" w:type="dxa"/>
          </w:tcPr>
          <w:p w:rsidR="005C2B9B" w:rsidRPr="005C2B9B" w:rsidRDefault="005C2B9B" w:rsidP="005C2B9B">
            <w:pPr>
              <w:rPr>
                <w:rFonts w:ascii="Arial Narrow" w:hAnsi="Arial Narrow"/>
                <w:sz w:val="22"/>
              </w:rPr>
            </w:pPr>
            <w:r w:rsidRPr="005C2B9B">
              <w:rPr>
                <w:rFonts w:ascii="Arial Narrow" w:hAnsi="Arial Narrow" w:cs="Arial"/>
                <w:sz w:val="22"/>
              </w:rPr>
              <w:t>Допускается размещать в помещении, в котором</w:t>
            </w:r>
            <w:r>
              <w:rPr>
                <w:rFonts w:ascii="Arial Narrow" w:hAnsi="Arial Narrow" w:cs="Arial"/>
                <w:sz w:val="22"/>
              </w:rPr>
              <w:t xml:space="preserve"> </w:t>
            </w:r>
            <w:r w:rsidRPr="005C2B9B">
              <w:rPr>
                <w:rFonts w:ascii="Arial Narrow" w:hAnsi="Arial Narrow" w:cs="Arial"/>
                <w:sz w:val="22"/>
              </w:rPr>
              <w:t>располагается газоиспользующее оборудование, а</w:t>
            </w:r>
            <w:r>
              <w:rPr>
                <w:rFonts w:ascii="Arial Narrow" w:hAnsi="Arial Narrow" w:cs="Arial"/>
                <w:sz w:val="22"/>
              </w:rPr>
              <w:t xml:space="preserve"> </w:t>
            </w:r>
            <w:r w:rsidRPr="005C2B9B">
              <w:rPr>
                <w:rFonts w:ascii="Arial Narrow" w:hAnsi="Arial Narrow" w:cs="Arial"/>
                <w:sz w:val="22"/>
              </w:rPr>
              <w:t>также непосредственно у тепловых установок для</w:t>
            </w:r>
            <w:r>
              <w:rPr>
                <w:rFonts w:ascii="Arial Narrow" w:hAnsi="Arial Narrow" w:cs="Arial"/>
                <w:sz w:val="22"/>
              </w:rPr>
              <w:t xml:space="preserve"> </w:t>
            </w:r>
            <w:r w:rsidRPr="005C2B9B">
              <w:rPr>
                <w:rFonts w:ascii="Arial Narrow" w:hAnsi="Arial Narrow" w:cs="Arial"/>
                <w:sz w:val="22"/>
              </w:rPr>
              <w:t>подачи газа к их горелкам.</w:t>
            </w:r>
          </w:p>
        </w:tc>
      </w:tr>
    </w:tbl>
    <w:p w:rsidR="005C2B9B" w:rsidRPr="005C2B9B" w:rsidRDefault="005C2B9B" w:rsidP="005C2B9B">
      <w:pPr>
        <w:spacing w:line="276" w:lineRule="auto"/>
        <w:rPr>
          <w:rFonts w:ascii="Arial" w:hAnsi="Arial" w:cs="Arial"/>
          <w:bCs/>
          <w:sz w:val="24"/>
          <w:szCs w:val="24"/>
        </w:rPr>
      </w:pPr>
    </w:p>
    <w:p w:rsidR="005C2B9B" w:rsidRPr="005C2B9B" w:rsidRDefault="005C2B9B" w:rsidP="005C2B9B">
      <w:pPr>
        <w:spacing w:line="276" w:lineRule="auto"/>
        <w:rPr>
          <w:rFonts w:ascii="Arial" w:hAnsi="Arial" w:cs="Arial"/>
          <w:bCs/>
          <w:sz w:val="24"/>
          <w:szCs w:val="24"/>
        </w:rPr>
      </w:pPr>
      <w:r>
        <w:rPr>
          <w:rFonts w:ascii="Arial" w:hAnsi="Arial" w:cs="Arial"/>
          <w:bCs/>
          <w:sz w:val="24"/>
          <w:szCs w:val="24"/>
        </w:rPr>
        <w:t>2.5</w:t>
      </w:r>
      <w:r w:rsidRPr="005C2B9B">
        <w:rPr>
          <w:rFonts w:ascii="Arial" w:hAnsi="Arial" w:cs="Arial"/>
          <w:bCs/>
          <w:sz w:val="24"/>
          <w:szCs w:val="24"/>
        </w:rPr>
        <w:t>.4. Допускается подача газа от одного ПРГ по распределительным газопроводам</w:t>
      </w:r>
      <w:r>
        <w:rPr>
          <w:rFonts w:ascii="Arial" w:hAnsi="Arial" w:cs="Arial"/>
          <w:bCs/>
          <w:sz w:val="24"/>
          <w:szCs w:val="24"/>
        </w:rPr>
        <w:t xml:space="preserve"> </w:t>
      </w:r>
      <w:r w:rsidRPr="005C2B9B">
        <w:rPr>
          <w:rFonts w:ascii="Arial" w:hAnsi="Arial" w:cs="Arial"/>
          <w:bCs/>
          <w:sz w:val="24"/>
          <w:szCs w:val="24"/>
        </w:rPr>
        <w:t>ограниченному количеству потребителей – не более трех многоквартирных домов с общим</w:t>
      </w:r>
      <w:r>
        <w:rPr>
          <w:rFonts w:ascii="Arial" w:hAnsi="Arial" w:cs="Arial"/>
          <w:bCs/>
          <w:sz w:val="24"/>
          <w:szCs w:val="24"/>
        </w:rPr>
        <w:t xml:space="preserve"> </w:t>
      </w:r>
      <w:r w:rsidRPr="005C2B9B">
        <w:rPr>
          <w:rFonts w:ascii="Arial" w:hAnsi="Arial" w:cs="Arial"/>
          <w:bCs/>
          <w:sz w:val="24"/>
          <w:szCs w:val="24"/>
        </w:rPr>
        <w:t>количеством квартир не более 150. При газификации одноквартирных жилых домов следует</w:t>
      </w:r>
      <w:r>
        <w:rPr>
          <w:rFonts w:ascii="Arial" w:hAnsi="Arial" w:cs="Arial"/>
          <w:bCs/>
          <w:sz w:val="24"/>
          <w:szCs w:val="24"/>
        </w:rPr>
        <w:t xml:space="preserve"> </w:t>
      </w:r>
      <w:r w:rsidRPr="005C2B9B">
        <w:rPr>
          <w:rFonts w:ascii="Arial" w:hAnsi="Arial" w:cs="Arial"/>
          <w:bCs/>
          <w:sz w:val="24"/>
          <w:szCs w:val="24"/>
        </w:rPr>
        <w:t>предусматривать ПРГ для каждого дома.</w:t>
      </w:r>
    </w:p>
    <w:p w:rsidR="005C2B9B" w:rsidRDefault="005C2B9B" w:rsidP="005C2B9B">
      <w:pPr>
        <w:spacing w:line="276" w:lineRule="auto"/>
        <w:rPr>
          <w:rFonts w:ascii="Arial" w:hAnsi="Arial" w:cs="Arial"/>
          <w:bCs/>
          <w:sz w:val="24"/>
          <w:szCs w:val="24"/>
        </w:rPr>
      </w:pPr>
      <w:r>
        <w:rPr>
          <w:rFonts w:ascii="Arial" w:hAnsi="Arial" w:cs="Arial"/>
          <w:bCs/>
          <w:sz w:val="24"/>
          <w:szCs w:val="24"/>
        </w:rPr>
        <w:t>2.5.5.</w:t>
      </w:r>
      <w:r w:rsidRPr="005C2B9B">
        <w:rPr>
          <w:rFonts w:ascii="Arial" w:hAnsi="Arial" w:cs="Arial"/>
          <w:bCs/>
          <w:sz w:val="24"/>
          <w:szCs w:val="24"/>
        </w:rPr>
        <w:t xml:space="preserve"> Отдельно стоящие ПРГ должны располагаться на расстояниях от зданий и</w:t>
      </w:r>
      <w:r>
        <w:rPr>
          <w:rFonts w:ascii="Arial" w:hAnsi="Arial" w:cs="Arial"/>
          <w:bCs/>
          <w:sz w:val="24"/>
          <w:szCs w:val="24"/>
        </w:rPr>
        <w:t xml:space="preserve"> </w:t>
      </w:r>
      <w:r w:rsidRPr="005C2B9B">
        <w:rPr>
          <w:rFonts w:ascii="Arial" w:hAnsi="Arial" w:cs="Arial"/>
          <w:bCs/>
          <w:sz w:val="24"/>
          <w:szCs w:val="24"/>
        </w:rPr>
        <w:t>сооружений (за исключением сетей инженерно-технического обеспечения) в соответствии с СП</w:t>
      </w:r>
      <w:r>
        <w:rPr>
          <w:rFonts w:ascii="Arial" w:hAnsi="Arial" w:cs="Arial"/>
          <w:bCs/>
          <w:sz w:val="24"/>
          <w:szCs w:val="24"/>
        </w:rPr>
        <w:t xml:space="preserve"> 62.13330</w:t>
      </w:r>
      <w:r w:rsidRPr="005C2B9B">
        <w:rPr>
          <w:rFonts w:ascii="Arial" w:hAnsi="Arial" w:cs="Arial"/>
          <w:bCs/>
          <w:sz w:val="24"/>
          <w:szCs w:val="24"/>
        </w:rPr>
        <w:t>, а на территории промышленных предприятий и других предприятий</w:t>
      </w:r>
      <w:r>
        <w:rPr>
          <w:rFonts w:ascii="Arial" w:hAnsi="Arial" w:cs="Arial"/>
          <w:bCs/>
          <w:sz w:val="24"/>
          <w:szCs w:val="24"/>
        </w:rPr>
        <w:t xml:space="preserve"> </w:t>
      </w:r>
      <w:r w:rsidRPr="005C2B9B">
        <w:rPr>
          <w:rFonts w:ascii="Arial" w:hAnsi="Arial" w:cs="Arial"/>
          <w:bCs/>
          <w:sz w:val="24"/>
          <w:szCs w:val="24"/>
        </w:rPr>
        <w:t>производственного назначени</w:t>
      </w:r>
      <w:r>
        <w:rPr>
          <w:rFonts w:ascii="Arial" w:hAnsi="Arial" w:cs="Arial"/>
          <w:bCs/>
          <w:sz w:val="24"/>
          <w:szCs w:val="24"/>
        </w:rPr>
        <w:t>я – в соответствии с СП 4.13130</w:t>
      </w:r>
      <w:r w:rsidRPr="005C2B9B">
        <w:rPr>
          <w:rFonts w:ascii="Arial" w:hAnsi="Arial" w:cs="Arial"/>
          <w:bCs/>
          <w:sz w:val="24"/>
          <w:szCs w:val="24"/>
        </w:rPr>
        <w:t>.</w:t>
      </w:r>
      <w:r w:rsidR="00824E3A">
        <w:rPr>
          <w:rFonts w:ascii="Arial" w:hAnsi="Arial" w:cs="Arial"/>
          <w:bCs/>
          <w:sz w:val="24"/>
          <w:szCs w:val="24"/>
        </w:rPr>
        <w:t xml:space="preserve"> </w:t>
      </w:r>
    </w:p>
    <w:p w:rsidR="00824E3A" w:rsidRPr="00D83972" w:rsidRDefault="005C2B9B" w:rsidP="00824E3A">
      <w:pPr>
        <w:spacing w:line="276" w:lineRule="auto"/>
        <w:rPr>
          <w:rFonts w:ascii="Arial" w:hAnsi="Arial" w:cs="Arial"/>
          <w:sz w:val="24"/>
          <w:szCs w:val="24"/>
        </w:rPr>
      </w:pPr>
      <w:r>
        <w:rPr>
          <w:rFonts w:ascii="Arial" w:hAnsi="Arial" w:cs="Arial"/>
          <w:bCs/>
          <w:sz w:val="24"/>
          <w:szCs w:val="24"/>
        </w:rPr>
        <w:t xml:space="preserve">2.5.6. </w:t>
      </w:r>
      <w:r w:rsidR="00824E3A" w:rsidRPr="00D83972">
        <w:rPr>
          <w:rFonts w:ascii="Arial" w:hAnsi="Arial" w:cs="Arial"/>
          <w:bCs/>
          <w:sz w:val="24"/>
          <w:szCs w:val="24"/>
        </w:rPr>
        <w:t xml:space="preserve">Газонаполнительные пункты </w:t>
      </w:r>
      <w:r w:rsidR="00824E3A" w:rsidRPr="00D83972">
        <w:rPr>
          <w:rFonts w:ascii="Arial" w:hAnsi="Arial" w:cs="Arial"/>
          <w:sz w:val="24"/>
          <w:szCs w:val="24"/>
        </w:rPr>
        <w:t>(ГНП) следует размещать вне территории жилых и</w:t>
      </w:r>
      <w:r w:rsidR="00824E3A">
        <w:rPr>
          <w:rFonts w:ascii="Arial" w:hAnsi="Arial" w:cs="Arial"/>
          <w:sz w:val="24"/>
          <w:szCs w:val="24"/>
        </w:rPr>
        <w:t xml:space="preserve"> </w:t>
      </w:r>
      <w:r w:rsidR="00824E3A" w:rsidRPr="00D83972">
        <w:rPr>
          <w:rFonts w:ascii="Arial" w:hAnsi="Arial" w:cs="Arial"/>
          <w:sz w:val="24"/>
          <w:szCs w:val="24"/>
        </w:rPr>
        <w:t xml:space="preserve">общественно-деловых зон </w:t>
      </w:r>
      <w:r w:rsidR="00824E3A">
        <w:rPr>
          <w:rFonts w:ascii="Arial" w:hAnsi="Arial" w:cs="Arial"/>
          <w:sz w:val="24"/>
          <w:szCs w:val="24"/>
        </w:rPr>
        <w:t xml:space="preserve">населенных пунктов </w:t>
      </w:r>
      <w:r w:rsidR="00FE3F42">
        <w:rPr>
          <w:rFonts w:ascii="Arial" w:hAnsi="Arial" w:cs="Arial"/>
          <w:sz w:val="24"/>
          <w:szCs w:val="24"/>
        </w:rPr>
        <w:t>муниципального образования</w:t>
      </w:r>
      <w:r w:rsidR="00824E3A" w:rsidRPr="00D83972">
        <w:rPr>
          <w:rFonts w:ascii="Arial" w:hAnsi="Arial" w:cs="Arial"/>
          <w:sz w:val="24"/>
          <w:szCs w:val="24"/>
        </w:rPr>
        <w:t xml:space="preserve"> с подветренной стороны для ветров преобладающего</w:t>
      </w:r>
      <w:r w:rsidR="00824E3A">
        <w:rPr>
          <w:rFonts w:ascii="Arial" w:hAnsi="Arial" w:cs="Arial"/>
          <w:sz w:val="24"/>
          <w:szCs w:val="24"/>
        </w:rPr>
        <w:t xml:space="preserve"> </w:t>
      </w:r>
      <w:r w:rsidR="00824E3A" w:rsidRPr="00D83972">
        <w:rPr>
          <w:rFonts w:ascii="Arial" w:hAnsi="Arial" w:cs="Arial"/>
          <w:sz w:val="24"/>
          <w:szCs w:val="24"/>
        </w:rPr>
        <w:t>направления по отношению к жилой застройке.</w:t>
      </w:r>
      <w:r w:rsidR="00824E3A">
        <w:rPr>
          <w:rFonts w:ascii="Arial" w:hAnsi="Arial" w:cs="Arial"/>
          <w:sz w:val="24"/>
          <w:szCs w:val="24"/>
        </w:rPr>
        <w:t xml:space="preserve"> </w:t>
      </w:r>
      <w:r w:rsidR="00824E3A" w:rsidRPr="00D83972">
        <w:rPr>
          <w:rFonts w:ascii="Arial" w:hAnsi="Arial" w:cs="Arial"/>
          <w:sz w:val="24"/>
          <w:szCs w:val="24"/>
        </w:rPr>
        <w:t>Площадку для размещения ГНП следует выбирать с учетом расстояний до зданий и</w:t>
      </w:r>
      <w:r w:rsidR="00824E3A">
        <w:rPr>
          <w:rFonts w:ascii="Arial" w:hAnsi="Arial" w:cs="Arial"/>
          <w:sz w:val="24"/>
          <w:szCs w:val="24"/>
        </w:rPr>
        <w:t xml:space="preserve"> </w:t>
      </w:r>
      <w:r w:rsidR="00824E3A" w:rsidRPr="00D83972">
        <w:rPr>
          <w:rFonts w:ascii="Arial" w:hAnsi="Arial" w:cs="Arial"/>
          <w:sz w:val="24"/>
          <w:szCs w:val="24"/>
        </w:rPr>
        <w:t>сооружений, не относящихся к ГНП, а также наличия в районе строительства железных и</w:t>
      </w:r>
      <w:r w:rsidR="00824E3A">
        <w:rPr>
          <w:rFonts w:ascii="Arial" w:hAnsi="Arial" w:cs="Arial"/>
          <w:sz w:val="24"/>
          <w:szCs w:val="24"/>
        </w:rPr>
        <w:t xml:space="preserve"> </w:t>
      </w:r>
      <w:r w:rsidR="00824E3A" w:rsidRPr="00D83972">
        <w:rPr>
          <w:rFonts w:ascii="Arial" w:hAnsi="Arial" w:cs="Arial"/>
          <w:sz w:val="24"/>
          <w:szCs w:val="24"/>
        </w:rPr>
        <w:t>автомобильных дорог и пожарных депо.</w:t>
      </w:r>
      <w:r w:rsidR="00824E3A">
        <w:rPr>
          <w:rFonts w:ascii="Arial" w:hAnsi="Arial" w:cs="Arial"/>
          <w:sz w:val="24"/>
          <w:szCs w:val="24"/>
        </w:rPr>
        <w:t xml:space="preserve"> </w:t>
      </w:r>
      <w:r w:rsidR="00824E3A" w:rsidRPr="00D83972">
        <w:rPr>
          <w:rFonts w:ascii="Arial" w:hAnsi="Arial" w:cs="Arial"/>
          <w:sz w:val="24"/>
          <w:szCs w:val="24"/>
        </w:rPr>
        <w:t>Расчетные показатели размеров земельных участков ГНП и промежуточных складов</w:t>
      </w:r>
      <w:r w:rsidR="00824E3A">
        <w:rPr>
          <w:rFonts w:ascii="Arial" w:hAnsi="Arial" w:cs="Arial"/>
          <w:sz w:val="24"/>
          <w:szCs w:val="24"/>
        </w:rPr>
        <w:t xml:space="preserve"> </w:t>
      </w:r>
      <w:r w:rsidR="00824E3A" w:rsidRPr="00D83972">
        <w:rPr>
          <w:rFonts w:ascii="Arial" w:hAnsi="Arial" w:cs="Arial"/>
          <w:sz w:val="24"/>
          <w:szCs w:val="24"/>
        </w:rPr>
        <w:t>баллонов следует принимать по проекту, но не более 0,6 га.</w:t>
      </w:r>
    </w:p>
    <w:p w:rsidR="00824E3A" w:rsidRDefault="00824E3A" w:rsidP="00824E3A">
      <w:pPr>
        <w:spacing w:line="276" w:lineRule="auto"/>
        <w:rPr>
          <w:rFonts w:ascii="Arial" w:hAnsi="Arial" w:cs="Arial"/>
          <w:sz w:val="24"/>
          <w:szCs w:val="24"/>
        </w:rPr>
      </w:pPr>
      <w:r>
        <w:rPr>
          <w:rFonts w:ascii="Arial" w:hAnsi="Arial" w:cs="Arial"/>
          <w:sz w:val="24"/>
          <w:szCs w:val="24"/>
        </w:rPr>
        <w:t>2.5</w:t>
      </w:r>
      <w:r w:rsidRPr="00D83972">
        <w:rPr>
          <w:rFonts w:ascii="Arial" w:hAnsi="Arial" w:cs="Arial"/>
          <w:sz w:val="24"/>
          <w:szCs w:val="24"/>
        </w:rPr>
        <w:t>.</w:t>
      </w:r>
      <w:r w:rsidR="005C2B9B">
        <w:rPr>
          <w:rFonts w:ascii="Arial" w:hAnsi="Arial" w:cs="Arial"/>
          <w:sz w:val="24"/>
          <w:szCs w:val="24"/>
        </w:rPr>
        <w:t>7</w:t>
      </w:r>
      <w:r w:rsidRPr="00D83972">
        <w:rPr>
          <w:rFonts w:ascii="Arial" w:hAnsi="Arial" w:cs="Arial"/>
          <w:sz w:val="24"/>
          <w:szCs w:val="24"/>
        </w:rPr>
        <w:t>. Площадку для размещения ГНП следует предусматривать с учетом обеспечения</w:t>
      </w:r>
      <w:r>
        <w:rPr>
          <w:rFonts w:ascii="Arial" w:hAnsi="Arial" w:cs="Arial"/>
          <w:sz w:val="24"/>
          <w:szCs w:val="24"/>
        </w:rPr>
        <w:t xml:space="preserve"> </w:t>
      </w:r>
      <w:r w:rsidRPr="00D83972">
        <w:rPr>
          <w:rFonts w:ascii="Arial" w:hAnsi="Arial" w:cs="Arial"/>
          <w:sz w:val="24"/>
          <w:szCs w:val="24"/>
        </w:rPr>
        <w:t>снаружи ограждения противопожарной п</w:t>
      </w:r>
      <w:r>
        <w:rPr>
          <w:rFonts w:ascii="Arial" w:hAnsi="Arial" w:cs="Arial"/>
          <w:sz w:val="24"/>
          <w:szCs w:val="24"/>
        </w:rPr>
        <w:t>олосы шириной 10 м.</w:t>
      </w:r>
      <w:r w:rsidRPr="00D83972">
        <w:rPr>
          <w:rFonts w:ascii="Arial" w:hAnsi="Arial" w:cs="Arial"/>
          <w:sz w:val="24"/>
          <w:szCs w:val="24"/>
        </w:rPr>
        <w:t xml:space="preserve"> По</w:t>
      </w:r>
      <w:r>
        <w:rPr>
          <w:rFonts w:ascii="Arial" w:hAnsi="Arial" w:cs="Arial"/>
          <w:sz w:val="24"/>
          <w:szCs w:val="24"/>
        </w:rPr>
        <w:t xml:space="preserve"> </w:t>
      </w:r>
      <w:r w:rsidRPr="00D83972">
        <w:rPr>
          <w:rFonts w:ascii="Arial" w:hAnsi="Arial" w:cs="Arial"/>
          <w:sz w:val="24"/>
          <w:szCs w:val="24"/>
        </w:rPr>
        <w:t>противопожарной полосе должен быть предусмотрен проезд только пожарных машин.</w:t>
      </w:r>
    </w:p>
    <w:p w:rsidR="00824E3A" w:rsidRPr="00500010" w:rsidRDefault="00824E3A" w:rsidP="00824E3A">
      <w:pPr>
        <w:spacing w:line="276" w:lineRule="auto"/>
        <w:rPr>
          <w:rFonts w:ascii="Arial" w:hAnsi="Arial" w:cs="Arial"/>
          <w:sz w:val="24"/>
          <w:szCs w:val="24"/>
        </w:rPr>
      </w:pPr>
      <w:r>
        <w:rPr>
          <w:rFonts w:ascii="Arial" w:hAnsi="Arial" w:cs="Arial"/>
          <w:sz w:val="24"/>
          <w:szCs w:val="24"/>
        </w:rPr>
        <w:t>2.5</w:t>
      </w:r>
      <w:r w:rsidR="005C2B9B">
        <w:rPr>
          <w:rFonts w:ascii="Arial" w:hAnsi="Arial" w:cs="Arial"/>
          <w:sz w:val="24"/>
          <w:szCs w:val="24"/>
        </w:rPr>
        <w:t>.8</w:t>
      </w:r>
      <w:r>
        <w:rPr>
          <w:rFonts w:ascii="Arial" w:hAnsi="Arial" w:cs="Arial"/>
          <w:sz w:val="24"/>
          <w:szCs w:val="24"/>
        </w:rPr>
        <w:t xml:space="preserve">. </w:t>
      </w:r>
      <w:r w:rsidRPr="00500010">
        <w:rPr>
          <w:rFonts w:ascii="Arial" w:hAnsi="Arial" w:cs="Arial"/>
          <w:sz w:val="24"/>
          <w:szCs w:val="24"/>
        </w:rPr>
        <w:t>Минимальные расстояния от зданий, сооружений и наружных установок ГНС, ГНП</w:t>
      </w:r>
      <w:r>
        <w:rPr>
          <w:rFonts w:ascii="Arial" w:hAnsi="Arial" w:cs="Arial"/>
          <w:sz w:val="24"/>
          <w:szCs w:val="24"/>
        </w:rPr>
        <w:t xml:space="preserve"> </w:t>
      </w:r>
      <w:r w:rsidRPr="00500010">
        <w:rPr>
          <w:rFonts w:ascii="Arial" w:hAnsi="Arial" w:cs="Arial"/>
          <w:sz w:val="24"/>
          <w:szCs w:val="24"/>
        </w:rPr>
        <w:t>до объектов, не относящихся к ним, с</w:t>
      </w:r>
      <w:r>
        <w:rPr>
          <w:rFonts w:ascii="Arial" w:hAnsi="Arial" w:cs="Arial"/>
          <w:sz w:val="24"/>
          <w:szCs w:val="24"/>
        </w:rPr>
        <w:t>ледует принимать по СП 62.13330</w:t>
      </w:r>
      <w:r w:rsidRPr="00500010">
        <w:rPr>
          <w:rFonts w:ascii="Arial" w:hAnsi="Arial" w:cs="Arial"/>
          <w:sz w:val="24"/>
          <w:szCs w:val="24"/>
        </w:rPr>
        <w:t>.</w:t>
      </w:r>
    </w:p>
    <w:p w:rsidR="00824E3A" w:rsidRPr="00500010" w:rsidRDefault="00824E3A" w:rsidP="00824E3A">
      <w:pPr>
        <w:spacing w:line="276" w:lineRule="auto"/>
        <w:rPr>
          <w:rFonts w:ascii="Arial" w:hAnsi="Arial" w:cs="Arial"/>
          <w:sz w:val="24"/>
          <w:szCs w:val="24"/>
        </w:rPr>
      </w:pPr>
      <w:r>
        <w:rPr>
          <w:rFonts w:ascii="Arial" w:hAnsi="Arial" w:cs="Arial"/>
          <w:sz w:val="24"/>
          <w:szCs w:val="24"/>
        </w:rPr>
        <w:t>2.5</w:t>
      </w:r>
      <w:r w:rsidR="003F5169">
        <w:rPr>
          <w:rFonts w:ascii="Arial" w:hAnsi="Arial" w:cs="Arial"/>
          <w:sz w:val="24"/>
          <w:szCs w:val="24"/>
        </w:rPr>
        <w:t>.9</w:t>
      </w:r>
      <w:r>
        <w:rPr>
          <w:rFonts w:ascii="Arial" w:hAnsi="Arial" w:cs="Arial"/>
          <w:sz w:val="24"/>
          <w:szCs w:val="24"/>
        </w:rPr>
        <w:t>.</w:t>
      </w:r>
      <w:r w:rsidRPr="00500010">
        <w:rPr>
          <w:rFonts w:ascii="Arial" w:hAnsi="Arial" w:cs="Arial"/>
          <w:sz w:val="24"/>
          <w:szCs w:val="24"/>
        </w:rPr>
        <w:t xml:space="preserve"> </w:t>
      </w:r>
      <w:proofErr w:type="spellStart"/>
      <w:r w:rsidRPr="00500010">
        <w:rPr>
          <w:rFonts w:ascii="Arial" w:hAnsi="Arial" w:cs="Arial"/>
          <w:sz w:val="24"/>
          <w:szCs w:val="24"/>
        </w:rPr>
        <w:t>Автогазозаправочные</w:t>
      </w:r>
      <w:proofErr w:type="spellEnd"/>
      <w:r w:rsidRPr="00500010">
        <w:rPr>
          <w:rFonts w:ascii="Arial" w:hAnsi="Arial" w:cs="Arial"/>
          <w:sz w:val="24"/>
          <w:szCs w:val="24"/>
        </w:rPr>
        <w:t xml:space="preserve"> станции, технологические участки СУГ на многотопливных</w:t>
      </w:r>
      <w:r>
        <w:rPr>
          <w:rFonts w:ascii="Arial" w:hAnsi="Arial" w:cs="Arial"/>
          <w:sz w:val="24"/>
          <w:szCs w:val="24"/>
        </w:rPr>
        <w:t xml:space="preserve"> </w:t>
      </w:r>
      <w:r w:rsidRPr="00500010">
        <w:rPr>
          <w:rFonts w:ascii="Arial" w:hAnsi="Arial" w:cs="Arial"/>
          <w:sz w:val="24"/>
          <w:szCs w:val="24"/>
        </w:rPr>
        <w:t>АЗС проектируютс</w:t>
      </w:r>
      <w:r>
        <w:rPr>
          <w:rFonts w:ascii="Arial" w:hAnsi="Arial" w:cs="Arial"/>
          <w:sz w:val="24"/>
          <w:szCs w:val="24"/>
        </w:rPr>
        <w:t xml:space="preserve">я в соответствии с СП 156.13130 </w:t>
      </w:r>
      <w:r w:rsidRPr="00500010">
        <w:rPr>
          <w:rFonts w:ascii="Arial" w:hAnsi="Arial" w:cs="Arial"/>
          <w:sz w:val="24"/>
          <w:szCs w:val="24"/>
        </w:rPr>
        <w:t>и (или) технико-экономической</w:t>
      </w:r>
      <w:r>
        <w:rPr>
          <w:rFonts w:ascii="Arial" w:hAnsi="Arial" w:cs="Arial"/>
          <w:sz w:val="24"/>
          <w:szCs w:val="24"/>
        </w:rPr>
        <w:t xml:space="preserve"> </w:t>
      </w:r>
      <w:r w:rsidRPr="00500010">
        <w:rPr>
          <w:rFonts w:ascii="Arial" w:hAnsi="Arial" w:cs="Arial"/>
          <w:sz w:val="24"/>
          <w:szCs w:val="24"/>
        </w:rPr>
        <w:t>документацией, согласованной в уст</w:t>
      </w:r>
      <w:r>
        <w:rPr>
          <w:rFonts w:ascii="Arial" w:hAnsi="Arial" w:cs="Arial"/>
          <w:sz w:val="24"/>
          <w:szCs w:val="24"/>
        </w:rPr>
        <w:t>ановленном порядке, СП 62.13330</w:t>
      </w:r>
      <w:r w:rsidRPr="00500010">
        <w:rPr>
          <w:rFonts w:ascii="Arial" w:hAnsi="Arial" w:cs="Arial"/>
          <w:sz w:val="24"/>
          <w:szCs w:val="24"/>
        </w:rPr>
        <w:t>, другими</w:t>
      </w:r>
      <w:r>
        <w:rPr>
          <w:rFonts w:ascii="Arial" w:hAnsi="Arial" w:cs="Arial"/>
          <w:sz w:val="24"/>
          <w:szCs w:val="24"/>
        </w:rPr>
        <w:t xml:space="preserve"> </w:t>
      </w:r>
      <w:r w:rsidRPr="00500010">
        <w:rPr>
          <w:rFonts w:ascii="Arial" w:hAnsi="Arial" w:cs="Arial"/>
          <w:sz w:val="24"/>
          <w:szCs w:val="24"/>
        </w:rPr>
        <w:t>нор</w:t>
      </w:r>
      <w:r>
        <w:rPr>
          <w:rFonts w:ascii="Arial" w:hAnsi="Arial" w:cs="Arial"/>
          <w:sz w:val="24"/>
          <w:szCs w:val="24"/>
        </w:rPr>
        <w:t xml:space="preserve">мативными документами, которые </w:t>
      </w:r>
      <w:r w:rsidRPr="00500010">
        <w:rPr>
          <w:rFonts w:ascii="Arial" w:hAnsi="Arial" w:cs="Arial"/>
          <w:sz w:val="24"/>
          <w:szCs w:val="24"/>
        </w:rPr>
        <w:t>распространя</w:t>
      </w:r>
      <w:r>
        <w:rPr>
          <w:rFonts w:ascii="Arial" w:hAnsi="Arial" w:cs="Arial"/>
          <w:sz w:val="24"/>
          <w:szCs w:val="24"/>
        </w:rPr>
        <w:t>ют</w:t>
      </w:r>
      <w:r w:rsidRPr="00500010">
        <w:rPr>
          <w:rFonts w:ascii="Arial" w:hAnsi="Arial" w:cs="Arial"/>
          <w:sz w:val="24"/>
          <w:szCs w:val="24"/>
        </w:rPr>
        <w:t>ся на проектирование данных объектов.</w:t>
      </w:r>
    </w:p>
    <w:p w:rsidR="00824E3A" w:rsidRDefault="00824E3A" w:rsidP="00824E3A">
      <w:pPr>
        <w:spacing w:line="276" w:lineRule="auto"/>
        <w:rPr>
          <w:rFonts w:ascii="Arial" w:hAnsi="Arial" w:cs="Arial"/>
          <w:sz w:val="24"/>
          <w:szCs w:val="24"/>
        </w:rPr>
      </w:pPr>
      <w:r>
        <w:rPr>
          <w:rFonts w:ascii="Arial" w:hAnsi="Arial" w:cs="Arial"/>
          <w:sz w:val="24"/>
          <w:szCs w:val="24"/>
        </w:rPr>
        <w:lastRenderedPageBreak/>
        <w:t>2.5</w:t>
      </w:r>
      <w:r w:rsidRPr="00500010">
        <w:rPr>
          <w:rFonts w:ascii="Arial" w:hAnsi="Arial" w:cs="Arial"/>
          <w:sz w:val="24"/>
          <w:szCs w:val="24"/>
        </w:rPr>
        <w:t>.</w:t>
      </w:r>
      <w:r w:rsidR="003F5169">
        <w:rPr>
          <w:rFonts w:ascii="Arial" w:hAnsi="Arial" w:cs="Arial"/>
          <w:sz w:val="24"/>
          <w:szCs w:val="24"/>
        </w:rPr>
        <w:t>10</w:t>
      </w:r>
      <w:r w:rsidRPr="00500010">
        <w:rPr>
          <w:rFonts w:ascii="Arial" w:hAnsi="Arial" w:cs="Arial"/>
          <w:sz w:val="24"/>
          <w:szCs w:val="24"/>
        </w:rPr>
        <w:t>. Противопожарные расстояния от газопроводов и объектов газораспределительной</w:t>
      </w:r>
      <w:r>
        <w:rPr>
          <w:rFonts w:ascii="Arial" w:hAnsi="Arial" w:cs="Arial"/>
          <w:sz w:val="24"/>
          <w:szCs w:val="24"/>
        </w:rPr>
        <w:t xml:space="preserve"> </w:t>
      </w:r>
      <w:r w:rsidRPr="00500010">
        <w:rPr>
          <w:rFonts w:ascii="Arial" w:hAnsi="Arial" w:cs="Arial"/>
          <w:sz w:val="24"/>
          <w:szCs w:val="24"/>
        </w:rPr>
        <w:t>сети до объектов, не относящихся к ним, определяются в соответствии с СП 4.13130.</w:t>
      </w:r>
    </w:p>
    <w:p w:rsidR="00B64CB0" w:rsidRDefault="003F5169" w:rsidP="00824E3A">
      <w:pPr>
        <w:spacing w:line="276" w:lineRule="auto"/>
        <w:rPr>
          <w:rFonts w:ascii="Arial" w:hAnsi="Arial" w:cs="Arial"/>
          <w:sz w:val="24"/>
          <w:szCs w:val="24"/>
        </w:rPr>
      </w:pPr>
      <w:r>
        <w:rPr>
          <w:rFonts w:ascii="Arial" w:hAnsi="Arial" w:cs="Arial"/>
          <w:sz w:val="24"/>
          <w:szCs w:val="24"/>
        </w:rPr>
        <w:t>2.5.11</w:t>
      </w:r>
      <w:r w:rsidR="00824E3A">
        <w:rPr>
          <w:rFonts w:ascii="Arial" w:hAnsi="Arial" w:cs="Arial"/>
          <w:sz w:val="24"/>
          <w:szCs w:val="24"/>
        </w:rPr>
        <w:t xml:space="preserve">. </w:t>
      </w:r>
      <w:r w:rsidR="00824E3A" w:rsidRPr="00824E3A">
        <w:rPr>
          <w:rFonts w:ascii="Arial" w:hAnsi="Arial" w:cs="Arial"/>
          <w:sz w:val="24"/>
          <w:szCs w:val="24"/>
        </w:rPr>
        <w:t xml:space="preserve">В целом годовые расходы газа по </w:t>
      </w:r>
      <w:r w:rsidR="00082424" w:rsidRPr="00082424">
        <w:rPr>
          <w:rFonts w:ascii="Arial" w:hAnsi="Arial" w:cs="Arial"/>
          <w:sz w:val="24"/>
          <w:szCs w:val="24"/>
        </w:rPr>
        <w:t>муниципально</w:t>
      </w:r>
      <w:r w:rsidR="00082424">
        <w:rPr>
          <w:rFonts w:ascii="Arial" w:hAnsi="Arial" w:cs="Arial"/>
          <w:sz w:val="24"/>
          <w:szCs w:val="24"/>
        </w:rPr>
        <w:t>му</w:t>
      </w:r>
      <w:r w:rsidR="00082424" w:rsidRPr="00082424">
        <w:rPr>
          <w:rFonts w:ascii="Arial" w:hAnsi="Arial" w:cs="Arial"/>
          <w:sz w:val="24"/>
          <w:szCs w:val="24"/>
        </w:rPr>
        <w:t xml:space="preserve"> образовани</w:t>
      </w:r>
      <w:r w:rsidR="00082424">
        <w:rPr>
          <w:rFonts w:ascii="Arial" w:hAnsi="Arial" w:cs="Arial"/>
          <w:sz w:val="24"/>
          <w:szCs w:val="24"/>
        </w:rPr>
        <w:t xml:space="preserve">ю </w:t>
      </w:r>
      <w:r w:rsidR="00824E3A" w:rsidRPr="00824E3A">
        <w:rPr>
          <w:rFonts w:ascii="Arial" w:hAnsi="Arial" w:cs="Arial"/>
          <w:sz w:val="24"/>
          <w:szCs w:val="24"/>
        </w:rPr>
        <w:t>рекомендуется определять по</w:t>
      </w:r>
      <w:r w:rsidR="00824E3A">
        <w:rPr>
          <w:rFonts w:ascii="Arial" w:hAnsi="Arial" w:cs="Arial"/>
          <w:sz w:val="24"/>
          <w:szCs w:val="24"/>
        </w:rPr>
        <w:t xml:space="preserve"> </w:t>
      </w:r>
      <w:r w:rsidR="00824E3A" w:rsidRPr="00824E3A">
        <w:rPr>
          <w:rFonts w:ascii="Arial" w:hAnsi="Arial" w:cs="Arial"/>
          <w:sz w:val="24"/>
          <w:szCs w:val="24"/>
        </w:rPr>
        <w:t xml:space="preserve">таблице </w:t>
      </w:r>
      <w:r>
        <w:rPr>
          <w:rFonts w:ascii="Arial" w:hAnsi="Arial" w:cs="Arial"/>
          <w:sz w:val="24"/>
          <w:szCs w:val="24"/>
        </w:rPr>
        <w:t>16</w:t>
      </w:r>
      <w:r w:rsidR="00824E3A" w:rsidRPr="00824E3A">
        <w:rPr>
          <w:rFonts w:ascii="Arial" w:hAnsi="Arial" w:cs="Arial"/>
          <w:sz w:val="24"/>
          <w:szCs w:val="24"/>
        </w:rPr>
        <w:t>.</w:t>
      </w:r>
    </w:p>
    <w:p w:rsidR="00824E3A" w:rsidRDefault="00824E3A" w:rsidP="00824E3A">
      <w:pPr>
        <w:spacing w:line="276" w:lineRule="auto"/>
        <w:rPr>
          <w:rFonts w:ascii="Arial" w:hAnsi="Arial" w:cs="Arial"/>
          <w:sz w:val="24"/>
          <w:szCs w:val="24"/>
        </w:rPr>
      </w:pPr>
    </w:p>
    <w:p w:rsidR="00824E3A" w:rsidRDefault="00824E3A" w:rsidP="00824E3A">
      <w:pPr>
        <w:pStyle w:val="a5"/>
        <w:rPr>
          <w:rFonts w:cs="Arial"/>
          <w:sz w:val="24"/>
          <w:szCs w:val="24"/>
        </w:rPr>
      </w:pPr>
      <w:r>
        <w:t xml:space="preserve">Таблица </w:t>
      </w:r>
      <w:fldSimple w:instr=" SEQ Таблица \* ARABIC ">
        <w:r w:rsidR="00A866BC">
          <w:rPr>
            <w:noProof/>
          </w:rPr>
          <w:t>16</w:t>
        </w:r>
      </w:fldSimple>
      <w:r>
        <w:t xml:space="preserve"> – Нормативные требования к определению годовых расходов газа для потребителей города-курорта Пятигорска</w:t>
      </w:r>
    </w:p>
    <w:tbl>
      <w:tblPr>
        <w:tblStyle w:val="af2"/>
        <w:tblW w:w="0" w:type="auto"/>
        <w:tblLook w:val="04A0"/>
      </w:tblPr>
      <w:tblGrid>
        <w:gridCol w:w="4644"/>
        <w:gridCol w:w="4927"/>
      </w:tblGrid>
      <w:tr w:rsidR="00824E3A" w:rsidTr="005C2B9B">
        <w:tc>
          <w:tcPr>
            <w:tcW w:w="4644" w:type="dxa"/>
            <w:vAlign w:val="center"/>
          </w:tcPr>
          <w:p w:rsidR="00824E3A" w:rsidRPr="00824E3A" w:rsidRDefault="00824E3A" w:rsidP="00824E3A">
            <w:pPr>
              <w:jc w:val="center"/>
              <w:rPr>
                <w:rFonts w:ascii="Arial Narrow" w:hAnsi="Arial Narrow"/>
                <w:b/>
                <w:sz w:val="22"/>
              </w:rPr>
            </w:pPr>
            <w:r w:rsidRPr="00824E3A">
              <w:rPr>
                <w:rFonts w:ascii="Arial Narrow" w:hAnsi="Arial Narrow"/>
                <w:b/>
                <w:sz w:val="22"/>
              </w:rPr>
              <w:t>Наименование показателей</w:t>
            </w:r>
          </w:p>
        </w:tc>
        <w:tc>
          <w:tcPr>
            <w:tcW w:w="4927" w:type="dxa"/>
            <w:vAlign w:val="center"/>
          </w:tcPr>
          <w:p w:rsidR="00824E3A" w:rsidRPr="00824E3A" w:rsidRDefault="00824E3A" w:rsidP="00824E3A">
            <w:pPr>
              <w:jc w:val="center"/>
              <w:rPr>
                <w:rFonts w:ascii="Arial Narrow" w:hAnsi="Arial Narrow"/>
                <w:b/>
                <w:sz w:val="22"/>
              </w:rPr>
            </w:pPr>
            <w:r w:rsidRPr="00824E3A">
              <w:rPr>
                <w:rFonts w:ascii="Arial Narrow" w:hAnsi="Arial Narrow"/>
                <w:b/>
                <w:sz w:val="22"/>
              </w:rPr>
              <w:t>Нормативные параметры градостроительного проектирования</w:t>
            </w:r>
          </w:p>
        </w:tc>
      </w:tr>
      <w:tr w:rsidR="00824E3A" w:rsidTr="005C2B9B">
        <w:tc>
          <w:tcPr>
            <w:tcW w:w="4644" w:type="dxa"/>
          </w:tcPr>
          <w:p w:rsidR="00824E3A" w:rsidRPr="00824E3A" w:rsidRDefault="00824E3A" w:rsidP="00824E3A">
            <w:pPr>
              <w:rPr>
                <w:rFonts w:ascii="Arial Narrow" w:hAnsi="Arial Narrow"/>
                <w:sz w:val="22"/>
              </w:rPr>
            </w:pPr>
            <w:r w:rsidRPr="00824E3A">
              <w:rPr>
                <w:rFonts w:ascii="Arial Narrow" w:hAnsi="Arial Narrow"/>
                <w:sz w:val="22"/>
              </w:rPr>
              <w:t>Годовые и расчетные часовые</w:t>
            </w:r>
            <w:r>
              <w:rPr>
                <w:rFonts w:ascii="Arial Narrow" w:hAnsi="Arial Narrow"/>
                <w:sz w:val="22"/>
              </w:rPr>
              <w:t xml:space="preserve"> </w:t>
            </w:r>
            <w:r w:rsidRPr="00824E3A">
              <w:rPr>
                <w:rFonts w:ascii="Arial Narrow" w:hAnsi="Arial Narrow"/>
                <w:sz w:val="22"/>
              </w:rPr>
              <w:t>расходы газа, в том числе теплоты</w:t>
            </w:r>
            <w:r>
              <w:rPr>
                <w:rFonts w:ascii="Arial Narrow" w:hAnsi="Arial Narrow"/>
                <w:sz w:val="22"/>
              </w:rPr>
              <w:t xml:space="preserve"> </w:t>
            </w:r>
            <w:r w:rsidRPr="00824E3A">
              <w:rPr>
                <w:rFonts w:ascii="Arial Narrow" w:hAnsi="Arial Narrow"/>
                <w:sz w:val="22"/>
              </w:rPr>
              <w:t>на нужды отопления, вентиляции и</w:t>
            </w:r>
          </w:p>
          <w:p w:rsidR="00824E3A" w:rsidRPr="00824E3A" w:rsidRDefault="00824E3A" w:rsidP="00824E3A">
            <w:pPr>
              <w:rPr>
                <w:rFonts w:ascii="Arial Narrow" w:hAnsi="Arial Narrow"/>
                <w:sz w:val="22"/>
              </w:rPr>
            </w:pPr>
            <w:r w:rsidRPr="00824E3A">
              <w:rPr>
                <w:rFonts w:ascii="Arial Narrow" w:hAnsi="Arial Narrow"/>
                <w:sz w:val="22"/>
              </w:rPr>
              <w:t>горячего водоснабжения</w:t>
            </w:r>
          </w:p>
        </w:tc>
        <w:tc>
          <w:tcPr>
            <w:tcW w:w="4927" w:type="dxa"/>
          </w:tcPr>
          <w:p w:rsidR="00824E3A" w:rsidRPr="00824E3A" w:rsidRDefault="00824E3A" w:rsidP="00824E3A">
            <w:pPr>
              <w:rPr>
                <w:rFonts w:ascii="Arial Narrow" w:hAnsi="Arial Narrow"/>
                <w:sz w:val="22"/>
              </w:rPr>
            </w:pPr>
            <w:r w:rsidRPr="00824E3A">
              <w:rPr>
                <w:rFonts w:ascii="Arial Narrow" w:hAnsi="Arial Narrow"/>
                <w:sz w:val="22"/>
              </w:rPr>
              <w:t>В соотве</w:t>
            </w:r>
            <w:r>
              <w:rPr>
                <w:rFonts w:ascii="Arial Narrow" w:hAnsi="Arial Narrow"/>
                <w:sz w:val="22"/>
              </w:rPr>
              <w:t>тствии с указаниями СП 30.13330</w:t>
            </w:r>
            <w:r w:rsidRPr="00824E3A">
              <w:rPr>
                <w:rFonts w:ascii="Arial Narrow" w:hAnsi="Arial Narrow"/>
                <w:sz w:val="22"/>
              </w:rPr>
              <w:t>, СП</w:t>
            </w:r>
          </w:p>
          <w:p w:rsidR="00824E3A" w:rsidRPr="00824E3A" w:rsidRDefault="00824E3A" w:rsidP="00824E3A">
            <w:pPr>
              <w:rPr>
                <w:rFonts w:ascii="Arial Narrow" w:hAnsi="Arial Narrow"/>
                <w:sz w:val="22"/>
              </w:rPr>
            </w:pPr>
            <w:r w:rsidRPr="00824E3A">
              <w:rPr>
                <w:rFonts w:ascii="Arial Narrow" w:hAnsi="Arial Narrow"/>
                <w:sz w:val="22"/>
              </w:rPr>
              <w:t>60.13330</w:t>
            </w:r>
            <w:r>
              <w:rPr>
                <w:rFonts w:ascii="Arial Narrow" w:hAnsi="Arial Narrow"/>
                <w:sz w:val="22"/>
              </w:rPr>
              <w:t xml:space="preserve"> </w:t>
            </w:r>
            <w:r w:rsidRPr="00824E3A">
              <w:rPr>
                <w:rFonts w:ascii="Arial Narrow" w:hAnsi="Arial Narrow"/>
                <w:sz w:val="22"/>
              </w:rPr>
              <w:t>и СП 124.13330.</w:t>
            </w:r>
          </w:p>
        </w:tc>
      </w:tr>
      <w:tr w:rsidR="00824E3A" w:rsidTr="005C2B9B">
        <w:tc>
          <w:tcPr>
            <w:tcW w:w="4644" w:type="dxa"/>
          </w:tcPr>
          <w:p w:rsidR="00824E3A" w:rsidRPr="00824E3A" w:rsidRDefault="00824E3A" w:rsidP="00824E3A">
            <w:pPr>
              <w:rPr>
                <w:rFonts w:ascii="Arial Narrow" w:hAnsi="Arial Narrow"/>
                <w:sz w:val="22"/>
              </w:rPr>
            </w:pPr>
            <w:r w:rsidRPr="00824E3A">
              <w:rPr>
                <w:rFonts w:ascii="Arial Narrow" w:hAnsi="Arial Narrow"/>
                <w:sz w:val="22"/>
              </w:rPr>
              <w:t>Годовые расходы газа для населения</w:t>
            </w:r>
            <w:r>
              <w:rPr>
                <w:rFonts w:ascii="Arial Narrow" w:hAnsi="Arial Narrow"/>
                <w:sz w:val="22"/>
              </w:rPr>
              <w:t xml:space="preserve"> </w:t>
            </w:r>
            <w:r w:rsidRPr="00824E3A">
              <w:rPr>
                <w:rFonts w:ascii="Arial Narrow" w:hAnsi="Arial Narrow"/>
                <w:sz w:val="22"/>
              </w:rPr>
              <w:t>(без учета отопления), на нужды</w:t>
            </w:r>
            <w:r>
              <w:rPr>
                <w:rFonts w:ascii="Arial Narrow" w:hAnsi="Arial Narrow"/>
                <w:sz w:val="22"/>
              </w:rPr>
              <w:t xml:space="preserve"> </w:t>
            </w:r>
            <w:r w:rsidRPr="00824E3A">
              <w:rPr>
                <w:rFonts w:ascii="Arial Narrow" w:hAnsi="Arial Narrow"/>
                <w:sz w:val="22"/>
              </w:rPr>
              <w:t>предприятий торговли, бытового</w:t>
            </w:r>
            <w:r>
              <w:rPr>
                <w:rFonts w:ascii="Arial Narrow" w:hAnsi="Arial Narrow"/>
                <w:sz w:val="22"/>
              </w:rPr>
              <w:t xml:space="preserve"> </w:t>
            </w:r>
            <w:r w:rsidRPr="00824E3A">
              <w:rPr>
                <w:rFonts w:ascii="Arial Narrow" w:hAnsi="Arial Narrow"/>
                <w:sz w:val="22"/>
              </w:rPr>
              <w:t>обслуживания непроизводственного</w:t>
            </w:r>
          </w:p>
          <w:p w:rsidR="00824E3A" w:rsidRPr="00824E3A" w:rsidRDefault="00824E3A" w:rsidP="00824E3A">
            <w:pPr>
              <w:rPr>
                <w:rFonts w:ascii="Arial Narrow" w:hAnsi="Arial Narrow"/>
                <w:sz w:val="22"/>
              </w:rPr>
            </w:pPr>
            <w:r>
              <w:rPr>
                <w:rFonts w:ascii="Arial Narrow" w:hAnsi="Arial Narrow"/>
                <w:sz w:val="22"/>
              </w:rPr>
              <w:t>характера и т.</w:t>
            </w:r>
            <w:r w:rsidRPr="00824E3A">
              <w:rPr>
                <w:rFonts w:ascii="Arial Narrow" w:hAnsi="Arial Narrow"/>
                <w:sz w:val="22"/>
              </w:rPr>
              <w:t>п.</w:t>
            </w:r>
          </w:p>
        </w:tc>
        <w:tc>
          <w:tcPr>
            <w:tcW w:w="4927" w:type="dxa"/>
          </w:tcPr>
          <w:p w:rsidR="00824E3A" w:rsidRPr="00824E3A" w:rsidRDefault="00824E3A" w:rsidP="00824E3A">
            <w:pPr>
              <w:rPr>
                <w:rFonts w:ascii="Arial Narrow" w:hAnsi="Arial Narrow"/>
                <w:sz w:val="22"/>
              </w:rPr>
            </w:pPr>
            <w:r w:rsidRPr="00824E3A">
              <w:rPr>
                <w:rFonts w:ascii="Arial Narrow" w:hAnsi="Arial Narrow"/>
                <w:sz w:val="22"/>
              </w:rPr>
              <w:t>Рекомендуется принимать по СП 42-101-2003.</w:t>
            </w:r>
          </w:p>
          <w:p w:rsidR="00824E3A" w:rsidRPr="00824E3A" w:rsidRDefault="00824E3A" w:rsidP="00824E3A">
            <w:pPr>
              <w:rPr>
                <w:rFonts w:ascii="Arial Narrow" w:hAnsi="Arial Narrow"/>
                <w:sz w:val="22"/>
              </w:rPr>
            </w:pPr>
            <w:r w:rsidRPr="00824E3A">
              <w:rPr>
                <w:rFonts w:ascii="Arial Narrow" w:hAnsi="Arial Narrow"/>
                <w:sz w:val="22"/>
              </w:rPr>
              <w:t>Допускается принимать в размере до 5 % суммарного расхода</w:t>
            </w:r>
            <w:r>
              <w:rPr>
                <w:rFonts w:ascii="Arial Narrow" w:hAnsi="Arial Narrow"/>
                <w:sz w:val="22"/>
              </w:rPr>
              <w:t xml:space="preserve"> </w:t>
            </w:r>
            <w:r w:rsidRPr="00824E3A">
              <w:rPr>
                <w:rFonts w:ascii="Arial Narrow" w:hAnsi="Arial Narrow"/>
                <w:sz w:val="22"/>
              </w:rPr>
              <w:t>теплоты на жилые дома.</w:t>
            </w:r>
          </w:p>
        </w:tc>
      </w:tr>
      <w:tr w:rsidR="00824E3A" w:rsidTr="005C2B9B">
        <w:tc>
          <w:tcPr>
            <w:tcW w:w="4644" w:type="dxa"/>
          </w:tcPr>
          <w:p w:rsidR="00824E3A" w:rsidRPr="00824E3A" w:rsidRDefault="00824E3A" w:rsidP="00824E3A">
            <w:pPr>
              <w:rPr>
                <w:rFonts w:ascii="Arial Narrow" w:hAnsi="Arial Narrow"/>
                <w:sz w:val="22"/>
              </w:rPr>
            </w:pPr>
            <w:r w:rsidRPr="00824E3A">
              <w:rPr>
                <w:rFonts w:ascii="Arial Narrow" w:hAnsi="Arial Narrow"/>
                <w:sz w:val="22"/>
              </w:rPr>
              <w:t>Годовые расходы газа на нужды</w:t>
            </w:r>
            <w:r>
              <w:rPr>
                <w:rFonts w:ascii="Arial Narrow" w:hAnsi="Arial Narrow"/>
                <w:sz w:val="22"/>
              </w:rPr>
              <w:t xml:space="preserve"> </w:t>
            </w:r>
            <w:r w:rsidRPr="00824E3A">
              <w:rPr>
                <w:rFonts w:ascii="Arial Narrow" w:hAnsi="Arial Narrow"/>
                <w:sz w:val="22"/>
              </w:rPr>
              <w:t>объектов электроэнергетики</w:t>
            </w:r>
          </w:p>
        </w:tc>
        <w:tc>
          <w:tcPr>
            <w:tcW w:w="4927" w:type="dxa"/>
          </w:tcPr>
          <w:p w:rsidR="00824E3A" w:rsidRPr="00824E3A" w:rsidRDefault="00824E3A" w:rsidP="00824E3A">
            <w:pPr>
              <w:rPr>
                <w:rFonts w:ascii="Arial Narrow" w:hAnsi="Arial Narrow"/>
                <w:sz w:val="22"/>
              </w:rPr>
            </w:pPr>
            <w:r w:rsidRPr="00824E3A">
              <w:rPr>
                <w:rFonts w:ascii="Arial Narrow" w:hAnsi="Arial Narrow"/>
                <w:sz w:val="22"/>
              </w:rPr>
              <w:t xml:space="preserve">По технологическим данным </w:t>
            </w:r>
            <w:proofErr w:type="spellStart"/>
            <w:r w:rsidRPr="00824E3A">
              <w:rPr>
                <w:rFonts w:ascii="Arial Narrow" w:hAnsi="Arial Narrow"/>
                <w:sz w:val="22"/>
              </w:rPr>
              <w:t>газопотребления</w:t>
            </w:r>
            <w:proofErr w:type="spellEnd"/>
            <w:r w:rsidRPr="00824E3A">
              <w:rPr>
                <w:rFonts w:ascii="Arial Narrow" w:hAnsi="Arial Narrow"/>
                <w:sz w:val="22"/>
              </w:rPr>
              <w:t>.</w:t>
            </w:r>
          </w:p>
        </w:tc>
      </w:tr>
      <w:tr w:rsidR="00824E3A" w:rsidTr="005C2B9B">
        <w:tc>
          <w:tcPr>
            <w:tcW w:w="4644" w:type="dxa"/>
          </w:tcPr>
          <w:p w:rsidR="00824E3A" w:rsidRPr="00824E3A" w:rsidRDefault="00824E3A" w:rsidP="00824E3A">
            <w:pPr>
              <w:rPr>
                <w:rFonts w:ascii="Arial Narrow" w:hAnsi="Arial Narrow"/>
                <w:sz w:val="22"/>
              </w:rPr>
            </w:pPr>
            <w:r w:rsidRPr="00824E3A">
              <w:rPr>
                <w:rFonts w:ascii="Arial Narrow" w:hAnsi="Arial Narrow"/>
                <w:sz w:val="22"/>
              </w:rPr>
              <w:t>Годовые расходы газа на нужды</w:t>
            </w:r>
            <w:r>
              <w:rPr>
                <w:rFonts w:ascii="Arial Narrow" w:hAnsi="Arial Narrow"/>
                <w:sz w:val="22"/>
              </w:rPr>
              <w:t xml:space="preserve"> </w:t>
            </w:r>
            <w:r w:rsidRPr="00824E3A">
              <w:rPr>
                <w:rFonts w:ascii="Arial Narrow" w:hAnsi="Arial Narrow"/>
                <w:sz w:val="22"/>
              </w:rPr>
              <w:t>промышленных предприятий</w:t>
            </w:r>
          </w:p>
        </w:tc>
        <w:tc>
          <w:tcPr>
            <w:tcW w:w="4927" w:type="dxa"/>
          </w:tcPr>
          <w:p w:rsidR="00824E3A" w:rsidRPr="00824E3A" w:rsidRDefault="00824E3A" w:rsidP="00824E3A">
            <w:pPr>
              <w:rPr>
                <w:rFonts w:ascii="Arial Narrow" w:hAnsi="Arial Narrow"/>
                <w:sz w:val="22"/>
              </w:rPr>
            </w:pPr>
            <w:r w:rsidRPr="00824E3A">
              <w:rPr>
                <w:rFonts w:ascii="Arial Narrow" w:hAnsi="Arial Narrow"/>
                <w:sz w:val="22"/>
              </w:rPr>
              <w:t xml:space="preserve">Следует определять по данным </w:t>
            </w:r>
            <w:proofErr w:type="spellStart"/>
            <w:r w:rsidRPr="00824E3A">
              <w:rPr>
                <w:rFonts w:ascii="Arial Narrow" w:hAnsi="Arial Narrow"/>
                <w:sz w:val="22"/>
              </w:rPr>
              <w:t>топливопотребления</w:t>
            </w:r>
            <w:proofErr w:type="spellEnd"/>
            <w:r w:rsidRPr="00824E3A">
              <w:rPr>
                <w:rFonts w:ascii="Arial Narrow" w:hAnsi="Arial Narrow"/>
                <w:sz w:val="22"/>
              </w:rPr>
              <w:t xml:space="preserve"> (с учетом</w:t>
            </w:r>
            <w:r>
              <w:rPr>
                <w:rFonts w:ascii="Arial Narrow" w:hAnsi="Arial Narrow"/>
                <w:sz w:val="22"/>
              </w:rPr>
              <w:t xml:space="preserve"> </w:t>
            </w:r>
            <w:r w:rsidRPr="00824E3A">
              <w:rPr>
                <w:rFonts w:ascii="Arial Narrow" w:hAnsi="Arial Narrow"/>
                <w:sz w:val="22"/>
              </w:rPr>
              <w:t>изменения КПД при переходе на газовое топливо) этих</w:t>
            </w:r>
            <w:r>
              <w:rPr>
                <w:rFonts w:ascii="Arial Narrow" w:hAnsi="Arial Narrow"/>
                <w:sz w:val="22"/>
              </w:rPr>
              <w:t xml:space="preserve"> </w:t>
            </w:r>
            <w:r w:rsidRPr="00824E3A">
              <w:rPr>
                <w:rFonts w:ascii="Arial Narrow" w:hAnsi="Arial Narrow"/>
                <w:sz w:val="22"/>
              </w:rPr>
              <w:t>предприятий с перспективой их развития или на основе</w:t>
            </w:r>
            <w:r>
              <w:rPr>
                <w:rFonts w:ascii="Arial Narrow" w:hAnsi="Arial Narrow"/>
                <w:sz w:val="22"/>
              </w:rPr>
              <w:t xml:space="preserve"> </w:t>
            </w:r>
            <w:r w:rsidRPr="00824E3A">
              <w:rPr>
                <w:rFonts w:ascii="Arial Narrow" w:hAnsi="Arial Narrow"/>
                <w:sz w:val="22"/>
              </w:rPr>
              <w:t>технологических норм расхода топлива (теплоты).</w:t>
            </w:r>
          </w:p>
        </w:tc>
      </w:tr>
    </w:tbl>
    <w:p w:rsidR="00824E3A" w:rsidRDefault="00824E3A" w:rsidP="00824E3A">
      <w:pPr>
        <w:spacing w:line="276" w:lineRule="auto"/>
        <w:rPr>
          <w:rFonts w:ascii="Arial" w:hAnsi="Arial" w:cs="Arial"/>
          <w:sz w:val="24"/>
          <w:szCs w:val="24"/>
        </w:rPr>
      </w:pPr>
    </w:p>
    <w:p w:rsidR="00B64CB0" w:rsidRPr="001868B6" w:rsidRDefault="00B64CB0" w:rsidP="00C613CC">
      <w:pPr>
        <w:spacing w:line="276" w:lineRule="auto"/>
        <w:outlineLvl w:val="1"/>
        <w:rPr>
          <w:rFonts w:ascii="Arial" w:hAnsi="Arial" w:cs="Arial"/>
          <w:b/>
          <w:sz w:val="24"/>
          <w:szCs w:val="24"/>
        </w:rPr>
      </w:pPr>
      <w:bookmarkStart w:id="18" w:name="_Toc41981553"/>
      <w:bookmarkStart w:id="19" w:name="_Toc42765195"/>
      <w:r w:rsidRPr="001868B6">
        <w:rPr>
          <w:rFonts w:ascii="Arial" w:hAnsi="Arial" w:cs="Arial"/>
          <w:b/>
          <w:sz w:val="24"/>
          <w:szCs w:val="24"/>
        </w:rPr>
        <w:t>2.6 Водоснабжение и водоотведение</w:t>
      </w:r>
      <w:bookmarkEnd w:id="18"/>
      <w:bookmarkEnd w:id="19"/>
    </w:p>
    <w:p w:rsidR="0006553D" w:rsidRPr="007C685C" w:rsidRDefault="0006553D" w:rsidP="0006553D">
      <w:pPr>
        <w:spacing w:line="276" w:lineRule="auto"/>
        <w:rPr>
          <w:rFonts w:ascii="Arial" w:hAnsi="Arial" w:cs="Arial"/>
          <w:sz w:val="24"/>
          <w:szCs w:val="24"/>
        </w:rPr>
      </w:pPr>
      <w:r>
        <w:rPr>
          <w:rFonts w:ascii="Arial" w:hAnsi="Arial" w:cs="Arial"/>
          <w:sz w:val="24"/>
          <w:szCs w:val="24"/>
        </w:rPr>
        <w:t xml:space="preserve">2.6.1. </w:t>
      </w:r>
      <w:r w:rsidRPr="007C685C">
        <w:rPr>
          <w:rFonts w:ascii="Arial" w:hAnsi="Arial" w:cs="Arial"/>
          <w:sz w:val="24"/>
          <w:szCs w:val="24"/>
        </w:rPr>
        <w:t>Жилая и общественн</w:t>
      </w:r>
      <w:r>
        <w:rPr>
          <w:rFonts w:ascii="Arial" w:hAnsi="Arial" w:cs="Arial"/>
          <w:sz w:val="24"/>
          <w:szCs w:val="24"/>
        </w:rPr>
        <w:t>о-деловая</w:t>
      </w:r>
      <w:r w:rsidRPr="007C685C">
        <w:rPr>
          <w:rFonts w:ascii="Arial" w:hAnsi="Arial" w:cs="Arial"/>
          <w:sz w:val="24"/>
          <w:szCs w:val="24"/>
        </w:rPr>
        <w:t xml:space="preserve"> застройка </w:t>
      </w:r>
      <w:r w:rsidR="00FE3F42">
        <w:rPr>
          <w:rFonts w:ascii="Arial" w:hAnsi="Arial" w:cs="Arial"/>
          <w:sz w:val="24"/>
          <w:szCs w:val="24"/>
        </w:rPr>
        <w:t>муниципального образования</w:t>
      </w:r>
      <w:r w:rsidRPr="007C685C">
        <w:rPr>
          <w:rFonts w:ascii="Arial" w:hAnsi="Arial" w:cs="Arial"/>
          <w:sz w:val="24"/>
          <w:szCs w:val="24"/>
        </w:rPr>
        <w:t>, включая индивидуальную</w:t>
      </w:r>
      <w:r>
        <w:rPr>
          <w:rFonts w:ascii="Arial" w:hAnsi="Arial" w:cs="Arial"/>
          <w:sz w:val="24"/>
          <w:szCs w:val="24"/>
        </w:rPr>
        <w:t xml:space="preserve"> </w:t>
      </w:r>
      <w:r w:rsidRPr="007C685C">
        <w:rPr>
          <w:rFonts w:ascii="Arial" w:hAnsi="Arial" w:cs="Arial"/>
          <w:sz w:val="24"/>
          <w:szCs w:val="24"/>
        </w:rPr>
        <w:t>отдельно стоящую и блокированную жилую застройку с участками, а также производственные</w:t>
      </w:r>
      <w:r>
        <w:rPr>
          <w:rFonts w:ascii="Arial" w:hAnsi="Arial" w:cs="Arial"/>
          <w:sz w:val="24"/>
          <w:szCs w:val="24"/>
        </w:rPr>
        <w:t xml:space="preserve"> </w:t>
      </w:r>
      <w:r w:rsidRPr="007C685C">
        <w:rPr>
          <w:rFonts w:ascii="Arial" w:hAnsi="Arial" w:cs="Arial"/>
          <w:sz w:val="24"/>
          <w:szCs w:val="24"/>
        </w:rPr>
        <w:t xml:space="preserve">объекты должны </w:t>
      </w:r>
      <w:proofErr w:type="gramStart"/>
      <w:r w:rsidRPr="007C685C">
        <w:rPr>
          <w:rFonts w:ascii="Arial" w:hAnsi="Arial" w:cs="Arial"/>
          <w:sz w:val="24"/>
          <w:szCs w:val="24"/>
        </w:rPr>
        <w:t>быть</w:t>
      </w:r>
      <w:proofErr w:type="gramEnd"/>
      <w:r w:rsidRPr="007C685C">
        <w:rPr>
          <w:rFonts w:ascii="Arial" w:hAnsi="Arial" w:cs="Arial"/>
          <w:sz w:val="24"/>
          <w:szCs w:val="24"/>
        </w:rPr>
        <w:t xml:space="preserve"> обеспечены централизованными или локальными системами</w:t>
      </w:r>
      <w:r>
        <w:rPr>
          <w:rFonts w:ascii="Arial" w:hAnsi="Arial" w:cs="Arial"/>
          <w:sz w:val="24"/>
          <w:szCs w:val="24"/>
        </w:rPr>
        <w:t xml:space="preserve"> </w:t>
      </w:r>
      <w:r w:rsidRPr="007C685C">
        <w:rPr>
          <w:rFonts w:ascii="Arial" w:hAnsi="Arial" w:cs="Arial"/>
          <w:sz w:val="24"/>
          <w:szCs w:val="24"/>
        </w:rPr>
        <w:t xml:space="preserve">водоснабжения. </w:t>
      </w:r>
    </w:p>
    <w:p w:rsidR="0006553D" w:rsidRPr="007C685C" w:rsidRDefault="0006553D" w:rsidP="0006553D">
      <w:pPr>
        <w:spacing w:line="276" w:lineRule="auto"/>
        <w:rPr>
          <w:rFonts w:ascii="Arial" w:hAnsi="Arial" w:cs="Arial"/>
          <w:sz w:val="24"/>
          <w:szCs w:val="24"/>
        </w:rPr>
      </w:pPr>
      <w:r w:rsidRPr="007C685C">
        <w:rPr>
          <w:rFonts w:ascii="Arial" w:hAnsi="Arial" w:cs="Arial"/>
          <w:sz w:val="24"/>
          <w:szCs w:val="24"/>
        </w:rPr>
        <w:t>В случае нецелесообразности или невозможности устройства системы централизованного</w:t>
      </w:r>
      <w:r>
        <w:rPr>
          <w:rFonts w:ascii="Arial" w:hAnsi="Arial" w:cs="Arial"/>
          <w:sz w:val="24"/>
          <w:szCs w:val="24"/>
        </w:rPr>
        <w:t xml:space="preserve"> </w:t>
      </w:r>
      <w:r w:rsidRPr="007C685C">
        <w:rPr>
          <w:rFonts w:ascii="Arial" w:hAnsi="Arial" w:cs="Arial"/>
          <w:sz w:val="24"/>
          <w:szCs w:val="24"/>
        </w:rPr>
        <w:t xml:space="preserve">водоснабжения отдельных </w:t>
      </w:r>
      <w:r>
        <w:rPr>
          <w:rFonts w:ascii="Arial" w:hAnsi="Arial" w:cs="Arial"/>
          <w:sz w:val="24"/>
          <w:szCs w:val="24"/>
        </w:rPr>
        <w:t xml:space="preserve">населенных пунктов, </w:t>
      </w:r>
      <w:r w:rsidRPr="007C685C">
        <w:rPr>
          <w:rFonts w:ascii="Arial" w:hAnsi="Arial" w:cs="Arial"/>
          <w:sz w:val="24"/>
          <w:szCs w:val="24"/>
        </w:rPr>
        <w:t>кварталов (микрорайонов) или групп жилой малоэтажной застройки</w:t>
      </w:r>
      <w:r>
        <w:rPr>
          <w:rFonts w:ascii="Arial" w:hAnsi="Arial" w:cs="Arial"/>
          <w:sz w:val="24"/>
          <w:szCs w:val="24"/>
        </w:rPr>
        <w:t xml:space="preserve"> </w:t>
      </w:r>
      <w:r w:rsidR="00FE3F42">
        <w:rPr>
          <w:rFonts w:ascii="Arial" w:hAnsi="Arial" w:cs="Arial"/>
          <w:sz w:val="24"/>
          <w:szCs w:val="24"/>
        </w:rPr>
        <w:t>муниципального образования</w:t>
      </w:r>
      <w:r w:rsidRPr="007C685C">
        <w:rPr>
          <w:rFonts w:ascii="Arial" w:hAnsi="Arial" w:cs="Arial"/>
          <w:sz w:val="24"/>
          <w:szCs w:val="24"/>
        </w:rPr>
        <w:t>, водоснабжение следует проектировать по децентрализованной схеме по</w:t>
      </w:r>
      <w:r>
        <w:rPr>
          <w:rFonts w:ascii="Arial" w:hAnsi="Arial" w:cs="Arial"/>
          <w:sz w:val="24"/>
          <w:szCs w:val="24"/>
        </w:rPr>
        <w:t xml:space="preserve"> </w:t>
      </w:r>
      <w:r w:rsidRPr="007C685C">
        <w:rPr>
          <w:rFonts w:ascii="Arial" w:hAnsi="Arial" w:cs="Arial"/>
          <w:sz w:val="24"/>
          <w:szCs w:val="24"/>
        </w:rPr>
        <w:t xml:space="preserve">согласованию с территориальными органами </w:t>
      </w:r>
      <w:proofErr w:type="spellStart"/>
      <w:r w:rsidRPr="007C685C">
        <w:rPr>
          <w:rFonts w:ascii="Arial" w:hAnsi="Arial" w:cs="Arial"/>
          <w:sz w:val="24"/>
          <w:szCs w:val="24"/>
        </w:rPr>
        <w:t>Роспотребнадзора</w:t>
      </w:r>
      <w:proofErr w:type="spellEnd"/>
      <w:r w:rsidRPr="007C685C">
        <w:rPr>
          <w:rFonts w:ascii="Arial" w:hAnsi="Arial" w:cs="Arial"/>
          <w:sz w:val="24"/>
          <w:szCs w:val="24"/>
        </w:rPr>
        <w:t>.</w:t>
      </w:r>
    </w:p>
    <w:p w:rsidR="0006553D" w:rsidRDefault="0006553D" w:rsidP="0006553D">
      <w:pPr>
        <w:spacing w:line="276" w:lineRule="auto"/>
        <w:rPr>
          <w:rFonts w:ascii="Arial" w:hAnsi="Arial" w:cs="Arial"/>
          <w:sz w:val="24"/>
          <w:szCs w:val="24"/>
        </w:rPr>
      </w:pPr>
      <w:r>
        <w:rPr>
          <w:rFonts w:ascii="Arial" w:hAnsi="Arial" w:cs="Arial"/>
          <w:sz w:val="24"/>
          <w:szCs w:val="24"/>
        </w:rPr>
        <w:t>2.6.</w:t>
      </w:r>
      <w:r w:rsidRPr="007C685C">
        <w:rPr>
          <w:rFonts w:ascii="Arial" w:hAnsi="Arial" w:cs="Arial"/>
          <w:sz w:val="24"/>
          <w:szCs w:val="24"/>
        </w:rPr>
        <w:t xml:space="preserve">2. </w:t>
      </w:r>
      <w:r w:rsidRPr="00F11C49">
        <w:rPr>
          <w:rFonts w:ascii="Arial" w:hAnsi="Arial" w:cs="Arial"/>
          <w:sz w:val="24"/>
          <w:szCs w:val="24"/>
        </w:rPr>
        <w:t xml:space="preserve">Проектирование новых, реконструкцию и расширение существующих инженерных сетей следует осуществлять на основе </w:t>
      </w:r>
      <w:proofErr w:type="gramStart"/>
      <w:r w:rsidRPr="00F11C49">
        <w:rPr>
          <w:rFonts w:ascii="Arial" w:hAnsi="Arial" w:cs="Arial"/>
          <w:sz w:val="24"/>
          <w:szCs w:val="24"/>
        </w:rPr>
        <w:t xml:space="preserve">программ комплексного развития </w:t>
      </w:r>
      <w:r>
        <w:rPr>
          <w:rFonts w:ascii="Arial" w:hAnsi="Arial" w:cs="Arial"/>
          <w:sz w:val="24"/>
          <w:szCs w:val="24"/>
        </w:rPr>
        <w:t xml:space="preserve">систем </w:t>
      </w:r>
      <w:r w:rsidRPr="00F11C49">
        <w:rPr>
          <w:rFonts w:ascii="Arial" w:hAnsi="Arial" w:cs="Arial"/>
          <w:sz w:val="24"/>
          <w:szCs w:val="24"/>
        </w:rPr>
        <w:t xml:space="preserve">коммунальной инфраструктуры </w:t>
      </w:r>
      <w:r w:rsidR="00FE3F42">
        <w:rPr>
          <w:rFonts w:ascii="Arial" w:hAnsi="Arial" w:cs="Arial"/>
          <w:sz w:val="24"/>
          <w:szCs w:val="24"/>
        </w:rPr>
        <w:t>муниципального образования</w:t>
      </w:r>
      <w:proofErr w:type="gramEnd"/>
      <w:r>
        <w:rPr>
          <w:rFonts w:ascii="Arial" w:hAnsi="Arial" w:cs="Arial"/>
          <w:sz w:val="24"/>
          <w:szCs w:val="24"/>
        </w:rPr>
        <w:t>.</w:t>
      </w:r>
    </w:p>
    <w:p w:rsidR="0006553D" w:rsidRDefault="0006553D" w:rsidP="0006553D">
      <w:pPr>
        <w:spacing w:line="276" w:lineRule="auto"/>
        <w:rPr>
          <w:rFonts w:ascii="Arial" w:hAnsi="Arial" w:cs="Arial"/>
          <w:sz w:val="24"/>
          <w:szCs w:val="24"/>
        </w:rPr>
      </w:pPr>
      <w:r>
        <w:rPr>
          <w:rFonts w:ascii="Arial" w:hAnsi="Arial" w:cs="Arial"/>
          <w:sz w:val="24"/>
          <w:szCs w:val="24"/>
        </w:rPr>
        <w:t xml:space="preserve">2.6.3. </w:t>
      </w:r>
      <w:r w:rsidRPr="006875D1">
        <w:rPr>
          <w:rFonts w:ascii="Arial" w:hAnsi="Arial" w:cs="Arial"/>
          <w:sz w:val="24"/>
          <w:szCs w:val="24"/>
        </w:rPr>
        <w:t xml:space="preserve">Нормативы </w:t>
      </w:r>
      <w:r>
        <w:rPr>
          <w:rFonts w:ascii="Arial" w:hAnsi="Arial" w:cs="Arial"/>
          <w:sz w:val="24"/>
          <w:szCs w:val="24"/>
        </w:rPr>
        <w:t xml:space="preserve">потребления </w:t>
      </w:r>
      <w:r w:rsidR="006F48DF">
        <w:rPr>
          <w:rFonts w:ascii="Arial" w:hAnsi="Arial" w:cs="Arial"/>
          <w:sz w:val="24"/>
          <w:szCs w:val="24"/>
        </w:rPr>
        <w:t xml:space="preserve">коммунальных </w:t>
      </w:r>
      <w:r>
        <w:rPr>
          <w:rFonts w:ascii="Arial" w:hAnsi="Arial" w:cs="Arial"/>
          <w:sz w:val="24"/>
          <w:szCs w:val="24"/>
        </w:rPr>
        <w:t>услуг по холодному</w:t>
      </w:r>
      <w:r w:rsidR="006F48DF">
        <w:rPr>
          <w:rFonts w:ascii="Arial" w:hAnsi="Arial" w:cs="Arial"/>
          <w:sz w:val="24"/>
          <w:szCs w:val="24"/>
        </w:rPr>
        <w:t>,</w:t>
      </w:r>
      <w:r>
        <w:rPr>
          <w:rFonts w:ascii="Arial" w:hAnsi="Arial" w:cs="Arial"/>
          <w:sz w:val="24"/>
          <w:szCs w:val="24"/>
        </w:rPr>
        <w:t xml:space="preserve"> горячему водоснабжению</w:t>
      </w:r>
      <w:r w:rsidR="006F48DF">
        <w:rPr>
          <w:rFonts w:ascii="Arial" w:hAnsi="Arial" w:cs="Arial"/>
          <w:sz w:val="24"/>
          <w:szCs w:val="24"/>
        </w:rPr>
        <w:t>,</w:t>
      </w:r>
      <w:r>
        <w:rPr>
          <w:rFonts w:ascii="Arial" w:hAnsi="Arial" w:cs="Arial"/>
          <w:sz w:val="24"/>
          <w:szCs w:val="24"/>
        </w:rPr>
        <w:t xml:space="preserve"> водоотведению</w:t>
      </w:r>
      <w:r w:rsidRPr="006875D1">
        <w:rPr>
          <w:rFonts w:ascii="Arial" w:hAnsi="Arial" w:cs="Arial"/>
          <w:sz w:val="24"/>
          <w:szCs w:val="24"/>
        </w:rPr>
        <w:t xml:space="preserve"> </w:t>
      </w:r>
      <w:r w:rsidR="006F48DF">
        <w:rPr>
          <w:rFonts w:ascii="Arial" w:hAnsi="Arial" w:cs="Arial"/>
          <w:sz w:val="24"/>
          <w:szCs w:val="24"/>
        </w:rPr>
        <w:t xml:space="preserve">в жилых помещениях </w:t>
      </w:r>
      <w:r w:rsidRPr="006875D1">
        <w:rPr>
          <w:rFonts w:ascii="Arial" w:hAnsi="Arial" w:cs="Arial"/>
          <w:sz w:val="24"/>
          <w:szCs w:val="24"/>
        </w:rPr>
        <w:t xml:space="preserve">следует принимать </w:t>
      </w:r>
      <w:r>
        <w:rPr>
          <w:rFonts w:ascii="Arial" w:hAnsi="Arial" w:cs="Arial"/>
          <w:sz w:val="24"/>
          <w:szCs w:val="24"/>
        </w:rPr>
        <w:t>в соответствии с приложением 6.</w:t>
      </w:r>
    </w:p>
    <w:p w:rsidR="0006553D" w:rsidRDefault="0006553D" w:rsidP="0006553D">
      <w:pPr>
        <w:spacing w:line="276" w:lineRule="auto"/>
        <w:rPr>
          <w:rFonts w:ascii="Arial" w:hAnsi="Arial" w:cs="Arial"/>
          <w:sz w:val="24"/>
          <w:szCs w:val="24"/>
        </w:rPr>
      </w:pPr>
      <w:r>
        <w:rPr>
          <w:rFonts w:ascii="Arial" w:hAnsi="Arial" w:cs="Arial"/>
          <w:sz w:val="24"/>
          <w:szCs w:val="24"/>
        </w:rPr>
        <w:t>2.6.4. Нормативы потребления коммунальной услуги по холодному водоснабжению при использовании земельного участка и надворных построек следует принимать согласно приложению 7.</w:t>
      </w:r>
    </w:p>
    <w:p w:rsidR="0006553D" w:rsidRDefault="0006553D" w:rsidP="0006553D">
      <w:pPr>
        <w:spacing w:line="276" w:lineRule="auto"/>
        <w:rPr>
          <w:rFonts w:ascii="Arial" w:hAnsi="Arial" w:cs="Arial"/>
          <w:sz w:val="24"/>
          <w:szCs w:val="24"/>
        </w:rPr>
      </w:pPr>
      <w:r>
        <w:rPr>
          <w:rFonts w:ascii="Arial" w:hAnsi="Arial" w:cs="Arial"/>
          <w:sz w:val="24"/>
          <w:szCs w:val="24"/>
        </w:rPr>
        <w:t xml:space="preserve">2.6.5. </w:t>
      </w:r>
      <w:r w:rsidRPr="006875D1">
        <w:rPr>
          <w:rFonts w:ascii="Arial" w:hAnsi="Arial" w:cs="Arial"/>
          <w:sz w:val="24"/>
          <w:szCs w:val="24"/>
        </w:rPr>
        <w:t xml:space="preserve">Проектирование систем хозяйственно-питьевого водоснабжения и канализации населенных пунктов </w:t>
      </w:r>
      <w:r w:rsidR="00FE3F42">
        <w:rPr>
          <w:rFonts w:ascii="Arial" w:hAnsi="Arial" w:cs="Arial"/>
          <w:sz w:val="24"/>
          <w:szCs w:val="24"/>
        </w:rPr>
        <w:t>муниципального образования</w:t>
      </w:r>
      <w:r w:rsidRPr="006875D1">
        <w:rPr>
          <w:rFonts w:ascii="Arial" w:hAnsi="Arial" w:cs="Arial"/>
          <w:sz w:val="24"/>
          <w:szCs w:val="24"/>
        </w:rPr>
        <w:t xml:space="preserve"> следует производить в соответствии с требованиями СП 31.13330, СП 32.13330</w:t>
      </w:r>
      <w:r>
        <w:rPr>
          <w:rFonts w:ascii="Arial" w:hAnsi="Arial" w:cs="Arial"/>
          <w:sz w:val="24"/>
          <w:szCs w:val="24"/>
        </w:rPr>
        <w:t xml:space="preserve"> с </w:t>
      </w:r>
      <w:r w:rsidRPr="006875D1">
        <w:rPr>
          <w:rFonts w:ascii="Arial" w:hAnsi="Arial" w:cs="Arial"/>
          <w:sz w:val="24"/>
          <w:szCs w:val="24"/>
        </w:rPr>
        <w:t xml:space="preserve">учетом </w:t>
      </w:r>
      <w:r w:rsidRPr="006875D1">
        <w:rPr>
          <w:rFonts w:ascii="Arial" w:hAnsi="Arial" w:cs="Arial"/>
          <w:sz w:val="24"/>
          <w:szCs w:val="24"/>
        </w:rPr>
        <w:lastRenderedPageBreak/>
        <w:t>санитарно-гигиенической надежности получения питьевой воды, экологических и ресурсосберегающих требований.</w:t>
      </w:r>
    </w:p>
    <w:p w:rsidR="0006553D" w:rsidRPr="00766199" w:rsidRDefault="0006553D" w:rsidP="0006553D">
      <w:pPr>
        <w:spacing w:line="276" w:lineRule="auto"/>
        <w:rPr>
          <w:rFonts w:ascii="Arial" w:hAnsi="Arial" w:cs="Arial"/>
          <w:sz w:val="24"/>
          <w:szCs w:val="24"/>
        </w:rPr>
      </w:pPr>
      <w:r>
        <w:rPr>
          <w:rFonts w:ascii="Arial" w:hAnsi="Arial" w:cs="Arial"/>
          <w:sz w:val="24"/>
          <w:szCs w:val="24"/>
        </w:rPr>
        <w:t xml:space="preserve">2.6.6. </w:t>
      </w:r>
      <w:r w:rsidRPr="00766199">
        <w:rPr>
          <w:rFonts w:ascii="Arial" w:hAnsi="Arial" w:cs="Arial"/>
          <w:sz w:val="24"/>
          <w:szCs w:val="24"/>
        </w:rPr>
        <w:t>При использовании вод на хозяйственно-бытовые нужды должны проектироваться</w:t>
      </w:r>
      <w:r>
        <w:rPr>
          <w:rFonts w:ascii="Arial" w:hAnsi="Arial" w:cs="Arial"/>
          <w:sz w:val="24"/>
          <w:szCs w:val="24"/>
        </w:rPr>
        <w:t xml:space="preserve"> с</w:t>
      </w:r>
      <w:r w:rsidRPr="00636245">
        <w:rPr>
          <w:rFonts w:ascii="Arial" w:hAnsi="Arial" w:cs="Arial"/>
          <w:bCs/>
          <w:sz w:val="24"/>
          <w:szCs w:val="24"/>
        </w:rPr>
        <w:t>ооружения по водоподготовке</w:t>
      </w:r>
      <w:r w:rsidRPr="00636245">
        <w:rPr>
          <w:rFonts w:ascii="Arial" w:hAnsi="Arial" w:cs="Arial"/>
          <w:sz w:val="24"/>
          <w:szCs w:val="24"/>
        </w:rPr>
        <w:t>.</w:t>
      </w:r>
      <w:r>
        <w:rPr>
          <w:rFonts w:ascii="Arial" w:hAnsi="Arial" w:cs="Arial"/>
          <w:sz w:val="24"/>
          <w:szCs w:val="24"/>
        </w:rPr>
        <w:t xml:space="preserve"> </w:t>
      </w:r>
      <w:r w:rsidRPr="00766199">
        <w:rPr>
          <w:rFonts w:ascii="Arial" w:hAnsi="Arial" w:cs="Arial"/>
          <w:sz w:val="24"/>
          <w:szCs w:val="24"/>
        </w:rPr>
        <w:t>Сооружения водоподготовки следует располагать по естественному склону местности с</w:t>
      </w:r>
      <w:r>
        <w:rPr>
          <w:rFonts w:ascii="Arial" w:hAnsi="Arial" w:cs="Arial"/>
          <w:sz w:val="24"/>
          <w:szCs w:val="24"/>
        </w:rPr>
        <w:t xml:space="preserve"> </w:t>
      </w:r>
      <w:r w:rsidRPr="00766199">
        <w:rPr>
          <w:rFonts w:ascii="Arial" w:hAnsi="Arial" w:cs="Arial"/>
          <w:sz w:val="24"/>
          <w:szCs w:val="24"/>
        </w:rPr>
        <w:t>учетом потерь напора в сооружениях, соединительных коммуникациях и измерительных</w:t>
      </w:r>
      <w:r>
        <w:rPr>
          <w:rFonts w:ascii="Arial" w:hAnsi="Arial" w:cs="Arial"/>
          <w:sz w:val="24"/>
          <w:szCs w:val="24"/>
        </w:rPr>
        <w:t xml:space="preserve"> </w:t>
      </w:r>
      <w:r w:rsidRPr="00766199">
        <w:rPr>
          <w:rFonts w:ascii="Arial" w:hAnsi="Arial" w:cs="Arial"/>
          <w:sz w:val="24"/>
          <w:szCs w:val="24"/>
        </w:rPr>
        <w:t>устройствах.</w:t>
      </w:r>
    </w:p>
    <w:p w:rsidR="0006553D" w:rsidRPr="00766199" w:rsidRDefault="0006553D" w:rsidP="0006553D">
      <w:pPr>
        <w:spacing w:line="276" w:lineRule="auto"/>
        <w:rPr>
          <w:rFonts w:ascii="Arial" w:hAnsi="Arial" w:cs="Arial"/>
          <w:sz w:val="24"/>
          <w:szCs w:val="24"/>
        </w:rPr>
      </w:pPr>
      <w:r>
        <w:rPr>
          <w:rFonts w:ascii="Arial" w:hAnsi="Arial" w:cs="Arial"/>
          <w:sz w:val="24"/>
          <w:szCs w:val="24"/>
        </w:rPr>
        <w:t xml:space="preserve">2.6.7. </w:t>
      </w:r>
      <w:r w:rsidRPr="00766199">
        <w:rPr>
          <w:rFonts w:ascii="Arial" w:hAnsi="Arial" w:cs="Arial"/>
          <w:sz w:val="24"/>
          <w:szCs w:val="24"/>
        </w:rPr>
        <w:t>Расчетные размеры участков для размещения сооружений водоподготовки</w:t>
      </w:r>
      <w:r>
        <w:rPr>
          <w:rFonts w:ascii="Arial" w:hAnsi="Arial" w:cs="Arial"/>
          <w:sz w:val="24"/>
          <w:szCs w:val="24"/>
        </w:rPr>
        <w:t xml:space="preserve"> </w:t>
      </w:r>
      <w:r w:rsidRPr="00766199">
        <w:rPr>
          <w:rFonts w:ascii="Arial" w:hAnsi="Arial" w:cs="Arial"/>
          <w:sz w:val="24"/>
          <w:szCs w:val="24"/>
        </w:rPr>
        <w:t xml:space="preserve">в зависимости от их производительности рекомендуется принимать по таблице </w:t>
      </w:r>
      <w:r>
        <w:rPr>
          <w:rFonts w:ascii="Arial" w:hAnsi="Arial" w:cs="Arial"/>
          <w:sz w:val="24"/>
          <w:szCs w:val="24"/>
        </w:rPr>
        <w:t>17.</w:t>
      </w:r>
    </w:p>
    <w:p w:rsidR="0006553D" w:rsidRDefault="0006553D" w:rsidP="0006553D">
      <w:pPr>
        <w:spacing w:line="276" w:lineRule="auto"/>
        <w:rPr>
          <w:rFonts w:ascii="Arial" w:hAnsi="Arial" w:cs="Arial"/>
          <w:sz w:val="24"/>
          <w:szCs w:val="24"/>
        </w:rPr>
      </w:pPr>
    </w:p>
    <w:p w:rsidR="0006553D" w:rsidRDefault="0006553D" w:rsidP="0006553D">
      <w:pPr>
        <w:pStyle w:val="a5"/>
        <w:rPr>
          <w:rFonts w:cs="Arial"/>
          <w:szCs w:val="24"/>
        </w:rPr>
      </w:pPr>
      <w:r>
        <w:t xml:space="preserve">Таблица </w:t>
      </w:r>
      <w:fldSimple w:instr=" SEQ Таблица \* ARABIC ">
        <w:r w:rsidR="00A866BC">
          <w:rPr>
            <w:noProof/>
          </w:rPr>
          <w:t>17</w:t>
        </w:r>
      </w:fldSimple>
      <w:r>
        <w:t xml:space="preserve"> – </w:t>
      </w:r>
      <w:r w:rsidRPr="00766199">
        <w:rPr>
          <w:rFonts w:cs="Arial"/>
          <w:szCs w:val="24"/>
        </w:rPr>
        <w:t>Расчетные размеры участков для размещения сооружений водоподготовки</w:t>
      </w:r>
      <w:r>
        <w:rPr>
          <w:rFonts w:cs="Arial"/>
          <w:szCs w:val="24"/>
        </w:rPr>
        <w:t xml:space="preserve"> </w:t>
      </w:r>
      <w:r w:rsidRPr="00766199">
        <w:rPr>
          <w:rFonts w:cs="Arial"/>
          <w:szCs w:val="24"/>
        </w:rPr>
        <w:t>в зависимости от их производительности</w:t>
      </w:r>
    </w:p>
    <w:tbl>
      <w:tblPr>
        <w:tblStyle w:val="af2"/>
        <w:tblW w:w="0" w:type="auto"/>
        <w:tblLook w:val="04A0"/>
      </w:tblPr>
      <w:tblGrid>
        <w:gridCol w:w="6204"/>
        <w:gridCol w:w="3367"/>
      </w:tblGrid>
      <w:tr w:rsidR="0006553D" w:rsidRPr="00636245" w:rsidTr="004A70A1">
        <w:tc>
          <w:tcPr>
            <w:tcW w:w="6204" w:type="dxa"/>
            <w:vAlign w:val="center"/>
          </w:tcPr>
          <w:p w:rsidR="0006553D" w:rsidRPr="00636245" w:rsidRDefault="0006553D" w:rsidP="004A70A1">
            <w:pPr>
              <w:jc w:val="center"/>
              <w:rPr>
                <w:rFonts w:ascii="Arial Narrow" w:hAnsi="Arial Narrow"/>
                <w:b/>
                <w:sz w:val="22"/>
              </w:rPr>
            </w:pPr>
            <w:r w:rsidRPr="00636245">
              <w:rPr>
                <w:rFonts w:ascii="Arial Narrow" w:hAnsi="Arial Narrow"/>
                <w:b/>
                <w:sz w:val="22"/>
              </w:rPr>
              <w:t>Производительность сооружений водоподготовки, тыс. м</w:t>
            </w:r>
            <w:r w:rsidRPr="00636245">
              <w:rPr>
                <w:rFonts w:ascii="Arial Narrow" w:hAnsi="Arial Narrow"/>
                <w:b/>
                <w:sz w:val="22"/>
                <w:vertAlign w:val="superscript"/>
              </w:rPr>
              <w:t>3</w:t>
            </w:r>
            <w:r w:rsidRPr="00636245">
              <w:rPr>
                <w:rFonts w:ascii="Arial Narrow" w:hAnsi="Arial Narrow"/>
                <w:b/>
                <w:sz w:val="22"/>
              </w:rPr>
              <w:t>/</w:t>
            </w:r>
            <w:proofErr w:type="spellStart"/>
            <w:r w:rsidRPr="00636245">
              <w:rPr>
                <w:rFonts w:ascii="Arial Narrow" w:hAnsi="Arial Narrow"/>
                <w:b/>
                <w:sz w:val="22"/>
              </w:rPr>
              <w:t>сут</w:t>
            </w:r>
            <w:proofErr w:type="spellEnd"/>
            <w:r w:rsidRPr="00636245">
              <w:rPr>
                <w:rFonts w:ascii="Arial Narrow" w:hAnsi="Arial Narrow"/>
                <w:b/>
                <w:sz w:val="22"/>
              </w:rPr>
              <w:t>.</w:t>
            </w:r>
          </w:p>
        </w:tc>
        <w:tc>
          <w:tcPr>
            <w:tcW w:w="3367" w:type="dxa"/>
            <w:vAlign w:val="center"/>
          </w:tcPr>
          <w:p w:rsidR="0006553D" w:rsidRPr="00636245" w:rsidRDefault="0006553D" w:rsidP="004A70A1">
            <w:pPr>
              <w:jc w:val="center"/>
              <w:rPr>
                <w:rFonts w:ascii="Arial Narrow" w:hAnsi="Arial Narrow"/>
                <w:b/>
                <w:sz w:val="22"/>
              </w:rPr>
            </w:pPr>
            <w:r>
              <w:rPr>
                <w:rFonts w:ascii="Arial Narrow" w:hAnsi="Arial Narrow"/>
                <w:b/>
                <w:sz w:val="22"/>
              </w:rPr>
              <w:t xml:space="preserve">Размеры земельных участков, </w:t>
            </w:r>
            <w:proofErr w:type="gramStart"/>
            <w:r>
              <w:rPr>
                <w:rFonts w:ascii="Arial Narrow" w:hAnsi="Arial Narrow"/>
                <w:b/>
                <w:sz w:val="22"/>
              </w:rPr>
              <w:t>га</w:t>
            </w:r>
            <w:proofErr w:type="gramEnd"/>
          </w:p>
        </w:tc>
      </w:tr>
      <w:tr w:rsidR="0006553D" w:rsidRPr="00636245" w:rsidTr="004A70A1">
        <w:tc>
          <w:tcPr>
            <w:tcW w:w="6204" w:type="dxa"/>
          </w:tcPr>
          <w:p w:rsidR="0006553D" w:rsidRPr="00636245" w:rsidRDefault="0006553D" w:rsidP="004A70A1">
            <w:pPr>
              <w:spacing w:line="276" w:lineRule="auto"/>
              <w:rPr>
                <w:rFonts w:ascii="Arial Narrow" w:hAnsi="Arial Narrow" w:cs="Arial"/>
                <w:sz w:val="22"/>
              </w:rPr>
            </w:pPr>
            <w:r>
              <w:rPr>
                <w:rFonts w:ascii="Arial Narrow" w:hAnsi="Arial Narrow" w:cs="Arial"/>
                <w:sz w:val="22"/>
              </w:rPr>
              <w:t>до 0,8</w:t>
            </w:r>
          </w:p>
        </w:tc>
        <w:tc>
          <w:tcPr>
            <w:tcW w:w="3367" w:type="dxa"/>
          </w:tcPr>
          <w:p w:rsidR="0006553D" w:rsidRPr="00636245" w:rsidRDefault="0006553D" w:rsidP="004A70A1">
            <w:pPr>
              <w:jc w:val="center"/>
              <w:rPr>
                <w:rFonts w:ascii="Arial Narrow" w:hAnsi="Arial Narrow"/>
                <w:sz w:val="22"/>
              </w:rPr>
            </w:pPr>
            <w:r>
              <w:rPr>
                <w:rFonts w:ascii="Arial Narrow" w:hAnsi="Arial Narrow"/>
                <w:sz w:val="22"/>
              </w:rPr>
              <w:t>1</w:t>
            </w:r>
          </w:p>
        </w:tc>
      </w:tr>
      <w:tr w:rsidR="0006553D" w:rsidRPr="00636245" w:rsidTr="004A70A1">
        <w:tc>
          <w:tcPr>
            <w:tcW w:w="6204" w:type="dxa"/>
          </w:tcPr>
          <w:p w:rsidR="0006553D" w:rsidRPr="00636245" w:rsidRDefault="0006553D" w:rsidP="004A70A1">
            <w:pPr>
              <w:spacing w:line="276" w:lineRule="auto"/>
              <w:rPr>
                <w:rFonts w:ascii="Arial Narrow" w:hAnsi="Arial Narrow" w:cs="Arial"/>
                <w:sz w:val="22"/>
              </w:rPr>
            </w:pPr>
            <w:r w:rsidRPr="00636245">
              <w:rPr>
                <w:rFonts w:ascii="Arial Narrow" w:hAnsi="Arial Narrow" w:cs="Arial"/>
                <w:sz w:val="22"/>
              </w:rPr>
              <w:t>свыше</w:t>
            </w:r>
            <w:r>
              <w:rPr>
                <w:rFonts w:ascii="Arial Narrow" w:hAnsi="Arial Narrow" w:cs="Arial"/>
                <w:sz w:val="22"/>
              </w:rPr>
              <w:t xml:space="preserve"> 0,8 до 12</w:t>
            </w:r>
          </w:p>
        </w:tc>
        <w:tc>
          <w:tcPr>
            <w:tcW w:w="3367" w:type="dxa"/>
          </w:tcPr>
          <w:p w:rsidR="0006553D" w:rsidRPr="00636245" w:rsidRDefault="0006553D" w:rsidP="004A70A1">
            <w:pPr>
              <w:jc w:val="center"/>
              <w:rPr>
                <w:rFonts w:ascii="Arial Narrow" w:hAnsi="Arial Narrow"/>
                <w:sz w:val="22"/>
              </w:rPr>
            </w:pPr>
            <w:r>
              <w:rPr>
                <w:rFonts w:ascii="Arial Narrow" w:hAnsi="Arial Narrow"/>
                <w:sz w:val="22"/>
              </w:rPr>
              <w:t>2</w:t>
            </w:r>
          </w:p>
        </w:tc>
      </w:tr>
      <w:tr w:rsidR="0006553D" w:rsidRPr="00636245" w:rsidTr="004A70A1">
        <w:tc>
          <w:tcPr>
            <w:tcW w:w="6204" w:type="dxa"/>
          </w:tcPr>
          <w:p w:rsidR="0006553D" w:rsidRPr="00636245" w:rsidRDefault="0006553D" w:rsidP="004A70A1">
            <w:pPr>
              <w:spacing w:line="276" w:lineRule="auto"/>
              <w:rPr>
                <w:rFonts w:ascii="Arial Narrow" w:hAnsi="Arial Narrow" w:cs="Arial"/>
                <w:sz w:val="22"/>
              </w:rPr>
            </w:pPr>
            <w:r>
              <w:rPr>
                <w:rFonts w:ascii="Arial Narrow" w:hAnsi="Arial Narrow" w:cs="Arial"/>
                <w:sz w:val="22"/>
              </w:rPr>
              <w:t>свыше 12 до 32</w:t>
            </w:r>
          </w:p>
        </w:tc>
        <w:tc>
          <w:tcPr>
            <w:tcW w:w="3367" w:type="dxa"/>
          </w:tcPr>
          <w:p w:rsidR="0006553D" w:rsidRPr="00636245" w:rsidRDefault="0006553D" w:rsidP="004A70A1">
            <w:pPr>
              <w:jc w:val="center"/>
              <w:rPr>
                <w:rFonts w:ascii="Arial Narrow" w:hAnsi="Arial Narrow"/>
                <w:sz w:val="22"/>
              </w:rPr>
            </w:pPr>
            <w:r>
              <w:rPr>
                <w:rFonts w:ascii="Arial Narrow" w:hAnsi="Arial Narrow"/>
                <w:sz w:val="22"/>
              </w:rPr>
              <w:t>3</w:t>
            </w:r>
          </w:p>
        </w:tc>
      </w:tr>
      <w:tr w:rsidR="0006553D" w:rsidRPr="00636245" w:rsidTr="004A70A1">
        <w:tc>
          <w:tcPr>
            <w:tcW w:w="6204" w:type="dxa"/>
          </w:tcPr>
          <w:p w:rsidR="0006553D" w:rsidRPr="00636245" w:rsidRDefault="0006553D" w:rsidP="004A70A1">
            <w:pPr>
              <w:spacing w:line="276" w:lineRule="auto"/>
              <w:rPr>
                <w:rFonts w:ascii="Arial Narrow" w:hAnsi="Arial Narrow" w:cs="Arial"/>
                <w:sz w:val="22"/>
              </w:rPr>
            </w:pPr>
            <w:r>
              <w:rPr>
                <w:rFonts w:ascii="Arial Narrow" w:hAnsi="Arial Narrow" w:cs="Arial"/>
                <w:sz w:val="22"/>
              </w:rPr>
              <w:t>свыше 32 до 80</w:t>
            </w:r>
          </w:p>
        </w:tc>
        <w:tc>
          <w:tcPr>
            <w:tcW w:w="3367" w:type="dxa"/>
          </w:tcPr>
          <w:p w:rsidR="0006553D" w:rsidRPr="00636245" w:rsidRDefault="0006553D" w:rsidP="004A70A1">
            <w:pPr>
              <w:jc w:val="center"/>
              <w:rPr>
                <w:rFonts w:ascii="Arial Narrow" w:hAnsi="Arial Narrow"/>
                <w:sz w:val="22"/>
              </w:rPr>
            </w:pPr>
            <w:r>
              <w:rPr>
                <w:rFonts w:ascii="Arial Narrow" w:hAnsi="Arial Narrow"/>
                <w:sz w:val="22"/>
              </w:rPr>
              <w:t>4</w:t>
            </w:r>
          </w:p>
        </w:tc>
      </w:tr>
      <w:tr w:rsidR="0006553D" w:rsidRPr="00636245" w:rsidTr="004A70A1">
        <w:tc>
          <w:tcPr>
            <w:tcW w:w="6204" w:type="dxa"/>
          </w:tcPr>
          <w:p w:rsidR="0006553D" w:rsidRPr="00636245" w:rsidRDefault="0006553D" w:rsidP="004A70A1">
            <w:pPr>
              <w:spacing w:line="276" w:lineRule="auto"/>
              <w:rPr>
                <w:rFonts w:ascii="Arial Narrow" w:hAnsi="Arial Narrow" w:cs="Arial"/>
                <w:sz w:val="22"/>
              </w:rPr>
            </w:pPr>
            <w:r>
              <w:rPr>
                <w:rFonts w:ascii="Arial Narrow" w:hAnsi="Arial Narrow" w:cs="Arial"/>
                <w:sz w:val="22"/>
              </w:rPr>
              <w:t>свыше 80 до 125</w:t>
            </w:r>
          </w:p>
        </w:tc>
        <w:tc>
          <w:tcPr>
            <w:tcW w:w="3367" w:type="dxa"/>
          </w:tcPr>
          <w:p w:rsidR="0006553D" w:rsidRPr="00636245" w:rsidRDefault="0006553D" w:rsidP="004A70A1">
            <w:pPr>
              <w:jc w:val="center"/>
              <w:rPr>
                <w:rFonts w:ascii="Arial Narrow" w:hAnsi="Arial Narrow"/>
                <w:sz w:val="22"/>
              </w:rPr>
            </w:pPr>
            <w:r>
              <w:rPr>
                <w:rFonts w:ascii="Arial Narrow" w:hAnsi="Arial Narrow"/>
                <w:sz w:val="22"/>
              </w:rPr>
              <w:t>6</w:t>
            </w:r>
          </w:p>
        </w:tc>
      </w:tr>
      <w:tr w:rsidR="0006553D" w:rsidRPr="00636245" w:rsidTr="004A70A1">
        <w:tc>
          <w:tcPr>
            <w:tcW w:w="6204" w:type="dxa"/>
          </w:tcPr>
          <w:p w:rsidR="0006553D" w:rsidRPr="00636245" w:rsidRDefault="0006553D" w:rsidP="004A70A1">
            <w:pPr>
              <w:spacing w:line="276" w:lineRule="auto"/>
              <w:rPr>
                <w:rFonts w:ascii="Arial Narrow" w:hAnsi="Arial Narrow" w:cs="Arial"/>
                <w:sz w:val="22"/>
              </w:rPr>
            </w:pPr>
            <w:r>
              <w:rPr>
                <w:rFonts w:ascii="Arial Narrow" w:hAnsi="Arial Narrow" w:cs="Arial"/>
                <w:sz w:val="22"/>
              </w:rPr>
              <w:t>свыше 125 до 250</w:t>
            </w:r>
          </w:p>
        </w:tc>
        <w:tc>
          <w:tcPr>
            <w:tcW w:w="3367" w:type="dxa"/>
          </w:tcPr>
          <w:p w:rsidR="0006553D" w:rsidRPr="00636245" w:rsidRDefault="0006553D" w:rsidP="004A70A1">
            <w:pPr>
              <w:jc w:val="center"/>
              <w:rPr>
                <w:rFonts w:ascii="Arial Narrow" w:hAnsi="Arial Narrow"/>
                <w:sz w:val="22"/>
              </w:rPr>
            </w:pPr>
            <w:r>
              <w:rPr>
                <w:rFonts w:ascii="Arial Narrow" w:hAnsi="Arial Narrow"/>
                <w:sz w:val="22"/>
              </w:rPr>
              <w:t>12</w:t>
            </w:r>
          </w:p>
        </w:tc>
      </w:tr>
      <w:tr w:rsidR="0006553D" w:rsidRPr="00636245" w:rsidTr="004A70A1">
        <w:tc>
          <w:tcPr>
            <w:tcW w:w="6204" w:type="dxa"/>
          </w:tcPr>
          <w:p w:rsidR="0006553D" w:rsidRPr="00636245" w:rsidRDefault="0006553D" w:rsidP="004A70A1">
            <w:pPr>
              <w:spacing w:line="276" w:lineRule="auto"/>
              <w:rPr>
                <w:rFonts w:ascii="Arial Narrow" w:hAnsi="Arial Narrow" w:cs="Arial"/>
                <w:sz w:val="22"/>
              </w:rPr>
            </w:pPr>
            <w:r>
              <w:rPr>
                <w:rFonts w:ascii="Arial Narrow" w:hAnsi="Arial Narrow" w:cs="Arial"/>
                <w:sz w:val="22"/>
              </w:rPr>
              <w:t>свыше 250 до 400</w:t>
            </w:r>
          </w:p>
        </w:tc>
        <w:tc>
          <w:tcPr>
            <w:tcW w:w="3367" w:type="dxa"/>
          </w:tcPr>
          <w:p w:rsidR="0006553D" w:rsidRPr="00636245" w:rsidRDefault="0006553D" w:rsidP="004A70A1">
            <w:pPr>
              <w:jc w:val="center"/>
              <w:rPr>
                <w:rFonts w:ascii="Arial Narrow" w:hAnsi="Arial Narrow"/>
                <w:sz w:val="22"/>
              </w:rPr>
            </w:pPr>
            <w:r>
              <w:rPr>
                <w:rFonts w:ascii="Arial Narrow" w:hAnsi="Arial Narrow"/>
                <w:sz w:val="22"/>
              </w:rPr>
              <w:t>18</w:t>
            </w:r>
          </w:p>
        </w:tc>
      </w:tr>
      <w:tr w:rsidR="0006553D" w:rsidRPr="00636245" w:rsidTr="004A70A1">
        <w:tc>
          <w:tcPr>
            <w:tcW w:w="6204" w:type="dxa"/>
          </w:tcPr>
          <w:p w:rsidR="0006553D" w:rsidRPr="00636245" w:rsidRDefault="0006553D" w:rsidP="004A70A1">
            <w:pPr>
              <w:rPr>
                <w:rFonts w:ascii="Arial Narrow" w:hAnsi="Arial Narrow"/>
                <w:sz w:val="22"/>
              </w:rPr>
            </w:pPr>
            <w:r>
              <w:rPr>
                <w:rFonts w:ascii="Arial Narrow" w:hAnsi="Arial Narrow" w:cs="Arial"/>
                <w:sz w:val="22"/>
              </w:rPr>
              <w:t>свыше 400 до 800</w:t>
            </w:r>
          </w:p>
        </w:tc>
        <w:tc>
          <w:tcPr>
            <w:tcW w:w="3367" w:type="dxa"/>
          </w:tcPr>
          <w:p w:rsidR="0006553D" w:rsidRPr="00636245" w:rsidRDefault="0006553D" w:rsidP="004A70A1">
            <w:pPr>
              <w:jc w:val="center"/>
              <w:rPr>
                <w:rFonts w:ascii="Arial Narrow" w:hAnsi="Arial Narrow"/>
                <w:sz w:val="22"/>
              </w:rPr>
            </w:pPr>
            <w:r>
              <w:rPr>
                <w:rFonts w:ascii="Arial Narrow" w:hAnsi="Arial Narrow"/>
                <w:sz w:val="22"/>
              </w:rPr>
              <w:t>24</w:t>
            </w:r>
          </w:p>
        </w:tc>
      </w:tr>
    </w:tbl>
    <w:p w:rsidR="0006553D" w:rsidRPr="00636245" w:rsidRDefault="0006553D" w:rsidP="0006553D">
      <w:pPr>
        <w:spacing w:line="276" w:lineRule="auto"/>
        <w:rPr>
          <w:rFonts w:ascii="Arial" w:hAnsi="Arial" w:cs="Arial"/>
          <w:sz w:val="24"/>
          <w:szCs w:val="24"/>
        </w:rPr>
      </w:pPr>
    </w:p>
    <w:p w:rsidR="0006553D" w:rsidRPr="0006553D" w:rsidRDefault="0006553D" w:rsidP="0006553D">
      <w:pPr>
        <w:spacing w:line="276" w:lineRule="auto"/>
        <w:rPr>
          <w:rFonts w:ascii="Arial" w:hAnsi="Arial" w:cs="Arial"/>
          <w:sz w:val="24"/>
          <w:szCs w:val="24"/>
        </w:rPr>
      </w:pPr>
      <w:r>
        <w:rPr>
          <w:rFonts w:ascii="Arial" w:hAnsi="Arial" w:cs="Arial"/>
          <w:sz w:val="24"/>
          <w:szCs w:val="24"/>
        </w:rPr>
        <w:t xml:space="preserve">2.6.8. </w:t>
      </w:r>
      <w:r w:rsidRPr="0006553D">
        <w:rPr>
          <w:rFonts w:ascii="Arial" w:hAnsi="Arial" w:cs="Arial"/>
          <w:sz w:val="24"/>
          <w:szCs w:val="24"/>
        </w:rPr>
        <w:t>Расходы воды на нужды промышленности, обеспечивающей население продуктами, и</w:t>
      </w:r>
      <w:r>
        <w:rPr>
          <w:rFonts w:ascii="Arial" w:hAnsi="Arial" w:cs="Arial"/>
          <w:sz w:val="24"/>
          <w:szCs w:val="24"/>
        </w:rPr>
        <w:t xml:space="preserve"> </w:t>
      </w:r>
      <w:r w:rsidRPr="0006553D">
        <w:rPr>
          <w:rFonts w:ascii="Arial" w:hAnsi="Arial" w:cs="Arial"/>
          <w:sz w:val="24"/>
          <w:szCs w:val="24"/>
        </w:rPr>
        <w:t>неучтенные расходы при соответствующем обосновании допускается принимать дополнительно в размере</w:t>
      </w:r>
      <w:r>
        <w:rPr>
          <w:rFonts w:ascii="Arial" w:hAnsi="Arial" w:cs="Arial"/>
          <w:sz w:val="24"/>
          <w:szCs w:val="24"/>
        </w:rPr>
        <w:t xml:space="preserve"> 10-20%</w:t>
      </w:r>
      <w:r w:rsidRPr="0006553D">
        <w:rPr>
          <w:rFonts w:ascii="Arial" w:hAnsi="Arial" w:cs="Arial"/>
          <w:sz w:val="24"/>
          <w:szCs w:val="24"/>
        </w:rPr>
        <w:t xml:space="preserve"> суммарного расхода воды на хозяйственно-питьевые нужды </w:t>
      </w:r>
      <w:r w:rsidR="00FE3F42">
        <w:rPr>
          <w:rFonts w:ascii="Arial" w:hAnsi="Arial" w:cs="Arial"/>
          <w:sz w:val="24"/>
          <w:szCs w:val="24"/>
        </w:rPr>
        <w:t>муниципального образования</w:t>
      </w:r>
      <w:r w:rsidRPr="0006553D">
        <w:rPr>
          <w:rFonts w:ascii="Arial" w:hAnsi="Arial" w:cs="Arial"/>
          <w:sz w:val="24"/>
          <w:szCs w:val="24"/>
        </w:rPr>
        <w:t>.</w:t>
      </w:r>
    </w:p>
    <w:p w:rsidR="0006553D" w:rsidRPr="0006553D" w:rsidRDefault="0006553D" w:rsidP="0006553D">
      <w:pPr>
        <w:spacing w:line="276" w:lineRule="auto"/>
        <w:rPr>
          <w:rFonts w:ascii="Arial" w:hAnsi="Arial" w:cs="Arial"/>
          <w:sz w:val="24"/>
          <w:szCs w:val="24"/>
        </w:rPr>
      </w:pPr>
      <w:r>
        <w:rPr>
          <w:rFonts w:ascii="Arial" w:hAnsi="Arial" w:cs="Arial"/>
          <w:sz w:val="24"/>
          <w:szCs w:val="24"/>
        </w:rPr>
        <w:t>2.6.9.</w:t>
      </w:r>
      <w:r w:rsidRPr="0006553D">
        <w:rPr>
          <w:rFonts w:ascii="Arial" w:hAnsi="Arial" w:cs="Arial"/>
          <w:sz w:val="24"/>
          <w:szCs w:val="24"/>
        </w:rPr>
        <w:t xml:space="preserve"> Для районов (микрорайонов), застроенных зданиями с централизованным горячим</w:t>
      </w:r>
      <w:r>
        <w:rPr>
          <w:rFonts w:ascii="Arial" w:hAnsi="Arial" w:cs="Arial"/>
          <w:sz w:val="24"/>
          <w:szCs w:val="24"/>
        </w:rPr>
        <w:t xml:space="preserve"> </w:t>
      </w:r>
      <w:r w:rsidRPr="0006553D">
        <w:rPr>
          <w:rFonts w:ascii="Arial" w:hAnsi="Arial" w:cs="Arial"/>
          <w:sz w:val="24"/>
          <w:szCs w:val="24"/>
        </w:rPr>
        <w:t>водоснабжением, следует принимать непосредственный отбор горячей воды из тепловой сети в среднем за</w:t>
      </w:r>
      <w:r>
        <w:rPr>
          <w:rFonts w:ascii="Arial" w:hAnsi="Arial" w:cs="Arial"/>
          <w:sz w:val="24"/>
          <w:szCs w:val="24"/>
        </w:rPr>
        <w:t xml:space="preserve"> </w:t>
      </w:r>
      <w:r w:rsidRPr="0006553D">
        <w:rPr>
          <w:rFonts w:ascii="Arial" w:hAnsi="Arial" w:cs="Arial"/>
          <w:sz w:val="24"/>
          <w:szCs w:val="24"/>
        </w:rPr>
        <w:t>сутки 40</w:t>
      </w:r>
      <w:r w:rsidR="00215841">
        <w:rPr>
          <w:rFonts w:ascii="Arial" w:hAnsi="Arial" w:cs="Arial"/>
          <w:sz w:val="24"/>
          <w:szCs w:val="24"/>
        </w:rPr>
        <w:t>%</w:t>
      </w:r>
      <w:r w:rsidRPr="0006553D">
        <w:rPr>
          <w:rFonts w:ascii="Arial" w:hAnsi="Arial" w:cs="Arial"/>
          <w:sz w:val="24"/>
          <w:szCs w:val="24"/>
        </w:rPr>
        <w:t xml:space="preserve"> общего расхода воды на хозяйственно-питьевые нужды и в час максимального водозабора – 55</w:t>
      </w:r>
      <w:r w:rsidR="00215841">
        <w:rPr>
          <w:rFonts w:ascii="Arial" w:hAnsi="Arial" w:cs="Arial"/>
          <w:sz w:val="24"/>
          <w:szCs w:val="24"/>
        </w:rPr>
        <w:t xml:space="preserve">% </w:t>
      </w:r>
      <w:r w:rsidRPr="0006553D">
        <w:rPr>
          <w:rFonts w:ascii="Arial" w:hAnsi="Arial" w:cs="Arial"/>
          <w:sz w:val="24"/>
          <w:szCs w:val="24"/>
        </w:rPr>
        <w:t>этого расхода. При смешанной застройке следует исходить из численности населения, проживающего в</w:t>
      </w:r>
      <w:r w:rsidR="00215841">
        <w:rPr>
          <w:rFonts w:ascii="Arial" w:hAnsi="Arial" w:cs="Arial"/>
          <w:sz w:val="24"/>
          <w:szCs w:val="24"/>
        </w:rPr>
        <w:t xml:space="preserve"> </w:t>
      </w:r>
      <w:r w:rsidRPr="0006553D">
        <w:rPr>
          <w:rFonts w:ascii="Arial" w:hAnsi="Arial" w:cs="Arial"/>
          <w:sz w:val="24"/>
          <w:szCs w:val="24"/>
        </w:rPr>
        <w:t>указанных зданиях.</w:t>
      </w:r>
    </w:p>
    <w:p w:rsidR="0006553D" w:rsidRPr="00531E17" w:rsidRDefault="00215841" w:rsidP="0006553D">
      <w:pPr>
        <w:spacing w:line="276" w:lineRule="auto"/>
        <w:rPr>
          <w:rFonts w:ascii="Arial" w:hAnsi="Arial" w:cs="Arial"/>
          <w:sz w:val="24"/>
          <w:szCs w:val="24"/>
        </w:rPr>
      </w:pPr>
      <w:r>
        <w:rPr>
          <w:rFonts w:ascii="Arial" w:hAnsi="Arial" w:cs="Arial"/>
          <w:sz w:val="24"/>
          <w:szCs w:val="24"/>
        </w:rPr>
        <w:t>2.6.10</w:t>
      </w:r>
      <w:r w:rsidR="0006553D" w:rsidRPr="0006553D">
        <w:rPr>
          <w:rFonts w:ascii="Arial" w:hAnsi="Arial" w:cs="Arial"/>
          <w:sz w:val="24"/>
          <w:szCs w:val="24"/>
        </w:rPr>
        <w:t>. Расчетные показатели для предварительных расчетов объема водопотребления на</w:t>
      </w:r>
      <w:r>
        <w:rPr>
          <w:rFonts w:ascii="Arial" w:hAnsi="Arial" w:cs="Arial"/>
          <w:sz w:val="24"/>
          <w:szCs w:val="24"/>
        </w:rPr>
        <w:t xml:space="preserve"> </w:t>
      </w:r>
      <w:r w:rsidR="0006553D" w:rsidRPr="0006553D">
        <w:rPr>
          <w:rFonts w:ascii="Arial" w:hAnsi="Arial" w:cs="Arial"/>
          <w:sz w:val="24"/>
          <w:szCs w:val="24"/>
        </w:rPr>
        <w:t>хозяйственно-бытовые нужды по отдельным объектам различных категорий потребителей</w:t>
      </w:r>
      <w:r>
        <w:rPr>
          <w:rFonts w:ascii="Arial" w:hAnsi="Arial" w:cs="Arial"/>
          <w:sz w:val="24"/>
          <w:szCs w:val="24"/>
        </w:rPr>
        <w:t xml:space="preserve"> </w:t>
      </w:r>
      <w:r w:rsidR="0006553D" w:rsidRPr="0006553D">
        <w:rPr>
          <w:rFonts w:ascii="Arial" w:hAnsi="Arial" w:cs="Arial"/>
          <w:sz w:val="24"/>
          <w:szCs w:val="24"/>
        </w:rPr>
        <w:t>допускается принимать по СП 30.</w:t>
      </w:r>
      <w:r w:rsidR="0006553D" w:rsidRPr="00531E17">
        <w:rPr>
          <w:rFonts w:ascii="Arial" w:hAnsi="Arial" w:cs="Arial"/>
          <w:sz w:val="24"/>
          <w:szCs w:val="24"/>
        </w:rPr>
        <w:t>13330.</w:t>
      </w:r>
      <w:r w:rsidR="002D3D73" w:rsidRPr="00531E17">
        <w:rPr>
          <w:rFonts w:ascii="Arial" w:hAnsi="Arial" w:cs="Arial"/>
          <w:sz w:val="24"/>
          <w:szCs w:val="24"/>
        </w:rPr>
        <w:t>2016.</w:t>
      </w:r>
    </w:p>
    <w:p w:rsidR="0006553D" w:rsidRPr="00750AE0" w:rsidRDefault="00215841" w:rsidP="0006553D">
      <w:pPr>
        <w:spacing w:line="276" w:lineRule="auto"/>
        <w:rPr>
          <w:rFonts w:ascii="Arial" w:hAnsi="Arial" w:cs="Arial"/>
          <w:sz w:val="24"/>
          <w:szCs w:val="24"/>
        </w:rPr>
      </w:pPr>
      <w:r w:rsidRPr="00531E17">
        <w:rPr>
          <w:rFonts w:ascii="Arial" w:hAnsi="Arial" w:cs="Arial"/>
          <w:sz w:val="24"/>
          <w:szCs w:val="24"/>
        </w:rPr>
        <w:t xml:space="preserve">2.6.11. </w:t>
      </w:r>
      <w:r w:rsidR="0006553D" w:rsidRPr="00531E17">
        <w:rPr>
          <w:rFonts w:ascii="Arial" w:hAnsi="Arial" w:cs="Arial"/>
          <w:sz w:val="24"/>
          <w:szCs w:val="24"/>
        </w:rPr>
        <w:t>Проектирование системы водоотведения (канализации) в</w:t>
      </w:r>
      <w:r w:rsidR="0006553D" w:rsidRPr="00750AE0">
        <w:rPr>
          <w:rFonts w:ascii="Arial" w:hAnsi="Arial" w:cs="Arial"/>
          <w:sz w:val="24"/>
          <w:szCs w:val="24"/>
        </w:rPr>
        <w:t xml:space="preserve"> </w:t>
      </w:r>
      <w:r w:rsidR="00082424" w:rsidRPr="00082424">
        <w:rPr>
          <w:rFonts w:ascii="Arial" w:hAnsi="Arial" w:cs="Arial"/>
          <w:sz w:val="24"/>
          <w:szCs w:val="24"/>
        </w:rPr>
        <w:t>муниципально</w:t>
      </w:r>
      <w:r w:rsidR="00082424">
        <w:rPr>
          <w:rFonts w:ascii="Arial" w:hAnsi="Arial" w:cs="Arial"/>
          <w:sz w:val="24"/>
          <w:szCs w:val="24"/>
        </w:rPr>
        <w:t>м</w:t>
      </w:r>
      <w:r w:rsidR="00082424" w:rsidRPr="00082424">
        <w:rPr>
          <w:rFonts w:ascii="Arial" w:hAnsi="Arial" w:cs="Arial"/>
          <w:sz w:val="24"/>
          <w:szCs w:val="24"/>
        </w:rPr>
        <w:t xml:space="preserve"> образовани</w:t>
      </w:r>
      <w:r w:rsidR="00082424">
        <w:rPr>
          <w:rFonts w:ascii="Arial" w:hAnsi="Arial" w:cs="Arial"/>
          <w:sz w:val="24"/>
          <w:szCs w:val="24"/>
        </w:rPr>
        <w:t>и</w:t>
      </w:r>
      <w:r w:rsidR="0006553D">
        <w:rPr>
          <w:rFonts w:ascii="Arial" w:hAnsi="Arial" w:cs="Arial"/>
          <w:sz w:val="24"/>
          <w:szCs w:val="24"/>
        </w:rPr>
        <w:t xml:space="preserve"> </w:t>
      </w:r>
      <w:r w:rsidR="0006553D" w:rsidRPr="00750AE0">
        <w:rPr>
          <w:rFonts w:ascii="Arial" w:hAnsi="Arial" w:cs="Arial"/>
          <w:sz w:val="24"/>
          <w:szCs w:val="24"/>
        </w:rPr>
        <w:t xml:space="preserve">следует </w:t>
      </w:r>
      <w:r w:rsidR="0006553D">
        <w:rPr>
          <w:rFonts w:ascii="Arial" w:hAnsi="Arial" w:cs="Arial"/>
          <w:sz w:val="24"/>
          <w:szCs w:val="24"/>
        </w:rPr>
        <w:t xml:space="preserve">осуществлять как </w:t>
      </w:r>
      <w:r w:rsidR="0006553D" w:rsidRPr="00750AE0">
        <w:rPr>
          <w:rFonts w:ascii="Arial" w:hAnsi="Arial" w:cs="Arial"/>
          <w:sz w:val="24"/>
          <w:szCs w:val="24"/>
        </w:rPr>
        <w:t>раздельную систему канализации с отводом</w:t>
      </w:r>
      <w:r w:rsidR="0006553D">
        <w:rPr>
          <w:rFonts w:ascii="Arial" w:hAnsi="Arial" w:cs="Arial"/>
          <w:sz w:val="24"/>
          <w:szCs w:val="24"/>
        </w:rPr>
        <w:t xml:space="preserve"> </w:t>
      </w:r>
      <w:r w:rsidR="0006553D" w:rsidRPr="00750AE0">
        <w:rPr>
          <w:rFonts w:ascii="Arial" w:hAnsi="Arial" w:cs="Arial"/>
          <w:sz w:val="24"/>
          <w:szCs w:val="24"/>
        </w:rPr>
        <w:t>отдельными сетями:</w:t>
      </w:r>
    </w:p>
    <w:p w:rsidR="0006553D" w:rsidRPr="00750AE0" w:rsidRDefault="0006553D" w:rsidP="0006553D">
      <w:pPr>
        <w:spacing w:line="276" w:lineRule="auto"/>
        <w:rPr>
          <w:rFonts w:ascii="Arial" w:hAnsi="Arial" w:cs="Arial"/>
          <w:sz w:val="24"/>
          <w:szCs w:val="24"/>
        </w:rPr>
      </w:pPr>
      <w:r w:rsidRPr="00750AE0">
        <w:rPr>
          <w:rFonts w:ascii="Arial" w:hAnsi="Arial" w:cs="Arial"/>
          <w:sz w:val="24"/>
          <w:szCs w:val="24"/>
        </w:rPr>
        <w:t>- хозяйственно-бытовых и производственных сточных вод;</w:t>
      </w:r>
    </w:p>
    <w:p w:rsidR="0006553D" w:rsidRDefault="0006553D" w:rsidP="0006553D">
      <w:pPr>
        <w:spacing w:line="276" w:lineRule="auto"/>
        <w:rPr>
          <w:rFonts w:ascii="Arial" w:hAnsi="Arial" w:cs="Arial"/>
          <w:sz w:val="24"/>
          <w:szCs w:val="24"/>
        </w:rPr>
      </w:pPr>
      <w:r w:rsidRPr="00750AE0">
        <w:rPr>
          <w:rFonts w:ascii="Arial" w:hAnsi="Arial" w:cs="Arial"/>
          <w:sz w:val="24"/>
          <w:szCs w:val="24"/>
        </w:rPr>
        <w:t>- поверхностных (талых и дождевых) стоков.</w:t>
      </w:r>
    </w:p>
    <w:p w:rsidR="0006553D" w:rsidRDefault="0006553D" w:rsidP="0006553D">
      <w:pPr>
        <w:spacing w:line="276" w:lineRule="auto"/>
        <w:rPr>
          <w:rFonts w:ascii="Arial" w:hAnsi="Arial" w:cs="Arial"/>
          <w:sz w:val="24"/>
          <w:szCs w:val="24"/>
        </w:rPr>
      </w:pPr>
      <w:r>
        <w:rPr>
          <w:rFonts w:ascii="Arial" w:hAnsi="Arial" w:cs="Arial"/>
          <w:sz w:val="24"/>
          <w:szCs w:val="24"/>
        </w:rPr>
        <w:t>2.6.</w:t>
      </w:r>
      <w:r w:rsidR="00215841">
        <w:rPr>
          <w:rFonts w:ascii="Arial" w:hAnsi="Arial" w:cs="Arial"/>
          <w:sz w:val="24"/>
          <w:szCs w:val="24"/>
        </w:rPr>
        <w:t>12</w:t>
      </w:r>
      <w:r>
        <w:rPr>
          <w:rFonts w:ascii="Arial" w:hAnsi="Arial" w:cs="Arial"/>
          <w:sz w:val="24"/>
          <w:szCs w:val="24"/>
        </w:rPr>
        <w:t xml:space="preserve">. </w:t>
      </w:r>
      <w:r w:rsidRPr="00750AE0">
        <w:rPr>
          <w:rFonts w:ascii="Arial" w:hAnsi="Arial" w:cs="Arial"/>
          <w:sz w:val="24"/>
          <w:szCs w:val="24"/>
        </w:rPr>
        <w:t>Расчетные показатели</w:t>
      </w:r>
      <w:r>
        <w:rPr>
          <w:rFonts w:ascii="Arial" w:hAnsi="Arial" w:cs="Arial"/>
          <w:sz w:val="24"/>
          <w:szCs w:val="24"/>
        </w:rPr>
        <w:t xml:space="preserve"> </w:t>
      </w:r>
      <w:r w:rsidRPr="00750AE0">
        <w:rPr>
          <w:rFonts w:ascii="Arial" w:hAnsi="Arial" w:cs="Arial"/>
          <w:sz w:val="24"/>
          <w:szCs w:val="24"/>
        </w:rPr>
        <w:t>минимально допустимого уровня</w:t>
      </w:r>
      <w:r>
        <w:rPr>
          <w:rFonts w:ascii="Arial" w:hAnsi="Arial" w:cs="Arial"/>
          <w:sz w:val="24"/>
          <w:szCs w:val="24"/>
        </w:rPr>
        <w:t xml:space="preserve"> </w:t>
      </w:r>
      <w:r w:rsidRPr="00750AE0">
        <w:rPr>
          <w:rFonts w:ascii="Arial" w:hAnsi="Arial" w:cs="Arial"/>
          <w:sz w:val="24"/>
          <w:szCs w:val="24"/>
        </w:rPr>
        <w:t>обеспеченности – расчетное</w:t>
      </w:r>
      <w:r>
        <w:rPr>
          <w:rFonts w:ascii="Arial" w:hAnsi="Arial" w:cs="Arial"/>
          <w:sz w:val="24"/>
          <w:szCs w:val="24"/>
        </w:rPr>
        <w:t xml:space="preserve"> </w:t>
      </w:r>
      <w:r w:rsidRPr="00750AE0">
        <w:rPr>
          <w:rFonts w:ascii="Arial" w:hAnsi="Arial" w:cs="Arial"/>
          <w:sz w:val="24"/>
          <w:szCs w:val="24"/>
        </w:rPr>
        <w:t>удельное среднесуточное</w:t>
      </w:r>
      <w:r>
        <w:rPr>
          <w:rFonts w:ascii="Arial" w:hAnsi="Arial" w:cs="Arial"/>
          <w:sz w:val="24"/>
          <w:szCs w:val="24"/>
        </w:rPr>
        <w:t xml:space="preserve"> </w:t>
      </w:r>
      <w:r w:rsidRPr="00750AE0">
        <w:rPr>
          <w:rFonts w:ascii="Arial" w:hAnsi="Arial" w:cs="Arial"/>
          <w:sz w:val="24"/>
          <w:szCs w:val="24"/>
        </w:rPr>
        <w:t>водоотведение бытовых сточных</w:t>
      </w:r>
      <w:r>
        <w:rPr>
          <w:rFonts w:ascii="Arial" w:hAnsi="Arial" w:cs="Arial"/>
          <w:sz w:val="24"/>
          <w:szCs w:val="24"/>
        </w:rPr>
        <w:t xml:space="preserve"> </w:t>
      </w:r>
      <w:r w:rsidRPr="00750AE0">
        <w:rPr>
          <w:rFonts w:ascii="Arial" w:hAnsi="Arial" w:cs="Arial"/>
          <w:sz w:val="24"/>
          <w:szCs w:val="24"/>
        </w:rPr>
        <w:t>вод</w:t>
      </w:r>
      <w:r>
        <w:rPr>
          <w:rFonts w:ascii="Arial" w:hAnsi="Arial" w:cs="Arial"/>
          <w:sz w:val="24"/>
          <w:szCs w:val="24"/>
        </w:rPr>
        <w:t xml:space="preserve"> </w:t>
      </w:r>
      <w:r w:rsidRPr="00750AE0">
        <w:rPr>
          <w:rFonts w:ascii="Arial" w:hAnsi="Arial" w:cs="Arial"/>
          <w:sz w:val="24"/>
          <w:szCs w:val="24"/>
        </w:rPr>
        <w:t xml:space="preserve">следует принимать </w:t>
      </w:r>
      <w:proofErr w:type="gramStart"/>
      <w:r w:rsidRPr="00750AE0">
        <w:rPr>
          <w:rFonts w:ascii="Arial" w:hAnsi="Arial" w:cs="Arial"/>
          <w:sz w:val="24"/>
          <w:szCs w:val="24"/>
        </w:rPr>
        <w:t>равным</w:t>
      </w:r>
      <w:proofErr w:type="gramEnd"/>
      <w:r w:rsidRPr="00750AE0">
        <w:rPr>
          <w:rFonts w:ascii="Arial" w:hAnsi="Arial" w:cs="Arial"/>
          <w:sz w:val="24"/>
          <w:szCs w:val="24"/>
        </w:rPr>
        <w:t xml:space="preserve"> удельному среднесуточному</w:t>
      </w:r>
      <w:r>
        <w:rPr>
          <w:rFonts w:ascii="Arial" w:hAnsi="Arial" w:cs="Arial"/>
          <w:sz w:val="24"/>
          <w:szCs w:val="24"/>
        </w:rPr>
        <w:t xml:space="preserve"> </w:t>
      </w:r>
      <w:r w:rsidRPr="00750AE0">
        <w:rPr>
          <w:rFonts w:ascii="Arial" w:hAnsi="Arial" w:cs="Arial"/>
          <w:sz w:val="24"/>
          <w:szCs w:val="24"/>
        </w:rPr>
        <w:t>водопотреблению без учета расхода воды на полив территории и</w:t>
      </w:r>
      <w:r>
        <w:rPr>
          <w:rFonts w:ascii="Arial" w:hAnsi="Arial" w:cs="Arial"/>
          <w:sz w:val="24"/>
          <w:szCs w:val="24"/>
        </w:rPr>
        <w:t xml:space="preserve"> </w:t>
      </w:r>
      <w:r w:rsidRPr="00750AE0">
        <w:rPr>
          <w:rFonts w:ascii="Arial" w:hAnsi="Arial" w:cs="Arial"/>
          <w:sz w:val="24"/>
          <w:szCs w:val="24"/>
        </w:rPr>
        <w:t>зеленых насаждений.</w:t>
      </w:r>
    </w:p>
    <w:p w:rsidR="0006553D" w:rsidRDefault="0006553D" w:rsidP="0006553D">
      <w:pPr>
        <w:spacing w:line="276" w:lineRule="auto"/>
        <w:rPr>
          <w:rFonts w:ascii="Arial" w:hAnsi="Arial" w:cs="Arial"/>
          <w:sz w:val="24"/>
          <w:szCs w:val="24"/>
        </w:rPr>
      </w:pPr>
      <w:r>
        <w:rPr>
          <w:rFonts w:ascii="Arial" w:hAnsi="Arial" w:cs="Arial"/>
          <w:sz w:val="24"/>
          <w:szCs w:val="24"/>
        </w:rPr>
        <w:lastRenderedPageBreak/>
        <w:t>2.6.</w:t>
      </w:r>
      <w:r w:rsidR="00215841">
        <w:rPr>
          <w:rFonts w:ascii="Arial" w:hAnsi="Arial" w:cs="Arial"/>
          <w:sz w:val="24"/>
          <w:szCs w:val="24"/>
        </w:rPr>
        <w:t>13</w:t>
      </w:r>
      <w:r>
        <w:rPr>
          <w:rFonts w:ascii="Arial" w:hAnsi="Arial" w:cs="Arial"/>
          <w:sz w:val="24"/>
          <w:szCs w:val="24"/>
        </w:rPr>
        <w:t xml:space="preserve">. </w:t>
      </w:r>
      <w:r w:rsidRPr="00DB176A">
        <w:rPr>
          <w:rFonts w:ascii="Arial" w:hAnsi="Arial" w:cs="Arial"/>
          <w:sz w:val="24"/>
          <w:szCs w:val="24"/>
        </w:rPr>
        <w:t>Допускается устройство децентрализованной системы канализации,</w:t>
      </w:r>
      <w:r>
        <w:rPr>
          <w:rFonts w:ascii="Arial" w:hAnsi="Arial" w:cs="Arial"/>
          <w:sz w:val="24"/>
          <w:szCs w:val="24"/>
        </w:rPr>
        <w:t xml:space="preserve"> </w:t>
      </w:r>
      <w:r w:rsidRPr="00DB176A">
        <w:rPr>
          <w:rFonts w:ascii="Arial" w:hAnsi="Arial" w:cs="Arial"/>
          <w:sz w:val="24"/>
          <w:szCs w:val="24"/>
        </w:rPr>
        <w:t>при этом проектируется сбор, совместный отвод и биологическая</w:t>
      </w:r>
      <w:r>
        <w:rPr>
          <w:rFonts w:ascii="Arial" w:hAnsi="Arial" w:cs="Arial"/>
          <w:sz w:val="24"/>
          <w:szCs w:val="24"/>
        </w:rPr>
        <w:t xml:space="preserve"> </w:t>
      </w:r>
      <w:r w:rsidRPr="00DB176A">
        <w:rPr>
          <w:rFonts w:ascii="Arial" w:hAnsi="Arial" w:cs="Arial"/>
          <w:sz w:val="24"/>
          <w:szCs w:val="24"/>
        </w:rPr>
        <w:t>очистка сточных вод в искусственных условиях (сооружение для</w:t>
      </w:r>
      <w:r>
        <w:rPr>
          <w:rFonts w:ascii="Arial" w:hAnsi="Arial" w:cs="Arial"/>
          <w:sz w:val="24"/>
          <w:szCs w:val="24"/>
        </w:rPr>
        <w:t xml:space="preserve"> </w:t>
      </w:r>
      <w:r w:rsidRPr="00DB176A">
        <w:rPr>
          <w:rFonts w:ascii="Arial" w:hAnsi="Arial" w:cs="Arial"/>
          <w:sz w:val="24"/>
          <w:szCs w:val="24"/>
        </w:rPr>
        <w:t>очистки может находиться за пределами застроенной территории).</w:t>
      </w:r>
      <w:r>
        <w:rPr>
          <w:rFonts w:ascii="Arial" w:hAnsi="Arial" w:cs="Arial"/>
          <w:sz w:val="24"/>
          <w:szCs w:val="24"/>
        </w:rPr>
        <w:t xml:space="preserve"> </w:t>
      </w:r>
      <w:r w:rsidRPr="00DB176A">
        <w:rPr>
          <w:rFonts w:ascii="Arial" w:hAnsi="Arial" w:cs="Arial"/>
          <w:sz w:val="24"/>
          <w:szCs w:val="24"/>
        </w:rPr>
        <w:t>Стоки на очистные сооружения могут транспортироваться по</w:t>
      </w:r>
      <w:r>
        <w:rPr>
          <w:rFonts w:ascii="Arial" w:hAnsi="Arial" w:cs="Arial"/>
          <w:sz w:val="24"/>
          <w:szCs w:val="24"/>
        </w:rPr>
        <w:t xml:space="preserve"> </w:t>
      </w:r>
      <w:r w:rsidRPr="00DB176A">
        <w:rPr>
          <w:rFonts w:ascii="Arial" w:hAnsi="Arial" w:cs="Arial"/>
          <w:sz w:val="24"/>
          <w:szCs w:val="24"/>
        </w:rPr>
        <w:t>трубопроводу или вывозиться транспортом.</w:t>
      </w:r>
    </w:p>
    <w:p w:rsidR="0006553D" w:rsidRPr="00DB176A" w:rsidRDefault="0006553D" w:rsidP="0006553D">
      <w:pPr>
        <w:spacing w:line="276" w:lineRule="auto"/>
        <w:rPr>
          <w:rFonts w:ascii="Arial" w:hAnsi="Arial" w:cs="Arial"/>
          <w:sz w:val="24"/>
          <w:szCs w:val="24"/>
        </w:rPr>
      </w:pPr>
      <w:r>
        <w:rPr>
          <w:rFonts w:ascii="Arial" w:hAnsi="Arial" w:cs="Arial"/>
          <w:sz w:val="24"/>
          <w:szCs w:val="24"/>
        </w:rPr>
        <w:t>2.6.</w:t>
      </w:r>
      <w:r w:rsidR="00215841">
        <w:rPr>
          <w:rFonts w:ascii="Arial" w:hAnsi="Arial" w:cs="Arial"/>
          <w:sz w:val="24"/>
          <w:szCs w:val="24"/>
        </w:rPr>
        <w:t>14</w:t>
      </w:r>
      <w:r>
        <w:rPr>
          <w:rFonts w:ascii="Arial" w:hAnsi="Arial" w:cs="Arial"/>
          <w:sz w:val="24"/>
          <w:szCs w:val="24"/>
        </w:rPr>
        <w:t xml:space="preserve">. </w:t>
      </w:r>
      <w:r w:rsidRPr="00DB176A">
        <w:rPr>
          <w:rFonts w:ascii="Arial" w:hAnsi="Arial" w:cs="Arial"/>
          <w:sz w:val="24"/>
          <w:szCs w:val="24"/>
        </w:rPr>
        <w:t>Допускается, как исключение устройство общего сборника</w:t>
      </w:r>
      <w:r>
        <w:rPr>
          <w:rFonts w:ascii="Arial" w:hAnsi="Arial" w:cs="Arial"/>
          <w:sz w:val="24"/>
          <w:szCs w:val="24"/>
        </w:rPr>
        <w:t xml:space="preserve"> </w:t>
      </w:r>
      <w:r w:rsidRPr="00DB176A">
        <w:rPr>
          <w:rFonts w:ascii="Arial" w:hAnsi="Arial" w:cs="Arial"/>
          <w:sz w:val="24"/>
          <w:szCs w:val="24"/>
        </w:rPr>
        <w:t>сточных вод на одно здание или</w:t>
      </w:r>
      <w:r>
        <w:rPr>
          <w:rFonts w:ascii="Arial" w:hAnsi="Arial" w:cs="Arial"/>
          <w:sz w:val="24"/>
          <w:szCs w:val="24"/>
        </w:rPr>
        <w:t xml:space="preserve"> </w:t>
      </w:r>
      <w:r w:rsidRPr="00DB176A">
        <w:rPr>
          <w:rFonts w:ascii="Arial" w:hAnsi="Arial" w:cs="Arial"/>
          <w:sz w:val="24"/>
          <w:szCs w:val="24"/>
        </w:rPr>
        <w:t>группу зданий</w:t>
      </w:r>
      <w:r>
        <w:rPr>
          <w:rFonts w:ascii="Arial" w:hAnsi="Arial" w:cs="Arial"/>
          <w:sz w:val="24"/>
          <w:szCs w:val="24"/>
        </w:rPr>
        <w:t xml:space="preserve"> при следующих условиях</w:t>
      </w:r>
      <w:r w:rsidRPr="00DB176A">
        <w:rPr>
          <w:rFonts w:ascii="Arial" w:hAnsi="Arial" w:cs="Arial"/>
          <w:sz w:val="24"/>
          <w:szCs w:val="24"/>
        </w:rPr>
        <w:t>:</w:t>
      </w:r>
    </w:p>
    <w:p w:rsidR="0006553D" w:rsidRPr="00DB176A" w:rsidRDefault="0006553D" w:rsidP="0006553D">
      <w:pPr>
        <w:spacing w:line="276" w:lineRule="auto"/>
        <w:rPr>
          <w:rFonts w:ascii="Arial" w:hAnsi="Arial" w:cs="Arial"/>
          <w:sz w:val="24"/>
          <w:szCs w:val="24"/>
        </w:rPr>
      </w:pPr>
      <w:r w:rsidRPr="00DB176A">
        <w:rPr>
          <w:rFonts w:ascii="Arial" w:hAnsi="Arial" w:cs="Arial"/>
          <w:sz w:val="24"/>
          <w:szCs w:val="24"/>
        </w:rPr>
        <w:t>- при отсутствии централизованной системы канализации;</w:t>
      </w:r>
    </w:p>
    <w:p w:rsidR="0006553D" w:rsidRPr="00DB176A" w:rsidRDefault="0006553D" w:rsidP="0006553D">
      <w:pPr>
        <w:spacing w:line="276" w:lineRule="auto"/>
        <w:rPr>
          <w:rFonts w:ascii="Arial" w:hAnsi="Arial" w:cs="Arial"/>
          <w:b/>
          <w:bCs/>
          <w:sz w:val="24"/>
          <w:szCs w:val="24"/>
        </w:rPr>
      </w:pPr>
      <w:r w:rsidRPr="00DB176A">
        <w:rPr>
          <w:rFonts w:ascii="Arial" w:hAnsi="Arial" w:cs="Arial"/>
          <w:sz w:val="24"/>
          <w:szCs w:val="24"/>
        </w:rPr>
        <w:t>- при расположении зданий на значительном удалении от</w:t>
      </w:r>
      <w:r>
        <w:rPr>
          <w:rFonts w:ascii="Arial" w:hAnsi="Arial" w:cs="Arial"/>
          <w:sz w:val="24"/>
          <w:szCs w:val="24"/>
        </w:rPr>
        <w:t xml:space="preserve"> </w:t>
      </w:r>
      <w:r w:rsidRPr="00DB176A">
        <w:rPr>
          <w:rFonts w:ascii="Arial" w:hAnsi="Arial" w:cs="Arial"/>
          <w:sz w:val="24"/>
          <w:szCs w:val="24"/>
        </w:rPr>
        <w:t>действующих основных канализационных сетей;</w:t>
      </w:r>
    </w:p>
    <w:p w:rsidR="0006553D" w:rsidRDefault="0006553D" w:rsidP="0006553D">
      <w:pPr>
        <w:spacing w:line="276" w:lineRule="auto"/>
        <w:rPr>
          <w:rFonts w:ascii="Arial" w:hAnsi="Arial" w:cs="Arial"/>
          <w:sz w:val="24"/>
          <w:szCs w:val="24"/>
        </w:rPr>
      </w:pPr>
      <w:r w:rsidRPr="00DB176A">
        <w:rPr>
          <w:rFonts w:ascii="Arial" w:hAnsi="Arial" w:cs="Arial"/>
          <w:sz w:val="24"/>
          <w:szCs w:val="24"/>
        </w:rPr>
        <w:t>- при невозможности в ближайшее время присоединения к общей</w:t>
      </w:r>
      <w:r>
        <w:rPr>
          <w:rFonts w:ascii="Arial" w:hAnsi="Arial" w:cs="Arial"/>
          <w:sz w:val="24"/>
          <w:szCs w:val="24"/>
        </w:rPr>
        <w:t xml:space="preserve"> </w:t>
      </w:r>
      <w:r w:rsidRPr="00DB176A">
        <w:rPr>
          <w:rFonts w:ascii="Arial" w:hAnsi="Arial" w:cs="Arial"/>
          <w:sz w:val="24"/>
          <w:szCs w:val="24"/>
        </w:rPr>
        <w:t>канализационной сети.</w:t>
      </w:r>
    </w:p>
    <w:p w:rsidR="0006553D" w:rsidRDefault="0006553D" w:rsidP="0006553D">
      <w:pPr>
        <w:spacing w:line="276" w:lineRule="auto"/>
        <w:rPr>
          <w:rFonts w:ascii="Arial" w:hAnsi="Arial" w:cs="Arial"/>
          <w:sz w:val="24"/>
          <w:szCs w:val="24"/>
        </w:rPr>
      </w:pPr>
      <w:r>
        <w:rPr>
          <w:rFonts w:ascii="Arial" w:hAnsi="Arial" w:cs="Arial"/>
          <w:sz w:val="24"/>
          <w:szCs w:val="24"/>
        </w:rPr>
        <w:t>2.6.</w:t>
      </w:r>
      <w:r w:rsidR="00215841">
        <w:rPr>
          <w:rFonts w:ascii="Arial" w:hAnsi="Arial" w:cs="Arial"/>
          <w:sz w:val="24"/>
          <w:szCs w:val="24"/>
        </w:rPr>
        <w:t>15</w:t>
      </w:r>
      <w:r>
        <w:rPr>
          <w:rFonts w:ascii="Arial" w:hAnsi="Arial" w:cs="Arial"/>
          <w:sz w:val="24"/>
          <w:szCs w:val="24"/>
        </w:rPr>
        <w:t xml:space="preserve">. </w:t>
      </w:r>
      <w:r w:rsidRPr="00750AE0">
        <w:rPr>
          <w:rFonts w:ascii="Arial" w:hAnsi="Arial" w:cs="Arial"/>
          <w:sz w:val="24"/>
          <w:szCs w:val="24"/>
        </w:rPr>
        <w:t>Расчетные показатели размеров</w:t>
      </w:r>
      <w:r>
        <w:rPr>
          <w:rFonts w:ascii="Arial" w:hAnsi="Arial" w:cs="Arial"/>
          <w:sz w:val="24"/>
          <w:szCs w:val="24"/>
        </w:rPr>
        <w:t xml:space="preserve"> </w:t>
      </w:r>
      <w:r w:rsidRPr="00750AE0">
        <w:rPr>
          <w:rFonts w:ascii="Arial" w:hAnsi="Arial" w:cs="Arial"/>
          <w:sz w:val="24"/>
          <w:szCs w:val="24"/>
        </w:rPr>
        <w:t>земельных участков для</w:t>
      </w:r>
      <w:r>
        <w:rPr>
          <w:rFonts w:ascii="Arial" w:hAnsi="Arial" w:cs="Arial"/>
          <w:sz w:val="24"/>
          <w:szCs w:val="24"/>
        </w:rPr>
        <w:t xml:space="preserve"> </w:t>
      </w:r>
      <w:r w:rsidRPr="00750AE0">
        <w:rPr>
          <w:rFonts w:ascii="Arial" w:hAnsi="Arial" w:cs="Arial"/>
          <w:sz w:val="24"/>
          <w:szCs w:val="24"/>
        </w:rPr>
        <w:t>очистных сооружений</w:t>
      </w:r>
      <w:r>
        <w:rPr>
          <w:rFonts w:ascii="Arial" w:hAnsi="Arial" w:cs="Arial"/>
          <w:sz w:val="24"/>
          <w:szCs w:val="24"/>
        </w:rPr>
        <w:t xml:space="preserve"> </w:t>
      </w:r>
      <w:r w:rsidRPr="00750AE0">
        <w:rPr>
          <w:rFonts w:ascii="Arial" w:hAnsi="Arial" w:cs="Arial"/>
          <w:sz w:val="24"/>
          <w:szCs w:val="24"/>
        </w:rPr>
        <w:t xml:space="preserve">следует принимать </w:t>
      </w:r>
      <w:r>
        <w:rPr>
          <w:rFonts w:ascii="Arial" w:hAnsi="Arial" w:cs="Arial"/>
          <w:sz w:val="24"/>
          <w:szCs w:val="24"/>
        </w:rPr>
        <w:t>по таблице 18.</w:t>
      </w:r>
    </w:p>
    <w:p w:rsidR="0006553D" w:rsidRDefault="0006553D" w:rsidP="0006553D">
      <w:pPr>
        <w:spacing w:line="276" w:lineRule="auto"/>
        <w:rPr>
          <w:rFonts w:ascii="Arial" w:hAnsi="Arial" w:cs="Arial"/>
          <w:sz w:val="24"/>
          <w:szCs w:val="24"/>
        </w:rPr>
      </w:pPr>
    </w:p>
    <w:p w:rsidR="0006553D" w:rsidRDefault="0006553D" w:rsidP="0006553D">
      <w:pPr>
        <w:pStyle w:val="a5"/>
      </w:pPr>
      <w:r>
        <w:t xml:space="preserve">Таблица </w:t>
      </w:r>
      <w:fldSimple w:instr=" SEQ Таблица \* ARABIC ">
        <w:r w:rsidR="00A866BC">
          <w:rPr>
            <w:noProof/>
          </w:rPr>
          <w:t>18</w:t>
        </w:r>
      </w:fldSimple>
      <w:r>
        <w:t xml:space="preserve"> – Расчетные параметры земельных участков для очистных сооружений</w:t>
      </w:r>
    </w:p>
    <w:tbl>
      <w:tblPr>
        <w:tblStyle w:val="af2"/>
        <w:tblW w:w="0" w:type="auto"/>
        <w:tblLook w:val="04A0"/>
      </w:tblPr>
      <w:tblGrid>
        <w:gridCol w:w="2392"/>
        <w:gridCol w:w="2393"/>
        <w:gridCol w:w="2393"/>
        <w:gridCol w:w="2393"/>
      </w:tblGrid>
      <w:tr w:rsidR="0006553D" w:rsidRPr="00DB176A" w:rsidTr="004A70A1">
        <w:tc>
          <w:tcPr>
            <w:tcW w:w="2392" w:type="dxa"/>
            <w:vMerge w:val="restart"/>
          </w:tcPr>
          <w:p w:rsidR="0006553D" w:rsidRPr="00DB176A" w:rsidRDefault="0006553D" w:rsidP="004A70A1">
            <w:pPr>
              <w:jc w:val="center"/>
              <w:rPr>
                <w:rFonts w:ascii="Arial Narrow" w:hAnsi="Arial Narrow" w:cs="Arial"/>
                <w:b/>
                <w:sz w:val="22"/>
              </w:rPr>
            </w:pPr>
            <w:r w:rsidRPr="00DB176A">
              <w:rPr>
                <w:rFonts w:ascii="Arial Narrow" w:hAnsi="Arial Narrow" w:cs="Arial"/>
                <w:b/>
                <w:sz w:val="22"/>
              </w:rPr>
              <w:t>Производительность</w:t>
            </w:r>
          </w:p>
          <w:p w:rsidR="0006553D" w:rsidRPr="00DB176A" w:rsidRDefault="0006553D" w:rsidP="004A70A1">
            <w:pPr>
              <w:jc w:val="center"/>
              <w:rPr>
                <w:rFonts w:ascii="Arial Narrow" w:hAnsi="Arial Narrow" w:cs="Arial"/>
                <w:b/>
                <w:sz w:val="22"/>
              </w:rPr>
            </w:pPr>
            <w:r w:rsidRPr="00DB176A">
              <w:rPr>
                <w:rFonts w:ascii="Arial Narrow" w:hAnsi="Arial Narrow" w:cs="Arial"/>
                <w:b/>
                <w:sz w:val="22"/>
              </w:rPr>
              <w:t>очистных сооружений,</w:t>
            </w:r>
          </w:p>
          <w:p w:rsidR="0006553D" w:rsidRPr="00DB176A" w:rsidRDefault="0006553D" w:rsidP="004A70A1">
            <w:pPr>
              <w:jc w:val="center"/>
              <w:rPr>
                <w:rFonts w:ascii="Arial Narrow" w:hAnsi="Arial Narrow" w:cs="Arial"/>
                <w:b/>
                <w:sz w:val="22"/>
              </w:rPr>
            </w:pPr>
            <w:r w:rsidRPr="00DB176A">
              <w:rPr>
                <w:rFonts w:ascii="Arial Narrow" w:hAnsi="Arial Narrow" w:cs="Arial"/>
                <w:b/>
                <w:sz w:val="22"/>
              </w:rPr>
              <w:t>тыс. м</w:t>
            </w:r>
            <w:r w:rsidRPr="00DB176A">
              <w:rPr>
                <w:rFonts w:ascii="Arial Narrow" w:hAnsi="Arial Narrow" w:cs="Arial"/>
                <w:b/>
                <w:sz w:val="22"/>
                <w:vertAlign w:val="superscript"/>
              </w:rPr>
              <w:t>3</w:t>
            </w:r>
            <w:r w:rsidRPr="00DB176A">
              <w:rPr>
                <w:rFonts w:ascii="Arial Narrow" w:hAnsi="Arial Narrow" w:cs="Arial"/>
                <w:b/>
                <w:sz w:val="22"/>
              </w:rPr>
              <w:t>/</w:t>
            </w:r>
            <w:proofErr w:type="spellStart"/>
            <w:r w:rsidRPr="00DB176A">
              <w:rPr>
                <w:rFonts w:ascii="Arial Narrow" w:hAnsi="Arial Narrow" w:cs="Arial"/>
                <w:b/>
                <w:sz w:val="22"/>
              </w:rPr>
              <w:t>сут</w:t>
            </w:r>
            <w:proofErr w:type="spellEnd"/>
            <w:r w:rsidRPr="00DB176A">
              <w:rPr>
                <w:rFonts w:ascii="Arial Narrow" w:hAnsi="Arial Narrow" w:cs="Arial"/>
                <w:b/>
                <w:sz w:val="22"/>
              </w:rPr>
              <w:t>.</w:t>
            </w:r>
          </w:p>
        </w:tc>
        <w:tc>
          <w:tcPr>
            <w:tcW w:w="7179" w:type="dxa"/>
            <w:gridSpan w:val="3"/>
            <w:vAlign w:val="center"/>
          </w:tcPr>
          <w:p w:rsidR="0006553D" w:rsidRPr="00DB176A" w:rsidRDefault="0006553D" w:rsidP="004A70A1">
            <w:pPr>
              <w:jc w:val="center"/>
              <w:rPr>
                <w:rFonts w:ascii="Arial Narrow" w:hAnsi="Arial Narrow" w:cs="Arial"/>
                <w:b/>
                <w:sz w:val="22"/>
              </w:rPr>
            </w:pPr>
            <w:r w:rsidRPr="00DB176A">
              <w:rPr>
                <w:rFonts w:ascii="Arial Narrow" w:hAnsi="Arial Narrow" w:cs="Arial"/>
                <w:b/>
                <w:sz w:val="22"/>
              </w:rPr>
              <w:t xml:space="preserve">Размеры земельных участков, </w:t>
            </w:r>
            <w:proofErr w:type="gramStart"/>
            <w:r w:rsidRPr="00DB176A">
              <w:rPr>
                <w:rFonts w:ascii="Arial Narrow" w:hAnsi="Arial Narrow" w:cs="Arial"/>
                <w:b/>
                <w:sz w:val="22"/>
              </w:rPr>
              <w:t>га</w:t>
            </w:r>
            <w:proofErr w:type="gramEnd"/>
          </w:p>
        </w:tc>
      </w:tr>
      <w:tr w:rsidR="0006553D" w:rsidRPr="00DB176A" w:rsidTr="004A70A1">
        <w:tc>
          <w:tcPr>
            <w:tcW w:w="2392" w:type="dxa"/>
            <w:vMerge/>
          </w:tcPr>
          <w:p w:rsidR="0006553D" w:rsidRPr="00DB176A" w:rsidRDefault="0006553D" w:rsidP="004A70A1">
            <w:pPr>
              <w:rPr>
                <w:rFonts w:ascii="Arial Narrow" w:hAnsi="Arial Narrow"/>
                <w:sz w:val="22"/>
              </w:rPr>
            </w:pPr>
          </w:p>
        </w:tc>
        <w:tc>
          <w:tcPr>
            <w:tcW w:w="2393" w:type="dxa"/>
          </w:tcPr>
          <w:p w:rsidR="0006553D" w:rsidRPr="00DB176A" w:rsidRDefault="0006553D" w:rsidP="004A70A1">
            <w:pPr>
              <w:jc w:val="center"/>
              <w:rPr>
                <w:rFonts w:ascii="Arial Narrow" w:hAnsi="Arial Narrow"/>
                <w:b/>
                <w:sz w:val="22"/>
              </w:rPr>
            </w:pPr>
            <w:r>
              <w:rPr>
                <w:rFonts w:ascii="Arial Narrow" w:hAnsi="Arial Narrow"/>
                <w:b/>
                <w:sz w:val="22"/>
              </w:rPr>
              <w:t>очистных сооружений</w:t>
            </w:r>
          </w:p>
        </w:tc>
        <w:tc>
          <w:tcPr>
            <w:tcW w:w="2393" w:type="dxa"/>
          </w:tcPr>
          <w:p w:rsidR="0006553D" w:rsidRPr="00DB176A" w:rsidRDefault="0006553D" w:rsidP="004A70A1">
            <w:pPr>
              <w:jc w:val="center"/>
              <w:rPr>
                <w:rFonts w:ascii="Arial Narrow" w:hAnsi="Arial Narrow"/>
                <w:b/>
                <w:sz w:val="22"/>
              </w:rPr>
            </w:pPr>
            <w:r>
              <w:rPr>
                <w:rFonts w:ascii="Arial Narrow" w:hAnsi="Arial Narrow"/>
                <w:b/>
                <w:sz w:val="22"/>
              </w:rPr>
              <w:t>иловых площадок</w:t>
            </w:r>
          </w:p>
        </w:tc>
        <w:tc>
          <w:tcPr>
            <w:tcW w:w="2393" w:type="dxa"/>
          </w:tcPr>
          <w:p w:rsidR="0006553D" w:rsidRPr="00DB176A" w:rsidRDefault="0006553D" w:rsidP="004A70A1">
            <w:pPr>
              <w:jc w:val="center"/>
              <w:rPr>
                <w:rFonts w:ascii="Arial Narrow" w:hAnsi="Arial Narrow"/>
                <w:b/>
                <w:sz w:val="22"/>
              </w:rPr>
            </w:pPr>
            <w:r>
              <w:rPr>
                <w:rFonts w:ascii="Arial Narrow" w:hAnsi="Arial Narrow"/>
                <w:b/>
                <w:sz w:val="22"/>
              </w:rPr>
              <w:t>биологических прудов глубокой очистки сточных вод</w:t>
            </w:r>
          </w:p>
        </w:tc>
      </w:tr>
      <w:tr w:rsidR="0006553D" w:rsidRPr="00DB176A" w:rsidTr="004A70A1">
        <w:tc>
          <w:tcPr>
            <w:tcW w:w="2392" w:type="dxa"/>
          </w:tcPr>
          <w:p w:rsidR="0006553D" w:rsidRPr="00DB176A" w:rsidRDefault="0006553D" w:rsidP="004A70A1">
            <w:pPr>
              <w:rPr>
                <w:rFonts w:ascii="Arial Narrow" w:hAnsi="Arial Narrow"/>
                <w:sz w:val="22"/>
              </w:rPr>
            </w:pPr>
            <w:r>
              <w:rPr>
                <w:rFonts w:ascii="Arial Narrow" w:hAnsi="Arial Narrow" w:cs="Arial"/>
                <w:sz w:val="22"/>
              </w:rPr>
              <w:t>до 0,7</w:t>
            </w:r>
          </w:p>
        </w:tc>
        <w:tc>
          <w:tcPr>
            <w:tcW w:w="2393" w:type="dxa"/>
          </w:tcPr>
          <w:p w:rsidR="0006553D" w:rsidRPr="00DB176A" w:rsidRDefault="0006553D" w:rsidP="004A70A1">
            <w:pPr>
              <w:jc w:val="center"/>
              <w:rPr>
                <w:rFonts w:ascii="Arial Narrow" w:hAnsi="Arial Narrow"/>
                <w:sz w:val="22"/>
              </w:rPr>
            </w:pPr>
            <w:r>
              <w:rPr>
                <w:rFonts w:ascii="Arial Narrow" w:hAnsi="Arial Narrow"/>
                <w:sz w:val="22"/>
              </w:rPr>
              <w:t>0,5</w:t>
            </w:r>
          </w:p>
        </w:tc>
        <w:tc>
          <w:tcPr>
            <w:tcW w:w="2393" w:type="dxa"/>
          </w:tcPr>
          <w:p w:rsidR="0006553D" w:rsidRPr="00DB176A" w:rsidRDefault="0006553D" w:rsidP="004A70A1">
            <w:pPr>
              <w:jc w:val="center"/>
              <w:rPr>
                <w:rFonts w:ascii="Arial Narrow" w:hAnsi="Arial Narrow"/>
                <w:sz w:val="22"/>
              </w:rPr>
            </w:pPr>
            <w:r>
              <w:rPr>
                <w:rFonts w:ascii="Arial Narrow" w:hAnsi="Arial Narrow"/>
                <w:sz w:val="22"/>
              </w:rPr>
              <w:t>0,2</w:t>
            </w:r>
          </w:p>
        </w:tc>
        <w:tc>
          <w:tcPr>
            <w:tcW w:w="2393" w:type="dxa"/>
          </w:tcPr>
          <w:p w:rsidR="0006553D" w:rsidRPr="00DB176A" w:rsidRDefault="0006553D" w:rsidP="004A70A1">
            <w:pPr>
              <w:jc w:val="center"/>
              <w:rPr>
                <w:rFonts w:ascii="Arial Narrow" w:hAnsi="Arial Narrow"/>
                <w:sz w:val="22"/>
              </w:rPr>
            </w:pPr>
            <w:r>
              <w:rPr>
                <w:rFonts w:ascii="Arial Narrow" w:hAnsi="Arial Narrow"/>
                <w:sz w:val="22"/>
              </w:rPr>
              <w:t>-</w:t>
            </w:r>
          </w:p>
        </w:tc>
      </w:tr>
      <w:tr w:rsidR="0006553D" w:rsidRPr="00DB176A" w:rsidTr="004A70A1">
        <w:tc>
          <w:tcPr>
            <w:tcW w:w="2392" w:type="dxa"/>
          </w:tcPr>
          <w:p w:rsidR="0006553D" w:rsidRPr="00DB176A" w:rsidRDefault="0006553D" w:rsidP="004A70A1">
            <w:pPr>
              <w:rPr>
                <w:rFonts w:ascii="Arial Narrow" w:hAnsi="Arial Narrow" w:cs="Arial"/>
                <w:sz w:val="22"/>
              </w:rPr>
            </w:pPr>
            <w:r>
              <w:rPr>
                <w:rFonts w:ascii="Arial Narrow" w:hAnsi="Arial Narrow" w:cs="Arial"/>
                <w:sz w:val="22"/>
              </w:rPr>
              <w:t>свыше 0,7 до 17</w:t>
            </w:r>
          </w:p>
          <w:p w:rsidR="0006553D" w:rsidRPr="00DB176A" w:rsidRDefault="0006553D" w:rsidP="004A70A1">
            <w:pPr>
              <w:rPr>
                <w:rFonts w:ascii="Arial Narrow" w:hAnsi="Arial Narrow"/>
                <w:sz w:val="22"/>
              </w:rPr>
            </w:pPr>
          </w:p>
        </w:tc>
        <w:tc>
          <w:tcPr>
            <w:tcW w:w="2393" w:type="dxa"/>
          </w:tcPr>
          <w:p w:rsidR="0006553D" w:rsidRPr="00DB176A" w:rsidRDefault="0006553D" w:rsidP="004A70A1">
            <w:pPr>
              <w:jc w:val="center"/>
              <w:rPr>
                <w:rFonts w:ascii="Arial Narrow" w:hAnsi="Arial Narrow"/>
                <w:sz w:val="22"/>
              </w:rPr>
            </w:pPr>
            <w:r>
              <w:rPr>
                <w:rFonts w:ascii="Arial Narrow" w:hAnsi="Arial Narrow"/>
                <w:sz w:val="22"/>
              </w:rPr>
              <w:t>4,0</w:t>
            </w:r>
          </w:p>
        </w:tc>
        <w:tc>
          <w:tcPr>
            <w:tcW w:w="2393" w:type="dxa"/>
          </w:tcPr>
          <w:p w:rsidR="0006553D" w:rsidRPr="00DB176A" w:rsidRDefault="0006553D" w:rsidP="004A70A1">
            <w:pPr>
              <w:jc w:val="center"/>
              <w:rPr>
                <w:rFonts w:ascii="Arial Narrow" w:hAnsi="Arial Narrow"/>
                <w:sz w:val="22"/>
              </w:rPr>
            </w:pPr>
            <w:r>
              <w:rPr>
                <w:rFonts w:ascii="Arial Narrow" w:hAnsi="Arial Narrow"/>
                <w:sz w:val="22"/>
              </w:rPr>
              <w:t>3,0</w:t>
            </w:r>
          </w:p>
        </w:tc>
        <w:tc>
          <w:tcPr>
            <w:tcW w:w="2393" w:type="dxa"/>
          </w:tcPr>
          <w:p w:rsidR="0006553D" w:rsidRPr="00DB176A" w:rsidRDefault="0006553D" w:rsidP="004A70A1">
            <w:pPr>
              <w:jc w:val="center"/>
              <w:rPr>
                <w:rFonts w:ascii="Arial Narrow" w:hAnsi="Arial Narrow"/>
                <w:sz w:val="22"/>
              </w:rPr>
            </w:pPr>
            <w:r>
              <w:rPr>
                <w:rFonts w:ascii="Arial Narrow" w:hAnsi="Arial Narrow"/>
                <w:sz w:val="22"/>
              </w:rPr>
              <w:t>3,0</w:t>
            </w:r>
          </w:p>
        </w:tc>
      </w:tr>
      <w:tr w:rsidR="0006553D" w:rsidRPr="00DB176A" w:rsidTr="004A70A1">
        <w:tc>
          <w:tcPr>
            <w:tcW w:w="2392" w:type="dxa"/>
          </w:tcPr>
          <w:p w:rsidR="0006553D" w:rsidRPr="00DB176A" w:rsidRDefault="0006553D" w:rsidP="004A70A1">
            <w:pPr>
              <w:rPr>
                <w:rFonts w:ascii="Arial Narrow" w:hAnsi="Arial Narrow"/>
                <w:sz w:val="22"/>
              </w:rPr>
            </w:pPr>
            <w:r w:rsidRPr="00DB176A">
              <w:rPr>
                <w:rFonts w:ascii="Arial Narrow" w:hAnsi="Arial Narrow" w:cs="Arial"/>
                <w:sz w:val="22"/>
              </w:rPr>
              <w:t xml:space="preserve">свыше 17 до </w:t>
            </w:r>
            <w:r>
              <w:rPr>
                <w:rFonts w:ascii="Arial Narrow" w:hAnsi="Arial Narrow" w:cs="Arial"/>
                <w:sz w:val="22"/>
              </w:rPr>
              <w:t>40</w:t>
            </w:r>
          </w:p>
        </w:tc>
        <w:tc>
          <w:tcPr>
            <w:tcW w:w="2393" w:type="dxa"/>
          </w:tcPr>
          <w:p w:rsidR="0006553D" w:rsidRPr="00DB176A" w:rsidRDefault="0006553D" w:rsidP="004A70A1">
            <w:pPr>
              <w:jc w:val="center"/>
              <w:rPr>
                <w:rFonts w:ascii="Arial Narrow" w:hAnsi="Arial Narrow"/>
                <w:sz w:val="22"/>
              </w:rPr>
            </w:pPr>
            <w:r>
              <w:rPr>
                <w:rFonts w:ascii="Arial Narrow" w:hAnsi="Arial Narrow"/>
                <w:sz w:val="22"/>
              </w:rPr>
              <w:t>6,0</w:t>
            </w:r>
          </w:p>
        </w:tc>
        <w:tc>
          <w:tcPr>
            <w:tcW w:w="2393" w:type="dxa"/>
          </w:tcPr>
          <w:p w:rsidR="0006553D" w:rsidRPr="00DB176A" w:rsidRDefault="0006553D" w:rsidP="004A70A1">
            <w:pPr>
              <w:jc w:val="center"/>
              <w:rPr>
                <w:rFonts w:ascii="Arial Narrow" w:hAnsi="Arial Narrow"/>
                <w:sz w:val="22"/>
              </w:rPr>
            </w:pPr>
            <w:r>
              <w:rPr>
                <w:rFonts w:ascii="Arial Narrow" w:hAnsi="Arial Narrow"/>
                <w:sz w:val="22"/>
              </w:rPr>
              <w:t>9,0</w:t>
            </w:r>
          </w:p>
        </w:tc>
        <w:tc>
          <w:tcPr>
            <w:tcW w:w="2393" w:type="dxa"/>
          </w:tcPr>
          <w:p w:rsidR="0006553D" w:rsidRPr="00DB176A" w:rsidRDefault="0006553D" w:rsidP="004A70A1">
            <w:pPr>
              <w:jc w:val="center"/>
              <w:rPr>
                <w:rFonts w:ascii="Arial Narrow" w:hAnsi="Arial Narrow"/>
                <w:sz w:val="22"/>
              </w:rPr>
            </w:pPr>
            <w:r>
              <w:rPr>
                <w:rFonts w:ascii="Arial Narrow" w:hAnsi="Arial Narrow"/>
                <w:sz w:val="22"/>
              </w:rPr>
              <w:t>6,0</w:t>
            </w:r>
          </w:p>
        </w:tc>
      </w:tr>
      <w:tr w:rsidR="0006553D" w:rsidRPr="00DB176A" w:rsidTr="004A70A1">
        <w:tc>
          <w:tcPr>
            <w:tcW w:w="2392" w:type="dxa"/>
          </w:tcPr>
          <w:p w:rsidR="0006553D" w:rsidRPr="00DB176A" w:rsidRDefault="0006553D" w:rsidP="004A70A1">
            <w:pPr>
              <w:rPr>
                <w:rFonts w:ascii="Arial Narrow" w:hAnsi="Arial Narrow"/>
                <w:sz w:val="22"/>
              </w:rPr>
            </w:pPr>
            <w:r>
              <w:rPr>
                <w:rFonts w:ascii="Arial Narrow" w:hAnsi="Arial Narrow" w:cs="Arial"/>
                <w:sz w:val="22"/>
              </w:rPr>
              <w:t>свыше 40 до 130</w:t>
            </w:r>
          </w:p>
        </w:tc>
        <w:tc>
          <w:tcPr>
            <w:tcW w:w="2393" w:type="dxa"/>
          </w:tcPr>
          <w:p w:rsidR="0006553D" w:rsidRPr="00DB176A" w:rsidRDefault="0006553D" w:rsidP="004A70A1">
            <w:pPr>
              <w:jc w:val="center"/>
              <w:rPr>
                <w:rFonts w:ascii="Arial Narrow" w:hAnsi="Arial Narrow"/>
                <w:sz w:val="22"/>
              </w:rPr>
            </w:pPr>
            <w:r>
              <w:rPr>
                <w:rFonts w:ascii="Arial Narrow" w:hAnsi="Arial Narrow"/>
                <w:sz w:val="22"/>
              </w:rPr>
              <w:t>12,0</w:t>
            </w:r>
          </w:p>
        </w:tc>
        <w:tc>
          <w:tcPr>
            <w:tcW w:w="2393" w:type="dxa"/>
          </w:tcPr>
          <w:p w:rsidR="0006553D" w:rsidRPr="00DB176A" w:rsidRDefault="0006553D" w:rsidP="004A70A1">
            <w:pPr>
              <w:jc w:val="center"/>
              <w:rPr>
                <w:rFonts w:ascii="Arial Narrow" w:hAnsi="Arial Narrow"/>
                <w:sz w:val="22"/>
              </w:rPr>
            </w:pPr>
            <w:r>
              <w:rPr>
                <w:rFonts w:ascii="Arial Narrow" w:hAnsi="Arial Narrow"/>
                <w:sz w:val="22"/>
              </w:rPr>
              <w:t>25,0</w:t>
            </w:r>
          </w:p>
        </w:tc>
        <w:tc>
          <w:tcPr>
            <w:tcW w:w="2393" w:type="dxa"/>
          </w:tcPr>
          <w:p w:rsidR="0006553D" w:rsidRPr="00DB176A" w:rsidRDefault="0006553D" w:rsidP="004A70A1">
            <w:pPr>
              <w:jc w:val="center"/>
              <w:rPr>
                <w:rFonts w:ascii="Arial Narrow" w:hAnsi="Arial Narrow"/>
                <w:sz w:val="22"/>
              </w:rPr>
            </w:pPr>
            <w:r>
              <w:rPr>
                <w:rFonts w:ascii="Arial Narrow" w:hAnsi="Arial Narrow"/>
                <w:sz w:val="22"/>
              </w:rPr>
              <w:t>20,0</w:t>
            </w:r>
          </w:p>
        </w:tc>
      </w:tr>
      <w:tr w:rsidR="0006553D" w:rsidRPr="00DB176A" w:rsidTr="004A70A1">
        <w:tc>
          <w:tcPr>
            <w:tcW w:w="2392" w:type="dxa"/>
          </w:tcPr>
          <w:p w:rsidR="0006553D" w:rsidRPr="00DB176A" w:rsidRDefault="0006553D" w:rsidP="004A70A1">
            <w:pPr>
              <w:rPr>
                <w:rFonts w:ascii="Arial Narrow" w:hAnsi="Arial Narrow"/>
                <w:sz w:val="22"/>
              </w:rPr>
            </w:pPr>
            <w:r>
              <w:rPr>
                <w:rFonts w:ascii="Arial Narrow" w:hAnsi="Arial Narrow" w:cs="Arial"/>
                <w:sz w:val="22"/>
              </w:rPr>
              <w:t>свыше 130 до 175</w:t>
            </w:r>
          </w:p>
        </w:tc>
        <w:tc>
          <w:tcPr>
            <w:tcW w:w="2393" w:type="dxa"/>
          </w:tcPr>
          <w:p w:rsidR="0006553D" w:rsidRPr="00DB176A" w:rsidRDefault="0006553D" w:rsidP="004A70A1">
            <w:pPr>
              <w:jc w:val="center"/>
              <w:rPr>
                <w:rFonts w:ascii="Arial Narrow" w:hAnsi="Arial Narrow"/>
                <w:sz w:val="22"/>
              </w:rPr>
            </w:pPr>
            <w:r>
              <w:rPr>
                <w:rFonts w:ascii="Arial Narrow" w:hAnsi="Arial Narrow"/>
                <w:sz w:val="22"/>
              </w:rPr>
              <w:t>14,0</w:t>
            </w:r>
          </w:p>
        </w:tc>
        <w:tc>
          <w:tcPr>
            <w:tcW w:w="2393" w:type="dxa"/>
          </w:tcPr>
          <w:p w:rsidR="0006553D" w:rsidRPr="00DB176A" w:rsidRDefault="0006553D" w:rsidP="004A70A1">
            <w:pPr>
              <w:jc w:val="center"/>
              <w:rPr>
                <w:rFonts w:ascii="Arial Narrow" w:hAnsi="Arial Narrow"/>
                <w:sz w:val="22"/>
              </w:rPr>
            </w:pPr>
            <w:r>
              <w:rPr>
                <w:rFonts w:ascii="Arial Narrow" w:hAnsi="Arial Narrow"/>
                <w:sz w:val="22"/>
              </w:rPr>
              <w:t>30,0</w:t>
            </w:r>
          </w:p>
        </w:tc>
        <w:tc>
          <w:tcPr>
            <w:tcW w:w="2393" w:type="dxa"/>
          </w:tcPr>
          <w:p w:rsidR="0006553D" w:rsidRPr="00DB176A" w:rsidRDefault="0006553D" w:rsidP="004A70A1">
            <w:pPr>
              <w:jc w:val="center"/>
              <w:rPr>
                <w:rFonts w:ascii="Arial Narrow" w:hAnsi="Arial Narrow"/>
                <w:sz w:val="22"/>
              </w:rPr>
            </w:pPr>
            <w:r>
              <w:rPr>
                <w:rFonts w:ascii="Arial Narrow" w:hAnsi="Arial Narrow"/>
                <w:sz w:val="22"/>
              </w:rPr>
              <w:t>30,0</w:t>
            </w:r>
          </w:p>
        </w:tc>
      </w:tr>
      <w:tr w:rsidR="0006553D" w:rsidRPr="00DB176A" w:rsidTr="004A70A1">
        <w:tc>
          <w:tcPr>
            <w:tcW w:w="2392" w:type="dxa"/>
          </w:tcPr>
          <w:p w:rsidR="0006553D" w:rsidRPr="00DB176A" w:rsidRDefault="0006553D" w:rsidP="004A70A1">
            <w:pPr>
              <w:rPr>
                <w:rFonts w:ascii="Arial Narrow" w:hAnsi="Arial Narrow" w:cs="Arial"/>
                <w:sz w:val="22"/>
              </w:rPr>
            </w:pPr>
            <w:r>
              <w:rPr>
                <w:rFonts w:ascii="Arial Narrow" w:hAnsi="Arial Narrow" w:cs="Arial"/>
                <w:sz w:val="22"/>
              </w:rPr>
              <w:t>свыше 175 до 280</w:t>
            </w:r>
          </w:p>
        </w:tc>
        <w:tc>
          <w:tcPr>
            <w:tcW w:w="2393" w:type="dxa"/>
          </w:tcPr>
          <w:p w:rsidR="0006553D" w:rsidRPr="00DB176A" w:rsidRDefault="0006553D" w:rsidP="004A70A1">
            <w:pPr>
              <w:jc w:val="center"/>
              <w:rPr>
                <w:rFonts w:ascii="Arial Narrow" w:hAnsi="Arial Narrow"/>
                <w:sz w:val="22"/>
              </w:rPr>
            </w:pPr>
            <w:r>
              <w:rPr>
                <w:rFonts w:ascii="Arial Narrow" w:hAnsi="Arial Narrow"/>
                <w:sz w:val="22"/>
              </w:rPr>
              <w:t>18,0</w:t>
            </w:r>
          </w:p>
        </w:tc>
        <w:tc>
          <w:tcPr>
            <w:tcW w:w="2393" w:type="dxa"/>
          </w:tcPr>
          <w:p w:rsidR="0006553D" w:rsidRPr="00DB176A" w:rsidRDefault="0006553D" w:rsidP="004A70A1">
            <w:pPr>
              <w:jc w:val="center"/>
              <w:rPr>
                <w:rFonts w:ascii="Arial Narrow" w:hAnsi="Arial Narrow"/>
                <w:sz w:val="22"/>
              </w:rPr>
            </w:pPr>
            <w:r>
              <w:rPr>
                <w:rFonts w:ascii="Arial Narrow" w:hAnsi="Arial Narrow"/>
                <w:sz w:val="22"/>
              </w:rPr>
              <w:t>55,0</w:t>
            </w:r>
          </w:p>
        </w:tc>
        <w:tc>
          <w:tcPr>
            <w:tcW w:w="2393" w:type="dxa"/>
          </w:tcPr>
          <w:p w:rsidR="0006553D" w:rsidRPr="00DB176A" w:rsidRDefault="0006553D" w:rsidP="004A70A1">
            <w:pPr>
              <w:jc w:val="center"/>
              <w:rPr>
                <w:rFonts w:ascii="Arial Narrow" w:hAnsi="Arial Narrow"/>
                <w:sz w:val="22"/>
              </w:rPr>
            </w:pPr>
            <w:r>
              <w:rPr>
                <w:rFonts w:ascii="Arial Narrow" w:hAnsi="Arial Narrow"/>
                <w:sz w:val="22"/>
              </w:rPr>
              <w:t>-</w:t>
            </w:r>
          </w:p>
        </w:tc>
      </w:tr>
    </w:tbl>
    <w:p w:rsidR="0006553D" w:rsidRDefault="0006553D" w:rsidP="0006553D">
      <w:pPr>
        <w:spacing w:line="240" w:lineRule="auto"/>
        <w:ind w:firstLine="0"/>
        <w:rPr>
          <w:rFonts w:ascii="Arial" w:hAnsi="Arial" w:cs="Arial"/>
          <w:sz w:val="20"/>
          <w:szCs w:val="20"/>
        </w:rPr>
      </w:pPr>
      <w:r w:rsidRPr="00DB176A">
        <w:rPr>
          <w:rFonts w:ascii="Arial" w:hAnsi="Arial" w:cs="Arial"/>
          <w:sz w:val="20"/>
          <w:szCs w:val="20"/>
        </w:rPr>
        <w:t>Размеры земельных участков очистных</w:t>
      </w:r>
      <w:r>
        <w:rPr>
          <w:rFonts w:ascii="Arial" w:hAnsi="Arial" w:cs="Arial"/>
          <w:sz w:val="20"/>
          <w:szCs w:val="20"/>
        </w:rPr>
        <w:t xml:space="preserve"> </w:t>
      </w:r>
      <w:r w:rsidRPr="00DB176A">
        <w:rPr>
          <w:rFonts w:ascii="Arial" w:hAnsi="Arial" w:cs="Arial"/>
          <w:sz w:val="20"/>
          <w:szCs w:val="20"/>
        </w:rPr>
        <w:t>сооружений производительностью свыше 280 тыс. м</w:t>
      </w:r>
      <w:r w:rsidRPr="00DB176A">
        <w:rPr>
          <w:rFonts w:ascii="Arial" w:hAnsi="Arial" w:cs="Arial"/>
          <w:sz w:val="20"/>
          <w:szCs w:val="20"/>
          <w:vertAlign w:val="superscript"/>
        </w:rPr>
        <w:t>3</w:t>
      </w:r>
      <w:r w:rsidRPr="00DB176A">
        <w:rPr>
          <w:rFonts w:ascii="Arial" w:hAnsi="Arial" w:cs="Arial"/>
          <w:sz w:val="20"/>
          <w:szCs w:val="20"/>
        </w:rPr>
        <w:t>/</w:t>
      </w:r>
      <w:proofErr w:type="spellStart"/>
      <w:r w:rsidRPr="00DB176A">
        <w:rPr>
          <w:rFonts w:ascii="Arial" w:hAnsi="Arial" w:cs="Arial"/>
          <w:sz w:val="20"/>
          <w:szCs w:val="20"/>
        </w:rPr>
        <w:t>сут</w:t>
      </w:r>
      <w:proofErr w:type="spellEnd"/>
      <w:r w:rsidRPr="00DB176A">
        <w:rPr>
          <w:rFonts w:ascii="Arial" w:hAnsi="Arial" w:cs="Arial"/>
          <w:sz w:val="20"/>
          <w:szCs w:val="20"/>
        </w:rPr>
        <w:t>.</w:t>
      </w:r>
      <w:r>
        <w:rPr>
          <w:rFonts w:ascii="Arial" w:hAnsi="Arial" w:cs="Arial"/>
          <w:sz w:val="20"/>
          <w:szCs w:val="20"/>
        </w:rPr>
        <w:t xml:space="preserve"> </w:t>
      </w:r>
      <w:r w:rsidRPr="00DB176A">
        <w:rPr>
          <w:rFonts w:ascii="Arial" w:hAnsi="Arial" w:cs="Arial"/>
          <w:sz w:val="20"/>
          <w:szCs w:val="20"/>
        </w:rPr>
        <w:t xml:space="preserve">определяются по </w:t>
      </w:r>
      <w:proofErr w:type="gramStart"/>
      <w:r w:rsidRPr="00DB176A">
        <w:rPr>
          <w:rFonts w:ascii="Arial" w:hAnsi="Arial" w:cs="Arial"/>
          <w:sz w:val="20"/>
          <w:szCs w:val="20"/>
        </w:rPr>
        <w:t>индивидуальным проектам</w:t>
      </w:r>
      <w:proofErr w:type="gramEnd"/>
      <w:r w:rsidRPr="00DB176A">
        <w:rPr>
          <w:rFonts w:ascii="Arial" w:hAnsi="Arial" w:cs="Arial"/>
          <w:sz w:val="20"/>
          <w:szCs w:val="20"/>
        </w:rPr>
        <w:t xml:space="preserve"> в соответствии с</w:t>
      </w:r>
      <w:r>
        <w:rPr>
          <w:rFonts w:ascii="Arial" w:hAnsi="Arial" w:cs="Arial"/>
          <w:sz w:val="20"/>
          <w:szCs w:val="20"/>
        </w:rPr>
        <w:t xml:space="preserve"> </w:t>
      </w:r>
      <w:r w:rsidRPr="00DB176A">
        <w:rPr>
          <w:rFonts w:ascii="Arial" w:hAnsi="Arial" w:cs="Arial"/>
          <w:sz w:val="20"/>
          <w:szCs w:val="20"/>
        </w:rPr>
        <w:t>требованиями санитарного законодательства.</w:t>
      </w:r>
    </w:p>
    <w:p w:rsidR="0006553D" w:rsidRDefault="0006553D" w:rsidP="0006553D">
      <w:pPr>
        <w:spacing w:line="276" w:lineRule="auto"/>
        <w:ind w:firstLine="0"/>
        <w:rPr>
          <w:rFonts w:ascii="Arial" w:hAnsi="Arial" w:cs="Arial"/>
          <w:sz w:val="24"/>
          <w:szCs w:val="24"/>
        </w:rPr>
      </w:pPr>
    </w:p>
    <w:p w:rsidR="00215841" w:rsidRPr="00215841" w:rsidRDefault="00215841" w:rsidP="00215841">
      <w:pPr>
        <w:spacing w:line="276" w:lineRule="auto"/>
        <w:rPr>
          <w:rFonts w:ascii="Arial" w:hAnsi="Arial" w:cs="Arial"/>
          <w:sz w:val="24"/>
          <w:szCs w:val="24"/>
        </w:rPr>
      </w:pPr>
      <w:r>
        <w:rPr>
          <w:rFonts w:ascii="Arial" w:hAnsi="Arial" w:cs="Arial"/>
          <w:sz w:val="24"/>
          <w:szCs w:val="24"/>
        </w:rPr>
        <w:t xml:space="preserve">2.6.16. </w:t>
      </w:r>
      <w:r w:rsidRPr="00215841">
        <w:rPr>
          <w:rFonts w:ascii="Arial" w:hAnsi="Arial" w:cs="Arial"/>
          <w:sz w:val="24"/>
          <w:szCs w:val="24"/>
        </w:rPr>
        <w:t>Проектирование ливневой</w:t>
      </w:r>
      <w:r>
        <w:rPr>
          <w:rFonts w:ascii="Arial" w:hAnsi="Arial" w:cs="Arial"/>
          <w:sz w:val="24"/>
          <w:szCs w:val="24"/>
        </w:rPr>
        <w:t xml:space="preserve"> </w:t>
      </w:r>
      <w:r w:rsidRPr="00215841">
        <w:rPr>
          <w:rFonts w:ascii="Arial" w:hAnsi="Arial" w:cs="Arial"/>
          <w:sz w:val="24"/>
          <w:szCs w:val="24"/>
        </w:rPr>
        <w:t>канализации на территории</w:t>
      </w:r>
      <w:r>
        <w:rPr>
          <w:rFonts w:ascii="Arial" w:hAnsi="Arial" w:cs="Arial"/>
          <w:sz w:val="24"/>
          <w:szCs w:val="24"/>
        </w:rPr>
        <w:t xml:space="preserve"> </w:t>
      </w:r>
      <w:r w:rsidR="00FE3F42">
        <w:rPr>
          <w:rFonts w:ascii="Arial" w:hAnsi="Arial" w:cs="Arial"/>
          <w:sz w:val="24"/>
          <w:szCs w:val="24"/>
        </w:rPr>
        <w:t>муниципального образования</w:t>
      </w:r>
      <w:r>
        <w:rPr>
          <w:rFonts w:ascii="Arial" w:hAnsi="Arial" w:cs="Arial"/>
          <w:sz w:val="24"/>
          <w:szCs w:val="24"/>
        </w:rPr>
        <w:t xml:space="preserve"> </w:t>
      </w:r>
      <w:r w:rsidRPr="00215841">
        <w:rPr>
          <w:rFonts w:ascii="Arial" w:hAnsi="Arial" w:cs="Arial"/>
          <w:sz w:val="24"/>
          <w:szCs w:val="24"/>
        </w:rPr>
        <w:t xml:space="preserve">следует </w:t>
      </w:r>
      <w:r>
        <w:rPr>
          <w:rFonts w:ascii="Arial" w:hAnsi="Arial" w:cs="Arial"/>
          <w:sz w:val="24"/>
          <w:szCs w:val="24"/>
        </w:rPr>
        <w:t xml:space="preserve">осуществлять </w:t>
      </w:r>
      <w:r w:rsidRPr="00215841">
        <w:rPr>
          <w:rFonts w:ascii="Arial" w:hAnsi="Arial" w:cs="Arial"/>
          <w:sz w:val="24"/>
          <w:szCs w:val="24"/>
        </w:rPr>
        <w:t>по раздельной системе.</w:t>
      </w:r>
      <w:r>
        <w:rPr>
          <w:rFonts w:ascii="Arial" w:hAnsi="Arial" w:cs="Arial"/>
          <w:sz w:val="24"/>
          <w:szCs w:val="24"/>
        </w:rPr>
        <w:t xml:space="preserve"> </w:t>
      </w:r>
      <w:r w:rsidRPr="00215841">
        <w:rPr>
          <w:rFonts w:ascii="Arial" w:hAnsi="Arial" w:cs="Arial"/>
          <w:sz w:val="24"/>
          <w:szCs w:val="24"/>
        </w:rPr>
        <w:t>При проектировании необходимо предусматривать максимальное</w:t>
      </w:r>
      <w:r>
        <w:rPr>
          <w:rFonts w:ascii="Arial" w:hAnsi="Arial" w:cs="Arial"/>
          <w:sz w:val="24"/>
          <w:szCs w:val="24"/>
        </w:rPr>
        <w:t xml:space="preserve"> </w:t>
      </w:r>
      <w:r w:rsidRPr="00215841">
        <w:rPr>
          <w:rFonts w:ascii="Arial" w:hAnsi="Arial" w:cs="Arial"/>
          <w:sz w:val="24"/>
          <w:szCs w:val="24"/>
        </w:rPr>
        <w:t>сохранение естественных условий стока поверхностных вод.</w:t>
      </w:r>
      <w:r>
        <w:rPr>
          <w:rFonts w:ascii="Arial" w:hAnsi="Arial" w:cs="Arial"/>
          <w:sz w:val="24"/>
          <w:szCs w:val="24"/>
        </w:rPr>
        <w:t xml:space="preserve"> </w:t>
      </w:r>
      <w:r w:rsidRPr="00215841">
        <w:rPr>
          <w:rFonts w:ascii="Arial" w:hAnsi="Arial" w:cs="Arial"/>
          <w:sz w:val="24"/>
          <w:szCs w:val="24"/>
        </w:rPr>
        <w:t>Размещение зданий и сооружений, затрудняющих отвод поверхностных</w:t>
      </w:r>
      <w:r>
        <w:rPr>
          <w:rFonts w:ascii="Arial" w:hAnsi="Arial" w:cs="Arial"/>
          <w:sz w:val="24"/>
          <w:szCs w:val="24"/>
        </w:rPr>
        <w:t xml:space="preserve"> </w:t>
      </w:r>
      <w:r w:rsidRPr="00215841">
        <w:rPr>
          <w:rFonts w:ascii="Arial" w:hAnsi="Arial" w:cs="Arial"/>
          <w:sz w:val="24"/>
          <w:szCs w:val="24"/>
        </w:rPr>
        <w:t>вод, не допускается.</w:t>
      </w:r>
    </w:p>
    <w:p w:rsidR="00215841" w:rsidRPr="00215841" w:rsidRDefault="00215841" w:rsidP="00215841">
      <w:pPr>
        <w:spacing w:line="276" w:lineRule="auto"/>
        <w:rPr>
          <w:rFonts w:ascii="Arial" w:hAnsi="Arial" w:cs="Arial"/>
          <w:sz w:val="24"/>
          <w:szCs w:val="24"/>
        </w:rPr>
      </w:pPr>
      <w:r>
        <w:rPr>
          <w:rFonts w:ascii="Arial" w:hAnsi="Arial" w:cs="Arial"/>
          <w:sz w:val="24"/>
          <w:szCs w:val="24"/>
        </w:rPr>
        <w:t xml:space="preserve">2.6.17. </w:t>
      </w:r>
      <w:r w:rsidRPr="00215841">
        <w:rPr>
          <w:rFonts w:ascii="Arial" w:hAnsi="Arial" w:cs="Arial"/>
          <w:sz w:val="24"/>
          <w:szCs w:val="24"/>
        </w:rPr>
        <w:t>Отведение поверхностных</w:t>
      </w:r>
      <w:r>
        <w:rPr>
          <w:rFonts w:ascii="Arial" w:hAnsi="Arial" w:cs="Arial"/>
          <w:sz w:val="24"/>
          <w:szCs w:val="24"/>
        </w:rPr>
        <w:t xml:space="preserve"> </w:t>
      </w:r>
      <w:r w:rsidRPr="00215841">
        <w:rPr>
          <w:rFonts w:ascii="Arial" w:hAnsi="Arial" w:cs="Arial"/>
          <w:sz w:val="24"/>
          <w:szCs w:val="24"/>
        </w:rPr>
        <w:t>сточных вод на очистные</w:t>
      </w:r>
      <w:r>
        <w:rPr>
          <w:rFonts w:ascii="Arial" w:hAnsi="Arial" w:cs="Arial"/>
          <w:sz w:val="24"/>
          <w:szCs w:val="24"/>
        </w:rPr>
        <w:t xml:space="preserve"> </w:t>
      </w:r>
      <w:r w:rsidRPr="00215841">
        <w:rPr>
          <w:rFonts w:ascii="Arial" w:hAnsi="Arial" w:cs="Arial"/>
          <w:sz w:val="24"/>
          <w:szCs w:val="24"/>
        </w:rPr>
        <w:t>сооружения и в водные</w:t>
      </w:r>
      <w:r>
        <w:rPr>
          <w:rFonts w:ascii="Arial" w:hAnsi="Arial" w:cs="Arial"/>
          <w:sz w:val="24"/>
          <w:szCs w:val="24"/>
        </w:rPr>
        <w:t xml:space="preserve"> </w:t>
      </w:r>
      <w:r w:rsidRPr="00215841">
        <w:rPr>
          <w:rFonts w:ascii="Arial" w:hAnsi="Arial" w:cs="Arial"/>
          <w:sz w:val="24"/>
          <w:szCs w:val="24"/>
        </w:rPr>
        <w:t>объекты</w:t>
      </w:r>
      <w:r>
        <w:rPr>
          <w:rFonts w:ascii="Arial" w:hAnsi="Arial" w:cs="Arial"/>
          <w:sz w:val="24"/>
          <w:szCs w:val="24"/>
        </w:rPr>
        <w:t xml:space="preserve"> </w:t>
      </w:r>
      <w:r w:rsidRPr="00215841">
        <w:rPr>
          <w:rFonts w:ascii="Arial" w:hAnsi="Arial" w:cs="Arial"/>
          <w:sz w:val="24"/>
          <w:szCs w:val="24"/>
        </w:rPr>
        <w:t>следует проектировать, по возможности, в самотечном режиме по</w:t>
      </w:r>
      <w:r>
        <w:rPr>
          <w:rFonts w:ascii="Arial" w:hAnsi="Arial" w:cs="Arial"/>
          <w:sz w:val="24"/>
          <w:szCs w:val="24"/>
        </w:rPr>
        <w:t xml:space="preserve"> </w:t>
      </w:r>
      <w:r w:rsidRPr="00215841">
        <w:rPr>
          <w:rFonts w:ascii="Arial" w:hAnsi="Arial" w:cs="Arial"/>
          <w:sz w:val="24"/>
          <w:szCs w:val="24"/>
        </w:rPr>
        <w:t>пониженным участкам площади стока.</w:t>
      </w:r>
      <w:r>
        <w:rPr>
          <w:rFonts w:ascii="Arial" w:hAnsi="Arial" w:cs="Arial"/>
          <w:sz w:val="24"/>
          <w:szCs w:val="24"/>
        </w:rPr>
        <w:t xml:space="preserve"> </w:t>
      </w:r>
      <w:r w:rsidRPr="00215841">
        <w:rPr>
          <w:rFonts w:ascii="Arial" w:hAnsi="Arial" w:cs="Arial"/>
          <w:sz w:val="24"/>
          <w:szCs w:val="24"/>
        </w:rPr>
        <w:t>Перекачка поверхностного стока на очистные сооружения допускается</w:t>
      </w:r>
      <w:r>
        <w:rPr>
          <w:rFonts w:ascii="Arial" w:hAnsi="Arial" w:cs="Arial"/>
          <w:sz w:val="24"/>
          <w:szCs w:val="24"/>
        </w:rPr>
        <w:t xml:space="preserve"> </w:t>
      </w:r>
      <w:r w:rsidRPr="00215841">
        <w:rPr>
          <w:rFonts w:ascii="Arial" w:hAnsi="Arial" w:cs="Arial"/>
          <w:sz w:val="24"/>
          <w:szCs w:val="24"/>
        </w:rPr>
        <w:t>в исключительных случаях при соответствующем обосновании.</w:t>
      </w:r>
    </w:p>
    <w:p w:rsidR="00215841" w:rsidRPr="00215841" w:rsidRDefault="00215841" w:rsidP="00215841">
      <w:pPr>
        <w:spacing w:line="276" w:lineRule="auto"/>
        <w:rPr>
          <w:rFonts w:ascii="Arial" w:hAnsi="Arial" w:cs="Arial"/>
          <w:sz w:val="24"/>
          <w:szCs w:val="24"/>
        </w:rPr>
      </w:pPr>
      <w:r>
        <w:rPr>
          <w:rFonts w:ascii="Arial" w:hAnsi="Arial" w:cs="Arial"/>
          <w:sz w:val="24"/>
          <w:szCs w:val="24"/>
        </w:rPr>
        <w:t xml:space="preserve">2.6.18. </w:t>
      </w:r>
      <w:r w:rsidRPr="00215841">
        <w:rPr>
          <w:rFonts w:ascii="Arial" w:hAnsi="Arial" w:cs="Arial"/>
          <w:sz w:val="24"/>
          <w:szCs w:val="24"/>
        </w:rPr>
        <w:t>Закрытые системы отведения</w:t>
      </w:r>
      <w:r>
        <w:rPr>
          <w:rFonts w:ascii="Arial" w:hAnsi="Arial" w:cs="Arial"/>
          <w:sz w:val="24"/>
          <w:szCs w:val="24"/>
        </w:rPr>
        <w:t xml:space="preserve"> </w:t>
      </w:r>
      <w:r w:rsidRPr="00215841">
        <w:rPr>
          <w:rFonts w:ascii="Arial" w:hAnsi="Arial" w:cs="Arial"/>
          <w:sz w:val="24"/>
          <w:szCs w:val="24"/>
        </w:rPr>
        <w:t>поверхностных сточных вод</w:t>
      </w:r>
      <w:r>
        <w:rPr>
          <w:rFonts w:ascii="Arial" w:hAnsi="Arial" w:cs="Arial"/>
          <w:sz w:val="24"/>
          <w:szCs w:val="24"/>
        </w:rPr>
        <w:t xml:space="preserve"> </w:t>
      </w:r>
      <w:r w:rsidRPr="00215841">
        <w:rPr>
          <w:rFonts w:ascii="Arial" w:hAnsi="Arial" w:cs="Arial"/>
          <w:sz w:val="24"/>
          <w:szCs w:val="24"/>
        </w:rPr>
        <w:t>следует проектировать на территории жилой, общественно-деловой</w:t>
      </w:r>
      <w:r>
        <w:rPr>
          <w:rFonts w:ascii="Arial" w:hAnsi="Arial" w:cs="Arial"/>
          <w:sz w:val="24"/>
          <w:szCs w:val="24"/>
        </w:rPr>
        <w:t xml:space="preserve"> </w:t>
      </w:r>
      <w:r w:rsidRPr="00215841">
        <w:rPr>
          <w:rFonts w:ascii="Arial" w:hAnsi="Arial" w:cs="Arial"/>
          <w:sz w:val="24"/>
          <w:szCs w:val="24"/>
        </w:rPr>
        <w:t>застройки и промышленных предприятий.</w:t>
      </w:r>
    </w:p>
    <w:p w:rsidR="00215841" w:rsidRPr="00215841" w:rsidRDefault="00215841" w:rsidP="00215841">
      <w:pPr>
        <w:spacing w:line="276" w:lineRule="auto"/>
        <w:rPr>
          <w:rFonts w:ascii="Arial" w:hAnsi="Arial" w:cs="Arial"/>
          <w:sz w:val="24"/>
          <w:szCs w:val="24"/>
        </w:rPr>
      </w:pPr>
      <w:r>
        <w:rPr>
          <w:rFonts w:ascii="Arial" w:hAnsi="Arial" w:cs="Arial"/>
          <w:sz w:val="24"/>
          <w:szCs w:val="24"/>
        </w:rPr>
        <w:t xml:space="preserve">2.6.19. </w:t>
      </w:r>
      <w:r w:rsidRPr="00215841">
        <w:rPr>
          <w:rFonts w:ascii="Arial" w:hAnsi="Arial" w:cs="Arial"/>
          <w:sz w:val="24"/>
          <w:szCs w:val="24"/>
        </w:rPr>
        <w:t>Открытые системы отведения</w:t>
      </w:r>
      <w:r>
        <w:rPr>
          <w:rFonts w:ascii="Arial" w:hAnsi="Arial" w:cs="Arial"/>
          <w:sz w:val="24"/>
          <w:szCs w:val="24"/>
        </w:rPr>
        <w:t xml:space="preserve"> </w:t>
      </w:r>
      <w:r w:rsidRPr="00215841">
        <w:rPr>
          <w:rFonts w:ascii="Arial" w:hAnsi="Arial" w:cs="Arial"/>
          <w:sz w:val="24"/>
          <w:szCs w:val="24"/>
        </w:rPr>
        <w:t>поверхностных сточных вод</w:t>
      </w:r>
      <w:r>
        <w:rPr>
          <w:rFonts w:ascii="Arial" w:hAnsi="Arial" w:cs="Arial"/>
          <w:sz w:val="24"/>
          <w:szCs w:val="24"/>
        </w:rPr>
        <w:t xml:space="preserve"> </w:t>
      </w:r>
      <w:r w:rsidRPr="00215841">
        <w:rPr>
          <w:rFonts w:ascii="Arial" w:hAnsi="Arial" w:cs="Arial"/>
          <w:sz w:val="24"/>
          <w:szCs w:val="24"/>
        </w:rPr>
        <w:t>(с использованием лотков,</w:t>
      </w:r>
      <w:r>
        <w:rPr>
          <w:rFonts w:ascii="Arial" w:hAnsi="Arial" w:cs="Arial"/>
          <w:sz w:val="24"/>
          <w:szCs w:val="24"/>
        </w:rPr>
        <w:t xml:space="preserve"> </w:t>
      </w:r>
      <w:r w:rsidRPr="00215841">
        <w:rPr>
          <w:rFonts w:ascii="Arial" w:hAnsi="Arial" w:cs="Arial"/>
          <w:sz w:val="24"/>
          <w:szCs w:val="24"/>
        </w:rPr>
        <w:t>канав, кюветов, оврагов,</w:t>
      </w:r>
      <w:r>
        <w:rPr>
          <w:rFonts w:ascii="Arial" w:hAnsi="Arial" w:cs="Arial"/>
          <w:sz w:val="24"/>
          <w:szCs w:val="24"/>
        </w:rPr>
        <w:t xml:space="preserve"> </w:t>
      </w:r>
      <w:r w:rsidRPr="00215841">
        <w:rPr>
          <w:rFonts w:ascii="Arial" w:hAnsi="Arial" w:cs="Arial"/>
          <w:sz w:val="24"/>
          <w:szCs w:val="24"/>
        </w:rPr>
        <w:t>ручьев и малых рек)</w:t>
      </w:r>
      <w:r>
        <w:rPr>
          <w:rFonts w:ascii="Arial" w:hAnsi="Arial" w:cs="Arial"/>
          <w:sz w:val="24"/>
          <w:szCs w:val="24"/>
        </w:rPr>
        <w:t xml:space="preserve"> </w:t>
      </w:r>
      <w:r w:rsidRPr="00215841">
        <w:rPr>
          <w:rFonts w:ascii="Arial" w:hAnsi="Arial" w:cs="Arial"/>
          <w:sz w:val="24"/>
          <w:szCs w:val="24"/>
        </w:rPr>
        <w:t>допускается проектировать для территорий малоэтажной индивидуальной</w:t>
      </w:r>
      <w:r>
        <w:rPr>
          <w:rFonts w:ascii="Arial" w:hAnsi="Arial" w:cs="Arial"/>
          <w:sz w:val="24"/>
          <w:szCs w:val="24"/>
        </w:rPr>
        <w:t xml:space="preserve"> </w:t>
      </w:r>
      <w:r w:rsidRPr="00215841">
        <w:rPr>
          <w:rFonts w:ascii="Arial" w:hAnsi="Arial" w:cs="Arial"/>
          <w:sz w:val="24"/>
          <w:szCs w:val="24"/>
        </w:rPr>
        <w:t>жилой застройки, а также рекреационных территорий с устройством</w:t>
      </w:r>
      <w:r>
        <w:rPr>
          <w:rFonts w:ascii="Arial" w:hAnsi="Arial" w:cs="Arial"/>
          <w:sz w:val="24"/>
          <w:szCs w:val="24"/>
        </w:rPr>
        <w:t xml:space="preserve"> </w:t>
      </w:r>
      <w:r w:rsidRPr="00215841">
        <w:rPr>
          <w:rFonts w:ascii="Arial" w:hAnsi="Arial" w:cs="Arial"/>
          <w:sz w:val="24"/>
          <w:szCs w:val="24"/>
        </w:rPr>
        <w:t xml:space="preserve">мостов или труб на пересечениях </w:t>
      </w:r>
      <w:r w:rsidRPr="00215841">
        <w:rPr>
          <w:rFonts w:ascii="Arial" w:hAnsi="Arial" w:cs="Arial"/>
          <w:sz w:val="24"/>
          <w:szCs w:val="24"/>
        </w:rPr>
        <w:lastRenderedPageBreak/>
        <w:t>с дорогами.</w:t>
      </w:r>
      <w:r>
        <w:rPr>
          <w:rFonts w:ascii="Arial" w:hAnsi="Arial" w:cs="Arial"/>
          <w:sz w:val="24"/>
          <w:szCs w:val="24"/>
        </w:rPr>
        <w:t xml:space="preserve"> </w:t>
      </w:r>
      <w:r w:rsidRPr="00215841">
        <w:rPr>
          <w:rFonts w:ascii="Arial" w:hAnsi="Arial" w:cs="Arial"/>
          <w:sz w:val="24"/>
          <w:szCs w:val="24"/>
        </w:rPr>
        <w:t>Во всех остальных случаях требуется соответствующее обоснование и</w:t>
      </w:r>
      <w:r>
        <w:rPr>
          <w:rFonts w:ascii="Arial" w:hAnsi="Arial" w:cs="Arial"/>
          <w:sz w:val="24"/>
          <w:szCs w:val="24"/>
        </w:rPr>
        <w:t xml:space="preserve"> </w:t>
      </w:r>
      <w:r w:rsidRPr="00215841">
        <w:rPr>
          <w:rFonts w:ascii="Arial" w:hAnsi="Arial" w:cs="Arial"/>
          <w:sz w:val="24"/>
          <w:szCs w:val="24"/>
        </w:rPr>
        <w:t>согласование с органами исполнительной власти, уполномоченными в</w:t>
      </w:r>
      <w:r>
        <w:rPr>
          <w:rFonts w:ascii="Arial" w:hAnsi="Arial" w:cs="Arial"/>
          <w:sz w:val="24"/>
          <w:szCs w:val="24"/>
        </w:rPr>
        <w:t xml:space="preserve"> </w:t>
      </w:r>
      <w:r w:rsidRPr="00215841">
        <w:rPr>
          <w:rFonts w:ascii="Arial" w:hAnsi="Arial" w:cs="Arial"/>
          <w:sz w:val="24"/>
          <w:szCs w:val="24"/>
        </w:rPr>
        <w:t>области охраны окружающей среды и обеспечения санитарно-эпидемиологического надзора.</w:t>
      </w:r>
    </w:p>
    <w:p w:rsidR="00215841" w:rsidRPr="00215841" w:rsidRDefault="00215841" w:rsidP="00215841">
      <w:pPr>
        <w:spacing w:line="276" w:lineRule="auto"/>
        <w:rPr>
          <w:rFonts w:ascii="Arial" w:hAnsi="Arial" w:cs="Arial"/>
          <w:sz w:val="24"/>
          <w:szCs w:val="24"/>
        </w:rPr>
      </w:pPr>
      <w:r>
        <w:rPr>
          <w:rFonts w:ascii="Arial" w:hAnsi="Arial" w:cs="Arial"/>
          <w:sz w:val="24"/>
          <w:szCs w:val="24"/>
        </w:rPr>
        <w:t xml:space="preserve">2.6.20. </w:t>
      </w:r>
      <w:r w:rsidRPr="00215841">
        <w:rPr>
          <w:rFonts w:ascii="Arial" w:hAnsi="Arial" w:cs="Arial"/>
          <w:sz w:val="24"/>
          <w:szCs w:val="24"/>
        </w:rPr>
        <w:t>Отведение на очистку</w:t>
      </w:r>
      <w:r>
        <w:rPr>
          <w:rFonts w:ascii="Arial" w:hAnsi="Arial" w:cs="Arial"/>
          <w:sz w:val="24"/>
          <w:szCs w:val="24"/>
        </w:rPr>
        <w:t xml:space="preserve"> </w:t>
      </w:r>
      <w:r w:rsidRPr="00215841">
        <w:rPr>
          <w:rFonts w:ascii="Arial" w:hAnsi="Arial" w:cs="Arial"/>
          <w:sz w:val="24"/>
          <w:szCs w:val="24"/>
        </w:rPr>
        <w:t>поверхностного стока</w:t>
      </w:r>
      <w:r>
        <w:rPr>
          <w:rFonts w:ascii="Arial" w:hAnsi="Arial" w:cs="Arial"/>
          <w:sz w:val="24"/>
          <w:szCs w:val="24"/>
        </w:rPr>
        <w:t xml:space="preserve"> </w:t>
      </w:r>
      <w:r w:rsidRPr="00215841">
        <w:rPr>
          <w:rFonts w:ascii="Arial" w:hAnsi="Arial" w:cs="Arial"/>
          <w:sz w:val="24"/>
          <w:szCs w:val="24"/>
        </w:rPr>
        <w:t xml:space="preserve">на </w:t>
      </w:r>
      <w:r>
        <w:rPr>
          <w:rFonts w:ascii="Arial" w:hAnsi="Arial" w:cs="Arial"/>
          <w:sz w:val="24"/>
          <w:szCs w:val="24"/>
        </w:rPr>
        <w:t xml:space="preserve">очистные сооружения должно осуществляться </w:t>
      </w:r>
      <w:r w:rsidRPr="00215841">
        <w:rPr>
          <w:rFonts w:ascii="Arial" w:hAnsi="Arial" w:cs="Arial"/>
          <w:sz w:val="24"/>
          <w:szCs w:val="24"/>
        </w:rPr>
        <w:t>с</w:t>
      </w:r>
      <w:r>
        <w:rPr>
          <w:rFonts w:ascii="Arial" w:hAnsi="Arial" w:cs="Arial"/>
          <w:sz w:val="24"/>
          <w:szCs w:val="24"/>
        </w:rPr>
        <w:t xml:space="preserve"> </w:t>
      </w:r>
      <w:r w:rsidRPr="00215841">
        <w:rPr>
          <w:rFonts w:ascii="Arial" w:hAnsi="Arial" w:cs="Arial"/>
          <w:sz w:val="24"/>
          <w:szCs w:val="24"/>
        </w:rPr>
        <w:t>городских территорий, в том числе от промышленных зон, районов</w:t>
      </w:r>
      <w:r>
        <w:rPr>
          <w:rFonts w:ascii="Arial" w:hAnsi="Arial" w:cs="Arial"/>
          <w:sz w:val="24"/>
          <w:szCs w:val="24"/>
        </w:rPr>
        <w:t xml:space="preserve"> </w:t>
      </w:r>
      <w:r w:rsidRPr="00215841">
        <w:rPr>
          <w:rFonts w:ascii="Arial" w:hAnsi="Arial" w:cs="Arial"/>
          <w:sz w:val="24"/>
          <w:szCs w:val="24"/>
        </w:rPr>
        <w:t>многоэтажной жилой застройки с интенсивным движением</w:t>
      </w:r>
      <w:r>
        <w:rPr>
          <w:rFonts w:ascii="Arial" w:hAnsi="Arial" w:cs="Arial"/>
          <w:sz w:val="24"/>
          <w:szCs w:val="24"/>
        </w:rPr>
        <w:t xml:space="preserve"> </w:t>
      </w:r>
      <w:r w:rsidRPr="00215841">
        <w:rPr>
          <w:rFonts w:ascii="Arial" w:hAnsi="Arial" w:cs="Arial"/>
          <w:sz w:val="24"/>
          <w:szCs w:val="24"/>
        </w:rPr>
        <w:t>автотранспорта и пешеходов, крупных транспортных магистралей,</w:t>
      </w:r>
      <w:r>
        <w:rPr>
          <w:rFonts w:ascii="Arial" w:hAnsi="Arial" w:cs="Arial"/>
          <w:sz w:val="24"/>
          <w:szCs w:val="24"/>
        </w:rPr>
        <w:t xml:space="preserve"> </w:t>
      </w:r>
      <w:r w:rsidRPr="00215841">
        <w:rPr>
          <w:rFonts w:ascii="Arial" w:hAnsi="Arial" w:cs="Arial"/>
          <w:sz w:val="24"/>
          <w:szCs w:val="24"/>
        </w:rPr>
        <w:t>торговых центров.</w:t>
      </w:r>
    </w:p>
    <w:p w:rsidR="00215841" w:rsidRPr="00215841" w:rsidRDefault="00215841" w:rsidP="00215841">
      <w:pPr>
        <w:spacing w:line="276" w:lineRule="auto"/>
        <w:rPr>
          <w:rFonts w:ascii="Arial" w:hAnsi="Arial" w:cs="Arial"/>
          <w:sz w:val="24"/>
          <w:szCs w:val="24"/>
        </w:rPr>
      </w:pPr>
      <w:r>
        <w:rPr>
          <w:rFonts w:ascii="Arial" w:hAnsi="Arial" w:cs="Arial"/>
          <w:sz w:val="24"/>
          <w:szCs w:val="24"/>
        </w:rPr>
        <w:t xml:space="preserve">2.6.21. </w:t>
      </w:r>
      <w:r w:rsidRPr="00215841">
        <w:rPr>
          <w:rFonts w:ascii="Arial" w:hAnsi="Arial" w:cs="Arial"/>
          <w:sz w:val="24"/>
          <w:szCs w:val="24"/>
        </w:rPr>
        <w:t>Отведение на очистку</w:t>
      </w:r>
      <w:r>
        <w:rPr>
          <w:rFonts w:ascii="Arial" w:hAnsi="Arial" w:cs="Arial"/>
          <w:sz w:val="24"/>
          <w:szCs w:val="24"/>
        </w:rPr>
        <w:t xml:space="preserve"> </w:t>
      </w:r>
      <w:r w:rsidRPr="00215841">
        <w:rPr>
          <w:rFonts w:ascii="Arial" w:hAnsi="Arial" w:cs="Arial"/>
          <w:sz w:val="24"/>
          <w:szCs w:val="24"/>
        </w:rPr>
        <w:t>поверхностного стока с</w:t>
      </w:r>
      <w:r>
        <w:rPr>
          <w:rFonts w:ascii="Arial" w:hAnsi="Arial" w:cs="Arial"/>
          <w:sz w:val="24"/>
          <w:szCs w:val="24"/>
        </w:rPr>
        <w:t xml:space="preserve"> </w:t>
      </w:r>
      <w:r w:rsidRPr="00215841">
        <w:rPr>
          <w:rFonts w:ascii="Arial" w:hAnsi="Arial" w:cs="Arial"/>
          <w:sz w:val="24"/>
          <w:szCs w:val="24"/>
        </w:rPr>
        <w:t>автомобильных дорог и</w:t>
      </w:r>
      <w:r>
        <w:rPr>
          <w:rFonts w:ascii="Arial" w:hAnsi="Arial" w:cs="Arial"/>
          <w:sz w:val="24"/>
          <w:szCs w:val="24"/>
        </w:rPr>
        <w:t xml:space="preserve"> </w:t>
      </w:r>
      <w:r w:rsidRPr="00215841">
        <w:rPr>
          <w:rFonts w:ascii="Arial" w:hAnsi="Arial" w:cs="Arial"/>
          <w:sz w:val="24"/>
          <w:szCs w:val="24"/>
        </w:rPr>
        <w:t>объектов дорожного сервиса,</w:t>
      </w:r>
      <w:r>
        <w:rPr>
          <w:rFonts w:ascii="Arial" w:hAnsi="Arial" w:cs="Arial"/>
          <w:sz w:val="24"/>
          <w:szCs w:val="24"/>
        </w:rPr>
        <w:t xml:space="preserve"> </w:t>
      </w:r>
      <w:r w:rsidRPr="00215841">
        <w:rPr>
          <w:rFonts w:ascii="Arial" w:hAnsi="Arial" w:cs="Arial"/>
          <w:sz w:val="24"/>
          <w:szCs w:val="24"/>
        </w:rPr>
        <w:t>расположенных вне</w:t>
      </w:r>
      <w:r>
        <w:rPr>
          <w:rFonts w:ascii="Arial" w:hAnsi="Arial" w:cs="Arial"/>
          <w:sz w:val="24"/>
          <w:szCs w:val="24"/>
        </w:rPr>
        <w:t xml:space="preserve"> </w:t>
      </w:r>
      <w:r w:rsidRPr="00215841">
        <w:rPr>
          <w:rFonts w:ascii="Arial" w:hAnsi="Arial" w:cs="Arial"/>
          <w:sz w:val="24"/>
          <w:szCs w:val="24"/>
        </w:rPr>
        <w:t>застроенных территорий</w:t>
      </w:r>
      <w:r>
        <w:rPr>
          <w:rFonts w:ascii="Arial" w:hAnsi="Arial" w:cs="Arial"/>
          <w:sz w:val="24"/>
          <w:szCs w:val="24"/>
        </w:rPr>
        <w:t xml:space="preserve"> </w:t>
      </w:r>
      <w:r w:rsidRPr="00215841">
        <w:rPr>
          <w:rFonts w:ascii="Arial" w:hAnsi="Arial" w:cs="Arial"/>
          <w:sz w:val="24"/>
          <w:szCs w:val="24"/>
        </w:rPr>
        <w:t>допускается проектировать</w:t>
      </w:r>
      <w:r>
        <w:rPr>
          <w:rFonts w:ascii="Arial" w:hAnsi="Arial" w:cs="Arial"/>
          <w:sz w:val="24"/>
          <w:szCs w:val="24"/>
        </w:rPr>
        <w:t xml:space="preserve"> </w:t>
      </w:r>
      <w:r w:rsidRPr="00215841">
        <w:rPr>
          <w:rFonts w:ascii="Arial" w:hAnsi="Arial" w:cs="Arial"/>
          <w:sz w:val="24"/>
          <w:szCs w:val="24"/>
        </w:rPr>
        <w:t>лотками и кюветами.</w:t>
      </w:r>
    </w:p>
    <w:p w:rsidR="00215841" w:rsidRPr="00215841" w:rsidRDefault="00215841" w:rsidP="00215841">
      <w:pPr>
        <w:spacing w:line="276" w:lineRule="auto"/>
        <w:rPr>
          <w:rFonts w:ascii="Arial" w:hAnsi="Arial" w:cs="Arial"/>
          <w:sz w:val="24"/>
          <w:szCs w:val="24"/>
        </w:rPr>
      </w:pPr>
      <w:r>
        <w:rPr>
          <w:rFonts w:ascii="Arial" w:hAnsi="Arial" w:cs="Arial"/>
          <w:sz w:val="24"/>
          <w:szCs w:val="24"/>
        </w:rPr>
        <w:t xml:space="preserve">2.6.22. </w:t>
      </w:r>
      <w:r w:rsidRPr="00215841">
        <w:rPr>
          <w:rFonts w:ascii="Arial" w:hAnsi="Arial" w:cs="Arial"/>
          <w:sz w:val="24"/>
          <w:szCs w:val="24"/>
        </w:rPr>
        <w:t>Размеры санитарно-защитных</w:t>
      </w:r>
      <w:r>
        <w:rPr>
          <w:rFonts w:ascii="Arial" w:hAnsi="Arial" w:cs="Arial"/>
          <w:sz w:val="24"/>
          <w:szCs w:val="24"/>
        </w:rPr>
        <w:t xml:space="preserve"> </w:t>
      </w:r>
      <w:r w:rsidRPr="00215841">
        <w:rPr>
          <w:rFonts w:ascii="Arial" w:hAnsi="Arial" w:cs="Arial"/>
          <w:sz w:val="24"/>
          <w:szCs w:val="24"/>
        </w:rPr>
        <w:t xml:space="preserve">зон очистных </w:t>
      </w:r>
      <w:r>
        <w:rPr>
          <w:rFonts w:ascii="Arial" w:hAnsi="Arial" w:cs="Arial"/>
          <w:sz w:val="24"/>
          <w:szCs w:val="24"/>
        </w:rPr>
        <w:t>с</w:t>
      </w:r>
      <w:r w:rsidRPr="00215841">
        <w:rPr>
          <w:rFonts w:ascii="Arial" w:hAnsi="Arial" w:cs="Arial"/>
          <w:sz w:val="24"/>
          <w:szCs w:val="24"/>
        </w:rPr>
        <w:t>ооружений</w:t>
      </w:r>
      <w:r>
        <w:rPr>
          <w:rFonts w:ascii="Arial" w:hAnsi="Arial" w:cs="Arial"/>
          <w:sz w:val="24"/>
          <w:szCs w:val="24"/>
        </w:rPr>
        <w:t xml:space="preserve"> </w:t>
      </w:r>
      <w:r w:rsidRPr="00215841">
        <w:rPr>
          <w:rFonts w:ascii="Arial" w:hAnsi="Arial" w:cs="Arial"/>
          <w:sz w:val="24"/>
          <w:szCs w:val="24"/>
        </w:rPr>
        <w:t>поверхностного стока</w:t>
      </w:r>
      <w:r>
        <w:rPr>
          <w:rFonts w:ascii="Arial" w:hAnsi="Arial" w:cs="Arial"/>
          <w:sz w:val="24"/>
          <w:szCs w:val="24"/>
        </w:rPr>
        <w:t xml:space="preserve"> следует проектировать </w:t>
      </w:r>
      <w:r w:rsidRPr="00215841">
        <w:rPr>
          <w:rFonts w:ascii="Arial" w:hAnsi="Arial" w:cs="Arial"/>
          <w:sz w:val="24"/>
          <w:szCs w:val="24"/>
        </w:rPr>
        <w:t>в соответствии с СанПиН 2.2.1/2.1.1.1200-03.</w:t>
      </w:r>
    </w:p>
    <w:p w:rsidR="00215841" w:rsidRPr="00215841" w:rsidRDefault="00FC72F8" w:rsidP="00215841">
      <w:pPr>
        <w:spacing w:line="276" w:lineRule="auto"/>
        <w:rPr>
          <w:rFonts w:ascii="Arial" w:hAnsi="Arial" w:cs="Arial"/>
          <w:sz w:val="24"/>
          <w:szCs w:val="24"/>
        </w:rPr>
      </w:pPr>
      <w:r>
        <w:rPr>
          <w:rFonts w:ascii="Arial" w:hAnsi="Arial" w:cs="Arial"/>
          <w:sz w:val="24"/>
          <w:szCs w:val="24"/>
        </w:rPr>
        <w:t xml:space="preserve">2.6.23. </w:t>
      </w:r>
      <w:r w:rsidR="00215841" w:rsidRPr="00215841">
        <w:rPr>
          <w:rFonts w:ascii="Arial" w:hAnsi="Arial" w:cs="Arial"/>
          <w:sz w:val="24"/>
          <w:szCs w:val="24"/>
        </w:rPr>
        <w:t>Проектирование</w:t>
      </w:r>
      <w:r w:rsidR="00215841">
        <w:rPr>
          <w:rFonts w:ascii="Arial" w:hAnsi="Arial" w:cs="Arial"/>
          <w:sz w:val="24"/>
          <w:szCs w:val="24"/>
        </w:rPr>
        <w:t xml:space="preserve"> </w:t>
      </w:r>
      <w:r w:rsidR="00215841" w:rsidRPr="00215841">
        <w:rPr>
          <w:rFonts w:ascii="Arial" w:hAnsi="Arial" w:cs="Arial"/>
          <w:sz w:val="24"/>
          <w:szCs w:val="24"/>
        </w:rPr>
        <w:t>поверхностного стока с</w:t>
      </w:r>
      <w:r w:rsidR="00215841">
        <w:rPr>
          <w:rFonts w:ascii="Arial" w:hAnsi="Arial" w:cs="Arial"/>
          <w:sz w:val="24"/>
          <w:szCs w:val="24"/>
        </w:rPr>
        <w:t xml:space="preserve"> </w:t>
      </w:r>
      <w:r w:rsidR="00215841" w:rsidRPr="00215841">
        <w:rPr>
          <w:rFonts w:ascii="Arial" w:hAnsi="Arial" w:cs="Arial"/>
          <w:sz w:val="24"/>
          <w:szCs w:val="24"/>
        </w:rPr>
        <w:t>территории промышленных</w:t>
      </w:r>
      <w:r w:rsidR="00215841">
        <w:rPr>
          <w:rFonts w:ascii="Arial" w:hAnsi="Arial" w:cs="Arial"/>
          <w:sz w:val="24"/>
          <w:szCs w:val="24"/>
        </w:rPr>
        <w:t xml:space="preserve"> </w:t>
      </w:r>
      <w:r w:rsidR="00215841" w:rsidRPr="00215841">
        <w:rPr>
          <w:rFonts w:ascii="Arial" w:hAnsi="Arial" w:cs="Arial"/>
          <w:sz w:val="24"/>
          <w:szCs w:val="24"/>
        </w:rPr>
        <w:t>предприятий</w:t>
      </w:r>
      <w:r w:rsidR="00215841">
        <w:rPr>
          <w:rFonts w:ascii="Arial" w:hAnsi="Arial" w:cs="Arial"/>
          <w:sz w:val="24"/>
          <w:szCs w:val="24"/>
        </w:rPr>
        <w:t xml:space="preserve"> </w:t>
      </w:r>
      <w:r w:rsidR="00215841" w:rsidRPr="00215841">
        <w:rPr>
          <w:rFonts w:ascii="Arial" w:hAnsi="Arial" w:cs="Arial"/>
          <w:sz w:val="24"/>
          <w:szCs w:val="24"/>
        </w:rPr>
        <w:t>первой группы</w:t>
      </w:r>
      <w:r w:rsidR="00215841">
        <w:rPr>
          <w:rFonts w:ascii="Arial" w:hAnsi="Arial" w:cs="Arial"/>
          <w:sz w:val="24"/>
          <w:szCs w:val="24"/>
        </w:rPr>
        <w:t xml:space="preserve"> осуществляется</w:t>
      </w:r>
      <w:r w:rsidR="00215841" w:rsidRPr="00215841">
        <w:rPr>
          <w:rFonts w:ascii="Arial" w:hAnsi="Arial" w:cs="Arial"/>
          <w:sz w:val="24"/>
          <w:szCs w:val="24"/>
        </w:rPr>
        <w:t xml:space="preserve"> при наличии в сис</w:t>
      </w:r>
      <w:r>
        <w:rPr>
          <w:rFonts w:ascii="Arial" w:hAnsi="Arial" w:cs="Arial"/>
          <w:sz w:val="24"/>
          <w:szCs w:val="24"/>
        </w:rPr>
        <w:t xml:space="preserve">теме ливневой канализации </w:t>
      </w:r>
      <w:r w:rsidR="00FE3F42">
        <w:rPr>
          <w:rFonts w:ascii="Arial" w:hAnsi="Arial" w:cs="Arial"/>
          <w:sz w:val="24"/>
          <w:szCs w:val="24"/>
        </w:rPr>
        <w:t>муниципального образования</w:t>
      </w:r>
      <w:r w:rsidR="00215841" w:rsidRPr="00215841">
        <w:rPr>
          <w:rFonts w:ascii="Arial" w:hAnsi="Arial" w:cs="Arial"/>
          <w:sz w:val="24"/>
          <w:szCs w:val="24"/>
        </w:rPr>
        <w:t xml:space="preserve"> централизованных</w:t>
      </w:r>
      <w:r w:rsidR="00215841">
        <w:rPr>
          <w:rFonts w:ascii="Arial" w:hAnsi="Arial" w:cs="Arial"/>
          <w:sz w:val="24"/>
          <w:szCs w:val="24"/>
        </w:rPr>
        <w:t xml:space="preserve"> </w:t>
      </w:r>
      <w:r w:rsidR="00215841" w:rsidRPr="00215841">
        <w:rPr>
          <w:rFonts w:ascii="Arial" w:hAnsi="Arial" w:cs="Arial"/>
          <w:sz w:val="24"/>
          <w:szCs w:val="24"/>
        </w:rPr>
        <w:t>или локальных очистных сооружений</w:t>
      </w:r>
      <w:r>
        <w:rPr>
          <w:rFonts w:ascii="Arial" w:hAnsi="Arial" w:cs="Arial"/>
          <w:sz w:val="24"/>
          <w:szCs w:val="24"/>
        </w:rPr>
        <w:t>.</w:t>
      </w:r>
      <w:r w:rsidR="00215841" w:rsidRPr="00215841">
        <w:rPr>
          <w:rFonts w:ascii="Arial" w:hAnsi="Arial" w:cs="Arial"/>
          <w:sz w:val="24"/>
          <w:szCs w:val="24"/>
        </w:rPr>
        <w:t xml:space="preserve"> </w:t>
      </w:r>
      <w:r w:rsidRPr="00215841">
        <w:rPr>
          <w:rFonts w:ascii="Arial" w:hAnsi="Arial" w:cs="Arial"/>
          <w:sz w:val="24"/>
          <w:szCs w:val="24"/>
        </w:rPr>
        <w:t xml:space="preserve">Поверхностный </w:t>
      </w:r>
      <w:r w:rsidR="00215841" w:rsidRPr="00215841">
        <w:rPr>
          <w:rFonts w:ascii="Arial" w:hAnsi="Arial" w:cs="Arial"/>
          <w:sz w:val="24"/>
          <w:szCs w:val="24"/>
        </w:rPr>
        <w:t>сток с</w:t>
      </w:r>
      <w:r w:rsidR="00215841">
        <w:rPr>
          <w:rFonts w:ascii="Arial" w:hAnsi="Arial" w:cs="Arial"/>
          <w:sz w:val="24"/>
          <w:szCs w:val="24"/>
        </w:rPr>
        <w:t xml:space="preserve"> </w:t>
      </w:r>
      <w:r w:rsidR="00215841" w:rsidRPr="00215841">
        <w:rPr>
          <w:rFonts w:ascii="Arial" w:hAnsi="Arial" w:cs="Arial"/>
          <w:sz w:val="24"/>
          <w:szCs w:val="24"/>
        </w:rPr>
        <w:t>территории предприятий первой группы, при согласовании с</w:t>
      </w:r>
      <w:r>
        <w:rPr>
          <w:rFonts w:ascii="Arial" w:hAnsi="Arial" w:cs="Arial"/>
          <w:sz w:val="24"/>
          <w:szCs w:val="24"/>
        </w:rPr>
        <w:t xml:space="preserve"> </w:t>
      </w:r>
      <w:r w:rsidR="00215841" w:rsidRPr="00215841">
        <w:rPr>
          <w:rFonts w:ascii="Arial" w:hAnsi="Arial" w:cs="Arial"/>
          <w:sz w:val="24"/>
          <w:szCs w:val="24"/>
        </w:rPr>
        <w:t>органами водопроводно-канализационного хозяйства, может быть</w:t>
      </w:r>
      <w:r>
        <w:rPr>
          <w:rFonts w:ascii="Arial" w:hAnsi="Arial" w:cs="Arial"/>
          <w:sz w:val="24"/>
          <w:szCs w:val="24"/>
        </w:rPr>
        <w:t xml:space="preserve"> </w:t>
      </w:r>
      <w:r w:rsidR="00215841" w:rsidRPr="00215841">
        <w:rPr>
          <w:rFonts w:ascii="Arial" w:hAnsi="Arial" w:cs="Arial"/>
          <w:sz w:val="24"/>
          <w:szCs w:val="24"/>
        </w:rPr>
        <w:t>направлен в ливневую сеть город</w:t>
      </w:r>
      <w:r>
        <w:rPr>
          <w:rFonts w:ascii="Arial" w:hAnsi="Arial" w:cs="Arial"/>
          <w:sz w:val="24"/>
          <w:szCs w:val="24"/>
        </w:rPr>
        <w:t>а (без предварительной очистки).</w:t>
      </w:r>
    </w:p>
    <w:p w:rsidR="00215841" w:rsidRPr="00215841" w:rsidRDefault="00FC72F8" w:rsidP="00215841">
      <w:pPr>
        <w:spacing w:line="276" w:lineRule="auto"/>
        <w:rPr>
          <w:rFonts w:ascii="Arial" w:hAnsi="Arial" w:cs="Arial"/>
          <w:sz w:val="24"/>
          <w:szCs w:val="24"/>
        </w:rPr>
      </w:pPr>
      <w:r w:rsidRPr="00215841">
        <w:rPr>
          <w:rFonts w:ascii="Arial" w:hAnsi="Arial" w:cs="Arial"/>
          <w:sz w:val="24"/>
          <w:szCs w:val="24"/>
        </w:rPr>
        <w:t xml:space="preserve">Поверхностный </w:t>
      </w:r>
      <w:r w:rsidR="00215841" w:rsidRPr="00215841">
        <w:rPr>
          <w:rFonts w:ascii="Arial" w:hAnsi="Arial" w:cs="Arial"/>
          <w:sz w:val="24"/>
          <w:szCs w:val="24"/>
        </w:rPr>
        <w:t>сток с территории предприятий второй группы</w:t>
      </w:r>
      <w:r>
        <w:rPr>
          <w:rFonts w:ascii="Arial" w:hAnsi="Arial" w:cs="Arial"/>
          <w:sz w:val="24"/>
          <w:szCs w:val="24"/>
        </w:rPr>
        <w:t xml:space="preserve"> </w:t>
      </w:r>
      <w:r w:rsidR="00215841" w:rsidRPr="00215841">
        <w:rPr>
          <w:rFonts w:ascii="Arial" w:hAnsi="Arial" w:cs="Arial"/>
          <w:sz w:val="24"/>
          <w:szCs w:val="24"/>
        </w:rPr>
        <w:t xml:space="preserve">проектируется в ливневую канализацию </w:t>
      </w:r>
      <w:r w:rsidR="00FE3F42">
        <w:rPr>
          <w:rFonts w:ascii="Arial" w:hAnsi="Arial" w:cs="Arial"/>
          <w:sz w:val="24"/>
          <w:szCs w:val="24"/>
        </w:rPr>
        <w:t>муниципального образования</w:t>
      </w:r>
      <w:r w:rsidR="00215841" w:rsidRPr="00215841">
        <w:rPr>
          <w:rFonts w:ascii="Arial" w:hAnsi="Arial" w:cs="Arial"/>
          <w:sz w:val="24"/>
          <w:szCs w:val="24"/>
        </w:rPr>
        <w:t xml:space="preserve"> с обязательной</w:t>
      </w:r>
      <w:r>
        <w:rPr>
          <w:rFonts w:ascii="Arial" w:hAnsi="Arial" w:cs="Arial"/>
          <w:sz w:val="24"/>
          <w:szCs w:val="24"/>
        </w:rPr>
        <w:t xml:space="preserve"> </w:t>
      </w:r>
      <w:r w:rsidR="00215841" w:rsidRPr="00215841">
        <w:rPr>
          <w:rFonts w:ascii="Arial" w:hAnsi="Arial" w:cs="Arial"/>
          <w:sz w:val="24"/>
          <w:szCs w:val="24"/>
        </w:rPr>
        <w:t>предварительной очисткой на самостоятельных очистных сооружениях.</w:t>
      </w:r>
    </w:p>
    <w:p w:rsidR="00FC72F8" w:rsidRDefault="00FC72F8" w:rsidP="00215841">
      <w:pPr>
        <w:spacing w:line="276" w:lineRule="auto"/>
        <w:rPr>
          <w:rFonts w:ascii="Arial" w:hAnsi="Arial" w:cs="Arial"/>
          <w:sz w:val="24"/>
          <w:szCs w:val="24"/>
        </w:rPr>
      </w:pPr>
      <w:r>
        <w:rPr>
          <w:rFonts w:ascii="Arial" w:hAnsi="Arial" w:cs="Arial"/>
          <w:sz w:val="24"/>
          <w:szCs w:val="24"/>
        </w:rPr>
        <w:t xml:space="preserve">2.6.24. </w:t>
      </w:r>
      <w:r w:rsidR="00215841" w:rsidRPr="00215841">
        <w:rPr>
          <w:rFonts w:ascii="Arial" w:hAnsi="Arial" w:cs="Arial"/>
          <w:sz w:val="24"/>
          <w:szCs w:val="24"/>
        </w:rPr>
        <w:t>Приемники талых, дождевых</w:t>
      </w:r>
      <w:r>
        <w:rPr>
          <w:rFonts w:ascii="Arial" w:hAnsi="Arial" w:cs="Arial"/>
          <w:sz w:val="24"/>
          <w:szCs w:val="24"/>
        </w:rPr>
        <w:t xml:space="preserve"> </w:t>
      </w:r>
      <w:r w:rsidR="00215841" w:rsidRPr="00215841">
        <w:rPr>
          <w:rFonts w:ascii="Arial" w:hAnsi="Arial" w:cs="Arial"/>
          <w:sz w:val="24"/>
          <w:szCs w:val="24"/>
        </w:rPr>
        <w:t>и грунтовых вод</w:t>
      </w:r>
      <w:r>
        <w:rPr>
          <w:rFonts w:ascii="Arial" w:hAnsi="Arial" w:cs="Arial"/>
          <w:sz w:val="24"/>
          <w:szCs w:val="24"/>
        </w:rPr>
        <w:t xml:space="preserve"> </w:t>
      </w:r>
      <w:r w:rsidRPr="00215841">
        <w:rPr>
          <w:rFonts w:ascii="Arial" w:hAnsi="Arial" w:cs="Arial"/>
          <w:sz w:val="24"/>
          <w:szCs w:val="24"/>
        </w:rPr>
        <w:t xml:space="preserve">следует </w:t>
      </w:r>
      <w:r w:rsidR="00215841" w:rsidRPr="00215841">
        <w:rPr>
          <w:rFonts w:ascii="Arial" w:hAnsi="Arial" w:cs="Arial"/>
          <w:sz w:val="24"/>
          <w:szCs w:val="24"/>
        </w:rPr>
        <w:t>проектировать</w:t>
      </w:r>
      <w:r>
        <w:rPr>
          <w:rFonts w:ascii="Arial" w:hAnsi="Arial" w:cs="Arial"/>
          <w:sz w:val="24"/>
          <w:szCs w:val="24"/>
        </w:rPr>
        <w:t>:</w:t>
      </w:r>
    </w:p>
    <w:p w:rsidR="00215841" w:rsidRPr="00215841" w:rsidRDefault="00FC72F8" w:rsidP="00215841">
      <w:pPr>
        <w:spacing w:line="276" w:lineRule="auto"/>
        <w:rPr>
          <w:rFonts w:ascii="Arial" w:hAnsi="Arial" w:cs="Arial"/>
          <w:sz w:val="24"/>
          <w:szCs w:val="24"/>
        </w:rPr>
      </w:pPr>
      <w:r>
        <w:rPr>
          <w:rFonts w:ascii="Arial" w:hAnsi="Arial" w:cs="Arial"/>
          <w:sz w:val="24"/>
          <w:szCs w:val="24"/>
        </w:rPr>
        <w:t xml:space="preserve">- </w:t>
      </w:r>
      <w:r w:rsidR="00215841" w:rsidRPr="00215841">
        <w:rPr>
          <w:rFonts w:ascii="Arial" w:hAnsi="Arial" w:cs="Arial"/>
          <w:sz w:val="24"/>
          <w:szCs w:val="24"/>
        </w:rPr>
        <w:t>в лотках улиц с продольным уклоном – на затяжных участках</w:t>
      </w:r>
      <w:r>
        <w:rPr>
          <w:rFonts w:ascii="Arial" w:hAnsi="Arial" w:cs="Arial"/>
          <w:sz w:val="24"/>
          <w:szCs w:val="24"/>
        </w:rPr>
        <w:t xml:space="preserve"> </w:t>
      </w:r>
      <w:r w:rsidR="00215841" w:rsidRPr="00215841">
        <w:rPr>
          <w:rFonts w:ascii="Arial" w:hAnsi="Arial" w:cs="Arial"/>
          <w:sz w:val="24"/>
          <w:szCs w:val="24"/>
        </w:rPr>
        <w:t>спусков, на перекрестках и пешеходных переходах со стороны</w:t>
      </w:r>
      <w:r>
        <w:rPr>
          <w:rFonts w:ascii="Arial" w:hAnsi="Arial" w:cs="Arial"/>
          <w:sz w:val="24"/>
          <w:szCs w:val="24"/>
        </w:rPr>
        <w:t xml:space="preserve"> </w:t>
      </w:r>
      <w:r w:rsidR="00215841" w:rsidRPr="00215841">
        <w:rPr>
          <w:rFonts w:ascii="Arial" w:hAnsi="Arial" w:cs="Arial"/>
          <w:sz w:val="24"/>
          <w:szCs w:val="24"/>
        </w:rPr>
        <w:t>притока поверхностных вод;</w:t>
      </w:r>
    </w:p>
    <w:p w:rsidR="00215841" w:rsidRPr="00215841" w:rsidRDefault="00215841" w:rsidP="00215841">
      <w:pPr>
        <w:spacing w:line="276" w:lineRule="auto"/>
        <w:rPr>
          <w:rFonts w:ascii="Arial" w:hAnsi="Arial" w:cs="Arial"/>
          <w:sz w:val="24"/>
          <w:szCs w:val="24"/>
        </w:rPr>
      </w:pPr>
      <w:r w:rsidRPr="00215841">
        <w:rPr>
          <w:rFonts w:ascii="Arial" w:hAnsi="Arial" w:cs="Arial"/>
          <w:sz w:val="24"/>
          <w:szCs w:val="24"/>
        </w:rPr>
        <w:t>- в пониженных местах, не имеющих свободного стока поверхностных</w:t>
      </w:r>
      <w:r w:rsidR="00FC72F8">
        <w:rPr>
          <w:rFonts w:ascii="Arial" w:hAnsi="Arial" w:cs="Arial"/>
          <w:sz w:val="24"/>
          <w:szCs w:val="24"/>
        </w:rPr>
        <w:t xml:space="preserve"> </w:t>
      </w:r>
      <w:r w:rsidRPr="00215841">
        <w:rPr>
          <w:rFonts w:ascii="Arial" w:hAnsi="Arial" w:cs="Arial"/>
          <w:sz w:val="24"/>
          <w:szCs w:val="24"/>
        </w:rPr>
        <w:t>вод, – при пилообразном профиле лотков улиц, в конце затяжных</w:t>
      </w:r>
      <w:r w:rsidR="00FC72F8">
        <w:rPr>
          <w:rFonts w:ascii="Arial" w:hAnsi="Arial" w:cs="Arial"/>
          <w:sz w:val="24"/>
          <w:szCs w:val="24"/>
        </w:rPr>
        <w:t xml:space="preserve"> </w:t>
      </w:r>
      <w:r w:rsidRPr="00215841">
        <w:rPr>
          <w:rFonts w:ascii="Arial" w:hAnsi="Arial" w:cs="Arial"/>
          <w:sz w:val="24"/>
          <w:szCs w:val="24"/>
        </w:rPr>
        <w:t>участков спусков на территориях дворов и парков.</w:t>
      </w:r>
    </w:p>
    <w:p w:rsidR="00215841" w:rsidRPr="00DB176A" w:rsidRDefault="00215841" w:rsidP="00215841">
      <w:pPr>
        <w:spacing w:line="276" w:lineRule="auto"/>
        <w:rPr>
          <w:rFonts w:ascii="Arial" w:hAnsi="Arial" w:cs="Arial"/>
          <w:sz w:val="24"/>
          <w:szCs w:val="24"/>
        </w:rPr>
      </w:pPr>
    </w:p>
    <w:p w:rsidR="00B64CB0" w:rsidRPr="00B64CB0" w:rsidRDefault="00B64CB0" w:rsidP="00C613CC">
      <w:pPr>
        <w:spacing w:line="276" w:lineRule="auto"/>
        <w:outlineLvl w:val="1"/>
        <w:rPr>
          <w:rFonts w:ascii="Arial" w:hAnsi="Arial" w:cs="Arial"/>
          <w:b/>
          <w:sz w:val="24"/>
          <w:szCs w:val="24"/>
        </w:rPr>
      </w:pPr>
      <w:bookmarkStart w:id="20" w:name="_Toc41981554"/>
      <w:bookmarkStart w:id="21" w:name="_Toc42765196"/>
      <w:r w:rsidRPr="00B64CB0">
        <w:rPr>
          <w:rFonts w:ascii="Arial" w:hAnsi="Arial" w:cs="Arial"/>
          <w:b/>
          <w:sz w:val="24"/>
          <w:szCs w:val="24"/>
        </w:rPr>
        <w:t>2.7 Автомобильные дороги общего пользования местного значения, улично-дорожная сеть. Объекты транспортной инфраструктуры местного значения</w:t>
      </w:r>
      <w:bookmarkEnd w:id="20"/>
      <w:bookmarkEnd w:id="21"/>
    </w:p>
    <w:p w:rsidR="0003714E" w:rsidRDefault="0003714E" w:rsidP="0003714E">
      <w:pPr>
        <w:spacing w:line="276" w:lineRule="auto"/>
        <w:rPr>
          <w:rFonts w:ascii="Arial" w:hAnsi="Arial" w:cs="Arial"/>
          <w:sz w:val="24"/>
          <w:szCs w:val="24"/>
        </w:rPr>
      </w:pPr>
      <w:r>
        <w:rPr>
          <w:rFonts w:ascii="Arial" w:hAnsi="Arial" w:cs="Arial"/>
          <w:sz w:val="24"/>
          <w:szCs w:val="24"/>
        </w:rPr>
        <w:t xml:space="preserve">2.7.1. </w:t>
      </w:r>
      <w:proofErr w:type="gramStart"/>
      <w:r w:rsidRPr="003710E1">
        <w:rPr>
          <w:rFonts w:ascii="Arial" w:hAnsi="Arial" w:cs="Arial"/>
          <w:sz w:val="24"/>
          <w:szCs w:val="24"/>
        </w:rPr>
        <w:t xml:space="preserve">Для жителей </w:t>
      </w:r>
      <w:r>
        <w:rPr>
          <w:rFonts w:ascii="Arial" w:hAnsi="Arial" w:cs="Arial"/>
          <w:sz w:val="24"/>
          <w:szCs w:val="24"/>
        </w:rPr>
        <w:t xml:space="preserve">города Пятигорска </w:t>
      </w:r>
      <w:r w:rsidRPr="00756EBB">
        <w:rPr>
          <w:rFonts w:ascii="Arial" w:hAnsi="Arial" w:cs="Arial"/>
          <w:sz w:val="24"/>
          <w:szCs w:val="24"/>
        </w:rPr>
        <w:t>затраты времени на передвижение от мест проживания до мест работы для 90% трудящихся (в один конец) не должны превышать</w:t>
      </w:r>
      <w:r>
        <w:rPr>
          <w:rFonts w:ascii="Arial" w:hAnsi="Arial" w:cs="Arial"/>
          <w:sz w:val="24"/>
          <w:szCs w:val="24"/>
        </w:rPr>
        <w:t xml:space="preserve"> 30 мин. Для жителей </w:t>
      </w:r>
      <w:r w:rsidR="00F562D5">
        <w:rPr>
          <w:rFonts w:ascii="Arial" w:hAnsi="Arial" w:cs="Arial"/>
          <w:sz w:val="24"/>
          <w:szCs w:val="24"/>
        </w:rPr>
        <w:t>других</w:t>
      </w:r>
      <w:r w:rsidRPr="003710E1">
        <w:rPr>
          <w:rFonts w:ascii="Arial" w:hAnsi="Arial" w:cs="Arial"/>
          <w:sz w:val="24"/>
          <w:szCs w:val="24"/>
        </w:rPr>
        <w:t xml:space="preserve"> </w:t>
      </w:r>
      <w:r>
        <w:rPr>
          <w:rFonts w:ascii="Arial" w:hAnsi="Arial" w:cs="Arial"/>
          <w:sz w:val="24"/>
          <w:szCs w:val="24"/>
        </w:rPr>
        <w:t xml:space="preserve">населенных пунктов </w:t>
      </w:r>
      <w:r w:rsidR="00FE3F42">
        <w:rPr>
          <w:rFonts w:ascii="Arial" w:hAnsi="Arial" w:cs="Arial"/>
          <w:sz w:val="24"/>
          <w:szCs w:val="24"/>
        </w:rPr>
        <w:t>муниципального образования</w:t>
      </w:r>
      <w:r>
        <w:rPr>
          <w:rFonts w:ascii="Arial" w:hAnsi="Arial" w:cs="Arial"/>
          <w:sz w:val="24"/>
          <w:szCs w:val="24"/>
        </w:rPr>
        <w:t xml:space="preserve"> </w:t>
      </w:r>
      <w:r w:rsidRPr="003710E1">
        <w:rPr>
          <w:rFonts w:ascii="Arial" w:hAnsi="Arial" w:cs="Arial"/>
          <w:sz w:val="24"/>
          <w:szCs w:val="24"/>
        </w:rPr>
        <w:t xml:space="preserve">затраты времени на трудовые передвижения (пешеходные или с использованием транспорта) и передвижения в пределах сельскохозяйственного предприятия </w:t>
      </w:r>
      <w:r w:rsidR="00F562D5">
        <w:rPr>
          <w:rFonts w:ascii="Arial" w:hAnsi="Arial" w:cs="Arial"/>
          <w:sz w:val="24"/>
          <w:szCs w:val="24"/>
        </w:rPr>
        <w:t xml:space="preserve">(для сельских населенных пунктов) </w:t>
      </w:r>
      <w:r w:rsidRPr="003710E1">
        <w:rPr>
          <w:rFonts w:ascii="Arial" w:hAnsi="Arial" w:cs="Arial"/>
          <w:sz w:val="24"/>
          <w:szCs w:val="24"/>
        </w:rPr>
        <w:t>не должны превышать 30 мин.</w:t>
      </w:r>
      <w:proofErr w:type="gramEnd"/>
    </w:p>
    <w:p w:rsidR="0003714E" w:rsidRPr="006875D1" w:rsidRDefault="0003714E" w:rsidP="0003714E">
      <w:pPr>
        <w:spacing w:line="276" w:lineRule="auto"/>
        <w:rPr>
          <w:rFonts w:ascii="Arial" w:hAnsi="Arial" w:cs="Arial"/>
          <w:sz w:val="24"/>
          <w:szCs w:val="24"/>
        </w:rPr>
      </w:pPr>
      <w:r>
        <w:rPr>
          <w:rFonts w:ascii="Arial" w:hAnsi="Arial" w:cs="Arial"/>
          <w:sz w:val="24"/>
          <w:szCs w:val="24"/>
        </w:rPr>
        <w:t>2.7.</w:t>
      </w:r>
      <w:r w:rsidRPr="006875D1">
        <w:rPr>
          <w:rFonts w:ascii="Arial" w:hAnsi="Arial" w:cs="Arial"/>
          <w:sz w:val="24"/>
          <w:szCs w:val="24"/>
        </w:rPr>
        <w:t xml:space="preserve">2. Дальность пешеходных подходов к ближайшим остановкам общественного пассажирского транспорта </w:t>
      </w:r>
      <w:r>
        <w:rPr>
          <w:rFonts w:ascii="Arial" w:hAnsi="Arial" w:cs="Arial"/>
          <w:sz w:val="24"/>
          <w:szCs w:val="24"/>
        </w:rPr>
        <w:t xml:space="preserve">в целом для </w:t>
      </w:r>
      <w:r w:rsidR="00082424" w:rsidRPr="00082424">
        <w:rPr>
          <w:rFonts w:ascii="Arial" w:hAnsi="Arial" w:cs="Arial"/>
          <w:sz w:val="24"/>
          <w:szCs w:val="24"/>
        </w:rPr>
        <w:t>муниципально</w:t>
      </w:r>
      <w:r w:rsidR="00082424">
        <w:rPr>
          <w:rFonts w:ascii="Arial" w:hAnsi="Arial" w:cs="Arial"/>
          <w:sz w:val="24"/>
          <w:szCs w:val="24"/>
        </w:rPr>
        <w:t>го</w:t>
      </w:r>
      <w:r w:rsidR="00082424" w:rsidRPr="00082424">
        <w:rPr>
          <w:rFonts w:ascii="Arial" w:hAnsi="Arial" w:cs="Arial"/>
          <w:sz w:val="24"/>
          <w:szCs w:val="24"/>
        </w:rPr>
        <w:t xml:space="preserve"> образовани</w:t>
      </w:r>
      <w:r w:rsidR="00082424">
        <w:rPr>
          <w:rFonts w:ascii="Arial" w:hAnsi="Arial" w:cs="Arial"/>
          <w:sz w:val="24"/>
          <w:szCs w:val="24"/>
        </w:rPr>
        <w:t>я</w:t>
      </w:r>
      <w:r>
        <w:rPr>
          <w:rFonts w:ascii="Arial" w:hAnsi="Arial" w:cs="Arial"/>
          <w:sz w:val="24"/>
          <w:szCs w:val="24"/>
        </w:rPr>
        <w:t xml:space="preserve"> </w:t>
      </w:r>
      <w:r w:rsidRPr="006875D1">
        <w:rPr>
          <w:rFonts w:ascii="Arial" w:hAnsi="Arial" w:cs="Arial"/>
          <w:sz w:val="24"/>
          <w:szCs w:val="24"/>
        </w:rPr>
        <w:t xml:space="preserve">следует принимать не более </w:t>
      </w:r>
      <w:r>
        <w:rPr>
          <w:rFonts w:ascii="Arial" w:hAnsi="Arial" w:cs="Arial"/>
          <w:sz w:val="24"/>
          <w:szCs w:val="24"/>
        </w:rPr>
        <w:t>8</w:t>
      </w:r>
      <w:r w:rsidRPr="006875D1">
        <w:rPr>
          <w:rFonts w:ascii="Arial" w:hAnsi="Arial" w:cs="Arial"/>
          <w:sz w:val="24"/>
          <w:szCs w:val="24"/>
        </w:rPr>
        <w:t>00 м.</w:t>
      </w:r>
    </w:p>
    <w:p w:rsidR="0003714E" w:rsidRPr="006875D1" w:rsidRDefault="0003714E" w:rsidP="0003714E">
      <w:pPr>
        <w:spacing w:line="276" w:lineRule="auto"/>
        <w:rPr>
          <w:rFonts w:ascii="Arial" w:hAnsi="Arial" w:cs="Arial"/>
          <w:sz w:val="24"/>
          <w:szCs w:val="24"/>
        </w:rPr>
      </w:pPr>
      <w:r>
        <w:rPr>
          <w:rFonts w:ascii="Arial" w:hAnsi="Arial" w:cs="Arial"/>
          <w:sz w:val="24"/>
          <w:szCs w:val="24"/>
        </w:rPr>
        <w:lastRenderedPageBreak/>
        <w:t>2.7.</w:t>
      </w:r>
      <w:r w:rsidRPr="006875D1">
        <w:rPr>
          <w:rFonts w:ascii="Arial" w:hAnsi="Arial" w:cs="Arial"/>
          <w:sz w:val="24"/>
          <w:szCs w:val="24"/>
        </w:rPr>
        <w:t xml:space="preserve">3. Расстояния между остановочными пунктами на линиях общественного пассажирского транспорта в пределах территории </w:t>
      </w:r>
      <w:r>
        <w:rPr>
          <w:rFonts w:ascii="Arial" w:hAnsi="Arial" w:cs="Arial"/>
          <w:sz w:val="24"/>
          <w:szCs w:val="24"/>
        </w:rPr>
        <w:t xml:space="preserve">населенных пунктов </w:t>
      </w:r>
      <w:r w:rsidRPr="006875D1">
        <w:rPr>
          <w:rFonts w:ascii="Arial" w:hAnsi="Arial" w:cs="Arial"/>
          <w:sz w:val="24"/>
          <w:szCs w:val="24"/>
        </w:rPr>
        <w:t>следует при</w:t>
      </w:r>
      <w:r>
        <w:rPr>
          <w:rFonts w:ascii="Arial" w:hAnsi="Arial" w:cs="Arial"/>
          <w:sz w:val="24"/>
          <w:szCs w:val="24"/>
        </w:rPr>
        <w:t>нимать: для автобусов – 400-5</w:t>
      </w:r>
      <w:r w:rsidRPr="006875D1">
        <w:rPr>
          <w:rFonts w:ascii="Arial" w:hAnsi="Arial" w:cs="Arial"/>
          <w:sz w:val="24"/>
          <w:szCs w:val="24"/>
        </w:rPr>
        <w:t xml:space="preserve">00 м, </w:t>
      </w:r>
      <w:proofErr w:type="spellStart"/>
      <w:proofErr w:type="gramStart"/>
      <w:r w:rsidRPr="006875D1">
        <w:rPr>
          <w:rFonts w:ascii="Arial" w:hAnsi="Arial" w:cs="Arial"/>
          <w:sz w:val="24"/>
          <w:szCs w:val="24"/>
        </w:rPr>
        <w:t>экспресс-автобусов</w:t>
      </w:r>
      <w:proofErr w:type="spellEnd"/>
      <w:proofErr w:type="gramEnd"/>
      <w:r w:rsidRPr="006875D1">
        <w:rPr>
          <w:rFonts w:ascii="Arial" w:hAnsi="Arial" w:cs="Arial"/>
          <w:sz w:val="24"/>
          <w:szCs w:val="24"/>
        </w:rPr>
        <w:t xml:space="preserve"> – 800-1200 м.</w:t>
      </w:r>
    </w:p>
    <w:p w:rsidR="0003714E" w:rsidRPr="005B0E26" w:rsidRDefault="0003714E" w:rsidP="0003714E">
      <w:pPr>
        <w:spacing w:line="276" w:lineRule="auto"/>
        <w:rPr>
          <w:rFonts w:ascii="Arial" w:hAnsi="Arial" w:cs="Arial"/>
          <w:sz w:val="24"/>
          <w:szCs w:val="24"/>
        </w:rPr>
      </w:pPr>
      <w:r>
        <w:rPr>
          <w:rFonts w:ascii="Arial" w:hAnsi="Arial" w:cs="Arial"/>
          <w:sz w:val="24"/>
          <w:szCs w:val="24"/>
        </w:rPr>
        <w:t xml:space="preserve">2.7.4. </w:t>
      </w:r>
      <w:r w:rsidRPr="005B0E26">
        <w:rPr>
          <w:rFonts w:ascii="Arial" w:hAnsi="Arial" w:cs="Arial"/>
          <w:sz w:val="24"/>
          <w:szCs w:val="24"/>
        </w:rPr>
        <w:t>Пешех</w:t>
      </w:r>
      <w:r>
        <w:rPr>
          <w:rFonts w:ascii="Arial" w:hAnsi="Arial" w:cs="Arial"/>
          <w:sz w:val="24"/>
          <w:szCs w:val="24"/>
        </w:rPr>
        <w:t xml:space="preserve">одная инфраструктура населенных пунктов </w:t>
      </w:r>
      <w:r w:rsidR="00F562D5">
        <w:rPr>
          <w:rFonts w:ascii="Arial" w:hAnsi="Arial" w:cs="Arial"/>
          <w:sz w:val="24"/>
          <w:szCs w:val="24"/>
        </w:rPr>
        <w:t xml:space="preserve">города-курорта Пятигорска </w:t>
      </w:r>
      <w:r w:rsidRPr="005B0E26">
        <w:rPr>
          <w:rFonts w:ascii="Arial" w:hAnsi="Arial" w:cs="Arial"/>
          <w:sz w:val="24"/>
          <w:szCs w:val="24"/>
        </w:rPr>
        <w:t xml:space="preserve">должна образовывать единую непрерывную систему и обеспечивать беспрепятственный пропуск пешеходных потоков, включая </w:t>
      </w:r>
      <w:proofErr w:type="spellStart"/>
      <w:r w:rsidR="00F562D5">
        <w:rPr>
          <w:rFonts w:ascii="Arial" w:hAnsi="Arial" w:cs="Arial"/>
          <w:sz w:val="24"/>
          <w:szCs w:val="24"/>
        </w:rPr>
        <w:t>маломобильные</w:t>
      </w:r>
      <w:proofErr w:type="spellEnd"/>
      <w:r w:rsidR="00F562D5">
        <w:rPr>
          <w:rFonts w:ascii="Arial" w:hAnsi="Arial" w:cs="Arial"/>
          <w:sz w:val="24"/>
          <w:szCs w:val="24"/>
        </w:rPr>
        <w:t xml:space="preserve"> группы населения (</w:t>
      </w:r>
      <w:r w:rsidRPr="005B0E26">
        <w:rPr>
          <w:rFonts w:ascii="Arial" w:hAnsi="Arial" w:cs="Arial"/>
          <w:sz w:val="24"/>
          <w:szCs w:val="24"/>
        </w:rPr>
        <w:t>МГН</w:t>
      </w:r>
      <w:r w:rsidR="00F562D5">
        <w:rPr>
          <w:rFonts w:ascii="Arial" w:hAnsi="Arial" w:cs="Arial"/>
          <w:sz w:val="24"/>
          <w:szCs w:val="24"/>
        </w:rPr>
        <w:t>)</w:t>
      </w:r>
      <w:r w:rsidRPr="005B0E26">
        <w:rPr>
          <w:rFonts w:ascii="Arial" w:hAnsi="Arial" w:cs="Arial"/>
          <w:sz w:val="24"/>
          <w:szCs w:val="24"/>
        </w:rPr>
        <w:t>. В состав пешеходной инфраструктуры входят пешеходные зоны, пешеходные улицы и площади, уличные тротуары, пешеходные переходы.</w:t>
      </w:r>
    </w:p>
    <w:p w:rsidR="0003714E" w:rsidRPr="005B0E26" w:rsidRDefault="0003714E" w:rsidP="0003714E">
      <w:pPr>
        <w:spacing w:line="276" w:lineRule="auto"/>
        <w:rPr>
          <w:rFonts w:ascii="Arial" w:hAnsi="Arial" w:cs="Arial"/>
          <w:sz w:val="24"/>
          <w:szCs w:val="24"/>
        </w:rPr>
      </w:pPr>
      <w:r>
        <w:rPr>
          <w:rFonts w:ascii="Arial" w:hAnsi="Arial" w:cs="Arial"/>
          <w:sz w:val="24"/>
          <w:szCs w:val="24"/>
        </w:rPr>
        <w:t xml:space="preserve">2.7.5. </w:t>
      </w:r>
      <w:r w:rsidRPr="005B0E26">
        <w:rPr>
          <w:rFonts w:ascii="Arial" w:hAnsi="Arial" w:cs="Arial"/>
          <w:sz w:val="24"/>
          <w:szCs w:val="24"/>
        </w:rPr>
        <w:t xml:space="preserve">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w:t>
      </w:r>
      <w:r>
        <w:rPr>
          <w:rFonts w:ascii="Arial" w:hAnsi="Arial" w:cs="Arial"/>
          <w:sz w:val="24"/>
          <w:szCs w:val="24"/>
        </w:rPr>
        <w:t>–</w:t>
      </w:r>
      <w:r w:rsidRPr="005B0E26">
        <w:rPr>
          <w:rFonts w:ascii="Arial" w:hAnsi="Arial" w:cs="Arial"/>
          <w:sz w:val="24"/>
          <w:szCs w:val="24"/>
        </w:rPr>
        <w:t xml:space="preserve"> 400 м.</w:t>
      </w:r>
    </w:p>
    <w:p w:rsidR="0003714E" w:rsidRDefault="0003714E" w:rsidP="0003714E">
      <w:pPr>
        <w:spacing w:line="276" w:lineRule="auto"/>
        <w:rPr>
          <w:rFonts w:ascii="Arial" w:hAnsi="Arial" w:cs="Arial"/>
          <w:sz w:val="24"/>
          <w:szCs w:val="24"/>
        </w:rPr>
      </w:pPr>
      <w:r>
        <w:rPr>
          <w:rFonts w:ascii="Arial" w:hAnsi="Arial" w:cs="Arial"/>
          <w:sz w:val="24"/>
          <w:szCs w:val="24"/>
        </w:rPr>
        <w:t xml:space="preserve">2.7.6. </w:t>
      </w:r>
      <w:r w:rsidRPr="005B0E26">
        <w:rPr>
          <w:rFonts w:ascii="Arial" w:hAnsi="Arial" w:cs="Arial"/>
          <w:sz w:val="24"/>
          <w:szCs w:val="24"/>
        </w:rPr>
        <w:t>На путях движения пешеходов следует предусматривать условия безопасного и комфортного передвижения МГН в соответствии с СП 59.13330.</w:t>
      </w:r>
      <w:r w:rsidR="006F48DF">
        <w:rPr>
          <w:rFonts w:ascii="Arial" w:hAnsi="Arial" w:cs="Arial"/>
          <w:sz w:val="24"/>
          <w:szCs w:val="24"/>
        </w:rPr>
        <w:t>2016</w:t>
      </w:r>
      <w:r w:rsidR="00F562D5">
        <w:rPr>
          <w:rFonts w:ascii="Arial" w:hAnsi="Arial" w:cs="Arial"/>
          <w:sz w:val="24"/>
          <w:szCs w:val="24"/>
        </w:rPr>
        <w:t xml:space="preserve"> </w:t>
      </w:r>
      <w:r w:rsidRPr="005B0E26">
        <w:rPr>
          <w:rFonts w:ascii="Arial" w:hAnsi="Arial" w:cs="Arial"/>
          <w:sz w:val="24"/>
          <w:szCs w:val="24"/>
        </w:rPr>
        <w:t>Подходы к специализированным парковочным местам и остановочным пунктам общественного транспорта должны быть беспрепятственными и удобными.</w:t>
      </w:r>
    </w:p>
    <w:p w:rsidR="0003714E" w:rsidRDefault="0003714E" w:rsidP="0003714E">
      <w:pPr>
        <w:spacing w:line="276" w:lineRule="auto"/>
        <w:rPr>
          <w:rFonts w:ascii="Arial" w:hAnsi="Arial" w:cs="Arial"/>
          <w:sz w:val="24"/>
          <w:szCs w:val="24"/>
        </w:rPr>
      </w:pPr>
      <w:r>
        <w:rPr>
          <w:rFonts w:ascii="Arial" w:hAnsi="Arial" w:cs="Arial"/>
          <w:sz w:val="24"/>
          <w:szCs w:val="24"/>
        </w:rPr>
        <w:t>2.7.7. Категории улиц и дорог города</w:t>
      </w:r>
      <w:r w:rsidR="00F562D5">
        <w:rPr>
          <w:rFonts w:ascii="Arial" w:hAnsi="Arial" w:cs="Arial"/>
          <w:sz w:val="24"/>
          <w:szCs w:val="24"/>
        </w:rPr>
        <w:t xml:space="preserve">-курорта Пятигорска </w:t>
      </w:r>
      <w:r>
        <w:rPr>
          <w:rFonts w:ascii="Arial" w:hAnsi="Arial" w:cs="Arial"/>
          <w:sz w:val="24"/>
          <w:szCs w:val="24"/>
        </w:rPr>
        <w:t>следует принимать (назначать) в соответствии с классификацией, приведенной в таблице 1</w:t>
      </w:r>
      <w:r w:rsidR="00F562D5">
        <w:rPr>
          <w:rFonts w:ascii="Arial" w:hAnsi="Arial" w:cs="Arial"/>
          <w:sz w:val="24"/>
          <w:szCs w:val="24"/>
        </w:rPr>
        <w:t>9</w:t>
      </w:r>
      <w:r>
        <w:rPr>
          <w:rFonts w:ascii="Arial" w:hAnsi="Arial" w:cs="Arial"/>
          <w:sz w:val="24"/>
          <w:szCs w:val="24"/>
        </w:rPr>
        <w:t>.</w:t>
      </w:r>
    </w:p>
    <w:p w:rsidR="0003714E" w:rsidRDefault="0003714E" w:rsidP="0003714E">
      <w:pPr>
        <w:spacing w:line="276" w:lineRule="auto"/>
        <w:rPr>
          <w:rFonts w:ascii="Arial" w:hAnsi="Arial" w:cs="Arial"/>
          <w:sz w:val="24"/>
          <w:szCs w:val="24"/>
        </w:rPr>
      </w:pPr>
    </w:p>
    <w:p w:rsidR="0003714E" w:rsidRDefault="0003714E" w:rsidP="0003714E">
      <w:pPr>
        <w:pStyle w:val="a5"/>
      </w:pPr>
      <w:r>
        <w:t xml:space="preserve">Таблица </w:t>
      </w:r>
      <w:fldSimple w:instr=" SEQ Таблица \* ARABIC ">
        <w:r w:rsidR="00A866BC">
          <w:rPr>
            <w:noProof/>
          </w:rPr>
          <w:t>19</w:t>
        </w:r>
      </w:fldSimple>
      <w:r>
        <w:t xml:space="preserve"> – Категории улиц и дорог города</w:t>
      </w:r>
      <w:r w:rsidR="00F562D5">
        <w:t>-курорта Пятигорска</w:t>
      </w:r>
      <w:r>
        <w:rPr>
          <w:rStyle w:val="af1"/>
        </w:rPr>
        <w:footnoteReference w:id="11"/>
      </w:r>
    </w:p>
    <w:tbl>
      <w:tblPr>
        <w:tblW w:w="5000" w:type="pct"/>
        <w:tblCellMar>
          <w:top w:w="102" w:type="dxa"/>
          <w:left w:w="62" w:type="dxa"/>
          <w:bottom w:w="102" w:type="dxa"/>
          <w:right w:w="62" w:type="dxa"/>
        </w:tblCellMar>
        <w:tblLook w:val="04A0"/>
      </w:tblPr>
      <w:tblGrid>
        <w:gridCol w:w="2897"/>
        <w:gridCol w:w="6582"/>
      </w:tblGrid>
      <w:tr w:rsidR="00A94080" w:rsidRPr="00A94080" w:rsidTr="00A94080">
        <w:tc>
          <w:tcPr>
            <w:tcW w:w="152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94080" w:rsidRPr="00A94080" w:rsidRDefault="00A94080" w:rsidP="00A94080">
            <w:pPr>
              <w:pStyle w:val="ConsPlusNormal"/>
              <w:ind w:left="57" w:right="57"/>
              <w:jc w:val="center"/>
              <w:rPr>
                <w:rFonts w:ascii="Arial Narrow" w:hAnsi="Arial Narrow"/>
                <w:b/>
              </w:rPr>
            </w:pPr>
            <w:r w:rsidRPr="00A94080">
              <w:rPr>
                <w:rFonts w:ascii="Arial Narrow" w:hAnsi="Arial Narrow"/>
                <w:b/>
              </w:rPr>
              <w:t>Категория дорог и улиц</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94080" w:rsidRPr="00A94080" w:rsidRDefault="00A94080" w:rsidP="00A94080">
            <w:pPr>
              <w:pStyle w:val="ConsPlusNormal"/>
              <w:ind w:left="57" w:right="57"/>
              <w:jc w:val="center"/>
              <w:rPr>
                <w:rFonts w:ascii="Arial Narrow" w:hAnsi="Arial Narrow"/>
                <w:b/>
              </w:rPr>
            </w:pPr>
            <w:r w:rsidRPr="00A94080">
              <w:rPr>
                <w:rFonts w:ascii="Arial Narrow" w:hAnsi="Arial Narrow"/>
                <w:b/>
              </w:rPr>
              <w:t>Основное назначение дорог и улиц</w:t>
            </w:r>
          </w:p>
        </w:tc>
      </w:tr>
      <w:tr w:rsidR="00A94080" w:rsidRPr="00A94080" w:rsidTr="00A94080">
        <w:tc>
          <w:tcPr>
            <w:tcW w:w="5000" w:type="pct"/>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94080" w:rsidRPr="00A94080" w:rsidRDefault="00A94080" w:rsidP="00A94080">
            <w:pPr>
              <w:pStyle w:val="ConsPlusNormal"/>
              <w:ind w:left="57" w:right="57"/>
              <w:jc w:val="center"/>
              <w:rPr>
                <w:rFonts w:ascii="Arial Narrow" w:hAnsi="Arial Narrow"/>
                <w:b/>
              </w:rPr>
            </w:pPr>
            <w:r w:rsidRPr="00A94080">
              <w:rPr>
                <w:rFonts w:ascii="Arial Narrow" w:hAnsi="Arial Narrow"/>
                <w:b/>
              </w:rPr>
              <w:t>Магистральные городские дороги:</w:t>
            </w:r>
          </w:p>
        </w:tc>
      </w:tr>
      <w:tr w:rsidR="00A94080" w:rsidRPr="00A94080" w:rsidTr="00A94080">
        <w:tc>
          <w:tcPr>
            <w:tcW w:w="152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94080" w:rsidRPr="00A94080" w:rsidRDefault="00A94080" w:rsidP="00A94080">
            <w:pPr>
              <w:pStyle w:val="ConsPlusNormal"/>
              <w:ind w:left="57" w:right="57"/>
              <w:rPr>
                <w:rFonts w:ascii="Arial Narrow" w:hAnsi="Arial Narrow"/>
              </w:rPr>
            </w:pPr>
            <w:r w:rsidRPr="00A94080">
              <w:rPr>
                <w:rFonts w:ascii="Arial Narrow" w:hAnsi="Arial Narrow"/>
              </w:rPr>
              <w:t xml:space="preserve">1-го класса </w:t>
            </w:r>
            <w:r>
              <w:rPr>
                <w:rFonts w:ascii="Arial Narrow" w:hAnsi="Arial Narrow"/>
              </w:rPr>
              <w:t>–</w:t>
            </w:r>
            <w:r w:rsidRPr="00A94080">
              <w:rPr>
                <w:rFonts w:ascii="Arial Narrow" w:hAnsi="Arial Narrow"/>
              </w:rPr>
              <w:t xml:space="preserve"> скоростного</w:t>
            </w:r>
            <w:r>
              <w:rPr>
                <w:rFonts w:ascii="Arial Narrow" w:hAnsi="Arial Narrow"/>
              </w:rPr>
              <w:t xml:space="preserve"> </w:t>
            </w:r>
            <w:r w:rsidRPr="00A94080">
              <w:rPr>
                <w:rFonts w:ascii="Arial Narrow" w:hAnsi="Arial Narrow"/>
              </w:rPr>
              <w:t>движения</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94080" w:rsidRPr="00A94080" w:rsidRDefault="00A94080" w:rsidP="00A94080">
            <w:pPr>
              <w:pStyle w:val="ConsPlusNormal"/>
              <w:ind w:left="57" w:right="57"/>
              <w:rPr>
                <w:rFonts w:ascii="Arial Narrow" w:hAnsi="Arial Narrow"/>
              </w:rPr>
            </w:pPr>
            <w:r w:rsidRPr="00A94080">
              <w:rPr>
                <w:rFonts w:ascii="Arial Narrow" w:hAnsi="Arial Narrow"/>
              </w:rPr>
              <w:t xml:space="preserve">Скоростная транспортная связь между удаленными промышленными и жилыми районами; выходы на внешние автомобильные дороги, к аэропортам, крупным зонам массового отдыха и </w:t>
            </w:r>
            <w:r w:rsidR="00C95A54">
              <w:rPr>
                <w:rFonts w:ascii="Arial Narrow" w:hAnsi="Arial Narrow"/>
              </w:rPr>
              <w:t>населенным пунктам</w:t>
            </w:r>
            <w:r w:rsidRPr="00A94080">
              <w:rPr>
                <w:rFonts w:ascii="Arial Narrow" w:hAnsi="Arial Narrow"/>
              </w:rPr>
              <w:t xml:space="preserve"> в системе расселения.</w:t>
            </w:r>
            <w:r>
              <w:rPr>
                <w:rFonts w:ascii="Arial Narrow" w:hAnsi="Arial Narrow"/>
              </w:rPr>
              <w:t xml:space="preserve"> </w:t>
            </w:r>
            <w:r w:rsidRPr="00A94080">
              <w:rPr>
                <w:rFonts w:ascii="Arial Narrow" w:hAnsi="Arial Narrow"/>
              </w:rPr>
              <w:t>Движение непрерывное.</w:t>
            </w:r>
            <w:r>
              <w:rPr>
                <w:rFonts w:ascii="Arial Narrow" w:hAnsi="Arial Narrow"/>
              </w:rPr>
              <w:t xml:space="preserve"> </w:t>
            </w:r>
            <w:r w:rsidRPr="00A94080">
              <w:rPr>
                <w:rFonts w:ascii="Arial Narrow" w:hAnsi="Arial Narrow"/>
              </w:rPr>
              <w:t>Доступ транспортных средств через развязки в разных уровнях.</w:t>
            </w:r>
          </w:p>
          <w:p w:rsidR="00A94080" w:rsidRPr="00A94080" w:rsidRDefault="00A94080" w:rsidP="00A94080">
            <w:pPr>
              <w:pStyle w:val="ConsPlusNormal"/>
              <w:ind w:left="57" w:right="57"/>
              <w:rPr>
                <w:rFonts w:ascii="Arial Narrow" w:hAnsi="Arial Narrow"/>
              </w:rPr>
            </w:pPr>
            <w:r w:rsidRPr="00A94080">
              <w:rPr>
                <w:rFonts w:ascii="Arial Narrow" w:hAnsi="Arial Narrow"/>
              </w:rPr>
              <w:t xml:space="preserve">Пропуск всех видов транспорта. Пересечение с дорогами и улицами всех категорий </w:t>
            </w:r>
            <w:r>
              <w:rPr>
                <w:rFonts w:ascii="Arial Narrow" w:hAnsi="Arial Narrow"/>
              </w:rPr>
              <w:t>–</w:t>
            </w:r>
            <w:r w:rsidRPr="00A94080">
              <w:rPr>
                <w:rFonts w:ascii="Arial Narrow" w:hAnsi="Arial Narrow"/>
              </w:rPr>
              <w:t xml:space="preserve"> в разных уровнях.</w:t>
            </w:r>
          </w:p>
          <w:p w:rsidR="00A94080" w:rsidRPr="00A94080" w:rsidRDefault="00A94080" w:rsidP="00A94080">
            <w:pPr>
              <w:pStyle w:val="ConsPlusNormal"/>
              <w:ind w:left="57" w:right="57"/>
              <w:rPr>
                <w:rFonts w:ascii="Arial Narrow" w:hAnsi="Arial Narrow"/>
              </w:rPr>
            </w:pPr>
            <w:r w:rsidRPr="00A94080">
              <w:rPr>
                <w:rFonts w:ascii="Arial Narrow" w:hAnsi="Arial Narrow"/>
              </w:rPr>
              <w:t>Пешеходные переходы устраиваются вне проезжей части</w:t>
            </w:r>
          </w:p>
        </w:tc>
      </w:tr>
      <w:tr w:rsidR="00A94080" w:rsidRPr="00A94080" w:rsidTr="00A94080">
        <w:tc>
          <w:tcPr>
            <w:tcW w:w="152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94080" w:rsidRPr="00A94080" w:rsidRDefault="00A94080" w:rsidP="00A94080">
            <w:pPr>
              <w:pStyle w:val="ConsPlusNormal"/>
              <w:ind w:left="57" w:right="57"/>
              <w:rPr>
                <w:rFonts w:ascii="Arial Narrow" w:hAnsi="Arial Narrow"/>
              </w:rPr>
            </w:pPr>
            <w:r w:rsidRPr="00A94080">
              <w:rPr>
                <w:rFonts w:ascii="Arial Narrow" w:hAnsi="Arial Narrow"/>
              </w:rPr>
              <w:t xml:space="preserve">2-го класса </w:t>
            </w:r>
            <w:r>
              <w:rPr>
                <w:rFonts w:ascii="Arial Narrow" w:hAnsi="Arial Narrow"/>
              </w:rPr>
              <w:t>–</w:t>
            </w:r>
            <w:r w:rsidRPr="00A94080">
              <w:rPr>
                <w:rFonts w:ascii="Arial Narrow" w:hAnsi="Arial Narrow"/>
              </w:rPr>
              <w:t xml:space="preserve"> регулируемого движения</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94080" w:rsidRPr="00A94080" w:rsidRDefault="00A94080" w:rsidP="00A94080">
            <w:pPr>
              <w:pStyle w:val="ConsPlusNormal"/>
              <w:ind w:left="57" w:right="57"/>
              <w:rPr>
                <w:rFonts w:ascii="Arial Narrow" w:hAnsi="Arial Narrow"/>
              </w:rPr>
            </w:pPr>
            <w:r w:rsidRPr="00A94080">
              <w:rPr>
                <w:rFonts w:ascii="Arial Narrow" w:hAnsi="Arial Narrow"/>
              </w:rPr>
              <w:t>Транспортная связь между районами города, выходы на внешние автомобильные дороги.</w:t>
            </w:r>
            <w:r>
              <w:rPr>
                <w:rFonts w:ascii="Arial Narrow" w:hAnsi="Arial Narrow"/>
              </w:rPr>
              <w:t xml:space="preserve"> </w:t>
            </w:r>
            <w:r w:rsidRPr="00A94080">
              <w:rPr>
                <w:rFonts w:ascii="Arial Narrow" w:hAnsi="Arial Narrow"/>
              </w:rPr>
              <w:t>Проходят вне жилой застройки. Движение регулируемое.</w:t>
            </w:r>
            <w:r>
              <w:rPr>
                <w:rFonts w:ascii="Arial Narrow" w:hAnsi="Arial Narrow"/>
              </w:rPr>
              <w:t xml:space="preserve"> </w:t>
            </w:r>
            <w:r w:rsidRPr="00A94080">
              <w:rPr>
                <w:rFonts w:ascii="Arial Narrow" w:hAnsi="Arial Narrow"/>
              </w:rPr>
              <w:t>Доступ транспортных средств через пересечения и примыкания не чаще, чем через 300 - 400 м.</w:t>
            </w:r>
            <w:r>
              <w:rPr>
                <w:rFonts w:ascii="Arial Narrow" w:hAnsi="Arial Narrow"/>
              </w:rPr>
              <w:t xml:space="preserve"> </w:t>
            </w:r>
            <w:r w:rsidRPr="00A94080">
              <w:rPr>
                <w:rFonts w:ascii="Arial Narrow" w:hAnsi="Arial Narrow"/>
              </w:rPr>
              <w:t xml:space="preserve">Пропуск всех видов транспорта. Пересечение с дорогами и улицами всех категорий </w:t>
            </w:r>
            <w:r>
              <w:rPr>
                <w:rFonts w:ascii="Arial Narrow" w:hAnsi="Arial Narrow"/>
              </w:rPr>
              <w:t>–</w:t>
            </w:r>
            <w:r w:rsidRPr="00A94080">
              <w:rPr>
                <w:rFonts w:ascii="Arial Narrow" w:hAnsi="Arial Narrow"/>
              </w:rPr>
              <w:t xml:space="preserve"> в одном или разных уровнях.</w:t>
            </w:r>
            <w:r>
              <w:rPr>
                <w:rFonts w:ascii="Arial Narrow" w:hAnsi="Arial Narrow"/>
              </w:rPr>
              <w:t xml:space="preserve"> </w:t>
            </w:r>
            <w:r w:rsidRPr="00A94080">
              <w:rPr>
                <w:rFonts w:ascii="Arial Narrow" w:hAnsi="Arial Narrow"/>
              </w:rPr>
              <w:t>Пешеходные переходы устраиваются вне проезжей части и в уровне проезжей части</w:t>
            </w:r>
          </w:p>
        </w:tc>
      </w:tr>
      <w:tr w:rsidR="00A94080" w:rsidRPr="00A94080" w:rsidTr="00A94080">
        <w:tc>
          <w:tcPr>
            <w:tcW w:w="5000" w:type="pct"/>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94080" w:rsidRPr="00A94080" w:rsidRDefault="00A94080" w:rsidP="00A94080">
            <w:pPr>
              <w:pStyle w:val="ConsPlusNormal"/>
              <w:ind w:left="57" w:right="57"/>
              <w:jc w:val="center"/>
              <w:rPr>
                <w:rFonts w:ascii="Arial Narrow" w:hAnsi="Arial Narrow"/>
                <w:b/>
              </w:rPr>
            </w:pPr>
            <w:r w:rsidRPr="00A94080">
              <w:rPr>
                <w:rFonts w:ascii="Arial Narrow" w:hAnsi="Arial Narrow"/>
                <w:b/>
              </w:rPr>
              <w:t>Магистральные улицы общегородского значения:</w:t>
            </w:r>
          </w:p>
        </w:tc>
      </w:tr>
      <w:tr w:rsidR="00A94080" w:rsidRPr="00A94080" w:rsidTr="00A94080">
        <w:tc>
          <w:tcPr>
            <w:tcW w:w="152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94080" w:rsidRPr="00A94080" w:rsidRDefault="00A94080" w:rsidP="00A94080">
            <w:pPr>
              <w:pStyle w:val="ConsPlusNormal"/>
              <w:ind w:left="57" w:right="57"/>
              <w:rPr>
                <w:rFonts w:ascii="Arial Narrow" w:hAnsi="Arial Narrow"/>
              </w:rPr>
            </w:pPr>
            <w:r w:rsidRPr="00A94080">
              <w:rPr>
                <w:rFonts w:ascii="Arial Narrow" w:hAnsi="Arial Narrow"/>
              </w:rPr>
              <w:t xml:space="preserve">1-го класса </w:t>
            </w:r>
            <w:r>
              <w:rPr>
                <w:rFonts w:ascii="Arial Narrow" w:hAnsi="Arial Narrow"/>
              </w:rPr>
              <w:t>–</w:t>
            </w:r>
            <w:r w:rsidRPr="00A94080">
              <w:rPr>
                <w:rFonts w:ascii="Arial Narrow" w:hAnsi="Arial Narrow"/>
              </w:rPr>
              <w:t xml:space="preserve"> непрерывного</w:t>
            </w:r>
            <w:r>
              <w:rPr>
                <w:rFonts w:ascii="Arial Narrow" w:hAnsi="Arial Narrow"/>
              </w:rPr>
              <w:t xml:space="preserve"> </w:t>
            </w:r>
            <w:r w:rsidRPr="00A94080">
              <w:rPr>
                <w:rFonts w:ascii="Arial Narrow" w:hAnsi="Arial Narrow"/>
              </w:rPr>
              <w:t>движения</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94080" w:rsidRPr="00A94080" w:rsidRDefault="00A94080" w:rsidP="00A94080">
            <w:pPr>
              <w:pStyle w:val="ConsPlusNormal"/>
              <w:ind w:left="57" w:right="57"/>
              <w:rPr>
                <w:rFonts w:ascii="Arial Narrow" w:hAnsi="Arial Narrow"/>
              </w:rPr>
            </w:pPr>
            <w:r w:rsidRPr="00A94080">
              <w:rPr>
                <w:rFonts w:ascii="Arial Narrow" w:hAnsi="Arial Narrow"/>
              </w:rPr>
              <w:t xml:space="preserve">Транспортная связь между жилыми, промышленными районами и общественными центрами, а также с другими магистральными улицами, </w:t>
            </w:r>
            <w:r>
              <w:rPr>
                <w:rFonts w:ascii="Arial Narrow" w:hAnsi="Arial Narrow"/>
              </w:rPr>
              <w:t>г</w:t>
            </w:r>
            <w:r w:rsidRPr="00A94080">
              <w:rPr>
                <w:rFonts w:ascii="Arial Narrow" w:hAnsi="Arial Narrow"/>
              </w:rPr>
              <w:t>ородскими и внешними автомобильными дорогами.</w:t>
            </w:r>
            <w:r>
              <w:rPr>
                <w:rFonts w:ascii="Arial Narrow" w:hAnsi="Arial Narrow"/>
              </w:rPr>
              <w:t xml:space="preserve"> </w:t>
            </w:r>
            <w:r w:rsidRPr="00A94080">
              <w:rPr>
                <w:rFonts w:ascii="Arial Narrow" w:hAnsi="Arial Narrow"/>
              </w:rPr>
              <w:t>Обеспечивают безостановочное непрерывное движение по основному направлению.</w:t>
            </w:r>
            <w:r>
              <w:rPr>
                <w:rFonts w:ascii="Arial Narrow" w:hAnsi="Arial Narrow"/>
              </w:rPr>
              <w:t xml:space="preserve"> </w:t>
            </w:r>
            <w:r w:rsidRPr="00A94080">
              <w:rPr>
                <w:rFonts w:ascii="Arial Narrow" w:hAnsi="Arial Narrow"/>
              </w:rPr>
              <w:t>Основные транспортные коммуникации, обеспечивающие скоростные связи в пределах урбанизированных городских территорий. Обеспечивают выход на автомобильные дороги.</w:t>
            </w:r>
            <w:r>
              <w:rPr>
                <w:rFonts w:ascii="Arial Narrow" w:hAnsi="Arial Narrow"/>
              </w:rPr>
              <w:t xml:space="preserve"> </w:t>
            </w:r>
            <w:r w:rsidRPr="00A94080">
              <w:rPr>
                <w:rFonts w:ascii="Arial Narrow" w:hAnsi="Arial Narrow"/>
              </w:rPr>
              <w:t>Обслуживание прилегающей застройки осуществляется с боковых или местных проездов.</w:t>
            </w:r>
            <w:r>
              <w:rPr>
                <w:rFonts w:ascii="Arial Narrow" w:hAnsi="Arial Narrow"/>
              </w:rPr>
              <w:t xml:space="preserve"> </w:t>
            </w:r>
            <w:r w:rsidRPr="00A94080">
              <w:rPr>
                <w:rFonts w:ascii="Arial Narrow" w:hAnsi="Arial Narrow"/>
              </w:rPr>
              <w:t>Пропуск всех видов транспорта.</w:t>
            </w:r>
            <w:r>
              <w:rPr>
                <w:rFonts w:ascii="Arial Narrow" w:hAnsi="Arial Narrow"/>
              </w:rPr>
              <w:t xml:space="preserve"> </w:t>
            </w:r>
            <w:r w:rsidRPr="00A94080">
              <w:rPr>
                <w:rFonts w:ascii="Arial Narrow" w:hAnsi="Arial Narrow"/>
              </w:rPr>
              <w:t>Пешеходные переходы устраиваются вне проезжей части</w:t>
            </w:r>
          </w:p>
        </w:tc>
      </w:tr>
      <w:tr w:rsidR="00A94080" w:rsidRPr="00A94080" w:rsidTr="00A94080">
        <w:tc>
          <w:tcPr>
            <w:tcW w:w="152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94080" w:rsidRPr="00A94080" w:rsidRDefault="00A94080" w:rsidP="00A94080">
            <w:pPr>
              <w:pStyle w:val="ConsPlusNormal"/>
              <w:ind w:left="57" w:right="57"/>
              <w:rPr>
                <w:rFonts w:ascii="Arial Narrow" w:hAnsi="Arial Narrow"/>
              </w:rPr>
            </w:pPr>
            <w:r w:rsidRPr="00A94080">
              <w:rPr>
                <w:rFonts w:ascii="Arial Narrow" w:hAnsi="Arial Narrow"/>
              </w:rPr>
              <w:t xml:space="preserve">2-го класса </w:t>
            </w:r>
            <w:r w:rsidR="00FE0898">
              <w:rPr>
                <w:rFonts w:ascii="Arial Narrow" w:hAnsi="Arial Narrow"/>
              </w:rPr>
              <w:t>–</w:t>
            </w:r>
            <w:r w:rsidRPr="00A94080">
              <w:rPr>
                <w:rFonts w:ascii="Arial Narrow" w:hAnsi="Arial Narrow"/>
              </w:rPr>
              <w:t xml:space="preserve"> регулируемого движения</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94080" w:rsidRPr="00A94080" w:rsidRDefault="00A94080" w:rsidP="00FE0898">
            <w:pPr>
              <w:pStyle w:val="ConsPlusNormal"/>
              <w:ind w:left="57" w:right="57"/>
              <w:rPr>
                <w:rFonts w:ascii="Arial Narrow" w:hAnsi="Arial Narrow"/>
              </w:rPr>
            </w:pPr>
            <w:r w:rsidRPr="00A94080">
              <w:rPr>
                <w:rFonts w:ascii="Arial Narrow" w:hAnsi="Arial Narrow"/>
              </w:rPr>
              <w:t>Транспортная связь между жилыми, промышленными районами и центром города, центрами планировочных районов; выходы на внешние автомобильные дороги.</w:t>
            </w:r>
            <w:r>
              <w:rPr>
                <w:rFonts w:ascii="Arial Narrow" w:hAnsi="Arial Narrow"/>
              </w:rPr>
              <w:t xml:space="preserve"> </w:t>
            </w:r>
            <w:r w:rsidRPr="00A94080">
              <w:rPr>
                <w:rFonts w:ascii="Arial Narrow" w:hAnsi="Arial Narrow"/>
              </w:rPr>
              <w:t xml:space="preserve">Транспортно-планировочные оси города, основные элементы </w:t>
            </w:r>
            <w:r w:rsidRPr="00A94080">
              <w:rPr>
                <w:rFonts w:ascii="Arial Narrow" w:hAnsi="Arial Narrow"/>
              </w:rPr>
              <w:lastRenderedPageBreak/>
              <w:t>функционально-планировочной структуры города.</w:t>
            </w:r>
            <w:r>
              <w:rPr>
                <w:rFonts w:ascii="Arial Narrow" w:hAnsi="Arial Narrow"/>
              </w:rPr>
              <w:t xml:space="preserve"> </w:t>
            </w:r>
            <w:r w:rsidRPr="00A94080">
              <w:rPr>
                <w:rFonts w:ascii="Arial Narrow" w:hAnsi="Arial Narrow"/>
              </w:rPr>
              <w:t>Движение регулируемое.</w:t>
            </w:r>
            <w:r>
              <w:rPr>
                <w:rFonts w:ascii="Arial Narrow" w:hAnsi="Arial Narrow"/>
              </w:rPr>
              <w:t xml:space="preserve"> </w:t>
            </w:r>
            <w:r w:rsidRPr="00A94080">
              <w:rPr>
                <w:rFonts w:ascii="Arial Narrow" w:hAnsi="Arial Narrow"/>
              </w:rPr>
              <w:t>Пропуск всех видов транспорта. Для движения наземного общественного транспорта устраивается выделенная полоса при соответствующем обосновании.</w:t>
            </w:r>
            <w:r w:rsidR="00FE0898">
              <w:rPr>
                <w:rFonts w:ascii="Arial Narrow" w:hAnsi="Arial Narrow"/>
              </w:rPr>
              <w:t xml:space="preserve"> </w:t>
            </w:r>
            <w:r w:rsidRPr="00A94080">
              <w:rPr>
                <w:rFonts w:ascii="Arial Narrow" w:hAnsi="Arial Narrow"/>
              </w:rPr>
              <w:t xml:space="preserve">Пересечение с дорогами и улицами других категорий </w:t>
            </w:r>
            <w:r w:rsidR="00FE0898">
              <w:rPr>
                <w:rFonts w:ascii="Arial Narrow" w:hAnsi="Arial Narrow"/>
              </w:rPr>
              <w:t>–</w:t>
            </w:r>
            <w:r w:rsidRPr="00A94080">
              <w:rPr>
                <w:rFonts w:ascii="Arial Narrow" w:hAnsi="Arial Narrow"/>
              </w:rPr>
              <w:t xml:space="preserve"> в одном или разных уровнях.</w:t>
            </w:r>
            <w:r w:rsidR="00FE0898">
              <w:rPr>
                <w:rFonts w:ascii="Arial Narrow" w:hAnsi="Arial Narrow"/>
              </w:rPr>
              <w:t xml:space="preserve"> </w:t>
            </w:r>
            <w:r w:rsidRPr="00A94080">
              <w:rPr>
                <w:rFonts w:ascii="Arial Narrow" w:hAnsi="Arial Narrow"/>
              </w:rPr>
              <w:t>Пешеходные переходы устраиваются вне проезжей части и в уровне проезжей части со светофорным регулированием</w:t>
            </w:r>
          </w:p>
        </w:tc>
      </w:tr>
      <w:tr w:rsidR="00A94080" w:rsidRPr="00A94080" w:rsidTr="00A94080">
        <w:tc>
          <w:tcPr>
            <w:tcW w:w="152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94080" w:rsidRPr="00A94080" w:rsidRDefault="00A94080" w:rsidP="00A94080">
            <w:pPr>
              <w:pStyle w:val="ConsPlusNormal"/>
              <w:ind w:left="57" w:right="57"/>
              <w:rPr>
                <w:rFonts w:ascii="Arial Narrow" w:hAnsi="Arial Narrow"/>
              </w:rPr>
            </w:pPr>
            <w:r w:rsidRPr="00A94080">
              <w:rPr>
                <w:rFonts w:ascii="Arial Narrow" w:hAnsi="Arial Narrow"/>
              </w:rPr>
              <w:lastRenderedPageBreak/>
              <w:t xml:space="preserve">3-го класса </w:t>
            </w:r>
            <w:r w:rsidR="00FE0898">
              <w:rPr>
                <w:rFonts w:ascii="Arial Narrow" w:hAnsi="Arial Narrow"/>
              </w:rPr>
              <w:t>–</w:t>
            </w:r>
            <w:r w:rsidRPr="00A94080">
              <w:rPr>
                <w:rFonts w:ascii="Arial Narrow" w:hAnsi="Arial Narrow"/>
              </w:rPr>
              <w:t xml:space="preserve"> регулируемого движения</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94080" w:rsidRPr="00A94080" w:rsidRDefault="00A94080" w:rsidP="00FE0898">
            <w:pPr>
              <w:pStyle w:val="ConsPlusNormal"/>
              <w:ind w:left="57" w:right="57"/>
              <w:rPr>
                <w:rFonts w:ascii="Arial Narrow" w:hAnsi="Arial Narrow"/>
              </w:rPr>
            </w:pPr>
            <w:r w:rsidRPr="00A94080">
              <w:rPr>
                <w:rFonts w:ascii="Arial Narrow" w:hAnsi="Arial Narrow"/>
              </w:rPr>
              <w:t xml:space="preserve">Связывают районы города, </w:t>
            </w:r>
            <w:r w:rsidR="00FE3F42">
              <w:rPr>
                <w:rFonts w:ascii="Arial Narrow" w:hAnsi="Arial Narrow"/>
              </w:rPr>
              <w:t>муниципального образования</w:t>
            </w:r>
            <w:r w:rsidRPr="00A94080">
              <w:rPr>
                <w:rFonts w:ascii="Arial Narrow" w:hAnsi="Arial Narrow"/>
              </w:rPr>
              <w:t xml:space="preserve"> между собой.</w:t>
            </w:r>
            <w:r w:rsidR="00FE0898">
              <w:rPr>
                <w:rFonts w:ascii="Arial Narrow" w:hAnsi="Arial Narrow"/>
              </w:rPr>
              <w:t xml:space="preserve"> </w:t>
            </w:r>
            <w:r w:rsidRPr="00A94080">
              <w:rPr>
                <w:rFonts w:ascii="Arial Narrow" w:hAnsi="Arial Narrow"/>
              </w:rPr>
              <w:t xml:space="preserve">Движение регулируемое и </w:t>
            </w:r>
            <w:proofErr w:type="spellStart"/>
            <w:r w:rsidRPr="00A94080">
              <w:rPr>
                <w:rFonts w:ascii="Arial Narrow" w:hAnsi="Arial Narrow"/>
              </w:rPr>
              <w:t>саморегулируемое</w:t>
            </w:r>
            <w:proofErr w:type="spellEnd"/>
            <w:r w:rsidRPr="00A94080">
              <w:rPr>
                <w:rFonts w:ascii="Arial Narrow" w:hAnsi="Arial Narrow"/>
              </w:rPr>
              <w:t>.</w:t>
            </w:r>
            <w:r w:rsidR="00FE0898">
              <w:rPr>
                <w:rFonts w:ascii="Arial Narrow" w:hAnsi="Arial Narrow"/>
              </w:rPr>
              <w:t xml:space="preserve"> </w:t>
            </w:r>
            <w:r w:rsidRPr="00A94080">
              <w:rPr>
                <w:rFonts w:ascii="Arial Narrow" w:hAnsi="Arial Narrow"/>
              </w:rPr>
              <w:t>Пропуск всех видов транспорта. Для движения наземного общественного транспорта устраивается выделенная полоса при соответствующем обосновании. Пешеходные переходы устраиваются в уровне проезжей части и вне проезжей части</w:t>
            </w:r>
          </w:p>
        </w:tc>
      </w:tr>
      <w:tr w:rsidR="00A94080" w:rsidRPr="00A94080" w:rsidTr="00A94080">
        <w:tc>
          <w:tcPr>
            <w:tcW w:w="152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94080" w:rsidRPr="00A94080" w:rsidRDefault="00A94080" w:rsidP="00A94080">
            <w:pPr>
              <w:pStyle w:val="ConsPlusNormal"/>
              <w:ind w:left="57" w:right="57"/>
              <w:rPr>
                <w:rFonts w:ascii="Arial Narrow" w:hAnsi="Arial Narrow"/>
              </w:rPr>
            </w:pPr>
            <w:r w:rsidRPr="00A94080">
              <w:rPr>
                <w:rFonts w:ascii="Arial Narrow" w:hAnsi="Arial Narrow"/>
              </w:rPr>
              <w:t>Магистральные улицы районного значения</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94080" w:rsidRPr="00A94080" w:rsidRDefault="00A94080" w:rsidP="00A94080">
            <w:pPr>
              <w:pStyle w:val="ConsPlusNormal"/>
              <w:ind w:left="57" w:right="57"/>
              <w:rPr>
                <w:rFonts w:ascii="Arial Narrow" w:hAnsi="Arial Narrow"/>
              </w:rPr>
            </w:pPr>
            <w:r w:rsidRPr="00A94080">
              <w:rPr>
                <w:rFonts w:ascii="Arial Narrow" w:hAnsi="Arial Narrow"/>
              </w:rPr>
              <w:t>Транспортная и пешеходная связи в пределах жилых районов, выходы на другие магистральные улицы.</w:t>
            </w:r>
            <w:r w:rsidR="00FE0898">
              <w:rPr>
                <w:rFonts w:ascii="Arial Narrow" w:hAnsi="Arial Narrow"/>
              </w:rPr>
              <w:t xml:space="preserve"> </w:t>
            </w:r>
            <w:r w:rsidRPr="00A94080">
              <w:rPr>
                <w:rFonts w:ascii="Arial Narrow" w:hAnsi="Arial Narrow"/>
              </w:rPr>
              <w:t>Обеспечивают выход на улицы и дороги межрайонного и общегородского значения.</w:t>
            </w:r>
            <w:r w:rsidR="00FE0898">
              <w:rPr>
                <w:rFonts w:ascii="Arial Narrow" w:hAnsi="Arial Narrow"/>
              </w:rPr>
              <w:t xml:space="preserve"> </w:t>
            </w:r>
            <w:r w:rsidRPr="00A94080">
              <w:rPr>
                <w:rFonts w:ascii="Arial Narrow" w:hAnsi="Arial Narrow"/>
              </w:rPr>
              <w:t xml:space="preserve">Движение регулируемое и </w:t>
            </w:r>
            <w:proofErr w:type="spellStart"/>
            <w:r w:rsidRPr="00A94080">
              <w:rPr>
                <w:rFonts w:ascii="Arial Narrow" w:hAnsi="Arial Narrow"/>
              </w:rPr>
              <w:t>саморегулируемое</w:t>
            </w:r>
            <w:proofErr w:type="spellEnd"/>
            <w:r w:rsidRPr="00A94080">
              <w:rPr>
                <w:rFonts w:ascii="Arial Narrow" w:hAnsi="Arial Narrow"/>
              </w:rPr>
              <w:t>.</w:t>
            </w:r>
          </w:p>
          <w:p w:rsidR="00A94080" w:rsidRPr="00A94080" w:rsidRDefault="00A94080" w:rsidP="00FE0898">
            <w:pPr>
              <w:pStyle w:val="ConsPlusNormal"/>
              <w:ind w:left="57" w:right="57"/>
              <w:rPr>
                <w:rFonts w:ascii="Arial Narrow" w:hAnsi="Arial Narrow"/>
              </w:rPr>
            </w:pPr>
            <w:r w:rsidRPr="00A94080">
              <w:rPr>
                <w:rFonts w:ascii="Arial Narrow" w:hAnsi="Arial Narrow"/>
              </w:rPr>
              <w:t>Пропуск всех видов транспорта. Пересечение с дорогами и улицами в одном уровне.</w:t>
            </w:r>
            <w:r w:rsidR="00FE0898">
              <w:rPr>
                <w:rFonts w:ascii="Arial Narrow" w:hAnsi="Arial Narrow"/>
              </w:rPr>
              <w:t xml:space="preserve"> </w:t>
            </w:r>
            <w:r w:rsidRPr="00A94080">
              <w:rPr>
                <w:rFonts w:ascii="Arial Narrow" w:hAnsi="Arial Narrow"/>
              </w:rPr>
              <w:t>Пешеходные переходы устраиваются вне проезжей части и в уровне проезжей части</w:t>
            </w:r>
          </w:p>
        </w:tc>
      </w:tr>
      <w:tr w:rsidR="00FE0898" w:rsidRPr="00FE0898" w:rsidTr="00FE0898">
        <w:tc>
          <w:tcPr>
            <w:tcW w:w="5000" w:type="pct"/>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E0898" w:rsidRPr="00FE0898" w:rsidRDefault="00FE0898" w:rsidP="00FE0898">
            <w:pPr>
              <w:pStyle w:val="ConsPlusNormal"/>
              <w:ind w:left="57" w:right="57"/>
              <w:jc w:val="center"/>
              <w:rPr>
                <w:rFonts w:ascii="Arial Narrow" w:hAnsi="Arial Narrow"/>
                <w:b/>
              </w:rPr>
            </w:pPr>
            <w:r w:rsidRPr="00FE0898">
              <w:rPr>
                <w:rFonts w:ascii="Arial Narrow" w:hAnsi="Arial Narrow"/>
                <w:b/>
              </w:rPr>
              <w:t>Улицы и дороги местного значения:</w:t>
            </w:r>
          </w:p>
        </w:tc>
      </w:tr>
      <w:tr w:rsidR="00A94080" w:rsidRPr="00A94080" w:rsidTr="00A94080">
        <w:tc>
          <w:tcPr>
            <w:tcW w:w="152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94080" w:rsidRPr="00A94080" w:rsidRDefault="00A94080" w:rsidP="00A94080">
            <w:pPr>
              <w:pStyle w:val="ConsPlusNormal"/>
              <w:ind w:left="57" w:right="57"/>
              <w:rPr>
                <w:rFonts w:ascii="Arial Narrow" w:hAnsi="Arial Narrow"/>
              </w:rPr>
            </w:pPr>
            <w:r w:rsidRPr="00A94080">
              <w:rPr>
                <w:rFonts w:ascii="Arial Narrow" w:hAnsi="Arial Narrow"/>
              </w:rPr>
              <w:t>- улицы в зонах жилой застройки</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94080" w:rsidRPr="00A94080" w:rsidRDefault="00A94080" w:rsidP="00FE0898">
            <w:pPr>
              <w:pStyle w:val="ConsPlusNormal"/>
              <w:ind w:left="57" w:right="57"/>
              <w:rPr>
                <w:rFonts w:ascii="Arial Narrow" w:hAnsi="Arial Narrow"/>
              </w:rPr>
            </w:pPr>
            <w:r w:rsidRPr="00A94080">
              <w:rPr>
                <w:rFonts w:ascii="Arial Narrow" w:hAnsi="Arial Narrow"/>
              </w:rPr>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w:t>
            </w:r>
            <w:r w:rsidR="00FE0898">
              <w:rPr>
                <w:rFonts w:ascii="Arial Narrow" w:hAnsi="Arial Narrow"/>
              </w:rPr>
              <w:t xml:space="preserve"> </w:t>
            </w:r>
            <w:r w:rsidRPr="00A94080">
              <w:rPr>
                <w:rFonts w:ascii="Arial Narrow" w:hAnsi="Arial Narrow"/>
              </w:rPr>
              <w:t>Обеспечивают непосредственный доступ к зданиям и земельным участкам</w:t>
            </w:r>
          </w:p>
        </w:tc>
      </w:tr>
      <w:tr w:rsidR="00A94080" w:rsidRPr="00A94080" w:rsidTr="00A94080">
        <w:tc>
          <w:tcPr>
            <w:tcW w:w="152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94080" w:rsidRPr="00A94080" w:rsidRDefault="00A94080" w:rsidP="00A94080">
            <w:pPr>
              <w:pStyle w:val="ConsPlusNormal"/>
              <w:ind w:left="57" w:right="57"/>
              <w:rPr>
                <w:rFonts w:ascii="Arial Narrow" w:hAnsi="Arial Narrow"/>
              </w:rPr>
            </w:pPr>
            <w:r w:rsidRPr="00A94080">
              <w:rPr>
                <w:rFonts w:ascii="Arial Narrow" w:hAnsi="Arial Narrow"/>
              </w:rPr>
              <w:t>- улицы в общественно-деловых и торговых зонах</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94080" w:rsidRPr="00A94080" w:rsidRDefault="00A94080" w:rsidP="00A94080">
            <w:pPr>
              <w:pStyle w:val="ConsPlusNormal"/>
              <w:ind w:left="57" w:right="57"/>
              <w:rPr>
                <w:rFonts w:ascii="Arial Narrow" w:hAnsi="Arial Narrow"/>
              </w:rPr>
            </w:pPr>
            <w:r w:rsidRPr="00A94080">
              <w:rPr>
                <w:rFonts w:ascii="Arial Narrow" w:hAnsi="Arial Narrow"/>
              </w:rP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p w:rsidR="00A94080" w:rsidRPr="00A94080" w:rsidRDefault="00A94080" w:rsidP="00A94080">
            <w:pPr>
              <w:pStyle w:val="ConsPlusNormal"/>
              <w:ind w:left="57" w:right="57"/>
              <w:rPr>
                <w:rFonts w:ascii="Arial Narrow" w:hAnsi="Arial Narrow"/>
              </w:rPr>
            </w:pPr>
            <w:r w:rsidRPr="00A94080">
              <w:rPr>
                <w:rFonts w:ascii="Arial Narrow" w:hAnsi="Arial Narrow"/>
              </w:rPr>
              <w:t>Пешеходные переходы устраиваются в уровне проезжей части</w:t>
            </w:r>
          </w:p>
        </w:tc>
      </w:tr>
      <w:tr w:rsidR="00A94080" w:rsidRPr="00A94080" w:rsidTr="00A94080">
        <w:tc>
          <w:tcPr>
            <w:tcW w:w="152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94080" w:rsidRPr="00A94080" w:rsidRDefault="00A94080" w:rsidP="00A94080">
            <w:pPr>
              <w:pStyle w:val="ConsPlusNormal"/>
              <w:ind w:left="57" w:right="57"/>
              <w:rPr>
                <w:rFonts w:ascii="Arial Narrow" w:hAnsi="Arial Narrow"/>
              </w:rPr>
            </w:pPr>
            <w:r w:rsidRPr="00A94080">
              <w:rPr>
                <w:rFonts w:ascii="Arial Narrow" w:hAnsi="Arial Narrow"/>
              </w:rPr>
              <w:t>- улицы и дороги в производственных зонах</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94080" w:rsidRPr="00A94080" w:rsidRDefault="00A94080" w:rsidP="00A94080">
            <w:pPr>
              <w:pStyle w:val="ConsPlusNormal"/>
              <w:ind w:left="57" w:right="57"/>
              <w:rPr>
                <w:rFonts w:ascii="Arial Narrow" w:hAnsi="Arial Narrow"/>
              </w:rPr>
            </w:pPr>
            <w:r w:rsidRPr="00A94080">
              <w:rPr>
                <w:rFonts w:ascii="Arial Narrow" w:hAnsi="Arial Narrow"/>
              </w:rPr>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A94080" w:rsidRPr="00A94080" w:rsidTr="00A94080">
        <w:tc>
          <w:tcPr>
            <w:tcW w:w="152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94080" w:rsidRPr="00A94080" w:rsidRDefault="00A94080" w:rsidP="00A94080">
            <w:pPr>
              <w:pStyle w:val="ConsPlusNormal"/>
              <w:ind w:left="57" w:right="57"/>
              <w:rPr>
                <w:rFonts w:ascii="Arial Narrow" w:hAnsi="Arial Narrow"/>
              </w:rPr>
            </w:pPr>
            <w:r w:rsidRPr="00A94080">
              <w:rPr>
                <w:rFonts w:ascii="Arial Narrow" w:hAnsi="Arial Narrow"/>
              </w:rPr>
              <w:t>Пешеходные улицы и площади</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94080" w:rsidRPr="00A94080" w:rsidRDefault="00A94080" w:rsidP="00FE0898">
            <w:pPr>
              <w:pStyle w:val="ConsPlusNormal"/>
              <w:ind w:left="57" w:right="57"/>
              <w:rPr>
                <w:rFonts w:ascii="Arial Narrow" w:hAnsi="Arial Narrow"/>
              </w:rPr>
            </w:pPr>
            <w:r w:rsidRPr="00A94080">
              <w:rPr>
                <w:rFonts w:ascii="Arial Narrow" w:hAnsi="Arial Narrow"/>
              </w:rP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r w:rsidR="00FE0898">
              <w:rPr>
                <w:rFonts w:ascii="Arial Narrow" w:hAnsi="Arial Narrow"/>
              </w:rPr>
              <w:t xml:space="preserve"> </w:t>
            </w:r>
            <w:r w:rsidRPr="00A94080">
              <w:rPr>
                <w:rFonts w:ascii="Arial Narrow" w:hAnsi="Arial Narrow"/>
              </w:rPr>
              <w:t>Движение всех видов транспорта исключено.</w:t>
            </w:r>
            <w:r w:rsidR="00FE0898">
              <w:rPr>
                <w:rFonts w:ascii="Arial Narrow" w:hAnsi="Arial Narrow"/>
              </w:rPr>
              <w:t xml:space="preserve"> </w:t>
            </w:r>
            <w:r w:rsidRPr="00A94080">
              <w:rPr>
                <w:rFonts w:ascii="Arial Narrow" w:hAnsi="Arial Narrow"/>
              </w:rPr>
              <w:t>Обеспечивается возможность проезда специального транспорта</w:t>
            </w:r>
          </w:p>
        </w:tc>
      </w:tr>
    </w:tbl>
    <w:p w:rsidR="0003714E" w:rsidRPr="007918D6" w:rsidRDefault="00FE0898" w:rsidP="0003714E">
      <w:pPr>
        <w:pStyle w:val="ConsPlusNormal"/>
        <w:ind w:left="57" w:right="57"/>
        <w:jc w:val="both"/>
      </w:pPr>
      <w:r>
        <w:t>П</w:t>
      </w:r>
      <w:r w:rsidR="0003714E" w:rsidRPr="007918D6">
        <w:t>римечания:</w:t>
      </w:r>
    </w:p>
    <w:p w:rsidR="0003714E" w:rsidRPr="007918D6" w:rsidRDefault="0003714E" w:rsidP="0003714E">
      <w:pPr>
        <w:pStyle w:val="ConsPlusNormal"/>
        <w:ind w:left="57" w:right="57"/>
        <w:jc w:val="both"/>
      </w:pPr>
      <w:r w:rsidRPr="007918D6">
        <w:t>1. В составе УДС выделяются главные улицы города, являющиеся основой архитектурно-планировочного построения общегородского центра.</w:t>
      </w:r>
    </w:p>
    <w:p w:rsidR="0003714E" w:rsidRPr="007918D6" w:rsidRDefault="0003714E" w:rsidP="0003714E">
      <w:pPr>
        <w:pStyle w:val="ConsPlusNormal"/>
        <w:ind w:left="57" w:right="57"/>
        <w:jc w:val="both"/>
      </w:pPr>
      <w:r w:rsidRPr="007918D6">
        <w:t>2.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rsidR="0003714E" w:rsidRPr="007918D6" w:rsidRDefault="0003714E" w:rsidP="0003714E">
      <w:pPr>
        <w:pStyle w:val="ConsPlusNormal"/>
        <w:ind w:left="57" w:right="57"/>
        <w:jc w:val="both"/>
      </w:pPr>
      <w:r w:rsidRPr="007918D6">
        <w:t>3.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p w:rsidR="0003714E" w:rsidRDefault="0003714E" w:rsidP="0003714E">
      <w:pPr>
        <w:spacing w:line="276" w:lineRule="auto"/>
        <w:rPr>
          <w:rFonts w:ascii="Arial" w:hAnsi="Arial" w:cs="Arial"/>
          <w:sz w:val="24"/>
          <w:szCs w:val="24"/>
        </w:rPr>
      </w:pPr>
    </w:p>
    <w:p w:rsidR="0003714E" w:rsidRDefault="0003714E" w:rsidP="0003714E">
      <w:pPr>
        <w:spacing w:line="276" w:lineRule="auto"/>
        <w:rPr>
          <w:rFonts w:ascii="Arial" w:hAnsi="Arial" w:cs="Arial"/>
          <w:sz w:val="24"/>
          <w:szCs w:val="24"/>
        </w:rPr>
      </w:pPr>
      <w:r>
        <w:rPr>
          <w:rFonts w:ascii="Arial" w:hAnsi="Arial" w:cs="Arial"/>
          <w:sz w:val="24"/>
          <w:szCs w:val="24"/>
        </w:rPr>
        <w:t>2.7.8</w:t>
      </w:r>
      <w:r w:rsidRPr="005A3650">
        <w:rPr>
          <w:rFonts w:ascii="Arial" w:hAnsi="Arial" w:cs="Arial"/>
          <w:sz w:val="24"/>
          <w:szCs w:val="24"/>
        </w:rPr>
        <w:t xml:space="preserve">. </w:t>
      </w:r>
      <w:r w:rsidRPr="003710E1">
        <w:rPr>
          <w:rFonts w:ascii="Arial" w:hAnsi="Arial" w:cs="Arial"/>
          <w:sz w:val="24"/>
          <w:szCs w:val="24"/>
        </w:rPr>
        <w:t xml:space="preserve">Классификацию </w:t>
      </w:r>
      <w:r>
        <w:rPr>
          <w:rFonts w:ascii="Arial" w:hAnsi="Arial" w:cs="Arial"/>
          <w:sz w:val="24"/>
          <w:szCs w:val="24"/>
        </w:rPr>
        <w:t xml:space="preserve">улично-дорожной сети сельских населенных пунктов </w:t>
      </w:r>
      <w:r w:rsidR="00891D95">
        <w:rPr>
          <w:rFonts w:ascii="Arial" w:hAnsi="Arial" w:cs="Arial"/>
          <w:sz w:val="24"/>
          <w:szCs w:val="24"/>
        </w:rPr>
        <w:t>муниципального образования города-курорта Пятигорска</w:t>
      </w:r>
      <w:r>
        <w:rPr>
          <w:rFonts w:ascii="Arial" w:hAnsi="Arial" w:cs="Arial"/>
          <w:sz w:val="24"/>
          <w:szCs w:val="24"/>
        </w:rPr>
        <w:t xml:space="preserve"> следует принимать по таблице </w:t>
      </w:r>
      <w:r w:rsidR="00891D95">
        <w:rPr>
          <w:rFonts w:ascii="Arial" w:hAnsi="Arial" w:cs="Arial"/>
          <w:sz w:val="24"/>
          <w:szCs w:val="24"/>
        </w:rPr>
        <w:t>20</w:t>
      </w:r>
      <w:r>
        <w:rPr>
          <w:rFonts w:ascii="Arial" w:hAnsi="Arial" w:cs="Arial"/>
          <w:sz w:val="24"/>
          <w:szCs w:val="24"/>
        </w:rPr>
        <w:t>.</w:t>
      </w:r>
    </w:p>
    <w:p w:rsidR="0003714E" w:rsidRDefault="0003714E" w:rsidP="0003714E">
      <w:pPr>
        <w:spacing w:line="276" w:lineRule="auto"/>
        <w:rPr>
          <w:rFonts w:ascii="Arial" w:hAnsi="Arial" w:cs="Arial"/>
          <w:sz w:val="24"/>
          <w:szCs w:val="24"/>
        </w:rPr>
      </w:pPr>
    </w:p>
    <w:p w:rsidR="0003714E" w:rsidRDefault="0003714E" w:rsidP="0003714E">
      <w:pPr>
        <w:pStyle w:val="a5"/>
      </w:pPr>
      <w:r>
        <w:t xml:space="preserve">Таблица </w:t>
      </w:r>
      <w:fldSimple w:instr=" SEQ Таблица \* ARABIC ">
        <w:r w:rsidR="00A866BC">
          <w:rPr>
            <w:noProof/>
          </w:rPr>
          <w:t>20</w:t>
        </w:r>
      </w:fldSimple>
      <w:r>
        <w:t xml:space="preserve"> – Классификация улиц и дорог в сельских населенных пунктах </w:t>
      </w:r>
      <w:r w:rsidR="00891D95">
        <w:t>муниципального образования города-курорта Пятигорска</w:t>
      </w:r>
      <w:r w:rsidR="004A70A1">
        <w:rPr>
          <w:rStyle w:val="af1"/>
        </w:rPr>
        <w:footnoteReference w:id="12"/>
      </w:r>
    </w:p>
    <w:tbl>
      <w:tblPr>
        <w:tblW w:w="5000" w:type="pct"/>
        <w:tblCellMar>
          <w:top w:w="102" w:type="dxa"/>
          <w:left w:w="62" w:type="dxa"/>
          <w:bottom w:w="102" w:type="dxa"/>
          <w:right w:w="62" w:type="dxa"/>
        </w:tblCellMar>
        <w:tblLook w:val="0000"/>
      </w:tblPr>
      <w:tblGrid>
        <w:gridCol w:w="2772"/>
        <w:gridCol w:w="6707"/>
      </w:tblGrid>
      <w:tr w:rsidR="0003714E" w:rsidRPr="009B61D8" w:rsidTr="004A70A1">
        <w:tc>
          <w:tcPr>
            <w:tcW w:w="1462" w:type="pct"/>
            <w:tcBorders>
              <w:top w:val="single" w:sz="4" w:space="0" w:color="auto"/>
              <w:left w:val="single" w:sz="4" w:space="0" w:color="auto"/>
              <w:bottom w:val="single" w:sz="4" w:space="0" w:color="auto"/>
              <w:right w:val="single" w:sz="4" w:space="0" w:color="auto"/>
            </w:tcBorders>
          </w:tcPr>
          <w:p w:rsidR="0003714E" w:rsidRPr="009B61D8" w:rsidRDefault="0003714E" w:rsidP="004A70A1">
            <w:pPr>
              <w:pStyle w:val="ConsPlusNormal"/>
              <w:jc w:val="center"/>
              <w:rPr>
                <w:rFonts w:ascii="Arial Narrow" w:hAnsi="Arial Narrow"/>
                <w:b/>
                <w:sz w:val="22"/>
                <w:szCs w:val="22"/>
              </w:rPr>
            </w:pPr>
            <w:r w:rsidRPr="009B61D8">
              <w:rPr>
                <w:rFonts w:ascii="Arial Narrow" w:hAnsi="Arial Narrow"/>
                <w:b/>
                <w:sz w:val="22"/>
                <w:szCs w:val="22"/>
              </w:rPr>
              <w:t>Категория дорог и улиц</w:t>
            </w:r>
          </w:p>
        </w:tc>
        <w:tc>
          <w:tcPr>
            <w:tcW w:w="3538" w:type="pct"/>
            <w:tcBorders>
              <w:top w:val="single" w:sz="4" w:space="0" w:color="auto"/>
              <w:left w:val="single" w:sz="4" w:space="0" w:color="auto"/>
              <w:bottom w:val="single" w:sz="4" w:space="0" w:color="auto"/>
              <w:right w:val="single" w:sz="4" w:space="0" w:color="auto"/>
            </w:tcBorders>
          </w:tcPr>
          <w:p w:rsidR="0003714E" w:rsidRPr="009B61D8" w:rsidRDefault="0003714E" w:rsidP="004A70A1">
            <w:pPr>
              <w:pStyle w:val="ConsPlusNormal"/>
              <w:jc w:val="center"/>
              <w:rPr>
                <w:rFonts w:ascii="Arial Narrow" w:hAnsi="Arial Narrow"/>
                <w:b/>
                <w:sz w:val="22"/>
                <w:szCs w:val="22"/>
              </w:rPr>
            </w:pPr>
            <w:r w:rsidRPr="009B61D8">
              <w:rPr>
                <w:rFonts w:ascii="Arial Narrow" w:hAnsi="Arial Narrow"/>
                <w:b/>
                <w:sz w:val="22"/>
                <w:szCs w:val="22"/>
              </w:rPr>
              <w:t>Основное назначение дорог и улиц</w:t>
            </w:r>
          </w:p>
        </w:tc>
      </w:tr>
      <w:tr w:rsidR="0003714E" w:rsidRPr="009B61D8" w:rsidTr="004A70A1">
        <w:tc>
          <w:tcPr>
            <w:tcW w:w="1462" w:type="pct"/>
            <w:tcBorders>
              <w:top w:val="single" w:sz="4" w:space="0" w:color="auto"/>
              <w:left w:val="single" w:sz="4" w:space="0" w:color="auto"/>
              <w:bottom w:val="single" w:sz="4" w:space="0" w:color="auto"/>
              <w:right w:val="single" w:sz="4" w:space="0" w:color="auto"/>
            </w:tcBorders>
          </w:tcPr>
          <w:p w:rsidR="0003714E" w:rsidRPr="009B61D8" w:rsidRDefault="0003714E" w:rsidP="00A94080">
            <w:pPr>
              <w:pStyle w:val="ConsPlusNormal"/>
              <w:rPr>
                <w:rFonts w:ascii="Arial Narrow" w:hAnsi="Arial Narrow"/>
                <w:sz w:val="22"/>
                <w:szCs w:val="22"/>
              </w:rPr>
            </w:pPr>
            <w:r w:rsidRPr="009B61D8">
              <w:rPr>
                <w:rFonts w:ascii="Arial Narrow" w:hAnsi="Arial Narrow"/>
                <w:sz w:val="22"/>
                <w:szCs w:val="22"/>
              </w:rPr>
              <w:t xml:space="preserve">Основные улицы </w:t>
            </w:r>
          </w:p>
        </w:tc>
        <w:tc>
          <w:tcPr>
            <w:tcW w:w="3538" w:type="pct"/>
            <w:tcBorders>
              <w:top w:val="single" w:sz="4" w:space="0" w:color="auto"/>
              <w:left w:val="single" w:sz="4" w:space="0" w:color="auto"/>
              <w:bottom w:val="single" w:sz="4" w:space="0" w:color="auto"/>
              <w:right w:val="single" w:sz="4" w:space="0" w:color="auto"/>
            </w:tcBorders>
          </w:tcPr>
          <w:p w:rsidR="0003714E" w:rsidRPr="009B61D8" w:rsidRDefault="0003714E" w:rsidP="004A70A1">
            <w:pPr>
              <w:pStyle w:val="ConsPlusNormal"/>
              <w:rPr>
                <w:rFonts w:ascii="Arial Narrow" w:hAnsi="Arial Narrow"/>
                <w:sz w:val="22"/>
                <w:szCs w:val="22"/>
              </w:rPr>
            </w:pPr>
            <w:r w:rsidRPr="009B61D8">
              <w:rPr>
                <w:rFonts w:ascii="Arial Narrow" w:hAnsi="Arial Narrow"/>
                <w:sz w:val="22"/>
                <w:szCs w:val="22"/>
              </w:rPr>
              <w:t xml:space="preserve">Проходят по всей </w:t>
            </w:r>
            <w:r w:rsidRPr="005850A3">
              <w:rPr>
                <w:rFonts w:ascii="Arial Narrow" w:hAnsi="Arial Narrow"/>
                <w:sz w:val="22"/>
                <w:szCs w:val="22"/>
              </w:rPr>
              <w:t>территории сельского населенного пункта, осуществляют</w:t>
            </w:r>
            <w:r w:rsidRPr="009B61D8">
              <w:rPr>
                <w:rFonts w:ascii="Arial Narrow" w:hAnsi="Arial Narrow"/>
                <w:sz w:val="22"/>
                <w:szCs w:val="22"/>
              </w:rPr>
              <w:t xml:space="preserve"> основные транспортные и пешеходные связи, а также связь территории </w:t>
            </w:r>
            <w:r w:rsidRPr="009B61D8">
              <w:rPr>
                <w:rFonts w:ascii="Arial Narrow" w:hAnsi="Arial Narrow"/>
                <w:sz w:val="22"/>
                <w:szCs w:val="22"/>
              </w:rPr>
              <w:lastRenderedPageBreak/>
              <w:t>жилой застройки с общественным центром. Выходят на внешние дороги</w:t>
            </w:r>
          </w:p>
        </w:tc>
      </w:tr>
      <w:tr w:rsidR="0003714E" w:rsidRPr="009B61D8" w:rsidTr="004A70A1">
        <w:tc>
          <w:tcPr>
            <w:tcW w:w="1462" w:type="pct"/>
            <w:tcBorders>
              <w:top w:val="single" w:sz="4" w:space="0" w:color="auto"/>
              <w:left w:val="single" w:sz="4" w:space="0" w:color="auto"/>
              <w:bottom w:val="single" w:sz="4" w:space="0" w:color="auto"/>
              <w:right w:val="single" w:sz="4" w:space="0" w:color="auto"/>
            </w:tcBorders>
          </w:tcPr>
          <w:p w:rsidR="0003714E" w:rsidRPr="009B61D8" w:rsidRDefault="0003714E" w:rsidP="004A70A1">
            <w:pPr>
              <w:pStyle w:val="ConsPlusNormal"/>
              <w:rPr>
                <w:rFonts w:ascii="Arial Narrow" w:hAnsi="Arial Narrow"/>
                <w:sz w:val="22"/>
                <w:szCs w:val="22"/>
              </w:rPr>
            </w:pPr>
            <w:r w:rsidRPr="009B61D8">
              <w:rPr>
                <w:rFonts w:ascii="Arial Narrow" w:hAnsi="Arial Narrow"/>
                <w:sz w:val="22"/>
                <w:szCs w:val="22"/>
              </w:rPr>
              <w:lastRenderedPageBreak/>
              <w:t>Местные улицы</w:t>
            </w:r>
          </w:p>
        </w:tc>
        <w:tc>
          <w:tcPr>
            <w:tcW w:w="3538" w:type="pct"/>
            <w:tcBorders>
              <w:top w:val="single" w:sz="4" w:space="0" w:color="auto"/>
              <w:left w:val="single" w:sz="4" w:space="0" w:color="auto"/>
              <w:bottom w:val="single" w:sz="4" w:space="0" w:color="auto"/>
              <w:right w:val="single" w:sz="4" w:space="0" w:color="auto"/>
            </w:tcBorders>
          </w:tcPr>
          <w:p w:rsidR="0003714E" w:rsidRPr="009B61D8" w:rsidRDefault="0003714E" w:rsidP="004A70A1">
            <w:pPr>
              <w:pStyle w:val="ConsPlusNormal"/>
              <w:rPr>
                <w:rFonts w:ascii="Arial Narrow" w:hAnsi="Arial Narrow"/>
                <w:sz w:val="22"/>
                <w:szCs w:val="22"/>
              </w:rPr>
            </w:pPr>
            <w:r w:rsidRPr="009B61D8">
              <w:rPr>
                <w:rFonts w:ascii="Arial Narrow" w:hAnsi="Arial Narrow"/>
                <w:sz w:val="22"/>
                <w:szCs w:val="22"/>
              </w:rPr>
              <w:t>Обеспечивают связь жилой застройки с основными улицами</w:t>
            </w:r>
          </w:p>
        </w:tc>
      </w:tr>
      <w:tr w:rsidR="0003714E" w:rsidRPr="009B61D8" w:rsidTr="004A70A1">
        <w:tc>
          <w:tcPr>
            <w:tcW w:w="1462" w:type="pct"/>
            <w:tcBorders>
              <w:top w:val="single" w:sz="4" w:space="0" w:color="auto"/>
              <w:left w:val="single" w:sz="4" w:space="0" w:color="auto"/>
              <w:bottom w:val="single" w:sz="4" w:space="0" w:color="auto"/>
              <w:right w:val="single" w:sz="4" w:space="0" w:color="auto"/>
            </w:tcBorders>
          </w:tcPr>
          <w:p w:rsidR="0003714E" w:rsidRPr="009B61D8" w:rsidRDefault="0003714E" w:rsidP="004A70A1">
            <w:pPr>
              <w:pStyle w:val="ConsPlusNormal"/>
              <w:rPr>
                <w:rFonts w:ascii="Arial Narrow" w:hAnsi="Arial Narrow"/>
                <w:sz w:val="22"/>
                <w:szCs w:val="22"/>
              </w:rPr>
            </w:pPr>
            <w:r w:rsidRPr="009B61D8">
              <w:rPr>
                <w:rFonts w:ascii="Arial Narrow" w:hAnsi="Arial Narrow"/>
                <w:sz w:val="22"/>
                <w:szCs w:val="22"/>
              </w:rPr>
              <w:t>Местные дороги</w:t>
            </w:r>
          </w:p>
        </w:tc>
        <w:tc>
          <w:tcPr>
            <w:tcW w:w="3538" w:type="pct"/>
            <w:tcBorders>
              <w:top w:val="single" w:sz="4" w:space="0" w:color="auto"/>
              <w:left w:val="single" w:sz="4" w:space="0" w:color="auto"/>
              <w:bottom w:val="single" w:sz="4" w:space="0" w:color="auto"/>
              <w:right w:val="single" w:sz="4" w:space="0" w:color="auto"/>
            </w:tcBorders>
          </w:tcPr>
          <w:p w:rsidR="0003714E" w:rsidRPr="009B61D8" w:rsidRDefault="0003714E" w:rsidP="004A70A1">
            <w:pPr>
              <w:pStyle w:val="ConsPlusNormal"/>
              <w:rPr>
                <w:rFonts w:ascii="Arial Narrow" w:hAnsi="Arial Narrow"/>
                <w:sz w:val="22"/>
                <w:szCs w:val="22"/>
              </w:rPr>
            </w:pPr>
            <w:r w:rsidRPr="009B61D8">
              <w:rPr>
                <w:rFonts w:ascii="Arial Narrow" w:hAnsi="Arial Narrow"/>
                <w:sz w:val="22"/>
                <w:szCs w:val="22"/>
              </w:rPr>
              <w:t>Обеспечивают связи жилых и производственных территорий, обслуживают производственные территории</w:t>
            </w:r>
          </w:p>
        </w:tc>
      </w:tr>
      <w:tr w:rsidR="0003714E" w:rsidRPr="009B61D8" w:rsidTr="004A70A1">
        <w:tc>
          <w:tcPr>
            <w:tcW w:w="1462" w:type="pct"/>
            <w:tcBorders>
              <w:top w:val="single" w:sz="4" w:space="0" w:color="auto"/>
              <w:left w:val="single" w:sz="4" w:space="0" w:color="auto"/>
              <w:bottom w:val="single" w:sz="4" w:space="0" w:color="auto"/>
              <w:right w:val="single" w:sz="4" w:space="0" w:color="auto"/>
            </w:tcBorders>
          </w:tcPr>
          <w:p w:rsidR="0003714E" w:rsidRPr="009B61D8" w:rsidRDefault="0003714E" w:rsidP="004A70A1">
            <w:pPr>
              <w:pStyle w:val="ConsPlusNormal"/>
              <w:rPr>
                <w:rFonts w:ascii="Arial Narrow" w:hAnsi="Arial Narrow"/>
                <w:sz w:val="22"/>
                <w:szCs w:val="22"/>
              </w:rPr>
            </w:pPr>
            <w:r w:rsidRPr="009B61D8">
              <w:rPr>
                <w:rFonts w:ascii="Arial Narrow" w:hAnsi="Arial Narrow"/>
                <w:sz w:val="22"/>
                <w:szCs w:val="22"/>
              </w:rPr>
              <w:t>Проезды</w:t>
            </w:r>
          </w:p>
        </w:tc>
        <w:tc>
          <w:tcPr>
            <w:tcW w:w="3538" w:type="pct"/>
            <w:tcBorders>
              <w:top w:val="single" w:sz="4" w:space="0" w:color="auto"/>
              <w:left w:val="single" w:sz="4" w:space="0" w:color="auto"/>
              <w:bottom w:val="single" w:sz="4" w:space="0" w:color="auto"/>
              <w:right w:val="single" w:sz="4" w:space="0" w:color="auto"/>
            </w:tcBorders>
          </w:tcPr>
          <w:p w:rsidR="0003714E" w:rsidRPr="009B61D8" w:rsidRDefault="0003714E" w:rsidP="004A70A1">
            <w:pPr>
              <w:pStyle w:val="ConsPlusNormal"/>
              <w:rPr>
                <w:rFonts w:ascii="Arial Narrow" w:hAnsi="Arial Narrow"/>
                <w:sz w:val="22"/>
                <w:szCs w:val="22"/>
              </w:rPr>
            </w:pPr>
            <w:r w:rsidRPr="009B61D8">
              <w:rPr>
                <w:rFonts w:ascii="Arial Narrow" w:hAnsi="Arial Narrow"/>
                <w:sz w:val="22"/>
                <w:szCs w:val="22"/>
              </w:rPr>
              <w:t>Обеспечивают непосредственный подъезд к участкам жилой, производственной и общественной застройки</w:t>
            </w:r>
          </w:p>
        </w:tc>
      </w:tr>
    </w:tbl>
    <w:p w:rsidR="0003714E" w:rsidRDefault="0003714E" w:rsidP="0003714E">
      <w:pPr>
        <w:spacing w:line="276" w:lineRule="auto"/>
        <w:rPr>
          <w:rFonts w:ascii="Arial" w:hAnsi="Arial" w:cs="Arial"/>
          <w:sz w:val="24"/>
          <w:szCs w:val="24"/>
        </w:rPr>
      </w:pPr>
    </w:p>
    <w:p w:rsidR="00891D95" w:rsidRPr="001137B2" w:rsidRDefault="0003714E" w:rsidP="0003714E">
      <w:pPr>
        <w:spacing w:line="276" w:lineRule="auto"/>
        <w:rPr>
          <w:rFonts w:ascii="Arial" w:hAnsi="Arial" w:cs="Arial"/>
          <w:sz w:val="24"/>
          <w:szCs w:val="24"/>
        </w:rPr>
      </w:pPr>
      <w:r>
        <w:rPr>
          <w:rFonts w:ascii="Arial" w:hAnsi="Arial" w:cs="Arial"/>
          <w:sz w:val="24"/>
          <w:szCs w:val="24"/>
        </w:rPr>
        <w:t>2.7.9</w:t>
      </w:r>
      <w:r w:rsidRPr="00E71B75">
        <w:rPr>
          <w:rFonts w:ascii="Arial" w:hAnsi="Arial" w:cs="Arial"/>
          <w:sz w:val="24"/>
          <w:szCs w:val="24"/>
        </w:rPr>
        <w:t xml:space="preserve">. Предельные значения расчетных показателей для проектирования сети улиц и дорог </w:t>
      </w:r>
      <w:r>
        <w:rPr>
          <w:rFonts w:ascii="Arial" w:hAnsi="Arial" w:cs="Arial"/>
          <w:sz w:val="24"/>
          <w:szCs w:val="24"/>
        </w:rPr>
        <w:t xml:space="preserve">города </w:t>
      </w:r>
      <w:r w:rsidR="00891D95">
        <w:rPr>
          <w:rFonts w:ascii="Arial" w:hAnsi="Arial" w:cs="Arial"/>
          <w:sz w:val="24"/>
          <w:szCs w:val="24"/>
        </w:rPr>
        <w:t>Пятигорска</w:t>
      </w:r>
      <w:r>
        <w:rPr>
          <w:rFonts w:ascii="Arial" w:hAnsi="Arial" w:cs="Arial"/>
          <w:sz w:val="24"/>
          <w:szCs w:val="24"/>
        </w:rPr>
        <w:t xml:space="preserve"> </w:t>
      </w:r>
      <w:r w:rsidRPr="00E71B75">
        <w:rPr>
          <w:rFonts w:ascii="Arial" w:hAnsi="Arial" w:cs="Arial"/>
          <w:sz w:val="24"/>
          <w:szCs w:val="24"/>
        </w:rPr>
        <w:t>(расчетную скорость движения, ширину в красных линиях, ширину полосы движения, число полос движения, наименьший радиус кривых в плане, наибольший продольный уклон, ширину пешеходной части тротуара) следует принимать по таблице 11.2 СП 42.</w:t>
      </w:r>
      <w:r w:rsidRPr="001137B2">
        <w:rPr>
          <w:rFonts w:ascii="Arial" w:hAnsi="Arial" w:cs="Arial"/>
          <w:sz w:val="24"/>
          <w:szCs w:val="24"/>
        </w:rPr>
        <w:t>13330.</w:t>
      </w:r>
      <w:r w:rsidR="00D97E28" w:rsidRPr="001137B2">
        <w:rPr>
          <w:rFonts w:ascii="Arial" w:hAnsi="Arial" w:cs="Arial"/>
          <w:sz w:val="24"/>
          <w:szCs w:val="24"/>
        </w:rPr>
        <w:t>2016.</w:t>
      </w:r>
      <w:r>
        <w:rPr>
          <w:rFonts w:ascii="Arial" w:hAnsi="Arial" w:cs="Arial"/>
          <w:sz w:val="24"/>
          <w:szCs w:val="24"/>
        </w:rPr>
        <w:t xml:space="preserve"> Аналогичные значения для сельских населенных пунктов по таблице 11.4 СП 42.</w:t>
      </w:r>
      <w:r w:rsidRPr="001137B2">
        <w:rPr>
          <w:rFonts w:ascii="Arial" w:hAnsi="Arial" w:cs="Arial"/>
          <w:sz w:val="24"/>
          <w:szCs w:val="24"/>
        </w:rPr>
        <w:t>13330.</w:t>
      </w:r>
      <w:r w:rsidR="00D97E28" w:rsidRPr="001137B2">
        <w:rPr>
          <w:rFonts w:ascii="Arial" w:hAnsi="Arial" w:cs="Arial"/>
          <w:sz w:val="24"/>
          <w:szCs w:val="24"/>
        </w:rPr>
        <w:t>2016.</w:t>
      </w:r>
    </w:p>
    <w:p w:rsidR="0003714E" w:rsidRDefault="0003714E" w:rsidP="0003714E">
      <w:pPr>
        <w:spacing w:line="276" w:lineRule="auto"/>
        <w:rPr>
          <w:rFonts w:ascii="Arial" w:hAnsi="Arial" w:cs="Arial"/>
          <w:sz w:val="24"/>
          <w:szCs w:val="24"/>
        </w:rPr>
      </w:pPr>
      <w:r>
        <w:rPr>
          <w:rFonts w:ascii="Arial" w:hAnsi="Arial" w:cs="Arial"/>
          <w:sz w:val="24"/>
          <w:szCs w:val="24"/>
        </w:rPr>
        <w:t>2.7.10. Классификацию</w:t>
      </w:r>
      <w:r w:rsidRPr="009229F1">
        <w:rPr>
          <w:rFonts w:ascii="Arial" w:hAnsi="Arial" w:cs="Arial"/>
          <w:sz w:val="24"/>
          <w:szCs w:val="24"/>
        </w:rPr>
        <w:t xml:space="preserve"> парковых дорог, проездов, велосипедных дорожек следует осуществлять в соответствии с характери</w:t>
      </w:r>
      <w:r>
        <w:rPr>
          <w:rFonts w:ascii="Arial" w:hAnsi="Arial" w:cs="Arial"/>
          <w:sz w:val="24"/>
          <w:szCs w:val="24"/>
        </w:rPr>
        <w:t>стиками, приведенными в таблице</w:t>
      </w:r>
      <w:r w:rsidRPr="009229F1">
        <w:rPr>
          <w:rFonts w:ascii="Arial" w:hAnsi="Arial" w:cs="Arial"/>
          <w:sz w:val="24"/>
          <w:szCs w:val="24"/>
        </w:rPr>
        <w:t xml:space="preserve"> </w:t>
      </w:r>
      <w:r w:rsidR="00891D95">
        <w:rPr>
          <w:rFonts w:ascii="Arial" w:hAnsi="Arial" w:cs="Arial"/>
          <w:sz w:val="24"/>
          <w:szCs w:val="24"/>
        </w:rPr>
        <w:t>21</w:t>
      </w:r>
      <w:r>
        <w:rPr>
          <w:rFonts w:ascii="Arial" w:hAnsi="Arial" w:cs="Arial"/>
          <w:sz w:val="24"/>
          <w:szCs w:val="24"/>
        </w:rPr>
        <w:t>.</w:t>
      </w:r>
    </w:p>
    <w:p w:rsidR="0003714E" w:rsidRDefault="0003714E" w:rsidP="0003714E">
      <w:pPr>
        <w:spacing w:line="276" w:lineRule="auto"/>
        <w:rPr>
          <w:rFonts w:ascii="Arial" w:hAnsi="Arial" w:cs="Arial"/>
          <w:sz w:val="24"/>
          <w:szCs w:val="24"/>
        </w:rPr>
      </w:pPr>
    </w:p>
    <w:p w:rsidR="0003714E" w:rsidRDefault="0003714E" w:rsidP="0003714E">
      <w:pPr>
        <w:pStyle w:val="a5"/>
        <w:rPr>
          <w:rFonts w:cs="Arial"/>
          <w:szCs w:val="24"/>
        </w:rPr>
      </w:pPr>
      <w:r>
        <w:t xml:space="preserve">Таблица </w:t>
      </w:r>
      <w:fldSimple w:instr=" SEQ Таблица \* ARABIC ">
        <w:r w:rsidR="00A866BC">
          <w:rPr>
            <w:noProof/>
          </w:rPr>
          <w:t>21</w:t>
        </w:r>
      </w:fldSimple>
      <w:r>
        <w:t xml:space="preserve"> – Классификация парковых дорог, проездов и велосипедных дорожек </w:t>
      </w:r>
      <w:r w:rsidR="00891D95">
        <w:t>муниципального образования города-курорта Пятигорска</w:t>
      </w:r>
    </w:p>
    <w:tbl>
      <w:tblPr>
        <w:tblW w:w="5000" w:type="pct"/>
        <w:tblCellMar>
          <w:top w:w="102" w:type="dxa"/>
          <w:left w:w="62" w:type="dxa"/>
          <w:bottom w:w="102" w:type="dxa"/>
          <w:right w:w="62" w:type="dxa"/>
        </w:tblCellMar>
        <w:tblLook w:val="04A0"/>
      </w:tblPr>
      <w:tblGrid>
        <w:gridCol w:w="2472"/>
        <w:gridCol w:w="7007"/>
      </w:tblGrid>
      <w:tr w:rsidR="0003714E" w:rsidRPr="009229F1" w:rsidTr="004A70A1">
        <w:tc>
          <w:tcPr>
            <w:tcW w:w="1304"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03714E" w:rsidRPr="009229F1" w:rsidRDefault="0003714E" w:rsidP="004A70A1">
            <w:pPr>
              <w:pStyle w:val="ConsPlusNormal"/>
              <w:spacing w:line="276" w:lineRule="auto"/>
              <w:jc w:val="center"/>
              <w:rPr>
                <w:rFonts w:ascii="Arial Narrow" w:hAnsi="Arial Narrow"/>
                <w:b/>
                <w:sz w:val="22"/>
                <w:szCs w:val="22"/>
              </w:rPr>
            </w:pPr>
            <w:r w:rsidRPr="009229F1">
              <w:rPr>
                <w:rFonts w:ascii="Arial Narrow" w:hAnsi="Arial Narrow"/>
                <w:b/>
                <w:sz w:val="22"/>
                <w:szCs w:val="22"/>
              </w:rPr>
              <w:t>Категория дорог и улиц</w:t>
            </w:r>
          </w:p>
        </w:tc>
        <w:tc>
          <w:tcPr>
            <w:tcW w:w="3696"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03714E" w:rsidRPr="009229F1" w:rsidRDefault="0003714E" w:rsidP="004A70A1">
            <w:pPr>
              <w:pStyle w:val="ConsPlusNormal"/>
              <w:spacing w:line="276" w:lineRule="auto"/>
              <w:jc w:val="center"/>
              <w:rPr>
                <w:rFonts w:ascii="Arial Narrow" w:hAnsi="Arial Narrow"/>
                <w:b/>
                <w:sz w:val="22"/>
                <w:szCs w:val="22"/>
              </w:rPr>
            </w:pPr>
            <w:r w:rsidRPr="009229F1">
              <w:rPr>
                <w:rFonts w:ascii="Arial Narrow" w:hAnsi="Arial Narrow"/>
                <w:b/>
                <w:sz w:val="22"/>
                <w:szCs w:val="22"/>
              </w:rPr>
              <w:t>Основное назначение дорог и улиц</w:t>
            </w:r>
          </w:p>
        </w:tc>
      </w:tr>
      <w:tr w:rsidR="0003714E" w:rsidRPr="009229F1" w:rsidTr="004A70A1">
        <w:tc>
          <w:tcPr>
            <w:tcW w:w="1304"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03714E" w:rsidRPr="009229F1" w:rsidRDefault="0003714E" w:rsidP="004A70A1">
            <w:pPr>
              <w:pStyle w:val="ConsPlusNormal"/>
              <w:spacing w:line="276" w:lineRule="auto"/>
              <w:rPr>
                <w:rFonts w:ascii="Arial Narrow" w:hAnsi="Arial Narrow"/>
                <w:sz w:val="22"/>
                <w:szCs w:val="22"/>
              </w:rPr>
            </w:pPr>
            <w:r w:rsidRPr="009229F1">
              <w:rPr>
                <w:rFonts w:ascii="Arial Narrow" w:hAnsi="Arial Narrow"/>
                <w:sz w:val="22"/>
                <w:szCs w:val="22"/>
              </w:rPr>
              <w:t>Парковые дороги</w:t>
            </w:r>
          </w:p>
        </w:tc>
        <w:tc>
          <w:tcPr>
            <w:tcW w:w="3696"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03714E" w:rsidRPr="009229F1" w:rsidRDefault="0003714E" w:rsidP="004A70A1">
            <w:pPr>
              <w:pStyle w:val="ConsPlusNormal"/>
              <w:spacing w:line="276" w:lineRule="auto"/>
              <w:rPr>
                <w:rFonts w:ascii="Arial Narrow" w:hAnsi="Arial Narrow"/>
                <w:sz w:val="22"/>
                <w:szCs w:val="22"/>
              </w:rPr>
            </w:pPr>
            <w:r w:rsidRPr="009229F1">
              <w:rPr>
                <w:rFonts w:ascii="Arial Narrow" w:hAnsi="Arial Narrow"/>
                <w:sz w:val="22"/>
                <w:szCs w:val="22"/>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03714E" w:rsidRPr="009229F1" w:rsidTr="004A70A1">
        <w:tc>
          <w:tcPr>
            <w:tcW w:w="1304"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03714E" w:rsidRPr="009229F1" w:rsidRDefault="0003714E" w:rsidP="004A70A1">
            <w:pPr>
              <w:pStyle w:val="ConsPlusNormal"/>
              <w:spacing w:line="276" w:lineRule="auto"/>
              <w:rPr>
                <w:rFonts w:ascii="Arial Narrow" w:hAnsi="Arial Narrow"/>
                <w:sz w:val="22"/>
                <w:szCs w:val="22"/>
              </w:rPr>
            </w:pPr>
            <w:r w:rsidRPr="009229F1">
              <w:rPr>
                <w:rFonts w:ascii="Arial Narrow" w:hAnsi="Arial Narrow"/>
                <w:sz w:val="22"/>
                <w:szCs w:val="22"/>
              </w:rPr>
              <w:t>Проезды</w:t>
            </w:r>
          </w:p>
        </w:tc>
        <w:tc>
          <w:tcPr>
            <w:tcW w:w="3696"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03714E" w:rsidRPr="009229F1" w:rsidRDefault="0003714E" w:rsidP="004A70A1">
            <w:pPr>
              <w:pStyle w:val="ConsPlusNormal"/>
              <w:spacing w:line="276" w:lineRule="auto"/>
              <w:rPr>
                <w:rFonts w:ascii="Arial Narrow" w:hAnsi="Arial Narrow"/>
                <w:sz w:val="22"/>
                <w:szCs w:val="22"/>
              </w:rPr>
            </w:pPr>
            <w:r w:rsidRPr="009229F1">
              <w:rPr>
                <w:rFonts w:ascii="Arial Narrow" w:hAnsi="Arial Narrow"/>
                <w:sz w:val="22"/>
                <w:szCs w:val="22"/>
              </w:rPr>
              <w:t>Подъезд транспортных сре</w:t>
            </w:r>
            <w:proofErr w:type="gramStart"/>
            <w:r w:rsidRPr="009229F1">
              <w:rPr>
                <w:rFonts w:ascii="Arial Narrow" w:hAnsi="Arial Narrow"/>
                <w:sz w:val="22"/>
                <w:szCs w:val="22"/>
              </w:rPr>
              <w:t>дств к ж</w:t>
            </w:r>
            <w:proofErr w:type="gramEnd"/>
            <w:r w:rsidRPr="009229F1">
              <w:rPr>
                <w:rFonts w:ascii="Arial Narrow" w:hAnsi="Arial Narrow"/>
                <w:sz w:val="22"/>
                <w:szCs w:val="22"/>
              </w:rPr>
              <w:t>илым и общественным зданиям, учреждениям, предприятиям и другим объектам городской застройки внутри районов, микрорайонов (кварталов)</w:t>
            </w:r>
          </w:p>
        </w:tc>
      </w:tr>
      <w:tr w:rsidR="0003714E" w:rsidRPr="009229F1" w:rsidTr="004A70A1">
        <w:tc>
          <w:tcPr>
            <w:tcW w:w="1304" w:type="pct"/>
            <w:tcBorders>
              <w:top w:val="single" w:sz="4" w:space="0" w:color="auto"/>
              <w:left w:val="single" w:sz="4" w:space="0" w:color="auto"/>
              <w:bottom w:val="nil"/>
              <w:right w:val="single" w:sz="4" w:space="0" w:color="auto"/>
            </w:tcBorders>
            <w:tcMar>
              <w:top w:w="28" w:type="dxa"/>
              <w:bottom w:w="28" w:type="dxa"/>
            </w:tcMar>
            <w:hideMark/>
          </w:tcPr>
          <w:p w:rsidR="0003714E" w:rsidRPr="009229F1" w:rsidRDefault="0003714E" w:rsidP="004A70A1">
            <w:pPr>
              <w:pStyle w:val="ConsPlusNormal"/>
              <w:spacing w:line="276" w:lineRule="auto"/>
              <w:rPr>
                <w:rFonts w:ascii="Arial Narrow" w:hAnsi="Arial Narrow"/>
                <w:sz w:val="22"/>
                <w:szCs w:val="22"/>
              </w:rPr>
            </w:pPr>
            <w:r w:rsidRPr="009229F1">
              <w:rPr>
                <w:rFonts w:ascii="Arial Narrow" w:hAnsi="Arial Narrow"/>
                <w:sz w:val="22"/>
                <w:szCs w:val="22"/>
              </w:rPr>
              <w:t>Велосипедные дорожки:</w:t>
            </w:r>
          </w:p>
        </w:tc>
        <w:tc>
          <w:tcPr>
            <w:tcW w:w="3696" w:type="pct"/>
            <w:tcBorders>
              <w:top w:val="single" w:sz="4" w:space="0" w:color="auto"/>
              <w:left w:val="single" w:sz="4" w:space="0" w:color="auto"/>
              <w:bottom w:val="nil"/>
              <w:right w:val="single" w:sz="4" w:space="0" w:color="auto"/>
            </w:tcBorders>
            <w:tcMar>
              <w:top w:w="28" w:type="dxa"/>
              <w:bottom w:w="28" w:type="dxa"/>
            </w:tcMar>
          </w:tcPr>
          <w:p w:rsidR="0003714E" w:rsidRPr="009229F1" w:rsidRDefault="0003714E" w:rsidP="004A70A1">
            <w:pPr>
              <w:pStyle w:val="ConsPlusNormal"/>
              <w:spacing w:line="276" w:lineRule="auto"/>
              <w:rPr>
                <w:rFonts w:ascii="Arial Narrow" w:hAnsi="Arial Narrow"/>
                <w:sz w:val="22"/>
                <w:szCs w:val="22"/>
              </w:rPr>
            </w:pPr>
          </w:p>
        </w:tc>
      </w:tr>
      <w:tr w:rsidR="0003714E" w:rsidRPr="009229F1" w:rsidTr="004A70A1">
        <w:tc>
          <w:tcPr>
            <w:tcW w:w="1304" w:type="pct"/>
            <w:tcBorders>
              <w:top w:val="nil"/>
              <w:left w:val="single" w:sz="4" w:space="0" w:color="auto"/>
              <w:bottom w:val="nil"/>
              <w:right w:val="single" w:sz="4" w:space="0" w:color="auto"/>
            </w:tcBorders>
            <w:tcMar>
              <w:top w:w="28" w:type="dxa"/>
              <w:bottom w:w="28" w:type="dxa"/>
            </w:tcMar>
            <w:hideMark/>
          </w:tcPr>
          <w:p w:rsidR="0003714E" w:rsidRPr="009229F1" w:rsidRDefault="0003714E" w:rsidP="004A70A1">
            <w:pPr>
              <w:pStyle w:val="ConsPlusNormal"/>
              <w:spacing w:line="276" w:lineRule="auto"/>
              <w:rPr>
                <w:rFonts w:ascii="Arial Narrow" w:hAnsi="Arial Narrow"/>
                <w:sz w:val="22"/>
                <w:szCs w:val="22"/>
              </w:rPr>
            </w:pPr>
            <w:r w:rsidRPr="009229F1">
              <w:rPr>
                <w:rFonts w:ascii="Arial Narrow" w:hAnsi="Arial Narrow"/>
                <w:sz w:val="22"/>
                <w:szCs w:val="22"/>
              </w:rPr>
              <w:t>- в составе поперечного профиля УДС</w:t>
            </w:r>
          </w:p>
        </w:tc>
        <w:tc>
          <w:tcPr>
            <w:tcW w:w="3696" w:type="pct"/>
            <w:tcBorders>
              <w:top w:val="nil"/>
              <w:left w:val="single" w:sz="4" w:space="0" w:color="auto"/>
              <w:bottom w:val="nil"/>
              <w:right w:val="single" w:sz="4" w:space="0" w:color="auto"/>
            </w:tcBorders>
            <w:tcMar>
              <w:top w:w="28" w:type="dxa"/>
              <w:bottom w:w="28" w:type="dxa"/>
            </w:tcMar>
            <w:hideMark/>
          </w:tcPr>
          <w:p w:rsidR="0003714E" w:rsidRPr="009229F1" w:rsidRDefault="0003714E" w:rsidP="004A70A1">
            <w:pPr>
              <w:pStyle w:val="ConsPlusNormal"/>
              <w:spacing w:line="276" w:lineRule="auto"/>
              <w:rPr>
                <w:rFonts w:ascii="Arial Narrow" w:hAnsi="Arial Narrow"/>
                <w:sz w:val="22"/>
                <w:szCs w:val="22"/>
              </w:rPr>
            </w:pPr>
            <w:r w:rsidRPr="009229F1">
              <w:rPr>
                <w:rFonts w:ascii="Arial Narrow" w:hAnsi="Arial Narrow"/>
                <w:sz w:val="22"/>
                <w:szCs w:val="22"/>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03714E" w:rsidRPr="009229F1" w:rsidTr="004A70A1">
        <w:tc>
          <w:tcPr>
            <w:tcW w:w="1304" w:type="pct"/>
            <w:tcBorders>
              <w:top w:val="nil"/>
              <w:left w:val="single" w:sz="4" w:space="0" w:color="auto"/>
              <w:bottom w:val="single" w:sz="4" w:space="0" w:color="auto"/>
              <w:right w:val="single" w:sz="4" w:space="0" w:color="auto"/>
            </w:tcBorders>
            <w:tcMar>
              <w:top w:w="28" w:type="dxa"/>
              <w:bottom w:w="28" w:type="dxa"/>
            </w:tcMar>
            <w:hideMark/>
          </w:tcPr>
          <w:p w:rsidR="0003714E" w:rsidRPr="009229F1" w:rsidRDefault="0003714E" w:rsidP="004A70A1">
            <w:pPr>
              <w:pStyle w:val="ConsPlusNormal"/>
              <w:spacing w:line="276" w:lineRule="auto"/>
              <w:rPr>
                <w:rFonts w:ascii="Arial Narrow" w:hAnsi="Arial Narrow"/>
                <w:sz w:val="22"/>
                <w:szCs w:val="22"/>
              </w:rPr>
            </w:pPr>
            <w:r w:rsidRPr="009229F1">
              <w:rPr>
                <w:rFonts w:ascii="Arial Narrow" w:hAnsi="Arial Narrow"/>
                <w:sz w:val="22"/>
                <w:szCs w:val="22"/>
              </w:rPr>
              <w:t>- на рекреационных территориях, в жилых зонах и т.п.</w:t>
            </w:r>
          </w:p>
        </w:tc>
        <w:tc>
          <w:tcPr>
            <w:tcW w:w="3696" w:type="pct"/>
            <w:tcBorders>
              <w:top w:val="nil"/>
              <w:left w:val="single" w:sz="4" w:space="0" w:color="auto"/>
              <w:bottom w:val="single" w:sz="4" w:space="0" w:color="auto"/>
              <w:right w:val="single" w:sz="4" w:space="0" w:color="auto"/>
            </w:tcBorders>
            <w:tcMar>
              <w:top w:w="28" w:type="dxa"/>
              <w:bottom w:w="28" w:type="dxa"/>
            </w:tcMar>
            <w:hideMark/>
          </w:tcPr>
          <w:p w:rsidR="0003714E" w:rsidRPr="009229F1" w:rsidRDefault="0003714E" w:rsidP="004A70A1">
            <w:pPr>
              <w:pStyle w:val="ConsPlusNormal"/>
              <w:spacing w:line="276" w:lineRule="auto"/>
              <w:rPr>
                <w:rFonts w:ascii="Arial Narrow" w:hAnsi="Arial Narrow"/>
                <w:sz w:val="22"/>
                <w:szCs w:val="22"/>
              </w:rPr>
            </w:pPr>
            <w:r w:rsidRPr="009229F1">
              <w:rPr>
                <w:rFonts w:ascii="Arial Narrow" w:hAnsi="Arial Narrow"/>
                <w:sz w:val="22"/>
                <w:szCs w:val="22"/>
              </w:rPr>
              <w:t>Специально выделенная полоса для проезда на велосипедах</w:t>
            </w:r>
          </w:p>
        </w:tc>
      </w:tr>
    </w:tbl>
    <w:p w:rsidR="0003714E" w:rsidRDefault="0003714E" w:rsidP="0003714E">
      <w:pPr>
        <w:spacing w:line="240" w:lineRule="auto"/>
        <w:rPr>
          <w:rFonts w:ascii="Arial" w:hAnsi="Arial" w:cs="Arial"/>
          <w:sz w:val="24"/>
          <w:szCs w:val="24"/>
        </w:rPr>
      </w:pPr>
    </w:p>
    <w:p w:rsidR="009B1E16" w:rsidRDefault="0003714E" w:rsidP="00171C0B">
      <w:pPr>
        <w:spacing w:line="276" w:lineRule="auto"/>
        <w:rPr>
          <w:rFonts w:ascii="Arial" w:hAnsi="Arial" w:cs="Arial"/>
          <w:sz w:val="24"/>
          <w:szCs w:val="24"/>
        </w:rPr>
      </w:pPr>
      <w:r>
        <w:rPr>
          <w:rFonts w:ascii="Arial" w:hAnsi="Arial" w:cs="Arial"/>
          <w:sz w:val="24"/>
          <w:szCs w:val="24"/>
        </w:rPr>
        <w:t xml:space="preserve">2.7.11. </w:t>
      </w:r>
      <w:r w:rsidRPr="00FF60A0">
        <w:rPr>
          <w:rFonts w:ascii="Arial" w:hAnsi="Arial" w:cs="Arial"/>
          <w:sz w:val="24"/>
          <w:szCs w:val="24"/>
        </w:rPr>
        <w:t>Пропускную способность сети дорог, улиц и транспортных пересечений, количество</w:t>
      </w:r>
      <w:r>
        <w:rPr>
          <w:rFonts w:ascii="Arial" w:hAnsi="Arial" w:cs="Arial"/>
          <w:sz w:val="24"/>
          <w:szCs w:val="24"/>
        </w:rPr>
        <w:t xml:space="preserve"> </w:t>
      </w:r>
      <w:r w:rsidRPr="00FF60A0">
        <w:rPr>
          <w:rFonts w:ascii="Arial" w:hAnsi="Arial" w:cs="Arial"/>
          <w:sz w:val="24"/>
          <w:szCs w:val="24"/>
        </w:rPr>
        <w:t>мест хранения автомобилей следует определять исходя из уровня автомобилизации</w:t>
      </w:r>
      <w:r>
        <w:rPr>
          <w:rFonts w:ascii="Arial" w:hAnsi="Arial" w:cs="Arial"/>
          <w:sz w:val="24"/>
          <w:szCs w:val="24"/>
        </w:rPr>
        <w:t xml:space="preserve"> 300 автомобилей на 1000 жителей</w:t>
      </w:r>
      <w:r>
        <w:rPr>
          <w:rStyle w:val="af1"/>
          <w:rFonts w:ascii="Arial" w:hAnsi="Arial" w:cs="Arial"/>
          <w:sz w:val="24"/>
          <w:szCs w:val="24"/>
        </w:rPr>
        <w:footnoteReference w:id="13"/>
      </w:r>
      <w:r>
        <w:rPr>
          <w:rFonts w:ascii="Arial" w:hAnsi="Arial" w:cs="Arial"/>
          <w:sz w:val="24"/>
          <w:szCs w:val="24"/>
        </w:rPr>
        <w:t>.</w:t>
      </w:r>
      <w:r w:rsidR="00171C0B">
        <w:rPr>
          <w:rFonts w:ascii="Arial" w:hAnsi="Arial" w:cs="Arial"/>
          <w:sz w:val="24"/>
          <w:szCs w:val="24"/>
        </w:rPr>
        <w:t xml:space="preserve"> </w:t>
      </w:r>
    </w:p>
    <w:p w:rsidR="0003714E" w:rsidRPr="00A6227E" w:rsidRDefault="00171C0B" w:rsidP="00171C0B">
      <w:pPr>
        <w:spacing w:line="276" w:lineRule="auto"/>
        <w:rPr>
          <w:rFonts w:ascii="Arial" w:hAnsi="Arial" w:cs="Arial"/>
          <w:sz w:val="24"/>
          <w:szCs w:val="24"/>
        </w:rPr>
      </w:pPr>
      <w:r w:rsidRPr="00171C0B">
        <w:rPr>
          <w:rFonts w:ascii="Arial" w:hAnsi="Arial" w:cs="Arial"/>
          <w:sz w:val="24"/>
          <w:szCs w:val="24"/>
        </w:rPr>
        <w:lastRenderedPageBreak/>
        <w:t>Указанный уровень автомобилизации допускается уменьшать или увеличивать в зависимости от</w:t>
      </w:r>
      <w:r>
        <w:rPr>
          <w:rFonts w:ascii="Arial" w:hAnsi="Arial" w:cs="Arial"/>
          <w:sz w:val="24"/>
          <w:szCs w:val="24"/>
        </w:rPr>
        <w:t xml:space="preserve"> </w:t>
      </w:r>
      <w:r w:rsidRPr="00171C0B">
        <w:rPr>
          <w:rFonts w:ascii="Arial" w:hAnsi="Arial" w:cs="Arial"/>
          <w:sz w:val="24"/>
          <w:szCs w:val="24"/>
        </w:rPr>
        <w:t xml:space="preserve">местных условий </w:t>
      </w:r>
      <w:r>
        <w:rPr>
          <w:rFonts w:ascii="Arial" w:hAnsi="Arial" w:cs="Arial"/>
          <w:sz w:val="24"/>
          <w:szCs w:val="24"/>
        </w:rPr>
        <w:t>населенных пунктов в составе муниципального образования города-курорта Пятигорска, но не более чем на 20</w:t>
      </w:r>
      <w:r w:rsidRPr="00171C0B">
        <w:rPr>
          <w:rFonts w:ascii="Arial" w:hAnsi="Arial" w:cs="Arial"/>
          <w:sz w:val="24"/>
          <w:szCs w:val="24"/>
        </w:rPr>
        <w:t>%.</w:t>
      </w:r>
      <w:r>
        <w:rPr>
          <w:rFonts w:ascii="Arial" w:hAnsi="Arial" w:cs="Arial"/>
          <w:sz w:val="24"/>
          <w:szCs w:val="24"/>
        </w:rPr>
        <w:t xml:space="preserve"> </w:t>
      </w:r>
      <w:r w:rsidRPr="00171C0B">
        <w:rPr>
          <w:rFonts w:ascii="Arial" w:hAnsi="Arial" w:cs="Arial"/>
          <w:sz w:val="24"/>
          <w:szCs w:val="24"/>
        </w:rPr>
        <w:t>Количество автомобилей, прибывающих в город</w:t>
      </w:r>
      <w:r>
        <w:rPr>
          <w:rFonts w:ascii="Arial" w:hAnsi="Arial" w:cs="Arial"/>
          <w:sz w:val="24"/>
          <w:szCs w:val="24"/>
        </w:rPr>
        <w:t xml:space="preserve">-курорт Пятигорск </w:t>
      </w:r>
      <w:r w:rsidRPr="00171C0B">
        <w:rPr>
          <w:rFonts w:ascii="Arial" w:hAnsi="Arial" w:cs="Arial"/>
          <w:sz w:val="24"/>
          <w:szCs w:val="24"/>
        </w:rPr>
        <w:t>из других городских округов и</w:t>
      </w:r>
      <w:r>
        <w:rPr>
          <w:rFonts w:ascii="Arial" w:hAnsi="Arial" w:cs="Arial"/>
          <w:sz w:val="24"/>
          <w:szCs w:val="24"/>
        </w:rPr>
        <w:t xml:space="preserve"> муниципальных образований Ставропольского края</w:t>
      </w:r>
      <w:r w:rsidRPr="00171C0B">
        <w:rPr>
          <w:rFonts w:ascii="Arial" w:hAnsi="Arial" w:cs="Arial"/>
          <w:sz w:val="24"/>
          <w:szCs w:val="24"/>
        </w:rPr>
        <w:t>, и транзитных автомобилей определяется специальным расчетом.</w:t>
      </w:r>
    </w:p>
    <w:p w:rsidR="001C7FFA" w:rsidRDefault="0003714E" w:rsidP="001C7FFA">
      <w:pPr>
        <w:spacing w:line="276" w:lineRule="auto"/>
        <w:rPr>
          <w:rFonts w:ascii="Arial" w:hAnsi="Arial" w:cs="Arial"/>
          <w:sz w:val="24"/>
          <w:szCs w:val="24"/>
        </w:rPr>
      </w:pPr>
      <w:r>
        <w:rPr>
          <w:rFonts w:ascii="Arial" w:hAnsi="Arial" w:cs="Arial"/>
          <w:sz w:val="24"/>
          <w:szCs w:val="24"/>
        </w:rPr>
        <w:t xml:space="preserve">2.7.12. </w:t>
      </w:r>
      <w:r w:rsidR="001C7FFA" w:rsidRPr="001C7FFA">
        <w:rPr>
          <w:rFonts w:ascii="Arial" w:hAnsi="Arial" w:cs="Arial"/>
          <w:sz w:val="24"/>
          <w:szCs w:val="24"/>
        </w:rPr>
        <w:t>Для расчета пропускной способности (интенсивности движения) при движении по</w:t>
      </w:r>
      <w:r w:rsidR="001C7FFA">
        <w:rPr>
          <w:rFonts w:ascii="Arial" w:hAnsi="Arial" w:cs="Arial"/>
          <w:sz w:val="24"/>
          <w:szCs w:val="24"/>
        </w:rPr>
        <w:t xml:space="preserve"> </w:t>
      </w:r>
      <w:r w:rsidR="001C7FFA" w:rsidRPr="001C7FFA">
        <w:rPr>
          <w:rFonts w:ascii="Arial" w:hAnsi="Arial" w:cs="Arial"/>
          <w:sz w:val="24"/>
          <w:szCs w:val="24"/>
        </w:rPr>
        <w:t>уличной сети смешанного потока различные виды транспорта следует приводить к одному</w:t>
      </w:r>
      <w:r w:rsidR="001C7FFA">
        <w:rPr>
          <w:rFonts w:ascii="Arial" w:hAnsi="Arial" w:cs="Arial"/>
          <w:sz w:val="24"/>
          <w:szCs w:val="24"/>
        </w:rPr>
        <w:t xml:space="preserve"> </w:t>
      </w:r>
      <w:r w:rsidR="001C7FFA" w:rsidRPr="001C7FFA">
        <w:rPr>
          <w:rFonts w:ascii="Arial" w:hAnsi="Arial" w:cs="Arial"/>
          <w:sz w:val="24"/>
          <w:szCs w:val="24"/>
        </w:rPr>
        <w:t>расчетному виду – легковому автомобилю, в соответствии с таблицей</w:t>
      </w:r>
      <w:r w:rsidR="001C7FFA">
        <w:rPr>
          <w:rFonts w:ascii="Arial" w:hAnsi="Arial" w:cs="Arial"/>
          <w:sz w:val="24"/>
          <w:szCs w:val="24"/>
        </w:rPr>
        <w:t xml:space="preserve"> 22.</w:t>
      </w:r>
    </w:p>
    <w:p w:rsidR="001C7FFA" w:rsidRDefault="001C7FFA" w:rsidP="001C7FFA">
      <w:pPr>
        <w:spacing w:line="276" w:lineRule="auto"/>
        <w:rPr>
          <w:rFonts w:ascii="Arial" w:hAnsi="Arial" w:cs="Arial"/>
          <w:sz w:val="24"/>
          <w:szCs w:val="24"/>
        </w:rPr>
      </w:pPr>
    </w:p>
    <w:p w:rsidR="001C7FFA" w:rsidRDefault="001C7FFA" w:rsidP="001C7FFA">
      <w:pPr>
        <w:pStyle w:val="a5"/>
        <w:rPr>
          <w:rFonts w:cs="Arial"/>
          <w:sz w:val="24"/>
          <w:szCs w:val="24"/>
        </w:rPr>
      </w:pPr>
      <w:r>
        <w:t xml:space="preserve">Таблица </w:t>
      </w:r>
      <w:fldSimple w:instr=" SEQ Таблица \* ARABIC ">
        <w:r w:rsidR="00A866BC">
          <w:rPr>
            <w:noProof/>
          </w:rPr>
          <w:t>22</w:t>
        </w:r>
      </w:fldSimple>
      <w:r>
        <w:t xml:space="preserve"> – Значения коэффициентов приведения для </w:t>
      </w:r>
      <w:r w:rsidRPr="001C7FFA">
        <w:t xml:space="preserve">расчета пропускной способности (интенсивности движения) при движении по уличной </w:t>
      </w:r>
      <w:r>
        <w:t>сети смешанного потока различных видов</w:t>
      </w:r>
      <w:r w:rsidRPr="001C7FFA">
        <w:t xml:space="preserve"> транспорта</w:t>
      </w:r>
      <w:r>
        <w:t xml:space="preserve"> на территории города-курорта Пятигорска</w:t>
      </w:r>
      <w:r w:rsidR="00313CD1">
        <w:t>*</w:t>
      </w:r>
    </w:p>
    <w:tbl>
      <w:tblPr>
        <w:tblStyle w:val="af2"/>
        <w:tblW w:w="5000" w:type="pct"/>
        <w:tblLook w:val="04A0"/>
      </w:tblPr>
      <w:tblGrid>
        <w:gridCol w:w="530"/>
        <w:gridCol w:w="5608"/>
        <w:gridCol w:w="3331"/>
      </w:tblGrid>
      <w:tr w:rsidR="001C7FFA" w:rsidRPr="001C7FFA" w:rsidTr="00C71597">
        <w:tc>
          <w:tcPr>
            <w:tcW w:w="280" w:type="pct"/>
            <w:tcMar>
              <w:left w:w="57" w:type="dxa"/>
              <w:right w:w="57" w:type="dxa"/>
            </w:tcMar>
            <w:vAlign w:val="center"/>
          </w:tcPr>
          <w:p w:rsidR="001C7FFA" w:rsidRDefault="001C7FFA" w:rsidP="00C71597">
            <w:pPr>
              <w:jc w:val="center"/>
              <w:rPr>
                <w:rFonts w:ascii="Arial Narrow" w:hAnsi="Arial Narrow" w:cs="Arial"/>
                <w:b/>
                <w:sz w:val="22"/>
              </w:rPr>
            </w:pPr>
            <w:r>
              <w:rPr>
                <w:rFonts w:ascii="Arial Narrow" w:hAnsi="Arial Narrow" w:cs="Arial"/>
                <w:b/>
                <w:sz w:val="22"/>
              </w:rPr>
              <w:t xml:space="preserve">№ </w:t>
            </w:r>
            <w:proofErr w:type="spellStart"/>
            <w:proofErr w:type="gramStart"/>
            <w:r>
              <w:rPr>
                <w:rFonts w:ascii="Arial Narrow" w:hAnsi="Arial Narrow" w:cs="Arial"/>
                <w:b/>
                <w:sz w:val="22"/>
              </w:rPr>
              <w:t>п</w:t>
            </w:r>
            <w:proofErr w:type="spellEnd"/>
            <w:proofErr w:type="gramEnd"/>
            <w:r>
              <w:rPr>
                <w:rFonts w:ascii="Arial Narrow" w:hAnsi="Arial Narrow" w:cs="Arial"/>
                <w:b/>
                <w:sz w:val="22"/>
              </w:rPr>
              <w:t>/</w:t>
            </w:r>
            <w:proofErr w:type="spellStart"/>
            <w:r>
              <w:rPr>
                <w:rFonts w:ascii="Arial Narrow" w:hAnsi="Arial Narrow" w:cs="Arial"/>
                <w:b/>
                <w:sz w:val="22"/>
              </w:rPr>
              <w:t>п</w:t>
            </w:r>
            <w:proofErr w:type="spellEnd"/>
          </w:p>
        </w:tc>
        <w:tc>
          <w:tcPr>
            <w:tcW w:w="2960" w:type="pct"/>
            <w:tcMar>
              <w:left w:w="57" w:type="dxa"/>
              <w:right w:w="57" w:type="dxa"/>
            </w:tcMar>
            <w:vAlign w:val="center"/>
          </w:tcPr>
          <w:p w:rsidR="001C7FFA" w:rsidRPr="001C7FFA" w:rsidRDefault="001C7FFA" w:rsidP="00C71597">
            <w:pPr>
              <w:jc w:val="center"/>
              <w:rPr>
                <w:rFonts w:ascii="Arial Narrow" w:hAnsi="Arial Narrow" w:cs="Arial"/>
                <w:b/>
                <w:sz w:val="22"/>
              </w:rPr>
            </w:pPr>
            <w:r>
              <w:rPr>
                <w:rFonts w:ascii="Arial Narrow" w:hAnsi="Arial Narrow" w:cs="Arial"/>
                <w:b/>
                <w:sz w:val="22"/>
              </w:rPr>
              <w:t>Типы транспортных средств</w:t>
            </w:r>
          </w:p>
        </w:tc>
        <w:tc>
          <w:tcPr>
            <w:tcW w:w="1759" w:type="pct"/>
            <w:tcMar>
              <w:left w:w="57" w:type="dxa"/>
              <w:right w:w="57" w:type="dxa"/>
            </w:tcMar>
            <w:vAlign w:val="center"/>
          </w:tcPr>
          <w:p w:rsidR="001C7FFA" w:rsidRPr="001C7FFA" w:rsidRDefault="001C7FFA" w:rsidP="00C71597">
            <w:pPr>
              <w:jc w:val="center"/>
              <w:rPr>
                <w:rFonts w:ascii="Arial Narrow" w:hAnsi="Arial Narrow" w:cs="Arial"/>
                <w:b/>
                <w:sz w:val="22"/>
              </w:rPr>
            </w:pPr>
            <w:r>
              <w:rPr>
                <w:rFonts w:ascii="Arial Narrow" w:hAnsi="Arial Narrow" w:cs="Arial"/>
                <w:b/>
                <w:sz w:val="22"/>
              </w:rPr>
              <w:t>Коэффициент приведения</w:t>
            </w:r>
          </w:p>
        </w:tc>
      </w:tr>
      <w:tr w:rsidR="001C7FFA" w:rsidRPr="001C7FFA" w:rsidTr="00C71597">
        <w:tc>
          <w:tcPr>
            <w:tcW w:w="280" w:type="pct"/>
            <w:tcMar>
              <w:left w:w="57" w:type="dxa"/>
              <w:right w:w="57" w:type="dxa"/>
            </w:tcMar>
          </w:tcPr>
          <w:p w:rsidR="001C7FFA" w:rsidRPr="001C7FFA" w:rsidRDefault="001C7FFA" w:rsidP="00C71597">
            <w:pPr>
              <w:jc w:val="center"/>
              <w:rPr>
                <w:rFonts w:ascii="Arial Narrow" w:hAnsi="Arial Narrow" w:cs="Arial"/>
                <w:sz w:val="22"/>
              </w:rPr>
            </w:pPr>
            <w:r>
              <w:rPr>
                <w:rFonts w:ascii="Arial Narrow" w:hAnsi="Arial Narrow" w:cs="Arial"/>
                <w:sz w:val="22"/>
              </w:rPr>
              <w:t>1.</w:t>
            </w:r>
          </w:p>
        </w:tc>
        <w:tc>
          <w:tcPr>
            <w:tcW w:w="2960" w:type="pct"/>
            <w:tcBorders>
              <w:bottom w:val="single" w:sz="4" w:space="0" w:color="auto"/>
            </w:tcBorders>
            <w:tcMar>
              <w:left w:w="57" w:type="dxa"/>
              <w:right w:w="57" w:type="dxa"/>
            </w:tcMar>
          </w:tcPr>
          <w:p w:rsidR="001C7FFA" w:rsidRPr="001C7FFA" w:rsidRDefault="001C7FFA" w:rsidP="00C71597">
            <w:pPr>
              <w:rPr>
                <w:rFonts w:ascii="Arial Narrow" w:hAnsi="Arial Narrow" w:cs="Arial"/>
                <w:sz w:val="22"/>
              </w:rPr>
            </w:pPr>
            <w:r w:rsidRPr="001C7FFA">
              <w:rPr>
                <w:rFonts w:ascii="Arial Narrow" w:hAnsi="Arial Narrow" w:cs="Arial"/>
                <w:sz w:val="22"/>
              </w:rPr>
              <w:t>Легковые автомобили, мотоциклы, микроавтобусы</w:t>
            </w:r>
          </w:p>
        </w:tc>
        <w:tc>
          <w:tcPr>
            <w:tcW w:w="1759" w:type="pct"/>
            <w:tcBorders>
              <w:bottom w:val="single" w:sz="4" w:space="0" w:color="auto"/>
            </w:tcBorders>
            <w:tcMar>
              <w:left w:w="57" w:type="dxa"/>
              <w:right w:w="57" w:type="dxa"/>
            </w:tcMar>
          </w:tcPr>
          <w:p w:rsidR="001C7FFA" w:rsidRPr="001C7FFA" w:rsidRDefault="001C7FFA" w:rsidP="00C71597">
            <w:pPr>
              <w:jc w:val="center"/>
              <w:rPr>
                <w:rFonts w:ascii="Arial Narrow" w:hAnsi="Arial Narrow" w:cs="Arial"/>
                <w:sz w:val="22"/>
              </w:rPr>
            </w:pPr>
            <w:r>
              <w:rPr>
                <w:rFonts w:ascii="Arial Narrow" w:hAnsi="Arial Narrow" w:cs="Arial"/>
                <w:sz w:val="22"/>
              </w:rPr>
              <w:t>1,0</w:t>
            </w:r>
          </w:p>
        </w:tc>
      </w:tr>
      <w:tr w:rsidR="001C7FFA" w:rsidRPr="001C7FFA" w:rsidTr="00C71597">
        <w:tc>
          <w:tcPr>
            <w:tcW w:w="280" w:type="pct"/>
            <w:vMerge w:val="restart"/>
            <w:tcMar>
              <w:left w:w="57" w:type="dxa"/>
              <w:right w:w="57" w:type="dxa"/>
            </w:tcMar>
          </w:tcPr>
          <w:p w:rsidR="001C7FFA" w:rsidRPr="001C7FFA" w:rsidRDefault="001C7FFA" w:rsidP="00C71597">
            <w:pPr>
              <w:jc w:val="center"/>
              <w:rPr>
                <w:rFonts w:ascii="Arial Narrow" w:hAnsi="Arial Narrow" w:cs="Arial"/>
                <w:sz w:val="22"/>
              </w:rPr>
            </w:pPr>
            <w:r>
              <w:rPr>
                <w:rFonts w:ascii="Arial Narrow" w:hAnsi="Arial Narrow" w:cs="Arial"/>
                <w:sz w:val="22"/>
              </w:rPr>
              <w:t>2.</w:t>
            </w:r>
          </w:p>
        </w:tc>
        <w:tc>
          <w:tcPr>
            <w:tcW w:w="2960" w:type="pct"/>
            <w:tcBorders>
              <w:bottom w:val="nil"/>
            </w:tcBorders>
            <w:tcMar>
              <w:left w:w="57" w:type="dxa"/>
              <w:right w:w="57" w:type="dxa"/>
            </w:tcMar>
          </w:tcPr>
          <w:p w:rsidR="001C7FFA" w:rsidRPr="001C7FFA" w:rsidRDefault="001C7FFA" w:rsidP="00C71597">
            <w:pPr>
              <w:rPr>
                <w:rFonts w:ascii="Arial Narrow" w:hAnsi="Arial Narrow" w:cs="Arial"/>
                <w:sz w:val="22"/>
              </w:rPr>
            </w:pPr>
            <w:r w:rsidRPr="001C7FFA">
              <w:rPr>
                <w:rFonts w:ascii="Arial Narrow" w:hAnsi="Arial Narrow" w:cs="Arial"/>
                <w:sz w:val="22"/>
              </w:rPr>
              <w:t xml:space="preserve">Грузовые автомобили грузоподъемностью, </w:t>
            </w:r>
            <w:proofErr w:type="gramStart"/>
            <w:r w:rsidRPr="001C7FFA">
              <w:rPr>
                <w:rFonts w:ascii="Arial Narrow" w:hAnsi="Arial Narrow" w:cs="Arial"/>
                <w:sz w:val="22"/>
              </w:rPr>
              <w:t>т</w:t>
            </w:r>
            <w:proofErr w:type="gramEnd"/>
            <w:r w:rsidRPr="001C7FFA">
              <w:rPr>
                <w:rFonts w:ascii="Arial Narrow" w:hAnsi="Arial Narrow" w:cs="Arial"/>
                <w:sz w:val="22"/>
              </w:rPr>
              <w:t>:</w:t>
            </w:r>
          </w:p>
        </w:tc>
        <w:tc>
          <w:tcPr>
            <w:tcW w:w="1759" w:type="pct"/>
            <w:tcBorders>
              <w:bottom w:val="nil"/>
            </w:tcBorders>
            <w:tcMar>
              <w:left w:w="57" w:type="dxa"/>
              <w:right w:w="57" w:type="dxa"/>
            </w:tcMar>
          </w:tcPr>
          <w:p w:rsidR="001C7FFA" w:rsidRPr="001C7FFA" w:rsidRDefault="001C7FFA" w:rsidP="00C71597">
            <w:pPr>
              <w:jc w:val="center"/>
              <w:rPr>
                <w:rFonts w:ascii="Arial Narrow" w:hAnsi="Arial Narrow" w:cs="Arial"/>
                <w:sz w:val="22"/>
              </w:rPr>
            </w:pPr>
          </w:p>
        </w:tc>
      </w:tr>
      <w:tr w:rsidR="001C7FFA" w:rsidRPr="001C7FFA" w:rsidTr="00C71597">
        <w:tc>
          <w:tcPr>
            <w:tcW w:w="280" w:type="pct"/>
            <w:vMerge/>
            <w:tcMar>
              <w:left w:w="57" w:type="dxa"/>
              <w:right w:w="57" w:type="dxa"/>
            </w:tcMar>
          </w:tcPr>
          <w:p w:rsidR="001C7FFA" w:rsidRPr="001C7FFA" w:rsidRDefault="001C7FFA" w:rsidP="00C71597">
            <w:pPr>
              <w:jc w:val="center"/>
              <w:rPr>
                <w:rFonts w:ascii="Arial Narrow" w:hAnsi="Arial Narrow" w:cs="Arial"/>
                <w:sz w:val="22"/>
              </w:rPr>
            </w:pPr>
          </w:p>
        </w:tc>
        <w:tc>
          <w:tcPr>
            <w:tcW w:w="2960" w:type="pct"/>
            <w:tcBorders>
              <w:top w:val="nil"/>
              <w:bottom w:val="nil"/>
            </w:tcBorders>
            <w:tcMar>
              <w:left w:w="57" w:type="dxa"/>
              <w:right w:w="57" w:type="dxa"/>
            </w:tcMar>
          </w:tcPr>
          <w:p w:rsidR="001C7FFA" w:rsidRPr="001C7FFA" w:rsidRDefault="00137228" w:rsidP="00C71597">
            <w:pPr>
              <w:rPr>
                <w:rFonts w:ascii="Arial Narrow" w:hAnsi="Arial Narrow" w:cs="Arial"/>
                <w:sz w:val="22"/>
              </w:rPr>
            </w:pPr>
            <w:r>
              <w:rPr>
                <w:rFonts w:ascii="Arial Narrow" w:hAnsi="Arial Narrow" w:cs="Arial"/>
                <w:sz w:val="22"/>
              </w:rPr>
              <w:t xml:space="preserve">- </w:t>
            </w:r>
            <w:r w:rsidR="001C7FFA">
              <w:rPr>
                <w:rFonts w:ascii="Arial Narrow" w:hAnsi="Arial Narrow" w:cs="Arial"/>
                <w:sz w:val="22"/>
              </w:rPr>
              <w:t>до 2 включительно</w:t>
            </w:r>
          </w:p>
        </w:tc>
        <w:tc>
          <w:tcPr>
            <w:tcW w:w="1759" w:type="pct"/>
            <w:tcBorders>
              <w:top w:val="nil"/>
              <w:bottom w:val="nil"/>
            </w:tcBorders>
            <w:tcMar>
              <w:left w:w="57" w:type="dxa"/>
              <w:right w:w="57" w:type="dxa"/>
            </w:tcMar>
          </w:tcPr>
          <w:p w:rsidR="001C7FFA" w:rsidRPr="001C7FFA" w:rsidRDefault="001C7FFA" w:rsidP="00C71597">
            <w:pPr>
              <w:jc w:val="center"/>
              <w:rPr>
                <w:rFonts w:ascii="Arial Narrow" w:hAnsi="Arial Narrow" w:cs="Arial"/>
                <w:sz w:val="22"/>
              </w:rPr>
            </w:pPr>
            <w:r>
              <w:rPr>
                <w:rFonts w:ascii="Arial Narrow" w:hAnsi="Arial Narrow" w:cs="Arial"/>
                <w:sz w:val="22"/>
              </w:rPr>
              <w:t>1,3</w:t>
            </w:r>
          </w:p>
        </w:tc>
      </w:tr>
      <w:tr w:rsidR="001C7FFA" w:rsidRPr="001C7FFA" w:rsidTr="00C71597">
        <w:tc>
          <w:tcPr>
            <w:tcW w:w="280" w:type="pct"/>
            <w:vMerge/>
            <w:tcMar>
              <w:left w:w="57" w:type="dxa"/>
              <w:right w:w="57" w:type="dxa"/>
            </w:tcMar>
          </w:tcPr>
          <w:p w:rsidR="001C7FFA" w:rsidRPr="001C7FFA" w:rsidRDefault="001C7FFA" w:rsidP="00C71597">
            <w:pPr>
              <w:jc w:val="center"/>
              <w:rPr>
                <w:rFonts w:ascii="Arial Narrow" w:hAnsi="Arial Narrow" w:cs="Arial"/>
                <w:sz w:val="22"/>
              </w:rPr>
            </w:pPr>
          </w:p>
        </w:tc>
        <w:tc>
          <w:tcPr>
            <w:tcW w:w="2960" w:type="pct"/>
            <w:tcBorders>
              <w:top w:val="nil"/>
              <w:bottom w:val="nil"/>
            </w:tcBorders>
            <w:tcMar>
              <w:left w:w="57" w:type="dxa"/>
              <w:right w:w="57" w:type="dxa"/>
            </w:tcMar>
          </w:tcPr>
          <w:p w:rsidR="001C7FFA" w:rsidRPr="001C7FFA" w:rsidRDefault="00137228" w:rsidP="00C71597">
            <w:pPr>
              <w:rPr>
                <w:rFonts w:ascii="Arial Narrow" w:hAnsi="Arial Narrow" w:cs="Arial"/>
                <w:sz w:val="22"/>
              </w:rPr>
            </w:pPr>
            <w:r>
              <w:rPr>
                <w:rFonts w:ascii="Arial Narrow" w:hAnsi="Arial Narrow" w:cs="Arial"/>
                <w:sz w:val="22"/>
              </w:rPr>
              <w:t xml:space="preserve">- </w:t>
            </w:r>
            <w:r w:rsidR="001C7FFA" w:rsidRPr="001C7FFA">
              <w:rPr>
                <w:rFonts w:ascii="Arial Narrow" w:hAnsi="Arial Narrow" w:cs="Arial"/>
                <w:sz w:val="22"/>
              </w:rPr>
              <w:t>свыше 2 до 6 включительно</w:t>
            </w:r>
          </w:p>
        </w:tc>
        <w:tc>
          <w:tcPr>
            <w:tcW w:w="1759" w:type="pct"/>
            <w:tcBorders>
              <w:top w:val="nil"/>
              <w:bottom w:val="nil"/>
            </w:tcBorders>
            <w:tcMar>
              <w:left w:w="57" w:type="dxa"/>
              <w:right w:w="57" w:type="dxa"/>
            </w:tcMar>
          </w:tcPr>
          <w:p w:rsidR="001C7FFA" w:rsidRPr="001C7FFA" w:rsidRDefault="001C7FFA" w:rsidP="00C71597">
            <w:pPr>
              <w:jc w:val="center"/>
              <w:rPr>
                <w:rFonts w:ascii="Arial Narrow" w:hAnsi="Arial Narrow" w:cs="Arial"/>
                <w:sz w:val="22"/>
              </w:rPr>
            </w:pPr>
            <w:r>
              <w:rPr>
                <w:rFonts w:ascii="Arial Narrow" w:hAnsi="Arial Narrow" w:cs="Arial"/>
                <w:sz w:val="22"/>
              </w:rPr>
              <w:t>1,4</w:t>
            </w:r>
          </w:p>
        </w:tc>
      </w:tr>
      <w:tr w:rsidR="001C7FFA" w:rsidRPr="001C7FFA" w:rsidTr="00C71597">
        <w:tc>
          <w:tcPr>
            <w:tcW w:w="280" w:type="pct"/>
            <w:vMerge/>
            <w:tcMar>
              <w:left w:w="57" w:type="dxa"/>
              <w:right w:w="57" w:type="dxa"/>
            </w:tcMar>
          </w:tcPr>
          <w:p w:rsidR="001C7FFA" w:rsidRPr="001C7FFA" w:rsidRDefault="001C7FFA" w:rsidP="00C71597">
            <w:pPr>
              <w:jc w:val="center"/>
              <w:rPr>
                <w:rFonts w:ascii="Arial Narrow" w:hAnsi="Arial Narrow" w:cs="Arial"/>
                <w:sz w:val="22"/>
              </w:rPr>
            </w:pPr>
          </w:p>
        </w:tc>
        <w:tc>
          <w:tcPr>
            <w:tcW w:w="2960" w:type="pct"/>
            <w:tcBorders>
              <w:top w:val="nil"/>
              <w:bottom w:val="nil"/>
            </w:tcBorders>
            <w:tcMar>
              <w:left w:w="57" w:type="dxa"/>
              <w:right w:w="57" w:type="dxa"/>
            </w:tcMar>
          </w:tcPr>
          <w:p w:rsidR="001C7FFA" w:rsidRPr="001C7FFA" w:rsidRDefault="00137228" w:rsidP="00C71597">
            <w:pPr>
              <w:rPr>
                <w:rFonts w:ascii="Arial Narrow" w:hAnsi="Arial Narrow" w:cs="Arial"/>
                <w:sz w:val="22"/>
              </w:rPr>
            </w:pPr>
            <w:r>
              <w:rPr>
                <w:rFonts w:ascii="Arial Narrow" w:hAnsi="Arial Narrow" w:cs="Arial"/>
                <w:sz w:val="22"/>
              </w:rPr>
              <w:t xml:space="preserve">- </w:t>
            </w:r>
            <w:r w:rsidR="001C7FFA" w:rsidRPr="001C7FFA">
              <w:rPr>
                <w:rFonts w:ascii="Arial Narrow" w:hAnsi="Arial Narrow" w:cs="Arial"/>
                <w:sz w:val="22"/>
              </w:rPr>
              <w:t>свыше 6 до 8 включительно</w:t>
            </w:r>
          </w:p>
        </w:tc>
        <w:tc>
          <w:tcPr>
            <w:tcW w:w="1759" w:type="pct"/>
            <w:tcBorders>
              <w:top w:val="nil"/>
              <w:bottom w:val="nil"/>
            </w:tcBorders>
            <w:tcMar>
              <w:left w:w="57" w:type="dxa"/>
              <w:right w:w="57" w:type="dxa"/>
            </w:tcMar>
          </w:tcPr>
          <w:p w:rsidR="001C7FFA" w:rsidRPr="001C7FFA" w:rsidRDefault="001C7FFA" w:rsidP="00C71597">
            <w:pPr>
              <w:jc w:val="center"/>
              <w:rPr>
                <w:rFonts w:ascii="Arial Narrow" w:hAnsi="Arial Narrow" w:cs="Arial"/>
                <w:sz w:val="22"/>
              </w:rPr>
            </w:pPr>
            <w:r>
              <w:rPr>
                <w:rFonts w:ascii="Arial Narrow" w:hAnsi="Arial Narrow" w:cs="Arial"/>
                <w:sz w:val="22"/>
              </w:rPr>
              <w:t>1,6</w:t>
            </w:r>
          </w:p>
        </w:tc>
      </w:tr>
      <w:tr w:rsidR="001C7FFA" w:rsidRPr="001C7FFA" w:rsidTr="00C71597">
        <w:tc>
          <w:tcPr>
            <w:tcW w:w="280" w:type="pct"/>
            <w:vMerge/>
            <w:tcMar>
              <w:left w:w="57" w:type="dxa"/>
              <w:right w:w="57" w:type="dxa"/>
            </w:tcMar>
          </w:tcPr>
          <w:p w:rsidR="001C7FFA" w:rsidRPr="001C7FFA" w:rsidRDefault="001C7FFA" w:rsidP="00C71597">
            <w:pPr>
              <w:jc w:val="center"/>
              <w:rPr>
                <w:rFonts w:ascii="Arial Narrow" w:hAnsi="Arial Narrow" w:cs="Arial"/>
                <w:sz w:val="22"/>
              </w:rPr>
            </w:pPr>
          </w:p>
        </w:tc>
        <w:tc>
          <w:tcPr>
            <w:tcW w:w="2960" w:type="pct"/>
            <w:tcBorders>
              <w:top w:val="nil"/>
              <w:bottom w:val="nil"/>
            </w:tcBorders>
            <w:tcMar>
              <w:left w:w="57" w:type="dxa"/>
              <w:right w:w="57" w:type="dxa"/>
            </w:tcMar>
          </w:tcPr>
          <w:p w:rsidR="001C7FFA" w:rsidRPr="001C7FFA" w:rsidRDefault="00137228" w:rsidP="00C71597">
            <w:pPr>
              <w:rPr>
                <w:rFonts w:ascii="Arial Narrow" w:hAnsi="Arial Narrow" w:cs="Arial"/>
                <w:sz w:val="22"/>
              </w:rPr>
            </w:pPr>
            <w:r>
              <w:rPr>
                <w:rFonts w:ascii="Arial Narrow" w:hAnsi="Arial Narrow" w:cs="Arial"/>
                <w:sz w:val="22"/>
              </w:rPr>
              <w:t xml:space="preserve">- </w:t>
            </w:r>
            <w:r w:rsidR="001C7FFA">
              <w:rPr>
                <w:rFonts w:ascii="Arial Narrow" w:hAnsi="Arial Narrow" w:cs="Arial"/>
                <w:sz w:val="22"/>
              </w:rPr>
              <w:t>свыше 8 до 14 включительно</w:t>
            </w:r>
          </w:p>
        </w:tc>
        <w:tc>
          <w:tcPr>
            <w:tcW w:w="1759" w:type="pct"/>
            <w:tcBorders>
              <w:top w:val="nil"/>
              <w:bottom w:val="nil"/>
            </w:tcBorders>
            <w:tcMar>
              <w:left w:w="57" w:type="dxa"/>
              <w:right w:w="57" w:type="dxa"/>
            </w:tcMar>
          </w:tcPr>
          <w:p w:rsidR="001C7FFA" w:rsidRPr="001C7FFA" w:rsidRDefault="001C7FFA" w:rsidP="00C71597">
            <w:pPr>
              <w:jc w:val="center"/>
              <w:rPr>
                <w:rFonts w:ascii="Arial Narrow" w:hAnsi="Arial Narrow" w:cs="Arial"/>
                <w:sz w:val="22"/>
              </w:rPr>
            </w:pPr>
            <w:r>
              <w:rPr>
                <w:rFonts w:ascii="Arial Narrow" w:hAnsi="Arial Narrow" w:cs="Arial"/>
                <w:sz w:val="22"/>
              </w:rPr>
              <w:t>1,8</w:t>
            </w:r>
          </w:p>
        </w:tc>
      </w:tr>
      <w:tr w:rsidR="001C7FFA" w:rsidRPr="001C7FFA" w:rsidTr="00C71597">
        <w:tc>
          <w:tcPr>
            <w:tcW w:w="280" w:type="pct"/>
            <w:vMerge/>
            <w:tcMar>
              <w:left w:w="57" w:type="dxa"/>
              <w:right w:w="57" w:type="dxa"/>
            </w:tcMar>
          </w:tcPr>
          <w:p w:rsidR="001C7FFA" w:rsidRPr="001C7FFA" w:rsidRDefault="001C7FFA" w:rsidP="00C71597">
            <w:pPr>
              <w:jc w:val="center"/>
              <w:rPr>
                <w:rFonts w:ascii="Arial Narrow" w:hAnsi="Arial Narrow" w:cs="Arial"/>
                <w:sz w:val="22"/>
              </w:rPr>
            </w:pPr>
          </w:p>
        </w:tc>
        <w:tc>
          <w:tcPr>
            <w:tcW w:w="2960" w:type="pct"/>
            <w:tcBorders>
              <w:top w:val="nil"/>
              <w:bottom w:val="single" w:sz="4" w:space="0" w:color="auto"/>
            </w:tcBorders>
            <w:tcMar>
              <w:left w:w="57" w:type="dxa"/>
              <w:right w:w="57" w:type="dxa"/>
            </w:tcMar>
          </w:tcPr>
          <w:p w:rsidR="001C7FFA" w:rsidRPr="001C7FFA" w:rsidRDefault="00137228" w:rsidP="00C71597">
            <w:pPr>
              <w:rPr>
                <w:rFonts w:ascii="Arial Narrow" w:hAnsi="Arial Narrow" w:cs="Arial"/>
                <w:sz w:val="22"/>
              </w:rPr>
            </w:pPr>
            <w:r>
              <w:rPr>
                <w:rFonts w:ascii="Arial Narrow" w:hAnsi="Arial Narrow" w:cs="Arial"/>
                <w:sz w:val="22"/>
              </w:rPr>
              <w:t xml:space="preserve">- </w:t>
            </w:r>
            <w:r w:rsidR="001C7FFA" w:rsidRPr="001C7FFA">
              <w:rPr>
                <w:rFonts w:ascii="Arial Narrow" w:hAnsi="Arial Narrow" w:cs="Arial"/>
                <w:sz w:val="22"/>
              </w:rPr>
              <w:t>свыше 14</w:t>
            </w:r>
          </w:p>
        </w:tc>
        <w:tc>
          <w:tcPr>
            <w:tcW w:w="1759" w:type="pct"/>
            <w:tcBorders>
              <w:top w:val="nil"/>
              <w:bottom w:val="single" w:sz="4" w:space="0" w:color="auto"/>
            </w:tcBorders>
            <w:tcMar>
              <w:left w:w="57" w:type="dxa"/>
              <w:right w:w="57" w:type="dxa"/>
            </w:tcMar>
          </w:tcPr>
          <w:p w:rsidR="001C7FFA" w:rsidRPr="001C7FFA" w:rsidRDefault="001C7FFA" w:rsidP="00C71597">
            <w:pPr>
              <w:jc w:val="center"/>
              <w:rPr>
                <w:rFonts w:ascii="Arial Narrow" w:hAnsi="Arial Narrow" w:cs="Arial"/>
                <w:sz w:val="22"/>
              </w:rPr>
            </w:pPr>
            <w:r>
              <w:rPr>
                <w:rFonts w:ascii="Arial Narrow" w:hAnsi="Arial Narrow" w:cs="Arial"/>
                <w:sz w:val="22"/>
              </w:rPr>
              <w:t>2,0</w:t>
            </w:r>
          </w:p>
        </w:tc>
      </w:tr>
      <w:tr w:rsidR="00DE4572" w:rsidRPr="001C7FFA" w:rsidTr="00C71597">
        <w:tc>
          <w:tcPr>
            <w:tcW w:w="280" w:type="pct"/>
            <w:vMerge w:val="restart"/>
            <w:tcMar>
              <w:left w:w="57" w:type="dxa"/>
              <w:right w:w="57" w:type="dxa"/>
            </w:tcMar>
          </w:tcPr>
          <w:p w:rsidR="00DE4572" w:rsidRPr="001C7FFA" w:rsidRDefault="00DE4572" w:rsidP="00C71597">
            <w:pPr>
              <w:jc w:val="center"/>
              <w:rPr>
                <w:rFonts w:ascii="Arial Narrow" w:hAnsi="Arial Narrow" w:cs="Arial"/>
                <w:sz w:val="22"/>
              </w:rPr>
            </w:pPr>
            <w:r>
              <w:rPr>
                <w:rFonts w:ascii="Arial Narrow" w:hAnsi="Arial Narrow" w:cs="Arial"/>
                <w:sz w:val="22"/>
              </w:rPr>
              <w:t>3.</w:t>
            </w:r>
          </w:p>
        </w:tc>
        <w:tc>
          <w:tcPr>
            <w:tcW w:w="2960" w:type="pct"/>
            <w:tcBorders>
              <w:bottom w:val="nil"/>
            </w:tcBorders>
            <w:tcMar>
              <w:left w:w="57" w:type="dxa"/>
              <w:right w:w="57" w:type="dxa"/>
            </w:tcMar>
          </w:tcPr>
          <w:p w:rsidR="00DE4572" w:rsidRPr="00DE4572" w:rsidRDefault="00DE4572" w:rsidP="00C71597">
            <w:pPr>
              <w:rPr>
                <w:rFonts w:ascii="Arial Narrow" w:hAnsi="Arial Narrow" w:cs="Arial"/>
                <w:sz w:val="22"/>
              </w:rPr>
            </w:pPr>
            <w:r w:rsidRPr="00DE4572">
              <w:rPr>
                <w:rFonts w:ascii="Arial Narrow" w:hAnsi="Arial Narrow" w:cs="Arial"/>
                <w:sz w:val="22"/>
              </w:rPr>
              <w:t xml:space="preserve">Автопоезда грузоподъемностью, </w:t>
            </w:r>
            <w:proofErr w:type="gramStart"/>
            <w:r w:rsidRPr="00DE4572">
              <w:rPr>
                <w:rFonts w:ascii="Arial Narrow" w:hAnsi="Arial Narrow" w:cs="Arial"/>
                <w:sz w:val="22"/>
              </w:rPr>
              <w:t>т</w:t>
            </w:r>
            <w:proofErr w:type="gramEnd"/>
            <w:r w:rsidRPr="00DE4572">
              <w:rPr>
                <w:rFonts w:ascii="Arial Narrow" w:hAnsi="Arial Narrow" w:cs="Arial"/>
                <w:sz w:val="22"/>
              </w:rPr>
              <w:t>:</w:t>
            </w:r>
          </w:p>
        </w:tc>
        <w:tc>
          <w:tcPr>
            <w:tcW w:w="1759" w:type="pct"/>
            <w:tcBorders>
              <w:bottom w:val="nil"/>
            </w:tcBorders>
            <w:tcMar>
              <w:left w:w="57" w:type="dxa"/>
              <w:right w:w="57" w:type="dxa"/>
            </w:tcMar>
          </w:tcPr>
          <w:p w:rsidR="00DE4572" w:rsidRPr="001C7FFA" w:rsidRDefault="00DE4572" w:rsidP="00C71597">
            <w:pPr>
              <w:jc w:val="center"/>
              <w:rPr>
                <w:rFonts w:ascii="Arial Narrow" w:hAnsi="Arial Narrow" w:cs="Arial"/>
                <w:sz w:val="22"/>
              </w:rPr>
            </w:pPr>
          </w:p>
        </w:tc>
      </w:tr>
      <w:tr w:rsidR="00DE4572" w:rsidRPr="001C7FFA" w:rsidTr="00C71597">
        <w:tc>
          <w:tcPr>
            <w:tcW w:w="280" w:type="pct"/>
            <w:vMerge/>
            <w:tcMar>
              <w:left w:w="57" w:type="dxa"/>
              <w:right w:w="57" w:type="dxa"/>
            </w:tcMar>
          </w:tcPr>
          <w:p w:rsidR="00DE4572" w:rsidRPr="001C7FFA" w:rsidRDefault="00DE4572" w:rsidP="00C71597">
            <w:pPr>
              <w:jc w:val="center"/>
              <w:rPr>
                <w:rFonts w:ascii="Arial Narrow" w:hAnsi="Arial Narrow" w:cs="Arial"/>
                <w:sz w:val="22"/>
              </w:rPr>
            </w:pPr>
          </w:p>
        </w:tc>
        <w:tc>
          <w:tcPr>
            <w:tcW w:w="2960" w:type="pct"/>
            <w:tcBorders>
              <w:top w:val="nil"/>
              <w:bottom w:val="nil"/>
            </w:tcBorders>
            <w:tcMar>
              <w:left w:w="57" w:type="dxa"/>
              <w:right w:w="57" w:type="dxa"/>
            </w:tcMar>
          </w:tcPr>
          <w:p w:rsidR="00DE4572" w:rsidRPr="00DE4572" w:rsidRDefault="00DE4572" w:rsidP="00C71597">
            <w:pPr>
              <w:rPr>
                <w:rFonts w:ascii="Arial Narrow" w:hAnsi="Arial Narrow" w:cs="Arial"/>
                <w:sz w:val="22"/>
              </w:rPr>
            </w:pPr>
            <w:r>
              <w:rPr>
                <w:rFonts w:ascii="Arial Narrow" w:hAnsi="Arial Narrow" w:cs="Arial"/>
                <w:sz w:val="22"/>
              </w:rPr>
              <w:t xml:space="preserve">- </w:t>
            </w:r>
            <w:r w:rsidRPr="00DE4572">
              <w:rPr>
                <w:rFonts w:ascii="Arial Narrow" w:hAnsi="Arial Narrow" w:cs="Arial"/>
                <w:sz w:val="22"/>
              </w:rPr>
              <w:t>до 12 включительно</w:t>
            </w:r>
          </w:p>
        </w:tc>
        <w:tc>
          <w:tcPr>
            <w:tcW w:w="1759" w:type="pct"/>
            <w:tcBorders>
              <w:top w:val="nil"/>
              <w:bottom w:val="nil"/>
            </w:tcBorders>
            <w:tcMar>
              <w:left w:w="57" w:type="dxa"/>
              <w:right w:w="57" w:type="dxa"/>
            </w:tcMar>
          </w:tcPr>
          <w:p w:rsidR="00DE4572" w:rsidRPr="00DE4572" w:rsidRDefault="00DE4572" w:rsidP="00C71597">
            <w:pPr>
              <w:jc w:val="center"/>
              <w:rPr>
                <w:rFonts w:ascii="Arial Narrow" w:hAnsi="Arial Narrow" w:cs="Arial"/>
                <w:sz w:val="22"/>
              </w:rPr>
            </w:pPr>
            <w:r w:rsidRPr="00DE4572">
              <w:rPr>
                <w:rFonts w:ascii="Arial Narrow" w:hAnsi="Arial Narrow" w:cs="Arial"/>
                <w:sz w:val="22"/>
              </w:rPr>
              <w:t>1,8</w:t>
            </w:r>
          </w:p>
        </w:tc>
      </w:tr>
      <w:tr w:rsidR="00DE4572" w:rsidRPr="001C7FFA" w:rsidTr="00C71597">
        <w:tc>
          <w:tcPr>
            <w:tcW w:w="280" w:type="pct"/>
            <w:vMerge/>
            <w:tcMar>
              <w:left w:w="57" w:type="dxa"/>
              <w:right w:w="57" w:type="dxa"/>
            </w:tcMar>
          </w:tcPr>
          <w:p w:rsidR="00DE4572" w:rsidRPr="001C7FFA" w:rsidRDefault="00DE4572" w:rsidP="00C71597">
            <w:pPr>
              <w:jc w:val="center"/>
              <w:rPr>
                <w:rFonts w:ascii="Arial Narrow" w:hAnsi="Arial Narrow" w:cs="Arial"/>
                <w:sz w:val="22"/>
              </w:rPr>
            </w:pPr>
          </w:p>
        </w:tc>
        <w:tc>
          <w:tcPr>
            <w:tcW w:w="2960" w:type="pct"/>
            <w:tcBorders>
              <w:top w:val="nil"/>
              <w:bottom w:val="nil"/>
            </w:tcBorders>
            <w:tcMar>
              <w:left w:w="57" w:type="dxa"/>
              <w:right w:w="57" w:type="dxa"/>
            </w:tcMar>
          </w:tcPr>
          <w:p w:rsidR="00DE4572" w:rsidRPr="00DE4572" w:rsidRDefault="00DE4572" w:rsidP="00C71597">
            <w:pPr>
              <w:rPr>
                <w:rFonts w:ascii="Arial Narrow" w:hAnsi="Arial Narrow" w:cs="Arial"/>
                <w:sz w:val="22"/>
              </w:rPr>
            </w:pPr>
            <w:r>
              <w:rPr>
                <w:rFonts w:ascii="Arial Narrow" w:hAnsi="Arial Narrow" w:cs="Arial"/>
                <w:sz w:val="22"/>
              </w:rPr>
              <w:t xml:space="preserve">- </w:t>
            </w:r>
            <w:r w:rsidRPr="00DE4572">
              <w:rPr>
                <w:rFonts w:ascii="Arial Narrow" w:hAnsi="Arial Narrow" w:cs="Arial"/>
                <w:sz w:val="22"/>
              </w:rPr>
              <w:t>свыше 12 до 20 включительно</w:t>
            </w:r>
          </w:p>
        </w:tc>
        <w:tc>
          <w:tcPr>
            <w:tcW w:w="1759" w:type="pct"/>
            <w:tcBorders>
              <w:top w:val="nil"/>
              <w:bottom w:val="nil"/>
            </w:tcBorders>
            <w:tcMar>
              <w:left w:w="57" w:type="dxa"/>
              <w:right w:w="57" w:type="dxa"/>
            </w:tcMar>
          </w:tcPr>
          <w:p w:rsidR="00DE4572" w:rsidRPr="00DE4572" w:rsidRDefault="00DE4572" w:rsidP="00C71597">
            <w:pPr>
              <w:jc w:val="center"/>
              <w:rPr>
                <w:rFonts w:ascii="Arial Narrow" w:hAnsi="Arial Narrow" w:cs="Arial"/>
                <w:sz w:val="22"/>
              </w:rPr>
            </w:pPr>
            <w:r w:rsidRPr="00DE4572">
              <w:rPr>
                <w:rFonts w:ascii="Arial Narrow" w:hAnsi="Arial Narrow" w:cs="Arial"/>
                <w:sz w:val="22"/>
              </w:rPr>
              <w:t>2,2</w:t>
            </w:r>
          </w:p>
        </w:tc>
      </w:tr>
      <w:tr w:rsidR="00DE4572" w:rsidRPr="001C7FFA" w:rsidTr="00C71597">
        <w:tc>
          <w:tcPr>
            <w:tcW w:w="280" w:type="pct"/>
            <w:vMerge/>
            <w:tcMar>
              <w:left w:w="57" w:type="dxa"/>
              <w:right w:w="57" w:type="dxa"/>
            </w:tcMar>
          </w:tcPr>
          <w:p w:rsidR="00DE4572" w:rsidRPr="001C7FFA" w:rsidRDefault="00DE4572" w:rsidP="00C71597">
            <w:pPr>
              <w:jc w:val="center"/>
              <w:rPr>
                <w:rFonts w:ascii="Arial Narrow" w:hAnsi="Arial Narrow" w:cs="Arial"/>
                <w:sz w:val="22"/>
              </w:rPr>
            </w:pPr>
          </w:p>
        </w:tc>
        <w:tc>
          <w:tcPr>
            <w:tcW w:w="2960" w:type="pct"/>
            <w:tcBorders>
              <w:top w:val="nil"/>
              <w:bottom w:val="nil"/>
            </w:tcBorders>
            <w:tcMar>
              <w:left w:w="57" w:type="dxa"/>
              <w:right w:w="57" w:type="dxa"/>
            </w:tcMar>
          </w:tcPr>
          <w:p w:rsidR="00DE4572" w:rsidRPr="00DE4572" w:rsidRDefault="00DE4572" w:rsidP="00C71597">
            <w:pPr>
              <w:rPr>
                <w:rFonts w:ascii="Arial Narrow" w:hAnsi="Arial Narrow" w:cs="Arial"/>
                <w:sz w:val="22"/>
              </w:rPr>
            </w:pPr>
            <w:r>
              <w:rPr>
                <w:rFonts w:ascii="Arial Narrow" w:hAnsi="Arial Narrow" w:cs="Arial"/>
                <w:sz w:val="22"/>
              </w:rPr>
              <w:t xml:space="preserve">- </w:t>
            </w:r>
            <w:r w:rsidRPr="00DE4572">
              <w:rPr>
                <w:rFonts w:ascii="Arial Narrow" w:hAnsi="Arial Narrow" w:cs="Arial"/>
                <w:sz w:val="22"/>
              </w:rPr>
              <w:t>свыше 20 до 30 включительно</w:t>
            </w:r>
          </w:p>
        </w:tc>
        <w:tc>
          <w:tcPr>
            <w:tcW w:w="1759" w:type="pct"/>
            <w:tcBorders>
              <w:top w:val="nil"/>
              <w:bottom w:val="nil"/>
            </w:tcBorders>
            <w:tcMar>
              <w:left w:w="57" w:type="dxa"/>
              <w:right w:w="57" w:type="dxa"/>
            </w:tcMar>
          </w:tcPr>
          <w:p w:rsidR="00DE4572" w:rsidRPr="00DE4572" w:rsidRDefault="00DE4572" w:rsidP="00C71597">
            <w:pPr>
              <w:jc w:val="center"/>
              <w:rPr>
                <w:rFonts w:ascii="Arial Narrow" w:hAnsi="Arial Narrow" w:cs="Arial"/>
                <w:sz w:val="22"/>
              </w:rPr>
            </w:pPr>
            <w:r w:rsidRPr="00DE4572">
              <w:rPr>
                <w:rFonts w:ascii="Arial Narrow" w:hAnsi="Arial Narrow" w:cs="Arial"/>
                <w:sz w:val="22"/>
              </w:rPr>
              <w:t>2,7</w:t>
            </w:r>
          </w:p>
        </w:tc>
      </w:tr>
      <w:tr w:rsidR="00DE4572" w:rsidRPr="001C7FFA" w:rsidTr="00C71597">
        <w:tc>
          <w:tcPr>
            <w:tcW w:w="280" w:type="pct"/>
            <w:vMerge/>
            <w:tcMar>
              <w:left w:w="57" w:type="dxa"/>
              <w:right w:w="57" w:type="dxa"/>
            </w:tcMar>
          </w:tcPr>
          <w:p w:rsidR="00DE4572" w:rsidRPr="001C7FFA" w:rsidRDefault="00DE4572" w:rsidP="00C71597">
            <w:pPr>
              <w:jc w:val="center"/>
              <w:rPr>
                <w:rFonts w:ascii="Arial Narrow" w:hAnsi="Arial Narrow" w:cs="Arial"/>
                <w:sz w:val="22"/>
              </w:rPr>
            </w:pPr>
          </w:p>
        </w:tc>
        <w:tc>
          <w:tcPr>
            <w:tcW w:w="2960" w:type="pct"/>
            <w:tcBorders>
              <w:top w:val="nil"/>
              <w:bottom w:val="single" w:sz="4" w:space="0" w:color="auto"/>
            </w:tcBorders>
            <w:tcMar>
              <w:left w:w="57" w:type="dxa"/>
              <w:right w:w="57" w:type="dxa"/>
            </w:tcMar>
          </w:tcPr>
          <w:p w:rsidR="00DE4572" w:rsidRPr="00DE4572" w:rsidRDefault="00DE4572" w:rsidP="00C71597">
            <w:pPr>
              <w:rPr>
                <w:rFonts w:ascii="Arial Narrow" w:hAnsi="Arial Narrow" w:cs="Arial"/>
                <w:sz w:val="22"/>
              </w:rPr>
            </w:pPr>
            <w:r>
              <w:rPr>
                <w:rFonts w:ascii="Arial Narrow" w:hAnsi="Arial Narrow" w:cs="Arial"/>
                <w:sz w:val="22"/>
              </w:rPr>
              <w:t xml:space="preserve">- </w:t>
            </w:r>
            <w:r w:rsidRPr="00DE4572">
              <w:rPr>
                <w:rFonts w:ascii="Arial Narrow" w:hAnsi="Arial Narrow" w:cs="Arial"/>
                <w:sz w:val="22"/>
              </w:rPr>
              <w:t>свыше 30</w:t>
            </w:r>
          </w:p>
        </w:tc>
        <w:tc>
          <w:tcPr>
            <w:tcW w:w="1759" w:type="pct"/>
            <w:tcBorders>
              <w:top w:val="nil"/>
              <w:bottom w:val="single" w:sz="4" w:space="0" w:color="auto"/>
            </w:tcBorders>
            <w:tcMar>
              <w:left w:w="57" w:type="dxa"/>
              <w:right w:w="57" w:type="dxa"/>
            </w:tcMar>
          </w:tcPr>
          <w:p w:rsidR="00DE4572" w:rsidRPr="00DE4572" w:rsidRDefault="00DE4572" w:rsidP="00C71597">
            <w:pPr>
              <w:jc w:val="center"/>
              <w:rPr>
                <w:rFonts w:ascii="Arial Narrow" w:hAnsi="Arial Narrow" w:cs="Arial"/>
                <w:sz w:val="22"/>
              </w:rPr>
            </w:pPr>
            <w:r w:rsidRPr="00DE4572">
              <w:rPr>
                <w:rFonts w:ascii="Arial Narrow" w:hAnsi="Arial Narrow" w:cs="Arial"/>
                <w:sz w:val="22"/>
              </w:rPr>
              <w:t>3,2</w:t>
            </w:r>
          </w:p>
        </w:tc>
      </w:tr>
      <w:tr w:rsidR="00DE4572" w:rsidRPr="001C7FFA" w:rsidTr="00C71597">
        <w:tc>
          <w:tcPr>
            <w:tcW w:w="280" w:type="pct"/>
            <w:vMerge w:val="restart"/>
            <w:tcMar>
              <w:left w:w="57" w:type="dxa"/>
              <w:right w:w="57" w:type="dxa"/>
            </w:tcMar>
          </w:tcPr>
          <w:p w:rsidR="00DE4572" w:rsidRPr="001C7FFA" w:rsidRDefault="00DE4572" w:rsidP="00C71597">
            <w:pPr>
              <w:jc w:val="center"/>
              <w:rPr>
                <w:rFonts w:ascii="Arial Narrow" w:hAnsi="Arial Narrow" w:cs="Arial"/>
                <w:sz w:val="22"/>
              </w:rPr>
            </w:pPr>
            <w:r>
              <w:rPr>
                <w:rFonts w:ascii="Arial Narrow" w:hAnsi="Arial Narrow" w:cs="Arial"/>
                <w:sz w:val="22"/>
              </w:rPr>
              <w:t>4.</w:t>
            </w:r>
          </w:p>
        </w:tc>
        <w:tc>
          <w:tcPr>
            <w:tcW w:w="2960" w:type="pct"/>
            <w:tcBorders>
              <w:bottom w:val="nil"/>
            </w:tcBorders>
            <w:tcMar>
              <w:left w:w="57" w:type="dxa"/>
              <w:right w:w="57" w:type="dxa"/>
            </w:tcMar>
          </w:tcPr>
          <w:p w:rsidR="00DE4572" w:rsidRPr="00DE4572" w:rsidRDefault="00DE4572" w:rsidP="00C71597">
            <w:pPr>
              <w:rPr>
                <w:rFonts w:ascii="Arial Narrow" w:hAnsi="Arial Narrow" w:cs="Arial"/>
                <w:sz w:val="22"/>
              </w:rPr>
            </w:pPr>
            <w:r w:rsidRPr="00DE4572">
              <w:rPr>
                <w:rFonts w:ascii="Arial Narrow" w:hAnsi="Arial Narrow" w:cs="Arial"/>
                <w:sz w:val="22"/>
              </w:rPr>
              <w:t>Автобусы:</w:t>
            </w:r>
          </w:p>
        </w:tc>
        <w:tc>
          <w:tcPr>
            <w:tcW w:w="1759" w:type="pct"/>
            <w:tcBorders>
              <w:bottom w:val="nil"/>
            </w:tcBorders>
            <w:tcMar>
              <w:left w:w="57" w:type="dxa"/>
              <w:right w:w="57" w:type="dxa"/>
            </w:tcMar>
          </w:tcPr>
          <w:p w:rsidR="00DE4572" w:rsidRPr="001C7FFA" w:rsidRDefault="00DE4572" w:rsidP="00C71597">
            <w:pPr>
              <w:jc w:val="center"/>
              <w:rPr>
                <w:rFonts w:ascii="Arial Narrow" w:hAnsi="Arial Narrow" w:cs="Arial"/>
                <w:sz w:val="22"/>
              </w:rPr>
            </w:pPr>
          </w:p>
        </w:tc>
      </w:tr>
      <w:tr w:rsidR="00DE4572" w:rsidRPr="001C7FFA" w:rsidTr="00C71597">
        <w:tc>
          <w:tcPr>
            <w:tcW w:w="280" w:type="pct"/>
            <w:vMerge/>
            <w:tcMar>
              <w:left w:w="57" w:type="dxa"/>
              <w:right w:w="57" w:type="dxa"/>
            </w:tcMar>
          </w:tcPr>
          <w:p w:rsidR="00DE4572" w:rsidRPr="001C7FFA" w:rsidRDefault="00DE4572" w:rsidP="00C71597">
            <w:pPr>
              <w:jc w:val="center"/>
              <w:rPr>
                <w:rFonts w:ascii="Arial Narrow" w:hAnsi="Arial Narrow" w:cs="Arial"/>
                <w:sz w:val="22"/>
              </w:rPr>
            </w:pPr>
          </w:p>
        </w:tc>
        <w:tc>
          <w:tcPr>
            <w:tcW w:w="2960" w:type="pct"/>
            <w:tcBorders>
              <w:top w:val="nil"/>
              <w:bottom w:val="nil"/>
            </w:tcBorders>
            <w:tcMar>
              <w:left w:w="57" w:type="dxa"/>
              <w:right w:w="57" w:type="dxa"/>
            </w:tcMar>
          </w:tcPr>
          <w:p w:rsidR="00DE4572" w:rsidRPr="00DE4572" w:rsidRDefault="00DE4572" w:rsidP="00C71597">
            <w:pPr>
              <w:rPr>
                <w:rFonts w:ascii="Arial Narrow" w:hAnsi="Arial Narrow" w:cs="Arial"/>
                <w:sz w:val="22"/>
              </w:rPr>
            </w:pPr>
            <w:r>
              <w:rPr>
                <w:rFonts w:ascii="Arial Narrow" w:hAnsi="Arial Narrow" w:cs="Arial"/>
                <w:sz w:val="22"/>
              </w:rPr>
              <w:t xml:space="preserve">- </w:t>
            </w:r>
            <w:r w:rsidRPr="00DE4572">
              <w:rPr>
                <w:rFonts w:ascii="Arial Narrow" w:hAnsi="Arial Narrow" w:cs="Arial"/>
                <w:sz w:val="22"/>
              </w:rPr>
              <w:t>малой вместимости</w:t>
            </w:r>
          </w:p>
        </w:tc>
        <w:tc>
          <w:tcPr>
            <w:tcW w:w="1759" w:type="pct"/>
            <w:tcBorders>
              <w:top w:val="nil"/>
              <w:bottom w:val="nil"/>
            </w:tcBorders>
            <w:tcMar>
              <w:left w:w="57" w:type="dxa"/>
              <w:right w:w="57" w:type="dxa"/>
            </w:tcMar>
          </w:tcPr>
          <w:p w:rsidR="00DE4572" w:rsidRPr="00DE4572" w:rsidRDefault="00DE4572" w:rsidP="00C71597">
            <w:pPr>
              <w:jc w:val="center"/>
              <w:rPr>
                <w:rFonts w:ascii="Arial Narrow" w:hAnsi="Arial Narrow" w:cs="Arial"/>
                <w:sz w:val="22"/>
              </w:rPr>
            </w:pPr>
            <w:r w:rsidRPr="00DE4572">
              <w:rPr>
                <w:rFonts w:ascii="Arial Narrow" w:hAnsi="Arial Narrow" w:cs="Arial"/>
                <w:sz w:val="22"/>
              </w:rPr>
              <w:t>1,4</w:t>
            </w:r>
          </w:p>
        </w:tc>
      </w:tr>
      <w:tr w:rsidR="00DE4572" w:rsidRPr="001C7FFA" w:rsidTr="00C71597">
        <w:tc>
          <w:tcPr>
            <w:tcW w:w="280" w:type="pct"/>
            <w:vMerge/>
            <w:tcMar>
              <w:left w:w="57" w:type="dxa"/>
              <w:right w:w="57" w:type="dxa"/>
            </w:tcMar>
          </w:tcPr>
          <w:p w:rsidR="00DE4572" w:rsidRPr="001C7FFA" w:rsidRDefault="00DE4572" w:rsidP="00C71597">
            <w:pPr>
              <w:jc w:val="center"/>
              <w:rPr>
                <w:rFonts w:ascii="Arial Narrow" w:hAnsi="Arial Narrow" w:cs="Arial"/>
                <w:sz w:val="22"/>
              </w:rPr>
            </w:pPr>
          </w:p>
        </w:tc>
        <w:tc>
          <w:tcPr>
            <w:tcW w:w="2960" w:type="pct"/>
            <w:tcBorders>
              <w:top w:val="nil"/>
              <w:bottom w:val="nil"/>
            </w:tcBorders>
            <w:tcMar>
              <w:left w:w="57" w:type="dxa"/>
              <w:right w:w="57" w:type="dxa"/>
            </w:tcMar>
          </w:tcPr>
          <w:p w:rsidR="00DE4572" w:rsidRPr="00DE4572" w:rsidRDefault="00DE4572" w:rsidP="00C71597">
            <w:pPr>
              <w:rPr>
                <w:rFonts w:ascii="Arial Narrow" w:hAnsi="Arial Narrow" w:cs="Arial"/>
                <w:sz w:val="22"/>
              </w:rPr>
            </w:pPr>
            <w:r>
              <w:rPr>
                <w:rFonts w:ascii="Arial Narrow" w:hAnsi="Arial Narrow" w:cs="Arial"/>
                <w:sz w:val="22"/>
              </w:rPr>
              <w:t xml:space="preserve">- </w:t>
            </w:r>
            <w:r w:rsidRPr="00DE4572">
              <w:rPr>
                <w:rFonts w:ascii="Arial Narrow" w:hAnsi="Arial Narrow" w:cs="Arial"/>
                <w:sz w:val="22"/>
              </w:rPr>
              <w:t>средней вместимости</w:t>
            </w:r>
          </w:p>
        </w:tc>
        <w:tc>
          <w:tcPr>
            <w:tcW w:w="1759" w:type="pct"/>
            <w:tcBorders>
              <w:top w:val="nil"/>
              <w:bottom w:val="nil"/>
            </w:tcBorders>
            <w:tcMar>
              <w:left w:w="57" w:type="dxa"/>
              <w:right w:w="57" w:type="dxa"/>
            </w:tcMar>
          </w:tcPr>
          <w:p w:rsidR="00DE4572" w:rsidRPr="00DE4572" w:rsidRDefault="00DE4572" w:rsidP="00C71597">
            <w:pPr>
              <w:jc w:val="center"/>
              <w:rPr>
                <w:rFonts w:ascii="Arial Narrow" w:hAnsi="Arial Narrow" w:cs="Arial"/>
                <w:sz w:val="22"/>
              </w:rPr>
            </w:pPr>
            <w:r w:rsidRPr="00DE4572">
              <w:rPr>
                <w:rFonts w:ascii="Arial Narrow" w:hAnsi="Arial Narrow" w:cs="Arial"/>
                <w:sz w:val="22"/>
              </w:rPr>
              <w:t>2,5</w:t>
            </w:r>
          </w:p>
        </w:tc>
      </w:tr>
      <w:tr w:rsidR="00DE4572" w:rsidRPr="001C7FFA" w:rsidTr="00C71597">
        <w:tc>
          <w:tcPr>
            <w:tcW w:w="280" w:type="pct"/>
            <w:vMerge/>
            <w:tcMar>
              <w:left w:w="57" w:type="dxa"/>
              <w:right w:w="57" w:type="dxa"/>
            </w:tcMar>
          </w:tcPr>
          <w:p w:rsidR="00DE4572" w:rsidRPr="001C7FFA" w:rsidRDefault="00DE4572" w:rsidP="00C71597">
            <w:pPr>
              <w:jc w:val="center"/>
              <w:rPr>
                <w:rFonts w:ascii="Arial Narrow" w:hAnsi="Arial Narrow" w:cs="Arial"/>
                <w:sz w:val="22"/>
              </w:rPr>
            </w:pPr>
          </w:p>
        </w:tc>
        <w:tc>
          <w:tcPr>
            <w:tcW w:w="2960" w:type="pct"/>
            <w:tcBorders>
              <w:top w:val="nil"/>
            </w:tcBorders>
            <w:tcMar>
              <w:left w:w="57" w:type="dxa"/>
              <w:right w:w="57" w:type="dxa"/>
            </w:tcMar>
          </w:tcPr>
          <w:p w:rsidR="00DE4572" w:rsidRPr="00DE4572" w:rsidRDefault="00DE4572" w:rsidP="00C71597">
            <w:pPr>
              <w:rPr>
                <w:rFonts w:ascii="Arial Narrow" w:hAnsi="Arial Narrow" w:cs="Arial"/>
                <w:sz w:val="22"/>
              </w:rPr>
            </w:pPr>
            <w:r>
              <w:rPr>
                <w:rFonts w:ascii="Arial Narrow" w:hAnsi="Arial Narrow" w:cs="Arial"/>
                <w:sz w:val="22"/>
              </w:rPr>
              <w:t xml:space="preserve">- </w:t>
            </w:r>
            <w:r w:rsidRPr="00DE4572">
              <w:rPr>
                <w:rFonts w:ascii="Arial Narrow" w:hAnsi="Arial Narrow" w:cs="Arial"/>
                <w:sz w:val="22"/>
              </w:rPr>
              <w:t>большой вместимости</w:t>
            </w:r>
          </w:p>
        </w:tc>
        <w:tc>
          <w:tcPr>
            <w:tcW w:w="1759" w:type="pct"/>
            <w:tcBorders>
              <w:top w:val="nil"/>
            </w:tcBorders>
            <w:tcMar>
              <w:left w:w="57" w:type="dxa"/>
              <w:right w:w="57" w:type="dxa"/>
            </w:tcMar>
          </w:tcPr>
          <w:p w:rsidR="00DE4572" w:rsidRPr="00DE4572" w:rsidRDefault="00DE4572" w:rsidP="00C71597">
            <w:pPr>
              <w:jc w:val="center"/>
              <w:rPr>
                <w:rFonts w:ascii="Arial Narrow" w:hAnsi="Arial Narrow" w:cs="Arial"/>
                <w:sz w:val="22"/>
              </w:rPr>
            </w:pPr>
            <w:r w:rsidRPr="00DE4572">
              <w:rPr>
                <w:rFonts w:ascii="Arial Narrow" w:hAnsi="Arial Narrow" w:cs="Arial"/>
                <w:sz w:val="22"/>
              </w:rPr>
              <w:t>3,0</w:t>
            </w:r>
          </w:p>
        </w:tc>
      </w:tr>
      <w:tr w:rsidR="001C7FFA" w:rsidRPr="001C7FFA" w:rsidTr="00C71597">
        <w:tc>
          <w:tcPr>
            <w:tcW w:w="280" w:type="pct"/>
            <w:tcMar>
              <w:left w:w="57" w:type="dxa"/>
              <w:right w:w="57" w:type="dxa"/>
            </w:tcMar>
          </w:tcPr>
          <w:p w:rsidR="001C7FFA" w:rsidRPr="001C7FFA" w:rsidRDefault="00DE4572" w:rsidP="00C71597">
            <w:pPr>
              <w:jc w:val="center"/>
              <w:rPr>
                <w:rFonts w:ascii="Arial Narrow" w:hAnsi="Arial Narrow" w:cs="Arial"/>
                <w:sz w:val="22"/>
              </w:rPr>
            </w:pPr>
            <w:r>
              <w:rPr>
                <w:rFonts w:ascii="Arial Narrow" w:hAnsi="Arial Narrow" w:cs="Arial"/>
                <w:sz w:val="22"/>
              </w:rPr>
              <w:t>5.</w:t>
            </w:r>
          </w:p>
        </w:tc>
        <w:tc>
          <w:tcPr>
            <w:tcW w:w="2960" w:type="pct"/>
            <w:tcMar>
              <w:left w:w="57" w:type="dxa"/>
              <w:right w:w="57" w:type="dxa"/>
            </w:tcMar>
          </w:tcPr>
          <w:p w:rsidR="001C7FFA" w:rsidRPr="001C7FFA" w:rsidRDefault="00313CD1" w:rsidP="00C71597">
            <w:pPr>
              <w:rPr>
                <w:rFonts w:ascii="Arial Narrow" w:hAnsi="Arial Narrow" w:cs="Arial"/>
                <w:sz w:val="22"/>
              </w:rPr>
            </w:pPr>
            <w:proofErr w:type="gramStart"/>
            <w:r w:rsidRPr="00313CD1">
              <w:rPr>
                <w:rFonts w:ascii="Arial Narrow" w:hAnsi="Arial Narrow" w:cs="Arial"/>
                <w:sz w:val="22"/>
              </w:rPr>
              <w:t>Автобусы</w:t>
            </w:r>
            <w:proofErr w:type="gramEnd"/>
            <w:r w:rsidRPr="00313CD1">
              <w:rPr>
                <w:rFonts w:ascii="Arial Narrow" w:hAnsi="Arial Narrow" w:cs="Arial"/>
                <w:sz w:val="22"/>
              </w:rPr>
              <w:t xml:space="preserve"> сочлененные и троллейбусы</w:t>
            </w:r>
          </w:p>
        </w:tc>
        <w:tc>
          <w:tcPr>
            <w:tcW w:w="1759" w:type="pct"/>
            <w:tcMar>
              <w:left w:w="57" w:type="dxa"/>
              <w:right w:w="57" w:type="dxa"/>
            </w:tcMar>
          </w:tcPr>
          <w:p w:rsidR="001C7FFA" w:rsidRPr="001C7FFA" w:rsidRDefault="00313CD1" w:rsidP="00C71597">
            <w:pPr>
              <w:jc w:val="center"/>
              <w:rPr>
                <w:rFonts w:ascii="Arial Narrow" w:hAnsi="Arial Narrow" w:cs="Arial"/>
                <w:sz w:val="22"/>
              </w:rPr>
            </w:pPr>
            <w:r>
              <w:rPr>
                <w:rFonts w:ascii="Arial Narrow" w:hAnsi="Arial Narrow" w:cs="Arial"/>
                <w:sz w:val="22"/>
              </w:rPr>
              <w:t>4,6</w:t>
            </w:r>
          </w:p>
        </w:tc>
      </w:tr>
    </w:tbl>
    <w:p w:rsidR="001C7FFA" w:rsidRPr="00313CD1" w:rsidRDefault="00313CD1" w:rsidP="00313CD1">
      <w:pPr>
        <w:spacing w:line="276" w:lineRule="auto"/>
        <w:ind w:firstLine="0"/>
        <w:rPr>
          <w:rFonts w:ascii="Arial" w:hAnsi="Arial" w:cs="Arial"/>
          <w:sz w:val="20"/>
          <w:szCs w:val="20"/>
        </w:rPr>
      </w:pPr>
      <w:r w:rsidRPr="00313CD1">
        <w:rPr>
          <w:rFonts w:ascii="Arial" w:hAnsi="Arial" w:cs="Arial"/>
          <w:sz w:val="20"/>
          <w:szCs w:val="20"/>
        </w:rPr>
        <w:t>* Примечание: Коэффициенты приведения для специальных автомобилей следует принимать,</w:t>
      </w:r>
      <w:r>
        <w:rPr>
          <w:rFonts w:ascii="Arial" w:hAnsi="Arial" w:cs="Arial"/>
          <w:sz w:val="20"/>
          <w:szCs w:val="20"/>
        </w:rPr>
        <w:t xml:space="preserve"> </w:t>
      </w:r>
      <w:r w:rsidRPr="00313CD1">
        <w:rPr>
          <w:rFonts w:ascii="Arial" w:hAnsi="Arial" w:cs="Arial"/>
          <w:sz w:val="20"/>
          <w:szCs w:val="20"/>
        </w:rPr>
        <w:t>как для базовых автомобилей соответствующей грузоподъемности.</w:t>
      </w:r>
    </w:p>
    <w:p w:rsidR="00313CD1" w:rsidRDefault="00313CD1" w:rsidP="0003714E">
      <w:pPr>
        <w:spacing w:line="276" w:lineRule="auto"/>
        <w:rPr>
          <w:rFonts w:ascii="Arial" w:hAnsi="Arial" w:cs="Arial"/>
          <w:sz w:val="24"/>
          <w:szCs w:val="24"/>
        </w:rPr>
      </w:pPr>
    </w:p>
    <w:p w:rsidR="009B1E16" w:rsidRDefault="009B1E16" w:rsidP="0003714E">
      <w:pPr>
        <w:spacing w:line="276" w:lineRule="auto"/>
        <w:rPr>
          <w:rFonts w:ascii="Arial" w:hAnsi="Arial" w:cs="Arial"/>
          <w:sz w:val="24"/>
          <w:szCs w:val="24"/>
        </w:rPr>
      </w:pPr>
      <w:r>
        <w:rPr>
          <w:rFonts w:ascii="Arial" w:hAnsi="Arial" w:cs="Arial"/>
          <w:sz w:val="24"/>
          <w:szCs w:val="24"/>
        </w:rPr>
        <w:t xml:space="preserve">2.7.13. </w:t>
      </w:r>
      <w:r w:rsidRPr="009B1E16">
        <w:rPr>
          <w:rFonts w:ascii="Arial" w:hAnsi="Arial" w:cs="Arial"/>
          <w:sz w:val="24"/>
          <w:szCs w:val="24"/>
        </w:rPr>
        <w:t xml:space="preserve">Расчетные показатели для проектирования сети улиц и дорог </w:t>
      </w:r>
      <w:r>
        <w:rPr>
          <w:rFonts w:ascii="Arial" w:hAnsi="Arial" w:cs="Arial"/>
          <w:sz w:val="24"/>
          <w:szCs w:val="24"/>
        </w:rPr>
        <w:t xml:space="preserve">муниципального образования города-курорта Пятигорска следует принимать в соответствии с таблицей 11.2 СП 42.13330 (для городских населенных пунктов </w:t>
      </w:r>
      <w:r w:rsidR="00FE3F42">
        <w:rPr>
          <w:rFonts w:ascii="Arial" w:hAnsi="Arial" w:cs="Arial"/>
          <w:sz w:val="24"/>
          <w:szCs w:val="24"/>
        </w:rPr>
        <w:t>муниципального образования</w:t>
      </w:r>
      <w:r>
        <w:rPr>
          <w:rFonts w:ascii="Arial" w:hAnsi="Arial" w:cs="Arial"/>
          <w:sz w:val="24"/>
          <w:szCs w:val="24"/>
        </w:rPr>
        <w:t>), с таблицей 11.4 (для се</w:t>
      </w:r>
      <w:r w:rsidR="004A70A1">
        <w:rPr>
          <w:rFonts w:ascii="Arial" w:hAnsi="Arial" w:cs="Arial"/>
          <w:sz w:val="24"/>
          <w:szCs w:val="24"/>
        </w:rPr>
        <w:t xml:space="preserve">льских населенных пунктов </w:t>
      </w:r>
      <w:r w:rsidR="00FE3F42">
        <w:rPr>
          <w:rFonts w:ascii="Arial" w:hAnsi="Arial" w:cs="Arial"/>
          <w:sz w:val="24"/>
          <w:szCs w:val="24"/>
        </w:rPr>
        <w:t>муниципального образования</w:t>
      </w:r>
      <w:r>
        <w:rPr>
          <w:rFonts w:ascii="Arial" w:hAnsi="Arial" w:cs="Arial"/>
          <w:sz w:val="24"/>
          <w:szCs w:val="24"/>
        </w:rPr>
        <w:t>).</w:t>
      </w:r>
      <w:r w:rsidR="004A70A1">
        <w:rPr>
          <w:rFonts w:ascii="Arial" w:hAnsi="Arial" w:cs="Arial"/>
          <w:sz w:val="24"/>
          <w:szCs w:val="24"/>
        </w:rPr>
        <w:t xml:space="preserve"> </w:t>
      </w:r>
    </w:p>
    <w:p w:rsidR="0003714E" w:rsidRDefault="009B1E16" w:rsidP="0003714E">
      <w:pPr>
        <w:spacing w:line="276" w:lineRule="auto"/>
        <w:rPr>
          <w:rFonts w:ascii="Arial" w:hAnsi="Arial" w:cs="Arial"/>
          <w:sz w:val="24"/>
          <w:szCs w:val="24"/>
        </w:rPr>
      </w:pPr>
      <w:r>
        <w:rPr>
          <w:rFonts w:ascii="Arial" w:hAnsi="Arial" w:cs="Arial"/>
          <w:sz w:val="24"/>
          <w:szCs w:val="24"/>
        </w:rPr>
        <w:t xml:space="preserve">2.7.14. </w:t>
      </w:r>
      <w:r w:rsidR="0003714E" w:rsidRPr="002C4CFD">
        <w:rPr>
          <w:rFonts w:ascii="Arial" w:hAnsi="Arial" w:cs="Arial"/>
          <w:sz w:val="24"/>
          <w:szCs w:val="24"/>
        </w:rPr>
        <w:t>Расчетные показатели минимально допустимого уровня обеспеченности</w:t>
      </w:r>
      <w:r w:rsidR="0003714E">
        <w:rPr>
          <w:rFonts w:ascii="Arial" w:hAnsi="Arial" w:cs="Arial"/>
          <w:sz w:val="24"/>
          <w:szCs w:val="24"/>
        </w:rPr>
        <w:t xml:space="preserve"> </w:t>
      </w:r>
      <w:r w:rsidR="0003714E" w:rsidRPr="002C4CFD">
        <w:rPr>
          <w:rFonts w:ascii="Arial" w:hAnsi="Arial" w:cs="Arial"/>
          <w:sz w:val="24"/>
          <w:szCs w:val="24"/>
        </w:rPr>
        <w:t>автомобильными дорогами</w:t>
      </w:r>
      <w:r w:rsidR="0003714E">
        <w:rPr>
          <w:rFonts w:ascii="Arial" w:hAnsi="Arial" w:cs="Arial"/>
          <w:sz w:val="24"/>
          <w:szCs w:val="24"/>
        </w:rPr>
        <w:t xml:space="preserve"> общего пользования</w:t>
      </w:r>
      <w:r w:rsidR="0003714E" w:rsidRPr="002C4CFD">
        <w:rPr>
          <w:rFonts w:ascii="Arial" w:hAnsi="Arial" w:cs="Arial"/>
          <w:sz w:val="24"/>
          <w:szCs w:val="24"/>
        </w:rPr>
        <w:t xml:space="preserve"> местного значения (плотности улично-дорожной сети) и максимально</w:t>
      </w:r>
      <w:r w:rsidR="0003714E">
        <w:rPr>
          <w:rFonts w:ascii="Arial" w:hAnsi="Arial" w:cs="Arial"/>
          <w:sz w:val="24"/>
          <w:szCs w:val="24"/>
        </w:rPr>
        <w:t xml:space="preserve"> </w:t>
      </w:r>
      <w:r w:rsidR="0003714E" w:rsidRPr="002C4CFD">
        <w:rPr>
          <w:rFonts w:ascii="Arial" w:hAnsi="Arial" w:cs="Arial"/>
          <w:sz w:val="24"/>
          <w:szCs w:val="24"/>
        </w:rPr>
        <w:t xml:space="preserve">допустимого уровня территориальной доступности автомобильных дорог </w:t>
      </w:r>
      <w:r w:rsidR="0003714E">
        <w:rPr>
          <w:rFonts w:ascii="Arial" w:hAnsi="Arial" w:cs="Arial"/>
          <w:sz w:val="24"/>
          <w:szCs w:val="24"/>
        </w:rPr>
        <w:t xml:space="preserve">общего пользования </w:t>
      </w:r>
      <w:r w:rsidR="0003714E" w:rsidRPr="002C4CFD">
        <w:rPr>
          <w:rFonts w:ascii="Arial" w:hAnsi="Arial" w:cs="Arial"/>
          <w:sz w:val="24"/>
          <w:szCs w:val="24"/>
        </w:rPr>
        <w:t>местного значения в</w:t>
      </w:r>
      <w:r w:rsidR="0003714E">
        <w:rPr>
          <w:rFonts w:ascii="Arial" w:hAnsi="Arial" w:cs="Arial"/>
          <w:sz w:val="24"/>
          <w:szCs w:val="24"/>
        </w:rPr>
        <w:t xml:space="preserve"> </w:t>
      </w:r>
      <w:r w:rsidR="0003714E" w:rsidRPr="002C4CFD">
        <w:rPr>
          <w:rFonts w:ascii="Arial" w:hAnsi="Arial" w:cs="Arial"/>
          <w:sz w:val="24"/>
          <w:szCs w:val="24"/>
        </w:rPr>
        <w:t xml:space="preserve">границах </w:t>
      </w:r>
      <w:r w:rsidR="00FE3F42">
        <w:rPr>
          <w:rFonts w:ascii="Arial" w:hAnsi="Arial" w:cs="Arial"/>
          <w:sz w:val="24"/>
          <w:szCs w:val="24"/>
        </w:rPr>
        <w:t>муниципального образования</w:t>
      </w:r>
      <w:r w:rsidR="0003714E" w:rsidRPr="002C4CFD">
        <w:rPr>
          <w:rFonts w:ascii="Arial" w:hAnsi="Arial" w:cs="Arial"/>
          <w:sz w:val="24"/>
          <w:szCs w:val="24"/>
        </w:rPr>
        <w:t xml:space="preserve"> приведены в таблице</w:t>
      </w:r>
      <w:r w:rsidR="0003714E">
        <w:rPr>
          <w:rFonts w:ascii="Arial" w:hAnsi="Arial" w:cs="Arial"/>
          <w:sz w:val="24"/>
          <w:szCs w:val="24"/>
        </w:rPr>
        <w:t xml:space="preserve"> </w:t>
      </w:r>
      <w:r w:rsidR="00891D95">
        <w:rPr>
          <w:rFonts w:ascii="Arial" w:hAnsi="Arial" w:cs="Arial"/>
          <w:sz w:val="24"/>
          <w:szCs w:val="24"/>
        </w:rPr>
        <w:t>2</w:t>
      </w:r>
      <w:r w:rsidR="00C028D4">
        <w:rPr>
          <w:rFonts w:ascii="Arial" w:hAnsi="Arial" w:cs="Arial"/>
          <w:sz w:val="24"/>
          <w:szCs w:val="24"/>
        </w:rPr>
        <w:t>3</w:t>
      </w:r>
      <w:r w:rsidR="0003714E">
        <w:rPr>
          <w:rFonts w:ascii="Arial" w:hAnsi="Arial" w:cs="Arial"/>
          <w:sz w:val="24"/>
          <w:szCs w:val="24"/>
        </w:rPr>
        <w:t>.</w:t>
      </w:r>
    </w:p>
    <w:p w:rsidR="00141C83" w:rsidRDefault="00141C83" w:rsidP="0003714E">
      <w:pPr>
        <w:spacing w:line="276" w:lineRule="auto"/>
        <w:rPr>
          <w:rFonts w:ascii="Arial" w:hAnsi="Arial" w:cs="Arial"/>
          <w:sz w:val="24"/>
          <w:szCs w:val="24"/>
        </w:rPr>
      </w:pPr>
    </w:p>
    <w:p w:rsidR="0003714E" w:rsidRDefault="0003714E" w:rsidP="0003714E">
      <w:pPr>
        <w:pStyle w:val="a5"/>
        <w:rPr>
          <w:rFonts w:cs="Arial"/>
          <w:szCs w:val="24"/>
        </w:rPr>
      </w:pPr>
      <w:r>
        <w:lastRenderedPageBreak/>
        <w:t xml:space="preserve">Таблица </w:t>
      </w:r>
      <w:fldSimple w:instr=" SEQ Таблица \* ARABIC ">
        <w:r w:rsidR="00A866BC">
          <w:rPr>
            <w:noProof/>
          </w:rPr>
          <w:t>23</w:t>
        </w:r>
      </w:fldSimple>
      <w:r>
        <w:t xml:space="preserve"> – </w:t>
      </w:r>
      <w:r w:rsidRPr="002C4CFD">
        <w:rPr>
          <w:rFonts w:cs="Arial"/>
          <w:szCs w:val="24"/>
        </w:rPr>
        <w:t>Расчетные показатели минимально допустимого уровня обеспеченности</w:t>
      </w:r>
      <w:r>
        <w:rPr>
          <w:rFonts w:cs="Arial"/>
          <w:szCs w:val="24"/>
        </w:rPr>
        <w:t xml:space="preserve"> </w:t>
      </w:r>
      <w:r w:rsidRPr="002C4CFD">
        <w:rPr>
          <w:rFonts w:cs="Arial"/>
          <w:szCs w:val="24"/>
        </w:rPr>
        <w:t>автомобильными дорогами</w:t>
      </w:r>
      <w:r>
        <w:rPr>
          <w:rFonts w:cs="Arial"/>
          <w:szCs w:val="24"/>
        </w:rPr>
        <w:t xml:space="preserve"> общего пользования</w:t>
      </w:r>
      <w:r w:rsidRPr="002C4CFD">
        <w:rPr>
          <w:rFonts w:cs="Arial"/>
          <w:szCs w:val="24"/>
        </w:rPr>
        <w:t xml:space="preserve"> местного значения (плотности улично-дорожной сети) и максимально</w:t>
      </w:r>
      <w:r>
        <w:rPr>
          <w:rFonts w:cs="Arial"/>
          <w:szCs w:val="24"/>
        </w:rPr>
        <w:t xml:space="preserve"> </w:t>
      </w:r>
      <w:r w:rsidRPr="002C4CFD">
        <w:rPr>
          <w:rFonts w:cs="Arial"/>
          <w:szCs w:val="24"/>
        </w:rPr>
        <w:t xml:space="preserve">допустимого уровня </w:t>
      </w:r>
      <w:r>
        <w:rPr>
          <w:rFonts w:cs="Arial"/>
          <w:szCs w:val="24"/>
        </w:rPr>
        <w:t xml:space="preserve">их территориальной </w:t>
      </w:r>
      <w:r w:rsidRPr="002C4CFD">
        <w:rPr>
          <w:rFonts w:cs="Arial"/>
          <w:szCs w:val="24"/>
        </w:rPr>
        <w:t xml:space="preserve">доступности </w:t>
      </w:r>
      <w:r>
        <w:rPr>
          <w:rFonts w:cs="Arial"/>
          <w:szCs w:val="24"/>
        </w:rPr>
        <w:t xml:space="preserve">для населения </w:t>
      </w:r>
      <w:r w:rsidR="00891D95">
        <w:rPr>
          <w:rFonts w:cs="Arial"/>
          <w:szCs w:val="24"/>
        </w:rPr>
        <w:t xml:space="preserve">города-курорта Пятигорска </w:t>
      </w:r>
    </w:p>
    <w:tbl>
      <w:tblPr>
        <w:tblStyle w:val="af2"/>
        <w:tblW w:w="5000" w:type="pct"/>
        <w:tblLook w:val="04A0"/>
      </w:tblPr>
      <w:tblGrid>
        <w:gridCol w:w="3190"/>
        <w:gridCol w:w="3190"/>
        <w:gridCol w:w="3191"/>
      </w:tblGrid>
      <w:tr w:rsidR="0003714E" w:rsidRPr="00BC150E" w:rsidTr="00F411AB">
        <w:tc>
          <w:tcPr>
            <w:tcW w:w="1666" w:type="pct"/>
            <w:vAlign w:val="center"/>
          </w:tcPr>
          <w:p w:rsidR="0003714E" w:rsidRPr="00BC150E" w:rsidRDefault="0003714E" w:rsidP="00891D95">
            <w:pPr>
              <w:jc w:val="center"/>
              <w:rPr>
                <w:rFonts w:ascii="Arial Narrow" w:hAnsi="Arial Narrow" w:cs="Arial"/>
                <w:b/>
                <w:sz w:val="22"/>
              </w:rPr>
            </w:pPr>
            <w:r>
              <w:rPr>
                <w:rFonts w:ascii="Arial Narrow" w:hAnsi="Arial Narrow" w:cs="Arial"/>
                <w:b/>
                <w:sz w:val="22"/>
              </w:rPr>
              <w:t>Показатель</w:t>
            </w:r>
          </w:p>
        </w:tc>
        <w:tc>
          <w:tcPr>
            <w:tcW w:w="1666" w:type="pct"/>
            <w:vAlign w:val="center"/>
          </w:tcPr>
          <w:p w:rsidR="0003714E" w:rsidRPr="00BC150E" w:rsidRDefault="0003714E" w:rsidP="00891D95">
            <w:pPr>
              <w:jc w:val="center"/>
              <w:rPr>
                <w:rFonts w:ascii="Arial Narrow" w:hAnsi="Arial Narrow" w:cs="Arial"/>
                <w:b/>
                <w:sz w:val="22"/>
              </w:rPr>
            </w:pPr>
            <w:r w:rsidRPr="00BC150E">
              <w:rPr>
                <w:rFonts w:ascii="Arial Narrow" w:hAnsi="Arial Narrow" w:cs="Arial"/>
                <w:b/>
                <w:sz w:val="22"/>
              </w:rPr>
              <w:t xml:space="preserve">Минимально </w:t>
            </w:r>
            <w:r>
              <w:rPr>
                <w:rFonts w:ascii="Arial Narrow" w:hAnsi="Arial Narrow" w:cs="Arial"/>
                <w:b/>
                <w:sz w:val="22"/>
              </w:rPr>
              <w:t>допустимый</w:t>
            </w:r>
            <w:r w:rsidRPr="00BC150E">
              <w:rPr>
                <w:rFonts w:ascii="Arial Narrow" w:hAnsi="Arial Narrow" w:cs="Arial"/>
                <w:b/>
                <w:sz w:val="22"/>
              </w:rPr>
              <w:t xml:space="preserve"> уров</w:t>
            </w:r>
            <w:r>
              <w:rPr>
                <w:rFonts w:ascii="Arial Narrow" w:hAnsi="Arial Narrow" w:cs="Arial"/>
                <w:b/>
                <w:sz w:val="22"/>
              </w:rPr>
              <w:t>е</w:t>
            </w:r>
            <w:r w:rsidRPr="00BC150E">
              <w:rPr>
                <w:rFonts w:ascii="Arial Narrow" w:hAnsi="Arial Narrow" w:cs="Arial"/>
                <w:b/>
                <w:sz w:val="22"/>
              </w:rPr>
              <w:t>н</w:t>
            </w:r>
            <w:r>
              <w:rPr>
                <w:rFonts w:ascii="Arial Narrow" w:hAnsi="Arial Narrow" w:cs="Arial"/>
                <w:b/>
                <w:sz w:val="22"/>
              </w:rPr>
              <w:t>ь</w:t>
            </w:r>
            <w:r w:rsidRPr="00BC150E">
              <w:rPr>
                <w:rFonts w:ascii="Arial Narrow" w:hAnsi="Arial Narrow" w:cs="Arial"/>
                <w:b/>
                <w:sz w:val="22"/>
              </w:rPr>
              <w:t xml:space="preserve"> обеспеченности</w:t>
            </w:r>
          </w:p>
        </w:tc>
        <w:tc>
          <w:tcPr>
            <w:tcW w:w="1667" w:type="pct"/>
            <w:vAlign w:val="center"/>
          </w:tcPr>
          <w:p w:rsidR="0003714E" w:rsidRPr="00BC150E" w:rsidRDefault="0003714E" w:rsidP="00891D95">
            <w:pPr>
              <w:jc w:val="center"/>
              <w:rPr>
                <w:rFonts w:ascii="Arial Narrow" w:hAnsi="Arial Narrow" w:cs="Arial"/>
                <w:b/>
                <w:sz w:val="22"/>
              </w:rPr>
            </w:pPr>
            <w:r w:rsidRPr="00BC150E">
              <w:rPr>
                <w:rFonts w:ascii="Arial Narrow" w:hAnsi="Arial Narrow" w:cs="Arial"/>
                <w:b/>
                <w:sz w:val="22"/>
              </w:rPr>
              <w:t xml:space="preserve">Максимально </w:t>
            </w:r>
            <w:r>
              <w:rPr>
                <w:rFonts w:ascii="Arial Narrow" w:hAnsi="Arial Narrow" w:cs="Arial"/>
                <w:b/>
                <w:sz w:val="22"/>
              </w:rPr>
              <w:t>допустимый уровень</w:t>
            </w:r>
            <w:r w:rsidRPr="00BC150E">
              <w:rPr>
                <w:rFonts w:ascii="Arial Narrow" w:hAnsi="Arial Narrow" w:cs="Arial"/>
                <w:b/>
                <w:sz w:val="22"/>
              </w:rPr>
              <w:t xml:space="preserve"> </w:t>
            </w:r>
            <w:r>
              <w:rPr>
                <w:rFonts w:ascii="Arial Narrow" w:hAnsi="Arial Narrow" w:cs="Arial"/>
                <w:b/>
                <w:sz w:val="22"/>
              </w:rPr>
              <w:t xml:space="preserve">территориальной </w:t>
            </w:r>
            <w:r w:rsidRPr="00BC150E">
              <w:rPr>
                <w:rFonts w:ascii="Arial Narrow" w:hAnsi="Arial Narrow" w:cs="Arial"/>
                <w:b/>
                <w:sz w:val="22"/>
              </w:rPr>
              <w:t>доступности</w:t>
            </w:r>
          </w:p>
        </w:tc>
      </w:tr>
      <w:tr w:rsidR="0003714E" w:rsidRPr="00BC150E" w:rsidTr="00F411AB">
        <w:tc>
          <w:tcPr>
            <w:tcW w:w="1666" w:type="pct"/>
          </w:tcPr>
          <w:p w:rsidR="0003714E" w:rsidRPr="00BC150E" w:rsidRDefault="0003714E" w:rsidP="004A70A1">
            <w:pPr>
              <w:rPr>
                <w:rFonts w:ascii="Arial Narrow" w:hAnsi="Arial Narrow" w:cs="Arial"/>
                <w:sz w:val="22"/>
              </w:rPr>
            </w:pPr>
            <w:r>
              <w:rPr>
                <w:rFonts w:ascii="Arial Narrow" w:hAnsi="Arial Narrow" w:cs="Arial"/>
                <w:sz w:val="22"/>
              </w:rPr>
              <w:t xml:space="preserve">Протяженность автомобильных дорог общего пользования местного значения, </w:t>
            </w:r>
            <w:proofErr w:type="gramStart"/>
            <w:r>
              <w:rPr>
                <w:rFonts w:ascii="Arial Narrow" w:hAnsi="Arial Narrow" w:cs="Arial"/>
                <w:sz w:val="22"/>
              </w:rPr>
              <w:t>км</w:t>
            </w:r>
            <w:proofErr w:type="gramEnd"/>
          </w:p>
        </w:tc>
        <w:tc>
          <w:tcPr>
            <w:tcW w:w="1666" w:type="pct"/>
            <w:vAlign w:val="center"/>
          </w:tcPr>
          <w:p w:rsidR="0003714E" w:rsidRPr="0038796A" w:rsidRDefault="003832B1" w:rsidP="00D34BCF">
            <w:pPr>
              <w:jc w:val="center"/>
              <w:rPr>
                <w:rFonts w:ascii="Arial Narrow" w:hAnsi="Arial Narrow" w:cs="Arial"/>
                <w:sz w:val="22"/>
              </w:rPr>
            </w:pPr>
            <w:r>
              <w:rPr>
                <w:rFonts w:ascii="Arial Narrow" w:hAnsi="Arial Narrow" w:cs="Arial"/>
                <w:sz w:val="22"/>
              </w:rPr>
              <w:t>4</w:t>
            </w:r>
            <w:r w:rsidR="00D34BCF">
              <w:rPr>
                <w:rFonts w:ascii="Arial Narrow" w:hAnsi="Arial Narrow" w:cs="Arial"/>
                <w:sz w:val="22"/>
              </w:rPr>
              <w:t>4</w:t>
            </w:r>
            <w:r>
              <w:rPr>
                <w:rFonts w:ascii="Arial Narrow" w:hAnsi="Arial Narrow" w:cs="Arial"/>
                <w:sz w:val="22"/>
              </w:rPr>
              <w:t>9,</w:t>
            </w:r>
            <w:r w:rsidR="00D34BCF">
              <w:rPr>
                <w:rFonts w:ascii="Arial Narrow" w:hAnsi="Arial Narrow" w:cs="Arial"/>
                <w:sz w:val="22"/>
              </w:rPr>
              <w:t>4</w:t>
            </w:r>
            <w:r w:rsidR="0003714E">
              <w:rPr>
                <w:rStyle w:val="af1"/>
                <w:rFonts w:ascii="Arial Narrow" w:hAnsi="Arial Narrow" w:cs="Arial"/>
                <w:sz w:val="22"/>
              </w:rPr>
              <w:footnoteReference w:id="14"/>
            </w:r>
          </w:p>
        </w:tc>
        <w:tc>
          <w:tcPr>
            <w:tcW w:w="1667" w:type="pct"/>
            <w:vMerge w:val="restart"/>
            <w:vAlign w:val="center"/>
          </w:tcPr>
          <w:p w:rsidR="0003714E" w:rsidRPr="00BC150E" w:rsidRDefault="0003714E" w:rsidP="004A70A1">
            <w:pPr>
              <w:jc w:val="center"/>
              <w:rPr>
                <w:rFonts w:ascii="Arial Narrow" w:hAnsi="Arial Narrow" w:cs="Arial"/>
                <w:sz w:val="22"/>
              </w:rPr>
            </w:pPr>
            <w:r>
              <w:rPr>
                <w:rFonts w:ascii="Arial Narrow" w:hAnsi="Arial Narrow" w:cs="Arial"/>
                <w:sz w:val="22"/>
              </w:rPr>
              <w:t>Не нормируется</w:t>
            </w:r>
          </w:p>
        </w:tc>
      </w:tr>
      <w:tr w:rsidR="0003714E" w:rsidRPr="00D34BCF" w:rsidTr="00F411AB">
        <w:tc>
          <w:tcPr>
            <w:tcW w:w="1666" w:type="pct"/>
          </w:tcPr>
          <w:p w:rsidR="0003714E" w:rsidRPr="00F14764" w:rsidRDefault="0003714E" w:rsidP="004A70A1">
            <w:pPr>
              <w:rPr>
                <w:rFonts w:ascii="Arial Narrow" w:hAnsi="Arial Narrow" w:cs="Arial"/>
                <w:sz w:val="22"/>
              </w:rPr>
            </w:pPr>
            <w:r w:rsidRPr="00F14764">
              <w:rPr>
                <w:rFonts w:ascii="Arial Narrow" w:hAnsi="Arial Narrow" w:cs="Arial"/>
                <w:sz w:val="22"/>
              </w:rPr>
              <w:t>Плотность автомобильных дорог общего пользования местного значения, км/км</w:t>
            </w:r>
            <w:proofErr w:type="gramStart"/>
            <w:r w:rsidRPr="00F14764">
              <w:rPr>
                <w:rFonts w:ascii="Arial Narrow" w:hAnsi="Arial Narrow" w:cs="Arial"/>
                <w:sz w:val="22"/>
                <w:vertAlign w:val="superscript"/>
              </w:rPr>
              <w:t>2</w:t>
            </w:r>
            <w:proofErr w:type="gramEnd"/>
          </w:p>
        </w:tc>
        <w:tc>
          <w:tcPr>
            <w:tcW w:w="1666" w:type="pct"/>
            <w:vAlign w:val="center"/>
          </w:tcPr>
          <w:p w:rsidR="0003714E" w:rsidRPr="00531E17" w:rsidRDefault="00D97E28" w:rsidP="00D97E28">
            <w:pPr>
              <w:jc w:val="center"/>
              <w:rPr>
                <w:rFonts w:ascii="Arial Narrow" w:hAnsi="Arial Narrow" w:cs="Arial"/>
                <w:sz w:val="22"/>
              </w:rPr>
            </w:pPr>
            <w:r w:rsidRPr="00531E17">
              <w:rPr>
                <w:rFonts w:ascii="Arial Narrow" w:hAnsi="Arial Narrow" w:cs="Arial"/>
                <w:sz w:val="22"/>
              </w:rPr>
              <w:t>4,33</w:t>
            </w:r>
          </w:p>
        </w:tc>
        <w:tc>
          <w:tcPr>
            <w:tcW w:w="1667" w:type="pct"/>
            <w:vMerge/>
          </w:tcPr>
          <w:p w:rsidR="0003714E" w:rsidRPr="00D34BCF" w:rsidRDefault="0003714E" w:rsidP="004A70A1">
            <w:pPr>
              <w:rPr>
                <w:rFonts w:ascii="Arial Narrow" w:hAnsi="Arial Narrow" w:cs="Arial"/>
                <w:color w:val="FF0000"/>
                <w:sz w:val="22"/>
              </w:rPr>
            </w:pPr>
          </w:p>
        </w:tc>
      </w:tr>
    </w:tbl>
    <w:p w:rsidR="009B1E16" w:rsidRDefault="0003714E" w:rsidP="0003714E">
      <w:pPr>
        <w:spacing w:line="240" w:lineRule="auto"/>
        <w:ind w:firstLine="0"/>
        <w:rPr>
          <w:rFonts w:ascii="Arial" w:hAnsi="Arial" w:cs="Arial"/>
          <w:sz w:val="20"/>
          <w:szCs w:val="20"/>
        </w:rPr>
      </w:pPr>
      <w:r>
        <w:rPr>
          <w:rFonts w:ascii="Arial" w:hAnsi="Arial" w:cs="Arial"/>
          <w:sz w:val="20"/>
          <w:szCs w:val="20"/>
        </w:rPr>
        <w:t xml:space="preserve">Примечание: </w:t>
      </w:r>
    </w:p>
    <w:p w:rsidR="009B1E16" w:rsidRPr="009B1E16" w:rsidRDefault="009B1E16" w:rsidP="009B1E16">
      <w:pPr>
        <w:spacing w:line="240" w:lineRule="auto"/>
        <w:ind w:firstLine="0"/>
        <w:rPr>
          <w:rFonts w:ascii="Arial" w:hAnsi="Arial" w:cs="Arial"/>
          <w:sz w:val="20"/>
          <w:szCs w:val="20"/>
        </w:rPr>
      </w:pPr>
      <w:r w:rsidRPr="009B1E16">
        <w:rPr>
          <w:rFonts w:ascii="Arial" w:hAnsi="Arial" w:cs="Arial"/>
          <w:sz w:val="20"/>
          <w:szCs w:val="20"/>
        </w:rPr>
        <w:t>1.</w:t>
      </w:r>
      <w:r>
        <w:rPr>
          <w:rFonts w:ascii="Arial" w:hAnsi="Arial" w:cs="Arial"/>
          <w:sz w:val="20"/>
          <w:szCs w:val="20"/>
        </w:rPr>
        <w:t xml:space="preserve"> </w:t>
      </w:r>
      <w:r w:rsidRPr="009B1E16">
        <w:rPr>
          <w:rFonts w:ascii="Arial" w:hAnsi="Arial" w:cs="Arial"/>
          <w:sz w:val="20"/>
          <w:szCs w:val="20"/>
        </w:rPr>
        <w:t>При сложном рельефе плотность магистральной сети следу</w:t>
      </w:r>
      <w:r>
        <w:rPr>
          <w:rFonts w:ascii="Arial" w:hAnsi="Arial" w:cs="Arial"/>
          <w:sz w:val="20"/>
          <w:szCs w:val="20"/>
        </w:rPr>
        <w:t>ет увеличивать при уклонах 5-10</w:t>
      </w:r>
      <w:r w:rsidRPr="009B1E16">
        <w:rPr>
          <w:rFonts w:ascii="Arial" w:hAnsi="Arial" w:cs="Arial"/>
          <w:sz w:val="20"/>
          <w:szCs w:val="20"/>
        </w:rPr>
        <w:t>% –</w:t>
      </w:r>
    </w:p>
    <w:p w:rsidR="009B1E16" w:rsidRDefault="009B1E16" w:rsidP="009B1E16">
      <w:pPr>
        <w:spacing w:line="240" w:lineRule="auto"/>
        <w:ind w:firstLine="0"/>
        <w:rPr>
          <w:rFonts w:ascii="Arial" w:hAnsi="Arial" w:cs="Arial"/>
          <w:sz w:val="20"/>
          <w:szCs w:val="20"/>
        </w:rPr>
      </w:pPr>
      <w:r>
        <w:rPr>
          <w:rFonts w:ascii="Arial" w:hAnsi="Arial" w:cs="Arial"/>
          <w:sz w:val="20"/>
          <w:szCs w:val="20"/>
        </w:rPr>
        <w:t>на 25</w:t>
      </w:r>
      <w:r w:rsidRPr="009B1E16">
        <w:rPr>
          <w:rFonts w:ascii="Arial" w:hAnsi="Arial" w:cs="Arial"/>
          <w:sz w:val="20"/>
          <w:szCs w:val="20"/>
        </w:rPr>
        <w:t>%, при уклонах более 10% – на 50 %.</w:t>
      </w:r>
    </w:p>
    <w:p w:rsidR="0003714E" w:rsidRPr="0053599D" w:rsidRDefault="009B1E16" w:rsidP="009B1E16">
      <w:pPr>
        <w:spacing w:line="240" w:lineRule="auto"/>
        <w:ind w:firstLine="0"/>
        <w:rPr>
          <w:rFonts w:ascii="Arial" w:hAnsi="Arial" w:cs="Arial"/>
          <w:sz w:val="20"/>
          <w:szCs w:val="20"/>
        </w:rPr>
      </w:pPr>
      <w:r>
        <w:rPr>
          <w:rFonts w:ascii="Arial" w:hAnsi="Arial" w:cs="Arial"/>
          <w:sz w:val="20"/>
          <w:szCs w:val="20"/>
        </w:rPr>
        <w:t xml:space="preserve">2. </w:t>
      </w:r>
      <w:r w:rsidR="0003714E" w:rsidRPr="0053599D">
        <w:rPr>
          <w:rFonts w:ascii="Arial" w:hAnsi="Arial" w:cs="Arial"/>
          <w:sz w:val="20"/>
          <w:szCs w:val="20"/>
        </w:rPr>
        <w:t xml:space="preserve">Плотность </w:t>
      </w:r>
      <w:r w:rsidR="00F411AB">
        <w:rPr>
          <w:rFonts w:ascii="Arial" w:hAnsi="Arial" w:cs="Arial"/>
          <w:sz w:val="20"/>
          <w:szCs w:val="20"/>
        </w:rPr>
        <w:t xml:space="preserve">автомобильных дорог общего пользования </w:t>
      </w:r>
      <w:r w:rsidR="0003714E">
        <w:rPr>
          <w:rFonts w:ascii="Arial" w:hAnsi="Arial" w:cs="Arial"/>
          <w:sz w:val="20"/>
          <w:szCs w:val="20"/>
        </w:rPr>
        <w:t xml:space="preserve">в административном центре </w:t>
      </w:r>
      <w:r w:rsidR="00FE3F42">
        <w:rPr>
          <w:rFonts w:ascii="Arial" w:hAnsi="Arial" w:cs="Arial"/>
          <w:sz w:val="20"/>
          <w:szCs w:val="20"/>
        </w:rPr>
        <w:t>муниципального образования</w:t>
      </w:r>
      <w:r w:rsidR="0003714E" w:rsidRPr="0053599D">
        <w:rPr>
          <w:rFonts w:ascii="Arial" w:hAnsi="Arial" w:cs="Arial"/>
          <w:sz w:val="20"/>
          <w:szCs w:val="20"/>
        </w:rPr>
        <w:t xml:space="preserve"> </w:t>
      </w:r>
      <w:r w:rsidR="0003714E">
        <w:rPr>
          <w:rFonts w:ascii="Arial" w:hAnsi="Arial" w:cs="Arial"/>
          <w:sz w:val="20"/>
          <w:szCs w:val="20"/>
        </w:rPr>
        <w:t xml:space="preserve">– городе </w:t>
      </w:r>
      <w:r w:rsidR="00F411AB">
        <w:rPr>
          <w:rFonts w:ascii="Arial" w:hAnsi="Arial" w:cs="Arial"/>
          <w:sz w:val="20"/>
          <w:szCs w:val="20"/>
        </w:rPr>
        <w:t xml:space="preserve">Пятигорске </w:t>
      </w:r>
      <w:r w:rsidR="0003714E" w:rsidRPr="0053599D">
        <w:rPr>
          <w:rFonts w:ascii="Arial" w:hAnsi="Arial" w:cs="Arial"/>
          <w:sz w:val="20"/>
          <w:szCs w:val="20"/>
        </w:rPr>
        <w:t>следует принимать</w:t>
      </w:r>
      <w:r w:rsidR="0003714E">
        <w:rPr>
          <w:rFonts w:ascii="Arial" w:hAnsi="Arial" w:cs="Arial"/>
          <w:sz w:val="20"/>
          <w:szCs w:val="20"/>
        </w:rPr>
        <w:t xml:space="preserve"> </w:t>
      </w:r>
      <w:r w:rsidR="0003714E" w:rsidRPr="0053599D">
        <w:rPr>
          <w:rFonts w:ascii="Arial" w:hAnsi="Arial" w:cs="Arial"/>
          <w:sz w:val="20"/>
          <w:szCs w:val="20"/>
        </w:rPr>
        <w:t xml:space="preserve">на </w:t>
      </w:r>
      <w:r>
        <w:rPr>
          <w:rFonts w:ascii="Arial" w:hAnsi="Arial" w:cs="Arial"/>
          <w:sz w:val="20"/>
          <w:szCs w:val="20"/>
        </w:rPr>
        <w:t>20-</w:t>
      </w:r>
      <w:r w:rsidR="0003714E">
        <w:rPr>
          <w:rFonts w:ascii="Arial" w:hAnsi="Arial" w:cs="Arial"/>
          <w:sz w:val="20"/>
          <w:szCs w:val="20"/>
        </w:rPr>
        <w:t>30</w:t>
      </w:r>
      <w:r w:rsidR="0003714E" w:rsidRPr="0053599D">
        <w:rPr>
          <w:rFonts w:ascii="Arial" w:hAnsi="Arial" w:cs="Arial"/>
          <w:sz w:val="20"/>
          <w:szCs w:val="20"/>
        </w:rPr>
        <w:t xml:space="preserve">% выше, чем в среднем по </w:t>
      </w:r>
      <w:r w:rsidR="00082424" w:rsidRPr="00082424">
        <w:rPr>
          <w:rFonts w:ascii="Arial" w:hAnsi="Arial" w:cs="Arial"/>
          <w:sz w:val="20"/>
          <w:szCs w:val="20"/>
        </w:rPr>
        <w:t>муниципально</w:t>
      </w:r>
      <w:r w:rsidR="00082424">
        <w:rPr>
          <w:rFonts w:ascii="Arial" w:hAnsi="Arial" w:cs="Arial"/>
          <w:sz w:val="20"/>
          <w:szCs w:val="20"/>
        </w:rPr>
        <w:t>му</w:t>
      </w:r>
      <w:r w:rsidR="00082424" w:rsidRPr="00082424">
        <w:rPr>
          <w:rFonts w:ascii="Arial" w:hAnsi="Arial" w:cs="Arial"/>
          <w:sz w:val="20"/>
          <w:szCs w:val="20"/>
        </w:rPr>
        <w:t xml:space="preserve"> образовани</w:t>
      </w:r>
      <w:r w:rsidR="00082424">
        <w:rPr>
          <w:rFonts w:ascii="Arial" w:hAnsi="Arial" w:cs="Arial"/>
          <w:sz w:val="20"/>
          <w:szCs w:val="20"/>
        </w:rPr>
        <w:t>ю</w:t>
      </w:r>
      <w:r w:rsidR="0003714E" w:rsidRPr="0053599D">
        <w:rPr>
          <w:rFonts w:ascii="Arial" w:hAnsi="Arial" w:cs="Arial"/>
          <w:sz w:val="20"/>
          <w:szCs w:val="20"/>
        </w:rPr>
        <w:t>.</w:t>
      </w:r>
    </w:p>
    <w:p w:rsidR="0003714E" w:rsidRDefault="0003714E" w:rsidP="0003714E">
      <w:pPr>
        <w:spacing w:line="276" w:lineRule="auto"/>
        <w:rPr>
          <w:rFonts w:ascii="Arial" w:hAnsi="Arial" w:cs="Arial"/>
          <w:sz w:val="24"/>
          <w:szCs w:val="24"/>
        </w:rPr>
      </w:pPr>
    </w:p>
    <w:p w:rsidR="00A94080" w:rsidRDefault="0003714E" w:rsidP="00A94080">
      <w:pPr>
        <w:spacing w:line="276" w:lineRule="auto"/>
        <w:rPr>
          <w:rFonts w:ascii="Arial" w:hAnsi="Arial" w:cs="Arial"/>
          <w:sz w:val="24"/>
          <w:szCs w:val="24"/>
        </w:rPr>
      </w:pPr>
      <w:r>
        <w:rPr>
          <w:rFonts w:ascii="Arial" w:hAnsi="Arial" w:cs="Arial"/>
          <w:sz w:val="24"/>
          <w:szCs w:val="24"/>
        </w:rPr>
        <w:t>2.7.</w:t>
      </w:r>
      <w:r w:rsidR="004A70A1">
        <w:rPr>
          <w:rFonts w:ascii="Arial" w:hAnsi="Arial" w:cs="Arial"/>
          <w:sz w:val="24"/>
          <w:szCs w:val="24"/>
        </w:rPr>
        <w:t>15</w:t>
      </w:r>
      <w:r>
        <w:rPr>
          <w:rFonts w:ascii="Arial" w:hAnsi="Arial" w:cs="Arial"/>
          <w:sz w:val="24"/>
          <w:szCs w:val="24"/>
        </w:rPr>
        <w:t xml:space="preserve">. </w:t>
      </w:r>
      <w:r w:rsidR="00A94080" w:rsidRPr="00A94080">
        <w:rPr>
          <w:rFonts w:ascii="Arial" w:hAnsi="Arial" w:cs="Arial"/>
          <w:sz w:val="24"/>
          <w:szCs w:val="24"/>
        </w:rPr>
        <w:t>Расчетные показатели расстояний при размещении магистралей, улиц и проездов</w:t>
      </w:r>
      <w:r w:rsidR="00A94080">
        <w:rPr>
          <w:rFonts w:ascii="Arial" w:hAnsi="Arial" w:cs="Arial"/>
          <w:sz w:val="24"/>
          <w:szCs w:val="24"/>
        </w:rPr>
        <w:t xml:space="preserve"> </w:t>
      </w:r>
      <w:r w:rsidR="00A94080" w:rsidRPr="00A94080">
        <w:rPr>
          <w:rFonts w:ascii="Arial" w:hAnsi="Arial" w:cs="Arial"/>
          <w:sz w:val="24"/>
          <w:szCs w:val="24"/>
        </w:rPr>
        <w:t>общегородской сети следует принимать по таблице</w:t>
      </w:r>
      <w:r w:rsidR="00A94080">
        <w:rPr>
          <w:rFonts w:ascii="Arial" w:hAnsi="Arial" w:cs="Arial"/>
          <w:sz w:val="24"/>
          <w:szCs w:val="24"/>
        </w:rPr>
        <w:t xml:space="preserve"> 24.</w:t>
      </w:r>
    </w:p>
    <w:p w:rsidR="00A94080" w:rsidRDefault="00A94080" w:rsidP="00A94080">
      <w:pPr>
        <w:spacing w:line="276" w:lineRule="auto"/>
        <w:rPr>
          <w:rFonts w:ascii="Arial" w:hAnsi="Arial" w:cs="Arial"/>
          <w:sz w:val="24"/>
          <w:szCs w:val="24"/>
        </w:rPr>
      </w:pPr>
    </w:p>
    <w:p w:rsidR="00A94080" w:rsidRPr="00A94080" w:rsidRDefault="00A94080" w:rsidP="00A94080">
      <w:pPr>
        <w:pStyle w:val="a5"/>
        <w:rPr>
          <w:rFonts w:cs="Arial"/>
          <w:szCs w:val="22"/>
        </w:rPr>
      </w:pPr>
      <w:r w:rsidRPr="00A94080">
        <w:rPr>
          <w:szCs w:val="22"/>
        </w:rPr>
        <w:t xml:space="preserve">Таблица </w:t>
      </w:r>
      <w:r w:rsidR="00552608" w:rsidRPr="00A94080">
        <w:rPr>
          <w:szCs w:val="22"/>
        </w:rPr>
        <w:fldChar w:fldCharType="begin"/>
      </w:r>
      <w:r w:rsidRPr="00A94080">
        <w:rPr>
          <w:szCs w:val="22"/>
        </w:rPr>
        <w:instrText xml:space="preserve"> SEQ Таблица \* ARABIC </w:instrText>
      </w:r>
      <w:r w:rsidR="00552608" w:rsidRPr="00A94080">
        <w:rPr>
          <w:szCs w:val="22"/>
        </w:rPr>
        <w:fldChar w:fldCharType="separate"/>
      </w:r>
      <w:r w:rsidR="00A866BC">
        <w:rPr>
          <w:noProof/>
          <w:szCs w:val="22"/>
        </w:rPr>
        <w:t>24</w:t>
      </w:r>
      <w:r w:rsidR="00552608" w:rsidRPr="00A94080">
        <w:rPr>
          <w:szCs w:val="22"/>
        </w:rPr>
        <w:fldChar w:fldCharType="end"/>
      </w:r>
      <w:r w:rsidRPr="00A94080">
        <w:rPr>
          <w:szCs w:val="22"/>
        </w:rPr>
        <w:t xml:space="preserve"> – </w:t>
      </w:r>
      <w:r w:rsidRPr="00A94080">
        <w:rPr>
          <w:rFonts w:cs="Arial"/>
          <w:szCs w:val="22"/>
        </w:rPr>
        <w:t>Расчетные показатели расстояний при размещении магистралей, улиц и проездов на территории муниципального образования города-курорта Пятигорска</w:t>
      </w:r>
    </w:p>
    <w:tbl>
      <w:tblPr>
        <w:tblStyle w:val="af2"/>
        <w:tblW w:w="5000" w:type="pct"/>
        <w:tblLook w:val="04A0"/>
      </w:tblPr>
      <w:tblGrid>
        <w:gridCol w:w="4785"/>
        <w:gridCol w:w="4786"/>
      </w:tblGrid>
      <w:tr w:rsidR="00FE0898" w:rsidRPr="00FE0898" w:rsidTr="00FE0898">
        <w:tc>
          <w:tcPr>
            <w:tcW w:w="2500" w:type="pct"/>
          </w:tcPr>
          <w:p w:rsidR="00FE0898" w:rsidRPr="00FE0898" w:rsidRDefault="00FE0898" w:rsidP="00FE0898">
            <w:pPr>
              <w:jc w:val="center"/>
              <w:rPr>
                <w:rFonts w:ascii="Arial Narrow" w:hAnsi="Arial Narrow"/>
                <w:b/>
                <w:sz w:val="20"/>
                <w:szCs w:val="20"/>
              </w:rPr>
            </w:pPr>
            <w:r w:rsidRPr="00FE0898">
              <w:rPr>
                <w:rFonts w:ascii="Arial Narrow" w:hAnsi="Arial Narrow"/>
                <w:b/>
                <w:sz w:val="20"/>
                <w:szCs w:val="20"/>
              </w:rPr>
              <w:t>Наименование показателей</w:t>
            </w:r>
          </w:p>
        </w:tc>
        <w:tc>
          <w:tcPr>
            <w:tcW w:w="2500" w:type="pct"/>
          </w:tcPr>
          <w:p w:rsidR="00FE0898" w:rsidRPr="00FE0898" w:rsidRDefault="00FE0898" w:rsidP="00FE0898">
            <w:pPr>
              <w:jc w:val="center"/>
              <w:rPr>
                <w:rFonts w:ascii="Arial Narrow" w:hAnsi="Arial Narrow"/>
                <w:b/>
                <w:sz w:val="20"/>
                <w:szCs w:val="20"/>
              </w:rPr>
            </w:pPr>
            <w:r w:rsidRPr="00FE0898">
              <w:rPr>
                <w:rFonts w:ascii="Arial Narrow" w:hAnsi="Arial Narrow"/>
                <w:b/>
                <w:sz w:val="20"/>
                <w:szCs w:val="20"/>
              </w:rPr>
              <w:t>Расчетные значения показателей</w:t>
            </w:r>
          </w:p>
        </w:tc>
      </w:tr>
      <w:tr w:rsidR="00FE0898" w:rsidRPr="00FE0898" w:rsidTr="00FE0898">
        <w:tc>
          <w:tcPr>
            <w:tcW w:w="2500" w:type="pct"/>
          </w:tcPr>
          <w:p w:rsidR="00FE0898" w:rsidRPr="00FE0898" w:rsidRDefault="00FE0898" w:rsidP="00FE0898">
            <w:pPr>
              <w:rPr>
                <w:rFonts w:ascii="Arial Narrow" w:hAnsi="Arial Narrow"/>
                <w:sz w:val="20"/>
                <w:szCs w:val="20"/>
              </w:rPr>
            </w:pPr>
            <w:r w:rsidRPr="00FE0898">
              <w:rPr>
                <w:rFonts w:ascii="Arial Narrow" w:hAnsi="Arial Narrow"/>
                <w:sz w:val="20"/>
                <w:szCs w:val="20"/>
              </w:rPr>
              <w:t>Размещение магистралей общегородского значения</w:t>
            </w:r>
          </w:p>
        </w:tc>
        <w:tc>
          <w:tcPr>
            <w:tcW w:w="2500" w:type="pct"/>
          </w:tcPr>
          <w:p w:rsidR="00FE0898" w:rsidRPr="00FE0898" w:rsidRDefault="00FE0898" w:rsidP="00FE0898">
            <w:pPr>
              <w:rPr>
                <w:rFonts w:ascii="Arial Narrow" w:hAnsi="Arial Narrow"/>
                <w:sz w:val="20"/>
                <w:szCs w:val="20"/>
              </w:rPr>
            </w:pPr>
            <w:r w:rsidRPr="00FE0898">
              <w:rPr>
                <w:rFonts w:ascii="Arial Narrow" w:hAnsi="Arial Narrow"/>
                <w:sz w:val="20"/>
                <w:szCs w:val="20"/>
              </w:rPr>
              <w:t>В узлах, отстоящих от других узлов сети на 400-600 м.</w:t>
            </w:r>
          </w:p>
        </w:tc>
      </w:tr>
      <w:tr w:rsidR="00FE0898" w:rsidRPr="00FE0898" w:rsidTr="00FE0898">
        <w:tc>
          <w:tcPr>
            <w:tcW w:w="2500" w:type="pct"/>
          </w:tcPr>
          <w:p w:rsidR="00FE0898" w:rsidRPr="00FE0898" w:rsidRDefault="00FE0898" w:rsidP="00FE0898">
            <w:pPr>
              <w:rPr>
                <w:rFonts w:ascii="Arial Narrow" w:hAnsi="Arial Narrow"/>
                <w:sz w:val="20"/>
                <w:szCs w:val="20"/>
              </w:rPr>
            </w:pPr>
            <w:r w:rsidRPr="00FE0898">
              <w:rPr>
                <w:rFonts w:ascii="Arial Narrow" w:hAnsi="Arial Narrow"/>
                <w:sz w:val="20"/>
                <w:szCs w:val="20"/>
              </w:rPr>
              <w:t>Ширина полосы безопасности на магистральных улицах общегородского значения</w:t>
            </w:r>
          </w:p>
        </w:tc>
        <w:tc>
          <w:tcPr>
            <w:tcW w:w="2500" w:type="pct"/>
          </w:tcPr>
          <w:p w:rsidR="00FE0898" w:rsidRDefault="00FE0898" w:rsidP="00FE0898">
            <w:pPr>
              <w:rPr>
                <w:rFonts w:ascii="Arial Narrow" w:hAnsi="Arial Narrow"/>
                <w:sz w:val="20"/>
                <w:szCs w:val="20"/>
              </w:rPr>
            </w:pPr>
            <w:r w:rsidRPr="00FE0898">
              <w:rPr>
                <w:rFonts w:ascii="Arial Narrow" w:hAnsi="Arial Narrow"/>
                <w:sz w:val="20"/>
                <w:szCs w:val="20"/>
              </w:rPr>
              <w:t>Устраиваются с двух сторон от проезжей части</w:t>
            </w:r>
            <w:r>
              <w:rPr>
                <w:rFonts w:ascii="Arial Narrow" w:hAnsi="Arial Narrow"/>
                <w:sz w:val="20"/>
                <w:szCs w:val="20"/>
              </w:rPr>
              <w:t>:</w:t>
            </w:r>
            <w:r w:rsidRPr="00FE0898">
              <w:rPr>
                <w:rFonts w:ascii="Arial Narrow" w:hAnsi="Arial Narrow"/>
                <w:sz w:val="20"/>
                <w:szCs w:val="20"/>
              </w:rPr>
              <w:t xml:space="preserve"> </w:t>
            </w:r>
          </w:p>
          <w:p w:rsidR="00FE0898" w:rsidRPr="00FE0898" w:rsidRDefault="00FE0898" w:rsidP="00FE0898">
            <w:pPr>
              <w:rPr>
                <w:rFonts w:ascii="Arial Narrow" w:hAnsi="Arial Narrow"/>
                <w:sz w:val="20"/>
                <w:szCs w:val="20"/>
              </w:rPr>
            </w:pPr>
            <w:r w:rsidRPr="00FE0898">
              <w:rPr>
                <w:rFonts w:ascii="Arial Narrow" w:hAnsi="Arial Narrow"/>
                <w:sz w:val="20"/>
                <w:szCs w:val="20"/>
              </w:rPr>
              <w:t>- при непрерывном движении – 0,75 м;</w:t>
            </w:r>
          </w:p>
          <w:p w:rsidR="00FE0898" w:rsidRPr="00FE0898" w:rsidRDefault="00FE0898" w:rsidP="00FE0898">
            <w:pPr>
              <w:rPr>
                <w:rFonts w:ascii="Arial Narrow" w:hAnsi="Arial Narrow"/>
                <w:sz w:val="20"/>
                <w:szCs w:val="20"/>
              </w:rPr>
            </w:pPr>
            <w:r w:rsidRPr="00FE0898">
              <w:rPr>
                <w:rFonts w:ascii="Arial Narrow" w:hAnsi="Arial Narrow"/>
                <w:sz w:val="20"/>
                <w:szCs w:val="20"/>
              </w:rPr>
              <w:t>- при</w:t>
            </w:r>
            <w:r>
              <w:rPr>
                <w:rFonts w:ascii="Arial Narrow" w:hAnsi="Arial Narrow"/>
                <w:sz w:val="20"/>
                <w:szCs w:val="20"/>
              </w:rPr>
              <w:t xml:space="preserve"> регулируемом движении – 0,5 м.</w:t>
            </w:r>
          </w:p>
        </w:tc>
      </w:tr>
      <w:tr w:rsidR="00FE0898" w:rsidRPr="00FE0898" w:rsidTr="00FE0898">
        <w:tc>
          <w:tcPr>
            <w:tcW w:w="2500" w:type="pct"/>
          </w:tcPr>
          <w:p w:rsidR="00FE0898" w:rsidRPr="00FE0898" w:rsidRDefault="00FE0898" w:rsidP="00FE0898">
            <w:pPr>
              <w:rPr>
                <w:rFonts w:ascii="Arial Narrow" w:hAnsi="Arial Narrow"/>
                <w:sz w:val="20"/>
                <w:szCs w:val="20"/>
              </w:rPr>
            </w:pPr>
            <w:r w:rsidRPr="00FE0898">
              <w:rPr>
                <w:rFonts w:ascii="Arial Narrow" w:hAnsi="Arial Narrow"/>
                <w:sz w:val="20"/>
                <w:szCs w:val="20"/>
              </w:rPr>
              <w:t>Расстояние от края основной проезжей части магистральных дорог до линии регулирования жилой застройки</w:t>
            </w:r>
          </w:p>
        </w:tc>
        <w:tc>
          <w:tcPr>
            <w:tcW w:w="2500" w:type="pct"/>
          </w:tcPr>
          <w:p w:rsidR="00FE0898" w:rsidRPr="00FE0898" w:rsidRDefault="00FE0898" w:rsidP="00FE0898">
            <w:pPr>
              <w:rPr>
                <w:rFonts w:ascii="Arial Narrow" w:hAnsi="Arial Narrow"/>
                <w:sz w:val="20"/>
                <w:szCs w:val="20"/>
              </w:rPr>
            </w:pPr>
            <w:r w:rsidRPr="00FE0898">
              <w:rPr>
                <w:rFonts w:ascii="Arial Narrow" w:hAnsi="Arial Narrow"/>
                <w:sz w:val="20"/>
                <w:szCs w:val="20"/>
              </w:rPr>
              <w:t>Не менее 50 м,</w:t>
            </w:r>
            <w:r>
              <w:rPr>
                <w:rFonts w:ascii="Arial Narrow" w:hAnsi="Arial Narrow"/>
                <w:sz w:val="20"/>
                <w:szCs w:val="20"/>
              </w:rPr>
              <w:t xml:space="preserve"> </w:t>
            </w:r>
            <w:r w:rsidRPr="00FE0898">
              <w:rPr>
                <w:rFonts w:ascii="Arial Narrow" w:hAnsi="Arial Narrow"/>
                <w:sz w:val="20"/>
                <w:szCs w:val="20"/>
              </w:rPr>
              <w:t xml:space="preserve">при условии применения </w:t>
            </w:r>
            <w:proofErr w:type="spellStart"/>
            <w:r w:rsidRPr="00FE0898">
              <w:rPr>
                <w:rFonts w:ascii="Arial Narrow" w:hAnsi="Arial Narrow"/>
                <w:sz w:val="20"/>
                <w:szCs w:val="20"/>
              </w:rPr>
              <w:t>шумозащитных</w:t>
            </w:r>
            <w:proofErr w:type="spellEnd"/>
            <w:r w:rsidRPr="00FE0898">
              <w:rPr>
                <w:rFonts w:ascii="Arial Narrow" w:hAnsi="Arial Narrow"/>
                <w:sz w:val="20"/>
                <w:szCs w:val="20"/>
              </w:rPr>
              <w:t xml:space="preserve"> устройств – не менее</w:t>
            </w:r>
            <w:r>
              <w:rPr>
                <w:rFonts w:ascii="Arial Narrow" w:hAnsi="Arial Narrow"/>
                <w:sz w:val="20"/>
                <w:szCs w:val="20"/>
              </w:rPr>
              <w:t xml:space="preserve"> </w:t>
            </w:r>
            <w:r w:rsidRPr="00FE0898">
              <w:rPr>
                <w:rFonts w:ascii="Arial Narrow" w:hAnsi="Arial Narrow"/>
                <w:sz w:val="20"/>
                <w:szCs w:val="20"/>
              </w:rPr>
              <w:t>25 м</w:t>
            </w:r>
          </w:p>
        </w:tc>
      </w:tr>
      <w:tr w:rsidR="00FE0898" w:rsidRPr="00FE0898" w:rsidTr="00FE0898">
        <w:tc>
          <w:tcPr>
            <w:tcW w:w="2500" w:type="pct"/>
          </w:tcPr>
          <w:p w:rsidR="00FE0898" w:rsidRPr="00FE0898" w:rsidRDefault="00FE0898" w:rsidP="00FE0898">
            <w:pPr>
              <w:rPr>
                <w:rFonts w:ascii="Arial Narrow" w:hAnsi="Arial Narrow"/>
                <w:sz w:val="20"/>
                <w:szCs w:val="20"/>
              </w:rPr>
            </w:pPr>
            <w:r w:rsidRPr="00FE0898">
              <w:rPr>
                <w:rFonts w:ascii="Arial Narrow" w:hAnsi="Arial Narrow"/>
                <w:sz w:val="20"/>
                <w:szCs w:val="20"/>
              </w:rPr>
              <w:t>Расстояние от края основной проезжей части улиц, местных или боковых проездов до линии</w:t>
            </w:r>
          </w:p>
          <w:p w:rsidR="00FE0898" w:rsidRPr="00FE0898" w:rsidRDefault="00FE0898" w:rsidP="00FE0898">
            <w:pPr>
              <w:rPr>
                <w:rFonts w:ascii="Arial Narrow" w:hAnsi="Arial Narrow"/>
                <w:sz w:val="20"/>
                <w:szCs w:val="20"/>
              </w:rPr>
            </w:pPr>
            <w:r w:rsidRPr="00FE0898">
              <w:rPr>
                <w:rFonts w:ascii="Arial Narrow" w:hAnsi="Arial Narrow"/>
                <w:sz w:val="20"/>
                <w:szCs w:val="20"/>
              </w:rPr>
              <w:t>застройки</w:t>
            </w:r>
          </w:p>
        </w:tc>
        <w:tc>
          <w:tcPr>
            <w:tcW w:w="2500" w:type="pct"/>
          </w:tcPr>
          <w:p w:rsidR="00FE0898" w:rsidRPr="00FE0898" w:rsidRDefault="00FE0898" w:rsidP="00FE0898">
            <w:pPr>
              <w:rPr>
                <w:rFonts w:ascii="Arial Narrow" w:hAnsi="Arial Narrow"/>
                <w:sz w:val="20"/>
                <w:szCs w:val="20"/>
              </w:rPr>
            </w:pPr>
            <w:r w:rsidRPr="00FE0898">
              <w:rPr>
                <w:rFonts w:ascii="Arial Narrow" w:hAnsi="Arial Narrow"/>
                <w:sz w:val="20"/>
                <w:szCs w:val="20"/>
              </w:rPr>
              <w:t>Не более 25 м.</w:t>
            </w:r>
            <w:r>
              <w:rPr>
                <w:rFonts w:ascii="Arial Narrow" w:hAnsi="Arial Narrow"/>
                <w:sz w:val="20"/>
                <w:szCs w:val="20"/>
              </w:rPr>
              <w:t xml:space="preserve"> </w:t>
            </w:r>
            <w:r w:rsidRPr="00FE0898">
              <w:rPr>
                <w:rFonts w:ascii="Arial Narrow" w:hAnsi="Arial Narrow"/>
                <w:sz w:val="20"/>
                <w:szCs w:val="20"/>
              </w:rPr>
              <w:t>В случаях превышения указанного расстояния</w:t>
            </w:r>
            <w:r>
              <w:rPr>
                <w:rFonts w:ascii="Arial Narrow" w:hAnsi="Arial Narrow"/>
                <w:sz w:val="20"/>
                <w:szCs w:val="20"/>
              </w:rPr>
              <w:t xml:space="preserve"> </w:t>
            </w:r>
            <w:r w:rsidRPr="00FE0898">
              <w:rPr>
                <w:rFonts w:ascii="Arial Narrow" w:hAnsi="Arial Narrow"/>
                <w:sz w:val="20"/>
                <w:szCs w:val="20"/>
              </w:rPr>
              <w:t>следует предусматривать на расстоянии не ближе 5 м от линии</w:t>
            </w:r>
            <w:r>
              <w:rPr>
                <w:rFonts w:ascii="Arial Narrow" w:hAnsi="Arial Narrow"/>
                <w:sz w:val="20"/>
                <w:szCs w:val="20"/>
              </w:rPr>
              <w:t xml:space="preserve"> </w:t>
            </w:r>
            <w:r w:rsidRPr="00FE0898">
              <w:rPr>
                <w:rFonts w:ascii="Arial Narrow" w:hAnsi="Arial Narrow"/>
                <w:sz w:val="20"/>
                <w:szCs w:val="20"/>
              </w:rPr>
              <w:t>застройки полосу шириной 6 м, пригодную для проезда</w:t>
            </w:r>
            <w:r>
              <w:rPr>
                <w:rFonts w:ascii="Arial Narrow" w:hAnsi="Arial Narrow"/>
                <w:sz w:val="20"/>
                <w:szCs w:val="20"/>
              </w:rPr>
              <w:t xml:space="preserve"> </w:t>
            </w:r>
            <w:r w:rsidRPr="00FE0898">
              <w:rPr>
                <w:rFonts w:ascii="Arial Narrow" w:hAnsi="Arial Narrow"/>
                <w:sz w:val="20"/>
                <w:szCs w:val="20"/>
              </w:rPr>
              <w:t>пожарных автомобилей.</w:t>
            </w:r>
          </w:p>
        </w:tc>
      </w:tr>
    </w:tbl>
    <w:p w:rsidR="00A94080" w:rsidRPr="00A94080" w:rsidRDefault="00A94080" w:rsidP="00A94080"/>
    <w:p w:rsidR="0003714E" w:rsidRDefault="00C01217" w:rsidP="0003714E">
      <w:pPr>
        <w:spacing w:line="276" w:lineRule="auto"/>
        <w:rPr>
          <w:rFonts w:ascii="Arial" w:hAnsi="Arial" w:cs="Arial"/>
          <w:sz w:val="24"/>
          <w:szCs w:val="24"/>
        </w:rPr>
      </w:pPr>
      <w:r>
        <w:rPr>
          <w:rFonts w:ascii="Arial" w:hAnsi="Arial" w:cs="Arial"/>
          <w:sz w:val="24"/>
          <w:szCs w:val="24"/>
        </w:rPr>
        <w:t xml:space="preserve">2.7.16. </w:t>
      </w:r>
      <w:r w:rsidR="0003714E" w:rsidRPr="006F2E29">
        <w:rPr>
          <w:rFonts w:ascii="Arial" w:hAnsi="Arial" w:cs="Arial"/>
          <w:sz w:val="24"/>
          <w:szCs w:val="24"/>
        </w:rPr>
        <w:t>Расчетные показатели минимально допустимого уровня обеспеченности и</w:t>
      </w:r>
      <w:r w:rsidR="0003714E">
        <w:rPr>
          <w:rFonts w:ascii="Arial" w:hAnsi="Arial" w:cs="Arial"/>
          <w:sz w:val="24"/>
          <w:szCs w:val="24"/>
        </w:rPr>
        <w:t xml:space="preserve"> </w:t>
      </w:r>
      <w:r w:rsidR="0003714E" w:rsidRPr="006F2E29">
        <w:rPr>
          <w:rFonts w:ascii="Arial" w:hAnsi="Arial" w:cs="Arial"/>
          <w:sz w:val="24"/>
          <w:szCs w:val="24"/>
        </w:rPr>
        <w:t xml:space="preserve">максимально допустимого уровня территориальной доступности </w:t>
      </w:r>
      <w:r w:rsidR="0003714E" w:rsidRPr="006F2E29">
        <w:rPr>
          <w:rFonts w:ascii="Arial" w:hAnsi="Arial" w:cs="Arial"/>
          <w:bCs/>
          <w:sz w:val="24"/>
          <w:szCs w:val="24"/>
        </w:rPr>
        <w:t>объектов для постоянного</w:t>
      </w:r>
      <w:r w:rsidR="0003714E">
        <w:rPr>
          <w:rFonts w:ascii="Arial" w:hAnsi="Arial" w:cs="Arial"/>
          <w:bCs/>
          <w:sz w:val="24"/>
          <w:szCs w:val="24"/>
        </w:rPr>
        <w:t xml:space="preserve"> и временного </w:t>
      </w:r>
      <w:r w:rsidR="0003714E" w:rsidRPr="006F2E29">
        <w:rPr>
          <w:rFonts w:ascii="Arial" w:hAnsi="Arial" w:cs="Arial"/>
          <w:bCs/>
          <w:sz w:val="24"/>
          <w:szCs w:val="24"/>
        </w:rPr>
        <w:t>хранения легковых автомобилей</w:t>
      </w:r>
      <w:r w:rsidR="0003714E" w:rsidRPr="006F2E29">
        <w:rPr>
          <w:rFonts w:ascii="Arial" w:hAnsi="Arial" w:cs="Arial"/>
          <w:sz w:val="24"/>
          <w:szCs w:val="24"/>
        </w:rPr>
        <w:t>, принадлежащих гражданам, приведены в таблице</w:t>
      </w:r>
      <w:r w:rsidR="0003714E">
        <w:rPr>
          <w:rFonts w:ascii="Arial" w:hAnsi="Arial" w:cs="Arial"/>
          <w:sz w:val="24"/>
          <w:szCs w:val="24"/>
        </w:rPr>
        <w:t xml:space="preserve"> 2</w:t>
      </w:r>
      <w:r w:rsidR="00C711E6">
        <w:rPr>
          <w:rFonts w:ascii="Arial" w:hAnsi="Arial" w:cs="Arial"/>
          <w:sz w:val="24"/>
          <w:szCs w:val="24"/>
        </w:rPr>
        <w:t>5</w:t>
      </w:r>
      <w:r w:rsidR="0003714E">
        <w:rPr>
          <w:rFonts w:ascii="Arial" w:hAnsi="Arial" w:cs="Arial"/>
          <w:sz w:val="24"/>
          <w:szCs w:val="24"/>
        </w:rPr>
        <w:t>.</w:t>
      </w:r>
    </w:p>
    <w:p w:rsidR="00C444E3" w:rsidRDefault="00C444E3" w:rsidP="0003714E">
      <w:pPr>
        <w:spacing w:line="276" w:lineRule="auto"/>
        <w:rPr>
          <w:rFonts w:ascii="Arial" w:hAnsi="Arial" w:cs="Arial"/>
          <w:sz w:val="24"/>
          <w:szCs w:val="24"/>
        </w:rPr>
      </w:pPr>
    </w:p>
    <w:p w:rsidR="0003714E" w:rsidRDefault="0003714E" w:rsidP="0003714E">
      <w:pPr>
        <w:pStyle w:val="a5"/>
        <w:rPr>
          <w:rFonts w:cs="Arial"/>
        </w:rPr>
      </w:pPr>
      <w:r>
        <w:t xml:space="preserve">Таблица </w:t>
      </w:r>
      <w:fldSimple w:instr=" SEQ Таблица \* ARABIC ">
        <w:r w:rsidR="00A866BC">
          <w:rPr>
            <w:noProof/>
          </w:rPr>
          <w:t>25</w:t>
        </w:r>
      </w:fldSimple>
      <w:r>
        <w:t xml:space="preserve"> – </w:t>
      </w:r>
      <w:r w:rsidRPr="006F2E29">
        <w:rPr>
          <w:rFonts w:cs="Arial"/>
        </w:rPr>
        <w:t>Расчетные показатели минимально допустимого уровня обеспеченности и</w:t>
      </w:r>
      <w:r>
        <w:rPr>
          <w:rFonts w:cs="Arial"/>
        </w:rPr>
        <w:t xml:space="preserve"> </w:t>
      </w:r>
      <w:r w:rsidRPr="006F2E29">
        <w:rPr>
          <w:rFonts w:cs="Arial"/>
        </w:rPr>
        <w:t>максимально допустимого уровня территориальной доступности объектов для постоянного</w:t>
      </w:r>
      <w:r>
        <w:rPr>
          <w:rFonts w:cs="Arial"/>
        </w:rPr>
        <w:t xml:space="preserve"> </w:t>
      </w:r>
      <w:r w:rsidRPr="006F2E29">
        <w:rPr>
          <w:rFonts w:cs="Arial"/>
        </w:rPr>
        <w:t>хранения легковых автомобилей, принадлежащих гражданам</w:t>
      </w:r>
      <w:r>
        <w:rPr>
          <w:rFonts w:cs="Arial"/>
        </w:rPr>
        <w:t xml:space="preserve"> в </w:t>
      </w:r>
      <w:r w:rsidR="009B1E16">
        <w:rPr>
          <w:rFonts w:cs="Arial"/>
        </w:rPr>
        <w:t>муниципальном образовании городе-курорте Пятигорске</w:t>
      </w:r>
    </w:p>
    <w:tbl>
      <w:tblPr>
        <w:tblStyle w:val="af2"/>
        <w:tblW w:w="0" w:type="auto"/>
        <w:tblLook w:val="04A0"/>
      </w:tblPr>
      <w:tblGrid>
        <w:gridCol w:w="3190"/>
        <w:gridCol w:w="2447"/>
        <w:gridCol w:w="3934"/>
      </w:tblGrid>
      <w:tr w:rsidR="0003714E" w:rsidRPr="002E29D2" w:rsidTr="004A70A1">
        <w:tc>
          <w:tcPr>
            <w:tcW w:w="3190" w:type="dxa"/>
            <w:vMerge w:val="restart"/>
            <w:vAlign w:val="center"/>
          </w:tcPr>
          <w:p w:rsidR="0003714E" w:rsidRPr="002E29D2" w:rsidRDefault="0003714E" w:rsidP="004A70A1">
            <w:pPr>
              <w:autoSpaceDE w:val="0"/>
              <w:autoSpaceDN w:val="0"/>
              <w:adjustRightInd w:val="0"/>
              <w:jc w:val="center"/>
              <w:rPr>
                <w:rFonts w:ascii="Arial Narrow" w:hAnsi="Arial Narrow" w:cs="Arial"/>
                <w:sz w:val="20"/>
                <w:szCs w:val="20"/>
              </w:rPr>
            </w:pPr>
            <w:r w:rsidRPr="002E29D2">
              <w:rPr>
                <w:rFonts w:ascii="Arial Narrow" w:eastAsia="Times New Roman,Bold" w:hAnsi="Arial Narrow" w:cs="Times New Roman,Bold"/>
                <w:b/>
                <w:bCs/>
                <w:sz w:val="20"/>
                <w:szCs w:val="20"/>
              </w:rPr>
              <w:t>Наименование показателей</w:t>
            </w:r>
          </w:p>
        </w:tc>
        <w:tc>
          <w:tcPr>
            <w:tcW w:w="6381" w:type="dxa"/>
            <w:gridSpan w:val="2"/>
            <w:vAlign w:val="center"/>
          </w:tcPr>
          <w:p w:rsidR="0003714E" w:rsidRPr="002E29D2" w:rsidRDefault="0003714E" w:rsidP="004A70A1">
            <w:pPr>
              <w:jc w:val="center"/>
              <w:rPr>
                <w:rFonts w:ascii="Arial Narrow" w:hAnsi="Arial Narrow" w:cs="Arial"/>
                <w:b/>
                <w:sz w:val="20"/>
                <w:szCs w:val="20"/>
              </w:rPr>
            </w:pPr>
            <w:r w:rsidRPr="002E29D2">
              <w:rPr>
                <w:rFonts w:ascii="Arial Narrow" w:hAnsi="Arial Narrow" w:cs="Arial"/>
                <w:b/>
                <w:sz w:val="20"/>
                <w:szCs w:val="20"/>
              </w:rPr>
              <w:t>Расчетные показатели</w:t>
            </w:r>
          </w:p>
        </w:tc>
      </w:tr>
      <w:tr w:rsidR="0003714E" w:rsidRPr="002E29D2" w:rsidTr="004A70A1">
        <w:tc>
          <w:tcPr>
            <w:tcW w:w="3190" w:type="dxa"/>
            <w:vMerge/>
            <w:vAlign w:val="center"/>
          </w:tcPr>
          <w:p w:rsidR="0003714E" w:rsidRPr="002E29D2" w:rsidRDefault="0003714E" w:rsidP="004A70A1">
            <w:pPr>
              <w:jc w:val="center"/>
              <w:rPr>
                <w:rFonts w:ascii="Arial Narrow" w:hAnsi="Arial Narrow" w:cs="Arial"/>
                <w:sz w:val="20"/>
                <w:szCs w:val="20"/>
              </w:rPr>
            </w:pPr>
          </w:p>
        </w:tc>
        <w:tc>
          <w:tcPr>
            <w:tcW w:w="2447" w:type="dxa"/>
            <w:vAlign w:val="center"/>
          </w:tcPr>
          <w:p w:rsidR="0003714E" w:rsidRPr="002E29D2" w:rsidRDefault="0003714E" w:rsidP="004A70A1">
            <w:pPr>
              <w:jc w:val="center"/>
              <w:rPr>
                <w:rFonts w:ascii="Arial Narrow" w:hAnsi="Arial Narrow" w:cs="Arial"/>
                <w:b/>
                <w:sz w:val="20"/>
                <w:szCs w:val="20"/>
              </w:rPr>
            </w:pPr>
            <w:r w:rsidRPr="002E29D2">
              <w:rPr>
                <w:rFonts w:ascii="Arial Narrow" w:hAnsi="Arial Narrow" w:cs="Arial"/>
                <w:b/>
                <w:sz w:val="20"/>
                <w:szCs w:val="20"/>
              </w:rPr>
              <w:t>Минимально допустимого уровня обеспеченности</w:t>
            </w:r>
          </w:p>
        </w:tc>
        <w:tc>
          <w:tcPr>
            <w:tcW w:w="3934" w:type="dxa"/>
            <w:vAlign w:val="center"/>
          </w:tcPr>
          <w:p w:rsidR="0003714E" w:rsidRPr="002E29D2" w:rsidRDefault="0003714E" w:rsidP="004A70A1">
            <w:pPr>
              <w:jc w:val="center"/>
              <w:rPr>
                <w:rFonts w:ascii="Arial Narrow" w:hAnsi="Arial Narrow" w:cs="Arial"/>
                <w:b/>
                <w:sz w:val="20"/>
                <w:szCs w:val="20"/>
              </w:rPr>
            </w:pPr>
            <w:r w:rsidRPr="002E29D2">
              <w:rPr>
                <w:rFonts w:ascii="Arial Narrow" w:hAnsi="Arial Narrow" w:cs="Arial"/>
                <w:b/>
                <w:sz w:val="20"/>
                <w:szCs w:val="20"/>
              </w:rPr>
              <w:t>Максимально допустимого уровня территориальной доступности</w:t>
            </w:r>
          </w:p>
        </w:tc>
      </w:tr>
      <w:tr w:rsidR="0003714E" w:rsidRPr="002E29D2" w:rsidTr="004A70A1">
        <w:tc>
          <w:tcPr>
            <w:tcW w:w="3190" w:type="dxa"/>
          </w:tcPr>
          <w:p w:rsidR="0003714E" w:rsidRPr="002E29D2" w:rsidRDefault="0003714E" w:rsidP="004A70A1">
            <w:pPr>
              <w:rPr>
                <w:rFonts w:ascii="Arial Narrow" w:hAnsi="Arial Narrow" w:cs="Arial"/>
                <w:sz w:val="20"/>
                <w:szCs w:val="20"/>
              </w:rPr>
            </w:pPr>
            <w:r w:rsidRPr="002E29D2">
              <w:rPr>
                <w:rFonts w:ascii="Arial Narrow" w:hAnsi="Arial Narrow" w:cs="Arial"/>
                <w:sz w:val="20"/>
                <w:szCs w:val="20"/>
              </w:rPr>
              <w:lastRenderedPageBreak/>
              <w:t>Общая обеспеченность закрытыми и открытыми автостоянками для постоянного хранения автомобилей*</w:t>
            </w:r>
          </w:p>
        </w:tc>
        <w:tc>
          <w:tcPr>
            <w:tcW w:w="2447" w:type="dxa"/>
            <w:vAlign w:val="center"/>
          </w:tcPr>
          <w:p w:rsidR="0003714E" w:rsidRPr="002E29D2" w:rsidRDefault="0003714E" w:rsidP="004A70A1">
            <w:pPr>
              <w:jc w:val="center"/>
              <w:rPr>
                <w:rFonts w:ascii="Arial Narrow" w:hAnsi="Arial Narrow" w:cs="Arial"/>
                <w:sz w:val="20"/>
                <w:szCs w:val="20"/>
              </w:rPr>
            </w:pPr>
            <w:r w:rsidRPr="002E29D2">
              <w:rPr>
                <w:rFonts w:ascii="Arial Narrow" w:hAnsi="Arial Narrow" w:cs="Arial"/>
                <w:sz w:val="20"/>
                <w:szCs w:val="20"/>
              </w:rPr>
              <w:t>90% от расчетного числа индивидуальных легковых автомобилей</w:t>
            </w:r>
          </w:p>
        </w:tc>
        <w:tc>
          <w:tcPr>
            <w:tcW w:w="3934" w:type="dxa"/>
            <w:vMerge w:val="restart"/>
            <w:vAlign w:val="center"/>
          </w:tcPr>
          <w:p w:rsidR="0003714E" w:rsidRPr="002E29D2" w:rsidRDefault="0003714E" w:rsidP="004A70A1">
            <w:pPr>
              <w:jc w:val="center"/>
              <w:rPr>
                <w:rFonts w:ascii="Arial Narrow" w:hAnsi="Arial Narrow" w:cs="Arial"/>
                <w:sz w:val="20"/>
                <w:szCs w:val="20"/>
              </w:rPr>
            </w:pPr>
            <w:r w:rsidRPr="002E29D2">
              <w:rPr>
                <w:rFonts w:ascii="Arial Narrow" w:hAnsi="Arial Narrow" w:cs="Arial"/>
                <w:sz w:val="20"/>
                <w:szCs w:val="20"/>
              </w:rPr>
              <w:t>800 м</w:t>
            </w:r>
            <w:r>
              <w:rPr>
                <w:rFonts w:ascii="Arial Narrow" w:hAnsi="Arial Narrow" w:cs="Arial"/>
                <w:sz w:val="20"/>
                <w:szCs w:val="20"/>
              </w:rPr>
              <w:t>**</w:t>
            </w:r>
          </w:p>
        </w:tc>
      </w:tr>
      <w:tr w:rsidR="0003714E" w:rsidRPr="002E29D2" w:rsidTr="004A70A1">
        <w:tc>
          <w:tcPr>
            <w:tcW w:w="3190" w:type="dxa"/>
          </w:tcPr>
          <w:p w:rsidR="0003714E" w:rsidRPr="002E29D2" w:rsidRDefault="0003714E" w:rsidP="004A70A1">
            <w:pPr>
              <w:rPr>
                <w:rFonts w:ascii="Arial Narrow" w:hAnsi="Arial Narrow" w:cs="Arial"/>
                <w:sz w:val="20"/>
                <w:szCs w:val="20"/>
              </w:rPr>
            </w:pPr>
            <w:r w:rsidRPr="002E29D2">
              <w:rPr>
                <w:rFonts w:ascii="Arial Narrow" w:hAnsi="Arial Narrow" w:cs="Arial"/>
                <w:sz w:val="20"/>
                <w:szCs w:val="20"/>
              </w:rPr>
              <w:t xml:space="preserve">Число </w:t>
            </w:r>
            <w:proofErr w:type="spellStart"/>
            <w:r w:rsidRPr="002E29D2">
              <w:rPr>
                <w:rFonts w:ascii="Arial Narrow" w:hAnsi="Arial Narrow" w:cs="Arial"/>
                <w:sz w:val="20"/>
                <w:szCs w:val="20"/>
              </w:rPr>
              <w:t>машино-мест</w:t>
            </w:r>
            <w:proofErr w:type="spellEnd"/>
            <w:r w:rsidRPr="002E29D2">
              <w:rPr>
                <w:rFonts w:ascii="Arial Narrow" w:hAnsi="Arial Narrow" w:cs="Arial"/>
                <w:sz w:val="20"/>
                <w:szCs w:val="20"/>
              </w:rPr>
              <w:t xml:space="preserve"> для постоянного хранения автомобилей </w:t>
            </w:r>
          </w:p>
        </w:tc>
        <w:tc>
          <w:tcPr>
            <w:tcW w:w="2447" w:type="dxa"/>
            <w:vAlign w:val="center"/>
          </w:tcPr>
          <w:p w:rsidR="0003714E" w:rsidRPr="002E29D2" w:rsidRDefault="0003714E" w:rsidP="004A70A1">
            <w:pPr>
              <w:jc w:val="center"/>
              <w:rPr>
                <w:rFonts w:ascii="Arial Narrow" w:hAnsi="Arial Narrow" w:cs="Arial"/>
                <w:sz w:val="20"/>
                <w:szCs w:val="20"/>
              </w:rPr>
            </w:pPr>
            <w:r w:rsidRPr="002E29D2">
              <w:rPr>
                <w:rFonts w:ascii="Arial Narrow" w:hAnsi="Arial Narrow" w:cs="Arial"/>
                <w:sz w:val="20"/>
                <w:szCs w:val="20"/>
              </w:rPr>
              <w:t>270</w:t>
            </w:r>
            <w:r>
              <w:rPr>
                <w:rFonts w:ascii="Arial Narrow" w:hAnsi="Arial Narrow" w:cs="Arial"/>
                <w:sz w:val="20"/>
                <w:szCs w:val="20"/>
              </w:rPr>
              <w:t xml:space="preserve"> на 1000 чел.</w:t>
            </w:r>
          </w:p>
        </w:tc>
        <w:tc>
          <w:tcPr>
            <w:tcW w:w="3934" w:type="dxa"/>
            <w:vMerge/>
            <w:vAlign w:val="center"/>
          </w:tcPr>
          <w:p w:rsidR="0003714E" w:rsidRPr="002E29D2" w:rsidRDefault="0003714E" w:rsidP="004A70A1">
            <w:pPr>
              <w:jc w:val="center"/>
              <w:rPr>
                <w:rFonts w:ascii="Arial Narrow" w:hAnsi="Arial Narrow" w:cs="Arial"/>
                <w:sz w:val="20"/>
                <w:szCs w:val="20"/>
              </w:rPr>
            </w:pPr>
          </w:p>
        </w:tc>
      </w:tr>
      <w:tr w:rsidR="0003714E" w:rsidRPr="002E29D2" w:rsidTr="004A70A1">
        <w:tc>
          <w:tcPr>
            <w:tcW w:w="3190" w:type="dxa"/>
          </w:tcPr>
          <w:p w:rsidR="0003714E" w:rsidRPr="002E29D2" w:rsidRDefault="0003714E" w:rsidP="004A70A1">
            <w:pPr>
              <w:rPr>
                <w:rFonts w:ascii="Arial Narrow" w:hAnsi="Arial Narrow" w:cs="Arial"/>
                <w:sz w:val="20"/>
                <w:szCs w:val="20"/>
              </w:rPr>
            </w:pPr>
            <w:r w:rsidRPr="002E29D2">
              <w:rPr>
                <w:rFonts w:ascii="Arial Narrow" w:hAnsi="Arial Narrow" w:cs="Arial"/>
                <w:sz w:val="20"/>
                <w:szCs w:val="20"/>
              </w:rPr>
              <w:t>Общая обеспеченность открытыми автостоянками для временного хранения автомобилей</w:t>
            </w:r>
          </w:p>
        </w:tc>
        <w:tc>
          <w:tcPr>
            <w:tcW w:w="2447" w:type="dxa"/>
          </w:tcPr>
          <w:p w:rsidR="0003714E" w:rsidRPr="002E29D2" w:rsidRDefault="0003714E" w:rsidP="004A70A1">
            <w:pPr>
              <w:jc w:val="center"/>
              <w:rPr>
                <w:rFonts w:ascii="Arial Narrow" w:hAnsi="Arial Narrow" w:cs="Arial"/>
                <w:sz w:val="20"/>
                <w:szCs w:val="20"/>
              </w:rPr>
            </w:pPr>
            <w:r>
              <w:rPr>
                <w:rFonts w:ascii="Arial Narrow" w:hAnsi="Arial Narrow" w:cs="Arial"/>
                <w:sz w:val="20"/>
                <w:szCs w:val="20"/>
              </w:rPr>
              <w:t>7</w:t>
            </w:r>
            <w:r w:rsidRPr="002E29D2">
              <w:rPr>
                <w:rFonts w:ascii="Arial Narrow" w:hAnsi="Arial Narrow" w:cs="Arial"/>
                <w:sz w:val="20"/>
                <w:szCs w:val="20"/>
              </w:rPr>
              <w:t>0% от расчетного числа индивидуальных легковых автомобилей</w:t>
            </w:r>
          </w:p>
        </w:tc>
        <w:tc>
          <w:tcPr>
            <w:tcW w:w="3934" w:type="dxa"/>
            <w:vMerge w:val="restart"/>
          </w:tcPr>
          <w:p w:rsidR="0003714E" w:rsidRDefault="0003714E" w:rsidP="004A70A1">
            <w:pPr>
              <w:rPr>
                <w:rFonts w:ascii="Arial Narrow" w:hAnsi="Arial Narrow" w:cs="Arial"/>
                <w:sz w:val="20"/>
                <w:szCs w:val="20"/>
              </w:rPr>
            </w:pPr>
            <w:r>
              <w:rPr>
                <w:rFonts w:ascii="Arial Narrow" w:hAnsi="Arial Narrow" w:cs="Arial"/>
                <w:sz w:val="20"/>
                <w:szCs w:val="20"/>
              </w:rPr>
              <w:t xml:space="preserve">100 м – до входов в жилые </w:t>
            </w:r>
            <w:r w:rsidRPr="002E29D2">
              <w:rPr>
                <w:rFonts w:ascii="Arial Narrow" w:hAnsi="Arial Narrow" w:cs="Arial"/>
                <w:sz w:val="20"/>
                <w:szCs w:val="20"/>
              </w:rPr>
              <w:t>дома</w:t>
            </w:r>
            <w:r>
              <w:rPr>
                <w:rFonts w:ascii="Arial Narrow" w:hAnsi="Arial Narrow" w:cs="Arial"/>
                <w:sz w:val="20"/>
                <w:szCs w:val="20"/>
              </w:rPr>
              <w:t>;</w:t>
            </w:r>
          </w:p>
          <w:p w:rsidR="0003714E" w:rsidRDefault="0003714E" w:rsidP="004A70A1">
            <w:pPr>
              <w:rPr>
                <w:rFonts w:ascii="Arial Narrow" w:hAnsi="Arial Narrow" w:cs="Arial"/>
                <w:sz w:val="20"/>
                <w:szCs w:val="20"/>
              </w:rPr>
            </w:pPr>
            <w:r>
              <w:rPr>
                <w:rFonts w:ascii="Arial Narrow" w:hAnsi="Arial Narrow" w:cs="Arial"/>
                <w:sz w:val="20"/>
                <w:szCs w:val="20"/>
              </w:rPr>
              <w:t>150 м – до входов в пассажирские</w:t>
            </w:r>
            <w:r w:rsidRPr="002E29D2">
              <w:rPr>
                <w:rFonts w:ascii="Arial Narrow" w:hAnsi="Arial Narrow" w:cs="Arial"/>
                <w:sz w:val="20"/>
                <w:szCs w:val="20"/>
              </w:rPr>
              <w:t xml:space="preserve"> поме</w:t>
            </w:r>
            <w:r>
              <w:rPr>
                <w:rFonts w:ascii="Arial Narrow" w:hAnsi="Arial Narrow" w:cs="Arial"/>
                <w:sz w:val="20"/>
                <w:szCs w:val="20"/>
              </w:rPr>
              <w:t>щения</w:t>
            </w:r>
            <w:r w:rsidRPr="002E29D2">
              <w:rPr>
                <w:rFonts w:ascii="Arial Narrow" w:hAnsi="Arial Narrow" w:cs="Arial"/>
                <w:sz w:val="20"/>
                <w:szCs w:val="20"/>
              </w:rPr>
              <w:t xml:space="preserve"> вокзалов, </w:t>
            </w:r>
            <w:r>
              <w:rPr>
                <w:rFonts w:ascii="Arial Narrow" w:hAnsi="Arial Narrow" w:cs="Arial"/>
                <w:sz w:val="20"/>
                <w:szCs w:val="20"/>
              </w:rPr>
              <w:t xml:space="preserve">в </w:t>
            </w:r>
            <w:r w:rsidRPr="002E29D2">
              <w:rPr>
                <w:rFonts w:ascii="Arial Narrow" w:hAnsi="Arial Narrow" w:cs="Arial"/>
                <w:sz w:val="20"/>
                <w:szCs w:val="20"/>
              </w:rPr>
              <w:t>места крупных учреждений торговли и общественного питания</w:t>
            </w:r>
            <w:r>
              <w:rPr>
                <w:rFonts w:ascii="Arial Narrow" w:hAnsi="Arial Narrow" w:cs="Arial"/>
                <w:sz w:val="20"/>
                <w:szCs w:val="20"/>
              </w:rPr>
              <w:t>;</w:t>
            </w:r>
          </w:p>
          <w:p w:rsidR="0003714E" w:rsidRDefault="0003714E" w:rsidP="004A70A1">
            <w:pPr>
              <w:rPr>
                <w:rFonts w:ascii="Arial Narrow" w:hAnsi="Arial Narrow" w:cs="Arial"/>
                <w:sz w:val="20"/>
                <w:szCs w:val="20"/>
              </w:rPr>
            </w:pPr>
            <w:r>
              <w:rPr>
                <w:rFonts w:ascii="Arial Narrow" w:hAnsi="Arial Narrow" w:cs="Arial"/>
                <w:sz w:val="20"/>
                <w:szCs w:val="20"/>
              </w:rPr>
              <w:t xml:space="preserve">250 м – до </w:t>
            </w:r>
            <w:r w:rsidRPr="002E29D2">
              <w:rPr>
                <w:rFonts w:ascii="Arial Narrow" w:hAnsi="Arial Narrow" w:cs="Arial"/>
                <w:sz w:val="20"/>
                <w:szCs w:val="20"/>
              </w:rPr>
              <w:t>прочих учреждений и предприятий обслуживания населения и административных зданий</w:t>
            </w:r>
            <w:r>
              <w:rPr>
                <w:rFonts w:ascii="Arial Narrow" w:hAnsi="Arial Narrow" w:cs="Arial"/>
                <w:sz w:val="20"/>
                <w:szCs w:val="20"/>
              </w:rPr>
              <w:t xml:space="preserve">; </w:t>
            </w:r>
          </w:p>
          <w:p w:rsidR="0003714E" w:rsidRPr="002E29D2" w:rsidRDefault="0003714E" w:rsidP="004A70A1">
            <w:pPr>
              <w:rPr>
                <w:rFonts w:ascii="Arial Narrow" w:hAnsi="Arial Narrow" w:cs="Arial"/>
                <w:sz w:val="20"/>
                <w:szCs w:val="20"/>
              </w:rPr>
            </w:pPr>
            <w:r>
              <w:rPr>
                <w:rFonts w:ascii="Arial Narrow" w:hAnsi="Arial Narrow" w:cs="Arial"/>
                <w:sz w:val="20"/>
                <w:szCs w:val="20"/>
              </w:rPr>
              <w:t xml:space="preserve">400 м – до </w:t>
            </w:r>
            <w:r w:rsidRPr="002E29D2">
              <w:rPr>
                <w:rFonts w:ascii="Arial Narrow" w:hAnsi="Arial Narrow" w:cs="Arial"/>
                <w:sz w:val="20"/>
                <w:szCs w:val="20"/>
              </w:rPr>
              <w:t>входов в парки, на стадионы</w:t>
            </w:r>
          </w:p>
        </w:tc>
      </w:tr>
      <w:tr w:rsidR="0003714E" w:rsidRPr="002E29D2" w:rsidTr="004A70A1">
        <w:tc>
          <w:tcPr>
            <w:tcW w:w="3190" w:type="dxa"/>
            <w:vAlign w:val="center"/>
          </w:tcPr>
          <w:p w:rsidR="0003714E" w:rsidRPr="002E29D2" w:rsidRDefault="0003714E" w:rsidP="004A70A1">
            <w:pPr>
              <w:rPr>
                <w:rFonts w:ascii="Arial Narrow" w:hAnsi="Arial Narrow" w:cs="Arial"/>
                <w:sz w:val="20"/>
                <w:szCs w:val="20"/>
              </w:rPr>
            </w:pPr>
            <w:r w:rsidRPr="002E29D2">
              <w:rPr>
                <w:rFonts w:ascii="Arial Narrow" w:hAnsi="Arial Narrow" w:cs="Arial"/>
                <w:sz w:val="20"/>
                <w:szCs w:val="20"/>
              </w:rPr>
              <w:t xml:space="preserve">Число </w:t>
            </w:r>
            <w:proofErr w:type="spellStart"/>
            <w:r w:rsidRPr="002E29D2">
              <w:rPr>
                <w:rFonts w:ascii="Arial Narrow" w:hAnsi="Arial Narrow" w:cs="Arial"/>
                <w:sz w:val="20"/>
                <w:szCs w:val="20"/>
              </w:rPr>
              <w:t>машино-мест</w:t>
            </w:r>
            <w:proofErr w:type="spellEnd"/>
            <w:r w:rsidRPr="002E29D2">
              <w:rPr>
                <w:rFonts w:ascii="Arial Narrow" w:hAnsi="Arial Narrow" w:cs="Arial"/>
                <w:sz w:val="20"/>
                <w:szCs w:val="20"/>
              </w:rPr>
              <w:t xml:space="preserve"> для временного</w:t>
            </w:r>
            <w:r>
              <w:rPr>
                <w:rFonts w:ascii="Arial Narrow" w:hAnsi="Arial Narrow" w:cs="Arial"/>
                <w:sz w:val="20"/>
                <w:szCs w:val="20"/>
              </w:rPr>
              <w:t xml:space="preserve"> </w:t>
            </w:r>
            <w:r w:rsidRPr="002E29D2">
              <w:rPr>
                <w:rFonts w:ascii="Arial Narrow" w:hAnsi="Arial Narrow" w:cs="Arial"/>
                <w:sz w:val="20"/>
                <w:szCs w:val="20"/>
              </w:rPr>
              <w:t xml:space="preserve">хранения автомобилей </w:t>
            </w:r>
          </w:p>
        </w:tc>
        <w:tc>
          <w:tcPr>
            <w:tcW w:w="2447" w:type="dxa"/>
            <w:vAlign w:val="center"/>
          </w:tcPr>
          <w:p w:rsidR="0003714E" w:rsidRPr="002E29D2" w:rsidRDefault="0003714E" w:rsidP="004A70A1">
            <w:pPr>
              <w:jc w:val="center"/>
              <w:rPr>
                <w:rFonts w:ascii="Arial Narrow" w:hAnsi="Arial Narrow" w:cs="Arial"/>
                <w:sz w:val="20"/>
                <w:szCs w:val="20"/>
              </w:rPr>
            </w:pPr>
            <w:r>
              <w:rPr>
                <w:rFonts w:ascii="Arial Narrow" w:hAnsi="Arial Narrow" w:cs="Arial"/>
                <w:sz w:val="20"/>
                <w:szCs w:val="20"/>
              </w:rPr>
              <w:t>210 на 1000 чел.</w:t>
            </w:r>
          </w:p>
        </w:tc>
        <w:tc>
          <w:tcPr>
            <w:tcW w:w="3934" w:type="dxa"/>
            <w:vMerge/>
          </w:tcPr>
          <w:p w:rsidR="0003714E" w:rsidRPr="002E29D2" w:rsidRDefault="0003714E" w:rsidP="004A70A1">
            <w:pPr>
              <w:rPr>
                <w:rFonts w:ascii="Arial Narrow" w:hAnsi="Arial Narrow" w:cs="Arial"/>
                <w:sz w:val="20"/>
                <w:szCs w:val="20"/>
              </w:rPr>
            </w:pPr>
          </w:p>
        </w:tc>
      </w:tr>
    </w:tbl>
    <w:p w:rsidR="0003714E" w:rsidRPr="00802A8A" w:rsidRDefault="0003714E" w:rsidP="0003714E">
      <w:pPr>
        <w:spacing w:line="240" w:lineRule="auto"/>
        <w:ind w:firstLine="0"/>
        <w:rPr>
          <w:rFonts w:ascii="Arial" w:hAnsi="Arial" w:cs="Arial"/>
          <w:sz w:val="20"/>
          <w:szCs w:val="20"/>
        </w:rPr>
      </w:pPr>
      <w:r w:rsidRPr="00802A8A">
        <w:rPr>
          <w:rFonts w:ascii="Arial" w:hAnsi="Arial" w:cs="Arial"/>
          <w:sz w:val="20"/>
          <w:szCs w:val="20"/>
        </w:rPr>
        <w:t>* Постоянное хранение автомобилей – более 12 часов, временное хранение – до 12 часов.</w:t>
      </w:r>
    </w:p>
    <w:p w:rsidR="0003714E" w:rsidRPr="00802A8A" w:rsidRDefault="0003714E" w:rsidP="0003714E">
      <w:pPr>
        <w:spacing w:line="240" w:lineRule="auto"/>
        <w:ind w:firstLine="0"/>
        <w:rPr>
          <w:rFonts w:ascii="Arial" w:hAnsi="Arial" w:cs="Arial"/>
          <w:sz w:val="20"/>
          <w:szCs w:val="20"/>
        </w:rPr>
      </w:pPr>
      <w:r w:rsidRPr="00802A8A">
        <w:rPr>
          <w:rFonts w:ascii="Arial" w:hAnsi="Arial" w:cs="Arial"/>
          <w:sz w:val="20"/>
          <w:szCs w:val="20"/>
        </w:rPr>
        <w:t>** В районах реконструкции допускается</w:t>
      </w:r>
      <w:r>
        <w:rPr>
          <w:rFonts w:ascii="Arial" w:hAnsi="Arial" w:cs="Arial"/>
          <w:sz w:val="20"/>
          <w:szCs w:val="20"/>
        </w:rPr>
        <w:t xml:space="preserve"> </w:t>
      </w:r>
      <w:r w:rsidRPr="00802A8A">
        <w:rPr>
          <w:rFonts w:ascii="Arial" w:hAnsi="Arial" w:cs="Arial"/>
          <w:sz w:val="20"/>
          <w:szCs w:val="20"/>
        </w:rPr>
        <w:t>увеличивать до 1500 м. Для гаражей боксового типа для постоянного хранения транспортных средств,</w:t>
      </w:r>
      <w:r>
        <w:rPr>
          <w:rFonts w:ascii="Arial" w:hAnsi="Arial" w:cs="Arial"/>
          <w:sz w:val="20"/>
          <w:szCs w:val="20"/>
        </w:rPr>
        <w:t xml:space="preserve"> </w:t>
      </w:r>
      <w:r w:rsidRPr="00802A8A">
        <w:rPr>
          <w:rFonts w:ascii="Arial" w:hAnsi="Arial" w:cs="Arial"/>
          <w:sz w:val="20"/>
          <w:szCs w:val="20"/>
        </w:rPr>
        <w:t>принадлежащих инвалидам, радиус пешеходной доступности не должен превышать 200 м от входов в</w:t>
      </w:r>
      <w:r>
        <w:rPr>
          <w:rFonts w:ascii="Arial" w:hAnsi="Arial" w:cs="Arial"/>
          <w:sz w:val="20"/>
          <w:szCs w:val="20"/>
        </w:rPr>
        <w:t xml:space="preserve"> </w:t>
      </w:r>
      <w:r w:rsidRPr="00802A8A">
        <w:rPr>
          <w:rFonts w:ascii="Arial" w:hAnsi="Arial" w:cs="Arial"/>
          <w:sz w:val="20"/>
          <w:szCs w:val="20"/>
        </w:rPr>
        <w:t>жилые дома.</w:t>
      </w:r>
    </w:p>
    <w:p w:rsidR="0003714E" w:rsidRDefault="0003714E" w:rsidP="0003714E">
      <w:pPr>
        <w:spacing w:line="276" w:lineRule="auto"/>
        <w:rPr>
          <w:rFonts w:ascii="Arial" w:hAnsi="Arial" w:cs="Arial"/>
          <w:sz w:val="24"/>
          <w:szCs w:val="24"/>
        </w:rPr>
      </w:pPr>
    </w:p>
    <w:p w:rsidR="0003714E" w:rsidRDefault="0003714E" w:rsidP="0003714E">
      <w:pPr>
        <w:spacing w:line="276" w:lineRule="auto"/>
        <w:rPr>
          <w:rFonts w:ascii="Arial" w:hAnsi="Arial" w:cs="Arial"/>
          <w:sz w:val="24"/>
          <w:szCs w:val="24"/>
        </w:rPr>
      </w:pPr>
      <w:r>
        <w:rPr>
          <w:rFonts w:ascii="Arial" w:hAnsi="Arial" w:cs="Arial"/>
          <w:sz w:val="24"/>
          <w:szCs w:val="24"/>
        </w:rPr>
        <w:t>2.7.1</w:t>
      </w:r>
      <w:r w:rsidR="00C01217">
        <w:rPr>
          <w:rFonts w:ascii="Arial" w:hAnsi="Arial" w:cs="Arial"/>
          <w:sz w:val="24"/>
          <w:szCs w:val="24"/>
        </w:rPr>
        <w:t>7</w:t>
      </w:r>
      <w:r>
        <w:rPr>
          <w:rFonts w:ascii="Arial" w:hAnsi="Arial" w:cs="Arial"/>
          <w:sz w:val="24"/>
          <w:szCs w:val="24"/>
        </w:rPr>
        <w:t xml:space="preserve">. </w:t>
      </w:r>
      <w:r w:rsidRPr="009B36F6">
        <w:rPr>
          <w:rFonts w:ascii="Arial" w:hAnsi="Arial" w:cs="Arial"/>
          <w:sz w:val="24"/>
          <w:szCs w:val="24"/>
        </w:rPr>
        <w:t>Нормы расчета стоянок легковых автомобилей для прочих объектов</w:t>
      </w:r>
      <w:r>
        <w:rPr>
          <w:rFonts w:ascii="Arial" w:hAnsi="Arial" w:cs="Arial"/>
          <w:sz w:val="24"/>
          <w:szCs w:val="24"/>
        </w:rPr>
        <w:t xml:space="preserve"> (</w:t>
      </w:r>
      <w:r w:rsidRPr="009B36F6">
        <w:rPr>
          <w:rFonts w:ascii="Arial" w:hAnsi="Arial" w:cs="Arial"/>
          <w:sz w:val="24"/>
          <w:szCs w:val="24"/>
        </w:rPr>
        <w:t>кроме объектов жилой застройки</w:t>
      </w:r>
      <w:r>
        <w:rPr>
          <w:rFonts w:ascii="Arial" w:hAnsi="Arial" w:cs="Arial"/>
          <w:sz w:val="24"/>
          <w:szCs w:val="24"/>
        </w:rPr>
        <w:t>)</w:t>
      </w:r>
      <w:r w:rsidRPr="009B36F6">
        <w:rPr>
          <w:rFonts w:ascii="Arial" w:hAnsi="Arial" w:cs="Arial"/>
          <w:sz w:val="24"/>
          <w:szCs w:val="24"/>
        </w:rPr>
        <w:t xml:space="preserve"> допускается принимать в соответствии с приложением </w:t>
      </w:r>
      <w:r w:rsidR="009B1E16">
        <w:rPr>
          <w:rFonts w:ascii="Arial" w:hAnsi="Arial" w:cs="Arial"/>
          <w:sz w:val="24"/>
          <w:szCs w:val="24"/>
        </w:rPr>
        <w:t>8</w:t>
      </w:r>
      <w:r>
        <w:rPr>
          <w:rFonts w:ascii="Arial" w:hAnsi="Arial" w:cs="Arial"/>
          <w:sz w:val="24"/>
          <w:szCs w:val="24"/>
        </w:rPr>
        <w:t>.</w:t>
      </w:r>
    </w:p>
    <w:p w:rsidR="0003714E" w:rsidRPr="005800DB" w:rsidRDefault="0003714E" w:rsidP="0003714E">
      <w:pPr>
        <w:spacing w:line="276" w:lineRule="auto"/>
        <w:rPr>
          <w:rFonts w:ascii="Arial" w:hAnsi="Arial" w:cs="Arial"/>
          <w:sz w:val="24"/>
          <w:szCs w:val="24"/>
        </w:rPr>
      </w:pPr>
      <w:r>
        <w:rPr>
          <w:rFonts w:ascii="Arial" w:hAnsi="Arial" w:cs="Arial"/>
          <w:sz w:val="24"/>
          <w:szCs w:val="24"/>
        </w:rPr>
        <w:t>2.7.1</w:t>
      </w:r>
      <w:r w:rsidR="00C01217">
        <w:rPr>
          <w:rFonts w:ascii="Arial" w:hAnsi="Arial" w:cs="Arial"/>
          <w:sz w:val="24"/>
          <w:szCs w:val="24"/>
        </w:rPr>
        <w:t>8</w:t>
      </w:r>
      <w:r>
        <w:rPr>
          <w:rFonts w:ascii="Arial" w:hAnsi="Arial" w:cs="Arial"/>
          <w:sz w:val="24"/>
          <w:szCs w:val="24"/>
        </w:rPr>
        <w:t xml:space="preserve">. </w:t>
      </w:r>
      <w:r w:rsidRPr="005800DB">
        <w:rPr>
          <w:rFonts w:ascii="Arial" w:hAnsi="Arial" w:cs="Arial"/>
          <w:sz w:val="24"/>
          <w:szCs w:val="24"/>
        </w:rPr>
        <w:t xml:space="preserve">Жилую застройку необходимо отделять от железных дорог санитарно-защитной зоной шириной не менее </w:t>
      </w:r>
      <w:smartTag w:uri="urn:schemas-microsoft-com:office:smarttags" w:element="metricconverter">
        <w:smartTagPr>
          <w:attr w:name="ProductID" w:val="100 м"/>
        </w:smartTagPr>
        <w:r w:rsidRPr="005800DB">
          <w:rPr>
            <w:rFonts w:ascii="Arial" w:hAnsi="Arial" w:cs="Arial"/>
            <w:sz w:val="24"/>
            <w:szCs w:val="24"/>
          </w:rPr>
          <w:t>100 м</w:t>
        </w:r>
      </w:smartTag>
      <w:r w:rsidRPr="005800DB">
        <w:rPr>
          <w:rFonts w:ascii="Arial" w:hAnsi="Arial" w:cs="Arial"/>
          <w:sz w:val="24"/>
          <w:szCs w:val="24"/>
        </w:rPr>
        <w:t xml:space="preserve">, считая от оси крайнего железнодорожного пути. При размещении железных дорог в выемке или при осуществлении специальных </w:t>
      </w:r>
      <w:proofErr w:type="spellStart"/>
      <w:r w:rsidRPr="005800DB">
        <w:rPr>
          <w:rFonts w:ascii="Arial" w:hAnsi="Arial" w:cs="Arial"/>
          <w:sz w:val="24"/>
          <w:szCs w:val="24"/>
        </w:rPr>
        <w:t>шумозащитных</w:t>
      </w:r>
      <w:proofErr w:type="spellEnd"/>
      <w:r w:rsidRPr="005800DB">
        <w:rPr>
          <w:rFonts w:ascii="Arial" w:hAnsi="Arial" w:cs="Arial"/>
          <w:sz w:val="24"/>
          <w:szCs w:val="24"/>
        </w:rPr>
        <w:t xml:space="preserve"> мероприятий, обеспечивающих требования СП 51.13330,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5800DB">
          <w:rPr>
            <w:rFonts w:ascii="Arial" w:hAnsi="Arial" w:cs="Arial"/>
            <w:sz w:val="24"/>
            <w:szCs w:val="24"/>
          </w:rPr>
          <w:t>50 м</w:t>
        </w:r>
      </w:smartTag>
      <w:r w:rsidRPr="005800DB">
        <w:rPr>
          <w:rFonts w:ascii="Arial" w:hAnsi="Arial" w:cs="Arial"/>
          <w:sz w:val="24"/>
          <w:szCs w:val="24"/>
        </w:rPr>
        <w:t xml:space="preserve">. Ширину санитарно-защитной зоны до границ садовых участков следует принимать не менее </w:t>
      </w:r>
      <w:smartTag w:uri="urn:schemas-microsoft-com:office:smarttags" w:element="metricconverter">
        <w:smartTagPr>
          <w:attr w:name="ProductID" w:val="50 м"/>
        </w:smartTagPr>
        <w:r w:rsidRPr="005800DB">
          <w:rPr>
            <w:rFonts w:ascii="Arial" w:hAnsi="Arial" w:cs="Arial"/>
            <w:sz w:val="24"/>
            <w:szCs w:val="24"/>
          </w:rPr>
          <w:t>50 м</w:t>
        </w:r>
      </w:smartTag>
      <w:r w:rsidRPr="005800DB">
        <w:rPr>
          <w:rFonts w:ascii="Arial" w:hAnsi="Arial" w:cs="Arial"/>
          <w:sz w:val="24"/>
          <w:szCs w:val="24"/>
        </w:rPr>
        <w:t>.</w:t>
      </w:r>
    </w:p>
    <w:p w:rsidR="0003714E" w:rsidRPr="005800DB" w:rsidRDefault="0003714E" w:rsidP="0003714E">
      <w:pPr>
        <w:spacing w:line="276" w:lineRule="auto"/>
        <w:rPr>
          <w:rFonts w:ascii="Arial" w:hAnsi="Arial" w:cs="Arial"/>
          <w:sz w:val="24"/>
          <w:szCs w:val="24"/>
        </w:rPr>
      </w:pPr>
      <w:r w:rsidRPr="005800DB">
        <w:rPr>
          <w:rFonts w:ascii="Arial" w:hAnsi="Arial" w:cs="Arial"/>
          <w:sz w:val="24"/>
          <w:szCs w:val="24"/>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w:t>
      </w:r>
      <w:r>
        <w:rPr>
          <w:rFonts w:ascii="Arial" w:hAnsi="Arial" w:cs="Arial"/>
          <w:sz w:val="24"/>
          <w:szCs w:val="24"/>
        </w:rPr>
        <w:t>ытового назначения. Не менее 50</w:t>
      </w:r>
      <w:r w:rsidRPr="005800DB">
        <w:rPr>
          <w:rFonts w:ascii="Arial" w:hAnsi="Arial" w:cs="Arial"/>
          <w:sz w:val="24"/>
          <w:szCs w:val="24"/>
        </w:rPr>
        <w:t>% площади санитарно-защитной зоны должно быть озеленено.</w:t>
      </w:r>
    </w:p>
    <w:p w:rsidR="0003714E" w:rsidRDefault="0003714E" w:rsidP="0003714E">
      <w:pPr>
        <w:spacing w:line="276" w:lineRule="auto"/>
        <w:rPr>
          <w:rFonts w:ascii="Arial" w:hAnsi="Arial" w:cs="Arial"/>
          <w:sz w:val="24"/>
          <w:szCs w:val="24"/>
        </w:rPr>
      </w:pPr>
      <w:r>
        <w:rPr>
          <w:rFonts w:ascii="Arial" w:hAnsi="Arial" w:cs="Arial"/>
          <w:sz w:val="24"/>
          <w:szCs w:val="24"/>
        </w:rPr>
        <w:t>2.7.1</w:t>
      </w:r>
      <w:r w:rsidR="00C01217">
        <w:rPr>
          <w:rFonts w:ascii="Arial" w:hAnsi="Arial" w:cs="Arial"/>
          <w:sz w:val="24"/>
          <w:szCs w:val="24"/>
        </w:rPr>
        <w:t>9</w:t>
      </w:r>
      <w:r>
        <w:rPr>
          <w:rFonts w:ascii="Arial" w:hAnsi="Arial" w:cs="Arial"/>
          <w:sz w:val="24"/>
          <w:szCs w:val="24"/>
        </w:rPr>
        <w:t>.</w:t>
      </w:r>
      <w:r w:rsidRPr="005800DB">
        <w:rPr>
          <w:rFonts w:ascii="Arial" w:hAnsi="Arial" w:cs="Arial"/>
          <w:sz w:val="24"/>
          <w:szCs w:val="24"/>
        </w:rPr>
        <w:t xml:space="preserve"> Автомобильные дороги общей сети I, II, III категорий, как правило, следует проектировать в обход </w:t>
      </w:r>
      <w:r>
        <w:rPr>
          <w:rFonts w:ascii="Arial" w:hAnsi="Arial" w:cs="Arial"/>
          <w:sz w:val="24"/>
          <w:szCs w:val="24"/>
        </w:rPr>
        <w:t>населенных пунктов</w:t>
      </w:r>
      <w:r w:rsidRPr="005800DB">
        <w:rPr>
          <w:rFonts w:ascii="Arial" w:hAnsi="Arial" w:cs="Arial"/>
          <w:sz w:val="24"/>
          <w:szCs w:val="24"/>
        </w:rPr>
        <w:t xml:space="preserve"> в соответствии с </w:t>
      </w:r>
      <w:r>
        <w:rPr>
          <w:rFonts w:ascii="Arial" w:hAnsi="Arial" w:cs="Arial"/>
          <w:sz w:val="24"/>
          <w:szCs w:val="24"/>
        </w:rPr>
        <w:t xml:space="preserve">требованиями </w:t>
      </w:r>
      <w:r w:rsidRPr="005800DB">
        <w:rPr>
          <w:rFonts w:ascii="Arial" w:hAnsi="Arial" w:cs="Arial"/>
          <w:sz w:val="24"/>
          <w:szCs w:val="24"/>
        </w:rPr>
        <w:t>СП 34.13330.</w:t>
      </w:r>
      <w:r w:rsidR="00C01217">
        <w:rPr>
          <w:rFonts w:ascii="Arial" w:hAnsi="Arial" w:cs="Arial"/>
          <w:sz w:val="24"/>
          <w:szCs w:val="24"/>
        </w:rPr>
        <w:t xml:space="preserve"> </w:t>
      </w:r>
      <w:r w:rsidRPr="005800DB">
        <w:rPr>
          <w:rFonts w:ascii="Arial" w:hAnsi="Arial" w:cs="Arial"/>
          <w:sz w:val="24"/>
          <w:szCs w:val="24"/>
        </w:rPr>
        <w:t>Расстояния от бровки земляного полотна указанных дорог до застройки необходимо принимать в соответствии с СП 34.13330</w:t>
      </w:r>
      <w:r>
        <w:rPr>
          <w:rFonts w:ascii="Arial" w:hAnsi="Arial" w:cs="Arial"/>
          <w:sz w:val="24"/>
          <w:szCs w:val="24"/>
        </w:rPr>
        <w:t>.2012</w:t>
      </w:r>
      <w:r w:rsidRPr="005800DB">
        <w:rPr>
          <w:rFonts w:ascii="Arial" w:hAnsi="Arial" w:cs="Arial"/>
          <w:sz w:val="24"/>
          <w:szCs w:val="24"/>
        </w:rPr>
        <w:t xml:space="preserve"> и </w:t>
      </w:r>
      <w:r>
        <w:rPr>
          <w:rFonts w:ascii="Arial" w:hAnsi="Arial" w:cs="Arial"/>
          <w:sz w:val="24"/>
          <w:szCs w:val="24"/>
        </w:rPr>
        <w:t>СП 42.13330.</w:t>
      </w:r>
      <w:r w:rsidRPr="005800DB">
        <w:rPr>
          <w:rFonts w:ascii="Arial" w:hAnsi="Arial" w:cs="Arial"/>
          <w:sz w:val="24"/>
          <w:szCs w:val="24"/>
        </w:rPr>
        <w:t xml:space="preserve"> </w:t>
      </w:r>
      <w:r>
        <w:rPr>
          <w:rFonts w:ascii="Arial" w:hAnsi="Arial" w:cs="Arial"/>
          <w:sz w:val="24"/>
          <w:szCs w:val="24"/>
        </w:rPr>
        <w:t>(раздел</w:t>
      </w:r>
      <w:r w:rsidRPr="005800DB">
        <w:rPr>
          <w:rFonts w:ascii="Arial" w:hAnsi="Arial" w:cs="Arial"/>
          <w:sz w:val="24"/>
          <w:szCs w:val="24"/>
        </w:rPr>
        <w:t xml:space="preserve"> 14</w:t>
      </w:r>
      <w:r>
        <w:rPr>
          <w:rFonts w:ascii="Arial" w:hAnsi="Arial" w:cs="Arial"/>
          <w:sz w:val="24"/>
          <w:szCs w:val="24"/>
        </w:rPr>
        <w:t>)</w:t>
      </w:r>
      <w:r w:rsidRPr="005800DB">
        <w:rPr>
          <w:rFonts w:ascii="Arial" w:hAnsi="Arial" w:cs="Arial"/>
          <w:sz w:val="24"/>
          <w:szCs w:val="24"/>
        </w:rPr>
        <w:t>, но не менее</w:t>
      </w:r>
      <w:r>
        <w:rPr>
          <w:rFonts w:ascii="Arial" w:hAnsi="Arial" w:cs="Arial"/>
          <w:sz w:val="24"/>
          <w:szCs w:val="24"/>
        </w:rPr>
        <w:t>:</w:t>
      </w:r>
    </w:p>
    <w:p w:rsidR="0003714E" w:rsidRDefault="0003714E" w:rsidP="0003714E">
      <w:pPr>
        <w:spacing w:line="276" w:lineRule="auto"/>
        <w:rPr>
          <w:rFonts w:ascii="Arial" w:hAnsi="Arial" w:cs="Arial"/>
          <w:sz w:val="24"/>
          <w:szCs w:val="24"/>
        </w:rPr>
      </w:pPr>
      <w:r>
        <w:rPr>
          <w:rFonts w:ascii="Arial" w:hAnsi="Arial" w:cs="Arial"/>
          <w:sz w:val="24"/>
          <w:szCs w:val="24"/>
        </w:rPr>
        <w:t xml:space="preserve">- </w:t>
      </w:r>
      <w:r w:rsidRPr="005800DB">
        <w:rPr>
          <w:rFonts w:ascii="Arial" w:hAnsi="Arial" w:cs="Arial"/>
          <w:sz w:val="24"/>
          <w:szCs w:val="24"/>
        </w:rPr>
        <w:t xml:space="preserve">до жилой застройки </w:t>
      </w:r>
      <w:r>
        <w:rPr>
          <w:rFonts w:ascii="Arial" w:hAnsi="Arial" w:cs="Arial"/>
          <w:sz w:val="24"/>
          <w:szCs w:val="24"/>
        </w:rPr>
        <w:t>–</w:t>
      </w:r>
      <w:r w:rsidRPr="005800DB">
        <w:rPr>
          <w:rFonts w:ascii="Arial" w:hAnsi="Arial" w:cs="Arial"/>
          <w:sz w:val="24"/>
          <w:szCs w:val="24"/>
        </w:rPr>
        <w:t xml:space="preserve"> 100</w:t>
      </w:r>
      <w:r>
        <w:rPr>
          <w:rFonts w:ascii="Arial" w:hAnsi="Arial" w:cs="Arial"/>
          <w:sz w:val="24"/>
          <w:szCs w:val="24"/>
        </w:rPr>
        <w:t xml:space="preserve"> м</w:t>
      </w:r>
      <w:r w:rsidRPr="005800DB">
        <w:rPr>
          <w:rFonts w:ascii="Arial" w:hAnsi="Arial" w:cs="Arial"/>
          <w:sz w:val="24"/>
          <w:szCs w:val="24"/>
        </w:rPr>
        <w:t xml:space="preserve">; </w:t>
      </w:r>
    </w:p>
    <w:p w:rsidR="0003714E" w:rsidRDefault="0003714E" w:rsidP="0003714E">
      <w:pPr>
        <w:spacing w:line="276" w:lineRule="auto"/>
        <w:rPr>
          <w:rFonts w:ascii="Arial" w:hAnsi="Arial" w:cs="Arial"/>
          <w:sz w:val="24"/>
          <w:szCs w:val="24"/>
        </w:rPr>
      </w:pPr>
      <w:r>
        <w:rPr>
          <w:rFonts w:ascii="Arial" w:hAnsi="Arial" w:cs="Arial"/>
          <w:sz w:val="24"/>
          <w:szCs w:val="24"/>
        </w:rPr>
        <w:t xml:space="preserve">- </w:t>
      </w:r>
      <w:r w:rsidR="006E7A89" w:rsidRPr="005800DB">
        <w:rPr>
          <w:rFonts w:ascii="Arial" w:hAnsi="Arial" w:cs="Arial"/>
          <w:sz w:val="24"/>
          <w:szCs w:val="24"/>
        </w:rPr>
        <w:t xml:space="preserve">застройки </w:t>
      </w:r>
      <w:r w:rsidRPr="005800DB">
        <w:rPr>
          <w:rFonts w:ascii="Arial" w:hAnsi="Arial" w:cs="Arial"/>
          <w:sz w:val="24"/>
          <w:szCs w:val="24"/>
        </w:rPr>
        <w:t>садово</w:t>
      </w:r>
      <w:r w:rsidR="006E7A89">
        <w:rPr>
          <w:rFonts w:ascii="Arial" w:hAnsi="Arial" w:cs="Arial"/>
          <w:sz w:val="24"/>
          <w:szCs w:val="24"/>
        </w:rPr>
        <w:t xml:space="preserve">го или огороднического товарищества </w:t>
      </w:r>
      <w:r>
        <w:rPr>
          <w:rFonts w:ascii="Arial" w:hAnsi="Arial" w:cs="Arial"/>
          <w:sz w:val="24"/>
          <w:szCs w:val="24"/>
        </w:rPr>
        <w:t>–</w:t>
      </w:r>
      <w:r w:rsidRPr="005800DB">
        <w:rPr>
          <w:rFonts w:ascii="Arial" w:hAnsi="Arial" w:cs="Arial"/>
          <w:sz w:val="24"/>
          <w:szCs w:val="24"/>
        </w:rPr>
        <w:t xml:space="preserve"> 50</w:t>
      </w:r>
      <w:r>
        <w:rPr>
          <w:rFonts w:ascii="Arial" w:hAnsi="Arial" w:cs="Arial"/>
          <w:sz w:val="24"/>
          <w:szCs w:val="24"/>
        </w:rPr>
        <w:t xml:space="preserve"> м.</w:t>
      </w:r>
    </w:p>
    <w:p w:rsidR="0003714E" w:rsidRPr="005800DB" w:rsidRDefault="0003714E" w:rsidP="0003714E">
      <w:pPr>
        <w:spacing w:line="276" w:lineRule="auto"/>
        <w:rPr>
          <w:rFonts w:ascii="Arial" w:hAnsi="Arial" w:cs="Arial"/>
          <w:sz w:val="24"/>
          <w:szCs w:val="24"/>
        </w:rPr>
      </w:pPr>
      <w:r w:rsidRPr="005800DB">
        <w:rPr>
          <w:rFonts w:ascii="Arial" w:hAnsi="Arial" w:cs="Arial"/>
          <w:sz w:val="24"/>
          <w:szCs w:val="24"/>
        </w:rPr>
        <w:t xml:space="preserve">Для дорог IV категории </w:t>
      </w:r>
      <w:r>
        <w:rPr>
          <w:rFonts w:ascii="Arial" w:hAnsi="Arial" w:cs="Arial"/>
          <w:sz w:val="24"/>
          <w:szCs w:val="24"/>
        </w:rPr>
        <w:t>–</w:t>
      </w:r>
      <w:r w:rsidRPr="005800DB">
        <w:rPr>
          <w:rFonts w:ascii="Arial" w:hAnsi="Arial" w:cs="Arial"/>
          <w:sz w:val="24"/>
          <w:szCs w:val="24"/>
        </w:rPr>
        <w:t xml:space="preserve"> соответственно 50 </w:t>
      </w:r>
      <w:r>
        <w:rPr>
          <w:rFonts w:ascii="Arial" w:hAnsi="Arial" w:cs="Arial"/>
          <w:sz w:val="24"/>
          <w:szCs w:val="24"/>
        </w:rPr>
        <w:t xml:space="preserve">м </w:t>
      </w:r>
      <w:r w:rsidRPr="005800DB">
        <w:rPr>
          <w:rFonts w:ascii="Arial" w:hAnsi="Arial" w:cs="Arial"/>
          <w:sz w:val="24"/>
          <w:szCs w:val="24"/>
        </w:rPr>
        <w:t>и 25</w:t>
      </w:r>
      <w:r>
        <w:rPr>
          <w:rFonts w:ascii="Arial" w:hAnsi="Arial" w:cs="Arial"/>
          <w:sz w:val="24"/>
          <w:szCs w:val="24"/>
        </w:rPr>
        <w:t xml:space="preserve"> м</w:t>
      </w:r>
      <w:r w:rsidRPr="005800DB">
        <w:rPr>
          <w:rFonts w:ascii="Arial" w:hAnsi="Arial" w:cs="Arial"/>
          <w:sz w:val="24"/>
          <w:szCs w:val="24"/>
        </w:rPr>
        <w:t xml:space="preserve">. Со стороны жилой и общественной застройки </w:t>
      </w:r>
      <w:r w:rsidR="00A94080">
        <w:rPr>
          <w:rFonts w:ascii="Arial" w:hAnsi="Arial" w:cs="Arial"/>
          <w:sz w:val="24"/>
          <w:szCs w:val="24"/>
        </w:rPr>
        <w:t>населенных пунктов</w:t>
      </w:r>
      <w:r w:rsidRPr="005800DB">
        <w:rPr>
          <w:rFonts w:ascii="Arial" w:hAnsi="Arial" w:cs="Arial"/>
          <w:sz w:val="24"/>
          <w:szCs w:val="24"/>
        </w:rPr>
        <w:t xml:space="preserve">, садоводческих </w:t>
      </w:r>
      <w:r w:rsidR="004336A4">
        <w:rPr>
          <w:rFonts w:ascii="Arial" w:hAnsi="Arial" w:cs="Arial"/>
          <w:sz w:val="24"/>
          <w:szCs w:val="24"/>
        </w:rPr>
        <w:t xml:space="preserve">или огороднических </w:t>
      </w:r>
      <w:r w:rsidRPr="005800DB">
        <w:rPr>
          <w:rFonts w:ascii="Arial" w:hAnsi="Arial" w:cs="Arial"/>
          <w:sz w:val="24"/>
          <w:szCs w:val="24"/>
        </w:rPr>
        <w:t>товарище</w:t>
      </w:r>
      <w:proofErr w:type="gramStart"/>
      <w:r w:rsidRPr="005800DB">
        <w:rPr>
          <w:rFonts w:ascii="Arial" w:hAnsi="Arial" w:cs="Arial"/>
          <w:sz w:val="24"/>
          <w:szCs w:val="24"/>
        </w:rPr>
        <w:t>ств сл</w:t>
      </w:r>
      <w:proofErr w:type="gramEnd"/>
      <w:r w:rsidRPr="005800DB">
        <w:rPr>
          <w:rFonts w:ascii="Arial" w:hAnsi="Arial" w:cs="Arial"/>
          <w:sz w:val="24"/>
          <w:szCs w:val="24"/>
        </w:rPr>
        <w:t xml:space="preserve">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5800DB">
          <w:rPr>
            <w:rFonts w:ascii="Arial" w:hAnsi="Arial" w:cs="Arial"/>
            <w:sz w:val="24"/>
            <w:szCs w:val="24"/>
          </w:rPr>
          <w:t>10 м</w:t>
        </w:r>
      </w:smartTag>
      <w:r w:rsidRPr="005800DB">
        <w:rPr>
          <w:rFonts w:ascii="Arial" w:hAnsi="Arial" w:cs="Arial"/>
          <w:sz w:val="24"/>
          <w:szCs w:val="24"/>
        </w:rPr>
        <w:t>.</w:t>
      </w:r>
    </w:p>
    <w:p w:rsidR="0003714E" w:rsidRPr="005800DB" w:rsidRDefault="00C01217" w:rsidP="0003714E">
      <w:pPr>
        <w:spacing w:line="276" w:lineRule="auto"/>
        <w:rPr>
          <w:rFonts w:ascii="Arial" w:hAnsi="Arial" w:cs="Arial"/>
          <w:sz w:val="24"/>
          <w:szCs w:val="24"/>
        </w:rPr>
      </w:pPr>
      <w:r>
        <w:rPr>
          <w:rFonts w:ascii="Arial" w:hAnsi="Arial" w:cs="Arial"/>
          <w:sz w:val="24"/>
          <w:szCs w:val="24"/>
        </w:rPr>
        <w:t>2.7.20</w:t>
      </w:r>
      <w:r w:rsidR="0003714E">
        <w:rPr>
          <w:rFonts w:ascii="Arial" w:hAnsi="Arial" w:cs="Arial"/>
          <w:sz w:val="24"/>
          <w:szCs w:val="24"/>
        </w:rPr>
        <w:t xml:space="preserve">. </w:t>
      </w:r>
      <w:r w:rsidR="0003714E" w:rsidRPr="005800DB">
        <w:rPr>
          <w:rFonts w:ascii="Arial" w:hAnsi="Arial" w:cs="Arial"/>
          <w:sz w:val="24"/>
          <w:szCs w:val="24"/>
        </w:rPr>
        <w:t xml:space="preserve">В случае транзитного прохождения автомобильных дорог общей сети по территории </w:t>
      </w:r>
      <w:r w:rsidR="0003714E">
        <w:rPr>
          <w:rFonts w:ascii="Arial" w:hAnsi="Arial" w:cs="Arial"/>
          <w:sz w:val="24"/>
          <w:szCs w:val="24"/>
        </w:rPr>
        <w:t xml:space="preserve">населенных пунктов </w:t>
      </w:r>
      <w:r>
        <w:rPr>
          <w:rFonts w:ascii="Arial" w:hAnsi="Arial" w:cs="Arial"/>
          <w:sz w:val="24"/>
          <w:szCs w:val="24"/>
        </w:rPr>
        <w:t>муниципального образования города-курорта Пятигорска</w:t>
      </w:r>
      <w:r w:rsidR="0003714E" w:rsidRPr="005800DB">
        <w:rPr>
          <w:rFonts w:ascii="Arial" w:hAnsi="Arial" w:cs="Arial"/>
          <w:sz w:val="24"/>
          <w:szCs w:val="24"/>
        </w:rPr>
        <w:t xml:space="preserve">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235A94" w:rsidRDefault="00235A94" w:rsidP="00235A94">
      <w:pPr>
        <w:spacing w:line="276" w:lineRule="auto"/>
        <w:rPr>
          <w:rFonts w:ascii="Arial" w:hAnsi="Arial" w:cs="Arial"/>
          <w:sz w:val="24"/>
          <w:szCs w:val="24"/>
        </w:rPr>
      </w:pPr>
      <w:r>
        <w:rPr>
          <w:rFonts w:ascii="Arial" w:hAnsi="Arial" w:cs="Arial"/>
          <w:sz w:val="24"/>
          <w:szCs w:val="24"/>
        </w:rPr>
        <w:lastRenderedPageBreak/>
        <w:t xml:space="preserve">2.7.21. </w:t>
      </w:r>
      <w:r w:rsidRPr="00235A94">
        <w:rPr>
          <w:rFonts w:ascii="Arial" w:hAnsi="Arial" w:cs="Arial"/>
          <w:sz w:val="24"/>
          <w:szCs w:val="24"/>
        </w:rPr>
        <w:t>Нормативные параметры и расчетные показатели градостроительного</w:t>
      </w:r>
      <w:r>
        <w:rPr>
          <w:rFonts w:ascii="Arial" w:hAnsi="Arial" w:cs="Arial"/>
          <w:sz w:val="24"/>
          <w:szCs w:val="24"/>
        </w:rPr>
        <w:t xml:space="preserve"> </w:t>
      </w:r>
      <w:r w:rsidRPr="00235A94">
        <w:rPr>
          <w:rFonts w:ascii="Arial" w:hAnsi="Arial" w:cs="Arial"/>
          <w:sz w:val="24"/>
          <w:szCs w:val="24"/>
        </w:rPr>
        <w:t>проектирования пешеходных переходов приведены в таблице</w:t>
      </w:r>
      <w:r>
        <w:rPr>
          <w:rFonts w:ascii="Arial" w:hAnsi="Arial" w:cs="Arial"/>
          <w:sz w:val="24"/>
          <w:szCs w:val="24"/>
        </w:rPr>
        <w:t>.</w:t>
      </w:r>
      <w:r w:rsidRPr="00235A94">
        <w:rPr>
          <w:rFonts w:ascii="Arial" w:hAnsi="Arial" w:cs="Arial"/>
          <w:sz w:val="24"/>
          <w:szCs w:val="24"/>
        </w:rPr>
        <w:t xml:space="preserve"> </w:t>
      </w:r>
    </w:p>
    <w:p w:rsidR="00235A94" w:rsidRDefault="00235A94" w:rsidP="00235A94">
      <w:pPr>
        <w:spacing w:line="276" w:lineRule="auto"/>
        <w:rPr>
          <w:rFonts w:ascii="Arial" w:hAnsi="Arial" w:cs="Arial"/>
          <w:sz w:val="24"/>
          <w:szCs w:val="24"/>
        </w:rPr>
      </w:pPr>
    </w:p>
    <w:p w:rsidR="00235A94" w:rsidRPr="00235A94" w:rsidRDefault="00235A94" w:rsidP="00235A94">
      <w:pPr>
        <w:pStyle w:val="a5"/>
        <w:rPr>
          <w:rFonts w:cs="Arial"/>
          <w:sz w:val="24"/>
          <w:szCs w:val="24"/>
        </w:rPr>
      </w:pPr>
      <w:r>
        <w:t xml:space="preserve">Таблица </w:t>
      </w:r>
      <w:fldSimple w:instr=" SEQ Таблица \* ARABIC ">
        <w:r w:rsidR="00A866BC">
          <w:rPr>
            <w:noProof/>
          </w:rPr>
          <w:t>26</w:t>
        </w:r>
      </w:fldSimple>
      <w:r>
        <w:t xml:space="preserve"> – </w:t>
      </w:r>
      <w:r w:rsidRPr="00235A94">
        <w:rPr>
          <w:rFonts w:cs="Arial"/>
          <w:szCs w:val="22"/>
        </w:rPr>
        <w:t>Нормативные параметры и расчетные показатели градостроительного проектирования пешеходных переходов</w:t>
      </w:r>
      <w:r>
        <w:rPr>
          <w:rFonts w:cs="Arial"/>
          <w:szCs w:val="22"/>
        </w:rPr>
        <w:t xml:space="preserve"> на территории города-курорта Пятигорска</w:t>
      </w:r>
    </w:p>
    <w:tbl>
      <w:tblPr>
        <w:tblStyle w:val="af2"/>
        <w:tblW w:w="0" w:type="auto"/>
        <w:tblLook w:val="04A0"/>
      </w:tblPr>
      <w:tblGrid>
        <w:gridCol w:w="3085"/>
        <w:gridCol w:w="6486"/>
      </w:tblGrid>
      <w:tr w:rsidR="00235A94" w:rsidRPr="00235A94" w:rsidTr="00235A94">
        <w:tc>
          <w:tcPr>
            <w:tcW w:w="3085" w:type="dxa"/>
          </w:tcPr>
          <w:p w:rsidR="00235A94" w:rsidRPr="00235A94" w:rsidRDefault="00235A94" w:rsidP="00235A94">
            <w:pPr>
              <w:jc w:val="center"/>
              <w:rPr>
                <w:rFonts w:ascii="Arial Narrow" w:hAnsi="Arial Narrow" w:cs="Arial"/>
                <w:b/>
                <w:sz w:val="22"/>
              </w:rPr>
            </w:pPr>
            <w:r w:rsidRPr="00235A94">
              <w:rPr>
                <w:rFonts w:ascii="Arial Narrow" w:hAnsi="Arial Narrow" w:cs="Arial"/>
                <w:b/>
                <w:sz w:val="22"/>
              </w:rPr>
              <w:t>Наименование показателей</w:t>
            </w:r>
          </w:p>
        </w:tc>
        <w:tc>
          <w:tcPr>
            <w:tcW w:w="6486" w:type="dxa"/>
          </w:tcPr>
          <w:p w:rsidR="00235A94" w:rsidRPr="00235A94" w:rsidRDefault="00235A94" w:rsidP="00235A94">
            <w:pPr>
              <w:jc w:val="center"/>
              <w:rPr>
                <w:rFonts w:ascii="Arial Narrow" w:hAnsi="Arial Narrow" w:cs="Arial"/>
                <w:b/>
                <w:sz w:val="22"/>
              </w:rPr>
            </w:pPr>
            <w:r w:rsidRPr="00235A94">
              <w:rPr>
                <w:rFonts w:ascii="Arial Narrow" w:hAnsi="Arial Narrow" w:cs="Arial"/>
                <w:b/>
                <w:sz w:val="22"/>
              </w:rPr>
              <w:t>Нормативные параметры и расчетные показатели</w:t>
            </w:r>
          </w:p>
        </w:tc>
      </w:tr>
      <w:tr w:rsidR="00235A94" w:rsidRPr="00235A94" w:rsidTr="00235A94">
        <w:tc>
          <w:tcPr>
            <w:tcW w:w="3085" w:type="dxa"/>
          </w:tcPr>
          <w:p w:rsidR="00235A94" w:rsidRPr="00235A94" w:rsidRDefault="00235A94" w:rsidP="00AE4743">
            <w:pPr>
              <w:rPr>
                <w:rFonts w:ascii="Arial Narrow" w:hAnsi="Arial Narrow" w:cs="Arial"/>
                <w:sz w:val="22"/>
              </w:rPr>
            </w:pPr>
            <w:r w:rsidRPr="00235A94">
              <w:rPr>
                <w:rFonts w:ascii="Arial Narrow" w:hAnsi="Arial Narrow" w:cs="Arial"/>
                <w:sz w:val="22"/>
              </w:rPr>
              <w:t>Размещение пешеходных</w:t>
            </w:r>
            <w:r w:rsidR="00AE4743">
              <w:rPr>
                <w:rFonts w:ascii="Arial Narrow" w:hAnsi="Arial Narrow" w:cs="Arial"/>
                <w:sz w:val="22"/>
              </w:rPr>
              <w:t xml:space="preserve"> </w:t>
            </w:r>
            <w:r>
              <w:rPr>
                <w:rFonts w:ascii="Arial Narrow" w:hAnsi="Arial Narrow" w:cs="Arial"/>
                <w:sz w:val="22"/>
              </w:rPr>
              <w:t>переходов</w:t>
            </w:r>
          </w:p>
        </w:tc>
        <w:tc>
          <w:tcPr>
            <w:tcW w:w="6486" w:type="dxa"/>
          </w:tcPr>
          <w:p w:rsidR="00235A94" w:rsidRPr="00235A94" w:rsidRDefault="00235A94" w:rsidP="00AE4743">
            <w:pPr>
              <w:rPr>
                <w:rFonts w:ascii="Arial Narrow" w:hAnsi="Arial Narrow" w:cs="Arial"/>
                <w:sz w:val="22"/>
              </w:rPr>
            </w:pPr>
            <w:r w:rsidRPr="00235A94">
              <w:rPr>
                <w:rFonts w:ascii="Arial Narrow" w:hAnsi="Arial Narrow" w:cs="Arial"/>
                <w:sz w:val="22"/>
              </w:rPr>
              <w:t>В местах пересечения основных пешеходных коммуникаций с</w:t>
            </w:r>
            <w:r w:rsidR="00AE4743">
              <w:rPr>
                <w:rFonts w:ascii="Arial Narrow" w:hAnsi="Arial Narrow" w:cs="Arial"/>
                <w:sz w:val="22"/>
              </w:rPr>
              <w:t xml:space="preserve"> </w:t>
            </w:r>
            <w:r>
              <w:rPr>
                <w:rFonts w:ascii="Arial Narrow" w:hAnsi="Arial Narrow" w:cs="Arial"/>
                <w:sz w:val="22"/>
              </w:rPr>
              <w:t>городскими улицами и дорогами</w:t>
            </w:r>
          </w:p>
        </w:tc>
      </w:tr>
      <w:tr w:rsidR="00235A94" w:rsidRPr="00235A94" w:rsidTr="00235A94">
        <w:tc>
          <w:tcPr>
            <w:tcW w:w="3085" w:type="dxa"/>
          </w:tcPr>
          <w:p w:rsidR="00235A94" w:rsidRPr="00235A94" w:rsidRDefault="00235A94" w:rsidP="00235A94">
            <w:pPr>
              <w:rPr>
                <w:rFonts w:ascii="Arial Narrow" w:hAnsi="Arial Narrow" w:cs="Arial"/>
                <w:sz w:val="22"/>
              </w:rPr>
            </w:pPr>
            <w:r w:rsidRPr="00235A94">
              <w:rPr>
                <w:rFonts w:ascii="Arial Narrow" w:hAnsi="Arial Narrow" w:cs="Arial"/>
                <w:sz w:val="22"/>
              </w:rPr>
              <w:t>Виды пешеходных переходов</w:t>
            </w:r>
          </w:p>
        </w:tc>
        <w:tc>
          <w:tcPr>
            <w:tcW w:w="6486" w:type="dxa"/>
          </w:tcPr>
          <w:p w:rsidR="00235A94" w:rsidRPr="00235A94" w:rsidRDefault="00235A94" w:rsidP="00235A94">
            <w:pPr>
              <w:rPr>
                <w:rFonts w:ascii="Arial Narrow" w:hAnsi="Arial Narrow" w:cs="Arial"/>
                <w:sz w:val="22"/>
              </w:rPr>
            </w:pPr>
            <w:r w:rsidRPr="00235A94">
              <w:rPr>
                <w:rFonts w:ascii="Arial Narrow" w:hAnsi="Arial Narrow" w:cs="Arial"/>
                <w:sz w:val="22"/>
              </w:rPr>
              <w:t>- в одном уровне с проезжей частью улицы (наземные);</w:t>
            </w:r>
          </w:p>
          <w:p w:rsidR="00235A94" w:rsidRPr="00235A94" w:rsidRDefault="00235A94" w:rsidP="00235A94">
            <w:pPr>
              <w:rPr>
                <w:rFonts w:ascii="Arial Narrow" w:hAnsi="Arial Narrow" w:cs="Arial"/>
                <w:sz w:val="22"/>
              </w:rPr>
            </w:pPr>
            <w:r w:rsidRPr="00235A94">
              <w:rPr>
                <w:rFonts w:ascii="Arial Narrow" w:hAnsi="Arial Narrow" w:cs="Arial"/>
                <w:sz w:val="22"/>
              </w:rPr>
              <w:t>- вне уровня проезжей част</w:t>
            </w:r>
            <w:r>
              <w:rPr>
                <w:rFonts w:ascii="Arial Narrow" w:hAnsi="Arial Narrow" w:cs="Arial"/>
                <w:sz w:val="22"/>
              </w:rPr>
              <w:t>и улицы (надземные и подземные)</w:t>
            </w:r>
          </w:p>
        </w:tc>
      </w:tr>
      <w:tr w:rsidR="00235A94" w:rsidRPr="00235A94" w:rsidTr="00235A94">
        <w:tc>
          <w:tcPr>
            <w:tcW w:w="3085" w:type="dxa"/>
          </w:tcPr>
          <w:p w:rsidR="00235A94" w:rsidRPr="00235A94" w:rsidRDefault="00235A94" w:rsidP="00235A94">
            <w:pPr>
              <w:rPr>
                <w:rFonts w:ascii="Arial Narrow" w:hAnsi="Arial Narrow" w:cs="Arial"/>
                <w:sz w:val="22"/>
              </w:rPr>
            </w:pPr>
            <w:r w:rsidRPr="00235A94">
              <w:rPr>
                <w:rFonts w:ascii="Arial Narrow" w:hAnsi="Arial Narrow" w:cs="Arial"/>
                <w:sz w:val="22"/>
              </w:rPr>
              <w:t>Расстояния (интервал) между</w:t>
            </w:r>
            <w:r>
              <w:rPr>
                <w:rFonts w:ascii="Arial Narrow" w:hAnsi="Arial Narrow" w:cs="Arial"/>
                <w:sz w:val="22"/>
              </w:rPr>
              <w:t xml:space="preserve"> </w:t>
            </w:r>
            <w:r w:rsidRPr="00235A94">
              <w:rPr>
                <w:rFonts w:ascii="Arial Narrow" w:hAnsi="Arial Narrow" w:cs="Arial"/>
                <w:sz w:val="22"/>
              </w:rPr>
              <w:t>пешеходными переходами</w:t>
            </w:r>
          </w:p>
        </w:tc>
        <w:tc>
          <w:tcPr>
            <w:tcW w:w="6486" w:type="dxa"/>
          </w:tcPr>
          <w:p w:rsidR="00235A94" w:rsidRPr="00235A94" w:rsidRDefault="00235A94" w:rsidP="00235A94">
            <w:pPr>
              <w:rPr>
                <w:rFonts w:ascii="Arial Narrow" w:hAnsi="Arial Narrow" w:cs="Arial"/>
                <w:sz w:val="22"/>
              </w:rPr>
            </w:pPr>
            <w:r w:rsidRPr="00235A94">
              <w:rPr>
                <w:rFonts w:ascii="Arial Narrow" w:hAnsi="Arial Narrow" w:cs="Arial"/>
                <w:sz w:val="22"/>
              </w:rPr>
              <w:t>- для пешеходных переходов в одном уровне с проезжей частью</w:t>
            </w:r>
          </w:p>
          <w:p w:rsidR="00235A94" w:rsidRPr="00235A94" w:rsidRDefault="00235A94" w:rsidP="00235A94">
            <w:pPr>
              <w:rPr>
                <w:rFonts w:ascii="Arial Narrow" w:hAnsi="Arial Narrow" w:cs="Arial"/>
                <w:sz w:val="22"/>
              </w:rPr>
            </w:pPr>
            <w:r w:rsidRPr="00235A94">
              <w:rPr>
                <w:rFonts w:ascii="Arial Narrow" w:hAnsi="Arial Narrow" w:cs="Arial"/>
                <w:sz w:val="22"/>
              </w:rPr>
              <w:t>(</w:t>
            </w:r>
            <w:proofErr w:type="gramStart"/>
            <w:r w:rsidRPr="00235A94">
              <w:rPr>
                <w:rFonts w:ascii="Arial Narrow" w:hAnsi="Arial Narrow" w:cs="Arial"/>
                <w:sz w:val="22"/>
              </w:rPr>
              <w:t>наземные</w:t>
            </w:r>
            <w:proofErr w:type="gramEnd"/>
            <w:r w:rsidRPr="00235A94">
              <w:rPr>
                <w:rFonts w:ascii="Arial Narrow" w:hAnsi="Arial Narrow" w:cs="Arial"/>
                <w:sz w:val="22"/>
              </w:rPr>
              <w:t>) на магистральных улицах и дорогах регулируемого</w:t>
            </w:r>
          </w:p>
          <w:p w:rsidR="00235A94" w:rsidRPr="00235A94" w:rsidRDefault="00235A94" w:rsidP="00235A94">
            <w:pPr>
              <w:rPr>
                <w:rFonts w:ascii="Arial Narrow" w:hAnsi="Arial Narrow" w:cs="Arial"/>
                <w:sz w:val="22"/>
              </w:rPr>
            </w:pPr>
            <w:r w:rsidRPr="00235A94">
              <w:rPr>
                <w:rFonts w:ascii="Arial Narrow" w:hAnsi="Arial Narrow" w:cs="Arial"/>
                <w:sz w:val="22"/>
              </w:rPr>
              <w:t>движения в пределах застроенной территории – 200-300 м;</w:t>
            </w:r>
          </w:p>
          <w:p w:rsidR="00235A94" w:rsidRPr="00235A94" w:rsidRDefault="00235A94" w:rsidP="00235A94">
            <w:pPr>
              <w:rPr>
                <w:rFonts w:ascii="Arial Narrow" w:hAnsi="Arial Narrow" w:cs="Arial"/>
                <w:sz w:val="22"/>
              </w:rPr>
            </w:pPr>
            <w:proofErr w:type="gramStart"/>
            <w:r w:rsidRPr="00235A94">
              <w:rPr>
                <w:rFonts w:ascii="Arial Narrow" w:hAnsi="Arial Narrow" w:cs="Arial"/>
                <w:sz w:val="22"/>
              </w:rPr>
              <w:t>- для пешеходных переходов в разных уровнях (надземных,</w:t>
            </w:r>
            <w:proofErr w:type="gramEnd"/>
          </w:p>
          <w:p w:rsidR="00235A94" w:rsidRPr="00235A94" w:rsidRDefault="00235A94" w:rsidP="00235A94">
            <w:pPr>
              <w:rPr>
                <w:rFonts w:ascii="Arial Narrow" w:hAnsi="Arial Narrow" w:cs="Arial"/>
                <w:sz w:val="22"/>
              </w:rPr>
            </w:pPr>
            <w:proofErr w:type="gramStart"/>
            <w:r w:rsidRPr="00235A94">
              <w:rPr>
                <w:rFonts w:ascii="Arial Narrow" w:hAnsi="Arial Narrow" w:cs="Arial"/>
                <w:sz w:val="22"/>
              </w:rPr>
              <w:t>подземных</w:t>
            </w:r>
            <w:proofErr w:type="gramEnd"/>
            <w:r w:rsidRPr="00235A94">
              <w:rPr>
                <w:rFonts w:ascii="Arial Narrow" w:hAnsi="Arial Narrow" w:cs="Arial"/>
                <w:sz w:val="22"/>
              </w:rPr>
              <w:t>), оборудованных лестницами и пандусами:</w:t>
            </w:r>
          </w:p>
          <w:p w:rsidR="00235A94" w:rsidRPr="00235A94" w:rsidRDefault="00235A94" w:rsidP="00235A94">
            <w:pPr>
              <w:rPr>
                <w:rFonts w:ascii="Arial Narrow" w:hAnsi="Arial Narrow" w:cs="Arial"/>
                <w:sz w:val="22"/>
              </w:rPr>
            </w:pPr>
            <w:r w:rsidRPr="00235A94">
              <w:rPr>
                <w:rFonts w:ascii="Arial Narrow" w:hAnsi="Arial Narrow" w:cs="Arial"/>
                <w:sz w:val="22"/>
              </w:rPr>
              <w:t>- на дорогах скоростного движения и железных дорогах – 400-800 м;</w:t>
            </w:r>
          </w:p>
          <w:p w:rsidR="00235A94" w:rsidRPr="00235A94" w:rsidRDefault="00235A94" w:rsidP="00235A94">
            <w:pPr>
              <w:rPr>
                <w:rFonts w:ascii="Arial Narrow" w:hAnsi="Arial Narrow" w:cs="Arial"/>
                <w:sz w:val="22"/>
              </w:rPr>
            </w:pPr>
            <w:r w:rsidRPr="00235A94">
              <w:rPr>
                <w:rFonts w:ascii="Arial Narrow" w:hAnsi="Arial Narrow" w:cs="Arial"/>
                <w:sz w:val="22"/>
              </w:rPr>
              <w:t>- на магистральных улицах непрерывного движения – 300-400 м. Допускается устройство пешеходных переходов в</w:t>
            </w:r>
            <w:r>
              <w:rPr>
                <w:rFonts w:ascii="Arial Narrow" w:hAnsi="Arial Narrow" w:cs="Arial"/>
                <w:sz w:val="22"/>
              </w:rPr>
              <w:t xml:space="preserve"> </w:t>
            </w:r>
            <w:r w:rsidRPr="00235A94">
              <w:rPr>
                <w:rFonts w:ascii="Arial Narrow" w:hAnsi="Arial Narrow" w:cs="Arial"/>
                <w:sz w:val="22"/>
              </w:rPr>
              <w:t>разных уровнях на магистральных улицах регулируемого движения</w:t>
            </w:r>
          </w:p>
          <w:p w:rsidR="00235A94" w:rsidRPr="00235A94" w:rsidRDefault="00235A94" w:rsidP="00235A94">
            <w:pPr>
              <w:rPr>
                <w:rFonts w:ascii="Arial Narrow" w:hAnsi="Arial Narrow" w:cs="Arial"/>
                <w:sz w:val="22"/>
              </w:rPr>
            </w:pPr>
            <w:r w:rsidRPr="00235A94">
              <w:rPr>
                <w:rFonts w:ascii="Arial Narrow" w:hAnsi="Arial Narrow" w:cs="Arial"/>
                <w:sz w:val="22"/>
              </w:rPr>
              <w:t>при пешеходном потоке через пр</w:t>
            </w:r>
            <w:r>
              <w:rPr>
                <w:rFonts w:ascii="Arial Narrow" w:hAnsi="Arial Narrow" w:cs="Arial"/>
                <w:sz w:val="22"/>
              </w:rPr>
              <w:t>оезжую часть более 3000 чел./</w:t>
            </w:r>
            <w:proofErr w:type="gramStart"/>
            <w:r>
              <w:rPr>
                <w:rFonts w:ascii="Arial Narrow" w:hAnsi="Arial Narrow" w:cs="Arial"/>
                <w:sz w:val="22"/>
              </w:rPr>
              <w:t>ч</w:t>
            </w:r>
            <w:proofErr w:type="gramEnd"/>
            <w:r>
              <w:rPr>
                <w:rFonts w:ascii="Arial Narrow" w:hAnsi="Arial Narrow" w:cs="Arial"/>
                <w:sz w:val="22"/>
              </w:rPr>
              <w:t>.</w:t>
            </w:r>
          </w:p>
        </w:tc>
      </w:tr>
      <w:tr w:rsidR="00235A94" w:rsidRPr="00235A94" w:rsidTr="00235A94">
        <w:tc>
          <w:tcPr>
            <w:tcW w:w="3085" w:type="dxa"/>
          </w:tcPr>
          <w:p w:rsidR="00235A94" w:rsidRPr="00235A94" w:rsidRDefault="00235A94" w:rsidP="00235A94">
            <w:pPr>
              <w:rPr>
                <w:rFonts w:ascii="Arial Narrow" w:hAnsi="Arial Narrow" w:cs="Arial"/>
                <w:sz w:val="22"/>
              </w:rPr>
            </w:pPr>
            <w:r w:rsidRPr="00235A94">
              <w:rPr>
                <w:rFonts w:ascii="Arial Narrow" w:hAnsi="Arial Narrow" w:cs="Arial"/>
                <w:sz w:val="22"/>
              </w:rPr>
              <w:t>Ширина внеуличных</w:t>
            </w:r>
            <w:r>
              <w:rPr>
                <w:rFonts w:ascii="Arial Narrow" w:hAnsi="Arial Narrow" w:cs="Arial"/>
                <w:sz w:val="22"/>
              </w:rPr>
              <w:t xml:space="preserve"> </w:t>
            </w:r>
            <w:r w:rsidRPr="00235A94">
              <w:rPr>
                <w:rFonts w:ascii="Arial Narrow" w:hAnsi="Arial Narrow" w:cs="Arial"/>
                <w:sz w:val="22"/>
              </w:rPr>
              <w:t>пешеходных переходов</w:t>
            </w:r>
          </w:p>
        </w:tc>
        <w:tc>
          <w:tcPr>
            <w:tcW w:w="6486" w:type="dxa"/>
          </w:tcPr>
          <w:p w:rsidR="00235A94" w:rsidRPr="00235A94" w:rsidRDefault="00235A94" w:rsidP="00235A94">
            <w:pPr>
              <w:rPr>
                <w:rFonts w:ascii="Arial Narrow" w:hAnsi="Arial Narrow" w:cs="Arial"/>
                <w:sz w:val="22"/>
              </w:rPr>
            </w:pPr>
            <w:r w:rsidRPr="00235A94">
              <w:rPr>
                <w:rFonts w:ascii="Arial Narrow" w:hAnsi="Arial Narrow" w:cs="Arial"/>
                <w:sz w:val="22"/>
              </w:rPr>
              <w:t xml:space="preserve">С учетом величины ожидаемого пешеходного потока в соответствии </w:t>
            </w:r>
            <w:proofErr w:type="gramStart"/>
            <w:r w:rsidRPr="00235A94">
              <w:rPr>
                <w:rFonts w:ascii="Arial Narrow" w:hAnsi="Arial Narrow" w:cs="Arial"/>
                <w:sz w:val="22"/>
              </w:rPr>
              <w:t>с</w:t>
            </w:r>
            <w:proofErr w:type="gramEnd"/>
          </w:p>
          <w:p w:rsidR="00235A94" w:rsidRPr="00235A94" w:rsidRDefault="00235A94" w:rsidP="00235A94">
            <w:pPr>
              <w:rPr>
                <w:rFonts w:ascii="Arial Narrow" w:hAnsi="Arial Narrow" w:cs="Arial"/>
                <w:sz w:val="22"/>
              </w:rPr>
            </w:pPr>
            <w:r w:rsidRPr="00235A94">
              <w:rPr>
                <w:rFonts w:ascii="Arial Narrow" w:hAnsi="Arial Narrow" w:cs="Arial"/>
                <w:sz w:val="22"/>
              </w:rPr>
              <w:t>расчетом, но не менее 3 м.</w:t>
            </w:r>
          </w:p>
        </w:tc>
      </w:tr>
    </w:tbl>
    <w:p w:rsidR="00235A94" w:rsidRDefault="00235A94" w:rsidP="00F52017">
      <w:pPr>
        <w:spacing w:line="276" w:lineRule="auto"/>
        <w:rPr>
          <w:rFonts w:ascii="Arial" w:hAnsi="Arial" w:cs="Arial"/>
          <w:sz w:val="24"/>
          <w:szCs w:val="24"/>
        </w:rPr>
      </w:pPr>
    </w:p>
    <w:p w:rsidR="00F52017" w:rsidRDefault="00F52017" w:rsidP="00F52017">
      <w:pPr>
        <w:spacing w:line="276" w:lineRule="auto"/>
        <w:rPr>
          <w:rFonts w:ascii="Arial" w:hAnsi="Arial" w:cs="Arial"/>
          <w:sz w:val="24"/>
          <w:szCs w:val="24"/>
        </w:rPr>
      </w:pPr>
      <w:r>
        <w:rPr>
          <w:rFonts w:ascii="Arial" w:hAnsi="Arial" w:cs="Arial"/>
          <w:sz w:val="24"/>
          <w:szCs w:val="24"/>
        </w:rPr>
        <w:t xml:space="preserve">2.7.22. </w:t>
      </w:r>
      <w:r w:rsidRPr="00F52017">
        <w:rPr>
          <w:rFonts w:ascii="Arial" w:hAnsi="Arial" w:cs="Arial"/>
          <w:sz w:val="24"/>
          <w:szCs w:val="24"/>
        </w:rPr>
        <w:t>В составе общественно-деловой зоны (городского центра и районных центров)</w:t>
      </w:r>
      <w:r>
        <w:rPr>
          <w:rFonts w:ascii="Arial" w:hAnsi="Arial" w:cs="Arial"/>
          <w:sz w:val="24"/>
          <w:szCs w:val="24"/>
        </w:rPr>
        <w:t xml:space="preserve"> </w:t>
      </w:r>
      <w:r w:rsidRPr="00F52017">
        <w:rPr>
          <w:rFonts w:ascii="Arial" w:hAnsi="Arial" w:cs="Arial"/>
          <w:sz w:val="24"/>
          <w:szCs w:val="24"/>
        </w:rPr>
        <w:t>могут проектироваться общественные пространства (площади). Нормативные параметры и</w:t>
      </w:r>
      <w:r>
        <w:rPr>
          <w:rFonts w:ascii="Arial" w:hAnsi="Arial" w:cs="Arial"/>
          <w:sz w:val="24"/>
          <w:szCs w:val="24"/>
        </w:rPr>
        <w:t xml:space="preserve"> </w:t>
      </w:r>
      <w:r w:rsidRPr="00F52017">
        <w:rPr>
          <w:rFonts w:ascii="Arial" w:hAnsi="Arial" w:cs="Arial"/>
          <w:sz w:val="24"/>
          <w:szCs w:val="24"/>
        </w:rPr>
        <w:t>расчетные показатели градостроительного проектирования общественных пространств</w:t>
      </w:r>
      <w:r>
        <w:rPr>
          <w:rFonts w:ascii="Arial" w:hAnsi="Arial" w:cs="Arial"/>
          <w:sz w:val="24"/>
          <w:szCs w:val="24"/>
        </w:rPr>
        <w:t xml:space="preserve"> </w:t>
      </w:r>
      <w:r w:rsidRPr="00F52017">
        <w:rPr>
          <w:rFonts w:ascii="Arial" w:hAnsi="Arial" w:cs="Arial"/>
          <w:sz w:val="24"/>
          <w:szCs w:val="24"/>
        </w:rPr>
        <w:t>(площадей)</w:t>
      </w:r>
      <w:r>
        <w:rPr>
          <w:rFonts w:ascii="Arial" w:hAnsi="Arial" w:cs="Arial"/>
          <w:sz w:val="24"/>
          <w:szCs w:val="24"/>
        </w:rPr>
        <w:t xml:space="preserve"> </w:t>
      </w:r>
      <w:r w:rsidRPr="00F52017">
        <w:rPr>
          <w:rFonts w:ascii="Arial" w:hAnsi="Arial" w:cs="Arial"/>
          <w:sz w:val="24"/>
          <w:szCs w:val="24"/>
        </w:rPr>
        <w:t>приведены в таблице</w:t>
      </w:r>
      <w:r>
        <w:rPr>
          <w:rFonts w:ascii="Arial" w:hAnsi="Arial" w:cs="Arial"/>
          <w:sz w:val="24"/>
          <w:szCs w:val="24"/>
        </w:rPr>
        <w:t>.</w:t>
      </w:r>
    </w:p>
    <w:p w:rsidR="00F52017" w:rsidRDefault="00F52017" w:rsidP="00F52017">
      <w:pPr>
        <w:spacing w:line="276" w:lineRule="auto"/>
        <w:rPr>
          <w:rFonts w:ascii="Arial" w:hAnsi="Arial" w:cs="Arial"/>
          <w:sz w:val="24"/>
          <w:szCs w:val="24"/>
        </w:rPr>
      </w:pPr>
    </w:p>
    <w:p w:rsidR="00F52017" w:rsidRDefault="00F52017" w:rsidP="00F52017">
      <w:pPr>
        <w:pStyle w:val="a5"/>
        <w:rPr>
          <w:rFonts w:cs="Arial"/>
          <w:sz w:val="24"/>
          <w:szCs w:val="24"/>
        </w:rPr>
      </w:pPr>
      <w:r>
        <w:t xml:space="preserve">Таблица </w:t>
      </w:r>
      <w:fldSimple w:instr=" SEQ Таблица \* ARABIC ">
        <w:r w:rsidR="00A866BC">
          <w:rPr>
            <w:noProof/>
          </w:rPr>
          <w:t>27</w:t>
        </w:r>
      </w:fldSimple>
      <w:r>
        <w:t xml:space="preserve"> – Нормативные параметры и расчетные показатели градостроительного проектирования общественных пространств города-курорта Пятигорска</w:t>
      </w:r>
    </w:p>
    <w:tbl>
      <w:tblPr>
        <w:tblStyle w:val="af2"/>
        <w:tblW w:w="0" w:type="auto"/>
        <w:tblLook w:val="04A0"/>
      </w:tblPr>
      <w:tblGrid>
        <w:gridCol w:w="3510"/>
        <w:gridCol w:w="6061"/>
      </w:tblGrid>
      <w:tr w:rsidR="00F52017" w:rsidRPr="00F52017" w:rsidTr="00B0087D">
        <w:tc>
          <w:tcPr>
            <w:tcW w:w="3510" w:type="dxa"/>
          </w:tcPr>
          <w:p w:rsidR="00F52017" w:rsidRPr="00F52017" w:rsidRDefault="00F52017" w:rsidP="004E09A0">
            <w:pPr>
              <w:jc w:val="center"/>
              <w:rPr>
                <w:rFonts w:ascii="Arial Narrow" w:hAnsi="Arial Narrow" w:cs="Arial"/>
                <w:b/>
                <w:sz w:val="20"/>
                <w:szCs w:val="20"/>
              </w:rPr>
            </w:pPr>
            <w:r w:rsidRPr="00F52017">
              <w:rPr>
                <w:rFonts w:ascii="Arial Narrow" w:hAnsi="Arial Narrow" w:cs="Arial"/>
                <w:b/>
                <w:sz w:val="20"/>
                <w:szCs w:val="20"/>
              </w:rPr>
              <w:t>Наименование показателей</w:t>
            </w:r>
          </w:p>
        </w:tc>
        <w:tc>
          <w:tcPr>
            <w:tcW w:w="6061" w:type="dxa"/>
          </w:tcPr>
          <w:p w:rsidR="00F52017" w:rsidRPr="00F52017" w:rsidRDefault="00F52017" w:rsidP="004E09A0">
            <w:pPr>
              <w:jc w:val="center"/>
              <w:rPr>
                <w:rFonts w:ascii="Arial Narrow" w:hAnsi="Arial Narrow" w:cs="Arial"/>
                <w:b/>
                <w:sz w:val="20"/>
                <w:szCs w:val="20"/>
              </w:rPr>
            </w:pPr>
            <w:r w:rsidRPr="00F52017">
              <w:rPr>
                <w:rFonts w:ascii="Arial Narrow" w:hAnsi="Arial Narrow" w:cs="Arial"/>
                <w:b/>
                <w:sz w:val="20"/>
                <w:szCs w:val="20"/>
              </w:rPr>
              <w:t>Нормативные параметры и расчетные показатели</w:t>
            </w:r>
          </w:p>
        </w:tc>
      </w:tr>
      <w:tr w:rsidR="00F52017" w:rsidRPr="00F52017" w:rsidTr="00B0087D">
        <w:tc>
          <w:tcPr>
            <w:tcW w:w="3510" w:type="dxa"/>
          </w:tcPr>
          <w:p w:rsidR="00F52017" w:rsidRPr="00F52017" w:rsidRDefault="00F52017" w:rsidP="004E09A0">
            <w:pPr>
              <w:rPr>
                <w:rFonts w:ascii="Arial Narrow" w:hAnsi="Arial Narrow" w:cs="Arial"/>
                <w:sz w:val="20"/>
                <w:szCs w:val="20"/>
              </w:rPr>
            </w:pPr>
            <w:r w:rsidRPr="00F52017">
              <w:rPr>
                <w:rFonts w:ascii="Arial Narrow" w:hAnsi="Arial Narrow" w:cs="Arial"/>
                <w:sz w:val="20"/>
                <w:szCs w:val="20"/>
              </w:rPr>
              <w:t>Виды общественных пространств</w:t>
            </w:r>
          </w:p>
        </w:tc>
        <w:tc>
          <w:tcPr>
            <w:tcW w:w="6061" w:type="dxa"/>
          </w:tcPr>
          <w:p w:rsidR="00F52017" w:rsidRPr="00F52017" w:rsidRDefault="00F52017" w:rsidP="004E09A0">
            <w:pPr>
              <w:rPr>
                <w:rFonts w:ascii="Arial Narrow" w:hAnsi="Arial Narrow" w:cs="Arial"/>
                <w:sz w:val="20"/>
                <w:szCs w:val="20"/>
              </w:rPr>
            </w:pPr>
            <w:r w:rsidRPr="00F52017">
              <w:rPr>
                <w:rFonts w:ascii="Arial Narrow" w:hAnsi="Arial Narrow" w:cs="Arial"/>
                <w:sz w:val="20"/>
                <w:szCs w:val="20"/>
              </w:rPr>
              <w:t>- городское общественное пространство, предназначенное для</w:t>
            </w:r>
            <w:r>
              <w:rPr>
                <w:rFonts w:ascii="Arial Narrow" w:hAnsi="Arial Narrow" w:cs="Arial"/>
                <w:sz w:val="20"/>
                <w:szCs w:val="20"/>
              </w:rPr>
              <w:t xml:space="preserve"> </w:t>
            </w:r>
            <w:r w:rsidRPr="00F52017">
              <w:rPr>
                <w:rFonts w:ascii="Arial Narrow" w:hAnsi="Arial Narrow" w:cs="Arial"/>
                <w:sz w:val="20"/>
                <w:szCs w:val="20"/>
              </w:rPr>
              <w:t>увеличения емкости территории городского общественно-делового</w:t>
            </w:r>
            <w:r>
              <w:rPr>
                <w:rFonts w:ascii="Arial Narrow" w:hAnsi="Arial Narrow" w:cs="Arial"/>
                <w:sz w:val="20"/>
                <w:szCs w:val="20"/>
              </w:rPr>
              <w:t xml:space="preserve"> </w:t>
            </w:r>
            <w:r w:rsidRPr="00F52017">
              <w:rPr>
                <w:rFonts w:ascii="Arial Narrow" w:hAnsi="Arial Narrow" w:cs="Arial"/>
                <w:sz w:val="20"/>
                <w:szCs w:val="20"/>
              </w:rPr>
              <w:t>центра;</w:t>
            </w:r>
          </w:p>
          <w:p w:rsidR="00F52017" w:rsidRPr="00F52017" w:rsidRDefault="00F52017" w:rsidP="004E09A0">
            <w:pPr>
              <w:rPr>
                <w:rFonts w:ascii="Arial Narrow" w:hAnsi="Arial Narrow" w:cs="Arial"/>
                <w:sz w:val="20"/>
                <w:szCs w:val="20"/>
              </w:rPr>
            </w:pPr>
            <w:r w:rsidRPr="00F52017">
              <w:rPr>
                <w:rFonts w:ascii="Arial Narrow" w:hAnsi="Arial Narrow" w:cs="Arial"/>
                <w:sz w:val="20"/>
                <w:szCs w:val="20"/>
              </w:rPr>
              <w:t xml:space="preserve">- внутрирайонные общественные пространства – </w:t>
            </w:r>
            <w:r>
              <w:rPr>
                <w:rFonts w:ascii="Arial Narrow" w:hAnsi="Arial Narrow" w:cs="Arial"/>
                <w:sz w:val="20"/>
                <w:szCs w:val="20"/>
              </w:rPr>
              <w:t>т</w:t>
            </w:r>
            <w:r w:rsidRPr="00F52017">
              <w:rPr>
                <w:rFonts w:ascii="Arial Narrow" w:hAnsi="Arial Narrow" w:cs="Arial"/>
                <w:sz w:val="20"/>
                <w:szCs w:val="20"/>
              </w:rPr>
              <w:t>ерритории общего</w:t>
            </w:r>
            <w:r>
              <w:rPr>
                <w:rFonts w:ascii="Arial Narrow" w:hAnsi="Arial Narrow" w:cs="Arial"/>
                <w:sz w:val="20"/>
                <w:szCs w:val="20"/>
              </w:rPr>
              <w:t xml:space="preserve"> </w:t>
            </w:r>
            <w:r w:rsidRPr="00F52017">
              <w:rPr>
                <w:rFonts w:ascii="Arial Narrow" w:hAnsi="Arial Narrow" w:cs="Arial"/>
                <w:sz w:val="20"/>
                <w:szCs w:val="20"/>
              </w:rPr>
              <w:t>пользования в границах районного общественно-делового центра или</w:t>
            </w:r>
            <w:r>
              <w:rPr>
                <w:rFonts w:ascii="Arial Narrow" w:hAnsi="Arial Narrow" w:cs="Arial"/>
                <w:sz w:val="20"/>
                <w:szCs w:val="20"/>
              </w:rPr>
              <w:t xml:space="preserve"> </w:t>
            </w:r>
            <w:r w:rsidRPr="00F52017">
              <w:rPr>
                <w:rFonts w:ascii="Arial Narrow" w:hAnsi="Arial Narrow" w:cs="Arial"/>
                <w:sz w:val="20"/>
                <w:szCs w:val="20"/>
              </w:rPr>
              <w:t>многофункционального центра района.</w:t>
            </w:r>
          </w:p>
        </w:tc>
      </w:tr>
      <w:tr w:rsidR="00F52017" w:rsidRPr="00F52017" w:rsidTr="00B0087D">
        <w:tc>
          <w:tcPr>
            <w:tcW w:w="3510" w:type="dxa"/>
          </w:tcPr>
          <w:p w:rsidR="00F52017" w:rsidRPr="00F52017" w:rsidRDefault="00F52017" w:rsidP="004E09A0">
            <w:pPr>
              <w:rPr>
                <w:rFonts w:ascii="Arial Narrow" w:hAnsi="Arial Narrow" w:cs="Arial"/>
                <w:sz w:val="20"/>
                <w:szCs w:val="20"/>
              </w:rPr>
            </w:pPr>
            <w:r w:rsidRPr="00F52017">
              <w:rPr>
                <w:rFonts w:ascii="Arial Narrow" w:hAnsi="Arial Narrow" w:cs="Arial"/>
                <w:sz w:val="20"/>
                <w:szCs w:val="20"/>
              </w:rPr>
              <w:t>Размещение общественных</w:t>
            </w:r>
            <w:r>
              <w:rPr>
                <w:rFonts w:ascii="Arial Narrow" w:hAnsi="Arial Narrow" w:cs="Arial"/>
                <w:sz w:val="20"/>
                <w:szCs w:val="20"/>
              </w:rPr>
              <w:t xml:space="preserve"> </w:t>
            </w:r>
            <w:r w:rsidRPr="00F52017">
              <w:rPr>
                <w:rFonts w:ascii="Arial Narrow" w:hAnsi="Arial Narrow" w:cs="Arial"/>
                <w:sz w:val="20"/>
                <w:szCs w:val="20"/>
              </w:rPr>
              <w:t>пространств</w:t>
            </w:r>
          </w:p>
        </w:tc>
        <w:tc>
          <w:tcPr>
            <w:tcW w:w="6061" w:type="dxa"/>
          </w:tcPr>
          <w:p w:rsidR="00F52017" w:rsidRPr="00F52017" w:rsidRDefault="00F52017" w:rsidP="00C711E6">
            <w:pPr>
              <w:rPr>
                <w:rFonts w:ascii="Arial Narrow" w:hAnsi="Arial Narrow" w:cs="Arial"/>
                <w:sz w:val="20"/>
                <w:szCs w:val="20"/>
              </w:rPr>
            </w:pPr>
            <w:r w:rsidRPr="00F52017">
              <w:rPr>
                <w:rFonts w:ascii="Arial Narrow" w:hAnsi="Arial Narrow" w:cs="Arial"/>
                <w:sz w:val="20"/>
                <w:szCs w:val="20"/>
              </w:rPr>
              <w:t xml:space="preserve">На территории городской общественно-деловой зоны и </w:t>
            </w:r>
            <w:proofErr w:type="spellStart"/>
            <w:r w:rsidRPr="00F52017">
              <w:rPr>
                <w:rFonts w:ascii="Arial Narrow" w:hAnsi="Arial Narrow" w:cs="Arial"/>
                <w:sz w:val="20"/>
                <w:szCs w:val="20"/>
              </w:rPr>
              <w:t>подцентров</w:t>
            </w:r>
            <w:proofErr w:type="spellEnd"/>
            <w:r>
              <w:rPr>
                <w:rFonts w:ascii="Arial Narrow" w:hAnsi="Arial Narrow" w:cs="Arial"/>
                <w:sz w:val="20"/>
                <w:szCs w:val="20"/>
              </w:rPr>
              <w:t xml:space="preserve"> </w:t>
            </w:r>
            <w:r w:rsidR="00FE3F42">
              <w:rPr>
                <w:rFonts w:ascii="Arial Narrow" w:hAnsi="Arial Narrow" w:cs="Arial"/>
                <w:sz w:val="20"/>
                <w:szCs w:val="20"/>
              </w:rPr>
              <w:t>муниципального образования</w:t>
            </w:r>
            <w:r w:rsidRPr="00F52017">
              <w:rPr>
                <w:rFonts w:ascii="Arial Narrow" w:hAnsi="Arial Narrow" w:cs="Arial"/>
                <w:sz w:val="20"/>
                <w:szCs w:val="20"/>
              </w:rPr>
              <w:t xml:space="preserve"> из расчета не менее 5 м</w:t>
            </w:r>
            <w:proofErr w:type="gramStart"/>
            <w:r w:rsidRPr="00B0087D">
              <w:rPr>
                <w:rFonts w:ascii="Arial Narrow" w:hAnsi="Arial Narrow" w:cs="Arial"/>
                <w:sz w:val="20"/>
                <w:szCs w:val="20"/>
                <w:vertAlign w:val="superscript"/>
              </w:rPr>
              <w:t>2</w:t>
            </w:r>
            <w:proofErr w:type="gramEnd"/>
            <w:r w:rsidRPr="00F52017">
              <w:rPr>
                <w:rFonts w:ascii="Arial Narrow" w:hAnsi="Arial Narrow" w:cs="Arial"/>
                <w:sz w:val="20"/>
                <w:szCs w:val="20"/>
              </w:rPr>
              <w:t xml:space="preserve">/чел. </w:t>
            </w:r>
            <w:r w:rsidRPr="00C711E6">
              <w:rPr>
                <w:rFonts w:ascii="Arial Narrow" w:hAnsi="Arial Narrow" w:cs="Arial"/>
                <w:sz w:val="20"/>
                <w:szCs w:val="20"/>
              </w:rPr>
              <w:t>при плотности</w:t>
            </w:r>
            <w:r w:rsidR="00B0087D" w:rsidRPr="00C711E6">
              <w:rPr>
                <w:rFonts w:ascii="Arial Narrow" w:hAnsi="Arial Narrow" w:cs="Arial"/>
                <w:sz w:val="20"/>
                <w:szCs w:val="20"/>
              </w:rPr>
              <w:t xml:space="preserve"> </w:t>
            </w:r>
            <w:r w:rsidRPr="00C711E6">
              <w:rPr>
                <w:rFonts w:ascii="Arial Narrow" w:hAnsi="Arial Narrow" w:cs="Arial"/>
                <w:sz w:val="20"/>
                <w:szCs w:val="20"/>
              </w:rPr>
              <w:t>дневного населения</w:t>
            </w:r>
            <w:r w:rsidR="00B0087D" w:rsidRPr="00C711E6">
              <w:rPr>
                <w:rFonts w:ascii="Arial Narrow" w:hAnsi="Arial Narrow" w:cs="Arial"/>
                <w:sz w:val="20"/>
                <w:szCs w:val="20"/>
              </w:rPr>
              <w:t>*</w:t>
            </w:r>
            <w:r w:rsidRPr="00C711E6">
              <w:rPr>
                <w:rFonts w:ascii="Arial Narrow" w:hAnsi="Arial Narrow" w:cs="Arial"/>
                <w:sz w:val="20"/>
                <w:szCs w:val="20"/>
              </w:rPr>
              <w:t xml:space="preserve"> более 2 000 чел./</w:t>
            </w:r>
            <w:r w:rsidR="00C711E6" w:rsidRPr="00C711E6">
              <w:rPr>
                <w:rFonts w:ascii="Arial Narrow" w:hAnsi="Arial Narrow" w:cs="Arial"/>
                <w:sz w:val="20"/>
                <w:szCs w:val="20"/>
              </w:rPr>
              <w:t>км</w:t>
            </w:r>
            <w:r w:rsidR="00C711E6" w:rsidRPr="00C711E6">
              <w:rPr>
                <w:rFonts w:ascii="Arial Narrow" w:hAnsi="Arial Narrow" w:cs="Arial"/>
                <w:sz w:val="20"/>
                <w:szCs w:val="20"/>
                <w:vertAlign w:val="superscript"/>
              </w:rPr>
              <w:t>2</w:t>
            </w:r>
          </w:p>
        </w:tc>
      </w:tr>
      <w:tr w:rsidR="00400F80" w:rsidRPr="00F52017" w:rsidTr="00B0087D">
        <w:tc>
          <w:tcPr>
            <w:tcW w:w="3510" w:type="dxa"/>
            <w:vMerge w:val="restart"/>
          </w:tcPr>
          <w:p w:rsidR="00400F80" w:rsidRPr="00F52017" w:rsidRDefault="00400F80" w:rsidP="004E09A0">
            <w:pPr>
              <w:rPr>
                <w:rFonts w:ascii="Arial Narrow" w:hAnsi="Arial Narrow" w:cs="Arial"/>
                <w:sz w:val="20"/>
                <w:szCs w:val="20"/>
              </w:rPr>
            </w:pPr>
            <w:r w:rsidRPr="00F52017">
              <w:rPr>
                <w:rFonts w:ascii="Arial Narrow" w:hAnsi="Arial Narrow" w:cs="Arial"/>
                <w:sz w:val="20"/>
                <w:szCs w:val="20"/>
              </w:rPr>
              <w:t xml:space="preserve">Виды площадей на территории </w:t>
            </w:r>
            <w:r w:rsidR="00FE3F42">
              <w:rPr>
                <w:rFonts w:ascii="Arial Narrow" w:hAnsi="Arial Narrow" w:cs="Arial"/>
                <w:sz w:val="20"/>
                <w:szCs w:val="20"/>
              </w:rPr>
              <w:t>муниципального образования</w:t>
            </w:r>
            <w:r w:rsidRPr="00F52017">
              <w:rPr>
                <w:rFonts w:ascii="Arial Narrow" w:hAnsi="Arial Narrow" w:cs="Arial"/>
                <w:sz w:val="20"/>
                <w:szCs w:val="20"/>
              </w:rPr>
              <w:t>:</w:t>
            </w:r>
          </w:p>
        </w:tc>
        <w:tc>
          <w:tcPr>
            <w:tcW w:w="6061" w:type="dxa"/>
          </w:tcPr>
          <w:p w:rsidR="00400F80" w:rsidRPr="00F52017" w:rsidRDefault="00400F80" w:rsidP="004E09A0">
            <w:pPr>
              <w:rPr>
                <w:rFonts w:ascii="Arial Narrow" w:hAnsi="Arial Narrow" w:cs="Arial"/>
                <w:sz w:val="20"/>
                <w:szCs w:val="20"/>
              </w:rPr>
            </w:pPr>
            <w:r w:rsidRPr="00B0087D">
              <w:rPr>
                <w:rFonts w:ascii="Arial Narrow" w:hAnsi="Arial Narrow" w:cs="Arial"/>
                <w:b/>
                <w:sz w:val="20"/>
                <w:szCs w:val="20"/>
              </w:rPr>
              <w:t>- главные</w:t>
            </w:r>
            <w:r>
              <w:rPr>
                <w:rFonts w:ascii="Arial Narrow" w:hAnsi="Arial Narrow" w:cs="Arial"/>
                <w:sz w:val="20"/>
                <w:szCs w:val="20"/>
              </w:rPr>
              <w:t>:</w:t>
            </w:r>
            <w:r w:rsidRPr="00B0087D">
              <w:rPr>
                <w:rFonts w:ascii="Arial Narrow" w:hAnsi="Arial Narrow" w:cs="Arial"/>
                <w:sz w:val="20"/>
                <w:szCs w:val="20"/>
              </w:rPr>
              <w:t xml:space="preserve"> для пешеходных подходов к зданиям органов власти, общественных</w:t>
            </w:r>
            <w:r>
              <w:rPr>
                <w:rFonts w:ascii="Arial Narrow" w:hAnsi="Arial Narrow" w:cs="Arial"/>
                <w:sz w:val="20"/>
                <w:szCs w:val="20"/>
              </w:rPr>
              <w:t xml:space="preserve"> </w:t>
            </w:r>
            <w:r w:rsidRPr="00B0087D">
              <w:rPr>
                <w:rFonts w:ascii="Arial Narrow" w:hAnsi="Arial Narrow" w:cs="Arial"/>
                <w:sz w:val="20"/>
                <w:szCs w:val="20"/>
              </w:rPr>
              <w:t>организаций и для</w:t>
            </w:r>
            <w:r>
              <w:rPr>
                <w:rFonts w:ascii="Arial Narrow" w:hAnsi="Arial Narrow" w:cs="Arial"/>
                <w:sz w:val="20"/>
                <w:szCs w:val="20"/>
              </w:rPr>
              <w:t xml:space="preserve"> проведения народных празднеств. Размещаются </w:t>
            </w:r>
            <w:r w:rsidRPr="00400F80">
              <w:rPr>
                <w:rFonts w:ascii="Arial Narrow" w:hAnsi="Arial Narrow" w:cs="Arial"/>
                <w:sz w:val="20"/>
                <w:szCs w:val="20"/>
              </w:rPr>
              <w:t xml:space="preserve">в </w:t>
            </w:r>
            <w:r>
              <w:rPr>
                <w:rFonts w:ascii="Arial Narrow" w:hAnsi="Arial Narrow" w:cs="Arial"/>
                <w:sz w:val="20"/>
                <w:szCs w:val="20"/>
              </w:rPr>
              <w:t>центральной</w:t>
            </w:r>
            <w:r w:rsidRPr="00400F80">
              <w:rPr>
                <w:rFonts w:ascii="Arial Narrow" w:hAnsi="Arial Narrow" w:cs="Arial"/>
                <w:sz w:val="20"/>
                <w:szCs w:val="20"/>
              </w:rPr>
              <w:t xml:space="preserve"> </w:t>
            </w:r>
            <w:r>
              <w:rPr>
                <w:rFonts w:ascii="Arial Narrow" w:hAnsi="Arial Narrow" w:cs="Arial"/>
                <w:sz w:val="20"/>
                <w:szCs w:val="20"/>
              </w:rPr>
              <w:t xml:space="preserve">части </w:t>
            </w:r>
            <w:r w:rsidR="00FE3F42">
              <w:rPr>
                <w:rFonts w:ascii="Arial Narrow" w:hAnsi="Arial Narrow" w:cs="Arial"/>
                <w:sz w:val="20"/>
                <w:szCs w:val="20"/>
              </w:rPr>
              <w:t>муниципального образования</w:t>
            </w:r>
            <w:r w:rsidRPr="00400F80">
              <w:rPr>
                <w:rFonts w:ascii="Arial Narrow" w:hAnsi="Arial Narrow" w:cs="Arial"/>
                <w:sz w:val="20"/>
                <w:szCs w:val="20"/>
              </w:rPr>
              <w:t>.</w:t>
            </w:r>
            <w:r>
              <w:rPr>
                <w:rFonts w:ascii="Arial Narrow" w:hAnsi="Arial Narrow" w:cs="Arial"/>
                <w:sz w:val="20"/>
                <w:szCs w:val="20"/>
              </w:rPr>
              <w:t xml:space="preserve"> </w:t>
            </w:r>
            <w:r w:rsidRPr="00400F80">
              <w:rPr>
                <w:rFonts w:ascii="Arial Narrow" w:hAnsi="Arial Narrow" w:cs="Arial"/>
                <w:sz w:val="20"/>
                <w:szCs w:val="20"/>
              </w:rPr>
              <w:t>Движение транспорта на главной площади</w:t>
            </w:r>
            <w:r>
              <w:rPr>
                <w:rFonts w:ascii="Arial Narrow" w:hAnsi="Arial Narrow" w:cs="Arial"/>
                <w:sz w:val="20"/>
                <w:szCs w:val="20"/>
              </w:rPr>
              <w:t xml:space="preserve"> </w:t>
            </w:r>
            <w:r w:rsidRPr="00400F80">
              <w:rPr>
                <w:rFonts w:ascii="Arial Narrow" w:hAnsi="Arial Narrow" w:cs="Arial"/>
                <w:sz w:val="20"/>
                <w:szCs w:val="20"/>
              </w:rPr>
              <w:t>допускается преимущественно для обслуживания административных и</w:t>
            </w:r>
            <w:r>
              <w:rPr>
                <w:rFonts w:ascii="Arial Narrow" w:hAnsi="Arial Narrow" w:cs="Arial"/>
                <w:sz w:val="20"/>
                <w:szCs w:val="20"/>
              </w:rPr>
              <w:t xml:space="preserve"> </w:t>
            </w:r>
            <w:r w:rsidRPr="00400F80">
              <w:rPr>
                <w:rFonts w:ascii="Arial Narrow" w:hAnsi="Arial Narrow" w:cs="Arial"/>
                <w:sz w:val="20"/>
                <w:szCs w:val="20"/>
              </w:rPr>
              <w:t>общественных сооружений, размещаемых на площади.</w:t>
            </w:r>
          </w:p>
        </w:tc>
      </w:tr>
      <w:tr w:rsidR="00400F80" w:rsidRPr="00F52017" w:rsidTr="00B0087D">
        <w:tc>
          <w:tcPr>
            <w:tcW w:w="3510" w:type="dxa"/>
            <w:vMerge/>
          </w:tcPr>
          <w:p w:rsidR="00400F80" w:rsidRPr="00F52017" w:rsidRDefault="00400F80" w:rsidP="004E09A0">
            <w:pPr>
              <w:rPr>
                <w:rFonts w:ascii="Arial Narrow" w:hAnsi="Arial Narrow" w:cs="Arial"/>
                <w:sz w:val="20"/>
                <w:szCs w:val="20"/>
              </w:rPr>
            </w:pPr>
          </w:p>
        </w:tc>
        <w:tc>
          <w:tcPr>
            <w:tcW w:w="6061" w:type="dxa"/>
          </w:tcPr>
          <w:p w:rsidR="00400F80" w:rsidRPr="00400F80" w:rsidRDefault="00400F80" w:rsidP="004E09A0">
            <w:pPr>
              <w:rPr>
                <w:rFonts w:ascii="Arial Narrow" w:hAnsi="Arial Narrow" w:cs="Arial"/>
                <w:sz w:val="20"/>
                <w:szCs w:val="20"/>
              </w:rPr>
            </w:pPr>
            <w:r w:rsidRPr="00B0087D">
              <w:rPr>
                <w:rFonts w:ascii="Arial Narrow" w:hAnsi="Arial Narrow" w:cs="Arial"/>
                <w:b/>
                <w:sz w:val="20"/>
                <w:szCs w:val="20"/>
              </w:rPr>
              <w:t xml:space="preserve">- </w:t>
            </w:r>
            <w:proofErr w:type="spellStart"/>
            <w:r w:rsidRPr="00B0087D">
              <w:rPr>
                <w:rFonts w:ascii="Arial Narrow" w:hAnsi="Arial Narrow" w:cs="Arial"/>
                <w:b/>
                <w:sz w:val="20"/>
                <w:szCs w:val="20"/>
              </w:rPr>
              <w:t>приобъектные</w:t>
            </w:r>
            <w:proofErr w:type="spellEnd"/>
            <w:r>
              <w:rPr>
                <w:rFonts w:ascii="Arial Narrow" w:hAnsi="Arial Narrow" w:cs="Arial"/>
                <w:b/>
                <w:sz w:val="20"/>
                <w:szCs w:val="20"/>
              </w:rPr>
              <w:t>:</w:t>
            </w:r>
            <w:r w:rsidRPr="00B0087D">
              <w:rPr>
                <w:rFonts w:ascii="Arial Narrow" w:hAnsi="Arial Narrow" w:cs="Arial"/>
                <w:b/>
                <w:sz w:val="20"/>
                <w:szCs w:val="20"/>
              </w:rPr>
              <w:t xml:space="preserve"> </w:t>
            </w:r>
            <w:r w:rsidRPr="00B0087D">
              <w:rPr>
                <w:rFonts w:ascii="Arial Narrow" w:hAnsi="Arial Narrow" w:cs="Arial"/>
                <w:sz w:val="20"/>
                <w:szCs w:val="20"/>
              </w:rPr>
              <w:t>(у театров,</w:t>
            </w:r>
            <w:r>
              <w:rPr>
                <w:rFonts w:ascii="Arial Narrow" w:hAnsi="Arial Narrow" w:cs="Arial"/>
                <w:sz w:val="20"/>
                <w:szCs w:val="20"/>
              </w:rPr>
              <w:t xml:space="preserve"> </w:t>
            </w:r>
            <w:r w:rsidRPr="00B0087D">
              <w:rPr>
                <w:rFonts w:ascii="Arial Narrow" w:hAnsi="Arial Narrow" w:cs="Arial"/>
                <w:sz w:val="20"/>
                <w:szCs w:val="20"/>
              </w:rPr>
              <w:t>музеев, торговых центров,</w:t>
            </w:r>
            <w:r>
              <w:rPr>
                <w:rFonts w:ascii="Arial Narrow" w:hAnsi="Arial Narrow" w:cs="Arial"/>
                <w:sz w:val="20"/>
                <w:szCs w:val="20"/>
              </w:rPr>
              <w:t xml:space="preserve"> </w:t>
            </w:r>
            <w:r w:rsidRPr="00B0087D">
              <w:rPr>
                <w:rFonts w:ascii="Arial Narrow" w:hAnsi="Arial Narrow" w:cs="Arial"/>
                <w:sz w:val="20"/>
                <w:szCs w:val="20"/>
              </w:rPr>
              <w:t>стадионов, парков и др.)</w:t>
            </w:r>
            <w:r>
              <w:rPr>
                <w:rFonts w:ascii="Arial Narrow" w:hAnsi="Arial Narrow" w:cs="Arial"/>
                <w:sz w:val="20"/>
                <w:szCs w:val="20"/>
              </w:rPr>
              <w:t xml:space="preserve"> </w:t>
            </w:r>
            <w:r w:rsidRPr="00B0087D">
              <w:rPr>
                <w:rFonts w:ascii="Arial Narrow" w:hAnsi="Arial Narrow" w:cs="Arial"/>
                <w:sz w:val="20"/>
                <w:szCs w:val="20"/>
              </w:rPr>
              <w:t>для подъезда пассажирского транспорта и подхода посетителей к</w:t>
            </w:r>
            <w:r>
              <w:rPr>
                <w:rFonts w:ascii="Arial Narrow" w:hAnsi="Arial Narrow" w:cs="Arial"/>
                <w:sz w:val="20"/>
                <w:szCs w:val="20"/>
              </w:rPr>
              <w:t xml:space="preserve"> </w:t>
            </w:r>
            <w:r w:rsidRPr="00B0087D">
              <w:rPr>
                <w:rFonts w:ascii="Arial Narrow" w:hAnsi="Arial Narrow" w:cs="Arial"/>
                <w:sz w:val="20"/>
                <w:szCs w:val="20"/>
              </w:rPr>
              <w:t>общественным зданиям и сооружениям; для размещения остановочных</w:t>
            </w:r>
            <w:r>
              <w:rPr>
                <w:rFonts w:ascii="Arial Narrow" w:hAnsi="Arial Narrow" w:cs="Arial"/>
                <w:sz w:val="20"/>
                <w:szCs w:val="20"/>
              </w:rPr>
              <w:t xml:space="preserve"> </w:t>
            </w:r>
            <w:r w:rsidRPr="00B0087D">
              <w:rPr>
                <w:rFonts w:ascii="Arial Narrow" w:hAnsi="Arial Narrow" w:cs="Arial"/>
                <w:sz w:val="20"/>
                <w:szCs w:val="20"/>
              </w:rPr>
              <w:t>пунктов транспорта и п</w:t>
            </w:r>
            <w:r>
              <w:rPr>
                <w:rFonts w:ascii="Arial Narrow" w:hAnsi="Arial Narrow" w:cs="Arial"/>
                <w:sz w:val="20"/>
                <w:szCs w:val="20"/>
              </w:rPr>
              <w:t xml:space="preserve">лощадок для стоянки автомобилей. Размещаются </w:t>
            </w:r>
            <w:r w:rsidRPr="00400F80">
              <w:rPr>
                <w:rFonts w:ascii="Arial Narrow" w:hAnsi="Arial Narrow" w:cs="Arial"/>
                <w:sz w:val="20"/>
                <w:szCs w:val="20"/>
              </w:rPr>
              <w:t>на площадях перед общественными зданиями и сооружениями</w:t>
            </w:r>
            <w:r>
              <w:rPr>
                <w:rFonts w:ascii="Arial Narrow" w:hAnsi="Arial Narrow" w:cs="Arial"/>
                <w:sz w:val="20"/>
                <w:szCs w:val="20"/>
              </w:rPr>
              <w:t xml:space="preserve"> </w:t>
            </w:r>
            <w:r w:rsidRPr="00400F80">
              <w:rPr>
                <w:rFonts w:ascii="Arial Narrow" w:hAnsi="Arial Narrow" w:cs="Arial"/>
                <w:sz w:val="20"/>
                <w:szCs w:val="20"/>
              </w:rPr>
              <w:t>пешеходное движение и местное движение транспорта следует</w:t>
            </w:r>
          </w:p>
          <w:p w:rsidR="00400F80" w:rsidRPr="00400F80" w:rsidRDefault="00400F80" w:rsidP="004E09A0">
            <w:pPr>
              <w:rPr>
                <w:rFonts w:ascii="Arial Narrow" w:hAnsi="Arial Narrow" w:cs="Arial"/>
                <w:sz w:val="20"/>
                <w:szCs w:val="20"/>
              </w:rPr>
            </w:pPr>
            <w:r w:rsidRPr="00400F80">
              <w:rPr>
                <w:rFonts w:ascii="Arial Narrow" w:hAnsi="Arial Narrow" w:cs="Arial"/>
                <w:sz w:val="20"/>
                <w:szCs w:val="20"/>
              </w:rPr>
              <w:t>отделять (в одном или разном уровнях) от транзитного движения. В зоне</w:t>
            </w:r>
          </w:p>
          <w:p w:rsidR="00400F80" w:rsidRPr="00400F80" w:rsidRDefault="00400F80" w:rsidP="004E09A0">
            <w:pPr>
              <w:rPr>
                <w:rFonts w:ascii="Arial Narrow" w:hAnsi="Arial Narrow" w:cs="Arial"/>
                <w:sz w:val="20"/>
                <w:szCs w:val="20"/>
              </w:rPr>
            </w:pPr>
            <w:r w:rsidRPr="00400F80">
              <w:rPr>
                <w:rFonts w:ascii="Arial Narrow" w:hAnsi="Arial Narrow" w:cs="Arial"/>
                <w:sz w:val="20"/>
                <w:szCs w:val="20"/>
              </w:rPr>
              <w:t>местного движения следует предусматривать остановочные пункты</w:t>
            </w:r>
          </w:p>
          <w:p w:rsidR="00400F80" w:rsidRPr="00400F80" w:rsidRDefault="00400F80" w:rsidP="004E09A0">
            <w:pPr>
              <w:rPr>
                <w:rFonts w:ascii="Arial Narrow" w:hAnsi="Arial Narrow" w:cs="Arial"/>
                <w:sz w:val="20"/>
                <w:szCs w:val="20"/>
              </w:rPr>
            </w:pPr>
            <w:r w:rsidRPr="00400F80">
              <w:rPr>
                <w:rFonts w:ascii="Arial Narrow" w:hAnsi="Arial Narrow" w:cs="Arial"/>
                <w:sz w:val="20"/>
                <w:szCs w:val="20"/>
              </w:rPr>
              <w:t>общественного пассажирского транспорта и площадки для стоянки</w:t>
            </w:r>
          </w:p>
          <w:p w:rsidR="00400F80" w:rsidRPr="00F52017" w:rsidRDefault="00400F80" w:rsidP="004E09A0">
            <w:pPr>
              <w:rPr>
                <w:rFonts w:ascii="Arial Narrow" w:hAnsi="Arial Narrow" w:cs="Arial"/>
                <w:sz w:val="20"/>
                <w:szCs w:val="20"/>
              </w:rPr>
            </w:pPr>
            <w:r w:rsidRPr="00400F80">
              <w:rPr>
                <w:rFonts w:ascii="Arial Narrow" w:hAnsi="Arial Narrow" w:cs="Arial"/>
                <w:sz w:val="20"/>
                <w:szCs w:val="20"/>
              </w:rPr>
              <w:lastRenderedPageBreak/>
              <w:t>автомобилей.</w:t>
            </w:r>
          </w:p>
        </w:tc>
      </w:tr>
      <w:tr w:rsidR="00400F80" w:rsidRPr="00F52017" w:rsidTr="00B0087D">
        <w:tc>
          <w:tcPr>
            <w:tcW w:w="3510" w:type="dxa"/>
            <w:vMerge/>
          </w:tcPr>
          <w:p w:rsidR="00400F80" w:rsidRPr="00F52017" w:rsidRDefault="00400F80" w:rsidP="004E09A0">
            <w:pPr>
              <w:rPr>
                <w:rFonts w:ascii="Arial Narrow" w:hAnsi="Arial Narrow" w:cs="Arial"/>
                <w:sz w:val="20"/>
                <w:szCs w:val="20"/>
              </w:rPr>
            </w:pPr>
          </w:p>
        </w:tc>
        <w:tc>
          <w:tcPr>
            <w:tcW w:w="6061" w:type="dxa"/>
          </w:tcPr>
          <w:p w:rsidR="00400F80" w:rsidRPr="00400F80" w:rsidRDefault="00400F80" w:rsidP="004E09A0">
            <w:pPr>
              <w:rPr>
                <w:rFonts w:ascii="Arial Narrow" w:hAnsi="Arial Narrow" w:cs="Arial"/>
                <w:sz w:val="20"/>
                <w:szCs w:val="20"/>
              </w:rPr>
            </w:pPr>
            <w:proofErr w:type="gramStart"/>
            <w:r w:rsidRPr="00B0087D">
              <w:rPr>
                <w:rFonts w:ascii="Arial Narrow" w:hAnsi="Arial Narrow" w:cs="Arial"/>
                <w:b/>
                <w:sz w:val="20"/>
                <w:szCs w:val="20"/>
              </w:rPr>
              <w:t xml:space="preserve">- транспортные и </w:t>
            </w:r>
            <w:proofErr w:type="spellStart"/>
            <w:r w:rsidRPr="00B0087D">
              <w:rPr>
                <w:rFonts w:ascii="Arial Narrow" w:hAnsi="Arial Narrow" w:cs="Arial"/>
                <w:b/>
                <w:sz w:val="20"/>
                <w:szCs w:val="20"/>
              </w:rPr>
              <w:t>предмостовые</w:t>
            </w:r>
            <w:proofErr w:type="spellEnd"/>
            <w:r>
              <w:rPr>
                <w:rFonts w:ascii="Arial Narrow" w:hAnsi="Arial Narrow" w:cs="Arial"/>
                <w:b/>
                <w:sz w:val="20"/>
                <w:szCs w:val="20"/>
              </w:rPr>
              <w:t xml:space="preserve">: </w:t>
            </w:r>
            <w:r w:rsidRPr="00B0087D">
              <w:rPr>
                <w:rFonts w:ascii="Arial Narrow" w:hAnsi="Arial Narrow" w:cs="Arial"/>
                <w:sz w:val="20"/>
                <w:szCs w:val="20"/>
              </w:rPr>
              <w:t>для распределения транспортных потоков по примыкающим улицам и</w:t>
            </w:r>
            <w:r>
              <w:rPr>
                <w:rFonts w:ascii="Arial Narrow" w:hAnsi="Arial Narrow" w:cs="Arial"/>
                <w:sz w:val="20"/>
                <w:szCs w:val="20"/>
              </w:rPr>
              <w:t xml:space="preserve"> </w:t>
            </w:r>
            <w:r w:rsidRPr="00B0087D">
              <w:rPr>
                <w:rFonts w:ascii="Arial Narrow" w:hAnsi="Arial Narrow" w:cs="Arial"/>
                <w:sz w:val="20"/>
                <w:szCs w:val="20"/>
              </w:rPr>
              <w:t>дорогам, для размещения пересечений и примыканий улиц и дорог как</w:t>
            </w:r>
            <w:r>
              <w:rPr>
                <w:rFonts w:ascii="Arial Narrow" w:hAnsi="Arial Narrow" w:cs="Arial"/>
                <w:sz w:val="20"/>
                <w:szCs w:val="20"/>
              </w:rPr>
              <w:t xml:space="preserve"> в одном, так и в разных уровнях.</w:t>
            </w:r>
            <w:proofErr w:type="gramEnd"/>
            <w:r>
              <w:rPr>
                <w:rFonts w:ascii="Arial Narrow" w:hAnsi="Arial Narrow" w:cs="Arial"/>
                <w:sz w:val="20"/>
                <w:szCs w:val="20"/>
              </w:rPr>
              <w:t xml:space="preserve"> </w:t>
            </w:r>
            <w:r w:rsidRPr="00400F80">
              <w:rPr>
                <w:rFonts w:ascii="Arial Narrow" w:hAnsi="Arial Narrow" w:cs="Arial"/>
                <w:sz w:val="20"/>
                <w:szCs w:val="20"/>
              </w:rPr>
              <w:t>Проектируются на основе разработанных схем организации движения.</w:t>
            </w:r>
          </w:p>
          <w:p w:rsidR="00400F80" w:rsidRPr="00400F80" w:rsidRDefault="00400F80" w:rsidP="004E09A0">
            <w:pPr>
              <w:rPr>
                <w:rFonts w:ascii="Arial Narrow" w:hAnsi="Arial Narrow" w:cs="Arial"/>
                <w:sz w:val="20"/>
                <w:szCs w:val="20"/>
              </w:rPr>
            </w:pPr>
            <w:r w:rsidRPr="00400F80">
              <w:rPr>
                <w:rFonts w:ascii="Arial Narrow" w:hAnsi="Arial Narrow" w:cs="Arial"/>
                <w:sz w:val="20"/>
                <w:szCs w:val="20"/>
              </w:rPr>
              <w:t>Размещение на них площадок для стоянки автомобилей не допускается.</w:t>
            </w:r>
          </w:p>
          <w:p w:rsidR="00400F80" w:rsidRPr="00400F80" w:rsidRDefault="00400F80" w:rsidP="004E09A0">
            <w:pPr>
              <w:rPr>
                <w:rFonts w:ascii="Arial Narrow" w:hAnsi="Arial Narrow" w:cs="Arial"/>
                <w:sz w:val="20"/>
                <w:szCs w:val="20"/>
              </w:rPr>
            </w:pPr>
            <w:r w:rsidRPr="00400F80">
              <w:rPr>
                <w:rFonts w:ascii="Arial Narrow" w:hAnsi="Arial Narrow" w:cs="Arial"/>
                <w:sz w:val="20"/>
                <w:szCs w:val="20"/>
              </w:rPr>
              <w:t>Не допускается застраивать площади зданиями массового посещения и</w:t>
            </w:r>
          </w:p>
          <w:p w:rsidR="00400F80" w:rsidRPr="00B0087D" w:rsidRDefault="00400F80" w:rsidP="004E09A0">
            <w:pPr>
              <w:rPr>
                <w:rFonts w:ascii="Arial Narrow" w:hAnsi="Arial Narrow" w:cs="Arial"/>
                <w:sz w:val="20"/>
                <w:szCs w:val="20"/>
              </w:rPr>
            </w:pPr>
            <w:r w:rsidRPr="00400F80">
              <w:rPr>
                <w:rFonts w:ascii="Arial Narrow" w:hAnsi="Arial Narrow" w:cs="Arial"/>
                <w:sz w:val="20"/>
                <w:szCs w:val="20"/>
              </w:rPr>
              <w:t>жилыми домами с подъездами со стороны площади.</w:t>
            </w:r>
          </w:p>
        </w:tc>
      </w:tr>
      <w:tr w:rsidR="00400F80" w:rsidRPr="00F52017" w:rsidTr="00B0087D">
        <w:tc>
          <w:tcPr>
            <w:tcW w:w="3510" w:type="dxa"/>
            <w:vMerge/>
          </w:tcPr>
          <w:p w:rsidR="00400F80" w:rsidRPr="00F52017" w:rsidRDefault="00400F80" w:rsidP="004E09A0">
            <w:pPr>
              <w:rPr>
                <w:rFonts w:ascii="Arial Narrow" w:hAnsi="Arial Narrow" w:cs="Arial"/>
                <w:sz w:val="20"/>
                <w:szCs w:val="20"/>
              </w:rPr>
            </w:pPr>
          </w:p>
        </w:tc>
        <w:tc>
          <w:tcPr>
            <w:tcW w:w="6061" w:type="dxa"/>
          </w:tcPr>
          <w:p w:rsidR="00400F80" w:rsidRPr="00F52017" w:rsidRDefault="00400F80" w:rsidP="004E09A0">
            <w:pPr>
              <w:rPr>
                <w:rFonts w:ascii="Arial Narrow" w:hAnsi="Arial Narrow" w:cs="Arial"/>
                <w:sz w:val="20"/>
                <w:szCs w:val="20"/>
              </w:rPr>
            </w:pPr>
            <w:r w:rsidRPr="00B0087D">
              <w:rPr>
                <w:rFonts w:ascii="Arial Narrow" w:hAnsi="Arial Narrow" w:cs="Arial"/>
                <w:b/>
                <w:sz w:val="20"/>
                <w:szCs w:val="20"/>
              </w:rPr>
              <w:t>- вокзальные:</w:t>
            </w:r>
            <w:r w:rsidRPr="00B0087D">
              <w:rPr>
                <w:rFonts w:ascii="Arial Narrow" w:hAnsi="Arial Narrow" w:cs="Arial"/>
                <w:sz w:val="20"/>
                <w:szCs w:val="20"/>
              </w:rPr>
              <w:t xml:space="preserve"> для подъезда к зданиям и сооружениям внешнего транспорта, для</w:t>
            </w:r>
            <w:r>
              <w:rPr>
                <w:rFonts w:ascii="Arial Narrow" w:hAnsi="Arial Narrow" w:cs="Arial"/>
                <w:sz w:val="20"/>
                <w:szCs w:val="20"/>
              </w:rPr>
              <w:t xml:space="preserve"> </w:t>
            </w:r>
            <w:r w:rsidRPr="00B0087D">
              <w:rPr>
                <w:rFonts w:ascii="Arial Narrow" w:hAnsi="Arial Narrow" w:cs="Arial"/>
                <w:sz w:val="20"/>
                <w:szCs w:val="20"/>
              </w:rPr>
              <w:t>развязки движения транспорта и пешеходов в одном и разных уровнях,</w:t>
            </w:r>
            <w:r>
              <w:rPr>
                <w:rFonts w:ascii="Arial Narrow" w:hAnsi="Arial Narrow" w:cs="Arial"/>
                <w:sz w:val="20"/>
                <w:szCs w:val="20"/>
              </w:rPr>
              <w:t xml:space="preserve"> </w:t>
            </w:r>
            <w:r w:rsidRPr="00B0087D">
              <w:rPr>
                <w:rFonts w:ascii="Arial Narrow" w:hAnsi="Arial Narrow" w:cs="Arial"/>
                <w:sz w:val="20"/>
                <w:szCs w:val="20"/>
              </w:rPr>
              <w:t>для размещения остановочных пунктов транспорта и площадок для</w:t>
            </w:r>
            <w:r>
              <w:rPr>
                <w:rFonts w:ascii="Arial Narrow" w:hAnsi="Arial Narrow" w:cs="Arial"/>
                <w:sz w:val="20"/>
                <w:szCs w:val="20"/>
              </w:rPr>
              <w:t xml:space="preserve"> стоянки автомобилей. </w:t>
            </w:r>
            <w:r w:rsidRPr="00400F80">
              <w:rPr>
                <w:rFonts w:ascii="Arial Narrow" w:hAnsi="Arial Narrow" w:cs="Arial"/>
                <w:sz w:val="20"/>
                <w:szCs w:val="20"/>
              </w:rPr>
              <w:t>Следует предусматривать четкое разделение потоков прибывающих и</w:t>
            </w:r>
            <w:r>
              <w:rPr>
                <w:rFonts w:ascii="Arial Narrow" w:hAnsi="Arial Narrow" w:cs="Arial"/>
                <w:sz w:val="20"/>
                <w:szCs w:val="20"/>
              </w:rPr>
              <w:t xml:space="preserve"> </w:t>
            </w:r>
            <w:r w:rsidRPr="00400F80">
              <w:rPr>
                <w:rFonts w:ascii="Arial Narrow" w:hAnsi="Arial Narrow" w:cs="Arial"/>
                <w:sz w:val="20"/>
                <w:szCs w:val="20"/>
              </w:rPr>
              <w:t>отбывающих пассажиров, а также безопасные подходы по кратчайшим</w:t>
            </w:r>
            <w:r>
              <w:rPr>
                <w:rFonts w:ascii="Arial Narrow" w:hAnsi="Arial Narrow" w:cs="Arial"/>
                <w:sz w:val="20"/>
                <w:szCs w:val="20"/>
              </w:rPr>
              <w:t xml:space="preserve"> </w:t>
            </w:r>
            <w:r w:rsidRPr="00400F80">
              <w:rPr>
                <w:rFonts w:ascii="Arial Narrow" w:hAnsi="Arial Narrow" w:cs="Arial"/>
                <w:sz w:val="20"/>
                <w:szCs w:val="20"/>
              </w:rPr>
              <w:t>расстояниям к остановкам пассажирского общественного транспорта и</w:t>
            </w:r>
            <w:r>
              <w:rPr>
                <w:rFonts w:ascii="Arial Narrow" w:hAnsi="Arial Narrow" w:cs="Arial"/>
                <w:sz w:val="20"/>
                <w:szCs w:val="20"/>
              </w:rPr>
              <w:t xml:space="preserve"> </w:t>
            </w:r>
            <w:r w:rsidRPr="00400F80">
              <w:rPr>
                <w:rFonts w:ascii="Arial Narrow" w:hAnsi="Arial Narrow" w:cs="Arial"/>
                <w:sz w:val="20"/>
                <w:szCs w:val="20"/>
              </w:rPr>
              <w:t>автомобильным стоянкам.</w:t>
            </w:r>
          </w:p>
        </w:tc>
      </w:tr>
      <w:tr w:rsidR="00400F80" w:rsidRPr="00F52017" w:rsidTr="00B0087D">
        <w:tc>
          <w:tcPr>
            <w:tcW w:w="3510" w:type="dxa"/>
            <w:vMerge/>
          </w:tcPr>
          <w:p w:rsidR="00400F80" w:rsidRPr="00F52017" w:rsidRDefault="00400F80" w:rsidP="004E09A0">
            <w:pPr>
              <w:rPr>
                <w:rFonts w:ascii="Arial Narrow" w:hAnsi="Arial Narrow" w:cs="Arial"/>
                <w:sz w:val="20"/>
                <w:szCs w:val="20"/>
              </w:rPr>
            </w:pPr>
          </w:p>
        </w:tc>
        <w:tc>
          <w:tcPr>
            <w:tcW w:w="6061" w:type="dxa"/>
          </w:tcPr>
          <w:p w:rsidR="00400F80" w:rsidRPr="00F52017" w:rsidRDefault="00400F80" w:rsidP="004E09A0">
            <w:pPr>
              <w:rPr>
                <w:rFonts w:ascii="Arial Narrow" w:hAnsi="Arial Narrow" w:cs="Arial"/>
                <w:sz w:val="20"/>
                <w:szCs w:val="20"/>
              </w:rPr>
            </w:pPr>
            <w:r w:rsidRPr="004E09A0">
              <w:rPr>
                <w:rFonts w:ascii="Arial Narrow" w:hAnsi="Arial Narrow" w:cs="Arial"/>
                <w:b/>
                <w:sz w:val="20"/>
                <w:szCs w:val="20"/>
              </w:rPr>
              <w:t>- многофункциональные транспортных узлов</w:t>
            </w:r>
            <w:r w:rsidR="004E09A0">
              <w:rPr>
                <w:rFonts w:ascii="Arial Narrow" w:hAnsi="Arial Narrow" w:cs="Arial"/>
                <w:b/>
                <w:sz w:val="20"/>
                <w:szCs w:val="20"/>
              </w:rPr>
              <w:t>:</w:t>
            </w:r>
            <w:r>
              <w:rPr>
                <w:rFonts w:ascii="Arial Narrow" w:hAnsi="Arial Narrow" w:cs="Arial"/>
                <w:sz w:val="20"/>
                <w:szCs w:val="20"/>
              </w:rPr>
              <w:t xml:space="preserve"> </w:t>
            </w:r>
            <w:r w:rsidRPr="00B0087D">
              <w:rPr>
                <w:rFonts w:ascii="Arial Narrow" w:hAnsi="Arial Narrow" w:cs="Arial"/>
                <w:sz w:val="20"/>
                <w:szCs w:val="20"/>
              </w:rPr>
              <w:t xml:space="preserve">для размещения общественных зданий и сооружений </w:t>
            </w:r>
            <w:r>
              <w:rPr>
                <w:rFonts w:ascii="Arial Narrow" w:hAnsi="Arial Narrow" w:cs="Arial"/>
                <w:sz w:val="20"/>
                <w:szCs w:val="20"/>
              </w:rPr>
              <w:t>п</w:t>
            </w:r>
            <w:r w:rsidRPr="00B0087D">
              <w:rPr>
                <w:rFonts w:ascii="Arial Narrow" w:hAnsi="Arial Narrow" w:cs="Arial"/>
                <w:sz w:val="20"/>
                <w:szCs w:val="20"/>
              </w:rPr>
              <w:t>ригородного и</w:t>
            </w:r>
            <w:r>
              <w:rPr>
                <w:rFonts w:ascii="Arial Narrow" w:hAnsi="Arial Narrow" w:cs="Arial"/>
                <w:sz w:val="20"/>
                <w:szCs w:val="20"/>
              </w:rPr>
              <w:t xml:space="preserve"> </w:t>
            </w:r>
            <w:r w:rsidRPr="00B0087D">
              <w:rPr>
                <w:rFonts w:ascii="Arial Narrow" w:hAnsi="Arial Narrow" w:cs="Arial"/>
                <w:sz w:val="20"/>
                <w:szCs w:val="20"/>
              </w:rPr>
              <w:t>городского транспорта, подъездов и подходов к ним и для устройства</w:t>
            </w:r>
            <w:r>
              <w:rPr>
                <w:rFonts w:ascii="Arial Narrow" w:hAnsi="Arial Narrow" w:cs="Arial"/>
                <w:sz w:val="20"/>
                <w:szCs w:val="20"/>
              </w:rPr>
              <w:t xml:space="preserve"> </w:t>
            </w:r>
            <w:r w:rsidRPr="00B0087D">
              <w:rPr>
                <w:rFonts w:ascii="Arial Narrow" w:hAnsi="Arial Narrow" w:cs="Arial"/>
                <w:sz w:val="20"/>
                <w:szCs w:val="20"/>
              </w:rPr>
              <w:t>пересадки пассажиров с о</w:t>
            </w:r>
            <w:r w:rsidR="004E09A0">
              <w:rPr>
                <w:rFonts w:ascii="Arial Narrow" w:hAnsi="Arial Narrow" w:cs="Arial"/>
                <w:sz w:val="20"/>
                <w:szCs w:val="20"/>
              </w:rPr>
              <w:t>дного вида транспорта на другой.</w:t>
            </w:r>
          </w:p>
        </w:tc>
      </w:tr>
      <w:tr w:rsidR="00400F80" w:rsidRPr="00F52017" w:rsidTr="00B0087D">
        <w:tc>
          <w:tcPr>
            <w:tcW w:w="3510" w:type="dxa"/>
            <w:vMerge/>
          </w:tcPr>
          <w:p w:rsidR="00400F80" w:rsidRPr="00F52017" w:rsidRDefault="00400F80" w:rsidP="004E09A0">
            <w:pPr>
              <w:rPr>
                <w:rFonts w:ascii="Arial Narrow" w:hAnsi="Arial Narrow" w:cs="Arial"/>
                <w:sz w:val="20"/>
                <w:szCs w:val="20"/>
              </w:rPr>
            </w:pPr>
          </w:p>
        </w:tc>
        <w:tc>
          <w:tcPr>
            <w:tcW w:w="6061" w:type="dxa"/>
          </w:tcPr>
          <w:p w:rsidR="00400F80" w:rsidRPr="00E82CBE" w:rsidRDefault="00400F80" w:rsidP="004E09A0">
            <w:pPr>
              <w:rPr>
                <w:rFonts w:ascii="Arial Narrow" w:hAnsi="Arial Narrow" w:cs="Arial"/>
                <w:sz w:val="20"/>
                <w:szCs w:val="20"/>
              </w:rPr>
            </w:pPr>
            <w:r w:rsidRPr="00E82CBE">
              <w:rPr>
                <w:rFonts w:ascii="Arial Narrow" w:hAnsi="Arial Narrow" w:cs="Arial"/>
                <w:b/>
                <w:sz w:val="20"/>
                <w:szCs w:val="20"/>
              </w:rPr>
              <w:t xml:space="preserve">- </w:t>
            </w:r>
            <w:proofErr w:type="spellStart"/>
            <w:r w:rsidRPr="00E82CBE">
              <w:rPr>
                <w:rFonts w:ascii="Arial Narrow" w:hAnsi="Arial Narrow" w:cs="Arial"/>
                <w:b/>
                <w:sz w:val="20"/>
                <w:szCs w:val="20"/>
              </w:rPr>
              <w:t>предзаводские</w:t>
            </w:r>
            <w:proofErr w:type="spellEnd"/>
            <w:r>
              <w:rPr>
                <w:rFonts w:ascii="Arial Narrow" w:hAnsi="Arial Narrow" w:cs="Arial"/>
                <w:sz w:val="20"/>
                <w:szCs w:val="20"/>
              </w:rPr>
              <w:t>:</w:t>
            </w:r>
            <w:r w:rsidRPr="00E82CBE">
              <w:rPr>
                <w:rFonts w:ascii="Arial Narrow" w:hAnsi="Arial Narrow" w:cs="Arial"/>
                <w:sz w:val="20"/>
                <w:szCs w:val="20"/>
              </w:rPr>
              <w:t xml:space="preserve"> для подходов к проходным предприятий, для развязки движения и</w:t>
            </w:r>
            <w:r>
              <w:rPr>
                <w:rFonts w:ascii="Arial Narrow" w:hAnsi="Arial Narrow" w:cs="Arial"/>
                <w:sz w:val="20"/>
                <w:szCs w:val="20"/>
              </w:rPr>
              <w:t xml:space="preserve"> </w:t>
            </w:r>
            <w:r w:rsidRPr="00E82CBE">
              <w:rPr>
                <w:rFonts w:ascii="Arial Narrow" w:hAnsi="Arial Narrow" w:cs="Arial"/>
                <w:sz w:val="20"/>
                <w:szCs w:val="20"/>
              </w:rPr>
              <w:t xml:space="preserve">размещения остановочных пунктов транспорта и площадок </w:t>
            </w:r>
            <w:proofErr w:type="gramStart"/>
            <w:r w:rsidRPr="00E82CBE">
              <w:rPr>
                <w:rFonts w:ascii="Arial Narrow" w:hAnsi="Arial Narrow" w:cs="Arial"/>
                <w:sz w:val="20"/>
                <w:szCs w:val="20"/>
              </w:rPr>
              <w:t>для</w:t>
            </w:r>
            <w:proofErr w:type="gramEnd"/>
          </w:p>
          <w:p w:rsidR="00400F80" w:rsidRPr="00F52017" w:rsidRDefault="00400F80" w:rsidP="004E09A0">
            <w:pPr>
              <w:rPr>
                <w:rFonts w:ascii="Arial Narrow" w:hAnsi="Arial Narrow" w:cs="Arial"/>
                <w:sz w:val="20"/>
                <w:szCs w:val="20"/>
              </w:rPr>
            </w:pPr>
            <w:r w:rsidRPr="00E82CBE">
              <w:rPr>
                <w:rFonts w:ascii="Arial Narrow" w:hAnsi="Arial Narrow" w:cs="Arial"/>
                <w:sz w:val="20"/>
                <w:szCs w:val="20"/>
              </w:rPr>
              <w:t>стоянки автомобилей;</w:t>
            </w:r>
          </w:p>
        </w:tc>
      </w:tr>
      <w:tr w:rsidR="00400F80" w:rsidRPr="00F52017" w:rsidTr="00B0087D">
        <w:tc>
          <w:tcPr>
            <w:tcW w:w="3510" w:type="dxa"/>
            <w:vMerge/>
          </w:tcPr>
          <w:p w:rsidR="00400F80" w:rsidRPr="00F52017" w:rsidRDefault="00400F80" w:rsidP="004E09A0">
            <w:pPr>
              <w:rPr>
                <w:rFonts w:ascii="Arial Narrow" w:hAnsi="Arial Narrow" w:cs="Arial"/>
                <w:sz w:val="20"/>
                <w:szCs w:val="20"/>
              </w:rPr>
            </w:pPr>
          </w:p>
        </w:tc>
        <w:tc>
          <w:tcPr>
            <w:tcW w:w="6061" w:type="dxa"/>
          </w:tcPr>
          <w:p w:rsidR="00400F80" w:rsidRPr="00F52017" w:rsidRDefault="00400F80" w:rsidP="004E09A0">
            <w:pPr>
              <w:rPr>
                <w:rFonts w:ascii="Arial Narrow" w:hAnsi="Arial Narrow" w:cs="Arial"/>
                <w:sz w:val="20"/>
                <w:szCs w:val="20"/>
              </w:rPr>
            </w:pPr>
            <w:r w:rsidRPr="00E82CBE">
              <w:rPr>
                <w:rFonts w:ascii="Arial Narrow" w:hAnsi="Arial Narrow" w:cs="Arial"/>
                <w:b/>
                <w:sz w:val="20"/>
                <w:szCs w:val="20"/>
              </w:rPr>
              <w:t>- рыночные</w:t>
            </w:r>
            <w:r>
              <w:rPr>
                <w:rFonts w:ascii="Arial Narrow" w:hAnsi="Arial Narrow" w:cs="Arial"/>
                <w:sz w:val="20"/>
                <w:szCs w:val="20"/>
              </w:rPr>
              <w:t>:</w:t>
            </w:r>
            <w:r w:rsidRPr="00E82CBE">
              <w:rPr>
                <w:rFonts w:ascii="Arial Narrow" w:hAnsi="Arial Narrow" w:cs="Arial"/>
                <w:sz w:val="20"/>
                <w:szCs w:val="20"/>
              </w:rPr>
              <w:t xml:space="preserve"> для организации движения, размещения остановочных пунктов</w:t>
            </w:r>
            <w:r>
              <w:rPr>
                <w:rFonts w:ascii="Arial Narrow" w:hAnsi="Arial Narrow" w:cs="Arial"/>
                <w:sz w:val="20"/>
                <w:szCs w:val="20"/>
              </w:rPr>
              <w:t xml:space="preserve"> </w:t>
            </w:r>
            <w:r w:rsidRPr="00E82CBE">
              <w:rPr>
                <w:rFonts w:ascii="Arial Narrow" w:hAnsi="Arial Narrow" w:cs="Arial"/>
                <w:sz w:val="20"/>
                <w:szCs w:val="20"/>
              </w:rPr>
              <w:t>транспорта и площадок для стоянки автомобилей.</w:t>
            </w:r>
          </w:p>
        </w:tc>
      </w:tr>
      <w:tr w:rsidR="00F52017" w:rsidRPr="00F52017" w:rsidTr="00B0087D">
        <w:tc>
          <w:tcPr>
            <w:tcW w:w="3510" w:type="dxa"/>
          </w:tcPr>
          <w:p w:rsidR="004E09A0" w:rsidRPr="00F52017" w:rsidRDefault="004E09A0" w:rsidP="004E09A0">
            <w:pPr>
              <w:rPr>
                <w:rFonts w:ascii="Arial Narrow" w:hAnsi="Arial Narrow" w:cs="Arial"/>
                <w:sz w:val="20"/>
                <w:szCs w:val="20"/>
              </w:rPr>
            </w:pPr>
            <w:r>
              <w:rPr>
                <w:rFonts w:ascii="Arial Narrow" w:hAnsi="Arial Narrow" w:cs="Arial"/>
                <w:sz w:val="20"/>
                <w:szCs w:val="20"/>
              </w:rPr>
              <w:t>Состав территории</w:t>
            </w:r>
          </w:p>
          <w:p w:rsidR="00F52017" w:rsidRPr="00F52017" w:rsidRDefault="00F52017" w:rsidP="004E09A0">
            <w:pPr>
              <w:rPr>
                <w:rFonts w:ascii="Arial Narrow" w:hAnsi="Arial Narrow" w:cs="Arial"/>
                <w:sz w:val="20"/>
                <w:szCs w:val="20"/>
              </w:rPr>
            </w:pPr>
          </w:p>
        </w:tc>
        <w:tc>
          <w:tcPr>
            <w:tcW w:w="6061" w:type="dxa"/>
          </w:tcPr>
          <w:p w:rsidR="004E09A0" w:rsidRPr="004E09A0" w:rsidRDefault="004E09A0" w:rsidP="004E09A0">
            <w:pPr>
              <w:rPr>
                <w:rFonts w:ascii="Arial Narrow" w:hAnsi="Arial Narrow" w:cs="Arial"/>
                <w:sz w:val="20"/>
                <w:szCs w:val="20"/>
              </w:rPr>
            </w:pPr>
            <w:r w:rsidRPr="004E09A0">
              <w:rPr>
                <w:rFonts w:ascii="Arial Narrow" w:hAnsi="Arial Narrow" w:cs="Arial"/>
                <w:sz w:val="20"/>
                <w:szCs w:val="20"/>
              </w:rPr>
              <w:t>- проезжая часть;</w:t>
            </w:r>
          </w:p>
          <w:p w:rsidR="004E09A0" w:rsidRPr="004E09A0" w:rsidRDefault="004E09A0" w:rsidP="004E09A0">
            <w:pPr>
              <w:rPr>
                <w:rFonts w:ascii="Arial Narrow" w:hAnsi="Arial Narrow" w:cs="Arial"/>
                <w:sz w:val="20"/>
                <w:szCs w:val="20"/>
              </w:rPr>
            </w:pPr>
            <w:r w:rsidRPr="004E09A0">
              <w:rPr>
                <w:rFonts w:ascii="Arial Narrow" w:hAnsi="Arial Narrow" w:cs="Arial"/>
                <w:sz w:val="20"/>
                <w:szCs w:val="20"/>
              </w:rPr>
              <w:t>- пешеходная часть;</w:t>
            </w:r>
          </w:p>
          <w:p w:rsidR="00F52017" w:rsidRPr="00F52017" w:rsidRDefault="004E09A0" w:rsidP="004E09A0">
            <w:pPr>
              <w:rPr>
                <w:rFonts w:ascii="Arial Narrow" w:hAnsi="Arial Narrow" w:cs="Arial"/>
                <w:sz w:val="20"/>
                <w:szCs w:val="20"/>
              </w:rPr>
            </w:pPr>
            <w:r w:rsidRPr="004E09A0">
              <w:rPr>
                <w:rFonts w:ascii="Arial Narrow" w:hAnsi="Arial Narrow" w:cs="Arial"/>
                <w:sz w:val="20"/>
                <w:szCs w:val="20"/>
              </w:rPr>
              <w:t>- участки и территории озеленения.</w:t>
            </w:r>
          </w:p>
        </w:tc>
      </w:tr>
      <w:tr w:rsidR="00F52017" w:rsidRPr="00F52017" w:rsidTr="00B0087D">
        <w:tc>
          <w:tcPr>
            <w:tcW w:w="3510" w:type="dxa"/>
          </w:tcPr>
          <w:p w:rsidR="00F52017" w:rsidRPr="00F52017" w:rsidRDefault="004E09A0" w:rsidP="004E09A0">
            <w:pPr>
              <w:rPr>
                <w:rFonts w:ascii="Arial Narrow" w:hAnsi="Arial Narrow" w:cs="Arial"/>
                <w:sz w:val="20"/>
                <w:szCs w:val="20"/>
              </w:rPr>
            </w:pPr>
            <w:r w:rsidRPr="004E09A0">
              <w:rPr>
                <w:rFonts w:ascii="Arial Narrow" w:hAnsi="Arial Narrow" w:cs="Arial"/>
                <w:sz w:val="20"/>
                <w:szCs w:val="20"/>
              </w:rPr>
              <w:t>Виды озеленения</w:t>
            </w:r>
          </w:p>
        </w:tc>
        <w:tc>
          <w:tcPr>
            <w:tcW w:w="6061" w:type="dxa"/>
          </w:tcPr>
          <w:p w:rsidR="004E09A0" w:rsidRPr="004E09A0" w:rsidRDefault="004E09A0" w:rsidP="004E09A0">
            <w:pPr>
              <w:rPr>
                <w:rFonts w:ascii="Arial Narrow" w:hAnsi="Arial Narrow" w:cs="Arial"/>
                <w:sz w:val="20"/>
                <w:szCs w:val="20"/>
              </w:rPr>
            </w:pPr>
            <w:r w:rsidRPr="004E09A0">
              <w:rPr>
                <w:rFonts w:ascii="Arial Narrow" w:hAnsi="Arial Narrow" w:cs="Arial"/>
                <w:sz w:val="20"/>
                <w:szCs w:val="20"/>
              </w:rPr>
              <w:t xml:space="preserve">- </w:t>
            </w:r>
            <w:proofErr w:type="spellStart"/>
            <w:r w:rsidRPr="004E09A0">
              <w:rPr>
                <w:rFonts w:ascii="Arial Narrow" w:hAnsi="Arial Narrow" w:cs="Arial"/>
                <w:sz w:val="20"/>
                <w:szCs w:val="20"/>
              </w:rPr>
              <w:t>периметральное</w:t>
            </w:r>
            <w:proofErr w:type="spellEnd"/>
            <w:r w:rsidRPr="004E09A0">
              <w:rPr>
                <w:rFonts w:ascii="Arial Narrow" w:hAnsi="Arial Narrow" w:cs="Arial"/>
                <w:sz w:val="20"/>
                <w:szCs w:val="20"/>
              </w:rPr>
              <w:t xml:space="preserve"> озеленение;</w:t>
            </w:r>
          </w:p>
          <w:p w:rsidR="004E09A0" w:rsidRPr="004E09A0" w:rsidRDefault="004E09A0" w:rsidP="004E09A0">
            <w:pPr>
              <w:rPr>
                <w:rFonts w:ascii="Arial Narrow" w:hAnsi="Arial Narrow" w:cs="Arial"/>
                <w:sz w:val="20"/>
                <w:szCs w:val="20"/>
              </w:rPr>
            </w:pPr>
            <w:r w:rsidRPr="004E09A0">
              <w:rPr>
                <w:rFonts w:ascii="Arial Narrow" w:hAnsi="Arial Narrow" w:cs="Arial"/>
                <w:sz w:val="20"/>
                <w:szCs w:val="20"/>
              </w:rPr>
              <w:t>- насаждения в центре площади (сквер или «островок безопасности»);</w:t>
            </w:r>
          </w:p>
          <w:p w:rsidR="004E09A0" w:rsidRPr="004E09A0" w:rsidRDefault="004E09A0" w:rsidP="004E09A0">
            <w:pPr>
              <w:rPr>
                <w:rFonts w:ascii="Arial Narrow" w:hAnsi="Arial Narrow" w:cs="Arial"/>
                <w:sz w:val="20"/>
                <w:szCs w:val="20"/>
              </w:rPr>
            </w:pPr>
            <w:r w:rsidRPr="004E09A0">
              <w:rPr>
                <w:rFonts w:ascii="Arial Narrow" w:hAnsi="Arial Narrow" w:cs="Arial"/>
                <w:sz w:val="20"/>
                <w:szCs w:val="20"/>
              </w:rPr>
              <w:t>- совмещение указанных приемов.</w:t>
            </w:r>
          </w:p>
          <w:p w:rsidR="004E09A0" w:rsidRPr="004E09A0" w:rsidRDefault="004E09A0" w:rsidP="004E09A0">
            <w:pPr>
              <w:rPr>
                <w:rFonts w:ascii="Arial Narrow" w:hAnsi="Arial Narrow" w:cs="Arial"/>
                <w:sz w:val="20"/>
                <w:szCs w:val="20"/>
              </w:rPr>
            </w:pPr>
            <w:r w:rsidRPr="004E09A0">
              <w:rPr>
                <w:rFonts w:ascii="Arial Narrow" w:hAnsi="Arial Narrow" w:cs="Arial"/>
                <w:sz w:val="20"/>
                <w:szCs w:val="20"/>
              </w:rPr>
              <w:t xml:space="preserve">В условиях исторической среды </w:t>
            </w:r>
            <w:r w:rsidR="00FE3F42">
              <w:rPr>
                <w:rFonts w:ascii="Arial Narrow" w:hAnsi="Arial Narrow" w:cs="Arial"/>
                <w:sz w:val="20"/>
                <w:szCs w:val="20"/>
              </w:rPr>
              <w:t>муниципального образования</w:t>
            </w:r>
            <w:r w:rsidRPr="004E09A0">
              <w:rPr>
                <w:rFonts w:ascii="Arial Narrow" w:hAnsi="Arial Narrow" w:cs="Arial"/>
                <w:sz w:val="20"/>
                <w:szCs w:val="20"/>
              </w:rPr>
              <w:t xml:space="preserve"> или сложившейся</w:t>
            </w:r>
          </w:p>
          <w:p w:rsidR="004E09A0" w:rsidRPr="004E09A0" w:rsidRDefault="004E09A0" w:rsidP="004E09A0">
            <w:pPr>
              <w:rPr>
                <w:rFonts w:ascii="Arial Narrow" w:hAnsi="Arial Narrow" w:cs="Arial"/>
                <w:sz w:val="20"/>
                <w:szCs w:val="20"/>
              </w:rPr>
            </w:pPr>
            <w:r w:rsidRPr="004E09A0">
              <w:rPr>
                <w:rFonts w:ascii="Arial Narrow" w:hAnsi="Arial Narrow" w:cs="Arial"/>
                <w:sz w:val="20"/>
                <w:szCs w:val="20"/>
              </w:rPr>
              <w:t xml:space="preserve">застройки рекомендуется применение </w:t>
            </w:r>
            <w:proofErr w:type="gramStart"/>
            <w:r w:rsidRPr="004E09A0">
              <w:rPr>
                <w:rFonts w:ascii="Arial Narrow" w:hAnsi="Arial Narrow" w:cs="Arial"/>
                <w:sz w:val="20"/>
                <w:szCs w:val="20"/>
              </w:rPr>
              <w:t>компактных</w:t>
            </w:r>
            <w:proofErr w:type="gramEnd"/>
            <w:r w:rsidRPr="004E09A0">
              <w:rPr>
                <w:rFonts w:ascii="Arial Narrow" w:hAnsi="Arial Narrow" w:cs="Arial"/>
                <w:sz w:val="20"/>
                <w:szCs w:val="20"/>
              </w:rPr>
              <w:t xml:space="preserve"> и (или) мобильных</w:t>
            </w:r>
          </w:p>
          <w:p w:rsidR="00F52017" w:rsidRPr="00F52017" w:rsidRDefault="004E09A0" w:rsidP="004E09A0">
            <w:pPr>
              <w:rPr>
                <w:rFonts w:ascii="Arial Narrow" w:hAnsi="Arial Narrow" w:cs="Arial"/>
                <w:sz w:val="20"/>
                <w:szCs w:val="20"/>
              </w:rPr>
            </w:pPr>
            <w:r w:rsidRPr="004E09A0">
              <w:rPr>
                <w:rFonts w:ascii="Arial Narrow" w:hAnsi="Arial Narrow" w:cs="Arial"/>
                <w:sz w:val="20"/>
                <w:szCs w:val="20"/>
              </w:rPr>
              <w:t>приемов озеленения</w:t>
            </w:r>
            <w:proofErr w:type="gramStart"/>
            <w:r>
              <w:rPr>
                <w:rFonts w:ascii="Arial Narrow" w:hAnsi="Arial Narrow" w:cs="Arial"/>
                <w:sz w:val="20"/>
                <w:szCs w:val="20"/>
              </w:rPr>
              <w:t>.</w:t>
            </w:r>
            <w:r w:rsidRPr="004E09A0">
              <w:rPr>
                <w:rFonts w:ascii="Arial Narrow" w:hAnsi="Arial Narrow" w:cs="Arial"/>
                <w:sz w:val="20"/>
                <w:szCs w:val="20"/>
              </w:rPr>
              <w:t>.</w:t>
            </w:r>
            <w:proofErr w:type="gramEnd"/>
          </w:p>
        </w:tc>
      </w:tr>
      <w:tr w:rsidR="00F52017" w:rsidRPr="00F52017" w:rsidTr="00B0087D">
        <w:tc>
          <w:tcPr>
            <w:tcW w:w="3510" w:type="dxa"/>
          </w:tcPr>
          <w:p w:rsidR="004E09A0" w:rsidRPr="004E09A0" w:rsidRDefault="004E09A0" w:rsidP="004E09A0">
            <w:pPr>
              <w:rPr>
                <w:rFonts w:ascii="Arial Narrow" w:hAnsi="Arial Narrow" w:cs="Arial"/>
                <w:sz w:val="20"/>
                <w:szCs w:val="20"/>
              </w:rPr>
            </w:pPr>
            <w:r w:rsidRPr="004E09A0">
              <w:rPr>
                <w:rFonts w:ascii="Arial Narrow" w:hAnsi="Arial Narrow" w:cs="Arial"/>
                <w:sz w:val="20"/>
                <w:szCs w:val="20"/>
              </w:rPr>
              <w:t>Многоуровневая организация</w:t>
            </w:r>
          </w:p>
          <w:p w:rsidR="00F52017" w:rsidRPr="00F52017" w:rsidRDefault="004E09A0" w:rsidP="004E09A0">
            <w:pPr>
              <w:rPr>
                <w:rFonts w:ascii="Arial Narrow" w:hAnsi="Arial Narrow" w:cs="Arial"/>
                <w:sz w:val="20"/>
                <w:szCs w:val="20"/>
              </w:rPr>
            </w:pPr>
            <w:r w:rsidRPr="004E09A0">
              <w:rPr>
                <w:rFonts w:ascii="Arial Narrow" w:hAnsi="Arial Narrow" w:cs="Arial"/>
                <w:sz w:val="20"/>
                <w:szCs w:val="20"/>
              </w:rPr>
              <w:t>пространства</w:t>
            </w:r>
          </w:p>
        </w:tc>
        <w:tc>
          <w:tcPr>
            <w:tcW w:w="6061" w:type="dxa"/>
          </w:tcPr>
          <w:p w:rsidR="004E09A0" w:rsidRPr="004E09A0" w:rsidRDefault="004E09A0" w:rsidP="004E09A0">
            <w:pPr>
              <w:rPr>
                <w:rFonts w:ascii="Arial Narrow" w:hAnsi="Arial Narrow" w:cs="Arial"/>
                <w:sz w:val="20"/>
                <w:szCs w:val="20"/>
              </w:rPr>
            </w:pPr>
            <w:r w:rsidRPr="004E09A0">
              <w:rPr>
                <w:rFonts w:ascii="Arial Narrow" w:hAnsi="Arial Narrow" w:cs="Arial"/>
                <w:sz w:val="20"/>
                <w:szCs w:val="20"/>
              </w:rPr>
              <w:t xml:space="preserve">- пешеходная часть частично или полностью совмещается с </w:t>
            </w:r>
            <w:proofErr w:type="gramStart"/>
            <w:r w:rsidRPr="004E09A0">
              <w:rPr>
                <w:rFonts w:ascii="Arial Narrow" w:hAnsi="Arial Narrow" w:cs="Arial"/>
                <w:sz w:val="20"/>
                <w:szCs w:val="20"/>
              </w:rPr>
              <w:t>дневной</w:t>
            </w:r>
            <w:proofErr w:type="gramEnd"/>
          </w:p>
          <w:p w:rsidR="004E09A0" w:rsidRPr="004E09A0" w:rsidRDefault="004E09A0" w:rsidP="004E09A0">
            <w:pPr>
              <w:rPr>
                <w:rFonts w:ascii="Arial Narrow" w:hAnsi="Arial Narrow" w:cs="Arial"/>
                <w:sz w:val="20"/>
                <w:szCs w:val="20"/>
              </w:rPr>
            </w:pPr>
            <w:r w:rsidRPr="004E09A0">
              <w:rPr>
                <w:rFonts w:ascii="Arial Narrow" w:hAnsi="Arial Narrow" w:cs="Arial"/>
                <w:sz w:val="20"/>
                <w:szCs w:val="20"/>
              </w:rPr>
              <w:t>поверхностью;</w:t>
            </w:r>
          </w:p>
          <w:p w:rsidR="004E09A0" w:rsidRPr="004E09A0" w:rsidRDefault="004E09A0" w:rsidP="004E09A0">
            <w:pPr>
              <w:rPr>
                <w:rFonts w:ascii="Arial Narrow" w:hAnsi="Arial Narrow" w:cs="Arial"/>
                <w:sz w:val="20"/>
                <w:szCs w:val="20"/>
              </w:rPr>
            </w:pPr>
            <w:r w:rsidRPr="004E09A0">
              <w:rPr>
                <w:rFonts w:ascii="Arial Narrow" w:hAnsi="Arial Narrow" w:cs="Arial"/>
                <w:sz w:val="20"/>
                <w:szCs w:val="20"/>
              </w:rPr>
              <w:t xml:space="preserve">- подземная часть совмещается с зоной </w:t>
            </w:r>
            <w:proofErr w:type="gramStart"/>
            <w:r w:rsidRPr="004E09A0">
              <w:rPr>
                <w:rFonts w:ascii="Arial Narrow" w:hAnsi="Arial Narrow" w:cs="Arial"/>
                <w:sz w:val="20"/>
                <w:szCs w:val="20"/>
              </w:rPr>
              <w:t>внеуличных</w:t>
            </w:r>
            <w:proofErr w:type="gramEnd"/>
            <w:r w:rsidRPr="004E09A0">
              <w:rPr>
                <w:rFonts w:ascii="Arial Narrow" w:hAnsi="Arial Narrow" w:cs="Arial"/>
                <w:sz w:val="20"/>
                <w:szCs w:val="20"/>
              </w:rPr>
              <w:t xml:space="preserve"> пешеходных</w:t>
            </w:r>
          </w:p>
          <w:p w:rsidR="004E09A0" w:rsidRPr="004E09A0" w:rsidRDefault="004E09A0" w:rsidP="004E09A0">
            <w:pPr>
              <w:rPr>
                <w:rFonts w:ascii="Arial Narrow" w:hAnsi="Arial Narrow" w:cs="Arial"/>
                <w:sz w:val="20"/>
                <w:szCs w:val="20"/>
              </w:rPr>
            </w:pPr>
            <w:r w:rsidRPr="004E09A0">
              <w:rPr>
                <w:rFonts w:ascii="Arial Narrow" w:hAnsi="Arial Narrow" w:cs="Arial"/>
                <w:sz w:val="20"/>
                <w:szCs w:val="20"/>
              </w:rPr>
              <w:t>переходов, где размещаются места для временной стоянки легковых</w:t>
            </w:r>
          </w:p>
          <w:p w:rsidR="004E09A0" w:rsidRPr="004E09A0" w:rsidRDefault="004E09A0" w:rsidP="004E09A0">
            <w:pPr>
              <w:rPr>
                <w:rFonts w:ascii="Arial Narrow" w:hAnsi="Arial Narrow" w:cs="Arial"/>
                <w:sz w:val="20"/>
                <w:szCs w:val="20"/>
              </w:rPr>
            </w:pPr>
            <w:r w:rsidRPr="004E09A0">
              <w:rPr>
                <w:rFonts w:ascii="Arial Narrow" w:hAnsi="Arial Narrow" w:cs="Arial"/>
                <w:sz w:val="20"/>
                <w:szCs w:val="20"/>
              </w:rPr>
              <w:t xml:space="preserve">автомобилей, инженерное оборудование и коммуникации, </w:t>
            </w:r>
            <w:proofErr w:type="spellStart"/>
            <w:r w:rsidRPr="004E09A0">
              <w:rPr>
                <w:rFonts w:ascii="Arial Narrow" w:hAnsi="Arial Narrow" w:cs="Arial"/>
                <w:sz w:val="20"/>
                <w:szCs w:val="20"/>
              </w:rPr>
              <w:t>погрузочно</w:t>
            </w:r>
            <w:proofErr w:type="spellEnd"/>
            <w:r w:rsidRPr="004E09A0">
              <w:rPr>
                <w:rFonts w:ascii="Arial Narrow" w:hAnsi="Arial Narrow" w:cs="Arial"/>
                <w:sz w:val="20"/>
                <w:szCs w:val="20"/>
              </w:rPr>
              <w:t>-</w:t>
            </w:r>
          </w:p>
          <w:p w:rsidR="00F52017" w:rsidRPr="00F52017" w:rsidRDefault="004E09A0" w:rsidP="004E09A0">
            <w:pPr>
              <w:rPr>
                <w:rFonts w:ascii="Arial Narrow" w:hAnsi="Arial Narrow" w:cs="Arial"/>
                <w:sz w:val="20"/>
                <w:szCs w:val="20"/>
              </w:rPr>
            </w:pPr>
            <w:r w:rsidRPr="004E09A0">
              <w:rPr>
                <w:rFonts w:ascii="Arial Narrow" w:hAnsi="Arial Narrow" w:cs="Arial"/>
                <w:sz w:val="20"/>
                <w:szCs w:val="20"/>
              </w:rPr>
              <w:t>разгрузочные площадки, общественные туалеты, площадки с</w:t>
            </w:r>
            <w:r>
              <w:rPr>
                <w:rFonts w:ascii="Arial Narrow" w:hAnsi="Arial Narrow" w:cs="Arial"/>
                <w:sz w:val="20"/>
                <w:szCs w:val="20"/>
              </w:rPr>
              <w:t xml:space="preserve"> </w:t>
            </w:r>
            <w:r w:rsidRPr="004E09A0">
              <w:rPr>
                <w:rFonts w:ascii="Arial Narrow" w:hAnsi="Arial Narrow" w:cs="Arial"/>
                <w:sz w:val="20"/>
                <w:szCs w:val="20"/>
              </w:rPr>
              <w:t>контейнерами для сбора мусора.</w:t>
            </w:r>
          </w:p>
        </w:tc>
      </w:tr>
    </w:tbl>
    <w:p w:rsidR="00F52017" w:rsidRPr="00B0087D" w:rsidRDefault="00B0087D" w:rsidP="00B0087D">
      <w:pPr>
        <w:spacing w:line="276" w:lineRule="auto"/>
        <w:ind w:firstLine="0"/>
        <w:rPr>
          <w:rFonts w:ascii="Arial" w:hAnsi="Arial" w:cs="Arial"/>
          <w:sz w:val="20"/>
          <w:szCs w:val="20"/>
        </w:rPr>
      </w:pPr>
      <w:r w:rsidRPr="00B0087D">
        <w:rPr>
          <w:rFonts w:ascii="Arial" w:hAnsi="Arial" w:cs="Arial"/>
          <w:sz w:val="20"/>
          <w:szCs w:val="20"/>
        </w:rPr>
        <w:t>* Дневное население – работающие в общественно-деловой зоне и посетители объектов социальной инфраструктуры.</w:t>
      </w:r>
    </w:p>
    <w:p w:rsidR="00F52017" w:rsidRPr="00B64CB0" w:rsidRDefault="00F52017" w:rsidP="00235A94">
      <w:pPr>
        <w:spacing w:line="276" w:lineRule="auto"/>
        <w:rPr>
          <w:rFonts w:ascii="Arial" w:hAnsi="Arial" w:cs="Arial"/>
          <w:sz w:val="24"/>
          <w:szCs w:val="24"/>
        </w:rPr>
      </w:pPr>
    </w:p>
    <w:p w:rsidR="00B64CB0" w:rsidRPr="00B64CB0" w:rsidRDefault="00B64CB0" w:rsidP="00C613CC">
      <w:pPr>
        <w:spacing w:line="276" w:lineRule="auto"/>
        <w:outlineLvl w:val="1"/>
        <w:rPr>
          <w:rFonts w:ascii="Arial" w:hAnsi="Arial" w:cs="Arial"/>
          <w:b/>
          <w:sz w:val="24"/>
          <w:szCs w:val="24"/>
        </w:rPr>
      </w:pPr>
      <w:bookmarkStart w:id="22" w:name="_Toc41981555"/>
      <w:bookmarkStart w:id="23" w:name="_Toc42765197"/>
      <w:r w:rsidRPr="00B64CB0">
        <w:rPr>
          <w:rFonts w:ascii="Arial" w:hAnsi="Arial" w:cs="Arial"/>
          <w:b/>
          <w:sz w:val="24"/>
          <w:szCs w:val="24"/>
        </w:rPr>
        <w:t>2.8 Жилые дома муниципальной собственности, помещения муниципального жилищного фонда</w:t>
      </w:r>
      <w:bookmarkEnd w:id="22"/>
      <w:bookmarkEnd w:id="23"/>
      <w:r w:rsidRPr="00B64CB0">
        <w:rPr>
          <w:rFonts w:ascii="Arial" w:hAnsi="Arial" w:cs="Arial"/>
          <w:b/>
          <w:sz w:val="24"/>
          <w:szCs w:val="24"/>
        </w:rPr>
        <w:tab/>
      </w:r>
    </w:p>
    <w:p w:rsidR="00BE5789" w:rsidRDefault="00BE5789" w:rsidP="00B64CB0">
      <w:pPr>
        <w:spacing w:line="276" w:lineRule="auto"/>
        <w:rPr>
          <w:rFonts w:ascii="Arial" w:hAnsi="Arial" w:cs="Arial"/>
          <w:sz w:val="24"/>
          <w:szCs w:val="24"/>
        </w:rPr>
      </w:pPr>
      <w:r w:rsidRPr="00BE5789">
        <w:rPr>
          <w:rFonts w:ascii="Arial" w:hAnsi="Arial" w:cs="Arial"/>
          <w:sz w:val="24"/>
          <w:szCs w:val="24"/>
        </w:rPr>
        <w:t>2.8.1.</w:t>
      </w:r>
      <w:r>
        <w:rPr>
          <w:rFonts w:ascii="Arial" w:hAnsi="Arial" w:cs="Arial"/>
          <w:sz w:val="24"/>
          <w:szCs w:val="24"/>
        </w:rPr>
        <w:t xml:space="preserve"> </w:t>
      </w:r>
      <w:r w:rsidRPr="00BE5789">
        <w:rPr>
          <w:rFonts w:ascii="Arial" w:hAnsi="Arial" w:cs="Arial"/>
          <w:sz w:val="24"/>
          <w:szCs w:val="24"/>
        </w:rPr>
        <w:t xml:space="preserve">Основными типами жилой застройки </w:t>
      </w:r>
      <w:r>
        <w:rPr>
          <w:rFonts w:ascii="Arial" w:hAnsi="Arial" w:cs="Arial"/>
          <w:sz w:val="24"/>
          <w:szCs w:val="24"/>
        </w:rPr>
        <w:t xml:space="preserve">на территории города-курорта Пятигорска </w:t>
      </w:r>
      <w:r w:rsidRPr="00BE5789">
        <w:rPr>
          <w:rFonts w:ascii="Arial" w:hAnsi="Arial" w:cs="Arial"/>
          <w:sz w:val="24"/>
          <w:szCs w:val="24"/>
        </w:rPr>
        <w:t xml:space="preserve">являются: </w:t>
      </w:r>
    </w:p>
    <w:p w:rsidR="00BE5789" w:rsidRPr="00BE5789" w:rsidRDefault="00BE5789" w:rsidP="00BE5789">
      <w:pPr>
        <w:spacing w:line="276" w:lineRule="auto"/>
        <w:rPr>
          <w:rFonts w:ascii="Arial" w:hAnsi="Arial" w:cs="Arial"/>
          <w:sz w:val="24"/>
          <w:szCs w:val="24"/>
        </w:rPr>
      </w:pPr>
      <w:r w:rsidRPr="00BE5789">
        <w:rPr>
          <w:rFonts w:ascii="Arial" w:hAnsi="Arial" w:cs="Arial"/>
          <w:sz w:val="24"/>
          <w:szCs w:val="24"/>
        </w:rPr>
        <w:t>- зона застройки многоэтажными жилыми домами (</w:t>
      </w:r>
      <w:r>
        <w:rPr>
          <w:rFonts w:ascii="Arial" w:hAnsi="Arial" w:cs="Arial"/>
          <w:sz w:val="24"/>
          <w:szCs w:val="24"/>
        </w:rPr>
        <w:t xml:space="preserve">9 </w:t>
      </w:r>
      <w:r w:rsidRPr="00BE5789">
        <w:rPr>
          <w:rFonts w:ascii="Arial" w:hAnsi="Arial" w:cs="Arial"/>
          <w:sz w:val="24"/>
          <w:szCs w:val="24"/>
        </w:rPr>
        <w:t>этажей и более);</w:t>
      </w:r>
    </w:p>
    <w:p w:rsidR="00BE5789" w:rsidRPr="00BE5789" w:rsidRDefault="00BE5789" w:rsidP="00BE5789">
      <w:pPr>
        <w:spacing w:line="276" w:lineRule="auto"/>
        <w:rPr>
          <w:rFonts w:ascii="Arial" w:hAnsi="Arial" w:cs="Arial"/>
          <w:sz w:val="24"/>
          <w:szCs w:val="24"/>
        </w:rPr>
      </w:pPr>
      <w:r w:rsidRPr="00BE5789">
        <w:rPr>
          <w:rFonts w:ascii="Arial" w:hAnsi="Arial" w:cs="Arial"/>
          <w:sz w:val="24"/>
          <w:szCs w:val="24"/>
        </w:rPr>
        <w:t xml:space="preserve">- зона застройки </w:t>
      </w:r>
      <w:proofErr w:type="spellStart"/>
      <w:r w:rsidRPr="00BE5789">
        <w:rPr>
          <w:rFonts w:ascii="Arial" w:hAnsi="Arial" w:cs="Arial"/>
          <w:sz w:val="24"/>
          <w:szCs w:val="24"/>
        </w:rPr>
        <w:t>среднеэтажными</w:t>
      </w:r>
      <w:proofErr w:type="spellEnd"/>
      <w:r w:rsidRPr="00BE5789">
        <w:rPr>
          <w:rFonts w:ascii="Arial" w:hAnsi="Arial" w:cs="Arial"/>
          <w:sz w:val="24"/>
          <w:szCs w:val="24"/>
        </w:rPr>
        <w:t xml:space="preserve"> жилыми домами (от </w:t>
      </w:r>
      <w:r>
        <w:rPr>
          <w:rFonts w:ascii="Arial" w:hAnsi="Arial" w:cs="Arial"/>
          <w:sz w:val="24"/>
          <w:szCs w:val="24"/>
        </w:rPr>
        <w:t xml:space="preserve">5 </w:t>
      </w:r>
      <w:r w:rsidRPr="00BE5789">
        <w:rPr>
          <w:rFonts w:ascii="Arial" w:hAnsi="Arial" w:cs="Arial"/>
          <w:sz w:val="24"/>
          <w:szCs w:val="24"/>
        </w:rPr>
        <w:t xml:space="preserve">до </w:t>
      </w:r>
      <w:r>
        <w:rPr>
          <w:rFonts w:ascii="Arial" w:hAnsi="Arial" w:cs="Arial"/>
          <w:sz w:val="24"/>
          <w:szCs w:val="24"/>
        </w:rPr>
        <w:t xml:space="preserve">8 </w:t>
      </w:r>
      <w:r w:rsidRPr="00BE5789">
        <w:rPr>
          <w:rFonts w:ascii="Arial" w:hAnsi="Arial" w:cs="Arial"/>
          <w:sz w:val="24"/>
          <w:szCs w:val="24"/>
        </w:rPr>
        <w:t xml:space="preserve">этажей, включая </w:t>
      </w:r>
      <w:proofErr w:type="gramStart"/>
      <w:r w:rsidRPr="00BE5789">
        <w:rPr>
          <w:rFonts w:ascii="Arial" w:hAnsi="Arial" w:cs="Arial"/>
          <w:sz w:val="24"/>
          <w:szCs w:val="24"/>
        </w:rPr>
        <w:t>мансардный</w:t>
      </w:r>
      <w:proofErr w:type="gramEnd"/>
      <w:r w:rsidRPr="00BE5789">
        <w:rPr>
          <w:rFonts w:ascii="Arial" w:hAnsi="Arial" w:cs="Arial"/>
          <w:sz w:val="24"/>
          <w:szCs w:val="24"/>
        </w:rPr>
        <w:t>);</w:t>
      </w:r>
    </w:p>
    <w:p w:rsidR="00BE5789" w:rsidRPr="00BE5789" w:rsidRDefault="00BE5789" w:rsidP="00BE5789">
      <w:pPr>
        <w:spacing w:line="276" w:lineRule="auto"/>
        <w:rPr>
          <w:rFonts w:ascii="Arial" w:hAnsi="Arial" w:cs="Arial"/>
          <w:sz w:val="24"/>
          <w:szCs w:val="24"/>
        </w:rPr>
      </w:pPr>
      <w:r w:rsidRPr="00BE5789">
        <w:rPr>
          <w:rFonts w:ascii="Arial" w:hAnsi="Arial" w:cs="Arial"/>
          <w:sz w:val="24"/>
          <w:szCs w:val="24"/>
        </w:rPr>
        <w:t xml:space="preserve">- зона застройки малоэтажными многоквартирными жилыми домами (до </w:t>
      </w:r>
      <w:r>
        <w:rPr>
          <w:rFonts w:ascii="Arial" w:hAnsi="Arial" w:cs="Arial"/>
          <w:sz w:val="24"/>
          <w:szCs w:val="24"/>
        </w:rPr>
        <w:t xml:space="preserve">4 </w:t>
      </w:r>
      <w:r w:rsidRPr="00BE5789">
        <w:rPr>
          <w:rFonts w:ascii="Arial" w:hAnsi="Arial" w:cs="Arial"/>
          <w:sz w:val="24"/>
          <w:szCs w:val="24"/>
        </w:rPr>
        <w:t xml:space="preserve">этажей, включая </w:t>
      </w:r>
      <w:proofErr w:type="gramStart"/>
      <w:r w:rsidRPr="00BE5789">
        <w:rPr>
          <w:rFonts w:ascii="Arial" w:hAnsi="Arial" w:cs="Arial"/>
          <w:sz w:val="24"/>
          <w:szCs w:val="24"/>
        </w:rPr>
        <w:t>мансардный</w:t>
      </w:r>
      <w:proofErr w:type="gramEnd"/>
      <w:r w:rsidRPr="00BE5789">
        <w:rPr>
          <w:rFonts w:ascii="Arial" w:hAnsi="Arial" w:cs="Arial"/>
          <w:sz w:val="24"/>
          <w:szCs w:val="24"/>
        </w:rPr>
        <w:t>);</w:t>
      </w:r>
    </w:p>
    <w:p w:rsidR="00BE5789" w:rsidRPr="00BE5789" w:rsidRDefault="00BE5789" w:rsidP="00BE5789">
      <w:pPr>
        <w:spacing w:line="276" w:lineRule="auto"/>
        <w:rPr>
          <w:rFonts w:ascii="Arial" w:hAnsi="Arial" w:cs="Arial"/>
          <w:sz w:val="24"/>
          <w:szCs w:val="24"/>
        </w:rPr>
      </w:pPr>
      <w:r w:rsidRPr="00BE5789">
        <w:rPr>
          <w:rFonts w:ascii="Arial" w:hAnsi="Arial" w:cs="Arial"/>
          <w:sz w:val="24"/>
          <w:szCs w:val="24"/>
        </w:rPr>
        <w:t>- зона застройки блокированными жилыми домами;</w:t>
      </w:r>
    </w:p>
    <w:p w:rsidR="00BE5789" w:rsidRPr="00BE5789" w:rsidRDefault="00BE5789" w:rsidP="00BE5789">
      <w:pPr>
        <w:spacing w:line="276" w:lineRule="auto"/>
        <w:rPr>
          <w:rFonts w:ascii="Arial" w:hAnsi="Arial" w:cs="Arial"/>
          <w:sz w:val="24"/>
          <w:szCs w:val="24"/>
        </w:rPr>
      </w:pPr>
      <w:r w:rsidRPr="00BE5789">
        <w:rPr>
          <w:rFonts w:ascii="Arial" w:hAnsi="Arial" w:cs="Arial"/>
          <w:sz w:val="24"/>
          <w:szCs w:val="24"/>
        </w:rPr>
        <w:t>- зона застройки индивидуальными отдельно стоящими жилыми домами с приусадебными земельными участками.</w:t>
      </w:r>
    </w:p>
    <w:p w:rsidR="00BE5789" w:rsidRPr="00BE5789" w:rsidRDefault="00BE5789" w:rsidP="00BE5789">
      <w:pPr>
        <w:spacing w:line="276" w:lineRule="auto"/>
        <w:rPr>
          <w:rFonts w:ascii="Arial" w:hAnsi="Arial" w:cs="Arial"/>
          <w:sz w:val="24"/>
          <w:szCs w:val="24"/>
        </w:rPr>
      </w:pPr>
      <w:r w:rsidRPr="00BE5789">
        <w:rPr>
          <w:rFonts w:ascii="Arial" w:hAnsi="Arial" w:cs="Arial"/>
          <w:sz w:val="24"/>
          <w:szCs w:val="24"/>
        </w:rPr>
        <w:lastRenderedPageBreak/>
        <w:t xml:space="preserve">В правилах землепользования и </w:t>
      </w:r>
      <w:proofErr w:type="gramStart"/>
      <w:r w:rsidRPr="00BE5789">
        <w:rPr>
          <w:rFonts w:ascii="Arial" w:hAnsi="Arial" w:cs="Arial"/>
          <w:sz w:val="24"/>
          <w:szCs w:val="24"/>
        </w:rPr>
        <w:t>застройки</w:t>
      </w:r>
      <w:r>
        <w:rPr>
          <w:rFonts w:ascii="Arial" w:hAnsi="Arial" w:cs="Arial"/>
          <w:sz w:val="24"/>
          <w:szCs w:val="24"/>
        </w:rPr>
        <w:t xml:space="preserve"> города-курорта</w:t>
      </w:r>
      <w:proofErr w:type="gramEnd"/>
      <w:r>
        <w:rPr>
          <w:rFonts w:ascii="Arial" w:hAnsi="Arial" w:cs="Arial"/>
          <w:sz w:val="24"/>
          <w:szCs w:val="24"/>
        </w:rPr>
        <w:t xml:space="preserve"> Пятигорска</w:t>
      </w:r>
      <w:r w:rsidRPr="00C711E6">
        <w:rPr>
          <w:rFonts w:ascii="Arial" w:hAnsi="Arial" w:cs="Arial"/>
          <w:sz w:val="24"/>
          <w:szCs w:val="24"/>
        </w:rPr>
        <w:t>, а при их отсутствии – в градостроительной документации</w:t>
      </w:r>
      <w:r w:rsidR="00C711E6">
        <w:rPr>
          <w:rFonts w:ascii="Arial" w:hAnsi="Arial" w:cs="Arial"/>
          <w:sz w:val="24"/>
          <w:szCs w:val="24"/>
        </w:rPr>
        <w:t>,</w:t>
      </w:r>
      <w:r w:rsidRPr="00BE5789">
        <w:rPr>
          <w:rFonts w:ascii="Arial" w:hAnsi="Arial" w:cs="Arial"/>
          <w:sz w:val="24"/>
          <w:szCs w:val="24"/>
        </w:rPr>
        <w:t xml:space="preserve"> допускается уточнять типологию жилой застройки, а также предусматривать дополнительные ограничения по размещению отдельных объектов в зонах жилой застройки.</w:t>
      </w:r>
    </w:p>
    <w:p w:rsidR="00586452" w:rsidRDefault="00BE5789" w:rsidP="00586452">
      <w:pPr>
        <w:spacing w:line="276" w:lineRule="auto"/>
        <w:rPr>
          <w:rFonts w:ascii="Arial" w:hAnsi="Arial" w:cs="Arial"/>
          <w:sz w:val="24"/>
          <w:szCs w:val="24"/>
        </w:rPr>
      </w:pPr>
      <w:r w:rsidRPr="00BE5789">
        <w:rPr>
          <w:rFonts w:ascii="Arial" w:hAnsi="Arial" w:cs="Arial"/>
          <w:sz w:val="24"/>
          <w:szCs w:val="24"/>
        </w:rPr>
        <w:t>2.8.2.</w:t>
      </w:r>
      <w:r>
        <w:rPr>
          <w:rFonts w:ascii="Arial" w:hAnsi="Arial" w:cs="Arial"/>
          <w:sz w:val="24"/>
          <w:szCs w:val="24"/>
        </w:rPr>
        <w:t xml:space="preserve"> </w:t>
      </w:r>
      <w:r w:rsidR="00586452" w:rsidRPr="00586452">
        <w:rPr>
          <w:rFonts w:ascii="Arial" w:hAnsi="Arial" w:cs="Arial"/>
          <w:sz w:val="24"/>
          <w:szCs w:val="24"/>
        </w:rPr>
        <w:t>Расчетн</w:t>
      </w:r>
      <w:r w:rsidR="00586452">
        <w:rPr>
          <w:rFonts w:ascii="Arial" w:hAnsi="Arial" w:cs="Arial"/>
          <w:sz w:val="24"/>
          <w:szCs w:val="24"/>
        </w:rPr>
        <w:t>ая</w:t>
      </w:r>
      <w:r w:rsidR="00586452" w:rsidRPr="00586452">
        <w:rPr>
          <w:rFonts w:ascii="Arial" w:hAnsi="Arial" w:cs="Arial"/>
          <w:sz w:val="24"/>
          <w:szCs w:val="24"/>
        </w:rPr>
        <w:t xml:space="preserve"> плотность населения (чел./</w:t>
      </w:r>
      <w:proofErr w:type="gramStart"/>
      <w:r w:rsidR="00586452" w:rsidRPr="00586452">
        <w:rPr>
          <w:rFonts w:ascii="Arial" w:hAnsi="Arial" w:cs="Arial"/>
          <w:sz w:val="24"/>
          <w:szCs w:val="24"/>
        </w:rPr>
        <w:t>га</w:t>
      </w:r>
      <w:proofErr w:type="gramEnd"/>
      <w:r w:rsidR="00586452" w:rsidRPr="00586452">
        <w:rPr>
          <w:rFonts w:ascii="Arial" w:hAnsi="Arial" w:cs="Arial"/>
          <w:sz w:val="24"/>
          <w:szCs w:val="24"/>
        </w:rPr>
        <w:t xml:space="preserve">) территории жилого района и микрорайона </w:t>
      </w:r>
      <w:r w:rsidR="00586452">
        <w:rPr>
          <w:rFonts w:ascii="Arial" w:hAnsi="Arial" w:cs="Arial"/>
          <w:sz w:val="24"/>
          <w:szCs w:val="24"/>
        </w:rPr>
        <w:t>определяется в правилах землепользования и застройки города-курорта Пятигорска</w:t>
      </w:r>
      <w:r w:rsidR="00586452" w:rsidRPr="00586452">
        <w:rPr>
          <w:rFonts w:ascii="Arial" w:hAnsi="Arial" w:cs="Arial"/>
          <w:sz w:val="24"/>
          <w:szCs w:val="24"/>
        </w:rPr>
        <w:t xml:space="preserve">. </w:t>
      </w:r>
    </w:p>
    <w:p w:rsidR="00586452" w:rsidRPr="00586452" w:rsidRDefault="00586452" w:rsidP="00586452">
      <w:pPr>
        <w:spacing w:line="276" w:lineRule="auto"/>
        <w:rPr>
          <w:rFonts w:ascii="Arial" w:hAnsi="Arial" w:cs="Arial"/>
          <w:sz w:val="24"/>
          <w:szCs w:val="24"/>
        </w:rPr>
      </w:pPr>
      <w:proofErr w:type="gramStart"/>
      <w:r w:rsidRPr="00586452">
        <w:rPr>
          <w:rFonts w:ascii="Arial" w:hAnsi="Arial" w:cs="Arial"/>
          <w:sz w:val="24"/>
          <w:szCs w:val="24"/>
        </w:rPr>
        <w:t>Нормируемые элементы территории микрорайонов и жилых районов по основным планировочным единицам многоквартирной жилой застройки следует принимать в удельных размерах не меньше р</w:t>
      </w:r>
      <w:r>
        <w:rPr>
          <w:rFonts w:ascii="Arial" w:hAnsi="Arial" w:cs="Arial"/>
          <w:sz w:val="24"/>
          <w:szCs w:val="24"/>
        </w:rPr>
        <w:t>азмеров, приведенных в таблице 28</w:t>
      </w:r>
      <w:r w:rsidRPr="00586452">
        <w:rPr>
          <w:rFonts w:ascii="Arial" w:hAnsi="Arial" w:cs="Arial"/>
          <w:sz w:val="24"/>
          <w:szCs w:val="24"/>
        </w:rPr>
        <w:t>, нормируемое расстояние от окон жилых и общественных зданий до площадок различного назначения (нормируемых элементов территорий микрорайонов и жилых районов) не менее приведенных в таблице 2</w:t>
      </w:r>
      <w:r w:rsidR="00C711E6">
        <w:rPr>
          <w:rFonts w:ascii="Arial" w:hAnsi="Arial" w:cs="Arial"/>
          <w:sz w:val="24"/>
          <w:szCs w:val="24"/>
        </w:rPr>
        <w:t>8</w:t>
      </w:r>
      <w:r w:rsidRPr="00586452">
        <w:rPr>
          <w:rFonts w:ascii="Arial" w:hAnsi="Arial" w:cs="Arial"/>
          <w:sz w:val="24"/>
          <w:szCs w:val="24"/>
        </w:rPr>
        <w:t>.</w:t>
      </w:r>
      <w:proofErr w:type="gramEnd"/>
    </w:p>
    <w:p w:rsidR="00586452" w:rsidRPr="00586452" w:rsidRDefault="00586452" w:rsidP="00586452">
      <w:pPr>
        <w:spacing w:line="276" w:lineRule="auto"/>
        <w:rPr>
          <w:rFonts w:ascii="Arial" w:hAnsi="Arial" w:cs="Arial"/>
          <w:sz w:val="24"/>
          <w:szCs w:val="24"/>
        </w:rPr>
      </w:pPr>
      <w:r w:rsidRPr="00586452">
        <w:rPr>
          <w:rFonts w:ascii="Arial" w:hAnsi="Arial" w:cs="Arial"/>
          <w:sz w:val="24"/>
          <w:szCs w:val="24"/>
        </w:rPr>
        <w:t>Зоны различной степени градостроительной ценности территории и их границы определяются с учетом интенсивности использования территории, стоимости земли, плотности инженерных и транспортных магистральных сетей,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w:t>
      </w:r>
    </w:p>
    <w:p w:rsidR="00586452" w:rsidRPr="00586452" w:rsidRDefault="00586452" w:rsidP="00586452">
      <w:pPr>
        <w:spacing w:line="276" w:lineRule="auto"/>
        <w:rPr>
          <w:rFonts w:ascii="Arial" w:hAnsi="Arial" w:cs="Arial"/>
          <w:sz w:val="24"/>
          <w:szCs w:val="24"/>
        </w:rPr>
      </w:pPr>
    </w:p>
    <w:p w:rsidR="00586452" w:rsidRPr="00586452" w:rsidRDefault="00586452" w:rsidP="00586452">
      <w:pPr>
        <w:pStyle w:val="a5"/>
        <w:rPr>
          <w:rFonts w:cs="Arial"/>
          <w:szCs w:val="22"/>
        </w:rPr>
      </w:pPr>
      <w:r>
        <w:t xml:space="preserve">Таблица </w:t>
      </w:r>
      <w:fldSimple w:instr=" SEQ Таблица \* ARABIC ">
        <w:r w:rsidR="00A866BC">
          <w:rPr>
            <w:noProof/>
          </w:rPr>
          <w:t>28</w:t>
        </w:r>
      </w:fldSimple>
      <w:r>
        <w:t xml:space="preserve"> – </w:t>
      </w:r>
      <w:r w:rsidRPr="00586452">
        <w:rPr>
          <w:rFonts w:cs="Arial"/>
          <w:szCs w:val="22"/>
        </w:rPr>
        <w:t>Удельные показатели элементов территории (м</w:t>
      </w:r>
      <w:proofErr w:type="gramStart"/>
      <w:r w:rsidRPr="00586452">
        <w:rPr>
          <w:rFonts w:cs="Arial"/>
          <w:szCs w:val="22"/>
          <w:vertAlign w:val="superscript"/>
        </w:rPr>
        <w:t>2</w:t>
      </w:r>
      <w:proofErr w:type="gramEnd"/>
      <w:r w:rsidRPr="00586452">
        <w:rPr>
          <w:rFonts w:cs="Arial"/>
          <w:szCs w:val="22"/>
        </w:rPr>
        <w:t>/чел.) и плотность многоквартирной жилой застройки на свободных территориях микрорайона и жилого района</w:t>
      </w:r>
      <w:r w:rsidR="00C711E6">
        <w:rPr>
          <w:rFonts w:cs="Arial"/>
          <w:szCs w:val="22"/>
        </w:rPr>
        <w:t xml:space="preserve"> города-курорта Пятигорска</w:t>
      </w:r>
    </w:p>
    <w:tbl>
      <w:tblPr>
        <w:tblW w:w="5000" w:type="pct"/>
        <w:tblCellMar>
          <w:left w:w="45" w:type="dxa"/>
          <w:right w:w="45" w:type="dxa"/>
        </w:tblCellMar>
        <w:tblLook w:val="0000"/>
      </w:tblPr>
      <w:tblGrid>
        <w:gridCol w:w="415"/>
        <w:gridCol w:w="2844"/>
        <w:gridCol w:w="945"/>
        <w:gridCol w:w="1052"/>
        <w:gridCol w:w="1081"/>
        <w:gridCol w:w="946"/>
        <w:gridCol w:w="1081"/>
        <w:gridCol w:w="1081"/>
      </w:tblGrid>
      <w:tr w:rsidR="00AE4743" w:rsidRPr="00586452" w:rsidTr="0040061D">
        <w:trPr>
          <w:hidden/>
        </w:trPr>
        <w:tc>
          <w:tcPr>
            <w:tcW w:w="220" w:type="pct"/>
            <w:vMerge w:val="restart"/>
            <w:tcBorders>
              <w:top w:val="single" w:sz="2" w:space="0" w:color="auto"/>
              <w:left w:val="single" w:sz="2" w:space="0" w:color="auto"/>
              <w:right w:val="single" w:sz="2" w:space="0" w:color="auto"/>
            </w:tcBorders>
            <w:vAlign w:val="center"/>
          </w:tcPr>
          <w:p w:rsidR="00AE4743" w:rsidRPr="00586452" w:rsidRDefault="00AE4743" w:rsidP="00AE4743">
            <w:pPr>
              <w:spacing w:line="240" w:lineRule="auto"/>
              <w:ind w:firstLine="0"/>
              <w:jc w:val="center"/>
              <w:rPr>
                <w:rFonts w:ascii="Arial Narrow" w:hAnsi="Arial Narrow" w:cs="Arial"/>
                <w:b/>
                <w:vanish/>
                <w:sz w:val="20"/>
                <w:szCs w:val="20"/>
              </w:rPr>
            </w:pPr>
            <w:r w:rsidRPr="00586452">
              <w:rPr>
                <w:rFonts w:ascii="Arial Narrow" w:hAnsi="Arial Narrow" w:cs="Arial"/>
                <w:b/>
                <w:vanish/>
                <w:sz w:val="20"/>
                <w:szCs w:val="20"/>
              </w:rPr>
              <w:t>#G010</w:t>
            </w:r>
          </w:p>
          <w:p w:rsidR="00AE4743" w:rsidRPr="00586452" w:rsidRDefault="00AE4743" w:rsidP="00AE4743">
            <w:pPr>
              <w:spacing w:line="240" w:lineRule="auto"/>
              <w:ind w:firstLine="0"/>
              <w:jc w:val="center"/>
              <w:rPr>
                <w:rFonts w:ascii="Arial Narrow" w:hAnsi="Arial Narrow" w:cs="Arial"/>
                <w:b/>
                <w:sz w:val="20"/>
                <w:szCs w:val="20"/>
              </w:rPr>
            </w:pPr>
            <w:r>
              <w:rPr>
                <w:rFonts w:ascii="Arial Narrow" w:hAnsi="Arial Narrow" w:cs="Arial"/>
                <w:b/>
                <w:sz w:val="20"/>
                <w:szCs w:val="20"/>
              </w:rPr>
              <w:t>№</w:t>
            </w:r>
          </w:p>
          <w:p w:rsidR="00AE4743" w:rsidRPr="00586452" w:rsidRDefault="00AE4743" w:rsidP="00AE4743">
            <w:pPr>
              <w:spacing w:line="240" w:lineRule="auto"/>
              <w:ind w:firstLine="0"/>
              <w:jc w:val="center"/>
              <w:rPr>
                <w:rFonts w:ascii="Arial Narrow" w:hAnsi="Arial Narrow" w:cs="Arial"/>
                <w:b/>
                <w:sz w:val="20"/>
                <w:szCs w:val="20"/>
              </w:rPr>
            </w:pPr>
            <w:proofErr w:type="spellStart"/>
            <w:proofErr w:type="gramStart"/>
            <w:r w:rsidRPr="00586452">
              <w:rPr>
                <w:rFonts w:ascii="Arial Narrow" w:hAnsi="Arial Narrow" w:cs="Arial"/>
                <w:b/>
                <w:sz w:val="20"/>
                <w:szCs w:val="20"/>
              </w:rPr>
              <w:t>п</w:t>
            </w:r>
            <w:proofErr w:type="spellEnd"/>
            <w:proofErr w:type="gramEnd"/>
            <w:r>
              <w:rPr>
                <w:rFonts w:ascii="Arial Narrow" w:hAnsi="Arial Narrow" w:cs="Arial"/>
                <w:b/>
                <w:sz w:val="20"/>
                <w:szCs w:val="20"/>
              </w:rPr>
              <w:t>/</w:t>
            </w:r>
            <w:proofErr w:type="spellStart"/>
            <w:r w:rsidRPr="00586452">
              <w:rPr>
                <w:rFonts w:ascii="Arial Narrow" w:hAnsi="Arial Narrow" w:cs="Arial"/>
                <w:b/>
                <w:sz w:val="20"/>
                <w:szCs w:val="20"/>
              </w:rPr>
              <w:t>п</w:t>
            </w:r>
            <w:proofErr w:type="spellEnd"/>
          </w:p>
        </w:tc>
        <w:tc>
          <w:tcPr>
            <w:tcW w:w="1506" w:type="pct"/>
            <w:vMerge w:val="restart"/>
            <w:tcBorders>
              <w:top w:val="single" w:sz="2" w:space="0" w:color="auto"/>
              <w:left w:val="single" w:sz="2" w:space="0" w:color="auto"/>
              <w:right w:val="single" w:sz="2" w:space="0" w:color="auto"/>
            </w:tcBorders>
            <w:vAlign w:val="center"/>
          </w:tcPr>
          <w:p w:rsidR="00AE4743" w:rsidRPr="00586452" w:rsidRDefault="00AE4743" w:rsidP="00AE4743">
            <w:pPr>
              <w:spacing w:line="240" w:lineRule="auto"/>
              <w:ind w:firstLine="0"/>
              <w:jc w:val="center"/>
              <w:rPr>
                <w:rFonts w:ascii="Arial Narrow" w:hAnsi="Arial Narrow" w:cs="Arial"/>
                <w:b/>
                <w:sz w:val="20"/>
                <w:szCs w:val="20"/>
              </w:rPr>
            </w:pPr>
            <w:r w:rsidRPr="00586452">
              <w:rPr>
                <w:rFonts w:ascii="Arial Narrow" w:hAnsi="Arial Narrow" w:cs="Arial"/>
                <w:b/>
                <w:sz w:val="20"/>
                <w:szCs w:val="20"/>
              </w:rPr>
              <w:t>Вид жилого образования</w:t>
            </w:r>
          </w:p>
        </w:tc>
        <w:tc>
          <w:tcPr>
            <w:tcW w:w="1629" w:type="pct"/>
            <w:gridSpan w:val="3"/>
            <w:tcBorders>
              <w:top w:val="single" w:sz="2" w:space="0" w:color="auto"/>
              <w:left w:val="single" w:sz="2" w:space="0" w:color="auto"/>
              <w:bottom w:val="nil"/>
              <w:right w:val="single" w:sz="2" w:space="0" w:color="auto"/>
            </w:tcBorders>
            <w:vAlign w:val="center"/>
          </w:tcPr>
          <w:p w:rsidR="00AE4743" w:rsidRPr="00586452" w:rsidRDefault="00AE4743" w:rsidP="00AE4743">
            <w:pPr>
              <w:spacing w:line="240" w:lineRule="auto"/>
              <w:ind w:firstLine="0"/>
              <w:jc w:val="center"/>
              <w:rPr>
                <w:rFonts w:ascii="Arial Narrow" w:hAnsi="Arial Narrow" w:cs="Arial"/>
                <w:b/>
                <w:sz w:val="20"/>
                <w:szCs w:val="20"/>
              </w:rPr>
            </w:pPr>
            <w:r w:rsidRPr="00586452">
              <w:rPr>
                <w:rFonts w:ascii="Arial Narrow" w:hAnsi="Arial Narrow" w:cs="Arial"/>
                <w:b/>
                <w:sz w:val="20"/>
                <w:szCs w:val="20"/>
              </w:rPr>
              <w:t>Микрорайон (квартал)</w:t>
            </w:r>
          </w:p>
          <w:p w:rsidR="00AE4743" w:rsidRPr="00586452" w:rsidRDefault="00AE4743" w:rsidP="00AE4743">
            <w:pPr>
              <w:spacing w:line="240" w:lineRule="auto"/>
              <w:ind w:firstLine="0"/>
              <w:jc w:val="center"/>
              <w:rPr>
                <w:rFonts w:ascii="Arial Narrow" w:hAnsi="Arial Narrow" w:cs="Arial"/>
                <w:b/>
                <w:sz w:val="20"/>
                <w:szCs w:val="20"/>
              </w:rPr>
            </w:pPr>
          </w:p>
        </w:tc>
        <w:tc>
          <w:tcPr>
            <w:tcW w:w="1645" w:type="pct"/>
            <w:gridSpan w:val="3"/>
            <w:tcBorders>
              <w:top w:val="single" w:sz="2" w:space="0" w:color="auto"/>
              <w:left w:val="single" w:sz="2" w:space="0" w:color="auto"/>
              <w:bottom w:val="nil"/>
              <w:right w:val="single" w:sz="2" w:space="0" w:color="auto"/>
            </w:tcBorders>
            <w:vAlign w:val="center"/>
          </w:tcPr>
          <w:p w:rsidR="00AE4743" w:rsidRPr="00586452" w:rsidRDefault="00AE4743" w:rsidP="00AE4743">
            <w:pPr>
              <w:spacing w:line="240" w:lineRule="auto"/>
              <w:ind w:firstLine="0"/>
              <w:jc w:val="center"/>
              <w:rPr>
                <w:rFonts w:ascii="Arial Narrow" w:hAnsi="Arial Narrow" w:cs="Arial"/>
                <w:b/>
                <w:sz w:val="20"/>
                <w:szCs w:val="20"/>
              </w:rPr>
            </w:pPr>
            <w:r w:rsidRPr="00586452">
              <w:rPr>
                <w:rFonts w:ascii="Arial Narrow" w:hAnsi="Arial Narrow" w:cs="Arial"/>
                <w:b/>
                <w:sz w:val="20"/>
                <w:szCs w:val="20"/>
              </w:rPr>
              <w:t>Жилой район</w:t>
            </w:r>
          </w:p>
          <w:p w:rsidR="00AE4743" w:rsidRPr="00586452" w:rsidRDefault="00AE4743" w:rsidP="00AE4743">
            <w:pPr>
              <w:spacing w:line="240" w:lineRule="auto"/>
              <w:ind w:firstLine="0"/>
              <w:jc w:val="center"/>
              <w:rPr>
                <w:rFonts w:ascii="Arial Narrow" w:hAnsi="Arial Narrow" w:cs="Arial"/>
                <w:b/>
                <w:sz w:val="20"/>
                <w:szCs w:val="20"/>
              </w:rPr>
            </w:pPr>
          </w:p>
        </w:tc>
      </w:tr>
      <w:tr w:rsidR="00AE4743" w:rsidRPr="00586452" w:rsidTr="0040061D">
        <w:trPr>
          <w:trHeight w:val="484"/>
        </w:trPr>
        <w:tc>
          <w:tcPr>
            <w:tcW w:w="220" w:type="pct"/>
            <w:vMerge/>
            <w:tcBorders>
              <w:left w:val="single" w:sz="2" w:space="0" w:color="auto"/>
              <w:right w:val="single" w:sz="2" w:space="0" w:color="auto"/>
            </w:tcBorders>
            <w:vAlign w:val="center"/>
          </w:tcPr>
          <w:p w:rsidR="00AE4743" w:rsidRPr="00586452" w:rsidRDefault="00AE4743" w:rsidP="00AE4743">
            <w:pPr>
              <w:spacing w:line="240" w:lineRule="auto"/>
              <w:ind w:firstLine="0"/>
              <w:jc w:val="center"/>
              <w:rPr>
                <w:rFonts w:ascii="Arial Narrow" w:hAnsi="Arial Narrow" w:cs="Arial"/>
                <w:b/>
                <w:sz w:val="20"/>
                <w:szCs w:val="20"/>
              </w:rPr>
            </w:pPr>
          </w:p>
        </w:tc>
        <w:tc>
          <w:tcPr>
            <w:tcW w:w="1506" w:type="pct"/>
            <w:vMerge/>
            <w:tcBorders>
              <w:left w:val="single" w:sz="2" w:space="0" w:color="auto"/>
              <w:right w:val="single" w:sz="2" w:space="0" w:color="auto"/>
            </w:tcBorders>
            <w:vAlign w:val="center"/>
          </w:tcPr>
          <w:p w:rsidR="00AE4743" w:rsidRPr="00586452" w:rsidRDefault="00AE4743" w:rsidP="00AE4743">
            <w:pPr>
              <w:spacing w:line="240" w:lineRule="auto"/>
              <w:ind w:firstLine="0"/>
              <w:jc w:val="center"/>
              <w:rPr>
                <w:rFonts w:ascii="Arial Narrow" w:hAnsi="Arial Narrow" w:cs="Arial"/>
                <w:b/>
                <w:sz w:val="20"/>
                <w:szCs w:val="20"/>
              </w:rPr>
            </w:pPr>
          </w:p>
        </w:tc>
        <w:tc>
          <w:tcPr>
            <w:tcW w:w="3275" w:type="pct"/>
            <w:gridSpan w:val="6"/>
            <w:tcBorders>
              <w:top w:val="single" w:sz="2" w:space="0" w:color="auto"/>
              <w:left w:val="single" w:sz="2" w:space="0" w:color="auto"/>
              <w:bottom w:val="nil"/>
              <w:right w:val="single" w:sz="2" w:space="0" w:color="auto"/>
            </w:tcBorders>
            <w:vAlign w:val="center"/>
          </w:tcPr>
          <w:p w:rsidR="00AE4743" w:rsidRPr="00586452" w:rsidRDefault="00AE4743" w:rsidP="00AE4743">
            <w:pPr>
              <w:spacing w:line="240" w:lineRule="auto"/>
              <w:ind w:firstLine="0"/>
              <w:jc w:val="center"/>
              <w:rPr>
                <w:rFonts w:ascii="Arial Narrow" w:hAnsi="Arial Narrow" w:cs="Arial"/>
                <w:b/>
                <w:sz w:val="20"/>
                <w:szCs w:val="20"/>
              </w:rPr>
            </w:pPr>
            <w:r w:rsidRPr="00586452">
              <w:rPr>
                <w:rFonts w:ascii="Arial Narrow" w:hAnsi="Arial Narrow" w:cs="Arial"/>
                <w:b/>
                <w:sz w:val="20"/>
                <w:szCs w:val="20"/>
              </w:rPr>
              <w:t>Зоны различной градостроительной ценности и интенсивности использования</w:t>
            </w:r>
          </w:p>
        </w:tc>
      </w:tr>
      <w:tr w:rsidR="00AE4743" w:rsidRPr="00586452" w:rsidTr="0040061D">
        <w:tc>
          <w:tcPr>
            <w:tcW w:w="220" w:type="pct"/>
            <w:vMerge/>
            <w:tcBorders>
              <w:left w:val="single" w:sz="2" w:space="0" w:color="auto"/>
              <w:bottom w:val="nil"/>
              <w:right w:val="single" w:sz="2" w:space="0" w:color="auto"/>
            </w:tcBorders>
            <w:vAlign w:val="center"/>
          </w:tcPr>
          <w:p w:rsidR="00AE4743" w:rsidRPr="00586452" w:rsidRDefault="00AE4743" w:rsidP="00AE4743">
            <w:pPr>
              <w:spacing w:line="240" w:lineRule="auto"/>
              <w:ind w:firstLine="0"/>
              <w:jc w:val="center"/>
              <w:rPr>
                <w:rFonts w:ascii="Arial Narrow" w:hAnsi="Arial Narrow" w:cs="Arial"/>
                <w:b/>
                <w:sz w:val="20"/>
                <w:szCs w:val="20"/>
              </w:rPr>
            </w:pPr>
          </w:p>
        </w:tc>
        <w:tc>
          <w:tcPr>
            <w:tcW w:w="1506" w:type="pct"/>
            <w:vMerge/>
            <w:tcBorders>
              <w:left w:val="single" w:sz="2" w:space="0" w:color="auto"/>
              <w:bottom w:val="nil"/>
              <w:right w:val="single" w:sz="2" w:space="0" w:color="auto"/>
            </w:tcBorders>
            <w:vAlign w:val="center"/>
          </w:tcPr>
          <w:p w:rsidR="00AE4743" w:rsidRPr="00586452" w:rsidRDefault="00AE4743" w:rsidP="00AE4743">
            <w:pPr>
              <w:spacing w:line="240" w:lineRule="auto"/>
              <w:ind w:firstLine="0"/>
              <w:jc w:val="center"/>
              <w:rPr>
                <w:rFonts w:ascii="Arial Narrow" w:hAnsi="Arial Narrow" w:cs="Arial"/>
                <w:b/>
                <w:sz w:val="20"/>
                <w:szCs w:val="20"/>
              </w:rPr>
            </w:pPr>
          </w:p>
        </w:tc>
        <w:tc>
          <w:tcPr>
            <w:tcW w:w="500" w:type="pct"/>
            <w:tcBorders>
              <w:top w:val="single" w:sz="2" w:space="0" w:color="auto"/>
              <w:left w:val="single" w:sz="2" w:space="0" w:color="auto"/>
              <w:bottom w:val="nil"/>
              <w:right w:val="single" w:sz="2" w:space="0" w:color="auto"/>
            </w:tcBorders>
            <w:vAlign w:val="center"/>
          </w:tcPr>
          <w:p w:rsidR="00AE4743" w:rsidRPr="00586452" w:rsidRDefault="00AE4743" w:rsidP="00AE4743">
            <w:pPr>
              <w:spacing w:line="240" w:lineRule="auto"/>
              <w:ind w:firstLine="0"/>
              <w:jc w:val="center"/>
              <w:rPr>
                <w:rFonts w:ascii="Arial Narrow" w:hAnsi="Arial Narrow" w:cs="Arial"/>
                <w:b/>
                <w:sz w:val="20"/>
                <w:szCs w:val="20"/>
              </w:rPr>
            </w:pPr>
            <w:r w:rsidRPr="00586452">
              <w:rPr>
                <w:rFonts w:ascii="Arial Narrow" w:hAnsi="Arial Narrow" w:cs="Arial"/>
                <w:b/>
                <w:sz w:val="20"/>
                <w:szCs w:val="20"/>
              </w:rPr>
              <w:t>Низкая</w:t>
            </w:r>
          </w:p>
        </w:tc>
        <w:tc>
          <w:tcPr>
            <w:tcW w:w="557" w:type="pct"/>
            <w:tcBorders>
              <w:top w:val="single" w:sz="2" w:space="0" w:color="auto"/>
              <w:left w:val="single" w:sz="2" w:space="0" w:color="auto"/>
              <w:bottom w:val="nil"/>
              <w:right w:val="single" w:sz="2" w:space="0" w:color="auto"/>
            </w:tcBorders>
            <w:vAlign w:val="center"/>
          </w:tcPr>
          <w:p w:rsidR="00AE4743" w:rsidRPr="00586452" w:rsidRDefault="00AE4743" w:rsidP="00AE4743">
            <w:pPr>
              <w:spacing w:line="240" w:lineRule="auto"/>
              <w:ind w:firstLine="0"/>
              <w:jc w:val="center"/>
              <w:rPr>
                <w:rFonts w:ascii="Arial Narrow" w:hAnsi="Arial Narrow" w:cs="Arial"/>
                <w:b/>
                <w:sz w:val="20"/>
                <w:szCs w:val="20"/>
              </w:rPr>
            </w:pPr>
            <w:r w:rsidRPr="00586452">
              <w:rPr>
                <w:rFonts w:ascii="Arial Narrow" w:hAnsi="Arial Narrow" w:cs="Arial"/>
                <w:b/>
                <w:sz w:val="20"/>
                <w:szCs w:val="20"/>
              </w:rPr>
              <w:t>Средняя</w:t>
            </w:r>
          </w:p>
        </w:tc>
        <w:tc>
          <w:tcPr>
            <w:tcW w:w="572" w:type="pct"/>
            <w:tcBorders>
              <w:top w:val="single" w:sz="2" w:space="0" w:color="auto"/>
              <w:left w:val="single" w:sz="2" w:space="0" w:color="auto"/>
              <w:bottom w:val="nil"/>
              <w:right w:val="single" w:sz="2" w:space="0" w:color="auto"/>
            </w:tcBorders>
            <w:vAlign w:val="center"/>
          </w:tcPr>
          <w:p w:rsidR="00AE4743" w:rsidRPr="00586452" w:rsidRDefault="00AE4743" w:rsidP="00AE4743">
            <w:pPr>
              <w:spacing w:line="240" w:lineRule="auto"/>
              <w:ind w:firstLine="0"/>
              <w:jc w:val="center"/>
              <w:rPr>
                <w:rFonts w:ascii="Arial Narrow" w:hAnsi="Arial Narrow" w:cs="Arial"/>
                <w:b/>
                <w:sz w:val="20"/>
                <w:szCs w:val="20"/>
              </w:rPr>
            </w:pPr>
            <w:r w:rsidRPr="00586452">
              <w:rPr>
                <w:rFonts w:ascii="Arial Narrow" w:hAnsi="Arial Narrow" w:cs="Arial"/>
                <w:b/>
                <w:sz w:val="20"/>
                <w:szCs w:val="20"/>
              </w:rPr>
              <w:t>Высокая</w:t>
            </w:r>
          </w:p>
        </w:tc>
        <w:tc>
          <w:tcPr>
            <w:tcW w:w="501" w:type="pct"/>
            <w:tcBorders>
              <w:top w:val="single" w:sz="2" w:space="0" w:color="auto"/>
              <w:left w:val="single" w:sz="2" w:space="0" w:color="auto"/>
              <w:bottom w:val="nil"/>
              <w:right w:val="single" w:sz="2" w:space="0" w:color="auto"/>
            </w:tcBorders>
            <w:vAlign w:val="center"/>
          </w:tcPr>
          <w:p w:rsidR="00AE4743" w:rsidRPr="00586452" w:rsidRDefault="00AE4743" w:rsidP="00AE4743">
            <w:pPr>
              <w:spacing w:line="240" w:lineRule="auto"/>
              <w:ind w:firstLine="0"/>
              <w:jc w:val="center"/>
              <w:rPr>
                <w:rFonts w:ascii="Arial Narrow" w:hAnsi="Arial Narrow" w:cs="Arial"/>
                <w:b/>
                <w:sz w:val="20"/>
                <w:szCs w:val="20"/>
              </w:rPr>
            </w:pPr>
            <w:r w:rsidRPr="00586452">
              <w:rPr>
                <w:rFonts w:ascii="Arial Narrow" w:hAnsi="Arial Narrow" w:cs="Arial"/>
                <w:b/>
                <w:sz w:val="20"/>
                <w:szCs w:val="20"/>
              </w:rPr>
              <w:t>Низкая</w:t>
            </w:r>
          </w:p>
        </w:tc>
        <w:tc>
          <w:tcPr>
            <w:tcW w:w="572" w:type="pct"/>
            <w:tcBorders>
              <w:top w:val="single" w:sz="2" w:space="0" w:color="auto"/>
              <w:left w:val="single" w:sz="2" w:space="0" w:color="auto"/>
              <w:bottom w:val="nil"/>
              <w:right w:val="single" w:sz="2" w:space="0" w:color="auto"/>
            </w:tcBorders>
            <w:vAlign w:val="center"/>
          </w:tcPr>
          <w:p w:rsidR="00AE4743" w:rsidRPr="00586452" w:rsidRDefault="00AE4743" w:rsidP="00AE4743">
            <w:pPr>
              <w:spacing w:line="240" w:lineRule="auto"/>
              <w:ind w:firstLine="0"/>
              <w:jc w:val="center"/>
              <w:rPr>
                <w:rFonts w:ascii="Arial Narrow" w:hAnsi="Arial Narrow" w:cs="Arial"/>
                <w:b/>
                <w:sz w:val="20"/>
                <w:szCs w:val="20"/>
              </w:rPr>
            </w:pPr>
            <w:r w:rsidRPr="00586452">
              <w:rPr>
                <w:rFonts w:ascii="Arial Narrow" w:hAnsi="Arial Narrow" w:cs="Arial"/>
                <w:b/>
                <w:sz w:val="20"/>
                <w:szCs w:val="20"/>
              </w:rPr>
              <w:t>Средняя</w:t>
            </w:r>
          </w:p>
        </w:tc>
        <w:tc>
          <w:tcPr>
            <w:tcW w:w="572" w:type="pct"/>
            <w:tcBorders>
              <w:top w:val="single" w:sz="2" w:space="0" w:color="auto"/>
              <w:left w:val="single" w:sz="2" w:space="0" w:color="auto"/>
              <w:bottom w:val="nil"/>
              <w:right w:val="single" w:sz="2" w:space="0" w:color="auto"/>
            </w:tcBorders>
            <w:vAlign w:val="center"/>
          </w:tcPr>
          <w:p w:rsidR="00AE4743" w:rsidRPr="00586452" w:rsidRDefault="00AE4743" w:rsidP="00AE4743">
            <w:pPr>
              <w:spacing w:line="240" w:lineRule="auto"/>
              <w:ind w:firstLine="0"/>
              <w:jc w:val="center"/>
              <w:rPr>
                <w:rFonts w:ascii="Arial Narrow" w:hAnsi="Arial Narrow" w:cs="Arial"/>
                <w:b/>
                <w:sz w:val="20"/>
                <w:szCs w:val="20"/>
              </w:rPr>
            </w:pPr>
            <w:r w:rsidRPr="00586452">
              <w:rPr>
                <w:rFonts w:ascii="Arial Narrow" w:hAnsi="Arial Narrow" w:cs="Arial"/>
                <w:b/>
                <w:sz w:val="20"/>
                <w:szCs w:val="20"/>
              </w:rPr>
              <w:t>Высокая</w:t>
            </w:r>
          </w:p>
        </w:tc>
      </w:tr>
      <w:tr w:rsidR="00586452" w:rsidRPr="00586452" w:rsidTr="00586452">
        <w:tc>
          <w:tcPr>
            <w:tcW w:w="220" w:type="pct"/>
            <w:tcBorders>
              <w:top w:val="single" w:sz="2" w:space="0" w:color="auto"/>
              <w:left w:val="single" w:sz="2" w:space="0" w:color="auto"/>
              <w:bottom w:val="nil"/>
              <w:right w:val="single" w:sz="2" w:space="0" w:color="auto"/>
            </w:tcBorders>
          </w:tcPr>
          <w:p w:rsidR="00586452" w:rsidRPr="00586452" w:rsidRDefault="00586452" w:rsidP="00AE4743">
            <w:pPr>
              <w:spacing w:line="240" w:lineRule="auto"/>
              <w:ind w:firstLine="0"/>
              <w:jc w:val="center"/>
              <w:rPr>
                <w:rFonts w:ascii="Arial Narrow" w:hAnsi="Arial Narrow" w:cs="Arial"/>
                <w:sz w:val="20"/>
                <w:szCs w:val="20"/>
              </w:rPr>
            </w:pPr>
            <w:r w:rsidRPr="00586452">
              <w:rPr>
                <w:rFonts w:ascii="Arial Narrow" w:hAnsi="Arial Narrow" w:cs="Arial"/>
                <w:sz w:val="20"/>
                <w:szCs w:val="20"/>
              </w:rPr>
              <w:t>А</w:t>
            </w:r>
          </w:p>
        </w:tc>
        <w:tc>
          <w:tcPr>
            <w:tcW w:w="1506" w:type="pct"/>
            <w:tcBorders>
              <w:top w:val="single" w:sz="2" w:space="0" w:color="auto"/>
              <w:left w:val="single" w:sz="2" w:space="0" w:color="auto"/>
              <w:bottom w:val="nil"/>
              <w:right w:val="single" w:sz="2" w:space="0" w:color="auto"/>
            </w:tcBorders>
          </w:tcPr>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Территории, м</w:t>
            </w:r>
            <w:proofErr w:type="gramStart"/>
            <w:r w:rsidRPr="00586452">
              <w:rPr>
                <w:rFonts w:ascii="Arial Narrow" w:hAnsi="Arial Narrow" w:cs="Arial"/>
                <w:sz w:val="20"/>
                <w:szCs w:val="20"/>
                <w:vertAlign w:val="superscript"/>
              </w:rPr>
              <w:t>2</w:t>
            </w:r>
            <w:proofErr w:type="gramEnd"/>
            <w:r w:rsidRPr="00586452">
              <w:rPr>
                <w:rFonts w:ascii="Arial Narrow" w:hAnsi="Arial Narrow" w:cs="Arial"/>
                <w:sz w:val="20"/>
                <w:szCs w:val="20"/>
              </w:rPr>
              <w:t>/чел.</w:t>
            </w:r>
          </w:p>
        </w:tc>
        <w:tc>
          <w:tcPr>
            <w:tcW w:w="500"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55,5</w:t>
            </w:r>
          </w:p>
        </w:tc>
        <w:tc>
          <w:tcPr>
            <w:tcW w:w="557"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41,6</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33,3</w:t>
            </w:r>
          </w:p>
        </w:tc>
        <w:tc>
          <w:tcPr>
            <w:tcW w:w="501"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86,9</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58,1</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47,6</w:t>
            </w:r>
          </w:p>
        </w:tc>
      </w:tr>
      <w:tr w:rsidR="00586452" w:rsidRPr="00586452" w:rsidTr="00586452">
        <w:tc>
          <w:tcPr>
            <w:tcW w:w="220" w:type="pct"/>
            <w:tcBorders>
              <w:top w:val="single" w:sz="2" w:space="0" w:color="auto"/>
              <w:left w:val="single" w:sz="2" w:space="0" w:color="auto"/>
              <w:bottom w:val="nil"/>
              <w:right w:val="single" w:sz="2" w:space="0" w:color="auto"/>
            </w:tcBorders>
          </w:tcPr>
          <w:p w:rsidR="00586452" w:rsidRPr="00586452" w:rsidRDefault="00586452" w:rsidP="00586452">
            <w:pPr>
              <w:spacing w:line="240" w:lineRule="auto"/>
              <w:ind w:firstLine="0"/>
              <w:jc w:val="center"/>
              <w:rPr>
                <w:rFonts w:ascii="Arial Narrow" w:hAnsi="Arial Narrow" w:cs="Arial"/>
                <w:sz w:val="20"/>
                <w:szCs w:val="20"/>
              </w:rPr>
            </w:pPr>
            <w:r w:rsidRPr="00586452">
              <w:rPr>
                <w:rFonts w:ascii="Arial Narrow" w:hAnsi="Arial Narrow" w:cs="Arial"/>
                <w:sz w:val="20"/>
                <w:szCs w:val="20"/>
              </w:rPr>
              <w:t>1</w:t>
            </w:r>
          </w:p>
        </w:tc>
        <w:tc>
          <w:tcPr>
            <w:tcW w:w="1506" w:type="pct"/>
            <w:tcBorders>
              <w:top w:val="single" w:sz="2" w:space="0" w:color="auto"/>
              <w:left w:val="single" w:sz="2" w:space="0" w:color="auto"/>
              <w:bottom w:val="nil"/>
              <w:right w:val="single" w:sz="2" w:space="0" w:color="auto"/>
            </w:tcBorders>
          </w:tcPr>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Участки школ</w:t>
            </w:r>
          </w:p>
        </w:tc>
        <w:tc>
          <w:tcPr>
            <w:tcW w:w="500"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5,4</w:t>
            </w:r>
          </w:p>
        </w:tc>
        <w:tc>
          <w:tcPr>
            <w:tcW w:w="557"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4,5</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3,8</w:t>
            </w:r>
          </w:p>
        </w:tc>
        <w:tc>
          <w:tcPr>
            <w:tcW w:w="501"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w:t>
            </w:r>
          </w:p>
        </w:tc>
      </w:tr>
      <w:tr w:rsidR="00586452" w:rsidRPr="00586452" w:rsidTr="00586452">
        <w:tc>
          <w:tcPr>
            <w:tcW w:w="220" w:type="pct"/>
            <w:tcBorders>
              <w:top w:val="single" w:sz="2" w:space="0" w:color="auto"/>
              <w:left w:val="single" w:sz="2" w:space="0" w:color="auto"/>
              <w:bottom w:val="nil"/>
              <w:right w:val="single" w:sz="2" w:space="0" w:color="auto"/>
            </w:tcBorders>
          </w:tcPr>
          <w:p w:rsidR="00586452" w:rsidRPr="00586452" w:rsidRDefault="00586452" w:rsidP="00586452">
            <w:pPr>
              <w:spacing w:line="240" w:lineRule="auto"/>
              <w:ind w:firstLine="0"/>
              <w:jc w:val="center"/>
              <w:rPr>
                <w:rFonts w:ascii="Arial Narrow" w:hAnsi="Arial Narrow" w:cs="Arial"/>
                <w:sz w:val="20"/>
                <w:szCs w:val="20"/>
              </w:rPr>
            </w:pPr>
            <w:r w:rsidRPr="00586452">
              <w:rPr>
                <w:rFonts w:ascii="Arial Narrow" w:hAnsi="Arial Narrow" w:cs="Arial"/>
                <w:sz w:val="20"/>
                <w:szCs w:val="20"/>
              </w:rPr>
              <w:t>2</w:t>
            </w:r>
          </w:p>
        </w:tc>
        <w:tc>
          <w:tcPr>
            <w:tcW w:w="1506" w:type="pct"/>
            <w:tcBorders>
              <w:top w:val="single" w:sz="2" w:space="0" w:color="auto"/>
              <w:left w:val="single" w:sz="2" w:space="0" w:color="auto"/>
              <w:bottom w:val="nil"/>
              <w:right w:val="single" w:sz="2" w:space="0" w:color="auto"/>
            </w:tcBorders>
          </w:tcPr>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Участки детских садов</w:t>
            </w:r>
          </w:p>
        </w:tc>
        <w:tc>
          <w:tcPr>
            <w:tcW w:w="500"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1,5</w:t>
            </w:r>
          </w:p>
        </w:tc>
        <w:tc>
          <w:tcPr>
            <w:tcW w:w="557"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1,4</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1,2</w:t>
            </w:r>
          </w:p>
        </w:tc>
        <w:tc>
          <w:tcPr>
            <w:tcW w:w="501"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w:t>
            </w:r>
          </w:p>
        </w:tc>
      </w:tr>
      <w:tr w:rsidR="00586452" w:rsidRPr="00586452" w:rsidTr="00586452">
        <w:tc>
          <w:tcPr>
            <w:tcW w:w="220" w:type="pct"/>
            <w:tcBorders>
              <w:top w:val="single" w:sz="2" w:space="0" w:color="auto"/>
              <w:left w:val="single" w:sz="2" w:space="0" w:color="auto"/>
              <w:bottom w:val="nil"/>
              <w:right w:val="single" w:sz="2" w:space="0" w:color="auto"/>
            </w:tcBorders>
          </w:tcPr>
          <w:p w:rsidR="00586452" w:rsidRPr="00586452" w:rsidRDefault="00586452" w:rsidP="00586452">
            <w:pPr>
              <w:spacing w:line="240" w:lineRule="auto"/>
              <w:ind w:firstLine="0"/>
              <w:jc w:val="center"/>
              <w:rPr>
                <w:rFonts w:ascii="Arial Narrow" w:hAnsi="Arial Narrow" w:cs="Arial"/>
                <w:sz w:val="20"/>
                <w:szCs w:val="20"/>
              </w:rPr>
            </w:pPr>
            <w:r w:rsidRPr="00586452">
              <w:rPr>
                <w:rFonts w:ascii="Arial Narrow" w:hAnsi="Arial Narrow" w:cs="Arial"/>
                <w:sz w:val="20"/>
                <w:szCs w:val="20"/>
              </w:rPr>
              <w:t>3</w:t>
            </w:r>
          </w:p>
          <w:p w:rsidR="00586452" w:rsidRPr="00586452" w:rsidRDefault="00586452" w:rsidP="00586452">
            <w:pPr>
              <w:spacing w:line="240" w:lineRule="auto"/>
              <w:ind w:firstLine="0"/>
              <w:jc w:val="center"/>
              <w:rPr>
                <w:rFonts w:ascii="Arial Narrow" w:hAnsi="Arial Narrow" w:cs="Arial"/>
                <w:sz w:val="20"/>
                <w:szCs w:val="20"/>
              </w:rPr>
            </w:pPr>
          </w:p>
        </w:tc>
        <w:tc>
          <w:tcPr>
            <w:tcW w:w="1506" w:type="pct"/>
            <w:tcBorders>
              <w:top w:val="single" w:sz="2" w:space="0" w:color="auto"/>
              <w:left w:val="single" w:sz="2" w:space="0" w:color="auto"/>
              <w:bottom w:val="nil"/>
              <w:right w:val="single" w:sz="2" w:space="0" w:color="auto"/>
            </w:tcBorders>
          </w:tcPr>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Участки зеленых насаждений общего пользования и спортивных сооружений</w:t>
            </w:r>
          </w:p>
        </w:tc>
        <w:tc>
          <w:tcPr>
            <w:tcW w:w="500"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6</w:t>
            </w:r>
          </w:p>
        </w:tc>
        <w:tc>
          <w:tcPr>
            <w:tcW w:w="557"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6</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6</w:t>
            </w:r>
          </w:p>
        </w:tc>
        <w:tc>
          <w:tcPr>
            <w:tcW w:w="501"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4</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4</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4</w:t>
            </w:r>
          </w:p>
        </w:tc>
      </w:tr>
      <w:tr w:rsidR="00586452" w:rsidRPr="00586452" w:rsidTr="00586452">
        <w:tc>
          <w:tcPr>
            <w:tcW w:w="220" w:type="pct"/>
            <w:tcBorders>
              <w:top w:val="single" w:sz="2" w:space="0" w:color="auto"/>
              <w:left w:val="single" w:sz="2" w:space="0" w:color="auto"/>
              <w:bottom w:val="nil"/>
              <w:right w:val="single" w:sz="2" w:space="0" w:color="auto"/>
            </w:tcBorders>
          </w:tcPr>
          <w:p w:rsidR="00586452" w:rsidRPr="00586452" w:rsidRDefault="00586452" w:rsidP="00586452">
            <w:pPr>
              <w:spacing w:line="240" w:lineRule="auto"/>
              <w:ind w:firstLine="0"/>
              <w:jc w:val="center"/>
              <w:rPr>
                <w:rFonts w:ascii="Arial Narrow" w:hAnsi="Arial Narrow" w:cs="Arial"/>
                <w:sz w:val="20"/>
                <w:szCs w:val="20"/>
              </w:rPr>
            </w:pPr>
            <w:r w:rsidRPr="00586452">
              <w:rPr>
                <w:rFonts w:ascii="Arial Narrow" w:hAnsi="Arial Narrow" w:cs="Arial"/>
                <w:sz w:val="20"/>
                <w:szCs w:val="20"/>
              </w:rPr>
              <w:t>4</w:t>
            </w:r>
          </w:p>
          <w:p w:rsidR="00586452" w:rsidRPr="00586452" w:rsidRDefault="00586452" w:rsidP="00586452">
            <w:pPr>
              <w:spacing w:line="240" w:lineRule="auto"/>
              <w:ind w:firstLine="0"/>
              <w:jc w:val="center"/>
              <w:rPr>
                <w:rFonts w:ascii="Arial Narrow" w:hAnsi="Arial Narrow" w:cs="Arial"/>
                <w:sz w:val="20"/>
                <w:szCs w:val="20"/>
              </w:rPr>
            </w:pPr>
          </w:p>
        </w:tc>
        <w:tc>
          <w:tcPr>
            <w:tcW w:w="1506" w:type="pct"/>
            <w:tcBorders>
              <w:top w:val="single" w:sz="2" w:space="0" w:color="auto"/>
              <w:left w:val="single" w:sz="2" w:space="0" w:color="auto"/>
              <w:bottom w:val="nil"/>
              <w:right w:val="single" w:sz="2" w:space="0" w:color="auto"/>
            </w:tcBorders>
          </w:tcPr>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Участки предприятий культурно-бытового обслуживания и коммунальных объектов</w:t>
            </w:r>
          </w:p>
        </w:tc>
        <w:tc>
          <w:tcPr>
            <w:tcW w:w="500"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0,5</w:t>
            </w:r>
          </w:p>
        </w:tc>
        <w:tc>
          <w:tcPr>
            <w:tcW w:w="557"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0,5</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0,5</w:t>
            </w:r>
          </w:p>
        </w:tc>
        <w:tc>
          <w:tcPr>
            <w:tcW w:w="501"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1</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1</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1</w:t>
            </w:r>
          </w:p>
        </w:tc>
      </w:tr>
      <w:tr w:rsidR="00586452" w:rsidRPr="00586452" w:rsidTr="00586452">
        <w:tc>
          <w:tcPr>
            <w:tcW w:w="220" w:type="pct"/>
            <w:tcBorders>
              <w:top w:val="single" w:sz="2" w:space="0" w:color="auto"/>
              <w:left w:val="single" w:sz="2" w:space="0" w:color="auto"/>
              <w:bottom w:val="nil"/>
              <w:right w:val="single" w:sz="2" w:space="0" w:color="auto"/>
            </w:tcBorders>
          </w:tcPr>
          <w:p w:rsidR="00586452" w:rsidRPr="00586452" w:rsidRDefault="00586452" w:rsidP="00586452">
            <w:pPr>
              <w:spacing w:line="240" w:lineRule="auto"/>
              <w:ind w:firstLine="0"/>
              <w:jc w:val="center"/>
              <w:rPr>
                <w:rFonts w:ascii="Arial Narrow" w:hAnsi="Arial Narrow" w:cs="Arial"/>
                <w:sz w:val="20"/>
                <w:szCs w:val="20"/>
              </w:rPr>
            </w:pPr>
            <w:r w:rsidRPr="00586452">
              <w:rPr>
                <w:rFonts w:ascii="Arial Narrow" w:hAnsi="Arial Narrow" w:cs="Arial"/>
                <w:sz w:val="20"/>
                <w:szCs w:val="20"/>
              </w:rPr>
              <w:t>5</w:t>
            </w:r>
          </w:p>
          <w:p w:rsidR="00586452" w:rsidRPr="00586452" w:rsidRDefault="00586452" w:rsidP="00586452">
            <w:pPr>
              <w:spacing w:line="240" w:lineRule="auto"/>
              <w:ind w:firstLine="0"/>
              <w:jc w:val="center"/>
              <w:rPr>
                <w:rFonts w:ascii="Arial Narrow" w:hAnsi="Arial Narrow" w:cs="Arial"/>
                <w:sz w:val="20"/>
                <w:szCs w:val="20"/>
              </w:rPr>
            </w:pPr>
          </w:p>
        </w:tc>
        <w:tc>
          <w:tcPr>
            <w:tcW w:w="1506" w:type="pct"/>
            <w:tcBorders>
              <w:top w:val="single" w:sz="2" w:space="0" w:color="auto"/>
              <w:left w:val="single" w:sz="2" w:space="0" w:color="auto"/>
              <w:bottom w:val="nil"/>
              <w:right w:val="single" w:sz="2" w:space="0" w:color="auto"/>
            </w:tcBorders>
          </w:tcPr>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Участки гаражей-стоянок, принадлежащих гражданам</w:t>
            </w:r>
          </w:p>
        </w:tc>
        <w:tc>
          <w:tcPr>
            <w:tcW w:w="500"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1,6</w:t>
            </w:r>
          </w:p>
        </w:tc>
        <w:tc>
          <w:tcPr>
            <w:tcW w:w="557"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1,3</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1,1</w:t>
            </w:r>
          </w:p>
        </w:tc>
        <w:tc>
          <w:tcPr>
            <w:tcW w:w="501"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0,8</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0,8</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0,8</w:t>
            </w:r>
          </w:p>
        </w:tc>
      </w:tr>
      <w:tr w:rsidR="00586452" w:rsidRPr="00586452" w:rsidTr="00586452">
        <w:tc>
          <w:tcPr>
            <w:tcW w:w="220" w:type="pct"/>
            <w:tcBorders>
              <w:top w:val="single" w:sz="2" w:space="0" w:color="auto"/>
              <w:left w:val="single" w:sz="2" w:space="0" w:color="auto"/>
              <w:bottom w:val="nil"/>
              <w:right w:val="single" w:sz="2" w:space="0" w:color="auto"/>
            </w:tcBorders>
          </w:tcPr>
          <w:p w:rsidR="00586452" w:rsidRPr="00586452" w:rsidRDefault="00586452" w:rsidP="00586452">
            <w:pPr>
              <w:spacing w:line="240" w:lineRule="auto"/>
              <w:ind w:firstLine="0"/>
              <w:jc w:val="center"/>
              <w:rPr>
                <w:rFonts w:ascii="Arial Narrow" w:hAnsi="Arial Narrow" w:cs="Arial"/>
                <w:sz w:val="20"/>
                <w:szCs w:val="20"/>
              </w:rPr>
            </w:pPr>
            <w:r w:rsidRPr="00586452">
              <w:rPr>
                <w:rFonts w:ascii="Arial Narrow" w:hAnsi="Arial Narrow" w:cs="Arial"/>
                <w:sz w:val="20"/>
                <w:szCs w:val="20"/>
              </w:rPr>
              <w:t>6</w:t>
            </w:r>
          </w:p>
        </w:tc>
        <w:tc>
          <w:tcPr>
            <w:tcW w:w="1506" w:type="pct"/>
            <w:tcBorders>
              <w:top w:val="single" w:sz="2" w:space="0" w:color="auto"/>
              <w:left w:val="single" w:sz="2" w:space="0" w:color="auto"/>
              <w:bottom w:val="nil"/>
              <w:right w:val="single" w:sz="2" w:space="0" w:color="auto"/>
            </w:tcBorders>
          </w:tcPr>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Физкультурно-спортивные площадки и сооружения</w:t>
            </w:r>
          </w:p>
        </w:tc>
        <w:tc>
          <w:tcPr>
            <w:tcW w:w="500"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0,5</w:t>
            </w:r>
          </w:p>
        </w:tc>
        <w:tc>
          <w:tcPr>
            <w:tcW w:w="557"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0,5</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0.5</w:t>
            </w:r>
          </w:p>
        </w:tc>
        <w:tc>
          <w:tcPr>
            <w:tcW w:w="501"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3,0</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3,0</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3,0</w:t>
            </w:r>
          </w:p>
        </w:tc>
      </w:tr>
      <w:tr w:rsidR="00586452" w:rsidRPr="00586452" w:rsidTr="00586452">
        <w:tc>
          <w:tcPr>
            <w:tcW w:w="220" w:type="pct"/>
            <w:tcBorders>
              <w:top w:val="single" w:sz="2" w:space="0" w:color="auto"/>
              <w:left w:val="single" w:sz="2" w:space="0" w:color="auto"/>
              <w:bottom w:val="nil"/>
              <w:right w:val="single" w:sz="2" w:space="0" w:color="auto"/>
            </w:tcBorders>
          </w:tcPr>
          <w:p w:rsidR="00586452" w:rsidRPr="00586452" w:rsidRDefault="00586452" w:rsidP="00586452">
            <w:pPr>
              <w:spacing w:line="240" w:lineRule="auto"/>
              <w:ind w:firstLine="0"/>
              <w:jc w:val="center"/>
              <w:rPr>
                <w:rFonts w:ascii="Arial Narrow" w:hAnsi="Arial Narrow" w:cs="Arial"/>
                <w:sz w:val="20"/>
                <w:szCs w:val="20"/>
              </w:rPr>
            </w:pPr>
            <w:r w:rsidRPr="00586452">
              <w:rPr>
                <w:rFonts w:ascii="Arial Narrow" w:hAnsi="Arial Narrow" w:cs="Arial"/>
                <w:sz w:val="20"/>
                <w:szCs w:val="20"/>
              </w:rPr>
              <w:t>7</w:t>
            </w:r>
          </w:p>
        </w:tc>
        <w:tc>
          <w:tcPr>
            <w:tcW w:w="1506" w:type="pct"/>
            <w:tcBorders>
              <w:top w:val="single" w:sz="2" w:space="0" w:color="auto"/>
              <w:left w:val="single" w:sz="2" w:space="0" w:color="auto"/>
              <w:bottom w:val="nil"/>
              <w:right w:val="single" w:sz="2" w:space="0" w:color="auto"/>
            </w:tcBorders>
          </w:tcPr>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Хозяйственные контейнерные площадки</w:t>
            </w:r>
          </w:p>
        </w:tc>
        <w:tc>
          <w:tcPr>
            <w:tcW w:w="500"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0,3</w:t>
            </w:r>
          </w:p>
        </w:tc>
        <w:tc>
          <w:tcPr>
            <w:tcW w:w="557"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0,3</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0,3</w:t>
            </w:r>
          </w:p>
        </w:tc>
        <w:tc>
          <w:tcPr>
            <w:tcW w:w="501"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w:t>
            </w:r>
          </w:p>
        </w:tc>
      </w:tr>
      <w:tr w:rsidR="00586452" w:rsidRPr="00586452" w:rsidTr="00586452">
        <w:tc>
          <w:tcPr>
            <w:tcW w:w="220" w:type="pct"/>
            <w:tcBorders>
              <w:top w:val="single" w:sz="2" w:space="0" w:color="auto"/>
              <w:left w:val="single" w:sz="2" w:space="0" w:color="auto"/>
              <w:bottom w:val="nil"/>
              <w:right w:val="single" w:sz="2" w:space="0" w:color="auto"/>
            </w:tcBorders>
          </w:tcPr>
          <w:p w:rsidR="00586452" w:rsidRPr="00586452" w:rsidRDefault="00586452" w:rsidP="00586452">
            <w:pPr>
              <w:spacing w:line="240" w:lineRule="auto"/>
              <w:ind w:firstLine="0"/>
              <w:jc w:val="center"/>
              <w:rPr>
                <w:rFonts w:ascii="Arial Narrow" w:hAnsi="Arial Narrow" w:cs="Arial"/>
                <w:sz w:val="20"/>
                <w:szCs w:val="20"/>
              </w:rPr>
            </w:pPr>
            <w:r w:rsidRPr="00586452">
              <w:rPr>
                <w:rFonts w:ascii="Arial Narrow" w:hAnsi="Arial Narrow" w:cs="Arial"/>
                <w:sz w:val="20"/>
                <w:szCs w:val="20"/>
              </w:rPr>
              <w:t>8</w:t>
            </w:r>
          </w:p>
        </w:tc>
        <w:tc>
          <w:tcPr>
            <w:tcW w:w="1506" w:type="pct"/>
            <w:tcBorders>
              <w:top w:val="single" w:sz="2" w:space="0" w:color="auto"/>
              <w:left w:val="single" w:sz="2" w:space="0" w:color="auto"/>
              <w:bottom w:val="nil"/>
              <w:right w:val="single" w:sz="2" w:space="0" w:color="auto"/>
            </w:tcBorders>
          </w:tcPr>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Площадки для игр детей младшего и дошкольного возраста</w:t>
            </w:r>
          </w:p>
        </w:tc>
        <w:tc>
          <w:tcPr>
            <w:tcW w:w="500"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0,7</w:t>
            </w:r>
          </w:p>
        </w:tc>
        <w:tc>
          <w:tcPr>
            <w:tcW w:w="557"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0,7</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0,7</w:t>
            </w:r>
          </w:p>
        </w:tc>
        <w:tc>
          <w:tcPr>
            <w:tcW w:w="501"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w:t>
            </w:r>
          </w:p>
        </w:tc>
      </w:tr>
      <w:tr w:rsidR="00586452" w:rsidRPr="00586452" w:rsidTr="00586452">
        <w:tc>
          <w:tcPr>
            <w:tcW w:w="220" w:type="pct"/>
            <w:tcBorders>
              <w:top w:val="single" w:sz="2" w:space="0" w:color="auto"/>
              <w:left w:val="single" w:sz="2" w:space="0" w:color="auto"/>
              <w:bottom w:val="nil"/>
              <w:right w:val="single" w:sz="2" w:space="0" w:color="auto"/>
            </w:tcBorders>
          </w:tcPr>
          <w:p w:rsidR="00586452" w:rsidRPr="00586452" w:rsidRDefault="00586452" w:rsidP="00586452">
            <w:pPr>
              <w:spacing w:line="240" w:lineRule="auto"/>
              <w:ind w:firstLine="0"/>
              <w:jc w:val="center"/>
              <w:rPr>
                <w:rFonts w:ascii="Arial Narrow" w:hAnsi="Arial Narrow" w:cs="Arial"/>
                <w:sz w:val="20"/>
                <w:szCs w:val="20"/>
              </w:rPr>
            </w:pPr>
            <w:r w:rsidRPr="00586452">
              <w:rPr>
                <w:rFonts w:ascii="Arial Narrow" w:hAnsi="Arial Narrow" w:cs="Arial"/>
                <w:sz w:val="20"/>
                <w:szCs w:val="20"/>
              </w:rPr>
              <w:t>9</w:t>
            </w:r>
          </w:p>
        </w:tc>
        <w:tc>
          <w:tcPr>
            <w:tcW w:w="1506" w:type="pct"/>
            <w:tcBorders>
              <w:top w:val="single" w:sz="2" w:space="0" w:color="auto"/>
              <w:left w:val="single" w:sz="2" w:space="0" w:color="auto"/>
              <w:bottom w:val="nil"/>
              <w:right w:val="single" w:sz="2" w:space="0" w:color="auto"/>
            </w:tcBorders>
          </w:tcPr>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Площадки отдыха для взрослого населения</w:t>
            </w:r>
          </w:p>
        </w:tc>
        <w:tc>
          <w:tcPr>
            <w:tcW w:w="500"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0,1</w:t>
            </w:r>
          </w:p>
        </w:tc>
        <w:tc>
          <w:tcPr>
            <w:tcW w:w="557"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0,1</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0,1</w:t>
            </w:r>
          </w:p>
        </w:tc>
        <w:tc>
          <w:tcPr>
            <w:tcW w:w="501"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w:t>
            </w:r>
          </w:p>
        </w:tc>
      </w:tr>
      <w:tr w:rsidR="00586452" w:rsidRPr="00586452" w:rsidTr="00586452">
        <w:tc>
          <w:tcPr>
            <w:tcW w:w="220" w:type="pct"/>
            <w:tcBorders>
              <w:top w:val="single" w:sz="2" w:space="0" w:color="auto"/>
              <w:left w:val="single" w:sz="2" w:space="0" w:color="auto"/>
              <w:bottom w:val="nil"/>
              <w:right w:val="single" w:sz="2" w:space="0" w:color="auto"/>
            </w:tcBorders>
          </w:tcPr>
          <w:p w:rsidR="00586452" w:rsidRPr="00586452" w:rsidRDefault="00586452" w:rsidP="00586452">
            <w:pPr>
              <w:spacing w:line="240" w:lineRule="auto"/>
              <w:ind w:firstLine="0"/>
              <w:jc w:val="center"/>
              <w:rPr>
                <w:rFonts w:ascii="Arial Narrow" w:hAnsi="Arial Narrow" w:cs="Arial"/>
                <w:sz w:val="20"/>
                <w:szCs w:val="20"/>
              </w:rPr>
            </w:pPr>
            <w:r w:rsidRPr="00586452">
              <w:rPr>
                <w:rFonts w:ascii="Arial Narrow" w:hAnsi="Arial Narrow" w:cs="Arial"/>
                <w:sz w:val="20"/>
                <w:szCs w:val="20"/>
              </w:rPr>
              <w:t>10</w:t>
            </w:r>
          </w:p>
        </w:tc>
        <w:tc>
          <w:tcPr>
            <w:tcW w:w="1506" w:type="pct"/>
            <w:tcBorders>
              <w:top w:val="single" w:sz="2" w:space="0" w:color="auto"/>
              <w:left w:val="single" w:sz="2" w:space="0" w:color="auto"/>
              <w:bottom w:val="nil"/>
              <w:right w:val="single" w:sz="2" w:space="0" w:color="auto"/>
            </w:tcBorders>
          </w:tcPr>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Площадки для выгула собак</w:t>
            </w:r>
          </w:p>
        </w:tc>
        <w:tc>
          <w:tcPr>
            <w:tcW w:w="500"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0,3</w:t>
            </w:r>
          </w:p>
        </w:tc>
        <w:tc>
          <w:tcPr>
            <w:tcW w:w="557"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0,3</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0,3</w:t>
            </w:r>
          </w:p>
        </w:tc>
        <w:tc>
          <w:tcPr>
            <w:tcW w:w="501"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w:t>
            </w:r>
          </w:p>
        </w:tc>
      </w:tr>
      <w:tr w:rsidR="00586452" w:rsidRPr="00586452" w:rsidTr="00586452">
        <w:trPr>
          <w:trHeight w:val="356"/>
        </w:trPr>
        <w:tc>
          <w:tcPr>
            <w:tcW w:w="220" w:type="pct"/>
            <w:tcBorders>
              <w:top w:val="single" w:sz="2" w:space="0" w:color="auto"/>
              <w:left w:val="single" w:sz="2" w:space="0" w:color="auto"/>
              <w:right w:val="single" w:sz="2" w:space="0" w:color="auto"/>
            </w:tcBorders>
          </w:tcPr>
          <w:p w:rsidR="00586452" w:rsidRPr="00586452" w:rsidRDefault="00586452" w:rsidP="00586452">
            <w:pPr>
              <w:spacing w:line="240" w:lineRule="auto"/>
              <w:ind w:firstLine="0"/>
              <w:jc w:val="center"/>
              <w:rPr>
                <w:rFonts w:ascii="Arial Narrow" w:hAnsi="Arial Narrow" w:cs="Arial"/>
                <w:sz w:val="20"/>
                <w:szCs w:val="20"/>
              </w:rPr>
            </w:pPr>
            <w:r w:rsidRPr="00586452">
              <w:rPr>
                <w:rFonts w:ascii="Arial Narrow" w:hAnsi="Arial Narrow" w:cs="Arial"/>
                <w:sz w:val="20"/>
                <w:szCs w:val="20"/>
              </w:rPr>
              <w:t>Б</w:t>
            </w:r>
          </w:p>
        </w:tc>
        <w:tc>
          <w:tcPr>
            <w:tcW w:w="1506" w:type="pct"/>
            <w:tcBorders>
              <w:top w:val="single" w:sz="2" w:space="0" w:color="auto"/>
              <w:left w:val="single" w:sz="2" w:space="0" w:color="auto"/>
              <w:right w:val="single" w:sz="2" w:space="0" w:color="auto"/>
            </w:tcBorders>
          </w:tcPr>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Плотность застройки:</w:t>
            </w:r>
          </w:p>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плотность жилого фонда, м</w:t>
            </w:r>
            <w:proofErr w:type="gramStart"/>
            <w:r w:rsidRPr="00586452">
              <w:rPr>
                <w:rFonts w:ascii="Arial Narrow" w:hAnsi="Arial Narrow" w:cs="Arial"/>
                <w:sz w:val="20"/>
                <w:szCs w:val="20"/>
                <w:vertAlign w:val="superscript"/>
              </w:rPr>
              <w:t>2</w:t>
            </w:r>
            <w:proofErr w:type="gramEnd"/>
            <w:r w:rsidRPr="00586452">
              <w:rPr>
                <w:rFonts w:ascii="Arial Narrow" w:hAnsi="Arial Narrow" w:cs="Arial"/>
                <w:sz w:val="20"/>
                <w:szCs w:val="20"/>
              </w:rPr>
              <w:t>/га</w:t>
            </w:r>
          </w:p>
        </w:tc>
        <w:tc>
          <w:tcPr>
            <w:tcW w:w="500" w:type="pct"/>
            <w:tcBorders>
              <w:top w:val="single" w:sz="2" w:space="0" w:color="auto"/>
              <w:left w:val="single" w:sz="2" w:space="0" w:color="auto"/>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3240</w:t>
            </w:r>
          </w:p>
        </w:tc>
        <w:tc>
          <w:tcPr>
            <w:tcW w:w="557" w:type="pct"/>
            <w:tcBorders>
              <w:top w:val="single" w:sz="2" w:space="0" w:color="auto"/>
              <w:left w:val="single" w:sz="2" w:space="0" w:color="auto"/>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4320</w:t>
            </w:r>
          </w:p>
        </w:tc>
        <w:tc>
          <w:tcPr>
            <w:tcW w:w="572" w:type="pct"/>
            <w:tcBorders>
              <w:top w:val="single" w:sz="2" w:space="0" w:color="auto"/>
              <w:left w:val="single" w:sz="2" w:space="0" w:color="auto"/>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5400</w:t>
            </w:r>
          </w:p>
        </w:tc>
        <w:tc>
          <w:tcPr>
            <w:tcW w:w="501" w:type="pct"/>
            <w:tcBorders>
              <w:top w:val="single" w:sz="2" w:space="0" w:color="auto"/>
              <w:left w:val="single" w:sz="2" w:space="0" w:color="auto"/>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2070</w:t>
            </w:r>
          </w:p>
        </w:tc>
        <w:tc>
          <w:tcPr>
            <w:tcW w:w="572" w:type="pct"/>
            <w:tcBorders>
              <w:top w:val="single" w:sz="2" w:space="0" w:color="auto"/>
              <w:left w:val="single" w:sz="2" w:space="0" w:color="auto"/>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3240</w:t>
            </w:r>
          </w:p>
        </w:tc>
        <w:tc>
          <w:tcPr>
            <w:tcW w:w="572" w:type="pct"/>
            <w:tcBorders>
              <w:top w:val="single" w:sz="2" w:space="0" w:color="auto"/>
              <w:left w:val="single" w:sz="2" w:space="0" w:color="auto"/>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3780</w:t>
            </w:r>
          </w:p>
        </w:tc>
      </w:tr>
      <w:tr w:rsidR="00586452" w:rsidRPr="00586452" w:rsidTr="00586452">
        <w:tc>
          <w:tcPr>
            <w:tcW w:w="220" w:type="pct"/>
            <w:tcBorders>
              <w:top w:val="nil"/>
              <w:left w:val="single" w:sz="2" w:space="0" w:color="auto"/>
              <w:bottom w:val="single" w:sz="2" w:space="0" w:color="auto"/>
              <w:right w:val="single" w:sz="2" w:space="0" w:color="auto"/>
            </w:tcBorders>
          </w:tcPr>
          <w:p w:rsidR="00586452" w:rsidRPr="00586452" w:rsidRDefault="00586452" w:rsidP="00586452">
            <w:pPr>
              <w:spacing w:line="240" w:lineRule="auto"/>
              <w:ind w:firstLine="0"/>
              <w:rPr>
                <w:rFonts w:ascii="Arial Narrow" w:hAnsi="Arial Narrow" w:cs="Arial"/>
                <w:sz w:val="20"/>
                <w:szCs w:val="20"/>
              </w:rPr>
            </w:pPr>
            <w:r>
              <w:rPr>
                <w:rFonts w:ascii="Arial Narrow" w:hAnsi="Arial Narrow" w:cs="Arial"/>
                <w:sz w:val="20"/>
                <w:szCs w:val="20"/>
              </w:rPr>
              <w:t xml:space="preserve"> </w:t>
            </w:r>
          </w:p>
        </w:tc>
        <w:tc>
          <w:tcPr>
            <w:tcW w:w="1506" w:type="pct"/>
            <w:tcBorders>
              <w:top w:val="single" w:sz="2" w:space="0" w:color="auto"/>
              <w:left w:val="single" w:sz="2" w:space="0" w:color="auto"/>
              <w:bottom w:val="single" w:sz="2" w:space="0" w:color="auto"/>
              <w:right w:val="single" w:sz="2" w:space="0" w:color="auto"/>
            </w:tcBorders>
          </w:tcPr>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коэффициент плотности застройки</w:t>
            </w:r>
          </w:p>
        </w:tc>
        <w:tc>
          <w:tcPr>
            <w:tcW w:w="500" w:type="pct"/>
            <w:tcBorders>
              <w:top w:val="single" w:sz="2" w:space="0" w:color="auto"/>
              <w:left w:val="single" w:sz="2" w:space="0" w:color="auto"/>
              <w:bottom w:val="single" w:sz="2" w:space="0" w:color="auto"/>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0,32</w:t>
            </w:r>
          </w:p>
        </w:tc>
        <w:tc>
          <w:tcPr>
            <w:tcW w:w="557" w:type="pct"/>
            <w:tcBorders>
              <w:top w:val="single" w:sz="2" w:space="0" w:color="auto"/>
              <w:left w:val="single" w:sz="2" w:space="0" w:color="auto"/>
              <w:bottom w:val="single" w:sz="2" w:space="0" w:color="auto"/>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0,43</w:t>
            </w:r>
          </w:p>
        </w:tc>
        <w:tc>
          <w:tcPr>
            <w:tcW w:w="572" w:type="pct"/>
            <w:tcBorders>
              <w:top w:val="single" w:sz="2" w:space="0" w:color="auto"/>
              <w:left w:val="single" w:sz="2" w:space="0" w:color="auto"/>
              <w:bottom w:val="single" w:sz="2" w:space="0" w:color="auto"/>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0,54</w:t>
            </w:r>
          </w:p>
        </w:tc>
        <w:tc>
          <w:tcPr>
            <w:tcW w:w="501" w:type="pct"/>
            <w:tcBorders>
              <w:top w:val="single" w:sz="2" w:space="0" w:color="auto"/>
              <w:left w:val="single" w:sz="2" w:space="0" w:color="auto"/>
              <w:bottom w:val="single" w:sz="2" w:space="0" w:color="auto"/>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w:t>
            </w:r>
          </w:p>
        </w:tc>
        <w:tc>
          <w:tcPr>
            <w:tcW w:w="572" w:type="pct"/>
            <w:tcBorders>
              <w:top w:val="single" w:sz="2" w:space="0" w:color="auto"/>
              <w:left w:val="single" w:sz="2" w:space="0" w:color="auto"/>
              <w:bottom w:val="single" w:sz="2" w:space="0" w:color="auto"/>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w:t>
            </w:r>
          </w:p>
        </w:tc>
        <w:tc>
          <w:tcPr>
            <w:tcW w:w="572" w:type="pct"/>
            <w:tcBorders>
              <w:top w:val="single" w:sz="2" w:space="0" w:color="auto"/>
              <w:left w:val="single" w:sz="2" w:space="0" w:color="auto"/>
              <w:bottom w:val="single" w:sz="2" w:space="0" w:color="auto"/>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w:t>
            </w:r>
          </w:p>
        </w:tc>
      </w:tr>
      <w:tr w:rsidR="00586452" w:rsidRPr="00586452" w:rsidTr="00586452">
        <w:tc>
          <w:tcPr>
            <w:tcW w:w="220" w:type="pct"/>
            <w:tcBorders>
              <w:top w:val="single" w:sz="2" w:space="0" w:color="auto"/>
              <w:left w:val="single" w:sz="2" w:space="0" w:color="auto"/>
              <w:bottom w:val="single" w:sz="2" w:space="0" w:color="auto"/>
              <w:right w:val="single" w:sz="2" w:space="0" w:color="auto"/>
            </w:tcBorders>
          </w:tcPr>
          <w:p w:rsidR="00586452" w:rsidRPr="00586452" w:rsidRDefault="00586452" w:rsidP="00586452">
            <w:pPr>
              <w:spacing w:line="240" w:lineRule="auto"/>
              <w:ind w:firstLine="0"/>
              <w:jc w:val="center"/>
              <w:rPr>
                <w:rFonts w:ascii="Arial Narrow" w:hAnsi="Arial Narrow" w:cs="Arial"/>
                <w:sz w:val="20"/>
                <w:szCs w:val="20"/>
              </w:rPr>
            </w:pPr>
            <w:r>
              <w:rPr>
                <w:rFonts w:ascii="Arial Narrow" w:hAnsi="Arial Narrow" w:cs="Arial"/>
                <w:sz w:val="20"/>
                <w:szCs w:val="20"/>
              </w:rPr>
              <w:t>В</w:t>
            </w:r>
          </w:p>
        </w:tc>
        <w:tc>
          <w:tcPr>
            <w:tcW w:w="1506" w:type="pct"/>
            <w:tcBorders>
              <w:top w:val="single" w:sz="2" w:space="0" w:color="auto"/>
              <w:left w:val="single" w:sz="2" w:space="0" w:color="auto"/>
              <w:bottom w:val="single" w:sz="2" w:space="0" w:color="auto"/>
              <w:right w:val="single" w:sz="2" w:space="0" w:color="auto"/>
            </w:tcBorders>
          </w:tcPr>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Плотность населения, чел/</w:t>
            </w:r>
            <w:proofErr w:type="gramStart"/>
            <w:r w:rsidRPr="00586452">
              <w:rPr>
                <w:rFonts w:ascii="Arial Narrow" w:hAnsi="Arial Narrow" w:cs="Arial"/>
                <w:sz w:val="20"/>
                <w:szCs w:val="20"/>
              </w:rPr>
              <w:t>га</w:t>
            </w:r>
            <w:proofErr w:type="gramEnd"/>
            <w:r w:rsidRPr="00586452">
              <w:rPr>
                <w:rFonts w:ascii="Arial Narrow" w:hAnsi="Arial Narrow" w:cs="Arial"/>
                <w:sz w:val="20"/>
                <w:szCs w:val="20"/>
              </w:rPr>
              <w:t xml:space="preserve"> </w:t>
            </w:r>
          </w:p>
        </w:tc>
        <w:tc>
          <w:tcPr>
            <w:tcW w:w="500" w:type="pct"/>
            <w:tcBorders>
              <w:top w:val="single" w:sz="2" w:space="0" w:color="auto"/>
              <w:left w:val="single" w:sz="2" w:space="0" w:color="auto"/>
              <w:bottom w:val="single" w:sz="2" w:space="0" w:color="auto"/>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180</w:t>
            </w:r>
          </w:p>
        </w:tc>
        <w:tc>
          <w:tcPr>
            <w:tcW w:w="557" w:type="pct"/>
            <w:tcBorders>
              <w:top w:val="single" w:sz="2" w:space="0" w:color="auto"/>
              <w:left w:val="single" w:sz="2" w:space="0" w:color="auto"/>
              <w:bottom w:val="single" w:sz="2" w:space="0" w:color="auto"/>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240</w:t>
            </w:r>
          </w:p>
        </w:tc>
        <w:tc>
          <w:tcPr>
            <w:tcW w:w="572" w:type="pct"/>
            <w:tcBorders>
              <w:top w:val="single" w:sz="2" w:space="0" w:color="auto"/>
              <w:left w:val="single" w:sz="2" w:space="0" w:color="auto"/>
              <w:bottom w:val="single" w:sz="2" w:space="0" w:color="auto"/>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300</w:t>
            </w:r>
          </w:p>
        </w:tc>
        <w:tc>
          <w:tcPr>
            <w:tcW w:w="501" w:type="pct"/>
            <w:tcBorders>
              <w:top w:val="single" w:sz="2" w:space="0" w:color="auto"/>
              <w:left w:val="single" w:sz="2" w:space="0" w:color="auto"/>
              <w:bottom w:val="single" w:sz="2" w:space="0" w:color="auto"/>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115</w:t>
            </w:r>
          </w:p>
        </w:tc>
        <w:tc>
          <w:tcPr>
            <w:tcW w:w="572" w:type="pct"/>
            <w:tcBorders>
              <w:top w:val="single" w:sz="2" w:space="0" w:color="auto"/>
              <w:left w:val="single" w:sz="2" w:space="0" w:color="auto"/>
              <w:bottom w:val="single" w:sz="2" w:space="0" w:color="auto"/>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172</w:t>
            </w:r>
          </w:p>
        </w:tc>
        <w:tc>
          <w:tcPr>
            <w:tcW w:w="572" w:type="pct"/>
            <w:tcBorders>
              <w:top w:val="single" w:sz="2" w:space="0" w:color="auto"/>
              <w:left w:val="single" w:sz="2" w:space="0" w:color="auto"/>
              <w:bottom w:val="single" w:sz="2" w:space="0" w:color="auto"/>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210</w:t>
            </w:r>
          </w:p>
        </w:tc>
      </w:tr>
      <w:tr w:rsidR="00586452" w:rsidRPr="00586452" w:rsidTr="00586452">
        <w:trPr>
          <w:trHeight w:val="1555"/>
        </w:trPr>
        <w:tc>
          <w:tcPr>
            <w:tcW w:w="5000" w:type="pct"/>
            <w:gridSpan w:val="8"/>
            <w:tcBorders>
              <w:top w:val="nil"/>
              <w:left w:val="nil"/>
              <w:bottom w:val="nil"/>
              <w:right w:val="nil"/>
            </w:tcBorders>
          </w:tcPr>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lastRenderedPageBreak/>
              <w:t>Примечание.</w:t>
            </w:r>
          </w:p>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1. Плотность застройки жилых территорий определена из расчета жилищной обеспеченности общей площадью 18 м</w:t>
            </w:r>
            <w:proofErr w:type="gramStart"/>
            <w:r w:rsidRPr="00586452">
              <w:rPr>
                <w:rFonts w:ascii="Arial Narrow" w:hAnsi="Arial Narrow" w:cs="Arial"/>
                <w:sz w:val="20"/>
                <w:szCs w:val="20"/>
                <w:vertAlign w:val="superscript"/>
              </w:rPr>
              <w:t>2</w:t>
            </w:r>
            <w:proofErr w:type="gramEnd"/>
            <w:r w:rsidRPr="00586452">
              <w:rPr>
                <w:rFonts w:ascii="Arial Narrow" w:hAnsi="Arial Narrow" w:cs="Arial"/>
                <w:sz w:val="20"/>
                <w:szCs w:val="20"/>
              </w:rPr>
              <w:t>/чел. При другой жилищной обеспеченности расчетную нормативную плотность населения чел./га следует пересчитать. В условиях реконструкции сложившейся застройки расчетная плотность населения может быть увеличена или уменьшена на 10%.</w:t>
            </w:r>
          </w:p>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2. Предельно допустимый коэффициент плотности застройки квартала (</w:t>
            </w:r>
            <w:r>
              <w:rPr>
                <w:rFonts w:ascii="Arial Narrow" w:hAnsi="Arial Narrow" w:cs="Arial"/>
                <w:sz w:val="20"/>
                <w:szCs w:val="20"/>
              </w:rPr>
              <w:t>К</w:t>
            </w:r>
            <w:r w:rsidRPr="00586452">
              <w:rPr>
                <w:rFonts w:ascii="Arial Narrow" w:hAnsi="Arial Narrow" w:cs="Arial"/>
                <w:sz w:val="20"/>
                <w:szCs w:val="20"/>
                <w:vertAlign w:val="subscript"/>
              </w:rPr>
              <w:t>ПЗ</w:t>
            </w:r>
            <w:r w:rsidRPr="00586452">
              <w:rPr>
                <w:rFonts w:ascii="Arial Narrow" w:hAnsi="Arial Narrow" w:cs="Arial"/>
                <w:sz w:val="20"/>
                <w:szCs w:val="20"/>
              </w:rPr>
              <w:t>) не должен превышать 1,2, а для условий реконструкции 1,6 при соблюдении противопожарных и санитарно-гигиенических требований</w:t>
            </w:r>
            <w:r w:rsidRPr="00586452">
              <w:rPr>
                <w:rFonts w:ascii="Arial Narrow" w:hAnsi="Arial Narrow" w:cs="Arial"/>
                <w:b/>
                <w:bCs/>
                <w:sz w:val="20"/>
                <w:szCs w:val="20"/>
              </w:rPr>
              <w:t>.</w:t>
            </w:r>
          </w:p>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 xml:space="preserve">3. Показатели по жилому району приведены отдельно и не включают показатели </w:t>
            </w:r>
            <w:proofErr w:type="spellStart"/>
            <w:r w:rsidRPr="00586452">
              <w:rPr>
                <w:rFonts w:ascii="Arial Narrow" w:hAnsi="Arial Narrow" w:cs="Arial"/>
                <w:sz w:val="20"/>
                <w:szCs w:val="20"/>
              </w:rPr>
              <w:t>микрорайонного</w:t>
            </w:r>
            <w:proofErr w:type="spellEnd"/>
            <w:r w:rsidRPr="00586452">
              <w:rPr>
                <w:rFonts w:ascii="Arial Narrow" w:hAnsi="Arial Narrow" w:cs="Arial"/>
                <w:sz w:val="20"/>
                <w:szCs w:val="20"/>
              </w:rPr>
              <w:t xml:space="preserve"> уровня.</w:t>
            </w:r>
          </w:p>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4. Расчетную плотность населения необходимо принимать не более 300 чел/</w:t>
            </w:r>
            <w:proofErr w:type="gramStart"/>
            <w:r w:rsidRPr="00586452">
              <w:rPr>
                <w:rFonts w:ascii="Arial Narrow" w:hAnsi="Arial Narrow" w:cs="Arial"/>
                <w:sz w:val="20"/>
                <w:szCs w:val="20"/>
              </w:rPr>
              <w:t>га</w:t>
            </w:r>
            <w:proofErr w:type="gramEnd"/>
            <w:r w:rsidRPr="00586452">
              <w:rPr>
                <w:rFonts w:ascii="Arial Narrow" w:hAnsi="Arial Narrow" w:cs="Arial"/>
                <w:sz w:val="20"/>
                <w:szCs w:val="20"/>
              </w:rPr>
              <w:t xml:space="preserve">. </w:t>
            </w:r>
          </w:p>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5. В удельные размеры участков образовательных учреждений квартала (микрорайона) включены участки общеобразовательных школ жилого района, участки специализированных школ и учебных заведений начального профессионального образования.</w:t>
            </w:r>
          </w:p>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 xml:space="preserve">6. Допускается уменьшение удельного показателя участков объектов обслуживания </w:t>
            </w:r>
            <w:proofErr w:type="spellStart"/>
            <w:r w:rsidRPr="00586452">
              <w:rPr>
                <w:rFonts w:ascii="Arial Narrow" w:hAnsi="Arial Narrow" w:cs="Arial"/>
                <w:sz w:val="20"/>
                <w:szCs w:val="20"/>
              </w:rPr>
              <w:t>микрорайонного</w:t>
            </w:r>
            <w:proofErr w:type="spellEnd"/>
            <w:r w:rsidRPr="00586452">
              <w:rPr>
                <w:rFonts w:ascii="Arial Narrow" w:hAnsi="Arial Narrow" w:cs="Arial"/>
                <w:sz w:val="20"/>
                <w:szCs w:val="20"/>
              </w:rPr>
              <w:t xml:space="preserve"> уровня при размещении их во встроенно-пристроенных помещениях жилых зданий при соблюдении требований действующих санитарных норм и правил.</w:t>
            </w:r>
          </w:p>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 xml:space="preserve">7. В условиях реконструкции соотношение и удельные размеры участков для хранения индивидуального транспорта </w:t>
            </w:r>
            <w:proofErr w:type="spellStart"/>
            <w:r w:rsidRPr="00586452">
              <w:rPr>
                <w:rFonts w:ascii="Arial Narrow" w:hAnsi="Arial Narrow" w:cs="Arial"/>
                <w:sz w:val="20"/>
                <w:szCs w:val="20"/>
              </w:rPr>
              <w:t>микрорайонного</w:t>
            </w:r>
            <w:proofErr w:type="spellEnd"/>
            <w:r w:rsidRPr="00586452">
              <w:rPr>
                <w:rFonts w:ascii="Arial Narrow" w:hAnsi="Arial Narrow" w:cs="Arial"/>
                <w:sz w:val="20"/>
                <w:szCs w:val="20"/>
              </w:rPr>
              <w:t xml:space="preserve"> и районного уровней могут быть изменены в зависимости от конкретных условий и характера реконструкции при соответствующем обосновании.</w:t>
            </w:r>
          </w:p>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8. Удельные размеры участков для постоянного хранения индивидуального транспорта не включают встроенные и подземные стоянки на участках жилых домов. Удельные размеры участков для временного хранения индивидуального транспорта жителей квартала (микрорайона) не включают стоянки для встроенно-пристроенных учреждений обслуживания.</w:t>
            </w:r>
          </w:p>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 xml:space="preserve">9. </w:t>
            </w:r>
            <w:proofErr w:type="gramStart"/>
            <w:r w:rsidRPr="00586452">
              <w:rPr>
                <w:rFonts w:ascii="Arial Narrow" w:hAnsi="Arial Narrow" w:cs="Arial"/>
                <w:sz w:val="20"/>
                <w:szCs w:val="20"/>
              </w:rPr>
              <w:t>При застройке территорий, примыкающих к лесам, лесопаркам, городским и районным садам и паркам, в пределах доступности не более 300 м, площадь озеленения допускается уменьшать, но не более чем на 30%. В удельные размеры участков зеленых насаждений квартала (микрорайона) из расчета на 1 человека включены пешеходные дорожки, площадки для отдыха взрослых и игр детей.</w:t>
            </w:r>
            <w:proofErr w:type="gramEnd"/>
            <w:r w:rsidRPr="00586452">
              <w:rPr>
                <w:rFonts w:ascii="Arial Narrow" w:hAnsi="Arial Narrow" w:cs="Arial"/>
                <w:sz w:val="20"/>
                <w:szCs w:val="20"/>
              </w:rPr>
              <w:t xml:space="preserve"> Участки зеленых насаждений квартала (микрорайона) относятся к зеленым насаждениям внутриквартального озеленения, участки зеленых насаждений района - к зеленым насаждениям общего пользования.</w:t>
            </w:r>
          </w:p>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10. В удельные размеры физкультурно-спортивных площадок допускается включать спортивные площадки общеобразовательных школ и других учреждений образования, при условии возможности их общественного использования.</w:t>
            </w:r>
          </w:p>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 xml:space="preserve">11. Допускается уменьшать, но не более чем на 50%, удельные размеры хозяйственных (контейнерных) площадок в квартале (микрорайоне) при условии организации </w:t>
            </w:r>
            <w:proofErr w:type="spellStart"/>
            <w:r w:rsidRPr="00586452">
              <w:rPr>
                <w:rFonts w:ascii="Arial Narrow" w:hAnsi="Arial Narrow" w:cs="Arial"/>
                <w:sz w:val="20"/>
                <w:szCs w:val="20"/>
              </w:rPr>
              <w:t>мусороудаления</w:t>
            </w:r>
            <w:proofErr w:type="spellEnd"/>
            <w:r w:rsidRPr="00586452">
              <w:rPr>
                <w:rFonts w:ascii="Arial Narrow" w:hAnsi="Arial Narrow" w:cs="Arial"/>
                <w:sz w:val="20"/>
                <w:szCs w:val="20"/>
              </w:rPr>
              <w:t xml:space="preserve"> из </w:t>
            </w:r>
            <w:proofErr w:type="spellStart"/>
            <w:r w:rsidRPr="00586452">
              <w:rPr>
                <w:rFonts w:ascii="Arial Narrow" w:hAnsi="Arial Narrow" w:cs="Arial"/>
                <w:sz w:val="20"/>
                <w:szCs w:val="20"/>
              </w:rPr>
              <w:t>мусоросборных</w:t>
            </w:r>
            <w:proofErr w:type="spellEnd"/>
            <w:r w:rsidRPr="00586452">
              <w:rPr>
                <w:rFonts w:ascii="Arial Narrow" w:hAnsi="Arial Narrow" w:cs="Arial"/>
                <w:sz w:val="20"/>
                <w:szCs w:val="20"/>
              </w:rPr>
              <w:t xml:space="preserve"> камер.</w:t>
            </w:r>
          </w:p>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12. Данные таблицы не применимы к застройке блокированными и усадебными жилыми домами (руководствоваться СП 30-102-99 и таблицей 2 настоящих норм).</w:t>
            </w:r>
          </w:p>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13. Из расчетной территории квартала (микрорайона)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 В расчетную территорию включаются все площади участков объектов повседневного пользования, обслуживающих расчетное население, в том числе расположенных на смежных территориях, включая подземное пространство.</w:t>
            </w:r>
          </w:p>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 xml:space="preserve">Технические зоны прокладки магистральных и других </w:t>
            </w:r>
            <w:proofErr w:type="spellStart"/>
            <w:r w:rsidRPr="00586452">
              <w:rPr>
                <w:rFonts w:ascii="Arial Narrow" w:hAnsi="Arial Narrow" w:cs="Arial"/>
                <w:sz w:val="20"/>
                <w:szCs w:val="20"/>
              </w:rPr>
              <w:t>внеквартальных</w:t>
            </w:r>
            <w:proofErr w:type="spellEnd"/>
            <w:r w:rsidRPr="00586452">
              <w:rPr>
                <w:rFonts w:ascii="Arial Narrow" w:hAnsi="Arial Narrow" w:cs="Arial"/>
                <w:sz w:val="20"/>
                <w:szCs w:val="20"/>
              </w:rPr>
              <w:t xml:space="preserve"> сетей, проходящие по территории квартала, включаются в расчетную территорию квартала (микрорайона) как зона благоустройства (в т.ч. участки зеленых насаждений).</w:t>
            </w:r>
          </w:p>
        </w:tc>
      </w:tr>
    </w:tbl>
    <w:p w:rsidR="00B64CB0" w:rsidRPr="00BE5789" w:rsidRDefault="00B64CB0" w:rsidP="00B64CB0">
      <w:pPr>
        <w:spacing w:line="276" w:lineRule="auto"/>
        <w:rPr>
          <w:rFonts w:ascii="Arial" w:hAnsi="Arial" w:cs="Arial"/>
          <w:sz w:val="24"/>
          <w:szCs w:val="24"/>
        </w:rPr>
      </w:pPr>
    </w:p>
    <w:p w:rsidR="00BE5789" w:rsidRDefault="00586452" w:rsidP="00586452">
      <w:pPr>
        <w:pStyle w:val="a5"/>
        <w:rPr>
          <w:rFonts w:cs="Arial"/>
          <w:b w:val="0"/>
          <w:sz w:val="24"/>
          <w:szCs w:val="24"/>
        </w:rPr>
      </w:pPr>
      <w:r>
        <w:t xml:space="preserve">Таблица </w:t>
      </w:r>
      <w:fldSimple w:instr=" SEQ Таблица \* ARABIC ">
        <w:r w:rsidR="00A866BC">
          <w:rPr>
            <w:noProof/>
          </w:rPr>
          <w:t>29</w:t>
        </w:r>
      </w:fldSimple>
      <w:r>
        <w:t xml:space="preserve"> </w:t>
      </w:r>
      <w:r w:rsidR="00695174">
        <w:t xml:space="preserve">– </w:t>
      </w:r>
      <w:r w:rsidR="00695174" w:rsidRPr="00695174">
        <w:t>Нормируемое расстояние от окон жилых и общественных зданий до площадок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4441"/>
        <w:gridCol w:w="5004"/>
      </w:tblGrid>
      <w:tr w:rsidR="00695174" w:rsidRPr="00695174" w:rsidTr="00C71597">
        <w:tc>
          <w:tcPr>
            <w:tcW w:w="2351" w:type="pct"/>
            <w:vAlign w:val="center"/>
          </w:tcPr>
          <w:p w:rsidR="00695174" w:rsidRPr="00695174" w:rsidRDefault="00695174" w:rsidP="00695174">
            <w:pPr>
              <w:spacing w:line="240" w:lineRule="auto"/>
              <w:ind w:firstLine="0"/>
              <w:rPr>
                <w:rFonts w:ascii="Arial Narrow" w:hAnsi="Arial Narrow" w:cs="Times New Roman"/>
                <w:color w:val="000000"/>
                <w:sz w:val="22"/>
              </w:rPr>
            </w:pPr>
            <w:r w:rsidRPr="00695174">
              <w:rPr>
                <w:rFonts w:ascii="Arial Narrow" w:hAnsi="Arial Narrow" w:cs="Times New Roman"/>
                <w:color w:val="000000"/>
                <w:sz w:val="22"/>
              </w:rPr>
              <w:t>для игр детей дошкольного и младшего школьного возраста (в том числе от территорий детских дошкольных учреждений и образовательных школ)</w:t>
            </w:r>
          </w:p>
        </w:tc>
        <w:tc>
          <w:tcPr>
            <w:tcW w:w="2649" w:type="pct"/>
            <w:vAlign w:val="center"/>
          </w:tcPr>
          <w:p w:rsidR="00695174" w:rsidRPr="00695174" w:rsidRDefault="00695174" w:rsidP="00695174">
            <w:pPr>
              <w:spacing w:line="240" w:lineRule="auto"/>
              <w:ind w:firstLine="0"/>
              <w:rPr>
                <w:rFonts w:ascii="Arial Narrow" w:hAnsi="Arial Narrow" w:cs="Times New Roman"/>
                <w:color w:val="000000"/>
                <w:sz w:val="22"/>
              </w:rPr>
            </w:pPr>
            <w:r w:rsidRPr="00695174">
              <w:rPr>
                <w:rFonts w:ascii="Arial Narrow" w:hAnsi="Arial Narrow" w:cs="Times New Roman"/>
                <w:color w:val="000000"/>
                <w:sz w:val="22"/>
              </w:rPr>
              <w:t>не менее 12 м;</w:t>
            </w:r>
          </w:p>
        </w:tc>
      </w:tr>
      <w:tr w:rsidR="00695174" w:rsidRPr="00695174" w:rsidTr="00C71597">
        <w:tc>
          <w:tcPr>
            <w:tcW w:w="2351" w:type="pct"/>
            <w:vAlign w:val="center"/>
          </w:tcPr>
          <w:p w:rsidR="00695174" w:rsidRPr="00695174" w:rsidRDefault="00695174" w:rsidP="00695174">
            <w:pPr>
              <w:spacing w:line="240" w:lineRule="auto"/>
              <w:ind w:firstLine="0"/>
              <w:rPr>
                <w:rFonts w:ascii="Arial Narrow" w:hAnsi="Arial Narrow" w:cs="Times New Roman"/>
                <w:color w:val="000000"/>
                <w:sz w:val="22"/>
              </w:rPr>
            </w:pPr>
            <w:r w:rsidRPr="00695174">
              <w:rPr>
                <w:rFonts w:ascii="Arial Narrow" w:hAnsi="Arial Narrow" w:cs="Times New Roman"/>
                <w:color w:val="000000"/>
                <w:sz w:val="22"/>
              </w:rPr>
              <w:t>для отдыха взрослого населения</w:t>
            </w:r>
          </w:p>
        </w:tc>
        <w:tc>
          <w:tcPr>
            <w:tcW w:w="2649" w:type="pct"/>
            <w:vAlign w:val="center"/>
          </w:tcPr>
          <w:p w:rsidR="00695174" w:rsidRPr="00695174" w:rsidRDefault="00695174" w:rsidP="00695174">
            <w:pPr>
              <w:spacing w:line="240" w:lineRule="auto"/>
              <w:ind w:firstLine="0"/>
              <w:rPr>
                <w:rFonts w:ascii="Arial Narrow" w:hAnsi="Arial Narrow" w:cs="Times New Roman"/>
                <w:color w:val="000000"/>
                <w:sz w:val="22"/>
              </w:rPr>
            </w:pPr>
            <w:r w:rsidRPr="00695174">
              <w:rPr>
                <w:rFonts w:ascii="Arial Narrow" w:hAnsi="Arial Narrow" w:cs="Times New Roman"/>
                <w:color w:val="000000"/>
                <w:sz w:val="22"/>
              </w:rPr>
              <w:t>не менее 10 м;</w:t>
            </w:r>
          </w:p>
        </w:tc>
      </w:tr>
      <w:tr w:rsidR="00695174" w:rsidRPr="00695174" w:rsidTr="00C71597">
        <w:tc>
          <w:tcPr>
            <w:tcW w:w="2351" w:type="pct"/>
            <w:vAlign w:val="center"/>
          </w:tcPr>
          <w:p w:rsidR="00695174" w:rsidRPr="00695174" w:rsidRDefault="00695174" w:rsidP="00695174">
            <w:pPr>
              <w:spacing w:line="240" w:lineRule="auto"/>
              <w:ind w:firstLine="0"/>
              <w:rPr>
                <w:rFonts w:ascii="Arial Narrow" w:hAnsi="Arial Narrow" w:cs="Times New Roman"/>
                <w:color w:val="000000"/>
                <w:sz w:val="22"/>
              </w:rPr>
            </w:pPr>
            <w:r w:rsidRPr="00695174">
              <w:rPr>
                <w:rFonts w:ascii="Arial Narrow" w:hAnsi="Arial Narrow" w:cs="Times New Roman"/>
                <w:color w:val="000000"/>
                <w:sz w:val="22"/>
              </w:rPr>
              <w:t>открытые спортивные площадки</w:t>
            </w:r>
          </w:p>
        </w:tc>
        <w:tc>
          <w:tcPr>
            <w:tcW w:w="2649" w:type="pct"/>
            <w:vAlign w:val="center"/>
          </w:tcPr>
          <w:p w:rsidR="00695174" w:rsidRPr="00695174" w:rsidRDefault="00695174" w:rsidP="00695174">
            <w:pPr>
              <w:spacing w:line="240" w:lineRule="auto"/>
              <w:ind w:firstLine="0"/>
              <w:rPr>
                <w:rFonts w:ascii="Arial Narrow" w:hAnsi="Arial Narrow" w:cs="Times New Roman"/>
                <w:color w:val="000000"/>
                <w:sz w:val="22"/>
              </w:rPr>
            </w:pPr>
            <w:r w:rsidRPr="00695174">
              <w:rPr>
                <w:rFonts w:ascii="Arial Narrow" w:hAnsi="Arial Narrow" w:cs="Times New Roman"/>
                <w:color w:val="000000"/>
                <w:sz w:val="22"/>
              </w:rPr>
              <w:t xml:space="preserve">не менее </w:t>
            </w:r>
            <w:proofErr w:type="gramStart"/>
            <w:r w:rsidRPr="00695174">
              <w:rPr>
                <w:rFonts w:ascii="Arial Narrow" w:hAnsi="Arial Narrow" w:cs="Times New Roman"/>
                <w:color w:val="000000"/>
                <w:sz w:val="22"/>
              </w:rPr>
              <w:t>установленных</w:t>
            </w:r>
            <w:proofErr w:type="gramEnd"/>
            <w:r w:rsidRPr="00695174">
              <w:rPr>
                <w:rFonts w:ascii="Arial Narrow" w:hAnsi="Arial Narrow" w:cs="Times New Roman"/>
                <w:color w:val="000000"/>
                <w:sz w:val="22"/>
              </w:rPr>
              <w:t xml:space="preserve"> СанПиН 2.2.1/2.1.1.1200-03;</w:t>
            </w:r>
          </w:p>
        </w:tc>
      </w:tr>
      <w:tr w:rsidR="00695174" w:rsidRPr="00695174" w:rsidTr="00C71597">
        <w:tc>
          <w:tcPr>
            <w:tcW w:w="2351" w:type="pct"/>
            <w:vAlign w:val="center"/>
          </w:tcPr>
          <w:p w:rsidR="00695174" w:rsidRPr="00695174" w:rsidRDefault="00695174" w:rsidP="00C71597">
            <w:pPr>
              <w:spacing w:line="240" w:lineRule="auto"/>
              <w:ind w:firstLine="0"/>
              <w:rPr>
                <w:rFonts w:ascii="Arial Narrow" w:hAnsi="Arial Narrow" w:cs="Times New Roman"/>
                <w:color w:val="000000"/>
                <w:sz w:val="22"/>
              </w:rPr>
            </w:pPr>
            <w:r w:rsidRPr="00695174">
              <w:rPr>
                <w:rFonts w:ascii="Arial Narrow" w:hAnsi="Arial Narrow" w:cs="Times New Roman"/>
                <w:color w:val="000000"/>
                <w:sz w:val="22"/>
              </w:rPr>
              <w:t>для хозяйственных целей</w:t>
            </w:r>
          </w:p>
        </w:tc>
        <w:tc>
          <w:tcPr>
            <w:tcW w:w="2649" w:type="pct"/>
            <w:vAlign w:val="center"/>
          </w:tcPr>
          <w:p w:rsidR="00695174" w:rsidRPr="00695174" w:rsidRDefault="00695174" w:rsidP="00695174">
            <w:pPr>
              <w:spacing w:line="240" w:lineRule="auto"/>
              <w:ind w:firstLine="0"/>
              <w:rPr>
                <w:rFonts w:ascii="Arial Narrow" w:hAnsi="Arial Narrow" w:cs="Times New Roman"/>
                <w:color w:val="000000"/>
                <w:sz w:val="22"/>
              </w:rPr>
            </w:pPr>
            <w:r w:rsidRPr="00695174">
              <w:rPr>
                <w:rFonts w:ascii="Arial Narrow" w:hAnsi="Arial Narrow" w:cs="Times New Roman"/>
                <w:color w:val="000000"/>
                <w:sz w:val="22"/>
              </w:rPr>
              <w:t>не менее 20 м;</w:t>
            </w:r>
          </w:p>
        </w:tc>
      </w:tr>
      <w:tr w:rsidR="00695174" w:rsidRPr="00695174" w:rsidTr="00C71597">
        <w:tc>
          <w:tcPr>
            <w:tcW w:w="2351" w:type="pct"/>
            <w:vAlign w:val="center"/>
          </w:tcPr>
          <w:p w:rsidR="00695174" w:rsidRPr="00695174" w:rsidRDefault="00695174" w:rsidP="00695174">
            <w:pPr>
              <w:spacing w:line="240" w:lineRule="auto"/>
              <w:ind w:firstLine="0"/>
              <w:rPr>
                <w:rFonts w:ascii="Arial Narrow" w:hAnsi="Arial Narrow" w:cs="Times New Roman"/>
                <w:color w:val="000000"/>
                <w:sz w:val="22"/>
              </w:rPr>
            </w:pPr>
            <w:r w:rsidRPr="00695174">
              <w:rPr>
                <w:rFonts w:ascii="Arial Narrow" w:hAnsi="Arial Narrow" w:cs="Times New Roman"/>
                <w:color w:val="000000"/>
                <w:sz w:val="22"/>
              </w:rPr>
              <w:t>для выгула собак</w:t>
            </w:r>
          </w:p>
        </w:tc>
        <w:tc>
          <w:tcPr>
            <w:tcW w:w="2649" w:type="pct"/>
            <w:vAlign w:val="center"/>
          </w:tcPr>
          <w:p w:rsidR="00695174" w:rsidRPr="00695174" w:rsidRDefault="00695174" w:rsidP="00C71597">
            <w:pPr>
              <w:spacing w:line="240" w:lineRule="auto"/>
              <w:ind w:firstLine="0"/>
              <w:rPr>
                <w:rFonts w:ascii="Arial Narrow" w:hAnsi="Arial Narrow" w:cs="Times New Roman"/>
                <w:color w:val="000000"/>
                <w:sz w:val="22"/>
              </w:rPr>
            </w:pPr>
            <w:r w:rsidRPr="00695174">
              <w:rPr>
                <w:rFonts w:ascii="Arial Narrow" w:hAnsi="Arial Narrow" w:cs="Times New Roman"/>
                <w:color w:val="000000"/>
                <w:sz w:val="22"/>
              </w:rPr>
              <w:t xml:space="preserve">не менее </w:t>
            </w:r>
            <w:r w:rsidR="00C71597">
              <w:rPr>
                <w:rFonts w:ascii="Arial Narrow" w:hAnsi="Arial Narrow" w:cs="Times New Roman"/>
                <w:color w:val="000000"/>
                <w:sz w:val="22"/>
              </w:rPr>
              <w:t>4</w:t>
            </w:r>
            <w:r w:rsidRPr="00695174">
              <w:rPr>
                <w:rFonts w:ascii="Arial Narrow" w:hAnsi="Arial Narrow" w:cs="Times New Roman"/>
                <w:color w:val="000000"/>
                <w:sz w:val="22"/>
              </w:rPr>
              <w:t>0 м;</w:t>
            </w:r>
          </w:p>
        </w:tc>
      </w:tr>
      <w:tr w:rsidR="00695174" w:rsidRPr="00695174" w:rsidTr="00C71597">
        <w:tc>
          <w:tcPr>
            <w:tcW w:w="2351" w:type="pct"/>
            <w:vAlign w:val="center"/>
          </w:tcPr>
          <w:p w:rsidR="00695174" w:rsidRPr="00695174" w:rsidRDefault="00695174" w:rsidP="00695174">
            <w:pPr>
              <w:spacing w:line="240" w:lineRule="auto"/>
              <w:ind w:firstLine="0"/>
              <w:rPr>
                <w:rFonts w:ascii="Arial Narrow" w:hAnsi="Arial Narrow" w:cs="Times New Roman"/>
                <w:color w:val="000000"/>
                <w:sz w:val="22"/>
              </w:rPr>
            </w:pPr>
            <w:r w:rsidRPr="00695174">
              <w:rPr>
                <w:rFonts w:ascii="Arial Narrow" w:hAnsi="Arial Narrow" w:cs="Times New Roman"/>
                <w:color w:val="000000"/>
                <w:sz w:val="22"/>
              </w:rPr>
              <w:t xml:space="preserve">для стоянки автомашин </w:t>
            </w:r>
          </w:p>
        </w:tc>
        <w:tc>
          <w:tcPr>
            <w:tcW w:w="2649" w:type="pct"/>
            <w:vAlign w:val="center"/>
          </w:tcPr>
          <w:p w:rsidR="00695174" w:rsidRPr="00695174" w:rsidRDefault="00695174" w:rsidP="00C71597">
            <w:pPr>
              <w:spacing w:line="240" w:lineRule="auto"/>
              <w:ind w:firstLine="0"/>
              <w:rPr>
                <w:rFonts w:ascii="Arial Narrow" w:hAnsi="Arial Narrow" w:cs="Times New Roman"/>
                <w:color w:val="000000"/>
                <w:sz w:val="22"/>
              </w:rPr>
            </w:pPr>
            <w:r w:rsidRPr="00695174">
              <w:rPr>
                <w:rFonts w:ascii="Arial Narrow" w:hAnsi="Arial Narrow" w:cs="Times New Roman"/>
                <w:color w:val="000000"/>
                <w:sz w:val="22"/>
              </w:rPr>
              <w:t>не менее установленных СанПиН 2.2.1/2.1.1.1200-03 табл.</w:t>
            </w:r>
            <w:r w:rsidR="00C71597">
              <w:rPr>
                <w:rFonts w:ascii="Arial Narrow" w:hAnsi="Arial Narrow" w:cs="Times New Roman"/>
                <w:color w:val="000000"/>
                <w:sz w:val="22"/>
              </w:rPr>
              <w:t xml:space="preserve"> </w:t>
            </w:r>
            <w:r w:rsidRPr="00695174">
              <w:rPr>
                <w:rFonts w:ascii="Arial Narrow" w:hAnsi="Arial Narrow" w:cs="Times New Roman"/>
                <w:color w:val="000000"/>
                <w:sz w:val="22"/>
              </w:rPr>
              <w:t xml:space="preserve">4.4.1 и </w:t>
            </w:r>
            <w:r w:rsidR="00C71597">
              <w:rPr>
                <w:rFonts w:ascii="Arial Narrow" w:hAnsi="Arial Narrow" w:cs="Times New Roman"/>
                <w:color w:val="000000"/>
                <w:sz w:val="22"/>
              </w:rPr>
              <w:t xml:space="preserve">п. </w:t>
            </w:r>
            <w:r w:rsidR="00C71597" w:rsidRPr="00C71597">
              <w:rPr>
                <w:rFonts w:ascii="Arial Narrow" w:hAnsi="Arial Narrow" w:cs="Times New Roman"/>
                <w:color w:val="000000"/>
                <w:sz w:val="22"/>
              </w:rPr>
              <w:t>11.34</w:t>
            </w:r>
            <w:r w:rsidR="00C71597">
              <w:rPr>
                <w:rFonts w:ascii="Arial Narrow" w:hAnsi="Arial Narrow" w:cs="Times New Roman"/>
                <w:color w:val="000000"/>
                <w:sz w:val="22"/>
              </w:rPr>
              <w:t xml:space="preserve"> СП 42.13330.2016</w:t>
            </w:r>
          </w:p>
        </w:tc>
      </w:tr>
    </w:tbl>
    <w:p w:rsidR="00586452" w:rsidRPr="00695174" w:rsidRDefault="00586452" w:rsidP="00B64CB0">
      <w:pPr>
        <w:spacing w:line="276" w:lineRule="auto"/>
        <w:rPr>
          <w:rFonts w:ascii="Arial" w:hAnsi="Arial" w:cs="Arial"/>
          <w:sz w:val="24"/>
          <w:szCs w:val="24"/>
        </w:rPr>
      </w:pPr>
    </w:p>
    <w:p w:rsidR="00695174" w:rsidRDefault="00695174" w:rsidP="00695174">
      <w:pPr>
        <w:spacing w:line="276" w:lineRule="auto"/>
        <w:rPr>
          <w:rFonts w:ascii="Arial" w:hAnsi="Arial" w:cs="Arial"/>
          <w:sz w:val="24"/>
          <w:szCs w:val="24"/>
        </w:rPr>
      </w:pPr>
      <w:r w:rsidRPr="00695174">
        <w:rPr>
          <w:rFonts w:ascii="Arial" w:hAnsi="Arial" w:cs="Arial"/>
          <w:sz w:val="24"/>
          <w:szCs w:val="24"/>
        </w:rPr>
        <w:t>2.8.3.</w:t>
      </w:r>
      <w:r>
        <w:rPr>
          <w:rFonts w:ascii="Arial" w:hAnsi="Arial" w:cs="Arial"/>
          <w:sz w:val="24"/>
          <w:szCs w:val="24"/>
        </w:rPr>
        <w:t xml:space="preserve"> </w:t>
      </w:r>
      <w:r w:rsidRPr="006875D1">
        <w:rPr>
          <w:rFonts w:ascii="Arial" w:hAnsi="Arial" w:cs="Arial"/>
          <w:sz w:val="24"/>
          <w:szCs w:val="24"/>
        </w:rPr>
        <w:t xml:space="preserve">Расчетную минимальную обеспеченность общей площадью жилых помещений в населенных пунктах </w:t>
      </w:r>
      <w:r>
        <w:rPr>
          <w:rFonts w:ascii="Arial" w:hAnsi="Arial" w:cs="Arial"/>
          <w:sz w:val="24"/>
          <w:szCs w:val="24"/>
        </w:rPr>
        <w:t xml:space="preserve">муниципального образования города-курорта </w:t>
      </w:r>
      <w:r>
        <w:rPr>
          <w:rFonts w:ascii="Arial" w:hAnsi="Arial" w:cs="Arial"/>
          <w:sz w:val="24"/>
          <w:szCs w:val="24"/>
        </w:rPr>
        <w:lastRenderedPageBreak/>
        <w:t xml:space="preserve">Пятигорска </w:t>
      </w:r>
      <w:r w:rsidRPr="006875D1">
        <w:rPr>
          <w:rFonts w:ascii="Arial" w:hAnsi="Arial" w:cs="Arial"/>
          <w:sz w:val="24"/>
          <w:szCs w:val="24"/>
        </w:rPr>
        <w:t xml:space="preserve">следует принимать из расчета </w:t>
      </w:r>
      <w:r>
        <w:rPr>
          <w:rFonts w:ascii="Arial" w:hAnsi="Arial" w:cs="Arial"/>
          <w:sz w:val="24"/>
          <w:szCs w:val="24"/>
        </w:rPr>
        <w:t>27,9</w:t>
      </w:r>
      <w:r w:rsidRPr="006875D1">
        <w:rPr>
          <w:rFonts w:ascii="Arial" w:hAnsi="Arial" w:cs="Arial"/>
          <w:sz w:val="24"/>
          <w:szCs w:val="24"/>
        </w:rPr>
        <w:t xml:space="preserve"> м</w:t>
      </w:r>
      <w:proofErr w:type="gramStart"/>
      <w:r w:rsidRPr="006875D1">
        <w:rPr>
          <w:rFonts w:ascii="Arial" w:hAnsi="Arial" w:cs="Arial"/>
          <w:sz w:val="24"/>
          <w:szCs w:val="24"/>
          <w:vertAlign w:val="superscript"/>
        </w:rPr>
        <w:t>2</w:t>
      </w:r>
      <w:proofErr w:type="gramEnd"/>
      <w:r w:rsidRPr="006875D1">
        <w:rPr>
          <w:rFonts w:ascii="Arial" w:hAnsi="Arial" w:cs="Arial"/>
          <w:sz w:val="24"/>
          <w:szCs w:val="24"/>
        </w:rPr>
        <w:t xml:space="preserve"> на 1 чел. На перспективу (до 2025 г.) – </w:t>
      </w:r>
      <w:r>
        <w:rPr>
          <w:rFonts w:ascii="Arial" w:hAnsi="Arial" w:cs="Arial"/>
          <w:sz w:val="24"/>
          <w:szCs w:val="24"/>
        </w:rPr>
        <w:t>не менее 30</w:t>
      </w:r>
      <w:r w:rsidRPr="006875D1">
        <w:rPr>
          <w:rFonts w:ascii="Arial" w:hAnsi="Arial" w:cs="Arial"/>
          <w:sz w:val="24"/>
          <w:szCs w:val="24"/>
        </w:rPr>
        <w:t xml:space="preserve"> м</w:t>
      </w:r>
      <w:r w:rsidRPr="006875D1">
        <w:rPr>
          <w:rFonts w:ascii="Arial" w:hAnsi="Arial" w:cs="Arial"/>
          <w:sz w:val="24"/>
          <w:szCs w:val="24"/>
          <w:vertAlign w:val="superscript"/>
        </w:rPr>
        <w:t>2</w:t>
      </w:r>
      <w:r w:rsidRPr="006875D1">
        <w:rPr>
          <w:rFonts w:ascii="Arial" w:hAnsi="Arial" w:cs="Arial"/>
          <w:sz w:val="24"/>
          <w:szCs w:val="24"/>
        </w:rPr>
        <w:t xml:space="preserve"> на 1 чел.</w:t>
      </w:r>
      <w:r w:rsidRPr="006875D1">
        <w:rPr>
          <w:rStyle w:val="af1"/>
          <w:rFonts w:ascii="Arial" w:hAnsi="Arial" w:cs="Arial"/>
          <w:sz w:val="24"/>
          <w:szCs w:val="24"/>
        </w:rPr>
        <w:footnoteReference w:id="15"/>
      </w:r>
      <w:r w:rsidRPr="006875D1">
        <w:rPr>
          <w:rFonts w:ascii="Arial" w:hAnsi="Arial" w:cs="Arial"/>
          <w:sz w:val="24"/>
          <w:szCs w:val="24"/>
        </w:rPr>
        <w:t xml:space="preserve"> Расчетные показатели минимальной обеспеченности общей площадью жилых помещений для индивидуальной застройки не нормируются</w:t>
      </w:r>
      <w:r>
        <w:rPr>
          <w:rFonts w:ascii="Arial" w:hAnsi="Arial" w:cs="Arial"/>
          <w:sz w:val="24"/>
          <w:szCs w:val="24"/>
        </w:rPr>
        <w:t>.</w:t>
      </w:r>
    </w:p>
    <w:p w:rsidR="00695174" w:rsidRPr="00F20C25" w:rsidRDefault="00695174" w:rsidP="00695174">
      <w:pPr>
        <w:spacing w:line="276" w:lineRule="auto"/>
        <w:rPr>
          <w:rFonts w:ascii="Arial" w:hAnsi="Arial" w:cs="Arial"/>
          <w:sz w:val="24"/>
          <w:szCs w:val="24"/>
        </w:rPr>
      </w:pPr>
      <w:r>
        <w:rPr>
          <w:rFonts w:ascii="Arial" w:hAnsi="Arial" w:cs="Arial"/>
          <w:sz w:val="24"/>
          <w:szCs w:val="24"/>
        </w:rPr>
        <w:t xml:space="preserve">2.8.2. </w:t>
      </w:r>
      <w:r w:rsidRPr="00F20C25">
        <w:rPr>
          <w:rFonts w:ascii="Arial" w:hAnsi="Arial" w:cs="Arial"/>
          <w:sz w:val="24"/>
          <w:szCs w:val="24"/>
        </w:rPr>
        <w:t>Норм</w:t>
      </w:r>
      <w:r>
        <w:rPr>
          <w:rFonts w:ascii="Arial" w:hAnsi="Arial" w:cs="Arial"/>
          <w:sz w:val="24"/>
          <w:szCs w:val="24"/>
        </w:rPr>
        <w:t>а</w:t>
      </w:r>
      <w:r w:rsidRPr="00F20C25">
        <w:rPr>
          <w:rFonts w:ascii="Arial" w:hAnsi="Arial" w:cs="Arial"/>
          <w:sz w:val="24"/>
          <w:szCs w:val="24"/>
        </w:rPr>
        <w:t xml:space="preserve"> предоставления площади жилого помещения по договору социального найма на территории </w:t>
      </w:r>
      <w:r>
        <w:rPr>
          <w:rFonts w:ascii="Arial" w:hAnsi="Arial" w:cs="Arial"/>
          <w:sz w:val="24"/>
          <w:szCs w:val="24"/>
        </w:rPr>
        <w:t>города-курорта Пятигорска</w:t>
      </w:r>
      <w:r w:rsidRPr="00F20C25">
        <w:rPr>
          <w:rFonts w:ascii="Arial" w:hAnsi="Arial" w:cs="Arial"/>
          <w:sz w:val="24"/>
          <w:szCs w:val="24"/>
        </w:rPr>
        <w:t xml:space="preserve"> </w:t>
      </w:r>
      <w:r>
        <w:rPr>
          <w:rFonts w:ascii="Arial" w:hAnsi="Arial" w:cs="Arial"/>
          <w:sz w:val="24"/>
          <w:szCs w:val="24"/>
        </w:rPr>
        <w:t xml:space="preserve">устанавливается </w:t>
      </w:r>
      <w:r w:rsidRPr="00F20C25">
        <w:rPr>
          <w:rFonts w:ascii="Arial" w:hAnsi="Arial" w:cs="Arial"/>
          <w:sz w:val="24"/>
          <w:szCs w:val="24"/>
        </w:rPr>
        <w:t>в размере</w:t>
      </w:r>
      <w:r>
        <w:rPr>
          <w:rStyle w:val="af1"/>
          <w:rFonts w:ascii="Arial" w:hAnsi="Arial" w:cs="Arial"/>
          <w:sz w:val="24"/>
          <w:szCs w:val="24"/>
        </w:rPr>
        <w:footnoteReference w:id="16"/>
      </w:r>
      <w:r w:rsidRPr="00F20C25">
        <w:rPr>
          <w:rFonts w:ascii="Arial" w:hAnsi="Arial" w:cs="Arial"/>
          <w:sz w:val="24"/>
          <w:szCs w:val="24"/>
        </w:rPr>
        <w:t>:</w:t>
      </w:r>
    </w:p>
    <w:p w:rsidR="00695174" w:rsidRPr="00F20C25" w:rsidRDefault="00695174" w:rsidP="00695174">
      <w:pPr>
        <w:spacing w:line="276" w:lineRule="auto"/>
        <w:rPr>
          <w:rFonts w:ascii="Arial" w:hAnsi="Arial" w:cs="Arial"/>
          <w:sz w:val="24"/>
          <w:szCs w:val="24"/>
        </w:rPr>
      </w:pPr>
      <w:r w:rsidRPr="00F20C25">
        <w:rPr>
          <w:rFonts w:ascii="Arial" w:hAnsi="Arial" w:cs="Arial"/>
          <w:sz w:val="24"/>
          <w:szCs w:val="24"/>
        </w:rPr>
        <w:t xml:space="preserve">- не менее 18 </w:t>
      </w:r>
      <w:r>
        <w:rPr>
          <w:rFonts w:ascii="Arial" w:hAnsi="Arial" w:cs="Arial"/>
          <w:sz w:val="24"/>
          <w:szCs w:val="24"/>
        </w:rPr>
        <w:t>м</w:t>
      </w:r>
      <w:proofErr w:type="gramStart"/>
      <w:r w:rsidRPr="00F20C25">
        <w:rPr>
          <w:rFonts w:ascii="Arial" w:hAnsi="Arial" w:cs="Arial"/>
          <w:sz w:val="24"/>
          <w:szCs w:val="24"/>
          <w:vertAlign w:val="superscript"/>
        </w:rPr>
        <w:t>2</w:t>
      </w:r>
      <w:proofErr w:type="gramEnd"/>
      <w:r>
        <w:rPr>
          <w:rFonts w:ascii="Arial" w:hAnsi="Arial" w:cs="Arial"/>
          <w:sz w:val="24"/>
          <w:szCs w:val="24"/>
        </w:rPr>
        <w:t xml:space="preserve"> </w:t>
      </w:r>
      <w:r w:rsidRPr="00F20C25">
        <w:rPr>
          <w:rFonts w:ascii="Arial" w:hAnsi="Arial" w:cs="Arial"/>
          <w:sz w:val="24"/>
          <w:szCs w:val="24"/>
        </w:rPr>
        <w:t>общей площади жилого помещения на одного члена семьи, состоящей из трех и более человек;</w:t>
      </w:r>
    </w:p>
    <w:p w:rsidR="00695174" w:rsidRPr="00F20C25" w:rsidRDefault="00695174" w:rsidP="00695174">
      <w:pPr>
        <w:spacing w:line="276" w:lineRule="auto"/>
        <w:rPr>
          <w:rFonts w:ascii="Arial" w:hAnsi="Arial" w:cs="Arial"/>
          <w:sz w:val="24"/>
          <w:szCs w:val="24"/>
        </w:rPr>
      </w:pPr>
      <w:r w:rsidRPr="00F20C25">
        <w:rPr>
          <w:rFonts w:ascii="Arial" w:hAnsi="Arial" w:cs="Arial"/>
          <w:sz w:val="24"/>
          <w:szCs w:val="24"/>
        </w:rPr>
        <w:t xml:space="preserve">- не менее 42 </w:t>
      </w:r>
      <w:r>
        <w:rPr>
          <w:rFonts w:ascii="Arial" w:hAnsi="Arial" w:cs="Arial"/>
          <w:sz w:val="24"/>
          <w:szCs w:val="24"/>
        </w:rPr>
        <w:t>м</w:t>
      </w:r>
      <w:proofErr w:type="gramStart"/>
      <w:r w:rsidRPr="00F20C25">
        <w:rPr>
          <w:rFonts w:ascii="Arial" w:hAnsi="Arial" w:cs="Arial"/>
          <w:sz w:val="24"/>
          <w:szCs w:val="24"/>
          <w:vertAlign w:val="superscript"/>
        </w:rPr>
        <w:t>2</w:t>
      </w:r>
      <w:proofErr w:type="gramEnd"/>
      <w:r w:rsidRPr="00F20C25">
        <w:rPr>
          <w:rFonts w:ascii="Arial" w:hAnsi="Arial" w:cs="Arial"/>
          <w:sz w:val="24"/>
          <w:szCs w:val="24"/>
        </w:rPr>
        <w:t xml:space="preserve"> общей площади жилого помещения на семью из двух человек;</w:t>
      </w:r>
    </w:p>
    <w:p w:rsidR="00695174" w:rsidRPr="00F20C25" w:rsidRDefault="00695174" w:rsidP="00695174">
      <w:pPr>
        <w:spacing w:line="276" w:lineRule="auto"/>
        <w:rPr>
          <w:rFonts w:ascii="Arial" w:hAnsi="Arial" w:cs="Arial"/>
          <w:sz w:val="24"/>
          <w:szCs w:val="24"/>
        </w:rPr>
      </w:pPr>
      <w:r w:rsidRPr="00F20C25">
        <w:rPr>
          <w:rFonts w:ascii="Arial" w:hAnsi="Arial" w:cs="Arial"/>
          <w:sz w:val="24"/>
          <w:szCs w:val="24"/>
        </w:rPr>
        <w:t xml:space="preserve">- не менее 33 </w:t>
      </w:r>
      <w:r>
        <w:rPr>
          <w:rFonts w:ascii="Arial" w:hAnsi="Arial" w:cs="Arial"/>
          <w:sz w:val="24"/>
          <w:szCs w:val="24"/>
        </w:rPr>
        <w:t>м</w:t>
      </w:r>
      <w:proofErr w:type="gramStart"/>
      <w:r w:rsidRPr="00F20C25">
        <w:rPr>
          <w:rFonts w:ascii="Arial" w:hAnsi="Arial" w:cs="Arial"/>
          <w:sz w:val="24"/>
          <w:szCs w:val="24"/>
          <w:vertAlign w:val="superscript"/>
        </w:rPr>
        <w:t>2</w:t>
      </w:r>
      <w:proofErr w:type="gramEnd"/>
      <w:r>
        <w:rPr>
          <w:rFonts w:ascii="Arial" w:hAnsi="Arial" w:cs="Arial"/>
          <w:sz w:val="24"/>
          <w:szCs w:val="24"/>
        </w:rPr>
        <w:t xml:space="preserve"> </w:t>
      </w:r>
      <w:r w:rsidRPr="00F20C25">
        <w:rPr>
          <w:rFonts w:ascii="Arial" w:hAnsi="Arial" w:cs="Arial"/>
          <w:sz w:val="24"/>
          <w:szCs w:val="24"/>
        </w:rPr>
        <w:t>общей площади жилого помещения на одиноко проживающего гражданина.</w:t>
      </w:r>
    </w:p>
    <w:p w:rsidR="00695174" w:rsidRDefault="00695174" w:rsidP="00695174">
      <w:pPr>
        <w:spacing w:line="276" w:lineRule="auto"/>
        <w:rPr>
          <w:rFonts w:ascii="Arial" w:hAnsi="Arial" w:cs="Arial"/>
          <w:bCs/>
          <w:sz w:val="24"/>
          <w:szCs w:val="24"/>
        </w:rPr>
      </w:pPr>
      <w:r>
        <w:rPr>
          <w:rFonts w:ascii="Arial" w:hAnsi="Arial" w:cs="Arial"/>
          <w:bCs/>
          <w:sz w:val="24"/>
          <w:szCs w:val="24"/>
        </w:rPr>
        <w:t>2.8.3.</w:t>
      </w:r>
      <w:r w:rsidRPr="00F20C25">
        <w:rPr>
          <w:rFonts w:ascii="Arial" w:hAnsi="Arial" w:cs="Arial"/>
          <w:bCs/>
          <w:sz w:val="24"/>
          <w:szCs w:val="24"/>
        </w:rPr>
        <w:t xml:space="preserve"> Учетн</w:t>
      </w:r>
      <w:r>
        <w:rPr>
          <w:rFonts w:ascii="Arial" w:hAnsi="Arial" w:cs="Arial"/>
          <w:bCs/>
          <w:sz w:val="24"/>
          <w:szCs w:val="24"/>
        </w:rPr>
        <w:t>ая</w:t>
      </w:r>
      <w:r w:rsidRPr="00F20C25">
        <w:rPr>
          <w:rFonts w:ascii="Arial" w:hAnsi="Arial" w:cs="Arial"/>
          <w:bCs/>
          <w:sz w:val="24"/>
          <w:szCs w:val="24"/>
        </w:rPr>
        <w:t xml:space="preserve"> норм</w:t>
      </w:r>
      <w:r>
        <w:rPr>
          <w:rFonts w:ascii="Arial" w:hAnsi="Arial" w:cs="Arial"/>
          <w:bCs/>
          <w:sz w:val="24"/>
          <w:szCs w:val="24"/>
        </w:rPr>
        <w:t>а</w:t>
      </w:r>
      <w:r w:rsidRPr="00F20C25">
        <w:rPr>
          <w:rFonts w:ascii="Arial" w:hAnsi="Arial" w:cs="Arial"/>
          <w:bCs/>
          <w:sz w:val="24"/>
          <w:szCs w:val="24"/>
        </w:rPr>
        <w:t xml:space="preserve"> площади жилого помещения на территории </w:t>
      </w:r>
      <w:r>
        <w:rPr>
          <w:rFonts w:ascii="Arial" w:hAnsi="Arial" w:cs="Arial"/>
          <w:bCs/>
          <w:sz w:val="24"/>
          <w:szCs w:val="24"/>
        </w:rPr>
        <w:t>города-курорта Пятигорска</w:t>
      </w:r>
      <w:r w:rsidRPr="00F20C25">
        <w:rPr>
          <w:rFonts w:ascii="Arial" w:hAnsi="Arial" w:cs="Arial"/>
          <w:bCs/>
          <w:sz w:val="24"/>
          <w:szCs w:val="24"/>
        </w:rPr>
        <w:t xml:space="preserve"> </w:t>
      </w:r>
      <w:r>
        <w:rPr>
          <w:rFonts w:ascii="Arial" w:hAnsi="Arial" w:cs="Arial"/>
          <w:bCs/>
          <w:sz w:val="24"/>
          <w:szCs w:val="24"/>
        </w:rPr>
        <w:t xml:space="preserve">устанавливается </w:t>
      </w:r>
      <w:r w:rsidRPr="00F20C25">
        <w:rPr>
          <w:rFonts w:ascii="Arial" w:hAnsi="Arial" w:cs="Arial"/>
          <w:bCs/>
          <w:sz w:val="24"/>
          <w:szCs w:val="24"/>
        </w:rPr>
        <w:t>в размере 1</w:t>
      </w:r>
      <w:r>
        <w:rPr>
          <w:rFonts w:ascii="Arial" w:hAnsi="Arial" w:cs="Arial"/>
          <w:bCs/>
          <w:sz w:val="24"/>
          <w:szCs w:val="24"/>
        </w:rPr>
        <w:t>2</w:t>
      </w:r>
      <w:r w:rsidRPr="00F20C25">
        <w:rPr>
          <w:rFonts w:ascii="Arial" w:hAnsi="Arial" w:cs="Arial"/>
          <w:bCs/>
          <w:sz w:val="24"/>
          <w:szCs w:val="24"/>
        </w:rPr>
        <w:t xml:space="preserve"> </w:t>
      </w:r>
      <w:r>
        <w:rPr>
          <w:rFonts w:ascii="Arial" w:hAnsi="Arial" w:cs="Arial"/>
          <w:sz w:val="24"/>
          <w:szCs w:val="24"/>
        </w:rPr>
        <w:t>м</w:t>
      </w:r>
      <w:proofErr w:type="gramStart"/>
      <w:r w:rsidRPr="00F20C25">
        <w:rPr>
          <w:rFonts w:ascii="Arial" w:hAnsi="Arial" w:cs="Arial"/>
          <w:sz w:val="24"/>
          <w:szCs w:val="24"/>
          <w:vertAlign w:val="superscript"/>
        </w:rPr>
        <w:t>2</w:t>
      </w:r>
      <w:proofErr w:type="gramEnd"/>
      <w:r w:rsidRPr="00F20C25">
        <w:rPr>
          <w:rFonts w:ascii="Arial" w:hAnsi="Arial" w:cs="Arial"/>
          <w:bCs/>
          <w:sz w:val="24"/>
          <w:szCs w:val="24"/>
        </w:rPr>
        <w:t xml:space="preserve"> общей площади жилого помещения на одного гражданина, исходя из которой</w:t>
      </w:r>
      <w:r>
        <w:rPr>
          <w:rFonts w:ascii="Arial" w:hAnsi="Arial" w:cs="Arial"/>
          <w:bCs/>
          <w:sz w:val="24"/>
          <w:szCs w:val="24"/>
        </w:rPr>
        <w:t>,</w:t>
      </w:r>
      <w:r w:rsidRPr="00F20C25">
        <w:rPr>
          <w:rFonts w:ascii="Arial" w:hAnsi="Arial" w:cs="Arial"/>
          <w:bCs/>
          <w:sz w:val="24"/>
          <w:szCs w:val="24"/>
        </w:rPr>
        <w:t xml:space="preserve">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695174" w:rsidRDefault="00695174" w:rsidP="00695174">
      <w:pPr>
        <w:spacing w:line="276" w:lineRule="auto"/>
        <w:rPr>
          <w:rFonts w:ascii="Arial" w:hAnsi="Arial" w:cs="Arial"/>
          <w:bCs/>
          <w:sz w:val="24"/>
          <w:szCs w:val="24"/>
        </w:rPr>
      </w:pPr>
      <w:r>
        <w:rPr>
          <w:rFonts w:ascii="Arial" w:hAnsi="Arial" w:cs="Arial"/>
          <w:bCs/>
          <w:sz w:val="24"/>
          <w:szCs w:val="24"/>
        </w:rPr>
        <w:t xml:space="preserve">2.8.4. </w:t>
      </w:r>
      <w:r w:rsidRPr="00F46218">
        <w:rPr>
          <w:rFonts w:ascii="Arial" w:hAnsi="Arial" w:cs="Arial"/>
          <w:bCs/>
          <w:sz w:val="24"/>
          <w:szCs w:val="24"/>
        </w:rPr>
        <w:t xml:space="preserve">При проектировании жилой застройки </w:t>
      </w:r>
      <w:r>
        <w:rPr>
          <w:rFonts w:ascii="Arial" w:hAnsi="Arial" w:cs="Arial"/>
          <w:bCs/>
          <w:sz w:val="24"/>
          <w:szCs w:val="24"/>
        </w:rPr>
        <w:t xml:space="preserve">(в том числе в материалах генерального плана </w:t>
      </w:r>
      <w:r w:rsidR="00FE3F42">
        <w:rPr>
          <w:rFonts w:ascii="Arial" w:hAnsi="Arial" w:cs="Arial"/>
          <w:bCs/>
          <w:sz w:val="24"/>
          <w:szCs w:val="24"/>
        </w:rPr>
        <w:t>муниципального образования</w:t>
      </w:r>
      <w:r>
        <w:rPr>
          <w:rFonts w:ascii="Arial" w:hAnsi="Arial" w:cs="Arial"/>
          <w:bCs/>
          <w:sz w:val="24"/>
          <w:szCs w:val="24"/>
        </w:rPr>
        <w:t xml:space="preserve">) </w:t>
      </w:r>
      <w:r w:rsidRPr="00F46218">
        <w:rPr>
          <w:rFonts w:ascii="Arial" w:hAnsi="Arial" w:cs="Arial"/>
          <w:bCs/>
          <w:sz w:val="24"/>
          <w:szCs w:val="24"/>
        </w:rPr>
        <w:t>определяется баланс территории</w:t>
      </w:r>
      <w:r>
        <w:rPr>
          <w:rFonts w:ascii="Arial" w:hAnsi="Arial" w:cs="Arial"/>
          <w:bCs/>
          <w:sz w:val="24"/>
          <w:szCs w:val="24"/>
        </w:rPr>
        <w:t xml:space="preserve"> </w:t>
      </w:r>
      <w:r w:rsidRPr="00F46218">
        <w:rPr>
          <w:rFonts w:ascii="Arial" w:hAnsi="Arial" w:cs="Arial"/>
          <w:bCs/>
          <w:sz w:val="24"/>
          <w:szCs w:val="24"/>
        </w:rPr>
        <w:t>существующей и проектируемой застройки.</w:t>
      </w:r>
      <w:r>
        <w:rPr>
          <w:rFonts w:ascii="Arial" w:hAnsi="Arial" w:cs="Arial"/>
          <w:bCs/>
          <w:sz w:val="24"/>
          <w:szCs w:val="24"/>
        </w:rPr>
        <w:t xml:space="preserve"> </w:t>
      </w:r>
      <w:r w:rsidRPr="00F46218">
        <w:rPr>
          <w:rFonts w:ascii="Arial" w:hAnsi="Arial" w:cs="Arial"/>
          <w:bCs/>
          <w:sz w:val="24"/>
          <w:szCs w:val="24"/>
        </w:rPr>
        <w:t xml:space="preserve">Баланс территории </w:t>
      </w:r>
      <w:r>
        <w:rPr>
          <w:rFonts w:ascii="Arial" w:hAnsi="Arial" w:cs="Arial"/>
          <w:bCs/>
          <w:sz w:val="24"/>
          <w:szCs w:val="24"/>
        </w:rPr>
        <w:t xml:space="preserve">застройки </w:t>
      </w:r>
      <w:r w:rsidRPr="00F46218">
        <w:rPr>
          <w:rFonts w:ascii="Arial" w:hAnsi="Arial" w:cs="Arial"/>
          <w:bCs/>
          <w:sz w:val="24"/>
          <w:szCs w:val="24"/>
        </w:rPr>
        <w:t>включает территории жилой застройки и</w:t>
      </w:r>
      <w:r>
        <w:rPr>
          <w:rFonts w:ascii="Arial" w:hAnsi="Arial" w:cs="Arial"/>
          <w:bCs/>
          <w:sz w:val="24"/>
          <w:szCs w:val="24"/>
        </w:rPr>
        <w:t xml:space="preserve"> </w:t>
      </w:r>
      <w:r w:rsidRPr="00F46218">
        <w:rPr>
          <w:rFonts w:ascii="Arial" w:hAnsi="Arial" w:cs="Arial"/>
          <w:bCs/>
          <w:sz w:val="24"/>
          <w:szCs w:val="24"/>
        </w:rPr>
        <w:t>территории общего пользования. Баланс определяется в соответствии с формой, приведенной в</w:t>
      </w:r>
      <w:r>
        <w:rPr>
          <w:rFonts w:ascii="Arial" w:hAnsi="Arial" w:cs="Arial"/>
          <w:bCs/>
          <w:sz w:val="24"/>
          <w:szCs w:val="24"/>
        </w:rPr>
        <w:t xml:space="preserve"> </w:t>
      </w:r>
      <w:r w:rsidRPr="00F46218">
        <w:rPr>
          <w:rFonts w:ascii="Arial" w:hAnsi="Arial" w:cs="Arial"/>
          <w:bCs/>
          <w:sz w:val="24"/>
          <w:szCs w:val="24"/>
        </w:rPr>
        <w:t>таблице</w:t>
      </w:r>
      <w:r>
        <w:rPr>
          <w:rFonts w:ascii="Arial" w:hAnsi="Arial" w:cs="Arial"/>
          <w:bCs/>
          <w:sz w:val="24"/>
          <w:szCs w:val="24"/>
        </w:rPr>
        <w:t xml:space="preserve"> 30</w:t>
      </w:r>
      <w:r w:rsidRPr="00F46218">
        <w:rPr>
          <w:rFonts w:ascii="Arial" w:hAnsi="Arial" w:cs="Arial"/>
          <w:bCs/>
          <w:sz w:val="24"/>
          <w:szCs w:val="24"/>
        </w:rPr>
        <w:t>.</w:t>
      </w:r>
    </w:p>
    <w:p w:rsidR="00695174" w:rsidRDefault="00695174" w:rsidP="00695174">
      <w:pPr>
        <w:spacing w:line="276" w:lineRule="auto"/>
        <w:rPr>
          <w:rFonts w:ascii="Arial" w:hAnsi="Arial" w:cs="Arial"/>
          <w:bCs/>
          <w:sz w:val="24"/>
          <w:szCs w:val="24"/>
        </w:rPr>
      </w:pPr>
    </w:p>
    <w:p w:rsidR="00695174" w:rsidRPr="005850A3" w:rsidRDefault="00695174" w:rsidP="00695174">
      <w:pPr>
        <w:pStyle w:val="a5"/>
      </w:pPr>
      <w:r w:rsidRPr="005850A3">
        <w:t xml:space="preserve">Таблица </w:t>
      </w:r>
      <w:r w:rsidR="00552608" w:rsidRPr="005850A3">
        <w:fldChar w:fldCharType="begin"/>
      </w:r>
      <w:r w:rsidR="00E11CE4" w:rsidRPr="005850A3">
        <w:instrText xml:space="preserve"> SEQ Таблица \* ARABIC </w:instrText>
      </w:r>
      <w:r w:rsidR="00552608" w:rsidRPr="005850A3">
        <w:fldChar w:fldCharType="separate"/>
      </w:r>
      <w:r w:rsidR="00A866BC">
        <w:rPr>
          <w:noProof/>
        </w:rPr>
        <w:t>30</w:t>
      </w:r>
      <w:r w:rsidR="00552608" w:rsidRPr="005850A3">
        <w:fldChar w:fldCharType="end"/>
      </w:r>
      <w:r w:rsidRPr="005850A3">
        <w:t xml:space="preserve"> – Форма баланса территорий проектируемой жилой застройки и территорий общего пользования </w:t>
      </w:r>
    </w:p>
    <w:tbl>
      <w:tblPr>
        <w:tblStyle w:val="af2"/>
        <w:tblW w:w="5000" w:type="pct"/>
        <w:tblLook w:val="04A0"/>
      </w:tblPr>
      <w:tblGrid>
        <w:gridCol w:w="622"/>
        <w:gridCol w:w="2567"/>
        <w:gridCol w:w="1595"/>
        <w:gridCol w:w="1595"/>
        <w:gridCol w:w="1596"/>
        <w:gridCol w:w="1596"/>
      </w:tblGrid>
      <w:tr w:rsidR="00695174" w:rsidRPr="005850A3" w:rsidTr="00627E0C">
        <w:tc>
          <w:tcPr>
            <w:tcW w:w="325" w:type="pct"/>
            <w:vMerge w:val="restart"/>
            <w:vAlign w:val="center"/>
          </w:tcPr>
          <w:p w:rsidR="00695174" w:rsidRPr="005850A3" w:rsidRDefault="00695174" w:rsidP="00627E0C">
            <w:pPr>
              <w:jc w:val="center"/>
              <w:rPr>
                <w:rFonts w:ascii="Arial Narrow" w:hAnsi="Arial Narrow" w:cs="Arial"/>
                <w:b/>
                <w:bCs/>
                <w:sz w:val="20"/>
                <w:szCs w:val="20"/>
              </w:rPr>
            </w:pPr>
            <w:r w:rsidRPr="005850A3">
              <w:rPr>
                <w:rFonts w:ascii="Arial Narrow" w:hAnsi="Arial Narrow" w:cs="Arial"/>
                <w:b/>
                <w:bCs/>
                <w:sz w:val="20"/>
                <w:szCs w:val="20"/>
              </w:rPr>
              <w:t xml:space="preserve">№ </w:t>
            </w:r>
            <w:proofErr w:type="spellStart"/>
            <w:proofErr w:type="gramStart"/>
            <w:r w:rsidRPr="005850A3">
              <w:rPr>
                <w:rFonts w:ascii="Arial Narrow" w:hAnsi="Arial Narrow" w:cs="Arial"/>
                <w:b/>
                <w:bCs/>
                <w:sz w:val="20"/>
                <w:szCs w:val="20"/>
              </w:rPr>
              <w:t>п</w:t>
            </w:r>
            <w:proofErr w:type="spellEnd"/>
            <w:proofErr w:type="gramEnd"/>
            <w:r w:rsidRPr="005850A3">
              <w:rPr>
                <w:rFonts w:ascii="Arial Narrow" w:hAnsi="Arial Narrow" w:cs="Arial"/>
                <w:b/>
                <w:bCs/>
                <w:sz w:val="20"/>
                <w:szCs w:val="20"/>
              </w:rPr>
              <w:t>/</w:t>
            </w:r>
            <w:proofErr w:type="spellStart"/>
            <w:r w:rsidRPr="005850A3">
              <w:rPr>
                <w:rFonts w:ascii="Arial Narrow" w:hAnsi="Arial Narrow" w:cs="Arial"/>
                <w:b/>
                <w:bCs/>
                <w:sz w:val="20"/>
                <w:szCs w:val="20"/>
              </w:rPr>
              <w:t>п</w:t>
            </w:r>
            <w:proofErr w:type="spellEnd"/>
          </w:p>
        </w:tc>
        <w:tc>
          <w:tcPr>
            <w:tcW w:w="1341" w:type="pct"/>
            <w:vMerge w:val="restart"/>
            <w:vAlign w:val="center"/>
          </w:tcPr>
          <w:p w:rsidR="00695174" w:rsidRPr="005850A3" w:rsidRDefault="00695174" w:rsidP="00627E0C">
            <w:pPr>
              <w:jc w:val="center"/>
              <w:rPr>
                <w:rFonts w:ascii="Arial Narrow" w:hAnsi="Arial Narrow" w:cs="Arial"/>
                <w:b/>
                <w:bCs/>
                <w:sz w:val="20"/>
                <w:szCs w:val="20"/>
              </w:rPr>
            </w:pPr>
            <w:r w:rsidRPr="005850A3">
              <w:rPr>
                <w:rFonts w:ascii="Arial Narrow" w:hAnsi="Arial Narrow" w:cs="Arial"/>
                <w:b/>
                <w:bCs/>
                <w:sz w:val="20"/>
                <w:szCs w:val="20"/>
              </w:rPr>
              <w:t>Территория</w:t>
            </w:r>
          </w:p>
        </w:tc>
        <w:tc>
          <w:tcPr>
            <w:tcW w:w="1666" w:type="pct"/>
            <w:gridSpan w:val="2"/>
            <w:vAlign w:val="center"/>
          </w:tcPr>
          <w:p w:rsidR="00695174" w:rsidRPr="005850A3" w:rsidRDefault="00695174" w:rsidP="00627E0C">
            <w:pPr>
              <w:jc w:val="center"/>
              <w:rPr>
                <w:rFonts w:ascii="Arial Narrow" w:hAnsi="Arial Narrow" w:cs="Arial"/>
                <w:b/>
                <w:bCs/>
                <w:sz w:val="20"/>
                <w:szCs w:val="20"/>
              </w:rPr>
            </w:pPr>
            <w:r w:rsidRPr="005850A3">
              <w:rPr>
                <w:rFonts w:ascii="Arial Narrow" w:hAnsi="Arial Narrow" w:cs="Arial"/>
                <w:b/>
                <w:bCs/>
                <w:sz w:val="20"/>
                <w:szCs w:val="20"/>
              </w:rPr>
              <w:t>Существующее положение</w:t>
            </w:r>
          </w:p>
        </w:tc>
        <w:tc>
          <w:tcPr>
            <w:tcW w:w="1667" w:type="pct"/>
            <w:gridSpan w:val="2"/>
            <w:vAlign w:val="center"/>
          </w:tcPr>
          <w:p w:rsidR="00695174" w:rsidRPr="005850A3" w:rsidRDefault="00695174" w:rsidP="00627E0C">
            <w:pPr>
              <w:jc w:val="center"/>
              <w:rPr>
                <w:rFonts w:ascii="Arial Narrow" w:hAnsi="Arial Narrow" w:cs="Arial"/>
                <w:b/>
                <w:bCs/>
                <w:sz w:val="20"/>
                <w:szCs w:val="20"/>
              </w:rPr>
            </w:pPr>
            <w:r w:rsidRPr="005850A3">
              <w:rPr>
                <w:rFonts w:ascii="Arial Narrow" w:hAnsi="Arial Narrow" w:cs="Arial"/>
                <w:b/>
                <w:bCs/>
                <w:sz w:val="20"/>
                <w:szCs w:val="20"/>
              </w:rPr>
              <w:t>Проектное решение</w:t>
            </w:r>
          </w:p>
        </w:tc>
      </w:tr>
      <w:tr w:rsidR="00695174" w:rsidRPr="005850A3" w:rsidTr="00627E0C">
        <w:tc>
          <w:tcPr>
            <w:tcW w:w="325" w:type="pct"/>
            <w:vMerge/>
          </w:tcPr>
          <w:p w:rsidR="00695174" w:rsidRPr="005850A3" w:rsidRDefault="00695174" w:rsidP="00627E0C">
            <w:pPr>
              <w:jc w:val="center"/>
              <w:rPr>
                <w:rFonts w:ascii="Arial Narrow" w:hAnsi="Arial Narrow" w:cs="Arial"/>
                <w:bCs/>
                <w:sz w:val="20"/>
                <w:szCs w:val="20"/>
              </w:rPr>
            </w:pPr>
          </w:p>
        </w:tc>
        <w:tc>
          <w:tcPr>
            <w:tcW w:w="1341" w:type="pct"/>
            <w:vMerge/>
          </w:tcPr>
          <w:p w:rsidR="00695174" w:rsidRPr="005850A3" w:rsidRDefault="00695174" w:rsidP="00627E0C">
            <w:pPr>
              <w:rPr>
                <w:rFonts w:ascii="Arial Narrow" w:hAnsi="Arial Narrow" w:cs="Arial"/>
                <w:bCs/>
                <w:sz w:val="20"/>
                <w:szCs w:val="20"/>
              </w:rPr>
            </w:pPr>
          </w:p>
        </w:tc>
        <w:tc>
          <w:tcPr>
            <w:tcW w:w="833" w:type="pct"/>
          </w:tcPr>
          <w:p w:rsidR="00695174" w:rsidRPr="005850A3" w:rsidRDefault="00695174" w:rsidP="00627E0C">
            <w:pPr>
              <w:jc w:val="center"/>
              <w:rPr>
                <w:rFonts w:ascii="Arial Narrow" w:hAnsi="Arial Narrow" w:cs="Arial"/>
                <w:b/>
                <w:bCs/>
                <w:sz w:val="20"/>
                <w:szCs w:val="20"/>
              </w:rPr>
            </w:pPr>
            <w:r w:rsidRPr="005850A3">
              <w:rPr>
                <w:rFonts w:ascii="Arial Narrow" w:hAnsi="Arial Narrow" w:cs="Arial"/>
                <w:b/>
                <w:bCs/>
                <w:sz w:val="20"/>
                <w:szCs w:val="20"/>
              </w:rPr>
              <w:t xml:space="preserve">Всего, </w:t>
            </w:r>
            <w:proofErr w:type="gramStart"/>
            <w:r w:rsidRPr="005850A3">
              <w:rPr>
                <w:rFonts w:ascii="Arial Narrow" w:hAnsi="Arial Narrow" w:cs="Arial"/>
                <w:b/>
                <w:bCs/>
                <w:sz w:val="20"/>
                <w:szCs w:val="20"/>
              </w:rPr>
              <w:t>га</w:t>
            </w:r>
            <w:proofErr w:type="gramEnd"/>
          </w:p>
        </w:tc>
        <w:tc>
          <w:tcPr>
            <w:tcW w:w="833" w:type="pct"/>
          </w:tcPr>
          <w:p w:rsidR="00695174" w:rsidRPr="005850A3" w:rsidRDefault="00695174" w:rsidP="00627E0C">
            <w:pPr>
              <w:jc w:val="center"/>
              <w:rPr>
                <w:rFonts w:ascii="Arial Narrow" w:hAnsi="Arial Narrow" w:cs="Arial"/>
                <w:b/>
                <w:bCs/>
                <w:sz w:val="20"/>
                <w:szCs w:val="20"/>
              </w:rPr>
            </w:pPr>
            <w:r w:rsidRPr="005850A3">
              <w:rPr>
                <w:rFonts w:ascii="Arial Narrow" w:hAnsi="Arial Narrow" w:cs="Arial"/>
                <w:b/>
                <w:bCs/>
                <w:sz w:val="20"/>
                <w:szCs w:val="20"/>
              </w:rPr>
              <w:t>%</w:t>
            </w:r>
          </w:p>
        </w:tc>
        <w:tc>
          <w:tcPr>
            <w:tcW w:w="834" w:type="pct"/>
          </w:tcPr>
          <w:p w:rsidR="00695174" w:rsidRPr="005850A3" w:rsidRDefault="00695174" w:rsidP="00627E0C">
            <w:pPr>
              <w:jc w:val="center"/>
              <w:rPr>
                <w:rFonts w:ascii="Arial Narrow" w:hAnsi="Arial Narrow" w:cs="Arial"/>
                <w:b/>
                <w:bCs/>
                <w:sz w:val="20"/>
                <w:szCs w:val="20"/>
              </w:rPr>
            </w:pPr>
            <w:r w:rsidRPr="005850A3">
              <w:rPr>
                <w:rFonts w:ascii="Arial Narrow" w:hAnsi="Arial Narrow" w:cs="Arial"/>
                <w:b/>
                <w:bCs/>
                <w:sz w:val="20"/>
                <w:szCs w:val="20"/>
              </w:rPr>
              <w:t xml:space="preserve">Всего, </w:t>
            </w:r>
            <w:proofErr w:type="gramStart"/>
            <w:r w:rsidRPr="005850A3">
              <w:rPr>
                <w:rFonts w:ascii="Arial Narrow" w:hAnsi="Arial Narrow" w:cs="Arial"/>
                <w:b/>
                <w:bCs/>
                <w:sz w:val="20"/>
                <w:szCs w:val="20"/>
              </w:rPr>
              <w:t>га</w:t>
            </w:r>
            <w:proofErr w:type="gramEnd"/>
          </w:p>
        </w:tc>
        <w:tc>
          <w:tcPr>
            <w:tcW w:w="834" w:type="pct"/>
          </w:tcPr>
          <w:p w:rsidR="00695174" w:rsidRPr="005850A3" w:rsidRDefault="00695174" w:rsidP="00627E0C">
            <w:pPr>
              <w:jc w:val="center"/>
              <w:rPr>
                <w:rFonts w:ascii="Arial Narrow" w:hAnsi="Arial Narrow" w:cs="Arial"/>
                <w:b/>
                <w:bCs/>
                <w:sz w:val="20"/>
                <w:szCs w:val="20"/>
              </w:rPr>
            </w:pPr>
            <w:r w:rsidRPr="005850A3">
              <w:rPr>
                <w:rFonts w:ascii="Arial Narrow" w:hAnsi="Arial Narrow" w:cs="Arial"/>
                <w:b/>
                <w:bCs/>
                <w:sz w:val="20"/>
                <w:szCs w:val="20"/>
              </w:rPr>
              <w:t>%</w:t>
            </w:r>
          </w:p>
        </w:tc>
      </w:tr>
      <w:tr w:rsidR="00695174" w:rsidRPr="005850A3" w:rsidTr="00627E0C">
        <w:tc>
          <w:tcPr>
            <w:tcW w:w="325" w:type="pct"/>
          </w:tcPr>
          <w:p w:rsidR="00695174" w:rsidRPr="005850A3" w:rsidRDefault="00695174" w:rsidP="00627E0C">
            <w:pPr>
              <w:jc w:val="center"/>
              <w:rPr>
                <w:rFonts w:ascii="Arial Narrow" w:hAnsi="Arial Narrow" w:cs="Arial"/>
                <w:bCs/>
                <w:sz w:val="20"/>
                <w:szCs w:val="20"/>
              </w:rPr>
            </w:pPr>
          </w:p>
        </w:tc>
        <w:tc>
          <w:tcPr>
            <w:tcW w:w="1341" w:type="pct"/>
          </w:tcPr>
          <w:p w:rsidR="00695174" w:rsidRPr="005850A3" w:rsidRDefault="00695174" w:rsidP="00627E0C">
            <w:pPr>
              <w:rPr>
                <w:rFonts w:ascii="Arial Narrow" w:hAnsi="Arial Narrow" w:cs="Arial"/>
                <w:b/>
                <w:bCs/>
                <w:sz w:val="20"/>
                <w:szCs w:val="20"/>
              </w:rPr>
            </w:pPr>
            <w:r w:rsidRPr="005850A3">
              <w:rPr>
                <w:rFonts w:ascii="Arial Narrow" w:hAnsi="Arial Narrow" w:cs="Arial"/>
                <w:b/>
                <w:bCs/>
                <w:sz w:val="20"/>
                <w:szCs w:val="20"/>
              </w:rPr>
              <w:t>Территория квартала (микрорайона) в красных линиях – всего,</w:t>
            </w:r>
          </w:p>
          <w:p w:rsidR="00695174" w:rsidRPr="005850A3" w:rsidRDefault="00695174" w:rsidP="00627E0C">
            <w:pPr>
              <w:rPr>
                <w:rFonts w:ascii="Arial Narrow" w:hAnsi="Arial Narrow" w:cs="Arial"/>
                <w:b/>
                <w:bCs/>
                <w:sz w:val="20"/>
                <w:szCs w:val="20"/>
              </w:rPr>
            </w:pPr>
            <w:r w:rsidRPr="005850A3">
              <w:rPr>
                <w:rFonts w:ascii="Arial Narrow" w:hAnsi="Arial Narrow" w:cs="Arial"/>
                <w:b/>
                <w:bCs/>
                <w:sz w:val="20"/>
                <w:szCs w:val="20"/>
              </w:rPr>
              <w:t>в том числе:</w:t>
            </w:r>
          </w:p>
        </w:tc>
        <w:tc>
          <w:tcPr>
            <w:tcW w:w="833" w:type="pct"/>
          </w:tcPr>
          <w:p w:rsidR="00695174" w:rsidRPr="005850A3" w:rsidRDefault="00695174" w:rsidP="00627E0C">
            <w:pPr>
              <w:rPr>
                <w:rFonts w:ascii="Arial Narrow" w:hAnsi="Arial Narrow" w:cs="Arial"/>
                <w:bCs/>
                <w:sz w:val="20"/>
                <w:szCs w:val="20"/>
              </w:rPr>
            </w:pPr>
          </w:p>
        </w:tc>
        <w:tc>
          <w:tcPr>
            <w:tcW w:w="833" w:type="pct"/>
          </w:tcPr>
          <w:p w:rsidR="00695174" w:rsidRPr="005850A3" w:rsidRDefault="00695174" w:rsidP="00627E0C">
            <w:pPr>
              <w:rPr>
                <w:rFonts w:ascii="Arial Narrow" w:hAnsi="Arial Narrow" w:cs="Arial"/>
                <w:bCs/>
                <w:sz w:val="20"/>
                <w:szCs w:val="20"/>
              </w:rPr>
            </w:pPr>
          </w:p>
        </w:tc>
        <w:tc>
          <w:tcPr>
            <w:tcW w:w="834" w:type="pct"/>
          </w:tcPr>
          <w:p w:rsidR="00695174" w:rsidRPr="005850A3" w:rsidRDefault="00695174" w:rsidP="00627E0C">
            <w:pPr>
              <w:rPr>
                <w:rFonts w:ascii="Arial Narrow" w:hAnsi="Arial Narrow" w:cs="Arial"/>
                <w:bCs/>
                <w:sz w:val="20"/>
                <w:szCs w:val="20"/>
              </w:rPr>
            </w:pPr>
          </w:p>
        </w:tc>
        <w:tc>
          <w:tcPr>
            <w:tcW w:w="834" w:type="pct"/>
          </w:tcPr>
          <w:p w:rsidR="00695174" w:rsidRPr="005850A3" w:rsidRDefault="00695174" w:rsidP="00627E0C">
            <w:pPr>
              <w:rPr>
                <w:rFonts w:ascii="Arial Narrow" w:hAnsi="Arial Narrow" w:cs="Arial"/>
                <w:bCs/>
                <w:sz w:val="20"/>
                <w:szCs w:val="20"/>
              </w:rPr>
            </w:pPr>
          </w:p>
        </w:tc>
      </w:tr>
      <w:tr w:rsidR="00695174" w:rsidRPr="005850A3" w:rsidTr="00627E0C">
        <w:tc>
          <w:tcPr>
            <w:tcW w:w="325" w:type="pct"/>
          </w:tcPr>
          <w:p w:rsidR="00695174" w:rsidRPr="005850A3" w:rsidRDefault="00695174" w:rsidP="00627E0C">
            <w:pPr>
              <w:jc w:val="center"/>
              <w:rPr>
                <w:rFonts w:ascii="Arial Narrow" w:hAnsi="Arial Narrow" w:cs="Arial"/>
                <w:bCs/>
                <w:sz w:val="20"/>
                <w:szCs w:val="20"/>
              </w:rPr>
            </w:pPr>
            <w:r w:rsidRPr="005850A3">
              <w:rPr>
                <w:rFonts w:ascii="Arial Narrow" w:hAnsi="Arial Narrow" w:cs="Arial"/>
                <w:bCs/>
                <w:sz w:val="20"/>
                <w:szCs w:val="20"/>
              </w:rPr>
              <w:t>1.</w:t>
            </w:r>
          </w:p>
        </w:tc>
        <w:tc>
          <w:tcPr>
            <w:tcW w:w="1341" w:type="pct"/>
          </w:tcPr>
          <w:p w:rsidR="00695174" w:rsidRPr="005850A3" w:rsidRDefault="00695174" w:rsidP="00627E0C">
            <w:pPr>
              <w:rPr>
                <w:rFonts w:ascii="Arial Narrow" w:hAnsi="Arial Narrow" w:cs="Arial"/>
                <w:bCs/>
                <w:sz w:val="20"/>
                <w:szCs w:val="20"/>
              </w:rPr>
            </w:pPr>
            <w:r w:rsidRPr="005850A3">
              <w:rPr>
                <w:rFonts w:ascii="Arial Narrow" w:hAnsi="Arial Narrow" w:cs="Arial"/>
                <w:bCs/>
                <w:sz w:val="20"/>
                <w:szCs w:val="20"/>
              </w:rPr>
              <w:t>Территория жилой застройки</w:t>
            </w:r>
          </w:p>
        </w:tc>
        <w:tc>
          <w:tcPr>
            <w:tcW w:w="833" w:type="pct"/>
          </w:tcPr>
          <w:p w:rsidR="00695174" w:rsidRPr="005850A3" w:rsidRDefault="00695174" w:rsidP="00627E0C">
            <w:pPr>
              <w:rPr>
                <w:rFonts w:ascii="Arial Narrow" w:hAnsi="Arial Narrow" w:cs="Arial"/>
                <w:bCs/>
                <w:sz w:val="20"/>
                <w:szCs w:val="20"/>
              </w:rPr>
            </w:pPr>
          </w:p>
        </w:tc>
        <w:tc>
          <w:tcPr>
            <w:tcW w:w="833" w:type="pct"/>
          </w:tcPr>
          <w:p w:rsidR="00695174" w:rsidRPr="005850A3" w:rsidRDefault="00695174" w:rsidP="00627E0C">
            <w:pPr>
              <w:rPr>
                <w:rFonts w:ascii="Arial Narrow" w:hAnsi="Arial Narrow" w:cs="Arial"/>
                <w:bCs/>
                <w:sz w:val="20"/>
                <w:szCs w:val="20"/>
              </w:rPr>
            </w:pPr>
          </w:p>
        </w:tc>
        <w:tc>
          <w:tcPr>
            <w:tcW w:w="834" w:type="pct"/>
          </w:tcPr>
          <w:p w:rsidR="00695174" w:rsidRPr="005850A3" w:rsidRDefault="00695174" w:rsidP="00627E0C">
            <w:pPr>
              <w:rPr>
                <w:rFonts w:ascii="Arial Narrow" w:hAnsi="Arial Narrow" w:cs="Arial"/>
                <w:bCs/>
                <w:sz w:val="20"/>
                <w:szCs w:val="20"/>
              </w:rPr>
            </w:pPr>
          </w:p>
        </w:tc>
        <w:tc>
          <w:tcPr>
            <w:tcW w:w="834" w:type="pct"/>
          </w:tcPr>
          <w:p w:rsidR="00695174" w:rsidRPr="005850A3" w:rsidRDefault="00695174" w:rsidP="00627E0C">
            <w:pPr>
              <w:rPr>
                <w:rFonts w:ascii="Arial Narrow" w:hAnsi="Arial Narrow" w:cs="Arial"/>
                <w:bCs/>
                <w:sz w:val="20"/>
                <w:szCs w:val="20"/>
              </w:rPr>
            </w:pPr>
          </w:p>
        </w:tc>
      </w:tr>
      <w:tr w:rsidR="00695174" w:rsidRPr="005850A3" w:rsidTr="00627E0C">
        <w:tc>
          <w:tcPr>
            <w:tcW w:w="325" w:type="pct"/>
          </w:tcPr>
          <w:p w:rsidR="00695174" w:rsidRPr="005850A3" w:rsidRDefault="00695174" w:rsidP="00627E0C">
            <w:pPr>
              <w:jc w:val="center"/>
              <w:rPr>
                <w:rFonts w:ascii="Arial Narrow" w:hAnsi="Arial Narrow" w:cs="Arial"/>
                <w:bCs/>
                <w:sz w:val="20"/>
                <w:szCs w:val="20"/>
              </w:rPr>
            </w:pPr>
            <w:r w:rsidRPr="005850A3">
              <w:rPr>
                <w:rFonts w:ascii="Arial Narrow" w:hAnsi="Arial Narrow" w:cs="Arial"/>
                <w:bCs/>
                <w:sz w:val="20"/>
                <w:szCs w:val="20"/>
              </w:rPr>
              <w:t>2.</w:t>
            </w:r>
          </w:p>
        </w:tc>
        <w:tc>
          <w:tcPr>
            <w:tcW w:w="1341" w:type="pct"/>
          </w:tcPr>
          <w:p w:rsidR="00695174" w:rsidRPr="005850A3" w:rsidRDefault="00695174" w:rsidP="00627E0C">
            <w:pPr>
              <w:rPr>
                <w:rFonts w:ascii="Arial Narrow" w:hAnsi="Arial Narrow" w:cs="Arial"/>
                <w:bCs/>
                <w:sz w:val="20"/>
                <w:szCs w:val="20"/>
              </w:rPr>
            </w:pPr>
            <w:r w:rsidRPr="005850A3">
              <w:rPr>
                <w:rFonts w:ascii="Arial Narrow" w:hAnsi="Arial Narrow" w:cs="Arial"/>
                <w:bCs/>
                <w:sz w:val="20"/>
                <w:szCs w:val="20"/>
              </w:rPr>
              <w:t>Участки школ</w:t>
            </w:r>
          </w:p>
        </w:tc>
        <w:tc>
          <w:tcPr>
            <w:tcW w:w="833" w:type="pct"/>
          </w:tcPr>
          <w:p w:rsidR="00695174" w:rsidRPr="005850A3" w:rsidRDefault="00695174" w:rsidP="00627E0C">
            <w:pPr>
              <w:rPr>
                <w:rFonts w:ascii="Arial Narrow" w:hAnsi="Arial Narrow" w:cs="Arial"/>
                <w:bCs/>
                <w:sz w:val="20"/>
                <w:szCs w:val="20"/>
              </w:rPr>
            </w:pPr>
          </w:p>
        </w:tc>
        <w:tc>
          <w:tcPr>
            <w:tcW w:w="833" w:type="pct"/>
          </w:tcPr>
          <w:p w:rsidR="00695174" w:rsidRPr="005850A3" w:rsidRDefault="00695174" w:rsidP="00627E0C">
            <w:pPr>
              <w:rPr>
                <w:rFonts w:ascii="Arial Narrow" w:hAnsi="Arial Narrow" w:cs="Arial"/>
                <w:bCs/>
                <w:sz w:val="20"/>
                <w:szCs w:val="20"/>
              </w:rPr>
            </w:pPr>
          </w:p>
        </w:tc>
        <w:tc>
          <w:tcPr>
            <w:tcW w:w="834" w:type="pct"/>
          </w:tcPr>
          <w:p w:rsidR="00695174" w:rsidRPr="005850A3" w:rsidRDefault="00695174" w:rsidP="00627E0C">
            <w:pPr>
              <w:rPr>
                <w:rFonts w:ascii="Arial Narrow" w:hAnsi="Arial Narrow" w:cs="Arial"/>
                <w:bCs/>
                <w:sz w:val="20"/>
                <w:szCs w:val="20"/>
              </w:rPr>
            </w:pPr>
          </w:p>
        </w:tc>
        <w:tc>
          <w:tcPr>
            <w:tcW w:w="834" w:type="pct"/>
          </w:tcPr>
          <w:p w:rsidR="00695174" w:rsidRPr="005850A3" w:rsidRDefault="00695174" w:rsidP="00627E0C">
            <w:pPr>
              <w:rPr>
                <w:rFonts w:ascii="Arial Narrow" w:hAnsi="Arial Narrow" w:cs="Arial"/>
                <w:bCs/>
                <w:sz w:val="20"/>
                <w:szCs w:val="20"/>
              </w:rPr>
            </w:pPr>
          </w:p>
        </w:tc>
      </w:tr>
      <w:tr w:rsidR="00695174" w:rsidRPr="005850A3" w:rsidTr="00627E0C">
        <w:tc>
          <w:tcPr>
            <w:tcW w:w="325" w:type="pct"/>
          </w:tcPr>
          <w:p w:rsidR="00695174" w:rsidRPr="005850A3" w:rsidRDefault="00695174" w:rsidP="00627E0C">
            <w:pPr>
              <w:jc w:val="center"/>
              <w:rPr>
                <w:rFonts w:ascii="Arial Narrow" w:hAnsi="Arial Narrow" w:cs="Arial"/>
                <w:bCs/>
                <w:sz w:val="20"/>
                <w:szCs w:val="20"/>
              </w:rPr>
            </w:pPr>
            <w:r w:rsidRPr="005850A3">
              <w:rPr>
                <w:rFonts w:ascii="Arial Narrow" w:hAnsi="Arial Narrow" w:cs="Arial"/>
                <w:bCs/>
                <w:sz w:val="20"/>
                <w:szCs w:val="20"/>
              </w:rPr>
              <w:t>3.</w:t>
            </w:r>
          </w:p>
        </w:tc>
        <w:tc>
          <w:tcPr>
            <w:tcW w:w="1341" w:type="pct"/>
          </w:tcPr>
          <w:p w:rsidR="00695174" w:rsidRPr="005850A3" w:rsidRDefault="00695174" w:rsidP="00627E0C">
            <w:pPr>
              <w:rPr>
                <w:rFonts w:ascii="Arial Narrow" w:hAnsi="Arial Narrow" w:cs="Arial"/>
                <w:bCs/>
                <w:sz w:val="20"/>
                <w:szCs w:val="20"/>
              </w:rPr>
            </w:pPr>
            <w:r w:rsidRPr="005850A3">
              <w:rPr>
                <w:rFonts w:ascii="Arial Narrow" w:hAnsi="Arial Narrow" w:cs="Arial"/>
                <w:bCs/>
                <w:sz w:val="20"/>
                <w:szCs w:val="20"/>
              </w:rPr>
              <w:t>Участки дошкольных организаций</w:t>
            </w:r>
          </w:p>
        </w:tc>
        <w:tc>
          <w:tcPr>
            <w:tcW w:w="833" w:type="pct"/>
          </w:tcPr>
          <w:p w:rsidR="00695174" w:rsidRPr="005850A3" w:rsidRDefault="00695174" w:rsidP="00627E0C">
            <w:pPr>
              <w:rPr>
                <w:rFonts w:ascii="Arial Narrow" w:hAnsi="Arial Narrow" w:cs="Arial"/>
                <w:bCs/>
                <w:sz w:val="20"/>
                <w:szCs w:val="20"/>
              </w:rPr>
            </w:pPr>
          </w:p>
        </w:tc>
        <w:tc>
          <w:tcPr>
            <w:tcW w:w="833" w:type="pct"/>
          </w:tcPr>
          <w:p w:rsidR="00695174" w:rsidRPr="005850A3" w:rsidRDefault="00695174" w:rsidP="00627E0C">
            <w:pPr>
              <w:rPr>
                <w:rFonts w:ascii="Arial Narrow" w:hAnsi="Arial Narrow" w:cs="Arial"/>
                <w:bCs/>
                <w:sz w:val="20"/>
                <w:szCs w:val="20"/>
              </w:rPr>
            </w:pPr>
          </w:p>
        </w:tc>
        <w:tc>
          <w:tcPr>
            <w:tcW w:w="834" w:type="pct"/>
          </w:tcPr>
          <w:p w:rsidR="00695174" w:rsidRPr="005850A3" w:rsidRDefault="00695174" w:rsidP="00627E0C">
            <w:pPr>
              <w:rPr>
                <w:rFonts w:ascii="Arial Narrow" w:hAnsi="Arial Narrow" w:cs="Arial"/>
                <w:bCs/>
                <w:sz w:val="20"/>
                <w:szCs w:val="20"/>
              </w:rPr>
            </w:pPr>
          </w:p>
        </w:tc>
        <w:tc>
          <w:tcPr>
            <w:tcW w:w="834" w:type="pct"/>
          </w:tcPr>
          <w:p w:rsidR="00695174" w:rsidRPr="005850A3" w:rsidRDefault="00695174" w:rsidP="00627E0C">
            <w:pPr>
              <w:rPr>
                <w:rFonts w:ascii="Arial Narrow" w:hAnsi="Arial Narrow" w:cs="Arial"/>
                <w:bCs/>
                <w:sz w:val="20"/>
                <w:szCs w:val="20"/>
              </w:rPr>
            </w:pPr>
          </w:p>
        </w:tc>
      </w:tr>
      <w:tr w:rsidR="00695174" w:rsidRPr="005850A3" w:rsidTr="00627E0C">
        <w:tc>
          <w:tcPr>
            <w:tcW w:w="325" w:type="pct"/>
          </w:tcPr>
          <w:p w:rsidR="00695174" w:rsidRPr="005850A3" w:rsidRDefault="00695174" w:rsidP="00627E0C">
            <w:pPr>
              <w:jc w:val="center"/>
              <w:rPr>
                <w:rFonts w:ascii="Arial Narrow" w:hAnsi="Arial Narrow" w:cs="Arial"/>
                <w:bCs/>
                <w:sz w:val="20"/>
                <w:szCs w:val="20"/>
              </w:rPr>
            </w:pPr>
            <w:r w:rsidRPr="005850A3">
              <w:rPr>
                <w:rFonts w:ascii="Arial Narrow" w:hAnsi="Arial Narrow" w:cs="Arial"/>
                <w:bCs/>
                <w:sz w:val="20"/>
                <w:szCs w:val="20"/>
              </w:rPr>
              <w:t>4.</w:t>
            </w:r>
          </w:p>
        </w:tc>
        <w:tc>
          <w:tcPr>
            <w:tcW w:w="1341" w:type="pct"/>
          </w:tcPr>
          <w:p w:rsidR="00695174" w:rsidRPr="005850A3" w:rsidRDefault="00695174" w:rsidP="00627E0C">
            <w:pPr>
              <w:rPr>
                <w:rFonts w:ascii="Arial Narrow" w:hAnsi="Arial Narrow" w:cs="Arial"/>
                <w:bCs/>
                <w:sz w:val="20"/>
                <w:szCs w:val="20"/>
              </w:rPr>
            </w:pPr>
            <w:r w:rsidRPr="005850A3">
              <w:rPr>
                <w:rFonts w:ascii="Arial Narrow" w:hAnsi="Arial Narrow" w:cs="Arial"/>
                <w:bCs/>
                <w:sz w:val="20"/>
                <w:szCs w:val="20"/>
              </w:rPr>
              <w:t xml:space="preserve">Участки объектов </w:t>
            </w:r>
            <w:proofErr w:type="gramStart"/>
            <w:r w:rsidRPr="005850A3">
              <w:rPr>
                <w:rFonts w:ascii="Arial Narrow" w:hAnsi="Arial Narrow" w:cs="Arial"/>
                <w:bCs/>
                <w:sz w:val="20"/>
                <w:szCs w:val="20"/>
              </w:rPr>
              <w:t>культурно-бытового</w:t>
            </w:r>
            <w:proofErr w:type="gramEnd"/>
            <w:r w:rsidRPr="005850A3">
              <w:rPr>
                <w:rFonts w:ascii="Arial Narrow" w:hAnsi="Arial Narrow" w:cs="Arial"/>
                <w:bCs/>
                <w:sz w:val="20"/>
                <w:szCs w:val="20"/>
              </w:rPr>
              <w:t xml:space="preserve"> и</w:t>
            </w:r>
          </w:p>
          <w:p w:rsidR="00695174" w:rsidRPr="005850A3" w:rsidRDefault="00695174" w:rsidP="00627E0C">
            <w:pPr>
              <w:rPr>
                <w:rFonts w:ascii="Arial Narrow" w:hAnsi="Arial Narrow" w:cs="Arial"/>
                <w:bCs/>
                <w:sz w:val="20"/>
                <w:szCs w:val="20"/>
              </w:rPr>
            </w:pPr>
            <w:r w:rsidRPr="005850A3">
              <w:rPr>
                <w:rFonts w:ascii="Arial Narrow" w:hAnsi="Arial Narrow" w:cs="Arial"/>
                <w:bCs/>
                <w:sz w:val="20"/>
                <w:szCs w:val="20"/>
              </w:rPr>
              <w:t>коммунального обслуживания</w:t>
            </w:r>
          </w:p>
        </w:tc>
        <w:tc>
          <w:tcPr>
            <w:tcW w:w="833" w:type="pct"/>
          </w:tcPr>
          <w:p w:rsidR="00695174" w:rsidRPr="005850A3" w:rsidRDefault="00695174" w:rsidP="00627E0C">
            <w:pPr>
              <w:rPr>
                <w:rFonts w:ascii="Arial Narrow" w:hAnsi="Arial Narrow" w:cs="Arial"/>
                <w:bCs/>
                <w:sz w:val="20"/>
                <w:szCs w:val="20"/>
              </w:rPr>
            </w:pPr>
          </w:p>
        </w:tc>
        <w:tc>
          <w:tcPr>
            <w:tcW w:w="833" w:type="pct"/>
          </w:tcPr>
          <w:p w:rsidR="00695174" w:rsidRPr="005850A3" w:rsidRDefault="00695174" w:rsidP="00627E0C">
            <w:pPr>
              <w:rPr>
                <w:rFonts w:ascii="Arial Narrow" w:hAnsi="Arial Narrow" w:cs="Arial"/>
                <w:bCs/>
                <w:sz w:val="20"/>
                <w:szCs w:val="20"/>
              </w:rPr>
            </w:pPr>
          </w:p>
        </w:tc>
        <w:tc>
          <w:tcPr>
            <w:tcW w:w="834" w:type="pct"/>
          </w:tcPr>
          <w:p w:rsidR="00695174" w:rsidRPr="005850A3" w:rsidRDefault="00695174" w:rsidP="00627E0C">
            <w:pPr>
              <w:rPr>
                <w:rFonts w:ascii="Arial Narrow" w:hAnsi="Arial Narrow" w:cs="Arial"/>
                <w:bCs/>
                <w:sz w:val="20"/>
                <w:szCs w:val="20"/>
              </w:rPr>
            </w:pPr>
          </w:p>
        </w:tc>
        <w:tc>
          <w:tcPr>
            <w:tcW w:w="834" w:type="pct"/>
          </w:tcPr>
          <w:p w:rsidR="00695174" w:rsidRPr="005850A3" w:rsidRDefault="00695174" w:rsidP="00627E0C">
            <w:pPr>
              <w:rPr>
                <w:rFonts w:ascii="Arial Narrow" w:hAnsi="Arial Narrow" w:cs="Arial"/>
                <w:bCs/>
                <w:sz w:val="20"/>
                <w:szCs w:val="20"/>
              </w:rPr>
            </w:pPr>
          </w:p>
        </w:tc>
      </w:tr>
      <w:tr w:rsidR="00695174" w:rsidRPr="005850A3" w:rsidTr="00627E0C">
        <w:tc>
          <w:tcPr>
            <w:tcW w:w="325" w:type="pct"/>
          </w:tcPr>
          <w:p w:rsidR="00695174" w:rsidRPr="005850A3" w:rsidRDefault="00695174" w:rsidP="00627E0C">
            <w:pPr>
              <w:jc w:val="center"/>
              <w:rPr>
                <w:rFonts w:ascii="Arial Narrow" w:hAnsi="Arial Narrow" w:cs="Arial"/>
                <w:bCs/>
                <w:sz w:val="20"/>
                <w:szCs w:val="20"/>
              </w:rPr>
            </w:pPr>
            <w:r w:rsidRPr="005850A3">
              <w:rPr>
                <w:rFonts w:ascii="Arial Narrow" w:hAnsi="Arial Narrow" w:cs="Arial"/>
                <w:bCs/>
                <w:sz w:val="20"/>
                <w:szCs w:val="20"/>
              </w:rPr>
              <w:t>5.</w:t>
            </w:r>
          </w:p>
        </w:tc>
        <w:tc>
          <w:tcPr>
            <w:tcW w:w="1341" w:type="pct"/>
          </w:tcPr>
          <w:p w:rsidR="00695174" w:rsidRPr="005850A3" w:rsidRDefault="00695174" w:rsidP="00627E0C">
            <w:pPr>
              <w:rPr>
                <w:rFonts w:ascii="Arial Narrow" w:hAnsi="Arial Narrow" w:cs="Arial"/>
                <w:bCs/>
                <w:sz w:val="20"/>
                <w:szCs w:val="20"/>
              </w:rPr>
            </w:pPr>
            <w:r w:rsidRPr="005850A3">
              <w:rPr>
                <w:rFonts w:ascii="Arial Narrow" w:hAnsi="Arial Narrow" w:cs="Arial"/>
                <w:bCs/>
                <w:sz w:val="20"/>
                <w:szCs w:val="20"/>
              </w:rPr>
              <w:t>Участки автостоянок для постоянного хранения ТС</w:t>
            </w:r>
          </w:p>
        </w:tc>
        <w:tc>
          <w:tcPr>
            <w:tcW w:w="833" w:type="pct"/>
          </w:tcPr>
          <w:p w:rsidR="00695174" w:rsidRPr="005850A3" w:rsidRDefault="00695174" w:rsidP="00627E0C">
            <w:pPr>
              <w:rPr>
                <w:rFonts w:ascii="Arial Narrow" w:hAnsi="Arial Narrow" w:cs="Arial"/>
                <w:bCs/>
                <w:sz w:val="20"/>
                <w:szCs w:val="20"/>
              </w:rPr>
            </w:pPr>
          </w:p>
        </w:tc>
        <w:tc>
          <w:tcPr>
            <w:tcW w:w="833" w:type="pct"/>
          </w:tcPr>
          <w:p w:rsidR="00695174" w:rsidRPr="005850A3" w:rsidRDefault="00695174" w:rsidP="00627E0C">
            <w:pPr>
              <w:rPr>
                <w:rFonts w:ascii="Arial Narrow" w:hAnsi="Arial Narrow" w:cs="Arial"/>
                <w:bCs/>
                <w:sz w:val="20"/>
                <w:szCs w:val="20"/>
              </w:rPr>
            </w:pPr>
          </w:p>
        </w:tc>
        <w:tc>
          <w:tcPr>
            <w:tcW w:w="834" w:type="pct"/>
          </w:tcPr>
          <w:p w:rsidR="00695174" w:rsidRPr="005850A3" w:rsidRDefault="00695174" w:rsidP="00627E0C">
            <w:pPr>
              <w:rPr>
                <w:rFonts w:ascii="Arial Narrow" w:hAnsi="Arial Narrow" w:cs="Arial"/>
                <w:bCs/>
                <w:sz w:val="20"/>
                <w:szCs w:val="20"/>
              </w:rPr>
            </w:pPr>
          </w:p>
        </w:tc>
        <w:tc>
          <w:tcPr>
            <w:tcW w:w="834" w:type="pct"/>
          </w:tcPr>
          <w:p w:rsidR="00695174" w:rsidRPr="005850A3" w:rsidRDefault="00695174" w:rsidP="00627E0C">
            <w:pPr>
              <w:rPr>
                <w:rFonts w:ascii="Arial Narrow" w:hAnsi="Arial Narrow" w:cs="Arial"/>
                <w:bCs/>
                <w:sz w:val="20"/>
                <w:szCs w:val="20"/>
              </w:rPr>
            </w:pPr>
          </w:p>
        </w:tc>
      </w:tr>
      <w:tr w:rsidR="00695174" w:rsidRPr="005850A3" w:rsidTr="00627E0C">
        <w:tc>
          <w:tcPr>
            <w:tcW w:w="325" w:type="pct"/>
          </w:tcPr>
          <w:p w:rsidR="00695174" w:rsidRPr="005850A3" w:rsidRDefault="00695174" w:rsidP="00627E0C">
            <w:pPr>
              <w:jc w:val="center"/>
              <w:rPr>
                <w:rFonts w:ascii="Arial Narrow" w:hAnsi="Arial Narrow" w:cs="Arial"/>
                <w:bCs/>
                <w:sz w:val="20"/>
                <w:szCs w:val="20"/>
              </w:rPr>
            </w:pPr>
            <w:r w:rsidRPr="005850A3">
              <w:rPr>
                <w:rFonts w:ascii="Arial Narrow" w:hAnsi="Arial Narrow" w:cs="Arial"/>
                <w:bCs/>
                <w:sz w:val="20"/>
                <w:szCs w:val="20"/>
              </w:rPr>
              <w:t>6.</w:t>
            </w:r>
          </w:p>
        </w:tc>
        <w:tc>
          <w:tcPr>
            <w:tcW w:w="1341" w:type="pct"/>
          </w:tcPr>
          <w:p w:rsidR="00695174" w:rsidRPr="005850A3" w:rsidRDefault="00695174" w:rsidP="00627E0C">
            <w:pPr>
              <w:rPr>
                <w:rFonts w:ascii="Arial Narrow" w:hAnsi="Arial Narrow" w:cs="Arial"/>
                <w:bCs/>
                <w:sz w:val="20"/>
                <w:szCs w:val="20"/>
              </w:rPr>
            </w:pPr>
            <w:r w:rsidRPr="005850A3">
              <w:rPr>
                <w:rFonts w:ascii="Arial Narrow" w:hAnsi="Arial Narrow" w:cs="Arial"/>
                <w:bCs/>
                <w:sz w:val="20"/>
                <w:szCs w:val="20"/>
              </w:rPr>
              <w:t>Автостоянки для временного хранения ТС</w:t>
            </w:r>
          </w:p>
        </w:tc>
        <w:tc>
          <w:tcPr>
            <w:tcW w:w="833" w:type="pct"/>
          </w:tcPr>
          <w:p w:rsidR="00695174" w:rsidRPr="005850A3" w:rsidRDefault="00695174" w:rsidP="00627E0C">
            <w:pPr>
              <w:rPr>
                <w:rFonts w:ascii="Arial Narrow" w:hAnsi="Arial Narrow" w:cs="Arial"/>
                <w:bCs/>
                <w:sz w:val="20"/>
                <w:szCs w:val="20"/>
              </w:rPr>
            </w:pPr>
          </w:p>
        </w:tc>
        <w:tc>
          <w:tcPr>
            <w:tcW w:w="833" w:type="pct"/>
          </w:tcPr>
          <w:p w:rsidR="00695174" w:rsidRPr="005850A3" w:rsidRDefault="00695174" w:rsidP="00627E0C">
            <w:pPr>
              <w:rPr>
                <w:rFonts w:ascii="Arial Narrow" w:hAnsi="Arial Narrow" w:cs="Arial"/>
                <w:bCs/>
                <w:sz w:val="20"/>
                <w:szCs w:val="20"/>
              </w:rPr>
            </w:pPr>
          </w:p>
        </w:tc>
        <w:tc>
          <w:tcPr>
            <w:tcW w:w="834" w:type="pct"/>
          </w:tcPr>
          <w:p w:rsidR="00695174" w:rsidRPr="005850A3" w:rsidRDefault="00695174" w:rsidP="00627E0C">
            <w:pPr>
              <w:rPr>
                <w:rFonts w:ascii="Arial Narrow" w:hAnsi="Arial Narrow" w:cs="Arial"/>
                <w:bCs/>
                <w:sz w:val="20"/>
                <w:szCs w:val="20"/>
              </w:rPr>
            </w:pPr>
          </w:p>
        </w:tc>
        <w:tc>
          <w:tcPr>
            <w:tcW w:w="834" w:type="pct"/>
          </w:tcPr>
          <w:p w:rsidR="00695174" w:rsidRPr="005850A3" w:rsidRDefault="00695174" w:rsidP="00627E0C">
            <w:pPr>
              <w:rPr>
                <w:rFonts w:ascii="Arial Narrow" w:hAnsi="Arial Narrow" w:cs="Arial"/>
                <w:bCs/>
                <w:sz w:val="20"/>
                <w:szCs w:val="20"/>
              </w:rPr>
            </w:pPr>
          </w:p>
        </w:tc>
      </w:tr>
      <w:tr w:rsidR="00695174" w:rsidRPr="005850A3" w:rsidTr="00627E0C">
        <w:tc>
          <w:tcPr>
            <w:tcW w:w="325" w:type="pct"/>
          </w:tcPr>
          <w:p w:rsidR="00695174" w:rsidRPr="005850A3" w:rsidRDefault="00695174" w:rsidP="00627E0C">
            <w:pPr>
              <w:jc w:val="center"/>
              <w:rPr>
                <w:rFonts w:ascii="Arial Narrow" w:hAnsi="Arial Narrow" w:cs="Arial"/>
                <w:bCs/>
                <w:sz w:val="20"/>
                <w:szCs w:val="20"/>
              </w:rPr>
            </w:pPr>
            <w:r w:rsidRPr="005850A3">
              <w:rPr>
                <w:rFonts w:ascii="Arial Narrow" w:hAnsi="Arial Narrow" w:cs="Arial"/>
                <w:bCs/>
                <w:sz w:val="20"/>
                <w:szCs w:val="20"/>
              </w:rPr>
              <w:t>7.</w:t>
            </w:r>
          </w:p>
        </w:tc>
        <w:tc>
          <w:tcPr>
            <w:tcW w:w="1341" w:type="pct"/>
          </w:tcPr>
          <w:p w:rsidR="00695174" w:rsidRPr="005850A3" w:rsidRDefault="00695174" w:rsidP="00627E0C">
            <w:pPr>
              <w:rPr>
                <w:rFonts w:ascii="Arial Narrow" w:hAnsi="Arial Narrow" w:cs="Arial"/>
                <w:bCs/>
                <w:sz w:val="20"/>
                <w:szCs w:val="20"/>
              </w:rPr>
            </w:pPr>
            <w:r w:rsidRPr="005850A3">
              <w:rPr>
                <w:rFonts w:ascii="Arial Narrow" w:hAnsi="Arial Narrow" w:cs="Arial"/>
                <w:bCs/>
                <w:sz w:val="20"/>
                <w:szCs w:val="20"/>
              </w:rPr>
              <w:t>Территории общего пользования, всего</w:t>
            </w:r>
          </w:p>
          <w:p w:rsidR="00695174" w:rsidRPr="005850A3" w:rsidRDefault="00695174" w:rsidP="00627E0C">
            <w:pPr>
              <w:rPr>
                <w:rFonts w:ascii="Arial Narrow" w:hAnsi="Arial Narrow" w:cs="Arial"/>
                <w:bCs/>
                <w:sz w:val="20"/>
                <w:szCs w:val="20"/>
              </w:rPr>
            </w:pPr>
            <w:r w:rsidRPr="005850A3">
              <w:rPr>
                <w:rFonts w:ascii="Arial Narrow" w:hAnsi="Arial Narrow" w:cs="Arial"/>
                <w:bCs/>
                <w:sz w:val="20"/>
                <w:szCs w:val="20"/>
              </w:rPr>
              <w:lastRenderedPageBreak/>
              <w:t>в том числе:</w:t>
            </w:r>
          </w:p>
        </w:tc>
        <w:tc>
          <w:tcPr>
            <w:tcW w:w="833" w:type="pct"/>
          </w:tcPr>
          <w:p w:rsidR="00695174" w:rsidRPr="005850A3" w:rsidRDefault="00695174" w:rsidP="00627E0C">
            <w:pPr>
              <w:rPr>
                <w:rFonts w:ascii="Arial Narrow" w:hAnsi="Arial Narrow" w:cs="Arial"/>
                <w:bCs/>
                <w:sz w:val="20"/>
                <w:szCs w:val="20"/>
              </w:rPr>
            </w:pPr>
          </w:p>
        </w:tc>
        <w:tc>
          <w:tcPr>
            <w:tcW w:w="833" w:type="pct"/>
          </w:tcPr>
          <w:p w:rsidR="00695174" w:rsidRPr="005850A3" w:rsidRDefault="00695174" w:rsidP="00627E0C">
            <w:pPr>
              <w:rPr>
                <w:rFonts w:ascii="Arial Narrow" w:hAnsi="Arial Narrow" w:cs="Arial"/>
                <w:bCs/>
                <w:sz w:val="20"/>
                <w:szCs w:val="20"/>
              </w:rPr>
            </w:pPr>
          </w:p>
        </w:tc>
        <w:tc>
          <w:tcPr>
            <w:tcW w:w="834" w:type="pct"/>
          </w:tcPr>
          <w:p w:rsidR="00695174" w:rsidRPr="005850A3" w:rsidRDefault="00695174" w:rsidP="00627E0C">
            <w:pPr>
              <w:rPr>
                <w:rFonts w:ascii="Arial Narrow" w:hAnsi="Arial Narrow" w:cs="Arial"/>
                <w:bCs/>
                <w:sz w:val="20"/>
                <w:szCs w:val="20"/>
              </w:rPr>
            </w:pPr>
          </w:p>
        </w:tc>
        <w:tc>
          <w:tcPr>
            <w:tcW w:w="834" w:type="pct"/>
          </w:tcPr>
          <w:p w:rsidR="00695174" w:rsidRPr="005850A3" w:rsidRDefault="00695174" w:rsidP="00627E0C">
            <w:pPr>
              <w:rPr>
                <w:rFonts w:ascii="Arial Narrow" w:hAnsi="Arial Narrow" w:cs="Arial"/>
                <w:bCs/>
                <w:sz w:val="20"/>
                <w:szCs w:val="20"/>
              </w:rPr>
            </w:pPr>
          </w:p>
        </w:tc>
      </w:tr>
      <w:tr w:rsidR="00695174" w:rsidRPr="005850A3" w:rsidTr="00627E0C">
        <w:tc>
          <w:tcPr>
            <w:tcW w:w="325" w:type="pct"/>
          </w:tcPr>
          <w:p w:rsidR="00695174" w:rsidRPr="005850A3" w:rsidRDefault="00695174" w:rsidP="00627E0C">
            <w:pPr>
              <w:jc w:val="center"/>
              <w:rPr>
                <w:rFonts w:ascii="Arial Narrow" w:hAnsi="Arial Narrow" w:cs="Arial"/>
                <w:bCs/>
                <w:sz w:val="20"/>
                <w:szCs w:val="20"/>
              </w:rPr>
            </w:pPr>
            <w:r w:rsidRPr="005850A3">
              <w:rPr>
                <w:rFonts w:ascii="Arial Narrow" w:hAnsi="Arial Narrow" w:cs="Arial"/>
                <w:bCs/>
                <w:sz w:val="20"/>
                <w:szCs w:val="20"/>
              </w:rPr>
              <w:lastRenderedPageBreak/>
              <w:t>7.1</w:t>
            </w:r>
          </w:p>
        </w:tc>
        <w:tc>
          <w:tcPr>
            <w:tcW w:w="1341" w:type="pct"/>
          </w:tcPr>
          <w:p w:rsidR="00695174" w:rsidRPr="005850A3" w:rsidRDefault="00695174" w:rsidP="00627E0C">
            <w:pPr>
              <w:rPr>
                <w:rFonts w:ascii="Arial Narrow" w:hAnsi="Arial Narrow" w:cs="Arial"/>
                <w:bCs/>
                <w:sz w:val="20"/>
                <w:szCs w:val="20"/>
              </w:rPr>
            </w:pPr>
            <w:r w:rsidRPr="005850A3">
              <w:rPr>
                <w:rFonts w:ascii="Arial Narrow" w:hAnsi="Arial Narrow" w:cs="Arial"/>
                <w:bCs/>
                <w:sz w:val="20"/>
                <w:szCs w:val="20"/>
              </w:rPr>
              <w:t>Участки зеленых насаждений</w:t>
            </w:r>
          </w:p>
        </w:tc>
        <w:tc>
          <w:tcPr>
            <w:tcW w:w="833" w:type="pct"/>
          </w:tcPr>
          <w:p w:rsidR="00695174" w:rsidRPr="005850A3" w:rsidRDefault="00695174" w:rsidP="00627E0C">
            <w:pPr>
              <w:rPr>
                <w:rFonts w:ascii="Arial Narrow" w:hAnsi="Arial Narrow" w:cs="Arial"/>
                <w:bCs/>
                <w:sz w:val="20"/>
                <w:szCs w:val="20"/>
              </w:rPr>
            </w:pPr>
          </w:p>
        </w:tc>
        <w:tc>
          <w:tcPr>
            <w:tcW w:w="833" w:type="pct"/>
          </w:tcPr>
          <w:p w:rsidR="00695174" w:rsidRPr="005850A3" w:rsidRDefault="00695174" w:rsidP="00627E0C">
            <w:pPr>
              <w:rPr>
                <w:rFonts w:ascii="Arial Narrow" w:hAnsi="Arial Narrow" w:cs="Arial"/>
                <w:bCs/>
                <w:sz w:val="20"/>
                <w:szCs w:val="20"/>
              </w:rPr>
            </w:pPr>
          </w:p>
        </w:tc>
        <w:tc>
          <w:tcPr>
            <w:tcW w:w="834" w:type="pct"/>
          </w:tcPr>
          <w:p w:rsidR="00695174" w:rsidRPr="005850A3" w:rsidRDefault="00695174" w:rsidP="00627E0C">
            <w:pPr>
              <w:rPr>
                <w:rFonts w:ascii="Arial Narrow" w:hAnsi="Arial Narrow" w:cs="Arial"/>
                <w:bCs/>
                <w:sz w:val="20"/>
                <w:szCs w:val="20"/>
              </w:rPr>
            </w:pPr>
          </w:p>
        </w:tc>
        <w:tc>
          <w:tcPr>
            <w:tcW w:w="834" w:type="pct"/>
          </w:tcPr>
          <w:p w:rsidR="00695174" w:rsidRPr="005850A3" w:rsidRDefault="00695174" w:rsidP="00627E0C">
            <w:pPr>
              <w:rPr>
                <w:rFonts w:ascii="Arial Narrow" w:hAnsi="Arial Narrow" w:cs="Arial"/>
                <w:bCs/>
                <w:sz w:val="20"/>
                <w:szCs w:val="20"/>
              </w:rPr>
            </w:pPr>
          </w:p>
        </w:tc>
      </w:tr>
      <w:tr w:rsidR="00695174" w:rsidRPr="005850A3" w:rsidTr="00627E0C">
        <w:tc>
          <w:tcPr>
            <w:tcW w:w="325" w:type="pct"/>
          </w:tcPr>
          <w:p w:rsidR="00695174" w:rsidRPr="005850A3" w:rsidRDefault="00695174" w:rsidP="00627E0C">
            <w:pPr>
              <w:jc w:val="center"/>
              <w:rPr>
                <w:rFonts w:ascii="Arial Narrow" w:hAnsi="Arial Narrow" w:cs="Arial"/>
                <w:bCs/>
                <w:sz w:val="20"/>
                <w:szCs w:val="20"/>
              </w:rPr>
            </w:pPr>
            <w:r w:rsidRPr="005850A3">
              <w:rPr>
                <w:rFonts w:ascii="Arial Narrow" w:hAnsi="Arial Narrow" w:cs="Arial"/>
                <w:bCs/>
                <w:sz w:val="20"/>
                <w:szCs w:val="20"/>
              </w:rPr>
              <w:t>7.2</w:t>
            </w:r>
          </w:p>
        </w:tc>
        <w:tc>
          <w:tcPr>
            <w:tcW w:w="1341" w:type="pct"/>
          </w:tcPr>
          <w:p w:rsidR="00695174" w:rsidRPr="005850A3" w:rsidRDefault="00695174" w:rsidP="00627E0C">
            <w:pPr>
              <w:rPr>
                <w:rFonts w:ascii="Arial Narrow" w:hAnsi="Arial Narrow" w:cs="Arial"/>
                <w:bCs/>
                <w:sz w:val="20"/>
                <w:szCs w:val="20"/>
              </w:rPr>
            </w:pPr>
            <w:r w:rsidRPr="005850A3">
              <w:rPr>
                <w:rFonts w:ascii="Arial Narrow" w:hAnsi="Arial Narrow" w:cs="Arial"/>
                <w:bCs/>
                <w:sz w:val="20"/>
                <w:szCs w:val="20"/>
              </w:rPr>
              <w:t>Улицы, проезды</w:t>
            </w:r>
          </w:p>
        </w:tc>
        <w:tc>
          <w:tcPr>
            <w:tcW w:w="833" w:type="pct"/>
          </w:tcPr>
          <w:p w:rsidR="00695174" w:rsidRPr="005850A3" w:rsidRDefault="00695174" w:rsidP="00627E0C">
            <w:pPr>
              <w:rPr>
                <w:rFonts w:ascii="Arial Narrow" w:hAnsi="Arial Narrow" w:cs="Arial"/>
                <w:bCs/>
                <w:sz w:val="20"/>
                <w:szCs w:val="20"/>
              </w:rPr>
            </w:pPr>
          </w:p>
        </w:tc>
        <w:tc>
          <w:tcPr>
            <w:tcW w:w="833" w:type="pct"/>
          </w:tcPr>
          <w:p w:rsidR="00695174" w:rsidRPr="005850A3" w:rsidRDefault="00695174" w:rsidP="00627E0C">
            <w:pPr>
              <w:rPr>
                <w:rFonts w:ascii="Arial Narrow" w:hAnsi="Arial Narrow" w:cs="Arial"/>
                <w:bCs/>
                <w:sz w:val="20"/>
                <w:szCs w:val="20"/>
              </w:rPr>
            </w:pPr>
          </w:p>
        </w:tc>
        <w:tc>
          <w:tcPr>
            <w:tcW w:w="834" w:type="pct"/>
          </w:tcPr>
          <w:p w:rsidR="00695174" w:rsidRPr="005850A3" w:rsidRDefault="00695174" w:rsidP="00627E0C">
            <w:pPr>
              <w:rPr>
                <w:rFonts w:ascii="Arial Narrow" w:hAnsi="Arial Narrow" w:cs="Arial"/>
                <w:bCs/>
                <w:sz w:val="20"/>
                <w:szCs w:val="20"/>
              </w:rPr>
            </w:pPr>
          </w:p>
        </w:tc>
        <w:tc>
          <w:tcPr>
            <w:tcW w:w="834" w:type="pct"/>
          </w:tcPr>
          <w:p w:rsidR="00695174" w:rsidRPr="005850A3" w:rsidRDefault="00695174" w:rsidP="00627E0C">
            <w:pPr>
              <w:rPr>
                <w:rFonts w:ascii="Arial Narrow" w:hAnsi="Arial Narrow" w:cs="Arial"/>
                <w:bCs/>
                <w:sz w:val="20"/>
                <w:szCs w:val="20"/>
              </w:rPr>
            </w:pPr>
          </w:p>
        </w:tc>
      </w:tr>
      <w:tr w:rsidR="00695174" w:rsidRPr="005850A3" w:rsidTr="00627E0C">
        <w:tc>
          <w:tcPr>
            <w:tcW w:w="325" w:type="pct"/>
          </w:tcPr>
          <w:p w:rsidR="00695174" w:rsidRPr="005850A3" w:rsidRDefault="00695174" w:rsidP="00627E0C">
            <w:pPr>
              <w:jc w:val="center"/>
              <w:rPr>
                <w:rFonts w:ascii="Arial Narrow" w:hAnsi="Arial Narrow" w:cs="Arial"/>
                <w:bCs/>
                <w:sz w:val="20"/>
                <w:szCs w:val="20"/>
              </w:rPr>
            </w:pPr>
            <w:r w:rsidRPr="005850A3">
              <w:rPr>
                <w:rFonts w:ascii="Arial Narrow" w:hAnsi="Arial Narrow" w:cs="Arial"/>
                <w:bCs/>
                <w:sz w:val="20"/>
                <w:szCs w:val="20"/>
              </w:rPr>
              <w:t>8.</w:t>
            </w:r>
          </w:p>
        </w:tc>
        <w:tc>
          <w:tcPr>
            <w:tcW w:w="1341" w:type="pct"/>
          </w:tcPr>
          <w:p w:rsidR="00695174" w:rsidRPr="005850A3" w:rsidRDefault="00695174" w:rsidP="00627E0C">
            <w:pPr>
              <w:rPr>
                <w:rFonts w:ascii="Arial Narrow" w:hAnsi="Arial Narrow" w:cs="Arial"/>
                <w:bCs/>
                <w:sz w:val="20"/>
                <w:szCs w:val="20"/>
              </w:rPr>
            </w:pPr>
            <w:r w:rsidRPr="005850A3">
              <w:rPr>
                <w:rFonts w:ascii="Arial Narrow" w:hAnsi="Arial Narrow" w:cs="Arial"/>
                <w:bCs/>
                <w:sz w:val="20"/>
                <w:szCs w:val="20"/>
              </w:rPr>
              <w:t>Прочие территории</w:t>
            </w:r>
          </w:p>
        </w:tc>
        <w:tc>
          <w:tcPr>
            <w:tcW w:w="833" w:type="pct"/>
          </w:tcPr>
          <w:p w:rsidR="00695174" w:rsidRPr="005850A3" w:rsidRDefault="00695174" w:rsidP="00627E0C">
            <w:pPr>
              <w:rPr>
                <w:rFonts w:ascii="Arial Narrow" w:hAnsi="Arial Narrow" w:cs="Arial"/>
                <w:bCs/>
                <w:sz w:val="20"/>
                <w:szCs w:val="20"/>
              </w:rPr>
            </w:pPr>
          </w:p>
        </w:tc>
        <w:tc>
          <w:tcPr>
            <w:tcW w:w="833" w:type="pct"/>
          </w:tcPr>
          <w:p w:rsidR="00695174" w:rsidRPr="005850A3" w:rsidRDefault="00695174" w:rsidP="00627E0C">
            <w:pPr>
              <w:rPr>
                <w:rFonts w:ascii="Arial Narrow" w:hAnsi="Arial Narrow" w:cs="Arial"/>
                <w:bCs/>
                <w:sz w:val="20"/>
                <w:szCs w:val="20"/>
              </w:rPr>
            </w:pPr>
          </w:p>
        </w:tc>
        <w:tc>
          <w:tcPr>
            <w:tcW w:w="834" w:type="pct"/>
          </w:tcPr>
          <w:p w:rsidR="00695174" w:rsidRPr="005850A3" w:rsidRDefault="00695174" w:rsidP="00627E0C">
            <w:pPr>
              <w:rPr>
                <w:rFonts w:ascii="Arial Narrow" w:hAnsi="Arial Narrow" w:cs="Arial"/>
                <w:bCs/>
                <w:sz w:val="20"/>
                <w:szCs w:val="20"/>
              </w:rPr>
            </w:pPr>
          </w:p>
        </w:tc>
        <w:tc>
          <w:tcPr>
            <w:tcW w:w="834" w:type="pct"/>
          </w:tcPr>
          <w:p w:rsidR="00695174" w:rsidRPr="005850A3" w:rsidRDefault="00695174" w:rsidP="00627E0C">
            <w:pPr>
              <w:rPr>
                <w:rFonts w:ascii="Arial Narrow" w:hAnsi="Arial Narrow" w:cs="Arial"/>
                <w:bCs/>
                <w:sz w:val="20"/>
                <w:szCs w:val="20"/>
              </w:rPr>
            </w:pPr>
          </w:p>
        </w:tc>
      </w:tr>
    </w:tbl>
    <w:p w:rsidR="00586452" w:rsidRPr="00695174" w:rsidRDefault="00586452" w:rsidP="00B64CB0">
      <w:pPr>
        <w:spacing w:line="276" w:lineRule="auto"/>
        <w:rPr>
          <w:rFonts w:ascii="Arial" w:hAnsi="Arial" w:cs="Arial"/>
          <w:sz w:val="24"/>
          <w:szCs w:val="24"/>
        </w:rPr>
      </w:pPr>
    </w:p>
    <w:p w:rsidR="00B64CB0" w:rsidRPr="00B64CB0" w:rsidRDefault="00B64CB0" w:rsidP="00C613CC">
      <w:pPr>
        <w:spacing w:line="276" w:lineRule="auto"/>
        <w:outlineLvl w:val="1"/>
        <w:rPr>
          <w:rFonts w:ascii="Arial" w:hAnsi="Arial" w:cs="Arial"/>
          <w:b/>
          <w:sz w:val="24"/>
          <w:szCs w:val="24"/>
        </w:rPr>
      </w:pPr>
      <w:bookmarkStart w:id="24" w:name="_Toc41981556"/>
      <w:bookmarkStart w:id="25" w:name="_Toc42765198"/>
      <w:r w:rsidRPr="00B64CB0">
        <w:rPr>
          <w:rFonts w:ascii="Arial" w:hAnsi="Arial" w:cs="Arial"/>
          <w:b/>
          <w:sz w:val="24"/>
          <w:szCs w:val="24"/>
        </w:rPr>
        <w:t>2.9 Образование</w:t>
      </w:r>
      <w:bookmarkEnd w:id="24"/>
      <w:bookmarkEnd w:id="25"/>
    </w:p>
    <w:p w:rsidR="00B1216F" w:rsidRPr="00B1216F" w:rsidRDefault="00B1216F" w:rsidP="00B1216F">
      <w:pPr>
        <w:spacing w:line="276" w:lineRule="auto"/>
        <w:rPr>
          <w:rFonts w:ascii="Arial" w:hAnsi="Arial" w:cs="Arial"/>
          <w:sz w:val="24"/>
          <w:szCs w:val="24"/>
        </w:rPr>
      </w:pPr>
      <w:r>
        <w:rPr>
          <w:rFonts w:ascii="Arial" w:hAnsi="Arial" w:cs="Arial"/>
          <w:sz w:val="24"/>
          <w:szCs w:val="24"/>
        </w:rPr>
        <w:t>2.9</w:t>
      </w:r>
      <w:r w:rsidRPr="00B1216F">
        <w:rPr>
          <w:rFonts w:ascii="Arial" w:hAnsi="Arial" w:cs="Arial"/>
          <w:sz w:val="24"/>
          <w:szCs w:val="24"/>
        </w:rPr>
        <w:t xml:space="preserve">.1. Минимально допустимый уровень обеспеченности объектами образования и максимально допустимый уровень территориальной доступности таких объектов следует принимать по данным таблицы </w:t>
      </w:r>
      <w:r>
        <w:rPr>
          <w:rFonts w:ascii="Arial" w:hAnsi="Arial" w:cs="Arial"/>
          <w:sz w:val="24"/>
          <w:szCs w:val="24"/>
        </w:rPr>
        <w:t>3</w:t>
      </w:r>
      <w:r w:rsidRPr="00B1216F">
        <w:rPr>
          <w:rFonts w:ascii="Arial" w:hAnsi="Arial" w:cs="Arial"/>
          <w:sz w:val="24"/>
          <w:szCs w:val="24"/>
        </w:rPr>
        <w:t>1.</w:t>
      </w:r>
    </w:p>
    <w:p w:rsidR="00B1216F" w:rsidRDefault="00B1216F" w:rsidP="00B1216F">
      <w:pPr>
        <w:spacing w:line="276" w:lineRule="auto"/>
        <w:rPr>
          <w:rFonts w:ascii="Arial" w:hAnsi="Arial" w:cs="Arial"/>
          <w:sz w:val="24"/>
          <w:szCs w:val="24"/>
        </w:rPr>
      </w:pPr>
    </w:p>
    <w:p w:rsidR="00B1216F" w:rsidRPr="00B1216F" w:rsidRDefault="00B1216F" w:rsidP="00B1216F">
      <w:pPr>
        <w:pStyle w:val="a5"/>
        <w:rPr>
          <w:rFonts w:cs="Arial"/>
          <w:b w:val="0"/>
          <w:sz w:val="24"/>
          <w:szCs w:val="24"/>
        </w:rPr>
      </w:pPr>
      <w:r>
        <w:t xml:space="preserve">Таблица </w:t>
      </w:r>
      <w:fldSimple w:instr=" SEQ Таблица \* ARABIC ">
        <w:r w:rsidR="00A866BC">
          <w:rPr>
            <w:noProof/>
          </w:rPr>
          <w:t>31</w:t>
        </w:r>
      </w:fldSimple>
      <w:r>
        <w:t xml:space="preserve"> – Минимально допустимый уровень обеспеченности и максимально допустимый уровень транспортной доступности для населения города-курорта Пятигорска объектами образования</w:t>
      </w:r>
      <w:r w:rsidRPr="002F1056">
        <w:rPr>
          <w:rFonts w:cs="Arial"/>
          <w:szCs w:val="22"/>
          <w:vertAlign w:val="superscript"/>
        </w:rPr>
        <w:footnoteReference w:id="17"/>
      </w:r>
    </w:p>
    <w:tbl>
      <w:tblPr>
        <w:tblStyle w:val="af2"/>
        <w:tblW w:w="0" w:type="auto"/>
        <w:tblLook w:val="04A0"/>
      </w:tblPr>
      <w:tblGrid>
        <w:gridCol w:w="3190"/>
        <w:gridCol w:w="3190"/>
        <w:gridCol w:w="3191"/>
      </w:tblGrid>
      <w:tr w:rsidR="00B1216F" w:rsidRPr="00AE4743" w:rsidTr="00627E0C">
        <w:tc>
          <w:tcPr>
            <w:tcW w:w="3190" w:type="dxa"/>
            <w:vAlign w:val="center"/>
          </w:tcPr>
          <w:p w:rsidR="00B1216F" w:rsidRPr="00AE4743" w:rsidRDefault="00B1216F" w:rsidP="002F1056">
            <w:pPr>
              <w:jc w:val="center"/>
              <w:rPr>
                <w:rFonts w:ascii="Arial Narrow" w:hAnsi="Arial Narrow" w:cs="Arial"/>
                <w:b/>
                <w:sz w:val="20"/>
                <w:szCs w:val="20"/>
              </w:rPr>
            </w:pPr>
            <w:r w:rsidRPr="00AE4743">
              <w:rPr>
                <w:rFonts w:ascii="Arial Narrow" w:hAnsi="Arial Narrow" w:cs="Arial"/>
                <w:b/>
                <w:sz w:val="20"/>
                <w:szCs w:val="20"/>
              </w:rPr>
              <w:t>Наименование объектов</w:t>
            </w:r>
          </w:p>
        </w:tc>
        <w:tc>
          <w:tcPr>
            <w:tcW w:w="3190" w:type="dxa"/>
            <w:vAlign w:val="center"/>
          </w:tcPr>
          <w:p w:rsidR="00B1216F" w:rsidRPr="00AE4743" w:rsidRDefault="00B1216F" w:rsidP="002F1056">
            <w:pPr>
              <w:jc w:val="center"/>
              <w:rPr>
                <w:rFonts w:ascii="Arial Narrow" w:hAnsi="Arial Narrow" w:cs="Arial"/>
                <w:b/>
                <w:sz w:val="20"/>
                <w:szCs w:val="20"/>
              </w:rPr>
            </w:pPr>
            <w:r w:rsidRPr="00AE4743">
              <w:rPr>
                <w:rFonts w:ascii="Arial Narrow" w:hAnsi="Arial Narrow" w:cs="Arial"/>
                <w:b/>
                <w:sz w:val="20"/>
                <w:szCs w:val="20"/>
              </w:rPr>
              <w:t>Минимально допустимый</w:t>
            </w:r>
          </w:p>
          <w:p w:rsidR="00B1216F" w:rsidRPr="00AE4743" w:rsidRDefault="00B1216F" w:rsidP="002F1056">
            <w:pPr>
              <w:jc w:val="center"/>
              <w:rPr>
                <w:rFonts w:ascii="Arial Narrow" w:hAnsi="Arial Narrow" w:cs="Arial"/>
                <w:b/>
                <w:sz w:val="20"/>
                <w:szCs w:val="20"/>
              </w:rPr>
            </w:pPr>
            <w:r w:rsidRPr="00AE4743">
              <w:rPr>
                <w:rFonts w:ascii="Arial Narrow" w:hAnsi="Arial Narrow" w:cs="Arial"/>
                <w:b/>
                <w:sz w:val="20"/>
                <w:szCs w:val="20"/>
              </w:rPr>
              <w:t>уровень обеспеченности</w:t>
            </w:r>
          </w:p>
        </w:tc>
        <w:tc>
          <w:tcPr>
            <w:tcW w:w="3191" w:type="dxa"/>
            <w:vAlign w:val="center"/>
          </w:tcPr>
          <w:p w:rsidR="00B1216F" w:rsidRPr="00AE4743" w:rsidRDefault="00B1216F" w:rsidP="002F1056">
            <w:pPr>
              <w:jc w:val="center"/>
              <w:rPr>
                <w:rFonts w:ascii="Arial Narrow" w:hAnsi="Arial Narrow" w:cs="Arial"/>
                <w:b/>
                <w:sz w:val="20"/>
                <w:szCs w:val="20"/>
              </w:rPr>
            </w:pPr>
            <w:r w:rsidRPr="00AE4743">
              <w:rPr>
                <w:rFonts w:ascii="Arial Narrow" w:hAnsi="Arial Narrow" w:cs="Arial"/>
                <w:b/>
                <w:sz w:val="20"/>
                <w:szCs w:val="20"/>
              </w:rPr>
              <w:t>Максимально</w:t>
            </w:r>
          </w:p>
          <w:p w:rsidR="00B1216F" w:rsidRPr="00AE4743" w:rsidRDefault="00B1216F" w:rsidP="002F1056">
            <w:pPr>
              <w:jc w:val="center"/>
              <w:rPr>
                <w:rFonts w:ascii="Arial Narrow" w:hAnsi="Arial Narrow" w:cs="Arial"/>
                <w:b/>
                <w:sz w:val="20"/>
                <w:szCs w:val="20"/>
              </w:rPr>
            </w:pPr>
            <w:r w:rsidRPr="00AE4743">
              <w:rPr>
                <w:rFonts w:ascii="Arial Narrow" w:hAnsi="Arial Narrow" w:cs="Arial"/>
                <w:b/>
                <w:sz w:val="20"/>
                <w:szCs w:val="20"/>
              </w:rPr>
              <w:t>допустимый уровень</w:t>
            </w:r>
          </w:p>
          <w:p w:rsidR="00B1216F" w:rsidRPr="00AE4743" w:rsidRDefault="00B1216F" w:rsidP="002F1056">
            <w:pPr>
              <w:jc w:val="center"/>
              <w:rPr>
                <w:rFonts w:ascii="Arial Narrow" w:hAnsi="Arial Narrow" w:cs="Arial"/>
                <w:b/>
                <w:sz w:val="20"/>
                <w:szCs w:val="20"/>
              </w:rPr>
            </w:pPr>
            <w:r w:rsidRPr="00AE4743">
              <w:rPr>
                <w:rFonts w:ascii="Arial Narrow" w:hAnsi="Arial Narrow" w:cs="Arial"/>
                <w:b/>
                <w:sz w:val="20"/>
                <w:szCs w:val="20"/>
              </w:rPr>
              <w:t>территориальной</w:t>
            </w:r>
          </w:p>
          <w:p w:rsidR="00B1216F" w:rsidRPr="00AE4743" w:rsidRDefault="00B1216F" w:rsidP="002F1056">
            <w:pPr>
              <w:jc w:val="center"/>
              <w:rPr>
                <w:rFonts w:ascii="Arial Narrow" w:hAnsi="Arial Narrow" w:cs="Arial"/>
                <w:b/>
                <w:sz w:val="20"/>
                <w:szCs w:val="20"/>
              </w:rPr>
            </w:pPr>
            <w:r w:rsidRPr="00AE4743">
              <w:rPr>
                <w:rFonts w:ascii="Arial Narrow" w:hAnsi="Arial Narrow" w:cs="Arial"/>
                <w:b/>
                <w:sz w:val="20"/>
                <w:szCs w:val="20"/>
              </w:rPr>
              <w:t>доступности</w:t>
            </w:r>
          </w:p>
        </w:tc>
      </w:tr>
      <w:tr w:rsidR="00B1216F" w:rsidRPr="00AE4743" w:rsidTr="00627E0C">
        <w:tc>
          <w:tcPr>
            <w:tcW w:w="9571" w:type="dxa"/>
            <w:gridSpan w:val="3"/>
          </w:tcPr>
          <w:p w:rsidR="00B1216F" w:rsidRPr="00AE4743" w:rsidRDefault="00B1216F" w:rsidP="002F1056">
            <w:pPr>
              <w:jc w:val="both"/>
              <w:rPr>
                <w:rFonts w:ascii="Arial Narrow" w:hAnsi="Arial Narrow" w:cs="Arial"/>
                <w:sz w:val="20"/>
                <w:szCs w:val="20"/>
              </w:rPr>
            </w:pPr>
            <w:r w:rsidRPr="00AE4743">
              <w:rPr>
                <w:rFonts w:ascii="Arial Narrow" w:hAnsi="Arial Narrow" w:cs="Arial"/>
                <w:sz w:val="20"/>
                <w:szCs w:val="20"/>
              </w:rPr>
              <w:t>Дошкольные образовательные организации:</w:t>
            </w:r>
          </w:p>
        </w:tc>
      </w:tr>
      <w:tr w:rsidR="00B1216F" w:rsidRPr="00AE4743" w:rsidTr="00627E0C">
        <w:tc>
          <w:tcPr>
            <w:tcW w:w="3190" w:type="dxa"/>
          </w:tcPr>
          <w:p w:rsidR="00B1216F" w:rsidRPr="00AE4743" w:rsidRDefault="00B1216F" w:rsidP="002F1056">
            <w:pPr>
              <w:rPr>
                <w:rFonts w:ascii="Arial Narrow" w:hAnsi="Arial Narrow" w:cs="Arial"/>
                <w:sz w:val="20"/>
                <w:szCs w:val="20"/>
              </w:rPr>
            </w:pPr>
            <w:r w:rsidRPr="00AE4743">
              <w:rPr>
                <w:rFonts w:ascii="Arial Narrow" w:hAnsi="Arial Narrow" w:cs="Arial"/>
                <w:sz w:val="20"/>
                <w:szCs w:val="20"/>
              </w:rPr>
              <w:t>Общего типа</w:t>
            </w:r>
          </w:p>
        </w:tc>
        <w:tc>
          <w:tcPr>
            <w:tcW w:w="3190" w:type="dxa"/>
          </w:tcPr>
          <w:p w:rsidR="00B1216F" w:rsidRPr="00AE4743" w:rsidRDefault="00B1216F" w:rsidP="002F1056">
            <w:pPr>
              <w:jc w:val="both"/>
              <w:rPr>
                <w:rFonts w:ascii="Arial Narrow" w:hAnsi="Arial Narrow" w:cs="Arial"/>
                <w:sz w:val="20"/>
                <w:szCs w:val="20"/>
              </w:rPr>
            </w:pPr>
          </w:p>
        </w:tc>
        <w:tc>
          <w:tcPr>
            <w:tcW w:w="3191" w:type="dxa"/>
          </w:tcPr>
          <w:p w:rsidR="00B1216F" w:rsidRPr="00AE4743" w:rsidRDefault="00B1216F" w:rsidP="002F1056">
            <w:pPr>
              <w:jc w:val="both"/>
              <w:rPr>
                <w:rFonts w:ascii="Arial Narrow" w:hAnsi="Arial Narrow" w:cs="Arial"/>
                <w:sz w:val="20"/>
                <w:szCs w:val="20"/>
              </w:rPr>
            </w:pPr>
          </w:p>
        </w:tc>
      </w:tr>
      <w:tr w:rsidR="00B1216F" w:rsidRPr="00AE4743" w:rsidTr="00627E0C">
        <w:tc>
          <w:tcPr>
            <w:tcW w:w="3190" w:type="dxa"/>
            <w:vAlign w:val="center"/>
          </w:tcPr>
          <w:p w:rsidR="00B1216F" w:rsidRPr="00AE4743" w:rsidRDefault="00B1216F" w:rsidP="002F1056">
            <w:pPr>
              <w:jc w:val="both"/>
              <w:rPr>
                <w:rFonts w:ascii="Arial Narrow" w:hAnsi="Arial Narrow" w:cs="Arial"/>
                <w:sz w:val="20"/>
                <w:szCs w:val="20"/>
              </w:rPr>
            </w:pPr>
            <w:r w:rsidRPr="00AE4743">
              <w:rPr>
                <w:rFonts w:ascii="Arial Narrow" w:hAnsi="Arial Narrow" w:cs="Arial"/>
                <w:sz w:val="20"/>
                <w:szCs w:val="20"/>
              </w:rPr>
              <w:t>Число мест в образовательных организациях в расчете на 100 детей в возрасте от 0 до 7 лет</w:t>
            </w:r>
          </w:p>
        </w:tc>
        <w:tc>
          <w:tcPr>
            <w:tcW w:w="3190" w:type="dxa"/>
            <w:vAlign w:val="center"/>
          </w:tcPr>
          <w:p w:rsidR="00B1216F" w:rsidRPr="00AE4743" w:rsidRDefault="00B1216F" w:rsidP="002F1056">
            <w:pPr>
              <w:jc w:val="center"/>
              <w:rPr>
                <w:rFonts w:ascii="Arial Narrow" w:hAnsi="Arial Narrow" w:cs="Arial"/>
                <w:sz w:val="20"/>
                <w:szCs w:val="20"/>
              </w:rPr>
            </w:pPr>
            <w:r w:rsidRPr="00AE4743">
              <w:rPr>
                <w:rFonts w:ascii="Arial Narrow" w:hAnsi="Arial Narrow" w:cs="Arial"/>
                <w:sz w:val="20"/>
                <w:szCs w:val="20"/>
              </w:rPr>
              <w:t>65</w:t>
            </w:r>
          </w:p>
        </w:tc>
        <w:tc>
          <w:tcPr>
            <w:tcW w:w="3191" w:type="dxa"/>
          </w:tcPr>
          <w:p w:rsidR="00B1216F" w:rsidRPr="00AE4743" w:rsidRDefault="00B1216F" w:rsidP="002F1056">
            <w:pPr>
              <w:jc w:val="both"/>
              <w:rPr>
                <w:rFonts w:ascii="Arial Narrow" w:hAnsi="Arial Narrow" w:cs="Arial"/>
                <w:sz w:val="20"/>
                <w:szCs w:val="20"/>
              </w:rPr>
            </w:pPr>
            <w:r w:rsidRPr="00AE4743">
              <w:rPr>
                <w:rFonts w:ascii="Arial Narrow" w:hAnsi="Arial Narrow" w:cs="Arial"/>
                <w:sz w:val="20"/>
                <w:szCs w:val="20"/>
              </w:rPr>
              <w:t xml:space="preserve">Радиус пешеходной доступности: </w:t>
            </w:r>
          </w:p>
          <w:p w:rsidR="00B1216F" w:rsidRPr="00AE4743" w:rsidRDefault="00B1216F" w:rsidP="00AE4743">
            <w:pPr>
              <w:jc w:val="both"/>
              <w:rPr>
                <w:rFonts w:ascii="Arial Narrow" w:hAnsi="Arial Narrow" w:cs="Arial"/>
                <w:sz w:val="20"/>
                <w:szCs w:val="20"/>
              </w:rPr>
            </w:pPr>
            <w:r w:rsidRPr="00AE4743">
              <w:rPr>
                <w:rFonts w:ascii="Arial Narrow" w:hAnsi="Arial Narrow" w:cs="Arial"/>
                <w:sz w:val="20"/>
                <w:szCs w:val="20"/>
              </w:rPr>
              <w:t>при многоэтажной застройке – 300 м;</w:t>
            </w:r>
            <w:r w:rsidR="00AE4743" w:rsidRPr="00AE4743">
              <w:rPr>
                <w:rFonts w:ascii="Arial Narrow" w:hAnsi="Arial Narrow" w:cs="Arial"/>
                <w:sz w:val="20"/>
                <w:szCs w:val="20"/>
              </w:rPr>
              <w:t xml:space="preserve"> </w:t>
            </w:r>
            <w:proofErr w:type="gramStart"/>
            <w:r w:rsidRPr="00AE4743">
              <w:rPr>
                <w:rFonts w:ascii="Arial Narrow" w:hAnsi="Arial Narrow" w:cs="Arial"/>
                <w:sz w:val="20"/>
                <w:szCs w:val="20"/>
              </w:rPr>
              <w:t>при</w:t>
            </w:r>
            <w:proofErr w:type="gramEnd"/>
            <w:r w:rsidRPr="00AE4743">
              <w:rPr>
                <w:rFonts w:ascii="Arial Narrow" w:hAnsi="Arial Narrow" w:cs="Arial"/>
                <w:sz w:val="20"/>
                <w:szCs w:val="20"/>
              </w:rPr>
              <w:t xml:space="preserve"> </w:t>
            </w:r>
            <w:proofErr w:type="gramStart"/>
            <w:r w:rsidRPr="00AE4743">
              <w:rPr>
                <w:rFonts w:ascii="Arial Narrow" w:hAnsi="Arial Narrow" w:cs="Arial"/>
                <w:sz w:val="20"/>
                <w:szCs w:val="20"/>
              </w:rPr>
              <w:t>одно</w:t>
            </w:r>
            <w:proofErr w:type="gramEnd"/>
            <w:r w:rsidRPr="00AE4743">
              <w:rPr>
                <w:rFonts w:ascii="Arial Narrow" w:hAnsi="Arial Narrow" w:cs="Arial"/>
                <w:sz w:val="20"/>
                <w:szCs w:val="20"/>
              </w:rPr>
              <w:t>-, двухэтажной застройке – 500 м</w:t>
            </w:r>
          </w:p>
        </w:tc>
      </w:tr>
      <w:tr w:rsidR="00B1216F" w:rsidRPr="00AE4743" w:rsidTr="00627E0C">
        <w:tc>
          <w:tcPr>
            <w:tcW w:w="3190" w:type="dxa"/>
          </w:tcPr>
          <w:p w:rsidR="00B1216F" w:rsidRPr="00AE4743" w:rsidRDefault="00B1216F" w:rsidP="002F1056">
            <w:pPr>
              <w:jc w:val="both"/>
              <w:rPr>
                <w:rFonts w:ascii="Arial Narrow" w:hAnsi="Arial Narrow" w:cs="Arial"/>
                <w:sz w:val="20"/>
                <w:szCs w:val="20"/>
              </w:rPr>
            </w:pPr>
            <w:r w:rsidRPr="00AE4743">
              <w:rPr>
                <w:rFonts w:ascii="Arial Narrow" w:hAnsi="Arial Narrow" w:cs="Arial"/>
                <w:sz w:val="20"/>
                <w:szCs w:val="20"/>
              </w:rPr>
              <w:t xml:space="preserve">Удельный вес числа дошкольных образовательных организаций, в которых создана универсальная </w:t>
            </w:r>
            <w:proofErr w:type="spellStart"/>
            <w:r w:rsidRPr="00AE4743">
              <w:rPr>
                <w:rFonts w:ascii="Arial Narrow" w:hAnsi="Arial Narrow" w:cs="Arial"/>
                <w:sz w:val="20"/>
                <w:szCs w:val="20"/>
              </w:rPr>
              <w:t>безбарьерная</w:t>
            </w:r>
            <w:proofErr w:type="spellEnd"/>
            <w:r w:rsidRPr="00AE4743">
              <w:rPr>
                <w:rFonts w:ascii="Arial Narrow" w:hAnsi="Arial Narrow" w:cs="Arial"/>
                <w:sz w:val="20"/>
                <w:szCs w:val="20"/>
              </w:rPr>
              <w:t xml:space="preserve"> среда для инклюзивного образования детей-инвалидов, в общем числе дошкольных образовательных организаций (к 2020 году), %</w:t>
            </w:r>
          </w:p>
        </w:tc>
        <w:tc>
          <w:tcPr>
            <w:tcW w:w="3190" w:type="dxa"/>
            <w:vAlign w:val="center"/>
          </w:tcPr>
          <w:p w:rsidR="00B1216F" w:rsidRPr="00AE4743" w:rsidRDefault="00B1216F" w:rsidP="002F1056">
            <w:pPr>
              <w:jc w:val="center"/>
              <w:rPr>
                <w:rFonts w:ascii="Arial Narrow" w:hAnsi="Arial Narrow" w:cs="Arial"/>
                <w:sz w:val="20"/>
                <w:szCs w:val="20"/>
              </w:rPr>
            </w:pPr>
            <w:r w:rsidRPr="00AE4743">
              <w:rPr>
                <w:rFonts w:ascii="Arial Narrow" w:hAnsi="Arial Narrow" w:cs="Arial"/>
                <w:sz w:val="20"/>
                <w:szCs w:val="20"/>
              </w:rPr>
              <w:t>20</w:t>
            </w:r>
          </w:p>
        </w:tc>
        <w:tc>
          <w:tcPr>
            <w:tcW w:w="3191" w:type="dxa"/>
            <w:vAlign w:val="center"/>
          </w:tcPr>
          <w:p w:rsidR="00B1216F" w:rsidRPr="00AE4743" w:rsidRDefault="00B1216F" w:rsidP="002F1056">
            <w:pPr>
              <w:jc w:val="both"/>
              <w:rPr>
                <w:rFonts w:ascii="Arial Narrow" w:hAnsi="Arial Narrow" w:cs="Arial"/>
                <w:sz w:val="20"/>
                <w:szCs w:val="20"/>
              </w:rPr>
            </w:pPr>
            <w:r w:rsidRPr="00AE4743">
              <w:rPr>
                <w:rFonts w:ascii="Arial Narrow" w:hAnsi="Arial Narrow" w:cs="Arial"/>
                <w:sz w:val="20"/>
                <w:szCs w:val="20"/>
              </w:rPr>
              <w:t>-</w:t>
            </w:r>
          </w:p>
        </w:tc>
      </w:tr>
      <w:tr w:rsidR="00B1216F" w:rsidRPr="00AE4743" w:rsidTr="00627E0C">
        <w:tc>
          <w:tcPr>
            <w:tcW w:w="9571" w:type="dxa"/>
            <w:gridSpan w:val="3"/>
          </w:tcPr>
          <w:p w:rsidR="00B1216F" w:rsidRPr="00AE4743" w:rsidRDefault="00B1216F" w:rsidP="002F1056">
            <w:pPr>
              <w:jc w:val="center"/>
              <w:rPr>
                <w:rFonts w:ascii="Arial Narrow" w:hAnsi="Arial Narrow" w:cs="Arial"/>
                <w:sz w:val="20"/>
                <w:szCs w:val="20"/>
              </w:rPr>
            </w:pPr>
            <w:r w:rsidRPr="00AE4743">
              <w:rPr>
                <w:rFonts w:ascii="Arial Narrow" w:hAnsi="Arial Narrow" w:cs="Arial"/>
                <w:sz w:val="20"/>
                <w:szCs w:val="20"/>
              </w:rPr>
              <w:t>Общеобразовательные организации:</w:t>
            </w:r>
          </w:p>
        </w:tc>
      </w:tr>
      <w:tr w:rsidR="00B1216F" w:rsidRPr="00AE4743" w:rsidTr="00627E0C">
        <w:tc>
          <w:tcPr>
            <w:tcW w:w="3190" w:type="dxa"/>
          </w:tcPr>
          <w:p w:rsidR="00B1216F" w:rsidRPr="00AE4743" w:rsidRDefault="00B1216F" w:rsidP="002F1056">
            <w:pPr>
              <w:jc w:val="both"/>
              <w:rPr>
                <w:rFonts w:ascii="Arial Narrow" w:hAnsi="Arial Narrow" w:cs="Arial"/>
                <w:sz w:val="20"/>
                <w:szCs w:val="20"/>
              </w:rPr>
            </w:pPr>
            <w:r w:rsidRPr="00AE4743">
              <w:rPr>
                <w:rFonts w:ascii="Arial Narrow" w:hAnsi="Arial Narrow" w:cs="Arial"/>
                <w:sz w:val="20"/>
                <w:szCs w:val="20"/>
              </w:rPr>
              <w:t>Число мест в образовательных организациях в расчете на 100 детей в возрасте от 7 до 18 лет</w:t>
            </w:r>
          </w:p>
        </w:tc>
        <w:tc>
          <w:tcPr>
            <w:tcW w:w="3190" w:type="dxa"/>
            <w:vAlign w:val="center"/>
          </w:tcPr>
          <w:p w:rsidR="00B1216F" w:rsidRPr="00AE4743" w:rsidRDefault="00B1216F" w:rsidP="002F1056">
            <w:pPr>
              <w:jc w:val="center"/>
              <w:rPr>
                <w:rFonts w:ascii="Arial Narrow" w:hAnsi="Arial Narrow" w:cs="Arial"/>
                <w:sz w:val="20"/>
                <w:szCs w:val="20"/>
              </w:rPr>
            </w:pPr>
            <w:r w:rsidRPr="00AE4743">
              <w:rPr>
                <w:rFonts w:ascii="Arial Narrow" w:hAnsi="Arial Narrow" w:cs="Arial"/>
                <w:sz w:val="20"/>
                <w:szCs w:val="20"/>
              </w:rPr>
              <w:t>95</w:t>
            </w:r>
          </w:p>
        </w:tc>
        <w:tc>
          <w:tcPr>
            <w:tcW w:w="3191" w:type="dxa"/>
            <w:vAlign w:val="center"/>
          </w:tcPr>
          <w:p w:rsidR="00B1216F" w:rsidRPr="00AE4743" w:rsidRDefault="00B1216F" w:rsidP="002F1056">
            <w:pPr>
              <w:jc w:val="both"/>
              <w:rPr>
                <w:rFonts w:ascii="Arial Narrow" w:hAnsi="Arial Narrow" w:cs="Arial"/>
                <w:sz w:val="20"/>
                <w:szCs w:val="20"/>
              </w:rPr>
            </w:pPr>
            <w:r w:rsidRPr="00AE4743">
              <w:rPr>
                <w:rFonts w:ascii="Arial Narrow" w:hAnsi="Arial Narrow" w:cs="Arial"/>
                <w:sz w:val="20"/>
                <w:szCs w:val="20"/>
              </w:rPr>
              <w:t>500 м*</w:t>
            </w:r>
          </w:p>
        </w:tc>
      </w:tr>
      <w:tr w:rsidR="00B1216F" w:rsidRPr="00AE4743" w:rsidTr="00627E0C">
        <w:tc>
          <w:tcPr>
            <w:tcW w:w="3190" w:type="dxa"/>
          </w:tcPr>
          <w:p w:rsidR="00B1216F" w:rsidRPr="00AE4743" w:rsidRDefault="00B1216F" w:rsidP="002F1056">
            <w:pPr>
              <w:jc w:val="both"/>
              <w:rPr>
                <w:rFonts w:ascii="Arial Narrow" w:hAnsi="Arial Narrow" w:cs="Arial"/>
                <w:sz w:val="20"/>
                <w:szCs w:val="20"/>
              </w:rPr>
            </w:pPr>
            <w:r w:rsidRPr="00AE4743">
              <w:rPr>
                <w:rFonts w:ascii="Arial Narrow" w:hAnsi="Arial Narrow" w:cs="Arial"/>
                <w:sz w:val="20"/>
                <w:szCs w:val="20"/>
              </w:rPr>
              <w:t xml:space="preserve">Удельный вес числа общеобразовательных организаций, в которых создана универсальная </w:t>
            </w:r>
            <w:proofErr w:type="spellStart"/>
            <w:r w:rsidRPr="00AE4743">
              <w:rPr>
                <w:rFonts w:ascii="Arial Narrow" w:hAnsi="Arial Narrow" w:cs="Arial"/>
                <w:sz w:val="20"/>
                <w:szCs w:val="20"/>
              </w:rPr>
              <w:t>безбарьерная</w:t>
            </w:r>
            <w:proofErr w:type="spellEnd"/>
            <w:r w:rsidRPr="00AE4743">
              <w:rPr>
                <w:rFonts w:ascii="Arial Narrow" w:hAnsi="Arial Narrow" w:cs="Arial"/>
                <w:sz w:val="20"/>
                <w:szCs w:val="20"/>
              </w:rPr>
              <w:t xml:space="preserve"> среда для инклюзивного образования детей-инвалидов, в общем числе общеобразовательных организаций (к 2020 году), %</w:t>
            </w:r>
          </w:p>
        </w:tc>
        <w:tc>
          <w:tcPr>
            <w:tcW w:w="3190" w:type="dxa"/>
            <w:vAlign w:val="center"/>
          </w:tcPr>
          <w:p w:rsidR="00B1216F" w:rsidRPr="00AE4743" w:rsidRDefault="00B1216F" w:rsidP="002F1056">
            <w:pPr>
              <w:jc w:val="center"/>
              <w:rPr>
                <w:rFonts w:ascii="Arial Narrow" w:hAnsi="Arial Narrow" w:cs="Arial"/>
                <w:sz w:val="20"/>
                <w:szCs w:val="20"/>
              </w:rPr>
            </w:pPr>
            <w:r w:rsidRPr="00AE4743">
              <w:rPr>
                <w:rFonts w:ascii="Arial Narrow" w:hAnsi="Arial Narrow" w:cs="Arial"/>
                <w:sz w:val="20"/>
                <w:szCs w:val="20"/>
              </w:rPr>
              <w:t>25</w:t>
            </w:r>
          </w:p>
        </w:tc>
        <w:tc>
          <w:tcPr>
            <w:tcW w:w="3191" w:type="dxa"/>
            <w:vAlign w:val="center"/>
          </w:tcPr>
          <w:p w:rsidR="00B1216F" w:rsidRPr="00AE4743" w:rsidRDefault="00B1216F" w:rsidP="002F1056">
            <w:pPr>
              <w:jc w:val="both"/>
              <w:rPr>
                <w:rFonts w:ascii="Arial Narrow" w:hAnsi="Arial Narrow" w:cs="Arial"/>
                <w:sz w:val="20"/>
                <w:szCs w:val="20"/>
              </w:rPr>
            </w:pPr>
            <w:r w:rsidRPr="00AE4743">
              <w:rPr>
                <w:rFonts w:ascii="Arial Narrow" w:hAnsi="Arial Narrow" w:cs="Arial"/>
                <w:sz w:val="20"/>
                <w:szCs w:val="20"/>
              </w:rPr>
              <w:t>-</w:t>
            </w:r>
          </w:p>
        </w:tc>
      </w:tr>
      <w:tr w:rsidR="00B1216F" w:rsidRPr="00AE4743" w:rsidTr="00627E0C">
        <w:tc>
          <w:tcPr>
            <w:tcW w:w="9571" w:type="dxa"/>
            <w:gridSpan w:val="3"/>
          </w:tcPr>
          <w:p w:rsidR="00B1216F" w:rsidRPr="00AE4743" w:rsidRDefault="00B1216F" w:rsidP="002F1056">
            <w:pPr>
              <w:jc w:val="center"/>
              <w:rPr>
                <w:rFonts w:ascii="Arial Narrow" w:hAnsi="Arial Narrow" w:cs="Arial"/>
                <w:sz w:val="20"/>
                <w:szCs w:val="20"/>
              </w:rPr>
            </w:pPr>
            <w:r w:rsidRPr="00AE4743">
              <w:rPr>
                <w:rFonts w:ascii="Arial Narrow" w:hAnsi="Arial Narrow" w:cs="Arial"/>
                <w:sz w:val="20"/>
                <w:szCs w:val="20"/>
              </w:rPr>
              <w:t>Муниципальные объекты дополнительного образования</w:t>
            </w:r>
          </w:p>
        </w:tc>
      </w:tr>
      <w:tr w:rsidR="00B1216F" w:rsidRPr="00AE4743" w:rsidTr="00627E0C">
        <w:tc>
          <w:tcPr>
            <w:tcW w:w="3190" w:type="dxa"/>
          </w:tcPr>
          <w:p w:rsidR="00B1216F" w:rsidRPr="00AE4743" w:rsidRDefault="00B1216F" w:rsidP="002F1056">
            <w:pPr>
              <w:jc w:val="both"/>
              <w:rPr>
                <w:rFonts w:ascii="Arial Narrow" w:hAnsi="Arial Narrow" w:cs="Arial"/>
                <w:sz w:val="20"/>
                <w:szCs w:val="20"/>
              </w:rPr>
            </w:pPr>
            <w:r w:rsidRPr="00AE4743">
              <w:rPr>
                <w:rFonts w:ascii="Arial Narrow" w:hAnsi="Arial Narrow" w:cs="Arial"/>
                <w:sz w:val="20"/>
                <w:szCs w:val="20"/>
              </w:rPr>
              <w:t>Число мест на программах дополнительного образования в расчете на 100 детей в возрасте 5 до 18 лет</w:t>
            </w:r>
          </w:p>
        </w:tc>
        <w:tc>
          <w:tcPr>
            <w:tcW w:w="3190" w:type="dxa"/>
            <w:vAlign w:val="center"/>
          </w:tcPr>
          <w:p w:rsidR="00B1216F" w:rsidRPr="00AE4743" w:rsidRDefault="00B1216F" w:rsidP="002F1056">
            <w:pPr>
              <w:jc w:val="center"/>
              <w:rPr>
                <w:rFonts w:ascii="Arial Narrow" w:hAnsi="Arial Narrow" w:cs="Arial"/>
                <w:sz w:val="20"/>
                <w:szCs w:val="20"/>
              </w:rPr>
            </w:pPr>
            <w:r w:rsidRPr="00AE4743">
              <w:rPr>
                <w:rFonts w:ascii="Arial Narrow" w:hAnsi="Arial Narrow" w:cs="Arial"/>
                <w:sz w:val="20"/>
                <w:szCs w:val="20"/>
              </w:rPr>
              <w:t>75</w:t>
            </w:r>
          </w:p>
        </w:tc>
        <w:tc>
          <w:tcPr>
            <w:tcW w:w="3191" w:type="dxa"/>
            <w:vMerge w:val="restart"/>
            <w:vAlign w:val="center"/>
          </w:tcPr>
          <w:p w:rsidR="00B1216F" w:rsidRPr="00AE4743" w:rsidRDefault="00B1216F" w:rsidP="002F1056">
            <w:pPr>
              <w:jc w:val="both"/>
              <w:rPr>
                <w:rFonts w:ascii="Arial Narrow" w:hAnsi="Arial Narrow" w:cs="Arial"/>
                <w:sz w:val="20"/>
                <w:szCs w:val="20"/>
              </w:rPr>
            </w:pPr>
            <w:r w:rsidRPr="00AE4743">
              <w:rPr>
                <w:rFonts w:ascii="Arial Narrow" w:hAnsi="Arial Narrow" w:cs="Arial"/>
                <w:sz w:val="20"/>
                <w:szCs w:val="20"/>
              </w:rPr>
              <w:t>Транспортная доступность – 30 мин.</w:t>
            </w:r>
          </w:p>
        </w:tc>
      </w:tr>
      <w:tr w:rsidR="00B1216F" w:rsidRPr="00AE4743" w:rsidTr="00627E0C">
        <w:tc>
          <w:tcPr>
            <w:tcW w:w="3190" w:type="dxa"/>
          </w:tcPr>
          <w:p w:rsidR="00B1216F" w:rsidRPr="00AE4743" w:rsidRDefault="00B1216F" w:rsidP="002F1056">
            <w:pPr>
              <w:jc w:val="both"/>
              <w:rPr>
                <w:rFonts w:ascii="Arial Narrow" w:hAnsi="Arial Narrow" w:cs="Arial"/>
                <w:sz w:val="20"/>
                <w:szCs w:val="20"/>
              </w:rPr>
            </w:pPr>
            <w:r w:rsidRPr="00AE4743">
              <w:rPr>
                <w:rFonts w:ascii="Arial Narrow" w:hAnsi="Arial Narrow" w:cs="Arial"/>
                <w:sz w:val="20"/>
                <w:szCs w:val="20"/>
              </w:rPr>
              <w:t xml:space="preserve">Число мест на программах </w:t>
            </w:r>
            <w:r w:rsidRPr="00AE4743">
              <w:rPr>
                <w:rFonts w:ascii="Arial Narrow" w:hAnsi="Arial Narrow" w:cs="Arial"/>
                <w:sz w:val="20"/>
                <w:szCs w:val="20"/>
              </w:rPr>
              <w:lastRenderedPageBreak/>
              <w:t xml:space="preserve">дополнительного образования, реализуемых на базе общеобразовательных организаций, в расчете на 100 обучающихся в общеобразовательных организациях </w:t>
            </w:r>
          </w:p>
        </w:tc>
        <w:tc>
          <w:tcPr>
            <w:tcW w:w="3190" w:type="dxa"/>
            <w:vAlign w:val="center"/>
          </w:tcPr>
          <w:p w:rsidR="00B1216F" w:rsidRPr="00AE4743" w:rsidRDefault="00B1216F" w:rsidP="002F1056">
            <w:pPr>
              <w:jc w:val="center"/>
              <w:rPr>
                <w:rFonts w:ascii="Arial Narrow" w:hAnsi="Arial Narrow" w:cs="Arial"/>
                <w:sz w:val="20"/>
                <w:szCs w:val="20"/>
              </w:rPr>
            </w:pPr>
            <w:r w:rsidRPr="00AE4743">
              <w:rPr>
                <w:rFonts w:ascii="Arial Narrow" w:hAnsi="Arial Narrow" w:cs="Arial"/>
                <w:sz w:val="20"/>
                <w:szCs w:val="20"/>
              </w:rPr>
              <w:lastRenderedPageBreak/>
              <w:t>45</w:t>
            </w:r>
          </w:p>
        </w:tc>
        <w:tc>
          <w:tcPr>
            <w:tcW w:w="3191" w:type="dxa"/>
            <w:vMerge/>
            <w:vAlign w:val="center"/>
          </w:tcPr>
          <w:p w:rsidR="00B1216F" w:rsidRPr="00AE4743" w:rsidRDefault="00B1216F" w:rsidP="002F1056">
            <w:pPr>
              <w:jc w:val="both"/>
              <w:rPr>
                <w:rFonts w:ascii="Arial Narrow" w:hAnsi="Arial Narrow" w:cs="Arial"/>
                <w:sz w:val="20"/>
                <w:szCs w:val="20"/>
              </w:rPr>
            </w:pPr>
          </w:p>
        </w:tc>
      </w:tr>
      <w:tr w:rsidR="00B1216F" w:rsidRPr="00AE4743" w:rsidTr="00627E0C">
        <w:tc>
          <w:tcPr>
            <w:tcW w:w="3190" w:type="dxa"/>
          </w:tcPr>
          <w:p w:rsidR="00B1216F" w:rsidRPr="00AE4743" w:rsidRDefault="00B1216F" w:rsidP="002F1056">
            <w:pPr>
              <w:jc w:val="both"/>
              <w:rPr>
                <w:rFonts w:ascii="Arial Narrow" w:hAnsi="Arial Narrow" w:cs="Arial"/>
                <w:sz w:val="20"/>
                <w:szCs w:val="20"/>
              </w:rPr>
            </w:pPr>
            <w:r w:rsidRPr="00AE4743">
              <w:rPr>
                <w:rFonts w:ascii="Arial Narrow" w:hAnsi="Arial Narrow" w:cs="Arial"/>
                <w:sz w:val="20"/>
                <w:szCs w:val="20"/>
              </w:rPr>
              <w:lastRenderedPageBreak/>
              <w:t>Число мест на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w:t>
            </w:r>
          </w:p>
        </w:tc>
        <w:tc>
          <w:tcPr>
            <w:tcW w:w="3190" w:type="dxa"/>
            <w:vAlign w:val="center"/>
          </w:tcPr>
          <w:p w:rsidR="00B1216F" w:rsidRPr="00AE4743" w:rsidRDefault="00B1216F" w:rsidP="002F1056">
            <w:pPr>
              <w:jc w:val="center"/>
              <w:rPr>
                <w:rFonts w:ascii="Arial Narrow" w:hAnsi="Arial Narrow" w:cs="Arial"/>
                <w:sz w:val="20"/>
                <w:szCs w:val="20"/>
              </w:rPr>
            </w:pPr>
            <w:r w:rsidRPr="00AE4743">
              <w:rPr>
                <w:rFonts w:ascii="Arial Narrow" w:hAnsi="Arial Narrow" w:cs="Arial"/>
                <w:sz w:val="20"/>
                <w:szCs w:val="20"/>
              </w:rPr>
              <w:t>30</w:t>
            </w:r>
          </w:p>
        </w:tc>
        <w:tc>
          <w:tcPr>
            <w:tcW w:w="3191" w:type="dxa"/>
            <w:vMerge/>
            <w:vAlign w:val="center"/>
          </w:tcPr>
          <w:p w:rsidR="00B1216F" w:rsidRPr="00AE4743" w:rsidRDefault="00B1216F" w:rsidP="002F1056">
            <w:pPr>
              <w:jc w:val="both"/>
              <w:rPr>
                <w:rFonts w:ascii="Arial Narrow" w:hAnsi="Arial Narrow" w:cs="Arial"/>
                <w:sz w:val="20"/>
                <w:szCs w:val="20"/>
              </w:rPr>
            </w:pPr>
          </w:p>
        </w:tc>
      </w:tr>
    </w:tbl>
    <w:p w:rsidR="00B1216F" w:rsidRPr="002F1056" w:rsidRDefault="00B1216F" w:rsidP="002F1056">
      <w:pPr>
        <w:spacing w:line="276" w:lineRule="auto"/>
        <w:ind w:firstLine="0"/>
        <w:rPr>
          <w:rFonts w:ascii="Arial" w:hAnsi="Arial" w:cs="Arial"/>
          <w:sz w:val="20"/>
          <w:szCs w:val="20"/>
        </w:rPr>
      </w:pPr>
      <w:r w:rsidRPr="002F1056">
        <w:rPr>
          <w:rFonts w:ascii="Arial" w:hAnsi="Arial" w:cs="Arial"/>
          <w:sz w:val="20"/>
          <w:szCs w:val="20"/>
        </w:rPr>
        <w:t>* При отсутствии территории для размещения школы нормативной вместимости в границах 500 м радиуса доступности допускается размещение школ на расстоянии транспортной доступности, которая составляет 15 минут для учеников школ I уровня (начальная школа) и 30 минут для учеников школ II-III уровня (основная или неполная средняя, средняя школа).</w:t>
      </w:r>
    </w:p>
    <w:p w:rsidR="00B1216F" w:rsidRPr="00EE1209" w:rsidRDefault="00B1216F" w:rsidP="00B1216F">
      <w:pPr>
        <w:spacing w:line="276" w:lineRule="auto"/>
        <w:rPr>
          <w:rFonts w:ascii="Arial" w:hAnsi="Arial" w:cs="Arial"/>
          <w:sz w:val="24"/>
          <w:szCs w:val="24"/>
        </w:rPr>
      </w:pPr>
    </w:p>
    <w:p w:rsidR="003126F5" w:rsidRPr="008150FF" w:rsidRDefault="003126F5" w:rsidP="003126F5">
      <w:pPr>
        <w:spacing w:line="276" w:lineRule="auto"/>
        <w:rPr>
          <w:rFonts w:ascii="Arial" w:hAnsi="Arial" w:cs="Arial"/>
          <w:sz w:val="24"/>
          <w:szCs w:val="24"/>
        </w:rPr>
      </w:pPr>
      <w:r>
        <w:rPr>
          <w:rFonts w:ascii="Arial" w:hAnsi="Arial" w:cs="Arial"/>
          <w:sz w:val="24"/>
          <w:szCs w:val="24"/>
        </w:rPr>
        <w:t>2.9</w:t>
      </w:r>
      <w:r w:rsidRPr="006875D1">
        <w:rPr>
          <w:rFonts w:ascii="Arial" w:hAnsi="Arial" w:cs="Arial"/>
          <w:sz w:val="24"/>
          <w:szCs w:val="24"/>
        </w:rPr>
        <w:t xml:space="preserve">.2. </w:t>
      </w:r>
      <w:r w:rsidRPr="008150FF">
        <w:rPr>
          <w:rFonts w:ascii="Arial" w:hAnsi="Arial" w:cs="Arial"/>
          <w:sz w:val="24"/>
          <w:szCs w:val="24"/>
        </w:rPr>
        <w:t>При установлении требований к размещению объектов социальной сферы установить не менее одной дневной общеобразовательной школы</w:t>
      </w:r>
      <w:r>
        <w:rPr>
          <w:rFonts w:ascii="Arial" w:hAnsi="Arial" w:cs="Arial"/>
          <w:sz w:val="24"/>
          <w:szCs w:val="24"/>
        </w:rPr>
        <w:t xml:space="preserve"> </w:t>
      </w:r>
      <w:r w:rsidRPr="008150FF">
        <w:rPr>
          <w:rFonts w:ascii="Arial" w:hAnsi="Arial" w:cs="Arial"/>
          <w:sz w:val="24"/>
          <w:szCs w:val="24"/>
        </w:rPr>
        <w:t>на 201 человек</w:t>
      </w:r>
      <w:r>
        <w:rPr>
          <w:rFonts w:ascii="Arial" w:hAnsi="Arial" w:cs="Arial"/>
          <w:sz w:val="24"/>
          <w:szCs w:val="24"/>
        </w:rPr>
        <w:t xml:space="preserve"> в сельской местности</w:t>
      </w:r>
      <w:r w:rsidRPr="008150FF">
        <w:rPr>
          <w:rFonts w:ascii="Arial" w:hAnsi="Arial" w:cs="Arial"/>
          <w:sz w:val="24"/>
          <w:szCs w:val="24"/>
        </w:rPr>
        <w:t>.</w:t>
      </w:r>
    </w:p>
    <w:p w:rsidR="003126F5" w:rsidRDefault="003126F5" w:rsidP="003126F5">
      <w:pPr>
        <w:spacing w:line="276" w:lineRule="auto"/>
        <w:rPr>
          <w:rFonts w:ascii="Arial" w:hAnsi="Arial" w:cs="Arial"/>
          <w:sz w:val="24"/>
          <w:szCs w:val="24"/>
        </w:rPr>
      </w:pPr>
      <w:r>
        <w:rPr>
          <w:rFonts w:ascii="Arial" w:hAnsi="Arial" w:cs="Arial"/>
          <w:sz w:val="24"/>
          <w:szCs w:val="24"/>
        </w:rPr>
        <w:t>2.9</w:t>
      </w:r>
      <w:r w:rsidRPr="006875D1">
        <w:rPr>
          <w:rFonts w:ascii="Arial" w:hAnsi="Arial" w:cs="Arial"/>
          <w:sz w:val="24"/>
          <w:szCs w:val="24"/>
        </w:rPr>
        <w:t xml:space="preserve">.3. </w:t>
      </w:r>
      <w:r w:rsidRPr="008150FF">
        <w:rPr>
          <w:rFonts w:ascii="Arial" w:hAnsi="Arial" w:cs="Arial"/>
          <w:sz w:val="24"/>
          <w:szCs w:val="24"/>
        </w:rPr>
        <w:t>Для реализации общеобразовательных программ дошкольного образования установить не менее одной дошкольной образовательной организации 62 воспитанника</w:t>
      </w:r>
      <w:r>
        <w:rPr>
          <w:rFonts w:ascii="Arial" w:hAnsi="Arial" w:cs="Arial"/>
          <w:sz w:val="24"/>
          <w:szCs w:val="24"/>
        </w:rPr>
        <w:t xml:space="preserve"> в сельской местности.</w:t>
      </w:r>
    </w:p>
    <w:p w:rsidR="003126F5" w:rsidRPr="002047D5" w:rsidRDefault="003126F5" w:rsidP="003126F5">
      <w:pPr>
        <w:spacing w:line="276" w:lineRule="auto"/>
        <w:rPr>
          <w:rFonts w:ascii="Arial" w:hAnsi="Arial" w:cs="Arial"/>
          <w:sz w:val="24"/>
          <w:szCs w:val="24"/>
        </w:rPr>
      </w:pPr>
      <w:r>
        <w:rPr>
          <w:rFonts w:ascii="Arial" w:hAnsi="Arial" w:cs="Arial"/>
          <w:sz w:val="24"/>
          <w:szCs w:val="24"/>
        </w:rPr>
        <w:t xml:space="preserve">2.9.4. </w:t>
      </w:r>
      <w:r w:rsidRPr="002047D5">
        <w:rPr>
          <w:rFonts w:ascii="Arial" w:hAnsi="Arial" w:cs="Arial"/>
          <w:sz w:val="24"/>
          <w:szCs w:val="24"/>
        </w:rPr>
        <w:t>Потребность в организациях дополнительного образования детей определяется исходя из необходимости обеспечения охвата детей в возрасте от 5 до 18 лет дополнительными образовательными программами на уровне 75%.</w:t>
      </w:r>
    </w:p>
    <w:p w:rsidR="003126F5" w:rsidRDefault="003126F5" w:rsidP="003126F5">
      <w:pPr>
        <w:spacing w:line="276" w:lineRule="auto"/>
        <w:rPr>
          <w:rFonts w:ascii="Arial" w:hAnsi="Arial" w:cs="Arial"/>
          <w:sz w:val="24"/>
          <w:szCs w:val="24"/>
        </w:rPr>
      </w:pPr>
      <w:r w:rsidRPr="009631A0">
        <w:rPr>
          <w:rFonts w:ascii="Arial" w:hAnsi="Arial" w:cs="Arial"/>
          <w:sz w:val="24"/>
          <w:szCs w:val="24"/>
        </w:rPr>
        <w:t xml:space="preserve">При расчете потребности в организациях дополнительного образования детей, реализующих дополнительные </w:t>
      </w:r>
      <w:proofErr w:type="spellStart"/>
      <w:r w:rsidRPr="009631A0">
        <w:rPr>
          <w:rFonts w:ascii="Arial" w:hAnsi="Arial" w:cs="Arial"/>
          <w:sz w:val="24"/>
          <w:szCs w:val="24"/>
        </w:rPr>
        <w:t>предпрофессиональные</w:t>
      </w:r>
      <w:proofErr w:type="spellEnd"/>
      <w:r w:rsidRPr="009631A0">
        <w:rPr>
          <w:rFonts w:ascii="Arial" w:hAnsi="Arial" w:cs="Arial"/>
          <w:sz w:val="24"/>
          <w:szCs w:val="24"/>
        </w:rPr>
        <w:t xml:space="preserve"> программы в области искусств</w:t>
      </w:r>
      <w:r>
        <w:rPr>
          <w:rFonts w:ascii="Arial" w:hAnsi="Arial" w:cs="Arial"/>
          <w:sz w:val="24"/>
          <w:szCs w:val="24"/>
        </w:rPr>
        <w:t xml:space="preserve"> (детских школ искусств – ДШИ)</w:t>
      </w:r>
      <w:r w:rsidRPr="009631A0">
        <w:rPr>
          <w:rFonts w:ascii="Arial" w:hAnsi="Arial" w:cs="Arial"/>
          <w:sz w:val="24"/>
          <w:szCs w:val="24"/>
        </w:rPr>
        <w:t>, учитываются следующие особенности.</w:t>
      </w:r>
      <w:r>
        <w:rPr>
          <w:rFonts w:ascii="Arial" w:hAnsi="Arial" w:cs="Arial"/>
          <w:sz w:val="24"/>
          <w:szCs w:val="24"/>
        </w:rPr>
        <w:t xml:space="preserve"> </w:t>
      </w:r>
      <w:r w:rsidRPr="009631A0">
        <w:rPr>
          <w:rFonts w:ascii="Arial" w:hAnsi="Arial" w:cs="Arial"/>
          <w:sz w:val="24"/>
          <w:szCs w:val="24"/>
        </w:rPr>
        <w:t>Количество ДШИ в населенных пунктах с численностью населения от 3 до 10 тыс. человек определяется в расчете одна ДШИ на населенный пункт.</w:t>
      </w:r>
      <w:r>
        <w:rPr>
          <w:rFonts w:ascii="Arial" w:hAnsi="Arial" w:cs="Arial"/>
          <w:sz w:val="24"/>
          <w:szCs w:val="24"/>
        </w:rPr>
        <w:t xml:space="preserve"> </w:t>
      </w:r>
      <w:r w:rsidRPr="009631A0">
        <w:rPr>
          <w:rFonts w:ascii="Arial" w:hAnsi="Arial" w:cs="Arial"/>
          <w:sz w:val="24"/>
          <w:szCs w:val="24"/>
        </w:rPr>
        <w:t xml:space="preserve">Количество ДШИ в населенных пунктах с численностью населения свыше 10 тыс. человек определяется исходя из расчета охвата соответствующими программами не менее 12% обучающихся 1 </w:t>
      </w:r>
      <w:r>
        <w:rPr>
          <w:rFonts w:ascii="Arial" w:hAnsi="Arial" w:cs="Arial"/>
          <w:sz w:val="24"/>
          <w:szCs w:val="24"/>
        </w:rPr>
        <w:t>–</w:t>
      </w:r>
      <w:r w:rsidRPr="009631A0">
        <w:rPr>
          <w:rFonts w:ascii="Arial" w:hAnsi="Arial" w:cs="Arial"/>
          <w:sz w:val="24"/>
          <w:szCs w:val="24"/>
        </w:rPr>
        <w:t xml:space="preserve"> 9 классов общеобразовательных организаций.</w:t>
      </w:r>
    </w:p>
    <w:p w:rsidR="00B64CB0" w:rsidRDefault="00B64CB0" w:rsidP="00B64CB0">
      <w:pPr>
        <w:spacing w:line="276" w:lineRule="auto"/>
        <w:rPr>
          <w:rFonts w:ascii="Arial" w:hAnsi="Arial" w:cs="Arial"/>
          <w:sz w:val="24"/>
          <w:szCs w:val="24"/>
        </w:rPr>
      </w:pPr>
    </w:p>
    <w:p w:rsidR="00B64CB0" w:rsidRPr="00B64CB0" w:rsidRDefault="00B64CB0" w:rsidP="00C613CC">
      <w:pPr>
        <w:spacing w:line="276" w:lineRule="auto"/>
        <w:outlineLvl w:val="1"/>
        <w:rPr>
          <w:rFonts w:ascii="Arial" w:hAnsi="Arial" w:cs="Arial"/>
          <w:b/>
          <w:sz w:val="24"/>
          <w:szCs w:val="24"/>
        </w:rPr>
      </w:pPr>
      <w:bookmarkStart w:id="26" w:name="_Toc41981557"/>
      <w:bookmarkStart w:id="27" w:name="_Toc42765199"/>
      <w:r w:rsidRPr="00B64CB0">
        <w:rPr>
          <w:rFonts w:ascii="Arial" w:hAnsi="Arial" w:cs="Arial"/>
          <w:b/>
          <w:sz w:val="24"/>
          <w:szCs w:val="24"/>
        </w:rPr>
        <w:t>2.10 Здравоохранение</w:t>
      </w:r>
      <w:bookmarkEnd w:id="26"/>
      <w:bookmarkEnd w:id="27"/>
    </w:p>
    <w:p w:rsidR="006B7467" w:rsidRDefault="006B7467" w:rsidP="006B7467">
      <w:pPr>
        <w:spacing w:line="276" w:lineRule="auto"/>
        <w:rPr>
          <w:rFonts w:ascii="Arial" w:hAnsi="Arial" w:cs="Arial"/>
          <w:sz w:val="24"/>
          <w:szCs w:val="24"/>
        </w:rPr>
      </w:pPr>
      <w:r>
        <w:rPr>
          <w:rFonts w:ascii="Arial" w:hAnsi="Arial" w:cs="Arial"/>
          <w:sz w:val="24"/>
          <w:szCs w:val="24"/>
        </w:rPr>
        <w:t xml:space="preserve">2.10.1. </w:t>
      </w:r>
      <w:r w:rsidRPr="006875D1">
        <w:rPr>
          <w:rFonts w:ascii="Arial" w:hAnsi="Arial" w:cs="Arial"/>
          <w:sz w:val="24"/>
          <w:szCs w:val="24"/>
        </w:rPr>
        <w:t xml:space="preserve">Нормативы обеспеченности объектами здравоохранения населенных пунктов </w:t>
      </w:r>
      <w:r w:rsidR="003D23A2">
        <w:rPr>
          <w:rFonts w:ascii="Arial" w:hAnsi="Arial" w:cs="Arial"/>
          <w:sz w:val="24"/>
          <w:szCs w:val="24"/>
        </w:rPr>
        <w:t>города-курорта Пятигорска</w:t>
      </w:r>
      <w:r w:rsidRPr="006875D1">
        <w:rPr>
          <w:rFonts w:ascii="Arial" w:hAnsi="Arial" w:cs="Arial"/>
          <w:sz w:val="24"/>
          <w:szCs w:val="24"/>
        </w:rPr>
        <w:t xml:space="preserve"> </w:t>
      </w:r>
      <w:r>
        <w:rPr>
          <w:rFonts w:ascii="Arial" w:hAnsi="Arial" w:cs="Arial"/>
          <w:sz w:val="24"/>
          <w:szCs w:val="24"/>
        </w:rPr>
        <w:t xml:space="preserve">устанавливаются Министерством здравоохранения Ставропольского края в соответствии с </w:t>
      </w:r>
      <w:r w:rsidRPr="00452394">
        <w:rPr>
          <w:rFonts w:ascii="Arial" w:hAnsi="Arial" w:cs="Arial"/>
          <w:sz w:val="24"/>
          <w:szCs w:val="24"/>
        </w:rPr>
        <w:t>Территориальн</w:t>
      </w:r>
      <w:r>
        <w:rPr>
          <w:rFonts w:ascii="Arial" w:hAnsi="Arial" w:cs="Arial"/>
          <w:sz w:val="24"/>
          <w:szCs w:val="24"/>
        </w:rPr>
        <w:t>ой</w:t>
      </w:r>
      <w:r w:rsidRPr="00452394">
        <w:rPr>
          <w:rFonts w:ascii="Arial" w:hAnsi="Arial" w:cs="Arial"/>
          <w:sz w:val="24"/>
          <w:szCs w:val="24"/>
        </w:rPr>
        <w:t xml:space="preserve"> </w:t>
      </w:r>
      <w:r>
        <w:rPr>
          <w:rFonts w:ascii="Arial" w:hAnsi="Arial" w:cs="Arial"/>
          <w:sz w:val="24"/>
          <w:szCs w:val="24"/>
        </w:rPr>
        <w:t xml:space="preserve">программой </w:t>
      </w:r>
      <w:r w:rsidRPr="00452394">
        <w:rPr>
          <w:rFonts w:ascii="Arial" w:hAnsi="Arial" w:cs="Arial"/>
          <w:sz w:val="24"/>
          <w:szCs w:val="24"/>
        </w:rPr>
        <w:t>государственных гарантий бесплатного оказания гражданам медицинской</w:t>
      </w:r>
      <w:r>
        <w:rPr>
          <w:rFonts w:ascii="Arial" w:hAnsi="Arial" w:cs="Arial"/>
          <w:sz w:val="24"/>
          <w:szCs w:val="24"/>
        </w:rPr>
        <w:t xml:space="preserve"> </w:t>
      </w:r>
      <w:r w:rsidRPr="00452394">
        <w:rPr>
          <w:rFonts w:ascii="Arial" w:hAnsi="Arial" w:cs="Arial"/>
          <w:sz w:val="24"/>
          <w:szCs w:val="24"/>
        </w:rPr>
        <w:t>помощи на территории Ставропольского края на 20</w:t>
      </w:r>
      <w:r w:rsidR="00627E0C">
        <w:rPr>
          <w:rFonts w:ascii="Arial" w:hAnsi="Arial" w:cs="Arial"/>
          <w:sz w:val="24"/>
          <w:szCs w:val="24"/>
        </w:rPr>
        <w:t>20</w:t>
      </w:r>
      <w:r w:rsidRPr="00452394">
        <w:rPr>
          <w:rFonts w:ascii="Arial" w:hAnsi="Arial" w:cs="Arial"/>
          <w:sz w:val="24"/>
          <w:szCs w:val="24"/>
        </w:rPr>
        <w:t xml:space="preserve"> год и плановый период</w:t>
      </w:r>
      <w:r>
        <w:rPr>
          <w:rFonts w:ascii="Arial" w:hAnsi="Arial" w:cs="Arial"/>
          <w:sz w:val="24"/>
          <w:szCs w:val="24"/>
        </w:rPr>
        <w:t xml:space="preserve"> </w:t>
      </w:r>
      <w:r w:rsidRPr="00452394">
        <w:rPr>
          <w:rFonts w:ascii="Arial" w:hAnsi="Arial" w:cs="Arial"/>
          <w:sz w:val="24"/>
          <w:szCs w:val="24"/>
        </w:rPr>
        <w:t>20</w:t>
      </w:r>
      <w:r w:rsidR="00627E0C">
        <w:rPr>
          <w:rFonts w:ascii="Arial" w:hAnsi="Arial" w:cs="Arial"/>
          <w:sz w:val="24"/>
          <w:szCs w:val="24"/>
        </w:rPr>
        <w:t>21</w:t>
      </w:r>
      <w:r w:rsidRPr="00452394">
        <w:rPr>
          <w:rFonts w:ascii="Arial" w:hAnsi="Arial" w:cs="Arial"/>
          <w:sz w:val="24"/>
          <w:szCs w:val="24"/>
        </w:rPr>
        <w:t xml:space="preserve"> </w:t>
      </w:r>
      <w:r w:rsidR="00627E0C">
        <w:rPr>
          <w:rFonts w:ascii="Arial" w:hAnsi="Arial" w:cs="Arial"/>
          <w:sz w:val="24"/>
          <w:szCs w:val="24"/>
        </w:rPr>
        <w:t>и 2022</w:t>
      </w:r>
      <w:r w:rsidRPr="00452394">
        <w:rPr>
          <w:rFonts w:ascii="Arial" w:hAnsi="Arial" w:cs="Arial"/>
          <w:sz w:val="24"/>
          <w:szCs w:val="24"/>
        </w:rPr>
        <w:t xml:space="preserve"> годов</w:t>
      </w:r>
      <w:r>
        <w:rPr>
          <w:rFonts w:ascii="Arial" w:hAnsi="Arial" w:cs="Arial"/>
          <w:sz w:val="24"/>
          <w:szCs w:val="24"/>
        </w:rPr>
        <w:t>;</w:t>
      </w:r>
      <w:r w:rsidR="00627E0C">
        <w:rPr>
          <w:rStyle w:val="af1"/>
          <w:rFonts w:ascii="Arial" w:hAnsi="Arial" w:cs="Arial"/>
          <w:sz w:val="24"/>
          <w:szCs w:val="24"/>
        </w:rPr>
        <w:footnoteReference w:id="18"/>
      </w:r>
      <w:r>
        <w:rPr>
          <w:rFonts w:ascii="Arial" w:hAnsi="Arial" w:cs="Arial"/>
          <w:sz w:val="24"/>
          <w:szCs w:val="24"/>
        </w:rPr>
        <w:t xml:space="preserve"> и Государственной программой</w:t>
      </w:r>
      <w:r w:rsidRPr="00452394">
        <w:rPr>
          <w:rFonts w:ascii="Arial" w:hAnsi="Arial" w:cs="Arial"/>
          <w:sz w:val="24"/>
          <w:szCs w:val="24"/>
        </w:rPr>
        <w:t xml:space="preserve"> Ставропольского края «Развитие здравоохранения»</w:t>
      </w:r>
      <w:r>
        <w:rPr>
          <w:rFonts w:ascii="Arial" w:hAnsi="Arial" w:cs="Arial"/>
          <w:sz w:val="24"/>
          <w:szCs w:val="24"/>
        </w:rPr>
        <w:t>.</w:t>
      </w:r>
    </w:p>
    <w:p w:rsidR="00627E0C" w:rsidRPr="00627E0C" w:rsidRDefault="00627E0C" w:rsidP="00627E0C">
      <w:pPr>
        <w:spacing w:line="276" w:lineRule="auto"/>
        <w:rPr>
          <w:rFonts w:ascii="Arial" w:hAnsi="Arial" w:cs="Arial"/>
          <w:sz w:val="24"/>
          <w:szCs w:val="24"/>
        </w:rPr>
      </w:pPr>
      <w:r w:rsidRPr="00627E0C">
        <w:rPr>
          <w:rFonts w:ascii="Arial" w:hAnsi="Arial" w:cs="Arial"/>
          <w:sz w:val="24"/>
          <w:szCs w:val="24"/>
        </w:rPr>
        <w:t xml:space="preserve">2.10.2. Нормы расчета учреждений, организаций и предприятий сферы здравоохранения и размеры их земельных участков определяются в соответствии с требованиями таблицы </w:t>
      </w:r>
      <w:r>
        <w:rPr>
          <w:rFonts w:ascii="Arial" w:hAnsi="Arial" w:cs="Arial"/>
          <w:sz w:val="24"/>
          <w:szCs w:val="24"/>
        </w:rPr>
        <w:t>3</w:t>
      </w:r>
      <w:r w:rsidRPr="00627E0C">
        <w:rPr>
          <w:rFonts w:ascii="Arial" w:hAnsi="Arial" w:cs="Arial"/>
          <w:sz w:val="24"/>
          <w:szCs w:val="24"/>
        </w:rPr>
        <w:t>2.</w:t>
      </w:r>
    </w:p>
    <w:p w:rsidR="00627E0C" w:rsidRPr="00627E0C" w:rsidRDefault="00627E0C" w:rsidP="00627E0C">
      <w:pPr>
        <w:spacing w:line="276" w:lineRule="auto"/>
        <w:rPr>
          <w:rFonts w:ascii="Arial" w:hAnsi="Arial" w:cs="Arial"/>
          <w:sz w:val="24"/>
          <w:szCs w:val="24"/>
        </w:rPr>
      </w:pPr>
    </w:p>
    <w:p w:rsidR="00627E0C" w:rsidRPr="00627E0C" w:rsidRDefault="00627E0C" w:rsidP="00627E0C">
      <w:pPr>
        <w:pStyle w:val="a5"/>
        <w:rPr>
          <w:rFonts w:cs="Arial"/>
          <w:b w:val="0"/>
          <w:szCs w:val="22"/>
        </w:rPr>
      </w:pPr>
      <w:r>
        <w:t xml:space="preserve">Таблица </w:t>
      </w:r>
      <w:fldSimple w:instr=" SEQ Таблица \* ARABIC ">
        <w:r w:rsidR="00A866BC">
          <w:rPr>
            <w:noProof/>
          </w:rPr>
          <w:t>32</w:t>
        </w:r>
      </w:fldSimple>
      <w:r>
        <w:t xml:space="preserve"> – </w:t>
      </w:r>
      <w:r w:rsidRPr="00627E0C">
        <w:rPr>
          <w:rFonts w:cs="Arial"/>
          <w:szCs w:val="22"/>
        </w:rPr>
        <w:t xml:space="preserve">Нормы расчета </w:t>
      </w:r>
      <w:r>
        <w:rPr>
          <w:rFonts w:cs="Arial"/>
          <w:szCs w:val="22"/>
        </w:rPr>
        <w:t>минимально допустимого уровня обеспеченности учреждениями, организациями и предприятиями</w:t>
      </w:r>
      <w:r w:rsidRPr="00627E0C">
        <w:rPr>
          <w:rFonts w:cs="Arial"/>
          <w:szCs w:val="22"/>
        </w:rPr>
        <w:t xml:space="preserve"> здравоохранения</w:t>
      </w:r>
      <w:r>
        <w:rPr>
          <w:rFonts w:cs="Arial"/>
          <w:szCs w:val="22"/>
        </w:rPr>
        <w:t>,</w:t>
      </w:r>
      <w:r w:rsidRPr="00627E0C">
        <w:rPr>
          <w:rFonts w:cs="Arial"/>
          <w:szCs w:val="22"/>
        </w:rPr>
        <w:t xml:space="preserve"> </w:t>
      </w:r>
      <w:r>
        <w:rPr>
          <w:rFonts w:cs="Arial"/>
          <w:szCs w:val="22"/>
        </w:rPr>
        <w:t xml:space="preserve">максимально допустимого уровня их территориальной доступности для населения </w:t>
      </w:r>
      <w:r w:rsidRPr="00627E0C">
        <w:rPr>
          <w:rFonts w:cs="Arial"/>
          <w:szCs w:val="22"/>
        </w:rPr>
        <w:t>и размеры их земельных участков</w:t>
      </w:r>
      <w:r>
        <w:rPr>
          <w:rFonts w:cs="Arial"/>
          <w:szCs w:val="22"/>
        </w:rPr>
        <w:t xml:space="preserve"> на территории города-курорта Пятигорска</w:t>
      </w:r>
    </w:p>
    <w:tbl>
      <w:tblPr>
        <w:tblW w:w="5000" w:type="pct"/>
        <w:tblCellMar>
          <w:top w:w="102" w:type="dxa"/>
          <w:left w:w="62" w:type="dxa"/>
          <w:bottom w:w="102" w:type="dxa"/>
          <w:right w:w="62" w:type="dxa"/>
        </w:tblCellMar>
        <w:tblLook w:val="0000"/>
      </w:tblPr>
      <w:tblGrid>
        <w:gridCol w:w="1924"/>
        <w:gridCol w:w="1579"/>
        <w:gridCol w:w="1892"/>
        <w:gridCol w:w="1968"/>
        <w:gridCol w:w="2116"/>
      </w:tblGrid>
      <w:tr w:rsidR="00627E0C" w:rsidRPr="00627E0C" w:rsidTr="003D23A2">
        <w:tc>
          <w:tcPr>
            <w:tcW w:w="1015"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rmal"/>
              <w:jc w:val="center"/>
              <w:rPr>
                <w:rFonts w:ascii="Arial Narrow" w:hAnsi="Arial Narrow" w:cs="Times New Roman"/>
                <w:b/>
              </w:rPr>
            </w:pPr>
            <w:r w:rsidRPr="00627E0C">
              <w:rPr>
                <w:rFonts w:ascii="Arial Narrow" w:hAnsi="Arial Narrow" w:cs="Times New Roman"/>
                <w:b/>
              </w:rPr>
              <w:t>Учреждения, организации, предприятия, сооружения, единица измерения</w:t>
            </w:r>
          </w:p>
        </w:tc>
        <w:tc>
          <w:tcPr>
            <w:tcW w:w="833"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rmal"/>
              <w:jc w:val="center"/>
              <w:rPr>
                <w:rFonts w:ascii="Arial Narrow" w:hAnsi="Arial Narrow" w:cs="Times New Roman"/>
                <w:b/>
              </w:rPr>
            </w:pPr>
            <w:r w:rsidRPr="00627E0C">
              <w:rPr>
                <w:rFonts w:ascii="Arial Narrow" w:hAnsi="Arial Narrow" w:cs="Times New Roman"/>
                <w:b/>
              </w:rPr>
              <w:t>Число*</w:t>
            </w:r>
          </w:p>
        </w:tc>
        <w:tc>
          <w:tcPr>
            <w:tcW w:w="998"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3D23A2">
            <w:pPr>
              <w:pStyle w:val="ConsPlusNormal"/>
              <w:jc w:val="center"/>
              <w:rPr>
                <w:rFonts w:ascii="Arial Narrow" w:hAnsi="Arial Narrow" w:cs="Times New Roman"/>
                <w:b/>
              </w:rPr>
            </w:pPr>
            <w:r w:rsidRPr="00627E0C">
              <w:rPr>
                <w:rFonts w:ascii="Arial Narrow" w:hAnsi="Arial Narrow" w:cs="Times New Roman"/>
                <w:b/>
              </w:rPr>
              <w:t>Уровень территориальной доступности</w:t>
            </w:r>
          </w:p>
        </w:tc>
        <w:tc>
          <w:tcPr>
            <w:tcW w:w="1038"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rmal"/>
              <w:jc w:val="center"/>
              <w:rPr>
                <w:rFonts w:ascii="Arial Narrow" w:hAnsi="Arial Narrow" w:cs="Times New Roman"/>
                <w:b/>
              </w:rPr>
            </w:pPr>
            <w:r w:rsidRPr="00627E0C">
              <w:rPr>
                <w:rFonts w:ascii="Arial Narrow" w:hAnsi="Arial Narrow" w:cs="Times New Roman"/>
                <w:b/>
              </w:rPr>
              <w:t>Размеры земельных участков</w:t>
            </w:r>
          </w:p>
        </w:tc>
        <w:tc>
          <w:tcPr>
            <w:tcW w:w="1116"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rmal"/>
              <w:jc w:val="center"/>
              <w:rPr>
                <w:rFonts w:ascii="Arial Narrow" w:hAnsi="Arial Narrow" w:cs="Times New Roman"/>
                <w:b/>
              </w:rPr>
            </w:pPr>
            <w:r w:rsidRPr="00627E0C">
              <w:rPr>
                <w:rFonts w:ascii="Arial Narrow" w:hAnsi="Arial Narrow" w:cs="Times New Roman"/>
                <w:b/>
              </w:rPr>
              <w:t>Примечание</w:t>
            </w:r>
          </w:p>
        </w:tc>
      </w:tr>
      <w:tr w:rsidR="00627E0C" w:rsidRPr="00627E0C" w:rsidTr="003D23A2">
        <w:tc>
          <w:tcPr>
            <w:tcW w:w="1015" w:type="pct"/>
            <w:tcBorders>
              <w:top w:val="single" w:sz="4" w:space="0" w:color="auto"/>
              <w:left w:val="single" w:sz="4" w:space="0" w:color="auto"/>
              <w:bottom w:val="single" w:sz="4" w:space="0" w:color="auto"/>
              <w:right w:val="single" w:sz="4" w:space="0" w:color="auto"/>
            </w:tcBorders>
          </w:tcPr>
          <w:p w:rsidR="00627E0C" w:rsidRPr="00627E0C" w:rsidRDefault="00627E0C" w:rsidP="00627E0C">
            <w:pPr>
              <w:pStyle w:val="ConsPlusNormal"/>
              <w:rPr>
                <w:rFonts w:ascii="Arial Narrow" w:hAnsi="Arial Narrow" w:cs="Times New Roman"/>
              </w:rPr>
            </w:pPr>
            <w:r w:rsidRPr="00627E0C">
              <w:rPr>
                <w:rFonts w:ascii="Arial Narrow" w:hAnsi="Arial Narrow" w:cs="Times New Roman"/>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833" w:type="pct"/>
            <w:tcBorders>
              <w:top w:val="single" w:sz="4" w:space="0" w:color="auto"/>
              <w:left w:val="single" w:sz="4" w:space="0" w:color="auto"/>
              <w:bottom w:val="single" w:sz="4" w:space="0" w:color="auto"/>
              <w:right w:val="single" w:sz="4" w:space="0" w:color="auto"/>
            </w:tcBorders>
          </w:tcPr>
          <w:p w:rsidR="00627E0C" w:rsidRPr="00627E0C" w:rsidRDefault="00627E0C" w:rsidP="00627E0C">
            <w:pPr>
              <w:pStyle w:val="ConsPlusNormal"/>
              <w:rPr>
                <w:rFonts w:ascii="Arial Narrow" w:hAnsi="Arial Narrow" w:cs="Times New Roman"/>
              </w:rPr>
            </w:pPr>
            <w:r w:rsidRPr="002E6E29">
              <w:rPr>
                <w:rFonts w:ascii="Arial Narrow" w:hAnsi="Arial Narrow"/>
              </w:rPr>
              <w:t>По заданию на проектирование, определяемому органами здравоохранения Ставропольского края, но не менее 18,15 посещений в смену на 1000 чел.</w:t>
            </w:r>
            <w:r>
              <w:rPr>
                <w:rFonts w:ascii="Arial Narrow" w:hAnsi="Arial Narrow"/>
              </w:rPr>
              <w:t xml:space="preserve">, </w:t>
            </w:r>
            <w:r w:rsidRPr="002E6E29">
              <w:rPr>
                <w:rFonts w:ascii="Arial Narrow" w:hAnsi="Arial Narrow"/>
              </w:rPr>
              <w:t>не менее 13,47 коек на 1000 чел.</w:t>
            </w:r>
          </w:p>
        </w:tc>
        <w:tc>
          <w:tcPr>
            <w:tcW w:w="998" w:type="pct"/>
            <w:tcBorders>
              <w:top w:val="single" w:sz="4" w:space="0" w:color="auto"/>
              <w:left w:val="single" w:sz="4" w:space="0" w:color="auto"/>
              <w:bottom w:val="single" w:sz="4" w:space="0" w:color="auto"/>
              <w:right w:val="single" w:sz="4" w:space="0" w:color="auto"/>
            </w:tcBorders>
            <w:vAlign w:val="center"/>
          </w:tcPr>
          <w:p w:rsidR="00627E0C" w:rsidRPr="002E6E29" w:rsidRDefault="00627E0C" w:rsidP="003D23A2">
            <w:pPr>
              <w:spacing w:line="240" w:lineRule="auto"/>
              <w:ind w:firstLine="0"/>
              <w:jc w:val="center"/>
              <w:rPr>
                <w:rFonts w:ascii="Arial Narrow" w:hAnsi="Arial Narrow"/>
                <w:sz w:val="20"/>
                <w:szCs w:val="20"/>
              </w:rPr>
            </w:pPr>
            <w:r w:rsidRPr="002E6E29">
              <w:rPr>
                <w:rFonts w:ascii="Arial Narrow" w:hAnsi="Arial Narrow"/>
                <w:sz w:val="20"/>
                <w:szCs w:val="20"/>
              </w:rPr>
              <w:t>1000 м в город</w:t>
            </w:r>
            <w:r>
              <w:rPr>
                <w:rFonts w:ascii="Arial Narrow" w:hAnsi="Arial Narrow"/>
                <w:sz w:val="20"/>
                <w:szCs w:val="20"/>
              </w:rPr>
              <w:t>ской местности</w:t>
            </w:r>
            <w:r w:rsidRPr="002E6E29">
              <w:rPr>
                <w:rFonts w:ascii="Arial Narrow" w:hAnsi="Arial Narrow"/>
                <w:sz w:val="20"/>
                <w:szCs w:val="20"/>
              </w:rPr>
              <w:t>;</w:t>
            </w:r>
          </w:p>
          <w:p w:rsidR="00627E0C" w:rsidRPr="00627E0C" w:rsidRDefault="00627E0C" w:rsidP="003D23A2">
            <w:pPr>
              <w:pStyle w:val="ConsPlusNonformat"/>
              <w:jc w:val="center"/>
              <w:rPr>
                <w:rFonts w:ascii="Arial Narrow" w:hAnsi="Arial Narrow" w:cs="Times New Roman"/>
              </w:rPr>
            </w:pPr>
            <w:r w:rsidRPr="002E6E29">
              <w:rPr>
                <w:rFonts w:ascii="Arial Narrow" w:hAnsi="Arial Narrow"/>
              </w:rPr>
              <w:t>30 мин. (с использованием транспорта) в сельских населенных пунктах</w:t>
            </w:r>
          </w:p>
        </w:tc>
        <w:tc>
          <w:tcPr>
            <w:tcW w:w="1038"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nformat"/>
              <w:jc w:val="center"/>
              <w:rPr>
                <w:rFonts w:ascii="Arial Narrow" w:hAnsi="Arial Narrow" w:cs="Times New Roman"/>
              </w:rPr>
            </w:pPr>
            <w:r w:rsidRPr="00627E0C">
              <w:rPr>
                <w:rFonts w:ascii="Arial Narrow" w:hAnsi="Arial Narrow" w:cs="Times New Roman"/>
              </w:rPr>
              <w:t>При мощности стационаров, коек – м</w:t>
            </w:r>
            <w:proofErr w:type="gramStart"/>
            <w:r w:rsidRPr="00627E0C">
              <w:rPr>
                <w:rFonts w:ascii="Arial Narrow" w:hAnsi="Arial Narrow" w:cs="Times New Roman"/>
                <w:vertAlign w:val="superscript"/>
              </w:rPr>
              <w:t>2</w:t>
            </w:r>
            <w:proofErr w:type="gramEnd"/>
            <w:r w:rsidRPr="00627E0C">
              <w:rPr>
                <w:rFonts w:ascii="Arial Narrow" w:hAnsi="Arial Narrow" w:cs="Times New Roman"/>
              </w:rPr>
              <w:t xml:space="preserve"> на одну койку:</w:t>
            </w:r>
          </w:p>
          <w:p w:rsidR="00627E0C" w:rsidRPr="00627E0C" w:rsidRDefault="00627E0C" w:rsidP="00627E0C">
            <w:pPr>
              <w:pStyle w:val="ConsPlusNonformat"/>
              <w:jc w:val="center"/>
              <w:rPr>
                <w:rFonts w:ascii="Arial Narrow" w:hAnsi="Arial Narrow" w:cs="Times New Roman"/>
              </w:rPr>
            </w:pPr>
            <w:r w:rsidRPr="00627E0C">
              <w:rPr>
                <w:rFonts w:ascii="Arial Narrow" w:hAnsi="Arial Narrow" w:cs="Times New Roman"/>
              </w:rPr>
              <w:t>до 50 – 210</w:t>
            </w:r>
          </w:p>
          <w:p w:rsidR="00627E0C" w:rsidRPr="00627E0C" w:rsidRDefault="00627E0C" w:rsidP="00627E0C">
            <w:pPr>
              <w:pStyle w:val="ConsPlusNonformat"/>
              <w:jc w:val="center"/>
              <w:rPr>
                <w:rFonts w:ascii="Arial Narrow" w:hAnsi="Arial Narrow" w:cs="Times New Roman"/>
              </w:rPr>
            </w:pPr>
            <w:r w:rsidRPr="00627E0C">
              <w:rPr>
                <w:rFonts w:ascii="Arial Narrow" w:hAnsi="Arial Narrow" w:cs="Times New Roman"/>
              </w:rPr>
              <w:t>от 50 до 100 – 210-160</w:t>
            </w:r>
          </w:p>
          <w:p w:rsidR="00627E0C" w:rsidRPr="00627E0C" w:rsidRDefault="00627E0C" w:rsidP="00627E0C">
            <w:pPr>
              <w:pStyle w:val="ConsPlusNonformat"/>
              <w:jc w:val="center"/>
              <w:rPr>
                <w:rFonts w:ascii="Arial Narrow" w:hAnsi="Arial Narrow" w:cs="Times New Roman"/>
              </w:rPr>
            </w:pPr>
            <w:r w:rsidRPr="00627E0C">
              <w:rPr>
                <w:rFonts w:ascii="Arial Narrow" w:hAnsi="Arial Narrow" w:cs="Times New Roman"/>
              </w:rPr>
              <w:t>от 100 до 200 – 160-110</w:t>
            </w:r>
          </w:p>
          <w:p w:rsidR="00627E0C" w:rsidRPr="00627E0C" w:rsidRDefault="00627E0C" w:rsidP="00627E0C">
            <w:pPr>
              <w:pStyle w:val="ConsPlusNonformat"/>
              <w:jc w:val="center"/>
              <w:rPr>
                <w:rFonts w:ascii="Arial Narrow" w:hAnsi="Arial Narrow" w:cs="Times New Roman"/>
              </w:rPr>
            </w:pPr>
            <w:r w:rsidRPr="00627E0C">
              <w:rPr>
                <w:rFonts w:ascii="Arial Narrow" w:hAnsi="Arial Narrow" w:cs="Times New Roman"/>
              </w:rPr>
              <w:t>от 200 до 300 – 110- 80</w:t>
            </w:r>
          </w:p>
          <w:p w:rsidR="00627E0C" w:rsidRPr="00627E0C" w:rsidRDefault="00627E0C" w:rsidP="00627E0C">
            <w:pPr>
              <w:pStyle w:val="ConsPlusNonformat"/>
              <w:jc w:val="center"/>
              <w:rPr>
                <w:rFonts w:ascii="Arial Narrow" w:hAnsi="Arial Narrow" w:cs="Times New Roman"/>
              </w:rPr>
            </w:pPr>
            <w:r w:rsidRPr="00627E0C">
              <w:rPr>
                <w:rFonts w:ascii="Arial Narrow" w:hAnsi="Arial Narrow" w:cs="Times New Roman"/>
              </w:rPr>
              <w:t>от 300 до 500 – 80-60</w:t>
            </w:r>
          </w:p>
          <w:p w:rsidR="00627E0C" w:rsidRPr="00627E0C" w:rsidRDefault="00627E0C" w:rsidP="00627E0C">
            <w:pPr>
              <w:pStyle w:val="ConsPlusNonformat"/>
              <w:jc w:val="center"/>
              <w:rPr>
                <w:rFonts w:ascii="Arial Narrow" w:hAnsi="Arial Narrow" w:cs="Times New Roman"/>
              </w:rPr>
            </w:pPr>
            <w:r w:rsidRPr="00627E0C">
              <w:rPr>
                <w:rFonts w:ascii="Arial Narrow" w:hAnsi="Arial Narrow" w:cs="Times New Roman"/>
              </w:rPr>
              <w:t>свыше 500 – 60</w:t>
            </w:r>
          </w:p>
        </w:tc>
        <w:tc>
          <w:tcPr>
            <w:tcW w:w="1116" w:type="pct"/>
            <w:vMerge w:val="restart"/>
            <w:tcBorders>
              <w:top w:val="single" w:sz="4" w:space="0" w:color="auto"/>
              <w:left w:val="single" w:sz="4" w:space="0" w:color="auto"/>
              <w:bottom w:val="single" w:sz="4" w:space="0" w:color="auto"/>
              <w:right w:val="single" w:sz="4" w:space="0" w:color="auto"/>
            </w:tcBorders>
          </w:tcPr>
          <w:p w:rsidR="00627E0C" w:rsidRPr="00627E0C" w:rsidRDefault="00627E0C" w:rsidP="00627E0C">
            <w:pPr>
              <w:pStyle w:val="ConsPlusNormal"/>
              <w:rPr>
                <w:rFonts w:ascii="Arial Narrow" w:hAnsi="Arial Narrow" w:cs="Times New Roman"/>
              </w:rPr>
            </w:pPr>
            <w:r w:rsidRPr="00627E0C">
              <w:rPr>
                <w:rFonts w:ascii="Arial Narrow" w:hAnsi="Arial Narrow" w:cs="Times New Roman"/>
              </w:rPr>
              <w:t>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и парковок,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На одну койку для детей следует принимать норму всего стационара с коэффициентом 1,5. В условиях реконструкции земельные участки больниц допускается уменьшать на 25%. При проектировании многофункциональных медицинских комплексов, включающих в себя стационары длительного и кратковременного пребывания, диагностические центры, поликлиники, площади земельных участков определяются для каждого корпуса отдельно, а затем суммируются</w:t>
            </w:r>
          </w:p>
        </w:tc>
      </w:tr>
      <w:tr w:rsidR="00627E0C" w:rsidRPr="00627E0C" w:rsidTr="003D23A2">
        <w:tc>
          <w:tcPr>
            <w:tcW w:w="1015" w:type="pct"/>
            <w:tcBorders>
              <w:top w:val="single" w:sz="4" w:space="0" w:color="auto"/>
              <w:left w:val="single" w:sz="4" w:space="0" w:color="auto"/>
              <w:bottom w:val="single" w:sz="4" w:space="0" w:color="auto"/>
              <w:right w:val="single" w:sz="4" w:space="0" w:color="auto"/>
            </w:tcBorders>
          </w:tcPr>
          <w:p w:rsidR="00627E0C" w:rsidRPr="00627E0C" w:rsidRDefault="00627E0C" w:rsidP="00627E0C">
            <w:pPr>
              <w:pStyle w:val="ConsPlusNormal"/>
              <w:rPr>
                <w:rFonts w:ascii="Arial Narrow" w:hAnsi="Arial Narrow" w:cs="Times New Roman"/>
              </w:rPr>
            </w:pPr>
            <w:r w:rsidRPr="00627E0C">
              <w:rPr>
                <w:rFonts w:ascii="Arial Narrow" w:hAnsi="Arial Narrow" w:cs="Times New Roman"/>
              </w:rPr>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833" w:type="pct"/>
            <w:tcBorders>
              <w:top w:val="single" w:sz="4" w:space="0" w:color="auto"/>
              <w:left w:val="single" w:sz="4" w:space="0" w:color="auto"/>
              <w:bottom w:val="single" w:sz="4" w:space="0" w:color="auto"/>
              <w:right w:val="single" w:sz="4" w:space="0" w:color="auto"/>
            </w:tcBorders>
          </w:tcPr>
          <w:p w:rsidR="00627E0C" w:rsidRPr="00627E0C" w:rsidRDefault="00627E0C" w:rsidP="00627E0C">
            <w:pPr>
              <w:pStyle w:val="ConsPlusNormal"/>
              <w:rPr>
                <w:rFonts w:ascii="Arial Narrow" w:hAnsi="Arial Narrow" w:cs="Times New Roman"/>
              </w:rPr>
            </w:pPr>
            <w:r w:rsidRPr="002E6E29">
              <w:rPr>
                <w:rFonts w:ascii="Arial Narrow" w:hAnsi="Arial Narrow"/>
              </w:rPr>
              <w:t>По заданию на проектирование, определяемому органами здравоохранения Ставропольского края</w:t>
            </w:r>
          </w:p>
        </w:tc>
        <w:tc>
          <w:tcPr>
            <w:tcW w:w="998" w:type="pct"/>
            <w:tcBorders>
              <w:top w:val="single" w:sz="4" w:space="0" w:color="auto"/>
              <w:left w:val="single" w:sz="4" w:space="0" w:color="auto"/>
              <w:bottom w:val="single" w:sz="4" w:space="0" w:color="auto"/>
              <w:right w:val="single" w:sz="4" w:space="0" w:color="auto"/>
            </w:tcBorders>
            <w:vAlign w:val="center"/>
          </w:tcPr>
          <w:p w:rsidR="00627E0C" w:rsidRPr="00627E0C" w:rsidRDefault="003D23A2" w:rsidP="003D23A2">
            <w:pPr>
              <w:pStyle w:val="ConsPlusNonformat"/>
              <w:jc w:val="center"/>
              <w:rPr>
                <w:rFonts w:ascii="Arial Narrow" w:hAnsi="Arial Narrow" w:cs="Times New Roman"/>
              </w:rPr>
            </w:pPr>
            <w:r>
              <w:rPr>
                <w:rFonts w:ascii="Arial Narrow" w:hAnsi="Arial Narrow" w:cs="Times New Roman"/>
              </w:rPr>
              <w:t>Не нормируется</w:t>
            </w:r>
          </w:p>
        </w:tc>
        <w:tc>
          <w:tcPr>
            <w:tcW w:w="1038"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nformat"/>
              <w:jc w:val="center"/>
              <w:rPr>
                <w:rFonts w:ascii="Arial Narrow" w:hAnsi="Arial Narrow" w:cs="Times New Roman"/>
              </w:rPr>
            </w:pPr>
            <w:r w:rsidRPr="00627E0C">
              <w:rPr>
                <w:rFonts w:ascii="Arial Narrow" w:hAnsi="Arial Narrow" w:cs="Times New Roman"/>
              </w:rPr>
              <w:t>При мощности стационаров, коек – м</w:t>
            </w:r>
            <w:proofErr w:type="gramStart"/>
            <w:r w:rsidRPr="00627E0C">
              <w:rPr>
                <w:rFonts w:ascii="Arial Narrow" w:hAnsi="Arial Narrow" w:cs="Times New Roman"/>
                <w:vertAlign w:val="superscript"/>
              </w:rPr>
              <w:t>2</w:t>
            </w:r>
            <w:proofErr w:type="gramEnd"/>
            <w:r w:rsidRPr="00627E0C">
              <w:rPr>
                <w:rFonts w:ascii="Arial Narrow" w:hAnsi="Arial Narrow" w:cs="Times New Roman"/>
              </w:rPr>
              <w:t xml:space="preserve"> на одну койку:</w:t>
            </w:r>
          </w:p>
          <w:p w:rsidR="00627E0C" w:rsidRPr="00627E0C" w:rsidRDefault="00627E0C" w:rsidP="00627E0C">
            <w:pPr>
              <w:pStyle w:val="ConsPlusNonformat"/>
              <w:jc w:val="center"/>
              <w:rPr>
                <w:rFonts w:ascii="Arial Narrow" w:hAnsi="Arial Narrow" w:cs="Times New Roman"/>
              </w:rPr>
            </w:pPr>
            <w:r w:rsidRPr="00627E0C">
              <w:rPr>
                <w:rFonts w:ascii="Arial Narrow" w:hAnsi="Arial Narrow" w:cs="Times New Roman"/>
              </w:rPr>
              <w:t>до 50 – 360</w:t>
            </w:r>
          </w:p>
          <w:p w:rsidR="00627E0C" w:rsidRPr="00627E0C" w:rsidRDefault="00627E0C" w:rsidP="00627E0C">
            <w:pPr>
              <w:pStyle w:val="ConsPlusNonformat"/>
              <w:jc w:val="center"/>
              <w:rPr>
                <w:rFonts w:ascii="Arial Narrow" w:hAnsi="Arial Narrow" w:cs="Times New Roman"/>
              </w:rPr>
            </w:pPr>
            <w:r w:rsidRPr="00627E0C">
              <w:rPr>
                <w:rFonts w:ascii="Arial Narrow" w:hAnsi="Arial Narrow" w:cs="Times New Roman"/>
              </w:rPr>
              <w:t>от 50 до 100 – 360-310</w:t>
            </w:r>
          </w:p>
          <w:p w:rsidR="00627E0C" w:rsidRPr="00627E0C" w:rsidRDefault="00627E0C" w:rsidP="00627E0C">
            <w:pPr>
              <w:pStyle w:val="ConsPlusNonformat"/>
              <w:jc w:val="center"/>
              <w:rPr>
                <w:rFonts w:ascii="Arial Narrow" w:hAnsi="Arial Narrow" w:cs="Times New Roman"/>
              </w:rPr>
            </w:pPr>
            <w:r w:rsidRPr="00627E0C">
              <w:rPr>
                <w:rFonts w:ascii="Arial Narrow" w:hAnsi="Arial Narrow" w:cs="Times New Roman"/>
              </w:rPr>
              <w:t>от 100 до 200 – 310-260</w:t>
            </w:r>
          </w:p>
          <w:p w:rsidR="00627E0C" w:rsidRPr="00627E0C" w:rsidRDefault="00627E0C" w:rsidP="00627E0C">
            <w:pPr>
              <w:pStyle w:val="ConsPlusNonformat"/>
              <w:jc w:val="center"/>
              <w:rPr>
                <w:rFonts w:ascii="Arial Narrow" w:hAnsi="Arial Narrow" w:cs="Times New Roman"/>
              </w:rPr>
            </w:pPr>
            <w:r w:rsidRPr="00627E0C">
              <w:rPr>
                <w:rFonts w:ascii="Arial Narrow" w:hAnsi="Arial Narrow" w:cs="Times New Roman"/>
              </w:rPr>
              <w:t>от 200 до 300 – 260-210</w:t>
            </w:r>
          </w:p>
          <w:p w:rsidR="00627E0C" w:rsidRPr="00627E0C" w:rsidRDefault="00627E0C" w:rsidP="00627E0C">
            <w:pPr>
              <w:pStyle w:val="ConsPlusNonformat"/>
              <w:jc w:val="center"/>
              <w:rPr>
                <w:rFonts w:ascii="Arial Narrow" w:hAnsi="Arial Narrow" w:cs="Times New Roman"/>
              </w:rPr>
            </w:pPr>
            <w:r w:rsidRPr="00627E0C">
              <w:rPr>
                <w:rFonts w:ascii="Arial Narrow" w:hAnsi="Arial Narrow" w:cs="Times New Roman"/>
              </w:rPr>
              <w:t>от 300 до 500 – 210-180</w:t>
            </w:r>
          </w:p>
          <w:p w:rsidR="00627E0C" w:rsidRPr="00627E0C" w:rsidRDefault="00627E0C" w:rsidP="00627E0C">
            <w:pPr>
              <w:pStyle w:val="ConsPlusNonformat"/>
              <w:jc w:val="center"/>
              <w:rPr>
                <w:rFonts w:ascii="Arial Narrow" w:hAnsi="Arial Narrow" w:cs="Times New Roman"/>
              </w:rPr>
            </w:pPr>
            <w:r w:rsidRPr="00627E0C">
              <w:rPr>
                <w:rFonts w:ascii="Arial Narrow" w:hAnsi="Arial Narrow" w:cs="Times New Roman"/>
              </w:rPr>
              <w:t>свыше 500 – 150</w:t>
            </w:r>
          </w:p>
        </w:tc>
        <w:tc>
          <w:tcPr>
            <w:tcW w:w="1116" w:type="pct"/>
            <w:vMerge/>
            <w:tcBorders>
              <w:top w:val="single" w:sz="4" w:space="0" w:color="auto"/>
              <w:left w:val="single" w:sz="4" w:space="0" w:color="auto"/>
              <w:right w:val="single" w:sz="4" w:space="0" w:color="auto"/>
            </w:tcBorders>
          </w:tcPr>
          <w:p w:rsidR="00627E0C" w:rsidRPr="00627E0C" w:rsidRDefault="00627E0C" w:rsidP="00627E0C">
            <w:pPr>
              <w:pStyle w:val="ConsPlusNonformat"/>
              <w:jc w:val="both"/>
              <w:rPr>
                <w:rFonts w:ascii="Arial Narrow" w:hAnsi="Arial Narrow" w:cs="Times New Roman"/>
              </w:rPr>
            </w:pPr>
          </w:p>
        </w:tc>
      </w:tr>
      <w:tr w:rsidR="00627E0C" w:rsidRPr="00627E0C" w:rsidTr="003D23A2">
        <w:tc>
          <w:tcPr>
            <w:tcW w:w="1015" w:type="pct"/>
            <w:tcBorders>
              <w:top w:val="single" w:sz="4" w:space="0" w:color="auto"/>
              <w:left w:val="single" w:sz="4" w:space="0" w:color="auto"/>
              <w:bottom w:val="single" w:sz="4" w:space="0" w:color="auto"/>
              <w:right w:val="single" w:sz="4" w:space="0" w:color="auto"/>
            </w:tcBorders>
          </w:tcPr>
          <w:p w:rsidR="00627E0C" w:rsidRPr="00627E0C" w:rsidRDefault="00627E0C" w:rsidP="00627E0C">
            <w:pPr>
              <w:pStyle w:val="ConsPlusNormal"/>
              <w:rPr>
                <w:rFonts w:ascii="Arial Narrow" w:hAnsi="Arial Narrow" w:cs="Times New Roman"/>
              </w:rPr>
            </w:pPr>
            <w:r w:rsidRPr="00627E0C">
              <w:rPr>
                <w:rFonts w:ascii="Arial Narrow" w:hAnsi="Arial Narrow" w:cs="Times New Roman"/>
              </w:rPr>
              <w:t>Станции (подстанции) скорой медицинской помощи, автомобили</w:t>
            </w:r>
          </w:p>
        </w:tc>
        <w:tc>
          <w:tcPr>
            <w:tcW w:w="833" w:type="pct"/>
            <w:tcBorders>
              <w:top w:val="single" w:sz="4" w:space="0" w:color="auto"/>
              <w:left w:val="single" w:sz="4" w:space="0" w:color="auto"/>
              <w:bottom w:val="single" w:sz="4" w:space="0" w:color="auto"/>
              <w:right w:val="single" w:sz="4" w:space="0" w:color="auto"/>
            </w:tcBorders>
          </w:tcPr>
          <w:p w:rsidR="00627E0C" w:rsidRPr="00627E0C" w:rsidRDefault="00627E0C" w:rsidP="00627E0C">
            <w:pPr>
              <w:pStyle w:val="ConsPlusNormal"/>
              <w:rPr>
                <w:rFonts w:ascii="Arial Narrow" w:hAnsi="Arial Narrow" w:cs="Times New Roman"/>
              </w:rPr>
            </w:pPr>
            <w:r w:rsidRPr="00627E0C">
              <w:rPr>
                <w:rFonts w:ascii="Arial Narrow" w:hAnsi="Arial Narrow" w:cs="Times New Roman"/>
              </w:rPr>
              <w:t>1 на 10 тыс. чел. в пределах зоны 15-минутной доступности на специальном автомобиле</w:t>
            </w:r>
          </w:p>
        </w:tc>
        <w:tc>
          <w:tcPr>
            <w:tcW w:w="998" w:type="pct"/>
            <w:tcBorders>
              <w:top w:val="single" w:sz="4" w:space="0" w:color="auto"/>
              <w:left w:val="single" w:sz="4" w:space="0" w:color="auto"/>
              <w:bottom w:val="single" w:sz="4" w:space="0" w:color="auto"/>
              <w:right w:val="single" w:sz="4" w:space="0" w:color="auto"/>
            </w:tcBorders>
            <w:vAlign w:val="center"/>
          </w:tcPr>
          <w:p w:rsidR="003D23A2" w:rsidRPr="002E6E29" w:rsidRDefault="003D23A2" w:rsidP="003D23A2">
            <w:pPr>
              <w:spacing w:line="240" w:lineRule="auto"/>
              <w:ind w:firstLine="0"/>
              <w:jc w:val="center"/>
              <w:rPr>
                <w:rFonts w:ascii="Arial Narrow" w:hAnsi="Arial Narrow"/>
                <w:sz w:val="20"/>
                <w:szCs w:val="20"/>
              </w:rPr>
            </w:pPr>
            <w:r w:rsidRPr="002E6E29">
              <w:rPr>
                <w:rFonts w:ascii="Arial Narrow" w:hAnsi="Arial Narrow"/>
                <w:sz w:val="20"/>
                <w:szCs w:val="20"/>
              </w:rPr>
              <w:t>15-мин на специальном автомобиле для город</w:t>
            </w:r>
            <w:r>
              <w:rPr>
                <w:rFonts w:ascii="Arial Narrow" w:hAnsi="Arial Narrow"/>
                <w:sz w:val="20"/>
                <w:szCs w:val="20"/>
              </w:rPr>
              <w:t>ской местности</w:t>
            </w:r>
            <w:r w:rsidRPr="002E6E29">
              <w:rPr>
                <w:rFonts w:ascii="Arial Narrow" w:hAnsi="Arial Narrow"/>
                <w:sz w:val="20"/>
                <w:szCs w:val="20"/>
              </w:rPr>
              <w:t>;</w:t>
            </w:r>
          </w:p>
          <w:p w:rsidR="00627E0C" w:rsidRPr="00627E0C" w:rsidRDefault="003D23A2" w:rsidP="003D23A2">
            <w:pPr>
              <w:pStyle w:val="ConsPlusNormal"/>
              <w:jc w:val="center"/>
              <w:rPr>
                <w:rFonts w:ascii="Arial Narrow" w:hAnsi="Arial Narrow" w:cs="Times New Roman"/>
              </w:rPr>
            </w:pPr>
            <w:r w:rsidRPr="002E6E29">
              <w:rPr>
                <w:rFonts w:ascii="Arial Narrow" w:hAnsi="Arial Narrow"/>
              </w:rPr>
              <w:t>30-мин на специальном автомобиле для сельских населенных пунктов</w:t>
            </w:r>
          </w:p>
        </w:tc>
        <w:tc>
          <w:tcPr>
            <w:tcW w:w="1038"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rmal"/>
              <w:jc w:val="center"/>
              <w:rPr>
                <w:rFonts w:ascii="Arial Narrow" w:hAnsi="Arial Narrow" w:cs="Times New Roman"/>
              </w:rPr>
            </w:pPr>
            <w:r w:rsidRPr="00627E0C">
              <w:rPr>
                <w:rFonts w:ascii="Arial Narrow" w:hAnsi="Arial Narrow" w:cs="Times New Roman"/>
              </w:rPr>
              <w:t>0,05 га на один автомобиль, но не менее 0,1 га</w:t>
            </w:r>
          </w:p>
        </w:tc>
        <w:tc>
          <w:tcPr>
            <w:tcW w:w="1116" w:type="pct"/>
            <w:vMerge/>
            <w:tcBorders>
              <w:top w:val="single" w:sz="4" w:space="0" w:color="auto"/>
              <w:left w:val="single" w:sz="4" w:space="0" w:color="auto"/>
              <w:bottom w:val="single" w:sz="4" w:space="0" w:color="auto"/>
              <w:right w:val="single" w:sz="4" w:space="0" w:color="auto"/>
            </w:tcBorders>
          </w:tcPr>
          <w:p w:rsidR="00627E0C" w:rsidRPr="00627E0C" w:rsidRDefault="00627E0C" w:rsidP="00627E0C">
            <w:pPr>
              <w:pStyle w:val="ConsPlusNormal"/>
              <w:rPr>
                <w:rFonts w:ascii="Arial Narrow" w:hAnsi="Arial Narrow" w:cs="Times New Roman"/>
              </w:rPr>
            </w:pPr>
          </w:p>
        </w:tc>
      </w:tr>
      <w:tr w:rsidR="003D23A2" w:rsidRPr="00627E0C" w:rsidTr="003D23A2">
        <w:trPr>
          <w:trHeight w:val="1012"/>
        </w:trPr>
        <w:tc>
          <w:tcPr>
            <w:tcW w:w="1015" w:type="pct"/>
            <w:tcBorders>
              <w:top w:val="single" w:sz="4" w:space="0" w:color="auto"/>
              <w:left w:val="single" w:sz="4" w:space="0" w:color="auto"/>
              <w:bottom w:val="single" w:sz="4" w:space="0" w:color="auto"/>
              <w:right w:val="single" w:sz="4" w:space="0" w:color="auto"/>
            </w:tcBorders>
          </w:tcPr>
          <w:p w:rsidR="003D23A2" w:rsidRPr="00627E0C" w:rsidRDefault="003D23A2" w:rsidP="00627E0C">
            <w:pPr>
              <w:pStyle w:val="ConsPlusNormal"/>
              <w:rPr>
                <w:rFonts w:ascii="Arial Narrow" w:hAnsi="Arial Narrow" w:cs="Times New Roman"/>
              </w:rPr>
            </w:pPr>
            <w:r w:rsidRPr="00627E0C">
              <w:rPr>
                <w:rFonts w:ascii="Arial Narrow" w:hAnsi="Arial Narrow" w:cs="Times New Roman"/>
              </w:rPr>
              <w:t>Фельдшерские или фельдшерско-акушерские пункты, объект</w:t>
            </w:r>
          </w:p>
        </w:tc>
        <w:tc>
          <w:tcPr>
            <w:tcW w:w="833" w:type="pct"/>
            <w:tcBorders>
              <w:top w:val="single" w:sz="4" w:space="0" w:color="auto"/>
              <w:left w:val="single" w:sz="4" w:space="0" w:color="auto"/>
              <w:bottom w:val="single" w:sz="4" w:space="0" w:color="auto"/>
              <w:right w:val="single" w:sz="4" w:space="0" w:color="auto"/>
            </w:tcBorders>
            <w:vAlign w:val="center"/>
          </w:tcPr>
          <w:p w:rsidR="003D23A2" w:rsidRPr="00627E0C" w:rsidRDefault="003D23A2" w:rsidP="00627E0C">
            <w:pPr>
              <w:pStyle w:val="ConsPlusNormal"/>
              <w:jc w:val="center"/>
              <w:rPr>
                <w:rFonts w:ascii="Arial Narrow" w:hAnsi="Arial Narrow" w:cs="Times New Roman"/>
              </w:rPr>
            </w:pPr>
            <w:r w:rsidRPr="002E6E29">
              <w:rPr>
                <w:rFonts w:ascii="Arial Narrow" w:hAnsi="Arial Narrow"/>
              </w:rPr>
              <w:t>1 объект на населенный пункт с численностью 100-1200 чел.</w:t>
            </w:r>
          </w:p>
        </w:tc>
        <w:tc>
          <w:tcPr>
            <w:tcW w:w="998" w:type="pct"/>
            <w:tcBorders>
              <w:top w:val="single" w:sz="4" w:space="0" w:color="auto"/>
              <w:left w:val="single" w:sz="4" w:space="0" w:color="auto"/>
              <w:bottom w:val="single" w:sz="4" w:space="0" w:color="auto"/>
              <w:right w:val="single" w:sz="4" w:space="0" w:color="auto"/>
            </w:tcBorders>
            <w:vAlign w:val="center"/>
          </w:tcPr>
          <w:p w:rsidR="003D23A2" w:rsidRPr="002E6E29" w:rsidRDefault="003D23A2" w:rsidP="003D23A2">
            <w:pPr>
              <w:spacing w:line="240" w:lineRule="auto"/>
              <w:ind w:firstLine="0"/>
              <w:jc w:val="center"/>
              <w:rPr>
                <w:rFonts w:ascii="Arial Narrow" w:hAnsi="Arial Narrow"/>
                <w:sz w:val="20"/>
                <w:szCs w:val="20"/>
              </w:rPr>
            </w:pPr>
            <w:r w:rsidRPr="002E6E29">
              <w:rPr>
                <w:rFonts w:ascii="Arial Narrow" w:hAnsi="Arial Narrow"/>
                <w:sz w:val="20"/>
                <w:szCs w:val="20"/>
              </w:rPr>
              <w:t>1000 м в город</w:t>
            </w:r>
            <w:r>
              <w:rPr>
                <w:rFonts w:ascii="Arial Narrow" w:hAnsi="Arial Narrow"/>
                <w:sz w:val="20"/>
                <w:szCs w:val="20"/>
              </w:rPr>
              <w:t>ской местности</w:t>
            </w:r>
            <w:r w:rsidRPr="002E6E29">
              <w:rPr>
                <w:rFonts w:ascii="Arial Narrow" w:hAnsi="Arial Narrow"/>
                <w:sz w:val="20"/>
                <w:szCs w:val="20"/>
              </w:rPr>
              <w:t>;</w:t>
            </w:r>
          </w:p>
          <w:p w:rsidR="003D23A2" w:rsidRPr="00627E0C" w:rsidRDefault="003D23A2" w:rsidP="003D23A2">
            <w:pPr>
              <w:pStyle w:val="ConsPlusNormal"/>
              <w:jc w:val="center"/>
              <w:rPr>
                <w:rFonts w:ascii="Arial Narrow" w:hAnsi="Arial Narrow" w:cs="Times New Roman"/>
              </w:rPr>
            </w:pPr>
            <w:r w:rsidRPr="002E6E29">
              <w:rPr>
                <w:rFonts w:ascii="Arial Narrow" w:hAnsi="Arial Narrow"/>
              </w:rPr>
              <w:t>30 мин. (с использованием транспорта) в сельских населенных пунктах</w:t>
            </w:r>
          </w:p>
        </w:tc>
        <w:tc>
          <w:tcPr>
            <w:tcW w:w="1038" w:type="pct"/>
            <w:tcBorders>
              <w:top w:val="single" w:sz="4" w:space="0" w:color="auto"/>
              <w:left w:val="single" w:sz="4" w:space="0" w:color="auto"/>
              <w:bottom w:val="single" w:sz="4" w:space="0" w:color="auto"/>
              <w:right w:val="single" w:sz="4" w:space="0" w:color="auto"/>
            </w:tcBorders>
            <w:vAlign w:val="center"/>
          </w:tcPr>
          <w:p w:rsidR="003D23A2" w:rsidRPr="00627E0C" w:rsidRDefault="003D23A2" w:rsidP="00627E0C">
            <w:pPr>
              <w:pStyle w:val="ConsPlusNormal"/>
              <w:jc w:val="center"/>
              <w:rPr>
                <w:rFonts w:ascii="Arial Narrow" w:hAnsi="Arial Narrow" w:cs="Times New Roman"/>
              </w:rPr>
            </w:pPr>
            <w:r w:rsidRPr="00627E0C">
              <w:rPr>
                <w:rFonts w:ascii="Arial Narrow" w:hAnsi="Arial Narrow" w:cs="Times New Roman"/>
              </w:rPr>
              <w:t>0,2 га</w:t>
            </w:r>
          </w:p>
        </w:tc>
        <w:tc>
          <w:tcPr>
            <w:tcW w:w="1116" w:type="pct"/>
            <w:vMerge/>
            <w:tcBorders>
              <w:top w:val="single" w:sz="4" w:space="0" w:color="auto"/>
              <w:left w:val="single" w:sz="4" w:space="0" w:color="auto"/>
              <w:bottom w:val="single" w:sz="4" w:space="0" w:color="auto"/>
              <w:right w:val="single" w:sz="4" w:space="0" w:color="auto"/>
            </w:tcBorders>
          </w:tcPr>
          <w:p w:rsidR="003D23A2" w:rsidRPr="00627E0C" w:rsidRDefault="003D23A2" w:rsidP="00627E0C">
            <w:pPr>
              <w:pStyle w:val="ConsPlusNormal"/>
              <w:rPr>
                <w:rFonts w:ascii="Arial Narrow" w:hAnsi="Arial Narrow" w:cs="Times New Roman"/>
              </w:rPr>
            </w:pPr>
          </w:p>
        </w:tc>
      </w:tr>
      <w:tr w:rsidR="003D23A2" w:rsidRPr="00627E0C" w:rsidTr="003D23A2">
        <w:tc>
          <w:tcPr>
            <w:tcW w:w="1015" w:type="pct"/>
            <w:tcBorders>
              <w:top w:val="single" w:sz="4" w:space="0" w:color="auto"/>
              <w:left w:val="single" w:sz="4" w:space="0" w:color="auto"/>
              <w:bottom w:val="single" w:sz="4" w:space="0" w:color="auto"/>
              <w:right w:val="single" w:sz="4" w:space="0" w:color="auto"/>
            </w:tcBorders>
          </w:tcPr>
          <w:p w:rsidR="003D23A2" w:rsidRPr="00627E0C" w:rsidRDefault="003D23A2" w:rsidP="00627E0C">
            <w:pPr>
              <w:pStyle w:val="ConsPlusNormal"/>
              <w:rPr>
                <w:rFonts w:ascii="Arial Narrow" w:hAnsi="Arial Narrow" w:cs="Times New Roman"/>
              </w:rPr>
            </w:pPr>
            <w:r w:rsidRPr="00627E0C">
              <w:rPr>
                <w:rFonts w:ascii="Arial Narrow" w:hAnsi="Arial Narrow" w:cs="Times New Roman"/>
              </w:rPr>
              <w:t>Аптеки</w:t>
            </w:r>
          </w:p>
        </w:tc>
        <w:tc>
          <w:tcPr>
            <w:tcW w:w="833" w:type="pct"/>
            <w:tcBorders>
              <w:top w:val="single" w:sz="4" w:space="0" w:color="auto"/>
              <w:left w:val="single" w:sz="4" w:space="0" w:color="auto"/>
              <w:bottom w:val="single" w:sz="4" w:space="0" w:color="auto"/>
              <w:right w:val="single" w:sz="4" w:space="0" w:color="auto"/>
            </w:tcBorders>
          </w:tcPr>
          <w:p w:rsidR="003D23A2" w:rsidRPr="002E6E29" w:rsidRDefault="003D23A2" w:rsidP="003D23A2">
            <w:pPr>
              <w:spacing w:line="240" w:lineRule="auto"/>
              <w:ind w:firstLine="0"/>
              <w:jc w:val="center"/>
              <w:rPr>
                <w:rFonts w:ascii="Arial Narrow" w:hAnsi="Arial Narrow"/>
                <w:sz w:val="20"/>
                <w:szCs w:val="20"/>
              </w:rPr>
            </w:pPr>
            <w:r w:rsidRPr="002E6E29">
              <w:rPr>
                <w:rFonts w:ascii="Arial Narrow" w:hAnsi="Arial Narrow"/>
                <w:sz w:val="20"/>
                <w:szCs w:val="20"/>
              </w:rPr>
              <w:t xml:space="preserve">1 на 6,2 тыс. чел. – в сельских населенных пунктах; </w:t>
            </w:r>
          </w:p>
          <w:p w:rsidR="003D23A2" w:rsidRPr="00627E0C" w:rsidRDefault="003D23A2" w:rsidP="003D23A2">
            <w:pPr>
              <w:pStyle w:val="ConsPlusNormal"/>
              <w:jc w:val="center"/>
              <w:rPr>
                <w:rFonts w:ascii="Arial Narrow" w:hAnsi="Arial Narrow" w:cs="Times New Roman"/>
              </w:rPr>
            </w:pPr>
            <w:r w:rsidRPr="002E6E29">
              <w:rPr>
                <w:rFonts w:ascii="Arial Narrow" w:hAnsi="Arial Narrow"/>
              </w:rPr>
              <w:lastRenderedPageBreak/>
              <w:t>1 на 10 тыс. чел. – в город</w:t>
            </w:r>
            <w:r>
              <w:rPr>
                <w:rFonts w:ascii="Arial Narrow" w:hAnsi="Arial Narrow"/>
              </w:rPr>
              <w:t>ской местности</w:t>
            </w:r>
          </w:p>
        </w:tc>
        <w:tc>
          <w:tcPr>
            <w:tcW w:w="998" w:type="pct"/>
            <w:tcBorders>
              <w:top w:val="single" w:sz="4" w:space="0" w:color="auto"/>
              <w:left w:val="single" w:sz="4" w:space="0" w:color="auto"/>
              <w:bottom w:val="single" w:sz="4" w:space="0" w:color="auto"/>
              <w:right w:val="single" w:sz="4" w:space="0" w:color="auto"/>
            </w:tcBorders>
            <w:vAlign w:val="center"/>
          </w:tcPr>
          <w:p w:rsidR="003D23A2" w:rsidRPr="002E6E29" w:rsidRDefault="003D23A2" w:rsidP="003D23A2">
            <w:pPr>
              <w:spacing w:line="240" w:lineRule="auto"/>
              <w:ind w:firstLine="0"/>
              <w:jc w:val="center"/>
              <w:rPr>
                <w:rFonts w:ascii="Arial Narrow" w:hAnsi="Arial Narrow"/>
                <w:sz w:val="20"/>
                <w:szCs w:val="20"/>
              </w:rPr>
            </w:pPr>
            <w:r w:rsidRPr="002E6E29">
              <w:rPr>
                <w:rFonts w:ascii="Arial Narrow" w:hAnsi="Arial Narrow"/>
                <w:sz w:val="20"/>
                <w:szCs w:val="20"/>
              </w:rPr>
              <w:lastRenderedPageBreak/>
              <w:t>500 м в город</w:t>
            </w:r>
            <w:r>
              <w:rPr>
                <w:rFonts w:ascii="Arial Narrow" w:hAnsi="Arial Narrow"/>
                <w:sz w:val="20"/>
                <w:szCs w:val="20"/>
              </w:rPr>
              <w:t>ской местности</w:t>
            </w:r>
            <w:r w:rsidRPr="002E6E29">
              <w:rPr>
                <w:rFonts w:ascii="Arial Narrow" w:hAnsi="Arial Narrow"/>
                <w:sz w:val="20"/>
                <w:szCs w:val="20"/>
              </w:rPr>
              <w:t>;</w:t>
            </w:r>
          </w:p>
          <w:p w:rsidR="003D23A2" w:rsidRPr="00627E0C" w:rsidRDefault="003D23A2" w:rsidP="003D23A2">
            <w:pPr>
              <w:pStyle w:val="ConsPlusNormal"/>
              <w:jc w:val="center"/>
              <w:rPr>
                <w:rFonts w:ascii="Arial Narrow" w:hAnsi="Arial Narrow" w:cs="Times New Roman"/>
              </w:rPr>
            </w:pPr>
            <w:r w:rsidRPr="002E6E29">
              <w:rPr>
                <w:rFonts w:ascii="Arial Narrow" w:hAnsi="Arial Narrow"/>
              </w:rPr>
              <w:t xml:space="preserve">30 мин. (с использованием </w:t>
            </w:r>
            <w:r w:rsidRPr="002E6E29">
              <w:rPr>
                <w:rFonts w:ascii="Arial Narrow" w:hAnsi="Arial Narrow"/>
              </w:rPr>
              <w:lastRenderedPageBreak/>
              <w:t>транспорта) в сельских населенных пунктах</w:t>
            </w:r>
          </w:p>
        </w:tc>
        <w:tc>
          <w:tcPr>
            <w:tcW w:w="1038" w:type="pct"/>
            <w:tcBorders>
              <w:top w:val="single" w:sz="4" w:space="0" w:color="auto"/>
              <w:left w:val="single" w:sz="4" w:space="0" w:color="auto"/>
              <w:bottom w:val="single" w:sz="4" w:space="0" w:color="auto"/>
              <w:right w:val="single" w:sz="4" w:space="0" w:color="auto"/>
            </w:tcBorders>
            <w:vAlign w:val="center"/>
          </w:tcPr>
          <w:p w:rsidR="003D23A2" w:rsidRPr="00627E0C" w:rsidRDefault="003D23A2" w:rsidP="00627E0C">
            <w:pPr>
              <w:pStyle w:val="ConsPlusNormal"/>
              <w:jc w:val="center"/>
              <w:rPr>
                <w:rFonts w:ascii="Arial Narrow" w:hAnsi="Arial Narrow" w:cs="Times New Roman"/>
              </w:rPr>
            </w:pPr>
            <w:r w:rsidRPr="00627E0C">
              <w:rPr>
                <w:rFonts w:ascii="Arial Narrow" w:hAnsi="Arial Narrow" w:cs="Times New Roman"/>
              </w:rPr>
              <w:lastRenderedPageBreak/>
              <w:t>0,2 га или встроенные</w:t>
            </w:r>
          </w:p>
        </w:tc>
        <w:tc>
          <w:tcPr>
            <w:tcW w:w="1116" w:type="pct"/>
            <w:vMerge/>
            <w:tcBorders>
              <w:top w:val="single" w:sz="4" w:space="0" w:color="auto"/>
              <w:left w:val="single" w:sz="4" w:space="0" w:color="auto"/>
              <w:bottom w:val="single" w:sz="4" w:space="0" w:color="auto"/>
              <w:right w:val="single" w:sz="4" w:space="0" w:color="auto"/>
            </w:tcBorders>
          </w:tcPr>
          <w:p w:rsidR="003D23A2" w:rsidRPr="00627E0C" w:rsidRDefault="003D23A2" w:rsidP="00627E0C">
            <w:pPr>
              <w:pStyle w:val="ConsPlusNormal"/>
              <w:rPr>
                <w:rFonts w:ascii="Arial Narrow" w:hAnsi="Arial Narrow" w:cs="Times New Roman"/>
              </w:rPr>
            </w:pPr>
          </w:p>
        </w:tc>
      </w:tr>
      <w:tr w:rsidR="003D23A2" w:rsidRPr="00627E0C" w:rsidTr="003D23A2">
        <w:tc>
          <w:tcPr>
            <w:tcW w:w="1015" w:type="pct"/>
            <w:tcBorders>
              <w:top w:val="single" w:sz="4" w:space="0" w:color="auto"/>
              <w:left w:val="single" w:sz="4" w:space="0" w:color="auto"/>
              <w:bottom w:val="single" w:sz="4" w:space="0" w:color="auto"/>
              <w:right w:val="single" w:sz="4" w:space="0" w:color="auto"/>
            </w:tcBorders>
          </w:tcPr>
          <w:p w:rsidR="003D23A2" w:rsidRPr="00627E0C" w:rsidRDefault="003D23A2" w:rsidP="00627E0C">
            <w:pPr>
              <w:pStyle w:val="ConsPlusNormal"/>
              <w:rPr>
                <w:rFonts w:ascii="Arial Narrow" w:hAnsi="Arial Narrow" w:cs="Times New Roman"/>
              </w:rPr>
            </w:pPr>
            <w:r w:rsidRPr="00627E0C">
              <w:rPr>
                <w:rFonts w:ascii="Arial Narrow" w:hAnsi="Arial Narrow" w:cs="Times New Roman"/>
              </w:rPr>
              <w:lastRenderedPageBreak/>
              <w:t>Молочные кухни, порция в сутки на одного ребенка (до 1 года)</w:t>
            </w:r>
          </w:p>
        </w:tc>
        <w:tc>
          <w:tcPr>
            <w:tcW w:w="833" w:type="pct"/>
            <w:tcBorders>
              <w:top w:val="single" w:sz="4" w:space="0" w:color="auto"/>
              <w:left w:val="single" w:sz="4" w:space="0" w:color="auto"/>
              <w:bottom w:val="single" w:sz="4" w:space="0" w:color="auto"/>
              <w:right w:val="single" w:sz="4" w:space="0" w:color="auto"/>
            </w:tcBorders>
          </w:tcPr>
          <w:p w:rsidR="003D23A2" w:rsidRPr="00627E0C" w:rsidRDefault="003D23A2" w:rsidP="00627E0C">
            <w:pPr>
              <w:pStyle w:val="ConsPlusNormal"/>
              <w:jc w:val="center"/>
              <w:rPr>
                <w:rFonts w:ascii="Arial Narrow" w:hAnsi="Arial Narrow" w:cs="Times New Roman"/>
              </w:rPr>
            </w:pPr>
          </w:p>
        </w:tc>
        <w:tc>
          <w:tcPr>
            <w:tcW w:w="998" w:type="pct"/>
            <w:tcBorders>
              <w:top w:val="single" w:sz="4" w:space="0" w:color="auto"/>
              <w:left w:val="single" w:sz="4" w:space="0" w:color="auto"/>
              <w:bottom w:val="single" w:sz="4" w:space="0" w:color="auto"/>
              <w:right w:val="single" w:sz="4" w:space="0" w:color="auto"/>
            </w:tcBorders>
            <w:vAlign w:val="center"/>
          </w:tcPr>
          <w:p w:rsidR="003D23A2" w:rsidRPr="00627E0C" w:rsidRDefault="003D23A2" w:rsidP="003D23A2">
            <w:pPr>
              <w:pStyle w:val="ConsPlusNormal"/>
              <w:jc w:val="center"/>
              <w:rPr>
                <w:rFonts w:ascii="Arial Narrow" w:hAnsi="Arial Narrow" w:cs="Times New Roman"/>
              </w:rPr>
            </w:pPr>
            <w:r>
              <w:rPr>
                <w:rFonts w:ascii="Arial Narrow" w:hAnsi="Arial Narrow" w:cs="Times New Roman"/>
              </w:rPr>
              <w:t>Не нормируется</w:t>
            </w:r>
          </w:p>
        </w:tc>
        <w:tc>
          <w:tcPr>
            <w:tcW w:w="1038" w:type="pct"/>
            <w:tcBorders>
              <w:top w:val="single" w:sz="4" w:space="0" w:color="auto"/>
              <w:left w:val="single" w:sz="4" w:space="0" w:color="auto"/>
              <w:bottom w:val="single" w:sz="4" w:space="0" w:color="auto"/>
              <w:right w:val="single" w:sz="4" w:space="0" w:color="auto"/>
            </w:tcBorders>
            <w:vAlign w:val="center"/>
          </w:tcPr>
          <w:p w:rsidR="003D23A2" w:rsidRPr="00627E0C" w:rsidRDefault="003D23A2" w:rsidP="00627E0C">
            <w:pPr>
              <w:pStyle w:val="ConsPlusNormal"/>
              <w:jc w:val="center"/>
              <w:rPr>
                <w:rFonts w:ascii="Arial Narrow" w:hAnsi="Arial Narrow" w:cs="Times New Roman"/>
              </w:rPr>
            </w:pPr>
            <w:r w:rsidRPr="00627E0C">
              <w:rPr>
                <w:rFonts w:ascii="Arial Narrow" w:hAnsi="Arial Narrow" w:cs="Times New Roman"/>
              </w:rPr>
              <w:t>0,015 га на 1 тыс. порций в сутки, но не менее 0,15 га</w:t>
            </w:r>
          </w:p>
        </w:tc>
        <w:tc>
          <w:tcPr>
            <w:tcW w:w="1116" w:type="pct"/>
            <w:vMerge/>
            <w:tcBorders>
              <w:top w:val="single" w:sz="4" w:space="0" w:color="auto"/>
              <w:left w:val="single" w:sz="4" w:space="0" w:color="auto"/>
              <w:bottom w:val="single" w:sz="4" w:space="0" w:color="auto"/>
              <w:right w:val="single" w:sz="4" w:space="0" w:color="auto"/>
            </w:tcBorders>
          </w:tcPr>
          <w:p w:rsidR="003D23A2" w:rsidRPr="00627E0C" w:rsidRDefault="003D23A2" w:rsidP="00627E0C">
            <w:pPr>
              <w:pStyle w:val="ConsPlusNormal"/>
              <w:rPr>
                <w:rFonts w:ascii="Arial Narrow" w:hAnsi="Arial Narrow" w:cs="Times New Roman"/>
              </w:rPr>
            </w:pPr>
          </w:p>
        </w:tc>
      </w:tr>
      <w:tr w:rsidR="003D23A2" w:rsidRPr="00627E0C" w:rsidTr="003D23A2">
        <w:tc>
          <w:tcPr>
            <w:tcW w:w="1015" w:type="pct"/>
            <w:tcBorders>
              <w:top w:val="single" w:sz="4" w:space="0" w:color="auto"/>
              <w:left w:val="single" w:sz="4" w:space="0" w:color="auto"/>
              <w:bottom w:val="single" w:sz="4" w:space="0" w:color="auto"/>
              <w:right w:val="single" w:sz="4" w:space="0" w:color="auto"/>
            </w:tcBorders>
          </w:tcPr>
          <w:p w:rsidR="003D23A2" w:rsidRPr="00627E0C" w:rsidRDefault="003D23A2" w:rsidP="00627E0C">
            <w:pPr>
              <w:pStyle w:val="ConsPlusNormal"/>
              <w:rPr>
                <w:rFonts w:ascii="Arial Narrow" w:hAnsi="Arial Narrow" w:cs="Times New Roman"/>
              </w:rPr>
            </w:pPr>
            <w:r w:rsidRPr="00627E0C">
              <w:rPr>
                <w:rFonts w:ascii="Arial Narrow" w:hAnsi="Arial Narrow" w:cs="Times New Roman"/>
              </w:rPr>
              <w:t>Раздаточные пункты молочных кухонь, м</w:t>
            </w:r>
            <w:proofErr w:type="gramStart"/>
            <w:r w:rsidRPr="00627E0C">
              <w:rPr>
                <w:rFonts w:ascii="Arial Narrow" w:hAnsi="Arial Narrow" w:cs="Times New Roman"/>
                <w:vertAlign w:val="superscript"/>
              </w:rPr>
              <w:t>2</w:t>
            </w:r>
            <w:proofErr w:type="gramEnd"/>
            <w:r w:rsidRPr="00627E0C">
              <w:rPr>
                <w:rFonts w:ascii="Arial Narrow" w:hAnsi="Arial Narrow" w:cs="Times New Roman"/>
              </w:rPr>
              <w:t xml:space="preserve"> общей площади на одного ребенка (до 1 года)</w:t>
            </w:r>
          </w:p>
        </w:tc>
        <w:tc>
          <w:tcPr>
            <w:tcW w:w="833" w:type="pct"/>
            <w:tcBorders>
              <w:top w:val="single" w:sz="4" w:space="0" w:color="auto"/>
              <w:left w:val="single" w:sz="4" w:space="0" w:color="auto"/>
              <w:bottom w:val="single" w:sz="4" w:space="0" w:color="auto"/>
              <w:right w:val="single" w:sz="4" w:space="0" w:color="auto"/>
            </w:tcBorders>
            <w:vAlign w:val="center"/>
          </w:tcPr>
          <w:p w:rsidR="003D23A2" w:rsidRPr="00627E0C" w:rsidRDefault="003D23A2" w:rsidP="003D23A2">
            <w:pPr>
              <w:pStyle w:val="ConsPlusNormal"/>
              <w:jc w:val="center"/>
              <w:rPr>
                <w:rFonts w:ascii="Arial Narrow" w:hAnsi="Arial Narrow" w:cs="Times New Roman"/>
              </w:rPr>
            </w:pPr>
            <w:r w:rsidRPr="002E6E29">
              <w:rPr>
                <w:rFonts w:ascii="Arial Narrow" w:hAnsi="Arial Narrow"/>
              </w:rPr>
              <w:t>По заданию на проектирование, определяемому органами здравоохранения Ставропольского края</w:t>
            </w:r>
          </w:p>
        </w:tc>
        <w:tc>
          <w:tcPr>
            <w:tcW w:w="998" w:type="pct"/>
            <w:tcBorders>
              <w:top w:val="single" w:sz="4" w:space="0" w:color="auto"/>
              <w:left w:val="single" w:sz="4" w:space="0" w:color="auto"/>
              <w:bottom w:val="single" w:sz="4" w:space="0" w:color="auto"/>
              <w:right w:val="single" w:sz="4" w:space="0" w:color="auto"/>
            </w:tcBorders>
            <w:vAlign w:val="center"/>
          </w:tcPr>
          <w:p w:rsidR="003D23A2" w:rsidRPr="00627E0C" w:rsidRDefault="003D23A2" w:rsidP="003D23A2">
            <w:pPr>
              <w:pStyle w:val="ConsPlusNormal"/>
              <w:jc w:val="center"/>
              <w:rPr>
                <w:rFonts w:ascii="Arial Narrow" w:hAnsi="Arial Narrow" w:cs="Times New Roman"/>
              </w:rPr>
            </w:pPr>
            <w:r>
              <w:rPr>
                <w:rFonts w:ascii="Arial Narrow" w:hAnsi="Arial Narrow" w:cs="Times New Roman"/>
              </w:rPr>
              <w:t>Не нормируется</w:t>
            </w:r>
          </w:p>
        </w:tc>
        <w:tc>
          <w:tcPr>
            <w:tcW w:w="1038" w:type="pct"/>
            <w:tcBorders>
              <w:top w:val="single" w:sz="4" w:space="0" w:color="auto"/>
              <w:left w:val="single" w:sz="4" w:space="0" w:color="auto"/>
              <w:bottom w:val="single" w:sz="4" w:space="0" w:color="auto"/>
              <w:right w:val="single" w:sz="4" w:space="0" w:color="auto"/>
            </w:tcBorders>
            <w:vAlign w:val="center"/>
          </w:tcPr>
          <w:p w:rsidR="003D23A2" w:rsidRPr="00627E0C" w:rsidRDefault="003D23A2" w:rsidP="00627E0C">
            <w:pPr>
              <w:pStyle w:val="ConsPlusNormal"/>
              <w:jc w:val="center"/>
              <w:rPr>
                <w:rFonts w:ascii="Arial Narrow" w:hAnsi="Arial Narrow" w:cs="Times New Roman"/>
              </w:rPr>
            </w:pPr>
            <w:r w:rsidRPr="00627E0C">
              <w:rPr>
                <w:rFonts w:ascii="Arial Narrow" w:hAnsi="Arial Narrow" w:cs="Times New Roman"/>
              </w:rPr>
              <w:t>Встроенные</w:t>
            </w:r>
          </w:p>
        </w:tc>
        <w:tc>
          <w:tcPr>
            <w:tcW w:w="1116" w:type="pct"/>
            <w:vMerge/>
            <w:tcBorders>
              <w:top w:val="single" w:sz="4" w:space="0" w:color="auto"/>
              <w:left w:val="single" w:sz="4" w:space="0" w:color="auto"/>
              <w:bottom w:val="single" w:sz="4" w:space="0" w:color="auto"/>
              <w:right w:val="single" w:sz="4" w:space="0" w:color="auto"/>
            </w:tcBorders>
          </w:tcPr>
          <w:p w:rsidR="003D23A2" w:rsidRPr="00627E0C" w:rsidRDefault="003D23A2" w:rsidP="00627E0C">
            <w:pPr>
              <w:pStyle w:val="ConsPlusNormal"/>
              <w:rPr>
                <w:rFonts w:ascii="Arial Narrow" w:hAnsi="Arial Narrow" w:cs="Times New Roman"/>
              </w:rPr>
            </w:pPr>
          </w:p>
        </w:tc>
      </w:tr>
      <w:tr w:rsidR="003D23A2" w:rsidRPr="00627E0C" w:rsidTr="003D23A2">
        <w:tc>
          <w:tcPr>
            <w:tcW w:w="1015" w:type="pct"/>
            <w:tcBorders>
              <w:top w:val="single" w:sz="4" w:space="0" w:color="auto"/>
              <w:left w:val="single" w:sz="4" w:space="0" w:color="auto"/>
              <w:bottom w:val="single" w:sz="4" w:space="0" w:color="auto"/>
              <w:right w:val="single" w:sz="4" w:space="0" w:color="auto"/>
            </w:tcBorders>
          </w:tcPr>
          <w:p w:rsidR="003D23A2" w:rsidRPr="00627E0C" w:rsidRDefault="003D23A2" w:rsidP="00627E0C">
            <w:pPr>
              <w:pStyle w:val="ConsPlusNormal"/>
              <w:rPr>
                <w:rFonts w:ascii="Arial Narrow" w:hAnsi="Arial Narrow" w:cs="Times New Roman"/>
              </w:rPr>
            </w:pPr>
            <w:r w:rsidRPr="00627E0C">
              <w:rPr>
                <w:rFonts w:ascii="Arial Narrow" w:hAnsi="Arial Narrow" w:cs="Times New Roman"/>
              </w:rPr>
              <w:t>Санатории (без туберкулезных), место</w:t>
            </w:r>
          </w:p>
        </w:tc>
        <w:tc>
          <w:tcPr>
            <w:tcW w:w="833" w:type="pct"/>
            <w:vMerge w:val="restart"/>
            <w:tcBorders>
              <w:top w:val="single" w:sz="4" w:space="0" w:color="auto"/>
              <w:left w:val="single" w:sz="4" w:space="0" w:color="auto"/>
              <w:right w:val="single" w:sz="4" w:space="0" w:color="auto"/>
            </w:tcBorders>
            <w:vAlign w:val="center"/>
          </w:tcPr>
          <w:p w:rsidR="003D23A2" w:rsidRPr="00627E0C" w:rsidRDefault="003D23A2" w:rsidP="003D23A2">
            <w:pPr>
              <w:pStyle w:val="ConsPlusNormal"/>
              <w:jc w:val="center"/>
              <w:rPr>
                <w:rFonts w:ascii="Arial Narrow" w:hAnsi="Arial Narrow" w:cs="Times New Roman"/>
              </w:rPr>
            </w:pPr>
            <w:r w:rsidRPr="002E6E29">
              <w:rPr>
                <w:rFonts w:ascii="Arial Narrow" w:hAnsi="Arial Narrow"/>
              </w:rPr>
              <w:t>По заданию на проектирование, определяемому органами здравоохранения Ставропольского края</w:t>
            </w:r>
          </w:p>
        </w:tc>
        <w:tc>
          <w:tcPr>
            <w:tcW w:w="998" w:type="pct"/>
            <w:vMerge w:val="restart"/>
            <w:tcBorders>
              <w:top w:val="single" w:sz="4" w:space="0" w:color="auto"/>
              <w:left w:val="single" w:sz="4" w:space="0" w:color="auto"/>
              <w:right w:val="single" w:sz="4" w:space="0" w:color="auto"/>
            </w:tcBorders>
            <w:vAlign w:val="center"/>
          </w:tcPr>
          <w:p w:rsidR="003D23A2" w:rsidRPr="00627E0C" w:rsidRDefault="003D23A2" w:rsidP="003D23A2">
            <w:pPr>
              <w:pStyle w:val="ConsPlusNonformat"/>
              <w:jc w:val="center"/>
              <w:rPr>
                <w:rFonts w:ascii="Arial Narrow" w:hAnsi="Arial Narrow" w:cs="Times New Roman"/>
              </w:rPr>
            </w:pPr>
            <w:r>
              <w:rPr>
                <w:rFonts w:ascii="Arial Narrow" w:hAnsi="Arial Narrow" w:cs="Times New Roman"/>
              </w:rPr>
              <w:t>Не нормируется</w:t>
            </w:r>
          </w:p>
        </w:tc>
        <w:tc>
          <w:tcPr>
            <w:tcW w:w="1038" w:type="pct"/>
            <w:tcBorders>
              <w:top w:val="single" w:sz="4" w:space="0" w:color="auto"/>
              <w:left w:val="single" w:sz="4" w:space="0" w:color="auto"/>
              <w:bottom w:val="single" w:sz="4" w:space="0" w:color="auto"/>
              <w:right w:val="single" w:sz="4" w:space="0" w:color="auto"/>
            </w:tcBorders>
            <w:vAlign w:val="center"/>
          </w:tcPr>
          <w:p w:rsidR="003D23A2" w:rsidRPr="00627E0C" w:rsidRDefault="003D23A2" w:rsidP="00627E0C">
            <w:pPr>
              <w:pStyle w:val="ConsPlusNonformat"/>
              <w:jc w:val="center"/>
              <w:rPr>
                <w:rFonts w:ascii="Arial Narrow" w:hAnsi="Arial Narrow" w:cs="Times New Roman"/>
              </w:rPr>
            </w:pPr>
            <w:r w:rsidRPr="00627E0C">
              <w:rPr>
                <w:rFonts w:ascii="Arial Narrow" w:hAnsi="Arial Narrow" w:cs="Times New Roman"/>
              </w:rPr>
              <w:t>125 – 150 м</w:t>
            </w:r>
            <w:proofErr w:type="gramStart"/>
            <w:r w:rsidRPr="00627E0C">
              <w:rPr>
                <w:rFonts w:ascii="Arial Narrow" w:hAnsi="Arial Narrow" w:cs="Times New Roman"/>
                <w:vertAlign w:val="superscript"/>
              </w:rPr>
              <w:t>2</w:t>
            </w:r>
            <w:proofErr w:type="gramEnd"/>
            <w:r w:rsidRPr="00627E0C">
              <w:rPr>
                <w:rFonts w:ascii="Arial Narrow" w:hAnsi="Arial Narrow" w:cs="Times New Roman"/>
              </w:rPr>
              <w:t xml:space="preserve"> на одно место</w:t>
            </w:r>
          </w:p>
        </w:tc>
        <w:tc>
          <w:tcPr>
            <w:tcW w:w="1116" w:type="pct"/>
            <w:vMerge w:val="restart"/>
            <w:tcBorders>
              <w:top w:val="single" w:sz="4" w:space="0" w:color="auto"/>
              <w:left w:val="single" w:sz="4" w:space="0" w:color="auto"/>
              <w:right w:val="single" w:sz="4" w:space="0" w:color="auto"/>
            </w:tcBorders>
          </w:tcPr>
          <w:p w:rsidR="003D23A2" w:rsidRPr="00627E0C" w:rsidRDefault="003D23A2" w:rsidP="00627E0C">
            <w:pPr>
              <w:pStyle w:val="ConsPlusNormal"/>
              <w:rPr>
                <w:rFonts w:ascii="Arial Narrow" w:hAnsi="Arial Narrow" w:cs="Times New Roman"/>
              </w:rPr>
            </w:pPr>
            <w:r w:rsidRPr="00627E0C">
              <w:rPr>
                <w:rFonts w:ascii="Arial Narrow" w:hAnsi="Arial Narrow" w:cs="Times New Roman"/>
              </w:rPr>
              <w:t>В сложившихся курортах и в условиях реконструкции размеры земельных участков допускается уменьшать, но не более чем на 25%</w:t>
            </w:r>
          </w:p>
        </w:tc>
      </w:tr>
      <w:tr w:rsidR="003D23A2" w:rsidRPr="00627E0C" w:rsidTr="003D23A2">
        <w:tc>
          <w:tcPr>
            <w:tcW w:w="1015" w:type="pct"/>
            <w:tcBorders>
              <w:top w:val="single" w:sz="4" w:space="0" w:color="auto"/>
              <w:left w:val="single" w:sz="4" w:space="0" w:color="auto"/>
              <w:bottom w:val="single" w:sz="4" w:space="0" w:color="auto"/>
              <w:right w:val="single" w:sz="4" w:space="0" w:color="auto"/>
            </w:tcBorders>
          </w:tcPr>
          <w:p w:rsidR="003D23A2" w:rsidRPr="00627E0C" w:rsidRDefault="003D23A2" w:rsidP="00627E0C">
            <w:pPr>
              <w:pStyle w:val="ConsPlusNormal"/>
              <w:rPr>
                <w:rFonts w:ascii="Arial Narrow" w:hAnsi="Arial Narrow" w:cs="Times New Roman"/>
              </w:rPr>
            </w:pPr>
            <w:r w:rsidRPr="00627E0C">
              <w:rPr>
                <w:rFonts w:ascii="Arial Narrow" w:hAnsi="Arial Narrow" w:cs="Times New Roman"/>
              </w:rPr>
              <w:t>Санатории для родителей с детьми и детские санатории (без туберкулезных), место</w:t>
            </w:r>
          </w:p>
        </w:tc>
        <w:tc>
          <w:tcPr>
            <w:tcW w:w="833" w:type="pct"/>
            <w:vMerge/>
            <w:tcBorders>
              <w:left w:val="single" w:sz="4" w:space="0" w:color="auto"/>
              <w:right w:val="single" w:sz="4" w:space="0" w:color="auto"/>
            </w:tcBorders>
          </w:tcPr>
          <w:p w:rsidR="003D23A2" w:rsidRPr="00627E0C" w:rsidRDefault="003D23A2" w:rsidP="00627E0C">
            <w:pPr>
              <w:pStyle w:val="ConsPlusNormal"/>
              <w:jc w:val="center"/>
              <w:rPr>
                <w:rFonts w:ascii="Arial Narrow" w:hAnsi="Arial Narrow" w:cs="Times New Roman"/>
              </w:rPr>
            </w:pPr>
          </w:p>
        </w:tc>
        <w:tc>
          <w:tcPr>
            <w:tcW w:w="998" w:type="pct"/>
            <w:vMerge/>
            <w:tcBorders>
              <w:left w:val="single" w:sz="4" w:space="0" w:color="auto"/>
              <w:right w:val="single" w:sz="4" w:space="0" w:color="auto"/>
            </w:tcBorders>
            <w:vAlign w:val="center"/>
          </w:tcPr>
          <w:p w:rsidR="003D23A2" w:rsidRPr="00627E0C" w:rsidRDefault="003D23A2" w:rsidP="003D23A2">
            <w:pPr>
              <w:pStyle w:val="ConsPlusNonformat"/>
              <w:jc w:val="center"/>
              <w:rPr>
                <w:rFonts w:ascii="Arial Narrow" w:hAnsi="Arial Narrow" w:cs="Times New Roman"/>
              </w:rPr>
            </w:pPr>
          </w:p>
        </w:tc>
        <w:tc>
          <w:tcPr>
            <w:tcW w:w="1038" w:type="pct"/>
            <w:tcBorders>
              <w:top w:val="single" w:sz="4" w:space="0" w:color="auto"/>
              <w:left w:val="single" w:sz="4" w:space="0" w:color="auto"/>
              <w:bottom w:val="single" w:sz="4" w:space="0" w:color="auto"/>
              <w:right w:val="single" w:sz="4" w:space="0" w:color="auto"/>
            </w:tcBorders>
            <w:vAlign w:val="center"/>
          </w:tcPr>
          <w:p w:rsidR="003D23A2" w:rsidRPr="00627E0C" w:rsidRDefault="003D23A2" w:rsidP="00627E0C">
            <w:pPr>
              <w:pStyle w:val="ConsPlusNonformat"/>
              <w:jc w:val="center"/>
              <w:rPr>
                <w:rFonts w:ascii="Arial Narrow" w:hAnsi="Arial Narrow" w:cs="Times New Roman"/>
              </w:rPr>
            </w:pPr>
            <w:r w:rsidRPr="00627E0C">
              <w:rPr>
                <w:rFonts w:ascii="Arial Narrow" w:hAnsi="Arial Narrow" w:cs="Times New Roman"/>
              </w:rPr>
              <w:t>145 – 170 м</w:t>
            </w:r>
            <w:proofErr w:type="gramStart"/>
            <w:r w:rsidRPr="00627E0C">
              <w:rPr>
                <w:rFonts w:ascii="Arial Narrow" w:hAnsi="Arial Narrow" w:cs="Times New Roman"/>
                <w:vertAlign w:val="superscript"/>
              </w:rPr>
              <w:t>2</w:t>
            </w:r>
            <w:proofErr w:type="gramEnd"/>
            <w:r w:rsidRPr="00627E0C">
              <w:rPr>
                <w:rFonts w:ascii="Arial Narrow" w:hAnsi="Arial Narrow" w:cs="Times New Roman"/>
              </w:rPr>
              <w:t xml:space="preserve"> на одно место</w:t>
            </w:r>
          </w:p>
        </w:tc>
        <w:tc>
          <w:tcPr>
            <w:tcW w:w="1116" w:type="pct"/>
            <w:vMerge/>
            <w:tcBorders>
              <w:left w:val="single" w:sz="4" w:space="0" w:color="auto"/>
              <w:bottom w:val="single" w:sz="4" w:space="0" w:color="auto"/>
              <w:right w:val="single" w:sz="4" w:space="0" w:color="auto"/>
            </w:tcBorders>
          </w:tcPr>
          <w:p w:rsidR="003D23A2" w:rsidRPr="00627E0C" w:rsidRDefault="003D23A2" w:rsidP="00627E0C">
            <w:pPr>
              <w:pStyle w:val="ConsPlusNormal"/>
              <w:rPr>
                <w:rFonts w:ascii="Arial Narrow" w:hAnsi="Arial Narrow" w:cs="Times New Roman"/>
              </w:rPr>
            </w:pPr>
          </w:p>
        </w:tc>
      </w:tr>
      <w:tr w:rsidR="003D23A2" w:rsidRPr="00627E0C" w:rsidTr="003D23A2">
        <w:tc>
          <w:tcPr>
            <w:tcW w:w="1015" w:type="pct"/>
            <w:tcBorders>
              <w:top w:val="single" w:sz="4" w:space="0" w:color="auto"/>
              <w:left w:val="single" w:sz="4" w:space="0" w:color="auto"/>
              <w:bottom w:val="single" w:sz="4" w:space="0" w:color="auto"/>
              <w:right w:val="single" w:sz="4" w:space="0" w:color="auto"/>
            </w:tcBorders>
          </w:tcPr>
          <w:p w:rsidR="003D23A2" w:rsidRPr="00627E0C" w:rsidRDefault="003D23A2" w:rsidP="00627E0C">
            <w:pPr>
              <w:pStyle w:val="ConsPlusNormal"/>
              <w:rPr>
                <w:rFonts w:ascii="Arial Narrow" w:hAnsi="Arial Narrow" w:cs="Times New Roman"/>
              </w:rPr>
            </w:pPr>
            <w:r w:rsidRPr="00627E0C">
              <w:rPr>
                <w:rFonts w:ascii="Arial Narrow" w:hAnsi="Arial Narrow" w:cs="Times New Roman"/>
              </w:rPr>
              <w:t>Санатории-профилактории, место</w:t>
            </w:r>
          </w:p>
        </w:tc>
        <w:tc>
          <w:tcPr>
            <w:tcW w:w="833" w:type="pct"/>
            <w:vMerge/>
            <w:tcBorders>
              <w:left w:val="single" w:sz="4" w:space="0" w:color="auto"/>
              <w:bottom w:val="single" w:sz="4" w:space="0" w:color="auto"/>
              <w:right w:val="single" w:sz="4" w:space="0" w:color="auto"/>
            </w:tcBorders>
          </w:tcPr>
          <w:p w:rsidR="003D23A2" w:rsidRPr="00627E0C" w:rsidRDefault="003D23A2" w:rsidP="00627E0C">
            <w:pPr>
              <w:pStyle w:val="ConsPlusNormal"/>
              <w:jc w:val="center"/>
              <w:rPr>
                <w:rFonts w:ascii="Arial Narrow" w:hAnsi="Arial Narrow" w:cs="Times New Roman"/>
              </w:rPr>
            </w:pPr>
          </w:p>
        </w:tc>
        <w:tc>
          <w:tcPr>
            <w:tcW w:w="998" w:type="pct"/>
            <w:vMerge/>
            <w:tcBorders>
              <w:left w:val="single" w:sz="4" w:space="0" w:color="auto"/>
              <w:bottom w:val="single" w:sz="4" w:space="0" w:color="auto"/>
              <w:right w:val="single" w:sz="4" w:space="0" w:color="auto"/>
            </w:tcBorders>
            <w:vAlign w:val="center"/>
          </w:tcPr>
          <w:p w:rsidR="003D23A2" w:rsidRPr="00627E0C" w:rsidRDefault="003D23A2" w:rsidP="003D23A2">
            <w:pPr>
              <w:pStyle w:val="ConsPlusNonformat"/>
              <w:jc w:val="center"/>
              <w:rPr>
                <w:rFonts w:ascii="Arial Narrow" w:hAnsi="Arial Narrow" w:cs="Times New Roman"/>
              </w:rPr>
            </w:pPr>
          </w:p>
        </w:tc>
        <w:tc>
          <w:tcPr>
            <w:tcW w:w="1038" w:type="pct"/>
            <w:tcBorders>
              <w:top w:val="single" w:sz="4" w:space="0" w:color="auto"/>
              <w:left w:val="single" w:sz="4" w:space="0" w:color="auto"/>
              <w:bottom w:val="single" w:sz="4" w:space="0" w:color="auto"/>
              <w:right w:val="single" w:sz="4" w:space="0" w:color="auto"/>
            </w:tcBorders>
            <w:vAlign w:val="center"/>
          </w:tcPr>
          <w:p w:rsidR="003D23A2" w:rsidRPr="00627E0C" w:rsidRDefault="003D23A2" w:rsidP="00627E0C">
            <w:pPr>
              <w:pStyle w:val="ConsPlusNonformat"/>
              <w:jc w:val="center"/>
              <w:rPr>
                <w:rFonts w:ascii="Arial Narrow" w:hAnsi="Arial Narrow" w:cs="Times New Roman"/>
              </w:rPr>
            </w:pPr>
            <w:r w:rsidRPr="00627E0C">
              <w:rPr>
                <w:rFonts w:ascii="Arial Narrow" w:hAnsi="Arial Narrow" w:cs="Times New Roman"/>
              </w:rPr>
              <w:t>70 – 100 м</w:t>
            </w:r>
            <w:proofErr w:type="gramStart"/>
            <w:r w:rsidRPr="00627E0C">
              <w:rPr>
                <w:rFonts w:ascii="Arial Narrow" w:hAnsi="Arial Narrow" w:cs="Times New Roman"/>
                <w:vertAlign w:val="superscript"/>
              </w:rPr>
              <w:t>2</w:t>
            </w:r>
            <w:proofErr w:type="gramEnd"/>
            <w:r w:rsidRPr="00627E0C">
              <w:rPr>
                <w:rFonts w:ascii="Arial Narrow" w:hAnsi="Arial Narrow" w:cs="Times New Roman"/>
              </w:rPr>
              <w:t xml:space="preserve"> на одно место</w:t>
            </w:r>
          </w:p>
        </w:tc>
        <w:tc>
          <w:tcPr>
            <w:tcW w:w="1116" w:type="pct"/>
            <w:tcBorders>
              <w:top w:val="single" w:sz="4" w:space="0" w:color="auto"/>
              <w:left w:val="single" w:sz="4" w:space="0" w:color="auto"/>
              <w:bottom w:val="single" w:sz="4" w:space="0" w:color="auto"/>
              <w:right w:val="single" w:sz="4" w:space="0" w:color="auto"/>
            </w:tcBorders>
          </w:tcPr>
          <w:p w:rsidR="003D23A2" w:rsidRPr="00627E0C" w:rsidRDefault="003D23A2" w:rsidP="00627E0C">
            <w:pPr>
              <w:pStyle w:val="ConsPlusNormal"/>
              <w:rPr>
                <w:rFonts w:ascii="Arial Narrow" w:hAnsi="Arial Narrow" w:cs="Times New Roman"/>
              </w:rPr>
            </w:pPr>
            <w:r w:rsidRPr="00627E0C">
              <w:rPr>
                <w:rFonts w:ascii="Arial Narrow" w:hAnsi="Arial Narrow" w:cs="Times New Roman"/>
              </w:rPr>
              <w:t>В санаториях-профилакториях, размещаемых в пределах городской черты, допускается уменьшать размеры земельных участков, но не более чем на 10%</w:t>
            </w:r>
          </w:p>
        </w:tc>
      </w:tr>
      <w:tr w:rsidR="00627E0C" w:rsidRPr="00627E0C" w:rsidTr="003D23A2">
        <w:tc>
          <w:tcPr>
            <w:tcW w:w="1015" w:type="pct"/>
            <w:tcBorders>
              <w:top w:val="single" w:sz="4" w:space="0" w:color="auto"/>
              <w:left w:val="single" w:sz="4" w:space="0" w:color="auto"/>
              <w:bottom w:val="single" w:sz="4" w:space="0" w:color="auto"/>
              <w:right w:val="single" w:sz="4" w:space="0" w:color="auto"/>
            </w:tcBorders>
          </w:tcPr>
          <w:p w:rsidR="00627E0C" w:rsidRPr="00627E0C" w:rsidRDefault="00627E0C" w:rsidP="00627E0C">
            <w:pPr>
              <w:pStyle w:val="ConsPlusNormal"/>
              <w:rPr>
                <w:rFonts w:ascii="Arial Narrow" w:hAnsi="Arial Narrow" w:cs="Times New Roman"/>
              </w:rPr>
            </w:pPr>
            <w:r w:rsidRPr="00627E0C">
              <w:rPr>
                <w:rFonts w:ascii="Arial Narrow" w:hAnsi="Arial Narrow" w:cs="Times New Roman"/>
              </w:rPr>
              <w:t>Санаторные детские лагеря, место</w:t>
            </w:r>
          </w:p>
        </w:tc>
        <w:tc>
          <w:tcPr>
            <w:tcW w:w="833"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rmal"/>
              <w:jc w:val="center"/>
              <w:rPr>
                <w:rFonts w:ascii="Arial Narrow" w:hAnsi="Arial Narrow" w:cs="Times New Roman"/>
              </w:rPr>
            </w:pPr>
            <w:r w:rsidRPr="00627E0C">
              <w:rPr>
                <w:rFonts w:ascii="Arial Narrow" w:hAnsi="Arial Narrow" w:cs="Times New Roman"/>
              </w:rPr>
              <w:t>По заданию на проектирование</w:t>
            </w:r>
          </w:p>
        </w:tc>
        <w:tc>
          <w:tcPr>
            <w:tcW w:w="998" w:type="pct"/>
            <w:tcBorders>
              <w:top w:val="single" w:sz="4" w:space="0" w:color="auto"/>
              <w:left w:val="single" w:sz="4" w:space="0" w:color="auto"/>
              <w:bottom w:val="single" w:sz="4" w:space="0" w:color="auto"/>
              <w:right w:val="single" w:sz="4" w:space="0" w:color="auto"/>
            </w:tcBorders>
            <w:vAlign w:val="center"/>
          </w:tcPr>
          <w:p w:rsidR="00627E0C" w:rsidRPr="00627E0C" w:rsidRDefault="003D23A2" w:rsidP="003D23A2">
            <w:pPr>
              <w:pStyle w:val="ConsPlusNonformat"/>
              <w:jc w:val="center"/>
              <w:rPr>
                <w:rFonts w:ascii="Arial Narrow" w:hAnsi="Arial Narrow" w:cs="Times New Roman"/>
              </w:rPr>
            </w:pPr>
            <w:r>
              <w:rPr>
                <w:rFonts w:ascii="Arial Narrow" w:hAnsi="Arial Narrow" w:cs="Times New Roman"/>
              </w:rPr>
              <w:t>Не нормируется</w:t>
            </w:r>
          </w:p>
        </w:tc>
        <w:tc>
          <w:tcPr>
            <w:tcW w:w="1038"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nformat"/>
              <w:jc w:val="center"/>
              <w:rPr>
                <w:rFonts w:ascii="Arial Narrow" w:hAnsi="Arial Narrow" w:cs="Times New Roman"/>
              </w:rPr>
            </w:pPr>
            <w:r w:rsidRPr="00627E0C">
              <w:rPr>
                <w:rFonts w:ascii="Arial Narrow" w:hAnsi="Arial Narrow" w:cs="Times New Roman"/>
              </w:rPr>
              <w:t>200 м</w:t>
            </w:r>
            <w:proofErr w:type="gramStart"/>
            <w:r w:rsidRPr="00627E0C">
              <w:rPr>
                <w:rFonts w:ascii="Arial Narrow" w:hAnsi="Arial Narrow" w:cs="Times New Roman"/>
                <w:vertAlign w:val="superscript"/>
              </w:rPr>
              <w:t>2</w:t>
            </w:r>
            <w:proofErr w:type="gramEnd"/>
            <w:r w:rsidRPr="00627E0C">
              <w:rPr>
                <w:rFonts w:ascii="Arial Narrow" w:hAnsi="Arial Narrow" w:cs="Times New Roman"/>
              </w:rPr>
              <w:t xml:space="preserve"> на одно место</w:t>
            </w:r>
          </w:p>
        </w:tc>
        <w:tc>
          <w:tcPr>
            <w:tcW w:w="1116" w:type="pct"/>
            <w:tcBorders>
              <w:top w:val="single" w:sz="4" w:space="0" w:color="auto"/>
              <w:left w:val="single" w:sz="4" w:space="0" w:color="auto"/>
              <w:bottom w:val="single" w:sz="4" w:space="0" w:color="auto"/>
              <w:right w:val="single" w:sz="4" w:space="0" w:color="auto"/>
            </w:tcBorders>
          </w:tcPr>
          <w:p w:rsidR="00627E0C" w:rsidRPr="00627E0C" w:rsidRDefault="00627E0C" w:rsidP="00627E0C">
            <w:pPr>
              <w:pStyle w:val="ConsPlusNormal"/>
              <w:rPr>
                <w:rFonts w:ascii="Arial Narrow" w:hAnsi="Arial Narrow" w:cs="Times New Roman"/>
              </w:rPr>
            </w:pPr>
          </w:p>
        </w:tc>
      </w:tr>
      <w:tr w:rsidR="00627E0C" w:rsidRPr="00627E0C" w:rsidTr="003D23A2">
        <w:tc>
          <w:tcPr>
            <w:tcW w:w="1015" w:type="pct"/>
            <w:tcBorders>
              <w:top w:val="single" w:sz="4" w:space="0" w:color="auto"/>
              <w:left w:val="single" w:sz="4" w:space="0" w:color="auto"/>
              <w:bottom w:val="single" w:sz="4" w:space="0" w:color="auto"/>
              <w:right w:val="single" w:sz="4" w:space="0" w:color="auto"/>
            </w:tcBorders>
          </w:tcPr>
          <w:p w:rsidR="00627E0C" w:rsidRPr="00627E0C" w:rsidRDefault="00627E0C" w:rsidP="00627E0C">
            <w:pPr>
              <w:pStyle w:val="ConsPlusNormal"/>
              <w:rPr>
                <w:rFonts w:ascii="Arial Narrow" w:hAnsi="Arial Narrow" w:cs="Times New Roman"/>
              </w:rPr>
            </w:pPr>
            <w:r w:rsidRPr="00627E0C">
              <w:rPr>
                <w:rFonts w:ascii="Arial Narrow" w:hAnsi="Arial Narrow" w:cs="Times New Roman"/>
              </w:rPr>
              <w:t>Дома отдыха (пансионаты), место</w:t>
            </w:r>
          </w:p>
        </w:tc>
        <w:tc>
          <w:tcPr>
            <w:tcW w:w="833"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rmal"/>
              <w:jc w:val="center"/>
              <w:rPr>
                <w:rFonts w:ascii="Arial Narrow" w:hAnsi="Arial Narrow" w:cs="Times New Roman"/>
              </w:rPr>
            </w:pPr>
            <w:r w:rsidRPr="00627E0C">
              <w:rPr>
                <w:rFonts w:ascii="Arial Narrow" w:hAnsi="Arial Narrow" w:cs="Times New Roman"/>
              </w:rPr>
              <w:t>По заданию на проектирование</w:t>
            </w:r>
          </w:p>
        </w:tc>
        <w:tc>
          <w:tcPr>
            <w:tcW w:w="998" w:type="pct"/>
            <w:tcBorders>
              <w:top w:val="single" w:sz="4" w:space="0" w:color="auto"/>
              <w:left w:val="single" w:sz="4" w:space="0" w:color="auto"/>
              <w:bottom w:val="single" w:sz="4" w:space="0" w:color="auto"/>
              <w:right w:val="single" w:sz="4" w:space="0" w:color="auto"/>
            </w:tcBorders>
            <w:vAlign w:val="center"/>
          </w:tcPr>
          <w:p w:rsidR="00627E0C" w:rsidRPr="00627E0C" w:rsidRDefault="003D23A2" w:rsidP="003D23A2">
            <w:pPr>
              <w:pStyle w:val="ConsPlusNonformat"/>
              <w:jc w:val="center"/>
              <w:rPr>
                <w:rFonts w:ascii="Arial Narrow" w:hAnsi="Arial Narrow" w:cs="Times New Roman"/>
              </w:rPr>
            </w:pPr>
            <w:r>
              <w:rPr>
                <w:rFonts w:ascii="Arial Narrow" w:hAnsi="Arial Narrow" w:cs="Times New Roman"/>
              </w:rPr>
              <w:t>Не нормируется</w:t>
            </w:r>
          </w:p>
        </w:tc>
        <w:tc>
          <w:tcPr>
            <w:tcW w:w="1038"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nformat"/>
              <w:jc w:val="center"/>
              <w:rPr>
                <w:rFonts w:ascii="Arial Narrow" w:hAnsi="Arial Narrow" w:cs="Times New Roman"/>
              </w:rPr>
            </w:pPr>
            <w:r w:rsidRPr="00627E0C">
              <w:rPr>
                <w:rFonts w:ascii="Arial Narrow" w:hAnsi="Arial Narrow" w:cs="Times New Roman"/>
              </w:rPr>
              <w:t>120 - 130 м</w:t>
            </w:r>
            <w:proofErr w:type="gramStart"/>
            <w:r w:rsidRPr="00627E0C">
              <w:rPr>
                <w:rFonts w:ascii="Arial Narrow" w:hAnsi="Arial Narrow" w:cs="Times New Roman"/>
                <w:vertAlign w:val="superscript"/>
              </w:rPr>
              <w:t>2</w:t>
            </w:r>
            <w:proofErr w:type="gramEnd"/>
            <w:r w:rsidRPr="00627E0C">
              <w:rPr>
                <w:rFonts w:ascii="Arial Narrow" w:hAnsi="Arial Narrow" w:cs="Times New Roman"/>
              </w:rPr>
              <w:t xml:space="preserve"> на одно место</w:t>
            </w:r>
          </w:p>
        </w:tc>
        <w:tc>
          <w:tcPr>
            <w:tcW w:w="1116" w:type="pct"/>
            <w:tcBorders>
              <w:top w:val="single" w:sz="4" w:space="0" w:color="auto"/>
              <w:left w:val="single" w:sz="4" w:space="0" w:color="auto"/>
              <w:bottom w:val="single" w:sz="4" w:space="0" w:color="auto"/>
              <w:right w:val="single" w:sz="4" w:space="0" w:color="auto"/>
            </w:tcBorders>
          </w:tcPr>
          <w:p w:rsidR="00627E0C" w:rsidRPr="00627E0C" w:rsidRDefault="00627E0C" w:rsidP="00627E0C">
            <w:pPr>
              <w:pStyle w:val="ConsPlusNormal"/>
              <w:rPr>
                <w:rFonts w:ascii="Arial Narrow" w:hAnsi="Arial Narrow" w:cs="Times New Roman"/>
              </w:rPr>
            </w:pPr>
          </w:p>
        </w:tc>
      </w:tr>
      <w:tr w:rsidR="00627E0C" w:rsidRPr="00627E0C" w:rsidTr="003D23A2">
        <w:tc>
          <w:tcPr>
            <w:tcW w:w="1015" w:type="pct"/>
            <w:tcBorders>
              <w:top w:val="single" w:sz="4" w:space="0" w:color="auto"/>
              <w:left w:val="single" w:sz="4" w:space="0" w:color="auto"/>
              <w:bottom w:val="single" w:sz="4" w:space="0" w:color="auto"/>
              <w:right w:val="single" w:sz="4" w:space="0" w:color="auto"/>
            </w:tcBorders>
          </w:tcPr>
          <w:p w:rsidR="00627E0C" w:rsidRPr="00627E0C" w:rsidRDefault="00627E0C" w:rsidP="00627E0C">
            <w:pPr>
              <w:pStyle w:val="ConsPlusNormal"/>
              <w:rPr>
                <w:rFonts w:ascii="Arial Narrow" w:hAnsi="Arial Narrow" w:cs="Times New Roman"/>
              </w:rPr>
            </w:pPr>
            <w:r w:rsidRPr="00627E0C">
              <w:rPr>
                <w:rFonts w:ascii="Arial Narrow" w:hAnsi="Arial Narrow" w:cs="Times New Roman"/>
              </w:rPr>
              <w:t>Дома отдыха (пансионаты) для семей с детьми, место</w:t>
            </w:r>
          </w:p>
        </w:tc>
        <w:tc>
          <w:tcPr>
            <w:tcW w:w="833"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rmal"/>
              <w:jc w:val="center"/>
              <w:rPr>
                <w:rFonts w:ascii="Arial Narrow" w:hAnsi="Arial Narrow" w:cs="Times New Roman"/>
              </w:rPr>
            </w:pPr>
            <w:r w:rsidRPr="00627E0C">
              <w:rPr>
                <w:rFonts w:ascii="Arial Narrow" w:hAnsi="Arial Narrow" w:cs="Times New Roman"/>
              </w:rPr>
              <w:t>По заданию на проектирование</w:t>
            </w:r>
          </w:p>
        </w:tc>
        <w:tc>
          <w:tcPr>
            <w:tcW w:w="998" w:type="pct"/>
            <w:tcBorders>
              <w:top w:val="single" w:sz="4" w:space="0" w:color="auto"/>
              <w:left w:val="single" w:sz="4" w:space="0" w:color="auto"/>
              <w:bottom w:val="single" w:sz="4" w:space="0" w:color="auto"/>
              <w:right w:val="single" w:sz="4" w:space="0" w:color="auto"/>
            </w:tcBorders>
            <w:vAlign w:val="center"/>
          </w:tcPr>
          <w:p w:rsidR="00627E0C" w:rsidRPr="00627E0C" w:rsidRDefault="003D23A2" w:rsidP="003D23A2">
            <w:pPr>
              <w:pStyle w:val="ConsPlusNonformat"/>
              <w:jc w:val="center"/>
              <w:rPr>
                <w:rFonts w:ascii="Arial Narrow" w:hAnsi="Arial Narrow" w:cs="Times New Roman"/>
              </w:rPr>
            </w:pPr>
            <w:r>
              <w:rPr>
                <w:rFonts w:ascii="Arial Narrow" w:hAnsi="Arial Narrow" w:cs="Times New Roman"/>
              </w:rPr>
              <w:t>Не нормируется</w:t>
            </w:r>
          </w:p>
        </w:tc>
        <w:tc>
          <w:tcPr>
            <w:tcW w:w="1038"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nformat"/>
              <w:jc w:val="center"/>
              <w:rPr>
                <w:rFonts w:ascii="Arial Narrow" w:hAnsi="Arial Narrow" w:cs="Times New Roman"/>
              </w:rPr>
            </w:pPr>
            <w:r w:rsidRPr="00627E0C">
              <w:rPr>
                <w:rFonts w:ascii="Arial Narrow" w:hAnsi="Arial Narrow" w:cs="Times New Roman"/>
              </w:rPr>
              <w:t>140 - 150 м</w:t>
            </w:r>
            <w:proofErr w:type="gramStart"/>
            <w:r w:rsidRPr="00627E0C">
              <w:rPr>
                <w:rFonts w:ascii="Arial Narrow" w:hAnsi="Arial Narrow" w:cs="Times New Roman"/>
                <w:vertAlign w:val="superscript"/>
              </w:rPr>
              <w:t>2</w:t>
            </w:r>
            <w:proofErr w:type="gramEnd"/>
            <w:r w:rsidRPr="00627E0C">
              <w:rPr>
                <w:rFonts w:ascii="Arial Narrow" w:hAnsi="Arial Narrow" w:cs="Times New Roman"/>
              </w:rPr>
              <w:t xml:space="preserve"> на одно место</w:t>
            </w:r>
          </w:p>
        </w:tc>
        <w:tc>
          <w:tcPr>
            <w:tcW w:w="1116" w:type="pct"/>
            <w:tcBorders>
              <w:top w:val="single" w:sz="4" w:space="0" w:color="auto"/>
              <w:left w:val="single" w:sz="4" w:space="0" w:color="auto"/>
              <w:bottom w:val="single" w:sz="4" w:space="0" w:color="auto"/>
              <w:right w:val="single" w:sz="4" w:space="0" w:color="auto"/>
            </w:tcBorders>
          </w:tcPr>
          <w:p w:rsidR="00627E0C" w:rsidRPr="00627E0C" w:rsidRDefault="00627E0C" w:rsidP="00627E0C">
            <w:pPr>
              <w:pStyle w:val="ConsPlusNormal"/>
              <w:rPr>
                <w:rFonts w:ascii="Arial Narrow" w:hAnsi="Arial Narrow" w:cs="Times New Roman"/>
              </w:rPr>
            </w:pPr>
          </w:p>
        </w:tc>
      </w:tr>
      <w:tr w:rsidR="00627E0C" w:rsidRPr="00627E0C" w:rsidTr="003D23A2">
        <w:tc>
          <w:tcPr>
            <w:tcW w:w="1015" w:type="pct"/>
            <w:tcBorders>
              <w:top w:val="single" w:sz="4" w:space="0" w:color="auto"/>
              <w:left w:val="single" w:sz="4" w:space="0" w:color="auto"/>
              <w:bottom w:val="single" w:sz="4" w:space="0" w:color="auto"/>
              <w:right w:val="single" w:sz="4" w:space="0" w:color="auto"/>
            </w:tcBorders>
          </w:tcPr>
          <w:p w:rsidR="00627E0C" w:rsidRPr="00627E0C" w:rsidRDefault="00627E0C" w:rsidP="00627E0C">
            <w:pPr>
              <w:pStyle w:val="ConsPlusNormal"/>
              <w:rPr>
                <w:rFonts w:ascii="Arial Narrow" w:hAnsi="Arial Narrow" w:cs="Times New Roman"/>
              </w:rPr>
            </w:pPr>
            <w:r w:rsidRPr="00627E0C">
              <w:rPr>
                <w:rFonts w:ascii="Arial Narrow" w:hAnsi="Arial Narrow" w:cs="Times New Roman"/>
              </w:rPr>
              <w:t>Курортные гостиницы, место</w:t>
            </w:r>
          </w:p>
        </w:tc>
        <w:tc>
          <w:tcPr>
            <w:tcW w:w="833"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rmal"/>
              <w:jc w:val="center"/>
              <w:rPr>
                <w:rFonts w:ascii="Arial Narrow" w:hAnsi="Arial Narrow" w:cs="Times New Roman"/>
              </w:rPr>
            </w:pPr>
            <w:r w:rsidRPr="00627E0C">
              <w:rPr>
                <w:rFonts w:ascii="Arial Narrow" w:hAnsi="Arial Narrow" w:cs="Times New Roman"/>
              </w:rPr>
              <w:t>По заданию на проектирование</w:t>
            </w:r>
          </w:p>
        </w:tc>
        <w:tc>
          <w:tcPr>
            <w:tcW w:w="998" w:type="pct"/>
            <w:tcBorders>
              <w:top w:val="single" w:sz="4" w:space="0" w:color="auto"/>
              <w:left w:val="single" w:sz="4" w:space="0" w:color="auto"/>
              <w:bottom w:val="single" w:sz="4" w:space="0" w:color="auto"/>
              <w:right w:val="single" w:sz="4" w:space="0" w:color="auto"/>
            </w:tcBorders>
            <w:vAlign w:val="center"/>
          </w:tcPr>
          <w:p w:rsidR="00627E0C" w:rsidRPr="00627E0C" w:rsidRDefault="003D23A2" w:rsidP="003D23A2">
            <w:pPr>
              <w:pStyle w:val="ConsPlusNonformat"/>
              <w:jc w:val="center"/>
              <w:rPr>
                <w:rFonts w:ascii="Arial Narrow" w:hAnsi="Arial Narrow" w:cs="Times New Roman"/>
              </w:rPr>
            </w:pPr>
            <w:r>
              <w:rPr>
                <w:rFonts w:ascii="Arial Narrow" w:hAnsi="Arial Narrow" w:cs="Times New Roman"/>
              </w:rPr>
              <w:t>Не нормируется</w:t>
            </w:r>
          </w:p>
        </w:tc>
        <w:tc>
          <w:tcPr>
            <w:tcW w:w="1038"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nformat"/>
              <w:jc w:val="center"/>
              <w:rPr>
                <w:rFonts w:ascii="Arial Narrow" w:hAnsi="Arial Narrow" w:cs="Times New Roman"/>
              </w:rPr>
            </w:pPr>
            <w:r w:rsidRPr="00627E0C">
              <w:rPr>
                <w:rFonts w:ascii="Arial Narrow" w:hAnsi="Arial Narrow" w:cs="Times New Roman"/>
              </w:rPr>
              <w:t>65 – 75 м</w:t>
            </w:r>
            <w:proofErr w:type="gramStart"/>
            <w:r w:rsidRPr="00627E0C">
              <w:rPr>
                <w:rFonts w:ascii="Arial Narrow" w:hAnsi="Arial Narrow" w:cs="Times New Roman"/>
                <w:vertAlign w:val="superscript"/>
              </w:rPr>
              <w:t>2</w:t>
            </w:r>
            <w:proofErr w:type="gramEnd"/>
            <w:r w:rsidRPr="00627E0C">
              <w:rPr>
                <w:rFonts w:ascii="Arial Narrow" w:hAnsi="Arial Narrow" w:cs="Times New Roman"/>
              </w:rPr>
              <w:t xml:space="preserve"> на одно место</w:t>
            </w:r>
          </w:p>
        </w:tc>
        <w:tc>
          <w:tcPr>
            <w:tcW w:w="1116" w:type="pct"/>
            <w:tcBorders>
              <w:top w:val="single" w:sz="4" w:space="0" w:color="auto"/>
              <w:left w:val="single" w:sz="4" w:space="0" w:color="auto"/>
              <w:bottom w:val="single" w:sz="4" w:space="0" w:color="auto"/>
              <w:right w:val="single" w:sz="4" w:space="0" w:color="auto"/>
            </w:tcBorders>
          </w:tcPr>
          <w:p w:rsidR="00627E0C" w:rsidRPr="00627E0C" w:rsidRDefault="00627E0C" w:rsidP="00627E0C">
            <w:pPr>
              <w:pStyle w:val="ConsPlusNormal"/>
              <w:rPr>
                <w:rFonts w:ascii="Arial Narrow" w:hAnsi="Arial Narrow" w:cs="Times New Roman"/>
              </w:rPr>
            </w:pPr>
          </w:p>
        </w:tc>
      </w:tr>
      <w:tr w:rsidR="00627E0C" w:rsidRPr="00627E0C" w:rsidTr="003D23A2">
        <w:tc>
          <w:tcPr>
            <w:tcW w:w="1015" w:type="pct"/>
            <w:tcBorders>
              <w:top w:val="single" w:sz="4" w:space="0" w:color="auto"/>
              <w:left w:val="single" w:sz="4" w:space="0" w:color="auto"/>
              <w:bottom w:val="single" w:sz="4" w:space="0" w:color="auto"/>
              <w:right w:val="single" w:sz="4" w:space="0" w:color="auto"/>
            </w:tcBorders>
          </w:tcPr>
          <w:p w:rsidR="00627E0C" w:rsidRPr="00627E0C" w:rsidRDefault="00627E0C" w:rsidP="00627E0C">
            <w:pPr>
              <w:pStyle w:val="ConsPlusNormal"/>
              <w:rPr>
                <w:rFonts w:ascii="Arial Narrow" w:hAnsi="Arial Narrow" w:cs="Times New Roman"/>
              </w:rPr>
            </w:pPr>
            <w:r w:rsidRPr="00627E0C">
              <w:rPr>
                <w:rFonts w:ascii="Arial Narrow" w:hAnsi="Arial Narrow" w:cs="Times New Roman"/>
              </w:rPr>
              <w:t>Туристские гостиницы, место</w:t>
            </w:r>
          </w:p>
        </w:tc>
        <w:tc>
          <w:tcPr>
            <w:tcW w:w="833"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rmal"/>
              <w:jc w:val="center"/>
              <w:rPr>
                <w:rFonts w:ascii="Arial Narrow" w:hAnsi="Arial Narrow" w:cs="Times New Roman"/>
              </w:rPr>
            </w:pPr>
            <w:r w:rsidRPr="00627E0C">
              <w:rPr>
                <w:rFonts w:ascii="Arial Narrow" w:hAnsi="Arial Narrow" w:cs="Times New Roman"/>
              </w:rPr>
              <w:t>По заданию на проектирование</w:t>
            </w:r>
          </w:p>
        </w:tc>
        <w:tc>
          <w:tcPr>
            <w:tcW w:w="998" w:type="pct"/>
            <w:tcBorders>
              <w:top w:val="single" w:sz="4" w:space="0" w:color="auto"/>
              <w:left w:val="single" w:sz="4" w:space="0" w:color="auto"/>
              <w:bottom w:val="single" w:sz="4" w:space="0" w:color="auto"/>
              <w:right w:val="single" w:sz="4" w:space="0" w:color="auto"/>
            </w:tcBorders>
            <w:vAlign w:val="center"/>
          </w:tcPr>
          <w:p w:rsidR="00627E0C" w:rsidRPr="00627E0C" w:rsidRDefault="003D23A2" w:rsidP="003D23A2">
            <w:pPr>
              <w:pStyle w:val="ConsPlusNonformat"/>
              <w:jc w:val="center"/>
              <w:rPr>
                <w:rFonts w:ascii="Arial Narrow" w:hAnsi="Arial Narrow" w:cs="Times New Roman"/>
              </w:rPr>
            </w:pPr>
            <w:r>
              <w:rPr>
                <w:rFonts w:ascii="Arial Narrow" w:hAnsi="Arial Narrow" w:cs="Times New Roman"/>
              </w:rPr>
              <w:t>Не нормируется</w:t>
            </w:r>
          </w:p>
        </w:tc>
        <w:tc>
          <w:tcPr>
            <w:tcW w:w="1038"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nformat"/>
              <w:jc w:val="center"/>
              <w:rPr>
                <w:rFonts w:ascii="Arial Narrow" w:hAnsi="Arial Narrow" w:cs="Times New Roman"/>
              </w:rPr>
            </w:pPr>
            <w:r w:rsidRPr="00627E0C">
              <w:rPr>
                <w:rFonts w:ascii="Arial Narrow" w:hAnsi="Arial Narrow" w:cs="Times New Roman"/>
              </w:rPr>
              <w:t>50 – 75 м</w:t>
            </w:r>
            <w:proofErr w:type="gramStart"/>
            <w:r w:rsidRPr="00627E0C">
              <w:rPr>
                <w:rFonts w:ascii="Arial Narrow" w:hAnsi="Arial Narrow" w:cs="Times New Roman"/>
                <w:vertAlign w:val="superscript"/>
              </w:rPr>
              <w:t>2</w:t>
            </w:r>
            <w:proofErr w:type="gramEnd"/>
            <w:r w:rsidRPr="00627E0C">
              <w:rPr>
                <w:rFonts w:ascii="Arial Narrow" w:hAnsi="Arial Narrow" w:cs="Times New Roman"/>
              </w:rPr>
              <w:t xml:space="preserve"> на одно место</w:t>
            </w:r>
          </w:p>
        </w:tc>
        <w:tc>
          <w:tcPr>
            <w:tcW w:w="1116" w:type="pct"/>
            <w:tcBorders>
              <w:top w:val="single" w:sz="4" w:space="0" w:color="auto"/>
              <w:left w:val="single" w:sz="4" w:space="0" w:color="auto"/>
              <w:bottom w:val="single" w:sz="4" w:space="0" w:color="auto"/>
              <w:right w:val="single" w:sz="4" w:space="0" w:color="auto"/>
            </w:tcBorders>
          </w:tcPr>
          <w:p w:rsidR="00627E0C" w:rsidRPr="00627E0C" w:rsidRDefault="00627E0C" w:rsidP="00627E0C">
            <w:pPr>
              <w:pStyle w:val="ConsPlusNormal"/>
              <w:rPr>
                <w:rFonts w:ascii="Arial Narrow" w:hAnsi="Arial Narrow" w:cs="Times New Roman"/>
              </w:rPr>
            </w:pPr>
            <w:r w:rsidRPr="00627E0C">
              <w:rPr>
                <w:rFonts w:ascii="Arial Narrow" w:hAnsi="Arial Narrow" w:cs="Times New Roman"/>
              </w:rPr>
              <w:t>Для туристских гостиниц, размещаемых в общественных центрах, размеры земельных участков допускается принимать по нормам, установленным для коммунальных гостиниц</w:t>
            </w:r>
          </w:p>
        </w:tc>
      </w:tr>
      <w:tr w:rsidR="00627E0C" w:rsidRPr="00627E0C" w:rsidTr="003D23A2">
        <w:tc>
          <w:tcPr>
            <w:tcW w:w="1015" w:type="pct"/>
            <w:tcBorders>
              <w:top w:val="single" w:sz="4" w:space="0" w:color="auto"/>
              <w:left w:val="single" w:sz="4" w:space="0" w:color="auto"/>
              <w:bottom w:val="single" w:sz="4" w:space="0" w:color="auto"/>
              <w:right w:val="single" w:sz="4" w:space="0" w:color="auto"/>
            </w:tcBorders>
          </w:tcPr>
          <w:p w:rsidR="00627E0C" w:rsidRPr="00627E0C" w:rsidRDefault="00627E0C" w:rsidP="00627E0C">
            <w:pPr>
              <w:pStyle w:val="ConsPlusNormal"/>
              <w:rPr>
                <w:rFonts w:ascii="Arial Narrow" w:hAnsi="Arial Narrow" w:cs="Times New Roman"/>
              </w:rPr>
            </w:pPr>
            <w:r w:rsidRPr="00627E0C">
              <w:rPr>
                <w:rFonts w:ascii="Arial Narrow" w:hAnsi="Arial Narrow" w:cs="Times New Roman"/>
              </w:rPr>
              <w:t>Туристские базы, место</w:t>
            </w:r>
          </w:p>
        </w:tc>
        <w:tc>
          <w:tcPr>
            <w:tcW w:w="833"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rmal"/>
              <w:jc w:val="center"/>
              <w:rPr>
                <w:rFonts w:ascii="Arial Narrow" w:hAnsi="Arial Narrow" w:cs="Times New Roman"/>
              </w:rPr>
            </w:pPr>
            <w:r w:rsidRPr="00627E0C">
              <w:rPr>
                <w:rFonts w:ascii="Arial Narrow" w:hAnsi="Arial Narrow" w:cs="Times New Roman"/>
              </w:rPr>
              <w:t>По заданию на проектирование</w:t>
            </w:r>
          </w:p>
        </w:tc>
        <w:tc>
          <w:tcPr>
            <w:tcW w:w="998" w:type="pct"/>
            <w:tcBorders>
              <w:top w:val="single" w:sz="4" w:space="0" w:color="auto"/>
              <w:left w:val="single" w:sz="4" w:space="0" w:color="auto"/>
              <w:bottom w:val="single" w:sz="4" w:space="0" w:color="auto"/>
              <w:right w:val="single" w:sz="4" w:space="0" w:color="auto"/>
            </w:tcBorders>
            <w:vAlign w:val="center"/>
          </w:tcPr>
          <w:p w:rsidR="00627E0C" w:rsidRPr="00627E0C" w:rsidRDefault="003D23A2" w:rsidP="003D23A2">
            <w:pPr>
              <w:pStyle w:val="ConsPlusNonformat"/>
              <w:jc w:val="center"/>
              <w:rPr>
                <w:rFonts w:ascii="Arial Narrow" w:hAnsi="Arial Narrow" w:cs="Times New Roman"/>
              </w:rPr>
            </w:pPr>
            <w:r>
              <w:rPr>
                <w:rFonts w:ascii="Arial Narrow" w:hAnsi="Arial Narrow" w:cs="Times New Roman"/>
              </w:rPr>
              <w:t>Не нормируется</w:t>
            </w:r>
          </w:p>
        </w:tc>
        <w:tc>
          <w:tcPr>
            <w:tcW w:w="1038"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nformat"/>
              <w:jc w:val="center"/>
              <w:rPr>
                <w:rFonts w:ascii="Arial Narrow" w:hAnsi="Arial Narrow" w:cs="Times New Roman"/>
              </w:rPr>
            </w:pPr>
            <w:r w:rsidRPr="00627E0C">
              <w:rPr>
                <w:rFonts w:ascii="Arial Narrow" w:hAnsi="Arial Narrow" w:cs="Times New Roman"/>
              </w:rPr>
              <w:t>65 – 80 м</w:t>
            </w:r>
            <w:proofErr w:type="gramStart"/>
            <w:r w:rsidRPr="00627E0C">
              <w:rPr>
                <w:rFonts w:ascii="Arial Narrow" w:hAnsi="Arial Narrow" w:cs="Times New Roman"/>
                <w:vertAlign w:val="superscript"/>
              </w:rPr>
              <w:t>2</w:t>
            </w:r>
            <w:proofErr w:type="gramEnd"/>
            <w:r w:rsidRPr="00627E0C">
              <w:rPr>
                <w:rFonts w:ascii="Arial Narrow" w:hAnsi="Arial Narrow" w:cs="Times New Roman"/>
              </w:rPr>
              <w:t xml:space="preserve"> на одно место</w:t>
            </w:r>
          </w:p>
        </w:tc>
        <w:tc>
          <w:tcPr>
            <w:tcW w:w="1116"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rmal"/>
              <w:jc w:val="center"/>
              <w:rPr>
                <w:rFonts w:ascii="Arial Narrow" w:hAnsi="Arial Narrow" w:cs="Times New Roman"/>
              </w:rPr>
            </w:pPr>
            <w:r>
              <w:rPr>
                <w:rFonts w:ascii="Arial Narrow" w:hAnsi="Arial Narrow" w:cs="Times New Roman"/>
              </w:rPr>
              <w:t>-</w:t>
            </w:r>
          </w:p>
        </w:tc>
      </w:tr>
      <w:tr w:rsidR="00627E0C" w:rsidRPr="00627E0C" w:rsidTr="003D23A2">
        <w:tc>
          <w:tcPr>
            <w:tcW w:w="1015" w:type="pct"/>
            <w:tcBorders>
              <w:top w:val="single" w:sz="4" w:space="0" w:color="auto"/>
              <w:left w:val="single" w:sz="4" w:space="0" w:color="auto"/>
              <w:bottom w:val="single" w:sz="4" w:space="0" w:color="auto"/>
              <w:right w:val="single" w:sz="4" w:space="0" w:color="auto"/>
            </w:tcBorders>
          </w:tcPr>
          <w:p w:rsidR="00627E0C" w:rsidRPr="00627E0C" w:rsidRDefault="00627E0C" w:rsidP="00627E0C">
            <w:pPr>
              <w:pStyle w:val="ConsPlusNormal"/>
              <w:rPr>
                <w:rFonts w:ascii="Arial Narrow" w:hAnsi="Arial Narrow" w:cs="Times New Roman"/>
              </w:rPr>
            </w:pPr>
            <w:r w:rsidRPr="00627E0C">
              <w:rPr>
                <w:rFonts w:ascii="Arial Narrow" w:hAnsi="Arial Narrow" w:cs="Times New Roman"/>
              </w:rPr>
              <w:t>Туристские базы для семей с детьми, место</w:t>
            </w:r>
          </w:p>
        </w:tc>
        <w:tc>
          <w:tcPr>
            <w:tcW w:w="833"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rmal"/>
              <w:jc w:val="center"/>
              <w:rPr>
                <w:rFonts w:ascii="Arial Narrow" w:hAnsi="Arial Narrow" w:cs="Times New Roman"/>
              </w:rPr>
            </w:pPr>
            <w:r w:rsidRPr="00627E0C">
              <w:rPr>
                <w:rFonts w:ascii="Arial Narrow" w:hAnsi="Arial Narrow" w:cs="Times New Roman"/>
              </w:rPr>
              <w:t>По заданию на проектирование</w:t>
            </w:r>
          </w:p>
        </w:tc>
        <w:tc>
          <w:tcPr>
            <w:tcW w:w="998" w:type="pct"/>
            <w:tcBorders>
              <w:top w:val="single" w:sz="4" w:space="0" w:color="auto"/>
              <w:left w:val="single" w:sz="4" w:space="0" w:color="auto"/>
              <w:bottom w:val="single" w:sz="4" w:space="0" w:color="auto"/>
              <w:right w:val="single" w:sz="4" w:space="0" w:color="auto"/>
            </w:tcBorders>
            <w:vAlign w:val="center"/>
          </w:tcPr>
          <w:p w:rsidR="00627E0C" w:rsidRPr="00627E0C" w:rsidRDefault="003D23A2" w:rsidP="003D23A2">
            <w:pPr>
              <w:pStyle w:val="ConsPlusNonformat"/>
              <w:jc w:val="center"/>
              <w:rPr>
                <w:rFonts w:ascii="Arial Narrow" w:hAnsi="Arial Narrow" w:cs="Times New Roman"/>
              </w:rPr>
            </w:pPr>
            <w:r>
              <w:rPr>
                <w:rFonts w:ascii="Arial Narrow" w:hAnsi="Arial Narrow" w:cs="Times New Roman"/>
              </w:rPr>
              <w:t>Не нормируется</w:t>
            </w:r>
          </w:p>
        </w:tc>
        <w:tc>
          <w:tcPr>
            <w:tcW w:w="1038"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nformat"/>
              <w:jc w:val="center"/>
              <w:rPr>
                <w:rFonts w:ascii="Arial Narrow" w:hAnsi="Arial Narrow" w:cs="Times New Roman"/>
              </w:rPr>
            </w:pPr>
            <w:r w:rsidRPr="00627E0C">
              <w:rPr>
                <w:rFonts w:ascii="Arial Narrow" w:hAnsi="Arial Narrow" w:cs="Times New Roman"/>
              </w:rPr>
              <w:t>95 – 120 м</w:t>
            </w:r>
            <w:proofErr w:type="gramStart"/>
            <w:r w:rsidRPr="00627E0C">
              <w:rPr>
                <w:rFonts w:ascii="Arial Narrow" w:hAnsi="Arial Narrow" w:cs="Times New Roman"/>
                <w:vertAlign w:val="superscript"/>
              </w:rPr>
              <w:t>2</w:t>
            </w:r>
            <w:proofErr w:type="gramEnd"/>
            <w:r w:rsidRPr="00627E0C">
              <w:rPr>
                <w:rFonts w:ascii="Arial Narrow" w:hAnsi="Arial Narrow" w:cs="Times New Roman"/>
              </w:rPr>
              <w:t xml:space="preserve"> на одно место</w:t>
            </w:r>
          </w:p>
        </w:tc>
        <w:tc>
          <w:tcPr>
            <w:tcW w:w="1116"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rmal"/>
              <w:jc w:val="center"/>
              <w:rPr>
                <w:rFonts w:ascii="Arial Narrow" w:hAnsi="Arial Narrow" w:cs="Times New Roman"/>
              </w:rPr>
            </w:pPr>
            <w:r>
              <w:rPr>
                <w:rFonts w:ascii="Arial Narrow" w:hAnsi="Arial Narrow" w:cs="Times New Roman"/>
              </w:rPr>
              <w:t>-</w:t>
            </w:r>
          </w:p>
        </w:tc>
      </w:tr>
      <w:tr w:rsidR="00627E0C" w:rsidRPr="00627E0C" w:rsidTr="003D23A2">
        <w:tc>
          <w:tcPr>
            <w:tcW w:w="1015" w:type="pct"/>
            <w:tcBorders>
              <w:top w:val="single" w:sz="4" w:space="0" w:color="auto"/>
              <w:left w:val="single" w:sz="4" w:space="0" w:color="auto"/>
              <w:bottom w:val="single" w:sz="4" w:space="0" w:color="auto"/>
              <w:right w:val="single" w:sz="4" w:space="0" w:color="auto"/>
            </w:tcBorders>
          </w:tcPr>
          <w:p w:rsidR="00627E0C" w:rsidRPr="00627E0C" w:rsidRDefault="00627E0C" w:rsidP="00627E0C">
            <w:pPr>
              <w:pStyle w:val="ConsPlusNormal"/>
              <w:rPr>
                <w:rFonts w:ascii="Arial Narrow" w:hAnsi="Arial Narrow" w:cs="Times New Roman"/>
              </w:rPr>
            </w:pPr>
            <w:r w:rsidRPr="00627E0C">
              <w:rPr>
                <w:rFonts w:ascii="Arial Narrow" w:hAnsi="Arial Narrow" w:cs="Times New Roman"/>
              </w:rPr>
              <w:lastRenderedPageBreak/>
              <w:t>Мотели, место</w:t>
            </w:r>
          </w:p>
        </w:tc>
        <w:tc>
          <w:tcPr>
            <w:tcW w:w="833"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rmal"/>
              <w:jc w:val="center"/>
              <w:rPr>
                <w:rFonts w:ascii="Arial Narrow" w:hAnsi="Arial Narrow" w:cs="Times New Roman"/>
              </w:rPr>
            </w:pPr>
            <w:r w:rsidRPr="00627E0C">
              <w:rPr>
                <w:rFonts w:ascii="Arial Narrow" w:hAnsi="Arial Narrow" w:cs="Times New Roman"/>
              </w:rPr>
              <w:t>По заданию на проектирование</w:t>
            </w:r>
          </w:p>
        </w:tc>
        <w:tc>
          <w:tcPr>
            <w:tcW w:w="998" w:type="pct"/>
            <w:tcBorders>
              <w:top w:val="single" w:sz="4" w:space="0" w:color="auto"/>
              <w:left w:val="single" w:sz="4" w:space="0" w:color="auto"/>
              <w:bottom w:val="single" w:sz="4" w:space="0" w:color="auto"/>
              <w:right w:val="single" w:sz="4" w:space="0" w:color="auto"/>
            </w:tcBorders>
            <w:vAlign w:val="center"/>
          </w:tcPr>
          <w:p w:rsidR="00627E0C" w:rsidRPr="00627E0C" w:rsidRDefault="003D23A2" w:rsidP="003D23A2">
            <w:pPr>
              <w:pStyle w:val="ConsPlusNonformat"/>
              <w:jc w:val="center"/>
              <w:rPr>
                <w:rFonts w:ascii="Arial Narrow" w:hAnsi="Arial Narrow" w:cs="Times New Roman"/>
              </w:rPr>
            </w:pPr>
            <w:r>
              <w:rPr>
                <w:rFonts w:ascii="Arial Narrow" w:hAnsi="Arial Narrow" w:cs="Times New Roman"/>
              </w:rPr>
              <w:t>Не нормируется</w:t>
            </w:r>
          </w:p>
        </w:tc>
        <w:tc>
          <w:tcPr>
            <w:tcW w:w="1038"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nformat"/>
              <w:jc w:val="center"/>
              <w:rPr>
                <w:rFonts w:ascii="Arial Narrow" w:hAnsi="Arial Narrow" w:cs="Times New Roman"/>
              </w:rPr>
            </w:pPr>
            <w:r w:rsidRPr="00627E0C">
              <w:rPr>
                <w:rFonts w:ascii="Arial Narrow" w:hAnsi="Arial Narrow" w:cs="Times New Roman"/>
              </w:rPr>
              <w:t>75 – 100 м</w:t>
            </w:r>
            <w:proofErr w:type="gramStart"/>
            <w:r w:rsidRPr="00627E0C">
              <w:rPr>
                <w:rFonts w:ascii="Arial Narrow" w:hAnsi="Arial Narrow" w:cs="Times New Roman"/>
                <w:vertAlign w:val="superscript"/>
              </w:rPr>
              <w:t>2</w:t>
            </w:r>
            <w:proofErr w:type="gramEnd"/>
            <w:r w:rsidRPr="00627E0C">
              <w:rPr>
                <w:rFonts w:ascii="Arial Narrow" w:hAnsi="Arial Narrow" w:cs="Times New Roman"/>
              </w:rPr>
              <w:t xml:space="preserve"> на одно место</w:t>
            </w:r>
          </w:p>
        </w:tc>
        <w:tc>
          <w:tcPr>
            <w:tcW w:w="1116"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rmal"/>
              <w:jc w:val="center"/>
              <w:rPr>
                <w:rFonts w:ascii="Arial Narrow" w:hAnsi="Arial Narrow" w:cs="Times New Roman"/>
              </w:rPr>
            </w:pPr>
            <w:r>
              <w:rPr>
                <w:rFonts w:ascii="Arial Narrow" w:hAnsi="Arial Narrow" w:cs="Times New Roman"/>
              </w:rPr>
              <w:t>-</w:t>
            </w:r>
          </w:p>
        </w:tc>
      </w:tr>
      <w:tr w:rsidR="00627E0C" w:rsidRPr="00627E0C" w:rsidTr="003D23A2">
        <w:tc>
          <w:tcPr>
            <w:tcW w:w="1015" w:type="pct"/>
            <w:tcBorders>
              <w:top w:val="single" w:sz="4" w:space="0" w:color="auto"/>
              <w:left w:val="single" w:sz="4" w:space="0" w:color="auto"/>
              <w:bottom w:val="single" w:sz="4" w:space="0" w:color="auto"/>
              <w:right w:val="single" w:sz="4" w:space="0" w:color="auto"/>
            </w:tcBorders>
          </w:tcPr>
          <w:p w:rsidR="00627E0C" w:rsidRPr="00627E0C" w:rsidRDefault="00627E0C" w:rsidP="00627E0C">
            <w:pPr>
              <w:pStyle w:val="ConsPlusNormal"/>
              <w:rPr>
                <w:rFonts w:ascii="Arial Narrow" w:hAnsi="Arial Narrow" w:cs="Times New Roman"/>
              </w:rPr>
            </w:pPr>
            <w:r w:rsidRPr="00627E0C">
              <w:rPr>
                <w:rFonts w:ascii="Arial Narrow" w:hAnsi="Arial Narrow" w:cs="Times New Roman"/>
              </w:rPr>
              <w:t>Кемпинги, место</w:t>
            </w:r>
          </w:p>
        </w:tc>
        <w:tc>
          <w:tcPr>
            <w:tcW w:w="833"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rmal"/>
              <w:jc w:val="center"/>
              <w:rPr>
                <w:rFonts w:ascii="Arial Narrow" w:hAnsi="Arial Narrow" w:cs="Times New Roman"/>
              </w:rPr>
            </w:pPr>
            <w:r w:rsidRPr="00627E0C">
              <w:rPr>
                <w:rFonts w:ascii="Arial Narrow" w:hAnsi="Arial Narrow" w:cs="Times New Roman"/>
              </w:rPr>
              <w:t>По заданию на проектирование</w:t>
            </w:r>
          </w:p>
        </w:tc>
        <w:tc>
          <w:tcPr>
            <w:tcW w:w="998" w:type="pct"/>
            <w:tcBorders>
              <w:top w:val="single" w:sz="4" w:space="0" w:color="auto"/>
              <w:left w:val="single" w:sz="4" w:space="0" w:color="auto"/>
              <w:bottom w:val="single" w:sz="4" w:space="0" w:color="auto"/>
              <w:right w:val="single" w:sz="4" w:space="0" w:color="auto"/>
            </w:tcBorders>
            <w:vAlign w:val="center"/>
          </w:tcPr>
          <w:p w:rsidR="00627E0C" w:rsidRPr="00627E0C" w:rsidRDefault="003D23A2" w:rsidP="003D23A2">
            <w:pPr>
              <w:pStyle w:val="ConsPlusNonformat"/>
              <w:jc w:val="center"/>
              <w:rPr>
                <w:rFonts w:ascii="Arial Narrow" w:hAnsi="Arial Narrow" w:cs="Times New Roman"/>
              </w:rPr>
            </w:pPr>
            <w:r>
              <w:rPr>
                <w:rFonts w:ascii="Arial Narrow" w:hAnsi="Arial Narrow" w:cs="Times New Roman"/>
              </w:rPr>
              <w:t>Не нормируется</w:t>
            </w:r>
          </w:p>
        </w:tc>
        <w:tc>
          <w:tcPr>
            <w:tcW w:w="1038"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nformat"/>
              <w:jc w:val="center"/>
              <w:rPr>
                <w:rFonts w:ascii="Arial Narrow" w:hAnsi="Arial Narrow" w:cs="Times New Roman"/>
              </w:rPr>
            </w:pPr>
            <w:r w:rsidRPr="00627E0C">
              <w:rPr>
                <w:rFonts w:ascii="Arial Narrow" w:hAnsi="Arial Narrow" w:cs="Times New Roman"/>
              </w:rPr>
              <w:t>135 – 150 м</w:t>
            </w:r>
            <w:proofErr w:type="gramStart"/>
            <w:r w:rsidRPr="00627E0C">
              <w:rPr>
                <w:rFonts w:ascii="Arial Narrow" w:hAnsi="Arial Narrow" w:cs="Times New Roman"/>
                <w:vertAlign w:val="superscript"/>
              </w:rPr>
              <w:t>2</w:t>
            </w:r>
            <w:proofErr w:type="gramEnd"/>
            <w:r w:rsidRPr="00627E0C">
              <w:rPr>
                <w:rFonts w:ascii="Arial Narrow" w:hAnsi="Arial Narrow" w:cs="Times New Roman"/>
              </w:rPr>
              <w:t xml:space="preserve"> на одно место</w:t>
            </w:r>
          </w:p>
        </w:tc>
        <w:tc>
          <w:tcPr>
            <w:tcW w:w="1116"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rmal"/>
              <w:jc w:val="center"/>
              <w:rPr>
                <w:rFonts w:ascii="Arial Narrow" w:hAnsi="Arial Narrow" w:cs="Times New Roman"/>
              </w:rPr>
            </w:pPr>
            <w:r>
              <w:rPr>
                <w:rFonts w:ascii="Arial Narrow" w:hAnsi="Arial Narrow" w:cs="Times New Roman"/>
              </w:rPr>
              <w:t>-</w:t>
            </w:r>
          </w:p>
        </w:tc>
      </w:tr>
    </w:tbl>
    <w:p w:rsidR="00627E0C" w:rsidRPr="00627E0C" w:rsidRDefault="00627E0C" w:rsidP="00627E0C">
      <w:pPr>
        <w:pStyle w:val="ConsPlusNormal"/>
        <w:jc w:val="both"/>
      </w:pPr>
      <w:r w:rsidRPr="00627E0C">
        <w:t>* Нормы расчета учреждений, организаций и предприятий здравоохранения не распространяются на проектирование учреждений, организаций и предприятий, расположенных на территориях промышленных предприятий, образовательных организаций высшего образования и других мест приложения труда. Указанные нормы являются целевыми на расчетный срок для предварительных расчетов.</w:t>
      </w:r>
    </w:p>
    <w:p w:rsidR="00B64CB0" w:rsidRPr="00627E0C" w:rsidRDefault="00B64CB0" w:rsidP="00B64CB0">
      <w:pPr>
        <w:spacing w:line="276" w:lineRule="auto"/>
        <w:rPr>
          <w:rFonts w:ascii="Arial" w:hAnsi="Arial" w:cs="Arial"/>
          <w:sz w:val="24"/>
          <w:szCs w:val="24"/>
        </w:rPr>
      </w:pPr>
    </w:p>
    <w:p w:rsidR="00B64CB0" w:rsidRPr="00B64CB0" w:rsidRDefault="00B64CB0" w:rsidP="00C613CC">
      <w:pPr>
        <w:spacing w:line="276" w:lineRule="auto"/>
        <w:outlineLvl w:val="1"/>
        <w:rPr>
          <w:rFonts w:ascii="Arial" w:hAnsi="Arial" w:cs="Arial"/>
          <w:b/>
          <w:sz w:val="24"/>
          <w:szCs w:val="24"/>
        </w:rPr>
      </w:pPr>
      <w:bookmarkStart w:id="28" w:name="_Toc41981558"/>
      <w:bookmarkStart w:id="29" w:name="_Toc42765200"/>
      <w:r w:rsidRPr="00B64CB0">
        <w:rPr>
          <w:rFonts w:ascii="Arial" w:hAnsi="Arial" w:cs="Arial"/>
          <w:b/>
          <w:sz w:val="24"/>
          <w:szCs w:val="24"/>
        </w:rPr>
        <w:t>2.11 Физическая культура и спорт</w:t>
      </w:r>
      <w:bookmarkEnd w:id="28"/>
      <w:bookmarkEnd w:id="29"/>
    </w:p>
    <w:p w:rsidR="009A78D8" w:rsidRPr="0005760E" w:rsidRDefault="009A78D8" w:rsidP="009A78D8">
      <w:pPr>
        <w:spacing w:line="276" w:lineRule="auto"/>
        <w:rPr>
          <w:rFonts w:ascii="Arial" w:hAnsi="Arial" w:cs="Arial"/>
          <w:sz w:val="24"/>
          <w:szCs w:val="24"/>
        </w:rPr>
      </w:pPr>
      <w:r>
        <w:rPr>
          <w:rFonts w:ascii="Arial" w:hAnsi="Arial" w:cs="Arial"/>
          <w:sz w:val="24"/>
          <w:szCs w:val="24"/>
        </w:rPr>
        <w:t xml:space="preserve">2.11.1. </w:t>
      </w:r>
      <w:r w:rsidRPr="00220E9F">
        <w:rPr>
          <w:rFonts w:ascii="Arial" w:hAnsi="Arial" w:cs="Arial"/>
          <w:sz w:val="24"/>
          <w:szCs w:val="24"/>
        </w:rPr>
        <w:t xml:space="preserve">Обеспеченность объектами спорта определяется исходя из Единовременной пропускной способности объекта спорта (далее </w:t>
      </w:r>
      <w:r>
        <w:rPr>
          <w:rFonts w:ascii="Arial" w:hAnsi="Arial" w:cs="Arial"/>
          <w:sz w:val="24"/>
          <w:szCs w:val="24"/>
        </w:rPr>
        <w:t>–</w:t>
      </w:r>
      <w:r w:rsidRPr="00220E9F">
        <w:rPr>
          <w:rFonts w:ascii="Arial" w:hAnsi="Arial" w:cs="Arial"/>
          <w:sz w:val="24"/>
          <w:szCs w:val="24"/>
        </w:rPr>
        <w:t xml:space="preserve"> ЕПС).</w:t>
      </w:r>
      <w:r>
        <w:rPr>
          <w:rFonts w:ascii="Arial" w:hAnsi="Arial" w:cs="Arial"/>
          <w:sz w:val="24"/>
          <w:szCs w:val="24"/>
        </w:rPr>
        <w:t xml:space="preserve"> </w:t>
      </w:r>
      <w:proofErr w:type="gramStart"/>
      <w:r w:rsidRPr="0005760E">
        <w:rPr>
          <w:rFonts w:ascii="Arial" w:hAnsi="Arial" w:cs="Arial"/>
          <w:sz w:val="24"/>
          <w:szCs w:val="24"/>
        </w:rPr>
        <w:t>При определении нормативной потребности в объектах физической культуры и спорта рекомендуется использовать усредненный норматив ЕПС (</w:t>
      </w:r>
      <w:proofErr w:type="spellStart"/>
      <w:r w:rsidRPr="0005760E">
        <w:rPr>
          <w:rFonts w:ascii="Arial" w:hAnsi="Arial" w:cs="Arial"/>
          <w:sz w:val="24"/>
          <w:szCs w:val="24"/>
        </w:rPr>
        <w:t>ЕПС</w:t>
      </w:r>
      <w:r w:rsidRPr="0005760E">
        <w:rPr>
          <w:rFonts w:ascii="Arial" w:hAnsi="Arial" w:cs="Arial"/>
          <w:sz w:val="24"/>
          <w:szCs w:val="24"/>
          <w:vertAlign w:val="subscript"/>
        </w:rPr>
        <w:t>норм</w:t>
      </w:r>
      <w:proofErr w:type="spellEnd"/>
      <w:r>
        <w:rPr>
          <w:rFonts w:ascii="Arial" w:hAnsi="Arial" w:cs="Arial"/>
          <w:sz w:val="24"/>
          <w:szCs w:val="24"/>
          <w:vertAlign w:val="subscript"/>
        </w:rPr>
        <w:t>.</w:t>
      </w:r>
      <w:r w:rsidRPr="0005760E">
        <w:rPr>
          <w:rFonts w:ascii="Arial" w:hAnsi="Arial" w:cs="Arial"/>
          <w:sz w:val="24"/>
          <w:szCs w:val="24"/>
        </w:rPr>
        <w:t xml:space="preserve">) </w:t>
      </w:r>
      <w:r>
        <w:rPr>
          <w:rFonts w:ascii="Arial" w:hAnsi="Arial" w:cs="Arial"/>
          <w:sz w:val="24"/>
          <w:szCs w:val="24"/>
        </w:rPr>
        <w:t>–</w:t>
      </w:r>
      <w:r w:rsidRPr="0005760E">
        <w:rPr>
          <w:rFonts w:ascii="Arial" w:hAnsi="Arial" w:cs="Arial"/>
          <w:sz w:val="24"/>
          <w:szCs w:val="24"/>
        </w:rPr>
        <w:t xml:space="preserve"> 122 человека на 1000 населения</w:t>
      </w:r>
      <w:r w:rsidRPr="0005760E">
        <w:rPr>
          <w:rStyle w:val="af1"/>
          <w:rFonts w:ascii="Arial" w:hAnsi="Arial" w:cs="Arial"/>
          <w:sz w:val="24"/>
          <w:szCs w:val="24"/>
        </w:rPr>
        <w:footnoteReference w:id="19"/>
      </w:r>
      <w:r w:rsidRPr="0005760E">
        <w:rPr>
          <w:rFonts w:ascii="Arial" w:hAnsi="Arial" w:cs="Arial"/>
          <w:sz w:val="24"/>
          <w:szCs w:val="24"/>
        </w:rPr>
        <w:t>.</w:t>
      </w:r>
      <w:r>
        <w:rPr>
          <w:rFonts w:ascii="Arial" w:hAnsi="Arial" w:cs="Arial"/>
          <w:sz w:val="24"/>
          <w:szCs w:val="24"/>
        </w:rPr>
        <w:t xml:space="preserve"> </w:t>
      </w:r>
      <w:proofErr w:type="spellStart"/>
      <w:r w:rsidRPr="0005760E">
        <w:rPr>
          <w:rFonts w:ascii="Arial" w:hAnsi="Arial" w:cs="Arial"/>
          <w:sz w:val="24"/>
          <w:szCs w:val="24"/>
        </w:rPr>
        <w:t>ЕПС</w:t>
      </w:r>
      <w:r w:rsidRPr="0005760E">
        <w:rPr>
          <w:rFonts w:ascii="Arial" w:hAnsi="Arial" w:cs="Arial"/>
          <w:sz w:val="24"/>
          <w:szCs w:val="24"/>
          <w:vertAlign w:val="subscript"/>
        </w:rPr>
        <w:t>норм</w:t>
      </w:r>
      <w:proofErr w:type="spellEnd"/>
      <w:r>
        <w:rPr>
          <w:rFonts w:ascii="Arial" w:hAnsi="Arial" w:cs="Arial"/>
          <w:sz w:val="24"/>
          <w:szCs w:val="24"/>
          <w:vertAlign w:val="subscript"/>
        </w:rPr>
        <w:t>.</w:t>
      </w:r>
      <w:r w:rsidRPr="0005760E">
        <w:rPr>
          <w:rFonts w:ascii="Arial" w:hAnsi="Arial" w:cs="Arial"/>
          <w:sz w:val="24"/>
          <w:szCs w:val="24"/>
        </w:rPr>
        <w:t xml:space="preserve"> рассчитан исходя из необходимости решения первоочередной задачи </w:t>
      </w:r>
      <w:r>
        <w:rPr>
          <w:rFonts w:ascii="Arial" w:hAnsi="Arial" w:cs="Arial"/>
          <w:sz w:val="24"/>
          <w:szCs w:val="24"/>
        </w:rPr>
        <w:t>–</w:t>
      </w:r>
      <w:r w:rsidRPr="0005760E">
        <w:rPr>
          <w:rFonts w:ascii="Arial" w:hAnsi="Arial" w:cs="Arial"/>
          <w:sz w:val="24"/>
          <w:szCs w:val="24"/>
        </w:rPr>
        <w:t xml:space="preserve"> привлечение к 2030 году к систематическим (3 часа в неделю) занятиям физической культурой и спортом всего трудоспособного населения (в возрасте до 79 лет) и детей (в возрасте с 3 лет).</w:t>
      </w:r>
      <w:proofErr w:type="gramEnd"/>
    </w:p>
    <w:p w:rsidR="009A78D8" w:rsidRPr="0005760E" w:rsidRDefault="009A78D8" w:rsidP="009A78D8">
      <w:pPr>
        <w:spacing w:line="276" w:lineRule="auto"/>
        <w:rPr>
          <w:rFonts w:ascii="Arial" w:hAnsi="Arial" w:cs="Arial"/>
          <w:sz w:val="24"/>
          <w:szCs w:val="24"/>
        </w:rPr>
      </w:pPr>
      <w:r>
        <w:rPr>
          <w:rFonts w:ascii="Arial" w:hAnsi="Arial" w:cs="Arial"/>
          <w:sz w:val="24"/>
          <w:szCs w:val="24"/>
        </w:rPr>
        <w:t xml:space="preserve">2.11.2. </w:t>
      </w:r>
      <w:r w:rsidRPr="0005760E">
        <w:rPr>
          <w:rFonts w:ascii="Arial" w:hAnsi="Arial" w:cs="Arial"/>
          <w:sz w:val="24"/>
          <w:szCs w:val="24"/>
        </w:rPr>
        <w:t>Решения о видах создаваемых спортивных объектов муниципальн</w:t>
      </w:r>
      <w:r>
        <w:rPr>
          <w:rFonts w:ascii="Arial" w:hAnsi="Arial" w:cs="Arial"/>
          <w:sz w:val="24"/>
          <w:szCs w:val="24"/>
        </w:rPr>
        <w:t>о</w:t>
      </w:r>
      <w:r w:rsidRPr="0005760E">
        <w:rPr>
          <w:rFonts w:ascii="Arial" w:hAnsi="Arial" w:cs="Arial"/>
          <w:sz w:val="24"/>
          <w:szCs w:val="24"/>
        </w:rPr>
        <w:t>е образовани</w:t>
      </w:r>
      <w:r>
        <w:rPr>
          <w:rFonts w:ascii="Arial" w:hAnsi="Arial" w:cs="Arial"/>
          <w:sz w:val="24"/>
          <w:szCs w:val="24"/>
        </w:rPr>
        <w:t>е</w:t>
      </w:r>
      <w:r w:rsidRPr="0005760E">
        <w:rPr>
          <w:rFonts w:ascii="Arial" w:hAnsi="Arial" w:cs="Arial"/>
          <w:sz w:val="24"/>
          <w:szCs w:val="24"/>
        </w:rPr>
        <w:t xml:space="preserve"> принима</w:t>
      </w:r>
      <w:r>
        <w:rPr>
          <w:rFonts w:ascii="Arial" w:hAnsi="Arial" w:cs="Arial"/>
          <w:sz w:val="24"/>
          <w:szCs w:val="24"/>
        </w:rPr>
        <w:t>е</w:t>
      </w:r>
      <w:r w:rsidRPr="0005760E">
        <w:rPr>
          <w:rFonts w:ascii="Arial" w:hAnsi="Arial" w:cs="Arial"/>
          <w:sz w:val="24"/>
          <w:szCs w:val="24"/>
        </w:rPr>
        <w:t>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p w:rsidR="009A78D8" w:rsidRDefault="009A78D8" w:rsidP="009A78D8">
      <w:pPr>
        <w:spacing w:line="276" w:lineRule="auto"/>
        <w:rPr>
          <w:rFonts w:ascii="Arial" w:hAnsi="Arial" w:cs="Arial"/>
          <w:sz w:val="24"/>
          <w:szCs w:val="24"/>
        </w:rPr>
      </w:pPr>
      <w:r>
        <w:rPr>
          <w:rFonts w:ascii="Arial" w:hAnsi="Arial" w:cs="Arial"/>
          <w:sz w:val="24"/>
          <w:szCs w:val="24"/>
        </w:rPr>
        <w:t xml:space="preserve">2.11.3. </w:t>
      </w:r>
      <w:r w:rsidRPr="006875D1">
        <w:rPr>
          <w:rFonts w:ascii="Arial" w:hAnsi="Arial" w:cs="Arial"/>
          <w:sz w:val="24"/>
          <w:szCs w:val="24"/>
        </w:rPr>
        <w:t>Нормати</w:t>
      </w:r>
      <w:r>
        <w:rPr>
          <w:rFonts w:ascii="Arial" w:hAnsi="Arial" w:cs="Arial"/>
          <w:sz w:val="24"/>
          <w:szCs w:val="24"/>
        </w:rPr>
        <w:t>вную обеспеченность</w:t>
      </w:r>
      <w:r w:rsidRPr="006875D1">
        <w:rPr>
          <w:rFonts w:ascii="Arial" w:hAnsi="Arial" w:cs="Arial"/>
          <w:sz w:val="24"/>
          <w:szCs w:val="24"/>
        </w:rPr>
        <w:t xml:space="preserve"> объектами</w:t>
      </w:r>
      <w:r>
        <w:rPr>
          <w:rFonts w:ascii="Arial" w:hAnsi="Arial" w:cs="Arial"/>
          <w:sz w:val="24"/>
          <w:szCs w:val="24"/>
        </w:rPr>
        <w:t xml:space="preserve"> физической культуры и спорта допускается принимать согласно таблице </w:t>
      </w:r>
      <w:r w:rsidR="00A421A8">
        <w:rPr>
          <w:rFonts w:ascii="Arial" w:hAnsi="Arial" w:cs="Arial"/>
          <w:sz w:val="24"/>
          <w:szCs w:val="24"/>
        </w:rPr>
        <w:t>33</w:t>
      </w:r>
      <w:r>
        <w:rPr>
          <w:rFonts w:ascii="Arial" w:hAnsi="Arial" w:cs="Arial"/>
          <w:sz w:val="24"/>
          <w:szCs w:val="24"/>
        </w:rPr>
        <w:t>.</w:t>
      </w:r>
    </w:p>
    <w:p w:rsidR="006C04AE" w:rsidRDefault="006C04AE" w:rsidP="009A78D8">
      <w:pPr>
        <w:spacing w:line="276" w:lineRule="auto"/>
        <w:rPr>
          <w:rFonts w:ascii="Arial" w:hAnsi="Arial" w:cs="Arial"/>
          <w:sz w:val="24"/>
          <w:szCs w:val="24"/>
        </w:rPr>
      </w:pPr>
    </w:p>
    <w:p w:rsidR="009A78D8" w:rsidRPr="006C4553" w:rsidRDefault="009A78D8" w:rsidP="009A78D8">
      <w:pPr>
        <w:pStyle w:val="a5"/>
        <w:rPr>
          <w:rFonts w:cs="Arial"/>
          <w:szCs w:val="24"/>
        </w:rPr>
      </w:pPr>
      <w:r>
        <w:t xml:space="preserve">Таблица </w:t>
      </w:r>
      <w:fldSimple w:instr=" SEQ Таблица \* ARABIC ">
        <w:r w:rsidR="00A866BC">
          <w:rPr>
            <w:noProof/>
          </w:rPr>
          <w:t>33</w:t>
        </w:r>
      </w:fldSimple>
      <w:r>
        <w:t xml:space="preserve"> </w:t>
      </w:r>
      <w:r w:rsidRPr="006C4553">
        <w:rPr>
          <w:rFonts w:cs="Arial"/>
          <w:szCs w:val="24"/>
        </w:rPr>
        <w:t xml:space="preserve">– Нормативы минимальной обеспеченности населения </w:t>
      </w:r>
      <w:r w:rsidR="00A421A8">
        <w:rPr>
          <w:rFonts w:cs="Arial"/>
          <w:szCs w:val="24"/>
        </w:rPr>
        <w:t>города-курорта Пятигорска</w:t>
      </w:r>
      <w:r w:rsidRPr="006C4553">
        <w:rPr>
          <w:rFonts w:cs="Arial"/>
          <w:szCs w:val="24"/>
        </w:rPr>
        <w:t xml:space="preserve"> объектами физической культуры и спорта и максимально допустимый уровень их территориальной доступности для населения</w:t>
      </w:r>
      <w:r w:rsidRPr="006C4553">
        <w:rPr>
          <w:rStyle w:val="af1"/>
          <w:rFonts w:cs="Arial"/>
          <w:szCs w:val="24"/>
        </w:rPr>
        <w:footnoteReference w:id="20"/>
      </w:r>
    </w:p>
    <w:tbl>
      <w:tblPr>
        <w:tblStyle w:val="af2"/>
        <w:tblW w:w="5000" w:type="pct"/>
        <w:tblLook w:val="04A0"/>
      </w:tblPr>
      <w:tblGrid>
        <w:gridCol w:w="525"/>
        <w:gridCol w:w="3219"/>
        <w:gridCol w:w="1865"/>
        <w:gridCol w:w="1897"/>
        <w:gridCol w:w="1905"/>
      </w:tblGrid>
      <w:tr w:rsidR="009A78D8" w:rsidRPr="004175C2" w:rsidTr="0082447C">
        <w:tc>
          <w:tcPr>
            <w:tcW w:w="279" w:type="pct"/>
            <w:tcMar>
              <w:left w:w="28" w:type="dxa"/>
              <w:right w:w="28" w:type="dxa"/>
            </w:tcMar>
            <w:vAlign w:val="center"/>
          </w:tcPr>
          <w:p w:rsidR="009A78D8" w:rsidRPr="004175C2" w:rsidRDefault="009A78D8" w:rsidP="0082447C">
            <w:pPr>
              <w:jc w:val="center"/>
              <w:rPr>
                <w:rFonts w:ascii="Arial Narrow" w:hAnsi="Arial Narrow" w:cs="Arial"/>
                <w:b/>
                <w:sz w:val="20"/>
                <w:szCs w:val="20"/>
              </w:rPr>
            </w:pPr>
            <w:r w:rsidRPr="004175C2">
              <w:rPr>
                <w:rFonts w:ascii="Arial Narrow" w:hAnsi="Arial Narrow" w:cs="Arial"/>
                <w:b/>
                <w:sz w:val="20"/>
                <w:szCs w:val="20"/>
              </w:rPr>
              <w:t xml:space="preserve">№ </w:t>
            </w:r>
            <w:proofErr w:type="spellStart"/>
            <w:proofErr w:type="gramStart"/>
            <w:r w:rsidRPr="004175C2">
              <w:rPr>
                <w:rFonts w:ascii="Arial Narrow" w:hAnsi="Arial Narrow" w:cs="Arial"/>
                <w:b/>
                <w:sz w:val="20"/>
                <w:szCs w:val="20"/>
              </w:rPr>
              <w:t>п</w:t>
            </w:r>
            <w:proofErr w:type="spellEnd"/>
            <w:proofErr w:type="gramEnd"/>
            <w:r w:rsidRPr="004175C2">
              <w:rPr>
                <w:rFonts w:ascii="Arial Narrow" w:hAnsi="Arial Narrow" w:cs="Arial"/>
                <w:b/>
                <w:sz w:val="20"/>
                <w:szCs w:val="20"/>
              </w:rPr>
              <w:t>/</w:t>
            </w:r>
            <w:proofErr w:type="spellStart"/>
            <w:r w:rsidRPr="004175C2">
              <w:rPr>
                <w:rFonts w:ascii="Arial Narrow" w:hAnsi="Arial Narrow" w:cs="Arial"/>
                <w:b/>
                <w:sz w:val="20"/>
                <w:szCs w:val="20"/>
              </w:rPr>
              <w:t>п</w:t>
            </w:r>
            <w:proofErr w:type="spellEnd"/>
          </w:p>
        </w:tc>
        <w:tc>
          <w:tcPr>
            <w:tcW w:w="1710" w:type="pct"/>
            <w:tcMar>
              <w:left w:w="28" w:type="dxa"/>
              <w:right w:w="28" w:type="dxa"/>
            </w:tcMar>
            <w:vAlign w:val="center"/>
          </w:tcPr>
          <w:p w:rsidR="009A78D8" w:rsidRPr="004175C2" w:rsidRDefault="009A78D8" w:rsidP="0082447C">
            <w:pPr>
              <w:jc w:val="center"/>
              <w:rPr>
                <w:rFonts w:ascii="Arial Narrow" w:hAnsi="Arial Narrow" w:cs="Arial"/>
                <w:b/>
                <w:sz w:val="20"/>
                <w:szCs w:val="20"/>
              </w:rPr>
            </w:pPr>
            <w:r w:rsidRPr="004175C2">
              <w:rPr>
                <w:rFonts w:ascii="Arial Narrow" w:hAnsi="Arial Narrow" w:cs="Arial"/>
                <w:b/>
                <w:sz w:val="20"/>
                <w:szCs w:val="20"/>
              </w:rPr>
              <w:t>Наименование объекта</w:t>
            </w:r>
          </w:p>
        </w:tc>
        <w:tc>
          <w:tcPr>
            <w:tcW w:w="991" w:type="pct"/>
            <w:tcMar>
              <w:left w:w="28" w:type="dxa"/>
              <w:right w:w="28" w:type="dxa"/>
            </w:tcMar>
            <w:vAlign w:val="center"/>
          </w:tcPr>
          <w:p w:rsidR="009A78D8" w:rsidRPr="004175C2" w:rsidRDefault="009A78D8" w:rsidP="0082447C">
            <w:pPr>
              <w:jc w:val="center"/>
              <w:rPr>
                <w:rFonts w:ascii="Arial Narrow" w:hAnsi="Arial Narrow" w:cs="Arial"/>
                <w:b/>
                <w:sz w:val="20"/>
                <w:szCs w:val="20"/>
              </w:rPr>
            </w:pPr>
            <w:r w:rsidRPr="004175C2">
              <w:rPr>
                <w:rFonts w:ascii="Arial Narrow" w:hAnsi="Arial Narrow" w:cs="Arial"/>
                <w:b/>
                <w:sz w:val="20"/>
                <w:szCs w:val="20"/>
              </w:rPr>
              <w:t xml:space="preserve">Ед. </w:t>
            </w:r>
            <w:proofErr w:type="spellStart"/>
            <w:r w:rsidRPr="004175C2">
              <w:rPr>
                <w:rFonts w:ascii="Arial Narrow" w:hAnsi="Arial Narrow" w:cs="Arial"/>
                <w:b/>
                <w:sz w:val="20"/>
                <w:szCs w:val="20"/>
              </w:rPr>
              <w:t>изм</w:t>
            </w:r>
            <w:proofErr w:type="spellEnd"/>
            <w:r w:rsidRPr="004175C2">
              <w:rPr>
                <w:rFonts w:ascii="Arial Narrow" w:hAnsi="Arial Narrow" w:cs="Arial"/>
                <w:b/>
                <w:sz w:val="20"/>
                <w:szCs w:val="20"/>
              </w:rPr>
              <w:t>.</w:t>
            </w:r>
          </w:p>
        </w:tc>
        <w:tc>
          <w:tcPr>
            <w:tcW w:w="1008" w:type="pct"/>
            <w:tcMar>
              <w:left w:w="28" w:type="dxa"/>
              <w:right w:w="28" w:type="dxa"/>
            </w:tcMar>
            <w:vAlign w:val="center"/>
          </w:tcPr>
          <w:p w:rsidR="009A78D8" w:rsidRPr="004175C2" w:rsidRDefault="009A78D8" w:rsidP="0082447C">
            <w:pPr>
              <w:jc w:val="center"/>
              <w:rPr>
                <w:rFonts w:ascii="Arial Narrow" w:hAnsi="Arial Narrow" w:cs="Arial"/>
                <w:b/>
                <w:sz w:val="20"/>
                <w:szCs w:val="20"/>
              </w:rPr>
            </w:pPr>
            <w:r w:rsidRPr="004175C2">
              <w:rPr>
                <w:rFonts w:ascii="Arial Narrow" w:hAnsi="Arial Narrow" w:cs="Arial"/>
                <w:b/>
                <w:sz w:val="20"/>
                <w:szCs w:val="20"/>
              </w:rPr>
              <w:t>Минимальный уровень обеспеченности</w:t>
            </w:r>
          </w:p>
        </w:tc>
        <w:tc>
          <w:tcPr>
            <w:tcW w:w="1012" w:type="pct"/>
            <w:tcMar>
              <w:left w:w="28" w:type="dxa"/>
              <w:right w:w="28" w:type="dxa"/>
            </w:tcMar>
            <w:vAlign w:val="center"/>
          </w:tcPr>
          <w:p w:rsidR="009A78D8" w:rsidRPr="004175C2" w:rsidRDefault="009A78D8" w:rsidP="0082447C">
            <w:pPr>
              <w:jc w:val="center"/>
              <w:rPr>
                <w:rFonts w:ascii="Arial Narrow" w:hAnsi="Arial Narrow" w:cs="Arial"/>
                <w:b/>
                <w:sz w:val="20"/>
                <w:szCs w:val="20"/>
              </w:rPr>
            </w:pPr>
            <w:r w:rsidRPr="004175C2">
              <w:rPr>
                <w:rFonts w:ascii="Arial Narrow" w:hAnsi="Arial Narrow" w:cs="Arial"/>
                <w:b/>
                <w:sz w:val="20"/>
                <w:szCs w:val="20"/>
              </w:rPr>
              <w:t>Максимальный уровень территориальной доступности</w:t>
            </w:r>
          </w:p>
        </w:tc>
      </w:tr>
      <w:tr w:rsidR="009A78D8" w:rsidRPr="004175C2" w:rsidTr="0082447C">
        <w:tc>
          <w:tcPr>
            <w:tcW w:w="279" w:type="pct"/>
            <w:tcMar>
              <w:left w:w="28" w:type="dxa"/>
              <w:right w:w="28" w:type="dxa"/>
            </w:tcMar>
            <w:vAlign w:val="center"/>
          </w:tcPr>
          <w:p w:rsidR="009A78D8" w:rsidRPr="004175C2" w:rsidRDefault="009A78D8" w:rsidP="0082447C">
            <w:pPr>
              <w:jc w:val="center"/>
              <w:rPr>
                <w:rFonts w:ascii="Arial Narrow" w:hAnsi="Arial Narrow" w:cs="Arial"/>
                <w:sz w:val="20"/>
                <w:szCs w:val="20"/>
              </w:rPr>
            </w:pPr>
            <w:r w:rsidRPr="004175C2">
              <w:rPr>
                <w:rFonts w:ascii="Arial Narrow" w:hAnsi="Arial Narrow" w:cs="Arial"/>
                <w:sz w:val="20"/>
                <w:szCs w:val="20"/>
              </w:rPr>
              <w:t>1.</w:t>
            </w:r>
          </w:p>
        </w:tc>
        <w:tc>
          <w:tcPr>
            <w:tcW w:w="1710" w:type="pct"/>
            <w:tcMar>
              <w:left w:w="28" w:type="dxa"/>
              <w:right w:w="28" w:type="dxa"/>
            </w:tcMar>
          </w:tcPr>
          <w:p w:rsidR="009A78D8" w:rsidRPr="004175C2" w:rsidRDefault="009A78D8" w:rsidP="0082447C">
            <w:pPr>
              <w:rPr>
                <w:rFonts w:ascii="Arial Narrow" w:hAnsi="Arial Narrow" w:cs="Arial"/>
                <w:sz w:val="20"/>
                <w:szCs w:val="20"/>
              </w:rPr>
            </w:pPr>
            <w:r w:rsidRPr="004175C2">
              <w:rPr>
                <w:rFonts w:ascii="Arial Narrow" w:hAnsi="Arial Narrow" w:cs="Arial"/>
                <w:sz w:val="20"/>
                <w:szCs w:val="20"/>
              </w:rPr>
              <w:t>Физкультурно-спортивные сооружения общего пользования*</w:t>
            </w:r>
          </w:p>
        </w:tc>
        <w:tc>
          <w:tcPr>
            <w:tcW w:w="991" w:type="pct"/>
            <w:tcMar>
              <w:left w:w="28" w:type="dxa"/>
              <w:right w:w="28" w:type="dxa"/>
            </w:tcMar>
            <w:vAlign w:val="center"/>
          </w:tcPr>
          <w:p w:rsidR="009A78D8" w:rsidRPr="004175C2" w:rsidRDefault="009A78D8" w:rsidP="0082447C">
            <w:pPr>
              <w:jc w:val="center"/>
              <w:rPr>
                <w:rFonts w:ascii="Arial Narrow" w:hAnsi="Arial Narrow" w:cs="Arial"/>
                <w:sz w:val="20"/>
                <w:szCs w:val="20"/>
              </w:rPr>
            </w:pPr>
            <w:proofErr w:type="gramStart"/>
            <w:r w:rsidRPr="004175C2">
              <w:rPr>
                <w:rFonts w:ascii="Arial Narrow" w:hAnsi="Arial Narrow" w:cs="Arial"/>
                <w:sz w:val="20"/>
                <w:szCs w:val="20"/>
              </w:rPr>
              <w:t>га</w:t>
            </w:r>
            <w:proofErr w:type="gramEnd"/>
            <w:r w:rsidRPr="004175C2">
              <w:rPr>
                <w:rFonts w:ascii="Arial Narrow" w:hAnsi="Arial Narrow" w:cs="Arial"/>
                <w:sz w:val="20"/>
                <w:szCs w:val="20"/>
              </w:rPr>
              <w:t xml:space="preserve"> на 1 тыс. человек</w:t>
            </w:r>
          </w:p>
        </w:tc>
        <w:tc>
          <w:tcPr>
            <w:tcW w:w="1008" w:type="pct"/>
            <w:tcMar>
              <w:left w:w="28" w:type="dxa"/>
              <w:right w:w="28" w:type="dxa"/>
            </w:tcMar>
            <w:vAlign w:val="center"/>
          </w:tcPr>
          <w:p w:rsidR="009A78D8" w:rsidRPr="004175C2" w:rsidRDefault="009A78D8" w:rsidP="0082447C">
            <w:pPr>
              <w:jc w:val="center"/>
              <w:rPr>
                <w:rFonts w:ascii="Arial Narrow" w:hAnsi="Arial Narrow" w:cs="Arial"/>
                <w:sz w:val="20"/>
                <w:szCs w:val="20"/>
              </w:rPr>
            </w:pPr>
            <w:r w:rsidRPr="004175C2">
              <w:rPr>
                <w:rFonts w:ascii="Arial Narrow" w:hAnsi="Arial Narrow" w:cs="Arial"/>
                <w:sz w:val="20"/>
                <w:szCs w:val="20"/>
              </w:rPr>
              <w:t>0,7 – 0,9</w:t>
            </w:r>
          </w:p>
        </w:tc>
        <w:tc>
          <w:tcPr>
            <w:tcW w:w="1012" w:type="pct"/>
            <w:tcMar>
              <w:left w:w="28" w:type="dxa"/>
              <w:right w:w="28" w:type="dxa"/>
            </w:tcMar>
            <w:vAlign w:val="center"/>
          </w:tcPr>
          <w:p w:rsidR="009A78D8" w:rsidRPr="004175C2" w:rsidRDefault="009A78D8" w:rsidP="0082447C">
            <w:pPr>
              <w:jc w:val="center"/>
              <w:rPr>
                <w:rFonts w:ascii="Arial Narrow" w:hAnsi="Arial Narrow" w:cs="Arial"/>
                <w:sz w:val="20"/>
                <w:szCs w:val="20"/>
              </w:rPr>
            </w:pPr>
            <w:r w:rsidRPr="004175C2">
              <w:rPr>
                <w:rFonts w:ascii="Arial Narrow" w:hAnsi="Arial Narrow" w:cs="Arial"/>
                <w:sz w:val="20"/>
                <w:szCs w:val="20"/>
              </w:rPr>
              <w:t>1500 м</w:t>
            </w:r>
          </w:p>
        </w:tc>
      </w:tr>
      <w:tr w:rsidR="009A78D8" w:rsidRPr="004175C2" w:rsidTr="0082447C">
        <w:tc>
          <w:tcPr>
            <w:tcW w:w="279" w:type="pct"/>
            <w:tcMar>
              <w:left w:w="28" w:type="dxa"/>
              <w:right w:w="28" w:type="dxa"/>
            </w:tcMar>
            <w:vAlign w:val="center"/>
          </w:tcPr>
          <w:p w:rsidR="009A78D8" w:rsidRPr="004175C2" w:rsidRDefault="009A78D8" w:rsidP="0082447C">
            <w:pPr>
              <w:jc w:val="center"/>
              <w:rPr>
                <w:rFonts w:ascii="Arial Narrow" w:hAnsi="Arial Narrow" w:cs="Arial"/>
                <w:sz w:val="20"/>
                <w:szCs w:val="20"/>
              </w:rPr>
            </w:pPr>
            <w:r w:rsidRPr="004175C2">
              <w:rPr>
                <w:rFonts w:ascii="Arial Narrow" w:hAnsi="Arial Narrow" w:cs="Arial"/>
                <w:sz w:val="20"/>
                <w:szCs w:val="20"/>
              </w:rPr>
              <w:t>2.</w:t>
            </w:r>
          </w:p>
        </w:tc>
        <w:tc>
          <w:tcPr>
            <w:tcW w:w="1710" w:type="pct"/>
            <w:tcMar>
              <w:left w:w="28" w:type="dxa"/>
              <w:right w:w="28" w:type="dxa"/>
            </w:tcMar>
          </w:tcPr>
          <w:p w:rsidR="009A78D8" w:rsidRPr="004175C2" w:rsidRDefault="009A78D8" w:rsidP="0082447C">
            <w:pPr>
              <w:rPr>
                <w:rFonts w:ascii="Arial Narrow" w:hAnsi="Arial Narrow" w:cs="Arial"/>
                <w:sz w:val="20"/>
                <w:szCs w:val="20"/>
              </w:rPr>
            </w:pPr>
            <w:r w:rsidRPr="004175C2">
              <w:rPr>
                <w:rFonts w:ascii="Arial Narrow" w:hAnsi="Arial Narrow" w:cs="Arial"/>
                <w:sz w:val="20"/>
                <w:szCs w:val="20"/>
              </w:rPr>
              <w:t>Спортивные залы общего пользования</w:t>
            </w:r>
          </w:p>
        </w:tc>
        <w:tc>
          <w:tcPr>
            <w:tcW w:w="991" w:type="pct"/>
            <w:tcMar>
              <w:left w:w="28" w:type="dxa"/>
              <w:right w:w="28" w:type="dxa"/>
            </w:tcMar>
            <w:vAlign w:val="center"/>
          </w:tcPr>
          <w:p w:rsidR="009A78D8" w:rsidRPr="004175C2" w:rsidRDefault="009A78D8" w:rsidP="0082447C">
            <w:pPr>
              <w:jc w:val="center"/>
              <w:rPr>
                <w:rFonts w:ascii="Arial Narrow" w:hAnsi="Arial Narrow" w:cs="Arial"/>
                <w:sz w:val="20"/>
                <w:szCs w:val="20"/>
              </w:rPr>
            </w:pPr>
            <w:r w:rsidRPr="004175C2">
              <w:rPr>
                <w:rFonts w:ascii="Arial Narrow" w:hAnsi="Arial Narrow" w:cs="Arial"/>
                <w:sz w:val="20"/>
                <w:szCs w:val="20"/>
              </w:rPr>
              <w:t>м</w:t>
            </w:r>
            <w:proofErr w:type="gramStart"/>
            <w:r w:rsidRPr="004175C2">
              <w:rPr>
                <w:rFonts w:ascii="Arial Narrow" w:hAnsi="Arial Narrow" w:cs="Arial"/>
                <w:sz w:val="20"/>
                <w:szCs w:val="20"/>
                <w:vertAlign w:val="superscript"/>
              </w:rPr>
              <w:t>2</w:t>
            </w:r>
            <w:proofErr w:type="gramEnd"/>
            <w:r w:rsidRPr="004175C2">
              <w:rPr>
                <w:rFonts w:ascii="Arial Narrow" w:hAnsi="Arial Narrow" w:cs="Arial"/>
                <w:sz w:val="20"/>
                <w:szCs w:val="20"/>
              </w:rPr>
              <w:t xml:space="preserve"> площади пола на 1 тыс. человек</w:t>
            </w:r>
          </w:p>
        </w:tc>
        <w:tc>
          <w:tcPr>
            <w:tcW w:w="1008" w:type="pct"/>
            <w:tcMar>
              <w:left w:w="28" w:type="dxa"/>
              <w:right w:w="28" w:type="dxa"/>
            </w:tcMar>
            <w:vAlign w:val="center"/>
          </w:tcPr>
          <w:p w:rsidR="009A78D8" w:rsidRPr="004175C2" w:rsidRDefault="009A78D8" w:rsidP="0082447C">
            <w:pPr>
              <w:jc w:val="center"/>
              <w:rPr>
                <w:rFonts w:ascii="Arial Narrow" w:hAnsi="Arial Narrow" w:cs="Arial"/>
                <w:sz w:val="20"/>
                <w:szCs w:val="20"/>
              </w:rPr>
            </w:pPr>
            <w:r w:rsidRPr="004175C2">
              <w:rPr>
                <w:rFonts w:ascii="Arial Narrow" w:hAnsi="Arial Narrow" w:cs="Arial"/>
                <w:sz w:val="20"/>
                <w:szCs w:val="20"/>
              </w:rPr>
              <w:t xml:space="preserve">60 – 80 </w:t>
            </w:r>
          </w:p>
        </w:tc>
        <w:tc>
          <w:tcPr>
            <w:tcW w:w="1012" w:type="pct"/>
            <w:tcMar>
              <w:left w:w="28" w:type="dxa"/>
              <w:right w:w="28" w:type="dxa"/>
            </w:tcMar>
            <w:vAlign w:val="center"/>
          </w:tcPr>
          <w:p w:rsidR="009A78D8" w:rsidRPr="004175C2" w:rsidRDefault="009A78D8" w:rsidP="0082447C">
            <w:pPr>
              <w:jc w:val="center"/>
              <w:rPr>
                <w:rFonts w:ascii="Arial Narrow" w:hAnsi="Arial Narrow" w:cs="Arial"/>
                <w:sz w:val="20"/>
                <w:szCs w:val="20"/>
              </w:rPr>
            </w:pPr>
            <w:r w:rsidRPr="004175C2">
              <w:rPr>
                <w:rFonts w:ascii="Arial Narrow" w:hAnsi="Arial Narrow" w:cs="Arial"/>
                <w:sz w:val="20"/>
                <w:szCs w:val="20"/>
              </w:rPr>
              <w:t>1500 м</w:t>
            </w:r>
          </w:p>
        </w:tc>
      </w:tr>
      <w:tr w:rsidR="009A78D8" w:rsidRPr="004175C2" w:rsidTr="0082447C">
        <w:tc>
          <w:tcPr>
            <w:tcW w:w="279" w:type="pct"/>
            <w:tcMar>
              <w:left w:w="28" w:type="dxa"/>
              <w:right w:w="28" w:type="dxa"/>
            </w:tcMar>
            <w:vAlign w:val="center"/>
          </w:tcPr>
          <w:p w:rsidR="009A78D8" w:rsidRPr="004175C2" w:rsidRDefault="009A78D8" w:rsidP="0082447C">
            <w:pPr>
              <w:jc w:val="center"/>
              <w:rPr>
                <w:rFonts w:ascii="Arial Narrow" w:hAnsi="Arial Narrow" w:cs="Arial"/>
                <w:sz w:val="20"/>
                <w:szCs w:val="20"/>
              </w:rPr>
            </w:pPr>
            <w:r w:rsidRPr="004175C2">
              <w:rPr>
                <w:rFonts w:ascii="Arial Narrow" w:hAnsi="Arial Narrow" w:cs="Arial"/>
                <w:sz w:val="20"/>
                <w:szCs w:val="20"/>
              </w:rPr>
              <w:t>3.</w:t>
            </w:r>
          </w:p>
        </w:tc>
        <w:tc>
          <w:tcPr>
            <w:tcW w:w="1710" w:type="pct"/>
            <w:tcMar>
              <w:left w:w="28" w:type="dxa"/>
              <w:right w:w="28" w:type="dxa"/>
            </w:tcMar>
          </w:tcPr>
          <w:p w:rsidR="009A78D8" w:rsidRPr="004175C2" w:rsidRDefault="009A78D8" w:rsidP="00852231">
            <w:pPr>
              <w:rPr>
                <w:rFonts w:ascii="Arial Narrow" w:hAnsi="Arial Narrow" w:cs="Arial"/>
                <w:sz w:val="20"/>
                <w:szCs w:val="20"/>
              </w:rPr>
            </w:pPr>
            <w:r w:rsidRPr="004175C2">
              <w:rPr>
                <w:rFonts w:ascii="Arial Narrow" w:hAnsi="Arial Narrow" w:cs="Arial"/>
                <w:sz w:val="20"/>
                <w:szCs w:val="20"/>
              </w:rPr>
              <w:t>Бассейны крытые и открытые общего пользования</w:t>
            </w:r>
          </w:p>
        </w:tc>
        <w:tc>
          <w:tcPr>
            <w:tcW w:w="991" w:type="pct"/>
            <w:tcMar>
              <w:left w:w="28" w:type="dxa"/>
              <w:right w:w="28" w:type="dxa"/>
            </w:tcMar>
            <w:vAlign w:val="center"/>
          </w:tcPr>
          <w:p w:rsidR="009A78D8" w:rsidRPr="004175C2" w:rsidRDefault="009A78D8" w:rsidP="0082447C">
            <w:pPr>
              <w:jc w:val="center"/>
              <w:rPr>
                <w:rFonts w:ascii="Arial Narrow" w:hAnsi="Arial Narrow" w:cs="Arial"/>
                <w:sz w:val="20"/>
                <w:szCs w:val="20"/>
              </w:rPr>
            </w:pPr>
            <w:r w:rsidRPr="004175C2">
              <w:rPr>
                <w:rFonts w:ascii="Arial Narrow" w:hAnsi="Arial Narrow" w:cs="Arial"/>
                <w:sz w:val="20"/>
                <w:szCs w:val="20"/>
              </w:rPr>
              <w:t>м</w:t>
            </w:r>
            <w:proofErr w:type="gramStart"/>
            <w:r w:rsidRPr="004175C2">
              <w:rPr>
                <w:rFonts w:ascii="Arial Narrow" w:hAnsi="Arial Narrow" w:cs="Arial"/>
                <w:sz w:val="20"/>
                <w:szCs w:val="20"/>
                <w:vertAlign w:val="superscript"/>
              </w:rPr>
              <w:t>2</w:t>
            </w:r>
            <w:proofErr w:type="gramEnd"/>
            <w:r w:rsidRPr="004175C2">
              <w:rPr>
                <w:rFonts w:ascii="Arial Narrow" w:hAnsi="Arial Narrow" w:cs="Arial"/>
                <w:sz w:val="20"/>
                <w:szCs w:val="20"/>
              </w:rPr>
              <w:t xml:space="preserve"> зеркала воды на 1 тыс. человек</w:t>
            </w:r>
          </w:p>
        </w:tc>
        <w:tc>
          <w:tcPr>
            <w:tcW w:w="1008" w:type="pct"/>
            <w:tcMar>
              <w:left w:w="28" w:type="dxa"/>
              <w:right w:w="28" w:type="dxa"/>
            </w:tcMar>
            <w:vAlign w:val="center"/>
          </w:tcPr>
          <w:p w:rsidR="009A78D8" w:rsidRPr="004175C2" w:rsidRDefault="009A78D8" w:rsidP="0082447C">
            <w:pPr>
              <w:jc w:val="center"/>
              <w:rPr>
                <w:rFonts w:ascii="Arial Narrow" w:hAnsi="Arial Narrow" w:cs="Arial"/>
                <w:sz w:val="20"/>
                <w:szCs w:val="20"/>
              </w:rPr>
            </w:pPr>
            <w:r w:rsidRPr="004175C2">
              <w:rPr>
                <w:rFonts w:ascii="Arial Narrow" w:hAnsi="Arial Narrow" w:cs="Arial"/>
                <w:sz w:val="20"/>
                <w:szCs w:val="20"/>
              </w:rPr>
              <w:t xml:space="preserve">20 – 25 </w:t>
            </w:r>
          </w:p>
        </w:tc>
        <w:tc>
          <w:tcPr>
            <w:tcW w:w="1012" w:type="pct"/>
            <w:tcMar>
              <w:left w:w="28" w:type="dxa"/>
              <w:right w:w="28" w:type="dxa"/>
            </w:tcMar>
            <w:vAlign w:val="center"/>
          </w:tcPr>
          <w:p w:rsidR="009A78D8" w:rsidRPr="004175C2" w:rsidRDefault="009A78D8" w:rsidP="0082447C">
            <w:pPr>
              <w:jc w:val="center"/>
              <w:rPr>
                <w:rFonts w:ascii="Arial Narrow" w:hAnsi="Arial Narrow" w:cs="Arial"/>
                <w:sz w:val="20"/>
                <w:szCs w:val="20"/>
              </w:rPr>
            </w:pPr>
            <w:r w:rsidRPr="004175C2">
              <w:rPr>
                <w:rFonts w:ascii="Arial Narrow" w:hAnsi="Arial Narrow" w:cs="Arial"/>
                <w:sz w:val="20"/>
                <w:szCs w:val="20"/>
              </w:rPr>
              <w:t>1500 м</w:t>
            </w:r>
          </w:p>
        </w:tc>
      </w:tr>
      <w:tr w:rsidR="009A78D8" w:rsidRPr="004175C2" w:rsidTr="0082447C">
        <w:tc>
          <w:tcPr>
            <w:tcW w:w="279" w:type="pct"/>
            <w:tcMar>
              <w:left w:w="28" w:type="dxa"/>
              <w:right w:w="28" w:type="dxa"/>
            </w:tcMar>
            <w:vAlign w:val="center"/>
          </w:tcPr>
          <w:p w:rsidR="009A78D8" w:rsidRPr="004175C2" w:rsidRDefault="009A78D8" w:rsidP="0082447C">
            <w:pPr>
              <w:jc w:val="center"/>
              <w:rPr>
                <w:rFonts w:ascii="Arial Narrow" w:hAnsi="Arial Narrow" w:cs="Arial"/>
                <w:sz w:val="20"/>
                <w:szCs w:val="20"/>
              </w:rPr>
            </w:pPr>
            <w:r w:rsidRPr="004175C2">
              <w:rPr>
                <w:rFonts w:ascii="Arial Narrow" w:hAnsi="Arial Narrow" w:cs="Arial"/>
                <w:sz w:val="20"/>
                <w:szCs w:val="20"/>
              </w:rPr>
              <w:t>4.</w:t>
            </w:r>
          </w:p>
        </w:tc>
        <w:tc>
          <w:tcPr>
            <w:tcW w:w="1710" w:type="pct"/>
            <w:tcMar>
              <w:left w:w="28" w:type="dxa"/>
              <w:right w:w="28" w:type="dxa"/>
            </w:tcMar>
          </w:tcPr>
          <w:p w:rsidR="009A78D8" w:rsidRPr="004175C2" w:rsidRDefault="009A78D8" w:rsidP="0082447C">
            <w:pPr>
              <w:rPr>
                <w:rFonts w:ascii="Arial Narrow" w:hAnsi="Arial Narrow" w:cs="Arial"/>
                <w:sz w:val="20"/>
                <w:szCs w:val="20"/>
              </w:rPr>
            </w:pPr>
            <w:r w:rsidRPr="004175C2">
              <w:rPr>
                <w:rFonts w:ascii="Arial Narrow" w:hAnsi="Arial Narrow" w:cs="Arial"/>
                <w:sz w:val="20"/>
                <w:szCs w:val="20"/>
              </w:rPr>
              <w:t>Физкультурно-оздоровительные площадки (комплексы)</w:t>
            </w:r>
          </w:p>
        </w:tc>
        <w:tc>
          <w:tcPr>
            <w:tcW w:w="991" w:type="pct"/>
            <w:tcMar>
              <w:left w:w="28" w:type="dxa"/>
              <w:right w:w="28" w:type="dxa"/>
            </w:tcMar>
            <w:vAlign w:val="center"/>
          </w:tcPr>
          <w:p w:rsidR="009A78D8" w:rsidRPr="004175C2" w:rsidRDefault="009A78D8" w:rsidP="0082447C">
            <w:pPr>
              <w:jc w:val="center"/>
              <w:rPr>
                <w:rFonts w:ascii="Arial Narrow" w:hAnsi="Arial Narrow" w:cs="Arial"/>
                <w:sz w:val="20"/>
                <w:szCs w:val="20"/>
              </w:rPr>
            </w:pPr>
            <w:r w:rsidRPr="004175C2">
              <w:rPr>
                <w:rFonts w:ascii="Arial Narrow" w:hAnsi="Arial Narrow" w:cs="Arial"/>
                <w:sz w:val="20"/>
                <w:szCs w:val="20"/>
              </w:rPr>
              <w:t>Единиц</w:t>
            </w:r>
          </w:p>
        </w:tc>
        <w:tc>
          <w:tcPr>
            <w:tcW w:w="1008" w:type="pct"/>
            <w:tcMar>
              <w:left w:w="28" w:type="dxa"/>
              <w:right w:w="28" w:type="dxa"/>
            </w:tcMar>
            <w:vAlign w:val="center"/>
          </w:tcPr>
          <w:p w:rsidR="009A78D8" w:rsidRPr="004175C2" w:rsidRDefault="00852231" w:rsidP="0082447C">
            <w:pPr>
              <w:jc w:val="center"/>
              <w:rPr>
                <w:rFonts w:ascii="Arial Narrow" w:hAnsi="Arial Narrow" w:cs="Arial"/>
                <w:sz w:val="20"/>
                <w:szCs w:val="20"/>
              </w:rPr>
            </w:pPr>
            <w:r>
              <w:rPr>
                <w:rFonts w:ascii="Arial Narrow" w:hAnsi="Arial Narrow" w:cs="Arial"/>
                <w:sz w:val="20"/>
                <w:szCs w:val="20"/>
              </w:rPr>
              <w:t>1**</w:t>
            </w:r>
          </w:p>
        </w:tc>
        <w:tc>
          <w:tcPr>
            <w:tcW w:w="1012" w:type="pct"/>
            <w:tcMar>
              <w:left w:w="28" w:type="dxa"/>
              <w:right w:w="28" w:type="dxa"/>
            </w:tcMar>
            <w:vAlign w:val="center"/>
          </w:tcPr>
          <w:p w:rsidR="009A78D8" w:rsidRPr="004175C2" w:rsidRDefault="009A78D8" w:rsidP="0082447C">
            <w:pPr>
              <w:jc w:val="center"/>
              <w:rPr>
                <w:rFonts w:ascii="Arial Narrow" w:hAnsi="Arial Narrow" w:cs="Arial"/>
                <w:sz w:val="20"/>
                <w:szCs w:val="20"/>
              </w:rPr>
            </w:pPr>
            <w:r w:rsidRPr="004175C2">
              <w:rPr>
                <w:rFonts w:ascii="Arial Narrow" w:hAnsi="Arial Narrow" w:cs="Arial"/>
                <w:sz w:val="20"/>
                <w:szCs w:val="20"/>
              </w:rPr>
              <w:t>500 м</w:t>
            </w:r>
          </w:p>
        </w:tc>
      </w:tr>
    </w:tbl>
    <w:p w:rsidR="009A78D8" w:rsidRDefault="009A78D8" w:rsidP="009A78D8">
      <w:pPr>
        <w:spacing w:line="240" w:lineRule="auto"/>
        <w:ind w:firstLine="0"/>
        <w:rPr>
          <w:rFonts w:ascii="Arial" w:hAnsi="Arial" w:cs="Arial"/>
          <w:sz w:val="20"/>
          <w:szCs w:val="20"/>
        </w:rPr>
      </w:pPr>
      <w:r>
        <w:rPr>
          <w:rFonts w:ascii="Arial" w:hAnsi="Arial" w:cs="Arial"/>
          <w:sz w:val="20"/>
          <w:szCs w:val="20"/>
        </w:rPr>
        <w:t xml:space="preserve">* – </w:t>
      </w:r>
      <w:r w:rsidRPr="00390451">
        <w:rPr>
          <w:rFonts w:ascii="Arial" w:hAnsi="Arial" w:cs="Arial"/>
          <w:sz w:val="20"/>
          <w:szCs w:val="20"/>
        </w:rPr>
        <w:t>Физкультурно-спортивные сооружения сети общего пользования следует</w:t>
      </w:r>
      <w:r>
        <w:rPr>
          <w:rFonts w:ascii="Arial" w:hAnsi="Arial" w:cs="Arial"/>
          <w:sz w:val="20"/>
          <w:szCs w:val="20"/>
        </w:rPr>
        <w:t xml:space="preserve"> </w:t>
      </w:r>
      <w:r w:rsidRPr="00390451">
        <w:rPr>
          <w:rFonts w:ascii="Arial" w:hAnsi="Arial" w:cs="Arial"/>
          <w:sz w:val="20"/>
          <w:szCs w:val="20"/>
        </w:rPr>
        <w:t>объединять со спортивными объектами общеобразовательных организаций и других образовательных организаций, учреждений отдыха и культуры с возможным сокращением территории.</w:t>
      </w:r>
    </w:p>
    <w:p w:rsidR="009A78D8" w:rsidRPr="00CB30DB" w:rsidRDefault="009A78D8" w:rsidP="009A78D8">
      <w:pPr>
        <w:spacing w:line="240" w:lineRule="auto"/>
        <w:ind w:firstLine="0"/>
        <w:rPr>
          <w:rFonts w:ascii="Arial" w:hAnsi="Arial" w:cs="Arial"/>
          <w:sz w:val="20"/>
          <w:szCs w:val="20"/>
        </w:rPr>
      </w:pPr>
      <w:r>
        <w:rPr>
          <w:rFonts w:ascii="Arial" w:hAnsi="Arial" w:cs="Arial"/>
          <w:sz w:val="20"/>
          <w:szCs w:val="20"/>
        </w:rPr>
        <w:lastRenderedPageBreak/>
        <w:t xml:space="preserve">** – </w:t>
      </w:r>
      <w:r w:rsidRPr="00CB30DB">
        <w:rPr>
          <w:rFonts w:ascii="Arial" w:hAnsi="Arial" w:cs="Arial"/>
          <w:sz w:val="20"/>
          <w:szCs w:val="20"/>
        </w:rPr>
        <w:t xml:space="preserve">Комплексы физкультурно-оздоровительных площадок </w:t>
      </w:r>
      <w:r>
        <w:rPr>
          <w:rFonts w:ascii="Arial" w:hAnsi="Arial" w:cs="Arial"/>
          <w:sz w:val="20"/>
          <w:szCs w:val="20"/>
        </w:rPr>
        <w:t xml:space="preserve">должны быть </w:t>
      </w:r>
      <w:r w:rsidRPr="00CB30DB">
        <w:rPr>
          <w:rFonts w:ascii="Arial" w:hAnsi="Arial" w:cs="Arial"/>
          <w:sz w:val="20"/>
          <w:szCs w:val="20"/>
        </w:rPr>
        <w:t>предусм</w:t>
      </w:r>
      <w:r>
        <w:rPr>
          <w:rFonts w:ascii="Arial" w:hAnsi="Arial" w:cs="Arial"/>
          <w:sz w:val="20"/>
          <w:szCs w:val="20"/>
        </w:rPr>
        <w:t xml:space="preserve">отрены </w:t>
      </w:r>
      <w:r w:rsidRPr="00CB30DB">
        <w:rPr>
          <w:rFonts w:ascii="Arial" w:hAnsi="Arial" w:cs="Arial"/>
          <w:sz w:val="20"/>
          <w:szCs w:val="20"/>
        </w:rPr>
        <w:t xml:space="preserve">в каждом </w:t>
      </w:r>
      <w:r>
        <w:rPr>
          <w:rFonts w:ascii="Arial" w:hAnsi="Arial" w:cs="Arial"/>
          <w:sz w:val="20"/>
          <w:szCs w:val="20"/>
        </w:rPr>
        <w:t xml:space="preserve">населенном пункте </w:t>
      </w:r>
      <w:r w:rsidR="00A421A8">
        <w:rPr>
          <w:rFonts w:ascii="Arial" w:hAnsi="Arial" w:cs="Arial"/>
          <w:sz w:val="20"/>
          <w:szCs w:val="20"/>
        </w:rPr>
        <w:t>муниципального образования города-курорта Пятигорска</w:t>
      </w:r>
      <w:r w:rsidRPr="00CB30DB">
        <w:rPr>
          <w:rFonts w:ascii="Arial" w:hAnsi="Arial" w:cs="Arial"/>
          <w:sz w:val="20"/>
          <w:szCs w:val="20"/>
        </w:rPr>
        <w:t>.</w:t>
      </w:r>
    </w:p>
    <w:p w:rsidR="009A78D8" w:rsidRDefault="009A78D8" w:rsidP="009A78D8">
      <w:pPr>
        <w:spacing w:line="276" w:lineRule="auto"/>
        <w:rPr>
          <w:rFonts w:ascii="Arial" w:hAnsi="Arial" w:cs="Arial"/>
          <w:sz w:val="24"/>
          <w:szCs w:val="24"/>
        </w:rPr>
      </w:pPr>
    </w:p>
    <w:p w:rsidR="00A01D1B" w:rsidRDefault="00A01D1B" w:rsidP="009A78D8">
      <w:pPr>
        <w:spacing w:line="276" w:lineRule="auto"/>
        <w:rPr>
          <w:rFonts w:ascii="Arial" w:hAnsi="Arial" w:cs="Arial"/>
          <w:sz w:val="24"/>
          <w:szCs w:val="24"/>
        </w:rPr>
      </w:pPr>
      <w:r>
        <w:rPr>
          <w:rFonts w:ascii="Arial" w:hAnsi="Arial" w:cs="Arial"/>
          <w:sz w:val="24"/>
          <w:szCs w:val="24"/>
        </w:rPr>
        <w:t xml:space="preserve">2.11.4. </w:t>
      </w:r>
      <w:r w:rsidRPr="00A01D1B">
        <w:rPr>
          <w:rFonts w:ascii="Arial" w:hAnsi="Arial" w:cs="Arial"/>
          <w:sz w:val="24"/>
          <w:szCs w:val="24"/>
        </w:rPr>
        <w:t>В целях оптимизации бюджетных расходов на создание спортивной инфраструктуры для физической подготовки, при решении вопроса о создании новых объектов спорта рекомендуется руководствоваться СП 42.13330.2016 «Градостроительство. Планировка и застройка городских и сельских поселений. Актуализированная редакция СНиП 2.07.01-89*».</w:t>
      </w:r>
    </w:p>
    <w:p w:rsidR="00A01D1B" w:rsidRDefault="00A01D1B" w:rsidP="009A78D8">
      <w:pPr>
        <w:spacing w:line="276" w:lineRule="auto"/>
        <w:rPr>
          <w:rFonts w:ascii="Arial" w:hAnsi="Arial" w:cs="Arial"/>
          <w:sz w:val="24"/>
          <w:szCs w:val="24"/>
        </w:rPr>
      </w:pPr>
      <w:r w:rsidRPr="00A01D1B">
        <w:rPr>
          <w:rFonts w:ascii="Arial" w:hAnsi="Arial" w:cs="Arial"/>
          <w:sz w:val="24"/>
          <w:szCs w:val="24"/>
        </w:rPr>
        <w:t>Решение о создании объектов спорта иных видов, не указанных в СП 42.13330.2016, или в ином количестве принимается муниципальным образованием или заказчиком строительства объекта спорта самостоятельно в зависимости от выявленных потребностей населения и от наличия источников финансового обеспечения принимаемых расходных обязательств.</w:t>
      </w:r>
    </w:p>
    <w:p w:rsidR="00A01D1B" w:rsidRDefault="00A01D1B" w:rsidP="009A78D8">
      <w:pPr>
        <w:spacing w:line="276" w:lineRule="auto"/>
        <w:rPr>
          <w:rFonts w:ascii="Arial" w:hAnsi="Arial" w:cs="Arial"/>
          <w:sz w:val="24"/>
          <w:szCs w:val="24"/>
        </w:rPr>
      </w:pPr>
    </w:p>
    <w:p w:rsidR="00B64CB0" w:rsidRDefault="00B64CB0" w:rsidP="00C613CC">
      <w:pPr>
        <w:spacing w:line="276" w:lineRule="auto"/>
        <w:outlineLvl w:val="1"/>
        <w:rPr>
          <w:rFonts w:ascii="Arial" w:hAnsi="Arial" w:cs="Arial"/>
          <w:b/>
          <w:sz w:val="24"/>
          <w:szCs w:val="24"/>
        </w:rPr>
      </w:pPr>
      <w:bookmarkStart w:id="30" w:name="_Toc41981559"/>
      <w:bookmarkStart w:id="31" w:name="_Toc42765201"/>
      <w:r w:rsidRPr="00B64CB0">
        <w:rPr>
          <w:rFonts w:ascii="Arial" w:hAnsi="Arial" w:cs="Arial"/>
          <w:b/>
          <w:sz w:val="24"/>
          <w:szCs w:val="24"/>
        </w:rPr>
        <w:t>2.12 Культура</w:t>
      </w:r>
      <w:bookmarkEnd w:id="30"/>
      <w:bookmarkEnd w:id="31"/>
    </w:p>
    <w:p w:rsidR="00C21667" w:rsidRDefault="00C21667" w:rsidP="00C21667">
      <w:pPr>
        <w:spacing w:line="276" w:lineRule="auto"/>
        <w:rPr>
          <w:rFonts w:ascii="Arial" w:hAnsi="Arial" w:cs="Arial"/>
          <w:sz w:val="24"/>
          <w:szCs w:val="24"/>
        </w:rPr>
      </w:pPr>
      <w:r>
        <w:rPr>
          <w:rFonts w:ascii="Arial" w:hAnsi="Arial" w:cs="Arial"/>
          <w:sz w:val="24"/>
          <w:szCs w:val="24"/>
        </w:rPr>
        <w:t xml:space="preserve">2.12.1. </w:t>
      </w:r>
      <w:r w:rsidRPr="006875D1">
        <w:rPr>
          <w:rFonts w:ascii="Arial" w:hAnsi="Arial" w:cs="Arial"/>
          <w:sz w:val="24"/>
          <w:szCs w:val="24"/>
        </w:rPr>
        <w:t xml:space="preserve">Нормативы </w:t>
      </w:r>
      <w:r>
        <w:rPr>
          <w:rFonts w:ascii="Arial" w:hAnsi="Arial" w:cs="Arial"/>
          <w:sz w:val="24"/>
          <w:szCs w:val="24"/>
        </w:rPr>
        <w:t xml:space="preserve">минимальной </w:t>
      </w:r>
      <w:r w:rsidRPr="006875D1">
        <w:rPr>
          <w:rFonts w:ascii="Arial" w:hAnsi="Arial" w:cs="Arial"/>
          <w:sz w:val="24"/>
          <w:szCs w:val="24"/>
        </w:rPr>
        <w:t xml:space="preserve">обеспеченности </w:t>
      </w:r>
      <w:r>
        <w:rPr>
          <w:rFonts w:ascii="Arial" w:hAnsi="Arial" w:cs="Arial"/>
          <w:sz w:val="24"/>
          <w:szCs w:val="24"/>
        </w:rPr>
        <w:t xml:space="preserve">населения </w:t>
      </w:r>
      <w:r w:rsidRPr="006875D1">
        <w:rPr>
          <w:rFonts w:ascii="Arial" w:hAnsi="Arial" w:cs="Arial"/>
          <w:sz w:val="24"/>
          <w:szCs w:val="24"/>
        </w:rPr>
        <w:t xml:space="preserve">объектами культуры </w:t>
      </w:r>
      <w:r>
        <w:rPr>
          <w:rFonts w:ascii="Arial" w:hAnsi="Arial" w:cs="Arial"/>
          <w:sz w:val="24"/>
          <w:szCs w:val="24"/>
        </w:rPr>
        <w:t>и максимальный уровень их территориальной доступности для населения принимаю</w:t>
      </w:r>
      <w:r w:rsidRPr="006875D1">
        <w:rPr>
          <w:rFonts w:ascii="Arial" w:hAnsi="Arial" w:cs="Arial"/>
          <w:sz w:val="24"/>
          <w:szCs w:val="24"/>
        </w:rPr>
        <w:t xml:space="preserve">тся согласно </w:t>
      </w:r>
      <w:r>
        <w:rPr>
          <w:rFonts w:ascii="Arial" w:hAnsi="Arial" w:cs="Arial"/>
          <w:sz w:val="24"/>
          <w:szCs w:val="24"/>
        </w:rPr>
        <w:t>таблице 34</w:t>
      </w:r>
      <w:r w:rsidRPr="006875D1">
        <w:rPr>
          <w:rFonts w:ascii="Arial" w:hAnsi="Arial" w:cs="Arial"/>
          <w:sz w:val="24"/>
          <w:szCs w:val="24"/>
        </w:rPr>
        <w:t>.</w:t>
      </w:r>
    </w:p>
    <w:p w:rsidR="00C21667" w:rsidRDefault="00C21667" w:rsidP="00C21667">
      <w:pPr>
        <w:spacing w:line="276" w:lineRule="auto"/>
        <w:rPr>
          <w:rFonts w:ascii="Arial" w:hAnsi="Arial" w:cs="Arial"/>
          <w:sz w:val="24"/>
          <w:szCs w:val="24"/>
        </w:rPr>
      </w:pPr>
    </w:p>
    <w:p w:rsidR="00C21667" w:rsidRPr="006C4553" w:rsidRDefault="00C21667" w:rsidP="00C21667">
      <w:pPr>
        <w:pStyle w:val="a5"/>
        <w:rPr>
          <w:rFonts w:cs="Arial"/>
          <w:szCs w:val="24"/>
        </w:rPr>
      </w:pPr>
      <w:r>
        <w:t xml:space="preserve">Таблица </w:t>
      </w:r>
      <w:fldSimple w:instr=" SEQ Таблица \* ARABIC ">
        <w:r w:rsidR="00A866BC">
          <w:rPr>
            <w:noProof/>
          </w:rPr>
          <w:t>34</w:t>
        </w:r>
      </w:fldSimple>
      <w:r>
        <w:t xml:space="preserve"> </w:t>
      </w:r>
      <w:r w:rsidRPr="006C4553">
        <w:rPr>
          <w:rFonts w:cs="Arial"/>
          <w:szCs w:val="24"/>
        </w:rPr>
        <w:t xml:space="preserve">– Нормативы минимальной обеспеченности населения </w:t>
      </w:r>
      <w:r>
        <w:rPr>
          <w:rFonts w:cs="Arial"/>
          <w:szCs w:val="24"/>
        </w:rPr>
        <w:t xml:space="preserve">города-курорта Пятигорска </w:t>
      </w:r>
      <w:r w:rsidRPr="006C4553">
        <w:rPr>
          <w:rFonts w:cs="Arial"/>
          <w:szCs w:val="24"/>
        </w:rPr>
        <w:t>объектами культуры и максимально допустимый уровень их территориальной доступности для населения</w:t>
      </w:r>
      <w:r w:rsidRPr="006C4553">
        <w:rPr>
          <w:rStyle w:val="af1"/>
          <w:rFonts w:cs="Arial"/>
          <w:szCs w:val="24"/>
        </w:rPr>
        <w:footnoteReference w:id="21"/>
      </w:r>
    </w:p>
    <w:tbl>
      <w:tblPr>
        <w:tblStyle w:val="af2"/>
        <w:tblW w:w="0" w:type="auto"/>
        <w:tblLook w:val="04A0"/>
      </w:tblPr>
      <w:tblGrid>
        <w:gridCol w:w="522"/>
        <w:gridCol w:w="3216"/>
        <w:gridCol w:w="1875"/>
        <w:gridCol w:w="1899"/>
        <w:gridCol w:w="1899"/>
      </w:tblGrid>
      <w:tr w:rsidR="00C21667" w:rsidRPr="00977486" w:rsidTr="00C21667">
        <w:tc>
          <w:tcPr>
            <w:tcW w:w="522" w:type="dxa"/>
            <w:tcMar>
              <w:left w:w="28" w:type="dxa"/>
              <w:right w:w="28" w:type="dxa"/>
            </w:tcMar>
            <w:vAlign w:val="center"/>
          </w:tcPr>
          <w:p w:rsidR="00C21667" w:rsidRPr="00977486" w:rsidRDefault="00C21667" w:rsidP="0082447C">
            <w:pPr>
              <w:jc w:val="center"/>
              <w:rPr>
                <w:rFonts w:ascii="Arial Narrow" w:hAnsi="Arial Narrow" w:cs="Arial"/>
                <w:b/>
                <w:sz w:val="20"/>
                <w:szCs w:val="20"/>
              </w:rPr>
            </w:pPr>
            <w:r w:rsidRPr="00977486">
              <w:rPr>
                <w:rFonts w:ascii="Arial Narrow" w:hAnsi="Arial Narrow" w:cs="Arial"/>
                <w:b/>
                <w:sz w:val="20"/>
                <w:szCs w:val="20"/>
              </w:rPr>
              <w:t xml:space="preserve">№ </w:t>
            </w:r>
            <w:proofErr w:type="spellStart"/>
            <w:proofErr w:type="gramStart"/>
            <w:r w:rsidRPr="00977486">
              <w:rPr>
                <w:rFonts w:ascii="Arial Narrow" w:hAnsi="Arial Narrow" w:cs="Arial"/>
                <w:b/>
                <w:sz w:val="20"/>
                <w:szCs w:val="20"/>
              </w:rPr>
              <w:t>п</w:t>
            </w:r>
            <w:proofErr w:type="spellEnd"/>
            <w:proofErr w:type="gramEnd"/>
            <w:r w:rsidRPr="00977486">
              <w:rPr>
                <w:rFonts w:ascii="Arial Narrow" w:hAnsi="Arial Narrow" w:cs="Arial"/>
                <w:b/>
                <w:sz w:val="20"/>
                <w:szCs w:val="20"/>
              </w:rPr>
              <w:t>/</w:t>
            </w:r>
            <w:proofErr w:type="spellStart"/>
            <w:r w:rsidRPr="00977486">
              <w:rPr>
                <w:rFonts w:ascii="Arial Narrow" w:hAnsi="Arial Narrow" w:cs="Arial"/>
                <w:b/>
                <w:sz w:val="20"/>
                <w:szCs w:val="20"/>
              </w:rPr>
              <w:t>п</w:t>
            </w:r>
            <w:proofErr w:type="spellEnd"/>
          </w:p>
        </w:tc>
        <w:tc>
          <w:tcPr>
            <w:tcW w:w="3216" w:type="dxa"/>
            <w:tcMar>
              <w:left w:w="28" w:type="dxa"/>
              <w:right w:w="28" w:type="dxa"/>
            </w:tcMar>
            <w:vAlign w:val="center"/>
          </w:tcPr>
          <w:p w:rsidR="00C21667" w:rsidRPr="00977486" w:rsidRDefault="00C21667" w:rsidP="0082447C">
            <w:pPr>
              <w:jc w:val="center"/>
              <w:rPr>
                <w:rFonts w:ascii="Arial Narrow" w:hAnsi="Arial Narrow" w:cs="Arial"/>
                <w:b/>
                <w:sz w:val="20"/>
                <w:szCs w:val="20"/>
              </w:rPr>
            </w:pPr>
            <w:r w:rsidRPr="00977486">
              <w:rPr>
                <w:rFonts w:ascii="Arial Narrow" w:hAnsi="Arial Narrow" w:cs="Arial"/>
                <w:b/>
                <w:sz w:val="20"/>
                <w:szCs w:val="20"/>
              </w:rPr>
              <w:t>Наименование учреждения</w:t>
            </w:r>
          </w:p>
        </w:tc>
        <w:tc>
          <w:tcPr>
            <w:tcW w:w="1875" w:type="dxa"/>
            <w:tcMar>
              <w:left w:w="28" w:type="dxa"/>
              <w:right w:w="28" w:type="dxa"/>
            </w:tcMar>
            <w:vAlign w:val="center"/>
          </w:tcPr>
          <w:p w:rsidR="00C21667" w:rsidRPr="00977486" w:rsidRDefault="00C21667" w:rsidP="0082447C">
            <w:pPr>
              <w:jc w:val="center"/>
              <w:rPr>
                <w:rFonts w:ascii="Arial Narrow" w:hAnsi="Arial Narrow" w:cs="Arial"/>
                <w:b/>
                <w:sz w:val="20"/>
                <w:szCs w:val="20"/>
              </w:rPr>
            </w:pPr>
            <w:r w:rsidRPr="00977486">
              <w:rPr>
                <w:rFonts w:ascii="Arial Narrow" w:hAnsi="Arial Narrow" w:cs="Arial"/>
                <w:b/>
                <w:sz w:val="20"/>
                <w:szCs w:val="20"/>
              </w:rPr>
              <w:t xml:space="preserve">Ед. </w:t>
            </w:r>
            <w:proofErr w:type="spellStart"/>
            <w:r w:rsidRPr="00977486">
              <w:rPr>
                <w:rFonts w:ascii="Arial Narrow" w:hAnsi="Arial Narrow" w:cs="Arial"/>
                <w:b/>
                <w:sz w:val="20"/>
                <w:szCs w:val="20"/>
              </w:rPr>
              <w:t>изм</w:t>
            </w:r>
            <w:proofErr w:type="spellEnd"/>
            <w:r w:rsidRPr="00977486">
              <w:rPr>
                <w:rFonts w:ascii="Arial Narrow" w:hAnsi="Arial Narrow" w:cs="Arial"/>
                <w:b/>
                <w:sz w:val="20"/>
                <w:szCs w:val="20"/>
              </w:rPr>
              <w:t>.</w:t>
            </w:r>
          </w:p>
        </w:tc>
        <w:tc>
          <w:tcPr>
            <w:tcW w:w="1899" w:type="dxa"/>
            <w:tcMar>
              <w:left w:w="28" w:type="dxa"/>
              <w:right w:w="28" w:type="dxa"/>
            </w:tcMar>
            <w:vAlign w:val="center"/>
          </w:tcPr>
          <w:p w:rsidR="00C21667" w:rsidRPr="00977486" w:rsidRDefault="00C21667" w:rsidP="0082447C">
            <w:pPr>
              <w:jc w:val="center"/>
              <w:rPr>
                <w:rFonts w:ascii="Arial Narrow" w:hAnsi="Arial Narrow" w:cs="Arial"/>
                <w:b/>
                <w:sz w:val="20"/>
                <w:szCs w:val="20"/>
              </w:rPr>
            </w:pPr>
            <w:r w:rsidRPr="00977486">
              <w:rPr>
                <w:rFonts w:ascii="Arial Narrow" w:hAnsi="Arial Narrow" w:cs="Arial"/>
                <w:b/>
                <w:sz w:val="20"/>
                <w:szCs w:val="20"/>
              </w:rPr>
              <w:t>Минимальный уровень обеспеченности</w:t>
            </w:r>
          </w:p>
        </w:tc>
        <w:tc>
          <w:tcPr>
            <w:tcW w:w="1899" w:type="dxa"/>
            <w:tcMar>
              <w:left w:w="28" w:type="dxa"/>
              <w:right w:w="28" w:type="dxa"/>
            </w:tcMar>
            <w:vAlign w:val="center"/>
          </w:tcPr>
          <w:p w:rsidR="00C21667" w:rsidRPr="00977486" w:rsidRDefault="00C21667" w:rsidP="0082447C">
            <w:pPr>
              <w:jc w:val="center"/>
              <w:rPr>
                <w:rFonts w:ascii="Arial Narrow" w:hAnsi="Arial Narrow" w:cs="Arial"/>
                <w:b/>
                <w:sz w:val="20"/>
                <w:szCs w:val="20"/>
              </w:rPr>
            </w:pPr>
            <w:r w:rsidRPr="00977486">
              <w:rPr>
                <w:rFonts w:ascii="Arial Narrow" w:hAnsi="Arial Narrow" w:cs="Arial"/>
                <w:b/>
                <w:sz w:val="20"/>
                <w:szCs w:val="20"/>
              </w:rPr>
              <w:t>Максимальный уровень территориальной доступности</w:t>
            </w:r>
          </w:p>
        </w:tc>
      </w:tr>
      <w:tr w:rsidR="00C21667" w:rsidRPr="00977486" w:rsidTr="00C21667">
        <w:tc>
          <w:tcPr>
            <w:tcW w:w="522" w:type="dxa"/>
            <w:tcMar>
              <w:left w:w="28" w:type="dxa"/>
              <w:right w:w="28" w:type="dxa"/>
            </w:tcMar>
            <w:vAlign w:val="center"/>
          </w:tcPr>
          <w:p w:rsidR="00C21667" w:rsidRPr="00977486" w:rsidRDefault="00C21667" w:rsidP="0082447C">
            <w:pPr>
              <w:jc w:val="center"/>
              <w:rPr>
                <w:rFonts w:ascii="Arial Narrow" w:hAnsi="Arial Narrow" w:cs="Arial"/>
                <w:sz w:val="20"/>
                <w:szCs w:val="20"/>
              </w:rPr>
            </w:pPr>
            <w:r w:rsidRPr="00977486">
              <w:rPr>
                <w:rFonts w:ascii="Arial Narrow" w:hAnsi="Arial Narrow" w:cs="Arial"/>
                <w:sz w:val="20"/>
                <w:szCs w:val="20"/>
              </w:rPr>
              <w:t>1.</w:t>
            </w:r>
          </w:p>
        </w:tc>
        <w:tc>
          <w:tcPr>
            <w:tcW w:w="3216" w:type="dxa"/>
            <w:tcMar>
              <w:left w:w="28" w:type="dxa"/>
              <w:right w:w="28" w:type="dxa"/>
            </w:tcMar>
            <w:vAlign w:val="center"/>
          </w:tcPr>
          <w:p w:rsidR="00C21667" w:rsidRPr="00977486" w:rsidRDefault="00C21667" w:rsidP="0082447C">
            <w:pPr>
              <w:rPr>
                <w:rFonts w:ascii="Arial Narrow" w:hAnsi="Arial Narrow" w:cs="Arial"/>
                <w:sz w:val="20"/>
                <w:szCs w:val="20"/>
              </w:rPr>
            </w:pPr>
            <w:r w:rsidRPr="00977486">
              <w:rPr>
                <w:rFonts w:ascii="Arial Narrow" w:hAnsi="Arial Narrow" w:cs="Arial"/>
                <w:sz w:val="20"/>
                <w:szCs w:val="20"/>
              </w:rPr>
              <w:t>Общедоступная библиотека</w:t>
            </w:r>
          </w:p>
        </w:tc>
        <w:tc>
          <w:tcPr>
            <w:tcW w:w="1875" w:type="dxa"/>
            <w:tcMar>
              <w:left w:w="28" w:type="dxa"/>
              <w:right w:w="28" w:type="dxa"/>
            </w:tcMar>
            <w:vAlign w:val="center"/>
          </w:tcPr>
          <w:p w:rsidR="00C21667" w:rsidRPr="00977486" w:rsidRDefault="00C21667" w:rsidP="0082447C">
            <w:pPr>
              <w:jc w:val="center"/>
              <w:rPr>
                <w:rFonts w:ascii="Arial Narrow" w:hAnsi="Arial Narrow" w:cs="Arial"/>
                <w:sz w:val="20"/>
                <w:szCs w:val="20"/>
              </w:rPr>
            </w:pPr>
            <w:r w:rsidRPr="00977486">
              <w:rPr>
                <w:rFonts w:ascii="Arial Narrow" w:hAnsi="Arial Narrow" w:cs="Arial"/>
                <w:sz w:val="20"/>
                <w:szCs w:val="20"/>
              </w:rPr>
              <w:t>Объект на 20 тыс. чел.</w:t>
            </w:r>
          </w:p>
        </w:tc>
        <w:tc>
          <w:tcPr>
            <w:tcW w:w="1899" w:type="dxa"/>
            <w:tcMar>
              <w:left w:w="28" w:type="dxa"/>
              <w:right w:w="28" w:type="dxa"/>
            </w:tcMar>
            <w:vAlign w:val="center"/>
          </w:tcPr>
          <w:p w:rsidR="00C21667" w:rsidRPr="00977486" w:rsidRDefault="00C21667" w:rsidP="00C21667">
            <w:pPr>
              <w:jc w:val="center"/>
              <w:rPr>
                <w:rFonts w:ascii="Arial Narrow" w:hAnsi="Arial Narrow" w:cs="Arial"/>
                <w:sz w:val="20"/>
                <w:szCs w:val="20"/>
              </w:rPr>
            </w:pPr>
            <w:r w:rsidRPr="00977486">
              <w:rPr>
                <w:rFonts w:ascii="Arial Narrow" w:hAnsi="Arial Narrow" w:cs="Arial"/>
                <w:sz w:val="20"/>
                <w:szCs w:val="20"/>
              </w:rPr>
              <w:t xml:space="preserve">1 </w:t>
            </w:r>
          </w:p>
        </w:tc>
        <w:tc>
          <w:tcPr>
            <w:tcW w:w="1899" w:type="dxa"/>
            <w:vMerge w:val="restart"/>
            <w:tcMar>
              <w:left w:w="28" w:type="dxa"/>
              <w:right w:w="28" w:type="dxa"/>
            </w:tcMar>
            <w:vAlign w:val="center"/>
          </w:tcPr>
          <w:p w:rsidR="00C21667" w:rsidRPr="00977486" w:rsidRDefault="00977486" w:rsidP="00C21667">
            <w:pPr>
              <w:jc w:val="center"/>
              <w:rPr>
                <w:rFonts w:ascii="Arial Narrow" w:hAnsi="Arial Narrow" w:cs="Arial"/>
                <w:sz w:val="20"/>
                <w:szCs w:val="20"/>
              </w:rPr>
            </w:pPr>
            <w:r w:rsidRPr="00977486">
              <w:rPr>
                <w:rFonts w:ascii="Arial Narrow" w:hAnsi="Arial Narrow" w:cs="Arial"/>
                <w:sz w:val="20"/>
                <w:szCs w:val="20"/>
              </w:rPr>
              <w:t xml:space="preserve">Транспортная доступность </w:t>
            </w:r>
            <w:r w:rsidR="00C21667" w:rsidRPr="00977486">
              <w:rPr>
                <w:rFonts w:ascii="Arial Narrow" w:hAnsi="Arial Narrow" w:cs="Arial"/>
                <w:sz w:val="20"/>
                <w:szCs w:val="20"/>
              </w:rPr>
              <w:t xml:space="preserve">30-40 мин. </w:t>
            </w:r>
          </w:p>
        </w:tc>
      </w:tr>
      <w:tr w:rsidR="00C21667" w:rsidRPr="00977486" w:rsidTr="00C21667">
        <w:tc>
          <w:tcPr>
            <w:tcW w:w="522" w:type="dxa"/>
            <w:tcMar>
              <w:left w:w="28" w:type="dxa"/>
              <w:right w:w="28" w:type="dxa"/>
            </w:tcMar>
            <w:vAlign w:val="center"/>
          </w:tcPr>
          <w:p w:rsidR="00C21667" w:rsidRPr="00977486" w:rsidRDefault="00C21667" w:rsidP="0082447C">
            <w:pPr>
              <w:jc w:val="center"/>
              <w:rPr>
                <w:rFonts w:ascii="Arial Narrow" w:hAnsi="Arial Narrow" w:cs="Arial"/>
                <w:sz w:val="20"/>
                <w:szCs w:val="20"/>
              </w:rPr>
            </w:pPr>
            <w:r w:rsidRPr="00977486">
              <w:rPr>
                <w:rFonts w:ascii="Arial Narrow" w:hAnsi="Arial Narrow" w:cs="Arial"/>
                <w:sz w:val="20"/>
                <w:szCs w:val="20"/>
              </w:rPr>
              <w:t>2.</w:t>
            </w:r>
          </w:p>
        </w:tc>
        <w:tc>
          <w:tcPr>
            <w:tcW w:w="3216" w:type="dxa"/>
            <w:tcMar>
              <w:left w:w="28" w:type="dxa"/>
              <w:right w:w="28" w:type="dxa"/>
            </w:tcMar>
            <w:vAlign w:val="center"/>
          </w:tcPr>
          <w:p w:rsidR="00C21667" w:rsidRPr="00977486" w:rsidRDefault="00C21667" w:rsidP="0082447C">
            <w:pPr>
              <w:rPr>
                <w:rFonts w:ascii="Arial Narrow" w:hAnsi="Arial Narrow" w:cs="Arial"/>
                <w:sz w:val="20"/>
                <w:szCs w:val="20"/>
              </w:rPr>
            </w:pPr>
            <w:r w:rsidRPr="00977486">
              <w:rPr>
                <w:rFonts w:ascii="Arial Narrow" w:hAnsi="Arial Narrow" w:cs="Arial"/>
                <w:sz w:val="20"/>
                <w:szCs w:val="20"/>
              </w:rPr>
              <w:t>Детская библиотека</w:t>
            </w:r>
          </w:p>
        </w:tc>
        <w:tc>
          <w:tcPr>
            <w:tcW w:w="1875" w:type="dxa"/>
            <w:tcMar>
              <w:left w:w="28" w:type="dxa"/>
              <w:right w:w="28" w:type="dxa"/>
            </w:tcMar>
            <w:vAlign w:val="center"/>
          </w:tcPr>
          <w:p w:rsidR="00C21667" w:rsidRPr="00977486" w:rsidRDefault="00C21667" w:rsidP="00C21667">
            <w:pPr>
              <w:jc w:val="center"/>
              <w:rPr>
                <w:rFonts w:ascii="Arial Narrow" w:hAnsi="Arial Narrow" w:cs="Arial"/>
                <w:sz w:val="20"/>
                <w:szCs w:val="20"/>
              </w:rPr>
            </w:pPr>
            <w:r w:rsidRPr="00977486">
              <w:rPr>
                <w:rFonts w:ascii="Arial Narrow" w:hAnsi="Arial Narrow" w:cs="Arial"/>
                <w:sz w:val="20"/>
                <w:szCs w:val="20"/>
              </w:rPr>
              <w:t>Объект на 10 тыс. детей</w:t>
            </w:r>
          </w:p>
        </w:tc>
        <w:tc>
          <w:tcPr>
            <w:tcW w:w="1899" w:type="dxa"/>
            <w:tcMar>
              <w:left w:w="28" w:type="dxa"/>
              <w:right w:w="28" w:type="dxa"/>
            </w:tcMar>
            <w:vAlign w:val="center"/>
          </w:tcPr>
          <w:p w:rsidR="00C21667" w:rsidRPr="00977486" w:rsidRDefault="00C21667" w:rsidP="00C21667">
            <w:pPr>
              <w:jc w:val="center"/>
              <w:rPr>
                <w:rFonts w:ascii="Arial Narrow" w:hAnsi="Arial Narrow" w:cs="Arial"/>
                <w:sz w:val="20"/>
                <w:szCs w:val="20"/>
              </w:rPr>
            </w:pPr>
            <w:r w:rsidRPr="00977486">
              <w:rPr>
                <w:rFonts w:ascii="Arial Narrow" w:hAnsi="Arial Narrow" w:cs="Arial"/>
                <w:sz w:val="20"/>
                <w:szCs w:val="20"/>
              </w:rPr>
              <w:t xml:space="preserve">1 </w:t>
            </w:r>
          </w:p>
        </w:tc>
        <w:tc>
          <w:tcPr>
            <w:tcW w:w="1899" w:type="dxa"/>
            <w:vMerge/>
            <w:tcMar>
              <w:left w:w="28" w:type="dxa"/>
              <w:right w:w="28" w:type="dxa"/>
            </w:tcMar>
            <w:vAlign w:val="center"/>
          </w:tcPr>
          <w:p w:rsidR="00C21667" w:rsidRPr="00977486" w:rsidRDefault="00C21667" w:rsidP="0082447C">
            <w:pPr>
              <w:jc w:val="center"/>
              <w:rPr>
                <w:rFonts w:ascii="Arial Narrow" w:hAnsi="Arial Narrow" w:cs="Arial"/>
                <w:sz w:val="20"/>
                <w:szCs w:val="20"/>
              </w:rPr>
            </w:pPr>
          </w:p>
        </w:tc>
      </w:tr>
      <w:tr w:rsidR="00C21667" w:rsidRPr="00977486" w:rsidTr="00C21667">
        <w:tc>
          <w:tcPr>
            <w:tcW w:w="522" w:type="dxa"/>
            <w:tcMar>
              <w:left w:w="28" w:type="dxa"/>
              <w:right w:w="28" w:type="dxa"/>
            </w:tcMar>
            <w:vAlign w:val="center"/>
          </w:tcPr>
          <w:p w:rsidR="00C21667" w:rsidRPr="00977486" w:rsidRDefault="00C21667" w:rsidP="0082447C">
            <w:pPr>
              <w:jc w:val="center"/>
              <w:rPr>
                <w:rFonts w:ascii="Arial Narrow" w:hAnsi="Arial Narrow" w:cs="Arial"/>
                <w:sz w:val="20"/>
                <w:szCs w:val="20"/>
              </w:rPr>
            </w:pPr>
            <w:r w:rsidRPr="00977486">
              <w:rPr>
                <w:rFonts w:ascii="Arial Narrow" w:hAnsi="Arial Narrow" w:cs="Arial"/>
                <w:sz w:val="20"/>
                <w:szCs w:val="20"/>
              </w:rPr>
              <w:t>3.</w:t>
            </w:r>
          </w:p>
        </w:tc>
        <w:tc>
          <w:tcPr>
            <w:tcW w:w="3216" w:type="dxa"/>
            <w:tcMar>
              <w:left w:w="28" w:type="dxa"/>
              <w:right w:w="28" w:type="dxa"/>
            </w:tcMar>
            <w:vAlign w:val="center"/>
          </w:tcPr>
          <w:p w:rsidR="00C21667" w:rsidRPr="00977486" w:rsidRDefault="00C21667" w:rsidP="0082447C">
            <w:pPr>
              <w:rPr>
                <w:rFonts w:ascii="Arial Narrow" w:hAnsi="Arial Narrow" w:cs="Arial"/>
                <w:sz w:val="20"/>
                <w:szCs w:val="20"/>
              </w:rPr>
            </w:pPr>
            <w:r w:rsidRPr="00977486">
              <w:rPr>
                <w:rFonts w:ascii="Arial Narrow" w:hAnsi="Arial Narrow" w:cs="Arial"/>
                <w:sz w:val="20"/>
                <w:szCs w:val="20"/>
              </w:rPr>
              <w:t>Точка доступа к полнотекстовым информационным ресурсам</w:t>
            </w:r>
          </w:p>
        </w:tc>
        <w:tc>
          <w:tcPr>
            <w:tcW w:w="1875" w:type="dxa"/>
            <w:tcMar>
              <w:left w:w="28" w:type="dxa"/>
              <w:right w:w="28" w:type="dxa"/>
            </w:tcMar>
            <w:vAlign w:val="center"/>
          </w:tcPr>
          <w:p w:rsidR="00C21667" w:rsidRPr="00977486" w:rsidRDefault="006B0DA4" w:rsidP="0082447C">
            <w:pPr>
              <w:jc w:val="center"/>
              <w:rPr>
                <w:rFonts w:ascii="Arial Narrow" w:hAnsi="Arial Narrow" w:cs="Arial"/>
                <w:sz w:val="20"/>
                <w:szCs w:val="20"/>
              </w:rPr>
            </w:pPr>
            <w:r>
              <w:rPr>
                <w:rFonts w:ascii="Arial Narrow" w:hAnsi="Arial Narrow" w:cs="Arial"/>
                <w:sz w:val="20"/>
                <w:szCs w:val="20"/>
              </w:rPr>
              <w:t>Независимо от количества населения</w:t>
            </w:r>
          </w:p>
        </w:tc>
        <w:tc>
          <w:tcPr>
            <w:tcW w:w="1899" w:type="dxa"/>
            <w:tcMar>
              <w:left w:w="28" w:type="dxa"/>
              <w:right w:w="28" w:type="dxa"/>
            </w:tcMar>
            <w:vAlign w:val="center"/>
          </w:tcPr>
          <w:p w:rsidR="00C21667" w:rsidRPr="00977486" w:rsidRDefault="00C21667" w:rsidP="0082447C">
            <w:pPr>
              <w:jc w:val="center"/>
              <w:rPr>
                <w:rFonts w:ascii="Arial Narrow" w:hAnsi="Arial Narrow" w:cs="Arial"/>
                <w:sz w:val="20"/>
                <w:szCs w:val="20"/>
              </w:rPr>
            </w:pPr>
            <w:r w:rsidRPr="00977486">
              <w:rPr>
                <w:rFonts w:ascii="Arial Narrow" w:hAnsi="Arial Narrow" w:cs="Arial"/>
                <w:sz w:val="20"/>
                <w:szCs w:val="20"/>
              </w:rPr>
              <w:t>2</w:t>
            </w:r>
          </w:p>
        </w:tc>
        <w:tc>
          <w:tcPr>
            <w:tcW w:w="1899" w:type="dxa"/>
            <w:vMerge/>
            <w:tcMar>
              <w:left w:w="28" w:type="dxa"/>
              <w:right w:w="28" w:type="dxa"/>
            </w:tcMar>
            <w:vAlign w:val="center"/>
          </w:tcPr>
          <w:p w:rsidR="00C21667" w:rsidRPr="00977486" w:rsidRDefault="00C21667" w:rsidP="0082447C">
            <w:pPr>
              <w:jc w:val="center"/>
              <w:rPr>
                <w:rFonts w:ascii="Arial Narrow" w:hAnsi="Arial Narrow" w:cs="Arial"/>
                <w:sz w:val="20"/>
                <w:szCs w:val="20"/>
              </w:rPr>
            </w:pPr>
          </w:p>
        </w:tc>
      </w:tr>
      <w:tr w:rsidR="00977486" w:rsidRPr="00977486" w:rsidTr="00C21667">
        <w:tc>
          <w:tcPr>
            <w:tcW w:w="522" w:type="dxa"/>
            <w:tcMar>
              <w:left w:w="28" w:type="dxa"/>
              <w:right w:w="28" w:type="dxa"/>
            </w:tcMar>
            <w:vAlign w:val="center"/>
          </w:tcPr>
          <w:p w:rsidR="00977486"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4.</w:t>
            </w:r>
          </w:p>
        </w:tc>
        <w:tc>
          <w:tcPr>
            <w:tcW w:w="3216" w:type="dxa"/>
            <w:tcMar>
              <w:left w:w="28" w:type="dxa"/>
              <w:right w:w="28" w:type="dxa"/>
            </w:tcMar>
            <w:vAlign w:val="center"/>
          </w:tcPr>
          <w:p w:rsidR="00977486" w:rsidRPr="00977486" w:rsidRDefault="00977486" w:rsidP="0082447C">
            <w:pPr>
              <w:rPr>
                <w:rFonts w:ascii="Arial Narrow" w:hAnsi="Arial Narrow" w:cs="Arial"/>
                <w:sz w:val="20"/>
                <w:szCs w:val="20"/>
              </w:rPr>
            </w:pPr>
            <w:r w:rsidRPr="00977486">
              <w:rPr>
                <w:rFonts w:ascii="Arial Narrow" w:hAnsi="Arial Narrow" w:cs="Arial"/>
                <w:sz w:val="20"/>
                <w:szCs w:val="20"/>
              </w:rPr>
              <w:t>Краеведческий музей</w:t>
            </w:r>
          </w:p>
        </w:tc>
        <w:tc>
          <w:tcPr>
            <w:tcW w:w="1875" w:type="dxa"/>
            <w:tcMar>
              <w:left w:w="28" w:type="dxa"/>
              <w:right w:w="28" w:type="dxa"/>
            </w:tcMar>
            <w:vAlign w:val="center"/>
          </w:tcPr>
          <w:p w:rsidR="00977486"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Объект</w:t>
            </w:r>
          </w:p>
        </w:tc>
        <w:tc>
          <w:tcPr>
            <w:tcW w:w="1899" w:type="dxa"/>
            <w:tcMar>
              <w:left w:w="28" w:type="dxa"/>
              <w:right w:w="28" w:type="dxa"/>
            </w:tcMar>
            <w:vAlign w:val="center"/>
          </w:tcPr>
          <w:p w:rsidR="00977486"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1</w:t>
            </w:r>
          </w:p>
        </w:tc>
        <w:tc>
          <w:tcPr>
            <w:tcW w:w="1899" w:type="dxa"/>
            <w:vMerge w:val="restart"/>
            <w:tcMar>
              <w:left w:w="28" w:type="dxa"/>
              <w:right w:w="28" w:type="dxa"/>
            </w:tcMar>
            <w:vAlign w:val="center"/>
          </w:tcPr>
          <w:p w:rsidR="00977486"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Транспортная доступность 30-40 мин.</w:t>
            </w:r>
          </w:p>
        </w:tc>
      </w:tr>
      <w:tr w:rsidR="00977486" w:rsidRPr="00977486" w:rsidTr="00C21667">
        <w:tc>
          <w:tcPr>
            <w:tcW w:w="522" w:type="dxa"/>
            <w:tcMar>
              <w:left w:w="28" w:type="dxa"/>
              <w:right w:w="28" w:type="dxa"/>
            </w:tcMar>
            <w:vAlign w:val="center"/>
          </w:tcPr>
          <w:p w:rsidR="00977486"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5.</w:t>
            </w:r>
          </w:p>
        </w:tc>
        <w:tc>
          <w:tcPr>
            <w:tcW w:w="3216" w:type="dxa"/>
            <w:tcMar>
              <w:left w:w="28" w:type="dxa"/>
              <w:right w:w="28" w:type="dxa"/>
            </w:tcMar>
            <w:vAlign w:val="center"/>
          </w:tcPr>
          <w:p w:rsidR="00977486" w:rsidRPr="00977486" w:rsidRDefault="00977486" w:rsidP="0082447C">
            <w:pPr>
              <w:rPr>
                <w:rFonts w:ascii="Arial Narrow" w:hAnsi="Arial Narrow" w:cs="Arial"/>
                <w:sz w:val="20"/>
                <w:szCs w:val="20"/>
              </w:rPr>
            </w:pPr>
            <w:r w:rsidRPr="00977486">
              <w:rPr>
                <w:rFonts w:ascii="Arial Narrow" w:hAnsi="Arial Narrow" w:cs="Arial"/>
                <w:sz w:val="20"/>
                <w:szCs w:val="20"/>
              </w:rPr>
              <w:t>Тематический музей</w:t>
            </w:r>
          </w:p>
        </w:tc>
        <w:tc>
          <w:tcPr>
            <w:tcW w:w="1875" w:type="dxa"/>
            <w:tcMar>
              <w:left w:w="28" w:type="dxa"/>
              <w:right w:w="28" w:type="dxa"/>
            </w:tcMar>
            <w:vAlign w:val="center"/>
          </w:tcPr>
          <w:p w:rsidR="00977486"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Объект</w:t>
            </w:r>
          </w:p>
        </w:tc>
        <w:tc>
          <w:tcPr>
            <w:tcW w:w="1899" w:type="dxa"/>
            <w:tcMar>
              <w:left w:w="28" w:type="dxa"/>
              <w:right w:w="28" w:type="dxa"/>
            </w:tcMar>
            <w:vAlign w:val="center"/>
          </w:tcPr>
          <w:p w:rsidR="00977486"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1</w:t>
            </w:r>
          </w:p>
        </w:tc>
        <w:tc>
          <w:tcPr>
            <w:tcW w:w="1899" w:type="dxa"/>
            <w:vMerge/>
            <w:tcMar>
              <w:left w:w="28" w:type="dxa"/>
              <w:right w:w="28" w:type="dxa"/>
            </w:tcMar>
            <w:vAlign w:val="center"/>
          </w:tcPr>
          <w:p w:rsidR="00977486" w:rsidRPr="00977486" w:rsidRDefault="00977486" w:rsidP="0082447C">
            <w:pPr>
              <w:jc w:val="center"/>
              <w:rPr>
                <w:rFonts w:ascii="Arial Narrow" w:hAnsi="Arial Narrow" w:cs="Arial"/>
                <w:sz w:val="20"/>
                <w:szCs w:val="20"/>
              </w:rPr>
            </w:pPr>
          </w:p>
        </w:tc>
      </w:tr>
      <w:tr w:rsidR="00977486" w:rsidRPr="00977486" w:rsidTr="00C21667">
        <w:tc>
          <w:tcPr>
            <w:tcW w:w="522" w:type="dxa"/>
            <w:tcMar>
              <w:left w:w="28" w:type="dxa"/>
              <w:right w:w="28" w:type="dxa"/>
            </w:tcMar>
            <w:vAlign w:val="center"/>
          </w:tcPr>
          <w:p w:rsidR="00977486"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6.</w:t>
            </w:r>
          </w:p>
        </w:tc>
        <w:tc>
          <w:tcPr>
            <w:tcW w:w="3216" w:type="dxa"/>
            <w:tcMar>
              <w:left w:w="28" w:type="dxa"/>
              <w:right w:w="28" w:type="dxa"/>
            </w:tcMar>
            <w:vAlign w:val="center"/>
          </w:tcPr>
          <w:p w:rsidR="00977486" w:rsidRPr="00977486" w:rsidRDefault="00977486" w:rsidP="0082447C">
            <w:pPr>
              <w:rPr>
                <w:rFonts w:ascii="Arial Narrow" w:hAnsi="Arial Narrow" w:cs="Arial"/>
                <w:sz w:val="20"/>
                <w:szCs w:val="20"/>
              </w:rPr>
            </w:pPr>
            <w:r w:rsidRPr="00977486">
              <w:rPr>
                <w:rFonts w:ascii="Arial Narrow" w:hAnsi="Arial Narrow" w:cs="Arial"/>
                <w:sz w:val="20"/>
                <w:szCs w:val="20"/>
              </w:rPr>
              <w:t>Театр</w:t>
            </w:r>
            <w:r>
              <w:rPr>
                <w:rFonts w:ascii="Arial Narrow" w:hAnsi="Arial Narrow" w:cs="Arial"/>
                <w:sz w:val="20"/>
                <w:szCs w:val="20"/>
              </w:rPr>
              <w:t xml:space="preserve"> по видам искусств</w:t>
            </w:r>
          </w:p>
        </w:tc>
        <w:tc>
          <w:tcPr>
            <w:tcW w:w="1875" w:type="dxa"/>
            <w:tcMar>
              <w:left w:w="28" w:type="dxa"/>
              <w:right w:w="28" w:type="dxa"/>
            </w:tcMar>
            <w:vAlign w:val="center"/>
          </w:tcPr>
          <w:p w:rsidR="00977486"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Объект на 200 тыс. чел.</w:t>
            </w:r>
          </w:p>
        </w:tc>
        <w:tc>
          <w:tcPr>
            <w:tcW w:w="1899" w:type="dxa"/>
            <w:tcMar>
              <w:left w:w="28" w:type="dxa"/>
              <w:right w:w="28" w:type="dxa"/>
            </w:tcMar>
            <w:vAlign w:val="center"/>
          </w:tcPr>
          <w:p w:rsidR="00977486"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1</w:t>
            </w:r>
          </w:p>
        </w:tc>
        <w:tc>
          <w:tcPr>
            <w:tcW w:w="1899" w:type="dxa"/>
            <w:vMerge/>
            <w:tcMar>
              <w:left w:w="28" w:type="dxa"/>
              <w:right w:w="28" w:type="dxa"/>
            </w:tcMar>
            <w:vAlign w:val="center"/>
          </w:tcPr>
          <w:p w:rsidR="00977486" w:rsidRPr="00977486" w:rsidRDefault="00977486" w:rsidP="0082447C">
            <w:pPr>
              <w:jc w:val="center"/>
              <w:rPr>
                <w:rFonts w:ascii="Arial Narrow" w:hAnsi="Arial Narrow" w:cs="Arial"/>
                <w:sz w:val="20"/>
                <w:szCs w:val="20"/>
              </w:rPr>
            </w:pPr>
          </w:p>
        </w:tc>
      </w:tr>
      <w:tr w:rsidR="00C21667" w:rsidRPr="00977486" w:rsidTr="00C21667">
        <w:tc>
          <w:tcPr>
            <w:tcW w:w="522" w:type="dxa"/>
            <w:tcMar>
              <w:left w:w="28" w:type="dxa"/>
              <w:right w:w="28" w:type="dxa"/>
            </w:tcMar>
            <w:vAlign w:val="center"/>
          </w:tcPr>
          <w:p w:rsidR="00C21667" w:rsidRPr="00977486" w:rsidRDefault="00C21667" w:rsidP="0082447C">
            <w:pPr>
              <w:jc w:val="center"/>
              <w:rPr>
                <w:rFonts w:ascii="Arial Narrow" w:hAnsi="Arial Narrow" w:cs="Arial"/>
                <w:sz w:val="20"/>
                <w:szCs w:val="20"/>
              </w:rPr>
            </w:pPr>
          </w:p>
          <w:p w:rsidR="00C21667" w:rsidRPr="00977486" w:rsidRDefault="00C21667" w:rsidP="0082447C">
            <w:pPr>
              <w:jc w:val="center"/>
              <w:rPr>
                <w:rFonts w:ascii="Arial Narrow" w:hAnsi="Arial Narrow" w:cs="Arial"/>
                <w:sz w:val="20"/>
                <w:szCs w:val="20"/>
              </w:rPr>
            </w:pPr>
            <w:r w:rsidRPr="00977486">
              <w:rPr>
                <w:rFonts w:ascii="Arial Narrow" w:hAnsi="Arial Narrow" w:cs="Arial"/>
                <w:sz w:val="20"/>
                <w:szCs w:val="20"/>
              </w:rPr>
              <w:t>7.</w:t>
            </w:r>
          </w:p>
        </w:tc>
        <w:tc>
          <w:tcPr>
            <w:tcW w:w="3216" w:type="dxa"/>
            <w:tcBorders>
              <w:bottom w:val="single" w:sz="4" w:space="0" w:color="auto"/>
            </w:tcBorders>
            <w:tcMar>
              <w:left w:w="28" w:type="dxa"/>
              <w:right w:w="28" w:type="dxa"/>
            </w:tcMar>
            <w:vAlign w:val="center"/>
          </w:tcPr>
          <w:p w:rsidR="00C21667" w:rsidRPr="00977486" w:rsidRDefault="00C21667" w:rsidP="0082447C">
            <w:pPr>
              <w:rPr>
                <w:rFonts w:ascii="Arial Narrow" w:hAnsi="Arial Narrow" w:cs="Arial"/>
                <w:sz w:val="20"/>
                <w:szCs w:val="20"/>
              </w:rPr>
            </w:pPr>
            <w:r w:rsidRPr="00977486">
              <w:rPr>
                <w:rFonts w:ascii="Arial Narrow" w:hAnsi="Arial Narrow" w:cs="Arial"/>
                <w:sz w:val="20"/>
                <w:szCs w:val="20"/>
              </w:rPr>
              <w:t>Концертный зал</w:t>
            </w:r>
          </w:p>
        </w:tc>
        <w:tc>
          <w:tcPr>
            <w:tcW w:w="1875" w:type="dxa"/>
            <w:tcBorders>
              <w:bottom w:val="single" w:sz="4" w:space="0" w:color="auto"/>
            </w:tcBorders>
            <w:tcMar>
              <w:left w:w="28" w:type="dxa"/>
              <w:right w:w="28" w:type="dxa"/>
            </w:tcMar>
            <w:vAlign w:val="center"/>
          </w:tcPr>
          <w:p w:rsidR="00C21667" w:rsidRPr="00977486" w:rsidRDefault="00C21667" w:rsidP="0082447C">
            <w:pPr>
              <w:jc w:val="center"/>
              <w:rPr>
                <w:rFonts w:ascii="Arial Narrow" w:hAnsi="Arial Narrow" w:cs="Arial"/>
                <w:sz w:val="20"/>
                <w:szCs w:val="20"/>
              </w:rPr>
            </w:pPr>
            <w:r w:rsidRPr="00977486">
              <w:rPr>
                <w:rFonts w:ascii="Arial Narrow" w:hAnsi="Arial Narrow" w:cs="Arial"/>
                <w:sz w:val="20"/>
                <w:szCs w:val="20"/>
              </w:rPr>
              <w:t>Единиц</w:t>
            </w:r>
          </w:p>
        </w:tc>
        <w:tc>
          <w:tcPr>
            <w:tcW w:w="1899" w:type="dxa"/>
            <w:tcBorders>
              <w:bottom w:val="single" w:sz="4" w:space="0" w:color="auto"/>
            </w:tcBorders>
            <w:tcMar>
              <w:left w:w="28" w:type="dxa"/>
              <w:right w:w="28" w:type="dxa"/>
            </w:tcMar>
            <w:vAlign w:val="center"/>
          </w:tcPr>
          <w:p w:rsidR="00C21667" w:rsidRPr="00977486" w:rsidRDefault="00C21667" w:rsidP="0082447C">
            <w:pPr>
              <w:jc w:val="center"/>
              <w:rPr>
                <w:rFonts w:ascii="Arial Narrow" w:hAnsi="Arial Narrow" w:cs="Arial"/>
                <w:sz w:val="20"/>
                <w:szCs w:val="20"/>
              </w:rPr>
            </w:pPr>
            <w:r w:rsidRPr="00977486">
              <w:rPr>
                <w:rFonts w:ascii="Arial Narrow" w:hAnsi="Arial Narrow" w:cs="Arial"/>
                <w:sz w:val="20"/>
                <w:szCs w:val="20"/>
              </w:rPr>
              <w:t>1</w:t>
            </w:r>
          </w:p>
        </w:tc>
        <w:tc>
          <w:tcPr>
            <w:tcW w:w="1899" w:type="dxa"/>
            <w:tcBorders>
              <w:bottom w:val="single" w:sz="4" w:space="0" w:color="auto"/>
            </w:tcBorders>
            <w:tcMar>
              <w:left w:w="28" w:type="dxa"/>
              <w:right w:w="28" w:type="dxa"/>
            </w:tcMar>
            <w:vAlign w:val="center"/>
          </w:tcPr>
          <w:p w:rsidR="00C21667"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Транспортная доступность 30-</w:t>
            </w:r>
            <w:r w:rsidR="00C21667" w:rsidRPr="00977486">
              <w:rPr>
                <w:rFonts w:ascii="Arial Narrow" w:hAnsi="Arial Narrow" w:cs="Arial"/>
                <w:sz w:val="20"/>
                <w:szCs w:val="20"/>
              </w:rPr>
              <w:t>40 мин.</w:t>
            </w:r>
          </w:p>
        </w:tc>
      </w:tr>
      <w:tr w:rsidR="00C21667" w:rsidRPr="00977486" w:rsidTr="00C21667">
        <w:tc>
          <w:tcPr>
            <w:tcW w:w="522" w:type="dxa"/>
            <w:tcMar>
              <w:left w:w="28" w:type="dxa"/>
              <w:right w:w="28" w:type="dxa"/>
            </w:tcMar>
            <w:vAlign w:val="center"/>
          </w:tcPr>
          <w:p w:rsidR="00C21667" w:rsidRPr="00977486" w:rsidRDefault="004315FC" w:rsidP="0082447C">
            <w:pPr>
              <w:jc w:val="center"/>
              <w:rPr>
                <w:rFonts w:ascii="Arial Narrow" w:hAnsi="Arial Narrow" w:cs="Arial"/>
                <w:sz w:val="20"/>
                <w:szCs w:val="20"/>
              </w:rPr>
            </w:pPr>
            <w:r>
              <w:rPr>
                <w:rFonts w:ascii="Arial Narrow" w:hAnsi="Arial Narrow" w:cs="Arial"/>
                <w:sz w:val="20"/>
                <w:szCs w:val="20"/>
              </w:rPr>
              <w:t>8.</w:t>
            </w:r>
          </w:p>
        </w:tc>
        <w:tc>
          <w:tcPr>
            <w:tcW w:w="3216" w:type="dxa"/>
            <w:tcBorders>
              <w:bottom w:val="single" w:sz="4" w:space="0" w:color="auto"/>
            </w:tcBorders>
            <w:tcMar>
              <w:left w:w="28" w:type="dxa"/>
              <w:right w:w="28" w:type="dxa"/>
            </w:tcMar>
            <w:vAlign w:val="center"/>
          </w:tcPr>
          <w:p w:rsidR="00C21667" w:rsidRPr="00977486" w:rsidRDefault="00C21667" w:rsidP="0082447C">
            <w:pPr>
              <w:rPr>
                <w:rFonts w:ascii="Arial Narrow" w:hAnsi="Arial Narrow" w:cs="Arial"/>
                <w:sz w:val="20"/>
                <w:szCs w:val="20"/>
              </w:rPr>
            </w:pPr>
            <w:r w:rsidRPr="00977486">
              <w:rPr>
                <w:rFonts w:ascii="Arial Narrow" w:hAnsi="Arial Narrow" w:cs="Arial"/>
                <w:sz w:val="20"/>
                <w:szCs w:val="20"/>
              </w:rPr>
              <w:t>Концертный творческий коллектив</w:t>
            </w:r>
          </w:p>
        </w:tc>
        <w:tc>
          <w:tcPr>
            <w:tcW w:w="1875" w:type="dxa"/>
            <w:tcBorders>
              <w:bottom w:val="single" w:sz="4" w:space="0" w:color="auto"/>
            </w:tcBorders>
            <w:tcMar>
              <w:left w:w="28" w:type="dxa"/>
              <w:right w:w="28" w:type="dxa"/>
            </w:tcMar>
            <w:vAlign w:val="center"/>
          </w:tcPr>
          <w:p w:rsidR="00C21667" w:rsidRPr="00977486" w:rsidRDefault="00C21667" w:rsidP="0082447C">
            <w:pPr>
              <w:jc w:val="center"/>
              <w:rPr>
                <w:rFonts w:ascii="Arial Narrow" w:hAnsi="Arial Narrow" w:cs="Arial"/>
                <w:sz w:val="20"/>
                <w:szCs w:val="20"/>
              </w:rPr>
            </w:pPr>
            <w:r w:rsidRPr="00977486">
              <w:rPr>
                <w:rFonts w:ascii="Arial Narrow" w:hAnsi="Arial Narrow" w:cs="Arial"/>
                <w:sz w:val="20"/>
                <w:szCs w:val="20"/>
              </w:rPr>
              <w:t>Единиц</w:t>
            </w:r>
          </w:p>
        </w:tc>
        <w:tc>
          <w:tcPr>
            <w:tcW w:w="1899" w:type="dxa"/>
            <w:tcBorders>
              <w:bottom w:val="single" w:sz="4" w:space="0" w:color="auto"/>
            </w:tcBorders>
            <w:tcMar>
              <w:left w:w="28" w:type="dxa"/>
              <w:right w:w="28" w:type="dxa"/>
            </w:tcMar>
            <w:vAlign w:val="center"/>
          </w:tcPr>
          <w:p w:rsidR="00C21667" w:rsidRPr="00977486" w:rsidRDefault="00C21667" w:rsidP="0082447C">
            <w:pPr>
              <w:jc w:val="center"/>
              <w:rPr>
                <w:rFonts w:ascii="Arial Narrow" w:hAnsi="Arial Narrow" w:cs="Arial"/>
                <w:sz w:val="20"/>
                <w:szCs w:val="20"/>
              </w:rPr>
            </w:pPr>
            <w:r w:rsidRPr="00977486">
              <w:rPr>
                <w:rFonts w:ascii="Arial Narrow" w:hAnsi="Arial Narrow" w:cs="Arial"/>
                <w:sz w:val="20"/>
                <w:szCs w:val="20"/>
              </w:rPr>
              <w:t>1</w:t>
            </w:r>
          </w:p>
        </w:tc>
        <w:tc>
          <w:tcPr>
            <w:tcW w:w="1899" w:type="dxa"/>
            <w:tcBorders>
              <w:bottom w:val="single" w:sz="4" w:space="0" w:color="auto"/>
            </w:tcBorders>
            <w:tcMar>
              <w:left w:w="28" w:type="dxa"/>
              <w:right w:w="28" w:type="dxa"/>
            </w:tcMar>
            <w:vAlign w:val="center"/>
          </w:tcPr>
          <w:p w:rsidR="00C21667" w:rsidRPr="00977486" w:rsidRDefault="00C21667" w:rsidP="0082447C">
            <w:pPr>
              <w:jc w:val="center"/>
              <w:rPr>
                <w:rFonts w:ascii="Arial Narrow" w:hAnsi="Arial Narrow" w:cs="Arial"/>
                <w:sz w:val="20"/>
                <w:szCs w:val="20"/>
              </w:rPr>
            </w:pPr>
            <w:r w:rsidRPr="00977486">
              <w:rPr>
                <w:rFonts w:ascii="Arial Narrow" w:hAnsi="Arial Narrow" w:cs="Arial"/>
                <w:sz w:val="20"/>
                <w:szCs w:val="20"/>
              </w:rPr>
              <w:t>Не нормируется</w:t>
            </w:r>
          </w:p>
        </w:tc>
      </w:tr>
      <w:tr w:rsidR="00977486" w:rsidRPr="00977486" w:rsidTr="00C21667">
        <w:tc>
          <w:tcPr>
            <w:tcW w:w="522" w:type="dxa"/>
            <w:tcMar>
              <w:left w:w="28" w:type="dxa"/>
              <w:right w:w="28" w:type="dxa"/>
            </w:tcMar>
            <w:vAlign w:val="center"/>
          </w:tcPr>
          <w:p w:rsidR="00977486" w:rsidRPr="00977486" w:rsidRDefault="004315FC" w:rsidP="0082447C">
            <w:pPr>
              <w:jc w:val="center"/>
              <w:rPr>
                <w:rFonts w:ascii="Arial Narrow" w:hAnsi="Arial Narrow" w:cs="Arial"/>
                <w:sz w:val="20"/>
                <w:szCs w:val="20"/>
              </w:rPr>
            </w:pPr>
            <w:r>
              <w:rPr>
                <w:rFonts w:ascii="Arial Narrow" w:hAnsi="Arial Narrow" w:cs="Arial"/>
                <w:sz w:val="20"/>
                <w:szCs w:val="20"/>
              </w:rPr>
              <w:t>9.</w:t>
            </w:r>
          </w:p>
        </w:tc>
        <w:tc>
          <w:tcPr>
            <w:tcW w:w="3216" w:type="dxa"/>
            <w:tcBorders>
              <w:bottom w:val="single" w:sz="4" w:space="0" w:color="auto"/>
            </w:tcBorders>
            <w:tcMar>
              <w:left w:w="28" w:type="dxa"/>
              <w:right w:w="28" w:type="dxa"/>
            </w:tcMar>
            <w:vAlign w:val="center"/>
          </w:tcPr>
          <w:p w:rsidR="00977486" w:rsidRPr="00977486" w:rsidRDefault="00977486" w:rsidP="0082447C">
            <w:pPr>
              <w:rPr>
                <w:rFonts w:ascii="Arial Narrow" w:hAnsi="Arial Narrow" w:cs="Arial"/>
                <w:sz w:val="20"/>
                <w:szCs w:val="20"/>
              </w:rPr>
            </w:pPr>
            <w:r w:rsidRPr="00977486">
              <w:rPr>
                <w:rFonts w:ascii="Arial Narrow" w:hAnsi="Arial Narrow" w:cs="Arial"/>
                <w:sz w:val="20"/>
                <w:szCs w:val="20"/>
              </w:rPr>
              <w:t>Цирковая площадка (цирковой коллектив)</w:t>
            </w:r>
          </w:p>
        </w:tc>
        <w:tc>
          <w:tcPr>
            <w:tcW w:w="1875" w:type="dxa"/>
            <w:tcBorders>
              <w:bottom w:val="single" w:sz="4" w:space="0" w:color="auto"/>
            </w:tcBorders>
            <w:tcMar>
              <w:left w:w="28" w:type="dxa"/>
              <w:right w:w="28" w:type="dxa"/>
            </w:tcMar>
            <w:vAlign w:val="center"/>
          </w:tcPr>
          <w:p w:rsidR="00977486"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Единиц на население 100-500 тыс. чел.</w:t>
            </w:r>
          </w:p>
        </w:tc>
        <w:tc>
          <w:tcPr>
            <w:tcW w:w="1899" w:type="dxa"/>
            <w:tcBorders>
              <w:bottom w:val="single" w:sz="4" w:space="0" w:color="auto"/>
            </w:tcBorders>
            <w:tcMar>
              <w:left w:w="28" w:type="dxa"/>
              <w:right w:w="28" w:type="dxa"/>
            </w:tcMar>
            <w:vAlign w:val="center"/>
          </w:tcPr>
          <w:p w:rsidR="00977486"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1</w:t>
            </w:r>
          </w:p>
        </w:tc>
        <w:tc>
          <w:tcPr>
            <w:tcW w:w="1899" w:type="dxa"/>
            <w:tcBorders>
              <w:bottom w:val="single" w:sz="4" w:space="0" w:color="auto"/>
            </w:tcBorders>
            <w:tcMar>
              <w:left w:w="28" w:type="dxa"/>
              <w:right w:w="28" w:type="dxa"/>
            </w:tcMar>
            <w:vAlign w:val="center"/>
          </w:tcPr>
          <w:p w:rsidR="00977486"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Транспортная доступность 30-40 мин.</w:t>
            </w:r>
          </w:p>
        </w:tc>
      </w:tr>
      <w:tr w:rsidR="00977486" w:rsidRPr="00977486" w:rsidTr="00C21667">
        <w:tc>
          <w:tcPr>
            <w:tcW w:w="522" w:type="dxa"/>
            <w:tcMar>
              <w:left w:w="28" w:type="dxa"/>
              <w:right w:w="28" w:type="dxa"/>
            </w:tcMar>
            <w:vAlign w:val="center"/>
          </w:tcPr>
          <w:p w:rsidR="00977486" w:rsidRPr="00977486" w:rsidRDefault="004315FC" w:rsidP="0082447C">
            <w:pPr>
              <w:jc w:val="center"/>
              <w:rPr>
                <w:rFonts w:ascii="Arial Narrow" w:hAnsi="Arial Narrow" w:cs="Arial"/>
                <w:sz w:val="20"/>
                <w:szCs w:val="20"/>
              </w:rPr>
            </w:pPr>
            <w:r>
              <w:rPr>
                <w:rFonts w:ascii="Arial Narrow" w:hAnsi="Arial Narrow" w:cs="Arial"/>
                <w:sz w:val="20"/>
                <w:szCs w:val="20"/>
              </w:rPr>
              <w:t>10.</w:t>
            </w:r>
          </w:p>
        </w:tc>
        <w:tc>
          <w:tcPr>
            <w:tcW w:w="3216" w:type="dxa"/>
            <w:tcBorders>
              <w:bottom w:val="single" w:sz="4" w:space="0" w:color="auto"/>
            </w:tcBorders>
            <w:tcMar>
              <w:left w:w="28" w:type="dxa"/>
              <w:right w:w="28" w:type="dxa"/>
            </w:tcMar>
            <w:vAlign w:val="center"/>
          </w:tcPr>
          <w:p w:rsidR="00977486" w:rsidRPr="00977486" w:rsidRDefault="00977486" w:rsidP="0082447C">
            <w:pPr>
              <w:rPr>
                <w:rFonts w:ascii="Arial Narrow" w:hAnsi="Arial Narrow" w:cs="Arial"/>
                <w:sz w:val="20"/>
                <w:szCs w:val="20"/>
              </w:rPr>
            </w:pPr>
            <w:r w:rsidRPr="00977486">
              <w:rPr>
                <w:rFonts w:ascii="Arial Narrow" w:hAnsi="Arial Narrow" w:cs="Arial"/>
                <w:sz w:val="20"/>
                <w:szCs w:val="20"/>
              </w:rPr>
              <w:t>Дом культуры</w:t>
            </w:r>
          </w:p>
        </w:tc>
        <w:tc>
          <w:tcPr>
            <w:tcW w:w="1875" w:type="dxa"/>
            <w:tcBorders>
              <w:bottom w:val="single" w:sz="4" w:space="0" w:color="auto"/>
            </w:tcBorders>
            <w:tcMar>
              <w:left w:w="28" w:type="dxa"/>
              <w:right w:w="28" w:type="dxa"/>
            </w:tcMar>
            <w:vAlign w:val="center"/>
          </w:tcPr>
          <w:p w:rsidR="00977486"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Единиц на 100 тыс. чел.</w:t>
            </w:r>
          </w:p>
        </w:tc>
        <w:tc>
          <w:tcPr>
            <w:tcW w:w="1899" w:type="dxa"/>
            <w:tcBorders>
              <w:bottom w:val="single" w:sz="4" w:space="0" w:color="auto"/>
            </w:tcBorders>
            <w:tcMar>
              <w:left w:w="28" w:type="dxa"/>
              <w:right w:w="28" w:type="dxa"/>
            </w:tcMar>
            <w:vAlign w:val="center"/>
          </w:tcPr>
          <w:p w:rsidR="00977486"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1</w:t>
            </w:r>
          </w:p>
        </w:tc>
        <w:tc>
          <w:tcPr>
            <w:tcW w:w="1899" w:type="dxa"/>
            <w:tcBorders>
              <w:bottom w:val="single" w:sz="4" w:space="0" w:color="auto"/>
            </w:tcBorders>
            <w:tcMar>
              <w:left w:w="28" w:type="dxa"/>
              <w:right w:w="28" w:type="dxa"/>
            </w:tcMar>
            <w:vAlign w:val="center"/>
          </w:tcPr>
          <w:p w:rsidR="00977486"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Транспортная доступность 30-40 мин.</w:t>
            </w:r>
          </w:p>
        </w:tc>
      </w:tr>
      <w:tr w:rsidR="00977486" w:rsidRPr="00977486" w:rsidTr="0082447C">
        <w:tc>
          <w:tcPr>
            <w:tcW w:w="522" w:type="dxa"/>
            <w:vMerge w:val="restart"/>
            <w:tcMar>
              <w:left w:w="28" w:type="dxa"/>
              <w:right w:w="28" w:type="dxa"/>
            </w:tcMar>
            <w:vAlign w:val="center"/>
          </w:tcPr>
          <w:p w:rsidR="00977486" w:rsidRPr="00977486" w:rsidRDefault="004315FC" w:rsidP="0082447C">
            <w:pPr>
              <w:jc w:val="center"/>
              <w:rPr>
                <w:rFonts w:ascii="Arial Narrow" w:hAnsi="Arial Narrow" w:cs="Arial"/>
                <w:sz w:val="20"/>
                <w:szCs w:val="20"/>
              </w:rPr>
            </w:pPr>
            <w:r>
              <w:rPr>
                <w:rFonts w:ascii="Arial Narrow" w:hAnsi="Arial Narrow" w:cs="Arial"/>
                <w:sz w:val="20"/>
                <w:szCs w:val="20"/>
              </w:rPr>
              <w:t>11.</w:t>
            </w:r>
          </w:p>
        </w:tc>
        <w:tc>
          <w:tcPr>
            <w:tcW w:w="3216" w:type="dxa"/>
            <w:tcBorders>
              <w:bottom w:val="nil"/>
            </w:tcBorders>
            <w:tcMar>
              <w:left w:w="28" w:type="dxa"/>
              <w:right w:w="28" w:type="dxa"/>
            </w:tcMar>
            <w:vAlign w:val="center"/>
          </w:tcPr>
          <w:p w:rsidR="00977486" w:rsidRPr="00977486" w:rsidRDefault="00977486" w:rsidP="0082447C">
            <w:pPr>
              <w:rPr>
                <w:rFonts w:ascii="Arial Narrow" w:hAnsi="Arial Narrow" w:cs="Arial"/>
                <w:sz w:val="20"/>
                <w:szCs w:val="20"/>
              </w:rPr>
            </w:pPr>
            <w:r w:rsidRPr="00977486">
              <w:rPr>
                <w:rFonts w:ascii="Arial Narrow" w:hAnsi="Arial Narrow" w:cs="Arial"/>
                <w:sz w:val="20"/>
                <w:szCs w:val="20"/>
              </w:rPr>
              <w:t>Учреждения культуры клубного типа, в то числе:</w:t>
            </w:r>
          </w:p>
        </w:tc>
        <w:tc>
          <w:tcPr>
            <w:tcW w:w="1875" w:type="dxa"/>
            <w:tcBorders>
              <w:bottom w:val="nil"/>
            </w:tcBorders>
            <w:tcMar>
              <w:left w:w="28" w:type="dxa"/>
              <w:right w:w="28" w:type="dxa"/>
            </w:tcMar>
            <w:vAlign w:val="center"/>
          </w:tcPr>
          <w:p w:rsidR="00977486" w:rsidRPr="00977486" w:rsidRDefault="00977486" w:rsidP="0082447C">
            <w:pPr>
              <w:jc w:val="center"/>
              <w:rPr>
                <w:rFonts w:ascii="Arial Narrow" w:hAnsi="Arial Narrow" w:cs="Arial"/>
                <w:sz w:val="20"/>
                <w:szCs w:val="20"/>
              </w:rPr>
            </w:pPr>
          </w:p>
        </w:tc>
        <w:tc>
          <w:tcPr>
            <w:tcW w:w="1899" w:type="dxa"/>
            <w:tcBorders>
              <w:bottom w:val="nil"/>
            </w:tcBorders>
            <w:tcMar>
              <w:left w:w="28" w:type="dxa"/>
              <w:right w:w="28" w:type="dxa"/>
            </w:tcMar>
            <w:vAlign w:val="center"/>
          </w:tcPr>
          <w:p w:rsidR="00977486" w:rsidRPr="00977486" w:rsidRDefault="00977486" w:rsidP="0082447C">
            <w:pPr>
              <w:jc w:val="center"/>
              <w:rPr>
                <w:rFonts w:ascii="Arial Narrow" w:hAnsi="Arial Narrow" w:cs="Arial"/>
                <w:sz w:val="20"/>
                <w:szCs w:val="20"/>
              </w:rPr>
            </w:pPr>
          </w:p>
        </w:tc>
        <w:tc>
          <w:tcPr>
            <w:tcW w:w="1899" w:type="dxa"/>
            <w:vMerge w:val="restart"/>
            <w:tcMar>
              <w:left w:w="28" w:type="dxa"/>
              <w:right w:w="28" w:type="dxa"/>
            </w:tcMar>
            <w:vAlign w:val="center"/>
          </w:tcPr>
          <w:p w:rsidR="00977486"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Не нормируется</w:t>
            </w:r>
          </w:p>
        </w:tc>
      </w:tr>
      <w:tr w:rsidR="00977486" w:rsidRPr="00977486" w:rsidTr="0082447C">
        <w:tc>
          <w:tcPr>
            <w:tcW w:w="522" w:type="dxa"/>
            <w:vMerge/>
            <w:tcMar>
              <w:left w:w="28" w:type="dxa"/>
              <w:right w:w="28" w:type="dxa"/>
            </w:tcMar>
            <w:vAlign w:val="center"/>
          </w:tcPr>
          <w:p w:rsidR="00977486" w:rsidRPr="00977486" w:rsidRDefault="00977486" w:rsidP="0082447C">
            <w:pPr>
              <w:jc w:val="center"/>
              <w:rPr>
                <w:rFonts w:ascii="Arial Narrow" w:hAnsi="Arial Narrow" w:cs="Arial"/>
                <w:sz w:val="20"/>
                <w:szCs w:val="20"/>
              </w:rPr>
            </w:pPr>
          </w:p>
        </w:tc>
        <w:tc>
          <w:tcPr>
            <w:tcW w:w="3216" w:type="dxa"/>
            <w:tcBorders>
              <w:top w:val="nil"/>
            </w:tcBorders>
            <w:tcMar>
              <w:left w:w="28" w:type="dxa"/>
              <w:right w:w="28" w:type="dxa"/>
            </w:tcMar>
            <w:vAlign w:val="center"/>
          </w:tcPr>
          <w:p w:rsidR="00977486" w:rsidRPr="00977486" w:rsidRDefault="00977486" w:rsidP="0082447C">
            <w:pPr>
              <w:rPr>
                <w:rFonts w:ascii="Arial Narrow" w:hAnsi="Arial Narrow" w:cs="Arial"/>
                <w:sz w:val="20"/>
                <w:szCs w:val="20"/>
              </w:rPr>
            </w:pPr>
            <w:r w:rsidRPr="00977486">
              <w:rPr>
                <w:rFonts w:ascii="Arial Narrow" w:hAnsi="Arial Narrow" w:cs="Arial"/>
                <w:sz w:val="20"/>
                <w:szCs w:val="20"/>
              </w:rPr>
              <w:t>Центр культурного развития*</w:t>
            </w:r>
          </w:p>
        </w:tc>
        <w:tc>
          <w:tcPr>
            <w:tcW w:w="1875" w:type="dxa"/>
            <w:tcBorders>
              <w:top w:val="nil"/>
            </w:tcBorders>
            <w:tcMar>
              <w:left w:w="28" w:type="dxa"/>
              <w:right w:w="28" w:type="dxa"/>
            </w:tcMar>
            <w:vAlign w:val="center"/>
          </w:tcPr>
          <w:p w:rsidR="00977486"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Единиц</w:t>
            </w:r>
          </w:p>
        </w:tc>
        <w:tc>
          <w:tcPr>
            <w:tcW w:w="1899" w:type="dxa"/>
            <w:tcBorders>
              <w:top w:val="nil"/>
            </w:tcBorders>
            <w:tcMar>
              <w:left w:w="28" w:type="dxa"/>
              <w:right w:w="28" w:type="dxa"/>
            </w:tcMar>
            <w:vAlign w:val="center"/>
          </w:tcPr>
          <w:p w:rsidR="00977486"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1</w:t>
            </w:r>
          </w:p>
        </w:tc>
        <w:tc>
          <w:tcPr>
            <w:tcW w:w="1899" w:type="dxa"/>
            <w:vMerge/>
            <w:tcMar>
              <w:left w:w="28" w:type="dxa"/>
              <w:right w:w="28" w:type="dxa"/>
            </w:tcMar>
            <w:vAlign w:val="center"/>
          </w:tcPr>
          <w:p w:rsidR="00977486" w:rsidRPr="00977486" w:rsidRDefault="00977486" w:rsidP="0082447C">
            <w:pPr>
              <w:jc w:val="center"/>
              <w:rPr>
                <w:rFonts w:ascii="Arial Narrow" w:hAnsi="Arial Narrow" w:cs="Arial"/>
                <w:sz w:val="20"/>
                <w:szCs w:val="20"/>
              </w:rPr>
            </w:pPr>
          </w:p>
        </w:tc>
      </w:tr>
      <w:tr w:rsidR="00977486" w:rsidRPr="00977486" w:rsidTr="00C21667">
        <w:tc>
          <w:tcPr>
            <w:tcW w:w="522" w:type="dxa"/>
            <w:vMerge/>
            <w:tcMar>
              <w:left w:w="28" w:type="dxa"/>
              <w:right w:w="28" w:type="dxa"/>
            </w:tcMar>
            <w:vAlign w:val="center"/>
          </w:tcPr>
          <w:p w:rsidR="00977486" w:rsidRPr="00977486" w:rsidRDefault="00977486" w:rsidP="0082447C">
            <w:pPr>
              <w:jc w:val="center"/>
              <w:rPr>
                <w:rFonts w:ascii="Arial Narrow" w:hAnsi="Arial Narrow" w:cs="Arial"/>
                <w:sz w:val="20"/>
                <w:szCs w:val="20"/>
              </w:rPr>
            </w:pPr>
          </w:p>
        </w:tc>
        <w:tc>
          <w:tcPr>
            <w:tcW w:w="3216" w:type="dxa"/>
            <w:tcMar>
              <w:left w:w="28" w:type="dxa"/>
              <w:right w:w="28" w:type="dxa"/>
            </w:tcMar>
            <w:vAlign w:val="center"/>
          </w:tcPr>
          <w:p w:rsidR="00977486" w:rsidRPr="00977486" w:rsidRDefault="00977486" w:rsidP="0082447C">
            <w:pPr>
              <w:rPr>
                <w:rFonts w:ascii="Arial Narrow" w:hAnsi="Arial Narrow" w:cs="Arial"/>
                <w:sz w:val="20"/>
                <w:szCs w:val="20"/>
              </w:rPr>
            </w:pPr>
            <w:r w:rsidRPr="00977486">
              <w:rPr>
                <w:rFonts w:ascii="Arial Narrow" w:hAnsi="Arial Narrow" w:cs="Arial"/>
                <w:sz w:val="20"/>
                <w:szCs w:val="20"/>
              </w:rPr>
              <w:t>Передвижной многофункциональный центр культурного развития</w:t>
            </w:r>
          </w:p>
        </w:tc>
        <w:tc>
          <w:tcPr>
            <w:tcW w:w="1875" w:type="dxa"/>
            <w:tcMar>
              <w:left w:w="28" w:type="dxa"/>
              <w:right w:w="28" w:type="dxa"/>
            </w:tcMar>
            <w:vAlign w:val="center"/>
          </w:tcPr>
          <w:p w:rsidR="00977486"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Транспортных единиц</w:t>
            </w:r>
          </w:p>
        </w:tc>
        <w:tc>
          <w:tcPr>
            <w:tcW w:w="1899" w:type="dxa"/>
            <w:tcMar>
              <w:left w:w="28" w:type="dxa"/>
              <w:right w:w="28" w:type="dxa"/>
            </w:tcMar>
            <w:vAlign w:val="center"/>
          </w:tcPr>
          <w:p w:rsidR="00977486"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1**</w:t>
            </w:r>
          </w:p>
        </w:tc>
        <w:tc>
          <w:tcPr>
            <w:tcW w:w="1899" w:type="dxa"/>
            <w:vMerge/>
            <w:tcMar>
              <w:left w:w="28" w:type="dxa"/>
              <w:right w:w="28" w:type="dxa"/>
            </w:tcMar>
            <w:vAlign w:val="center"/>
          </w:tcPr>
          <w:p w:rsidR="00977486" w:rsidRPr="00977486" w:rsidRDefault="00977486" w:rsidP="0082447C">
            <w:pPr>
              <w:jc w:val="center"/>
              <w:rPr>
                <w:rFonts w:ascii="Arial Narrow" w:hAnsi="Arial Narrow" w:cs="Arial"/>
                <w:sz w:val="20"/>
                <w:szCs w:val="20"/>
              </w:rPr>
            </w:pPr>
          </w:p>
        </w:tc>
      </w:tr>
      <w:tr w:rsidR="00977486" w:rsidRPr="00977486" w:rsidTr="00C21667">
        <w:tc>
          <w:tcPr>
            <w:tcW w:w="522" w:type="dxa"/>
            <w:tcMar>
              <w:left w:w="28" w:type="dxa"/>
              <w:right w:w="28" w:type="dxa"/>
            </w:tcMar>
            <w:vAlign w:val="center"/>
          </w:tcPr>
          <w:p w:rsidR="00977486" w:rsidRPr="00977486" w:rsidRDefault="004315FC" w:rsidP="0082447C">
            <w:pPr>
              <w:jc w:val="center"/>
              <w:rPr>
                <w:rFonts w:ascii="Arial Narrow" w:hAnsi="Arial Narrow" w:cs="Arial"/>
                <w:sz w:val="20"/>
                <w:szCs w:val="20"/>
              </w:rPr>
            </w:pPr>
            <w:r>
              <w:rPr>
                <w:rFonts w:ascii="Arial Narrow" w:hAnsi="Arial Narrow" w:cs="Arial"/>
                <w:sz w:val="20"/>
                <w:szCs w:val="20"/>
              </w:rPr>
              <w:t>12.</w:t>
            </w:r>
          </w:p>
        </w:tc>
        <w:tc>
          <w:tcPr>
            <w:tcW w:w="3216" w:type="dxa"/>
            <w:tcMar>
              <w:left w:w="28" w:type="dxa"/>
              <w:right w:w="28" w:type="dxa"/>
            </w:tcMar>
            <w:vAlign w:val="center"/>
          </w:tcPr>
          <w:p w:rsidR="00977486" w:rsidRPr="00977486" w:rsidRDefault="00977486" w:rsidP="0082447C">
            <w:pPr>
              <w:rPr>
                <w:rFonts w:ascii="Arial Narrow" w:hAnsi="Arial Narrow" w:cs="Arial"/>
                <w:sz w:val="20"/>
                <w:szCs w:val="20"/>
              </w:rPr>
            </w:pPr>
            <w:r w:rsidRPr="00977486">
              <w:rPr>
                <w:rFonts w:ascii="Arial Narrow" w:hAnsi="Arial Narrow" w:cs="Arial"/>
                <w:sz w:val="20"/>
                <w:szCs w:val="20"/>
              </w:rPr>
              <w:t xml:space="preserve">Парк культуры и </w:t>
            </w:r>
            <w:proofErr w:type="spellStart"/>
            <w:r w:rsidRPr="00977486">
              <w:rPr>
                <w:rFonts w:ascii="Arial Narrow" w:hAnsi="Arial Narrow" w:cs="Arial"/>
                <w:sz w:val="20"/>
                <w:szCs w:val="20"/>
              </w:rPr>
              <w:t>отыха</w:t>
            </w:r>
            <w:proofErr w:type="spellEnd"/>
          </w:p>
        </w:tc>
        <w:tc>
          <w:tcPr>
            <w:tcW w:w="1875" w:type="dxa"/>
            <w:tcMar>
              <w:left w:w="28" w:type="dxa"/>
              <w:right w:w="28" w:type="dxa"/>
            </w:tcMar>
            <w:vAlign w:val="center"/>
          </w:tcPr>
          <w:p w:rsidR="00977486"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Объект на 30 тыс. чел.</w:t>
            </w:r>
          </w:p>
        </w:tc>
        <w:tc>
          <w:tcPr>
            <w:tcW w:w="1899" w:type="dxa"/>
            <w:tcMar>
              <w:left w:w="28" w:type="dxa"/>
              <w:right w:w="28" w:type="dxa"/>
            </w:tcMar>
            <w:vAlign w:val="center"/>
          </w:tcPr>
          <w:p w:rsidR="00977486"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1</w:t>
            </w:r>
          </w:p>
        </w:tc>
        <w:tc>
          <w:tcPr>
            <w:tcW w:w="1899" w:type="dxa"/>
            <w:tcMar>
              <w:left w:w="28" w:type="dxa"/>
              <w:right w:w="28" w:type="dxa"/>
            </w:tcMar>
            <w:vAlign w:val="center"/>
          </w:tcPr>
          <w:p w:rsidR="00977486"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Транспортная доступность 30-40 мин.</w:t>
            </w:r>
          </w:p>
        </w:tc>
      </w:tr>
      <w:tr w:rsidR="00C21667" w:rsidRPr="00977486" w:rsidTr="00C21667">
        <w:tc>
          <w:tcPr>
            <w:tcW w:w="522" w:type="dxa"/>
            <w:tcMar>
              <w:left w:w="28" w:type="dxa"/>
              <w:right w:w="28" w:type="dxa"/>
            </w:tcMar>
            <w:vAlign w:val="center"/>
          </w:tcPr>
          <w:p w:rsidR="00C21667" w:rsidRPr="00977486" w:rsidRDefault="004315FC" w:rsidP="0082447C">
            <w:pPr>
              <w:jc w:val="center"/>
              <w:rPr>
                <w:rFonts w:ascii="Arial Narrow" w:hAnsi="Arial Narrow" w:cs="Arial"/>
                <w:sz w:val="20"/>
                <w:szCs w:val="20"/>
              </w:rPr>
            </w:pPr>
            <w:r>
              <w:rPr>
                <w:rFonts w:ascii="Arial Narrow" w:hAnsi="Arial Narrow" w:cs="Arial"/>
                <w:sz w:val="20"/>
                <w:szCs w:val="20"/>
              </w:rPr>
              <w:lastRenderedPageBreak/>
              <w:t>13.</w:t>
            </w:r>
          </w:p>
        </w:tc>
        <w:tc>
          <w:tcPr>
            <w:tcW w:w="3216" w:type="dxa"/>
            <w:tcMar>
              <w:left w:w="28" w:type="dxa"/>
              <w:right w:w="28" w:type="dxa"/>
            </w:tcMar>
            <w:vAlign w:val="center"/>
          </w:tcPr>
          <w:p w:rsidR="00C21667" w:rsidRPr="00977486" w:rsidRDefault="00C21667" w:rsidP="0082447C">
            <w:pPr>
              <w:rPr>
                <w:rFonts w:ascii="Arial Narrow" w:hAnsi="Arial Narrow" w:cs="Arial"/>
                <w:sz w:val="20"/>
                <w:szCs w:val="20"/>
              </w:rPr>
            </w:pPr>
            <w:r w:rsidRPr="00977486">
              <w:rPr>
                <w:rFonts w:ascii="Arial Narrow" w:hAnsi="Arial Narrow" w:cs="Arial"/>
                <w:sz w:val="20"/>
                <w:szCs w:val="20"/>
              </w:rPr>
              <w:t>Кинозал</w:t>
            </w:r>
          </w:p>
        </w:tc>
        <w:tc>
          <w:tcPr>
            <w:tcW w:w="1875" w:type="dxa"/>
            <w:tcMar>
              <w:left w:w="28" w:type="dxa"/>
              <w:right w:w="28" w:type="dxa"/>
            </w:tcMar>
            <w:vAlign w:val="center"/>
          </w:tcPr>
          <w:p w:rsidR="00C21667" w:rsidRPr="00977486" w:rsidRDefault="00C21667" w:rsidP="0082447C">
            <w:pPr>
              <w:jc w:val="center"/>
              <w:rPr>
                <w:rFonts w:ascii="Arial Narrow" w:hAnsi="Arial Narrow" w:cs="Arial"/>
                <w:sz w:val="20"/>
                <w:szCs w:val="20"/>
              </w:rPr>
            </w:pPr>
            <w:r w:rsidRPr="00977486">
              <w:rPr>
                <w:rFonts w:ascii="Arial Narrow" w:hAnsi="Arial Narrow" w:cs="Arial"/>
                <w:sz w:val="20"/>
                <w:szCs w:val="20"/>
              </w:rPr>
              <w:t>Единиц</w:t>
            </w:r>
            <w:r w:rsidR="00977486">
              <w:rPr>
                <w:rFonts w:ascii="Arial Narrow" w:hAnsi="Arial Narrow" w:cs="Arial"/>
                <w:sz w:val="20"/>
                <w:szCs w:val="20"/>
              </w:rPr>
              <w:t xml:space="preserve"> на 20 тыс. чел.</w:t>
            </w:r>
          </w:p>
        </w:tc>
        <w:tc>
          <w:tcPr>
            <w:tcW w:w="1899" w:type="dxa"/>
            <w:tcMar>
              <w:left w:w="28" w:type="dxa"/>
              <w:right w:w="28" w:type="dxa"/>
            </w:tcMar>
            <w:vAlign w:val="center"/>
          </w:tcPr>
          <w:p w:rsidR="00C21667" w:rsidRPr="00977486" w:rsidRDefault="00977486" w:rsidP="0082447C">
            <w:pPr>
              <w:jc w:val="center"/>
              <w:rPr>
                <w:rFonts w:ascii="Arial Narrow" w:hAnsi="Arial Narrow" w:cs="Arial"/>
                <w:sz w:val="20"/>
                <w:szCs w:val="20"/>
              </w:rPr>
            </w:pPr>
            <w:r>
              <w:rPr>
                <w:rFonts w:ascii="Arial Narrow" w:hAnsi="Arial Narrow" w:cs="Arial"/>
                <w:sz w:val="20"/>
                <w:szCs w:val="20"/>
              </w:rPr>
              <w:t>1</w:t>
            </w:r>
            <w:r w:rsidR="00C21667" w:rsidRPr="00977486">
              <w:rPr>
                <w:rFonts w:ascii="Arial Narrow" w:hAnsi="Arial Narrow" w:cs="Arial"/>
                <w:sz w:val="20"/>
                <w:szCs w:val="20"/>
              </w:rPr>
              <w:t>**</w:t>
            </w:r>
            <w:r w:rsidRPr="00977486">
              <w:rPr>
                <w:rFonts w:ascii="Arial Narrow" w:hAnsi="Arial Narrow" w:cs="Arial"/>
                <w:sz w:val="20"/>
                <w:szCs w:val="20"/>
              </w:rPr>
              <w:t>*</w:t>
            </w:r>
          </w:p>
        </w:tc>
        <w:tc>
          <w:tcPr>
            <w:tcW w:w="1899" w:type="dxa"/>
            <w:tcMar>
              <w:left w:w="28" w:type="dxa"/>
              <w:right w:w="28" w:type="dxa"/>
            </w:tcMar>
            <w:vAlign w:val="center"/>
          </w:tcPr>
          <w:p w:rsidR="00C21667"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Не нормируется</w:t>
            </w:r>
          </w:p>
        </w:tc>
      </w:tr>
    </w:tbl>
    <w:p w:rsidR="00C21667" w:rsidRPr="00EE3349" w:rsidRDefault="00C21667" w:rsidP="00C21667">
      <w:pPr>
        <w:spacing w:line="240" w:lineRule="auto"/>
        <w:ind w:firstLine="0"/>
        <w:rPr>
          <w:rFonts w:ascii="Arial" w:hAnsi="Arial" w:cs="Arial"/>
          <w:sz w:val="20"/>
          <w:szCs w:val="20"/>
        </w:rPr>
      </w:pPr>
      <w:r w:rsidRPr="00EE3349">
        <w:rPr>
          <w:rFonts w:ascii="Arial" w:hAnsi="Arial" w:cs="Arial"/>
          <w:sz w:val="20"/>
          <w:szCs w:val="20"/>
        </w:rPr>
        <w:t>Примечание:</w:t>
      </w:r>
    </w:p>
    <w:p w:rsidR="00977486" w:rsidRPr="00977486" w:rsidRDefault="00977486" w:rsidP="00977486">
      <w:pPr>
        <w:spacing w:line="240" w:lineRule="auto"/>
        <w:ind w:firstLine="0"/>
        <w:rPr>
          <w:rFonts w:ascii="Arial" w:hAnsi="Arial" w:cs="Arial"/>
          <w:sz w:val="20"/>
          <w:szCs w:val="20"/>
        </w:rPr>
      </w:pPr>
      <w:r>
        <w:rPr>
          <w:rFonts w:ascii="Arial" w:hAnsi="Arial" w:cs="Arial"/>
          <w:sz w:val="20"/>
          <w:szCs w:val="20"/>
        </w:rPr>
        <w:t xml:space="preserve">* – </w:t>
      </w:r>
      <w:r w:rsidRPr="00977486">
        <w:rPr>
          <w:rFonts w:ascii="Arial" w:hAnsi="Arial" w:cs="Arial"/>
          <w:sz w:val="20"/>
          <w:szCs w:val="20"/>
        </w:rPr>
        <w:t>создание Центров культурного развития осуществляется при наличии потребности по решению органов местного самоуправления за счет собственных средств.</w:t>
      </w:r>
    </w:p>
    <w:p w:rsidR="00C21667" w:rsidRDefault="00977486" w:rsidP="00C21667">
      <w:pPr>
        <w:spacing w:line="240" w:lineRule="auto"/>
        <w:ind w:firstLine="0"/>
        <w:rPr>
          <w:rFonts w:ascii="Arial" w:hAnsi="Arial" w:cs="Arial"/>
          <w:sz w:val="20"/>
          <w:szCs w:val="20"/>
        </w:rPr>
      </w:pPr>
      <w:r>
        <w:rPr>
          <w:rFonts w:ascii="Arial" w:hAnsi="Arial" w:cs="Arial"/>
          <w:sz w:val="20"/>
          <w:szCs w:val="20"/>
        </w:rPr>
        <w:t>*</w:t>
      </w:r>
      <w:r w:rsidR="00C21667">
        <w:rPr>
          <w:rFonts w:ascii="Arial" w:hAnsi="Arial" w:cs="Arial"/>
          <w:sz w:val="20"/>
          <w:szCs w:val="20"/>
        </w:rPr>
        <w:t xml:space="preserve">* – </w:t>
      </w:r>
      <w:r w:rsidR="00C21667" w:rsidRPr="00EE3349">
        <w:rPr>
          <w:rFonts w:ascii="Arial" w:hAnsi="Arial" w:cs="Arial"/>
          <w:sz w:val="20"/>
          <w:szCs w:val="20"/>
        </w:rPr>
        <w:t>для обслуживания населенных пунктов, не имеющих стационарных учреждений культуры</w:t>
      </w:r>
    </w:p>
    <w:p w:rsidR="00C21667" w:rsidRPr="00EE3349" w:rsidRDefault="00977486" w:rsidP="00C21667">
      <w:pPr>
        <w:spacing w:line="240" w:lineRule="auto"/>
        <w:ind w:firstLine="0"/>
        <w:rPr>
          <w:rFonts w:ascii="Arial" w:hAnsi="Arial" w:cs="Arial"/>
          <w:sz w:val="20"/>
          <w:szCs w:val="20"/>
        </w:rPr>
      </w:pPr>
      <w:r>
        <w:rPr>
          <w:rFonts w:ascii="Arial" w:hAnsi="Arial" w:cs="Arial"/>
          <w:sz w:val="20"/>
          <w:szCs w:val="20"/>
        </w:rPr>
        <w:t>*</w:t>
      </w:r>
      <w:r w:rsidR="00C21667">
        <w:rPr>
          <w:rFonts w:ascii="Arial" w:hAnsi="Arial" w:cs="Arial"/>
          <w:sz w:val="20"/>
          <w:szCs w:val="20"/>
        </w:rPr>
        <w:t xml:space="preserve">** – </w:t>
      </w:r>
      <w:r w:rsidR="00C21667" w:rsidRPr="00EE3349">
        <w:rPr>
          <w:rFonts w:ascii="Arial" w:hAnsi="Arial" w:cs="Arial"/>
          <w:sz w:val="20"/>
          <w:szCs w:val="20"/>
        </w:rPr>
        <w:t>для</w:t>
      </w:r>
      <w:r w:rsidR="00C21667">
        <w:rPr>
          <w:rFonts w:ascii="Arial" w:hAnsi="Arial" w:cs="Arial"/>
          <w:sz w:val="20"/>
          <w:szCs w:val="20"/>
        </w:rPr>
        <w:t xml:space="preserve"> сельских населенных пунктов с числом жителей не менее 3 тыс. человек</w:t>
      </w:r>
      <w:r w:rsidR="004315FC">
        <w:rPr>
          <w:rFonts w:ascii="Arial" w:hAnsi="Arial" w:cs="Arial"/>
          <w:sz w:val="20"/>
          <w:szCs w:val="20"/>
        </w:rPr>
        <w:t xml:space="preserve"> необходим 1 кинозал</w:t>
      </w:r>
    </w:p>
    <w:p w:rsidR="00C21667" w:rsidRDefault="00C21667" w:rsidP="00C21667">
      <w:pPr>
        <w:spacing w:line="276" w:lineRule="auto"/>
        <w:rPr>
          <w:rFonts w:ascii="Arial" w:hAnsi="Arial" w:cs="Arial"/>
          <w:sz w:val="24"/>
          <w:szCs w:val="24"/>
        </w:rPr>
      </w:pPr>
    </w:p>
    <w:p w:rsidR="00200554" w:rsidRDefault="00200554" w:rsidP="00200554">
      <w:pPr>
        <w:spacing w:line="276" w:lineRule="auto"/>
        <w:rPr>
          <w:rFonts w:ascii="Arial" w:hAnsi="Arial" w:cs="Arial"/>
          <w:sz w:val="24"/>
          <w:szCs w:val="24"/>
        </w:rPr>
      </w:pPr>
      <w:r>
        <w:rPr>
          <w:rFonts w:ascii="Arial" w:hAnsi="Arial" w:cs="Arial"/>
          <w:sz w:val="24"/>
          <w:szCs w:val="24"/>
        </w:rPr>
        <w:t xml:space="preserve">2.12.2. </w:t>
      </w:r>
      <w:r w:rsidRPr="00EF2958">
        <w:rPr>
          <w:rFonts w:ascii="Arial" w:hAnsi="Arial" w:cs="Arial"/>
          <w:sz w:val="24"/>
          <w:szCs w:val="24"/>
        </w:rPr>
        <w:t xml:space="preserve">Условия доступности для инвалидов библиотек и библиотечного обслуживания обеспечиваются в соответствии с законодательством </w:t>
      </w:r>
      <w:r>
        <w:rPr>
          <w:rFonts w:ascii="Arial" w:hAnsi="Arial" w:cs="Arial"/>
          <w:sz w:val="24"/>
          <w:szCs w:val="24"/>
        </w:rPr>
        <w:t>РФ</w:t>
      </w:r>
      <w:r w:rsidRPr="00EF2958">
        <w:rPr>
          <w:rFonts w:ascii="Arial" w:hAnsi="Arial" w:cs="Arial"/>
          <w:sz w:val="24"/>
          <w:szCs w:val="24"/>
        </w:rPr>
        <w:t xml:space="preserve"> о социальной защите инвалидов. </w:t>
      </w:r>
      <w:proofErr w:type="gramStart"/>
      <w:r w:rsidRPr="00EF2958">
        <w:rPr>
          <w:rFonts w:ascii="Arial" w:hAnsi="Arial" w:cs="Arial"/>
          <w:sz w:val="24"/>
          <w:szCs w:val="24"/>
        </w:rPr>
        <w:t>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r>
        <w:rPr>
          <w:rStyle w:val="af1"/>
          <w:rFonts w:ascii="Arial" w:hAnsi="Arial" w:cs="Arial"/>
          <w:sz w:val="24"/>
          <w:szCs w:val="24"/>
        </w:rPr>
        <w:footnoteReference w:id="22"/>
      </w:r>
      <w:r w:rsidRPr="00EF2958">
        <w:rPr>
          <w:rFonts w:ascii="Arial" w:hAnsi="Arial" w:cs="Arial"/>
          <w:sz w:val="24"/>
          <w:szCs w:val="24"/>
        </w:rPr>
        <w:t>. В целях обеспечения доступности библиотечных услуг для инвалидов по зрению следует предусматривать зоны обслуживания в учреждениях и на предприятиях, где учатся и работают инвалиды по зрению, лечебных и реабилитационных учреждениях.</w:t>
      </w:r>
      <w:proofErr w:type="gramEnd"/>
    </w:p>
    <w:p w:rsidR="00200554" w:rsidRDefault="00200554" w:rsidP="00C21667">
      <w:pPr>
        <w:spacing w:line="276" w:lineRule="auto"/>
        <w:rPr>
          <w:rFonts w:ascii="Arial" w:hAnsi="Arial" w:cs="Arial"/>
          <w:sz w:val="24"/>
          <w:szCs w:val="24"/>
        </w:rPr>
      </w:pPr>
    </w:p>
    <w:p w:rsidR="00B64CB0" w:rsidRPr="00B64CB0" w:rsidRDefault="00B64CB0" w:rsidP="00C613CC">
      <w:pPr>
        <w:spacing w:line="276" w:lineRule="auto"/>
        <w:outlineLvl w:val="1"/>
        <w:rPr>
          <w:rFonts w:ascii="Arial" w:hAnsi="Arial" w:cs="Arial"/>
          <w:b/>
          <w:sz w:val="24"/>
          <w:szCs w:val="24"/>
        </w:rPr>
      </w:pPr>
      <w:bookmarkStart w:id="32" w:name="_Toc41981560"/>
      <w:bookmarkStart w:id="33" w:name="_Toc42765202"/>
      <w:r w:rsidRPr="00B64CB0">
        <w:rPr>
          <w:rFonts w:ascii="Arial" w:hAnsi="Arial" w:cs="Arial"/>
          <w:b/>
          <w:sz w:val="24"/>
          <w:szCs w:val="24"/>
        </w:rPr>
        <w:t>2.13 Архивный фонд</w:t>
      </w:r>
      <w:bookmarkEnd w:id="32"/>
      <w:bookmarkEnd w:id="33"/>
    </w:p>
    <w:p w:rsidR="005D5DBA" w:rsidRPr="0050180F" w:rsidRDefault="005D5DBA" w:rsidP="005D5DBA">
      <w:pPr>
        <w:spacing w:line="276" w:lineRule="auto"/>
        <w:rPr>
          <w:rFonts w:ascii="Arial" w:hAnsi="Arial" w:cs="Arial"/>
          <w:sz w:val="24"/>
          <w:szCs w:val="24"/>
        </w:rPr>
      </w:pPr>
      <w:r>
        <w:rPr>
          <w:rFonts w:ascii="Arial" w:hAnsi="Arial" w:cs="Arial"/>
          <w:sz w:val="24"/>
          <w:szCs w:val="24"/>
        </w:rPr>
        <w:t xml:space="preserve">2.13.1. </w:t>
      </w:r>
      <w:r w:rsidRPr="0050180F">
        <w:rPr>
          <w:rFonts w:ascii="Arial" w:hAnsi="Arial" w:cs="Arial"/>
          <w:sz w:val="24"/>
          <w:szCs w:val="24"/>
        </w:rPr>
        <w:t>Расчетные показатели минимально допустимого уровня обеспеченности и</w:t>
      </w:r>
      <w:r>
        <w:rPr>
          <w:rFonts w:ascii="Arial" w:hAnsi="Arial" w:cs="Arial"/>
          <w:sz w:val="24"/>
          <w:szCs w:val="24"/>
        </w:rPr>
        <w:t xml:space="preserve"> </w:t>
      </w:r>
      <w:r w:rsidRPr="0050180F">
        <w:rPr>
          <w:rFonts w:ascii="Arial" w:hAnsi="Arial" w:cs="Arial"/>
          <w:sz w:val="24"/>
          <w:szCs w:val="24"/>
        </w:rPr>
        <w:t>максимально допустимого уровня территориальной доступности объектов, необходимых для</w:t>
      </w:r>
      <w:r>
        <w:rPr>
          <w:rFonts w:ascii="Arial" w:hAnsi="Arial" w:cs="Arial"/>
          <w:sz w:val="24"/>
          <w:szCs w:val="24"/>
        </w:rPr>
        <w:t xml:space="preserve"> </w:t>
      </w:r>
      <w:r w:rsidRPr="0050180F">
        <w:rPr>
          <w:rFonts w:ascii="Arial" w:hAnsi="Arial" w:cs="Arial"/>
          <w:sz w:val="24"/>
          <w:szCs w:val="24"/>
        </w:rPr>
        <w:t>формирования архивных фондов</w:t>
      </w:r>
      <w:r>
        <w:rPr>
          <w:rFonts w:ascii="Arial" w:hAnsi="Arial" w:cs="Arial"/>
          <w:sz w:val="24"/>
          <w:szCs w:val="24"/>
        </w:rPr>
        <w:t xml:space="preserve"> на территории города-курорта Пятигорска</w:t>
      </w:r>
      <w:r w:rsidRPr="0050180F">
        <w:rPr>
          <w:rFonts w:ascii="Arial" w:hAnsi="Arial" w:cs="Arial"/>
          <w:sz w:val="24"/>
          <w:szCs w:val="24"/>
        </w:rPr>
        <w:t>, а также размеры их земельных участков приведены в таблице</w:t>
      </w:r>
      <w:r>
        <w:rPr>
          <w:rFonts w:ascii="Arial" w:hAnsi="Arial" w:cs="Arial"/>
          <w:sz w:val="24"/>
          <w:szCs w:val="24"/>
        </w:rPr>
        <w:t xml:space="preserve"> 35.</w:t>
      </w:r>
    </w:p>
    <w:p w:rsidR="006C04AE" w:rsidRDefault="006C04AE" w:rsidP="005D5DBA">
      <w:pPr>
        <w:spacing w:line="276" w:lineRule="auto"/>
        <w:rPr>
          <w:rFonts w:ascii="Arial" w:hAnsi="Arial" w:cs="Arial"/>
          <w:sz w:val="24"/>
          <w:szCs w:val="24"/>
        </w:rPr>
      </w:pPr>
    </w:p>
    <w:p w:rsidR="005D5DBA" w:rsidRDefault="005D5DBA" w:rsidP="005D5DBA">
      <w:pPr>
        <w:pStyle w:val="a5"/>
      </w:pPr>
      <w:r>
        <w:t xml:space="preserve">Таблица </w:t>
      </w:r>
      <w:fldSimple w:instr=" SEQ Таблица \* ARABIC ">
        <w:r w:rsidR="00A866BC">
          <w:rPr>
            <w:noProof/>
          </w:rPr>
          <w:t>35</w:t>
        </w:r>
      </w:fldSimple>
      <w:r>
        <w:t xml:space="preserve"> – Минимально допустимый уровень обеспеченности и максимально допустимый уровень территориальной доступности для населения </w:t>
      </w:r>
      <w:r w:rsidR="0087401F">
        <w:t xml:space="preserve">города-курорта Пятигорска </w:t>
      </w:r>
      <w:r>
        <w:t>объектами архивного фонда</w:t>
      </w:r>
    </w:p>
    <w:tbl>
      <w:tblPr>
        <w:tblStyle w:val="af2"/>
        <w:tblW w:w="0" w:type="auto"/>
        <w:tblLook w:val="04A0"/>
      </w:tblPr>
      <w:tblGrid>
        <w:gridCol w:w="1914"/>
        <w:gridCol w:w="1914"/>
        <w:gridCol w:w="1914"/>
        <w:gridCol w:w="1914"/>
        <w:gridCol w:w="1915"/>
      </w:tblGrid>
      <w:tr w:rsidR="005D5DBA" w:rsidRPr="0050180F" w:rsidTr="0082447C">
        <w:tc>
          <w:tcPr>
            <w:tcW w:w="1914" w:type="dxa"/>
            <w:vAlign w:val="center"/>
          </w:tcPr>
          <w:p w:rsidR="005D5DBA" w:rsidRPr="0050180F" w:rsidRDefault="005D5DBA" w:rsidP="0082447C">
            <w:pPr>
              <w:pStyle w:val="a5"/>
              <w:jc w:val="center"/>
              <w:rPr>
                <w:rFonts w:ascii="Arial Narrow" w:hAnsi="Arial Narrow"/>
                <w:szCs w:val="22"/>
              </w:rPr>
            </w:pPr>
            <w:r>
              <w:rPr>
                <w:rFonts w:ascii="Arial Narrow" w:hAnsi="Arial Narrow"/>
                <w:szCs w:val="22"/>
              </w:rPr>
              <w:t>Наименование объекта</w:t>
            </w:r>
          </w:p>
        </w:tc>
        <w:tc>
          <w:tcPr>
            <w:tcW w:w="1914" w:type="dxa"/>
            <w:vAlign w:val="center"/>
          </w:tcPr>
          <w:p w:rsidR="005D5DBA" w:rsidRPr="0050180F" w:rsidRDefault="005D5DBA" w:rsidP="0082447C">
            <w:pPr>
              <w:pStyle w:val="a5"/>
              <w:jc w:val="center"/>
              <w:rPr>
                <w:rFonts w:ascii="Arial Narrow" w:hAnsi="Arial Narrow"/>
                <w:szCs w:val="22"/>
              </w:rPr>
            </w:pPr>
            <w:r>
              <w:rPr>
                <w:rFonts w:ascii="Arial Narrow" w:hAnsi="Arial Narrow"/>
                <w:szCs w:val="22"/>
              </w:rPr>
              <w:t>Единица измерения</w:t>
            </w:r>
          </w:p>
        </w:tc>
        <w:tc>
          <w:tcPr>
            <w:tcW w:w="1914" w:type="dxa"/>
            <w:vAlign w:val="center"/>
          </w:tcPr>
          <w:p w:rsidR="005D5DBA" w:rsidRPr="0050180F" w:rsidRDefault="005D5DBA" w:rsidP="0082447C">
            <w:pPr>
              <w:pStyle w:val="a5"/>
              <w:jc w:val="center"/>
              <w:rPr>
                <w:rFonts w:ascii="Arial Narrow" w:hAnsi="Arial Narrow"/>
                <w:szCs w:val="22"/>
              </w:rPr>
            </w:pPr>
            <w:r>
              <w:rPr>
                <w:rFonts w:ascii="Arial Narrow" w:hAnsi="Arial Narrow"/>
                <w:szCs w:val="22"/>
              </w:rPr>
              <w:t>Минимальный уровень обеспеченности</w:t>
            </w:r>
          </w:p>
        </w:tc>
        <w:tc>
          <w:tcPr>
            <w:tcW w:w="1914" w:type="dxa"/>
            <w:vAlign w:val="center"/>
          </w:tcPr>
          <w:p w:rsidR="005D5DBA" w:rsidRPr="0050180F" w:rsidRDefault="005D5DBA" w:rsidP="0082447C">
            <w:pPr>
              <w:pStyle w:val="a5"/>
              <w:jc w:val="center"/>
              <w:rPr>
                <w:rFonts w:ascii="Arial Narrow" w:hAnsi="Arial Narrow"/>
                <w:szCs w:val="22"/>
              </w:rPr>
            </w:pPr>
            <w:r>
              <w:rPr>
                <w:rFonts w:ascii="Arial Narrow" w:hAnsi="Arial Narrow"/>
                <w:szCs w:val="22"/>
              </w:rPr>
              <w:t>Максимальный уровень территориальной доступности</w:t>
            </w:r>
          </w:p>
        </w:tc>
        <w:tc>
          <w:tcPr>
            <w:tcW w:w="1915" w:type="dxa"/>
            <w:vAlign w:val="center"/>
          </w:tcPr>
          <w:p w:rsidR="005D5DBA" w:rsidRPr="0050180F" w:rsidRDefault="005D5DBA" w:rsidP="0082447C">
            <w:pPr>
              <w:pStyle w:val="a5"/>
              <w:jc w:val="center"/>
              <w:rPr>
                <w:rFonts w:ascii="Arial Narrow" w:hAnsi="Arial Narrow"/>
                <w:szCs w:val="22"/>
              </w:rPr>
            </w:pPr>
            <w:r>
              <w:rPr>
                <w:rFonts w:ascii="Arial Narrow" w:hAnsi="Arial Narrow"/>
                <w:szCs w:val="22"/>
              </w:rPr>
              <w:t xml:space="preserve">Размер </w:t>
            </w:r>
            <w:proofErr w:type="gramStart"/>
            <w:r>
              <w:rPr>
                <w:rFonts w:ascii="Arial Narrow" w:hAnsi="Arial Narrow"/>
                <w:szCs w:val="22"/>
              </w:rPr>
              <w:t>земельного</w:t>
            </w:r>
            <w:proofErr w:type="gramEnd"/>
            <w:r>
              <w:rPr>
                <w:rFonts w:ascii="Arial Narrow" w:hAnsi="Arial Narrow"/>
                <w:szCs w:val="22"/>
              </w:rPr>
              <w:t xml:space="preserve"> участка</w:t>
            </w:r>
          </w:p>
        </w:tc>
      </w:tr>
      <w:tr w:rsidR="005D5DBA" w:rsidRPr="0050180F" w:rsidTr="005D5DBA">
        <w:tc>
          <w:tcPr>
            <w:tcW w:w="1914" w:type="dxa"/>
          </w:tcPr>
          <w:p w:rsidR="005D5DBA" w:rsidRPr="0050180F" w:rsidRDefault="005D5DBA" w:rsidP="0082447C">
            <w:pPr>
              <w:pStyle w:val="a5"/>
              <w:rPr>
                <w:rFonts w:ascii="Arial Narrow" w:hAnsi="Arial Narrow"/>
                <w:b w:val="0"/>
                <w:szCs w:val="22"/>
              </w:rPr>
            </w:pPr>
            <w:r>
              <w:rPr>
                <w:rFonts w:ascii="Arial Narrow" w:hAnsi="Arial Narrow"/>
                <w:b w:val="0"/>
                <w:szCs w:val="22"/>
              </w:rPr>
              <w:t>Муниципальный архив</w:t>
            </w:r>
          </w:p>
        </w:tc>
        <w:tc>
          <w:tcPr>
            <w:tcW w:w="1914" w:type="dxa"/>
            <w:vAlign w:val="center"/>
          </w:tcPr>
          <w:p w:rsidR="005D5DBA" w:rsidRPr="0050180F" w:rsidRDefault="005D5DBA" w:rsidP="005D5DBA">
            <w:pPr>
              <w:pStyle w:val="a5"/>
              <w:jc w:val="center"/>
              <w:rPr>
                <w:rFonts w:ascii="Arial Narrow" w:hAnsi="Arial Narrow"/>
                <w:b w:val="0"/>
                <w:szCs w:val="22"/>
              </w:rPr>
            </w:pPr>
            <w:r>
              <w:rPr>
                <w:rFonts w:ascii="Arial Narrow" w:hAnsi="Arial Narrow"/>
                <w:b w:val="0"/>
                <w:szCs w:val="22"/>
              </w:rPr>
              <w:t>объект</w:t>
            </w:r>
          </w:p>
        </w:tc>
        <w:tc>
          <w:tcPr>
            <w:tcW w:w="1914" w:type="dxa"/>
            <w:vAlign w:val="center"/>
          </w:tcPr>
          <w:p w:rsidR="005D5DBA" w:rsidRPr="0050180F" w:rsidRDefault="005D5DBA" w:rsidP="00350EA7">
            <w:pPr>
              <w:pStyle w:val="a5"/>
              <w:jc w:val="center"/>
              <w:rPr>
                <w:rFonts w:ascii="Arial Narrow" w:hAnsi="Arial Narrow"/>
                <w:b w:val="0"/>
                <w:szCs w:val="22"/>
              </w:rPr>
            </w:pPr>
            <w:r>
              <w:rPr>
                <w:rFonts w:ascii="Arial Narrow" w:hAnsi="Arial Narrow"/>
                <w:b w:val="0"/>
                <w:szCs w:val="22"/>
              </w:rPr>
              <w:t xml:space="preserve">1 на </w:t>
            </w:r>
            <w:r w:rsidR="00350EA7" w:rsidRPr="00350EA7">
              <w:rPr>
                <w:rFonts w:ascii="Arial Narrow" w:hAnsi="Arial Narrow"/>
                <w:b w:val="0"/>
                <w:szCs w:val="22"/>
              </w:rPr>
              <w:t>муниципально</w:t>
            </w:r>
            <w:r w:rsidR="00350EA7">
              <w:rPr>
                <w:rFonts w:ascii="Arial Narrow" w:hAnsi="Arial Narrow"/>
                <w:b w:val="0"/>
                <w:szCs w:val="22"/>
              </w:rPr>
              <w:t>е</w:t>
            </w:r>
            <w:r w:rsidR="00350EA7" w:rsidRPr="00350EA7">
              <w:rPr>
                <w:rFonts w:ascii="Arial Narrow" w:hAnsi="Arial Narrow"/>
                <w:b w:val="0"/>
                <w:szCs w:val="22"/>
              </w:rPr>
              <w:t xml:space="preserve"> образован</w:t>
            </w:r>
            <w:r w:rsidR="00350EA7">
              <w:rPr>
                <w:rFonts w:ascii="Arial Narrow" w:hAnsi="Arial Narrow"/>
                <w:b w:val="0"/>
                <w:szCs w:val="22"/>
              </w:rPr>
              <w:t>ие</w:t>
            </w:r>
          </w:p>
        </w:tc>
        <w:tc>
          <w:tcPr>
            <w:tcW w:w="1914" w:type="dxa"/>
            <w:vAlign w:val="center"/>
          </w:tcPr>
          <w:p w:rsidR="005D5DBA" w:rsidRPr="0050180F" w:rsidRDefault="005D5DBA" w:rsidP="005D5DBA">
            <w:pPr>
              <w:pStyle w:val="a5"/>
              <w:jc w:val="center"/>
              <w:rPr>
                <w:rFonts w:ascii="Arial Narrow" w:hAnsi="Arial Narrow"/>
                <w:b w:val="0"/>
                <w:szCs w:val="22"/>
              </w:rPr>
            </w:pPr>
            <w:r>
              <w:rPr>
                <w:rFonts w:ascii="Arial Narrow" w:hAnsi="Arial Narrow"/>
                <w:b w:val="0"/>
                <w:szCs w:val="22"/>
              </w:rPr>
              <w:t>не нормируется</w:t>
            </w:r>
          </w:p>
        </w:tc>
        <w:tc>
          <w:tcPr>
            <w:tcW w:w="1915" w:type="dxa"/>
            <w:vAlign w:val="center"/>
          </w:tcPr>
          <w:p w:rsidR="005D5DBA" w:rsidRPr="0050180F" w:rsidRDefault="005D5DBA" w:rsidP="005D5DBA">
            <w:pPr>
              <w:pStyle w:val="a5"/>
              <w:jc w:val="center"/>
              <w:rPr>
                <w:rFonts w:ascii="Arial Narrow" w:hAnsi="Arial Narrow"/>
                <w:b w:val="0"/>
                <w:szCs w:val="22"/>
              </w:rPr>
            </w:pPr>
            <w:r>
              <w:rPr>
                <w:rFonts w:ascii="Arial Narrow" w:hAnsi="Arial Narrow"/>
                <w:b w:val="0"/>
                <w:szCs w:val="22"/>
              </w:rPr>
              <w:t>По заданию на проектирование</w:t>
            </w:r>
          </w:p>
        </w:tc>
      </w:tr>
    </w:tbl>
    <w:p w:rsidR="005D5DBA" w:rsidRPr="005D5DBA" w:rsidRDefault="005D5DBA" w:rsidP="005D5DBA">
      <w:pPr>
        <w:spacing w:line="276" w:lineRule="auto"/>
        <w:rPr>
          <w:rFonts w:ascii="Arial" w:hAnsi="Arial" w:cs="Arial"/>
          <w:sz w:val="24"/>
          <w:szCs w:val="24"/>
        </w:rPr>
      </w:pPr>
    </w:p>
    <w:p w:rsidR="00B64CB0" w:rsidRPr="00B64CB0" w:rsidRDefault="00B64CB0" w:rsidP="00C613CC">
      <w:pPr>
        <w:spacing w:line="276" w:lineRule="auto"/>
        <w:outlineLvl w:val="1"/>
        <w:rPr>
          <w:rFonts w:ascii="Arial" w:hAnsi="Arial" w:cs="Arial"/>
          <w:b/>
          <w:sz w:val="24"/>
          <w:szCs w:val="24"/>
        </w:rPr>
      </w:pPr>
      <w:bookmarkStart w:id="34" w:name="_Toc41981561"/>
      <w:bookmarkStart w:id="35" w:name="_Toc42765203"/>
      <w:r w:rsidRPr="00B64CB0">
        <w:rPr>
          <w:rFonts w:ascii="Arial" w:hAnsi="Arial" w:cs="Arial"/>
          <w:b/>
          <w:sz w:val="24"/>
          <w:szCs w:val="24"/>
        </w:rPr>
        <w:t>2.14 Связь, общественное питание, торговля и бытовое обслуживание</w:t>
      </w:r>
      <w:bookmarkEnd w:id="34"/>
      <w:bookmarkEnd w:id="35"/>
    </w:p>
    <w:p w:rsidR="00F178F8" w:rsidRDefault="00F178F8" w:rsidP="00F178F8">
      <w:pPr>
        <w:spacing w:line="276" w:lineRule="auto"/>
        <w:rPr>
          <w:rFonts w:ascii="Arial" w:hAnsi="Arial" w:cs="Arial"/>
          <w:sz w:val="24"/>
          <w:szCs w:val="24"/>
        </w:rPr>
      </w:pPr>
      <w:r>
        <w:rPr>
          <w:rFonts w:ascii="Arial" w:hAnsi="Arial" w:cs="Arial"/>
          <w:sz w:val="24"/>
          <w:szCs w:val="24"/>
        </w:rPr>
        <w:t xml:space="preserve">2.14.1. </w:t>
      </w:r>
      <w:r w:rsidRPr="00BB09AD">
        <w:rPr>
          <w:rFonts w:ascii="Arial" w:hAnsi="Arial" w:cs="Arial"/>
          <w:sz w:val="24"/>
          <w:szCs w:val="24"/>
        </w:rPr>
        <w:t>Расчетные показатели минимально допустимого уровня обеспеченности и</w:t>
      </w:r>
      <w:r>
        <w:rPr>
          <w:rFonts w:ascii="Arial" w:hAnsi="Arial" w:cs="Arial"/>
          <w:sz w:val="24"/>
          <w:szCs w:val="24"/>
        </w:rPr>
        <w:t xml:space="preserve"> </w:t>
      </w:r>
      <w:r w:rsidRPr="00BB09AD">
        <w:rPr>
          <w:rFonts w:ascii="Arial" w:hAnsi="Arial" w:cs="Arial"/>
          <w:sz w:val="24"/>
          <w:szCs w:val="24"/>
        </w:rPr>
        <w:t>максимально допустимого уровня территориальной доступности объектов, необходимых для</w:t>
      </w:r>
      <w:r>
        <w:rPr>
          <w:rFonts w:ascii="Arial" w:hAnsi="Arial" w:cs="Arial"/>
          <w:sz w:val="24"/>
          <w:szCs w:val="24"/>
        </w:rPr>
        <w:t xml:space="preserve"> </w:t>
      </w:r>
      <w:r w:rsidRPr="00BB09AD">
        <w:rPr>
          <w:rFonts w:ascii="Arial" w:hAnsi="Arial" w:cs="Arial"/>
          <w:sz w:val="24"/>
          <w:szCs w:val="24"/>
        </w:rPr>
        <w:t>обеспечения населения услугами связи, а также размеры их земельных участков приведены в</w:t>
      </w:r>
      <w:r>
        <w:rPr>
          <w:rFonts w:ascii="Arial" w:hAnsi="Arial" w:cs="Arial"/>
          <w:sz w:val="24"/>
          <w:szCs w:val="24"/>
        </w:rPr>
        <w:t xml:space="preserve"> </w:t>
      </w:r>
      <w:r w:rsidRPr="00BB09AD">
        <w:rPr>
          <w:rFonts w:ascii="Arial" w:hAnsi="Arial" w:cs="Arial"/>
          <w:sz w:val="24"/>
          <w:szCs w:val="24"/>
        </w:rPr>
        <w:t>таблице</w:t>
      </w:r>
      <w:r>
        <w:rPr>
          <w:rFonts w:ascii="Arial" w:hAnsi="Arial" w:cs="Arial"/>
          <w:sz w:val="24"/>
          <w:szCs w:val="24"/>
        </w:rPr>
        <w:t xml:space="preserve"> 36.</w:t>
      </w:r>
    </w:p>
    <w:p w:rsidR="00F178F8" w:rsidRDefault="00F178F8" w:rsidP="00F178F8">
      <w:pPr>
        <w:spacing w:line="276" w:lineRule="auto"/>
        <w:rPr>
          <w:rFonts w:ascii="Arial" w:hAnsi="Arial" w:cs="Arial"/>
          <w:sz w:val="24"/>
          <w:szCs w:val="24"/>
        </w:rPr>
      </w:pPr>
    </w:p>
    <w:p w:rsidR="00F178F8" w:rsidRDefault="00F178F8" w:rsidP="00F178F8">
      <w:pPr>
        <w:pStyle w:val="a5"/>
      </w:pPr>
      <w:r>
        <w:t xml:space="preserve">Таблица </w:t>
      </w:r>
      <w:fldSimple w:instr=" SEQ Таблица \* ARABIC ">
        <w:r w:rsidR="00A866BC">
          <w:rPr>
            <w:noProof/>
          </w:rPr>
          <w:t>36</w:t>
        </w:r>
      </w:fldSimple>
      <w:r>
        <w:t xml:space="preserve"> – Минимально допустимый уровень обеспеченности и максимально допустимый уровень территориальной доступности для населения муниципального образования города-курорта Пятигорска</w:t>
      </w:r>
      <w:r w:rsidR="00335A10" w:rsidRPr="006C04AE">
        <w:t xml:space="preserve"> услугами связи</w:t>
      </w:r>
    </w:p>
    <w:tbl>
      <w:tblPr>
        <w:tblStyle w:val="af2"/>
        <w:tblW w:w="0" w:type="auto"/>
        <w:tblLook w:val="04A0"/>
      </w:tblPr>
      <w:tblGrid>
        <w:gridCol w:w="1886"/>
        <w:gridCol w:w="1865"/>
        <w:gridCol w:w="1885"/>
        <w:gridCol w:w="1891"/>
        <w:gridCol w:w="1884"/>
      </w:tblGrid>
      <w:tr w:rsidR="00F178F8" w:rsidRPr="00E81C79" w:rsidTr="00F178F8">
        <w:tc>
          <w:tcPr>
            <w:tcW w:w="1886" w:type="dxa"/>
            <w:tcMar>
              <w:left w:w="28" w:type="dxa"/>
              <w:right w:w="28" w:type="dxa"/>
            </w:tcMar>
            <w:vAlign w:val="center"/>
          </w:tcPr>
          <w:p w:rsidR="00F178F8" w:rsidRPr="00E81C79" w:rsidRDefault="00F178F8" w:rsidP="0082447C">
            <w:pPr>
              <w:jc w:val="center"/>
              <w:rPr>
                <w:rFonts w:ascii="Arial Narrow" w:hAnsi="Arial Narrow"/>
                <w:b/>
                <w:sz w:val="20"/>
                <w:szCs w:val="20"/>
              </w:rPr>
            </w:pPr>
            <w:r w:rsidRPr="00E81C79">
              <w:rPr>
                <w:rFonts w:ascii="Arial Narrow" w:hAnsi="Arial Narrow"/>
                <w:b/>
                <w:sz w:val="20"/>
                <w:szCs w:val="20"/>
              </w:rPr>
              <w:lastRenderedPageBreak/>
              <w:t>Наименование объекта</w:t>
            </w:r>
          </w:p>
        </w:tc>
        <w:tc>
          <w:tcPr>
            <w:tcW w:w="1865" w:type="dxa"/>
            <w:tcMar>
              <w:left w:w="28" w:type="dxa"/>
              <w:right w:w="28" w:type="dxa"/>
            </w:tcMar>
            <w:vAlign w:val="center"/>
          </w:tcPr>
          <w:p w:rsidR="00F178F8" w:rsidRPr="00E81C79" w:rsidRDefault="00F178F8" w:rsidP="00F178F8">
            <w:pPr>
              <w:jc w:val="center"/>
              <w:rPr>
                <w:rFonts w:ascii="Arial Narrow" w:hAnsi="Arial Narrow"/>
                <w:b/>
                <w:sz w:val="20"/>
                <w:szCs w:val="20"/>
              </w:rPr>
            </w:pPr>
            <w:r w:rsidRPr="00E81C79">
              <w:rPr>
                <w:rFonts w:ascii="Arial Narrow" w:hAnsi="Arial Narrow"/>
                <w:b/>
                <w:sz w:val="20"/>
                <w:szCs w:val="20"/>
              </w:rPr>
              <w:t>Единицы измерения</w:t>
            </w:r>
          </w:p>
        </w:tc>
        <w:tc>
          <w:tcPr>
            <w:tcW w:w="1885" w:type="dxa"/>
            <w:tcMar>
              <w:left w:w="28" w:type="dxa"/>
              <w:right w:w="28" w:type="dxa"/>
            </w:tcMar>
            <w:vAlign w:val="center"/>
          </w:tcPr>
          <w:p w:rsidR="00F178F8" w:rsidRPr="00E81C79" w:rsidRDefault="00F178F8" w:rsidP="00F178F8">
            <w:pPr>
              <w:jc w:val="center"/>
              <w:rPr>
                <w:rFonts w:ascii="Arial Narrow" w:hAnsi="Arial Narrow"/>
                <w:b/>
                <w:sz w:val="20"/>
                <w:szCs w:val="20"/>
              </w:rPr>
            </w:pPr>
            <w:r w:rsidRPr="00E81C79">
              <w:rPr>
                <w:rFonts w:ascii="Arial Narrow" w:hAnsi="Arial Narrow"/>
                <w:b/>
                <w:sz w:val="20"/>
                <w:szCs w:val="20"/>
              </w:rPr>
              <w:t>Минимальный уровень обеспеченности</w:t>
            </w:r>
          </w:p>
        </w:tc>
        <w:tc>
          <w:tcPr>
            <w:tcW w:w="1891" w:type="dxa"/>
            <w:tcMar>
              <w:left w:w="28" w:type="dxa"/>
              <w:right w:w="28" w:type="dxa"/>
            </w:tcMar>
            <w:vAlign w:val="center"/>
          </w:tcPr>
          <w:p w:rsidR="00F178F8" w:rsidRPr="00E81C79" w:rsidRDefault="00F178F8" w:rsidP="00F178F8">
            <w:pPr>
              <w:jc w:val="center"/>
              <w:rPr>
                <w:rFonts w:ascii="Arial Narrow" w:hAnsi="Arial Narrow"/>
                <w:b/>
                <w:sz w:val="20"/>
                <w:szCs w:val="20"/>
              </w:rPr>
            </w:pPr>
            <w:r w:rsidRPr="00E81C79">
              <w:rPr>
                <w:rFonts w:ascii="Arial Narrow" w:hAnsi="Arial Narrow"/>
                <w:b/>
                <w:sz w:val="20"/>
                <w:szCs w:val="20"/>
              </w:rPr>
              <w:t>Максимальный уровень территориальной доступности</w:t>
            </w:r>
          </w:p>
        </w:tc>
        <w:tc>
          <w:tcPr>
            <w:tcW w:w="1884" w:type="dxa"/>
            <w:tcMar>
              <w:left w:w="28" w:type="dxa"/>
              <w:right w:w="28" w:type="dxa"/>
            </w:tcMar>
            <w:vAlign w:val="center"/>
          </w:tcPr>
          <w:p w:rsidR="00F178F8" w:rsidRPr="00E81C79" w:rsidRDefault="00F178F8" w:rsidP="00F178F8">
            <w:pPr>
              <w:jc w:val="center"/>
              <w:rPr>
                <w:rFonts w:ascii="Arial Narrow" w:hAnsi="Arial Narrow"/>
                <w:b/>
                <w:sz w:val="20"/>
                <w:szCs w:val="20"/>
              </w:rPr>
            </w:pPr>
            <w:r w:rsidRPr="00E81C79">
              <w:rPr>
                <w:rFonts w:ascii="Arial Narrow" w:hAnsi="Arial Narrow"/>
                <w:b/>
                <w:sz w:val="20"/>
                <w:szCs w:val="20"/>
              </w:rPr>
              <w:t xml:space="preserve">Размер </w:t>
            </w:r>
            <w:proofErr w:type="gramStart"/>
            <w:r w:rsidRPr="00E81C79">
              <w:rPr>
                <w:rFonts w:ascii="Arial Narrow" w:hAnsi="Arial Narrow"/>
                <w:b/>
                <w:sz w:val="20"/>
                <w:szCs w:val="20"/>
              </w:rPr>
              <w:t>земельного</w:t>
            </w:r>
            <w:proofErr w:type="gramEnd"/>
            <w:r w:rsidRPr="00E81C79">
              <w:rPr>
                <w:rFonts w:ascii="Arial Narrow" w:hAnsi="Arial Narrow"/>
                <w:b/>
                <w:sz w:val="20"/>
                <w:szCs w:val="20"/>
              </w:rPr>
              <w:t xml:space="preserve"> участка</w:t>
            </w:r>
          </w:p>
        </w:tc>
      </w:tr>
      <w:tr w:rsidR="00F178F8" w:rsidRPr="00E81C79" w:rsidTr="00F178F8">
        <w:tc>
          <w:tcPr>
            <w:tcW w:w="1886" w:type="dxa"/>
            <w:tcMar>
              <w:left w:w="28" w:type="dxa"/>
              <w:right w:w="28" w:type="dxa"/>
            </w:tcMar>
            <w:vAlign w:val="center"/>
          </w:tcPr>
          <w:p w:rsidR="00F178F8" w:rsidRPr="00E81C79" w:rsidRDefault="00F178F8" w:rsidP="0082447C">
            <w:pPr>
              <w:rPr>
                <w:rFonts w:ascii="Arial Narrow" w:hAnsi="Arial Narrow"/>
                <w:sz w:val="20"/>
                <w:szCs w:val="20"/>
              </w:rPr>
            </w:pPr>
            <w:r w:rsidRPr="00E81C79">
              <w:rPr>
                <w:rFonts w:ascii="Arial Narrow" w:hAnsi="Arial Narrow"/>
                <w:sz w:val="20"/>
                <w:szCs w:val="20"/>
              </w:rPr>
              <w:t>Отделение связи</w:t>
            </w:r>
          </w:p>
        </w:tc>
        <w:tc>
          <w:tcPr>
            <w:tcW w:w="1865" w:type="dxa"/>
            <w:tcMar>
              <w:left w:w="28" w:type="dxa"/>
              <w:right w:w="28" w:type="dxa"/>
            </w:tcMar>
            <w:vAlign w:val="center"/>
          </w:tcPr>
          <w:p w:rsidR="00F178F8" w:rsidRPr="00E81C79" w:rsidRDefault="00F178F8" w:rsidP="00F178F8">
            <w:pPr>
              <w:jc w:val="center"/>
              <w:rPr>
                <w:rFonts w:ascii="Arial Narrow" w:hAnsi="Arial Narrow"/>
                <w:sz w:val="20"/>
                <w:szCs w:val="20"/>
              </w:rPr>
            </w:pPr>
            <w:r w:rsidRPr="00E81C79">
              <w:rPr>
                <w:rFonts w:ascii="Arial Narrow" w:hAnsi="Arial Narrow"/>
                <w:sz w:val="20"/>
                <w:szCs w:val="20"/>
              </w:rPr>
              <w:t>объект</w:t>
            </w:r>
          </w:p>
        </w:tc>
        <w:tc>
          <w:tcPr>
            <w:tcW w:w="1885" w:type="dxa"/>
            <w:tcMar>
              <w:left w:w="28" w:type="dxa"/>
              <w:right w:w="28" w:type="dxa"/>
            </w:tcMar>
            <w:vAlign w:val="center"/>
          </w:tcPr>
          <w:p w:rsidR="00F178F8" w:rsidRPr="00E81C79" w:rsidRDefault="00F178F8" w:rsidP="00F178F8">
            <w:pPr>
              <w:jc w:val="center"/>
              <w:rPr>
                <w:rFonts w:ascii="Arial Narrow" w:hAnsi="Arial Narrow"/>
                <w:sz w:val="20"/>
                <w:szCs w:val="20"/>
              </w:rPr>
            </w:pPr>
            <w:r w:rsidRPr="00E81C79">
              <w:rPr>
                <w:rFonts w:ascii="Arial Narrow" w:hAnsi="Arial Narrow"/>
                <w:sz w:val="20"/>
                <w:szCs w:val="20"/>
              </w:rPr>
              <w:t>1 на 9-25 тыс. чел.</w:t>
            </w:r>
          </w:p>
        </w:tc>
        <w:tc>
          <w:tcPr>
            <w:tcW w:w="1891" w:type="dxa"/>
            <w:tcMar>
              <w:left w:w="28" w:type="dxa"/>
              <w:right w:w="28" w:type="dxa"/>
            </w:tcMar>
            <w:vAlign w:val="center"/>
          </w:tcPr>
          <w:p w:rsidR="00F178F8" w:rsidRPr="00E81C79" w:rsidRDefault="00F178F8" w:rsidP="00F178F8">
            <w:pPr>
              <w:jc w:val="center"/>
              <w:rPr>
                <w:rFonts w:ascii="Arial Narrow" w:hAnsi="Arial Narrow"/>
                <w:sz w:val="20"/>
                <w:szCs w:val="20"/>
              </w:rPr>
            </w:pPr>
            <w:r w:rsidRPr="00E81C79">
              <w:rPr>
                <w:rFonts w:ascii="Arial Narrow" w:hAnsi="Arial Narrow"/>
                <w:sz w:val="20"/>
                <w:szCs w:val="20"/>
              </w:rPr>
              <w:t xml:space="preserve">Радиус </w:t>
            </w:r>
            <w:proofErr w:type="gramStart"/>
            <w:r w:rsidRPr="00E81C79">
              <w:rPr>
                <w:rFonts w:ascii="Arial Narrow" w:hAnsi="Arial Narrow"/>
                <w:sz w:val="20"/>
                <w:szCs w:val="20"/>
              </w:rPr>
              <w:t>пешеходной</w:t>
            </w:r>
            <w:proofErr w:type="gramEnd"/>
          </w:p>
          <w:p w:rsidR="00F178F8" w:rsidRPr="00E81C79" w:rsidRDefault="00F178F8" w:rsidP="00F178F8">
            <w:pPr>
              <w:jc w:val="center"/>
              <w:rPr>
                <w:rFonts w:ascii="Arial Narrow" w:hAnsi="Arial Narrow"/>
                <w:sz w:val="20"/>
                <w:szCs w:val="20"/>
              </w:rPr>
            </w:pPr>
            <w:r w:rsidRPr="00E81C79">
              <w:rPr>
                <w:rFonts w:ascii="Arial Narrow" w:hAnsi="Arial Narrow"/>
                <w:sz w:val="20"/>
                <w:szCs w:val="20"/>
              </w:rPr>
              <w:t>доступности 500 м</w:t>
            </w:r>
          </w:p>
        </w:tc>
        <w:tc>
          <w:tcPr>
            <w:tcW w:w="1884" w:type="dxa"/>
            <w:tcMar>
              <w:left w:w="28" w:type="dxa"/>
              <w:right w:w="28" w:type="dxa"/>
            </w:tcMar>
            <w:vAlign w:val="center"/>
          </w:tcPr>
          <w:p w:rsidR="00F178F8" w:rsidRPr="00E81C79" w:rsidRDefault="00F178F8" w:rsidP="00F178F8">
            <w:pPr>
              <w:jc w:val="center"/>
              <w:rPr>
                <w:rFonts w:ascii="Arial Narrow" w:hAnsi="Arial Narrow"/>
                <w:sz w:val="20"/>
                <w:szCs w:val="20"/>
              </w:rPr>
            </w:pPr>
            <w:r>
              <w:rPr>
                <w:rFonts w:ascii="Arial Narrow" w:hAnsi="Arial Narrow"/>
                <w:sz w:val="20"/>
                <w:szCs w:val="20"/>
              </w:rPr>
              <w:t>По заданию на проектирование*</w:t>
            </w:r>
          </w:p>
        </w:tc>
      </w:tr>
      <w:tr w:rsidR="00F178F8" w:rsidRPr="00E81C79" w:rsidTr="00F178F8">
        <w:tc>
          <w:tcPr>
            <w:tcW w:w="1886" w:type="dxa"/>
            <w:tcMar>
              <w:left w:w="28" w:type="dxa"/>
              <w:right w:w="28" w:type="dxa"/>
            </w:tcMar>
          </w:tcPr>
          <w:p w:rsidR="00F178F8" w:rsidRPr="004C19BD" w:rsidRDefault="00F178F8" w:rsidP="0082447C">
            <w:pPr>
              <w:rPr>
                <w:rFonts w:ascii="Arial Narrow" w:hAnsi="Arial Narrow"/>
                <w:sz w:val="20"/>
                <w:szCs w:val="20"/>
              </w:rPr>
            </w:pPr>
            <w:r w:rsidRPr="004C19BD">
              <w:rPr>
                <w:rFonts w:ascii="Arial Narrow" w:hAnsi="Arial Narrow"/>
                <w:sz w:val="20"/>
                <w:szCs w:val="20"/>
              </w:rPr>
              <w:t>Телефонная сеть</w:t>
            </w:r>
          </w:p>
          <w:p w:rsidR="00F178F8" w:rsidRPr="00E81C79" w:rsidRDefault="00F178F8" w:rsidP="0082447C">
            <w:pPr>
              <w:rPr>
                <w:rFonts w:ascii="Arial Narrow" w:hAnsi="Arial Narrow"/>
                <w:sz w:val="20"/>
                <w:szCs w:val="20"/>
              </w:rPr>
            </w:pPr>
            <w:r w:rsidRPr="004C19BD">
              <w:rPr>
                <w:rFonts w:ascii="Arial Narrow" w:hAnsi="Arial Narrow"/>
                <w:sz w:val="20"/>
                <w:szCs w:val="20"/>
              </w:rPr>
              <w:t>общего пользования</w:t>
            </w:r>
          </w:p>
        </w:tc>
        <w:tc>
          <w:tcPr>
            <w:tcW w:w="1865" w:type="dxa"/>
            <w:tcMar>
              <w:left w:w="28" w:type="dxa"/>
              <w:right w:w="28" w:type="dxa"/>
            </w:tcMar>
            <w:vAlign w:val="center"/>
          </w:tcPr>
          <w:p w:rsidR="00F178F8" w:rsidRPr="00E81C79" w:rsidRDefault="00F178F8" w:rsidP="00F178F8">
            <w:pPr>
              <w:jc w:val="center"/>
              <w:rPr>
                <w:rFonts w:ascii="Arial Narrow" w:hAnsi="Arial Narrow"/>
                <w:sz w:val="20"/>
                <w:szCs w:val="20"/>
              </w:rPr>
            </w:pPr>
            <w:r>
              <w:rPr>
                <w:rFonts w:ascii="Arial Narrow" w:hAnsi="Arial Narrow"/>
                <w:sz w:val="20"/>
                <w:szCs w:val="20"/>
              </w:rPr>
              <w:t>Абонентская точка на 1 квартиру</w:t>
            </w:r>
          </w:p>
        </w:tc>
        <w:tc>
          <w:tcPr>
            <w:tcW w:w="1885" w:type="dxa"/>
            <w:tcMar>
              <w:left w:w="28" w:type="dxa"/>
              <w:right w:w="28" w:type="dxa"/>
            </w:tcMar>
            <w:vAlign w:val="center"/>
          </w:tcPr>
          <w:p w:rsidR="00F178F8" w:rsidRPr="00E81C79" w:rsidRDefault="00F178F8" w:rsidP="00F178F8">
            <w:pPr>
              <w:jc w:val="center"/>
              <w:rPr>
                <w:rFonts w:ascii="Arial Narrow" w:hAnsi="Arial Narrow"/>
                <w:sz w:val="20"/>
                <w:szCs w:val="20"/>
              </w:rPr>
            </w:pPr>
            <w:r>
              <w:rPr>
                <w:rFonts w:ascii="Arial Narrow" w:hAnsi="Arial Narrow"/>
                <w:sz w:val="20"/>
                <w:szCs w:val="20"/>
              </w:rPr>
              <w:t>1</w:t>
            </w:r>
          </w:p>
        </w:tc>
        <w:tc>
          <w:tcPr>
            <w:tcW w:w="1891" w:type="dxa"/>
            <w:vMerge w:val="restart"/>
            <w:tcMar>
              <w:left w:w="28" w:type="dxa"/>
              <w:right w:w="28" w:type="dxa"/>
            </w:tcMar>
            <w:vAlign w:val="center"/>
          </w:tcPr>
          <w:p w:rsidR="00F178F8" w:rsidRPr="00E81C79" w:rsidRDefault="00F178F8" w:rsidP="00F178F8">
            <w:pPr>
              <w:jc w:val="center"/>
              <w:rPr>
                <w:rFonts w:ascii="Arial Narrow" w:hAnsi="Arial Narrow"/>
                <w:sz w:val="20"/>
                <w:szCs w:val="20"/>
              </w:rPr>
            </w:pPr>
            <w:r>
              <w:rPr>
                <w:rFonts w:ascii="Arial Narrow" w:hAnsi="Arial Narrow"/>
                <w:sz w:val="20"/>
                <w:szCs w:val="20"/>
              </w:rPr>
              <w:t>Не нормируется</w:t>
            </w:r>
          </w:p>
        </w:tc>
        <w:tc>
          <w:tcPr>
            <w:tcW w:w="1884" w:type="dxa"/>
            <w:tcMar>
              <w:left w:w="28" w:type="dxa"/>
              <w:right w:w="28" w:type="dxa"/>
            </w:tcMar>
            <w:vAlign w:val="center"/>
          </w:tcPr>
          <w:p w:rsidR="00F178F8" w:rsidRPr="00E81C79" w:rsidRDefault="00F178F8" w:rsidP="00F178F8">
            <w:pPr>
              <w:jc w:val="center"/>
              <w:rPr>
                <w:rFonts w:ascii="Arial Narrow" w:hAnsi="Arial Narrow"/>
                <w:sz w:val="20"/>
                <w:szCs w:val="20"/>
              </w:rPr>
            </w:pPr>
            <w:r>
              <w:rPr>
                <w:rFonts w:ascii="Arial Narrow" w:hAnsi="Arial Narrow"/>
                <w:sz w:val="20"/>
                <w:szCs w:val="20"/>
              </w:rPr>
              <w:t>-</w:t>
            </w:r>
          </w:p>
        </w:tc>
      </w:tr>
      <w:tr w:rsidR="00F178F8" w:rsidRPr="00E81C79" w:rsidTr="00F178F8">
        <w:tc>
          <w:tcPr>
            <w:tcW w:w="1886" w:type="dxa"/>
            <w:tcMar>
              <w:left w:w="28" w:type="dxa"/>
              <w:right w:w="28" w:type="dxa"/>
            </w:tcMar>
          </w:tcPr>
          <w:p w:rsidR="00F178F8" w:rsidRPr="004C19BD" w:rsidRDefault="00F178F8" w:rsidP="0082447C">
            <w:pPr>
              <w:rPr>
                <w:rFonts w:ascii="Arial Narrow" w:hAnsi="Arial Narrow"/>
                <w:sz w:val="20"/>
                <w:szCs w:val="20"/>
              </w:rPr>
            </w:pPr>
            <w:r w:rsidRPr="004C19BD">
              <w:rPr>
                <w:rFonts w:ascii="Arial Narrow" w:hAnsi="Arial Narrow"/>
                <w:sz w:val="20"/>
                <w:szCs w:val="20"/>
              </w:rPr>
              <w:t>Сеть радиовещания</w:t>
            </w:r>
          </w:p>
          <w:p w:rsidR="00F178F8" w:rsidRPr="00E81C79" w:rsidRDefault="00F178F8" w:rsidP="0082447C">
            <w:pPr>
              <w:rPr>
                <w:rFonts w:ascii="Arial Narrow" w:hAnsi="Arial Narrow"/>
                <w:sz w:val="20"/>
                <w:szCs w:val="20"/>
              </w:rPr>
            </w:pPr>
            <w:r w:rsidRPr="004C19BD">
              <w:rPr>
                <w:rFonts w:ascii="Arial Narrow" w:hAnsi="Arial Narrow"/>
                <w:sz w:val="20"/>
                <w:szCs w:val="20"/>
              </w:rPr>
              <w:t>и радиотрансляции</w:t>
            </w:r>
          </w:p>
        </w:tc>
        <w:tc>
          <w:tcPr>
            <w:tcW w:w="1865" w:type="dxa"/>
            <w:tcMar>
              <w:left w:w="28" w:type="dxa"/>
              <w:right w:w="28" w:type="dxa"/>
            </w:tcMar>
            <w:vAlign w:val="center"/>
          </w:tcPr>
          <w:p w:rsidR="00F178F8" w:rsidRPr="00E81C79" w:rsidRDefault="00F178F8" w:rsidP="00F178F8">
            <w:pPr>
              <w:jc w:val="center"/>
              <w:rPr>
                <w:rFonts w:ascii="Arial Narrow" w:hAnsi="Arial Narrow"/>
                <w:sz w:val="20"/>
                <w:szCs w:val="20"/>
              </w:rPr>
            </w:pPr>
            <w:r>
              <w:rPr>
                <w:rFonts w:ascii="Arial Narrow" w:hAnsi="Arial Narrow"/>
                <w:sz w:val="20"/>
                <w:szCs w:val="20"/>
              </w:rPr>
              <w:t>радиоточка на 1 квартиру</w:t>
            </w:r>
          </w:p>
        </w:tc>
        <w:tc>
          <w:tcPr>
            <w:tcW w:w="1885" w:type="dxa"/>
            <w:tcMar>
              <w:left w:w="28" w:type="dxa"/>
              <w:right w:w="28" w:type="dxa"/>
            </w:tcMar>
            <w:vAlign w:val="center"/>
          </w:tcPr>
          <w:p w:rsidR="00F178F8" w:rsidRPr="00E81C79" w:rsidRDefault="00F178F8" w:rsidP="00F178F8">
            <w:pPr>
              <w:jc w:val="center"/>
              <w:rPr>
                <w:rFonts w:ascii="Arial Narrow" w:hAnsi="Arial Narrow"/>
                <w:sz w:val="20"/>
                <w:szCs w:val="20"/>
              </w:rPr>
            </w:pPr>
            <w:r>
              <w:rPr>
                <w:rFonts w:ascii="Arial Narrow" w:hAnsi="Arial Narrow"/>
                <w:sz w:val="20"/>
                <w:szCs w:val="20"/>
              </w:rPr>
              <w:t>1</w:t>
            </w:r>
          </w:p>
        </w:tc>
        <w:tc>
          <w:tcPr>
            <w:tcW w:w="1891" w:type="dxa"/>
            <w:vMerge/>
            <w:tcMar>
              <w:left w:w="28" w:type="dxa"/>
              <w:right w:w="28" w:type="dxa"/>
            </w:tcMar>
            <w:vAlign w:val="center"/>
          </w:tcPr>
          <w:p w:rsidR="00F178F8" w:rsidRPr="00E81C79" w:rsidRDefault="00F178F8" w:rsidP="00F178F8">
            <w:pPr>
              <w:jc w:val="center"/>
              <w:rPr>
                <w:rFonts w:ascii="Arial Narrow" w:hAnsi="Arial Narrow"/>
                <w:sz w:val="20"/>
                <w:szCs w:val="20"/>
              </w:rPr>
            </w:pPr>
          </w:p>
        </w:tc>
        <w:tc>
          <w:tcPr>
            <w:tcW w:w="1884" w:type="dxa"/>
            <w:tcMar>
              <w:left w:w="28" w:type="dxa"/>
              <w:right w:w="28" w:type="dxa"/>
            </w:tcMar>
            <w:vAlign w:val="center"/>
          </w:tcPr>
          <w:p w:rsidR="00F178F8" w:rsidRPr="00E81C79" w:rsidRDefault="00F178F8" w:rsidP="00F178F8">
            <w:pPr>
              <w:jc w:val="center"/>
              <w:rPr>
                <w:rFonts w:ascii="Arial Narrow" w:hAnsi="Arial Narrow"/>
                <w:sz w:val="20"/>
                <w:szCs w:val="20"/>
              </w:rPr>
            </w:pPr>
            <w:r>
              <w:rPr>
                <w:rFonts w:ascii="Arial Narrow" w:hAnsi="Arial Narrow"/>
                <w:sz w:val="20"/>
                <w:szCs w:val="20"/>
              </w:rPr>
              <w:t>-</w:t>
            </w:r>
          </w:p>
        </w:tc>
      </w:tr>
      <w:tr w:rsidR="00F178F8" w:rsidRPr="00E81C79" w:rsidTr="00F178F8">
        <w:tc>
          <w:tcPr>
            <w:tcW w:w="1886" w:type="dxa"/>
            <w:tcMar>
              <w:left w:w="28" w:type="dxa"/>
              <w:right w:w="28" w:type="dxa"/>
            </w:tcMar>
          </w:tcPr>
          <w:p w:rsidR="00F178F8" w:rsidRPr="004C19BD" w:rsidRDefault="00F178F8" w:rsidP="0082447C">
            <w:pPr>
              <w:rPr>
                <w:rFonts w:ascii="Arial Narrow" w:hAnsi="Arial Narrow"/>
                <w:sz w:val="20"/>
                <w:szCs w:val="20"/>
              </w:rPr>
            </w:pPr>
            <w:r w:rsidRPr="004C19BD">
              <w:rPr>
                <w:rFonts w:ascii="Arial Narrow" w:hAnsi="Arial Narrow"/>
                <w:sz w:val="20"/>
                <w:szCs w:val="20"/>
              </w:rPr>
              <w:t>Сеть приема</w:t>
            </w:r>
          </w:p>
          <w:p w:rsidR="00F178F8" w:rsidRPr="004C19BD" w:rsidRDefault="00F178F8" w:rsidP="0082447C">
            <w:pPr>
              <w:rPr>
                <w:rFonts w:ascii="Arial Narrow" w:hAnsi="Arial Narrow"/>
                <w:sz w:val="20"/>
                <w:szCs w:val="20"/>
              </w:rPr>
            </w:pPr>
            <w:r w:rsidRPr="004C19BD">
              <w:rPr>
                <w:rFonts w:ascii="Arial Narrow" w:hAnsi="Arial Narrow"/>
                <w:sz w:val="20"/>
                <w:szCs w:val="20"/>
              </w:rPr>
              <w:t>телевизионных</w:t>
            </w:r>
          </w:p>
          <w:p w:rsidR="00F178F8" w:rsidRPr="00E81C79" w:rsidRDefault="00F178F8" w:rsidP="0082447C">
            <w:pPr>
              <w:rPr>
                <w:rFonts w:ascii="Arial Narrow" w:hAnsi="Arial Narrow"/>
                <w:sz w:val="20"/>
                <w:szCs w:val="20"/>
              </w:rPr>
            </w:pPr>
            <w:r w:rsidRPr="004C19BD">
              <w:rPr>
                <w:rFonts w:ascii="Arial Narrow" w:hAnsi="Arial Narrow"/>
                <w:sz w:val="20"/>
                <w:szCs w:val="20"/>
              </w:rPr>
              <w:t>программ</w:t>
            </w:r>
          </w:p>
        </w:tc>
        <w:tc>
          <w:tcPr>
            <w:tcW w:w="1865" w:type="dxa"/>
            <w:tcMar>
              <w:left w:w="28" w:type="dxa"/>
              <w:right w:w="28" w:type="dxa"/>
            </w:tcMar>
            <w:vAlign w:val="center"/>
          </w:tcPr>
          <w:p w:rsidR="00F178F8" w:rsidRPr="00E81C79" w:rsidRDefault="00F178F8" w:rsidP="00F178F8">
            <w:pPr>
              <w:jc w:val="center"/>
              <w:rPr>
                <w:rFonts w:ascii="Arial Narrow" w:hAnsi="Arial Narrow"/>
                <w:sz w:val="20"/>
                <w:szCs w:val="20"/>
              </w:rPr>
            </w:pPr>
            <w:r>
              <w:rPr>
                <w:rFonts w:ascii="Arial Narrow" w:hAnsi="Arial Narrow"/>
                <w:sz w:val="20"/>
                <w:szCs w:val="20"/>
              </w:rPr>
              <w:t>точка доступа на 1 квартир</w:t>
            </w:r>
          </w:p>
        </w:tc>
        <w:tc>
          <w:tcPr>
            <w:tcW w:w="1885" w:type="dxa"/>
            <w:tcMar>
              <w:left w:w="28" w:type="dxa"/>
              <w:right w:w="28" w:type="dxa"/>
            </w:tcMar>
            <w:vAlign w:val="center"/>
          </w:tcPr>
          <w:p w:rsidR="00F178F8" w:rsidRPr="00E81C79" w:rsidRDefault="00F178F8" w:rsidP="00F178F8">
            <w:pPr>
              <w:jc w:val="center"/>
              <w:rPr>
                <w:rFonts w:ascii="Arial Narrow" w:hAnsi="Arial Narrow"/>
                <w:sz w:val="20"/>
                <w:szCs w:val="20"/>
              </w:rPr>
            </w:pPr>
            <w:r>
              <w:rPr>
                <w:rFonts w:ascii="Arial Narrow" w:hAnsi="Arial Narrow"/>
                <w:sz w:val="20"/>
                <w:szCs w:val="20"/>
              </w:rPr>
              <w:t>1</w:t>
            </w:r>
          </w:p>
        </w:tc>
        <w:tc>
          <w:tcPr>
            <w:tcW w:w="1891" w:type="dxa"/>
            <w:vMerge/>
            <w:tcMar>
              <w:left w:w="28" w:type="dxa"/>
              <w:right w:w="28" w:type="dxa"/>
            </w:tcMar>
            <w:vAlign w:val="center"/>
          </w:tcPr>
          <w:p w:rsidR="00F178F8" w:rsidRPr="00E81C79" w:rsidRDefault="00F178F8" w:rsidP="00F178F8">
            <w:pPr>
              <w:jc w:val="center"/>
              <w:rPr>
                <w:rFonts w:ascii="Arial Narrow" w:hAnsi="Arial Narrow"/>
                <w:sz w:val="20"/>
                <w:szCs w:val="20"/>
              </w:rPr>
            </w:pPr>
          </w:p>
        </w:tc>
        <w:tc>
          <w:tcPr>
            <w:tcW w:w="1884" w:type="dxa"/>
            <w:tcMar>
              <w:left w:w="28" w:type="dxa"/>
              <w:right w:w="28" w:type="dxa"/>
            </w:tcMar>
            <w:vAlign w:val="center"/>
          </w:tcPr>
          <w:p w:rsidR="00F178F8" w:rsidRPr="00E81C79" w:rsidRDefault="00F178F8" w:rsidP="00F178F8">
            <w:pPr>
              <w:jc w:val="center"/>
              <w:rPr>
                <w:rFonts w:ascii="Arial Narrow" w:hAnsi="Arial Narrow"/>
                <w:sz w:val="20"/>
                <w:szCs w:val="20"/>
              </w:rPr>
            </w:pPr>
            <w:r>
              <w:rPr>
                <w:rFonts w:ascii="Arial Narrow" w:hAnsi="Arial Narrow"/>
                <w:sz w:val="20"/>
                <w:szCs w:val="20"/>
              </w:rPr>
              <w:t>-</w:t>
            </w:r>
          </w:p>
        </w:tc>
      </w:tr>
      <w:tr w:rsidR="00F178F8" w:rsidRPr="00E81C79" w:rsidTr="00F178F8">
        <w:tc>
          <w:tcPr>
            <w:tcW w:w="1886" w:type="dxa"/>
            <w:tcMar>
              <w:left w:w="28" w:type="dxa"/>
              <w:right w:w="28" w:type="dxa"/>
            </w:tcMar>
            <w:vAlign w:val="center"/>
          </w:tcPr>
          <w:p w:rsidR="00F178F8" w:rsidRPr="004C19BD" w:rsidRDefault="00F178F8" w:rsidP="0082447C">
            <w:pPr>
              <w:rPr>
                <w:rFonts w:ascii="Arial Narrow" w:hAnsi="Arial Narrow"/>
                <w:sz w:val="20"/>
                <w:szCs w:val="20"/>
              </w:rPr>
            </w:pPr>
            <w:r w:rsidRPr="004C19BD">
              <w:rPr>
                <w:rFonts w:ascii="Arial Narrow" w:hAnsi="Arial Narrow"/>
                <w:sz w:val="20"/>
                <w:szCs w:val="20"/>
              </w:rPr>
              <w:t>Система</w:t>
            </w:r>
          </w:p>
          <w:p w:rsidR="00F178F8" w:rsidRPr="00E81C79" w:rsidRDefault="00F178F8" w:rsidP="0082447C">
            <w:pPr>
              <w:rPr>
                <w:rFonts w:ascii="Arial Narrow" w:hAnsi="Arial Narrow"/>
                <w:sz w:val="20"/>
                <w:szCs w:val="20"/>
              </w:rPr>
            </w:pPr>
            <w:r>
              <w:rPr>
                <w:rFonts w:ascii="Arial Narrow" w:hAnsi="Arial Narrow"/>
                <w:sz w:val="20"/>
                <w:szCs w:val="20"/>
              </w:rPr>
              <w:t>оповещения РСЧС**</w:t>
            </w:r>
          </w:p>
        </w:tc>
        <w:tc>
          <w:tcPr>
            <w:tcW w:w="1865" w:type="dxa"/>
            <w:tcMar>
              <w:left w:w="28" w:type="dxa"/>
              <w:right w:w="28" w:type="dxa"/>
            </w:tcMar>
            <w:vAlign w:val="center"/>
          </w:tcPr>
          <w:p w:rsidR="00F178F8" w:rsidRPr="00E81C79" w:rsidRDefault="00F178F8" w:rsidP="00F178F8">
            <w:pPr>
              <w:jc w:val="center"/>
              <w:rPr>
                <w:rFonts w:ascii="Arial Narrow" w:hAnsi="Arial Narrow"/>
                <w:sz w:val="20"/>
                <w:szCs w:val="20"/>
              </w:rPr>
            </w:pPr>
            <w:r>
              <w:rPr>
                <w:rFonts w:ascii="Arial Narrow" w:hAnsi="Arial Narrow"/>
                <w:sz w:val="20"/>
                <w:szCs w:val="20"/>
              </w:rPr>
              <w:t>громкоговоритель</w:t>
            </w:r>
          </w:p>
        </w:tc>
        <w:tc>
          <w:tcPr>
            <w:tcW w:w="1885" w:type="dxa"/>
            <w:tcMar>
              <w:left w:w="28" w:type="dxa"/>
              <w:right w:w="28" w:type="dxa"/>
            </w:tcMar>
            <w:vAlign w:val="center"/>
          </w:tcPr>
          <w:p w:rsidR="00F178F8" w:rsidRPr="004C19BD" w:rsidRDefault="00F178F8" w:rsidP="00F178F8">
            <w:pPr>
              <w:jc w:val="center"/>
              <w:rPr>
                <w:rFonts w:ascii="Arial Narrow" w:hAnsi="Arial Narrow"/>
                <w:sz w:val="20"/>
                <w:szCs w:val="20"/>
              </w:rPr>
            </w:pPr>
            <w:r w:rsidRPr="004C19BD">
              <w:rPr>
                <w:rFonts w:ascii="Arial Narrow" w:hAnsi="Arial Narrow"/>
                <w:sz w:val="20"/>
                <w:szCs w:val="20"/>
              </w:rPr>
              <w:t>в составе систем</w:t>
            </w:r>
          </w:p>
          <w:p w:rsidR="00F178F8" w:rsidRPr="004C19BD" w:rsidRDefault="00F178F8" w:rsidP="00F178F8">
            <w:pPr>
              <w:jc w:val="center"/>
              <w:rPr>
                <w:rFonts w:ascii="Arial Narrow" w:hAnsi="Arial Narrow"/>
                <w:sz w:val="20"/>
                <w:szCs w:val="20"/>
              </w:rPr>
            </w:pPr>
            <w:r w:rsidRPr="004C19BD">
              <w:rPr>
                <w:rFonts w:ascii="Arial Narrow" w:hAnsi="Arial Narrow"/>
                <w:sz w:val="20"/>
                <w:szCs w:val="20"/>
              </w:rPr>
              <w:t>радиотрансляции</w:t>
            </w:r>
            <w:r>
              <w:rPr>
                <w:rFonts w:ascii="Arial Narrow" w:hAnsi="Arial Narrow"/>
                <w:sz w:val="20"/>
                <w:szCs w:val="20"/>
              </w:rPr>
              <w:t>,</w:t>
            </w:r>
            <w:r w:rsidRPr="004C19BD">
              <w:rPr>
                <w:rFonts w:ascii="Arial Narrow" w:hAnsi="Arial Narrow"/>
                <w:sz w:val="20"/>
                <w:szCs w:val="20"/>
              </w:rPr>
              <w:t xml:space="preserve"> отдельно</w:t>
            </w:r>
          </w:p>
          <w:p w:rsidR="00F178F8" w:rsidRPr="00E81C79" w:rsidRDefault="00F178F8" w:rsidP="00F178F8">
            <w:pPr>
              <w:jc w:val="center"/>
              <w:rPr>
                <w:rFonts w:ascii="Arial Narrow" w:hAnsi="Arial Narrow"/>
                <w:sz w:val="20"/>
                <w:szCs w:val="20"/>
              </w:rPr>
            </w:pPr>
            <w:r w:rsidRPr="004C19BD">
              <w:rPr>
                <w:rFonts w:ascii="Arial Narrow" w:hAnsi="Arial Narrow"/>
                <w:sz w:val="20"/>
                <w:szCs w:val="20"/>
              </w:rPr>
              <w:t>(</w:t>
            </w:r>
            <w:r>
              <w:rPr>
                <w:rFonts w:ascii="Arial Narrow" w:hAnsi="Arial Narrow"/>
                <w:sz w:val="20"/>
                <w:szCs w:val="20"/>
              </w:rPr>
              <w:t>на</w:t>
            </w:r>
            <w:r w:rsidRPr="004C19BD">
              <w:rPr>
                <w:rFonts w:ascii="Arial Narrow" w:hAnsi="Arial Narrow"/>
                <w:sz w:val="20"/>
                <w:szCs w:val="20"/>
              </w:rPr>
              <w:t xml:space="preserve"> общественных,</w:t>
            </w:r>
            <w:r>
              <w:rPr>
                <w:rFonts w:ascii="Arial Narrow" w:hAnsi="Arial Narrow"/>
                <w:sz w:val="20"/>
                <w:szCs w:val="20"/>
              </w:rPr>
              <w:t xml:space="preserve"> </w:t>
            </w:r>
            <w:r w:rsidRPr="004C19BD">
              <w:rPr>
                <w:rFonts w:ascii="Arial Narrow" w:hAnsi="Arial Narrow"/>
                <w:sz w:val="20"/>
                <w:szCs w:val="20"/>
              </w:rPr>
              <w:t>культурно-бытовых</w:t>
            </w:r>
            <w:r>
              <w:rPr>
                <w:rFonts w:ascii="Arial Narrow" w:hAnsi="Arial Narrow"/>
                <w:sz w:val="20"/>
                <w:szCs w:val="20"/>
              </w:rPr>
              <w:t xml:space="preserve"> </w:t>
            </w:r>
            <w:r w:rsidRPr="004C19BD">
              <w:rPr>
                <w:rFonts w:ascii="Arial Narrow" w:hAnsi="Arial Narrow"/>
                <w:sz w:val="20"/>
                <w:szCs w:val="20"/>
              </w:rPr>
              <w:t>объектах)</w:t>
            </w:r>
          </w:p>
        </w:tc>
        <w:tc>
          <w:tcPr>
            <w:tcW w:w="1891" w:type="dxa"/>
            <w:tcMar>
              <w:left w:w="28" w:type="dxa"/>
              <w:right w:w="28" w:type="dxa"/>
            </w:tcMar>
            <w:vAlign w:val="center"/>
          </w:tcPr>
          <w:p w:rsidR="00F178F8" w:rsidRPr="00E81C79" w:rsidRDefault="00F178F8" w:rsidP="00F178F8">
            <w:pPr>
              <w:jc w:val="center"/>
              <w:rPr>
                <w:rFonts w:ascii="Arial Narrow" w:hAnsi="Arial Narrow"/>
                <w:sz w:val="20"/>
                <w:szCs w:val="20"/>
              </w:rPr>
            </w:pPr>
            <w:r>
              <w:rPr>
                <w:rFonts w:ascii="Arial Narrow" w:hAnsi="Arial Narrow"/>
                <w:sz w:val="20"/>
                <w:szCs w:val="20"/>
              </w:rPr>
              <w:t>Не нормируется</w:t>
            </w:r>
          </w:p>
        </w:tc>
        <w:tc>
          <w:tcPr>
            <w:tcW w:w="1884" w:type="dxa"/>
            <w:tcMar>
              <w:left w:w="28" w:type="dxa"/>
              <w:right w:w="28" w:type="dxa"/>
            </w:tcMar>
            <w:vAlign w:val="center"/>
          </w:tcPr>
          <w:p w:rsidR="00F178F8" w:rsidRPr="00E81C79" w:rsidRDefault="00F178F8" w:rsidP="00F178F8">
            <w:pPr>
              <w:jc w:val="center"/>
              <w:rPr>
                <w:rFonts w:ascii="Arial Narrow" w:hAnsi="Arial Narrow"/>
                <w:sz w:val="20"/>
                <w:szCs w:val="20"/>
              </w:rPr>
            </w:pPr>
            <w:r>
              <w:rPr>
                <w:rFonts w:ascii="Arial Narrow" w:hAnsi="Arial Narrow"/>
                <w:sz w:val="20"/>
                <w:szCs w:val="20"/>
              </w:rPr>
              <w:t>-</w:t>
            </w:r>
          </w:p>
        </w:tc>
      </w:tr>
      <w:tr w:rsidR="00F178F8" w:rsidRPr="00E81C79" w:rsidTr="00F178F8">
        <w:tc>
          <w:tcPr>
            <w:tcW w:w="1886" w:type="dxa"/>
            <w:tcMar>
              <w:left w:w="28" w:type="dxa"/>
              <w:right w:w="28" w:type="dxa"/>
            </w:tcMar>
            <w:vAlign w:val="center"/>
          </w:tcPr>
          <w:p w:rsidR="00F178F8" w:rsidRPr="00E81C79" w:rsidRDefault="00F178F8" w:rsidP="0082447C">
            <w:pPr>
              <w:rPr>
                <w:rFonts w:ascii="Arial Narrow" w:hAnsi="Arial Narrow"/>
                <w:sz w:val="20"/>
                <w:szCs w:val="20"/>
              </w:rPr>
            </w:pPr>
            <w:r w:rsidRPr="003B2BDC">
              <w:rPr>
                <w:rFonts w:ascii="Arial Narrow" w:hAnsi="Arial Narrow"/>
                <w:sz w:val="20"/>
                <w:szCs w:val="20"/>
              </w:rPr>
              <w:t>АТС</w:t>
            </w:r>
          </w:p>
        </w:tc>
        <w:tc>
          <w:tcPr>
            <w:tcW w:w="1865" w:type="dxa"/>
            <w:tcMar>
              <w:left w:w="28" w:type="dxa"/>
              <w:right w:w="28" w:type="dxa"/>
            </w:tcMar>
            <w:vAlign w:val="center"/>
          </w:tcPr>
          <w:p w:rsidR="00F178F8" w:rsidRPr="00E81C79" w:rsidRDefault="00F178F8" w:rsidP="00F178F8">
            <w:pPr>
              <w:jc w:val="center"/>
              <w:rPr>
                <w:rFonts w:ascii="Arial Narrow" w:hAnsi="Arial Narrow"/>
                <w:sz w:val="20"/>
                <w:szCs w:val="20"/>
              </w:rPr>
            </w:pPr>
            <w:r>
              <w:rPr>
                <w:rFonts w:ascii="Arial Narrow" w:hAnsi="Arial Narrow"/>
                <w:sz w:val="20"/>
                <w:szCs w:val="20"/>
              </w:rPr>
              <w:t>объект</w:t>
            </w:r>
          </w:p>
        </w:tc>
        <w:tc>
          <w:tcPr>
            <w:tcW w:w="1885" w:type="dxa"/>
            <w:tcMar>
              <w:left w:w="28" w:type="dxa"/>
              <w:right w:w="28" w:type="dxa"/>
            </w:tcMar>
            <w:vAlign w:val="center"/>
          </w:tcPr>
          <w:p w:rsidR="00F178F8" w:rsidRPr="00E81C79" w:rsidRDefault="00F178F8" w:rsidP="00F178F8">
            <w:pPr>
              <w:jc w:val="center"/>
              <w:rPr>
                <w:rFonts w:ascii="Arial Narrow" w:hAnsi="Arial Narrow"/>
                <w:sz w:val="20"/>
                <w:szCs w:val="20"/>
              </w:rPr>
            </w:pPr>
            <w:r>
              <w:rPr>
                <w:rFonts w:ascii="Arial Narrow" w:hAnsi="Arial Narrow"/>
                <w:sz w:val="20"/>
                <w:szCs w:val="20"/>
              </w:rPr>
              <w:t>1 на 10 тыс. абонентских номеров</w:t>
            </w:r>
          </w:p>
        </w:tc>
        <w:tc>
          <w:tcPr>
            <w:tcW w:w="1891" w:type="dxa"/>
            <w:tcMar>
              <w:left w:w="28" w:type="dxa"/>
              <w:right w:w="28" w:type="dxa"/>
            </w:tcMar>
            <w:vAlign w:val="center"/>
          </w:tcPr>
          <w:p w:rsidR="00F178F8" w:rsidRPr="00E81C79" w:rsidRDefault="00F178F8" w:rsidP="00F178F8">
            <w:pPr>
              <w:jc w:val="center"/>
              <w:rPr>
                <w:rFonts w:ascii="Arial Narrow" w:hAnsi="Arial Narrow"/>
                <w:sz w:val="20"/>
                <w:szCs w:val="20"/>
              </w:rPr>
            </w:pPr>
            <w:r>
              <w:rPr>
                <w:rFonts w:ascii="Arial Narrow" w:hAnsi="Arial Narrow"/>
                <w:sz w:val="20"/>
                <w:szCs w:val="20"/>
              </w:rPr>
              <w:t>Не нормируется</w:t>
            </w:r>
          </w:p>
        </w:tc>
        <w:tc>
          <w:tcPr>
            <w:tcW w:w="1884" w:type="dxa"/>
            <w:tcMar>
              <w:left w:w="28" w:type="dxa"/>
              <w:right w:w="28" w:type="dxa"/>
            </w:tcMar>
            <w:vAlign w:val="center"/>
          </w:tcPr>
          <w:p w:rsidR="00F178F8" w:rsidRPr="00E81C79" w:rsidRDefault="00F178F8" w:rsidP="00F178F8">
            <w:pPr>
              <w:jc w:val="center"/>
              <w:rPr>
                <w:rFonts w:ascii="Arial Narrow" w:hAnsi="Arial Narrow"/>
                <w:sz w:val="20"/>
                <w:szCs w:val="20"/>
              </w:rPr>
            </w:pPr>
            <w:r w:rsidRPr="003B2BDC">
              <w:rPr>
                <w:rFonts w:ascii="Arial Narrow" w:hAnsi="Arial Narrow"/>
                <w:sz w:val="20"/>
                <w:szCs w:val="20"/>
              </w:rPr>
              <w:t>0,25 га на</w:t>
            </w:r>
            <w:r>
              <w:rPr>
                <w:rFonts w:ascii="Arial Narrow" w:hAnsi="Arial Narrow"/>
                <w:sz w:val="20"/>
                <w:szCs w:val="20"/>
              </w:rPr>
              <w:t xml:space="preserve"> </w:t>
            </w:r>
            <w:r w:rsidRPr="003B2BDC">
              <w:rPr>
                <w:rFonts w:ascii="Arial Narrow" w:hAnsi="Arial Narrow"/>
                <w:sz w:val="20"/>
                <w:szCs w:val="20"/>
              </w:rPr>
              <w:t>объект</w:t>
            </w:r>
          </w:p>
        </w:tc>
      </w:tr>
      <w:tr w:rsidR="00F178F8" w:rsidRPr="00E81C79" w:rsidTr="00F178F8">
        <w:tc>
          <w:tcPr>
            <w:tcW w:w="1886" w:type="dxa"/>
            <w:tcMar>
              <w:left w:w="28" w:type="dxa"/>
              <w:right w:w="28" w:type="dxa"/>
            </w:tcMar>
          </w:tcPr>
          <w:p w:rsidR="00F178F8" w:rsidRPr="00E81C79" w:rsidRDefault="00F178F8" w:rsidP="00F178F8">
            <w:pPr>
              <w:rPr>
                <w:rFonts w:ascii="Arial Narrow" w:hAnsi="Arial Narrow"/>
                <w:sz w:val="20"/>
                <w:szCs w:val="20"/>
              </w:rPr>
            </w:pPr>
            <w:r w:rsidRPr="003B2BDC">
              <w:rPr>
                <w:rFonts w:ascii="Arial Narrow" w:hAnsi="Arial Narrow"/>
                <w:sz w:val="20"/>
                <w:szCs w:val="20"/>
              </w:rPr>
              <w:t>Технический центр</w:t>
            </w:r>
            <w:r>
              <w:rPr>
                <w:rFonts w:ascii="Arial Narrow" w:hAnsi="Arial Narrow"/>
                <w:sz w:val="20"/>
                <w:szCs w:val="20"/>
              </w:rPr>
              <w:t xml:space="preserve"> </w:t>
            </w:r>
            <w:r w:rsidRPr="003B2BDC">
              <w:rPr>
                <w:rFonts w:ascii="Arial Narrow" w:hAnsi="Arial Narrow"/>
                <w:sz w:val="20"/>
                <w:szCs w:val="20"/>
              </w:rPr>
              <w:t>кабельного</w:t>
            </w:r>
            <w:r>
              <w:rPr>
                <w:rFonts w:ascii="Arial Narrow" w:hAnsi="Arial Narrow"/>
                <w:sz w:val="20"/>
                <w:szCs w:val="20"/>
              </w:rPr>
              <w:t xml:space="preserve"> </w:t>
            </w:r>
            <w:r w:rsidRPr="003B2BDC">
              <w:rPr>
                <w:rFonts w:ascii="Arial Narrow" w:hAnsi="Arial Narrow"/>
                <w:sz w:val="20"/>
                <w:szCs w:val="20"/>
              </w:rPr>
              <w:t>телевидения,</w:t>
            </w:r>
            <w:r>
              <w:rPr>
                <w:rFonts w:ascii="Arial Narrow" w:hAnsi="Arial Narrow"/>
                <w:sz w:val="20"/>
                <w:szCs w:val="20"/>
              </w:rPr>
              <w:t xml:space="preserve"> </w:t>
            </w:r>
            <w:r w:rsidRPr="003B2BDC">
              <w:rPr>
                <w:rFonts w:ascii="Arial Narrow" w:hAnsi="Arial Narrow"/>
                <w:sz w:val="20"/>
                <w:szCs w:val="20"/>
              </w:rPr>
              <w:t>доступа к сети</w:t>
            </w:r>
            <w:r>
              <w:rPr>
                <w:rFonts w:ascii="Arial Narrow" w:hAnsi="Arial Narrow"/>
                <w:sz w:val="20"/>
                <w:szCs w:val="20"/>
              </w:rPr>
              <w:t xml:space="preserve"> </w:t>
            </w:r>
            <w:r w:rsidRPr="003B2BDC">
              <w:rPr>
                <w:rFonts w:ascii="Arial Narrow" w:hAnsi="Arial Narrow"/>
                <w:sz w:val="20"/>
                <w:szCs w:val="20"/>
              </w:rPr>
              <w:t>Интернет, сотовой</w:t>
            </w:r>
            <w:r>
              <w:rPr>
                <w:rFonts w:ascii="Arial Narrow" w:hAnsi="Arial Narrow"/>
                <w:sz w:val="20"/>
                <w:szCs w:val="20"/>
              </w:rPr>
              <w:t xml:space="preserve"> </w:t>
            </w:r>
            <w:r w:rsidRPr="003B2BDC">
              <w:rPr>
                <w:rFonts w:ascii="Arial Narrow" w:hAnsi="Arial Narrow"/>
                <w:sz w:val="20"/>
                <w:szCs w:val="20"/>
              </w:rPr>
              <w:t>связи</w:t>
            </w:r>
          </w:p>
        </w:tc>
        <w:tc>
          <w:tcPr>
            <w:tcW w:w="1865" w:type="dxa"/>
            <w:tcMar>
              <w:left w:w="28" w:type="dxa"/>
              <w:right w:w="28" w:type="dxa"/>
            </w:tcMar>
            <w:vAlign w:val="center"/>
          </w:tcPr>
          <w:p w:rsidR="00F178F8" w:rsidRPr="00E81C79" w:rsidRDefault="00F178F8" w:rsidP="00F178F8">
            <w:pPr>
              <w:jc w:val="center"/>
              <w:rPr>
                <w:rFonts w:ascii="Arial Narrow" w:hAnsi="Arial Narrow"/>
                <w:sz w:val="20"/>
                <w:szCs w:val="20"/>
              </w:rPr>
            </w:pPr>
            <w:r w:rsidRPr="003B2BDC">
              <w:rPr>
                <w:rFonts w:ascii="Arial Narrow" w:hAnsi="Arial Narrow"/>
                <w:sz w:val="20"/>
                <w:szCs w:val="20"/>
              </w:rPr>
              <w:t>объект</w:t>
            </w:r>
          </w:p>
        </w:tc>
        <w:tc>
          <w:tcPr>
            <w:tcW w:w="1885" w:type="dxa"/>
            <w:tcMar>
              <w:left w:w="28" w:type="dxa"/>
              <w:right w:w="28" w:type="dxa"/>
            </w:tcMar>
            <w:vAlign w:val="center"/>
          </w:tcPr>
          <w:p w:rsidR="00F178F8" w:rsidRPr="00E81C79" w:rsidRDefault="00F178F8" w:rsidP="00F178F8">
            <w:pPr>
              <w:jc w:val="center"/>
              <w:rPr>
                <w:rFonts w:ascii="Arial Narrow" w:hAnsi="Arial Narrow"/>
                <w:sz w:val="20"/>
                <w:szCs w:val="20"/>
              </w:rPr>
            </w:pPr>
            <w:r w:rsidRPr="003B2BDC">
              <w:rPr>
                <w:rFonts w:ascii="Arial Narrow" w:hAnsi="Arial Narrow"/>
                <w:sz w:val="20"/>
                <w:szCs w:val="20"/>
              </w:rPr>
              <w:t>1 на 30 тыс. чел.</w:t>
            </w:r>
          </w:p>
        </w:tc>
        <w:tc>
          <w:tcPr>
            <w:tcW w:w="1891" w:type="dxa"/>
            <w:tcMar>
              <w:left w:w="28" w:type="dxa"/>
              <w:right w:w="28" w:type="dxa"/>
            </w:tcMar>
            <w:vAlign w:val="center"/>
          </w:tcPr>
          <w:p w:rsidR="00F178F8" w:rsidRPr="00E81C79" w:rsidRDefault="00F178F8" w:rsidP="00F178F8">
            <w:pPr>
              <w:jc w:val="center"/>
              <w:rPr>
                <w:rFonts w:ascii="Arial Narrow" w:hAnsi="Arial Narrow"/>
                <w:sz w:val="20"/>
                <w:szCs w:val="20"/>
              </w:rPr>
            </w:pPr>
            <w:r>
              <w:rPr>
                <w:rFonts w:ascii="Arial Narrow" w:hAnsi="Arial Narrow"/>
                <w:sz w:val="20"/>
                <w:szCs w:val="20"/>
              </w:rPr>
              <w:t>Не нормируется</w:t>
            </w:r>
          </w:p>
        </w:tc>
        <w:tc>
          <w:tcPr>
            <w:tcW w:w="1884" w:type="dxa"/>
            <w:tcMar>
              <w:left w:w="28" w:type="dxa"/>
              <w:right w:w="28" w:type="dxa"/>
            </w:tcMar>
            <w:vAlign w:val="center"/>
          </w:tcPr>
          <w:p w:rsidR="00F178F8" w:rsidRPr="00E81C79" w:rsidRDefault="00F178F8" w:rsidP="00F178F8">
            <w:pPr>
              <w:jc w:val="center"/>
              <w:rPr>
                <w:rFonts w:ascii="Arial Narrow" w:hAnsi="Arial Narrow"/>
                <w:sz w:val="20"/>
                <w:szCs w:val="20"/>
              </w:rPr>
            </w:pPr>
            <w:r w:rsidRPr="003B2BDC">
              <w:rPr>
                <w:rFonts w:ascii="Arial Narrow" w:hAnsi="Arial Narrow"/>
                <w:sz w:val="20"/>
                <w:szCs w:val="20"/>
              </w:rPr>
              <w:t>0,3-0,5 га на</w:t>
            </w:r>
            <w:r>
              <w:rPr>
                <w:rFonts w:ascii="Arial Narrow" w:hAnsi="Arial Narrow"/>
                <w:sz w:val="20"/>
                <w:szCs w:val="20"/>
              </w:rPr>
              <w:t xml:space="preserve"> </w:t>
            </w:r>
            <w:r w:rsidRPr="003B2BDC">
              <w:rPr>
                <w:rFonts w:ascii="Arial Narrow" w:hAnsi="Arial Narrow"/>
                <w:sz w:val="20"/>
                <w:szCs w:val="20"/>
              </w:rPr>
              <w:t>объект</w:t>
            </w:r>
          </w:p>
        </w:tc>
      </w:tr>
    </w:tbl>
    <w:p w:rsidR="00F178F8" w:rsidRPr="00E81C79" w:rsidRDefault="00F178F8" w:rsidP="00F178F8">
      <w:pPr>
        <w:spacing w:line="240" w:lineRule="auto"/>
        <w:ind w:firstLine="0"/>
        <w:rPr>
          <w:rFonts w:ascii="Arial" w:hAnsi="Arial" w:cs="Arial"/>
          <w:sz w:val="20"/>
          <w:szCs w:val="20"/>
        </w:rPr>
      </w:pPr>
      <w:r>
        <w:rPr>
          <w:rFonts w:ascii="Arial" w:hAnsi="Arial" w:cs="Arial"/>
          <w:sz w:val="20"/>
          <w:szCs w:val="20"/>
        </w:rPr>
        <w:t xml:space="preserve">* – Размеры земельных участков для объектов связи </w:t>
      </w:r>
      <w:r w:rsidRPr="00E81C79">
        <w:rPr>
          <w:rFonts w:ascii="Arial" w:hAnsi="Arial" w:cs="Arial"/>
          <w:sz w:val="20"/>
          <w:szCs w:val="20"/>
        </w:rPr>
        <w:t>принимается по нормам и правилам Министерства связи и массовых коммуникаций РФ и Министерства энергетики, промышленности и связи Ставропольского края</w:t>
      </w:r>
      <w:r>
        <w:rPr>
          <w:rStyle w:val="af1"/>
          <w:rFonts w:ascii="Arial" w:hAnsi="Arial" w:cs="Arial"/>
          <w:sz w:val="20"/>
          <w:szCs w:val="20"/>
        </w:rPr>
        <w:footnoteReference w:id="23"/>
      </w:r>
    </w:p>
    <w:p w:rsidR="00F178F8" w:rsidRPr="0050180F" w:rsidRDefault="00F178F8" w:rsidP="00F178F8">
      <w:pPr>
        <w:spacing w:line="240" w:lineRule="auto"/>
        <w:ind w:firstLine="0"/>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w:t>
      </w:r>
      <w:r w:rsidRPr="007E456D">
        <w:rPr>
          <w:rFonts w:ascii="Arial" w:hAnsi="Arial" w:cs="Arial"/>
          <w:sz w:val="20"/>
          <w:szCs w:val="20"/>
        </w:rPr>
        <w:t>Системами, обеспечивающими подачу сигнала «Внимание всем», должны быть оснащены</w:t>
      </w:r>
      <w:r>
        <w:rPr>
          <w:rFonts w:ascii="Arial" w:hAnsi="Arial" w:cs="Arial"/>
          <w:sz w:val="20"/>
          <w:szCs w:val="20"/>
        </w:rPr>
        <w:t xml:space="preserve"> </w:t>
      </w:r>
      <w:r w:rsidRPr="007E456D">
        <w:rPr>
          <w:rFonts w:ascii="Arial" w:hAnsi="Arial" w:cs="Arial"/>
          <w:sz w:val="20"/>
          <w:szCs w:val="20"/>
        </w:rPr>
        <w:t xml:space="preserve">объекты с одномоментным нахождением людей более 50 чел., а </w:t>
      </w:r>
      <w:proofErr w:type="gramStart"/>
      <w:r w:rsidRPr="007E456D">
        <w:rPr>
          <w:rFonts w:ascii="Arial" w:hAnsi="Arial" w:cs="Arial"/>
          <w:sz w:val="20"/>
          <w:szCs w:val="20"/>
        </w:rPr>
        <w:t>также социально</w:t>
      </w:r>
      <w:proofErr w:type="gramEnd"/>
      <w:r w:rsidRPr="007E456D">
        <w:rPr>
          <w:rFonts w:ascii="Arial" w:hAnsi="Arial" w:cs="Arial"/>
          <w:sz w:val="20"/>
          <w:szCs w:val="20"/>
        </w:rPr>
        <w:t xml:space="preserve"> значимые объекты и</w:t>
      </w:r>
      <w:r>
        <w:rPr>
          <w:rFonts w:ascii="Arial" w:hAnsi="Arial" w:cs="Arial"/>
          <w:sz w:val="20"/>
          <w:szCs w:val="20"/>
        </w:rPr>
        <w:t xml:space="preserve"> </w:t>
      </w:r>
      <w:r w:rsidRPr="007E456D">
        <w:rPr>
          <w:rFonts w:ascii="Arial" w:hAnsi="Arial" w:cs="Arial"/>
          <w:sz w:val="20"/>
          <w:szCs w:val="20"/>
        </w:rPr>
        <w:t>объекты жизнеобеспечения населения вне зависимости от одномоментного нахождения людей (в</w:t>
      </w:r>
      <w:r>
        <w:rPr>
          <w:rFonts w:ascii="Arial" w:hAnsi="Arial" w:cs="Arial"/>
          <w:sz w:val="20"/>
          <w:szCs w:val="20"/>
        </w:rPr>
        <w:t xml:space="preserve"> </w:t>
      </w:r>
      <w:r w:rsidRPr="007E456D">
        <w:rPr>
          <w:rFonts w:ascii="Arial" w:hAnsi="Arial" w:cs="Arial"/>
          <w:sz w:val="20"/>
          <w:szCs w:val="20"/>
        </w:rPr>
        <w:t>многоквартирных домах, гостиницах, общежитиях – на каждом этаже).</w:t>
      </w:r>
    </w:p>
    <w:p w:rsidR="00F178F8" w:rsidRPr="003A19F2" w:rsidRDefault="00F178F8" w:rsidP="00F178F8">
      <w:pPr>
        <w:spacing w:line="276" w:lineRule="auto"/>
        <w:rPr>
          <w:rFonts w:ascii="Arial" w:hAnsi="Arial" w:cs="Arial"/>
          <w:sz w:val="24"/>
          <w:szCs w:val="24"/>
        </w:rPr>
      </w:pPr>
    </w:p>
    <w:p w:rsidR="00F178F8" w:rsidRDefault="00F178F8" w:rsidP="00F178F8">
      <w:pPr>
        <w:spacing w:line="276" w:lineRule="auto"/>
        <w:rPr>
          <w:rFonts w:ascii="Arial" w:hAnsi="Arial" w:cs="Arial"/>
          <w:sz w:val="24"/>
          <w:szCs w:val="24"/>
        </w:rPr>
      </w:pPr>
      <w:r w:rsidRPr="003A19F2">
        <w:rPr>
          <w:rFonts w:ascii="Arial" w:hAnsi="Arial" w:cs="Arial"/>
          <w:sz w:val="24"/>
          <w:szCs w:val="24"/>
        </w:rPr>
        <w:t>2.1</w:t>
      </w:r>
      <w:r>
        <w:rPr>
          <w:rFonts w:ascii="Arial" w:hAnsi="Arial" w:cs="Arial"/>
          <w:sz w:val="24"/>
          <w:szCs w:val="24"/>
        </w:rPr>
        <w:t>4</w:t>
      </w:r>
      <w:r w:rsidRPr="003A19F2">
        <w:rPr>
          <w:rFonts w:ascii="Arial" w:hAnsi="Arial" w:cs="Arial"/>
          <w:sz w:val="24"/>
          <w:szCs w:val="24"/>
        </w:rPr>
        <w:t xml:space="preserve">.2. </w:t>
      </w:r>
      <w:r w:rsidRPr="00482700">
        <w:rPr>
          <w:rFonts w:ascii="Arial" w:hAnsi="Arial" w:cs="Arial"/>
          <w:sz w:val="24"/>
          <w:szCs w:val="24"/>
        </w:rPr>
        <w:t>Расчетные показатели уровня обеспеченности и</w:t>
      </w:r>
      <w:r>
        <w:rPr>
          <w:rFonts w:ascii="Arial" w:hAnsi="Arial" w:cs="Arial"/>
          <w:sz w:val="24"/>
          <w:szCs w:val="24"/>
        </w:rPr>
        <w:t xml:space="preserve"> </w:t>
      </w:r>
      <w:r w:rsidRPr="00482700">
        <w:rPr>
          <w:rFonts w:ascii="Arial" w:hAnsi="Arial" w:cs="Arial"/>
          <w:sz w:val="24"/>
          <w:szCs w:val="24"/>
        </w:rPr>
        <w:t>территориальной доступности объектов, необходимых для</w:t>
      </w:r>
      <w:r>
        <w:rPr>
          <w:rFonts w:ascii="Arial" w:hAnsi="Arial" w:cs="Arial"/>
          <w:sz w:val="24"/>
          <w:szCs w:val="24"/>
        </w:rPr>
        <w:t xml:space="preserve"> </w:t>
      </w:r>
      <w:r w:rsidRPr="00482700">
        <w:rPr>
          <w:rFonts w:ascii="Arial" w:hAnsi="Arial" w:cs="Arial"/>
          <w:sz w:val="24"/>
          <w:szCs w:val="24"/>
        </w:rPr>
        <w:t xml:space="preserve">обеспечения населения </w:t>
      </w:r>
      <w:r>
        <w:rPr>
          <w:rFonts w:ascii="Arial" w:hAnsi="Arial" w:cs="Arial"/>
          <w:sz w:val="24"/>
          <w:szCs w:val="24"/>
        </w:rPr>
        <w:t xml:space="preserve">города-курорта Пятигорска </w:t>
      </w:r>
      <w:r w:rsidRPr="00482700">
        <w:rPr>
          <w:rFonts w:ascii="Arial" w:hAnsi="Arial" w:cs="Arial"/>
          <w:sz w:val="24"/>
          <w:szCs w:val="24"/>
        </w:rPr>
        <w:t>услугами общественного питания, а также размеры их земельных</w:t>
      </w:r>
      <w:r>
        <w:rPr>
          <w:rFonts w:ascii="Arial" w:hAnsi="Arial" w:cs="Arial"/>
          <w:sz w:val="24"/>
          <w:szCs w:val="24"/>
        </w:rPr>
        <w:t xml:space="preserve"> </w:t>
      </w:r>
      <w:r w:rsidRPr="00482700">
        <w:rPr>
          <w:rFonts w:ascii="Arial" w:hAnsi="Arial" w:cs="Arial"/>
          <w:sz w:val="24"/>
          <w:szCs w:val="24"/>
        </w:rPr>
        <w:t>участков приведены в таблице</w:t>
      </w:r>
      <w:r>
        <w:rPr>
          <w:rFonts w:ascii="Arial" w:hAnsi="Arial" w:cs="Arial"/>
          <w:sz w:val="24"/>
          <w:szCs w:val="24"/>
        </w:rPr>
        <w:t xml:space="preserve"> 37.</w:t>
      </w:r>
    </w:p>
    <w:p w:rsidR="00F178F8" w:rsidRDefault="00F178F8" w:rsidP="00F178F8">
      <w:pPr>
        <w:spacing w:line="276" w:lineRule="auto"/>
        <w:rPr>
          <w:rFonts w:ascii="Arial" w:hAnsi="Arial" w:cs="Arial"/>
          <w:sz w:val="24"/>
          <w:szCs w:val="24"/>
        </w:rPr>
      </w:pPr>
    </w:p>
    <w:p w:rsidR="00F178F8" w:rsidRDefault="00F178F8" w:rsidP="00F178F8">
      <w:pPr>
        <w:pStyle w:val="a5"/>
        <w:rPr>
          <w:rFonts w:cs="Arial"/>
          <w:szCs w:val="24"/>
        </w:rPr>
      </w:pPr>
      <w:r>
        <w:t xml:space="preserve">Таблица </w:t>
      </w:r>
      <w:fldSimple w:instr=" SEQ Таблица \* ARABIC ">
        <w:r w:rsidR="00A866BC">
          <w:rPr>
            <w:noProof/>
          </w:rPr>
          <w:t>37</w:t>
        </w:r>
      </w:fldSimple>
      <w:r>
        <w:t xml:space="preserve"> – Расчетные показатели минимально допустимого уровня обеспеченности и максимально допустимого уровня территориальной доступности объектов общественного питания для населения города-курорта Пятигорска</w:t>
      </w:r>
      <w:r w:rsidR="00335A10" w:rsidRPr="00335A10">
        <w:rPr>
          <w:rFonts w:cs="Arial"/>
          <w:sz w:val="24"/>
          <w:szCs w:val="24"/>
        </w:rPr>
        <w:t xml:space="preserve"> </w:t>
      </w:r>
    </w:p>
    <w:tbl>
      <w:tblPr>
        <w:tblStyle w:val="af2"/>
        <w:tblW w:w="0" w:type="auto"/>
        <w:tblLook w:val="04A0"/>
      </w:tblPr>
      <w:tblGrid>
        <w:gridCol w:w="2155"/>
        <w:gridCol w:w="1596"/>
        <w:gridCol w:w="1885"/>
        <w:gridCol w:w="1891"/>
        <w:gridCol w:w="1884"/>
      </w:tblGrid>
      <w:tr w:rsidR="00F178F8" w:rsidRPr="00E81C79" w:rsidTr="0082447C">
        <w:tc>
          <w:tcPr>
            <w:tcW w:w="2155" w:type="dxa"/>
            <w:tcMar>
              <w:left w:w="28" w:type="dxa"/>
              <w:right w:w="28" w:type="dxa"/>
            </w:tcMar>
            <w:vAlign w:val="center"/>
          </w:tcPr>
          <w:p w:rsidR="00F178F8" w:rsidRPr="00E81C79" w:rsidRDefault="00F178F8" w:rsidP="0082447C">
            <w:pPr>
              <w:jc w:val="center"/>
              <w:rPr>
                <w:rFonts w:ascii="Arial Narrow" w:hAnsi="Arial Narrow"/>
                <w:b/>
                <w:sz w:val="20"/>
                <w:szCs w:val="20"/>
              </w:rPr>
            </w:pPr>
            <w:r w:rsidRPr="00E81C79">
              <w:rPr>
                <w:rFonts w:ascii="Arial Narrow" w:hAnsi="Arial Narrow"/>
                <w:b/>
                <w:sz w:val="20"/>
                <w:szCs w:val="20"/>
              </w:rPr>
              <w:t>Наименование объекта</w:t>
            </w:r>
          </w:p>
        </w:tc>
        <w:tc>
          <w:tcPr>
            <w:tcW w:w="1596" w:type="dxa"/>
            <w:tcMar>
              <w:left w:w="28" w:type="dxa"/>
              <w:right w:w="28" w:type="dxa"/>
            </w:tcMar>
            <w:vAlign w:val="center"/>
          </w:tcPr>
          <w:p w:rsidR="00F178F8" w:rsidRPr="00E81C79" w:rsidRDefault="00F178F8" w:rsidP="0082447C">
            <w:pPr>
              <w:jc w:val="center"/>
              <w:rPr>
                <w:rFonts w:ascii="Arial Narrow" w:hAnsi="Arial Narrow"/>
                <w:b/>
                <w:sz w:val="20"/>
                <w:szCs w:val="20"/>
              </w:rPr>
            </w:pPr>
            <w:r w:rsidRPr="00E81C79">
              <w:rPr>
                <w:rFonts w:ascii="Arial Narrow" w:hAnsi="Arial Narrow"/>
                <w:b/>
                <w:sz w:val="20"/>
                <w:szCs w:val="20"/>
              </w:rPr>
              <w:t>Единицы измерения</w:t>
            </w:r>
          </w:p>
        </w:tc>
        <w:tc>
          <w:tcPr>
            <w:tcW w:w="1885" w:type="dxa"/>
            <w:tcMar>
              <w:left w:w="28" w:type="dxa"/>
              <w:right w:w="28" w:type="dxa"/>
            </w:tcMar>
            <w:vAlign w:val="center"/>
          </w:tcPr>
          <w:p w:rsidR="00F178F8" w:rsidRPr="00E81C79" w:rsidRDefault="00F178F8" w:rsidP="0082447C">
            <w:pPr>
              <w:jc w:val="center"/>
              <w:rPr>
                <w:rFonts w:ascii="Arial Narrow" w:hAnsi="Arial Narrow"/>
                <w:b/>
                <w:sz w:val="20"/>
                <w:szCs w:val="20"/>
              </w:rPr>
            </w:pPr>
            <w:r w:rsidRPr="00E81C79">
              <w:rPr>
                <w:rFonts w:ascii="Arial Narrow" w:hAnsi="Arial Narrow"/>
                <w:b/>
                <w:sz w:val="20"/>
                <w:szCs w:val="20"/>
              </w:rPr>
              <w:t>Минимальный уровень обеспеченности</w:t>
            </w:r>
          </w:p>
        </w:tc>
        <w:tc>
          <w:tcPr>
            <w:tcW w:w="1891" w:type="dxa"/>
            <w:tcMar>
              <w:left w:w="28" w:type="dxa"/>
              <w:right w:w="28" w:type="dxa"/>
            </w:tcMar>
            <w:vAlign w:val="center"/>
          </w:tcPr>
          <w:p w:rsidR="00F178F8" w:rsidRPr="00E81C79" w:rsidRDefault="00F178F8" w:rsidP="0082447C">
            <w:pPr>
              <w:jc w:val="center"/>
              <w:rPr>
                <w:rFonts w:ascii="Arial Narrow" w:hAnsi="Arial Narrow"/>
                <w:b/>
                <w:sz w:val="20"/>
                <w:szCs w:val="20"/>
              </w:rPr>
            </w:pPr>
            <w:r w:rsidRPr="00E81C79">
              <w:rPr>
                <w:rFonts w:ascii="Arial Narrow" w:hAnsi="Arial Narrow"/>
                <w:b/>
                <w:sz w:val="20"/>
                <w:szCs w:val="20"/>
              </w:rPr>
              <w:t>Максимальный уровень территориальной доступности</w:t>
            </w:r>
          </w:p>
        </w:tc>
        <w:tc>
          <w:tcPr>
            <w:tcW w:w="1884" w:type="dxa"/>
            <w:tcMar>
              <w:left w:w="28" w:type="dxa"/>
              <w:right w:w="28" w:type="dxa"/>
            </w:tcMar>
            <w:vAlign w:val="center"/>
          </w:tcPr>
          <w:p w:rsidR="00F178F8" w:rsidRPr="00E81C79" w:rsidRDefault="00F178F8" w:rsidP="0082447C">
            <w:pPr>
              <w:jc w:val="center"/>
              <w:rPr>
                <w:rFonts w:ascii="Arial Narrow" w:hAnsi="Arial Narrow"/>
                <w:b/>
                <w:sz w:val="20"/>
                <w:szCs w:val="20"/>
              </w:rPr>
            </w:pPr>
            <w:r w:rsidRPr="00E81C79">
              <w:rPr>
                <w:rFonts w:ascii="Arial Narrow" w:hAnsi="Arial Narrow"/>
                <w:b/>
                <w:sz w:val="20"/>
                <w:szCs w:val="20"/>
              </w:rPr>
              <w:t xml:space="preserve">Размер </w:t>
            </w:r>
            <w:proofErr w:type="gramStart"/>
            <w:r w:rsidRPr="00E81C79">
              <w:rPr>
                <w:rFonts w:ascii="Arial Narrow" w:hAnsi="Arial Narrow"/>
                <w:b/>
                <w:sz w:val="20"/>
                <w:szCs w:val="20"/>
              </w:rPr>
              <w:t>земельного</w:t>
            </w:r>
            <w:proofErr w:type="gramEnd"/>
            <w:r w:rsidRPr="00E81C79">
              <w:rPr>
                <w:rFonts w:ascii="Arial Narrow" w:hAnsi="Arial Narrow"/>
                <w:b/>
                <w:sz w:val="20"/>
                <w:szCs w:val="20"/>
              </w:rPr>
              <w:t xml:space="preserve"> участка</w:t>
            </w:r>
          </w:p>
        </w:tc>
      </w:tr>
      <w:tr w:rsidR="00F178F8" w:rsidRPr="00482700" w:rsidTr="0082447C">
        <w:tc>
          <w:tcPr>
            <w:tcW w:w="2155" w:type="dxa"/>
            <w:tcMar>
              <w:left w:w="28" w:type="dxa"/>
              <w:right w:w="28" w:type="dxa"/>
            </w:tcMar>
            <w:vAlign w:val="center"/>
          </w:tcPr>
          <w:p w:rsidR="00F178F8" w:rsidRPr="00482700" w:rsidRDefault="00F178F8" w:rsidP="0082447C">
            <w:pPr>
              <w:rPr>
                <w:rFonts w:ascii="Arial Narrow" w:hAnsi="Arial Narrow"/>
                <w:sz w:val="20"/>
                <w:szCs w:val="20"/>
              </w:rPr>
            </w:pPr>
            <w:r w:rsidRPr="00482700">
              <w:rPr>
                <w:rFonts w:ascii="Arial Narrow" w:hAnsi="Arial Narrow"/>
                <w:sz w:val="20"/>
                <w:szCs w:val="20"/>
              </w:rPr>
              <w:t>Объекты</w:t>
            </w:r>
            <w:r>
              <w:rPr>
                <w:rFonts w:ascii="Arial Narrow" w:hAnsi="Arial Narrow"/>
                <w:sz w:val="20"/>
                <w:szCs w:val="20"/>
              </w:rPr>
              <w:t xml:space="preserve"> </w:t>
            </w:r>
            <w:r w:rsidRPr="00482700">
              <w:rPr>
                <w:rFonts w:ascii="Arial Narrow" w:hAnsi="Arial Narrow"/>
                <w:sz w:val="20"/>
                <w:szCs w:val="20"/>
              </w:rPr>
              <w:t>общественного</w:t>
            </w:r>
            <w:r>
              <w:rPr>
                <w:rFonts w:ascii="Arial Narrow" w:hAnsi="Arial Narrow"/>
                <w:sz w:val="20"/>
                <w:szCs w:val="20"/>
              </w:rPr>
              <w:t xml:space="preserve"> </w:t>
            </w:r>
            <w:r w:rsidRPr="00482700">
              <w:rPr>
                <w:rFonts w:ascii="Arial Narrow" w:hAnsi="Arial Narrow"/>
                <w:sz w:val="20"/>
                <w:szCs w:val="20"/>
              </w:rPr>
              <w:t>питания</w:t>
            </w:r>
          </w:p>
        </w:tc>
        <w:tc>
          <w:tcPr>
            <w:tcW w:w="1596" w:type="dxa"/>
            <w:tcMar>
              <w:left w:w="28" w:type="dxa"/>
              <w:right w:w="28" w:type="dxa"/>
            </w:tcMar>
            <w:vAlign w:val="center"/>
          </w:tcPr>
          <w:p w:rsidR="00F178F8" w:rsidRPr="00482700" w:rsidRDefault="00F178F8" w:rsidP="0082447C">
            <w:pPr>
              <w:jc w:val="center"/>
              <w:rPr>
                <w:rFonts w:ascii="Arial Narrow" w:hAnsi="Arial Narrow"/>
                <w:sz w:val="20"/>
                <w:szCs w:val="20"/>
              </w:rPr>
            </w:pPr>
            <w:r>
              <w:rPr>
                <w:rFonts w:ascii="Arial Narrow" w:hAnsi="Arial Narrow"/>
                <w:sz w:val="20"/>
                <w:szCs w:val="20"/>
              </w:rPr>
              <w:t>мест на 1000 человек</w:t>
            </w:r>
          </w:p>
        </w:tc>
        <w:tc>
          <w:tcPr>
            <w:tcW w:w="1885" w:type="dxa"/>
            <w:tcMar>
              <w:left w:w="28" w:type="dxa"/>
              <w:right w:w="28" w:type="dxa"/>
            </w:tcMar>
            <w:vAlign w:val="center"/>
          </w:tcPr>
          <w:p w:rsidR="00F178F8" w:rsidRPr="00482700" w:rsidRDefault="00F178F8" w:rsidP="0082447C">
            <w:pPr>
              <w:jc w:val="center"/>
              <w:rPr>
                <w:rFonts w:ascii="Arial Narrow" w:hAnsi="Arial Narrow"/>
                <w:sz w:val="20"/>
                <w:szCs w:val="20"/>
              </w:rPr>
            </w:pPr>
            <w:r>
              <w:rPr>
                <w:rFonts w:ascii="Arial Narrow" w:hAnsi="Arial Narrow"/>
                <w:sz w:val="20"/>
                <w:szCs w:val="20"/>
              </w:rPr>
              <w:t>40</w:t>
            </w:r>
          </w:p>
        </w:tc>
        <w:tc>
          <w:tcPr>
            <w:tcW w:w="1891" w:type="dxa"/>
            <w:tcMar>
              <w:left w:w="28" w:type="dxa"/>
              <w:right w:w="28" w:type="dxa"/>
            </w:tcMar>
            <w:vAlign w:val="center"/>
          </w:tcPr>
          <w:p w:rsidR="00F178F8" w:rsidRDefault="00F178F8" w:rsidP="0082447C">
            <w:pPr>
              <w:jc w:val="center"/>
              <w:rPr>
                <w:rFonts w:ascii="Arial Narrow" w:hAnsi="Arial Narrow"/>
                <w:sz w:val="20"/>
                <w:szCs w:val="20"/>
              </w:rPr>
            </w:pPr>
            <w:r>
              <w:rPr>
                <w:rFonts w:ascii="Arial Narrow" w:hAnsi="Arial Narrow"/>
                <w:sz w:val="20"/>
                <w:szCs w:val="20"/>
              </w:rPr>
              <w:t>В городской местности – 800 м;</w:t>
            </w:r>
          </w:p>
          <w:p w:rsidR="00F178F8" w:rsidRPr="00482700" w:rsidRDefault="00F178F8" w:rsidP="00F178F8">
            <w:pPr>
              <w:jc w:val="center"/>
              <w:rPr>
                <w:rFonts w:ascii="Arial Narrow" w:hAnsi="Arial Narrow"/>
                <w:sz w:val="20"/>
                <w:szCs w:val="20"/>
              </w:rPr>
            </w:pPr>
            <w:r>
              <w:rPr>
                <w:rFonts w:ascii="Arial Narrow" w:hAnsi="Arial Narrow"/>
                <w:sz w:val="20"/>
                <w:szCs w:val="20"/>
              </w:rPr>
              <w:t>В сельской местности – 2000 м</w:t>
            </w:r>
          </w:p>
        </w:tc>
        <w:tc>
          <w:tcPr>
            <w:tcW w:w="1884" w:type="dxa"/>
            <w:tcMar>
              <w:left w:w="28" w:type="dxa"/>
              <w:right w:w="28" w:type="dxa"/>
            </w:tcMar>
            <w:vAlign w:val="center"/>
          </w:tcPr>
          <w:p w:rsidR="00F178F8" w:rsidRPr="00482700" w:rsidRDefault="00F178F8" w:rsidP="0082447C">
            <w:pPr>
              <w:jc w:val="center"/>
              <w:rPr>
                <w:rFonts w:ascii="Arial Narrow" w:hAnsi="Arial Narrow"/>
                <w:sz w:val="20"/>
                <w:szCs w:val="20"/>
              </w:rPr>
            </w:pPr>
            <w:r w:rsidRPr="00482700">
              <w:rPr>
                <w:rFonts w:ascii="Arial Narrow" w:hAnsi="Arial Narrow"/>
                <w:sz w:val="20"/>
                <w:szCs w:val="20"/>
              </w:rPr>
              <w:t>При вместимости</w:t>
            </w:r>
            <w:r>
              <w:rPr>
                <w:rFonts w:ascii="Arial Narrow" w:hAnsi="Arial Narrow"/>
                <w:sz w:val="20"/>
                <w:szCs w:val="20"/>
              </w:rPr>
              <w:t xml:space="preserve">, </w:t>
            </w:r>
            <w:proofErr w:type="gramStart"/>
            <w:r>
              <w:rPr>
                <w:rFonts w:ascii="Arial Narrow" w:hAnsi="Arial Narrow"/>
                <w:sz w:val="20"/>
                <w:szCs w:val="20"/>
              </w:rPr>
              <w:t>га</w:t>
            </w:r>
            <w:proofErr w:type="gramEnd"/>
            <w:r>
              <w:rPr>
                <w:rFonts w:ascii="Arial Narrow" w:hAnsi="Arial Narrow"/>
                <w:sz w:val="20"/>
                <w:szCs w:val="20"/>
              </w:rPr>
              <w:t xml:space="preserve"> на 100 мест:</w:t>
            </w:r>
          </w:p>
          <w:p w:rsidR="00F178F8" w:rsidRPr="00482700" w:rsidRDefault="00F178F8" w:rsidP="0082447C">
            <w:pPr>
              <w:jc w:val="center"/>
              <w:rPr>
                <w:rFonts w:ascii="Arial Narrow" w:hAnsi="Arial Narrow"/>
                <w:sz w:val="20"/>
                <w:szCs w:val="20"/>
              </w:rPr>
            </w:pPr>
            <w:r w:rsidRPr="00482700">
              <w:rPr>
                <w:rFonts w:ascii="Arial Narrow" w:hAnsi="Arial Narrow"/>
                <w:sz w:val="20"/>
                <w:szCs w:val="20"/>
              </w:rPr>
              <w:t>до 50 – 0,2-0,25;</w:t>
            </w:r>
          </w:p>
          <w:p w:rsidR="00F178F8" w:rsidRPr="00482700" w:rsidRDefault="00F178F8" w:rsidP="0082447C">
            <w:pPr>
              <w:jc w:val="center"/>
              <w:rPr>
                <w:rFonts w:ascii="Arial Narrow" w:hAnsi="Arial Narrow"/>
                <w:sz w:val="20"/>
                <w:szCs w:val="20"/>
              </w:rPr>
            </w:pPr>
            <w:r w:rsidRPr="00482700">
              <w:rPr>
                <w:rFonts w:ascii="Arial Narrow" w:hAnsi="Arial Narrow"/>
                <w:sz w:val="20"/>
                <w:szCs w:val="20"/>
              </w:rPr>
              <w:t>50-150</w:t>
            </w:r>
            <w:r>
              <w:rPr>
                <w:rFonts w:ascii="Arial Narrow" w:hAnsi="Arial Narrow"/>
                <w:sz w:val="20"/>
                <w:szCs w:val="20"/>
              </w:rPr>
              <w:t xml:space="preserve"> </w:t>
            </w:r>
            <w:r w:rsidRPr="00482700">
              <w:rPr>
                <w:rFonts w:ascii="Arial Narrow" w:hAnsi="Arial Narrow"/>
                <w:sz w:val="20"/>
                <w:szCs w:val="20"/>
              </w:rPr>
              <w:t>– 0,15-0,2;</w:t>
            </w:r>
          </w:p>
          <w:p w:rsidR="00F178F8" w:rsidRPr="00482700" w:rsidRDefault="00F178F8" w:rsidP="0082447C">
            <w:pPr>
              <w:jc w:val="center"/>
              <w:rPr>
                <w:rFonts w:ascii="Arial Narrow" w:hAnsi="Arial Narrow"/>
                <w:sz w:val="20"/>
                <w:szCs w:val="20"/>
              </w:rPr>
            </w:pPr>
            <w:r w:rsidRPr="00482700">
              <w:rPr>
                <w:rFonts w:ascii="Arial Narrow" w:hAnsi="Arial Narrow"/>
                <w:sz w:val="20"/>
                <w:szCs w:val="20"/>
              </w:rPr>
              <w:t>свыше 150</w:t>
            </w:r>
            <w:r>
              <w:rPr>
                <w:rFonts w:ascii="Arial Narrow" w:hAnsi="Arial Narrow"/>
                <w:sz w:val="20"/>
                <w:szCs w:val="20"/>
              </w:rPr>
              <w:t xml:space="preserve"> </w:t>
            </w:r>
            <w:r w:rsidRPr="00482700">
              <w:rPr>
                <w:rFonts w:ascii="Arial Narrow" w:hAnsi="Arial Narrow"/>
                <w:sz w:val="20"/>
                <w:szCs w:val="20"/>
              </w:rPr>
              <w:t>– 0,1</w:t>
            </w:r>
            <w:r>
              <w:rPr>
                <w:rFonts w:ascii="Arial Narrow" w:hAnsi="Arial Narrow"/>
                <w:sz w:val="20"/>
                <w:szCs w:val="20"/>
              </w:rPr>
              <w:t>.</w:t>
            </w:r>
          </w:p>
        </w:tc>
      </w:tr>
    </w:tbl>
    <w:p w:rsidR="00F178F8" w:rsidRDefault="00F178F8" w:rsidP="00F178F8">
      <w:pPr>
        <w:autoSpaceDE w:val="0"/>
        <w:autoSpaceDN w:val="0"/>
        <w:adjustRightInd w:val="0"/>
        <w:spacing w:line="240" w:lineRule="auto"/>
        <w:ind w:firstLine="0"/>
        <w:jc w:val="left"/>
        <w:rPr>
          <w:rFonts w:cs="Times New Roman"/>
          <w:sz w:val="24"/>
          <w:szCs w:val="24"/>
        </w:rPr>
      </w:pPr>
    </w:p>
    <w:p w:rsidR="00F178F8" w:rsidRDefault="00F178F8" w:rsidP="00F178F8">
      <w:pPr>
        <w:spacing w:line="276" w:lineRule="auto"/>
        <w:rPr>
          <w:rFonts w:ascii="Arial" w:hAnsi="Arial" w:cs="Arial"/>
          <w:sz w:val="24"/>
          <w:szCs w:val="24"/>
        </w:rPr>
      </w:pPr>
      <w:r w:rsidRPr="00FD55A6">
        <w:rPr>
          <w:rFonts w:ascii="Arial" w:hAnsi="Arial" w:cs="Arial"/>
          <w:sz w:val="24"/>
          <w:szCs w:val="24"/>
        </w:rPr>
        <w:t>2.1</w:t>
      </w:r>
      <w:r>
        <w:rPr>
          <w:rFonts w:ascii="Arial" w:hAnsi="Arial" w:cs="Arial"/>
          <w:sz w:val="24"/>
          <w:szCs w:val="24"/>
        </w:rPr>
        <w:t>4</w:t>
      </w:r>
      <w:r w:rsidRPr="00FD55A6">
        <w:rPr>
          <w:rFonts w:ascii="Arial" w:hAnsi="Arial" w:cs="Arial"/>
          <w:sz w:val="24"/>
          <w:szCs w:val="24"/>
        </w:rPr>
        <w:t>.3. Расчетные показатели уровня обеспеченности и</w:t>
      </w:r>
      <w:r>
        <w:rPr>
          <w:rFonts w:ascii="Arial" w:hAnsi="Arial" w:cs="Arial"/>
          <w:sz w:val="24"/>
          <w:szCs w:val="24"/>
        </w:rPr>
        <w:t xml:space="preserve"> </w:t>
      </w:r>
      <w:r w:rsidRPr="00FD55A6">
        <w:rPr>
          <w:rFonts w:ascii="Arial" w:hAnsi="Arial" w:cs="Arial"/>
          <w:sz w:val="24"/>
          <w:szCs w:val="24"/>
        </w:rPr>
        <w:t>территориальной доступности объектов, необходимых для</w:t>
      </w:r>
      <w:r>
        <w:rPr>
          <w:rFonts w:ascii="Arial" w:hAnsi="Arial" w:cs="Arial"/>
          <w:sz w:val="24"/>
          <w:szCs w:val="24"/>
        </w:rPr>
        <w:t xml:space="preserve"> </w:t>
      </w:r>
      <w:r w:rsidRPr="00FD55A6">
        <w:rPr>
          <w:rFonts w:ascii="Arial" w:hAnsi="Arial" w:cs="Arial"/>
          <w:sz w:val="24"/>
          <w:szCs w:val="24"/>
        </w:rPr>
        <w:t xml:space="preserve">обеспечения населения </w:t>
      </w:r>
      <w:r w:rsidR="008D5F13">
        <w:rPr>
          <w:rFonts w:ascii="Arial" w:hAnsi="Arial" w:cs="Arial"/>
          <w:sz w:val="24"/>
          <w:szCs w:val="24"/>
        </w:rPr>
        <w:t>города-курорта Пятигорска</w:t>
      </w:r>
      <w:r>
        <w:rPr>
          <w:rFonts w:ascii="Arial" w:hAnsi="Arial" w:cs="Arial"/>
          <w:sz w:val="24"/>
          <w:szCs w:val="24"/>
        </w:rPr>
        <w:t xml:space="preserve"> </w:t>
      </w:r>
      <w:r w:rsidRPr="00FD55A6">
        <w:rPr>
          <w:rFonts w:ascii="Arial" w:hAnsi="Arial" w:cs="Arial"/>
          <w:sz w:val="24"/>
          <w:szCs w:val="24"/>
        </w:rPr>
        <w:t>услугами торговли приведены в</w:t>
      </w:r>
      <w:r>
        <w:rPr>
          <w:rFonts w:ascii="Arial" w:hAnsi="Arial" w:cs="Arial"/>
          <w:sz w:val="24"/>
          <w:szCs w:val="24"/>
        </w:rPr>
        <w:t xml:space="preserve"> </w:t>
      </w:r>
      <w:r w:rsidRPr="00FD55A6">
        <w:rPr>
          <w:rFonts w:ascii="Arial" w:hAnsi="Arial" w:cs="Arial"/>
          <w:sz w:val="24"/>
          <w:szCs w:val="24"/>
        </w:rPr>
        <w:t>таблице</w:t>
      </w:r>
      <w:r>
        <w:rPr>
          <w:rFonts w:ascii="Arial" w:hAnsi="Arial" w:cs="Arial"/>
          <w:sz w:val="24"/>
          <w:szCs w:val="24"/>
        </w:rPr>
        <w:t xml:space="preserve"> 38.</w:t>
      </w:r>
    </w:p>
    <w:p w:rsidR="00F178F8" w:rsidRDefault="00F178F8" w:rsidP="00F178F8">
      <w:pPr>
        <w:spacing w:line="276" w:lineRule="auto"/>
        <w:rPr>
          <w:rFonts w:ascii="Arial" w:hAnsi="Arial" w:cs="Arial"/>
          <w:sz w:val="24"/>
          <w:szCs w:val="24"/>
        </w:rPr>
      </w:pPr>
    </w:p>
    <w:p w:rsidR="00F178F8" w:rsidRPr="00FD55A6" w:rsidRDefault="00F178F8" w:rsidP="00F178F8">
      <w:pPr>
        <w:pStyle w:val="a5"/>
        <w:rPr>
          <w:rFonts w:cs="Arial"/>
          <w:szCs w:val="24"/>
        </w:rPr>
      </w:pPr>
      <w:r>
        <w:t xml:space="preserve">Таблица </w:t>
      </w:r>
      <w:fldSimple w:instr=" SEQ Таблица \* ARABIC ">
        <w:r w:rsidR="00A866BC">
          <w:rPr>
            <w:noProof/>
          </w:rPr>
          <w:t>38</w:t>
        </w:r>
      </w:fldSimple>
      <w:r>
        <w:t xml:space="preserve"> </w:t>
      </w:r>
      <w:r>
        <w:rPr>
          <w:rFonts w:cs="Arial"/>
          <w:szCs w:val="24"/>
        </w:rPr>
        <w:t xml:space="preserve">– </w:t>
      </w:r>
      <w:r w:rsidRPr="00FD55A6">
        <w:rPr>
          <w:rFonts w:cs="Arial"/>
          <w:szCs w:val="24"/>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торговли для населения </w:t>
      </w:r>
      <w:r>
        <w:t>города-курорта Пятигорска</w:t>
      </w:r>
      <w:r w:rsidR="00335A10" w:rsidRPr="00335A10">
        <w:rPr>
          <w:rFonts w:cs="Arial"/>
          <w:sz w:val="24"/>
          <w:szCs w:val="24"/>
        </w:rPr>
        <w:t xml:space="preserve"> </w:t>
      </w:r>
    </w:p>
    <w:tbl>
      <w:tblPr>
        <w:tblStyle w:val="af2"/>
        <w:tblW w:w="5000" w:type="pct"/>
        <w:tblLook w:val="04A0"/>
      </w:tblPr>
      <w:tblGrid>
        <w:gridCol w:w="2695"/>
        <w:gridCol w:w="1995"/>
        <w:gridCol w:w="2357"/>
        <w:gridCol w:w="2364"/>
      </w:tblGrid>
      <w:tr w:rsidR="00F178F8" w:rsidRPr="00E81C79" w:rsidTr="0082447C">
        <w:tc>
          <w:tcPr>
            <w:tcW w:w="1432" w:type="pct"/>
            <w:tcMar>
              <w:left w:w="28" w:type="dxa"/>
              <w:right w:w="28" w:type="dxa"/>
            </w:tcMar>
            <w:vAlign w:val="center"/>
          </w:tcPr>
          <w:p w:rsidR="00F178F8" w:rsidRPr="00E81C79" w:rsidRDefault="00F178F8" w:rsidP="0082447C">
            <w:pPr>
              <w:jc w:val="center"/>
              <w:rPr>
                <w:rFonts w:ascii="Arial Narrow" w:hAnsi="Arial Narrow"/>
                <w:b/>
                <w:sz w:val="20"/>
                <w:szCs w:val="20"/>
              </w:rPr>
            </w:pPr>
            <w:r w:rsidRPr="00E81C79">
              <w:rPr>
                <w:rFonts w:ascii="Arial Narrow" w:hAnsi="Arial Narrow"/>
                <w:b/>
                <w:sz w:val="20"/>
                <w:szCs w:val="20"/>
              </w:rPr>
              <w:t>Наименование объекта</w:t>
            </w:r>
          </w:p>
        </w:tc>
        <w:tc>
          <w:tcPr>
            <w:tcW w:w="1060" w:type="pct"/>
            <w:tcMar>
              <w:left w:w="28" w:type="dxa"/>
              <w:right w:w="28" w:type="dxa"/>
            </w:tcMar>
            <w:vAlign w:val="center"/>
          </w:tcPr>
          <w:p w:rsidR="00F178F8" w:rsidRPr="00E81C79" w:rsidRDefault="00F178F8" w:rsidP="0082447C">
            <w:pPr>
              <w:jc w:val="center"/>
              <w:rPr>
                <w:rFonts w:ascii="Arial Narrow" w:hAnsi="Arial Narrow"/>
                <w:b/>
                <w:sz w:val="20"/>
                <w:szCs w:val="20"/>
              </w:rPr>
            </w:pPr>
            <w:r w:rsidRPr="00E81C79">
              <w:rPr>
                <w:rFonts w:ascii="Arial Narrow" w:hAnsi="Arial Narrow"/>
                <w:b/>
                <w:sz w:val="20"/>
                <w:szCs w:val="20"/>
              </w:rPr>
              <w:t>Единицы измерения</w:t>
            </w:r>
          </w:p>
        </w:tc>
        <w:tc>
          <w:tcPr>
            <w:tcW w:w="1252" w:type="pct"/>
            <w:tcMar>
              <w:left w:w="28" w:type="dxa"/>
              <w:right w:w="28" w:type="dxa"/>
            </w:tcMar>
            <w:vAlign w:val="center"/>
          </w:tcPr>
          <w:p w:rsidR="00F178F8" w:rsidRPr="00E81C79" w:rsidRDefault="00F178F8" w:rsidP="0082447C">
            <w:pPr>
              <w:jc w:val="center"/>
              <w:rPr>
                <w:rFonts w:ascii="Arial Narrow" w:hAnsi="Arial Narrow"/>
                <w:b/>
                <w:sz w:val="20"/>
                <w:szCs w:val="20"/>
              </w:rPr>
            </w:pPr>
            <w:r w:rsidRPr="00E81C79">
              <w:rPr>
                <w:rFonts w:ascii="Arial Narrow" w:hAnsi="Arial Narrow"/>
                <w:b/>
                <w:sz w:val="20"/>
                <w:szCs w:val="20"/>
              </w:rPr>
              <w:t>Минимальный уровень обеспеченности</w:t>
            </w:r>
          </w:p>
        </w:tc>
        <w:tc>
          <w:tcPr>
            <w:tcW w:w="1256" w:type="pct"/>
            <w:tcMar>
              <w:left w:w="28" w:type="dxa"/>
              <w:right w:w="28" w:type="dxa"/>
            </w:tcMar>
            <w:vAlign w:val="center"/>
          </w:tcPr>
          <w:p w:rsidR="00F178F8" w:rsidRPr="00E81C79" w:rsidRDefault="00F178F8" w:rsidP="0082447C">
            <w:pPr>
              <w:jc w:val="center"/>
              <w:rPr>
                <w:rFonts w:ascii="Arial Narrow" w:hAnsi="Arial Narrow"/>
                <w:b/>
                <w:sz w:val="20"/>
                <w:szCs w:val="20"/>
              </w:rPr>
            </w:pPr>
            <w:r w:rsidRPr="00E81C79">
              <w:rPr>
                <w:rFonts w:ascii="Arial Narrow" w:hAnsi="Arial Narrow"/>
                <w:b/>
                <w:sz w:val="20"/>
                <w:szCs w:val="20"/>
              </w:rPr>
              <w:t>Максимальный уровень территориальной доступности</w:t>
            </w:r>
          </w:p>
        </w:tc>
      </w:tr>
      <w:tr w:rsidR="00F178F8" w:rsidRPr="00B13FCE" w:rsidTr="0082447C">
        <w:tc>
          <w:tcPr>
            <w:tcW w:w="1432" w:type="pct"/>
            <w:tcMar>
              <w:left w:w="28" w:type="dxa"/>
              <w:right w:w="28" w:type="dxa"/>
            </w:tcMar>
            <w:vAlign w:val="center"/>
          </w:tcPr>
          <w:p w:rsidR="00F178F8" w:rsidRPr="00B13FCE" w:rsidRDefault="00F178F8" w:rsidP="0082447C">
            <w:pPr>
              <w:rPr>
                <w:rFonts w:ascii="Arial Narrow" w:hAnsi="Arial Narrow"/>
                <w:sz w:val="20"/>
                <w:szCs w:val="20"/>
              </w:rPr>
            </w:pPr>
            <w:r w:rsidRPr="00B13FCE">
              <w:rPr>
                <w:rFonts w:ascii="Arial Narrow" w:hAnsi="Arial Narrow"/>
                <w:sz w:val="20"/>
                <w:szCs w:val="20"/>
              </w:rPr>
              <w:t>Торговые</w:t>
            </w:r>
          </w:p>
          <w:p w:rsidR="00F178F8" w:rsidRPr="00B13FCE" w:rsidRDefault="00F178F8" w:rsidP="0082447C">
            <w:pPr>
              <w:rPr>
                <w:rFonts w:ascii="Arial Narrow" w:hAnsi="Arial Narrow"/>
                <w:sz w:val="20"/>
                <w:szCs w:val="20"/>
              </w:rPr>
            </w:pPr>
            <w:r w:rsidRPr="00B13FCE">
              <w:rPr>
                <w:rFonts w:ascii="Arial Narrow" w:hAnsi="Arial Narrow"/>
                <w:sz w:val="20"/>
                <w:szCs w:val="20"/>
              </w:rPr>
              <w:t>объекты, всего</w:t>
            </w:r>
          </w:p>
          <w:p w:rsidR="00F178F8" w:rsidRPr="00B13FCE" w:rsidRDefault="00F178F8" w:rsidP="0082447C">
            <w:pPr>
              <w:rPr>
                <w:rFonts w:ascii="Arial Narrow" w:hAnsi="Arial Narrow"/>
                <w:sz w:val="20"/>
                <w:szCs w:val="20"/>
              </w:rPr>
            </w:pPr>
            <w:r w:rsidRPr="00B13FCE">
              <w:rPr>
                <w:rFonts w:ascii="Arial Narrow" w:hAnsi="Arial Narrow"/>
                <w:sz w:val="20"/>
                <w:szCs w:val="20"/>
              </w:rPr>
              <w:t>в том числе:</w:t>
            </w:r>
          </w:p>
        </w:tc>
        <w:tc>
          <w:tcPr>
            <w:tcW w:w="1060" w:type="pct"/>
            <w:vMerge w:val="restart"/>
            <w:tcMar>
              <w:left w:w="28" w:type="dxa"/>
              <w:right w:w="28" w:type="dxa"/>
            </w:tcMar>
            <w:vAlign w:val="center"/>
          </w:tcPr>
          <w:p w:rsidR="00F178F8" w:rsidRPr="00B13FCE" w:rsidRDefault="00F178F8" w:rsidP="0082447C">
            <w:pPr>
              <w:jc w:val="center"/>
              <w:rPr>
                <w:rFonts w:ascii="Arial Narrow" w:hAnsi="Arial Narrow"/>
                <w:sz w:val="20"/>
                <w:szCs w:val="20"/>
              </w:rPr>
            </w:pPr>
            <w:r>
              <w:rPr>
                <w:rFonts w:ascii="Arial Narrow" w:hAnsi="Arial Narrow"/>
                <w:sz w:val="20"/>
                <w:szCs w:val="20"/>
              </w:rPr>
              <w:t>м</w:t>
            </w:r>
            <w:proofErr w:type="gramStart"/>
            <w:r w:rsidRPr="00B13FCE">
              <w:rPr>
                <w:rFonts w:ascii="Arial Narrow" w:hAnsi="Arial Narrow"/>
                <w:sz w:val="20"/>
                <w:szCs w:val="20"/>
                <w:vertAlign w:val="superscript"/>
              </w:rPr>
              <w:t>2</w:t>
            </w:r>
            <w:proofErr w:type="gramEnd"/>
            <w:r>
              <w:rPr>
                <w:rFonts w:ascii="Arial Narrow" w:hAnsi="Arial Narrow"/>
                <w:sz w:val="20"/>
                <w:szCs w:val="20"/>
              </w:rPr>
              <w:t xml:space="preserve"> на 1000 человек</w:t>
            </w:r>
          </w:p>
        </w:tc>
        <w:tc>
          <w:tcPr>
            <w:tcW w:w="1252" w:type="pct"/>
            <w:tcMar>
              <w:left w:w="28" w:type="dxa"/>
              <w:right w:w="28" w:type="dxa"/>
            </w:tcMar>
            <w:vAlign w:val="center"/>
          </w:tcPr>
          <w:p w:rsidR="00F178F8" w:rsidRPr="00B13FCE" w:rsidRDefault="00F178F8" w:rsidP="0082447C">
            <w:pPr>
              <w:jc w:val="center"/>
              <w:rPr>
                <w:rFonts w:ascii="Arial Narrow" w:hAnsi="Arial Narrow"/>
                <w:sz w:val="20"/>
                <w:szCs w:val="20"/>
              </w:rPr>
            </w:pPr>
            <w:r>
              <w:rPr>
                <w:rFonts w:ascii="Arial Narrow" w:hAnsi="Arial Narrow"/>
                <w:sz w:val="20"/>
                <w:szCs w:val="20"/>
              </w:rPr>
              <w:t>794*</w:t>
            </w:r>
          </w:p>
        </w:tc>
        <w:tc>
          <w:tcPr>
            <w:tcW w:w="1256" w:type="pct"/>
            <w:tcMar>
              <w:left w:w="28" w:type="dxa"/>
              <w:right w:w="28" w:type="dxa"/>
            </w:tcMar>
            <w:vAlign w:val="center"/>
          </w:tcPr>
          <w:p w:rsidR="00F178F8" w:rsidRPr="00B13FCE" w:rsidRDefault="00F178F8" w:rsidP="0082447C">
            <w:pPr>
              <w:jc w:val="center"/>
              <w:rPr>
                <w:rFonts w:ascii="Arial Narrow" w:hAnsi="Arial Narrow"/>
                <w:sz w:val="20"/>
                <w:szCs w:val="20"/>
              </w:rPr>
            </w:pPr>
            <w:r>
              <w:rPr>
                <w:rFonts w:ascii="Arial Narrow" w:hAnsi="Arial Narrow"/>
                <w:sz w:val="20"/>
                <w:szCs w:val="20"/>
              </w:rPr>
              <w:t>Не нормируется</w:t>
            </w:r>
          </w:p>
        </w:tc>
      </w:tr>
      <w:tr w:rsidR="00F178F8" w:rsidRPr="00B13FCE" w:rsidTr="0082447C">
        <w:tc>
          <w:tcPr>
            <w:tcW w:w="1432" w:type="pct"/>
            <w:tcMar>
              <w:left w:w="28" w:type="dxa"/>
              <w:right w:w="28" w:type="dxa"/>
            </w:tcMar>
            <w:vAlign w:val="center"/>
          </w:tcPr>
          <w:p w:rsidR="00F178F8" w:rsidRPr="00B13FCE" w:rsidRDefault="00F178F8" w:rsidP="0082447C">
            <w:pPr>
              <w:rPr>
                <w:rFonts w:ascii="Arial Narrow" w:hAnsi="Arial Narrow"/>
                <w:sz w:val="20"/>
                <w:szCs w:val="20"/>
              </w:rPr>
            </w:pPr>
            <w:r>
              <w:rPr>
                <w:rFonts w:ascii="Arial Narrow" w:hAnsi="Arial Narrow"/>
                <w:sz w:val="20"/>
                <w:szCs w:val="20"/>
              </w:rPr>
              <w:t>- продовольствен</w:t>
            </w:r>
            <w:r w:rsidRPr="00B13FCE">
              <w:rPr>
                <w:rFonts w:ascii="Arial Narrow" w:hAnsi="Arial Narrow"/>
                <w:sz w:val="20"/>
                <w:szCs w:val="20"/>
              </w:rPr>
              <w:t>ных товаров;</w:t>
            </w:r>
          </w:p>
        </w:tc>
        <w:tc>
          <w:tcPr>
            <w:tcW w:w="1060" w:type="pct"/>
            <w:vMerge/>
            <w:tcMar>
              <w:left w:w="28" w:type="dxa"/>
              <w:right w:w="28" w:type="dxa"/>
            </w:tcMar>
            <w:vAlign w:val="center"/>
          </w:tcPr>
          <w:p w:rsidR="00F178F8" w:rsidRPr="00B13FCE" w:rsidRDefault="00F178F8" w:rsidP="0082447C">
            <w:pPr>
              <w:jc w:val="center"/>
              <w:rPr>
                <w:rFonts w:ascii="Arial Narrow" w:hAnsi="Arial Narrow"/>
                <w:sz w:val="20"/>
                <w:szCs w:val="20"/>
              </w:rPr>
            </w:pPr>
          </w:p>
        </w:tc>
        <w:tc>
          <w:tcPr>
            <w:tcW w:w="1252" w:type="pct"/>
            <w:tcMar>
              <w:left w:w="28" w:type="dxa"/>
              <w:right w:w="28" w:type="dxa"/>
            </w:tcMar>
            <w:vAlign w:val="center"/>
          </w:tcPr>
          <w:p w:rsidR="00F178F8" w:rsidRPr="00B13FCE" w:rsidRDefault="00F178F8" w:rsidP="0082447C">
            <w:pPr>
              <w:jc w:val="center"/>
              <w:rPr>
                <w:rFonts w:ascii="Arial Narrow" w:hAnsi="Arial Narrow"/>
                <w:sz w:val="20"/>
                <w:szCs w:val="20"/>
              </w:rPr>
            </w:pPr>
            <w:r>
              <w:rPr>
                <w:rFonts w:ascii="Arial Narrow" w:hAnsi="Arial Narrow"/>
                <w:sz w:val="20"/>
                <w:szCs w:val="20"/>
              </w:rPr>
              <w:t>272</w:t>
            </w:r>
          </w:p>
        </w:tc>
        <w:tc>
          <w:tcPr>
            <w:tcW w:w="1256" w:type="pct"/>
            <w:vMerge w:val="restart"/>
            <w:tcMar>
              <w:left w:w="28" w:type="dxa"/>
              <w:right w:w="28" w:type="dxa"/>
            </w:tcMar>
            <w:vAlign w:val="center"/>
          </w:tcPr>
          <w:p w:rsidR="00F178F8" w:rsidRDefault="00F178F8" w:rsidP="0082447C">
            <w:pPr>
              <w:jc w:val="center"/>
              <w:rPr>
                <w:rFonts w:ascii="Arial Narrow" w:hAnsi="Arial Narrow"/>
                <w:sz w:val="20"/>
                <w:szCs w:val="20"/>
              </w:rPr>
            </w:pPr>
            <w:r>
              <w:rPr>
                <w:rFonts w:ascii="Arial Narrow" w:hAnsi="Arial Narrow"/>
                <w:sz w:val="20"/>
                <w:szCs w:val="20"/>
              </w:rPr>
              <w:t>Городская местность – 800 м;</w:t>
            </w:r>
          </w:p>
          <w:p w:rsidR="00F178F8" w:rsidRPr="00B13FCE" w:rsidRDefault="00F178F8" w:rsidP="00F178F8">
            <w:pPr>
              <w:jc w:val="center"/>
              <w:rPr>
                <w:rFonts w:ascii="Arial Narrow" w:hAnsi="Arial Narrow"/>
                <w:sz w:val="20"/>
                <w:szCs w:val="20"/>
              </w:rPr>
            </w:pPr>
            <w:r>
              <w:rPr>
                <w:rFonts w:ascii="Arial Narrow" w:hAnsi="Arial Narrow"/>
                <w:sz w:val="20"/>
                <w:szCs w:val="20"/>
              </w:rPr>
              <w:t>Сельская местность – 2000 м</w:t>
            </w:r>
          </w:p>
        </w:tc>
      </w:tr>
      <w:tr w:rsidR="00F178F8" w:rsidRPr="00B13FCE" w:rsidTr="0082447C">
        <w:tc>
          <w:tcPr>
            <w:tcW w:w="1432" w:type="pct"/>
            <w:tcMar>
              <w:left w:w="28" w:type="dxa"/>
              <w:right w:w="28" w:type="dxa"/>
            </w:tcMar>
            <w:vAlign w:val="center"/>
          </w:tcPr>
          <w:p w:rsidR="00F178F8" w:rsidRPr="00B13FCE" w:rsidRDefault="00F178F8" w:rsidP="0082447C">
            <w:pPr>
              <w:rPr>
                <w:rFonts w:ascii="Arial Narrow" w:hAnsi="Arial Narrow"/>
                <w:sz w:val="20"/>
                <w:szCs w:val="20"/>
              </w:rPr>
            </w:pPr>
            <w:r>
              <w:rPr>
                <w:rFonts w:ascii="Arial Narrow" w:hAnsi="Arial Narrow"/>
                <w:sz w:val="20"/>
                <w:szCs w:val="20"/>
              </w:rPr>
              <w:t>- непродовольст</w:t>
            </w:r>
            <w:r w:rsidRPr="00B13FCE">
              <w:rPr>
                <w:rFonts w:ascii="Arial Narrow" w:hAnsi="Arial Narrow"/>
                <w:sz w:val="20"/>
                <w:szCs w:val="20"/>
              </w:rPr>
              <w:t>венных товаров</w:t>
            </w:r>
          </w:p>
        </w:tc>
        <w:tc>
          <w:tcPr>
            <w:tcW w:w="1060" w:type="pct"/>
            <w:vMerge/>
            <w:tcMar>
              <w:left w:w="28" w:type="dxa"/>
              <w:right w:w="28" w:type="dxa"/>
            </w:tcMar>
            <w:vAlign w:val="center"/>
          </w:tcPr>
          <w:p w:rsidR="00F178F8" w:rsidRPr="00B13FCE" w:rsidRDefault="00F178F8" w:rsidP="0082447C">
            <w:pPr>
              <w:jc w:val="center"/>
              <w:rPr>
                <w:rFonts w:ascii="Arial Narrow" w:hAnsi="Arial Narrow"/>
                <w:sz w:val="20"/>
                <w:szCs w:val="20"/>
              </w:rPr>
            </w:pPr>
          </w:p>
        </w:tc>
        <w:tc>
          <w:tcPr>
            <w:tcW w:w="1252" w:type="pct"/>
            <w:tcMar>
              <w:left w:w="28" w:type="dxa"/>
              <w:right w:w="28" w:type="dxa"/>
            </w:tcMar>
            <w:vAlign w:val="center"/>
          </w:tcPr>
          <w:p w:rsidR="00F178F8" w:rsidRPr="00B13FCE" w:rsidRDefault="00F178F8" w:rsidP="0082447C">
            <w:pPr>
              <w:jc w:val="center"/>
              <w:rPr>
                <w:rFonts w:ascii="Arial Narrow" w:hAnsi="Arial Narrow"/>
                <w:sz w:val="20"/>
                <w:szCs w:val="20"/>
              </w:rPr>
            </w:pPr>
            <w:r>
              <w:rPr>
                <w:rFonts w:ascii="Arial Narrow" w:hAnsi="Arial Narrow"/>
                <w:sz w:val="20"/>
                <w:szCs w:val="20"/>
              </w:rPr>
              <w:t>522</w:t>
            </w:r>
          </w:p>
        </w:tc>
        <w:tc>
          <w:tcPr>
            <w:tcW w:w="1256" w:type="pct"/>
            <w:vMerge/>
            <w:tcMar>
              <w:left w:w="28" w:type="dxa"/>
              <w:right w:w="28" w:type="dxa"/>
            </w:tcMar>
            <w:vAlign w:val="center"/>
          </w:tcPr>
          <w:p w:rsidR="00F178F8" w:rsidRPr="00B13FCE" w:rsidRDefault="00F178F8" w:rsidP="0082447C">
            <w:pPr>
              <w:jc w:val="center"/>
              <w:rPr>
                <w:rFonts w:ascii="Arial Narrow" w:hAnsi="Arial Narrow"/>
                <w:sz w:val="20"/>
                <w:szCs w:val="20"/>
              </w:rPr>
            </w:pPr>
          </w:p>
        </w:tc>
      </w:tr>
      <w:tr w:rsidR="00F178F8" w:rsidRPr="00B13FCE" w:rsidTr="0082447C">
        <w:tc>
          <w:tcPr>
            <w:tcW w:w="1432" w:type="pct"/>
            <w:tcMar>
              <w:left w:w="28" w:type="dxa"/>
              <w:right w:w="28" w:type="dxa"/>
            </w:tcMar>
            <w:vAlign w:val="center"/>
          </w:tcPr>
          <w:p w:rsidR="00F178F8" w:rsidRPr="00BE5BCC" w:rsidRDefault="00F178F8" w:rsidP="0082447C">
            <w:pPr>
              <w:rPr>
                <w:rFonts w:ascii="Arial Narrow" w:hAnsi="Arial Narrow"/>
                <w:sz w:val="20"/>
                <w:szCs w:val="20"/>
              </w:rPr>
            </w:pPr>
            <w:r w:rsidRPr="00BE5BCC">
              <w:rPr>
                <w:rFonts w:ascii="Arial Narrow" w:hAnsi="Arial Narrow"/>
                <w:sz w:val="20"/>
                <w:szCs w:val="20"/>
              </w:rPr>
              <w:t>Рыночные</w:t>
            </w:r>
          </w:p>
          <w:p w:rsidR="00F178F8" w:rsidRPr="00B13FCE" w:rsidRDefault="00F178F8" w:rsidP="0082447C">
            <w:pPr>
              <w:rPr>
                <w:rFonts w:ascii="Arial Narrow" w:hAnsi="Arial Narrow"/>
                <w:sz w:val="20"/>
                <w:szCs w:val="20"/>
              </w:rPr>
            </w:pPr>
            <w:r w:rsidRPr="00BE5BCC">
              <w:rPr>
                <w:rFonts w:ascii="Arial Narrow" w:hAnsi="Arial Narrow"/>
                <w:sz w:val="20"/>
                <w:szCs w:val="20"/>
              </w:rPr>
              <w:t>комплексы</w:t>
            </w:r>
          </w:p>
        </w:tc>
        <w:tc>
          <w:tcPr>
            <w:tcW w:w="1060" w:type="pct"/>
            <w:vMerge w:val="restart"/>
            <w:tcMar>
              <w:left w:w="28" w:type="dxa"/>
              <w:right w:w="28" w:type="dxa"/>
            </w:tcMar>
            <w:vAlign w:val="center"/>
          </w:tcPr>
          <w:p w:rsidR="00F178F8" w:rsidRPr="00B13FCE" w:rsidRDefault="00F178F8" w:rsidP="0082447C">
            <w:pPr>
              <w:jc w:val="center"/>
              <w:rPr>
                <w:rFonts w:ascii="Arial Narrow" w:hAnsi="Arial Narrow"/>
                <w:sz w:val="20"/>
                <w:szCs w:val="20"/>
              </w:rPr>
            </w:pPr>
            <w:r>
              <w:rPr>
                <w:rFonts w:ascii="Arial Narrow" w:hAnsi="Arial Narrow"/>
                <w:sz w:val="20"/>
                <w:szCs w:val="20"/>
              </w:rPr>
              <w:t>м</w:t>
            </w:r>
            <w:proofErr w:type="gramStart"/>
            <w:r w:rsidRPr="00B13FCE">
              <w:rPr>
                <w:rFonts w:ascii="Arial Narrow" w:hAnsi="Arial Narrow"/>
                <w:sz w:val="20"/>
                <w:szCs w:val="20"/>
                <w:vertAlign w:val="superscript"/>
              </w:rPr>
              <w:t>2</w:t>
            </w:r>
            <w:proofErr w:type="gramEnd"/>
            <w:r>
              <w:rPr>
                <w:rFonts w:ascii="Arial Narrow" w:hAnsi="Arial Narrow"/>
                <w:sz w:val="20"/>
                <w:szCs w:val="20"/>
              </w:rPr>
              <w:t xml:space="preserve"> торговой площади на 1000 человек</w:t>
            </w:r>
            <w:r w:rsidRPr="00B13FCE">
              <w:rPr>
                <w:rFonts w:ascii="Arial Narrow" w:hAnsi="Arial Narrow"/>
                <w:sz w:val="20"/>
                <w:szCs w:val="20"/>
              </w:rPr>
              <w:t xml:space="preserve"> </w:t>
            </w:r>
          </w:p>
        </w:tc>
        <w:tc>
          <w:tcPr>
            <w:tcW w:w="1252" w:type="pct"/>
            <w:tcMar>
              <w:left w:w="28" w:type="dxa"/>
              <w:right w:w="28" w:type="dxa"/>
            </w:tcMar>
            <w:vAlign w:val="center"/>
          </w:tcPr>
          <w:p w:rsidR="00F178F8" w:rsidRPr="00BE5BCC" w:rsidRDefault="00F178F8" w:rsidP="0082447C">
            <w:pPr>
              <w:jc w:val="center"/>
              <w:rPr>
                <w:rFonts w:ascii="Arial Narrow" w:hAnsi="Arial Narrow"/>
                <w:sz w:val="20"/>
                <w:szCs w:val="20"/>
              </w:rPr>
            </w:pPr>
            <w:r>
              <w:rPr>
                <w:rFonts w:ascii="Arial Narrow" w:hAnsi="Arial Narrow"/>
                <w:sz w:val="20"/>
                <w:szCs w:val="20"/>
              </w:rPr>
              <w:t>32 (6 м</w:t>
            </w:r>
            <w:proofErr w:type="gramStart"/>
            <w:r>
              <w:rPr>
                <w:rFonts w:ascii="Arial Narrow" w:hAnsi="Arial Narrow"/>
                <w:sz w:val="20"/>
                <w:szCs w:val="20"/>
                <w:vertAlign w:val="superscript"/>
              </w:rPr>
              <w:t>2</w:t>
            </w:r>
            <w:proofErr w:type="gramEnd"/>
            <w:r>
              <w:rPr>
                <w:rFonts w:ascii="Arial Narrow" w:hAnsi="Arial Narrow"/>
                <w:sz w:val="20"/>
                <w:szCs w:val="20"/>
              </w:rPr>
              <w:t xml:space="preserve"> торговой площади на 1 торговое место)</w:t>
            </w:r>
          </w:p>
        </w:tc>
        <w:tc>
          <w:tcPr>
            <w:tcW w:w="1256" w:type="pct"/>
            <w:tcMar>
              <w:left w:w="28" w:type="dxa"/>
              <w:right w:w="28" w:type="dxa"/>
            </w:tcMar>
            <w:vAlign w:val="center"/>
          </w:tcPr>
          <w:p w:rsidR="00F178F8" w:rsidRPr="00BE5BCC" w:rsidRDefault="00F178F8" w:rsidP="0082447C">
            <w:pPr>
              <w:jc w:val="center"/>
              <w:rPr>
                <w:rFonts w:ascii="Arial Narrow" w:hAnsi="Arial Narrow"/>
                <w:sz w:val="20"/>
                <w:szCs w:val="20"/>
              </w:rPr>
            </w:pPr>
            <w:r>
              <w:rPr>
                <w:rFonts w:ascii="Arial Narrow" w:hAnsi="Arial Narrow"/>
                <w:sz w:val="20"/>
                <w:szCs w:val="20"/>
              </w:rPr>
              <w:t>Не нормируется</w:t>
            </w:r>
          </w:p>
        </w:tc>
      </w:tr>
      <w:tr w:rsidR="00F178F8" w:rsidRPr="00B13FCE" w:rsidTr="0082447C">
        <w:tc>
          <w:tcPr>
            <w:tcW w:w="1432" w:type="pct"/>
            <w:tcMar>
              <w:left w:w="28" w:type="dxa"/>
              <w:right w:w="28" w:type="dxa"/>
            </w:tcMar>
            <w:vAlign w:val="center"/>
          </w:tcPr>
          <w:p w:rsidR="00F178F8" w:rsidRPr="00BE5BCC" w:rsidRDefault="00F178F8" w:rsidP="0082447C">
            <w:pPr>
              <w:rPr>
                <w:rFonts w:ascii="Arial Narrow" w:hAnsi="Arial Narrow"/>
                <w:sz w:val="20"/>
                <w:szCs w:val="20"/>
              </w:rPr>
            </w:pPr>
            <w:r w:rsidRPr="00BE5BCC">
              <w:rPr>
                <w:rFonts w:ascii="Arial Narrow" w:hAnsi="Arial Narrow"/>
                <w:sz w:val="20"/>
                <w:szCs w:val="20"/>
              </w:rPr>
              <w:t>Мелкооптовый,</w:t>
            </w:r>
            <w:r>
              <w:rPr>
                <w:rFonts w:ascii="Arial Narrow" w:hAnsi="Arial Narrow"/>
                <w:sz w:val="20"/>
                <w:szCs w:val="20"/>
              </w:rPr>
              <w:t xml:space="preserve"> </w:t>
            </w:r>
            <w:r w:rsidRPr="00BE5BCC">
              <w:rPr>
                <w:rFonts w:ascii="Arial Narrow" w:hAnsi="Arial Narrow"/>
                <w:sz w:val="20"/>
                <w:szCs w:val="20"/>
              </w:rPr>
              <w:t>оптовый рынок,</w:t>
            </w:r>
          </w:p>
          <w:p w:rsidR="00F178F8" w:rsidRPr="00B13FCE" w:rsidRDefault="00F178F8" w:rsidP="0082447C">
            <w:pPr>
              <w:rPr>
                <w:rFonts w:ascii="Arial Narrow" w:hAnsi="Arial Narrow"/>
                <w:sz w:val="20"/>
                <w:szCs w:val="20"/>
              </w:rPr>
            </w:pPr>
            <w:r w:rsidRPr="00BE5BCC">
              <w:rPr>
                <w:rFonts w:ascii="Arial Narrow" w:hAnsi="Arial Narrow"/>
                <w:sz w:val="20"/>
                <w:szCs w:val="20"/>
              </w:rPr>
              <w:t>ярмарка, база</w:t>
            </w:r>
            <w:r>
              <w:rPr>
                <w:rFonts w:ascii="Arial Narrow" w:hAnsi="Arial Narrow"/>
                <w:sz w:val="20"/>
                <w:szCs w:val="20"/>
              </w:rPr>
              <w:t xml:space="preserve"> </w:t>
            </w:r>
            <w:r w:rsidRPr="00BE5BCC">
              <w:rPr>
                <w:rFonts w:ascii="Arial Narrow" w:hAnsi="Arial Narrow"/>
                <w:sz w:val="20"/>
                <w:szCs w:val="20"/>
              </w:rPr>
              <w:t>продовольственной</w:t>
            </w:r>
            <w:r>
              <w:rPr>
                <w:rFonts w:ascii="Arial Narrow" w:hAnsi="Arial Narrow"/>
                <w:sz w:val="20"/>
                <w:szCs w:val="20"/>
              </w:rPr>
              <w:t xml:space="preserve"> </w:t>
            </w:r>
            <w:r w:rsidRPr="00BE5BCC">
              <w:rPr>
                <w:rFonts w:ascii="Arial Narrow" w:hAnsi="Arial Narrow"/>
                <w:sz w:val="20"/>
                <w:szCs w:val="20"/>
              </w:rPr>
              <w:t>продукции</w:t>
            </w:r>
          </w:p>
        </w:tc>
        <w:tc>
          <w:tcPr>
            <w:tcW w:w="1060" w:type="pct"/>
            <w:vMerge/>
            <w:tcMar>
              <w:left w:w="28" w:type="dxa"/>
              <w:right w:w="28" w:type="dxa"/>
            </w:tcMar>
            <w:vAlign w:val="center"/>
          </w:tcPr>
          <w:p w:rsidR="00F178F8" w:rsidRPr="00B13FCE" w:rsidRDefault="00F178F8" w:rsidP="0082447C">
            <w:pPr>
              <w:jc w:val="center"/>
              <w:rPr>
                <w:rFonts w:ascii="Arial Narrow" w:hAnsi="Arial Narrow"/>
                <w:sz w:val="20"/>
                <w:szCs w:val="20"/>
              </w:rPr>
            </w:pPr>
          </w:p>
        </w:tc>
        <w:tc>
          <w:tcPr>
            <w:tcW w:w="1252" w:type="pct"/>
            <w:tcMar>
              <w:left w:w="28" w:type="dxa"/>
              <w:right w:w="28" w:type="dxa"/>
            </w:tcMar>
            <w:vAlign w:val="center"/>
          </w:tcPr>
          <w:p w:rsidR="00F178F8" w:rsidRPr="00B13FCE" w:rsidRDefault="00F178F8" w:rsidP="0082447C">
            <w:pPr>
              <w:jc w:val="center"/>
              <w:rPr>
                <w:rFonts w:ascii="Arial Narrow" w:hAnsi="Arial Narrow"/>
                <w:sz w:val="20"/>
                <w:szCs w:val="20"/>
              </w:rPr>
            </w:pPr>
            <w:r>
              <w:rPr>
                <w:rFonts w:ascii="Arial Narrow" w:hAnsi="Arial Narrow"/>
                <w:sz w:val="20"/>
                <w:szCs w:val="20"/>
              </w:rPr>
              <w:t>По заданию на проектирование</w:t>
            </w:r>
          </w:p>
        </w:tc>
        <w:tc>
          <w:tcPr>
            <w:tcW w:w="1256" w:type="pct"/>
            <w:tcMar>
              <w:left w:w="28" w:type="dxa"/>
              <w:right w:w="28" w:type="dxa"/>
            </w:tcMar>
            <w:vAlign w:val="center"/>
          </w:tcPr>
          <w:p w:rsidR="00F178F8" w:rsidRPr="00B13FCE" w:rsidRDefault="00F178F8" w:rsidP="0082447C">
            <w:pPr>
              <w:jc w:val="center"/>
              <w:rPr>
                <w:rFonts w:ascii="Arial Narrow" w:hAnsi="Arial Narrow"/>
                <w:sz w:val="20"/>
                <w:szCs w:val="20"/>
              </w:rPr>
            </w:pPr>
            <w:r>
              <w:rPr>
                <w:rFonts w:ascii="Arial Narrow" w:hAnsi="Arial Narrow"/>
                <w:sz w:val="20"/>
                <w:szCs w:val="20"/>
              </w:rPr>
              <w:t>Не нормируется</w:t>
            </w:r>
          </w:p>
        </w:tc>
      </w:tr>
    </w:tbl>
    <w:p w:rsidR="00F178F8" w:rsidRPr="00EF31FB" w:rsidRDefault="00F178F8" w:rsidP="00F178F8">
      <w:pPr>
        <w:spacing w:line="240" w:lineRule="auto"/>
        <w:ind w:firstLine="0"/>
        <w:rPr>
          <w:rFonts w:ascii="Arial" w:hAnsi="Arial" w:cs="Arial"/>
          <w:sz w:val="20"/>
          <w:szCs w:val="20"/>
        </w:rPr>
      </w:pPr>
      <w:r>
        <w:rPr>
          <w:rFonts w:ascii="Arial" w:hAnsi="Arial" w:cs="Arial"/>
          <w:sz w:val="20"/>
          <w:szCs w:val="20"/>
        </w:rPr>
        <w:t>* – В соответствии с Нормативами</w:t>
      </w:r>
      <w:r w:rsidRPr="00EF31FB">
        <w:rPr>
          <w:rFonts w:ascii="Arial" w:hAnsi="Arial" w:cs="Arial"/>
          <w:sz w:val="20"/>
          <w:szCs w:val="20"/>
        </w:rPr>
        <w:t xml:space="preserve"> минимальной обеспеченности населения Ставропольского края, а также муниципальных районов и городских округов, входящих в его состав, площадью стационарных торговых объектов</w:t>
      </w:r>
      <w:r>
        <w:rPr>
          <w:rStyle w:val="af1"/>
          <w:rFonts w:ascii="Arial" w:hAnsi="Arial" w:cs="Arial"/>
          <w:sz w:val="20"/>
          <w:szCs w:val="20"/>
        </w:rPr>
        <w:footnoteReference w:id="24"/>
      </w:r>
    </w:p>
    <w:p w:rsidR="00F178F8" w:rsidRDefault="00F178F8" w:rsidP="00F178F8">
      <w:pPr>
        <w:spacing w:line="240" w:lineRule="auto"/>
        <w:ind w:firstLine="0"/>
        <w:rPr>
          <w:rFonts w:ascii="Arial" w:hAnsi="Arial" w:cs="Arial"/>
          <w:sz w:val="24"/>
          <w:szCs w:val="24"/>
        </w:rPr>
      </w:pPr>
    </w:p>
    <w:p w:rsidR="00F178F8" w:rsidRDefault="00F178F8" w:rsidP="00F178F8">
      <w:pPr>
        <w:spacing w:line="276" w:lineRule="auto"/>
        <w:rPr>
          <w:rFonts w:ascii="Arial" w:hAnsi="Arial" w:cs="Arial"/>
          <w:sz w:val="24"/>
          <w:szCs w:val="24"/>
        </w:rPr>
      </w:pPr>
      <w:r>
        <w:rPr>
          <w:rFonts w:ascii="Arial" w:hAnsi="Arial" w:cs="Arial"/>
          <w:sz w:val="24"/>
          <w:szCs w:val="24"/>
        </w:rPr>
        <w:t xml:space="preserve">2.14.4. </w:t>
      </w:r>
      <w:r w:rsidRPr="00E740BD">
        <w:rPr>
          <w:rFonts w:ascii="Arial" w:hAnsi="Arial" w:cs="Arial"/>
          <w:sz w:val="24"/>
          <w:szCs w:val="24"/>
        </w:rPr>
        <w:t xml:space="preserve">Норматив минимальной обеспеченности населения </w:t>
      </w:r>
      <w:r>
        <w:rPr>
          <w:rFonts w:ascii="Arial" w:hAnsi="Arial" w:cs="Arial"/>
          <w:sz w:val="24"/>
          <w:szCs w:val="24"/>
        </w:rPr>
        <w:t>города-курорта Пятигорска</w:t>
      </w:r>
      <w:r w:rsidRPr="00E740BD">
        <w:rPr>
          <w:rFonts w:ascii="Arial" w:hAnsi="Arial" w:cs="Arial"/>
          <w:sz w:val="24"/>
          <w:szCs w:val="24"/>
        </w:rPr>
        <w:t xml:space="preserve"> </w:t>
      </w:r>
      <w:r>
        <w:rPr>
          <w:rFonts w:ascii="Arial" w:hAnsi="Arial" w:cs="Arial"/>
          <w:sz w:val="24"/>
          <w:szCs w:val="24"/>
        </w:rPr>
        <w:t xml:space="preserve">количеством </w:t>
      </w:r>
      <w:r w:rsidRPr="00E740BD">
        <w:rPr>
          <w:rFonts w:ascii="Arial" w:hAnsi="Arial" w:cs="Arial"/>
          <w:sz w:val="24"/>
          <w:szCs w:val="24"/>
        </w:rPr>
        <w:t>торговых объектов местного значения</w:t>
      </w:r>
      <w:r>
        <w:rPr>
          <w:rStyle w:val="af1"/>
          <w:rFonts w:ascii="Arial" w:hAnsi="Arial" w:cs="Arial"/>
          <w:sz w:val="24"/>
          <w:szCs w:val="24"/>
        </w:rPr>
        <w:footnoteReference w:id="25"/>
      </w:r>
      <w:r>
        <w:rPr>
          <w:rFonts w:ascii="Arial" w:hAnsi="Arial" w:cs="Arial"/>
          <w:sz w:val="24"/>
          <w:szCs w:val="24"/>
        </w:rPr>
        <w:t xml:space="preserve"> составляет 522 объекта на </w:t>
      </w:r>
      <w:r w:rsidR="00082424" w:rsidRPr="00082424">
        <w:rPr>
          <w:rFonts w:ascii="Arial" w:hAnsi="Arial" w:cs="Arial"/>
          <w:sz w:val="24"/>
          <w:szCs w:val="24"/>
        </w:rPr>
        <w:t>муниципально</w:t>
      </w:r>
      <w:r w:rsidR="00082424">
        <w:rPr>
          <w:rFonts w:ascii="Arial" w:hAnsi="Arial" w:cs="Arial"/>
          <w:sz w:val="24"/>
          <w:szCs w:val="24"/>
        </w:rPr>
        <w:t>е</w:t>
      </w:r>
      <w:r w:rsidR="00082424" w:rsidRPr="00082424">
        <w:rPr>
          <w:rFonts w:ascii="Arial" w:hAnsi="Arial" w:cs="Arial"/>
          <w:sz w:val="24"/>
          <w:szCs w:val="24"/>
        </w:rPr>
        <w:t xml:space="preserve"> образовани</w:t>
      </w:r>
      <w:r w:rsidR="00082424">
        <w:rPr>
          <w:rFonts w:ascii="Arial" w:hAnsi="Arial" w:cs="Arial"/>
          <w:sz w:val="24"/>
          <w:szCs w:val="24"/>
        </w:rPr>
        <w:t>е</w:t>
      </w:r>
      <w:r>
        <w:rPr>
          <w:rFonts w:ascii="Arial" w:hAnsi="Arial" w:cs="Arial"/>
          <w:sz w:val="24"/>
          <w:szCs w:val="24"/>
        </w:rPr>
        <w:t>.</w:t>
      </w:r>
    </w:p>
    <w:p w:rsidR="00F178F8" w:rsidRDefault="00F178F8" w:rsidP="00F178F8">
      <w:pPr>
        <w:spacing w:line="276" w:lineRule="auto"/>
        <w:rPr>
          <w:rFonts w:ascii="Arial" w:hAnsi="Arial" w:cs="Arial"/>
          <w:sz w:val="24"/>
          <w:szCs w:val="24"/>
        </w:rPr>
      </w:pPr>
      <w:r>
        <w:rPr>
          <w:rFonts w:ascii="Arial" w:hAnsi="Arial" w:cs="Arial"/>
          <w:sz w:val="24"/>
          <w:szCs w:val="24"/>
        </w:rPr>
        <w:t xml:space="preserve">2.14.5. </w:t>
      </w:r>
      <w:r w:rsidRPr="00BE5BCC">
        <w:rPr>
          <w:rFonts w:ascii="Arial" w:hAnsi="Arial" w:cs="Arial"/>
          <w:sz w:val="24"/>
          <w:szCs w:val="24"/>
        </w:rPr>
        <w:t xml:space="preserve">Нормативы минимальной обеспеченности населения </w:t>
      </w:r>
      <w:r w:rsidR="0087401F" w:rsidRPr="0087401F">
        <w:rPr>
          <w:rFonts w:ascii="Arial" w:hAnsi="Arial" w:cs="Arial"/>
          <w:sz w:val="24"/>
          <w:szCs w:val="24"/>
        </w:rPr>
        <w:t>города-курорта Пятигорска</w:t>
      </w:r>
      <w:r>
        <w:rPr>
          <w:rFonts w:ascii="Arial" w:hAnsi="Arial" w:cs="Arial"/>
          <w:sz w:val="24"/>
          <w:szCs w:val="24"/>
        </w:rPr>
        <w:t xml:space="preserve"> </w:t>
      </w:r>
      <w:r w:rsidRPr="00BE5BCC">
        <w:rPr>
          <w:rFonts w:ascii="Arial" w:hAnsi="Arial" w:cs="Arial"/>
          <w:sz w:val="24"/>
          <w:szCs w:val="24"/>
        </w:rPr>
        <w:t>площадью нестационарных торговых объектов</w:t>
      </w:r>
      <w:r>
        <w:rPr>
          <w:rFonts w:ascii="Arial" w:hAnsi="Arial" w:cs="Arial"/>
          <w:sz w:val="24"/>
          <w:szCs w:val="24"/>
        </w:rPr>
        <w:t xml:space="preserve"> представлены в таблице 39. </w:t>
      </w:r>
    </w:p>
    <w:p w:rsidR="00F178F8" w:rsidRDefault="00F178F8" w:rsidP="00F178F8">
      <w:pPr>
        <w:spacing w:line="276" w:lineRule="auto"/>
        <w:rPr>
          <w:rFonts w:ascii="Arial" w:hAnsi="Arial" w:cs="Arial"/>
          <w:sz w:val="24"/>
          <w:szCs w:val="24"/>
        </w:rPr>
      </w:pPr>
    </w:p>
    <w:p w:rsidR="00F178F8" w:rsidRPr="00335A10" w:rsidRDefault="00F178F8" w:rsidP="00F178F8">
      <w:pPr>
        <w:pStyle w:val="a5"/>
        <w:rPr>
          <w:rFonts w:cs="Arial"/>
          <w:color w:val="FF0000"/>
          <w:szCs w:val="24"/>
        </w:rPr>
      </w:pPr>
      <w:r>
        <w:t xml:space="preserve">Таблица </w:t>
      </w:r>
      <w:fldSimple w:instr=" SEQ Таблица \* ARABIC ">
        <w:r w:rsidR="00A866BC">
          <w:rPr>
            <w:noProof/>
          </w:rPr>
          <w:t>39</w:t>
        </w:r>
      </w:fldSimple>
      <w:r>
        <w:t xml:space="preserve"> – Расчетные нормативы </w:t>
      </w:r>
      <w:proofErr w:type="gramStart"/>
      <w:r>
        <w:t xml:space="preserve">уровня минимальной обеспеченности населения </w:t>
      </w:r>
      <w:r w:rsidR="008D5F13">
        <w:t>города-курорта Пятигорска</w:t>
      </w:r>
      <w:proofErr w:type="gramEnd"/>
      <w:r w:rsidR="008D5F13">
        <w:t xml:space="preserve"> </w:t>
      </w:r>
      <w:r>
        <w:t xml:space="preserve">нестационарными торговыми объектами и максимально допустимого уровня их территориальной доступности </w:t>
      </w:r>
    </w:p>
    <w:tbl>
      <w:tblPr>
        <w:tblStyle w:val="af2"/>
        <w:tblW w:w="5000" w:type="pct"/>
        <w:tblLook w:val="04A0"/>
      </w:tblPr>
      <w:tblGrid>
        <w:gridCol w:w="2352"/>
        <w:gridCol w:w="2353"/>
        <w:gridCol w:w="2353"/>
        <w:gridCol w:w="2353"/>
      </w:tblGrid>
      <w:tr w:rsidR="00F178F8" w:rsidRPr="00496F28" w:rsidTr="0082447C">
        <w:tc>
          <w:tcPr>
            <w:tcW w:w="1250" w:type="pct"/>
            <w:tcMar>
              <w:left w:w="28" w:type="dxa"/>
              <w:right w:w="28" w:type="dxa"/>
            </w:tcMar>
            <w:vAlign w:val="center"/>
          </w:tcPr>
          <w:p w:rsidR="00F178F8" w:rsidRPr="00496F28" w:rsidRDefault="00F178F8" w:rsidP="0082447C">
            <w:pPr>
              <w:jc w:val="center"/>
              <w:rPr>
                <w:rFonts w:ascii="Arial Narrow" w:hAnsi="Arial Narrow" w:cs="Arial"/>
                <w:b/>
                <w:sz w:val="22"/>
              </w:rPr>
            </w:pPr>
            <w:r>
              <w:rPr>
                <w:rFonts w:ascii="Arial Narrow" w:hAnsi="Arial Narrow" w:cs="Arial"/>
                <w:b/>
                <w:sz w:val="22"/>
              </w:rPr>
              <w:t>Наименование объекта</w:t>
            </w:r>
          </w:p>
        </w:tc>
        <w:tc>
          <w:tcPr>
            <w:tcW w:w="1250" w:type="pct"/>
            <w:tcMar>
              <w:left w:w="28" w:type="dxa"/>
              <w:right w:w="28" w:type="dxa"/>
            </w:tcMar>
            <w:vAlign w:val="center"/>
          </w:tcPr>
          <w:p w:rsidR="00F178F8" w:rsidRPr="00496F28" w:rsidRDefault="00F178F8" w:rsidP="0082447C">
            <w:pPr>
              <w:jc w:val="center"/>
              <w:rPr>
                <w:rFonts w:ascii="Arial Narrow" w:hAnsi="Arial Narrow" w:cs="Arial"/>
                <w:b/>
                <w:sz w:val="22"/>
              </w:rPr>
            </w:pPr>
            <w:r>
              <w:rPr>
                <w:rFonts w:ascii="Arial Narrow" w:hAnsi="Arial Narrow" w:cs="Arial"/>
                <w:b/>
                <w:sz w:val="22"/>
              </w:rPr>
              <w:t>Единица измерения</w:t>
            </w:r>
          </w:p>
        </w:tc>
        <w:tc>
          <w:tcPr>
            <w:tcW w:w="1250" w:type="pct"/>
            <w:tcMar>
              <w:left w:w="28" w:type="dxa"/>
              <w:right w:w="28" w:type="dxa"/>
            </w:tcMar>
            <w:vAlign w:val="center"/>
          </w:tcPr>
          <w:p w:rsidR="00F178F8" w:rsidRPr="00496F28" w:rsidRDefault="00F178F8" w:rsidP="0082447C">
            <w:pPr>
              <w:jc w:val="center"/>
              <w:rPr>
                <w:rFonts w:ascii="Arial Narrow" w:hAnsi="Arial Narrow" w:cs="Arial"/>
                <w:b/>
                <w:sz w:val="22"/>
              </w:rPr>
            </w:pPr>
            <w:r>
              <w:rPr>
                <w:rFonts w:ascii="Arial Narrow" w:hAnsi="Arial Narrow" w:cs="Arial"/>
                <w:b/>
                <w:sz w:val="22"/>
              </w:rPr>
              <w:t>Минимальный уровень обеспеченности*</w:t>
            </w:r>
          </w:p>
        </w:tc>
        <w:tc>
          <w:tcPr>
            <w:tcW w:w="1250" w:type="pct"/>
            <w:tcMar>
              <w:left w:w="28" w:type="dxa"/>
              <w:right w:w="28" w:type="dxa"/>
            </w:tcMar>
            <w:vAlign w:val="center"/>
          </w:tcPr>
          <w:p w:rsidR="00F178F8" w:rsidRPr="00496F28" w:rsidRDefault="00F178F8" w:rsidP="0082447C">
            <w:pPr>
              <w:jc w:val="center"/>
              <w:rPr>
                <w:rFonts w:ascii="Arial Narrow" w:hAnsi="Arial Narrow" w:cs="Arial"/>
                <w:b/>
                <w:sz w:val="22"/>
              </w:rPr>
            </w:pPr>
            <w:r>
              <w:rPr>
                <w:rFonts w:ascii="Arial Narrow" w:hAnsi="Arial Narrow" w:cs="Arial"/>
                <w:b/>
                <w:sz w:val="22"/>
              </w:rPr>
              <w:t>Максимальный уровень территориальной доступности</w:t>
            </w:r>
          </w:p>
        </w:tc>
      </w:tr>
      <w:tr w:rsidR="00F178F8" w:rsidRPr="00496F28" w:rsidTr="0082447C">
        <w:tc>
          <w:tcPr>
            <w:tcW w:w="1250" w:type="pct"/>
            <w:tcMar>
              <w:left w:w="28" w:type="dxa"/>
              <w:right w:w="28" w:type="dxa"/>
            </w:tcMar>
          </w:tcPr>
          <w:p w:rsidR="00F178F8" w:rsidRPr="00496F28" w:rsidRDefault="00F178F8" w:rsidP="0082447C">
            <w:pPr>
              <w:rPr>
                <w:rFonts w:ascii="Arial Narrow" w:hAnsi="Arial Narrow" w:cs="Arial"/>
                <w:sz w:val="22"/>
              </w:rPr>
            </w:pPr>
            <w:r w:rsidRPr="00496F28">
              <w:rPr>
                <w:rFonts w:ascii="Arial Narrow" w:hAnsi="Arial Narrow" w:cs="Arial"/>
                <w:sz w:val="22"/>
              </w:rPr>
              <w:t>Торговы</w:t>
            </w:r>
            <w:r>
              <w:rPr>
                <w:rFonts w:ascii="Arial Narrow" w:hAnsi="Arial Narrow" w:cs="Arial"/>
                <w:sz w:val="22"/>
              </w:rPr>
              <w:t>е</w:t>
            </w:r>
            <w:r w:rsidRPr="00496F28">
              <w:rPr>
                <w:rFonts w:ascii="Arial Narrow" w:hAnsi="Arial Narrow" w:cs="Arial"/>
                <w:sz w:val="22"/>
              </w:rPr>
              <w:t xml:space="preserve"> павильон</w:t>
            </w:r>
            <w:r>
              <w:rPr>
                <w:rFonts w:ascii="Arial Narrow" w:hAnsi="Arial Narrow" w:cs="Arial"/>
                <w:sz w:val="22"/>
              </w:rPr>
              <w:t>ы</w:t>
            </w:r>
            <w:r w:rsidRPr="00496F28">
              <w:rPr>
                <w:rFonts w:ascii="Arial Narrow" w:hAnsi="Arial Narrow" w:cs="Arial"/>
                <w:sz w:val="22"/>
              </w:rPr>
              <w:t xml:space="preserve"> и киоски по продаже продовольственных товаров и сельскохозяйственной продукции</w:t>
            </w:r>
          </w:p>
        </w:tc>
        <w:tc>
          <w:tcPr>
            <w:tcW w:w="1250" w:type="pct"/>
            <w:tcMar>
              <w:left w:w="28" w:type="dxa"/>
              <w:right w:w="28" w:type="dxa"/>
            </w:tcMar>
            <w:vAlign w:val="center"/>
          </w:tcPr>
          <w:p w:rsidR="00F178F8" w:rsidRPr="00496F28" w:rsidRDefault="00F178F8" w:rsidP="0082447C">
            <w:pPr>
              <w:jc w:val="center"/>
              <w:rPr>
                <w:rFonts w:ascii="Arial Narrow" w:hAnsi="Arial Narrow" w:cs="Arial"/>
                <w:sz w:val="22"/>
              </w:rPr>
            </w:pPr>
            <w:r>
              <w:rPr>
                <w:rFonts w:ascii="Arial Narrow" w:hAnsi="Arial Narrow" w:cs="Arial"/>
                <w:sz w:val="22"/>
              </w:rPr>
              <w:t>6,73 торговых объектов на 10000 человек</w:t>
            </w:r>
          </w:p>
        </w:tc>
        <w:tc>
          <w:tcPr>
            <w:tcW w:w="1250" w:type="pct"/>
            <w:tcMar>
              <w:left w:w="28" w:type="dxa"/>
              <w:right w:w="28" w:type="dxa"/>
            </w:tcMar>
            <w:vAlign w:val="center"/>
          </w:tcPr>
          <w:p w:rsidR="00F178F8" w:rsidRPr="00496F28" w:rsidRDefault="008D5F13" w:rsidP="0082447C">
            <w:pPr>
              <w:jc w:val="center"/>
              <w:rPr>
                <w:rFonts w:ascii="Arial Narrow" w:hAnsi="Arial Narrow" w:cs="Arial"/>
                <w:sz w:val="22"/>
              </w:rPr>
            </w:pPr>
            <w:r>
              <w:rPr>
                <w:rFonts w:ascii="Arial Narrow" w:hAnsi="Arial Narrow" w:cs="Arial"/>
                <w:sz w:val="22"/>
              </w:rPr>
              <w:t>145</w:t>
            </w:r>
          </w:p>
        </w:tc>
        <w:tc>
          <w:tcPr>
            <w:tcW w:w="1250" w:type="pct"/>
            <w:vMerge w:val="restart"/>
            <w:tcMar>
              <w:left w:w="28" w:type="dxa"/>
              <w:right w:w="28" w:type="dxa"/>
            </w:tcMar>
            <w:vAlign w:val="center"/>
          </w:tcPr>
          <w:p w:rsidR="00F178F8" w:rsidRPr="00496F28" w:rsidRDefault="00F178F8" w:rsidP="0082447C">
            <w:pPr>
              <w:jc w:val="center"/>
              <w:rPr>
                <w:rFonts w:ascii="Arial Narrow" w:hAnsi="Arial Narrow" w:cs="Arial"/>
                <w:sz w:val="22"/>
              </w:rPr>
            </w:pPr>
            <w:r>
              <w:rPr>
                <w:rFonts w:ascii="Arial Narrow" w:hAnsi="Arial Narrow" w:cs="Arial"/>
                <w:sz w:val="22"/>
              </w:rPr>
              <w:t>Не нормируется</w:t>
            </w:r>
          </w:p>
        </w:tc>
      </w:tr>
      <w:tr w:rsidR="00F178F8" w:rsidRPr="00496F28" w:rsidTr="0082447C">
        <w:tc>
          <w:tcPr>
            <w:tcW w:w="1250" w:type="pct"/>
            <w:tcMar>
              <w:left w:w="28" w:type="dxa"/>
              <w:right w:w="28" w:type="dxa"/>
            </w:tcMar>
          </w:tcPr>
          <w:p w:rsidR="00F178F8" w:rsidRPr="00496F28" w:rsidRDefault="00F178F8" w:rsidP="0082447C">
            <w:pPr>
              <w:rPr>
                <w:rFonts w:ascii="Arial Narrow" w:hAnsi="Arial Narrow" w:cs="Arial"/>
                <w:sz w:val="22"/>
              </w:rPr>
            </w:pPr>
            <w:r w:rsidRPr="00496F28">
              <w:rPr>
                <w:rFonts w:ascii="Arial Narrow" w:hAnsi="Arial Narrow" w:cs="Arial"/>
                <w:sz w:val="22"/>
              </w:rPr>
              <w:t>Торговы</w:t>
            </w:r>
            <w:r>
              <w:rPr>
                <w:rFonts w:ascii="Arial Narrow" w:hAnsi="Arial Narrow" w:cs="Arial"/>
                <w:sz w:val="22"/>
              </w:rPr>
              <w:t xml:space="preserve">е </w:t>
            </w:r>
            <w:r w:rsidRPr="00496F28">
              <w:rPr>
                <w:rFonts w:ascii="Arial Narrow" w:hAnsi="Arial Narrow" w:cs="Arial"/>
                <w:sz w:val="22"/>
              </w:rPr>
              <w:t>павильон</w:t>
            </w:r>
            <w:r>
              <w:rPr>
                <w:rFonts w:ascii="Arial Narrow" w:hAnsi="Arial Narrow" w:cs="Arial"/>
                <w:sz w:val="22"/>
              </w:rPr>
              <w:t>ы и киоск</w:t>
            </w:r>
            <w:r w:rsidRPr="00496F28">
              <w:rPr>
                <w:rFonts w:ascii="Arial Narrow" w:hAnsi="Arial Narrow" w:cs="Arial"/>
                <w:sz w:val="22"/>
              </w:rPr>
              <w:t>и по продаже продукции общественного питания</w:t>
            </w:r>
          </w:p>
        </w:tc>
        <w:tc>
          <w:tcPr>
            <w:tcW w:w="1250" w:type="pct"/>
            <w:tcMar>
              <w:left w:w="28" w:type="dxa"/>
              <w:right w:w="28" w:type="dxa"/>
            </w:tcMar>
            <w:vAlign w:val="center"/>
          </w:tcPr>
          <w:p w:rsidR="00F178F8" w:rsidRPr="00496F28" w:rsidRDefault="00F178F8" w:rsidP="0082447C">
            <w:pPr>
              <w:jc w:val="center"/>
              <w:rPr>
                <w:rFonts w:ascii="Arial Narrow" w:hAnsi="Arial Narrow" w:cs="Arial"/>
                <w:sz w:val="22"/>
              </w:rPr>
            </w:pPr>
            <w:r>
              <w:rPr>
                <w:rFonts w:ascii="Arial Narrow" w:hAnsi="Arial Narrow" w:cs="Arial"/>
                <w:sz w:val="22"/>
              </w:rPr>
              <w:t>0,75 торговых объектов на 10000 человек</w:t>
            </w:r>
          </w:p>
        </w:tc>
        <w:tc>
          <w:tcPr>
            <w:tcW w:w="1250" w:type="pct"/>
            <w:tcMar>
              <w:left w:w="28" w:type="dxa"/>
              <w:right w:w="28" w:type="dxa"/>
            </w:tcMar>
            <w:vAlign w:val="center"/>
          </w:tcPr>
          <w:p w:rsidR="00F178F8" w:rsidRPr="00496F28" w:rsidRDefault="008D5F13" w:rsidP="0082447C">
            <w:pPr>
              <w:jc w:val="center"/>
              <w:rPr>
                <w:rFonts w:ascii="Arial Narrow" w:hAnsi="Arial Narrow" w:cs="Arial"/>
                <w:sz w:val="22"/>
              </w:rPr>
            </w:pPr>
            <w:r>
              <w:rPr>
                <w:rFonts w:ascii="Arial Narrow" w:hAnsi="Arial Narrow" w:cs="Arial"/>
                <w:sz w:val="22"/>
              </w:rPr>
              <w:t>17</w:t>
            </w:r>
          </w:p>
        </w:tc>
        <w:tc>
          <w:tcPr>
            <w:tcW w:w="1250" w:type="pct"/>
            <w:vMerge/>
            <w:tcMar>
              <w:left w:w="28" w:type="dxa"/>
              <w:right w:w="28" w:type="dxa"/>
            </w:tcMar>
            <w:vAlign w:val="center"/>
          </w:tcPr>
          <w:p w:rsidR="00F178F8" w:rsidRPr="00496F28" w:rsidRDefault="00F178F8" w:rsidP="0082447C">
            <w:pPr>
              <w:jc w:val="center"/>
              <w:rPr>
                <w:rFonts w:ascii="Arial Narrow" w:hAnsi="Arial Narrow" w:cs="Arial"/>
                <w:sz w:val="22"/>
              </w:rPr>
            </w:pPr>
          </w:p>
        </w:tc>
      </w:tr>
      <w:tr w:rsidR="00F178F8" w:rsidRPr="00496F28" w:rsidTr="0082447C">
        <w:tc>
          <w:tcPr>
            <w:tcW w:w="1250" w:type="pct"/>
            <w:tcMar>
              <w:left w:w="28" w:type="dxa"/>
              <w:right w:w="28" w:type="dxa"/>
            </w:tcMar>
          </w:tcPr>
          <w:p w:rsidR="00F178F8" w:rsidRPr="00496F28" w:rsidRDefault="00F178F8" w:rsidP="0082447C">
            <w:pPr>
              <w:rPr>
                <w:rFonts w:ascii="Arial Narrow" w:hAnsi="Arial Narrow" w:cs="Arial"/>
                <w:sz w:val="22"/>
              </w:rPr>
            </w:pPr>
            <w:r w:rsidRPr="00496F28">
              <w:rPr>
                <w:rFonts w:ascii="Arial Narrow" w:hAnsi="Arial Narrow" w:cs="Arial"/>
                <w:sz w:val="22"/>
              </w:rPr>
              <w:t>Торговы</w:t>
            </w:r>
            <w:r>
              <w:rPr>
                <w:rFonts w:ascii="Arial Narrow" w:hAnsi="Arial Narrow" w:cs="Arial"/>
                <w:sz w:val="22"/>
              </w:rPr>
              <w:t xml:space="preserve">е </w:t>
            </w:r>
            <w:r w:rsidRPr="00496F28">
              <w:rPr>
                <w:rFonts w:ascii="Arial Narrow" w:hAnsi="Arial Narrow" w:cs="Arial"/>
                <w:sz w:val="22"/>
              </w:rPr>
              <w:t>павильон</w:t>
            </w:r>
            <w:r>
              <w:rPr>
                <w:rFonts w:ascii="Arial Narrow" w:hAnsi="Arial Narrow" w:cs="Arial"/>
                <w:sz w:val="22"/>
              </w:rPr>
              <w:t>ы и киоск</w:t>
            </w:r>
            <w:r w:rsidRPr="00496F28">
              <w:rPr>
                <w:rFonts w:ascii="Arial Narrow" w:hAnsi="Arial Narrow" w:cs="Arial"/>
                <w:sz w:val="22"/>
              </w:rPr>
              <w:t>и по продаже</w:t>
            </w:r>
            <w:r>
              <w:rPr>
                <w:rFonts w:ascii="Arial Narrow" w:hAnsi="Arial Narrow" w:cs="Arial"/>
                <w:sz w:val="22"/>
              </w:rPr>
              <w:t xml:space="preserve"> печатной продукции</w:t>
            </w:r>
          </w:p>
        </w:tc>
        <w:tc>
          <w:tcPr>
            <w:tcW w:w="1250" w:type="pct"/>
            <w:tcMar>
              <w:left w:w="28" w:type="dxa"/>
              <w:right w:w="28" w:type="dxa"/>
            </w:tcMar>
            <w:vAlign w:val="center"/>
          </w:tcPr>
          <w:p w:rsidR="00F178F8" w:rsidRPr="00496F28" w:rsidRDefault="00F178F8" w:rsidP="0082447C">
            <w:pPr>
              <w:jc w:val="center"/>
              <w:rPr>
                <w:rFonts w:ascii="Arial Narrow" w:hAnsi="Arial Narrow" w:cs="Arial"/>
                <w:sz w:val="22"/>
              </w:rPr>
            </w:pPr>
            <w:r>
              <w:rPr>
                <w:rFonts w:ascii="Arial Narrow" w:hAnsi="Arial Narrow" w:cs="Arial"/>
                <w:sz w:val="22"/>
              </w:rPr>
              <w:t>1,27 торговых объектов на 10000 человек</w:t>
            </w:r>
          </w:p>
        </w:tc>
        <w:tc>
          <w:tcPr>
            <w:tcW w:w="1250" w:type="pct"/>
            <w:tcMar>
              <w:left w:w="28" w:type="dxa"/>
              <w:right w:w="28" w:type="dxa"/>
            </w:tcMar>
            <w:vAlign w:val="center"/>
          </w:tcPr>
          <w:p w:rsidR="00F178F8" w:rsidRPr="00496F28" w:rsidRDefault="008D5F13" w:rsidP="0082447C">
            <w:pPr>
              <w:jc w:val="center"/>
              <w:rPr>
                <w:rFonts w:ascii="Arial Narrow" w:hAnsi="Arial Narrow" w:cs="Arial"/>
                <w:sz w:val="22"/>
              </w:rPr>
            </w:pPr>
            <w:r>
              <w:rPr>
                <w:rFonts w:ascii="Arial Narrow" w:hAnsi="Arial Narrow" w:cs="Arial"/>
                <w:sz w:val="22"/>
              </w:rPr>
              <w:t>2</w:t>
            </w:r>
            <w:r w:rsidR="00F178F8">
              <w:rPr>
                <w:rFonts w:ascii="Arial Narrow" w:hAnsi="Arial Narrow" w:cs="Arial"/>
                <w:sz w:val="22"/>
              </w:rPr>
              <w:t>8</w:t>
            </w:r>
          </w:p>
        </w:tc>
        <w:tc>
          <w:tcPr>
            <w:tcW w:w="1250" w:type="pct"/>
            <w:vMerge/>
            <w:tcMar>
              <w:left w:w="28" w:type="dxa"/>
              <w:right w:w="28" w:type="dxa"/>
            </w:tcMar>
            <w:vAlign w:val="center"/>
          </w:tcPr>
          <w:p w:rsidR="00F178F8" w:rsidRPr="00496F28" w:rsidRDefault="00F178F8" w:rsidP="0082447C">
            <w:pPr>
              <w:jc w:val="center"/>
              <w:rPr>
                <w:rFonts w:ascii="Arial Narrow" w:hAnsi="Arial Narrow" w:cs="Arial"/>
                <w:sz w:val="22"/>
              </w:rPr>
            </w:pPr>
          </w:p>
        </w:tc>
      </w:tr>
    </w:tbl>
    <w:p w:rsidR="00F178F8" w:rsidRPr="00BE5BCC" w:rsidRDefault="00F178F8" w:rsidP="00F178F8">
      <w:pPr>
        <w:spacing w:line="240" w:lineRule="auto"/>
        <w:ind w:firstLine="0"/>
        <w:rPr>
          <w:rFonts w:ascii="Arial" w:hAnsi="Arial" w:cs="Arial"/>
          <w:sz w:val="24"/>
          <w:szCs w:val="24"/>
        </w:rPr>
      </w:pPr>
      <w:proofErr w:type="gramStart"/>
      <w:r w:rsidRPr="00496F28">
        <w:rPr>
          <w:rFonts w:ascii="Arial" w:hAnsi="Arial" w:cs="Arial"/>
          <w:sz w:val="20"/>
          <w:szCs w:val="20"/>
        </w:rPr>
        <w:lastRenderedPageBreak/>
        <w:t xml:space="preserve">* – Норматив минимальной обеспеченности населения </w:t>
      </w:r>
      <w:r>
        <w:rPr>
          <w:rFonts w:ascii="Arial" w:hAnsi="Arial" w:cs="Arial"/>
          <w:sz w:val="20"/>
          <w:szCs w:val="20"/>
        </w:rPr>
        <w:t xml:space="preserve">нестационарными </w:t>
      </w:r>
      <w:r w:rsidRPr="00496F28">
        <w:rPr>
          <w:rFonts w:ascii="Arial" w:hAnsi="Arial" w:cs="Arial"/>
          <w:sz w:val="20"/>
          <w:szCs w:val="20"/>
        </w:rPr>
        <w:t xml:space="preserve">торговыми </w:t>
      </w:r>
      <w:r>
        <w:rPr>
          <w:rFonts w:ascii="Arial" w:hAnsi="Arial" w:cs="Arial"/>
          <w:sz w:val="20"/>
          <w:szCs w:val="20"/>
        </w:rPr>
        <w:t xml:space="preserve">объектами рассчитан исходя из численности населения </w:t>
      </w:r>
      <w:r w:rsidR="008D5F13" w:rsidRPr="008D5F13">
        <w:rPr>
          <w:rFonts w:ascii="Arial" w:hAnsi="Arial" w:cs="Arial"/>
          <w:sz w:val="20"/>
          <w:szCs w:val="20"/>
        </w:rPr>
        <w:t>города-курорта Пятигорска</w:t>
      </w:r>
      <w:r>
        <w:rPr>
          <w:rFonts w:ascii="Arial" w:hAnsi="Arial" w:cs="Arial"/>
          <w:sz w:val="20"/>
          <w:szCs w:val="20"/>
        </w:rPr>
        <w:t xml:space="preserve"> </w:t>
      </w:r>
      <w:r w:rsidR="008D5F13">
        <w:rPr>
          <w:rFonts w:ascii="Arial" w:hAnsi="Arial" w:cs="Arial"/>
          <w:sz w:val="20"/>
          <w:szCs w:val="20"/>
        </w:rPr>
        <w:t>214567 человек (на 01.01.2020</w:t>
      </w:r>
      <w:r>
        <w:rPr>
          <w:rFonts w:ascii="Arial" w:hAnsi="Arial" w:cs="Arial"/>
          <w:sz w:val="20"/>
          <w:szCs w:val="20"/>
        </w:rPr>
        <w:t xml:space="preserve"> г.) в соответствии с </w:t>
      </w:r>
      <w:r w:rsidRPr="0099449C">
        <w:rPr>
          <w:rFonts w:ascii="Arial" w:hAnsi="Arial" w:cs="Arial"/>
          <w:sz w:val="20"/>
          <w:szCs w:val="20"/>
        </w:rPr>
        <w:t>Приказ</w:t>
      </w:r>
      <w:r>
        <w:rPr>
          <w:rFonts w:ascii="Arial" w:hAnsi="Arial" w:cs="Arial"/>
          <w:sz w:val="20"/>
          <w:szCs w:val="20"/>
        </w:rPr>
        <w:t>ом</w:t>
      </w:r>
      <w:r w:rsidRPr="0099449C">
        <w:rPr>
          <w:rFonts w:ascii="Arial" w:hAnsi="Arial" w:cs="Arial"/>
          <w:sz w:val="20"/>
          <w:szCs w:val="20"/>
        </w:rPr>
        <w:t xml:space="preserve"> Комитета Ставропольского края по пищевой и перерабатывающей промышленности, торговле и лицензированию от 28,06.2016 № 113/01-07 о/</w:t>
      </w:r>
      <w:proofErr w:type="spellStart"/>
      <w:r w:rsidRPr="0099449C">
        <w:rPr>
          <w:rFonts w:ascii="Arial" w:hAnsi="Arial" w:cs="Arial"/>
          <w:sz w:val="20"/>
          <w:szCs w:val="20"/>
        </w:rPr>
        <w:t>д</w:t>
      </w:r>
      <w:proofErr w:type="spellEnd"/>
      <w:r>
        <w:rPr>
          <w:rFonts w:ascii="Arial" w:hAnsi="Arial" w:cs="Arial"/>
          <w:sz w:val="20"/>
          <w:szCs w:val="20"/>
        </w:rPr>
        <w:t xml:space="preserve"> «</w:t>
      </w:r>
      <w:r w:rsidRPr="0099449C">
        <w:rPr>
          <w:rFonts w:ascii="Arial" w:hAnsi="Arial" w:cs="Arial"/>
          <w:sz w:val="20"/>
          <w:szCs w:val="20"/>
        </w:rPr>
        <w:t>Об утверждении нормативов минимальной обеспеченности населения Ставропольского края, а также муниципальных районов и городских округов, входящих в его состав, площадью</w:t>
      </w:r>
      <w:proofErr w:type="gramEnd"/>
      <w:r w:rsidRPr="0099449C">
        <w:rPr>
          <w:rFonts w:ascii="Arial" w:hAnsi="Arial" w:cs="Arial"/>
          <w:sz w:val="20"/>
          <w:szCs w:val="20"/>
        </w:rPr>
        <w:t xml:space="preserve"> торговых объектов</w:t>
      </w:r>
      <w:r>
        <w:rPr>
          <w:rFonts w:ascii="Arial" w:hAnsi="Arial" w:cs="Arial"/>
          <w:sz w:val="20"/>
          <w:szCs w:val="20"/>
        </w:rPr>
        <w:t xml:space="preserve">» </w:t>
      </w:r>
    </w:p>
    <w:p w:rsidR="00F178F8" w:rsidRPr="00E740BD" w:rsidRDefault="00F178F8" w:rsidP="00F178F8">
      <w:pPr>
        <w:spacing w:line="276" w:lineRule="auto"/>
        <w:rPr>
          <w:rFonts w:ascii="Arial" w:hAnsi="Arial" w:cs="Arial"/>
          <w:sz w:val="24"/>
          <w:szCs w:val="24"/>
        </w:rPr>
      </w:pPr>
    </w:p>
    <w:p w:rsidR="00F178F8" w:rsidRDefault="00F178F8" w:rsidP="00F178F8">
      <w:pPr>
        <w:spacing w:line="276" w:lineRule="auto"/>
        <w:rPr>
          <w:rFonts w:ascii="Arial" w:hAnsi="Arial" w:cs="Arial"/>
          <w:sz w:val="24"/>
          <w:szCs w:val="24"/>
        </w:rPr>
      </w:pPr>
      <w:r>
        <w:rPr>
          <w:rFonts w:ascii="Arial" w:hAnsi="Arial" w:cs="Arial"/>
          <w:sz w:val="24"/>
          <w:szCs w:val="24"/>
        </w:rPr>
        <w:t xml:space="preserve">2.14.6. </w:t>
      </w:r>
      <w:r w:rsidRPr="0077713E">
        <w:rPr>
          <w:rFonts w:ascii="Arial" w:hAnsi="Arial" w:cs="Arial"/>
          <w:sz w:val="24"/>
          <w:szCs w:val="24"/>
        </w:rPr>
        <w:t>Расчетные показатели минимально допустимого уровня обеспеченности и</w:t>
      </w:r>
      <w:r>
        <w:rPr>
          <w:rFonts w:ascii="Arial" w:hAnsi="Arial" w:cs="Arial"/>
          <w:sz w:val="24"/>
          <w:szCs w:val="24"/>
        </w:rPr>
        <w:t xml:space="preserve"> </w:t>
      </w:r>
      <w:r w:rsidRPr="0077713E">
        <w:rPr>
          <w:rFonts w:ascii="Arial" w:hAnsi="Arial" w:cs="Arial"/>
          <w:sz w:val="24"/>
          <w:szCs w:val="24"/>
        </w:rPr>
        <w:t>максимально допустимого уровня территориальной доступности объектов, необходимых для</w:t>
      </w:r>
      <w:r>
        <w:rPr>
          <w:rFonts w:ascii="Arial" w:hAnsi="Arial" w:cs="Arial"/>
          <w:sz w:val="24"/>
          <w:szCs w:val="24"/>
        </w:rPr>
        <w:t xml:space="preserve"> </w:t>
      </w:r>
      <w:r w:rsidRPr="0077713E">
        <w:rPr>
          <w:rFonts w:ascii="Arial" w:hAnsi="Arial" w:cs="Arial"/>
          <w:sz w:val="24"/>
          <w:szCs w:val="24"/>
        </w:rPr>
        <w:t xml:space="preserve">обеспечения населения </w:t>
      </w:r>
      <w:r w:rsidR="00F62878" w:rsidRPr="00F62878">
        <w:rPr>
          <w:rFonts w:ascii="Arial" w:hAnsi="Arial" w:cs="Arial"/>
          <w:sz w:val="24"/>
          <w:szCs w:val="24"/>
        </w:rPr>
        <w:t xml:space="preserve">города-курорта Пятигорска </w:t>
      </w:r>
      <w:r w:rsidRPr="0077713E">
        <w:rPr>
          <w:rFonts w:ascii="Arial" w:hAnsi="Arial" w:cs="Arial"/>
          <w:sz w:val="24"/>
          <w:szCs w:val="24"/>
        </w:rPr>
        <w:t>услугами бытового обслуживания, а также размеры их земельных</w:t>
      </w:r>
      <w:r>
        <w:rPr>
          <w:rFonts w:ascii="Arial" w:hAnsi="Arial" w:cs="Arial"/>
          <w:sz w:val="24"/>
          <w:szCs w:val="24"/>
        </w:rPr>
        <w:t xml:space="preserve"> </w:t>
      </w:r>
      <w:r w:rsidRPr="0077713E">
        <w:rPr>
          <w:rFonts w:ascii="Arial" w:hAnsi="Arial" w:cs="Arial"/>
          <w:sz w:val="24"/>
          <w:szCs w:val="24"/>
        </w:rPr>
        <w:t>участков приведены в таблице</w:t>
      </w:r>
      <w:r>
        <w:rPr>
          <w:rFonts w:ascii="Arial" w:hAnsi="Arial" w:cs="Arial"/>
          <w:sz w:val="24"/>
          <w:szCs w:val="24"/>
        </w:rPr>
        <w:t xml:space="preserve"> </w:t>
      </w:r>
      <w:r w:rsidR="00F62878">
        <w:rPr>
          <w:rFonts w:ascii="Arial" w:hAnsi="Arial" w:cs="Arial"/>
          <w:sz w:val="24"/>
          <w:szCs w:val="24"/>
        </w:rPr>
        <w:t>40</w:t>
      </w:r>
      <w:r>
        <w:rPr>
          <w:rFonts w:ascii="Arial" w:hAnsi="Arial" w:cs="Arial"/>
          <w:sz w:val="24"/>
          <w:szCs w:val="24"/>
        </w:rPr>
        <w:t>.</w:t>
      </w:r>
    </w:p>
    <w:p w:rsidR="00F178F8" w:rsidRDefault="00F178F8" w:rsidP="00F178F8">
      <w:pPr>
        <w:spacing w:line="276" w:lineRule="auto"/>
        <w:rPr>
          <w:rFonts w:ascii="Arial" w:hAnsi="Arial" w:cs="Arial"/>
          <w:sz w:val="24"/>
          <w:szCs w:val="24"/>
        </w:rPr>
      </w:pPr>
    </w:p>
    <w:p w:rsidR="00F178F8" w:rsidRDefault="00F178F8" w:rsidP="00F178F8">
      <w:pPr>
        <w:pStyle w:val="a5"/>
        <w:rPr>
          <w:rFonts w:cs="Arial"/>
          <w:szCs w:val="24"/>
        </w:rPr>
      </w:pPr>
      <w:r>
        <w:t xml:space="preserve">Таблица </w:t>
      </w:r>
      <w:fldSimple w:instr=" SEQ Таблица \* ARABIC ">
        <w:r w:rsidR="00A866BC">
          <w:rPr>
            <w:noProof/>
          </w:rPr>
          <w:t>40</w:t>
        </w:r>
      </w:fldSimple>
      <w:r>
        <w:t xml:space="preserve"> – Расчетные показатели минимально допустимого уровня обеспеченности объектами бытового обслуживания и максимально допустимого уровня их территориальной доступности для населения </w:t>
      </w:r>
      <w:r w:rsidR="00F62878">
        <w:t>муниципального образования города-курорта Пятигорска</w:t>
      </w:r>
      <w:r>
        <w:rPr>
          <w:rStyle w:val="af1"/>
        </w:rPr>
        <w:footnoteReference w:id="26"/>
      </w:r>
      <w:r w:rsidR="004C6FDB" w:rsidRPr="004C6FDB">
        <w:rPr>
          <w:rFonts w:cs="Arial"/>
          <w:sz w:val="24"/>
          <w:szCs w:val="24"/>
        </w:rPr>
        <w:t xml:space="preserve"> </w:t>
      </w:r>
    </w:p>
    <w:tbl>
      <w:tblPr>
        <w:tblStyle w:val="af2"/>
        <w:tblW w:w="0" w:type="auto"/>
        <w:tblLook w:val="04A0"/>
      </w:tblPr>
      <w:tblGrid>
        <w:gridCol w:w="1914"/>
        <w:gridCol w:w="1914"/>
        <w:gridCol w:w="1914"/>
        <w:gridCol w:w="1914"/>
        <w:gridCol w:w="1915"/>
      </w:tblGrid>
      <w:tr w:rsidR="00F178F8" w:rsidRPr="0077713E" w:rsidTr="0082447C">
        <w:tc>
          <w:tcPr>
            <w:tcW w:w="1914" w:type="dxa"/>
            <w:vAlign w:val="center"/>
          </w:tcPr>
          <w:p w:rsidR="00F178F8" w:rsidRPr="0077713E" w:rsidRDefault="00F178F8" w:rsidP="0082447C">
            <w:pPr>
              <w:jc w:val="center"/>
              <w:rPr>
                <w:rFonts w:ascii="Arial Narrow" w:hAnsi="Arial Narrow" w:cs="Arial"/>
                <w:b/>
                <w:sz w:val="20"/>
                <w:szCs w:val="20"/>
              </w:rPr>
            </w:pPr>
            <w:r w:rsidRPr="0077713E">
              <w:rPr>
                <w:rFonts w:ascii="Arial Narrow" w:hAnsi="Arial Narrow" w:cs="Arial"/>
                <w:b/>
                <w:sz w:val="20"/>
                <w:szCs w:val="20"/>
              </w:rPr>
              <w:t>Наименование объекта</w:t>
            </w:r>
          </w:p>
        </w:tc>
        <w:tc>
          <w:tcPr>
            <w:tcW w:w="1914" w:type="dxa"/>
            <w:vAlign w:val="center"/>
          </w:tcPr>
          <w:p w:rsidR="00F178F8" w:rsidRPr="0077713E" w:rsidRDefault="00F178F8" w:rsidP="0082447C">
            <w:pPr>
              <w:jc w:val="center"/>
              <w:rPr>
                <w:rFonts w:ascii="Arial Narrow" w:hAnsi="Arial Narrow" w:cs="Arial"/>
                <w:b/>
                <w:sz w:val="20"/>
                <w:szCs w:val="20"/>
              </w:rPr>
            </w:pPr>
            <w:r w:rsidRPr="0077713E">
              <w:rPr>
                <w:rFonts w:ascii="Arial Narrow" w:hAnsi="Arial Narrow" w:cs="Arial"/>
                <w:b/>
                <w:sz w:val="20"/>
                <w:szCs w:val="20"/>
              </w:rPr>
              <w:t>Единица измерения</w:t>
            </w:r>
          </w:p>
        </w:tc>
        <w:tc>
          <w:tcPr>
            <w:tcW w:w="1914" w:type="dxa"/>
            <w:vAlign w:val="center"/>
          </w:tcPr>
          <w:p w:rsidR="00F178F8" w:rsidRPr="0077713E" w:rsidRDefault="00F178F8" w:rsidP="0082447C">
            <w:pPr>
              <w:jc w:val="center"/>
              <w:rPr>
                <w:rFonts w:ascii="Arial Narrow" w:hAnsi="Arial Narrow" w:cs="Arial"/>
                <w:b/>
                <w:sz w:val="20"/>
                <w:szCs w:val="20"/>
              </w:rPr>
            </w:pPr>
            <w:r w:rsidRPr="0077713E">
              <w:rPr>
                <w:rFonts w:ascii="Arial Narrow" w:hAnsi="Arial Narrow" w:cs="Arial"/>
                <w:b/>
                <w:sz w:val="20"/>
                <w:szCs w:val="20"/>
              </w:rPr>
              <w:t>Минимальный уровень обеспеченности</w:t>
            </w:r>
          </w:p>
        </w:tc>
        <w:tc>
          <w:tcPr>
            <w:tcW w:w="1914" w:type="dxa"/>
            <w:vAlign w:val="center"/>
          </w:tcPr>
          <w:p w:rsidR="00F178F8" w:rsidRPr="0077713E" w:rsidRDefault="00F178F8" w:rsidP="0082447C">
            <w:pPr>
              <w:jc w:val="center"/>
              <w:rPr>
                <w:rFonts w:ascii="Arial Narrow" w:hAnsi="Arial Narrow" w:cs="Arial"/>
                <w:b/>
                <w:sz w:val="20"/>
                <w:szCs w:val="20"/>
              </w:rPr>
            </w:pPr>
            <w:r w:rsidRPr="0077713E">
              <w:rPr>
                <w:rFonts w:ascii="Arial Narrow" w:hAnsi="Arial Narrow" w:cs="Arial"/>
                <w:b/>
                <w:sz w:val="20"/>
                <w:szCs w:val="20"/>
              </w:rPr>
              <w:t>Максимальный уровень территориальной доступности</w:t>
            </w:r>
          </w:p>
        </w:tc>
        <w:tc>
          <w:tcPr>
            <w:tcW w:w="1915" w:type="dxa"/>
            <w:vAlign w:val="center"/>
          </w:tcPr>
          <w:p w:rsidR="00F178F8" w:rsidRPr="0077713E" w:rsidRDefault="00F178F8" w:rsidP="0082447C">
            <w:pPr>
              <w:jc w:val="center"/>
              <w:rPr>
                <w:rFonts w:ascii="Arial Narrow" w:hAnsi="Arial Narrow" w:cs="Arial"/>
                <w:b/>
                <w:sz w:val="20"/>
                <w:szCs w:val="20"/>
              </w:rPr>
            </w:pPr>
            <w:r w:rsidRPr="0077713E">
              <w:rPr>
                <w:rFonts w:ascii="Arial Narrow" w:hAnsi="Arial Narrow" w:cs="Arial"/>
                <w:b/>
                <w:sz w:val="20"/>
                <w:szCs w:val="20"/>
              </w:rPr>
              <w:t>Размер земельных участков</w:t>
            </w:r>
          </w:p>
        </w:tc>
      </w:tr>
      <w:tr w:rsidR="00F178F8" w:rsidRPr="0077713E" w:rsidTr="0082447C">
        <w:tc>
          <w:tcPr>
            <w:tcW w:w="1914" w:type="dxa"/>
            <w:vAlign w:val="center"/>
          </w:tcPr>
          <w:p w:rsidR="00F178F8" w:rsidRPr="0077713E" w:rsidRDefault="00F178F8" w:rsidP="0082447C">
            <w:pPr>
              <w:rPr>
                <w:rFonts w:ascii="Arial Narrow" w:hAnsi="Arial Narrow" w:cs="Arial"/>
                <w:sz w:val="20"/>
                <w:szCs w:val="20"/>
              </w:rPr>
            </w:pPr>
            <w:r>
              <w:rPr>
                <w:rFonts w:ascii="Arial Narrow" w:hAnsi="Arial Narrow" w:cs="Arial"/>
                <w:sz w:val="20"/>
                <w:szCs w:val="20"/>
              </w:rPr>
              <w:t>Объекты бытового обслуживания (в т.ч. непосредственного обслуживания населения)</w:t>
            </w:r>
          </w:p>
        </w:tc>
        <w:tc>
          <w:tcPr>
            <w:tcW w:w="1914" w:type="dxa"/>
            <w:vAlign w:val="center"/>
          </w:tcPr>
          <w:p w:rsidR="00F178F8" w:rsidRPr="0077713E" w:rsidRDefault="00F178F8" w:rsidP="0082447C">
            <w:pPr>
              <w:jc w:val="center"/>
              <w:rPr>
                <w:rFonts w:ascii="Arial Narrow" w:hAnsi="Arial Narrow" w:cs="Arial"/>
                <w:sz w:val="20"/>
                <w:szCs w:val="20"/>
              </w:rPr>
            </w:pPr>
            <w:r>
              <w:rPr>
                <w:rFonts w:ascii="Arial Narrow" w:hAnsi="Arial Narrow" w:cs="Arial"/>
                <w:sz w:val="20"/>
                <w:szCs w:val="20"/>
              </w:rPr>
              <w:t>Рабочих мест на 1000 человек</w:t>
            </w:r>
          </w:p>
        </w:tc>
        <w:tc>
          <w:tcPr>
            <w:tcW w:w="1914" w:type="dxa"/>
            <w:vAlign w:val="center"/>
          </w:tcPr>
          <w:p w:rsidR="00F178F8" w:rsidRPr="0077713E" w:rsidRDefault="00F178F8" w:rsidP="0082447C">
            <w:pPr>
              <w:jc w:val="center"/>
              <w:rPr>
                <w:rFonts w:ascii="Arial Narrow" w:hAnsi="Arial Narrow" w:cs="Arial"/>
                <w:sz w:val="20"/>
                <w:szCs w:val="20"/>
              </w:rPr>
            </w:pPr>
            <w:r>
              <w:rPr>
                <w:rFonts w:ascii="Arial Narrow" w:hAnsi="Arial Narrow" w:cs="Arial"/>
                <w:sz w:val="20"/>
                <w:szCs w:val="20"/>
              </w:rPr>
              <w:t>9 (2)*</w:t>
            </w:r>
          </w:p>
        </w:tc>
        <w:tc>
          <w:tcPr>
            <w:tcW w:w="1914" w:type="dxa"/>
            <w:vAlign w:val="center"/>
          </w:tcPr>
          <w:p w:rsidR="00F178F8" w:rsidRDefault="00F62878" w:rsidP="0082447C">
            <w:pPr>
              <w:jc w:val="center"/>
              <w:rPr>
                <w:rFonts w:ascii="Arial Narrow" w:hAnsi="Arial Narrow"/>
                <w:sz w:val="20"/>
                <w:szCs w:val="20"/>
              </w:rPr>
            </w:pPr>
            <w:r>
              <w:rPr>
                <w:rFonts w:ascii="Arial Narrow" w:hAnsi="Arial Narrow"/>
                <w:sz w:val="20"/>
                <w:szCs w:val="20"/>
              </w:rPr>
              <w:t xml:space="preserve">Городская местность </w:t>
            </w:r>
            <w:r w:rsidR="00F178F8">
              <w:rPr>
                <w:rFonts w:ascii="Arial Narrow" w:hAnsi="Arial Narrow"/>
                <w:sz w:val="20"/>
                <w:szCs w:val="20"/>
              </w:rPr>
              <w:t>– 800 м;</w:t>
            </w:r>
          </w:p>
          <w:p w:rsidR="00F178F8" w:rsidRPr="0077713E" w:rsidRDefault="00F62878" w:rsidP="00F62878">
            <w:pPr>
              <w:jc w:val="center"/>
              <w:rPr>
                <w:rFonts w:ascii="Arial Narrow" w:hAnsi="Arial Narrow" w:cs="Arial"/>
                <w:sz w:val="20"/>
                <w:szCs w:val="20"/>
              </w:rPr>
            </w:pPr>
            <w:r>
              <w:rPr>
                <w:rFonts w:ascii="Arial Narrow" w:hAnsi="Arial Narrow"/>
                <w:sz w:val="20"/>
                <w:szCs w:val="20"/>
              </w:rPr>
              <w:t>С</w:t>
            </w:r>
            <w:r w:rsidR="00F178F8">
              <w:rPr>
                <w:rFonts w:ascii="Arial Narrow" w:hAnsi="Arial Narrow"/>
                <w:sz w:val="20"/>
                <w:szCs w:val="20"/>
              </w:rPr>
              <w:t>ельск</w:t>
            </w:r>
            <w:r>
              <w:rPr>
                <w:rFonts w:ascii="Arial Narrow" w:hAnsi="Arial Narrow"/>
                <w:sz w:val="20"/>
                <w:szCs w:val="20"/>
              </w:rPr>
              <w:t>ая местность</w:t>
            </w:r>
            <w:r w:rsidR="00F178F8">
              <w:rPr>
                <w:rFonts w:ascii="Arial Narrow" w:hAnsi="Arial Narrow"/>
                <w:sz w:val="20"/>
                <w:szCs w:val="20"/>
              </w:rPr>
              <w:t xml:space="preserve"> – 2000 м</w:t>
            </w:r>
          </w:p>
        </w:tc>
        <w:tc>
          <w:tcPr>
            <w:tcW w:w="1915" w:type="dxa"/>
            <w:vAlign w:val="center"/>
          </w:tcPr>
          <w:p w:rsidR="00F178F8" w:rsidRPr="0077713E" w:rsidRDefault="00F178F8" w:rsidP="0082447C">
            <w:pPr>
              <w:jc w:val="center"/>
              <w:rPr>
                <w:rFonts w:ascii="Arial Narrow" w:hAnsi="Arial Narrow" w:cs="Arial"/>
                <w:sz w:val="20"/>
                <w:szCs w:val="20"/>
              </w:rPr>
            </w:pPr>
            <w:r>
              <w:rPr>
                <w:rFonts w:ascii="Arial Narrow" w:hAnsi="Arial Narrow" w:cs="Arial"/>
                <w:sz w:val="20"/>
                <w:szCs w:val="20"/>
              </w:rPr>
              <w:t>0,1 га при мощности объекта менее 50 рабочих мест</w:t>
            </w:r>
          </w:p>
        </w:tc>
      </w:tr>
      <w:tr w:rsidR="00F178F8" w:rsidRPr="0077713E" w:rsidTr="0082447C">
        <w:tc>
          <w:tcPr>
            <w:tcW w:w="1914" w:type="dxa"/>
            <w:vAlign w:val="center"/>
          </w:tcPr>
          <w:p w:rsidR="00F178F8" w:rsidRPr="0077713E" w:rsidRDefault="00F178F8" w:rsidP="0082447C">
            <w:pPr>
              <w:rPr>
                <w:rFonts w:ascii="Arial Narrow" w:hAnsi="Arial Narrow" w:cs="Arial"/>
                <w:sz w:val="20"/>
                <w:szCs w:val="20"/>
              </w:rPr>
            </w:pPr>
            <w:r>
              <w:rPr>
                <w:rFonts w:ascii="Arial Narrow" w:hAnsi="Arial Narrow" w:cs="Arial"/>
                <w:sz w:val="20"/>
                <w:szCs w:val="20"/>
              </w:rPr>
              <w:t xml:space="preserve">Прачечные </w:t>
            </w:r>
          </w:p>
        </w:tc>
        <w:tc>
          <w:tcPr>
            <w:tcW w:w="1914" w:type="dxa"/>
            <w:vAlign w:val="center"/>
          </w:tcPr>
          <w:p w:rsidR="00F178F8" w:rsidRPr="0077713E" w:rsidRDefault="00F178F8" w:rsidP="0082447C">
            <w:pPr>
              <w:jc w:val="center"/>
              <w:rPr>
                <w:rFonts w:ascii="Arial Narrow" w:hAnsi="Arial Narrow" w:cs="Arial"/>
                <w:sz w:val="20"/>
                <w:szCs w:val="20"/>
              </w:rPr>
            </w:pPr>
            <w:proofErr w:type="gramStart"/>
            <w:r>
              <w:rPr>
                <w:rFonts w:ascii="Arial Narrow" w:hAnsi="Arial Narrow" w:cs="Arial"/>
                <w:sz w:val="20"/>
                <w:szCs w:val="20"/>
              </w:rPr>
              <w:t>кг</w:t>
            </w:r>
            <w:proofErr w:type="gramEnd"/>
            <w:r>
              <w:rPr>
                <w:rFonts w:ascii="Arial Narrow" w:hAnsi="Arial Narrow" w:cs="Arial"/>
                <w:sz w:val="20"/>
                <w:szCs w:val="20"/>
              </w:rPr>
              <w:t xml:space="preserve"> белья в смену на 1000 человек</w:t>
            </w:r>
          </w:p>
        </w:tc>
        <w:tc>
          <w:tcPr>
            <w:tcW w:w="1914" w:type="dxa"/>
            <w:vAlign w:val="center"/>
          </w:tcPr>
          <w:p w:rsidR="00F178F8" w:rsidRPr="0077713E" w:rsidRDefault="00F178F8" w:rsidP="0082447C">
            <w:pPr>
              <w:jc w:val="center"/>
              <w:rPr>
                <w:rFonts w:ascii="Arial Narrow" w:hAnsi="Arial Narrow" w:cs="Arial"/>
                <w:sz w:val="20"/>
                <w:szCs w:val="20"/>
              </w:rPr>
            </w:pPr>
            <w:r>
              <w:rPr>
                <w:rFonts w:ascii="Arial Narrow" w:hAnsi="Arial Narrow" w:cs="Arial"/>
                <w:sz w:val="20"/>
                <w:szCs w:val="20"/>
              </w:rPr>
              <w:t>100</w:t>
            </w:r>
          </w:p>
        </w:tc>
        <w:tc>
          <w:tcPr>
            <w:tcW w:w="1914" w:type="dxa"/>
            <w:vMerge w:val="restart"/>
            <w:vAlign w:val="center"/>
          </w:tcPr>
          <w:p w:rsidR="00F178F8" w:rsidRPr="00F63C72" w:rsidRDefault="00F178F8" w:rsidP="0082447C">
            <w:pPr>
              <w:jc w:val="center"/>
              <w:rPr>
                <w:rFonts w:ascii="Arial Narrow" w:hAnsi="Arial Narrow" w:cs="Arial"/>
                <w:sz w:val="20"/>
                <w:szCs w:val="20"/>
              </w:rPr>
            </w:pPr>
            <w:r w:rsidRPr="00F63C72">
              <w:rPr>
                <w:rFonts w:ascii="Arial Narrow" w:hAnsi="Arial Narrow" w:cs="Arial"/>
                <w:sz w:val="20"/>
                <w:szCs w:val="20"/>
              </w:rPr>
              <w:t xml:space="preserve">Радиус </w:t>
            </w:r>
            <w:proofErr w:type="spellStart"/>
            <w:r w:rsidRPr="00F63C72">
              <w:rPr>
                <w:rFonts w:ascii="Arial Narrow" w:hAnsi="Arial Narrow" w:cs="Arial"/>
                <w:sz w:val="20"/>
                <w:szCs w:val="20"/>
              </w:rPr>
              <w:t>пешеходно-транспортной</w:t>
            </w:r>
            <w:proofErr w:type="spellEnd"/>
          </w:p>
          <w:p w:rsidR="00F178F8" w:rsidRPr="0077713E" w:rsidRDefault="00F178F8" w:rsidP="0082447C">
            <w:pPr>
              <w:jc w:val="center"/>
              <w:rPr>
                <w:rFonts w:ascii="Arial Narrow" w:hAnsi="Arial Narrow" w:cs="Arial"/>
                <w:sz w:val="20"/>
                <w:szCs w:val="20"/>
              </w:rPr>
            </w:pPr>
            <w:r w:rsidRPr="00F63C72">
              <w:rPr>
                <w:rFonts w:ascii="Arial Narrow" w:hAnsi="Arial Narrow" w:cs="Arial"/>
                <w:sz w:val="20"/>
                <w:szCs w:val="20"/>
              </w:rPr>
              <w:t>доступности 30 мин.</w:t>
            </w:r>
          </w:p>
        </w:tc>
        <w:tc>
          <w:tcPr>
            <w:tcW w:w="1915" w:type="dxa"/>
            <w:vMerge w:val="restart"/>
            <w:vAlign w:val="center"/>
          </w:tcPr>
          <w:p w:rsidR="00F178F8" w:rsidRPr="0077713E" w:rsidRDefault="00F178F8" w:rsidP="0082447C">
            <w:pPr>
              <w:jc w:val="center"/>
              <w:rPr>
                <w:rFonts w:ascii="Arial Narrow" w:hAnsi="Arial Narrow" w:cs="Arial"/>
                <w:sz w:val="20"/>
                <w:szCs w:val="20"/>
              </w:rPr>
            </w:pPr>
            <w:r>
              <w:rPr>
                <w:rFonts w:ascii="Arial Narrow" w:hAnsi="Arial Narrow" w:cs="Arial"/>
                <w:sz w:val="20"/>
                <w:szCs w:val="20"/>
              </w:rPr>
              <w:t>0,1 га на объект</w:t>
            </w:r>
          </w:p>
        </w:tc>
      </w:tr>
      <w:tr w:rsidR="00F178F8" w:rsidRPr="0077713E" w:rsidTr="0082447C">
        <w:tc>
          <w:tcPr>
            <w:tcW w:w="1914" w:type="dxa"/>
            <w:vAlign w:val="center"/>
          </w:tcPr>
          <w:p w:rsidR="00F178F8" w:rsidRPr="0077713E" w:rsidRDefault="00F178F8" w:rsidP="0082447C">
            <w:pPr>
              <w:rPr>
                <w:rFonts w:ascii="Arial Narrow" w:hAnsi="Arial Narrow" w:cs="Arial"/>
                <w:sz w:val="20"/>
                <w:szCs w:val="20"/>
              </w:rPr>
            </w:pPr>
            <w:r>
              <w:rPr>
                <w:rFonts w:ascii="Arial Narrow" w:hAnsi="Arial Narrow" w:cs="Arial"/>
                <w:sz w:val="20"/>
                <w:szCs w:val="20"/>
              </w:rPr>
              <w:t>Химчистка</w:t>
            </w:r>
          </w:p>
        </w:tc>
        <w:tc>
          <w:tcPr>
            <w:tcW w:w="1914" w:type="dxa"/>
            <w:vAlign w:val="center"/>
          </w:tcPr>
          <w:p w:rsidR="00F178F8" w:rsidRPr="0077713E" w:rsidRDefault="00F178F8" w:rsidP="0082447C">
            <w:pPr>
              <w:jc w:val="center"/>
              <w:rPr>
                <w:rFonts w:ascii="Arial Narrow" w:hAnsi="Arial Narrow" w:cs="Arial"/>
                <w:sz w:val="20"/>
                <w:szCs w:val="20"/>
              </w:rPr>
            </w:pPr>
            <w:proofErr w:type="gramStart"/>
            <w:r>
              <w:rPr>
                <w:rFonts w:ascii="Arial Narrow" w:hAnsi="Arial Narrow" w:cs="Arial"/>
                <w:sz w:val="20"/>
                <w:szCs w:val="20"/>
              </w:rPr>
              <w:t>кг</w:t>
            </w:r>
            <w:proofErr w:type="gramEnd"/>
            <w:r>
              <w:rPr>
                <w:rFonts w:ascii="Arial Narrow" w:hAnsi="Arial Narrow" w:cs="Arial"/>
                <w:sz w:val="20"/>
                <w:szCs w:val="20"/>
              </w:rPr>
              <w:t xml:space="preserve"> вещей в смену на 1000 человек</w:t>
            </w:r>
          </w:p>
        </w:tc>
        <w:tc>
          <w:tcPr>
            <w:tcW w:w="1914" w:type="dxa"/>
            <w:vAlign w:val="center"/>
          </w:tcPr>
          <w:p w:rsidR="00F178F8" w:rsidRPr="0077713E" w:rsidRDefault="00F178F8" w:rsidP="0082447C">
            <w:pPr>
              <w:jc w:val="center"/>
              <w:rPr>
                <w:rFonts w:ascii="Arial Narrow" w:hAnsi="Arial Narrow" w:cs="Arial"/>
                <w:sz w:val="20"/>
                <w:szCs w:val="20"/>
              </w:rPr>
            </w:pPr>
            <w:r w:rsidRPr="00657699">
              <w:rPr>
                <w:rFonts w:ascii="Arial Narrow" w:hAnsi="Arial Narrow" w:cs="Arial"/>
                <w:sz w:val="20"/>
                <w:szCs w:val="20"/>
              </w:rPr>
              <w:t>4 (4)*</w:t>
            </w:r>
          </w:p>
        </w:tc>
        <w:tc>
          <w:tcPr>
            <w:tcW w:w="1914" w:type="dxa"/>
            <w:vMerge/>
            <w:vAlign w:val="center"/>
          </w:tcPr>
          <w:p w:rsidR="00F178F8" w:rsidRPr="0077713E" w:rsidRDefault="00F178F8" w:rsidP="0082447C">
            <w:pPr>
              <w:jc w:val="center"/>
              <w:rPr>
                <w:rFonts w:ascii="Arial Narrow" w:hAnsi="Arial Narrow" w:cs="Arial"/>
                <w:sz w:val="20"/>
                <w:szCs w:val="20"/>
              </w:rPr>
            </w:pPr>
          </w:p>
        </w:tc>
        <w:tc>
          <w:tcPr>
            <w:tcW w:w="1915" w:type="dxa"/>
            <w:vMerge/>
            <w:vAlign w:val="center"/>
          </w:tcPr>
          <w:p w:rsidR="00F178F8" w:rsidRPr="0077713E" w:rsidRDefault="00F178F8" w:rsidP="0082447C">
            <w:pPr>
              <w:jc w:val="center"/>
              <w:rPr>
                <w:rFonts w:ascii="Arial Narrow" w:hAnsi="Arial Narrow" w:cs="Arial"/>
                <w:sz w:val="20"/>
                <w:szCs w:val="20"/>
              </w:rPr>
            </w:pPr>
          </w:p>
        </w:tc>
      </w:tr>
      <w:tr w:rsidR="00F178F8" w:rsidRPr="0077713E" w:rsidTr="0082447C">
        <w:tc>
          <w:tcPr>
            <w:tcW w:w="1914" w:type="dxa"/>
            <w:vAlign w:val="center"/>
          </w:tcPr>
          <w:p w:rsidR="00F178F8" w:rsidRPr="0077713E" w:rsidRDefault="00F178F8" w:rsidP="0082447C">
            <w:pPr>
              <w:rPr>
                <w:rFonts w:ascii="Arial Narrow" w:hAnsi="Arial Narrow" w:cs="Arial"/>
                <w:sz w:val="20"/>
                <w:szCs w:val="20"/>
              </w:rPr>
            </w:pPr>
            <w:r>
              <w:rPr>
                <w:rFonts w:ascii="Arial Narrow" w:hAnsi="Arial Narrow" w:cs="Arial"/>
                <w:sz w:val="20"/>
                <w:szCs w:val="20"/>
              </w:rPr>
              <w:t>Банно-оздорови</w:t>
            </w:r>
            <w:r w:rsidRPr="00657699">
              <w:rPr>
                <w:rFonts w:ascii="Arial Narrow" w:hAnsi="Arial Narrow" w:cs="Arial"/>
                <w:sz w:val="20"/>
                <w:szCs w:val="20"/>
              </w:rPr>
              <w:t>тельный комплекс,</w:t>
            </w:r>
            <w:r>
              <w:rPr>
                <w:rFonts w:ascii="Arial Narrow" w:hAnsi="Arial Narrow" w:cs="Arial"/>
                <w:sz w:val="20"/>
                <w:szCs w:val="20"/>
              </w:rPr>
              <w:t xml:space="preserve"> </w:t>
            </w:r>
            <w:r w:rsidRPr="00657699">
              <w:rPr>
                <w:rFonts w:ascii="Arial Narrow" w:hAnsi="Arial Narrow" w:cs="Arial"/>
                <w:sz w:val="20"/>
                <w:szCs w:val="20"/>
              </w:rPr>
              <w:t>баня, сауна</w:t>
            </w:r>
          </w:p>
        </w:tc>
        <w:tc>
          <w:tcPr>
            <w:tcW w:w="1914" w:type="dxa"/>
            <w:vAlign w:val="center"/>
          </w:tcPr>
          <w:p w:rsidR="00F178F8" w:rsidRPr="0077713E" w:rsidRDefault="00F178F8" w:rsidP="0082447C">
            <w:pPr>
              <w:jc w:val="center"/>
              <w:rPr>
                <w:rFonts w:ascii="Arial Narrow" w:hAnsi="Arial Narrow" w:cs="Arial"/>
                <w:sz w:val="20"/>
                <w:szCs w:val="20"/>
              </w:rPr>
            </w:pPr>
            <w:proofErr w:type="spellStart"/>
            <w:r>
              <w:rPr>
                <w:rFonts w:ascii="Arial Narrow" w:hAnsi="Arial Narrow" w:cs="Arial"/>
                <w:sz w:val="20"/>
                <w:szCs w:val="20"/>
              </w:rPr>
              <w:t>помывочных</w:t>
            </w:r>
            <w:proofErr w:type="spellEnd"/>
            <w:r>
              <w:rPr>
                <w:rFonts w:ascii="Arial Narrow" w:hAnsi="Arial Narrow" w:cs="Arial"/>
                <w:sz w:val="20"/>
                <w:szCs w:val="20"/>
              </w:rPr>
              <w:t xml:space="preserve"> мест на 1000 человек</w:t>
            </w:r>
          </w:p>
        </w:tc>
        <w:tc>
          <w:tcPr>
            <w:tcW w:w="1914" w:type="dxa"/>
            <w:vAlign w:val="center"/>
          </w:tcPr>
          <w:p w:rsidR="00F178F8" w:rsidRPr="0077713E" w:rsidRDefault="00F178F8" w:rsidP="0082447C">
            <w:pPr>
              <w:jc w:val="center"/>
              <w:rPr>
                <w:rFonts w:ascii="Arial Narrow" w:hAnsi="Arial Narrow" w:cs="Arial"/>
                <w:sz w:val="20"/>
                <w:szCs w:val="20"/>
              </w:rPr>
            </w:pPr>
            <w:r>
              <w:rPr>
                <w:rFonts w:ascii="Arial Narrow" w:hAnsi="Arial Narrow" w:cs="Arial"/>
                <w:sz w:val="20"/>
                <w:szCs w:val="20"/>
              </w:rPr>
              <w:t>5</w:t>
            </w:r>
          </w:p>
        </w:tc>
        <w:tc>
          <w:tcPr>
            <w:tcW w:w="1914" w:type="dxa"/>
            <w:vMerge/>
            <w:vAlign w:val="center"/>
          </w:tcPr>
          <w:p w:rsidR="00F178F8" w:rsidRPr="0077713E" w:rsidRDefault="00F178F8" w:rsidP="0082447C">
            <w:pPr>
              <w:jc w:val="center"/>
              <w:rPr>
                <w:rFonts w:ascii="Arial Narrow" w:hAnsi="Arial Narrow" w:cs="Arial"/>
                <w:sz w:val="20"/>
                <w:szCs w:val="20"/>
              </w:rPr>
            </w:pPr>
          </w:p>
        </w:tc>
        <w:tc>
          <w:tcPr>
            <w:tcW w:w="1915" w:type="dxa"/>
            <w:vAlign w:val="center"/>
          </w:tcPr>
          <w:p w:rsidR="00F178F8" w:rsidRPr="0077713E" w:rsidRDefault="00F178F8" w:rsidP="0082447C">
            <w:pPr>
              <w:jc w:val="center"/>
              <w:rPr>
                <w:rFonts w:ascii="Arial Narrow" w:hAnsi="Arial Narrow" w:cs="Arial"/>
                <w:sz w:val="20"/>
                <w:szCs w:val="20"/>
              </w:rPr>
            </w:pPr>
            <w:r>
              <w:rPr>
                <w:rFonts w:ascii="Arial Narrow" w:hAnsi="Arial Narrow" w:cs="Arial"/>
                <w:sz w:val="20"/>
                <w:szCs w:val="20"/>
              </w:rPr>
              <w:t>0,2 га на объект</w:t>
            </w:r>
          </w:p>
        </w:tc>
      </w:tr>
    </w:tbl>
    <w:p w:rsidR="00F178F8" w:rsidRDefault="00F178F8" w:rsidP="00F178F8">
      <w:pPr>
        <w:spacing w:line="276" w:lineRule="auto"/>
        <w:ind w:firstLine="0"/>
        <w:rPr>
          <w:rFonts w:ascii="Arial" w:hAnsi="Arial" w:cs="Arial"/>
          <w:sz w:val="24"/>
          <w:szCs w:val="24"/>
        </w:rPr>
      </w:pPr>
      <w:r w:rsidRPr="00496F28">
        <w:rPr>
          <w:rFonts w:ascii="Arial" w:hAnsi="Arial" w:cs="Arial"/>
          <w:sz w:val="20"/>
          <w:szCs w:val="20"/>
        </w:rPr>
        <w:t>* –</w:t>
      </w:r>
      <w:r>
        <w:rPr>
          <w:rFonts w:ascii="Arial" w:hAnsi="Arial" w:cs="Arial"/>
          <w:sz w:val="20"/>
          <w:szCs w:val="20"/>
        </w:rPr>
        <w:t xml:space="preserve"> в скобках приведены показатели для сельских населенных пунктов, приравненных к микрорайону (кварталу)</w:t>
      </w:r>
    </w:p>
    <w:p w:rsidR="00F178F8" w:rsidRPr="003A19F2" w:rsidRDefault="00F178F8" w:rsidP="00F178F8">
      <w:pPr>
        <w:spacing w:line="276" w:lineRule="auto"/>
        <w:rPr>
          <w:rFonts w:ascii="Arial" w:hAnsi="Arial" w:cs="Arial"/>
          <w:sz w:val="24"/>
          <w:szCs w:val="24"/>
        </w:rPr>
      </w:pPr>
    </w:p>
    <w:p w:rsidR="00B64CB0" w:rsidRPr="00B64CB0" w:rsidRDefault="00B64CB0" w:rsidP="00C613CC">
      <w:pPr>
        <w:spacing w:line="276" w:lineRule="auto"/>
        <w:outlineLvl w:val="1"/>
        <w:rPr>
          <w:rFonts w:ascii="Arial" w:hAnsi="Arial" w:cs="Arial"/>
          <w:b/>
          <w:sz w:val="24"/>
          <w:szCs w:val="24"/>
        </w:rPr>
      </w:pPr>
      <w:bookmarkStart w:id="36" w:name="_Toc41981562"/>
      <w:bookmarkStart w:id="37" w:name="_Toc42765204"/>
      <w:r w:rsidRPr="00B64CB0">
        <w:rPr>
          <w:rFonts w:ascii="Arial" w:hAnsi="Arial" w:cs="Arial"/>
          <w:b/>
          <w:sz w:val="24"/>
          <w:szCs w:val="24"/>
        </w:rPr>
        <w:t>2.15 Объекты рекреационного назначения, благоустройства и озеленения территорий</w:t>
      </w:r>
      <w:bookmarkEnd w:id="36"/>
      <w:bookmarkEnd w:id="37"/>
    </w:p>
    <w:p w:rsidR="00945D53" w:rsidRPr="00945D53" w:rsidRDefault="00945D53" w:rsidP="00945D53">
      <w:pPr>
        <w:spacing w:line="276" w:lineRule="auto"/>
        <w:rPr>
          <w:rFonts w:ascii="Arial" w:hAnsi="Arial" w:cs="Arial"/>
          <w:sz w:val="24"/>
          <w:szCs w:val="24"/>
        </w:rPr>
      </w:pPr>
      <w:r>
        <w:rPr>
          <w:rFonts w:ascii="Arial" w:hAnsi="Arial" w:cs="Arial"/>
          <w:sz w:val="24"/>
          <w:szCs w:val="24"/>
        </w:rPr>
        <w:t>2.15</w:t>
      </w:r>
      <w:r w:rsidRPr="00945D53">
        <w:rPr>
          <w:rFonts w:ascii="Arial" w:hAnsi="Arial" w:cs="Arial"/>
          <w:sz w:val="24"/>
          <w:szCs w:val="24"/>
        </w:rPr>
        <w:t xml:space="preserve">.1. В состав </w:t>
      </w:r>
      <w:proofErr w:type="gramStart"/>
      <w:r w:rsidRPr="00945D53">
        <w:rPr>
          <w:rFonts w:ascii="Arial" w:hAnsi="Arial" w:cs="Arial"/>
          <w:sz w:val="24"/>
          <w:szCs w:val="24"/>
        </w:rPr>
        <w:t xml:space="preserve">зон рекреационного назначения </w:t>
      </w:r>
      <w:r w:rsidR="00FE3F42">
        <w:rPr>
          <w:rFonts w:ascii="Arial" w:hAnsi="Arial" w:cs="Arial"/>
          <w:sz w:val="24"/>
          <w:szCs w:val="24"/>
        </w:rPr>
        <w:t>муниципального образования</w:t>
      </w:r>
      <w:r w:rsidRPr="00945D53">
        <w:rPr>
          <w:rFonts w:ascii="Arial" w:hAnsi="Arial" w:cs="Arial"/>
          <w:sz w:val="24"/>
          <w:szCs w:val="24"/>
        </w:rPr>
        <w:t xml:space="preserve"> города-курорта </w:t>
      </w:r>
      <w:r w:rsidR="000827F2">
        <w:rPr>
          <w:rFonts w:ascii="Arial" w:hAnsi="Arial" w:cs="Arial"/>
          <w:sz w:val="24"/>
          <w:szCs w:val="24"/>
        </w:rPr>
        <w:t>Пятигорск</w:t>
      </w:r>
      <w:r w:rsidRPr="00945D53">
        <w:rPr>
          <w:rFonts w:ascii="Arial" w:hAnsi="Arial" w:cs="Arial"/>
          <w:sz w:val="24"/>
          <w:szCs w:val="24"/>
        </w:rPr>
        <w:t>а</w:t>
      </w:r>
      <w:proofErr w:type="gramEnd"/>
      <w:r w:rsidRPr="00945D53">
        <w:rPr>
          <w:rFonts w:ascii="Arial" w:hAnsi="Arial" w:cs="Arial"/>
          <w:sz w:val="24"/>
          <w:szCs w:val="24"/>
        </w:rPr>
        <w:t xml:space="preserve"> включаются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 xml:space="preserve">В пределах черты </w:t>
      </w:r>
      <w:r w:rsidR="00FE3F42">
        <w:rPr>
          <w:rFonts w:ascii="Arial" w:hAnsi="Arial" w:cs="Arial"/>
          <w:sz w:val="24"/>
          <w:szCs w:val="24"/>
        </w:rPr>
        <w:t>муниципального образования</w:t>
      </w:r>
      <w:r w:rsidRPr="00945D53">
        <w:rPr>
          <w:rFonts w:ascii="Arial" w:hAnsi="Arial" w:cs="Arial"/>
          <w:sz w:val="24"/>
          <w:szCs w:val="24"/>
        </w:rPr>
        <w:t xml:space="preserve"> выделяются 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lastRenderedPageBreak/>
        <w:t>2.1</w:t>
      </w:r>
      <w:r>
        <w:rPr>
          <w:rFonts w:ascii="Arial" w:hAnsi="Arial" w:cs="Arial"/>
          <w:sz w:val="24"/>
          <w:szCs w:val="24"/>
        </w:rPr>
        <w:t>5</w:t>
      </w:r>
      <w:r w:rsidRPr="00945D53">
        <w:rPr>
          <w:rFonts w:ascii="Arial" w:hAnsi="Arial" w:cs="Arial"/>
          <w:sz w:val="24"/>
          <w:szCs w:val="24"/>
        </w:rPr>
        <w:t xml:space="preserve">.2. На территории рекреационных зон и </w:t>
      </w:r>
      <w:proofErr w:type="gramStart"/>
      <w:r w:rsidRPr="00945D53">
        <w:rPr>
          <w:rFonts w:ascii="Arial" w:hAnsi="Arial" w:cs="Arial"/>
          <w:sz w:val="24"/>
          <w:szCs w:val="24"/>
        </w:rPr>
        <w:t>зон</w:t>
      </w:r>
      <w:proofErr w:type="gramEnd"/>
      <w:r w:rsidRPr="00945D53">
        <w:rPr>
          <w:rFonts w:ascii="Arial" w:hAnsi="Arial" w:cs="Arial"/>
          <w:sz w:val="24"/>
          <w:szCs w:val="24"/>
        </w:rPr>
        <w:t xml:space="preserve"> особо охраняемых территорий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Режим использования территорий курорта определяется законодательством.</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 xml:space="preserve">Режим использования особо охраняемых территорий устанавливается на основе градостроительных регламентов Правил землепользований и застройки </w:t>
      </w:r>
      <w:r w:rsidR="00FE3F42">
        <w:rPr>
          <w:rFonts w:ascii="Arial" w:hAnsi="Arial" w:cs="Arial"/>
          <w:sz w:val="24"/>
          <w:szCs w:val="24"/>
        </w:rPr>
        <w:t>муниципального образования</w:t>
      </w:r>
      <w:r w:rsidRPr="00945D53">
        <w:rPr>
          <w:rFonts w:ascii="Arial" w:hAnsi="Arial" w:cs="Arial"/>
          <w:sz w:val="24"/>
          <w:szCs w:val="24"/>
        </w:rPr>
        <w:t xml:space="preserve"> города-курорта </w:t>
      </w:r>
      <w:r w:rsidR="000827F2">
        <w:rPr>
          <w:rFonts w:ascii="Arial" w:hAnsi="Arial" w:cs="Arial"/>
          <w:sz w:val="24"/>
          <w:szCs w:val="24"/>
        </w:rPr>
        <w:t>Пятигорск</w:t>
      </w:r>
      <w:r w:rsidRPr="00945D53">
        <w:rPr>
          <w:rFonts w:ascii="Arial" w:hAnsi="Arial" w:cs="Arial"/>
          <w:sz w:val="24"/>
          <w:szCs w:val="24"/>
        </w:rPr>
        <w:t>а с учетом законодательства Российской Федерации. Категории особо охраняемых природных территорий федерального, регионального и местного значения определяются согласно Федеральному закону от 14 марта 1995 г. № 33-ФЗ «Об особо охраняемых природных территориях».</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2.1</w:t>
      </w:r>
      <w:r>
        <w:rPr>
          <w:rFonts w:ascii="Arial" w:hAnsi="Arial" w:cs="Arial"/>
          <w:sz w:val="24"/>
          <w:szCs w:val="24"/>
        </w:rPr>
        <w:t>5</w:t>
      </w:r>
      <w:r w:rsidRPr="00945D53">
        <w:rPr>
          <w:rFonts w:ascii="Arial" w:hAnsi="Arial" w:cs="Arial"/>
          <w:sz w:val="24"/>
          <w:szCs w:val="24"/>
        </w:rPr>
        <w:t xml:space="preserve">.3. В </w:t>
      </w:r>
      <w:r w:rsidR="00082424" w:rsidRPr="00082424">
        <w:rPr>
          <w:rFonts w:ascii="Arial" w:hAnsi="Arial" w:cs="Arial"/>
          <w:sz w:val="24"/>
          <w:szCs w:val="24"/>
        </w:rPr>
        <w:t>муниципально</w:t>
      </w:r>
      <w:r w:rsidR="00082424">
        <w:rPr>
          <w:rFonts w:ascii="Arial" w:hAnsi="Arial" w:cs="Arial"/>
          <w:sz w:val="24"/>
          <w:szCs w:val="24"/>
        </w:rPr>
        <w:t>м</w:t>
      </w:r>
      <w:r w:rsidR="00082424" w:rsidRPr="00082424">
        <w:rPr>
          <w:rFonts w:ascii="Arial" w:hAnsi="Arial" w:cs="Arial"/>
          <w:sz w:val="24"/>
          <w:szCs w:val="24"/>
        </w:rPr>
        <w:t xml:space="preserve"> образовани</w:t>
      </w:r>
      <w:r w:rsidR="00082424">
        <w:rPr>
          <w:rFonts w:ascii="Arial" w:hAnsi="Arial" w:cs="Arial"/>
          <w:sz w:val="24"/>
          <w:szCs w:val="24"/>
        </w:rPr>
        <w:t>и</w:t>
      </w:r>
      <w:r w:rsidRPr="00945D53">
        <w:rPr>
          <w:rFonts w:ascii="Arial" w:hAnsi="Arial" w:cs="Arial"/>
          <w:sz w:val="24"/>
          <w:szCs w:val="24"/>
        </w:rPr>
        <w:t xml:space="preserve"> городе-курорте </w:t>
      </w:r>
      <w:r w:rsidR="000827F2">
        <w:rPr>
          <w:rFonts w:ascii="Arial" w:hAnsi="Arial" w:cs="Arial"/>
          <w:sz w:val="24"/>
          <w:szCs w:val="24"/>
        </w:rPr>
        <w:t>Пятигорск</w:t>
      </w:r>
      <w:r w:rsidRPr="00945D53">
        <w:rPr>
          <w:rFonts w:ascii="Arial" w:hAnsi="Arial" w:cs="Arial"/>
          <w:sz w:val="24"/>
          <w:szCs w:val="24"/>
        </w:rPr>
        <w:t>е необходимо предусматривать непрерывную систему озелененных территорий общего пользования и других открытых пространств в увязке с природным каркасом. Его основными структурными элементами являются особо охраняемые природные территории (ООПТ).</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Существующие массивы городских лесов допускается преобразовывать в лесопарки и относить дополнительно к озелененным территориям общего пользования. При этом следует сохранять и улучшать сложившиеся ландшафты, обеспечивая их пространственную взаимосвязь с природными экосистемами.</w:t>
      </w:r>
    </w:p>
    <w:p w:rsidR="00945D53" w:rsidRPr="00945D53" w:rsidRDefault="00945D53" w:rsidP="00945D53">
      <w:pPr>
        <w:spacing w:line="276" w:lineRule="auto"/>
        <w:rPr>
          <w:rFonts w:ascii="Arial" w:hAnsi="Arial" w:cs="Arial"/>
          <w:sz w:val="24"/>
          <w:szCs w:val="24"/>
        </w:rPr>
      </w:pPr>
      <w:r>
        <w:rPr>
          <w:rFonts w:ascii="Arial" w:hAnsi="Arial" w:cs="Arial"/>
          <w:sz w:val="24"/>
          <w:szCs w:val="24"/>
        </w:rPr>
        <w:t>2.15</w:t>
      </w:r>
      <w:r w:rsidRPr="00945D53">
        <w:rPr>
          <w:rFonts w:ascii="Arial" w:hAnsi="Arial" w:cs="Arial"/>
          <w:sz w:val="24"/>
          <w:szCs w:val="24"/>
        </w:rPr>
        <w:t>.4. Время доступности городских парков на общественном транспорте (без учета времени ожидания транспорта) должно быть не более 30 мин.</w:t>
      </w:r>
    </w:p>
    <w:p w:rsidR="00945D53" w:rsidRPr="005850A3" w:rsidRDefault="00945D53" w:rsidP="00945D53">
      <w:pPr>
        <w:spacing w:line="276" w:lineRule="auto"/>
        <w:rPr>
          <w:rFonts w:ascii="Arial" w:hAnsi="Arial" w:cs="Arial"/>
          <w:sz w:val="24"/>
          <w:szCs w:val="24"/>
        </w:rPr>
      </w:pPr>
      <w:r w:rsidRPr="005850A3">
        <w:rPr>
          <w:rFonts w:ascii="Arial" w:hAnsi="Arial" w:cs="Arial"/>
          <w:sz w:val="24"/>
          <w:szCs w:val="24"/>
        </w:rPr>
        <w:t>Размещение зоопарков следует предусматривать в составе рекреационных зон. Расстояние от границ зоопарка до жилой и общественной застройки устанавливается по согласованию с местными органами здравоохранения, но не менее 50 м.</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При размещении парков и садов следует максимально сохранять участки с существующими насаждениями и водоемами.</w:t>
      </w:r>
    </w:p>
    <w:p w:rsidR="00945D53" w:rsidRPr="00945D53" w:rsidRDefault="00945D53" w:rsidP="00945D53">
      <w:pPr>
        <w:spacing w:line="276" w:lineRule="auto"/>
        <w:rPr>
          <w:rFonts w:ascii="Arial" w:hAnsi="Arial" w:cs="Arial"/>
          <w:sz w:val="24"/>
          <w:szCs w:val="24"/>
        </w:rPr>
      </w:pPr>
      <w:r>
        <w:rPr>
          <w:rFonts w:ascii="Arial" w:hAnsi="Arial" w:cs="Arial"/>
          <w:sz w:val="24"/>
          <w:szCs w:val="24"/>
        </w:rPr>
        <w:t>2.15</w:t>
      </w:r>
      <w:r w:rsidRPr="00945D53">
        <w:rPr>
          <w:rFonts w:ascii="Arial" w:hAnsi="Arial" w:cs="Arial"/>
          <w:sz w:val="24"/>
          <w:szCs w:val="24"/>
        </w:rPr>
        <w:t>.5. Ширина бульваров с одной продольной пешеходной аллеей, размещаемых:</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 по оси улиц – не менее 18 м;</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 с одной стороны улицы между проезжей частью и застройкой – не менее 10 м.</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w:t>
      </w:r>
      <w:proofErr w:type="gramStart"/>
      <w:r w:rsidRPr="00945D53">
        <w:rPr>
          <w:rFonts w:ascii="Arial" w:hAnsi="Arial" w:cs="Arial"/>
          <w:sz w:val="24"/>
          <w:szCs w:val="24"/>
        </w:rPr>
        <w:t>планировочного решения</w:t>
      </w:r>
      <w:proofErr w:type="gramEnd"/>
      <w:r w:rsidRPr="00945D53">
        <w:rPr>
          <w:rFonts w:ascii="Arial" w:hAnsi="Arial" w:cs="Arial"/>
          <w:sz w:val="24"/>
          <w:szCs w:val="24"/>
        </w:rPr>
        <w:t xml:space="preserve"> улицы и ее застройки. На бульварах и пешеходных аллеях следует предусматривать площадки для кратковременного отдыха.</w:t>
      </w:r>
    </w:p>
    <w:p w:rsidR="00945D53" w:rsidRPr="00945D53" w:rsidRDefault="00945D53" w:rsidP="00945D53">
      <w:pPr>
        <w:spacing w:line="276" w:lineRule="auto"/>
        <w:rPr>
          <w:rFonts w:ascii="Arial" w:hAnsi="Arial" w:cs="Arial"/>
          <w:sz w:val="24"/>
          <w:szCs w:val="24"/>
        </w:rPr>
      </w:pPr>
      <w:r>
        <w:rPr>
          <w:rFonts w:ascii="Arial" w:hAnsi="Arial" w:cs="Arial"/>
          <w:sz w:val="24"/>
          <w:szCs w:val="24"/>
        </w:rPr>
        <w:t>2.15</w:t>
      </w:r>
      <w:r w:rsidRPr="00945D53">
        <w:rPr>
          <w:rFonts w:ascii="Arial" w:hAnsi="Arial" w:cs="Arial"/>
          <w:sz w:val="24"/>
          <w:szCs w:val="24"/>
        </w:rPr>
        <w:t xml:space="preserve">.6. Расстояние от зданий и сооружений, а также объектов инженерного благоустройства до деревьев и кустарников следует принимать в соответствии с таблицей </w:t>
      </w:r>
      <w:r>
        <w:rPr>
          <w:rFonts w:ascii="Arial" w:hAnsi="Arial" w:cs="Arial"/>
          <w:sz w:val="24"/>
          <w:szCs w:val="24"/>
        </w:rPr>
        <w:t>4</w:t>
      </w:r>
      <w:r w:rsidRPr="00945D53">
        <w:rPr>
          <w:rFonts w:ascii="Arial" w:hAnsi="Arial" w:cs="Arial"/>
          <w:sz w:val="24"/>
          <w:szCs w:val="24"/>
        </w:rPr>
        <w:t>1.</w:t>
      </w:r>
    </w:p>
    <w:p w:rsidR="00945D53" w:rsidRPr="00945D53" w:rsidRDefault="00945D53" w:rsidP="00945D53">
      <w:pPr>
        <w:spacing w:line="276" w:lineRule="auto"/>
        <w:rPr>
          <w:rFonts w:ascii="Arial" w:hAnsi="Arial" w:cs="Arial"/>
          <w:sz w:val="24"/>
          <w:szCs w:val="24"/>
        </w:rPr>
      </w:pPr>
    </w:p>
    <w:p w:rsidR="00945D53" w:rsidRPr="00945D53" w:rsidRDefault="00945D53" w:rsidP="00945D53">
      <w:pPr>
        <w:pStyle w:val="a5"/>
        <w:rPr>
          <w:rFonts w:cs="Arial"/>
          <w:b w:val="0"/>
          <w:sz w:val="24"/>
          <w:szCs w:val="24"/>
        </w:rPr>
      </w:pPr>
      <w:r>
        <w:lastRenderedPageBreak/>
        <w:t xml:space="preserve">Таблица </w:t>
      </w:r>
      <w:fldSimple w:instr=" SEQ Таблица \* ARABIC ">
        <w:r w:rsidR="00A866BC">
          <w:rPr>
            <w:noProof/>
          </w:rPr>
          <w:t>41</w:t>
        </w:r>
      </w:fldSimple>
      <w:r w:rsidRPr="00945D53">
        <w:t xml:space="preserve"> </w:t>
      </w:r>
      <w:r>
        <w:t xml:space="preserve">– </w:t>
      </w:r>
      <w:r w:rsidRPr="00945D53">
        <w:t>Расстояние от зданий и сооружений, а также объектов инженерного благоустройства до деревьев и кустарников</w:t>
      </w:r>
    </w:p>
    <w:tbl>
      <w:tblPr>
        <w:tblW w:w="5000" w:type="pct"/>
        <w:tblCellMar>
          <w:top w:w="102" w:type="dxa"/>
          <w:left w:w="62" w:type="dxa"/>
          <w:bottom w:w="102" w:type="dxa"/>
          <w:right w:w="62" w:type="dxa"/>
        </w:tblCellMar>
        <w:tblLook w:val="0000"/>
      </w:tblPr>
      <w:tblGrid>
        <w:gridCol w:w="6269"/>
        <w:gridCol w:w="1651"/>
        <w:gridCol w:w="1491"/>
      </w:tblGrid>
      <w:tr w:rsidR="00945D53" w:rsidRPr="00945D53" w:rsidTr="00771794">
        <w:tc>
          <w:tcPr>
            <w:tcW w:w="3331"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45D53" w:rsidRPr="00945D53" w:rsidRDefault="00945D53" w:rsidP="00945D53">
            <w:pPr>
              <w:spacing w:line="240" w:lineRule="auto"/>
              <w:ind w:firstLine="0"/>
              <w:jc w:val="center"/>
              <w:rPr>
                <w:rFonts w:ascii="Arial Narrow" w:hAnsi="Arial Narrow" w:cs="Times New Roman"/>
                <w:b/>
                <w:sz w:val="22"/>
              </w:rPr>
            </w:pPr>
            <w:r w:rsidRPr="00945D53">
              <w:rPr>
                <w:rFonts w:ascii="Arial Narrow" w:hAnsi="Arial Narrow" w:cs="Times New Roman"/>
                <w:b/>
                <w:sz w:val="22"/>
              </w:rPr>
              <w:t>Здание, сооружение, объект инженерного благоустройства</w:t>
            </w:r>
          </w:p>
        </w:tc>
        <w:tc>
          <w:tcPr>
            <w:tcW w:w="166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45D53" w:rsidRPr="00945D53" w:rsidRDefault="00945D53" w:rsidP="00945D53">
            <w:pPr>
              <w:spacing w:line="240" w:lineRule="auto"/>
              <w:ind w:firstLine="0"/>
              <w:jc w:val="center"/>
              <w:rPr>
                <w:rFonts w:ascii="Arial Narrow" w:hAnsi="Arial Narrow" w:cs="Times New Roman"/>
                <w:b/>
                <w:sz w:val="22"/>
              </w:rPr>
            </w:pPr>
            <w:r w:rsidRPr="00945D53">
              <w:rPr>
                <w:rFonts w:ascii="Arial Narrow" w:hAnsi="Arial Narrow" w:cs="Times New Roman"/>
                <w:b/>
                <w:sz w:val="22"/>
              </w:rPr>
              <w:t xml:space="preserve">Расстояния, </w:t>
            </w:r>
            <w:proofErr w:type="gramStart"/>
            <w:r w:rsidRPr="00945D53">
              <w:rPr>
                <w:rFonts w:ascii="Arial Narrow" w:hAnsi="Arial Narrow" w:cs="Times New Roman"/>
                <w:b/>
                <w:sz w:val="22"/>
              </w:rPr>
              <w:t>м</w:t>
            </w:r>
            <w:proofErr w:type="gramEnd"/>
            <w:r w:rsidRPr="00945D53">
              <w:rPr>
                <w:rFonts w:ascii="Arial Narrow" w:hAnsi="Arial Narrow" w:cs="Times New Roman"/>
                <w:b/>
                <w:sz w:val="22"/>
              </w:rPr>
              <w:t>, от здания, сооружения, объекта до оси</w:t>
            </w:r>
          </w:p>
        </w:tc>
      </w:tr>
      <w:tr w:rsidR="00945D53" w:rsidRPr="00945D53" w:rsidTr="00771794">
        <w:tc>
          <w:tcPr>
            <w:tcW w:w="3331"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45D53" w:rsidRPr="00945D53" w:rsidRDefault="00945D53" w:rsidP="00945D53">
            <w:pPr>
              <w:spacing w:line="240" w:lineRule="auto"/>
              <w:ind w:firstLine="0"/>
              <w:jc w:val="center"/>
              <w:rPr>
                <w:rFonts w:ascii="Arial Narrow" w:hAnsi="Arial Narrow" w:cs="Times New Roman"/>
                <w:b/>
                <w:sz w:val="22"/>
              </w:rPr>
            </w:pPr>
          </w:p>
        </w:tc>
        <w:tc>
          <w:tcPr>
            <w:tcW w:w="8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45D53" w:rsidRPr="00945D53" w:rsidRDefault="00945D53" w:rsidP="00945D53">
            <w:pPr>
              <w:spacing w:line="240" w:lineRule="auto"/>
              <w:ind w:firstLine="0"/>
              <w:jc w:val="center"/>
              <w:rPr>
                <w:rFonts w:ascii="Arial Narrow" w:hAnsi="Arial Narrow" w:cs="Times New Roman"/>
                <w:b/>
                <w:sz w:val="22"/>
              </w:rPr>
            </w:pPr>
            <w:r w:rsidRPr="00945D53">
              <w:rPr>
                <w:rFonts w:ascii="Arial Narrow" w:hAnsi="Arial Narrow" w:cs="Times New Roman"/>
                <w:b/>
                <w:sz w:val="22"/>
              </w:rPr>
              <w:t>ствола дерева</w:t>
            </w:r>
          </w:p>
        </w:tc>
        <w:tc>
          <w:tcPr>
            <w:tcW w:w="79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45D53" w:rsidRPr="00945D53" w:rsidRDefault="00945D53" w:rsidP="00945D53">
            <w:pPr>
              <w:spacing w:line="240" w:lineRule="auto"/>
              <w:ind w:firstLine="0"/>
              <w:jc w:val="center"/>
              <w:rPr>
                <w:rFonts w:ascii="Arial Narrow" w:hAnsi="Arial Narrow" w:cs="Times New Roman"/>
                <w:b/>
                <w:sz w:val="22"/>
              </w:rPr>
            </w:pPr>
            <w:r w:rsidRPr="00945D53">
              <w:rPr>
                <w:rFonts w:ascii="Arial Narrow" w:hAnsi="Arial Narrow" w:cs="Times New Roman"/>
                <w:b/>
                <w:sz w:val="22"/>
              </w:rPr>
              <w:t>кустарника</w:t>
            </w:r>
          </w:p>
        </w:tc>
      </w:tr>
      <w:tr w:rsidR="00945D53" w:rsidRPr="00945D53" w:rsidTr="00771794">
        <w:tc>
          <w:tcPr>
            <w:tcW w:w="333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45D53" w:rsidRPr="00945D53" w:rsidRDefault="00945D53" w:rsidP="00945D53">
            <w:pPr>
              <w:spacing w:line="240" w:lineRule="auto"/>
              <w:ind w:firstLine="0"/>
              <w:rPr>
                <w:rFonts w:ascii="Arial Narrow" w:hAnsi="Arial Narrow" w:cs="Times New Roman"/>
                <w:sz w:val="22"/>
              </w:rPr>
            </w:pPr>
            <w:r w:rsidRPr="00945D53">
              <w:rPr>
                <w:rFonts w:ascii="Arial Narrow" w:hAnsi="Arial Narrow" w:cs="Times New Roman"/>
                <w:sz w:val="22"/>
              </w:rPr>
              <w:t>Наружная стена здания и сооружения</w:t>
            </w:r>
          </w:p>
        </w:tc>
        <w:tc>
          <w:tcPr>
            <w:tcW w:w="8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945D53" w:rsidRPr="00945D53" w:rsidRDefault="00945D53" w:rsidP="00945D53">
            <w:pPr>
              <w:spacing w:line="240" w:lineRule="auto"/>
              <w:ind w:firstLine="0"/>
              <w:jc w:val="center"/>
              <w:rPr>
                <w:rFonts w:ascii="Arial Narrow" w:hAnsi="Arial Narrow" w:cs="Times New Roman"/>
                <w:sz w:val="22"/>
              </w:rPr>
            </w:pPr>
            <w:r w:rsidRPr="00945D53">
              <w:rPr>
                <w:rFonts w:ascii="Arial Narrow" w:hAnsi="Arial Narrow" w:cs="Times New Roman"/>
                <w:sz w:val="22"/>
              </w:rPr>
              <w:t>5,0</w:t>
            </w:r>
          </w:p>
        </w:tc>
        <w:tc>
          <w:tcPr>
            <w:tcW w:w="79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945D53" w:rsidRPr="00945D53" w:rsidRDefault="00945D53" w:rsidP="00945D53">
            <w:pPr>
              <w:spacing w:line="240" w:lineRule="auto"/>
              <w:ind w:firstLine="0"/>
              <w:jc w:val="center"/>
              <w:rPr>
                <w:rFonts w:ascii="Arial Narrow" w:hAnsi="Arial Narrow" w:cs="Times New Roman"/>
                <w:sz w:val="22"/>
              </w:rPr>
            </w:pPr>
            <w:r w:rsidRPr="00945D53">
              <w:rPr>
                <w:rFonts w:ascii="Arial Narrow" w:hAnsi="Arial Narrow" w:cs="Times New Roman"/>
                <w:sz w:val="22"/>
              </w:rPr>
              <w:t>1,5</w:t>
            </w:r>
          </w:p>
        </w:tc>
      </w:tr>
      <w:tr w:rsidR="00945D53" w:rsidRPr="00945D53" w:rsidTr="00771794">
        <w:tc>
          <w:tcPr>
            <w:tcW w:w="333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45D53" w:rsidRPr="00945D53" w:rsidRDefault="00945D53" w:rsidP="00945D53">
            <w:pPr>
              <w:spacing w:line="240" w:lineRule="auto"/>
              <w:ind w:firstLine="0"/>
              <w:rPr>
                <w:rFonts w:ascii="Arial Narrow" w:hAnsi="Arial Narrow" w:cs="Times New Roman"/>
                <w:sz w:val="22"/>
              </w:rPr>
            </w:pPr>
            <w:r w:rsidRPr="00945D53">
              <w:rPr>
                <w:rFonts w:ascii="Arial Narrow" w:hAnsi="Arial Narrow" w:cs="Times New Roman"/>
                <w:sz w:val="22"/>
              </w:rPr>
              <w:t>Край трамвайного полотна</w:t>
            </w:r>
          </w:p>
        </w:tc>
        <w:tc>
          <w:tcPr>
            <w:tcW w:w="8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945D53" w:rsidRPr="00945D53" w:rsidRDefault="00945D53" w:rsidP="00945D53">
            <w:pPr>
              <w:spacing w:line="240" w:lineRule="auto"/>
              <w:ind w:firstLine="0"/>
              <w:jc w:val="center"/>
              <w:rPr>
                <w:rFonts w:ascii="Arial Narrow" w:hAnsi="Arial Narrow" w:cs="Times New Roman"/>
                <w:sz w:val="22"/>
              </w:rPr>
            </w:pPr>
            <w:r w:rsidRPr="00945D53">
              <w:rPr>
                <w:rFonts w:ascii="Arial Narrow" w:hAnsi="Arial Narrow" w:cs="Times New Roman"/>
                <w:sz w:val="22"/>
              </w:rPr>
              <w:t>5,0</w:t>
            </w:r>
          </w:p>
        </w:tc>
        <w:tc>
          <w:tcPr>
            <w:tcW w:w="79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945D53" w:rsidRPr="00945D53" w:rsidRDefault="00945D53" w:rsidP="00945D53">
            <w:pPr>
              <w:spacing w:line="240" w:lineRule="auto"/>
              <w:ind w:firstLine="0"/>
              <w:jc w:val="center"/>
              <w:rPr>
                <w:rFonts w:ascii="Arial Narrow" w:hAnsi="Arial Narrow" w:cs="Times New Roman"/>
                <w:sz w:val="22"/>
              </w:rPr>
            </w:pPr>
            <w:r w:rsidRPr="00945D53">
              <w:rPr>
                <w:rFonts w:ascii="Arial Narrow" w:hAnsi="Arial Narrow" w:cs="Times New Roman"/>
                <w:sz w:val="22"/>
              </w:rPr>
              <w:t>3,0</w:t>
            </w:r>
          </w:p>
        </w:tc>
      </w:tr>
      <w:tr w:rsidR="00945D53" w:rsidRPr="00945D53" w:rsidTr="00771794">
        <w:tc>
          <w:tcPr>
            <w:tcW w:w="333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45D53" w:rsidRPr="00945D53" w:rsidRDefault="00945D53" w:rsidP="00945D53">
            <w:pPr>
              <w:spacing w:line="240" w:lineRule="auto"/>
              <w:ind w:firstLine="0"/>
              <w:rPr>
                <w:rFonts w:ascii="Arial Narrow" w:hAnsi="Arial Narrow" w:cs="Times New Roman"/>
                <w:sz w:val="22"/>
              </w:rPr>
            </w:pPr>
            <w:r w:rsidRPr="00945D53">
              <w:rPr>
                <w:rFonts w:ascii="Arial Narrow" w:hAnsi="Arial Narrow" w:cs="Times New Roman"/>
                <w:sz w:val="22"/>
              </w:rPr>
              <w:t>Край тротуара и садовой дорожки</w:t>
            </w:r>
          </w:p>
        </w:tc>
        <w:tc>
          <w:tcPr>
            <w:tcW w:w="8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945D53" w:rsidRPr="00945D53" w:rsidRDefault="00945D53" w:rsidP="00945D53">
            <w:pPr>
              <w:spacing w:line="240" w:lineRule="auto"/>
              <w:ind w:firstLine="0"/>
              <w:jc w:val="center"/>
              <w:rPr>
                <w:rFonts w:ascii="Arial Narrow" w:hAnsi="Arial Narrow" w:cs="Times New Roman"/>
                <w:sz w:val="22"/>
              </w:rPr>
            </w:pPr>
            <w:r w:rsidRPr="00945D53">
              <w:rPr>
                <w:rFonts w:ascii="Arial Narrow" w:hAnsi="Arial Narrow" w:cs="Times New Roman"/>
                <w:sz w:val="22"/>
              </w:rPr>
              <w:t>0,7</w:t>
            </w:r>
          </w:p>
        </w:tc>
        <w:tc>
          <w:tcPr>
            <w:tcW w:w="79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945D53" w:rsidRPr="00945D53" w:rsidRDefault="00945D53" w:rsidP="00945D53">
            <w:pPr>
              <w:spacing w:line="240" w:lineRule="auto"/>
              <w:ind w:firstLine="0"/>
              <w:jc w:val="center"/>
              <w:rPr>
                <w:rFonts w:ascii="Arial Narrow" w:hAnsi="Arial Narrow" w:cs="Times New Roman"/>
                <w:sz w:val="22"/>
              </w:rPr>
            </w:pPr>
            <w:r w:rsidRPr="00945D53">
              <w:rPr>
                <w:rFonts w:ascii="Arial Narrow" w:hAnsi="Arial Narrow" w:cs="Times New Roman"/>
                <w:sz w:val="22"/>
              </w:rPr>
              <w:t>0,5</w:t>
            </w:r>
          </w:p>
        </w:tc>
      </w:tr>
      <w:tr w:rsidR="00945D53" w:rsidRPr="00945D53" w:rsidTr="00771794">
        <w:tc>
          <w:tcPr>
            <w:tcW w:w="333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45D53" w:rsidRPr="00945D53" w:rsidRDefault="00945D53" w:rsidP="00945D53">
            <w:pPr>
              <w:spacing w:line="240" w:lineRule="auto"/>
              <w:ind w:firstLine="0"/>
              <w:rPr>
                <w:rFonts w:ascii="Arial Narrow" w:hAnsi="Arial Narrow" w:cs="Times New Roman"/>
                <w:sz w:val="22"/>
              </w:rPr>
            </w:pPr>
            <w:r w:rsidRPr="00945D53">
              <w:rPr>
                <w:rFonts w:ascii="Arial Narrow" w:hAnsi="Arial Narrow" w:cs="Times New Roman"/>
                <w:sz w:val="22"/>
              </w:rPr>
              <w:t>Край проезжей части улиц, кромка укрепленной полосы обочины дороги или бровка канавы</w:t>
            </w:r>
          </w:p>
        </w:tc>
        <w:tc>
          <w:tcPr>
            <w:tcW w:w="8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945D53" w:rsidRPr="00945D53" w:rsidRDefault="00945D53" w:rsidP="00945D53">
            <w:pPr>
              <w:spacing w:line="240" w:lineRule="auto"/>
              <w:ind w:firstLine="0"/>
              <w:jc w:val="center"/>
              <w:rPr>
                <w:rFonts w:ascii="Arial Narrow" w:hAnsi="Arial Narrow" w:cs="Times New Roman"/>
                <w:sz w:val="22"/>
              </w:rPr>
            </w:pPr>
            <w:r w:rsidRPr="00945D53">
              <w:rPr>
                <w:rFonts w:ascii="Arial Narrow" w:hAnsi="Arial Narrow" w:cs="Times New Roman"/>
                <w:sz w:val="22"/>
              </w:rPr>
              <w:t>2,0</w:t>
            </w:r>
          </w:p>
        </w:tc>
        <w:tc>
          <w:tcPr>
            <w:tcW w:w="79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945D53" w:rsidRPr="00945D53" w:rsidRDefault="00945D53" w:rsidP="00945D53">
            <w:pPr>
              <w:spacing w:line="240" w:lineRule="auto"/>
              <w:ind w:firstLine="0"/>
              <w:jc w:val="center"/>
              <w:rPr>
                <w:rFonts w:ascii="Arial Narrow" w:hAnsi="Arial Narrow" w:cs="Times New Roman"/>
                <w:sz w:val="22"/>
              </w:rPr>
            </w:pPr>
            <w:r w:rsidRPr="00945D53">
              <w:rPr>
                <w:rFonts w:ascii="Arial Narrow" w:hAnsi="Arial Narrow" w:cs="Times New Roman"/>
                <w:sz w:val="22"/>
              </w:rPr>
              <w:t>1,0</w:t>
            </w:r>
          </w:p>
        </w:tc>
      </w:tr>
      <w:tr w:rsidR="00945D53" w:rsidRPr="00945D53" w:rsidTr="00771794">
        <w:tc>
          <w:tcPr>
            <w:tcW w:w="333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45D53" w:rsidRPr="00945D53" w:rsidRDefault="00945D53" w:rsidP="00945D53">
            <w:pPr>
              <w:spacing w:line="240" w:lineRule="auto"/>
              <w:ind w:firstLine="0"/>
              <w:rPr>
                <w:rFonts w:ascii="Arial Narrow" w:hAnsi="Arial Narrow" w:cs="Times New Roman"/>
                <w:sz w:val="22"/>
              </w:rPr>
            </w:pPr>
            <w:r w:rsidRPr="00945D53">
              <w:rPr>
                <w:rFonts w:ascii="Arial Narrow" w:hAnsi="Arial Narrow" w:cs="Times New Roman"/>
                <w:sz w:val="22"/>
              </w:rPr>
              <w:t>Мачта и опора осветительной сети, трамвая, мостовая опора и эстакада</w:t>
            </w:r>
          </w:p>
        </w:tc>
        <w:tc>
          <w:tcPr>
            <w:tcW w:w="8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945D53" w:rsidRPr="00945D53" w:rsidRDefault="00945D53" w:rsidP="00945D53">
            <w:pPr>
              <w:spacing w:line="240" w:lineRule="auto"/>
              <w:ind w:firstLine="0"/>
              <w:jc w:val="center"/>
              <w:rPr>
                <w:rFonts w:ascii="Arial Narrow" w:hAnsi="Arial Narrow" w:cs="Times New Roman"/>
                <w:sz w:val="22"/>
              </w:rPr>
            </w:pPr>
            <w:r w:rsidRPr="00945D53">
              <w:rPr>
                <w:rFonts w:ascii="Arial Narrow" w:hAnsi="Arial Narrow" w:cs="Times New Roman"/>
                <w:sz w:val="22"/>
              </w:rPr>
              <w:t>4,0</w:t>
            </w:r>
          </w:p>
        </w:tc>
        <w:tc>
          <w:tcPr>
            <w:tcW w:w="79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945D53" w:rsidRPr="00945D53" w:rsidRDefault="00945D53" w:rsidP="00945D53">
            <w:pPr>
              <w:spacing w:line="240" w:lineRule="auto"/>
              <w:ind w:firstLine="0"/>
              <w:jc w:val="center"/>
              <w:rPr>
                <w:rFonts w:ascii="Arial Narrow" w:hAnsi="Arial Narrow" w:cs="Times New Roman"/>
                <w:sz w:val="22"/>
              </w:rPr>
            </w:pPr>
            <w:r w:rsidRPr="00945D53">
              <w:rPr>
                <w:rFonts w:ascii="Arial Narrow" w:hAnsi="Arial Narrow" w:cs="Times New Roman"/>
                <w:sz w:val="22"/>
              </w:rPr>
              <w:t>-</w:t>
            </w:r>
          </w:p>
        </w:tc>
      </w:tr>
      <w:tr w:rsidR="00945D53" w:rsidRPr="00945D53" w:rsidTr="00771794">
        <w:tc>
          <w:tcPr>
            <w:tcW w:w="333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45D53" w:rsidRPr="00945D53" w:rsidRDefault="00945D53" w:rsidP="00945D53">
            <w:pPr>
              <w:spacing w:line="240" w:lineRule="auto"/>
              <w:ind w:firstLine="0"/>
              <w:rPr>
                <w:rFonts w:ascii="Arial Narrow" w:hAnsi="Arial Narrow" w:cs="Times New Roman"/>
                <w:sz w:val="22"/>
              </w:rPr>
            </w:pPr>
            <w:r w:rsidRPr="00945D53">
              <w:rPr>
                <w:rFonts w:ascii="Arial Narrow" w:hAnsi="Arial Narrow" w:cs="Times New Roman"/>
                <w:sz w:val="22"/>
              </w:rPr>
              <w:t>Подошва откоса, террасы и др.</w:t>
            </w:r>
          </w:p>
        </w:tc>
        <w:tc>
          <w:tcPr>
            <w:tcW w:w="8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945D53" w:rsidRPr="00945D53" w:rsidRDefault="00945D53" w:rsidP="00945D53">
            <w:pPr>
              <w:spacing w:line="240" w:lineRule="auto"/>
              <w:ind w:firstLine="0"/>
              <w:jc w:val="center"/>
              <w:rPr>
                <w:rFonts w:ascii="Arial Narrow" w:hAnsi="Arial Narrow" w:cs="Times New Roman"/>
                <w:sz w:val="22"/>
              </w:rPr>
            </w:pPr>
            <w:r w:rsidRPr="00945D53">
              <w:rPr>
                <w:rFonts w:ascii="Arial Narrow" w:hAnsi="Arial Narrow" w:cs="Times New Roman"/>
                <w:sz w:val="22"/>
              </w:rPr>
              <w:t>1,0</w:t>
            </w:r>
          </w:p>
        </w:tc>
        <w:tc>
          <w:tcPr>
            <w:tcW w:w="79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945D53" w:rsidRPr="00945D53" w:rsidRDefault="00945D53" w:rsidP="00945D53">
            <w:pPr>
              <w:spacing w:line="240" w:lineRule="auto"/>
              <w:ind w:firstLine="0"/>
              <w:jc w:val="center"/>
              <w:rPr>
                <w:rFonts w:ascii="Arial Narrow" w:hAnsi="Arial Narrow" w:cs="Times New Roman"/>
                <w:sz w:val="22"/>
              </w:rPr>
            </w:pPr>
            <w:r w:rsidRPr="00945D53">
              <w:rPr>
                <w:rFonts w:ascii="Arial Narrow" w:hAnsi="Arial Narrow" w:cs="Times New Roman"/>
                <w:sz w:val="22"/>
              </w:rPr>
              <w:t>0,5</w:t>
            </w:r>
          </w:p>
        </w:tc>
      </w:tr>
      <w:tr w:rsidR="00945D53" w:rsidRPr="00945D53" w:rsidTr="00771794">
        <w:tc>
          <w:tcPr>
            <w:tcW w:w="333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45D53" w:rsidRPr="00945D53" w:rsidRDefault="00945D53" w:rsidP="00945D53">
            <w:pPr>
              <w:spacing w:line="240" w:lineRule="auto"/>
              <w:ind w:firstLine="0"/>
              <w:rPr>
                <w:rFonts w:ascii="Arial Narrow" w:hAnsi="Arial Narrow" w:cs="Times New Roman"/>
                <w:sz w:val="22"/>
              </w:rPr>
            </w:pPr>
            <w:r w:rsidRPr="00945D53">
              <w:rPr>
                <w:rFonts w:ascii="Arial Narrow" w:hAnsi="Arial Narrow" w:cs="Times New Roman"/>
                <w:sz w:val="22"/>
              </w:rPr>
              <w:t>Подошва или внутренняя грань подпорной стенки</w:t>
            </w:r>
          </w:p>
        </w:tc>
        <w:tc>
          <w:tcPr>
            <w:tcW w:w="8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945D53" w:rsidRPr="00945D53" w:rsidRDefault="00945D53" w:rsidP="00945D53">
            <w:pPr>
              <w:spacing w:line="240" w:lineRule="auto"/>
              <w:ind w:firstLine="0"/>
              <w:jc w:val="center"/>
              <w:rPr>
                <w:rFonts w:ascii="Arial Narrow" w:hAnsi="Arial Narrow" w:cs="Times New Roman"/>
                <w:sz w:val="22"/>
              </w:rPr>
            </w:pPr>
            <w:r w:rsidRPr="00945D53">
              <w:rPr>
                <w:rFonts w:ascii="Arial Narrow" w:hAnsi="Arial Narrow" w:cs="Times New Roman"/>
                <w:sz w:val="22"/>
              </w:rPr>
              <w:t>3,0</w:t>
            </w:r>
          </w:p>
        </w:tc>
        <w:tc>
          <w:tcPr>
            <w:tcW w:w="79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945D53" w:rsidRPr="00945D53" w:rsidRDefault="00945D53" w:rsidP="00945D53">
            <w:pPr>
              <w:spacing w:line="240" w:lineRule="auto"/>
              <w:ind w:firstLine="0"/>
              <w:jc w:val="center"/>
              <w:rPr>
                <w:rFonts w:ascii="Arial Narrow" w:hAnsi="Arial Narrow" w:cs="Times New Roman"/>
                <w:sz w:val="22"/>
              </w:rPr>
            </w:pPr>
            <w:r w:rsidRPr="00945D53">
              <w:rPr>
                <w:rFonts w:ascii="Arial Narrow" w:hAnsi="Arial Narrow" w:cs="Times New Roman"/>
                <w:sz w:val="22"/>
              </w:rPr>
              <w:t>1,0</w:t>
            </w:r>
          </w:p>
        </w:tc>
      </w:tr>
      <w:tr w:rsidR="00945D53" w:rsidRPr="00945D53" w:rsidTr="00771794">
        <w:tc>
          <w:tcPr>
            <w:tcW w:w="333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45D53" w:rsidRPr="00945D53" w:rsidRDefault="00945D53" w:rsidP="00945D53">
            <w:pPr>
              <w:spacing w:line="240" w:lineRule="auto"/>
              <w:ind w:firstLine="0"/>
              <w:rPr>
                <w:rFonts w:ascii="Arial Narrow" w:hAnsi="Arial Narrow" w:cs="Times New Roman"/>
                <w:sz w:val="22"/>
              </w:rPr>
            </w:pPr>
            <w:r w:rsidRPr="00945D53">
              <w:rPr>
                <w:rFonts w:ascii="Arial Narrow" w:hAnsi="Arial Narrow" w:cs="Times New Roman"/>
                <w:sz w:val="22"/>
              </w:rPr>
              <w:t>Подземные сети:</w:t>
            </w:r>
          </w:p>
        </w:tc>
        <w:tc>
          <w:tcPr>
            <w:tcW w:w="8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945D53" w:rsidRPr="00945D53" w:rsidRDefault="00945D53" w:rsidP="00945D53">
            <w:pPr>
              <w:spacing w:line="240" w:lineRule="auto"/>
              <w:ind w:firstLine="0"/>
              <w:jc w:val="center"/>
              <w:rPr>
                <w:rFonts w:ascii="Arial Narrow" w:hAnsi="Arial Narrow" w:cs="Times New Roman"/>
                <w:sz w:val="22"/>
              </w:rPr>
            </w:pPr>
          </w:p>
        </w:tc>
        <w:tc>
          <w:tcPr>
            <w:tcW w:w="79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945D53" w:rsidRPr="00945D53" w:rsidRDefault="00945D53" w:rsidP="00945D53">
            <w:pPr>
              <w:spacing w:line="240" w:lineRule="auto"/>
              <w:ind w:firstLine="0"/>
              <w:jc w:val="center"/>
              <w:rPr>
                <w:rFonts w:ascii="Arial Narrow" w:hAnsi="Arial Narrow" w:cs="Times New Roman"/>
                <w:sz w:val="22"/>
              </w:rPr>
            </w:pPr>
          </w:p>
        </w:tc>
      </w:tr>
      <w:tr w:rsidR="00945D53" w:rsidRPr="00945D53" w:rsidTr="00771794">
        <w:tc>
          <w:tcPr>
            <w:tcW w:w="333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45D53" w:rsidRPr="00945D53" w:rsidRDefault="00945D53" w:rsidP="00945D53">
            <w:pPr>
              <w:spacing w:line="240" w:lineRule="auto"/>
              <w:ind w:firstLine="0"/>
              <w:rPr>
                <w:rFonts w:ascii="Arial Narrow" w:hAnsi="Arial Narrow" w:cs="Times New Roman"/>
                <w:sz w:val="22"/>
              </w:rPr>
            </w:pPr>
            <w:r w:rsidRPr="00945D53">
              <w:rPr>
                <w:rFonts w:ascii="Arial Narrow" w:hAnsi="Arial Narrow" w:cs="Times New Roman"/>
                <w:sz w:val="22"/>
              </w:rPr>
              <w:t>- газопровод, канализация</w:t>
            </w:r>
          </w:p>
        </w:tc>
        <w:tc>
          <w:tcPr>
            <w:tcW w:w="8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945D53" w:rsidRPr="00945D53" w:rsidRDefault="00945D53" w:rsidP="00945D53">
            <w:pPr>
              <w:spacing w:line="240" w:lineRule="auto"/>
              <w:ind w:firstLine="0"/>
              <w:jc w:val="center"/>
              <w:rPr>
                <w:rFonts w:ascii="Arial Narrow" w:hAnsi="Arial Narrow" w:cs="Times New Roman"/>
                <w:sz w:val="22"/>
              </w:rPr>
            </w:pPr>
            <w:r w:rsidRPr="00945D53">
              <w:rPr>
                <w:rFonts w:ascii="Arial Narrow" w:hAnsi="Arial Narrow" w:cs="Times New Roman"/>
                <w:sz w:val="22"/>
              </w:rPr>
              <w:t>1,5</w:t>
            </w:r>
          </w:p>
        </w:tc>
        <w:tc>
          <w:tcPr>
            <w:tcW w:w="79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945D53" w:rsidRPr="00945D53" w:rsidRDefault="00945D53" w:rsidP="00945D53">
            <w:pPr>
              <w:spacing w:line="240" w:lineRule="auto"/>
              <w:ind w:firstLine="0"/>
              <w:jc w:val="center"/>
              <w:rPr>
                <w:rFonts w:ascii="Arial Narrow" w:hAnsi="Arial Narrow" w:cs="Times New Roman"/>
                <w:sz w:val="22"/>
              </w:rPr>
            </w:pPr>
            <w:r w:rsidRPr="00945D53">
              <w:rPr>
                <w:rFonts w:ascii="Arial Narrow" w:hAnsi="Arial Narrow" w:cs="Times New Roman"/>
                <w:sz w:val="22"/>
              </w:rPr>
              <w:t>-</w:t>
            </w:r>
          </w:p>
        </w:tc>
      </w:tr>
      <w:tr w:rsidR="00945D53" w:rsidRPr="00945D53" w:rsidTr="00771794">
        <w:tc>
          <w:tcPr>
            <w:tcW w:w="333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45D53" w:rsidRPr="00945D53" w:rsidRDefault="00945D53" w:rsidP="00945D53">
            <w:pPr>
              <w:spacing w:line="240" w:lineRule="auto"/>
              <w:ind w:firstLine="0"/>
              <w:rPr>
                <w:rFonts w:ascii="Arial Narrow" w:hAnsi="Arial Narrow" w:cs="Times New Roman"/>
                <w:sz w:val="22"/>
              </w:rPr>
            </w:pPr>
            <w:r w:rsidRPr="00945D53">
              <w:rPr>
                <w:rFonts w:ascii="Arial Narrow" w:hAnsi="Arial Narrow" w:cs="Times New Roman"/>
                <w:sz w:val="22"/>
              </w:rPr>
              <w:t xml:space="preserve">- тепловая сеть (стенка канала, тоннеля или оболочка при </w:t>
            </w:r>
            <w:proofErr w:type="spellStart"/>
            <w:r w:rsidRPr="00945D53">
              <w:rPr>
                <w:rFonts w:ascii="Arial Narrow" w:hAnsi="Arial Narrow" w:cs="Times New Roman"/>
                <w:sz w:val="22"/>
              </w:rPr>
              <w:t>бесканальной</w:t>
            </w:r>
            <w:proofErr w:type="spellEnd"/>
            <w:r w:rsidRPr="00945D53">
              <w:rPr>
                <w:rFonts w:ascii="Arial Narrow" w:hAnsi="Arial Narrow" w:cs="Times New Roman"/>
                <w:sz w:val="22"/>
              </w:rPr>
              <w:t xml:space="preserve"> прокладке)</w:t>
            </w:r>
          </w:p>
        </w:tc>
        <w:tc>
          <w:tcPr>
            <w:tcW w:w="8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945D53" w:rsidRPr="00945D53" w:rsidRDefault="00945D53" w:rsidP="00945D53">
            <w:pPr>
              <w:spacing w:line="240" w:lineRule="auto"/>
              <w:ind w:firstLine="0"/>
              <w:jc w:val="center"/>
              <w:rPr>
                <w:rFonts w:ascii="Arial Narrow" w:hAnsi="Arial Narrow" w:cs="Times New Roman"/>
                <w:sz w:val="22"/>
              </w:rPr>
            </w:pPr>
            <w:r w:rsidRPr="00945D53">
              <w:rPr>
                <w:rFonts w:ascii="Arial Narrow" w:hAnsi="Arial Narrow" w:cs="Times New Roman"/>
                <w:sz w:val="22"/>
              </w:rPr>
              <w:t>2,0</w:t>
            </w:r>
          </w:p>
        </w:tc>
        <w:tc>
          <w:tcPr>
            <w:tcW w:w="79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945D53" w:rsidRPr="00945D53" w:rsidRDefault="00945D53" w:rsidP="00945D53">
            <w:pPr>
              <w:spacing w:line="240" w:lineRule="auto"/>
              <w:ind w:firstLine="0"/>
              <w:jc w:val="center"/>
              <w:rPr>
                <w:rFonts w:ascii="Arial Narrow" w:hAnsi="Arial Narrow" w:cs="Times New Roman"/>
                <w:sz w:val="22"/>
              </w:rPr>
            </w:pPr>
            <w:r w:rsidRPr="00945D53">
              <w:rPr>
                <w:rFonts w:ascii="Arial Narrow" w:hAnsi="Arial Narrow" w:cs="Times New Roman"/>
                <w:sz w:val="22"/>
              </w:rPr>
              <w:t>1,0</w:t>
            </w:r>
          </w:p>
        </w:tc>
      </w:tr>
      <w:tr w:rsidR="00945D53" w:rsidRPr="00945D53" w:rsidTr="00771794">
        <w:tc>
          <w:tcPr>
            <w:tcW w:w="333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45D53" w:rsidRPr="00945D53" w:rsidRDefault="00945D53" w:rsidP="00945D53">
            <w:pPr>
              <w:spacing w:line="240" w:lineRule="auto"/>
              <w:ind w:firstLine="0"/>
              <w:rPr>
                <w:rFonts w:ascii="Arial Narrow" w:hAnsi="Arial Narrow" w:cs="Times New Roman"/>
                <w:sz w:val="22"/>
              </w:rPr>
            </w:pPr>
            <w:r w:rsidRPr="00945D53">
              <w:rPr>
                <w:rFonts w:ascii="Arial Narrow" w:hAnsi="Arial Narrow" w:cs="Times New Roman"/>
                <w:sz w:val="22"/>
              </w:rPr>
              <w:t>- водопровод, дренаж</w:t>
            </w:r>
          </w:p>
        </w:tc>
        <w:tc>
          <w:tcPr>
            <w:tcW w:w="8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945D53" w:rsidRPr="00945D53" w:rsidRDefault="00945D53" w:rsidP="00945D53">
            <w:pPr>
              <w:spacing w:line="240" w:lineRule="auto"/>
              <w:ind w:firstLine="0"/>
              <w:jc w:val="center"/>
              <w:rPr>
                <w:rFonts w:ascii="Arial Narrow" w:hAnsi="Arial Narrow" w:cs="Times New Roman"/>
                <w:sz w:val="22"/>
              </w:rPr>
            </w:pPr>
            <w:r w:rsidRPr="00945D53">
              <w:rPr>
                <w:rFonts w:ascii="Arial Narrow" w:hAnsi="Arial Narrow" w:cs="Times New Roman"/>
                <w:sz w:val="22"/>
              </w:rPr>
              <w:t>2,0</w:t>
            </w:r>
          </w:p>
        </w:tc>
        <w:tc>
          <w:tcPr>
            <w:tcW w:w="79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945D53" w:rsidRPr="00945D53" w:rsidRDefault="00945D53" w:rsidP="00945D53">
            <w:pPr>
              <w:spacing w:line="240" w:lineRule="auto"/>
              <w:ind w:firstLine="0"/>
              <w:jc w:val="center"/>
              <w:rPr>
                <w:rFonts w:ascii="Arial Narrow" w:hAnsi="Arial Narrow" w:cs="Times New Roman"/>
                <w:sz w:val="22"/>
              </w:rPr>
            </w:pPr>
            <w:r w:rsidRPr="00945D53">
              <w:rPr>
                <w:rFonts w:ascii="Arial Narrow" w:hAnsi="Arial Narrow" w:cs="Times New Roman"/>
                <w:sz w:val="22"/>
              </w:rPr>
              <w:t>-</w:t>
            </w:r>
          </w:p>
        </w:tc>
      </w:tr>
      <w:tr w:rsidR="00945D53" w:rsidRPr="00945D53" w:rsidTr="00771794">
        <w:tc>
          <w:tcPr>
            <w:tcW w:w="333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45D53" w:rsidRPr="00945D53" w:rsidRDefault="00945D53" w:rsidP="00945D53">
            <w:pPr>
              <w:spacing w:line="240" w:lineRule="auto"/>
              <w:ind w:firstLine="0"/>
              <w:rPr>
                <w:rFonts w:ascii="Arial Narrow" w:hAnsi="Arial Narrow" w:cs="Times New Roman"/>
                <w:sz w:val="22"/>
              </w:rPr>
            </w:pPr>
            <w:r w:rsidRPr="00945D53">
              <w:rPr>
                <w:rFonts w:ascii="Arial Narrow" w:hAnsi="Arial Narrow" w:cs="Times New Roman"/>
                <w:sz w:val="22"/>
              </w:rPr>
              <w:t>- силовой кабель и кабель связи</w:t>
            </w:r>
          </w:p>
        </w:tc>
        <w:tc>
          <w:tcPr>
            <w:tcW w:w="8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945D53" w:rsidRPr="00945D53" w:rsidRDefault="00945D53" w:rsidP="00945D53">
            <w:pPr>
              <w:spacing w:line="240" w:lineRule="auto"/>
              <w:ind w:firstLine="0"/>
              <w:jc w:val="center"/>
              <w:rPr>
                <w:rFonts w:ascii="Arial Narrow" w:hAnsi="Arial Narrow" w:cs="Times New Roman"/>
                <w:sz w:val="22"/>
              </w:rPr>
            </w:pPr>
            <w:r w:rsidRPr="00945D53">
              <w:rPr>
                <w:rFonts w:ascii="Arial Narrow" w:hAnsi="Arial Narrow" w:cs="Times New Roman"/>
                <w:sz w:val="22"/>
              </w:rPr>
              <w:t>2,0</w:t>
            </w:r>
          </w:p>
        </w:tc>
        <w:tc>
          <w:tcPr>
            <w:tcW w:w="79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945D53" w:rsidRPr="00945D53" w:rsidRDefault="00945D53" w:rsidP="00945D53">
            <w:pPr>
              <w:spacing w:line="240" w:lineRule="auto"/>
              <w:ind w:firstLine="0"/>
              <w:jc w:val="center"/>
              <w:rPr>
                <w:rFonts w:ascii="Arial Narrow" w:hAnsi="Arial Narrow" w:cs="Times New Roman"/>
                <w:sz w:val="22"/>
              </w:rPr>
            </w:pPr>
            <w:r w:rsidRPr="00945D53">
              <w:rPr>
                <w:rFonts w:ascii="Arial Narrow" w:hAnsi="Arial Narrow" w:cs="Times New Roman"/>
                <w:sz w:val="22"/>
              </w:rPr>
              <w:t>0,7</w:t>
            </w:r>
          </w:p>
        </w:tc>
      </w:tr>
      <w:tr w:rsidR="00945D53" w:rsidRPr="00945D53" w:rsidTr="00771794">
        <w:tc>
          <w:tcPr>
            <w:tcW w:w="5000" w:type="pct"/>
            <w:gridSpan w:val="3"/>
            <w:tcBorders>
              <w:top w:val="single" w:sz="4" w:space="0" w:color="auto"/>
            </w:tcBorders>
            <w:tcMar>
              <w:top w:w="28" w:type="dxa"/>
              <w:left w:w="28" w:type="dxa"/>
              <w:bottom w:w="28" w:type="dxa"/>
              <w:right w:w="28" w:type="dxa"/>
            </w:tcMar>
          </w:tcPr>
          <w:p w:rsidR="00945D53" w:rsidRPr="00945D53" w:rsidRDefault="00945D53" w:rsidP="00945D53">
            <w:pPr>
              <w:spacing w:line="240" w:lineRule="auto"/>
              <w:ind w:firstLine="0"/>
              <w:rPr>
                <w:rFonts w:ascii="Arial Narrow" w:hAnsi="Arial Narrow" w:cs="Times New Roman"/>
                <w:sz w:val="22"/>
              </w:rPr>
            </w:pPr>
            <w:r w:rsidRPr="00945D53">
              <w:rPr>
                <w:rFonts w:ascii="Arial Narrow" w:hAnsi="Arial Narrow" w:cs="Times New Roman"/>
                <w:sz w:val="22"/>
              </w:rPr>
              <w:t>Примечания:</w:t>
            </w:r>
          </w:p>
          <w:p w:rsidR="00945D53" w:rsidRPr="00945D53" w:rsidRDefault="00945D53" w:rsidP="00945D53">
            <w:pPr>
              <w:spacing w:line="240" w:lineRule="auto"/>
              <w:ind w:firstLine="0"/>
              <w:rPr>
                <w:rFonts w:ascii="Arial Narrow" w:hAnsi="Arial Narrow" w:cs="Times New Roman"/>
                <w:sz w:val="22"/>
              </w:rPr>
            </w:pPr>
            <w:r w:rsidRPr="00945D53">
              <w:rPr>
                <w:rFonts w:ascii="Arial Narrow" w:hAnsi="Arial Narrow" w:cs="Times New Roman"/>
                <w:sz w:val="22"/>
              </w:rPr>
              <w:t>1. Приведенные нормы относятся к деревьям с диаметром кроны не более 5 м и должны быть увеличены для деревьев с кроной большего диаметра.</w:t>
            </w:r>
          </w:p>
          <w:p w:rsidR="00945D53" w:rsidRPr="00945D53" w:rsidRDefault="00945D53" w:rsidP="00945D53">
            <w:pPr>
              <w:spacing w:line="240" w:lineRule="auto"/>
              <w:ind w:firstLine="0"/>
              <w:rPr>
                <w:rFonts w:ascii="Arial Narrow" w:hAnsi="Arial Narrow" w:cs="Times New Roman"/>
                <w:sz w:val="22"/>
              </w:rPr>
            </w:pPr>
            <w:r w:rsidRPr="00945D53">
              <w:rPr>
                <w:rFonts w:ascii="Arial Narrow" w:hAnsi="Arial Narrow" w:cs="Times New Roman"/>
                <w:sz w:val="22"/>
              </w:rPr>
              <w:t>2. Расстояния от воздушных линий электропередачи (</w:t>
            </w:r>
            <w:proofErr w:type="gramStart"/>
            <w:r w:rsidRPr="00945D53">
              <w:rPr>
                <w:rFonts w:ascii="Arial Narrow" w:hAnsi="Arial Narrow" w:cs="Times New Roman"/>
                <w:sz w:val="22"/>
              </w:rPr>
              <w:t>ВЛ</w:t>
            </w:r>
            <w:proofErr w:type="gramEnd"/>
            <w:r w:rsidRPr="00945D53">
              <w:rPr>
                <w:rFonts w:ascii="Arial Narrow" w:hAnsi="Arial Narrow" w:cs="Times New Roman"/>
                <w:sz w:val="22"/>
              </w:rPr>
              <w:t>) до деревьев следует принимать по Правилам устройства электроустановок (ПУЭ) (7-е изд.).</w:t>
            </w:r>
          </w:p>
          <w:p w:rsidR="00945D53" w:rsidRPr="00945D53" w:rsidRDefault="00945D53" w:rsidP="00945D53">
            <w:pPr>
              <w:spacing w:line="240" w:lineRule="auto"/>
              <w:ind w:firstLine="0"/>
              <w:rPr>
                <w:rFonts w:ascii="Arial Narrow" w:hAnsi="Arial Narrow" w:cs="Times New Roman"/>
                <w:sz w:val="22"/>
              </w:rPr>
            </w:pPr>
            <w:r w:rsidRPr="00945D53">
              <w:rPr>
                <w:rFonts w:ascii="Arial Narrow" w:hAnsi="Arial Narrow" w:cs="Times New Roman"/>
                <w:sz w:val="22"/>
              </w:rPr>
              <w:t>3. Деревья, высаживаемые у зданий, не должны препятствовать инсоляции и освещенности жилых и общественных помещений.</w:t>
            </w:r>
          </w:p>
        </w:tc>
      </w:tr>
    </w:tbl>
    <w:p w:rsidR="00945D53" w:rsidRPr="00945D53" w:rsidRDefault="00945D53" w:rsidP="00945D53">
      <w:pPr>
        <w:spacing w:line="276" w:lineRule="auto"/>
        <w:rPr>
          <w:rFonts w:ascii="Arial" w:hAnsi="Arial" w:cs="Arial"/>
          <w:sz w:val="24"/>
          <w:szCs w:val="24"/>
        </w:rPr>
      </w:pP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2.1</w:t>
      </w:r>
      <w:r w:rsidR="000827F2">
        <w:rPr>
          <w:rFonts w:ascii="Arial" w:hAnsi="Arial" w:cs="Arial"/>
          <w:sz w:val="24"/>
          <w:szCs w:val="24"/>
        </w:rPr>
        <w:t>5</w:t>
      </w:r>
      <w:r w:rsidRPr="00945D53">
        <w:rPr>
          <w:rFonts w:ascii="Arial" w:hAnsi="Arial" w:cs="Arial"/>
          <w:sz w:val="24"/>
          <w:szCs w:val="24"/>
        </w:rPr>
        <w:t>.7. Размещение объектов массового кратковременного отдыха населения, расположенных в зонах рекреационного назначения, следует предусматривать с учетом доступности этих зон не более 1,5 ч на общественном транспорте.</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Размеры территории объектов массового кратковременного отдыха (зоны отдыха) следует принимать из расчета не менее 500 м</w:t>
      </w:r>
      <w:proofErr w:type="gramStart"/>
      <w:r w:rsidRPr="00995A9E">
        <w:rPr>
          <w:rFonts w:ascii="Arial" w:hAnsi="Arial" w:cs="Arial"/>
          <w:sz w:val="24"/>
          <w:szCs w:val="24"/>
          <w:vertAlign w:val="superscript"/>
        </w:rPr>
        <w:t>2</w:t>
      </w:r>
      <w:proofErr w:type="gramEnd"/>
      <w:r w:rsidRPr="00945D53">
        <w:rPr>
          <w:rFonts w:ascii="Arial" w:hAnsi="Arial" w:cs="Arial"/>
          <w:sz w:val="24"/>
          <w:szCs w:val="24"/>
        </w:rPr>
        <w:t xml:space="preserve"> на одного посетителя, в том числе интенсивно используемая ее часть для активных видов отдыха должна составлять не менее 100 м</w:t>
      </w:r>
      <w:r w:rsidRPr="00995A9E">
        <w:rPr>
          <w:rFonts w:ascii="Arial" w:hAnsi="Arial" w:cs="Arial"/>
          <w:sz w:val="24"/>
          <w:szCs w:val="24"/>
          <w:vertAlign w:val="superscript"/>
        </w:rPr>
        <w:t>2</w:t>
      </w:r>
      <w:r w:rsidRPr="00945D53">
        <w:rPr>
          <w:rFonts w:ascii="Arial" w:hAnsi="Arial" w:cs="Arial"/>
          <w:sz w:val="24"/>
          <w:szCs w:val="24"/>
        </w:rPr>
        <w:t xml:space="preserve"> на одного посетителя. Площадь участка отдельной зоны массового кратковременного отдыха следует принимать не менее 50 га.</w:t>
      </w:r>
    </w:p>
    <w:p w:rsidR="00945D53" w:rsidRPr="00945D53" w:rsidRDefault="000827F2" w:rsidP="00945D53">
      <w:pPr>
        <w:spacing w:line="276" w:lineRule="auto"/>
        <w:rPr>
          <w:rFonts w:ascii="Arial" w:hAnsi="Arial" w:cs="Arial"/>
          <w:sz w:val="24"/>
          <w:szCs w:val="24"/>
        </w:rPr>
      </w:pPr>
      <w:r>
        <w:rPr>
          <w:rFonts w:ascii="Arial" w:hAnsi="Arial" w:cs="Arial"/>
          <w:sz w:val="24"/>
          <w:szCs w:val="24"/>
        </w:rPr>
        <w:t>2.15</w:t>
      </w:r>
      <w:r w:rsidR="00945D53" w:rsidRPr="00945D53">
        <w:rPr>
          <w:rFonts w:ascii="Arial" w:hAnsi="Arial" w:cs="Arial"/>
          <w:sz w:val="24"/>
          <w:szCs w:val="24"/>
        </w:rPr>
        <w:t xml:space="preserve">.8. Площадь озелененных территорий общего пользования – парков, садов, скверов, бульваров, размещаемых на территории </w:t>
      </w:r>
      <w:r w:rsidR="00FE3F42">
        <w:rPr>
          <w:rFonts w:ascii="Arial" w:hAnsi="Arial" w:cs="Arial"/>
          <w:sz w:val="24"/>
          <w:szCs w:val="24"/>
        </w:rPr>
        <w:t>муниципального образования</w:t>
      </w:r>
      <w:r w:rsidR="00945D53" w:rsidRPr="00945D53">
        <w:rPr>
          <w:rFonts w:ascii="Arial" w:hAnsi="Arial" w:cs="Arial"/>
          <w:sz w:val="24"/>
          <w:szCs w:val="24"/>
        </w:rPr>
        <w:t xml:space="preserve"> города-курорта </w:t>
      </w:r>
      <w:r>
        <w:rPr>
          <w:rFonts w:ascii="Arial" w:hAnsi="Arial" w:cs="Arial"/>
          <w:sz w:val="24"/>
          <w:szCs w:val="24"/>
        </w:rPr>
        <w:t>Пятигорск</w:t>
      </w:r>
      <w:r w:rsidR="00945D53" w:rsidRPr="00945D53">
        <w:rPr>
          <w:rFonts w:ascii="Arial" w:hAnsi="Arial" w:cs="Arial"/>
          <w:sz w:val="24"/>
          <w:szCs w:val="24"/>
        </w:rPr>
        <w:t xml:space="preserve">а, следует принимать по таблице </w:t>
      </w:r>
      <w:r>
        <w:rPr>
          <w:rFonts w:ascii="Arial" w:hAnsi="Arial" w:cs="Arial"/>
          <w:sz w:val="24"/>
          <w:szCs w:val="24"/>
        </w:rPr>
        <w:t>4</w:t>
      </w:r>
      <w:r w:rsidR="00945D53" w:rsidRPr="00945D53">
        <w:rPr>
          <w:rFonts w:ascii="Arial" w:hAnsi="Arial" w:cs="Arial"/>
          <w:sz w:val="24"/>
          <w:szCs w:val="24"/>
        </w:rPr>
        <w:t>2.</w:t>
      </w:r>
    </w:p>
    <w:p w:rsidR="00945D53" w:rsidRPr="00945D53" w:rsidRDefault="00945D53" w:rsidP="00945D53">
      <w:pPr>
        <w:spacing w:line="276" w:lineRule="auto"/>
        <w:rPr>
          <w:rFonts w:ascii="Arial" w:hAnsi="Arial" w:cs="Arial"/>
          <w:sz w:val="24"/>
          <w:szCs w:val="24"/>
        </w:rPr>
      </w:pPr>
    </w:p>
    <w:p w:rsidR="00945D53" w:rsidRPr="00945D53" w:rsidRDefault="000827F2" w:rsidP="000827F2">
      <w:pPr>
        <w:pStyle w:val="a5"/>
        <w:rPr>
          <w:rFonts w:cs="Arial"/>
          <w:b w:val="0"/>
          <w:sz w:val="24"/>
          <w:szCs w:val="24"/>
        </w:rPr>
      </w:pPr>
      <w:r>
        <w:t xml:space="preserve">Таблица </w:t>
      </w:r>
      <w:fldSimple w:instr=" SEQ Таблица \* ARABIC ">
        <w:r w:rsidR="00A866BC">
          <w:rPr>
            <w:noProof/>
          </w:rPr>
          <w:t>42</w:t>
        </w:r>
      </w:fldSimple>
      <w:r>
        <w:t xml:space="preserve"> – Нормативные показатели площади</w:t>
      </w:r>
      <w:r w:rsidRPr="000827F2">
        <w:t xml:space="preserve"> озелененных территорий общего пользования</w:t>
      </w:r>
      <w:r>
        <w:t xml:space="preserve"> на территории города-курорта Пятигорска</w:t>
      </w:r>
    </w:p>
    <w:tbl>
      <w:tblPr>
        <w:tblW w:w="5000" w:type="pct"/>
        <w:tblCellMar>
          <w:top w:w="102" w:type="dxa"/>
          <w:left w:w="62" w:type="dxa"/>
          <w:bottom w:w="102" w:type="dxa"/>
          <w:right w:w="62" w:type="dxa"/>
        </w:tblCellMar>
        <w:tblLook w:val="0000"/>
      </w:tblPr>
      <w:tblGrid>
        <w:gridCol w:w="2957"/>
        <w:gridCol w:w="6522"/>
      </w:tblGrid>
      <w:tr w:rsidR="000827F2" w:rsidRPr="000827F2" w:rsidTr="00771794">
        <w:trPr>
          <w:trHeight w:val="493"/>
        </w:trPr>
        <w:tc>
          <w:tcPr>
            <w:tcW w:w="1560" w:type="pct"/>
            <w:tcBorders>
              <w:top w:val="single" w:sz="4" w:space="0" w:color="auto"/>
              <w:left w:val="single" w:sz="4" w:space="0" w:color="auto"/>
              <w:right w:val="single" w:sz="4" w:space="0" w:color="auto"/>
            </w:tcBorders>
            <w:tcMar>
              <w:top w:w="57" w:type="dxa"/>
              <w:bottom w:w="57" w:type="dxa"/>
            </w:tcMar>
            <w:vAlign w:val="center"/>
          </w:tcPr>
          <w:p w:rsidR="000827F2" w:rsidRPr="000827F2" w:rsidRDefault="000827F2" w:rsidP="00771794">
            <w:pPr>
              <w:spacing w:line="240" w:lineRule="auto"/>
              <w:ind w:firstLine="0"/>
              <w:jc w:val="center"/>
              <w:rPr>
                <w:rFonts w:ascii="Arial Narrow" w:hAnsi="Arial Narrow"/>
                <w:b/>
                <w:sz w:val="22"/>
              </w:rPr>
            </w:pPr>
            <w:r w:rsidRPr="000827F2">
              <w:rPr>
                <w:rFonts w:ascii="Arial Narrow" w:hAnsi="Arial Narrow"/>
                <w:b/>
                <w:sz w:val="22"/>
              </w:rPr>
              <w:t>Озелененные территории общего пользования</w:t>
            </w:r>
          </w:p>
        </w:tc>
        <w:tc>
          <w:tcPr>
            <w:tcW w:w="3440" w:type="pct"/>
            <w:tcBorders>
              <w:top w:val="single" w:sz="4" w:space="0" w:color="auto"/>
              <w:left w:val="single" w:sz="4" w:space="0" w:color="auto"/>
              <w:right w:val="single" w:sz="4" w:space="0" w:color="auto"/>
            </w:tcBorders>
            <w:tcMar>
              <w:top w:w="57" w:type="dxa"/>
              <w:bottom w:w="57" w:type="dxa"/>
            </w:tcMar>
            <w:vAlign w:val="center"/>
          </w:tcPr>
          <w:p w:rsidR="000827F2" w:rsidRPr="000827F2" w:rsidRDefault="000827F2" w:rsidP="00771794">
            <w:pPr>
              <w:spacing w:line="240" w:lineRule="auto"/>
              <w:ind w:firstLine="0"/>
              <w:jc w:val="center"/>
              <w:rPr>
                <w:rFonts w:ascii="Arial Narrow" w:hAnsi="Arial Narrow"/>
                <w:b/>
                <w:sz w:val="22"/>
              </w:rPr>
            </w:pPr>
            <w:r w:rsidRPr="000827F2">
              <w:rPr>
                <w:rFonts w:ascii="Arial Narrow" w:hAnsi="Arial Narrow"/>
                <w:b/>
                <w:sz w:val="22"/>
              </w:rPr>
              <w:t>Площадь озелененных территорий общего пользования, м</w:t>
            </w:r>
            <w:proofErr w:type="gramStart"/>
            <w:r w:rsidRPr="000827F2">
              <w:rPr>
                <w:rFonts w:ascii="Arial Narrow" w:hAnsi="Arial Narrow"/>
                <w:b/>
                <w:sz w:val="22"/>
                <w:vertAlign w:val="superscript"/>
              </w:rPr>
              <w:t>2</w:t>
            </w:r>
            <w:proofErr w:type="gramEnd"/>
            <w:r w:rsidRPr="000827F2">
              <w:rPr>
                <w:rFonts w:ascii="Arial Narrow" w:hAnsi="Arial Narrow"/>
                <w:b/>
                <w:sz w:val="22"/>
              </w:rPr>
              <w:t xml:space="preserve"> на одного человека</w:t>
            </w:r>
          </w:p>
        </w:tc>
      </w:tr>
      <w:tr w:rsidR="000827F2" w:rsidRPr="000827F2" w:rsidTr="00771794">
        <w:trPr>
          <w:trHeight w:val="219"/>
        </w:trPr>
        <w:tc>
          <w:tcPr>
            <w:tcW w:w="1560" w:type="pct"/>
            <w:tcBorders>
              <w:top w:val="single" w:sz="4" w:space="0" w:color="auto"/>
              <w:left w:val="single" w:sz="4" w:space="0" w:color="auto"/>
              <w:bottom w:val="single" w:sz="4" w:space="0" w:color="auto"/>
              <w:right w:val="single" w:sz="4" w:space="0" w:color="auto"/>
            </w:tcBorders>
            <w:tcMar>
              <w:top w:w="57" w:type="dxa"/>
              <w:bottom w:w="57" w:type="dxa"/>
            </w:tcMar>
          </w:tcPr>
          <w:p w:rsidR="000827F2" w:rsidRPr="000827F2" w:rsidRDefault="000827F2" w:rsidP="00771794">
            <w:pPr>
              <w:spacing w:line="240" w:lineRule="auto"/>
              <w:ind w:firstLine="0"/>
              <w:rPr>
                <w:rFonts w:ascii="Arial Narrow" w:hAnsi="Arial Narrow"/>
                <w:sz w:val="22"/>
              </w:rPr>
            </w:pPr>
            <w:r w:rsidRPr="000827F2">
              <w:rPr>
                <w:rFonts w:ascii="Arial Narrow" w:hAnsi="Arial Narrow"/>
                <w:sz w:val="22"/>
              </w:rPr>
              <w:t>Общегородские</w:t>
            </w:r>
          </w:p>
        </w:tc>
        <w:tc>
          <w:tcPr>
            <w:tcW w:w="3440" w:type="pct"/>
            <w:tcBorders>
              <w:top w:val="single" w:sz="4" w:space="0" w:color="auto"/>
              <w:left w:val="single" w:sz="4" w:space="0" w:color="auto"/>
              <w:bottom w:val="single" w:sz="4" w:space="0" w:color="auto"/>
              <w:right w:val="single" w:sz="4" w:space="0" w:color="auto"/>
            </w:tcBorders>
            <w:tcMar>
              <w:top w:w="57" w:type="dxa"/>
              <w:bottom w:w="57" w:type="dxa"/>
            </w:tcMar>
          </w:tcPr>
          <w:p w:rsidR="000827F2" w:rsidRPr="000827F2" w:rsidRDefault="000827F2" w:rsidP="00771794">
            <w:pPr>
              <w:spacing w:line="240" w:lineRule="auto"/>
              <w:ind w:firstLine="0"/>
              <w:jc w:val="center"/>
              <w:rPr>
                <w:rFonts w:ascii="Arial Narrow" w:hAnsi="Arial Narrow"/>
                <w:sz w:val="22"/>
              </w:rPr>
            </w:pPr>
            <w:r w:rsidRPr="000827F2">
              <w:rPr>
                <w:rFonts w:ascii="Arial Narrow" w:hAnsi="Arial Narrow"/>
                <w:sz w:val="22"/>
              </w:rPr>
              <w:t>7</w:t>
            </w:r>
          </w:p>
        </w:tc>
      </w:tr>
      <w:tr w:rsidR="000827F2" w:rsidRPr="000827F2" w:rsidTr="00771794">
        <w:tc>
          <w:tcPr>
            <w:tcW w:w="1560" w:type="pct"/>
            <w:tcBorders>
              <w:top w:val="single" w:sz="4" w:space="0" w:color="auto"/>
              <w:left w:val="single" w:sz="4" w:space="0" w:color="auto"/>
              <w:bottom w:val="single" w:sz="4" w:space="0" w:color="auto"/>
              <w:right w:val="single" w:sz="4" w:space="0" w:color="auto"/>
            </w:tcBorders>
            <w:tcMar>
              <w:top w:w="57" w:type="dxa"/>
              <w:bottom w:w="57" w:type="dxa"/>
            </w:tcMar>
          </w:tcPr>
          <w:p w:rsidR="000827F2" w:rsidRPr="000827F2" w:rsidRDefault="000827F2" w:rsidP="00771794">
            <w:pPr>
              <w:spacing w:line="240" w:lineRule="auto"/>
              <w:ind w:firstLine="0"/>
              <w:rPr>
                <w:rFonts w:ascii="Arial Narrow" w:hAnsi="Arial Narrow"/>
                <w:sz w:val="22"/>
              </w:rPr>
            </w:pPr>
            <w:r w:rsidRPr="000827F2">
              <w:rPr>
                <w:rFonts w:ascii="Arial Narrow" w:hAnsi="Arial Narrow"/>
                <w:sz w:val="22"/>
              </w:rPr>
              <w:t>Жилых районов</w:t>
            </w:r>
          </w:p>
        </w:tc>
        <w:tc>
          <w:tcPr>
            <w:tcW w:w="3440" w:type="pct"/>
            <w:tcBorders>
              <w:top w:val="single" w:sz="4" w:space="0" w:color="auto"/>
              <w:left w:val="single" w:sz="4" w:space="0" w:color="auto"/>
              <w:bottom w:val="single" w:sz="4" w:space="0" w:color="auto"/>
              <w:right w:val="single" w:sz="4" w:space="0" w:color="auto"/>
            </w:tcBorders>
            <w:tcMar>
              <w:top w:w="57" w:type="dxa"/>
              <w:bottom w:w="57" w:type="dxa"/>
            </w:tcMar>
          </w:tcPr>
          <w:p w:rsidR="000827F2" w:rsidRPr="000827F2" w:rsidRDefault="000827F2" w:rsidP="00771794">
            <w:pPr>
              <w:spacing w:line="240" w:lineRule="auto"/>
              <w:ind w:firstLine="0"/>
              <w:jc w:val="center"/>
              <w:rPr>
                <w:rFonts w:ascii="Arial Narrow" w:hAnsi="Arial Narrow"/>
                <w:sz w:val="22"/>
              </w:rPr>
            </w:pPr>
            <w:r w:rsidRPr="000827F2">
              <w:rPr>
                <w:rFonts w:ascii="Arial Narrow" w:hAnsi="Arial Narrow"/>
                <w:sz w:val="22"/>
              </w:rPr>
              <w:t>6</w:t>
            </w:r>
          </w:p>
        </w:tc>
      </w:tr>
    </w:tbl>
    <w:p w:rsidR="00771794" w:rsidRPr="000827F2" w:rsidRDefault="00771794" w:rsidP="00771794">
      <w:pPr>
        <w:spacing w:line="240" w:lineRule="auto"/>
        <w:ind w:firstLine="0"/>
        <w:rPr>
          <w:rFonts w:ascii="Arial Narrow" w:hAnsi="Arial Narrow"/>
          <w:sz w:val="20"/>
          <w:szCs w:val="20"/>
        </w:rPr>
      </w:pPr>
      <w:r w:rsidRPr="000827F2">
        <w:rPr>
          <w:rFonts w:ascii="Arial Narrow" w:hAnsi="Arial Narrow"/>
          <w:sz w:val="20"/>
          <w:szCs w:val="20"/>
        </w:rPr>
        <w:t>Примечание</w:t>
      </w:r>
    </w:p>
    <w:p w:rsidR="00771794" w:rsidRPr="000827F2" w:rsidRDefault="00771794" w:rsidP="00771794">
      <w:pPr>
        <w:spacing w:line="240" w:lineRule="auto"/>
        <w:ind w:firstLine="0"/>
        <w:rPr>
          <w:rFonts w:ascii="Arial Narrow" w:hAnsi="Arial Narrow"/>
          <w:sz w:val="20"/>
          <w:szCs w:val="20"/>
        </w:rPr>
      </w:pPr>
      <w:r w:rsidRPr="000827F2">
        <w:rPr>
          <w:rFonts w:ascii="Arial Narrow" w:hAnsi="Arial Narrow"/>
          <w:sz w:val="20"/>
          <w:szCs w:val="20"/>
        </w:rPr>
        <w:lastRenderedPageBreak/>
        <w:t xml:space="preserve">1. Для города-курорта </w:t>
      </w:r>
      <w:r>
        <w:rPr>
          <w:rFonts w:ascii="Arial Narrow" w:hAnsi="Arial Narrow"/>
          <w:sz w:val="20"/>
          <w:szCs w:val="20"/>
        </w:rPr>
        <w:t>Пятигорска</w:t>
      </w:r>
      <w:r w:rsidRPr="000827F2">
        <w:rPr>
          <w:rFonts w:ascii="Arial Narrow" w:hAnsi="Arial Narrow"/>
          <w:sz w:val="20"/>
          <w:szCs w:val="20"/>
        </w:rPr>
        <w:t xml:space="preserve"> приведенные нормы общегородских озелененных территорий общего пользования допустимо увеличивать, но не более чем на 50%</w:t>
      </w:r>
      <w:r w:rsidRPr="000827F2">
        <w:rPr>
          <w:rStyle w:val="af1"/>
          <w:rFonts w:ascii="Arial Narrow" w:hAnsi="Arial Narrow"/>
          <w:sz w:val="20"/>
          <w:szCs w:val="20"/>
        </w:rPr>
        <w:footnoteReference w:id="27"/>
      </w:r>
      <w:r w:rsidRPr="000827F2">
        <w:rPr>
          <w:rFonts w:ascii="Arial Narrow" w:hAnsi="Arial Narrow"/>
          <w:sz w:val="20"/>
          <w:szCs w:val="20"/>
        </w:rPr>
        <w:t>.</w:t>
      </w:r>
    </w:p>
    <w:p w:rsidR="00771794" w:rsidRPr="000827F2" w:rsidRDefault="00771794" w:rsidP="00771794">
      <w:pPr>
        <w:spacing w:line="240" w:lineRule="auto"/>
        <w:ind w:firstLine="0"/>
        <w:rPr>
          <w:rFonts w:ascii="Arial Narrow" w:hAnsi="Arial Narrow"/>
          <w:sz w:val="20"/>
          <w:szCs w:val="20"/>
        </w:rPr>
      </w:pPr>
      <w:r w:rsidRPr="000827F2">
        <w:rPr>
          <w:rFonts w:ascii="Arial Narrow" w:hAnsi="Arial Narrow"/>
          <w:sz w:val="20"/>
          <w:szCs w:val="20"/>
        </w:rPr>
        <w:t>2. В средних, малых городах и сельских поселениях,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945D53" w:rsidRPr="00945D53" w:rsidRDefault="00771794" w:rsidP="00771794">
      <w:pPr>
        <w:spacing w:line="276" w:lineRule="auto"/>
        <w:rPr>
          <w:rFonts w:ascii="Arial" w:hAnsi="Arial" w:cs="Arial"/>
          <w:sz w:val="24"/>
          <w:szCs w:val="24"/>
        </w:rPr>
      </w:pPr>
      <w:r>
        <w:rPr>
          <w:rFonts w:ascii="Arial Narrow" w:hAnsi="Arial Narrow"/>
          <w:sz w:val="20"/>
          <w:szCs w:val="20"/>
        </w:rPr>
        <w:t>3.</w:t>
      </w:r>
      <w:r w:rsidRPr="000827F2">
        <w:rPr>
          <w:rFonts w:ascii="Arial Narrow" w:hAnsi="Arial Narrow"/>
          <w:sz w:val="20"/>
          <w:szCs w:val="20"/>
        </w:rPr>
        <w:t xml:space="preserve"> В городах с предприятиями, требующими устройства санитарно-защитных зон шириной более 1 км, уровень </w:t>
      </w:r>
      <w:proofErr w:type="spellStart"/>
      <w:r w:rsidRPr="000827F2">
        <w:rPr>
          <w:rFonts w:ascii="Arial Narrow" w:hAnsi="Arial Narrow"/>
          <w:sz w:val="20"/>
          <w:szCs w:val="20"/>
        </w:rPr>
        <w:t>озелененности</w:t>
      </w:r>
      <w:proofErr w:type="spellEnd"/>
      <w:r w:rsidRPr="000827F2">
        <w:rPr>
          <w:rFonts w:ascii="Arial Narrow" w:hAnsi="Arial Narrow"/>
          <w:sz w:val="20"/>
          <w:szCs w:val="20"/>
        </w:rPr>
        <w:t xml:space="preserve"> территории застройки следует увеличивать не менее чем на 15%.</w:t>
      </w:r>
    </w:p>
    <w:p w:rsidR="00771794" w:rsidRDefault="00771794" w:rsidP="00945D53">
      <w:pPr>
        <w:spacing w:line="276" w:lineRule="auto"/>
        <w:rPr>
          <w:rFonts w:ascii="Arial" w:hAnsi="Arial" w:cs="Arial"/>
          <w:sz w:val="24"/>
          <w:szCs w:val="24"/>
        </w:rPr>
      </w:pP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 xml:space="preserve">В городе-курорте </w:t>
      </w:r>
      <w:r w:rsidR="000827F2">
        <w:rPr>
          <w:rFonts w:ascii="Arial" w:hAnsi="Arial" w:cs="Arial"/>
          <w:sz w:val="24"/>
          <w:szCs w:val="24"/>
        </w:rPr>
        <w:t>Пятигорск</w:t>
      </w:r>
      <w:r w:rsidRPr="00945D53">
        <w:rPr>
          <w:rFonts w:ascii="Arial" w:hAnsi="Arial" w:cs="Arial"/>
          <w:sz w:val="24"/>
          <w:szCs w:val="24"/>
        </w:rPr>
        <w:t xml:space="preserve">е существующие массивы городских лесов допускается преобразовывать в городские лесопарки и относить их дополнительно к указанным в таблице </w:t>
      </w:r>
      <w:r w:rsidR="000827F2">
        <w:rPr>
          <w:rFonts w:ascii="Arial" w:hAnsi="Arial" w:cs="Arial"/>
          <w:sz w:val="24"/>
          <w:szCs w:val="24"/>
        </w:rPr>
        <w:t>4</w:t>
      </w:r>
      <w:r w:rsidRPr="00945D53">
        <w:rPr>
          <w:rFonts w:ascii="Arial" w:hAnsi="Arial" w:cs="Arial"/>
          <w:sz w:val="24"/>
          <w:szCs w:val="24"/>
        </w:rPr>
        <w:t>2 озелененным территориям общего пользования исходя из расчета не более 5 м</w:t>
      </w:r>
      <w:proofErr w:type="gramStart"/>
      <w:r w:rsidRPr="000827F2">
        <w:rPr>
          <w:rFonts w:ascii="Arial" w:hAnsi="Arial" w:cs="Arial"/>
          <w:sz w:val="24"/>
          <w:szCs w:val="24"/>
          <w:vertAlign w:val="superscript"/>
        </w:rPr>
        <w:t>2</w:t>
      </w:r>
      <w:proofErr w:type="gramEnd"/>
      <w:r w:rsidRPr="00945D53">
        <w:rPr>
          <w:rFonts w:ascii="Arial" w:hAnsi="Arial" w:cs="Arial"/>
          <w:sz w:val="24"/>
          <w:szCs w:val="24"/>
        </w:rPr>
        <w:t xml:space="preserve"> на одного человека.</w:t>
      </w:r>
    </w:p>
    <w:p w:rsidR="00945D53" w:rsidRPr="00945D53" w:rsidRDefault="000827F2" w:rsidP="00945D53">
      <w:pPr>
        <w:spacing w:line="276" w:lineRule="auto"/>
        <w:rPr>
          <w:rFonts w:ascii="Arial" w:hAnsi="Arial" w:cs="Arial"/>
          <w:sz w:val="24"/>
          <w:szCs w:val="24"/>
        </w:rPr>
      </w:pPr>
      <w:r>
        <w:rPr>
          <w:rFonts w:ascii="Arial" w:hAnsi="Arial" w:cs="Arial"/>
          <w:sz w:val="24"/>
          <w:szCs w:val="24"/>
        </w:rPr>
        <w:t>2.15</w:t>
      </w:r>
      <w:r w:rsidR="00945D53" w:rsidRPr="00945D53">
        <w:rPr>
          <w:rFonts w:ascii="Arial" w:hAnsi="Arial" w:cs="Arial"/>
          <w:sz w:val="24"/>
          <w:szCs w:val="24"/>
        </w:rPr>
        <w:t>.9. В структуре озелененных территорий общего пользования крупные парки и лесопарки шириной 0,5 км и более должны составлять не менее 10%.</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Время доступности городских парков должно быть не более 20 мин, а парков планировочных районов – не более 15 мин.</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 xml:space="preserve">Поскольку территория города-курорта </w:t>
      </w:r>
      <w:r w:rsidR="000827F2">
        <w:rPr>
          <w:rFonts w:ascii="Arial" w:hAnsi="Arial" w:cs="Arial"/>
          <w:sz w:val="24"/>
          <w:szCs w:val="24"/>
        </w:rPr>
        <w:t>Пятигорск</w:t>
      </w:r>
      <w:r w:rsidRPr="00945D53">
        <w:rPr>
          <w:rFonts w:ascii="Arial" w:hAnsi="Arial" w:cs="Arial"/>
          <w:sz w:val="24"/>
          <w:szCs w:val="24"/>
        </w:rPr>
        <w:t>а расположена в районах сейсмичностью 7-9 баллов, необходимо обеспечивать свободный доступ к паркам, садам и другим озелененным территориям общего пользования. Устройство оград со стороны жилых районов не допускается.</w:t>
      </w:r>
    </w:p>
    <w:p w:rsidR="00945D53" w:rsidRPr="00945D53" w:rsidRDefault="000827F2" w:rsidP="00945D53">
      <w:pPr>
        <w:spacing w:line="276" w:lineRule="auto"/>
        <w:rPr>
          <w:rFonts w:ascii="Arial" w:hAnsi="Arial" w:cs="Arial"/>
          <w:sz w:val="24"/>
          <w:szCs w:val="24"/>
        </w:rPr>
      </w:pPr>
      <w:r>
        <w:rPr>
          <w:rFonts w:ascii="Arial" w:hAnsi="Arial" w:cs="Arial"/>
          <w:sz w:val="24"/>
          <w:szCs w:val="24"/>
        </w:rPr>
        <w:t>2.15</w:t>
      </w:r>
      <w:r w:rsidR="00945D53" w:rsidRPr="00945D53">
        <w:rPr>
          <w:rFonts w:ascii="Arial" w:hAnsi="Arial" w:cs="Arial"/>
          <w:sz w:val="24"/>
          <w:szCs w:val="24"/>
        </w:rPr>
        <w:t>.10. Расчетное число единовременных посетителей территории парков, лесопарков, лесов, зеленых зон следует принимать не более:</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 для городских парков – 100 чел./</w:t>
      </w:r>
      <w:proofErr w:type="gramStart"/>
      <w:r w:rsidRPr="00945D53">
        <w:rPr>
          <w:rFonts w:ascii="Arial" w:hAnsi="Arial" w:cs="Arial"/>
          <w:sz w:val="24"/>
          <w:szCs w:val="24"/>
        </w:rPr>
        <w:t>га</w:t>
      </w:r>
      <w:proofErr w:type="gramEnd"/>
      <w:r w:rsidRPr="00945D53">
        <w:rPr>
          <w:rFonts w:ascii="Arial" w:hAnsi="Arial" w:cs="Arial"/>
          <w:sz w:val="24"/>
          <w:szCs w:val="24"/>
        </w:rPr>
        <w:t>;</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 парков зон отдыха – 70 чел./</w:t>
      </w:r>
      <w:proofErr w:type="gramStart"/>
      <w:r w:rsidRPr="00945D53">
        <w:rPr>
          <w:rFonts w:ascii="Arial" w:hAnsi="Arial" w:cs="Arial"/>
          <w:sz w:val="24"/>
          <w:szCs w:val="24"/>
        </w:rPr>
        <w:t>га</w:t>
      </w:r>
      <w:proofErr w:type="gramEnd"/>
      <w:r w:rsidRPr="00945D53">
        <w:rPr>
          <w:rFonts w:ascii="Arial" w:hAnsi="Arial" w:cs="Arial"/>
          <w:sz w:val="24"/>
          <w:szCs w:val="24"/>
        </w:rPr>
        <w:t>;</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 курортных парков – 50 чел./</w:t>
      </w:r>
      <w:proofErr w:type="gramStart"/>
      <w:r w:rsidRPr="00945D53">
        <w:rPr>
          <w:rFonts w:ascii="Arial" w:hAnsi="Arial" w:cs="Arial"/>
          <w:sz w:val="24"/>
          <w:szCs w:val="24"/>
        </w:rPr>
        <w:t>га</w:t>
      </w:r>
      <w:proofErr w:type="gramEnd"/>
      <w:r w:rsidRPr="00945D53">
        <w:rPr>
          <w:rFonts w:ascii="Arial" w:hAnsi="Arial" w:cs="Arial"/>
          <w:sz w:val="24"/>
          <w:szCs w:val="24"/>
        </w:rPr>
        <w:t>;</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 лесопарков (</w:t>
      </w:r>
      <w:proofErr w:type="spellStart"/>
      <w:r w:rsidRPr="00945D53">
        <w:rPr>
          <w:rFonts w:ascii="Arial" w:hAnsi="Arial" w:cs="Arial"/>
          <w:sz w:val="24"/>
          <w:szCs w:val="24"/>
        </w:rPr>
        <w:t>лугопарков</w:t>
      </w:r>
      <w:proofErr w:type="spellEnd"/>
      <w:r w:rsidRPr="00945D53">
        <w:rPr>
          <w:rFonts w:ascii="Arial" w:hAnsi="Arial" w:cs="Arial"/>
          <w:sz w:val="24"/>
          <w:szCs w:val="24"/>
        </w:rPr>
        <w:t xml:space="preserve">, </w:t>
      </w:r>
      <w:proofErr w:type="spellStart"/>
      <w:r w:rsidRPr="00945D53">
        <w:rPr>
          <w:rFonts w:ascii="Arial" w:hAnsi="Arial" w:cs="Arial"/>
          <w:sz w:val="24"/>
          <w:szCs w:val="24"/>
        </w:rPr>
        <w:t>гидропарков</w:t>
      </w:r>
      <w:proofErr w:type="spellEnd"/>
      <w:r w:rsidRPr="00945D53">
        <w:rPr>
          <w:rFonts w:ascii="Arial" w:hAnsi="Arial" w:cs="Arial"/>
          <w:sz w:val="24"/>
          <w:szCs w:val="24"/>
        </w:rPr>
        <w:t>) – 10 чел./</w:t>
      </w:r>
      <w:proofErr w:type="gramStart"/>
      <w:r w:rsidRPr="00945D53">
        <w:rPr>
          <w:rFonts w:ascii="Arial" w:hAnsi="Arial" w:cs="Arial"/>
          <w:sz w:val="24"/>
          <w:szCs w:val="24"/>
        </w:rPr>
        <w:t>га</w:t>
      </w:r>
      <w:proofErr w:type="gramEnd"/>
      <w:r w:rsidRPr="00945D53">
        <w:rPr>
          <w:rFonts w:ascii="Arial" w:hAnsi="Arial" w:cs="Arial"/>
          <w:sz w:val="24"/>
          <w:szCs w:val="24"/>
        </w:rPr>
        <w:t>;</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 лесов – 1 – 3 чел./</w:t>
      </w:r>
      <w:proofErr w:type="gramStart"/>
      <w:r w:rsidRPr="00945D53">
        <w:rPr>
          <w:rFonts w:ascii="Arial" w:hAnsi="Arial" w:cs="Arial"/>
          <w:sz w:val="24"/>
          <w:szCs w:val="24"/>
        </w:rPr>
        <w:t>га</w:t>
      </w:r>
      <w:proofErr w:type="gramEnd"/>
      <w:r w:rsidRPr="00945D53">
        <w:rPr>
          <w:rFonts w:ascii="Arial" w:hAnsi="Arial" w:cs="Arial"/>
          <w:sz w:val="24"/>
          <w:szCs w:val="24"/>
        </w:rPr>
        <w:t>.</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 xml:space="preserve">При числе единовременных посетителей 10 – 50 чел./га необходимо предусматривать </w:t>
      </w:r>
      <w:proofErr w:type="spellStart"/>
      <w:r w:rsidRPr="00945D53">
        <w:rPr>
          <w:rFonts w:ascii="Arial" w:hAnsi="Arial" w:cs="Arial"/>
          <w:sz w:val="24"/>
          <w:szCs w:val="24"/>
        </w:rPr>
        <w:t>дорожно-тропиночную</w:t>
      </w:r>
      <w:proofErr w:type="spellEnd"/>
      <w:r w:rsidRPr="00945D53">
        <w:rPr>
          <w:rFonts w:ascii="Arial" w:hAnsi="Arial" w:cs="Arial"/>
          <w:sz w:val="24"/>
          <w:szCs w:val="24"/>
        </w:rPr>
        <w:t xml:space="preserve">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w:t>
      </w:r>
      <w:proofErr w:type="gramStart"/>
      <w:r w:rsidRPr="00945D53">
        <w:rPr>
          <w:rFonts w:ascii="Arial" w:hAnsi="Arial" w:cs="Arial"/>
          <w:sz w:val="24"/>
          <w:szCs w:val="24"/>
        </w:rPr>
        <w:t>в</w:t>
      </w:r>
      <w:proofErr w:type="gramEnd"/>
      <w:r w:rsidRPr="00945D53">
        <w:rPr>
          <w:rFonts w:ascii="Arial" w:hAnsi="Arial" w:cs="Arial"/>
          <w:sz w:val="24"/>
          <w:szCs w:val="24"/>
        </w:rPr>
        <w:t xml:space="preserve"> парковый.</w:t>
      </w:r>
    </w:p>
    <w:p w:rsidR="00945D53" w:rsidRPr="00945D53" w:rsidRDefault="000827F2" w:rsidP="00945D53">
      <w:pPr>
        <w:spacing w:line="276" w:lineRule="auto"/>
        <w:rPr>
          <w:rFonts w:ascii="Arial" w:hAnsi="Arial" w:cs="Arial"/>
          <w:sz w:val="24"/>
          <w:szCs w:val="24"/>
        </w:rPr>
      </w:pPr>
      <w:r>
        <w:rPr>
          <w:rFonts w:ascii="Arial" w:hAnsi="Arial" w:cs="Arial"/>
          <w:sz w:val="24"/>
          <w:szCs w:val="24"/>
        </w:rPr>
        <w:t>2.15</w:t>
      </w:r>
      <w:r w:rsidR="00945D53" w:rsidRPr="00945D53">
        <w:rPr>
          <w:rFonts w:ascii="Arial" w:hAnsi="Arial" w:cs="Arial"/>
          <w:sz w:val="24"/>
          <w:szCs w:val="24"/>
        </w:rPr>
        <w:t xml:space="preserve">.11. В городе-курорте </w:t>
      </w:r>
      <w:r>
        <w:rPr>
          <w:rFonts w:ascii="Arial" w:hAnsi="Arial" w:cs="Arial"/>
          <w:sz w:val="24"/>
          <w:szCs w:val="24"/>
        </w:rPr>
        <w:t>Пятигорск</w:t>
      </w:r>
      <w:r w:rsidR="00945D53" w:rsidRPr="00945D53">
        <w:rPr>
          <w:rFonts w:ascii="Arial" w:hAnsi="Arial" w:cs="Arial"/>
          <w:sz w:val="24"/>
          <w:szCs w:val="24"/>
        </w:rPr>
        <w:t>е наряду с парками городского и районного значения необходимо предусматривать специализированные –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Ориентировочные размеры детских парков следует принимать из расчета 0,5 м</w:t>
      </w:r>
      <w:proofErr w:type="gramStart"/>
      <w:r w:rsidRPr="00995A9E">
        <w:rPr>
          <w:rFonts w:ascii="Arial" w:hAnsi="Arial" w:cs="Arial"/>
          <w:sz w:val="24"/>
          <w:szCs w:val="24"/>
          <w:vertAlign w:val="superscript"/>
        </w:rPr>
        <w:t>2</w:t>
      </w:r>
      <w:proofErr w:type="gramEnd"/>
      <w:r w:rsidRPr="00945D53">
        <w:rPr>
          <w:rFonts w:ascii="Arial" w:hAnsi="Arial" w:cs="Arial"/>
          <w:sz w:val="24"/>
          <w:szCs w:val="24"/>
        </w:rPr>
        <w:t xml:space="preserve"> на одного человека, включая площадки и спортивные сооружения.</w:t>
      </w:r>
    </w:p>
    <w:p w:rsidR="00945D53" w:rsidRPr="00945D53" w:rsidRDefault="000827F2" w:rsidP="00945D53">
      <w:pPr>
        <w:spacing w:line="276" w:lineRule="auto"/>
        <w:rPr>
          <w:rFonts w:ascii="Arial" w:hAnsi="Arial" w:cs="Arial"/>
          <w:sz w:val="24"/>
          <w:szCs w:val="24"/>
        </w:rPr>
      </w:pPr>
      <w:r>
        <w:rPr>
          <w:rFonts w:ascii="Arial" w:hAnsi="Arial" w:cs="Arial"/>
          <w:sz w:val="24"/>
          <w:szCs w:val="24"/>
        </w:rPr>
        <w:t>2.15</w:t>
      </w:r>
      <w:r w:rsidR="00945D53" w:rsidRPr="00945D53">
        <w:rPr>
          <w:rFonts w:ascii="Arial" w:hAnsi="Arial" w:cs="Arial"/>
          <w:sz w:val="24"/>
          <w:szCs w:val="24"/>
        </w:rPr>
        <w:t>.12.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w:t>
      </w:r>
    </w:p>
    <w:p w:rsidR="00945D53" w:rsidRPr="00945D53" w:rsidRDefault="000827F2" w:rsidP="00945D53">
      <w:pPr>
        <w:spacing w:line="276" w:lineRule="auto"/>
        <w:rPr>
          <w:rFonts w:ascii="Arial" w:hAnsi="Arial" w:cs="Arial"/>
          <w:sz w:val="24"/>
          <w:szCs w:val="24"/>
        </w:rPr>
      </w:pPr>
      <w:r>
        <w:rPr>
          <w:rFonts w:ascii="Arial" w:hAnsi="Arial" w:cs="Arial"/>
          <w:sz w:val="24"/>
          <w:szCs w:val="24"/>
        </w:rPr>
        <w:lastRenderedPageBreak/>
        <w:t>2.15</w:t>
      </w:r>
      <w:r w:rsidR="00945D53" w:rsidRPr="00945D53">
        <w:rPr>
          <w:rFonts w:ascii="Arial" w:hAnsi="Arial" w:cs="Arial"/>
          <w:sz w:val="24"/>
          <w:szCs w:val="24"/>
        </w:rPr>
        <w:t xml:space="preserve">.13. При размещении парков и садов следует максимально сохранять участки с существующими насаждениями и водоемами. Площадь территории парков, садов и скверов следует принимать не менее: </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 городских парков – 15 га;</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 парков планировочных районов – 10 га;</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 садов жилых районов – 3 га;</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 скверов - 0,5 га (для условий реконструкции – не менее 0,1 га).</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В общем балансе территории парков и садов площадь озелененных территорий следует принимать не менее 70%.</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2.1</w:t>
      </w:r>
      <w:r w:rsidR="000827F2">
        <w:rPr>
          <w:rFonts w:ascii="Arial" w:hAnsi="Arial" w:cs="Arial"/>
          <w:sz w:val="24"/>
          <w:szCs w:val="24"/>
        </w:rPr>
        <w:t>5</w:t>
      </w:r>
      <w:r w:rsidRPr="00945D53">
        <w:rPr>
          <w:rFonts w:ascii="Arial" w:hAnsi="Arial" w:cs="Arial"/>
          <w:sz w:val="24"/>
          <w:szCs w:val="24"/>
        </w:rPr>
        <w:t>.14. 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w:t>
      </w:r>
    </w:p>
    <w:p w:rsidR="00945D53" w:rsidRPr="00945D53" w:rsidRDefault="000827F2" w:rsidP="00945D53">
      <w:pPr>
        <w:spacing w:line="276" w:lineRule="auto"/>
        <w:rPr>
          <w:rFonts w:ascii="Arial" w:hAnsi="Arial" w:cs="Arial"/>
          <w:sz w:val="24"/>
          <w:szCs w:val="24"/>
        </w:rPr>
      </w:pPr>
      <w:r>
        <w:rPr>
          <w:rFonts w:ascii="Arial" w:hAnsi="Arial" w:cs="Arial"/>
          <w:sz w:val="24"/>
          <w:szCs w:val="24"/>
        </w:rPr>
        <w:t>2.15</w:t>
      </w:r>
      <w:r w:rsidR="00945D53" w:rsidRPr="00945D53">
        <w:rPr>
          <w:rFonts w:ascii="Arial" w:hAnsi="Arial" w:cs="Arial"/>
          <w:sz w:val="24"/>
          <w:szCs w:val="24"/>
        </w:rPr>
        <w:t xml:space="preserve">.15. </w:t>
      </w:r>
      <w:proofErr w:type="spellStart"/>
      <w:r w:rsidR="00945D53" w:rsidRPr="00945D53">
        <w:rPr>
          <w:rFonts w:ascii="Arial" w:hAnsi="Arial" w:cs="Arial"/>
          <w:sz w:val="24"/>
          <w:szCs w:val="24"/>
        </w:rPr>
        <w:t>Дорожно-тропиночную</w:t>
      </w:r>
      <w:proofErr w:type="spellEnd"/>
      <w:r w:rsidR="00945D53" w:rsidRPr="00945D53">
        <w:rPr>
          <w:rFonts w:ascii="Arial" w:hAnsi="Arial" w:cs="Arial"/>
          <w:sz w:val="24"/>
          <w:szCs w:val="24"/>
        </w:rPr>
        <w:t xml:space="preserve">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При трассировке путей для маломобильных групп населения следует обеспечивать их освещение и не превышать уклоны: </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 продольный – не более 8‰;</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 поперечный – не более 2‰;</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 ширину дорожки – не менее 1 м, а также предусматривать карманы для отдыха и разворота коляски через каждые 100 – 150 м.</w:t>
      </w:r>
    </w:p>
    <w:p w:rsidR="00945D53" w:rsidRPr="00945D53" w:rsidRDefault="000827F2" w:rsidP="00945D53">
      <w:pPr>
        <w:spacing w:line="276" w:lineRule="auto"/>
        <w:rPr>
          <w:rFonts w:ascii="Arial" w:hAnsi="Arial" w:cs="Arial"/>
          <w:sz w:val="24"/>
          <w:szCs w:val="24"/>
        </w:rPr>
      </w:pPr>
      <w:r>
        <w:rPr>
          <w:rFonts w:ascii="Arial" w:hAnsi="Arial" w:cs="Arial"/>
          <w:sz w:val="24"/>
          <w:szCs w:val="24"/>
        </w:rPr>
        <w:t>2.15</w:t>
      </w:r>
      <w:r w:rsidR="00945D53" w:rsidRPr="00945D53">
        <w:rPr>
          <w:rFonts w:ascii="Arial" w:hAnsi="Arial" w:cs="Arial"/>
          <w:sz w:val="24"/>
          <w:szCs w:val="24"/>
        </w:rPr>
        <w:t xml:space="preserve">.16. В составе особо охраняемых территорий выделяются участки 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санитарно-гигиеническими условиями. На территории курортов следует размещать санаторно-курортные и оздоровительные учреждения, учреждения отдыха и туризма, учреждения и предприятия </w:t>
      </w:r>
      <w:proofErr w:type="gramStart"/>
      <w:r w:rsidR="00945D53" w:rsidRPr="00945D53">
        <w:rPr>
          <w:rFonts w:ascii="Arial" w:hAnsi="Arial" w:cs="Arial"/>
          <w:sz w:val="24"/>
          <w:szCs w:val="24"/>
        </w:rPr>
        <w:t>обслуживания</w:t>
      </w:r>
      <w:proofErr w:type="gramEnd"/>
      <w:r w:rsidR="00945D53" w:rsidRPr="00945D53">
        <w:rPr>
          <w:rFonts w:ascii="Arial" w:hAnsi="Arial" w:cs="Arial"/>
          <w:sz w:val="24"/>
          <w:szCs w:val="24"/>
        </w:rPr>
        <w:t xml:space="preserve"> лечащихся и отдыхающих, курортные парки и другие озелененные территории общего пользования, пляжи, формируя курортные зоны.</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Размеры озелененных территорий общего пользования курортных зон следует устанавливать из расчета 100 м</w:t>
      </w:r>
      <w:proofErr w:type="gramStart"/>
      <w:r w:rsidRPr="00DA7270">
        <w:rPr>
          <w:rFonts w:ascii="Arial" w:hAnsi="Arial" w:cs="Arial"/>
          <w:sz w:val="24"/>
          <w:szCs w:val="24"/>
          <w:vertAlign w:val="superscript"/>
        </w:rPr>
        <w:t>2</w:t>
      </w:r>
      <w:proofErr w:type="gramEnd"/>
      <w:r w:rsidRPr="00945D53">
        <w:rPr>
          <w:rFonts w:ascii="Arial" w:hAnsi="Arial" w:cs="Arial"/>
          <w:sz w:val="24"/>
          <w:szCs w:val="24"/>
        </w:rPr>
        <w:t xml:space="preserve"> на одно место в санаторно-курортных и оздоровительных учреждениях.</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2.</w:t>
      </w:r>
      <w:r w:rsidR="000827F2">
        <w:rPr>
          <w:rFonts w:ascii="Arial" w:hAnsi="Arial" w:cs="Arial"/>
          <w:sz w:val="24"/>
          <w:szCs w:val="24"/>
        </w:rPr>
        <w:t>15</w:t>
      </w:r>
      <w:r w:rsidRPr="00945D53">
        <w:rPr>
          <w:rFonts w:ascii="Arial" w:hAnsi="Arial" w:cs="Arial"/>
          <w:sz w:val="24"/>
          <w:szCs w:val="24"/>
        </w:rPr>
        <w:t>.17. Расстояния от границ земельных участков вновь проектируемых санаторно-курортных и оздоровительных учреждений следует принимать:</w:t>
      </w:r>
    </w:p>
    <w:p w:rsidR="00945D53" w:rsidRPr="00D42BDC" w:rsidRDefault="00945D53" w:rsidP="001137B2">
      <w:pPr>
        <w:spacing w:line="276" w:lineRule="auto"/>
        <w:rPr>
          <w:rFonts w:ascii="Arial" w:hAnsi="Arial" w:cs="Arial"/>
          <w:sz w:val="24"/>
          <w:szCs w:val="24"/>
        </w:rPr>
      </w:pPr>
      <w:r w:rsidRPr="00945D53">
        <w:rPr>
          <w:rFonts w:ascii="Arial" w:hAnsi="Arial" w:cs="Arial"/>
          <w:sz w:val="24"/>
          <w:szCs w:val="24"/>
        </w:rPr>
        <w:t xml:space="preserve">- до жилой и общественной застройки (не относящейся к обслуживанию </w:t>
      </w:r>
      <w:r w:rsidRPr="00D42BDC">
        <w:rPr>
          <w:rFonts w:ascii="Arial" w:hAnsi="Arial" w:cs="Arial"/>
          <w:sz w:val="24"/>
          <w:szCs w:val="24"/>
        </w:rPr>
        <w:t>курортных и зон отдыха), объектов коммунального хозяйства и складов – не менее 500 м (в условиях реконструкции – не менее 100 м);</w:t>
      </w:r>
    </w:p>
    <w:p w:rsidR="00945D53" w:rsidRPr="00D42BDC" w:rsidRDefault="00945D53" w:rsidP="001137B2">
      <w:pPr>
        <w:spacing w:line="276" w:lineRule="auto"/>
        <w:rPr>
          <w:rFonts w:ascii="Arial" w:hAnsi="Arial" w:cs="Arial"/>
          <w:sz w:val="24"/>
          <w:szCs w:val="24"/>
        </w:rPr>
      </w:pPr>
      <w:r w:rsidRPr="00D42BDC">
        <w:rPr>
          <w:rFonts w:ascii="Arial" w:hAnsi="Arial" w:cs="Arial"/>
          <w:sz w:val="24"/>
          <w:szCs w:val="24"/>
        </w:rPr>
        <w:t>- до железных дорог общей сети – не менее 500 м;</w:t>
      </w:r>
    </w:p>
    <w:p w:rsidR="00945D53" w:rsidRPr="00D42BDC" w:rsidRDefault="00945D53" w:rsidP="001137B2">
      <w:pPr>
        <w:spacing w:line="276" w:lineRule="auto"/>
        <w:rPr>
          <w:rFonts w:ascii="Arial" w:hAnsi="Arial" w:cs="Arial"/>
          <w:sz w:val="24"/>
          <w:szCs w:val="24"/>
        </w:rPr>
      </w:pPr>
      <w:r w:rsidRPr="00D42BDC">
        <w:rPr>
          <w:rFonts w:ascii="Arial" w:hAnsi="Arial" w:cs="Arial"/>
          <w:sz w:val="24"/>
          <w:szCs w:val="24"/>
        </w:rPr>
        <w:t>- до автомобильных дорог общего пользования категорий:</w:t>
      </w:r>
    </w:p>
    <w:p w:rsidR="00945D53" w:rsidRPr="00D42BDC" w:rsidRDefault="00945D53" w:rsidP="001137B2">
      <w:pPr>
        <w:spacing w:line="276" w:lineRule="auto"/>
        <w:rPr>
          <w:rFonts w:ascii="Arial" w:hAnsi="Arial" w:cs="Arial"/>
          <w:sz w:val="24"/>
          <w:szCs w:val="24"/>
        </w:rPr>
      </w:pPr>
      <w:r w:rsidRPr="00D42BDC">
        <w:rPr>
          <w:rFonts w:ascii="Arial" w:hAnsi="Arial" w:cs="Arial"/>
          <w:sz w:val="24"/>
          <w:szCs w:val="24"/>
        </w:rPr>
        <w:t>I - III – не менее 500 м,</w:t>
      </w:r>
    </w:p>
    <w:p w:rsidR="00945D53" w:rsidRPr="00D42BDC" w:rsidRDefault="00945D53" w:rsidP="001137B2">
      <w:pPr>
        <w:spacing w:line="276" w:lineRule="auto"/>
        <w:rPr>
          <w:rFonts w:ascii="Arial" w:hAnsi="Arial" w:cs="Arial"/>
          <w:sz w:val="24"/>
          <w:szCs w:val="24"/>
        </w:rPr>
      </w:pPr>
      <w:r w:rsidRPr="00D42BDC">
        <w:rPr>
          <w:rFonts w:ascii="Arial" w:hAnsi="Arial" w:cs="Arial"/>
          <w:sz w:val="24"/>
          <w:szCs w:val="24"/>
        </w:rPr>
        <w:t>IV – не менее 200 м;</w:t>
      </w:r>
    </w:p>
    <w:p w:rsidR="00945D53" w:rsidRPr="00D42BDC" w:rsidRDefault="00945D53" w:rsidP="001137B2">
      <w:pPr>
        <w:spacing w:line="276" w:lineRule="auto"/>
        <w:rPr>
          <w:rFonts w:ascii="Arial" w:hAnsi="Arial" w:cs="Arial"/>
          <w:sz w:val="24"/>
          <w:szCs w:val="24"/>
        </w:rPr>
      </w:pPr>
      <w:r w:rsidRPr="00D42BDC">
        <w:rPr>
          <w:rFonts w:ascii="Arial" w:hAnsi="Arial" w:cs="Arial"/>
          <w:sz w:val="24"/>
          <w:szCs w:val="24"/>
        </w:rPr>
        <w:lastRenderedPageBreak/>
        <w:t xml:space="preserve">- до </w:t>
      </w:r>
      <w:r w:rsidR="006E7A89" w:rsidRPr="00D42BDC">
        <w:rPr>
          <w:rFonts w:ascii="Arial" w:hAnsi="Arial" w:cs="Arial"/>
          <w:sz w:val="24"/>
          <w:szCs w:val="24"/>
        </w:rPr>
        <w:t xml:space="preserve">застройки </w:t>
      </w:r>
      <w:r w:rsidRPr="00D42BDC">
        <w:rPr>
          <w:rFonts w:ascii="Arial" w:hAnsi="Arial" w:cs="Arial"/>
          <w:sz w:val="24"/>
          <w:szCs w:val="24"/>
        </w:rPr>
        <w:t>садово</w:t>
      </w:r>
      <w:r w:rsidR="006E7A89" w:rsidRPr="00D42BDC">
        <w:rPr>
          <w:rFonts w:ascii="Arial" w:hAnsi="Arial" w:cs="Arial"/>
          <w:sz w:val="24"/>
          <w:szCs w:val="24"/>
        </w:rPr>
        <w:t xml:space="preserve">го или огороднического товарищества </w:t>
      </w:r>
      <w:r w:rsidRPr="00D42BDC">
        <w:rPr>
          <w:rFonts w:ascii="Arial" w:hAnsi="Arial" w:cs="Arial"/>
          <w:sz w:val="24"/>
          <w:szCs w:val="24"/>
        </w:rPr>
        <w:t>– не менее</w:t>
      </w:r>
      <w:r w:rsidR="00141C83">
        <w:rPr>
          <w:rFonts w:ascii="Arial" w:hAnsi="Arial" w:cs="Arial"/>
          <w:sz w:val="24"/>
          <w:szCs w:val="24"/>
        </w:rPr>
        <w:t xml:space="preserve">              </w:t>
      </w:r>
      <w:r w:rsidRPr="00D42BDC">
        <w:rPr>
          <w:rFonts w:ascii="Arial" w:hAnsi="Arial" w:cs="Arial"/>
          <w:sz w:val="24"/>
          <w:szCs w:val="24"/>
        </w:rPr>
        <w:t xml:space="preserve"> 300 м.</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2.1</w:t>
      </w:r>
      <w:r w:rsidR="000827F2">
        <w:rPr>
          <w:rFonts w:ascii="Arial" w:hAnsi="Arial" w:cs="Arial"/>
          <w:sz w:val="24"/>
          <w:szCs w:val="24"/>
        </w:rPr>
        <w:t>5</w:t>
      </w:r>
      <w:r w:rsidRPr="00945D53">
        <w:rPr>
          <w:rFonts w:ascii="Arial" w:hAnsi="Arial" w:cs="Arial"/>
          <w:sz w:val="24"/>
          <w:szCs w:val="24"/>
        </w:rPr>
        <w:t>.18. Размеры территорий зон отдыха следует принимать из расчета 500 – 1000 м</w:t>
      </w:r>
      <w:proofErr w:type="gramStart"/>
      <w:r w:rsidRPr="000827F2">
        <w:rPr>
          <w:rFonts w:ascii="Arial" w:hAnsi="Arial" w:cs="Arial"/>
          <w:sz w:val="24"/>
          <w:szCs w:val="24"/>
          <w:vertAlign w:val="superscript"/>
        </w:rPr>
        <w:t>2</w:t>
      </w:r>
      <w:proofErr w:type="gramEnd"/>
      <w:r w:rsidRPr="00945D53">
        <w:rPr>
          <w:rFonts w:ascii="Arial" w:hAnsi="Arial" w:cs="Arial"/>
          <w:sz w:val="24"/>
          <w:szCs w:val="24"/>
        </w:rPr>
        <w:t xml:space="preserve"> на одного посетителя, в том числе интенсивно используемая ее часть для активных видов отдыха должна составлять не менее 100 м</w:t>
      </w:r>
      <w:r w:rsidRPr="000827F2">
        <w:rPr>
          <w:rFonts w:ascii="Arial" w:hAnsi="Arial" w:cs="Arial"/>
          <w:sz w:val="24"/>
          <w:szCs w:val="24"/>
          <w:vertAlign w:val="superscript"/>
        </w:rPr>
        <w:t>2</w:t>
      </w:r>
      <w:r w:rsidRPr="00945D53">
        <w:rPr>
          <w:rFonts w:ascii="Arial" w:hAnsi="Arial" w:cs="Arial"/>
          <w:sz w:val="24"/>
          <w:szCs w:val="24"/>
        </w:rPr>
        <w:t xml:space="preserve"> на одного посетителя. Площадь участка зоны массового кратковременного отдыха следует принимать не менее 50 га.</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2.1</w:t>
      </w:r>
      <w:r w:rsidR="000827F2">
        <w:rPr>
          <w:rFonts w:ascii="Arial" w:hAnsi="Arial" w:cs="Arial"/>
          <w:sz w:val="24"/>
          <w:szCs w:val="24"/>
        </w:rPr>
        <w:t>5</w:t>
      </w:r>
      <w:r w:rsidRPr="00945D53">
        <w:rPr>
          <w:rFonts w:ascii="Arial" w:hAnsi="Arial" w:cs="Arial"/>
          <w:sz w:val="24"/>
          <w:szCs w:val="24"/>
        </w:rPr>
        <w:t>.19. Размеры стоянок автомобилей, размещаемых у границ лесопарков, зон отдыха и курортных зон, следует определять по заданию на проектирование.</w:t>
      </w:r>
    </w:p>
    <w:p w:rsidR="00945D53" w:rsidRPr="00945D53" w:rsidRDefault="000827F2" w:rsidP="00945D53">
      <w:pPr>
        <w:spacing w:line="276" w:lineRule="auto"/>
        <w:rPr>
          <w:rFonts w:ascii="Arial" w:hAnsi="Arial" w:cs="Arial"/>
          <w:sz w:val="24"/>
          <w:szCs w:val="24"/>
        </w:rPr>
      </w:pPr>
      <w:r>
        <w:rPr>
          <w:rFonts w:ascii="Arial" w:hAnsi="Arial" w:cs="Arial"/>
          <w:sz w:val="24"/>
          <w:szCs w:val="24"/>
        </w:rPr>
        <w:t>2.15</w:t>
      </w:r>
      <w:r w:rsidR="00945D53" w:rsidRPr="00945D53">
        <w:rPr>
          <w:rFonts w:ascii="Arial" w:hAnsi="Arial" w:cs="Arial"/>
          <w:sz w:val="24"/>
          <w:szCs w:val="24"/>
        </w:rPr>
        <w:t xml:space="preserve">.20. Курортная зона города-курорта </w:t>
      </w:r>
      <w:r>
        <w:rPr>
          <w:rFonts w:ascii="Arial" w:hAnsi="Arial" w:cs="Arial"/>
          <w:sz w:val="24"/>
          <w:szCs w:val="24"/>
        </w:rPr>
        <w:t>Пятигорск</w:t>
      </w:r>
      <w:r w:rsidR="00945D53" w:rsidRPr="00945D53">
        <w:rPr>
          <w:rFonts w:ascii="Arial" w:hAnsi="Arial" w:cs="Arial"/>
          <w:sz w:val="24"/>
          <w:szCs w:val="24"/>
        </w:rPr>
        <w:t>а должна быть размещена на территориях, обладающих природными лечебными факторами, наиболее благоприятными микроклиматическими, ландшафтными и санитарно-гигиеническими условиями. В ее пределах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формирующие общественные центры. В эти центры включаются общекурортный центр, курортные парки и другие озелененные территории общего пользования.</w:t>
      </w:r>
    </w:p>
    <w:p w:rsidR="00945D53" w:rsidRPr="00945D53" w:rsidRDefault="000827F2" w:rsidP="00945D53">
      <w:pPr>
        <w:spacing w:line="276" w:lineRule="auto"/>
        <w:rPr>
          <w:rFonts w:ascii="Arial" w:hAnsi="Arial" w:cs="Arial"/>
          <w:sz w:val="24"/>
          <w:szCs w:val="24"/>
        </w:rPr>
      </w:pPr>
      <w:r>
        <w:rPr>
          <w:rFonts w:ascii="Arial" w:hAnsi="Arial" w:cs="Arial"/>
          <w:sz w:val="24"/>
          <w:szCs w:val="24"/>
        </w:rPr>
        <w:t>2.15</w:t>
      </w:r>
      <w:r w:rsidR="00945D53" w:rsidRPr="00945D53">
        <w:rPr>
          <w:rFonts w:ascii="Arial" w:hAnsi="Arial" w:cs="Arial"/>
          <w:sz w:val="24"/>
          <w:szCs w:val="24"/>
        </w:rPr>
        <w:t xml:space="preserve">.21. При проектировании новых курортных зон на территории </w:t>
      </w:r>
      <w:r w:rsidR="00FE3F42">
        <w:rPr>
          <w:rFonts w:ascii="Arial" w:hAnsi="Arial" w:cs="Arial"/>
          <w:sz w:val="24"/>
          <w:szCs w:val="24"/>
        </w:rPr>
        <w:t>муниципального образования</w:t>
      </w:r>
      <w:r w:rsidR="00945D53" w:rsidRPr="00945D53">
        <w:rPr>
          <w:rFonts w:ascii="Arial" w:hAnsi="Arial" w:cs="Arial"/>
          <w:sz w:val="24"/>
          <w:szCs w:val="24"/>
        </w:rPr>
        <w:t xml:space="preserve"> города-курорта </w:t>
      </w:r>
      <w:r>
        <w:rPr>
          <w:rFonts w:ascii="Arial" w:hAnsi="Arial" w:cs="Arial"/>
          <w:sz w:val="24"/>
          <w:szCs w:val="24"/>
        </w:rPr>
        <w:t>Пятигорск</w:t>
      </w:r>
      <w:r w:rsidR="00945D53" w:rsidRPr="00945D53">
        <w:rPr>
          <w:rFonts w:ascii="Arial" w:hAnsi="Arial" w:cs="Arial"/>
          <w:sz w:val="24"/>
          <w:szCs w:val="24"/>
        </w:rPr>
        <w:t>а следует предусматривать:</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 размещение санаторно-курортных учреждений длительного отдыха на территориях с допустимыми уровнями шума, детских санаторно-курортных и оздоровительных учреждений изолированно от учреждений для взрослых с отделением их полосой зеленых насаждений шириной не менее 100 м;</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 вынос промышленных и коммунально-складских объектов, жилой застройки и общественных зданий, не связанных с обслуживанием лечащихся и отдыхающих;</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 ограничение движения транспорта и полное исключение транзитных транспортных потоков.</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2.1</w:t>
      </w:r>
      <w:r w:rsidR="000827F2">
        <w:rPr>
          <w:rFonts w:ascii="Arial" w:hAnsi="Arial" w:cs="Arial"/>
          <w:sz w:val="24"/>
          <w:szCs w:val="24"/>
        </w:rPr>
        <w:t>5</w:t>
      </w:r>
      <w:r w:rsidRPr="00945D53">
        <w:rPr>
          <w:rFonts w:ascii="Arial" w:hAnsi="Arial" w:cs="Arial"/>
          <w:sz w:val="24"/>
          <w:szCs w:val="24"/>
        </w:rPr>
        <w:t>.22. Однородные и близкие по профилю санаторно-курортные и оздоровительные учреждения, размещаемые в пределах курортных зон,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lastRenderedPageBreak/>
        <w:t>2.</w:t>
      </w:r>
      <w:r w:rsidR="000827F2">
        <w:rPr>
          <w:rFonts w:ascii="Arial" w:hAnsi="Arial" w:cs="Arial"/>
          <w:sz w:val="24"/>
          <w:szCs w:val="24"/>
        </w:rPr>
        <w:t>15.</w:t>
      </w:r>
      <w:r w:rsidRPr="00945D53">
        <w:rPr>
          <w:rFonts w:ascii="Arial" w:hAnsi="Arial" w:cs="Arial"/>
          <w:sz w:val="24"/>
          <w:szCs w:val="24"/>
        </w:rPr>
        <w:t xml:space="preserve">23. Размеры территорий общего пользования курортных зон следует устанавливать в санаторно-курортных и оздоровительных учреждениях из расчета: </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 общекурортных центров – 10 м</w:t>
      </w:r>
      <w:proofErr w:type="gramStart"/>
      <w:r w:rsidRPr="000827F2">
        <w:rPr>
          <w:rFonts w:ascii="Arial" w:hAnsi="Arial" w:cs="Arial"/>
          <w:sz w:val="24"/>
          <w:szCs w:val="24"/>
          <w:vertAlign w:val="superscript"/>
        </w:rPr>
        <w:t>2</w:t>
      </w:r>
      <w:proofErr w:type="gramEnd"/>
      <w:r w:rsidRPr="00945D53">
        <w:rPr>
          <w:rFonts w:ascii="Arial" w:hAnsi="Arial" w:cs="Arial"/>
          <w:sz w:val="24"/>
          <w:szCs w:val="24"/>
        </w:rPr>
        <w:t xml:space="preserve"> на одно место;</w:t>
      </w:r>
    </w:p>
    <w:p w:rsidR="00B64CB0" w:rsidRPr="00945D53" w:rsidRDefault="00945D53" w:rsidP="00945D53">
      <w:pPr>
        <w:spacing w:line="276" w:lineRule="auto"/>
        <w:rPr>
          <w:rFonts w:ascii="Arial" w:hAnsi="Arial" w:cs="Arial"/>
          <w:sz w:val="24"/>
          <w:szCs w:val="24"/>
        </w:rPr>
      </w:pPr>
      <w:r w:rsidRPr="00945D53">
        <w:rPr>
          <w:rFonts w:ascii="Arial" w:hAnsi="Arial" w:cs="Arial"/>
          <w:sz w:val="24"/>
          <w:szCs w:val="24"/>
        </w:rPr>
        <w:t>- озелененных – 100 м</w:t>
      </w:r>
      <w:proofErr w:type="gramStart"/>
      <w:r w:rsidRPr="000827F2">
        <w:rPr>
          <w:rFonts w:ascii="Arial" w:hAnsi="Arial" w:cs="Arial"/>
          <w:sz w:val="24"/>
          <w:szCs w:val="24"/>
          <w:vertAlign w:val="superscript"/>
        </w:rPr>
        <w:t>2</w:t>
      </w:r>
      <w:proofErr w:type="gramEnd"/>
      <w:r w:rsidRPr="00945D53">
        <w:rPr>
          <w:rFonts w:ascii="Arial" w:hAnsi="Arial" w:cs="Arial"/>
          <w:sz w:val="24"/>
          <w:szCs w:val="24"/>
        </w:rPr>
        <w:t xml:space="preserve"> на одно место.</w:t>
      </w:r>
    </w:p>
    <w:p w:rsidR="00DA7270" w:rsidRDefault="00DA7270" w:rsidP="00DA7270">
      <w:pPr>
        <w:spacing w:line="276" w:lineRule="auto"/>
        <w:rPr>
          <w:rFonts w:ascii="Arial" w:hAnsi="Arial" w:cs="Arial"/>
          <w:sz w:val="24"/>
          <w:szCs w:val="24"/>
        </w:rPr>
      </w:pPr>
      <w:r>
        <w:rPr>
          <w:rFonts w:ascii="Arial" w:hAnsi="Arial" w:cs="Arial"/>
          <w:sz w:val="24"/>
          <w:szCs w:val="24"/>
        </w:rPr>
        <w:t>2.15.24</w:t>
      </w:r>
      <w:r w:rsidRPr="006875D1">
        <w:rPr>
          <w:rFonts w:ascii="Arial" w:hAnsi="Arial" w:cs="Arial"/>
          <w:sz w:val="24"/>
          <w:szCs w:val="24"/>
        </w:rPr>
        <w:t>.</w:t>
      </w:r>
      <w:r>
        <w:rPr>
          <w:rFonts w:ascii="Arial" w:hAnsi="Arial" w:cs="Arial"/>
          <w:sz w:val="24"/>
          <w:szCs w:val="24"/>
        </w:rPr>
        <w:t xml:space="preserve"> Благоустройство территории населенных пунктов города-курорта Пятигорска осуществляется в соответствии с правилами </w:t>
      </w:r>
      <w:proofErr w:type="gramStart"/>
      <w:r>
        <w:rPr>
          <w:rFonts w:ascii="Arial" w:hAnsi="Arial" w:cs="Arial"/>
          <w:sz w:val="24"/>
          <w:szCs w:val="24"/>
        </w:rPr>
        <w:t>благоустройства территории муниципального образования города-курорта Пятигорска</w:t>
      </w:r>
      <w:proofErr w:type="gramEnd"/>
      <w:r>
        <w:rPr>
          <w:rStyle w:val="af1"/>
          <w:rFonts w:ascii="Arial" w:hAnsi="Arial" w:cs="Arial"/>
          <w:sz w:val="24"/>
          <w:szCs w:val="24"/>
        </w:rPr>
        <w:footnoteReference w:id="28"/>
      </w:r>
      <w:r>
        <w:rPr>
          <w:rFonts w:ascii="Arial" w:hAnsi="Arial" w:cs="Arial"/>
          <w:sz w:val="24"/>
          <w:szCs w:val="24"/>
        </w:rPr>
        <w:t>.</w:t>
      </w:r>
    </w:p>
    <w:p w:rsidR="00DA7270" w:rsidRDefault="00DA7270" w:rsidP="00DA7270">
      <w:pPr>
        <w:spacing w:line="276" w:lineRule="auto"/>
        <w:rPr>
          <w:rFonts w:ascii="Arial" w:hAnsi="Arial" w:cs="Arial"/>
          <w:sz w:val="24"/>
          <w:szCs w:val="24"/>
        </w:rPr>
      </w:pPr>
      <w:r>
        <w:rPr>
          <w:rFonts w:ascii="Arial" w:hAnsi="Arial" w:cs="Arial"/>
          <w:sz w:val="24"/>
          <w:szCs w:val="24"/>
        </w:rPr>
        <w:t xml:space="preserve">2.15.25. </w:t>
      </w:r>
      <w:r w:rsidRPr="0028330B">
        <w:rPr>
          <w:rFonts w:ascii="Arial" w:hAnsi="Arial" w:cs="Arial"/>
          <w:sz w:val="24"/>
          <w:szCs w:val="24"/>
        </w:rPr>
        <w:t>Работы по благоустройству территорий должны выполняться в соответствии с проектом благоустройства при соблюдении технологических требований, предусмотренных правилами дела и проектами производства работ.</w:t>
      </w:r>
    </w:p>
    <w:p w:rsidR="00DA7270" w:rsidRDefault="00DA7270" w:rsidP="00DA7270">
      <w:pPr>
        <w:spacing w:line="276" w:lineRule="auto"/>
        <w:rPr>
          <w:rFonts w:ascii="Arial" w:hAnsi="Arial" w:cs="Arial"/>
          <w:sz w:val="24"/>
          <w:szCs w:val="24"/>
        </w:rPr>
      </w:pPr>
      <w:r>
        <w:rPr>
          <w:rFonts w:ascii="Arial" w:hAnsi="Arial" w:cs="Arial"/>
          <w:sz w:val="24"/>
          <w:szCs w:val="24"/>
        </w:rPr>
        <w:t xml:space="preserve">2.15.26. </w:t>
      </w:r>
      <w:r w:rsidRPr="00D20A57">
        <w:rPr>
          <w:rFonts w:ascii="Arial" w:hAnsi="Arial" w:cs="Arial"/>
          <w:sz w:val="24"/>
          <w:szCs w:val="24"/>
        </w:rPr>
        <w:t>При строительстве внутриквартальных проездов, тротуаров, пешеходных дорожек и площадок должны соблюдаться требования СП 34.13330</w:t>
      </w:r>
      <w:r>
        <w:rPr>
          <w:rFonts w:ascii="Arial" w:hAnsi="Arial" w:cs="Arial"/>
          <w:sz w:val="24"/>
          <w:szCs w:val="24"/>
        </w:rPr>
        <w:t>.2012</w:t>
      </w:r>
      <w:r w:rsidRPr="00D20A57">
        <w:rPr>
          <w:rFonts w:ascii="Arial" w:hAnsi="Arial" w:cs="Arial"/>
          <w:sz w:val="24"/>
          <w:szCs w:val="24"/>
        </w:rPr>
        <w:t>, СП 78.13330</w:t>
      </w:r>
      <w:r>
        <w:rPr>
          <w:rFonts w:ascii="Arial" w:hAnsi="Arial" w:cs="Arial"/>
          <w:sz w:val="24"/>
          <w:szCs w:val="24"/>
        </w:rPr>
        <w:t>.2012</w:t>
      </w:r>
      <w:r w:rsidRPr="00D20A57">
        <w:rPr>
          <w:rFonts w:ascii="Arial" w:hAnsi="Arial" w:cs="Arial"/>
          <w:sz w:val="24"/>
          <w:szCs w:val="24"/>
        </w:rPr>
        <w:t> и СП 113.13330.</w:t>
      </w:r>
      <w:r>
        <w:rPr>
          <w:rFonts w:ascii="Arial" w:hAnsi="Arial" w:cs="Arial"/>
          <w:sz w:val="24"/>
          <w:szCs w:val="24"/>
        </w:rPr>
        <w:t>2016.</w:t>
      </w:r>
    </w:p>
    <w:p w:rsidR="00DA7270" w:rsidRDefault="00DA7270" w:rsidP="00DA7270">
      <w:pPr>
        <w:spacing w:line="276" w:lineRule="auto"/>
        <w:rPr>
          <w:rFonts w:ascii="Arial" w:hAnsi="Arial" w:cs="Arial"/>
          <w:sz w:val="24"/>
          <w:szCs w:val="24"/>
        </w:rPr>
      </w:pPr>
      <w:r w:rsidRPr="00D20A57">
        <w:rPr>
          <w:rFonts w:ascii="Arial" w:hAnsi="Arial" w:cs="Arial"/>
          <w:sz w:val="24"/>
          <w:szCs w:val="24"/>
        </w:rPr>
        <w:t>При строительстве пешеходных дорожек шириной более 2 м следует учитывать возможность проезда по ним транспортных средств с осевой нагрузкой до 8 т (поливомоечные автомобили, автомобили с раздвижными вышками и т.п.). Покрытия внутриквартальных проездов, тротуаров, пешеходных дорожек и площадок должны обеспечивать отвод поверхностных вод, не должны быть источниками грязи и пылить в сухую погоду.</w:t>
      </w:r>
    </w:p>
    <w:p w:rsidR="00DA7270" w:rsidRDefault="00DA7270" w:rsidP="00DA7270">
      <w:pPr>
        <w:spacing w:line="276" w:lineRule="auto"/>
        <w:rPr>
          <w:rFonts w:ascii="Arial" w:hAnsi="Arial" w:cs="Arial"/>
          <w:sz w:val="24"/>
          <w:szCs w:val="24"/>
        </w:rPr>
      </w:pPr>
      <w:r>
        <w:rPr>
          <w:rFonts w:ascii="Arial" w:hAnsi="Arial" w:cs="Arial"/>
          <w:sz w:val="24"/>
          <w:szCs w:val="24"/>
        </w:rPr>
        <w:t>Для прогулочных, спортивных</w:t>
      </w:r>
      <w:r w:rsidRPr="00D20A57">
        <w:rPr>
          <w:rFonts w:ascii="Arial" w:hAnsi="Arial" w:cs="Arial"/>
          <w:sz w:val="24"/>
          <w:szCs w:val="24"/>
        </w:rPr>
        <w:t xml:space="preserve">, детских дорожек следует использовать современные синтетические покрытия, </w:t>
      </w:r>
      <w:proofErr w:type="spellStart"/>
      <w:r w:rsidRPr="00D20A57">
        <w:rPr>
          <w:rFonts w:ascii="Arial" w:hAnsi="Arial" w:cs="Arial"/>
          <w:sz w:val="24"/>
          <w:szCs w:val="24"/>
        </w:rPr>
        <w:t>экоплитки</w:t>
      </w:r>
      <w:proofErr w:type="spellEnd"/>
      <w:r w:rsidRPr="00D20A57">
        <w:rPr>
          <w:rFonts w:ascii="Arial" w:hAnsi="Arial" w:cs="Arial"/>
          <w:sz w:val="24"/>
          <w:szCs w:val="24"/>
        </w:rPr>
        <w:t>, газонные решетки. Плиты должны соответствовать требованиям безопасности.</w:t>
      </w:r>
      <w:r>
        <w:rPr>
          <w:rFonts w:ascii="Arial" w:hAnsi="Arial" w:cs="Arial"/>
          <w:sz w:val="24"/>
          <w:szCs w:val="24"/>
        </w:rPr>
        <w:t xml:space="preserve"> </w:t>
      </w:r>
      <w:r w:rsidRPr="00D20A57">
        <w:rPr>
          <w:rFonts w:ascii="Arial" w:hAnsi="Arial" w:cs="Arial"/>
          <w:sz w:val="24"/>
          <w:szCs w:val="24"/>
        </w:rPr>
        <w:t>Укладка экологических плит возможна как на твердое основание, так и на сыпучее. Плиты следует укладывать в соответствии с требованиями изготовителя.</w:t>
      </w:r>
      <w:r>
        <w:rPr>
          <w:rFonts w:ascii="Arial" w:hAnsi="Arial" w:cs="Arial"/>
          <w:sz w:val="24"/>
          <w:szCs w:val="24"/>
        </w:rPr>
        <w:t xml:space="preserve"> </w:t>
      </w:r>
    </w:p>
    <w:p w:rsidR="00DA7270" w:rsidRDefault="00DA7270" w:rsidP="00DA7270">
      <w:pPr>
        <w:spacing w:line="276" w:lineRule="auto"/>
        <w:rPr>
          <w:rFonts w:ascii="Arial" w:hAnsi="Arial" w:cs="Arial"/>
          <w:sz w:val="24"/>
          <w:szCs w:val="24"/>
        </w:rPr>
      </w:pPr>
      <w:r w:rsidRPr="00D20A57">
        <w:rPr>
          <w:rFonts w:ascii="Arial" w:hAnsi="Arial" w:cs="Arial"/>
          <w:sz w:val="24"/>
          <w:szCs w:val="24"/>
        </w:rPr>
        <w:t xml:space="preserve">Оборудование и покрытия детских игровых площадок следует выполнять по ГОСТ </w:t>
      </w:r>
      <w:proofErr w:type="gramStart"/>
      <w:r w:rsidRPr="00D20A57">
        <w:rPr>
          <w:rFonts w:ascii="Arial" w:hAnsi="Arial" w:cs="Arial"/>
          <w:sz w:val="24"/>
          <w:szCs w:val="24"/>
        </w:rPr>
        <w:t>Р</w:t>
      </w:r>
      <w:proofErr w:type="gramEnd"/>
      <w:r w:rsidRPr="00D20A57">
        <w:rPr>
          <w:rFonts w:ascii="Arial" w:hAnsi="Arial" w:cs="Arial"/>
          <w:sz w:val="24"/>
          <w:szCs w:val="24"/>
        </w:rPr>
        <w:t xml:space="preserve"> 52169</w:t>
      </w:r>
      <w:r>
        <w:rPr>
          <w:rFonts w:ascii="Arial" w:hAnsi="Arial" w:cs="Arial"/>
          <w:sz w:val="24"/>
          <w:szCs w:val="24"/>
        </w:rPr>
        <w:t>-2012</w:t>
      </w:r>
      <w:r w:rsidRPr="00D20A57">
        <w:rPr>
          <w:rFonts w:ascii="Arial" w:hAnsi="Arial" w:cs="Arial"/>
          <w:sz w:val="24"/>
          <w:szCs w:val="24"/>
        </w:rPr>
        <w:t>.</w:t>
      </w:r>
    </w:p>
    <w:p w:rsidR="00DA7270" w:rsidRDefault="00DA7270" w:rsidP="00DA7270">
      <w:pPr>
        <w:spacing w:line="276" w:lineRule="auto"/>
        <w:rPr>
          <w:rFonts w:ascii="Arial" w:hAnsi="Arial" w:cs="Arial"/>
          <w:sz w:val="24"/>
          <w:szCs w:val="24"/>
        </w:rPr>
      </w:pPr>
      <w:r w:rsidRPr="00E908DD">
        <w:rPr>
          <w:rFonts w:ascii="Arial" w:hAnsi="Arial" w:cs="Arial"/>
          <w:sz w:val="24"/>
          <w:szCs w:val="24"/>
        </w:rPr>
        <w:t>Расчетные показатели минимально допустимого уровня обеспеченности и</w:t>
      </w:r>
      <w:r>
        <w:rPr>
          <w:rFonts w:ascii="Arial" w:hAnsi="Arial" w:cs="Arial"/>
          <w:sz w:val="24"/>
          <w:szCs w:val="24"/>
        </w:rPr>
        <w:t xml:space="preserve"> </w:t>
      </w:r>
      <w:r w:rsidRPr="00E908DD">
        <w:rPr>
          <w:rFonts w:ascii="Arial" w:hAnsi="Arial" w:cs="Arial"/>
          <w:sz w:val="24"/>
          <w:szCs w:val="24"/>
        </w:rPr>
        <w:t>максимально допустимого уровня территориальной доступности площадок различного</w:t>
      </w:r>
      <w:r>
        <w:rPr>
          <w:rFonts w:ascii="Arial" w:hAnsi="Arial" w:cs="Arial"/>
          <w:sz w:val="24"/>
          <w:szCs w:val="24"/>
        </w:rPr>
        <w:t xml:space="preserve"> </w:t>
      </w:r>
      <w:r w:rsidRPr="00E908DD">
        <w:rPr>
          <w:rFonts w:ascii="Arial" w:hAnsi="Arial" w:cs="Arial"/>
          <w:sz w:val="24"/>
          <w:szCs w:val="24"/>
        </w:rPr>
        <w:t>назначения, а также размеры их земельных участков приведены в таблице</w:t>
      </w:r>
      <w:r>
        <w:rPr>
          <w:rFonts w:ascii="Arial" w:hAnsi="Arial" w:cs="Arial"/>
          <w:sz w:val="24"/>
          <w:szCs w:val="24"/>
        </w:rPr>
        <w:t xml:space="preserve"> 43.</w:t>
      </w:r>
    </w:p>
    <w:p w:rsidR="00DA7270" w:rsidRDefault="00DA7270" w:rsidP="00DA7270">
      <w:pPr>
        <w:spacing w:line="276" w:lineRule="auto"/>
        <w:rPr>
          <w:rFonts w:ascii="Arial" w:hAnsi="Arial" w:cs="Arial"/>
          <w:sz w:val="24"/>
          <w:szCs w:val="24"/>
        </w:rPr>
      </w:pPr>
    </w:p>
    <w:p w:rsidR="00DA7270" w:rsidRDefault="00DA7270" w:rsidP="00DA7270">
      <w:pPr>
        <w:pStyle w:val="a5"/>
        <w:rPr>
          <w:rFonts w:cs="Arial"/>
          <w:szCs w:val="24"/>
        </w:rPr>
      </w:pPr>
      <w:r>
        <w:t xml:space="preserve">Таблица </w:t>
      </w:r>
      <w:fldSimple w:instr=" SEQ Таблица \* ARABIC ">
        <w:r w:rsidR="00A866BC">
          <w:rPr>
            <w:noProof/>
          </w:rPr>
          <w:t>43</w:t>
        </w:r>
      </w:fldSimple>
      <w:r>
        <w:t xml:space="preserve"> – </w:t>
      </w:r>
      <w:r w:rsidRPr="00E908DD">
        <w:rPr>
          <w:rFonts w:cs="Arial"/>
          <w:szCs w:val="24"/>
        </w:rPr>
        <w:t>Расчетные показатели минимально допустимого уровня обеспеченности и</w:t>
      </w:r>
      <w:r>
        <w:rPr>
          <w:rFonts w:cs="Arial"/>
          <w:szCs w:val="24"/>
        </w:rPr>
        <w:t xml:space="preserve"> </w:t>
      </w:r>
      <w:r w:rsidRPr="00E908DD">
        <w:rPr>
          <w:rFonts w:cs="Arial"/>
          <w:szCs w:val="24"/>
        </w:rPr>
        <w:t>максимально допустимого уровня территориальной доступности площадок различного</w:t>
      </w:r>
      <w:r>
        <w:rPr>
          <w:rFonts w:cs="Arial"/>
          <w:szCs w:val="24"/>
        </w:rPr>
        <w:t xml:space="preserve"> </w:t>
      </w:r>
      <w:r w:rsidRPr="00E908DD">
        <w:rPr>
          <w:rFonts w:cs="Arial"/>
          <w:szCs w:val="24"/>
        </w:rPr>
        <w:t>назначения</w:t>
      </w:r>
      <w:r>
        <w:rPr>
          <w:rFonts w:cs="Arial"/>
          <w:szCs w:val="24"/>
        </w:rPr>
        <w:t xml:space="preserve"> в городе-курорте Пятигорске</w:t>
      </w:r>
    </w:p>
    <w:tbl>
      <w:tblPr>
        <w:tblStyle w:val="af2"/>
        <w:tblW w:w="0" w:type="auto"/>
        <w:tblLook w:val="04A0"/>
      </w:tblPr>
      <w:tblGrid>
        <w:gridCol w:w="2368"/>
        <w:gridCol w:w="2369"/>
        <w:gridCol w:w="1841"/>
        <w:gridCol w:w="2891"/>
      </w:tblGrid>
      <w:tr w:rsidR="00DA7270" w:rsidRPr="00B87F67" w:rsidTr="0082447C">
        <w:tc>
          <w:tcPr>
            <w:tcW w:w="2368" w:type="dxa"/>
            <w:tcMar>
              <w:left w:w="57" w:type="dxa"/>
              <w:right w:w="57" w:type="dxa"/>
            </w:tcMar>
            <w:vAlign w:val="center"/>
          </w:tcPr>
          <w:p w:rsidR="00DA7270" w:rsidRPr="00B87F67" w:rsidRDefault="00DA7270" w:rsidP="0082447C">
            <w:pPr>
              <w:jc w:val="center"/>
              <w:rPr>
                <w:rFonts w:ascii="Arial Narrow" w:hAnsi="Arial Narrow" w:cs="Arial"/>
                <w:b/>
                <w:sz w:val="20"/>
                <w:szCs w:val="20"/>
              </w:rPr>
            </w:pPr>
            <w:r w:rsidRPr="00B87F67">
              <w:rPr>
                <w:rFonts w:ascii="Arial Narrow" w:hAnsi="Arial Narrow" w:cs="Arial"/>
                <w:b/>
                <w:sz w:val="20"/>
                <w:szCs w:val="20"/>
              </w:rPr>
              <w:t>Назначение площадок</w:t>
            </w:r>
          </w:p>
        </w:tc>
        <w:tc>
          <w:tcPr>
            <w:tcW w:w="2369" w:type="dxa"/>
            <w:tcMar>
              <w:left w:w="57" w:type="dxa"/>
              <w:right w:w="57" w:type="dxa"/>
            </w:tcMar>
            <w:vAlign w:val="center"/>
          </w:tcPr>
          <w:p w:rsidR="00DA7270" w:rsidRPr="00B87F67" w:rsidRDefault="00DA7270" w:rsidP="0082447C">
            <w:pPr>
              <w:jc w:val="center"/>
              <w:rPr>
                <w:rFonts w:ascii="Arial Narrow" w:hAnsi="Arial Narrow" w:cs="Arial"/>
                <w:b/>
                <w:sz w:val="20"/>
                <w:szCs w:val="20"/>
              </w:rPr>
            </w:pPr>
            <w:r w:rsidRPr="00B87F67">
              <w:rPr>
                <w:rFonts w:ascii="Arial Narrow" w:hAnsi="Arial Narrow" w:cs="Arial"/>
                <w:b/>
                <w:sz w:val="20"/>
                <w:szCs w:val="20"/>
              </w:rPr>
              <w:t xml:space="preserve">Минимальный уровень обеспеченности, </w:t>
            </w:r>
          </w:p>
          <w:p w:rsidR="00DA7270" w:rsidRPr="00B87F67" w:rsidRDefault="00DA7270" w:rsidP="0082447C">
            <w:pPr>
              <w:jc w:val="center"/>
              <w:rPr>
                <w:rFonts w:ascii="Arial Narrow" w:hAnsi="Arial Narrow" w:cs="Arial"/>
                <w:b/>
                <w:sz w:val="20"/>
                <w:szCs w:val="20"/>
              </w:rPr>
            </w:pPr>
            <w:r w:rsidRPr="00B87F67">
              <w:rPr>
                <w:rFonts w:ascii="Arial Narrow" w:hAnsi="Arial Narrow" w:cs="Arial"/>
                <w:b/>
                <w:sz w:val="20"/>
                <w:szCs w:val="20"/>
              </w:rPr>
              <w:t>м</w:t>
            </w:r>
            <w:proofErr w:type="gramStart"/>
            <w:r w:rsidRPr="00B87F67">
              <w:rPr>
                <w:rFonts w:ascii="Arial Narrow" w:hAnsi="Arial Narrow" w:cs="Arial"/>
                <w:b/>
                <w:sz w:val="20"/>
                <w:szCs w:val="20"/>
                <w:vertAlign w:val="superscript"/>
              </w:rPr>
              <w:t>2</w:t>
            </w:r>
            <w:proofErr w:type="gramEnd"/>
            <w:r w:rsidRPr="00B87F67">
              <w:rPr>
                <w:rFonts w:ascii="Arial Narrow" w:hAnsi="Arial Narrow" w:cs="Arial"/>
                <w:b/>
                <w:sz w:val="20"/>
                <w:szCs w:val="20"/>
              </w:rPr>
              <w:t xml:space="preserve"> на 1 чел.</w:t>
            </w:r>
          </w:p>
        </w:tc>
        <w:tc>
          <w:tcPr>
            <w:tcW w:w="1841" w:type="dxa"/>
            <w:tcMar>
              <w:left w:w="57" w:type="dxa"/>
              <w:right w:w="57" w:type="dxa"/>
            </w:tcMar>
            <w:vAlign w:val="center"/>
          </w:tcPr>
          <w:p w:rsidR="00DA7270" w:rsidRPr="00B87F67" w:rsidRDefault="00DA7270" w:rsidP="0082447C">
            <w:pPr>
              <w:jc w:val="center"/>
              <w:rPr>
                <w:rFonts w:ascii="Arial Narrow" w:hAnsi="Arial Narrow" w:cs="Arial"/>
                <w:b/>
                <w:sz w:val="20"/>
                <w:szCs w:val="20"/>
              </w:rPr>
            </w:pPr>
            <w:r w:rsidRPr="00B87F67">
              <w:rPr>
                <w:rFonts w:ascii="Arial Narrow" w:hAnsi="Arial Narrow" w:cs="Arial"/>
                <w:b/>
                <w:sz w:val="20"/>
                <w:szCs w:val="20"/>
              </w:rPr>
              <w:t xml:space="preserve">Максимальный уровень территориальной доступности, </w:t>
            </w:r>
            <w:proofErr w:type="gramStart"/>
            <w:r w:rsidRPr="00B87F67">
              <w:rPr>
                <w:rFonts w:ascii="Arial Narrow" w:hAnsi="Arial Narrow" w:cs="Arial"/>
                <w:b/>
                <w:sz w:val="20"/>
                <w:szCs w:val="20"/>
              </w:rPr>
              <w:t>м</w:t>
            </w:r>
            <w:proofErr w:type="gramEnd"/>
          </w:p>
        </w:tc>
        <w:tc>
          <w:tcPr>
            <w:tcW w:w="2891" w:type="dxa"/>
            <w:tcMar>
              <w:left w:w="57" w:type="dxa"/>
              <w:right w:w="57" w:type="dxa"/>
            </w:tcMar>
            <w:vAlign w:val="center"/>
          </w:tcPr>
          <w:p w:rsidR="00DA7270" w:rsidRPr="00B87F67" w:rsidRDefault="00DA7270" w:rsidP="0082447C">
            <w:pPr>
              <w:jc w:val="center"/>
              <w:rPr>
                <w:rFonts w:ascii="Arial Narrow" w:hAnsi="Arial Narrow" w:cs="Arial"/>
                <w:b/>
                <w:sz w:val="20"/>
                <w:szCs w:val="20"/>
              </w:rPr>
            </w:pPr>
            <w:r w:rsidRPr="00B87F67">
              <w:rPr>
                <w:rFonts w:ascii="Arial Narrow" w:hAnsi="Arial Narrow" w:cs="Arial"/>
                <w:b/>
                <w:sz w:val="20"/>
                <w:szCs w:val="20"/>
              </w:rPr>
              <w:t xml:space="preserve">Размер </w:t>
            </w:r>
            <w:proofErr w:type="gramStart"/>
            <w:r w:rsidRPr="00B87F67">
              <w:rPr>
                <w:rFonts w:ascii="Arial Narrow" w:hAnsi="Arial Narrow" w:cs="Arial"/>
                <w:b/>
                <w:sz w:val="20"/>
                <w:szCs w:val="20"/>
              </w:rPr>
              <w:t>земельного</w:t>
            </w:r>
            <w:proofErr w:type="gramEnd"/>
            <w:r w:rsidRPr="00B87F67">
              <w:rPr>
                <w:rFonts w:ascii="Arial Narrow" w:hAnsi="Arial Narrow" w:cs="Arial"/>
                <w:b/>
                <w:sz w:val="20"/>
                <w:szCs w:val="20"/>
              </w:rPr>
              <w:t xml:space="preserve"> участка</w:t>
            </w:r>
          </w:p>
        </w:tc>
      </w:tr>
      <w:tr w:rsidR="00DA7270" w:rsidRPr="00B87F67" w:rsidTr="0082447C">
        <w:tc>
          <w:tcPr>
            <w:tcW w:w="2368" w:type="dxa"/>
            <w:tcMar>
              <w:left w:w="57" w:type="dxa"/>
              <w:right w:w="57" w:type="dxa"/>
            </w:tcMar>
            <w:vAlign w:val="center"/>
          </w:tcPr>
          <w:p w:rsidR="00DA7270" w:rsidRPr="00B87F67" w:rsidRDefault="00DA7270" w:rsidP="0082447C">
            <w:pPr>
              <w:rPr>
                <w:rFonts w:ascii="Arial Narrow" w:hAnsi="Arial Narrow" w:cs="Arial"/>
                <w:sz w:val="20"/>
                <w:szCs w:val="20"/>
              </w:rPr>
            </w:pPr>
            <w:r w:rsidRPr="00B87F67">
              <w:rPr>
                <w:rFonts w:ascii="Arial Narrow" w:hAnsi="Arial Narrow" w:cs="Arial"/>
                <w:sz w:val="20"/>
                <w:szCs w:val="20"/>
              </w:rPr>
              <w:t xml:space="preserve">Для детей </w:t>
            </w:r>
            <w:proofErr w:type="spellStart"/>
            <w:r w:rsidRPr="00B87F67">
              <w:rPr>
                <w:rFonts w:ascii="Arial Narrow" w:hAnsi="Arial Narrow" w:cs="Arial"/>
                <w:sz w:val="20"/>
                <w:szCs w:val="20"/>
              </w:rPr>
              <w:t>преддошкольного</w:t>
            </w:r>
            <w:proofErr w:type="spellEnd"/>
            <w:r w:rsidRPr="00B87F67">
              <w:rPr>
                <w:rFonts w:ascii="Arial Narrow" w:hAnsi="Arial Narrow" w:cs="Arial"/>
                <w:sz w:val="20"/>
                <w:szCs w:val="20"/>
              </w:rPr>
              <w:t xml:space="preserve"> возраста (до 3 лет)</w:t>
            </w:r>
          </w:p>
        </w:tc>
        <w:tc>
          <w:tcPr>
            <w:tcW w:w="2369" w:type="dxa"/>
            <w:vMerge w:val="restart"/>
            <w:tcMar>
              <w:left w:w="57" w:type="dxa"/>
              <w:right w:w="57" w:type="dxa"/>
            </w:tcMar>
            <w:vAlign w:val="center"/>
          </w:tcPr>
          <w:p w:rsidR="00DA7270" w:rsidRPr="00B87F67" w:rsidRDefault="00DA7270" w:rsidP="0082447C">
            <w:pPr>
              <w:jc w:val="center"/>
              <w:rPr>
                <w:rFonts w:ascii="Arial Narrow" w:hAnsi="Arial Narrow" w:cs="Arial"/>
                <w:sz w:val="20"/>
                <w:szCs w:val="20"/>
              </w:rPr>
            </w:pPr>
            <w:r w:rsidRPr="00B87F67">
              <w:rPr>
                <w:rFonts w:ascii="Arial Narrow" w:hAnsi="Arial Narrow" w:cs="Arial"/>
                <w:sz w:val="20"/>
                <w:szCs w:val="20"/>
              </w:rPr>
              <w:t xml:space="preserve">0,7 </w:t>
            </w:r>
          </w:p>
        </w:tc>
        <w:tc>
          <w:tcPr>
            <w:tcW w:w="1841" w:type="dxa"/>
            <w:vMerge w:val="restart"/>
            <w:tcMar>
              <w:left w:w="57" w:type="dxa"/>
              <w:right w:w="57" w:type="dxa"/>
            </w:tcMar>
            <w:vAlign w:val="center"/>
          </w:tcPr>
          <w:p w:rsidR="00DA7270" w:rsidRPr="00B87F67" w:rsidRDefault="00DA7270" w:rsidP="0082447C">
            <w:pPr>
              <w:jc w:val="center"/>
              <w:rPr>
                <w:rFonts w:ascii="Arial Narrow" w:hAnsi="Arial Narrow" w:cs="Arial"/>
                <w:sz w:val="20"/>
                <w:szCs w:val="20"/>
              </w:rPr>
            </w:pPr>
            <w:r w:rsidRPr="00B87F67">
              <w:rPr>
                <w:rFonts w:ascii="Arial Narrow" w:hAnsi="Arial Narrow" w:cs="Arial"/>
                <w:sz w:val="20"/>
                <w:szCs w:val="20"/>
              </w:rPr>
              <w:t xml:space="preserve">300 </w:t>
            </w:r>
          </w:p>
        </w:tc>
        <w:tc>
          <w:tcPr>
            <w:tcW w:w="2891" w:type="dxa"/>
            <w:tcMar>
              <w:left w:w="57" w:type="dxa"/>
              <w:right w:w="57" w:type="dxa"/>
            </w:tcMar>
            <w:vAlign w:val="center"/>
          </w:tcPr>
          <w:p w:rsidR="00DA7270" w:rsidRPr="00B87F67" w:rsidRDefault="00DA7270" w:rsidP="0082447C">
            <w:pPr>
              <w:jc w:val="center"/>
              <w:rPr>
                <w:rFonts w:ascii="Arial Narrow" w:hAnsi="Arial Narrow" w:cs="Arial"/>
                <w:sz w:val="20"/>
                <w:szCs w:val="20"/>
              </w:rPr>
            </w:pPr>
            <w:r w:rsidRPr="00B87F67">
              <w:rPr>
                <w:rFonts w:ascii="Arial Narrow" w:hAnsi="Arial Narrow" w:cs="Arial"/>
                <w:sz w:val="20"/>
                <w:szCs w:val="20"/>
              </w:rPr>
              <w:t>50-75 м</w:t>
            </w:r>
            <w:proofErr w:type="gramStart"/>
            <w:r w:rsidRPr="00B87F67">
              <w:rPr>
                <w:rFonts w:ascii="Arial Narrow" w:hAnsi="Arial Narrow" w:cs="Arial"/>
                <w:sz w:val="20"/>
                <w:szCs w:val="20"/>
                <w:vertAlign w:val="superscript"/>
              </w:rPr>
              <w:t>2</w:t>
            </w:r>
            <w:proofErr w:type="gramEnd"/>
            <w:r w:rsidRPr="00B87F67">
              <w:rPr>
                <w:rFonts w:ascii="Arial Narrow" w:hAnsi="Arial Narrow" w:cs="Arial"/>
                <w:sz w:val="20"/>
                <w:szCs w:val="20"/>
              </w:rPr>
              <w:t>, возможно объединение с площадками для тихого отдыха взрослых (общей площадью не менее 80 м</w:t>
            </w:r>
            <w:r w:rsidRPr="00B87F67">
              <w:rPr>
                <w:rFonts w:ascii="Arial Narrow" w:hAnsi="Arial Narrow" w:cs="Arial"/>
                <w:sz w:val="20"/>
                <w:szCs w:val="20"/>
                <w:vertAlign w:val="superscript"/>
              </w:rPr>
              <w:t>2</w:t>
            </w:r>
            <w:r w:rsidRPr="00B87F67">
              <w:rPr>
                <w:rFonts w:ascii="Arial Narrow" w:hAnsi="Arial Narrow" w:cs="Arial"/>
                <w:sz w:val="20"/>
                <w:szCs w:val="20"/>
              </w:rPr>
              <w:t>)</w:t>
            </w:r>
          </w:p>
        </w:tc>
      </w:tr>
      <w:tr w:rsidR="00DA7270" w:rsidRPr="00B87F67" w:rsidTr="0082447C">
        <w:tc>
          <w:tcPr>
            <w:tcW w:w="2368" w:type="dxa"/>
            <w:tcMar>
              <w:left w:w="57" w:type="dxa"/>
              <w:right w:w="57" w:type="dxa"/>
            </w:tcMar>
            <w:vAlign w:val="center"/>
          </w:tcPr>
          <w:p w:rsidR="00DA7270" w:rsidRPr="00B87F67" w:rsidRDefault="00DA7270" w:rsidP="0082447C">
            <w:pPr>
              <w:rPr>
                <w:rFonts w:ascii="Arial Narrow" w:hAnsi="Arial Narrow" w:cs="Arial"/>
                <w:sz w:val="20"/>
                <w:szCs w:val="20"/>
              </w:rPr>
            </w:pPr>
            <w:r w:rsidRPr="00B87F67">
              <w:rPr>
                <w:rFonts w:ascii="Arial Narrow" w:hAnsi="Arial Narrow" w:cs="Arial"/>
                <w:sz w:val="20"/>
                <w:szCs w:val="20"/>
              </w:rPr>
              <w:t>Для детей дошкольного возраста (до 7 лет)</w:t>
            </w:r>
          </w:p>
        </w:tc>
        <w:tc>
          <w:tcPr>
            <w:tcW w:w="2369" w:type="dxa"/>
            <w:vMerge/>
            <w:tcMar>
              <w:left w:w="57" w:type="dxa"/>
              <w:right w:w="57" w:type="dxa"/>
            </w:tcMar>
            <w:vAlign w:val="center"/>
          </w:tcPr>
          <w:p w:rsidR="00DA7270" w:rsidRPr="00B87F67" w:rsidRDefault="00DA7270" w:rsidP="0082447C">
            <w:pPr>
              <w:jc w:val="center"/>
              <w:rPr>
                <w:rFonts w:ascii="Arial Narrow" w:hAnsi="Arial Narrow" w:cs="Arial"/>
                <w:sz w:val="20"/>
                <w:szCs w:val="20"/>
              </w:rPr>
            </w:pPr>
          </w:p>
        </w:tc>
        <w:tc>
          <w:tcPr>
            <w:tcW w:w="1841" w:type="dxa"/>
            <w:vMerge/>
            <w:tcMar>
              <w:left w:w="57" w:type="dxa"/>
              <w:right w:w="57" w:type="dxa"/>
            </w:tcMar>
            <w:vAlign w:val="center"/>
          </w:tcPr>
          <w:p w:rsidR="00DA7270" w:rsidRPr="00B87F67" w:rsidRDefault="00DA7270" w:rsidP="0082447C">
            <w:pPr>
              <w:jc w:val="center"/>
              <w:rPr>
                <w:rFonts w:ascii="Arial Narrow" w:hAnsi="Arial Narrow" w:cs="Arial"/>
                <w:sz w:val="20"/>
                <w:szCs w:val="20"/>
              </w:rPr>
            </w:pPr>
          </w:p>
        </w:tc>
        <w:tc>
          <w:tcPr>
            <w:tcW w:w="2891" w:type="dxa"/>
            <w:tcMar>
              <w:left w:w="57" w:type="dxa"/>
              <w:right w:w="57" w:type="dxa"/>
            </w:tcMar>
            <w:vAlign w:val="center"/>
          </w:tcPr>
          <w:p w:rsidR="00DA7270" w:rsidRPr="00B87F67" w:rsidRDefault="00DA7270" w:rsidP="0082447C">
            <w:pPr>
              <w:jc w:val="center"/>
              <w:rPr>
                <w:rFonts w:ascii="Arial Narrow" w:hAnsi="Arial Narrow" w:cs="Arial"/>
                <w:sz w:val="20"/>
                <w:szCs w:val="20"/>
              </w:rPr>
            </w:pPr>
            <w:r w:rsidRPr="00B87F67">
              <w:rPr>
                <w:rFonts w:ascii="Arial Narrow" w:hAnsi="Arial Narrow" w:cs="Arial"/>
                <w:sz w:val="20"/>
                <w:szCs w:val="20"/>
              </w:rPr>
              <w:t>70-150 м</w:t>
            </w:r>
            <w:proofErr w:type="gramStart"/>
            <w:r w:rsidRPr="00B87F67">
              <w:rPr>
                <w:rFonts w:ascii="Arial Narrow" w:hAnsi="Arial Narrow" w:cs="Arial"/>
                <w:sz w:val="20"/>
                <w:szCs w:val="20"/>
                <w:vertAlign w:val="superscript"/>
              </w:rPr>
              <w:t>2</w:t>
            </w:r>
            <w:proofErr w:type="gramEnd"/>
            <w:r w:rsidRPr="00B87F67">
              <w:rPr>
                <w:rFonts w:ascii="Arial Narrow" w:hAnsi="Arial Narrow" w:cs="Arial"/>
                <w:sz w:val="20"/>
                <w:szCs w:val="20"/>
              </w:rPr>
              <w:t xml:space="preserve">, возможно объединение с площадками для тихого отдыха </w:t>
            </w:r>
            <w:r w:rsidRPr="00B87F67">
              <w:rPr>
                <w:rFonts w:ascii="Arial Narrow" w:hAnsi="Arial Narrow" w:cs="Arial"/>
                <w:sz w:val="20"/>
                <w:szCs w:val="20"/>
              </w:rPr>
              <w:lastRenderedPageBreak/>
              <w:t>взрослых (общей площадью не менее 150 м</w:t>
            </w:r>
            <w:r w:rsidRPr="00B87F67">
              <w:rPr>
                <w:rFonts w:ascii="Arial Narrow" w:hAnsi="Arial Narrow" w:cs="Arial"/>
                <w:sz w:val="20"/>
                <w:szCs w:val="20"/>
                <w:vertAlign w:val="superscript"/>
              </w:rPr>
              <w:t>2</w:t>
            </w:r>
            <w:r w:rsidRPr="00B87F67">
              <w:rPr>
                <w:rFonts w:ascii="Arial Narrow" w:hAnsi="Arial Narrow" w:cs="Arial"/>
                <w:sz w:val="20"/>
                <w:szCs w:val="20"/>
              </w:rPr>
              <w:t>)</w:t>
            </w:r>
          </w:p>
        </w:tc>
      </w:tr>
      <w:tr w:rsidR="00DA7270" w:rsidRPr="00B87F67" w:rsidTr="0082447C">
        <w:tc>
          <w:tcPr>
            <w:tcW w:w="2368" w:type="dxa"/>
            <w:tcMar>
              <w:left w:w="57" w:type="dxa"/>
              <w:right w:w="57" w:type="dxa"/>
            </w:tcMar>
            <w:vAlign w:val="center"/>
          </w:tcPr>
          <w:p w:rsidR="00DA7270" w:rsidRPr="00B87F67" w:rsidRDefault="00DA7270" w:rsidP="0082447C">
            <w:pPr>
              <w:rPr>
                <w:rFonts w:ascii="Arial Narrow" w:hAnsi="Arial Narrow" w:cs="Arial"/>
                <w:sz w:val="20"/>
                <w:szCs w:val="20"/>
              </w:rPr>
            </w:pPr>
            <w:r w:rsidRPr="00B87F67">
              <w:rPr>
                <w:rFonts w:ascii="Arial Narrow" w:hAnsi="Arial Narrow" w:cs="Arial"/>
                <w:sz w:val="20"/>
                <w:szCs w:val="20"/>
              </w:rPr>
              <w:lastRenderedPageBreak/>
              <w:t>Для детей младшего и среднего школьного возраста (7-12 лет)</w:t>
            </w:r>
          </w:p>
        </w:tc>
        <w:tc>
          <w:tcPr>
            <w:tcW w:w="2369" w:type="dxa"/>
            <w:vMerge/>
            <w:tcMar>
              <w:left w:w="57" w:type="dxa"/>
              <w:right w:w="57" w:type="dxa"/>
            </w:tcMar>
            <w:vAlign w:val="center"/>
          </w:tcPr>
          <w:p w:rsidR="00DA7270" w:rsidRPr="00B87F67" w:rsidRDefault="00DA7270" w:rsidP="0082447C">
            <w:pPr>
              <w:jc w:val="center"/>
              <w:rPr>
                <w:rFonts w:ascii="Arial Narrow" w:hAnsi="Arial Narrow" w:cs="Arial"/>
                <w:sz w:val="20"/>
                <w:szCs w:val="20"/>
              </w:rPr>
            </w:pPr>
          </w:p>
        </w:tc>
        <w:tc>
          <w:tcPr>
            <w:tcW w:w="1841" w:type="dxa"/>
            <w:vMerge/>
            <w:tcMar>
              <w:left w:w="57" w:type="dxa"/>
              <w:right w:w="57" w:type="dxa"/>
            </w:tcMar>
            <w:vAlign w:val="center"/>
          </w:tcPr>
          <w:p w:rsidR="00DA7270" w:rsidRPr="00B87F67" w:rsidRDefault="00DA7270" w:rsidP="0082447C">
            <w:pPr>
              <w:jc w:val="center"/>
              <w:rPr>
                <w:rFonts w:ascii="Arial Narrow" w:hAnsi="Arial Narrow" w:cs="Arial"/>
                <w:sz w:val="20"/>
                <w:szCs w:val="20"/>
              </w:rPr>
            </w:pPr>
          </w:p>
        </w:tc>
        <w:tc>
          <w:tcPr>
            <w:tcW w:w="2891" w:type="dxa"/>
            <w:tcMar>
              <w:left w:w="57" w:type="dxa"/>
              <w:right w:w="57" w:type="dxa"/>
            </w:tcMar>
            <w:vAlign w:val="center"/>
          </w:tcPr>
          <w:p w:rsidR="00DA7270" w:rsidRPr="00B87F67" w:rsidRDefault="00DA7270" w:rsidP="0082447C">
            <w:pPr>
              <w:jc w:val="center"/>
              <w:rPr>
                <w:rFonts w:ascii="Arial Narrow" w:hAnsi="Arial Narrow" w:cs="Arial"/>
                <w:sz w:val="20"/>
                <w:szCs w:val="20"/>
              </w:rPr>
            </w:pPr>
            <w:r w:rsidRPr="00B87F67">
              <w:rPr>
                <w:rFonts w:ascii="Arial Narrow" w:hAnsi="Arial Narrow" w:cs="Arial"/>
                <w:sz w:val="20"/>
                <w:szCs w:val="20"/>
              </w:rPr>
              <w:t>100 – 300 м</w:t>
            </w:r>
            <w:proofErr w:type="gramStart"/>
            <w:r w:rsidRPr="00B87F67">
              <w:rPr>
                <w:rFonts w:ascii="Arial Narrow" w:hAnsi="Arial Narrow" w:cs="Arial"/>
                <w:sz w:val="20"/>
                <w:szCs w:val="20"/>
                <w:vertAlign w:val="superscript"/>
              </w:rPr>
              <w:t>2</w:t>
            </w:r>
            <w:proofErr w:type="gramEnd"/>
          </w:p>
        </w:tc>
      </w:tr>
      <w:tr w:rsidR="00DA7270" w:rsidRPr="00B87F67" w:rsidTr="0082447C">
        <w:tc>
          <w:tcPr>
            <w:tcW w:w="2368" w:type="dxa"/>
            <w:tcMar>
              <w:left w:w="57" w:type="dxa"/>
              <w:right w:w="57" w:type="dxa"/>
            </w:tcMar>
            <w:vAlign w:val="center"/>
          </w:tcPr>
          <w:p w:rsidR="00DA7270" w:rsidRPr="00B87F67" w:rsidRDefault="00DA7270" w:rsidP="0082447C">
            <w:pPr>
              <w:rPr>
                <w:rFonts w:ascii="Arial Narrow" w:hAnsi="Arial Narrow" w:cs="Arial"/>
                <w:sz w:val="20"/>
                <w:szCs w:val="20"/>
              </w:rPr>
            </w:pPr>
            <w:r w:rsidRPr="00B87F67">
              <w:rPr>
                <w:rFonts w:ascii="Arial Narrow" w:hAnsi="Arial Narrow" w:cs="Arial"/>
                <w:sz w:val="20"/>
                <w:szCs w:val="20"/>
              </w:rPr>
              <w:t>Комплексные игровые площадки (детские)</w:t>
            </w:r>
          </w:p>
        </w:tc>
        <w:tc>
          <w:tcPr>
            <w:tcW w:w="2369" w:type="dxa"/>
            <w:vMerge/>
            <w:tcMar>
              <w:left w:w="57" w:type="dxa"/>
              <w:right w:w="57" w:type="dxa"/>
            </w:tcMar>
            <w:vAlign w:val="center"/>
          </w:tcPr>
          <w:p w:rsidR="00DA7270" w:rsidRPr="00B87F67" w:rsidRDefault="00DA7270" w:rsidP="0082447C">
            <w:pPr>
              <w:jc w:val="center"/>
              <w:rPr>
                <w:rFonts w:ascii="Arial Narrow" w:hAnsi="Arial Narrow" w:cs="Arial"/>
                <w:sz w:val="20"/>
                <w:szCs w:val="20"/>
              </w:rPr>
            </w:pPr>
          </w:p>
        </w:tc>
        <w:tc>
          <w:tcPr>
            <w:tcW w:w="1841" w:type="dxa"/>
            <w:vMerge/>
            <w:tcMar>
              <w:left w:w="57" w:type="dxa"/>
              <w:right w:w="57" w:type="dxa"/>
            </w:tcMar>
            <w:vAlign w:val="center"/>
          </w:tcPr>
          <w:p w:rsidR="00DA7270" w:rsidRPr="00B87F67" w:rsidRDefault="00DA7270" w:rsidP="0082447C">
            <w:pPr>
              <w:jc w:val="center"/>
              <w:rPr>
                <w:rFonts w:ascii="Arial Narrow" w:hAnsi="Arial Narrow" w:cs="Arial"/>
                <w:sz w:val="20"/>
                <w:szCs w:val="20"/>
              </w:rPr>
            </w:pPr>
          </w:p>
        </w:tc>
        <w:tc>
          <w:tcPr>
            <w:tcW w:w="2891" w:type="dxa"/>
            <w:tcMar>
              <w:left w:w="57" w:type="dxa"/>
              <w:right w:w="57" w:type="dxa"/>
            </w:tcMar>
            <w:vAlign w:val="center"/>
          </w:tcPr>
          <w:p w:rsidR="00DA7270" w:rsidRPr="00B87F67" w:rsidRDefault="00DA7270" w:rsidP="0082447C">
            <w:pPr>
              <w:jc w:val="center"/>
              <w:rPr>
                <w:rFonts w:ascii="Arial Narrow" w:hAnsi="Arial Narrow" w:cs="Arial"/>
                <w:sz w:val="20"/>
                <w:szCs w:val="20"/>
              </w:rPr>
            </w:pPr>
            <w:r w:rsidRPr="00B87F67">
              <w:rPr>
                <w:rFonts w:ascii="Arial Narrow" w:hAnsi="Arial Narrow" w:cs="Arial"/>
                <w:sz w:val="20"/>
                <w:szCs w:val="20"/>
              </w:rPr>
              <w:t>900 – 1600 м</w:t>
            </w:r>
            <w:proofErr w:type="gramStart"/>
            <w:r w:rsidRPr="00B87F67">
              <w:rPr>
                <w:rFonts w:ascii="Arial Narrow" w:hAnsi="Arial Narrow" w:cs="Arial"/>
                <w:sz w:val="20"/>
                <w:szCs w:val="20"/>
                <w:vertAlign w:val="superscript"/>
              </w:rPr>
              <w:t>2</w:t>
            </w:r>
            <w:proofErr w:type="gramEnd"/>
          </w:p>
        </w:tc>
      </w:tr>
      <w:tr w:rsidR="00DA7270" w:rsidRPr="00B87F67" w:rsidTr="0082447C">
        <w:tc>
          <w:tcPr>
            <w:tcW w:w="2368" w:type="dxa"/>
            <w:tcMar>
              <w:left w:w="57" w:type="dxa"/>
              <w:right w:w="57" w:type="dxa"/>
            </w:tcMar>
            <w:vAlign w:val="center"/>
          </w:tcPr>
          <w:p w:rsidR="00DA7270" w:rsidRPr="00B87F67" w:rsidRDefault="00DA7270" w:rsidP="0082447C">
            <w:pPr>
              <w:rPr>
                <w:rFonts w:ascii="Arial Narrow" w:hAnsi="Arial Narrow" w:cs="Arial"/>
                <w:sz w:val="20"/>
                <w:szCs w:val="20"/>
              </w:rPr>
            </w:pPr>
            <w:r w:rsidRPr="00B87F67">
              <w:rPr>
                <w:rFonts w:ascii="Arial Narrow" w:hAnsi="Arial Narrow" w:cs="Arial"/>
                <w:sz w:val="20"/>
                <w:szCs w:val="20"/>
              </w:rPr>
              <w:t>Для отдыха взрослого населения</w:t>
            </w:r>
          </w:p>
        </w:tc>
        <w:tc>
          <w:tcPr>
            <w:tcW w:w="2369" w:type="dxa"/>
            <w:tcMar>
              <w:left w:w="57" w:type="dxa"/>
              <w:right w:w="57" w:type="dxa"/>
            </w:tcMar>
            <w:vAlign w:val="center"/>
          </w:tcPr>
          <w:p w:rsidR="00DA7270" w:rsidRPr="00B87F67" w:rsidRDefault="00DA7270" w:rsidP="0082447C">
            <w:pPr>
              <w:jc w:val="center"/>
              <w:rPr>
                <w:rFonts w:ascii="Arial Narrow" w:hAnsi="Arial Narrow" w:cs="Arial"/>
                <w:sz w:val="20"/>
                <w:szCs w:val="20"/>
              </w:rPr>
            </w:pPr>
            <w:r w:rsidRPr="00B87F67">
              <w:rPr>
                <w:rFonts w:ascii="Arial Narrow" w:hAnsi="Arial Narrow" w:cs="Arial"/>
                <w:sz w:val="20"/>
                <w:szCs w:val="20"/>
              </w:rPr>
              <w:t xml:space="preserve">0,1 </w:t>
            </w:r>
          </w:p>
        </w:tc>
        <w:tc>
          <w:tcPr>
            <w:tcW w:w="1841" w:type="dxa"/>
            <w:tcMar>
              <w:left w:w="57" w:type="dxa"/>
              <w:right w:w="57" w:type="dxa"/>
            </w:tcMar>
            <w:vAlign w:val="center"/>
          </w:tcPr>
          <w:p w:rsidR="00DA7270" w:rsidRPr="00B87F67" w:rsidRDefault="00DA7270" w:rsidP="0082447C">
            <w:pPr>
              <w:jc w:val="center"/>
              <w:rPr>
                <w:rFonts w:ascii="Arial Narrow" w:hAnsi="Arial Narrow" w:cs="Arial"/>
                <w:sz w:val="20"/>
                <w:szCs w:val="20"/>
              </w:rPr>
            </w:pPr>
            <w:r w:rsidRPr="00B87F67">
              <w:rPr>
                <w:rFonts w:ascii="Arial Narrow" w:hAnsi="Arial Narrow" w:cs="Arial"/>
                <w:sz w:val="20"/>
                <w:szCs w:val="20"/>
              </w:rPr>
              <w:t>500</w:t>
            </w:r>
          </w:p>
        </w:tc>
        <w:tc>
          <w:tcPr>
            <w:tcW w:w="2891" w:type="dxa"/>
            <w:tcMar>
              <w:left w:w="57" w:type="dxa"/>
              <w:right w:w="57" w:type="dxa"/>
            </w:tcMar>
            <w:vAlign w:val="center"/>
          </w:tcPr>
          <w:p w:rsidR="00DA7270" w:rsidRPr="00B87F67" w:rsidRDefault="00DA7270" w:rsidP="0082447C">
            <w:pPr>
              <w:jc w:val="center"/>
              <w:rPr>
                <w:rFonts w:ascii="Arial Narrow" w:hAnsi="Arial Narrow" w:cs="Arial"/>
                <w:sz w:val="20"/>
                <w:szCs w:val="20"/>
              </w:rPr>
            </w:pPr>
            <w:r w:rsidRPr="00B87F67">
              <w:rPr>
                <w:rFonts w:ascii="Arial Narrow" w:hAnsi="Arial Narrow" w:cs="Arial"/>
                <w:sz w:val="20"/>
                <w:szCs w:val="20"/>
              </w:rPr>
              <w:t>15 – 100 м</w:t>
            </w:r>
            <w:proofErr w:type="gramStart"/>
            <w:r w:rsidRPr="00B87F67">
              <w:rPr>
                <w:rFonts w:ascii="Arial Narrow" w:hAnsi="Arial Narrow" w:cs="Arial"/>
                <w:sz w:val="20"/>
                <w:szCs w:val="20"/>
                <w:vertAlign w:val="superscript"/>
              </w:rPr>
              <w:t>2</w:t>
            </w:r>
            <w:proofErr w:type="gramEnd"/>
          </w:p>
        </w:tc>
      </w:tr>
      <w:tr w:rsidR="00DA7270" w:rsidRPr="00B87F67" w:rsidTr="0082447C">
        <w:tc>
          <w:tcPr>
            <w:tcW w:w="2368" w:type="dxa"/>
            <w:tcMar>
              <w:left w:w="57" w:type="dxa"/>
              <w:right w:w="57" w:type="dxa"/>
            </w:tcMar>
            <w:vAlign w:val="center"/>
          </w:tcPr>
          <w:p w:rsidR="00DA7270" w:rsidRPr="00B87F67" w:rsidRDefault="00DA7270" w:rsidP="0082447C">
            <w:pPr>
              <w:rPr>
                <w:rFonts w:ascii="Arial Narrow" w:hAnsi="Arial Narrow" w:cs="Arial"/>
                <w:sz w:val="20"/>
                <w:szCs w:val="20"/>
              </w:rPr>
            </w:pPr>
            <w:r w:rsidRPr="00B87F67">
              <w:rPr>
                <w:rFonts w:ascii="Arial Narrow" w:hAnsi="Arial Narrow" w:cs="Arial"/>
                <w:sz w:val="20"/>
                <w:szCs w:val="20"/>
              </w:rPr>
              <w:t>Спортивные площадки на жилых и рекреационных территориях</w:t>
            </w:r>
          </w:p>
        </w:tc>
        <w:tc>
          <w:tcPr>
            <w:tcW w:w="2369" w:type="dxa"/>
            <w:tcMar>
              <w:left w:w="57" w:type="dxa"/>
              <w:right w:w="57" w:type="dxa"/>
            </w:tcMar>
            <w:vAlign w:val="center"/>
          </w:tcPr>
          <w:p w:rsidR="00DA7270" w:rsidRPr="00B87F67" w:rsidRDefault="00DA7270" w:rsidP="0082447C">
            <w:pPr>
              <w:jc w:val="center"/>
              <w:rPr>
                <w:rFonts w:ascii="Arial Narrow" w:hAnsi="Arial Narrow" w:cs="Arial"/>
                <w:sz w:val="20"/>
                <w:szCs w:val="20"/>
              </w:rPr>
            </w:pPr>
            <w:r w:rsidRPr="00B87F67">
              <w:rPr>
                <w:rFonts w:ascii="Arial Narrow" w:hAnsi="Arial Narrow" w:cs="Arial"/>
                <w:sz w:val="20"/>
                <w:szCs w:val="20"/>
              </w:rPr>
              <w:t>2,0</w:t>
            </w:r>
          </w:p>
        </w:tc>
        <w:tc>
          <w:tcPr>
            <w:tcW w:w="1841" w:type="dxa"/>
            <w:tcMar>
              <w:left w:w="57" w:type="dxa"/>
              <w:right w:w="57" w:type="dxa"/>
            </w:tcMar>
            <w:vAlign w:val="center"/>
          </w:tcPr>
          <w:p w:rsidR="00DA7270" w:rsidRPr="00B87F67" w:rsidRDefault="00DA7270" w:rsidP="0082447C">
            <w:pPr>
              <w:jc w:val="center"/>
              <w:rPr>
                <w:rFonts w:ascii="Arial Narrow" w:hAnsi="Arial Narrow" w:cs="Arial"/>
                <w:sz w:val="20"/>
                <w:szCs w:val="20"/>
              </w:rPr>
            </w:pPr>
            <w:r w:rsidRPr="00B87F67">
              <w:rPr>
                <w:rFonts w:ascii="Arial Narrow" w:hAnsi="Arial Narrow" w:cs="Arial"/>
                <w:sz w:val="20"/>
                <w:szCs w:val="20"/>
              </w:rPr>
              <w:t>300</w:t>
            </w:r>
          </w:p>
        </w:tc>
        <w:tc>
          <w:tcPr>
            <w:tcW w:w="2891" w:type="dxa"/>
            <w:vMerge w:val="restart"/>
            <w:tcMar>
              <w:left w:w="57" w:type="dxa"/>
              <w:right w:w="57" w:type="dxa"/>
            </w:tcMar>
            <w:vAlign w:val="center"/>
          </w:tcPr>
          <w:p w:rsidR="00DA7270" w:rsidRPr="00B87F67" w:rsidRDefault="00DA7270" w:rsidP="0082447C">
            <w:pPr>
              <w:rPr>
                <w:rFonts w:ascii="Arial Narrow" w:hAnsi="Arial Narrow" w:cs="Arial"/>
                <w:sz w:val="20"/>
                <w:szCs w:val="20"/>
              </w:rPr>
            </w:pPr>
            <w:r w:rsidRPr="00B87F67">
              <w:rPr>
                <w:rFonts w:ascii="Arial Narrow" w:hAnsi="Arial Narrow" w:cs="Arial"/>
                <w:sz w:val="20"/>
                <w:szCs w:val="20"/>
              </w:rPr>
              <w:t>По заданию на проектирование в зависимости от вида</w:t>
            </w:r>
          </w:p>
          <w:p w:rsidR="00DA7270" w:rsidRPr="00B87F67" w:rsidRDefault="00DA7270" w:rsidP="0082447C">
            <w:pPr>
              <w:rPr>
                <w:rFonts w:ascii="Arial Narrow" w:hAnsi="Arial Narrow" w:cs="Arial"/>
                <w:sz w:val="20"/>
                <w:szCs w:val="20"/>
              </w:rPr>
            </w:pPr>
            <w:r w:rsidRPr="00B87F67">
              <w:rPr>
                <w:rFonts w:ascii="Arial Narrow" w:hAnsi="Arial Narrow" w:cs="Arial"/>
                <w:sz w:val="20"/>
                <w:szCs w:val="20"/>
              </w:rPr>
              <w:t>специализации площадки</w:t>
            </w:r>
          </w:p>
        </w:tc>
      </w:tr>
      <w:tr w:rsidR="00DA7270" w:rsidRPr="00B87F67" w:rsidTr="0082447C">
        <w:tc>
          <w:tcPr>
            <w:tcW w:w="2368" w:type="dxa"/>
            <w:tcMar>
              <w:left w:w="57" w:type="dxa"/>
              <w:right w:w="57" w:type="dxa"/>
            </w:tcMar>
            <w:vAlign w:val="center"/>
          </w:tcPr>
          <w:p w:rsidR="00DA7270" w:rsidRPr="00B87F67" w:rsidRDefault="00DA7270" w:rsidP="0082447C">
            <w:pPr>
              <w:rPr>
                <w:rFonts w:ascii="Arial Narrow" w:hAnsi="Arial Narrow" w:cs="Arial"/>
                <w:sz w:val="20"/>
                <w:szCs w:val="20"/>
              </w:rPr>
            </w:pPr>
            <w:r w:rsidRPr="00B87F67">
              <w:rPr>
                <w:rFonts w:ascii="Arial Narrow" w:hAnsi="Arial Narrow" w:cs="Arial"/>
                <w:sz w:val="20"/>
                <w:szCs w:val="20"/>
              </w:rPr>
              <w:t>Спортивные площадки на участках общеобразовательных организаций</w:t>
            </w:r>
          </w:p>
        </w:tc>
        <w:tc>
          <w:tcPr>
            <w:tcW w:w="2369" w:type="dxa"/>
            <w:tcMar>
              <w:left w:w="57" w:type="dxa"/>
              <w:right w:w="57" w:type="dxa"/>
            </w:tcMar>
            <w:vAlign w:val="center"/>
          </w:tcPr>
          <w:p w:rsidR="00DA7270" w:rsidRPr="00B87F67" w:rsidRDefault="00DA7270" w:rsidP="0082447C">
            <w:pPr>
              <w:jc w:val="center"/>
              <w:rPr>
                <w:rFonts w:ascii="Arial Narrow" w:hAnsi="Arial Narrow" w:cs="Arial"/>
                <w:sz w:val="20"/>
                <w:szCs w:val="20"/>
              </w:rPr>
            </w:pPr>
            <w:r w:rsidRPr="00B87F67">
              <w:rPr>
                <w:rFonts w:ascii="Arial Narrow" w:hAnsi="Arial Narrow" w:cs="Arial"/>
                <w:sz w:val="20"/>
                <w:szCs w:val="20"/>
              </w:rPr>
              <w:t>2,5</w:t>
            </w:r>
          </w:p>
        </w:tc>
        <w:tc>
          <w:tcPr>
            <w:tcW w:w="1841" w:type="dxa"/>
            <w:tcMar>
              <w:left w:w="57" w:type="dxa"/>
              <w:right w:w="57" w:type="dxa"/>
            </w:tcMar>
            <w:vAlign w:val="center"/>
          </w:tcPr>
          <w:p w:rsidR="00DA7270" w:rsidRPr="00B87F67" w:rsidRDefault="00DA7270" w:rsidP="0082447C">
            <w:pPr>
              <w:jc w:val="center"/>
              <w:rPr>
                <w:rFonts w:ascii="Arial Narrow" w:hAnsi="Arial Narrow" w:cs="Arial"/>
                <w:sz w:val="20"/>
                <w:szCs w:val="20"/>
              </w:rPr>
            </w:pPr>
            <w:r w:rsidRPr="00B87F67">
              <w:rPr>
                <w:rFonts w:ascii="Arial Narrow" w:hAnsi="Arial Narrow" w:cs="Arial"/>
                <w:sz w:val="20"/>
                <w:szCs w:val="20"/>
              </w:rPr>
              <w:t>500</w:t>
            </w:r>
          </w:p>
        </w:tc>
        <w:tc>
          <w:tcPr>
            <w:tcW w:w="2891" w:type="dxa"/>
            <w:vMerge/>
            <w:tcMar>
              <w:left w:w="57" w:type="dxa"/>
              <w:right w:w="57" w:type="dxa"/>
            </w:tcMar>
            <w:vAlign w:val="center"/>
          </w:tcPr>
          <w:p w:rsidR="00DA7270" w:rsidRPr="00B87F67" w:rsidRDefault="00DA7270" w:rsidP="0082447C">
            <w:pPr>
              <w:jc w:val="center"/>
              <w:rPr>
                <w:rFonts w:ascii="Arial Narrow" w:hAnsi="Arial Narrow" w:cs="Arial"/>
                <w:sz w:val="20"/>
                <w:szCs w:val="20"/>
              </w:rPr>
            </w:pPr>
          </w:p>
        </w:tc>
      </w:tr>
      <w:tr w:rsidR="00DA7270" w:rsidRPr="00B87F67" w:rsidTr="0082447C">
        <w:tc>
          <w:tcPr>
            <w:tcW w:w="2368" w:type="dxa"/>
            <w:tcMar>
              <w:left w:w="57" w:type="dxa"/>
              <w:right w:w="57" w:type="dxa"/>
            </w:tcMar>
            <w:vAlign w:val="center"/>
          </w:tcPr>
          <w:p w:rsidR="00DA7270" w:rsidRPr="00B87F67" w:rsidRDefault="00DA7270" w:rsidP="0082447C">
            <w:pPr>
              <w:rPr>
                <w:rFonts w:ascii="Arial Narrow" w:hAnsi="Arial Narrow" w:cs="Arial"/>
                <w:sz w:val="20"/>
                <w:szCs w:val="20"/>
              </w:rPr>
            </w:pPr>
            <w:r w:rsidRPr="00B87F67">
              <w:rPr>
                <w:rFonts w:ascii="Arial Narrow" w:hAnsi="Arial Narrow" w:cs="Arial"/>
                <w:sz w:val="20"/>
                <w:szCs w:val="20"/>
              </w:rPr>
              <w:t>Для установки мусоросборников</w:t>
            </w:r>
          </w:p>
        </w:tc>
        <w:tc>
          <w:tcPr>
            <w:tcW w:w="2369" w:type="dxa"/>
            <w:tcMar>
              <w:left w:w="57" w:type="dxa"/>
              <w:right w:w="57" w:type="dxa"/>
            </w:tcMar>
            <w:vAlign w:val="center"/>
          </w:tcPr>
          <w:p w:rsidR="00DA7270" w:rsidRPr="00B87F67" w:rsidRDefault="00DA7270" w:rsidP="0082447C">
            <w:pPr>
              <w:jc w:val="center"/>
              <w:rPr>
                <w:rFonts w:ascii="Arial Narrow" w:hAnsi="Arial Narrow" w:cs="Arial"/>
                <w:sz w:val="20"/>
                <w:szCs w:val="20"/>
              </w:rPr>
            </w:pPr>
            <w:r w:rsidRPr="00B87F67">
              <w:rPr>
                <w:rFonts w:ascii="Arial Narrow" w:hAnsi="Arial Narrow" w:cs="Arial"/>
                <w:sz w:val="20"/>
                <w:szCs w:val="20"/>
              </w:rPr>
              <w:t>0,03</w:t>
            </w:r>
          </w:p>
        </w:tc>
        <w:tc>
          <w:tcPr>
            <w:tcW w:w="1841" w:type="dxa"/>
            <w:tcMar>
              <w:left w:w="57" w:type="dxa"/>
              <w:right w:w="57" w:type="dxa"/>
            </w:tcMar>
            <w:vAlign w:val="center"/>
          </w:tcPr>
          <w:p w:rsidR="00DA7270" w:rsidRPr="00B87F67" w:rsidRDefault="00DA7270" w:rsidP="0082447C">
            <w:pPr>
              <w:jc w:val="center"/>
              <w:rPr>
                <w:rFonts w:ascii="Arial Narrow" w:hAnsi="Arial Narrow" w:cs="Arial"/>
                <w:sz w:val="20"/>
                <w:szCs w:val="20"/>
              </w:rPr>
            </w:pPr>
            <w:r w:rsidRPr="00B87F67">
              <w:rPr>
                <w:rFonts w:ascii="Arial Narrow" w:hAnsi="Arial Narrow" w:cs="Arial"/>
                <w:sz w:val="20"/>
                <w:szCs w:val="20"/>
              </w:rPr>
              <w:t>50 – 100*</w:t>
            </w:r>
          </w:p>
        </w:tc>
        <w:tc>
          <w:tcPr>
            <w:tcW w:w="2891" w:type="dxa"/>
            <w:tcMar>
              <w:left w:w="57" w:type="dxa"/>
              <w:right w:w="57" w:type="dxa"/>
            </w:tcMar>
            <w:vAlign w:val="center"/>
          </w:tcPr>
          <w:p w:rsidR="00DA7270" w:rsidRPr="00B87F67" w:rsidRDefault="00DA7270" w:rsidP="0082447C">
            <w:pPr>
              <w:jc w:val="center"/>
              <w:rPr>
                <w:rFonts w:ascii="Arial Narrow" w:hAnsi="Arial Narrow" w:cs="Arial"/>
                <w:sz w:val="20"/>
                <w:szCs w:val="20"/>
              </w:rPr>
            </w:pPr>
            <w:r w:rsidRPr="00B87F67">
              <w:rPr>
                <w:rFonts w:ascii="Arial Narrow" w:hAnsi="Arial Narrow" w:cs="Arial"/>
                <w:sz w:val="20"/>
                <w:szCs w:val="20"/>
              </w:rPr>
              <w:t>2 – 3 м</w:t>
            </w:r>
            <w:proofErr w:type="gramStart"/>
            <w:r w:rsidRPr="00B87F67">
              <w:rPr>
                <w:rFonts w:ascii="Arial Narrow" w:hAnsi="Arial Narrow" w:cs="Arial"/>
                <w:sz w:val="20"/>
                <w:szCs w:val="20"/>
                <w:vertAlign w:val="superscript"/>
              </w:rPr>
              <w:t>2</w:t>
            </w:r>
            <w:proofErr w:type="gramEnd"/>
            <w:r w:rsidRPr="00B87F67">
              <w:rPr>
                <w:rFonts w:ascii="Arial Narrow" w:hAnsi="Arial Narrow" w:cs="Arial"/>
                <w:sz w:val="20"/>
                <w:szCs w:val="20"/>
              </w:rPr>
              <w:t xml:space="preserve"> на контейнер </w:t>
            </w:r>
          </w:p>
          <w:p w:rsidR="00DA7270" w:rsidRPr="00B87F67" w:rsidRDefault="00DA7270" w:rsidP="0082447C">
            <w:pPr>
              <w:jc w:val="center"/>
              <w:rPr>
                <w:rFonts w:ascii="Arial Narrow" w:hAnsi="Arial Narrow" w:cs="Arial"/>
                <w:sz w:val="20"/>
                <w:szCs w:val="20"/>
              </w:rPr>
            </w:pPr>
            <w:r w:rsidRPr="00B87F67">
              <w:rPr>
                <w:rFonts w:ascii="Arial Narrow" w:hAnsi="Arial Narrow" w:cs="Arial"/>
                <w:sz w:val="20"/>
                <w:szCs w:val="20"/>
              </w:rPr>
              <w:t>(не более 5 контейнеров)</w:t>
            </w:r>
          </w:p>
        </w:tc>
      </w:tr>
      <w:tr w:rsidR="00DA7270" w:rsidRPr="00B87F67" w:rsidTr="0082447C">
        <w:tc>
          <w:tcPr>
            <w:tcW w:w="2368" w:type="dxa"/>
            <w:tcMar>
              <w:left w:w="57" w:type="dxa"/>
              <w:right w:w="57" w:type="dxa"/>
            </w:tcMar>
            <w:vAlign w:val="center"/>
          </w:tcPr>
          <w:p w:rsidR="00DA7270" w:rsidRPr="00B87F67" w:rsidRDefault="00DA7270" w:rsidP="0082447C">
            <w:pPr>
              <w:rPr>
                <w:rFonts w:ascii="Arial Narrow" w:hAnsi="Arial Narrow" w:cs="Arial"/>
                <w:sz w:val="20"/>
                <w:szCs w:val="20"/>
              </w:rPr>
            </w:pPr>
            <w:r w:rsidRPr="00B87F67">
              <w:rPr>
                <w:rFonts w:ascii="Arial Narrow" w:hAnsi="Arial Narrow" w:cs="Arial"/>
                <w:sz w:val="20"/>
                <w:szCs w:val="20"/>
              </w:rPr>
              <w:t>Для хозяйственных</w:t>
            </w:r>
          </w:p>
          <w:p w:rsidR="00DA7270" w:rsidRPr="00B87F67" w:rsidRDefault="00DA7270" w:rsidP="0082447C">
            <w:pPr>
              <w:rPr>
                <w:rFonts w:ascii="Arial Narrow" w:hAnsi="Arial Narrow" w:cs="Arial"/>
                <w:sz w:val="20"/>
                <w:szCs w:val="20"/>
              </w:rPr>
            </w:pPr>
            <w:r w:rsidRPr="00B87F67">
              <w:rPr>
                <w:rFonts w:ascii="Arial Narrow" w:hAnsi="Arial Narrow" w:cs="Arial"/>
                <w:sz w:val="20"/>
                <w:szCs w:val="20"/>
              </w:rPr>
              <w:t>целей и выгула собак</w:t>
            </w:r>
          </w:p>
        </w:tc>
        <w:tc>
          <w:tcPr>
            <w:tcW w:w="2369" w:type="dxa"/>
            <w:tcMar>
              <w:left w:w="57" w:type="dxa"/>
              <w:right w:w="57" w:type="dxa"/>
            </w:tcMar>
            <w:vAlign w:val="center"/>
          </w:tcPr>
          <w:p w:rsidR="00DA7270" w:rsidRPr="00B87F67" w:rsidRDefault="00DA7270" w:rsidP="0082447C">
            <w:pPr>
              <w:jc w:val="center"/>
              <w:rPr>
                <w:rFonts w:ascii="Arial Narrow" w:hAnsi="Arial Narrow" w:cs="Arial"/>
                <w:sz w:val="20"/>
                <w:szCs w:val="20"/>
              </w:rPr>
            </w:pPr>
            <w:r w:rsidRPr="00B87F67">
              <w:rPr>
                <w:rFonts w:ascii="Arial Narrow" w:hAnsi="Arial Narrow" w:cs="Arial"/>
                <w:sz w:val="20"/>
                <w:szCs w:val="20"/>
              </w:rPr>
              <w:t>0,3</w:t>
            </w:r>
          </w:p>
        </w:tc>
        <w:tc>
          <w:tcPr>
            <w:tcW w:w="1841" w:type="dxa"/>
            <w:tcMar>
              <w:left w:w="57" w:type="dxa"/>
              <w:right w:w="57" w:type="dxa"/>
            </w:tcMar>
            <w:vAlign w:val="center"/>
          </w:tcPr>
          <w:p w:rsidR="00DA7270" w:rsidRPr="00B87F67" w:rsidRDefault="00DA7270" w:rsidP="0082447C">
            <w:pPr>
              <w:jc w:val="center"/>
              <w:rPr>
                <w:rFonts w:ascii="Arial Narrow" w:hAnsi="Arial Narrow" w:cs="Arial"/>
                <w:sz w:val="20"/>
                <w:szCs w:val="20"/>
              </w:rPr>
            </w:pPr>
            <w:r w:rsidRPr="00B87F67">
              <w:rPr>
                <w:rFonts w:ascii="Arial Narrow" w:hAnsi="Arial Narrow" w:cs="Arial"/>
                <w:sz w:val="20"/>
                <w:szCs w:val="20"/>
              </w:rPr>
              <w:t xml:space="preserve">400, в условиях плотной застройки – до 600 </w:t>
            </w:r>
          </w:p>
        </w:tc>
        <w:tc>
          <w:tcPr>
            <w:tcW w:w="2891" w:type="dxa"/>
            <w:tcMar>
              <w:left w:w="57" w:type="dxa"/>
              <w:right w:w="57" w:type="dxa"/>
            </w:tcMar>
            <w:vAlign w:val="center"/>
          </w:tcPr>
          <w:p w:rsidR="00DA7270" w:rsidRPr="00B87F67" w:rsidRDefault="00DA7270" w:rsidP="0082447C">
            <w:pPr>
              <w:jc w:val="center"/>
              <w:rPr>
                <w:rFonts w:ascii="Arial Narrow" w:hAnsi="Arial Narrow" w:cs="Arial"/>
                <w:sz w:val="20"/>
                <w:szCs w:val="20"/>
              </w:rPr>
            </w:pPr>
            <w:r w:rsidRPr="00B87F67">
              <w:rPr>
                <w:rFonts w:ascii="Arial Narrow" w:hAnsi="Arial Narrow" w:cs="Arial"/>
                <w:sz w:val="20"/>
                <w:szCs w:val="20"/>
              </w:rPr>
              <w:t xml:space="preserve">на жилых территориях: </w:t>
            </w:r>
          </w:p>
          <w:p w:rsidR="00DA7270" w:rsidRPr="00B87F67" w:rsidRDefault="00DA7270" w:rsidP="0082447C">
            <w:pPr>
              <w:jc w:val="center"/>
              <w:rPr>
                <w:rFonts w:ascii="Arial Narrow" w:hAnsi="Arial Narrow" w:cs="Arial"/>
                <w:sz w:val="20"/>
                <w:szCs w:val="20"/>
              </w:rPr>
            </w:pPr>
            <w:r w:rsidRPr="00B87F67">
              <w:rPr>
                <w:rFonts w:ascii="Arial Narrow" w:hAnsi="Arial Narrow" w:cs="Arial"/>
                <w:sz w:val="20"/>
                <w:szCs w:val="20"/>
              </w:rPr>
              <w:t>400 – 600 м</w:t>
            </w:r>
            <w:proofErr w:type="gramStart"/>
            <w:r w:rsidRPr="00B87F67">
              <w:rPr>
                <w:rFonts w:ascii="Arial Narrow" w:hAnsi="Arial Narrow" w:cs="Arial"/>
                <w:sz w:val="20"/>
                <w:szCs w:val="20"/>
                <w:vertAlign w:val="superscript"/>
              </w:rPr>
              <w:t>2</w:t>
            </w:r>
            <w:proofErr w:type="gramEnd"/>
            <w:r w:rsidRPr="00B87F67">
              <w:rPr>
                <w:rFonts w:ascii="Arial Narrow" w:hAnsi="Arial Narrow" w:cs="Arial"/>
                <w:sz w:val="20"/>
                <w:szCs w:val="20"/>
              </w:rPr>
              <w:t>,</w:t>
            </w:r>
          </w:p>
          <w:p w:rsidR="00DA7270" w:rsidRPr="00B87F67" w:rsidRDefault="00DA7270" w:rsidP="0082447C">
            <w:pPr>
              <w:jc w:val="center"/>
              <w:rPr>
                <w:rFonts w:ascii="Arial Narrow" w:hAnsi="Arial Narrow" w:cs="Arial"/>
                <w:sz w:val="20"/>
                <w:szCs w:val="20"/>
              </w:rPr>
            </w:pPr>
            <w:r w:rsidRPr="00B87F67">
              <w:rPr>
                <w:rFonts w:ascii="Arial Narrow" w:hAnsi="Arial Narrow" w:cs="Arial"/>
                <w:sz w:val="20"/>
                <w:szCs w:val="20"/>
              </w:rPr>
              <w:t xml:space="preserve">на прочих территориях: </w:t>
            </w:r>
          </w:p>
          <w:p w:rsidR="00DA7270" w:rsidRPr="00B87F67" w:rsidRDefault="00DA7270" w:rsidP="0082447C">
            <w:pPr>
              <w:jc w:val="center"/>
              <w:rPr>
                <w:rFonts w:ascii="Arial Narrow" w:hAnsi="Arial Narrow" w:cs="Arial"/>
                <w:sz w:val="20"/>
                <w:szCs w:val="20"/>
              </w:rPr>
            </w:pPr>
            <w:r w:rsidRPr="00B87F67">
              <w:rPr>
                <w:rFonts w:ascii="Arial Narrow" w:hAnsi="Arial Narrow" w:cs="Arial"/>
                <w:sz w:val="20"/>
                <w:szCs w:val="20"/>
              </w:rPr>
              <w:t>до 800 м</w:t>
            </w:r>
            <w:proofErr w:type="gramStart"/>
            <w:r w:rsidRPr="00B87F67">
              <w:rPr>
                <w:rFonts w:ascii="Arial Narrow" w:hAnsi="Arial Narrow" w:cs="Arial"/>
                <w:sz w:val="20"/>
                <w:szCs w:val="20"/>
                <w:vertAlign w:val="superscript"/>
              </w:rPr>
              <w:t>2</w:t>
            </w:r>
            <w:proofErr w:type="gramEnd"/>
          </w:p>
        </w:tc>
      </w:tr>
    </w:tbl>
    <w:p w:rsidR="00DA7270" w:rsidRDefault="00DA7270" w:rsidP="00DA7270">
      <w:pPr>
        <w:spacing w:line="240" w:lineRule="auto"/>
        <w:ind w:firstLine="0"/>
        <w:rPr>
          <w:rFonts w:ascii="Arial" w:hAnsi="Arial" w:cs="Arial"/>
          <w:sz w:val="20"/>
          <w:szCs w:val="20"/>
        </w:rPr>
      </w:pPr>
      <w:r>
        <w:rPr>
          <w:rFonts w:ascii="Arial" w:hAnsi="Arial" w:cs="Arial"/>
          <w:sz w:val="20"/>
          <w:szCs w:val="20"/>
        </w:rPr>
        <w:t xml:space="preserve">* – </w:t>
      </w:r>
      <w:r w:rsidRPr="00B527AB">
        <w:rPr>
          <w:rFonts w:ascii="Arial" w:hAnsi="Arial" w:cs="Arial"/>
          <w:sz w:val="20"/>
          <w:szCs w:val="20"/>
        </w:rPr>
        <w:t>До наиболее удаленного входа в жилое здание, не более: 100 м – для зданий с мусоропроводами;</w:t>
      </w:r>
      <w:r>
        <w:rPr>
          <w:rFonts w:ascii="Arial" w:hAnsi="Arial" w:cs="Arial"/>
          <w:sz w:val="20"/>
          <w:szCs w:val="20"/>
        </w:rPr>
        <w:t xml:space="preserve"> </w:t>
      </w:r>
      <w:r w:rsidRPr="00B527AB">
        <w:rPr>
          <w:rFonts w:ascii="Arial" w:hAnsi="Arial" w:cs="Arial"/>
          <w:sz w:val="20"/>
          <w:szCs w:val="20"/>
        </w:rPr>
        <w:t>50 м – для зданий без мусоропроводов.</w:t>
      </w:r>
    </w:p>
    <w:p w:rsidR="00DA7270" w:rsidRPr="00B527AB" w:rsidRDefault="00DA7270" w:rsidP="00DA7270">
      <w:pPr>
        <w:spacing w:line="240" w:lineRule="auto"/>
        <w:ind w:firstLine="0"/>
        <w:rPr>
          <w:rFonts w:ascii="Arial" w:hAnsi="Arial" w:cs="Arial"/>
          <w:sz w:val="20"/>
          <w:szCs w:val="20"/>
        </w:rPr>
      </w:pPr>
      <w:r>
        <w:rPr>
          <w:rFonts w:ascii="Arial" w:hAnsi="Arial" w:cs="Arial"/>
          <w:sz w:val="20"/>
          <w:szCs w:val="20"/>
        </w:rPr>
        <w:t xml:space="preserve">Примечания: </w:t>
      </w:r>
      <w:r w:rsidRPr="00B527AB">
        <w:rPr>
          <w:rFonts w:ascii="Arial" w:hAnsi="Arial" w:cs="Arial"/>
          <w:sz w:val="20"/>
          <w:szCs w:val="20"/>
        </w:rPr>
        <w:t>1. В условиях высокоплотной застройки размеры площадок принимаются в зависимости от</w:t>
      </w:r>
      <w:r>
        <w:rPr>
          <w:rFonts w:ascii="Arial" w:hAnsi="Arial" w:cs="Arial"/>
          <w:sz w:val="20"/>
          <w:szCs w:val="20"/>
        </w:rPr>
        <w:t xml:space="preserve"> </w:t>
      </w:r>
      <w:r w:rsidRPr="00B527AB">
        <w:rPr>
          <w:rFonts w:ascii="Arial" w:hAnsi="Arial" w:cs="Arial"/>
          <w:sz w:val="20"/>
          <w:szCs w:val="20"/>
        </w:rPr>
        <w:t>имеющихся территориальных возможностей.</w:t>
      </w:r>
    </w:p>
    <w:p w:rsidR="00DA7270" w:rsidRPr="00B527AB" w:rsidRDefault="00DA7270" w:rsidP="00DA7270">
      <w:pPr>
        <w:spacing w:line="240" w:lineRule="auto"/>
        <w:ind w:firstLine="0"/>
        <w:rPr>
          <w:rFonts w:ascii="Arial" w:hAnsi="Arial" w:cs="Arial"/>
          <w:sz w:val="20"/>
          <w:szCs w:val="20"/>
        </w:rPr>
      </w:pPr>
      <w:r w:rsidRPr="00B527AB">
        <w:rPr>
          <w:rFonts w:ascii="Arial" w:hAnsi="Arial" w:cs="Arial"/>
          <w:sz w:val="20"/>
          <w:szCs w:val="20"/>
        </w:rPr>
        <w:t xml:space="preserve">2. Детские площадки могут быть организованы в виде отдельных площадок </w:t>
      </w:r>
      <w:proofErr w:type="gramStart"/>
      <w:r w:rsidRPr="00B527AB">
        <w:rPr>
          <w:rFonts w:ascii="Arial" w:hAnsi="Arial" w:cs="Arial"/>
          <w:sz w:val="20"/>
          <w:szCs w:val="20"/>
        </w:rPr>
        <w:t>для</w:t>
      </w:r>
      <w:proofErr w:type="gramEnd"/>
      <w:r w:rsidRPr="00B527AB">
        <w:rPr>
          <w:rFonts w:ascii="Arial" w:hAnsi="Arial" w:cs="Arial"/>
          <w:sz w:val="20"/>
          <w:szCs w:val="20"/>
        </w:rPr>
        <w:t xml:space="preserve"> разных возрастных</w:t>
      </w:r>
    </w:p>
    <w:p w:rsidR="00DA7270" w:rsidRPr="00B527AB" w:rsidRDefault="00DA7270" w:rsidP="00DA7270">
      <w:pPr>
        <w:spacing w:line="240" w:lineRule="auto"/>
        <w:ind w:firstLine="0"/>
        <w:rPr>
          <w:rFonts w:ascii="Arial" w:hAnsi="Arial" w:cs="Arial"/>
          <w:sz w:val="20"/>
          <w:szCs w:val="20"/>
        </w:rPr>
      </w:pPr>
      <w:r w:rsidRPr="00B527AB">
        <w:rPr>
          <w:rFonts w:ascii="Arial" w:hAnsi="Arial" w:cs="Arial"/>
          <w:sz w:val="20"/>
          <w:szCs w:val="20"/>
        </w:rPr>
        <w:t>групп или как комплексные игровые площадки с зонированием по возрастным интересам. Для детей и</w:t>
      </w:r>
      <w:r>
        <w:rPr>
          <w:rFonts w:ascii="Arial" w:hAnsi="Arial" w:cs="Arial"/>
          <w:sz w:val="20"/>
          <w:szCs w:val="20"/>
        </w:rPr>
        <w:t xml:space="preserve"> </w:t>
      </w:r>
      <w:r w:rsidRPr="00B527AB">
        <w:rPr>
          <w:rFonts w:ascii="Arial" w:hAnsi="Arial" w:cs="Arial"/>
          <w:sz w:val="20"/>
          <w:szCs w:val="20"/>
        </w:rPr>
        <w:t>подростков (12-16 лет) рекомендуется организация спортивно-игровых комплексов (</w:t>
      </w:r>
      <w:proofErr w:type="spellStart"/>
      <w:r w:rsidRPr="00B527AB">
        <w:rPr>
          <w:rFonts w:ascii="Arial" w:hAnsi="Arial" w:cs="Arial"/>
          <w:sz w:val="20"/>
          <w:szCs w:val="20"/>
        </w:rPr>
        <w:t>микроскалодромы</w:t>
      </w:r>
      <w:proofErr w:type="spellEnd"/>
      <w:r w:rsidRPr="00B527AB">
        <w:rPr>
          <w:rFonts w:ascii="Arial" w:hAnsi="Arial" w:cs="Arial"/>
          <w:sz w:val="20"/>
          <w:szCs w:val="20"/>
        </w:rPr>
        <w:t>,</w:t>
      </w:r>
      <w:r>
        <w:rPr>
          <w:rFonts w:ascii="Arial" w:hAnsi="Arial" w:cs="Arial"/>
          <w:sz w:val="20"/>
          <w:szCs w:val="20"/>
        </w:rPr>
        <w:t xml:space="preserve"> </w:t>
      </w:r>
      <w:r w:rsidRPr="00B527AB">
        <w:rPr>
          <w:rFonts w:ascii="Arial" w:hAnsi="Arial" w:cs="Arial"/>
          <w:sz w:val="20"/>
          <w:szCs w:val="20"/>
        </w:rPr>
        <w:t>велодромы и т. п.) и оборудование специальных мест для катания на самокатах, роликовых досках и коньках.</w:t>
      </w:r>
    </w:p>
    <w:p w:rsidR="00DA7270" w:rsidRPr="00B527AB" w:rsidRDefault="00DA7270" w:rsidP="00DA7270">
      <w:pPr>
        <w:spacing w:line="240" w:lineRule="auto"/>
        <w:ind w:firstLine="0"/>
        <w:rPr>
          <w:rFonts w:ascii="Arial" w:hAnsi="Arial" w:cs="Arial"/>
          <w:sz w:val="20"/>
          <w:szCs w:val="20"/>
        </w:rPr>
      </w:pPr>
      <w:r w:rsidRPr="00B527AB">
        <w:rPr>
          <w:rFonts w:ascii="Arial" w:hAnsi="Arial" w:cs="Arial"/>
          <w:sz w:val="20"/>
          <w:szCs w:val="20"/>
        </w:rPr>
        <w:t>3. Допускается совмещение площадок для тихого отдыха взрослого населения с детскими</w:t>
      </w:r>
      <w:r>
        <w:rPr>
          <w:rFonts w:ascii="Arial" w:hAnsi="Arial" w:cs="Arial"/>
          <w:sz w:val="20"/>
          <w:szCs w:val="20"/>
        </w:rPr>
        <w:t xml:space="preserve"> площадками.</w:t>
      </w:r>
    </w:p>
    <w:p w:rsidR="00DA7270" w:rsidRPr="00E908DD" w:rsidRDefault="00DA7270" w:rsidP="00DA7270">
      <w:pPr>
        <w:spacing w:line="276" w:lineRule="auto"/>
        <w:rPr>
          <w:rFonts w:ascii="Arial" w:hAnsi="Arial" w:cs="Arial"/>
          <w:sz w:val="24"/>
          <w:szCs w:val="24"/>
        </w:rPr>
      </w:pPr>
    </w:p>
    <w:p w:rsidR="00DA7270" w:rsidRDefault="00DA7270" w:rsidP="00DA7270">
      <w:pPr>
        <w:spacing w:line="276" w:lineRule="auto"/>
        <w:rPr>
          <w:rFonts w:ascii="Arial" w:hAnsi="Arial" w:cs="Arial"/>
          <w:sz w:val="24"/>
          <w:szCs w:val="24"/>
        </w:rPr>
      </w:pPr>
      <w:r>
        <w:rPr>
          <w:rFonts w:ascii="Arial" w:hAnsi="Arial" w:cs="Arial"/>
          <w:sz w:val="24"/>
          <w:szCs w:val="24"/>
        </w:rPr>
        <w:t xml:space="preserve">2.15.27. </w:t>
      </w:r>
      <w:r w:rsidRPr="00232973">
        <w:rPr>
          <w:rFonts w:ascii="Arial" w:hAnsi="Arial" w:cs="Arial"/>
          <w:sz w:val="24"/>
          <w:szCs w:val="24"/>
        </w:rPr>
        <w:t xml:space="preserve">В инфраструктуре </w:t>
      </w:r>
      <w:r>
        <w:rPr>
          <w:rFonts w:ascii="Arial" w:hAnsi="Arial" w:cs="Arial"/>
          <w:sz w:val="24"/>
          <w:szCs w:val="24"/>
        </w:rPr>
        <w:t xml:space="preserve">города-курорта Пятигорска </w:t>
      </w:r>
      <w:r w:rsidRPr="00232973">
        <w:rPr>
          <w:rFonts w:ascii="Arial" w:hAnsi="Arial" w:cs="Arial"/>
          <w:sz w:val="24"/>
          <w:szCs w:val="24"/>
        </w:rPr>
        <w:t>следует применять указатели, которые должны предоставлять инвалидам по зрению необходимую и достаточную информацию, способствующую самостоятельной ориентации (СП 140.13330</w:t>
      </w:r>
      <w:r>
        <w:rPr>
          <w:rFonts w:ascii="Arial" w:hAnsi="Arial" w:cs="Arial"/>
          <w:sz w:val="24"/>
          <w:szCs w:val="24"/>
        </w:rPr>
        <w:t>.2012</w:t>
      </w:r>
      <w:r w:rsidRPr="00232973">
        <w:rPr>
          <w:rFonts w:ascii="Arial" w:hAnsi="Arial" w:cs="Arial"/>
          <w:sz w:val="24"/>
          <w:szCs w:val="24"/>
        </w:rPr>
        <w:t>). В качестве указателей следует использовать специальную тротуарную плитку с тактильной поверхностью (</w:t>
      </w:r>
      <w:r>
        <w:rPr>
          <w:rFonts w:ascii="Arial" w:hAnsi="Arial" w:cs="Arial"/>
          <w:sz w:val="24"/>
          <w:szCs w:val="24"/>
        </w:rPr>
        <w:t xml:space="preserve">в соответствии с СП 82.13330.2016, </w:t>
      </w:r>
      <w:r w:rsidRPr="00232973">
        <w:rPr>
          <w:rFonts w:ascii="Arial" w:hAnsi="Arial" w:cs="Arial"/>
          <w:sz w:val="24"/>
          <w:szCs w:val="24"/>
        </w:rPr>
        <w:t>приложение А).</w:t>
      </w:r>
    </w:p>
    <w:p w:rsidR="00F16353" w:rsidRDefault="00F16353" w:rsidP="00F16353">
      <w:pPr>
        <w:spacing w:line="276" w:lineRule="auto"/>
        <w:rPr>
          <w:rFonts w:ascii="Arial" w:hAnsi="Arial" w:cs="Arial"/>
          <w:sz w:val="24"/>
          <w:szCs w:val="24"/>
        </w:rPr>
      </w:pPr>
      <w:r>
        <w:rPr>
          <w:rFonts w:ascii="Arial" w:hAnsi="Arial" w:cs="Arial"/>
          <w:sz w:val="24"/>
          <w:szCs w:val="24"/>
        </w:rPr>
        <w:t xml:space="preserve">2.15.28. </w:t>
      </w:r>
      <w:r w:rsidRPr="00673C83">
        <w:rPr>
          <w:rFonts w:ascii="Arial" w:hAnsi="Arial" w:cs="Arial"/>
          <w:sz w:val="24"/>
          <w:szCs w:val="24"/>
        </w:rPr>
        <w:t>Классификацию рекреационных объектов по уровню обслуживания и длительности</w:t>
      </w:r>
      <w:r>
        <w:rPr>
          <w:rFonts w:ascii="Arial" w:hAnsi="Arial" w:cs="Arial"/>
          <w:sz w:val="24"/>
          <w:szCs w:val="24"/>
        </w:rPr>
        <w:t xml:space="preserve"> </w:t>
      </w:r>
      <w:r w:rsidRPr="00673C83">
        <w:rPr>
          <w:rFonts w:ascii="Arial" w:hAnsi="Arial" w:cs="Arial"/>
          <w:sz w:val="24"/>
          <w:szCs w:val="24"/>
        </w:rPr>
        <w:t>пользования, а также их размещение следует принимать по таблице</w:t>
      </w:r>
      <w:r>
        <w:rPr>
          <w:rFonts w:ascii="Arial" w:hAnsi="Arial" w:cs="Arial"/>
          <w:sz w:val="24"/>
          <w:szCs w:val="24"/>
        </w:rPr>
        <w:t xml:space="preserve"> 44.</w:t>
      </w:r>
    </w:p>
    <w:p w:rsidR="00F16353" w:rsidRDefault="00F16353" w:rsidP="00F16353">
      <w:pPr>
        <w:spacing w:line="276" w:lineRule="auto"/>
        <w:rPr>
          <w:rFonts w:ascii="Arial" w:hAnsi="Arial" w:cs="Arial"/>
          <w:sz w:val="24"/>
          <w:szCs w:val="24"/>
        </w:rPr>
      </w:pPr>
    </w:p>
    <w:p w:rsidR="00F16353" w:rsidRDefault="00F16353" w:rsidP="00F16353">
      <w:pPr>
        <w:pStyle w:val="a5"/>
      </w:pPr>
      <w:r>
        <w:t xml:space="preserve">Таблица </w:t>
      </w:r>
      <w:fldSimple w:instr=" SEQ Таблица \* ARABIC ">
        <w:r w:rsidR="00A866BC">
          <w:rPr>
            <w:noProof/>
          </w:rPr>
          <w:t>44</w:t>
        </w:r>
      </w:fldSimple>
      <w:r>
        <w:t xml:space="preserve"> – Классификация рекреационных объектов по уровням обслуживания и длительности пользования</w:t>
      </w:r>
    </w:p>
    <w:tbl>
      <w:tblPr>
        <w:tblStyle w:val="af2"/>
        <w:tblW w:w="0" w:type="auto"/>
        <w:tblLook w:val="04A0"/>
      </w:tblPr>
      <w:tblGrid>
        <w:gridCol w:w="3496"/>
        <w:gridCol w:w="2657"/>
        <w:gridCol w:w="3316"/>
      </w:tblGrid>
      <w:tr w:rsidR="00F16353" w:rsidRPr="008B6EFC" w:rsidTr="0082447C">
        <w:tc>
          <w:tcPr>
            <w:tcW w:w="3496" w:type="dxa"/>
            <w:tcMar>
              <w:left w:w="57" w:type="dxa"/>
              <w:right w:w="57" w:type="dxa"/>
            </w:tcMar>
            <w:vAlign w:val="center"/>
          </w:tcPr>
          <w:p w:rsidR="00F16353" w:rsidRPr="008B6EFC" w:rsidRDefault="00F16353" w:rsidP="0082447C">
            <w:pPr>
              <w:jc w:val="center"/>
              <w:rPr>
                <w:rFonts w:ascii="Arial Narrow" w:hAnsi="Arial Narrow"/>
                <w:b/>
                <w:sz w:val="20"/>
                <w:szCs w:val="20"/>
              </w:rPr>
            </w:pPr>
            <w:r w:rsidRPr="008B6EFC">
              <w:rPr>
                <w:rFonts w:ascii="Arial Narrow" w:hAnsi="Arial Narrow"/>
                <w:b/>
                <w:sz w:val="20"/>
                <w:szCs w:val="20"/>
              </w:rPr>
              <w:t>Уровень обслуживания, длительность пользования</w:t>
            </w:r>
          </w:p>
        </w:tc>
        <w:tc>
          <w:tcPr>
            <w:tcW w:w="2657" w:type="dxa"/>
            <w:tcMar>
              <w:left w:w="57" w:type="dxa"/>
              <w:right w:w="57" w:type="dxa"/>
            </w:tcMar>
            <w:vAlign w:val="center"/>
          </w:tcPr>
          <w:p w:rsidR="00F16353" w:rsidRPr="008B6EFC" w:rsidRDefault="00F16353" w:rsidP="0082447C">
            <w:pPr>
              <w:jc w:val="center"/>
              <w:rPr>
                <w:rFonts w:ascii="Arial Narrow" w:hAnsi="Arial Narrow"/>
                <w:b/>
                <w:sz w:val="20"/>
                <w:szCs w:val="20"/>
              </w:rPr>
            </w:pPr>
            <w:r w:rsidRPr="008B6EFC">
              <w:rPr>
                <w:rFonts w:ascii="Arial Narrow" w:hAnsi="Arial Narrow"/>
                <w:b/>
                <w:sz w:val="20"/>
                <w:szCs w:val="20"/>
              </w:rPr>
              <w:t>Территория размещения</w:t>
            </w:r>
          </w:p>
        </w:tc>
        <w:tc>
          <w:tcPr>
            <w:tcW w:w="3316" w:type="dxa"/>
            <w:vAlign w:val="center"/>
          </w:tcPr>
          <w:p w:rsidR="00F16353" w:rsidRPr="008B6EFC" w:rsidRDefault="00F16353" w:rsidP="0082447C">
            <w:pPr>
              <w:jc w:val="center"/>
              <w:rPr>
                <w:rFonts w:ascii="Arial Narrow" w:hAnsi="Arial Narrow"/>
                <w:b/>
                <w:sz w:val="20"/>
                <w:szCs w:val="20"/>
              </w:rPr>
            </w:pPr>
            <w:r w:rsidRPr="008B6EFC">
              <w:rPr>
                <w:rFonts w:ascii="Arial Narrow" w:hAnsi="Arial Narrow"/>
                <w:b/>
                <w:sz w:val="20"/>
                <w:szCs w:val="20"/>
              </w:rPr>
              <w:t>Рекреационные объекты</w:t>
            </w:r>
          </w:p>
        </w:tc>
      </w:tr>
      <w:tr w:rsidR="00F16353" w:rsidRPr="008B6EFC" w:rsidTr="0082447C">
        <w:tc>
          <w:tcPr>
            <w:tcW w:w="3496" w:type="dxa"/>
            <w:tcMar>
              <w:left w:w="57" w:type="dxa"/>
              <w:right w:w="57" w:type="dxa"/>
            </w:tcMar>
            <w:vAlign w:val="center"/>
          </w:tcPr>
          <w:p w:rsidR="00F16353" w:rsidRPr="008B6EFC" w:rsidRDefault="00F16353" w:rsidP="0082447C">
            <w:pPr>
              <w:autoSpaceDE w:val="0"/>
              <w:autoSpaceDN w:val="0"/>
              <w:adjustRightInd w:val="0"/>
              <w:rPr>
                <w:rFonts w:ascii="Arial Narrow" w:hAnsi="Arial Narrow" w:cs="Times New Roman"/>
                <w:sz w:val="20"/>
                <w:szCs w:val="20"/>
              </w:rPr>
            </w:pPr>
            <w:r w:rsidRPr="008B6EFC">
              <w:rPr>
                <w:rFonts w:ascii="Arial Narrow" w:hAnsi="Arial Narrow" w:cs="Times New Roman"/>
                <w:sz w:val="20"/>
                <w:szCs w:val="20"/>
              </w:rPr>
              <w:t>Повседневное и периодическое</w:t>
            </w:r>
          </w:p>
          <w:p w:rsidR="00F16353" w:rsidRPr="008B6EFC" w:rsidRDefault="00F16353" w:rsidP="0082447C">
            <w:pPr>
              <w:autoSpaceDE w:val="0"/>
              <w:autoSpaceDN w:val="0"/>
              <w:adjustRightInd w:val="0"/>
              <w:rPr>
                <w:rFonts w:ascii="Arial Narrow" w:hAnsi="Arial Narrow" w:cs="Times New Roman"/>
                <w:sz w:val="20"/>
                <w:szCs w:val="20"/>
              </w:rPr>
            </w:pPr>
            <w:r w:rsidRPr="008B6EFC">
              <w:rPr>
                <w:rFonts w:ascii="Arial Narrow" w:hAnsi="Arial Narrow" w:cs="Times New Roman"/>
                <w:sz w:val="20"/>
                <w:szCs w:val="20"/>
              </w:rPr>
              <w:t>(сезонное) обслуживание, кратковременное пользование</w:t>
            </w:r>
          </w:p>
        </w:tc>
        <w:tc>
          <w:tcPr>
            <w:tcW w:w="2657" w:type="dxa"/>
            <w:tcMar>
              <w:left w:w="57" w:type="dxa"/>
              <w:right w:w="57" w:type="dxa"/>
            </w:tcMar>
            <w:vAlign w:val="center"/>
          </w:tcPr>
          <w:p w:rsidR="00F16353" w:rsidRPr="008B6EFC" w:rsidRDefault="00F16353" w:rsidP="0082447C">
            <w:pPr>
              <w:autoSpaceDE w:val="0"/>
              <w:autoSpaceDN w:val="0"/>
              <w:adjustRightInd w:val="0"/>
              <w:jc w:val="center"/>
              <w:rPr>
                <w:rFonts w:ascii="Arial Narrow" w:hAnsi="Arial Narrow" w:cs="Times New Roman"/>
                <w:sz w:val="20"/>
                <w:szCs w:val="20"/>
              </w:rPr>
            </w:pPr>
            <w:r w:rsidRPr="008B6EFC">
              <w:rPr>
                <w:rFonts w:ascii="Arial Narrow" w:hAnsi="Arial Narrow" w:cs="Times New Roman"/>
                <w:sz w:val="20"/>
                <w:szCs w:val="20"/>
              </w:rPr>
              <w:t>Рекреационные</w:t>
            </w:r>
            <w:r>
              <w:rPr>
                <w:rFonts w:ascii="Arial Narrow" w:hAnsi="Arial Narrow" w:cs="Times New Roman"/>
                <w:sz w:val="20"/>
                <w:szCs w:val="20"/>
              </w:rPr>
              <w:t xml:space="preserve"> </w:t>
            </w:r>
            <w:r w:rsidRPr="008B6EFC">
              <w:rPr>
                <w:rFonts w:ascii="Arial Narrow" w:hAnsi="Arial Narrow" w:cs="Times New Roman"/>
                <w:sz w:val="20"/>
                <w:szCs w:val="20"/>
              </w:rPr>
              <w:t>территории</w:t>
            </w:r>
          </w:p>
        </w:tc>
        <w:tc>
          <w:tcPr>
            <w:tcW w:w="3316" w:type="dxa"/>
          </w:tcPr>
          <w:p w:rsidR="00F16353" w:rsidRPr="008B6EFC" w:rsidRDefault="00F16353" w:rsidP="0082447C">
            <w:pPr>
              <w:autoSpaceDE w:val="0"/>
              <w:autoSpaceDN w:val="0"/>
              <w:adjustRightInd w:val="0"/>
              <w:rPr>
                <w:rFonts w:ascii="Arial Narrow" w:hAnsi="Arial Narrow" w:cs="Times New Roman"/>
                <w:sz w:val="20"/>
                <w:szCs w:val="20"/>
              </w:rPr>
            </w:pPr>
            <w:r w:rsidRPr="008B6EFC">
              <w:rPr>
                <w:rFonts w:ascii="Arial Narrow" w:hAnsi="Arial Narrow" w:cs="Times New Roman"/>
                <w:sz w:val="20"/>
                <w:szCs w:val="20"/>
              </w:rPr>
              <w:t>лесопарки, парки, скверы, бульвары, сады, специализированные (тематические) парки</w:t>
            </w:r>
          </w:p>
          <w:p w:rsidR="00F16353" w:rsidRPr="008B6EFC" w:rsidRDefault="00F16353" w:rsidP="0082447C">
            <w:pPr>
              <w:rPr>
                <w:rFonts w:ascii="Arial Narrow" w:hAnsi="Arial Narrow"/>
                <w:sz w:val="20"/>
                <w:szCs w:val="20"/>
              </w:rPr>
            </w:pPr>
            <w:r w:rsidRPr="008B6EFC">
              <w:rPr>
                <w:rFonts w:ascii="Arial Narrow" w:hAnsi="Arial Narrow" w:cs="Times New Roman"/>
                <w:sz w:val="20"/>
                <w:szCs w:val="20"/>
              </w:rPr>
              <w:t>пляжи</w:t>
            </w:r>
          </w:p>
        </w:tc>
      </w:tr>
      <w:tr w:rsidR="00F16353" w:rsidRPr="008B6EFC" w:rsidTr="0082447C">
        <w:tc>
          <w:tcPr>
            <w:tcW w:w="3496" w:type="dxa"/>
            <w:tcMar>
              <w:left w:w="57" w:type="dxa"/>
              <w:right w:w="57" w:type="dxa"/>
            </w:tcMar>
            <w:vAlign w:val="center"/>
          </w:tcPr>
          <w:p w:rsidR="00F16353" w:rsidRPr="008B6EFC" w:rsidRDefault="00F16353" w:rsidP="0082447C">
            <w:pPr>
              <w:rPr>
                <w:rFonts w:ascii="Arial Narrow" w:hAnsi="Arial Narrow"/>
                <w:sz w:val="20"/>
                <w:szCs w:val="20"/>
              </w:rPr>
            </w:pPr>
            <w:r w:rsidRPr="008B6EFC">
              <w:rPr>
                <w:rFonts w:ascii="Arial Narrow" w:hAnsi="Arial Narrow"/>
                <w:sz w:val="20"/>
                <w:szCs w:val="20"/>
              </w:rPr>
              <w:t>Эпизодическое обслуживание,</w:t>
            </w:r>
          </w:p>
          <w:p w:rsidR="00F16353" w:rsidRPr="008B6EFC" w:rsidRDefault="00F16353" w:rsidP="0082447C">
            <w:pPr>
              <w:rPr>
                <w:rFonts w:ascii="Arial Narrow" w:hAnsi="Arial Narrow"/>
                <w:sz w:val="20"/>
                <w:szCs w:val="20"/>
              </w:rPr>
            </w:pPr>
            <w:r w:rsidRPr="008B6EFC">
              <w:rPr>
                <w:rFonts w:ascii="Arial Narrow" w:hAnsi="Arial Narrow"/>
                <w:sz w:val="20"/>
                <w:szCs w:val="20"/>
              </w:rPr>
              <w:t>длительное пользование</w:t>
            </w:r>
          </w:p>
        </w:tc>
        <w:tc>
          <w:tcPr>
            <w:tcW w:w="2657" w:type="dxa"/>
            <w:tcMar>
              <w:left w:w="57" w:type="dxa"/>
              <w:right w:w="57" w:type="dxa"/>
            </w:tcMar>
            <w:vAlign w:val="center"/>
          </w:tcPr>
          <w:p w:rsidR="00F16353" w:rsidRPr="008B6EFC" w:rsidRDefault="00F16353" w:rsidP="0082447C">
            <w:pPr>
              <w:jc w:val="center"/>
              <w:rPr>
                <w:rFonts w:ascii="Arial Narrow" w:hAnsi="Arial Narrow"/>
                <w:sz w:val="20"/>
                <w:szCs w:val="20"/>
              </w:rPr>
            </w:pPr>
            <w:r w:rsidRPr="008B6EFC">
              <w:rPr>
                <w:rFonts w:ascii="Arial Narrow" w:hAnsi="Arial Narrow"/>
                <w:sz w:val="20"/>
                <w:szCs w:val="20"/>
              </w:rPr>
              <w:t>Территории лечебно-оздоровительных организаций</w:t>
            </w:r>
          </w:p>
        </w:tc>
        <w:tc>
          <w:tcPr>
            <w:tcW w:w="3316" w:type="dxa"/>
          </w:tcPr>
          <w:p w:rsidR="00F16353" w:rsidRPr="008B6EFC" w:rsidRDefault="00F16353" w:rsidP="0082447C">
            <w:pPr>
              <w:rPr>
                <w:rFonts w:ascii="Arial Narrow" w:hAnsi="Arial Narrow"/>
                <w:sz w:val="20"/>
                <w:szCs w:val="20"/>
              </w:rPr>
            </w:pPr>
            <w:r w:rsidRPr="008B6EFC">
              <w:rPr>
                <w:rFonts w:ascii="Arial Narrow" w:hAnsi="Arial Narrow"/>
                <w:sz w:val="20"/>
                <w:szCs w:val="20"/>
              </w:rPr>
              <w:t>санатории, профилактории, физкультурно-оздоровительные сооружения, некапитальные вспомогательные сооружения и</w:t>
            </w:r>
          </w:p>
          <w:p w:rsidR="00F16353" w:rsidRPr="008B6EFC" w:rsidRDefault="00F16353" w:rsidP="0082447C">
            <w:pPr>
              <w:rPr>
                <w:rFonts w:ascii="Arial Narrow" w:hAnsi="Arial Narrow"/>
                <w:sz w:val="20"/>
                <w:szCs w:val="20"/>
              </w:rPr>
            </w:pPr>
            <w:r w:rsidRPr="008B6EFC">
              <w:rPr>
                <w:rFonts w:ascii="Arial Narrow" w:hAnsi="Arial Narrow"/>
                <w:sz w:val="20"/>
                <w:szCs w:val="20"/>
              </w:rPr>
              <w:t xml:space="preserve">инфраструктура для отдыха, базы </w:t>
            </w:r>
            <w:r w:rsidRPr="008B6EFC">
              <w:rPr>
                <w:rFonts w:ascii="Arial Narrow" w:hAnsi="Arial Narrow"/>
                <w:sz w:val="20"/>
                <w:szCs w:val="20"/>
              </w:rPr>
              <w:lastRenderedPageBreak/>
              <w:t>проката спортивно-рекреационного инвентаря, спортивные базы</w:t>
            </w:r>
          </w:p>
        </w:tc>
      </w:tr>
      <w:tr w:rsidR="00F16353" w:rsidRPr="008B6EFC" w:rsidTr="0082447C">
        <w:tc>
          <w:tcPr>
            <w:tcW w:w="3496" w:type="dxa"/>
            <w:tcMar>
              <w:left w:w="57" w:type="dxa"/>
              <w:right w:w="57" w:type="dxa"/>
            </w:tcMar>
            <w:vAlign w:val="center"/>
          </w:tcPr>
          <w:p w:rsidR="00F16353" w:rsidRPr="008B6EFC" w:rsidRDefault="00F16353" w:rsidP="0082447C">
            <w:pPr>
              <w:rPr>
                <w:rFonts w:ascii="Arial Narrow" w:hAnsi="Arial Narrow"/>
                <w:sz w:val="20"/>
                <w:szCs w:val="20"/>
              </w:rPr>
            </w:pPr>
            <w:r w:rsidRPr="008B6EFC">
              <w:rPr>
                <w:rFonts w:ascii="Arial Narrow" w:hAnsi="Arial Narrow"/>
                <w:sz w:val="20"/>
                <w:szCs w:val="20"/>
              </w:rPr>
              <w:lastRenderedPageBreak/>
              <w:t>Эпизодическое обслуживание,</w:t>
            </w:r>
          </w:p>
          <w:p w:rsidR="00F16353" w:rsidRPr="008B6EFC" w:rsidRDefault="00F16353" w:rsidP="0082447C">
            <w:pPr>
              <w:rPr>
                <w:rFonts w:ascii="Arial Narrow" w:hAnsi="Arial Narrow"/>
                <w:sz w:val="20"/>
                <w:szCs w:val="20"/>
              </w:rPr>
            </w:pPr>
            <w:r w:rsidRPr="008B6EFC">
              <w:rPr>
                <w:rFonts w:ascii="Arial Narrow" w:hAnsi="Arial Narrow"/>
                <w:sz w:val="20"/>
                <w:szCs w:val="20"/>
              </w:rPr>
              <w:t>кратковременное и длительное пользование</w:t>
            </w:r>
          </w:p>
        </w:tc>
        <w:tc>
          <w:tcPr>
            <w:tcW w:w="2657" w:type="dxa"/>
            <w:tcMar>
              <w:left w:w="57" w:type="dxa"/>
              <w:right w:w="57" w:type="dxa"/>
            </w:tcMar>
            <w:vAlign w:val="center"/>
          </w:tcPr>
          <w:p w:rsidR="00F16353" w:rsidRPr="008B6EFC" w:rsidRDefault="00F16353" w:rsidP="0082447C">
            <w:pPr>
              <w:jc w:val="center"/>
              <w:rPr>
                <w:rFonts w:ascii="Arial Narrow" w:hAnsi="Arial Narrow"/>
                <w:sz w:val="20"/>
                <w:szCs w:val="20"/>
              </w:rPr>
            </w:pPr>
            <w:r w:rsidRPr="008B6EFC">
              <w:rPr>
                <w:rFonts w:ascii="Arial Narrow" w:hAnsi="Arial Narrow"/>
                <w:sz w:val="20"/>
                <w:szCs w:val="20"/>
              </w:rPr>
              <w:t>Территории туристических</w:t>
            </w:r>
            <w:r>
              <w:rPr>
                <w:rFonts w:ascii="Arial Narrow" w:hAnsi="Arial Narrow"/>
                <w:sz w:val="20"/>
                <w:szCs w:val="20"/>
              </w:rPr>
              <w:t xml:space="preserve"> </w:t>
            </w:r>
            <w:r w:rsidRPr="008B6EFC">
              <w:rPr>
                <w:rFonts w:ascii="Arial Narrow" w:hAnsi="Arial Narrow"/>
                <w:sz w:val="20"/>
                <w:szCs w:val="20"/>
              </w:rPr>
              <w:t>объектов</w:t>
            </w:r>
          </w:p>
        </w:tc>
        <w:tc>
          <w:tcPr>
            <w:tcW w:w="3316" w:type="dxa"/>
          </w:tcPr>
          <w:p w:rsidR="00F16353" w:rsidRPr="008B6EFC" w:rsidRDefault="00F16353" w:rsidP="0082447C">
            <w:pPr>
              <w:rPr>
                <w:rFonts w:ascii="Arial Narrow" w:hAnsi="Arial Narrow"/>
                <w:sz w:val="20"/>
                <w:szCs w:val="20"/>
              </w:rPr>
            </w:pPr>
            <w:proofErr w:type="gramStart"/>
            <w:r w:rsidRPr="008B6EFC">
              <w:rPr>
                <w:rFonts w:ascii="Arial Narrow" w:hAnsi="Arial Narrow"/>
                <w:sz w:val="20"/>
                <w:szCs w:val="20"/>
              </w:rPr>
              <w:t xml:space="preserve">загородные туристические гостиницы, загородные туристические базы, туристические комплексы, кемпинги, приюты, рыболовные базы, в том числе: с ночлегом, без ночлега, оборудованные учебные тропы, туристические стоянки, лагеря, в том числе круглогодичного действия, туристические причалы, стоянки для маломерного флота </w:t>
            </w:r>
            <w:proofErr w:type="gramEnd"/>
          </w:p>
        </w:tc>
      </w:tr>
      <w:tr w:rsidR="00F16353" w:rsidRPr="00FB529A" w:rsidTr="0082447C">
        <w:tc>
          <w:tcPr>
            <w:tcW w:w="3496" w:type="dxa"/>
            <w:tcMar>
              <w:left w:w="57" w:type="dxa"/>
              <w:right w:w="57" w:type="dxa"/>
            </w:tcMar>
            <w:vAlign w:val="center"/>
          </w:tcPr>
          <w:p w:rsidR="00F16353" w:rsidRPr="00FB529A" w:rsidRDefault="00F16353" w:rsidP="0082447C">
            <w:pPr>
              <w:rPr>
                <w:rFonts w:ascii="Arial Narrow" w:hAnsi="Arial Narrow"/>
                <w:sz w:val="20"/>
                <w:szCs w:val="20"/>
              </w:rPr>
            </w:pPr>
            <w:r w:rsidRPr="00FB529A">
              <w:rPr>
                <w:rFonts w:ascii="Arial Narrow" w:hAnsi="Arial Narrow"/>
                <w:sz w:val="20"/>
                <w:szCs w:val="20"/>
              </w:rPr>
              <w:t>Периодическое (сезонное) обслуживание, кратковременное и</w:t>
            </w:r>
          </w:p>
          <w:p w:rsidR="00F16353" w:rsidRPr="00FB529A" w:rsidRDefault="00F16353" w:rsidP="0082447C">
            <w:pPr>
              <w:rPr>
                <w:rFonts w:ascii="Arial Narrow" w:hAnsi="Arial Narrow"/>
                <w:sz w:val="20"/>
                <w:szCs w:val="20"/>
              </w:rPr>
            </w:pPr>
            <w:r w:rsidRPr="00FB529A">
              <w:rPr>
                <w:rFonts w:ascii="Arial Narrow" w:hAnsi="Arial Narrow"/>
                <w:sz w:val="20"/>
                <w:szCs w:val="20"/>
              </w:rPr>
              <w:t>длительное пользование</w:t>
            </w:r>
          </w:p>
        </w:tc>
        <w:tc>
          <w:tcPr>
            <w:tcW w:w="2657" w:type="dxa"/>
            <w:tcMar>
              <w:left w:w="57" w:type="dxa"/>
              <w:right w:w="57" w:type="dxa"/>
            </w:tcMar>
            <w:vAlign w:val="center"/>
          </w:tcPr>
          <w:p w:rsidR="00F16353" w:rsidRPr="00FB529A" w:rsidRDefault="00F16353" w:rsidP="006E7A89">
            <w:pPr>
              <w:jc w:val="center"/>
              <w:rPr>
                <w:rFonts w:ascii="Arial Narrow" w:hAnsi="Arial Narrow"/>
                <w:sz w:val="20"/>
                <w:szCs w:val="20"/>
              </w:rPr>
            </w:pPr>
            <w:r w:rsidRPr="00FB529A">
              <w:rPr>
                <w:rFonts w:ascii="Arial Narrow" w:hAnsi="Arial Narrow"/>
                <w:sz w:val="20"/>
                <w:szCs w:val="20"/>
              </w:rPr>
              <w:t>Территории садоводства</w:t>
            </w:r>
            <w:r w:rsidR="006E7A89">
              <w:rPr>
                <w:rFonts w:ascii="Arial Narrow" w:hAnsi="Arial Narrow"/>
                <w:sz w:val="20"/>
                <w:szCs w:val="20"/>
              </w:rPr>
              <w:t xml:space="preserve"> или </w:t>
            </w:r>
            <w:r w:rsidRPr="00FB529A">
              <w:rPr>
                <w:rFonts w:ascii="Arial Narrow" w:hAnsi="Arial Narrow"/>
                <w:sz w:val="20"/>
                <w:szCs w:val="20"/>
              </w:rPr>
              <w:t xml:space="preserve">огородничества </w:t>
            </w:r>
          </w:p>
        </w:tc>
        <w:tc>
          <w:tcPr>
            <w:tcW w:w="3316" w:type="dxa"/>
          </w:tcPr>
          <w:p w:rsidR="00F16353" w:rsidRPr="00FB529A" w:rsidRDefault="00F16353" w:rsidP="006E7A89">
            <w:pPr>
              <w:rPr>
                <w:rFonts w:ascii="Arial Narrow" w:hAnsi="Arial Narrow"/>
                <w:sz w:val="20"/>
                <w:szCs w:val="20"/>
              </w:rPr>
            </w:pPr>
            <w:r w:rsidRPr="00FB529A">
              <w:rPr>
                <w:rFonts w:ascii="Arial Narrow" w:hAnsi="Arial Narrow"/>
                <w:sz w:val="20"/>
                <w:szCs w:val="20"/>
              </w:rPr>
              <w:t>садовые, огородные</w:t>
            </w:r>
            <w:r w:rsidR="006E7A89">
              <w:rPr>
                <w:rFonts w:ascii="Arial Narrow" w:hAnsi="Arial Narrow"/>
                <w:sz w:val="20"/>
                <w:szCs w:val="20"/>
              </w:rPr>
              <w:t xml:space="preserve"> </w:t>
            </w:r>
            <w:r w:rsidRPr="00FB529A">
              <w:rPr>
                <w:rFonts w:ascii="Arial Narrow" w:hAnsi="Arial Narrow"/>
                <w:sz w:val="20"/>
                <w:szCs w:val="20"/>
              </w:rPr>
              <w:t>участки,</w:t>
            </w:r>
            <w:r w:rsidR="006E7A89">
              <w:rPr>
                <w:rFonts w:ascii="Arial Narrow" w:hAnsi="Arial Narrow"/>
                <w:sz w:val="20"/>
                <w:szCs w:val="20"/>
              </w:rPr>
              <w:t xml:space="preserve"> садоводческие, огороднические товарищества</w:t>
            </w:r>
            <w:r w:rsidRPr="00FB529A">
              <w:rPr>
                <w:rFonts w:ascii="Arial Narrow" w:hAnsi="Arial Narrow"/>
                <w:sz w:val="20"/>
                <w:szCs w:val="20"/>
              </w:rPr>
              <w:t xml:space="preserve"> </w:t>
            </w:r>
          </w:p>
        </w:tc>
      </w:tr>
    </w:tbl>
    <w:p w:rsidR="00F16353" w:rsidRPr="00673C83" w:rsidRDefault="00F16353" w:rsidP="00F16353">
      <w:pPr>
        <w:spacing w:line="276" w:lineRule="auto"/>
        <w:rPr>
          <w:rFonts w:ascii="Arial" w:hAnsi="Arial" w:cs="Arial"/>
          <w:sz w:val="24"/>
          <w:szCs w:val="24"/>
        </w:rPr>
      </w:pPr>
    </w:p>
    <w:p w:rsidR="00F16353" w:rsidRDefault="00F16353" w:rsidP="00F16353">
      <w:pPr>
        <w:spacing w:line="276" w:lineRule="auto"/>
        <w:rPr>
          <w:rFonts w:ascii="Arial" w:hAnsi="Arial" w:cs="Arial"/>
          <w:sz w:val="24"/>
          <w:szCs w:val="24"/>
        </w:rPr>
      </w:pPr>
      <w:r>
        <w:rPr>
          <w:rFonts w:ascii="Arial" w:hAnsi="Arial" w:cs="Arial"/>
          <w:sz w:val="24"/>
          <w:szCs w:val="24"/>
        </w:rPr>
        <w:t xml:space="preserve">2.15.29. </w:t>
      </w:r>
      <w:r w:rsidRPr="008B6EFC">
        <w:rPr>
          <w:rFonts w:ascii="Arial" w:hAnsi="Arial" w:cs="Arial"/>
          <w:sz w:val="24"/>
          <w:szCs w:val="24"/>
        </w:rPr>
        <w:t xml:space="preserve">Виды освещения на территории </w:t>
      </w:r>
      <w:r w:rsidR="00FE3F42">
        <w:rPr>
          <w:rFonts w:ascii="Arial" w:hAnsi="Arial" w:cs="Arial"/>
          <w:sz w:val="24"/>
          <w:szCs w:val="24"/>
        </w:rPr>
        <w:t>муниципального образования</w:t>
      </w:r>
      <w:r w:rsidRPr="008B6EFC">
        <w:rPr>
          <w:rFonts w:ascii="Arial" w:hAnsi="Arial" w:cs="Arial"/>
          <w:sz w:val="24"/>
          <w:szCs w:val="24"/>
        </w:rPr>
        <w:t xml:space="preserve"> следует принимать в</w:t>
      </w:r>
      <w:r>
        <w:rPr>
          <w:rFonts w:ascii="Arial" w:hAnsi="Arial" w:cs="Arial"/>
          <w:sz w:val="24"/>
          <w:szCs w:val="24"/>
        </w:rPr>
        <w:t xml:space="preserve"> </w:t>
      </w:r>
      <w:r w:rsidRPr="008B6EFC">
        <w:rPr>
          <w:rFonts w:ascii="Arial" w:hAnsi="Arial" w:cs="Arial"/>
          <w:sz w:val="24"/>
          <w:szCs w:val="24"/>
        </w:rPr>
        <w:t>соответствии с таблицей</w:t>
      </w:r>
      <w:r>
        <w:rPr>
          <w:rFonts w:ascii="Arial" w:hAnsi="Arial" w:cs="Arial"/>
          <w:sz w:val="24"/>
          <w:szCs w:val="24"/>
        </w:rPr>
        <w:t xml:space="preserve"> 45.</w:t>
      </w:r>
    </w:p>
    <w:p w:rsidR="00F16353" w:rsidRDefault="00F16353" w:rsidP="00F16353">
      <w:pPr>
        <w:spacing w:line="276" w:lineRule="auto"/>
        <w:rPr>
          <w:rFonts w:ascii="Arial" w:hAnsi="Arial" w:cs="Arial"/>
          <w:sz w:val="24"/>
          <w:szCs w:val="24"/>
        </w:rPr>
      </w:pPr>
    </w:p>
    <w:p w:rsidR="00F16353" w:rsidRDefault="00F16353" w:rsidP="00F16353">
      <w:pPr>
        <w:pStyle w:val="a5"/>
      </w:pPr>
      <w:r>
        <w:t xml:space="preserve">Таблица </w:t>
      </w:r>
      <w:fldSimple w:instr=" SEQ Таблица \* ARABIC ">
        <w:r w:rsidR="00A866BC">
          <w:rPr>
            <w:noProof/>
          </w:rPr>
          <w:t>45</w:t>
        </w:r>
      </w:fldSimple>
      <w:r>
        <w:t xml:space="preserve"> – Виды освещения на терри</w:t>
      </w:r>
      <w:r w:rsidR="00960D33">
        <w:t>тории города-курорта Пятигорска</w:t>
      </w:r>
    </w:p>
    <w:tbl>
      <w:tblPr>
        <w:tblStyle w:val="af2"/>
        <w:tblW w:w="0" w:type="auto"/>
        <w:tblLook w:val="04A0"/>
      </w:tblPr>
      <w:tblGrid>
        <w:gridCol w:w="1758"/>
        <w:gridCol w:w="7711"/>
      </w:tblGrid>
      <w:tr w:rsidR="00F16353" w:rsidRPr="008B6EFC" w:rsidTr="0082447C">
        <w:tc>
          <w:tcPr>
            <w:tcW w:w="1758" w:type="dxa"/>
            <w:tcMar>
              <w:left w:w="57" w:type="dxa"/>
              <w:right w:w="57" w:type="dxa"/>
            </w:tcMar>
            <w:vAlign w:val="center"/>
          </w:tcPr>
          <w:p w:rsidR="00F16353" w:rsidRPr="008B6EFC" w:rsidRDefault="00F16353" w:rsidP="0082447C">
            <w:pPr>
              <w:jc w:val="center"/>
              <w:rPr>
                <w:rFonts w:ascii="Arial Narrow" w:hAnsi="Arial Narrow"/>
                <w:b/>
                <w:sz w:val="22"/>
              </w:rPr>
            </w:pPr>
            <w:r>
              <w:rPr>
                <w:rFonts w:ascii="Arial Narrow" w:hAnsi="Arial Narrow"/>
                <w:b/>
                <w:sz w:val="22"/>
              </w:rPr>
              <w:t>Виды освещения</w:t>
            </w:r>
          </w:p>
        </w:tc>
        <w:tc>
          <w:tcPr>
            <w:tcW w:w="7711" w:type="dxa"/>
            <w:tcMar>
              <w:left w:w="57" w:type="dxa"/>
              <w:right w:w="57" w:type="dxa"/>
            </w:tcMar>
            <w:vAlign w:val="center"/>
          </w:tcPr>
          <w:p w:rsidR="00F16353" w:rsidRPr="008B6EFC" w:rsidRDefault="00F16353" w:rsidP="0082447C">
            <w:pPr>
              <w:jc w:val="center"/>
              <w:rPr>
                <w:rFonts w:ascii="Arial Narrow" w:hAnsi="Arial Narrow"/>
                <w:b/>
                <w:sz w:val="22"/>
              </w:rPr>
            </w:pPr>
            <w:r>
              <w:rPr>
                <w:rFonts w:ascii="Arial Narrow" w:hAnsi="Arial Narrow"/>
                <w:b/>
                <w:sz w:val="22"/>
              </w:rPr>
              <w:t>Нормативные параметры и расчетные показатели</w:t>
            </w:r>
          </w:p>
        </w:tc>
      </w:tr>
      <w:tr w:rsidR="00F16353" w:rsidRPr="008B6EFC" w:rsidTr="0082447C">
        <w:tc>
          <w:tcPr>
            <w:tcW w:w="1758" w:type="dxa"/>
            <w:tcMar>
              <w:left w:w="57" w:type="dxa"/>
              <w:right w:w="57" w:type="dxa"/>
            </w:tcMar>
            <w:vAlign w:val="center"/>
          </w:tcPr>
          <w:p w:rsidR="00F16353" w:rsidRPr="008B6EFC" w:rsidRDefault="00F16353" w:rsidP="0082447C">
            <w:pPr>
              <w:rPr>
                <w:rFonts w:ascii="Arial Narrow" w:hAnsi="Arial Narrow"/>
                <w:sz w:val="22"/>
              </w:rPr>
            </w:pPr>
            <w:r w:rsidRPr="008B6EFC">
              <w:rPr>
                <w:rFonts w:ascii="Arial Narrow" w:hAnsi="Arial Narrow"/>
                <w:sz w:val="22"/>
              </w:rPr>
              <w:t>Освещение</w:t>
            </w:r>
            <w:r>
              <w:rPr>
                <w:rFonts w:ascii="Arial Narrow" w:hAnsi="Arial Narrow"/>
                <w:sz w:val="22"/>
              </w:rPr>
              <w:t xml:space="preserve"> </w:t>
            </w:r>
            <w:r w:rsidRPr="008B6EFC">
              <w:rPr>
                <w:rFonts w:ascii="Arial Narrow" w:hAnsi="Arial Narrow"/>
                <w:sz w:val="22"/>
              </w:rPr>
              <w:t>территории</w:t>
            </w:r>
            <w:r>
              <w:rPr>
                <w:rFonts w:ascii="Arial Narrow" w:hAnsi="Arial Narrow"/>
                <w:sz w:val="22"/>
              </w:rPr>
              <w:t xml:space="preserve"> населенных пунктов </w:t>
            </w:r>
            <w:r w:rsidR="00FE3F42">
              <w:rPr>
                <w:rFonts w:ascii="Arial Narrow" w:hAnsi="Arial Narrow"/>
                <w:sz w:val="22"/>
              </w:rPr>
              <w:t>муниципального образования</w:t>
            </w:r>
          </w:p>
        </w:tc>
        <w:tc>
          <w:tcPr>
            <w:tcW w:w="7711" w:type="dxa"/>
            <w:tcMar>
              <w:left w:w="57" w:type="dxa"/>
              <w:right w:w="57" w:type="dxa"/>
            </w:tcMar>
            <w:vAlign w:val="center"/>
          </w:tcPr>
          <w:p w:rsidR="00F16353" w:rsidRDefault="00F16353" w:rsidP="0082447C">
            <w:pPr>
              <w:rPr>
                <w:rFonts w:ascii="Arial Narrow" w:hAnsi="Arial Narrow"/>
                <w:sz w:val="22"/>
              </w:rPr>
            </w:pPr>
            <w:r w:rsidRPr="008B6EFC">
              <w:rPr>
                <w:rFonts w:ascii="Arial Narrow" w:hAnsi="Arial Narrow"/>
                <w:sz w:val="22"/>
              </w:rPr>
              <w:t>Освещение улиц, дорог и площадей, пешеходных коммуникаций, территорий</w:t>
            </w:r>
            <w:r>
              <w:rPr>
                <w:rFonts w:ascii="Arial Narrow" w:hAnsi="Arial Narrow"/>
                <w:sz w:val="22"/>
              </w:rPr>
              <w:t xml:space="preserve"> </w:t>
            </w:r>
            <w:r w:rsidRPr="008B6EFC">
              <w:rPr>
                <w:rFonts w:ascii="Arial Narrow" w:hAnsi="Arial Narrow"/>
                <w:sz w:val="22"/>
              </w:rPr>
              <w:t>жилой застройки (функциональное освещение) осуществляется стационарными</w:t>
            </w:r>
            <w:r>
              <w:rPr>
                <w:rFonts w:ascii="Arial Narrow" w:hAnsi="Arial Narrow"/>
                <w:sz w:val="22"/>
              </w:rPr>
              <w:t xml:space="preserve"> </w:t>
            </w:r>
            <w:r w:rsidRPr="008B6EFC">
              <w:rPr>
                <w:rFonts w:ascii="Arial Narrow" w:hAnsi="Arial Narrow"/>
                <w:sz w:val="22"/>
              </w:rPr>
              <w:t>установками освещения. Светильники рекомендуется располагать на опорах,</w:t>
            </w:r>
            <w:r>
              <w:rPr>
                <w:rFonts w:ascii="Arial Narrow" w:hAnsi="Arial Narrow"/>
                <w:sz w:val="22"/>
              </w:rPr>
              <w:t xml:space="preserve"> </w:t>
            </w:r>
            <w:r w:rsidRPr="008B6EFC">
              <w:rPr>
                <w:rFonts w:ascii="Arial Narrow" w:hAnsi="Arial Narrow"/>
                <w:sz w:val="22"/>
              </w:rPr>
              <w:t>подвесах или фасадах на высоте от 3 до 15 м.</w:t>
            </w:r>
            <w:r>
              <w:rPr>
                <w:rFonts w:ascii="Arial Narrow" w:hAnsi="Arial Narrow"/>
                <w:sz w:val="22"/>
              </w:rPr>
              <w:t xml:space="preserve"> </w:t>
            </w:r>
            <w:r w:rsidRPr="008B6EFC">
              <w:rPr>
                <w:rFonts w:ascii="Arial Narrow" w:hAnsi="Arial Narrow"/>
                <w:sz w:val="22"/>
              </w:rPr>
              <w:t>Для освещения обширных пространств, транспортных развязок и магистралей,</w:t>
            </w:r>
            <w:r>
              <w:rPr>
                <w:rFonts w:ascii="Arial Narrow" w:hAnsi="Arial Narrow"/>
                <w:sz w:val="22"/>
              </w:rPr>
              <w:t xml:space="preserve"> </w:t>
            </w:r>
            <w:r w:rsidRPr="008B6EFC">
              <w:rPr>
                <w:rFonts w:ascii="Arial Narrow" w:hAnsi="Arial Narrow"/>
                <w:sz w:val="22"/>
              </w:rPr>
              <w:t>открытых</w:t>
            </w:r>
            <w:r>
              <w:rPr>
                <w:rFonts w:ascii="Arial Narrow" w:hAnsi="Arial Narrow"/>
                <w:sz w:val="22"/>
              </w:rPr>
              <w:t xml:space="preserve"> </w:t>
            </w:r>
            <w:r w:rsidRPr="008B6EFC">
              <w:rPr>
                <w:rFonts w:ascii="Arial Narrow" w:hAnsi="Arial Narrow"/>
                <w:sz w:val="22"/>
              </w:rPr>
              <w:t>паркингов</w:t>
            </w:r>
            <w:r>
              <w:rPr>
                <w:rFonts w:ascii="Arial Narrow" w:hAnsi="Arial Narrow"/>
                <w:sz w:val="22"/>
              </w:rPr>
              <w:t xml:space="preserve"> </w:t>
            </w:r>
            <w:r w:rsidRPr="008B6EFC">
              <w:rPr>
                <w:rFonts w:ascii="Arial Narrow" w:hAnsi="Arial Narrow"/>
                <w:sz w:val="22"/>
              </w:rPr>
              <w:t xml:space="preserve">рекомендуется использовать </w:t>
            </w:r>
            <w:proofErr w:type="spellStart"/>
            <w:r w:rsidRPr="008B6EFC">
              <w:rPr>
                <w:rFonts w:ascii="Arial Narrow" w:hAnsi="Arial Narrow"/>
                <w:sz w:val="22"/>
              </w:rPr>
              <w:t>высокомачтовые</w:t>
            </w:r>
            <w:proofErr w:type="spellEnd"/>
            <w:r w:rsidRPr="008B6EFC">
              <w:rPr>
                <w:rFonts w:ascii="Arial Narrow" w:hAnsi="Arial Narrow"/>
                <w:sz w:val="22"/>
              </w:rPr>
              <w:t xml:space="preserve"> установки</w:t>
            </w:r>
            <w:r>
              <w:rPr>
                <w:rFonts w:ascii="Arial Narrow" w:hAnsi="Arial Narrow"/>
                <w:sz w:val="22"/>
              </w:rPr>
              <w:t xml:space="preserve"> </w:t>
            </w:r>
            <w:r w:rsidRPr="008B6EFC">
              <w:rPr>
                <w:rFonts w:ascii="Arial Narrow" w:hAnsi="Arial Narrow"/>
                <w:sz w:val="22"/>
              </w:rPr>
              <w:t>(осветительные приборы на опорах на высоте 20 м и более).</w:t>
            </w:r>
            <w:r>
              <w:rPr>
                <w:rFonts w:ascii="Arial Narrow" w:hAnsi="Arial Narrow"/>
                <w:sz w:val="22"/>
              </w:rPr>
              <w:t xml:space="preserve"> </w:t>
            </w:r>
          </w:p>
          <w:p w:rsidR="00F16353" w:rsidRDefault="00F16353" w:rsidP="0082447C">
            <w:pPr>
              <w:rPr>
                <w:rFonts w:ascii="Arial Narrow" w:hAnsi="Arial Narrow"/>
                <w:sz w:val="22"/>
              </w:rPr>
            </w:pPr>
            <w:r w:rsidRPr="008B6EFC">
              <w:rPr>
                <w:rFonts w:ascii="Arial Narrow" w:hAnsi="Arial Narrow"/>
                <w:sz w:val="22"/>
              </w:rPr>
              <w:t>Для освещения газонов, цветников, пешеходных дорожек и площадок на</w:t>
            </w:r>
            <w:r>
              <w:rPr>
                <w:rFonts w:ascii="Arial Narrow" w:hAnsi="Arial Narrow"/>
                <w:sz w:val="22"/>
              </w:rPr>
              <w:t xml:space="preserve"> </w:t>
            </w:r>
            <w:r w:rsidRPr="008B6EFC">
              <w:rPr>
                <w:rFonts w:ascii="Arial Narrow" w:hAnsi="Arial Narrow"/>
                <w:sz w:val="22"/>
              </w:rPr>
              <w:t>территориях общественных пространств и объектов</w:t>
            </w:r>
            <w:r>
              <w:rPr>
                <w:rFonts w:ascii="Arial Narrow" w:hAnsi="Arial Narrow"/>
                <w:sz w:val="22"/>
              </w:rPr>
              <w:t xml:space="preserve"> </w:t>
            </w:r>
            <w:r w:rsidRPr="008B6EFC">
              <w:rPr>
                <w:rFonts w:ascii="Arial Narrow" w:hAnsi="Arial Narrow"/>
                <w:sz w:val="22"/>
              </w:rPr>
              <w:t>рекреации допускается</w:t>
            </w:r>
            <w:r>
              <w:rPr>
                <w:rFonts w:ascii="Arial Narrow" w:hAnsi="Arial Narrow"/>
                <w:sz w:val="22"/>
              </w:rPr>
              <w:t xml:space="preserve"> </w:t>
            </w:r>
            <w:r w:rsidRPr="008B6EFC">
              <w:rPr>
                <w:rFonts w:ascii="Arial Narrow" w:hAnsi="Arial Narrow"/>
                <w:sz w:val="22"/>
              </w:rPr>
              <w:t>использование газонных светильников.</w:t>
            </w:r>
            <w:r>
              <w:rPr>
                <w:rFonts w:ascii="Arial Narrow" w:hAnsi="Arial Narrow"/>
                <w:sz w:val="22"/>
              </w:rPr>
              <w:t xml:space="preserve"> </w:t>
            </w:r>
          </w:p>
          <w:p w:rsidR="00F16353" w:rsidRPr="008B6EFC" w:rsidRDefault="00F16353" w:rsidP="0082447C">
            <w:pPr>
              <w:rPr>
                <w:rFonts w:ascii="Arial Narrow" w:hAnsi="Arial Narrow"/>
                <w:sz w:val="22"/>
              </w:rPr>
            </w:pPr>
            <w:r w:rsidRPr="008B6EFC">
              <w:rPr>
                <w:rFonts w:ascii="Arial Narrow" w:hAnsi="Arial Narrow"/>
                <w:sz w:val="22"/>
              </w:rPr>
              <w:t>Для освещения пешеходных зон территорий общественного назначения</w:t>
            </w:r>
            <w:r>
              <w:rPr>
                <w:rFonts w:ascii="Arial Narrow" w:hAnsi="Arial Narrow"/>
                <w:sz w:val="22"/>
              </w:rPr>
              <w:t xml:space="preserve"> </w:t>
            </w:r>
            <w:r w:rsidRPr="008B6EFC">
              <w:rPr>
                <w:rFonts w:ascii="Arial Narrow" w:hAnsi="Arial Narrow"/>
                <w:sz w:val="22"/>
              </w:rPr>
              <w:t>допускается использование газонных светильников, встроенных в ступени,</w:t>
            </w:r>
            <w:r>
              <w:rPr>
                <w:rFonts w:ascii="Arial Narrow" w:hAnsi="Arial Narrow"/>
                <w:sz w:val="22"/>
              </w:rPr>
              <w:t xml:space="preserve"> </w:t>
            </w:r>
            <w:r w:rsidRPr="008B6EFC">
              <w:rPr>
                <w:rFonts w:ascii="Arial Narrow" w:hAnsi="Arial Narrow"/>
                <w:sz w:val="22"/>
              </w:rPr>
              <w:t>подпорные стенки, ограждения, цоколи зданий и сооружений, малые</w:t>
            </w:r>
            <w:r>
              <w:rPr>
                <w:rFonts w:ascii="Arial Narrow" w:hAnsi="Arial Narrow"/>
                <w:sz w:val="22"/>
              </w:rPr>
              <w:t xml:space="preserve"> </w:t>
            </w:r>
            <w:r w:rsidRPr="008B6EFC">
              <w:rPr>
                <w:rFonts w:ascii="Arial Narrow" w:hAnsi="Arial Narrow"/>
                <w:sz w:val="22"/>
              </w:rPr>
              <w:t>архитектурные формы.</w:t>
            </w:r>
          </w:p>
        </w:tc>
      </w:tr>
      <w:tr w:rsidR="00F16353" w:rsidRPr="008B6EFC" w:rsidTr="0082447C">
        <w:tc>
          <w:tcPr>
            <w:tcW w:w="1758" w:type="dxa"/>
            <w:tcMar>
              <w:left w:w="57" w:type="dxa"/>
              <w:right w:w="57" w:type="dxa"/>
            </w:tcMar>
            <w:vAlign w:val="center"/>
          </w:tcPr>
          <w:p w:rsidR="00F16353" w:rsidRPr="008B6EFC" w:rsidRDefault="00F16353" w:rsidP="0082447C">
            <w:pPr>
              <w:rPr>
                <w:rFonts w:ascii="Arial Narrow" w:hAnsi="Arial Narrow"/>
                <w:sz w:val="22"/>
              </w:rPr>
            </w:pPr>
            <w:r w:rsidRPr="008B6EFC">
              <w:rPr>
                <w:rFonts w:ascii="Arial Narrow" w:hAnsi="Arial Narrow"/>
                <w:sz w:val="22"/>
              </w:rPr>
              <w:t>Наружное</w:t>
            </w:r>
            <w:r>
              <w:rPr>
                <w:rFonts w:ascii="Arial Narrow" w:hAnsi="Arial Narrow"/>
                <w:sz w:val="22"/>
              </w:rPr>
              <w:t xml:space="preserve"> </w:t>
            </w:r>
            <w:r w:rsidRPr="008B6EFC">
              <w:rPr>
                <w:rFonts w:ascii="Arial Narrow" w:hAnsi="Arial Narrow"/>
                <w:sz w:val="22"/>
              </w:rPr>
              <w:t>архитектурное</w:t>
            </w:r>
            <w:r>
              <w:rPr>
                <w:rFonts w:ascii="Arial Narrow" w:hAnsi="Arial Narrow"/>
                <w:sz w:val="22"/>
              </w:rPr>
              <w:t xml:space="preserve"> </w:t>
            </w:r>
            <w:r w:rsidRPr="008B6EFC">
              <w:rPr>
                <w:rFonts w:ascii="Arial Narrow" w:hAnsi="Arial Narrow"/>
                <w:sz w:val="22"/>
              </w:rPr>
              <w:t>освещение</w:t>
            </w:r>
            <w:r>
              <w:rPr>
                <w:rFonts w:ascii="Arial Narrow" w:hAnsi="Arial Narrow"/>
                <w:sz w:val="22"/>
              </w:rPr>
              <w:t xml:space="preserve"> </w:t>
            </w:r>
            <w:r w:rsidRPr="008B6EFC">
              <w:rPr>
                <w:rFonts w:ascii="Arial Narrow" w:hAnsi="Arial Narrow"/>
                <w:sz w:val="22"/>
              </w:rPr>
              <w:t>зданий и</w:t>
            </w:r>
            <w:r>
              <w:rPr>
                <w:rFonts w:ascii="Arial Narrow" w:hAnsi="Arial Narrow"/>
                <w:sz w:val="22"/>
              </w:rPr>
              <w:t xml:space="preserve"> </w:t>
            </w:r>
            <w:r w:rsidRPr="008B6EFC">
              <w:rPr>
                <w:rFonts w:ascii="Arial Narrow" w:hAnsi="Arial Narrow"/>
                <w:sz w:val="22"/>
              </w:rPr>
              <w:t>сооружений</w:t>
            </w:r>
          </w:p>
        </w:tc>
        <w:tc>
          <w:tcPr>
            <w:tcW w:w="7711" w:type="dxa"/>
            <w:tcMar>
              <w:left w:w="57" w:type="dxa"/>
              <w:right w:w="57" w:type="dxa"/>
            </w:tcMar>
            <w:vAlign w:val="center"/>
          </w:tcPr>
          <w:p w:rsidR="00F16353" w:rsidRPr="008B6EFC" w:rsidRDefault="00F16353" w:rsidP="0082447C">
            <w:pPr>
              <w:rPr>
                <w:rFonts w:ascii="Arial Narrow" w:hAnsi="Arial Narrow"/>
                <w:sz w:val="22"/>
              </w:rPr>
            </w:pPr>
            <w:r w:rsidRPr="008B6EFC">
              <w:rPr>
                <w:rFonts w:ascii="Arial Narrow" w:hAnsi="Arial Narrow"/>
                <w:sz w:val="22"/>
              </w:rPr>
              <w:t>Наружное архитектурное освещение должно обеспечивать в вечернее время</w:t>
            </w:r>
            <w:r>
              <w:rPr>
                <w:rFonts w:ascii="Arial Narrow" w:hAnsi="Arial Narrow"/>
                <w:sz w:val="22"/>
              </w:rPr>
              <w:t xml:space="preserve"> </w:t>
            </w:r>
            <w:r w:rsidRPr="008B6EFC">
              <w:rPr>
                <w:rFonts w:ascii="Arial Narrow" w:hAnsi="Arial Narrow"/>
                <w:sz w:val="22"/>
              </w:rPr>
              <w:t>хорошую видимость и выразительность наиболее важных объектов и повышать</w:t>
            </w:r>
            <w:r>
              <w:rPr>
                <w:rFonts w:ascii="Arial Narrow" w:hAnsi="Arial Narrow"/>
                <w:sz w:val="22"/>
              </w:rPr>
              <w:t xml:space="preserve"> </w:t>
            </w:r>
            <w:r w:rsidRPr="008B6EFC">
              <w:rPr>
                <w:rFonts w:ascii="Arial Narrow" w:hAnsi="Arial Narrow"/>
                <w:sz w:val="22"/>
              </w:rPr>
              <w:t>комфортность световой среды. Установки архитектурного освещения не должны</w:t>
            </w:r>
            <w:r>
              <w:rPr>
                <w:rFonts w:ascii="Arial Narrow" w:hAnsi="Arial Narrow"/>
                <w:sz w:val="22"/>
              </w:rPr>
              <w:t xml:space="preserve"> </w:t>
            </w:r>
            <w:r w:rsidRPr="008B6EFC">
              <w:rPr>
                <w:rFonts w:ascii="Arial Narrow" w:hAnsi="Arial Narrow"/>
                <w:sz w:val="22"/>
              </w:rPr>
              <w:t>производить</w:t>
            </w:r>
            <w:r>
              <w:rPr>
                <w:rFonts w:ascii="Arial Narrow" w:hAnsi="Arial Narrow"/>
                <w:sz w:val="22"/>
              </w:rPr>
              <w:t xml:space="preserve"> </w:t>
            </w:r>
            <w:r w:rsidRPr="008B6EFC">
              <w:rPr>
                <w:rFonts w:ascii="Arial Narrow" w:hAnsi="Arial Narrow"/>
                <w:sz w:val="22"/>
              </w:rPr>
              <w:t>слепящего действия на водителей транспорта и пешеходов.</w:t>
            </w:r>
          </w:p>
          <w:p w:rsidR="00F16353" w:rsidRPr="008B6EFC" w:rsidRDefault="00F16353" w:rsidP="0082447C">
            <w:pPr>
              <w:rPr>
                <w:rFonts w:ascii="Arial Narrow" w:hAnsi="Arial Narrow"/>
                <w:sz w:val="22"/>
              </w:rPr>
            </w:pPr>
            <w:r w:rsidRPr="008B6EFC">
              <w:rPr>
                <w:rFonts w:ascii="Arial Narrow" w:hAnsi="Arial Narrow"/>
                <w:sz w:val="22"/>
              </w:rPr>
              <w:t>Архитектурное освещение осуществляется стационарными или временными</w:t>
            </w:r>
            <w:r>
              <w:rPr>
                <w:rFonts w:ascii="Arial Narrow" w:hAnsi="Arial Narrow"/>
                <w:sz w:val="22"/>
              </w:rPr>
              <w:t xml:space="preserve"> </w:t>
            </w:r>
            <w:r w:rsidRPr="008B6EFC">
              <w:rPr>
                <w:rFonts w:ascii="Arial Narrow" w:hAnsi="Arial Narrow"/>
                <w:sz w:val="22"/>
              </w:rPr>
              <w:t>установками освещения объектов, главным образом, наружного освещения их</w:t>
            </w:r>
            <w:r>
              <w:rPr>
                <w:rFonts w:ascii="Arial Narrow" w:hAnsi="Arial Narrow"/>
                <w:sz w:val="22"/>
              </w:rPr>
              <w:t xml:space="preserve"> </w:t>
            </w:r>
            <w:r w:rsidRPr="008B6EFC">
              <w:rPr>
                <w:rFonts w:ascii="Arial Narrow" w:hAnsi="Arial Narrow"/>
                <w:sz w:val="22"/>
              </w:rPr>
              <w:t>фасадных поверхностей.</w:t>
            </w:r>
            <w:r>
              <w:rPr>
                <w:rFonts w:ascii="Arial Narrow" w:hAnsi="Arial Narrow"/>
                <w:sz w:val="22"/>
              </w:rPr>
              <w:t xml:space="preserve"> </w:t>
            </w:r>
            <w:r w:rsidRPr="008B6EFC">
              <w:rPr>
                <w:rFonts w:ascii="Arial Narrow" w:hAnsi="Arial Narrow"/>
                <w:sz w:val="22"/>
              </w:rPr>
              <w:t>К временным установкам архитектурного освещения относится праздничная</w:t>
            </w:r>
            <w:r>
              <w:rPr>
                <w:rFonts w:ascii="Arial Narrow" w:hAnsi="Arial Narrow"/>
                <w:sz w:val="22"/>
              </w:rPr>
              <w:t xml:space="preserve"> </w:t>
            </w:r>
            <w:r w:rsidRPr="008B6EFC">
              <w:rPr>
                <w:rFonts w:ascii="Arial Narrow" w:hAnsi="Arial Narrow"/>
                <w:sz w:val="22"/>
              </w:rPr>
              <w:t>иллюминация: световые гирлянды, сетки, контурные обтяжки,</w:t>
            </w:r>
            <w:r>
              <w:rPr>
                <w:rFonts w:ascii="Arial Narrow" w:hAnsi="Arial Narrow"/>
                <w:sz w:val="22"/>
              </w:rPr>
              <w:t xml:space="preserve"> </w:t>
            </w:r>
            <w:proofErr w:type="spellStart"/>
            <w:r w:rsidRPr="008B6EFC">
              <w:rPr>
                <w:rFonts w:ascii="Arial Narrow" w:hAnsi="Arial Narrow"/>
                <w:sz w:val="22"/>
              </w:rPr>
              <w:t>светографические</w:t>
            </w:r>
            <w:proofErr w:type="spellEnd"/>
            <w:r>
              <w:rPr>
                <w:rFonts w:ascii="Arial Narrow" w:hAnsi="Arial Narrow"/>
                <w:sz w:val="22"/>
              </w:rPr>
              <w:t xml:space="preserve"> </w:t>
            </w:r>
            <w:r w:rsidRPr="008B6EFC">
              <w:rPr>
                <w:rFonts w:ascii="Arial Narrow" w:hAnsi="Arial Narrow"/>
                <w:sz w:val="22"/>
              </w:rPr>
              <w:t>элементы, панно и объемные композиции из ламп накаливания, разрядных,</w:t>
            </w:r>
            <w:r>
              <w:rPr>
                <w:rFonts w:ascii="Arial Narrow" w:hAnsi="Arial Narrow"/>
                <w:sz w:val="22"/>
              </w:rPr>
              <w:t xml:space="preserve"> </w:t>
            </w:r>
            <w:r w:rsidRPr="008B6EFC">
              <w:rPr>
                <w:rFonts w:ascii="Arial Narrow" w:hAnsi="Arial Narrow"/>
                <w:sz w:val="22"/>
              </w:rPr>
              <w:t xml:space="preserve">светодиодов, </w:t>
            </w:r>
            <w:proofErr w:type="spellStart"/>
            <w:r w:rsidRPr="008B6EFC">
              <w:rPr>
                <w:rFonts w:ascii="Arial Narrow" w:hAnsi="Arial Narrow"/>
                <w:sz w:val="22"/>
              </w:rPr>
              <w:t>световодов</w:t>
            </w:r>
            <w:proofErr w:type="spellEnd"/>
            <w:r w:rsidRPr="008B6EFC">
              <w:rPr>
                <w:rFonts w:ascii="Arial Narrow" w:hAnsi="Arial Narrow"/>
                <w:sz w:val="22"/>
              </w:rPr>
              <w:t>, световые проекции, лазерные рисунки и т. п.</w:t>
            </w:r>
          </w:p>
          <w:p w:rsidR="00F16353" w:rsidRPr="008B6EFC" w:rsidRDefault="00F16353" w:rsidP="0082447C">
            <w:pPr>
              <w:rPr>
                <w:rFonts w:ascii="Arial Narrow" w:hAnsi="Arial Narrow"/>
                <w:sz w:val="22"/>
              </w:rPr>
            </w:pPr>
            <w:r w:rsidRPr="008B6EFC">
              <w:rPr>
                <w:rFonts w:ascii="Arial Narrow" w:hAnsi="Arial Narrow"/>
                <w:sz w:val="22"/>
              </w:rPr>
              <w:t>В целях архитектурного освещения могут использоваться также установки</w:t>
            </w:r>
            <w:r>
              <w:rPr>
                <w:rFonts w:ascii="Arial Narrow" w:hAnsi="Arial Narrow"/>
                <w:sz w:val="22"/>
              </w:rPr>
              <w:t xml:space="preserve"> </w:t>
            </w:r>
            <w:r w:rsidRPr="008B6EFC">
              <w:rPr>
                <w:rFonts w:ascii="Arial Narrow" w:hAnsi="Arial Narrow"/>
                <w:sz w:val="22"/>
              </w:rPr>
              <w:t>функционального освещения (стационарные установки освещения дорожных</w:t>
            </w:r>
            <w:r>
              <w:rPr>
                <w:rFonts w:ascii="Arial Narrow" w:hAnsi="Arial Narrow"/>
                <w:sz w:val="22"/>
              </w:rPr>
              <w:t xml:space="preserve"> </w:t>
            </w:r>
            <w:r w:rsidRPr="008B6EFC">
              <w:rPr>
                <w:rFonts w:ascii="Arial Narrow" w:hAnsi="Arial Narrow"/>
                <w:sz w:val="22"/>
              </w:rPr>
              <w:t>покрытий и простран</w:t>
            </w:r>
            <w:proofErr w:type="gramStart"/>
            <w:r w:rsidRPr="008B6EFC">
              <w:rPr>
                <w:rFonts w:ascii="Arial Narrow" w:hAnsi="Arial Narrow"/>
                <w:sz w:val="22"/>
              </w:rPr>
              <w:t>ств в тр</w:t>
            </w:r>
            <w:proofErr w:type="gramEnd"/>
            <w:r w:rsidRPr="008B6EFC">
              <w:rPr>
                <w:rFonts w:ascii="Arial Narrow" w:hAnsi="Arial Narrow"/>
                <w:sz w:val="22"/>
              </w:rPr>
              <w:t>анспортных и пешеходных зонах) – для монтажа</w:t>
            </w:r>
            <w:r>
              <w:rPr>
                <w:rFonts w:ascii="Arial Narrow" w:hAnsi="Arial Narrow"/>
                <w:sz w:val="22"/>
              </w:rPr>
              <w:t xml:space="preserve"> </w:t>
            </w:r>
            <w:r w:rsidRPr="008B6EFC">
              <w:rPr>
                <w:rFonts w:ascii="Arial Narrow" w:hAnsi="Arial Narrow"/>
                <w:sz w:val="22"/>
              </w:rPr>
              <w:t>прожекторов,</w:t>
            </w:r>
            <w:r>
              <w:rPr>
                <w:rFonts w:ascii="Arial Narrow" w:hAnsi="Arial Narrow"/>
                <w:sz w:val="22"/>
              </w:rPr>
              <w:t xml:space="preserve"> </w:t>
            </w:r>
            <w:r w:rsidRPr="008B6EFC">
              <w:rPr>
                <w:rFonts w:ascii="Arial Narrow" w:hAnsi="Arial Narrow"/>
                <w:sz w:val="22"/>
              </w:rPr>
              <w:t>нацеливаемых на фасады зданий, сооружений, зеленых насаждений,</w:t>
            </w:r>
            <w:r>
              <w:rPr>
                <w:rFonts w:ascii="Arial Narrow" w:hAnsi="Arial Narrow"/>
                <w:sz w:val="22"/>
              </w:rPr>
              <w:t xml:space="preserve"> </w:t>
            </w:r>
            <w:r w:rsidRPr="008B6EFC">
              <w:rPr>
                <w:rFonts w:ascii="Arial Narrow" w:hAnsi="Arial Narrow"/>
                <w:sz w:val="22"/>
              </w:rPr>
              <w:t>для иллюминации, световой информации и рекламы, элементы которых могут</w:t>
            </w:r>
            <w:r>
              <w:rPr>
                <w:rFonts w:ascii="Arial Narrow" w:hAnsi="Arial Narrow"/>
                <w:sz w:val="22"/>
              </w:rPr>
              <w:t xml:space="preserve"> </w:t>
            </w:r>
            <w:r w:rsidRPr="008B6EFC">
              <w:rPr>
                <w:rFonts w:ascii="Arial Narrow" w:hAnsi="Arial Narrow"/>
                <w:sz w:val="22"/>
              </w:rPr>
              <w:t>крепиться на опорах уличных светильников.</w:t>
            </w:r>
          </w:p>
        </w:tc>
      </w:tr>
      <w:tr w:rsidR="00F16353" w:rsidRPr="008B6EFC" w:rsidTr="0082447C">
        <w:tc>
          <w:tcPr>
            <w:tcW w:w="1758" w:type="dxa"/>
            <w:tcMar>
              <w:left w:w="57" w:type="dxa"/>
              <w:right w:w="57" w:type="dxa"/>
            </w:tcMar>
            <w:vAlign w:val="center"/>
          </w:tcPr>
          <w:p w:rsidR="00F16353" w:rsidRPr="008B6EFC" w:rsidRDefault="00F16353" w:rsidP="0082447C">
            <w:pPr>
              <w:rPr>
                <w:rFonts w:ascii="Arial Narrow" w:hAnsi="Arial Narrow"/>
                <w:sz w:val="22"/>
              </w:rPr>
            </w:pPr>
            <w:r w:rsidRPr="00841F12">
              <w:rPr>
                <w:rFonts w:ascii="Arial Narrow" w:hAnsi="Arial Narrow"/>
                <w:sz w:val="22"/>
              </w:rPr>
              <w:t>Охранное освещение</w:t>
            </w:r>
          </w:p>
        </w:tc>
        <w:tc>
          <w:tcPr>
            <w:tcW w:w="7711" w:type="dxa"/>
            <w:tcMar>
              <w:left w:w="57" w:type="dxa"/>
              <w:right w:w="57" w:type="dxa"/>
            </w:tcMar>
            <w:vAlign w:val="center"/>
          </w:tcPr>
          <w:p w:rsidR="00F16353" w:rsidRPr="00841F12" w:rsidRDefault="00F16353" w:rsidP="0082447C">
            <w:pPr>
              <w:rPr>
                <w:rFonts w:ascii="Arial Narrow" w:hAnsi="Arial Narrow"/>
                <w:sz w:val="22"/>
              </w:rPr>
            </w:pPr>
            <w:r w:rsidRPr="00841F12">
              <w:rPr>
                <w:rFonts w:ascii="Arial Narrow" w:hAnsi="Arial Narrow"/>
                <w:sz w:val="22"/>
              </w:rPr>
              <w:t>Охранное освещение (при отсутствии специальных технических средств охраны)</w:t>
            </w:r>
            <w:r>
              <w:rPr>
                <w:rFonts w:ascii="Arial Narrow" w:hAnsi="Arial Narrow"/>
                <w:sz w:val="22"/>
              </w:rPr>
              <w:t xml:space="preserve"> </w:t>
            </w:r>
            <w:r w:rsidRPr="00841F12">
              <w:rPr>
                <w:rFonts w:ascii="Arial Narrow" w:hAnsi="Arial Narrow"/>
                <w:sz w:val="22"/>
              </w:rPr>
              <w:t>должно предусматриваться вдоль границ территорий, охраняемых в ночное время.</w:t>
            </w:r>
          </w:p>
          <w:p w:rsidR="00F16353" w:rsidRPr="00841F12" w:rsidRDefault="00F16353" w:rsidP="0082447C">
            <w:pPr>
              <w:rPr>
                <w:rFonts w:ascii="Arial Narrow" w:hAnsi="Arial Narrow"/>
                <w:sz w:val="22"/>
              </w:rPr>
            </w:pPr>
            <w:r w:rsidRPr="00841F12">
              <w:rPr>
                <w:rFonts w:ascii="Arial Narrow" w:hAnsi="Arial Narrow"/>
                <w:sz w:val="22"/>
              </w:rPr>
              <w:t>Освещенность должна быть не менее 0,5 лк на уровне земли в горизонтальной</w:t>
            </w:r>
            <w:r>
              <w:rPr>
                <w:rFonts w:ascii="Arial Narrow" w:hAnsi="Arial Narrow"/>
                <w:sz w:val="22"/>
              </w:rPr>
              <w:t xml:space="preserve"> </w:t>
            </w:r>
            <w:r w:rsidRPr="00841F12">
              <w:rPr>
                <w:rFonts w:ascii="Arial Narrow" w:hAnsi="Arial Narrow"/>
                <w:sz w:val="22"/>
              </w:rPr>
              <w:t>плоскости или на уровне 0,5 м от земли на одной стороне вертикальной плоскости,</w:t>
            </w:r>
          </w:p>
          <w:p w:rsidR="00F16353" w:rsidRPr="00841F12" w:rsidRDefault="00F16353" w:rsidP="0082447C">
            <w:pPr>
              <w:rPr>
                <w:rFonts w:ascii="Arial Narrow" w:hAnsi="Arial Narrow"/>
                <w:sz w:val="22"/>
              </w:rPr>
            </w:pPr>
            <w:r w:rsidRPr="00841F12">
              <w:rPr>
                <w:rFonts w:ascii="Arial Narrow" w:hAnsi="Arial Narrow"/>
                <w:sz w:val="22"/>
              </w:rPr>
              <w:t>перпендикулярной к линии границы.</w:t>
            </w:r>
          </w:p>
          <w:p w:rsidR="00F16353" w:rsidRPr="008B6EFC" w:rsidRDefault="00F16353" w:rsidP="0082447C">
            <w:pPr>
              <w:rPr>
                <w:rFonts w:ascii="Arial Narrow" w:hAnsi="Arial Narrow"/>
                <w:sz w:val="22"/>
              </w:rPr>
            </w:pPr>
            <w:r w:rsidRPr="00841F12">
              <w:rPr>
                <w:rFonts w:ascii="Arial Narrow" w:hAnsi="Arial Narrow"/>
                <w:sz w:val="22"/>
              </w:rPr>
              <w:t>При использовании для охраны специальных технических средств освещенность</w:t>
            </w:r>
            <w:r>
              <w:rPr>
                <w:rFonts w:ascii="Arial Narrow" w:hAnsi="Arial Narrow"/>
                <w:sz w:val="22"/>
              </w:rPr>
              <w:t xml:space="preserve"> </w:t>
            </w:r>
            <w:r w:rsidRPr="00841F12">
              <w:rPr>
                <w:rFonts w:ascii="Arial Narrow" w:hAnsi="Arial Narrow"/>
                <w:sz w:val="22"/>
              </w:rPr>
              <w:t>следует принимать по заданию на проектирование охранного освещения.</w:t>
            </w:r>
          </w:p>
        </w:tc>
      </w:tr>
    </w:tbl>
    <w:p w:rsidR="00F16353" w:rsidRPr="00343A95" w:rsidRDefault="00F16353" w:rsidP="00F16353">
      <w:pPr>
        <w:spacing w:line="276" w:lineRule="auto"/>
        <w:rPr>
          <w:rFonts w:ascii="Arial" w:hAnsi="Arial" w:cs="Arial"/>
          <w:sz w:val="24"/>
          <w:szCs w:val="24"/>
        </w:rPr>
      </w:pPr>
    </w:p>
    <w:p w:rsidR="00F16353" w:rsidRDefault="00F16353" w:rsidP="00F16353">
      <w:pPr>
        <w:spacing w:line="276" w:lineRule="auto"/>
        <w:rPr>
          <w:rFonts w:ascii="Arial" w:hAnsi="Arial" w:cs="Arial"/>
          <w:sz w:val="24"/>
          <w:szCs w:val="24"/>
        </w:rPr>
      </w:pPr>
      <w:r>
        <w:rPr>
          <w:rFonts w:ascii="Arial" w:hAnsi="Arial" w:cs="Arial"/>
          <w:sz w:val="24"/>
          <w:szCs w:val="24"/>
        </w:rPr>
        <w:t xml:space="preserve">2.15.30. </w:t>
      </w:r>
      <w:r w:rsidRPr="00343A95">
        <w:rPr>
          <w:rFonts w:ascii="Arial" w:hAnsi="Arial" w:cs="Arial"/>
          <w:sz w:val="24"/>
          <w:szCs w:val="24"/>
        </w:rPr>
        <w:t>Освещение наземных пешеходных переходов должно обеспечивать людям</w:t>
      </w:r>
      <w:r>
        <w:rPr>
          <w:rFonts w:ascii="Arial" w:hAnsi="Arial" w:cs="Arial"/>
          <w:sz w:val="24"/>
          <w:szCs w:val="24"/>
        </w:rPr>
        <w:t xml:space="preserve"> </w:t>
      </w:r>
      <w:r w:rsidRPr="00343A95">
        <w:rPr>
          <w:rFonts w:ascii="Arial" w:hAnsi="Arial" w:cs="Arial"/>
          <w:sz w:val="24"/>
          <w:szCs w:val="24"/>
        </w:rPr>
        <w:t>безопасное пересечение проезжей части и возможность видеть препятствия и дефекты дорожного</w:t>
      </w:r>
      <w:r>
        <w:rPr>
          <w:rFonts w:ascii="Arial" w:hAnsi="Arial" w:cs="Arial"/>
          <w:sz w:val="24"/>
          <w:szCs w:val="24"/>
        </w:rPr>
        <w:t xml:space="preserve"> </w:t>
      </w:r>
      <w:r w:rsidRPr="00343A95">
        <w:rPr>
          <w:rFonts w:ascii="Arial" w:hAnsi="Arial" w:cs="Arial"/>
          <w:sz w:val="24"/>
          <w:szCs w:val="24"/>
        </w:rPr>
        <w:t>покрытия. Для предупреждения водителей и пешеходов рекомендуется использовать в зоне</w:t>
      </w:r>
      <w:r>
        <w:rPr>
          <w:rFonts w:ascii="Arial" w:hAnsi="Arial" w:cs="Arial"/>
          <w:sz w:val="24"/>
          <w:szCs w:val="24"/>
        </w:rPr>
        <w:t xml:space="preserve"> </w:t>
      </w:r>
      <w:r w:rsidRPr="00343A95">
        <w:rPr>
          <w:rFonts w:ascii="Arial" w:hAnsi="Arial" w:cs="Arial"/>
          <w:sz w:val="24"/>
          <w:szCs w:val="24"/>
        </w:rPr>
        <w:t>перехода освещение другого цвета.</w:t>
      </w:r>
      <w:r>
        <w:rPr>
          <w:rFonts w:ascii="Arial" w:hAnsi="Arial" w:cs="Arial"/>
          <w:sz w:val="24"/>
          <w:szCs w:val="24"/>
        </w:rPr>
        <w:t xml:space="preserve"> </w:t>
      </w:r>
      <w:r w:rsidRPr="00343A95">
        <w:rPr>
          <w:rFonts w:ascii="Arial" w:hAnsi="Arial" w:cs="Arial"/>
          <w:sz w:val="24"/>
          <w:szCs w:val="24"/>
        </w:rPr>
        <w:t>На пешеходных переходах в одном уровне с проезжей частью улиц и дорог</w:t>
      </w:r>
      <w:r>
        <w:rPr>
          <w:rFonts w:ascii="Arial" w:hAnsi="Arial" w:cs="Arial"/>
          <w:sz w:val="24"/>
          <w:szCs w:val="24"/>
        </w:rPr>
        <w:t xml:space="preserve"> </w:t>
      </w:r>
      <w:r w:rsidRPr="00343A95">
        <w:rPr>
          <w:rFonts w:ascii="Arial" w:hAnsi="Arial" w:cs="Arial"/>
          <w:sz w:val="24"/>
          <w:szCs w:val="24"/>
        </w:rPr>
        <w:t>следует предусматривать повышение уровня освещения не менее чем в 1,5 раза по сравнению с</w:t>
      </w:r>
      <w:r>
        <w:rPr>
          <w:rFonts w:ascii="Arial" w:hAnsi="Arial" w:cs="Arial"/>
          <w:sz w:val="24"/>
          <w:szCs w:val="24"/>
        </w:rPr>
        <w:t xml:space="preserve"> </w:t>
      </w:r>
      <w:r w:rsidRPr="00343A95">
        <w:rPr>
          <w:rFonts w:ascii="Arial" w:hAnsi="Arial" w:cs="Arial"/>
          <w:sz w:val="24"/>
          <w:szCs w:val="24"/>
        </w:rPr>
        <w:t>нормой освещения пересекаемой проезжей части. Увеличение уровня освещения достигается за</w:t>
      </w:r>
      <w:r>
        <w:rPr>
          <w:rFonts w:ascii="Arial" w:hAnsi="Arial" w:cs="Arial"/>
          <w:sz w:val="24"/>
          <w:szCs w:val="24"/>
        </w:rPr>
        <w:t xml:space="preserve"> </w:t>
      </w:r>
      <w:r w:rsidRPr="00343A95">
        <w:rPr>
          <w:rFonts w:ascii="Arial" w:hAnsi="Arial" w:cs="Arial"/>
          <w:sz w:val="24"/>
          <w:szCs w:val="24"/>
        </w:rPr>
        <w:t>счет уменьшения шага опор, установки дополнительных или более мощных осветительных</w:t>
      </w:r>
      <w:r>
        <w:rPr>
          <w:rFonts w:ascii="Arial" w:hAnsi="Arial" w:cs="Arial"/>
          <w:sz w:val="24"/>
          <w:szCs w:val="24"/>
        </w:rPr>
        <w:t xml:space="preserve"> </w:t>
      </w:r>
      <w:r w:rsidRPr="00343A95">
        <w:rPr>
          <w:rFonts w:ascii="Arial" w:hAnsi="Arial" w:cs="Arial"/>
          <w:sz w:val="24"/>
          <w:szCs w:val="24"/>
        </w:rPr>
        <w:t>приборов, использования осветленного покрытия на переходе и т.п.</w:t>
      </w:r>
    </w:p>
    <w:p w:rsidR="00F16353" w:rsidRDefault="00F16353" w:rsidP="00F16353">
      <w:pPr>
        <w:spacing w:line="276" w:lineRule="auto"/>
        <w:rPr>
          <w:rFonts w:ascii="Arial" w:hAnsi="Arial" w:cs="Arial"/>
          <w:sz w:val="24"/>
          <w:szCs w:val="24"/>
        </w:rPr>
      </w:pPr>
      <w:r>
        <w:rPr>
          <w:rFonts w:ascii="Arial" w:hAnsi="Arial" w:cs="Arial"/>
          <w:sz w:val="24"/>
          <w:szCs w:val="24"/>
        </w:rPr>
        <w:t xml:space="preserve">2.15.31. </w:t>
      </w:r>
      <w:r w:rsidRPr="009171E6">
        <w:rPr>
          <w:rFonts w:ascii="Arial" w:hAnsi="Arial" w:cs="Arial"/>
          <w:sz w:val="24"/>
          <w:szCs w:val="24"/>
        </w:rPr>
        <w:t>Нормы освещенности территорий объектов общественного назначения</w:t>
      </w:r>
      <w:r>
        <w:rPr>
          <w:rFonts w:ascii="Arial" w:hAnsi="Arial" w:cs="Arial"/>
          <w:sz w:val="24"/>
          <w:szCs w:val="24"/>
        </w:rPr>
        <w:t xml:space="preserve"> </w:t>
      </w:r>
      <w:r w:rsidRPr="009171E6">
        <w:rPr>
          <w:rFonts w:ascii="Arial" w:hAnsi="Arial" w:cs="Arial"/>
          <w:sz w:val="24"/>
          <w:szCs w:val="24"/>
        </w:rPr>
        <w:t>(общественных зданий, парков, стадионов, транспортных и пешеходных тоннелей, проездов под</w:t>
      </w:r>
      <w:r>
        <w:rPr>
          <w:rFonts w:ascii="Arial" w:hAnsi="Arial" w:cs="Arial"/>
          <w:sz w:val="24"/>
          <w:szCs w:val="24"/>
        </w:rPr>
        <w:t xml:space="preserve"> </w:t>
      </w:r>
      <w:r w:rsidRPr="009171E6">
        <w:rPr>
          <w:rFonts w:ascii="Arial" w:hAnsi="Arial" w:cs="Arial"/>
          <w:sz w:val="24"/>
          <w:szCs w:val="24"/>
        </w:rPr>
        <w:t>путепроводами и мостами и др.) следует принимать в</w:t>
      </w:r>
      <w:r>
        <w:rPr>
          <w:rFonts w:ascii="Arial" w:hAnsi="Arial" w:cs="Arial"/>
          <w:sz w:val="24"/>
          <w:szCs w:val="24"/>
        </w:rPr>
        <w:t xml:space="preserve"> соответствии с СП 52.13330.2016</w:t>
      </w:r>
      <w:r w:rsidRPr="009171E6">
        <w:rPr>
          <w:rFonts w:ascii="Arial" w:hAnsi="Arial" w:cs="Arial"/>
          <w:sz w:val="24"/>
          <w:szCs w:val="24"/>
        </w:rPr>
        <w:t>.</w:t>
      </w:r>
    </w:p>
    <w:p w:rsidR="00F16353" w:rsidRPr="00343A95" w:rsidRDefault="00F16353" w:rsidP="00F16353">
      <w:pPr>
        <w:spacing w:line="276" w:lineRule="auto"/>
        <w:rPr>
          <w:rFonts w:ascii="Arial" w:hAnsi="Arial" w:cs="Arial"/>
          <w:sz w:val="24"/>
          <w:szCs w:val="24"/>
        </w:rPr>
      </w:pPr>
    </w:p>
    <w:p w:rsidR="00B64CB0" w:rsidRPr="00B64CB0" w:rsidRDefault="00B64CB0" w:rsidP="00C613CC">
      <w:pPr>
        <w:spacing w:line="276" w:lineRule="auto"/>
        <w:outlineLvl w:val="1"/>
        <w:rPr>
          <w:rFonts w:ascii="Arial" w:hAnsi="Arial" w:cs="Arial"/>
          <w:b/>
          <w:sz w:val="24"/>
          <w:szCs w:val="24"/>
        </w:rPr>
      </w:pPr>
      <w:bookmarkStart w:id="38" w:name="_Toc41981563"/>
      <w:bookmarkStart w:id="39" w:name="_Toc42765205"/>
      <w:r w:rsidRPr="00B64CB0">
        <w:rPr>
          <w:rFonts w:ascii="Arial" w:hAnsi="Arial" w:cs="Arial"/>
          <w:b/>
          <w:sz w:val="24"/>
          <w:szCs w:val="24"/>
        </w:rPr>
        <w:t>2.16 Объекты специального назначения</w:t>
      </w:r>
      <w:bookmarkEnd w:id="38"/>
      <w:bookmarkEnd w:id="39"/>
    </w:p>
    <w:p w:rsidR="005E1899" w:rsidRPr="00657699" w:rsidRDefault="005E1899" w:rsidP="005E1899">
      <w:pPr>
        <w:spacing w:line="276" w:lineRule="auto"/>
        <w:rPr>
          <w:rFonts w:ascii="Arial" w:hAnsi="Arial" w:cs="Arial"/>
          <w:sz w:val="24"/>
          <w:szCs w:val="24"/>
        </w:rPr>
      </w:pPr>
      <w:r w:rsidRPr="00657699">
        <w:rPr>
          <w:rFonts w:ascii="Arial" w:hAnsi="Arial" w:cs="Arial"/>
          <w:sz w:val="24"/>
          <w:szCs w:val="24"/>
        </w:rPr>
        <w:t>2.1</w:t>
      </w:r>
      <w:r>
        <w:rPr>
          <w:rFonts w:ascii="Arial" w:hAnsi="Arial" w:cs="Arial"/>
          <w:sz w:val="24"/>
          <w:szCs w:val="24"/>
        </w:rPr>
        <w:t>6</w:t>
      </w:r>
      <w:r w:rsidRPr="00657699">
        <w:rPr>
          <w:rFonts w:ascii="Arial" w:hAnsi="Arial" w:cs="Arial"/>
          <w:sz w:val="24"/>
          <w:szCs w:val="24"/>
        </w:rPr>
        <w:t xml:space="preserve">.1. Система организации и осуществления деятельности на территории </w:t>
      </w:r>
      <w:r>
        <w:rPr>
          <w:rFonts w:ascii="Arial" w:hAnsi="Arial" w:cs="Arial"/>
          <w:sz w:val="24"/>
          <w:szCs w:val="24"/>
        </w:rPr>
        <w:t>города-курорта Пятигорска</w:t>
      </w:r>
      <w:r w:rsidRPr="00657699">
        <w:rPr>
          <w:rFonts w:ascii="Arial" w:hAnsi="Arial" w:cs="Arial"/>
          <w:sz w:val="24"/>
          <w:szCs w:val="24"/>
        </w:rPr>
        <w:t xml:space="preserve"> по сбору, транспортированию, обработке, утилизации, обезвреживанию, размещению образующихся отходов, в том числе твердых коммунальных отходов, устанавливается в соответствии с территориальной схемой обращения с отходами, в том числе с твердыми коммунальными </w:t>
      </w:r>
      <w:r>
        <w:rPr>
          <w:rFonts w:ascii="Arial" w:hAnsi="Arial" w:cs="Arial"/>
          <w:sz w:val="24"/>
          <w:szCs w:val="24"/>
        </w:rPr>
        <w:t>отходами, в Ставропольском крае</w:t>
      </w:r>
      <w:r w:rsidRPr="00B7000D">
        <w:rPr>
          <w:rFonts w:ascii="Arial" w:hAnsi="Arial" w:cs="Arial"/>
          <w:sz w:val="24"/>
          <w:szCs w:val="24"/>
          <w:vertAlign w:val="superscript"/>
        </w:rPr>
        <w:footnoteReference w:id="29"/>
      </w:r>
      <w:r>
        <w:rPr>
          <w:rFonts w:ascii="Arial" w:hAnsi="Arial" w:cs="Arial"/>
          <w:sz w:val="24"/>
          <w:szCs w:val="24"/>
        </w:rPr>
        <w:t>.</w:t>
      </w:r>
    </w:p>
    <w:p w:rsidR="005E1899" w:rsidRDefault="005E1899" w:rsidP="005E1899">
      <w:pPr>
        <w:spacing w:line="276" w:lineRule="auto"/>
        <w:rPr>
          <w:rFonts w:ascii="Arial" w:hAnsi="Arial" w:cs="Arial"/>
          <w:sz w:val="24"/>
          <w:szCs w:val="24"/>
        </w:rPr>
      </w:pPr>
      <w:r w:rsidRPr="00657699">
        <w:rPr>
          <w:rFonts w:ascii="Arial" w:hAnsi="Arial" w:cs="Arial"/>
          <w:sz w:val="24"/>
          <w:szCs w:val="24"/>
        </w:rPr>
        <w:t>2.1</w:t>
      </w:r>
      <w:r>
        <w:rPr>
          <w:rFonts w:ascii="Arial" w:hAnsi="Arial" w:cs="Arial"/>
          <w:sz w:val="24"/>
          <w:szCs w:val="24"/>
        </w:rPr>
        <w:t>6</w:t>
      </w:r>
      <w:r w:rsidRPr="00657699">
        <w:rPr>
          <w:rFonts w:ascii="Arial" w:hAnsi="Arial" w:cs="Arial"/>
          <w:sz w:val="24"/>
          <w:szCs w:val="24"/>
        </w:rPr>
        <w:t xml:space="preserve">.2. </w:t>
      </w:r>
      <w:r w:rsidRPr="006875D1">
        <w:rPr>
          <w:rFonts w:ascii="Arial" w:hAnsi="Arial" w:cs="Arial"/>
          <w:sz w:val="24"/>
          <w:szCs w:val="24"/>
        </w:rPr>
        <w:t xml:space="preserve">Нормы накопления бытовых отходов принимаются в соответствии с территориальными нормативами накопления твердых бытовых отходов, действующими в населённых пунктах, а в случае отсутствия утвержденных нормативов – по таблице </w:t>
      </w:r>
      <w:r>
        <w:rPr>
          <w:rFonts w:ascii="Arial" w:hAnsi="Arial" w:cs="Arial"/>
          <w:sz w:val="24"/>
          <w:szCs w:val="24"/>
        </w:rPr>
        <w:t>46</w:t>
      </w:r>
      <w:r w:rsidRPr="00657699">
        <w:rPr>
          <w:rFonts w:ascii="Arial" w:hAnsi="Arial" w:cs="Arial"/>
          <w:sz w:val="24"/>
          <w:szCs w:val="24"/>
        </w:rPr>
        <w:t>.</w:t>
      </w:r>
      <w:r>
        <w:rPr>
          <w:rFonts w:ascii="Arial" w:hAnsi="Arial" w:cs="Arial"/>
          <w:sz w:val="24"/>
          <w:szCs w:val="24"/>
        </w:rPr>
        <w:t xml:space="preserve"> </w:t>
      </w:r>
    </w:p>
    <w:p w:rsidR="005E1899" w:rsidRPr="00657699" w:rsidRDefault="005E1899" w:rsidP="005E1899">
      <w:pPr>
        <w:spacing w:line="276" w:lineRule="auto"/>
        <w:rPr>
          <w:rFonts w:ascii="Arial" w:hAnsi="Arial" w:cs="Arial"/>
          <w:sz w:val="24"/>
          <w:szCs w:val="24"/>
        </w:rPr>
      </w:pPr>
    </w:p>
    <w:p w:rsidR="005E1899" w:rsidRPr="00B7000D" w:rsidRDefault="005E1899" w:rsidP="005E1899">
      <w:pPr>
        <w:pStyle w:val="a5"/>
      </w:pPr>
      <w:r>
        <w:t xml:space="preserve">Таблица </w:t>
      </w:r>
      <w:fldSimple w:instr=" SEQ Таблица \* ARABIC ">
        <w:r w:rsidR="00A866BC">
          <w:rPr>
            <w:noProof/>
          </w:rPr>
          <w:t>46</w:t>
        </w:r>
      </w:fldSimple>
      <w:r>
        <w:t xml:space="preserve"> – </w:t>
      </w:r>
      <w:r w:rsidRPr="00B7000D">
        <w:t>Нормы накопления коммунальных отходов</w:t>
      </w:r>
    </w:p>
    <w:tbl>
      <w:tblPr>
        <w:tblW w:w="5000" w:type="pct"/>
        <w:tblCellMar>
          <w:top w:w="6" w:type="dxa"/>
          <w:left w:w="28" w:type="dxa"/>
          <w:bottom w:w="6" w:type="dxa"/>
          <w:right w:w="28" w:type="dxa"/>
        </w:tblCellMar>
        <w:tblLook w:val="0000"/>
      </w:tblPr>
      <w:tblGrid>
        <w:gridCol w:w="1239"/>
        <w:gridCol w:w="4318"/>
        <w:gridCol w:w="2439"/>
        <w:gridCol w:w="1415"/>
      </w:tblGrid>
      <w:tr w:rsidR="005E1899" w:rsidRPr="00D57E9D" w:rsidTr="0082447C">
        <w:tc>
          <w:tcPr>
            <w:tcW w:w="2952" w:type="pct"/>
            <w:gridSpan w:val="2"/>
            <w:vMerge w:val="restart"/>
            <w:tcBorders>
              <w:top w:val="single" w:sz="4" w:space="0" w:color="auto"/>
              <w:left w:val="single" w:sz="4" w:space="0" w:color="auto"/>
              <w:bottom w:val="single" w:sz="4" w:space="0" w:color="auto"/>
              <w:right w:val="single" w:sz="4" w:space="0" w:color="auto"/>
            </w:tcBorders>
            <w:vAlign w:val="center"/>
          </w:tcPr>
          <w:p w:rsidR="005E1899" w:rsidRPr="00D57E9D" w:rsidRDefault="005E1899" w:rsidP="0082447C">
            <w:pPr>
              <w:pStyle w:val="ConsPlusNormal"/>
              <w:jc w:val="center"/>
              <w:rPr>
                <w:rFonts w:ascii="Arial Narrow" w:hAnsi="Arial Narrow" w:cs="Times New Roman"/>
                <w:b/>
              </w:rPr>
            </w:pPr>
            <w:r w:rsidRPr="00D57E9D">
              <w:rPr>
                <w:rFonts w:ascii="Arial Narrow" w:hAnsi="Arial Narrow" w:cs="Times New Roman"/>
                <w:b/>
              </w:rPr>
              <w:t>Коммунальные отходы</w:t>
            </w:r>
          </w:p>
        </w:tc>
        <w:tc>
          <w:tcPr>
            <w:tcW w:w="2048" w:type="pct"/>
            <w:gridSpan w:val="2"/>
            <w:tcBorders>
              <w:top w:val="single" w:sz="4" w:space="0" w:color="auto"/>
              <w:left w:val="single" w:sz="4" w:space="0" w:color="auto"/>
              <w:bottom w:val="single" w:sz="4" w:space="0" w:color="auto"/>
              <w:right w:val="single" w:sz="4" w:space="0" w:color="auto"/>
            </w:tcBorders>
            <w:vAlign w:val="center"/>
          </w:tcPr>
          <w:p w:rsidR="005E1899" w:rsidRPr="00D57E9D" w:rsidRDefault="005E1899" w:rsidP="0082447C">
            <w:pPr>
              <w:pStyle w:val="ConsPlusNormal"/>
              <w:jc w:val="center"/>
              <w:rPr>
                <w:rFonts w:ascii="Arial Narrow" w:hAnsi="Arial Narrow" w:cs="Times New Roman"/>
                <w:b/>
              </w:rPr>
            </w:pPr>
            <w:r>
              <w:rPr>
                <w:rFonts w:ascii="Arial Narrow" w:hAnsi="Arial Narrow" w:cs="Times New Roman"/>
                <w:b/>
              </w:rPr>
              <w:t>Объем</w:t>
            </w:r>
            <w:r w:rsidRPr="00D57E9D">
              <w:rPr>
                <w:rFonts w:ascii="Arial Narrow" w:hAnsi="Arial Narrow" w:cs="Times New Roman"/>
                <w:b/>
              </w:rPr>
              <w:t xml:space="preserve"> коммунальных отходов, на 1 чел./год</w:t>
            </w:r>
          </w:p>
        </w:tc>
      </w:tr>
      <w:tr w:rsidR="005E1899" w:rsidRPr="00D57E9D" w:rsidTr="0082447C">
        <w:trPr>
          <w:trHeight w:val="199"/>
        </w:trPr>
        <w:tc>
          <w:tcPr>
            <w:tcW w:w="2952" w:type="pct"/>
            <w:gridSpan w:val="2"/>
            <w:vMerge/>
            <w:tcBorders>
              <w:top w:val="single" w:sz="4" w:space="0" w:color="auto"/>
              <w:left w:val="single" w:sz="4" w:space="0" w:color="auto"/>
              <w:bottom w:val="single" w:sz="4" w:space="0" w:color="auto"/>
              <w:right w:val="single" w:sz="4" w:space="0" w:color="auto"/>
            </w:tcBorders>
          </w:tcPr>
          <w:p w:rsidR="005E1899" w:rsidRPr="00D57E9D" w:rsidRDefault="005E1899" w:rsidP="0082447C">
            <w:pPr>
              <w:pStyle w:val="ConsPlusNormal"/>
              <w:jc w:val="both"/>
              <w:rPr>
                <w:rFonts w:ascii="Arial Narrow" w:hAnsi="Arial Narrow" w:cs="Times New Roman"/>
              </w:rPr>
            </w:pPr>
          </w:p>
        </w:tc>
        <w:tc>
          <w:tcPr>
            <w:tcW w:w="1296" w:type="pct"/>
            <w:tcBorders>
              <w:top w:val="single" w:sz="4" w:space="0" w:color="auto"/>
              <w:left w:val="single" w:sz="4" w:space="0" w:color="auto"/>
              <w:bottom w:val="single" w:sz="4" w:space="0" w:color="auto"/>
              <w:right w:val="single" w:sz="4" w:space="0" w:color="auto"/>
            </w:tcBorders>
          </w:tcPr>
          <w:p w:rsidR="005E1899" w:rsidRPr="00D57E9D" w:rsidRDefault="005E1899" w:rsidP="0082447C">
            <w:pPr>
              <w:pStyle w:val="ConsPlusNormal"/>
              <w:jc w:val="center"/>
              <w:rPr>
                <w:rFonts w:ascii="Arial Narrow" w:hAnsi="Arial Narrow" w:cs="Times New Roman"/>
                <w:b/>
              </w:rPr>
            </w:pPr>
            <w:r w:rsidRPr="00D57E9D">
              <w:rPr>
                <w:rFonts w:ascii="Arial Narrow" w:hAnsi="Arial Narrow" w:cs="Times New Roman"/>
                <w:b/>
              </w:rPr>
              <w:t>кг</w:t>
            </w:r>
          </w:p>
        </w:tc>
        <w:tc>
          <w:tcPr>
            <w:tcW w:w="752" w:type="pct"/>
            <w:tcBorders>
              <w:top w:val="single" w:sz="4" w:space="0" w:color="auto"/>
              <w:left w:val="single" w:sz="4" w:space="0" w:color="auto"/>
              <w:bottom w:val="single" w:sz="4" w:space="0" w:color="auto"/>
              <w:right w:val="single" w:sz="4" w:space="0" w:color="auto"/>
            </w:tcBorders>
          </w:tcPr>
          <w:p w:rsidR="005E1899" w:rsidRPr="00D57E9D" w:rsidRDefault="005E1899" w:rsidP="0082447C">
            <w:pPr>
              <w:pStyle w:val="ConsPlusNormal"/>
              <w:jc w:val="center"/>
              <w:rPr>
                <w:rFonts w:ascii="Arial Narrow" w:hAnsi="Arial Narrow" w:cs="Times New Roman"/>
                <w:b/>
              </w:rPr>
            </w:pPr>
            <w:r w:rsidRPr="00D57E9D">
              <w:rPr>
                <w:rFonts w:ascii="Arial Narrow" w:hAnsi="Arial Narrow" w:cs="Times New Roman"/>
                <w:b/>
              </w:rPr>
              <w:t>л</w:t>
            </w:r>
          </w:p>
        </w:tc>
      </w:tr>
      <w:tr w:rsidR="005E1899" w:rsidRPr="00D57E9D" w:rsidTr="0082447C">
        <w:trPr>
          <w:trHeight w:val="343"/>
        </w:trPr>
        <w:tc>
          <w:tcPr>
            <w:tcW w:w="658" w:type="pct"/>
            <w:vMerge w:val="restart"/>
            <w:tcBorders>
              <w:top w:val="single" w:sz="4" w:space="0" w:color="auto"/>
              <w:left w:val="single" w:sz="4" w:space="0" w:color="auto"/>
              <w:bottom w:val="single" w:sz="4" w:space="0" w:color="auto"/>
              <w:right w:val="single" w:sz="4" w:space="0" w:color="auto"/>
            </w:tcBorders>
            <w:vAlign w:val="center"/>
          </w:tcPr>
          <w:p w:rsidR="005E1899" w:rsidRPr="00D57E9D" w:rsidRDefault="005E1899" w:rsidP="0082447C">
            <w:pPr>
              <w:pStyle w:val="ConsPlusNormal"/>
              <w:rPr>
                <w:rFonts w:ascii="Arial Narrow" w:hAnsi="Arial Narrow" w:cs="Times New Roman"/>
              </w:rPr>
            </w:pPr>
            <w:r w:rsidRPr="00D57E9D">
              <w:rPr>
                <w:rFonts w:ascii="Arial Narrow" w:hAnsi="Arial Narrow" w:cs="Times New Roman"/>
              </w:rPr>
              <w:t>Твердые</w:t>
            </w:r>
          </w:p>
        </w:tc>
        <w:tc>
          <w:tcPr>
            <w:tcW w:w="2294" w:type="pct"/>
            <w:tcBorders>
              <w:top w:val="single" w:sz="4" w:space="0" w:color="auto"/>
              <w:left w:val="single" w:sz="4" w:space="0" w:color="auto"/>
              <w:bottom w:val="single" w:sz="4" w:space="0" w:color="auto"/>
              <w:right w:val="single" w:sz="4" w:space="0" w:color="auto"/>
            </w:tcBorders>
            <w:vAlign w:val="center"/>
          </w:tcPr>
          <w:p w:rsidR="005E1899" w:rsidRPr="00D57E9D" w:rsidRDefault="005E1899" w:rsidP="0082447C">
            <w:pPr>
              <w:pStyle w:val="ConsPlusNormal"/>
              <w:rPr>
                <w:rFonts w:ascii="Arial Narrow" w:hAnsi="Arial Narrow" w:cs="Times New Roman"/>
              </w:rPr>
            </w:pPr>
            <w:r w:rsidRPr="00D57E9D">
              <w:rPr>
                <w:rFonts w:ascii="Arial Narrow" w:hAnsi="Arial Narrow" w:cs="Times New Roman"/>
              </w:rPr>
              <w:t>- от жилых зданий, оборудованных водопроводом, канализацией, центральным отоплением и газом</w:t>
            </w:r>
          </w:p>
        </w:tc>
        <w:tc>
          <w:tcPr>
            <w:tcW w:w="1296" w:type="pct"/>
            <w:tcBorders>
              <w:top w:val="single" w:sz="4" w:space="0" w:color="auto"/>
              <w:left w:val="single" w:sz="4" w:space="0" w:color="auto"/>
              <w:bottom w:val="single" w:sz="4" w:space="0" w:color="auto"/>
              <w:right w:val="single" w:sz="4" w:space="0" w:color="auto"/>
            </w:tcBorders>
            <w:vAlign w:val="center"/>
          </w:tcPr>
          <w:p w:rsidR="005E1899" w:rsidRPr="00D57E9D" w:rsidRDefault="005E1899" w:rsidP="0082447C">
            <w:pPr>
              <w:pStyle w:val="ConsPlusNormal"/>
              <w:jc w:val="center"/>
              <w:rPr>
                <w:rFonts w:ascii="Arial Narrow" w:hAnsi="Arial Narrow" w:cs="Times New Roman"/>
              </w:rPr>
            </w:pPr>
            <w:r w:rsidRPr="00D57E9D">
              <w:rPr>
                <w:rFonts w:ascii="Arial Narrow" w:hAnsi="Arial Narrow" w:cs="Times New Roman"/>
              </w:rPr>
              <w:t>190 – 225</w:t>
            </w:r>
          </w:p>
        </w:tc>
        <w:tc>
          <w:tcPr>
            <w:tcW w:w="752" w:type="pct"/>
            <w:tcBorders>
              <w:top w:val="single" w:sz="4" w:space="0" w:color="auto"/>
              <w:left w:val="single" w:sz="4" w:space="0" w:color="auto"/>
              <w:bottom w:val="single" w:sz="4" w:space="0" w:color="auto"/>
              <w:right w:val="single" w:sz="4" w:space="0" w:color="auto"/>
            </w:tcBorders>
            <w:vAlign w:val="center"/>
          </w:tcPr>
          <w:p w:rsidR="005E1899" w:rsidRPr="00D57E9D" w:rsidRDefault="005E1899" w:rsidP="0082447C">
            <w:pPr>
              <w:pStyle w:val="ConsPlusNormal"/>
              <w:jc w:val="center"/>
              <w:rPr>
                <w:rFonts w:ascii="Arial Narrow" w:hAnsi="Arial Narrow" w:cs="Times New Roman"/>
              </w:rPr>
            </w:pPr>
            <w:r w:rsidRPr="00D57E9D">
              <w:rPr>
                <w:rFonts w:ascii="Arial Narrow" w:hAnsi="Arial Narrow" w:cs="Times New Roman"/>
              </w:rPr>
              <w:t xml:space="preserve">900 – 1000 </w:t>
            </w:r>
          </w:p>
        </w:tc>
      </w:tr>
      <w:tr w:rsidR="005E1899" w:rsidRPr="00D57E9D" w:rsidTr="0082447C">
        <w:trPr>
          <w:trHeight w:val="204"/>
        </w:trPr>
        <w:tc>
          <w:tcPr>
            <w:tcW w:w="658" w:type="pct"/>
            <w:vMerge/>
            <w:tcBorders>
              <w:top w:val="single" w:sz="4" w:space="0" w:color="auto"/>
              <w:left w:val="single" w:sz="4" w:space="0" w:color="auto"/>
              <w:bottom w:val="single" w:sz="4" w:space="0" w:color="auto"/>
              <w:right w:val="single" w:sz="4" w:space="0" w:color="auto"/>
            </w:tcBorders>
            <w:vAlign w:val="center"/>
          </w:tcPr>
          <w:p w:rsidR="005E1899" w:rsidRPr="00D57E9D" w:rsidRDefault="005E1899" w:rsidP="0082447C">
            <w:pPr>
              <w:pStyle w:val="ConsPlusNormal"/>
              <w:rPr>
                <w:rFonts w:ascii="Arial Narrow" w:hAnsi="Arial Narrow" w:cs="Times New Roman"/>
              </w:rPr>
            </w:pPr>
          </w:p>
        </w:tc>
        <w:tc>
          <w:tcPr>
            <w:tcW w:w="2294" w:type="pct"/>
            <w:tcBorders>
              <w:top w:val="single" w:sz="4" w:space="0" w:color="auto"/>
              <w:left w:val="single" w:sz="4" w:space="0" w:color="auto"/>
              <w:right w:val="single" w:sz="4" w:space="0" w:color="auto"/>
            </w:tcBorders>
            <w:vAlign w:val="center"/>
          </w:tcPr>
          <w:p w:rsidR="005E1899" w:rsidRPr="00D57E9D" w:rsidRDefault="005E1899" w:rsidP="0082447C">
            <w:pPr>
              <w:pStyle w:val="ConsPlusNormal"/>
              <w:rPr>
                <w:rFonts w:ascii="Arial Narrow" w:hAnsi="Arial Narrow" w:cs="Times New Roman"/>
              </w:rPr>
            </w:pPr>
            <w:r w:rsidRPr="00D57E9D">
              <w:rPr>
                <w:rFonts w:ascii="Arial Narrow" w:hAnsi="Arial Narrow" w:cs="Times New Roman"/>
              </w:rPr>
              <w:t>- от прочих жилых зданий</w:t>
            </w:r>
          </w:p>
        </w:tc>
        <w:tc>
          <w:tcPr>
            <w:tcW w:w="1296" w:type="pct"/>
            <w:tcBorders>
              <w:top w:val="single" w:sz="4" w:space="0" w:color="auto"/>
              <w:left w:val="single" w:sz="4" w:space="0" w:color="auto"/>
              <w:right w:val="single" w:sz="4" w:space="0" w:color="auto"/>
            </w:tcBorders>
            <w:vAlign w:val="center"/>
          </w:tcPr>
          <w:p w:rsidR="005E1899" w:rsidRPr="00D57E9D" w:rsidRDefault="005E1899" w:rsidP="0082447C">
            <w:pPr>
              <w:pStyle w:val="ConsPlusNormal"/>
              <w:jc w:val="center"/>
              <w:rPr>
                <w:rFonts w:ascii="Arial Narrow" w:hAnsi="Arial Narrow" w:cs="Times New Roman"/>
              </w:rPr>
            </w:pPr>
            <w:r w:rsidRPr="00D57E9D">
              <w:rPr>
                <w:rFonts w:ascii="Arial Narrow" w:hAnsi="Arial Narrow" w:cs="Times New Roman"/>
              </w:rPr>
              <w:t xml:space="preserve">300 – 450 </w:t>
            </w:r>
          </w:p>
        </w:tc>
        <w:tc>
          <w:tcPr>
            <w:tcW w:w="752" w:type="pct"/>
            <w:tcBorders>
              <w:top w:val="single" w:sz="4" w:space="0" w:color="auto"/>
              <w:left w:val="single" w:sz="4" w:space="0" w:color="auto"/>
              <w:right w:val="single" w:sz="4" w:space="0" w:color="auto"/>
            </w:tcBorders>
            <w:vAlign w:val="center"/>
          </w:tcPr>
          <w:p w:rsidR="005E1899" w:rsidRPr="00D57E9D" w:rsidRDefault="005E1899" w:rsidP="0082447C">
            <w:pPr>
              <w:pStyle w:val="ConsPlusNormal"/>
              <w:jc w:val="center"/>
              <w:rPr>
                <w:rFonts w:ascii="Arial Narrow" w:hAnsi="Arial Narrow" w:cs="Times New Roman"/>
              </w:rPr>
            </w:pPr>
            <w:r w:rsidRPr="00D57E9D">
              <w:rPr>
                <w:rFonts w:ascii="Arial Narrow" w:hAnsi="Arial Narrow" w:cs="Times New Roman"/>
              </w:rPr>
              <w:t xml:space="preserve">1100 – 1500 </w:t>
            </w:r>
          </w:p>
        </w:tc>
      </w:tr>
      <w:tr w:rsidR="005E1899" w:rsidRPr="00D57E9D" w:rsidTr="0082447C">
        <w:tc>
          <w:tcPr>
            <w:tcW w:w="658" w:type="pct"/>
            <w:tcBorders>
              <w:top w:val="single" w:sz="4" w:space="0" w:color="auto"/>
              <w:left w:val="single" w:sz="4" w:space="0" w:color="auto"/>
              <w:bottom w:val="single" w:sz="4" w:space="0" w:color="auto"/>
              <w:right w:val="single" w:sz="4" w:space="0" w:color="auto"/>
            </w:tcBorders>
            <w:vAlign w:val="center"/>
          </w:tcPr>
          <w:p w:rsidR="005E1899" w:rsidRPr="00D57E9D" w:rsidRDefault="005E1899" w:rsidP="0082447C">
            <w:pPr>
              <w:pStyle w:val="ConsPlusNormal"/>
              <w:rPr>
                <w:rFonts w:ascii="Arial Narrow" w:hAnsi="Arial Narrow" w:cs="Times New Roman"/>
              </w:rPr>
            </w:pPr>
            <w:r w:rsidRPr="00D57E9D">
              <w:rPr>
                <w:rFonts w:ascii="Arial Narrow" w:hAnsi="Arial Narrow" w:cs="Times New Roman"/>
              </w:rPr>
              <w:t>Жидкие</w:t>
            </w:r>
          </w:p>
        </w:tc>
        <w:tc>
          <w:tcPr>
            <w:tcW w:w="2294" w:type="pct"/>
            <w:tcBorders>
              <w:top w:val="single" w:sz="4" w:space="0" w:color="auto"/>
              <w:left w:val="single" w:sz="4" w:space="0" w:color="auto"/>
              <w:bottom w:val="single" w:sz="4" w:space="0" w:color="auto"/>
              <w:right w:val="single" w:sz="4" w:space="0" w:color="auto"/>
            </w:tcBorders>
            <w:vAlign w:val="center"/>
          </w:tcPr>
          <w:p w:rsidR="005E1899" w:rsidRPr="00D57E9D" w:rsidRDefault="005E1899" w:rsidP="0082447C">
            <w:pPr>
              <w:pStyle w:val="ConsPlusNormal"/>
              <w:rPr>
                <w:rFonts w:ascii="Arial Narrow" w:hAnsi="Arial Narrow" w:cs="Times New Roman"/>
              </w:rPr>
            </w:pPr>
            <w:r w:rsidRPr="00D57E9D">
              <w:rPr>
                <w:rFonts w:ascii="Arial Narrow" w:hAnsi="Arial Narrow" w:cs="Times New Roman"/>
              </w:rPr>
              <w:t>из выгребов (при отсутствии канализации)</w:t>
            </w:r>
          </w:p>
        </w:tc>
        <w:tc>
          <w:tcPr>
            <w:tcW w:w="1296" w:type="pct"/>
            <w:tcBorders>
              <w:top w:val="single" w:sz="4" w:space="0" w:color="auto"/>
              <w:left w:val="single" w:sz="4" w:space="0" w:color="auto"/>
              <w:bottom w:val="single" w:sz="4" w:space="0" w:color="auto"/>
              <w:right w:val="single" w:sz="4" w:space="0" w:color="auto"/>
            </w:tcBorders>
            <w:vAlign w:val="center"/>
          </w:tcPr>
          <w:p w:rsidR="005E1899" w:rsidRPr="00D57E9D" w:rsidRDefault="005E1899" w:rsidP="0082447C">
            <w:pPr>
              <w:pStyle w:val="ConsPlusNormal"/>
              <w:jc w:val="center"/>
              <w:rPr>
                <w:rFonts w:ascii="Arial Narrow" w:hAnsi="Arial Narrow" w:cs="Times New Roman"/>
              </w:rPr>
            </w:pPr>
            <w:r w:rsidRPr="00D57E9D">
              <w:rPr>
                <w:rFonts w:ascii="Arial Narrow" w:hAnsi="Arial Narrow" w:cs="Times New Roman"/>
              </w:rPr>
              <w:t>-</w:t>
            </w:r>
          </w:p>
        </w:tc>
        <w:tc>
          <w:tcPr>
            <w:tcW w:w="752" w:type="pct"/>
            <w:tcBorders>
              <w:top w:val="single" w:sz="4" w:space="0" w:color="auto"/>
              <w:left w:val="single" w:sz="4" w:space="0" w:color="auto"/>
              <w:bottom w:val="single" w:sz="4" w:space="0" w:color="auto"/>
              <w:right w:val="single" w:sz="4" w:space="0" w:color="auto"/>
            </w:tcBorders>
            <w:vAlign w:val="center"/>
          </w:tcPr>
          <w:p w:rsidR="005E1899" w:rsidRPr="00D57E9D" w:rsidRDefault="005E1899" w:rsidP="0082447C">
            <w:pPr>
              <w:pStyle w:val="ConsPlusNormal"/>
              <w:jc w:val="center"/>
              <w:rPr>
                <w:rFonts w:ascii="Arial Narrow" w:hAnsi="Arial Narrow" w:cs="Times New Roman"/>
              </w:rPr>
            </w:pPr>
            <w:r w:rsidRPr="00D57E9D">
              <w:rPr>
                <w:rFonts w:ascii="Arial Narrow" w:hAnsi="Arial Narrow" w:cs="Times New Roman"/>
              </w:rPr>
              <w:t xml:space="preserve">2000 – 3500 </w:t>
            </w:r>
          </w:p>
        </w:tc>
      </w:tr>
      <w:tr w:rsidR="005E1899" w:rsidRPr="00D57E9D" w:rsidTr="0082447C">
        <w:tc>
          <w:tcPr>
            <w:tcW w:w="2952" w:type="pct"/>
            <w:gridSpan w:val="2"/>
            <w:tcBorders>
              <w:top w:val="single" w:sz="4" w:space="0" w:color="auto"/>
              <w:left w:val="single" w:sz="4" w:space="0" w:color="auto"/>
              <w:bottom w:val="single" w:sz="4" w:space="0" w:color="auto"/>
              <w:right w:val="single" w:sz="4" w:space="0" w:color="auto"/>
            </w:tcBorders>
            <w:vAlign w:val="center"/>
          </w:tcPr>
          <w:p w:rsidR="005E1899" w:rsidRPr="00D57E9D" w:rsidRDefault="005E1899" w:rsidP="0082447C">
            <w:pPr>
              <w:pStyle w:val="ConsPlusNormal"/>
              <w:rPr>
                <w:rFonts w:ascii="Arial Narrow" w:hAnsi="Arial Narrow" w:cs="Times New Roman"/>
              </w:rPr>
            </w:pPr>
            <w:r w:rsidRPr="00D57E9D">
              <w:rPr>
                <w:rFonts w:ascii="Arial Narrow" w:hAnsi="Arial Narrow" w:cs="Times New Roman"/>
              </w:rPr>
              <w:t>Смет с 1 м</w:t>
            </w:r>
            <w:proofErr w:type="gramStart"/>
            <w:r w:rsidRPr="00D57E9D">
              <w:rPr>
                <w:rFonts w:ascii="Arial Narrow" w:hAnsi="Arial Narrow" w:cs="Times New Roman"/>
                <w:vertAlign w:val="superscript"/>
              </w:rPr>
              <w:t>2</w:t>
            </w:r>
            <w:proofErr w:type="gramEnd"/>
            <w:r w:rsidRPr="00D57E9D">
              <w:rPr>
                <w:rFonts w:ascii="Arial Narrow" w:hAnsi="Arial Narrow" w:cs="Times New Roman"/>
              </w:rPr>
              <w:t xml:space="preserve"> твердых покрытий улиц, площадей и парков</w:t>
            </w:r>
          </w:p>
        </w:tc>
        <w:tc>
          <w:tcPr>
            <w:tcW w:w="1296" w:type="pct"/>
            <w:tcBorders>
              <w:top w:val="single" w:sz="4" w:space="0" w:color="auto"/>
              <w:left w:val="single" w:sz="4" w:space="0" w:color="auto"/>
              <w:bottom w:val="single" w:sz="4" w:space="0" w:color="auto"/>
              <w:right w:val="single" w:sz="4" w:space="0" w:color="auto"/>
            </w:tcBorders>
            <w:vAlign w:val="center"/>
          </w:tcPr>
          <w:p w:rsidR="005E1899" w:rsidRPr="00D57E9D" w:rsidRDefault="005E1899" w:rsidP="0082447C">
            <w:pPr>
              <w:pStyle w:val="ConsPlusNormal"/>
              <w:jc w:val="center"/>
              <w:rPr>
                <w:rFonts w:ascii="Arial Narrow" w:hAnsi="Arial Narrow" w:cs="Times New Roman"/>
              </w:rPr>
            </w:pPr>
            <w:r w:rsidRPr="00D57E9D">
              <w:rPr>
                <w:rFonts w:ascii="Arial Narrow" w:hAnsi="Arial Narrow" w:cs="Times New Roman"/>
              </w:rPr>
              <w:t xml:space="preserve">5 – 15 </w:t>
            </w:r>
          </w:p>
        </w:tc>
        <w:tc>
          <w:tcPr>
            <w:tcW w:w="752" w:type="pct"/>
            <w:tcBorders>
              <w:top w:val="single" w:sz="4" w:space="0" w:color="auto"/>
              <w:left w:val="single" w:sz="4" w:space="0" w:color="auto"/>
              <w:bottom w:val="single" w:sz="4" w:space="0" w:color="auto"/>
              <w:right w:val="single" w:sz="4" w:space="0" w:color="auto"/>
            </w:tcBorders>
            <w:vAlign w:val="center"/>
          </w:tcPr>
          <w:p w:rsidR="005E1899" w:rsidRPr="00D57E9D" w:rsidRDefault="005E1899" w:rsidP="0082447C">
            <w:pPr>
              <w:pStyle w:val="ConsPlusNormal"/>
              <w:jc w:val="center"/>
              <w:rPr>
                <w:rFonts w:ascii="Arial Narrow" w:hAnsi="Arial Narrow" w:cs="Times New Roman"/>
              </w:rPr>
            </w:pPr>
            <w:r w:rsidRPr="00D57E9D">
              <w:rPr>
                <w:rFonts w:ascii="Arial Narrow" w:hAnsi="Arial Narrow" w:cs="Times New Roman"/>
              </w:rPr>
              <w:t xml:space="preserve">8 – 20 </w:t>
            </w:r>
          </w:p>
        </w:tc>
      </w:tr>
      <w:tr w:rsidR="005E1899" w:rsidRPr="00D57E9D" w:rsidTr="0082447C">
        <w:tc>
          <w:tcPr>
            <w:tcW w:w="5000" w:type="pct"/>
            <w:gridSpan w:val="4"/>
            <w:tcBorders>
              <w:top w:val="single" w:sz="4" w:space="0" w:color="auto"/>
            </w:tcBorders>
          </w:tcPr>
          <w:p w:rsidR="005E1899" w:rsidRPr="00D57E9D" w:rsidRDefault="005E1899" w:rsidP="0082447C">
            <w:pPr>
              <w:pStyle w:val="ConsPlusNormal"/>
              <w:jc w:val="both"/>
            </w:pPr>
            <w:r w:rsidRPr="00D57E9D">
              <w:t>Примечание: Нормы накопления крупногабаритных коммунальных отходов следует принимать в размере 5% в составе приведенных значений твердых коммунальных отходов.</w:t>
            </w:r>
          </w:p>
        </w:tc>
      </w:tr>
    </w:tbl>
    <w:p w:rsidR="005E1899" w:rsidRPr="004A77C4" w:rsidRDefault="005E1899" w:rsidP="005E1899">
      <w:pPr>
        <w:pStyle w:val="ConsPlusNormal"/>
        <w:jc w:val="both"/>
      </w:pPr>
    </w:p>
    <w:p w:rsidR="005E1899" w:rsidRPr="006875D1" w:rsidRDefault="005E1899" w:rsidP="005E1899">
      <w:pPr>
        <w:spacing w:line="276" w:lineRule="auto"/>
        <w:rPr>
          <w:rFonts w:ascii="Arial" w:hAnsi="Arial" w:cs="Arial"/>
          <w:sz w:val="24"/>
          <w:szCs w:val="24"/>
        </w:rPr>
      </w:pPr>
      <w:r>
        <w:rPr>
          <w:rFonts w:ascii="Arial" w:hAnsi="Arial" w:cs="Arial"/>
          <w:sz w:val="24"/>
          <w:szCs w:val="24"/>
        </w:rPr>
        <w:t xml:space="preserve">2.16.3. </w:t>
      </w:r>
      <w:r w:rsidRPr="006875D1">
        <w:rPr>
          <w:rFonts w:ascii="Arial" w:hAnsi="Arial" w:cs="Arial"/>
          <w:sz w:val="24"/>
          <w:szCs w:val="24"/>
        </w:rPr>
        <w:t xml:space="preserve">Размеры земельных участков и </w:t>
      </w:r>
      <w:r>
        <w:rPr>
          <w:rFonts w:ascii="Arial" w:hAnsi="Arial" w:cs="Arial"/>
          <w:sz w:val="24"/>
          <w:szCs w:val="24"/>
        </w:rPr>
        <w:t>СЗЗ</w:t>
      </w:r>
      <w:r w:rsidRPr="006875D1">
        <w:rPr>
          <w:rFonts w:ascii="Arial" w:hAnsi="Arial" w:cs="Arial"/>
          <w:sz w:val="24"/>
          <w:szCs w:val="24"/>
        </w:rPr>
        <w:t xml:space="preserve"> предприятий и сооружений по обезвреживанию, транспортировке и переработке бытовых отходов следует принимать по таблице </w:t>
      </w:r>
      <w:r>
        <w:rPr>
          <w:rFonts w:ascii="Arial" w:hAnsi="Arial" w:cs="Arial"/>
          <w:sz w:val="24"/>
          <w:szCs w:val="24"/>
        </w:rPr>
        <w:t>47</w:t>
      </w:r>
      <w:r w:rsidRPr="006875D1">
        <w:rPr>
          <w:rFonts w:ascii="Arial" w:hAnsi="Arial" w:cs="Arial"/>
          <w:sz w:val="24"/>
          <w:szCs w:val="24"/>
        </w:rPr>
        <w:t>.</w:t>
      </w:r>
      <w:r>
        <w:rPr>
          <w:rFonts w:ascii="Arial" w:hAnsi="Arial" w:cs="Arial"/>
          <w:sz w:val="24"/>
          <w:szCs w:val="24"/>
        </w:rPr>
        <w:t xml:space="preserve"> Минимальный уровень территориальной доступности для населения указанных объектов не нормируется.</w:t>
      </w:r>
    </w:p>
    <w:p w:rsidR="005E1899" w:rsidRPr="006875D1" w:rsidRDefault="005E1899" w:rsidP="005E1899">
      <w:pPr>
        <w:spacing w:line="276" w:lineRule="auto"/>
        <w:rPr>
          <w:rFonts w:ascii="Arial" w:hAnsi="Arial" w:cs="Arial"/>
          <w:sz w:val="24"/>
          <w:szCs w:val="24"/>
        </w:rPr>
      </w:pPr>
    </w:p>
    <w:p w:rsidR="005E1899" w:rsidRPr="00DD21BB" w:rsidRDefault="005E1899" w:rsidP="005E1899">
      <w:pPr>
        <w:pStyle w:val="a5"/>
        <w:rPr>
          <w:rFonts w:cs="Arial"/>
          <w:szCs w:val="24"/>
        </w:rPr>
      </w:pPr>
      <w:r>
        <w:lastRenderedPageBreak/>
        <w:t xml:space="preserve">Таблица </w:t>
      </w:r>
      <w:fldSimple w:instr=" SEQ Таблица \* ARABIC ">
        <w:r w:rsidR="00A866BC">
          <w:rPr>
            <w:noProof/>
          </w:rPr>
          <w:t>47</w:t>
        </w:r>
      </w:fldSimple>
      <w:r>
        <w:t xml:space="preserve"> </w:t>
      </w:r>
      <w:r w:rsidRPr="00DD21BB">
        <w:rPr>
          <w:rFonts w:cs="Arial"/>
          <w:szCs w:val="24"/>
        </w:rPr>
        <w:t>– Размеры земельных участков и СЗЗ предприятий и сооружений</w:t>
      </w:r>
      <w:r>
        <w:rPr>
          <w:rStyle w:val="af1"/>
          <w:rFonts w:cs="Arial"/>
          <w:szCs w:val="24"/>
        </w:rPr>
        <w:footnoteReference w:id="30"/>
      </w:r>
    </w:p>
    <w:tbl>
      <w:tblPr>
        <w:tblW w:w="5000" w:type="pct"/>
        <w:shd w:val="clear" w:color="auto" w:fill="FFFFFF"/>
        <w:tblCellMar>
          <w:left w:w="0" w:type="dxa"/>
          <w:right w:w="0" w:type="dxa"/>
        </w:tblCellMar>
        <w:tblLook w:val="04A0"/>
      </w:tblPr>
      <w:tblGrid>
        <w:gridCol w:w="4726"/>
        <w:gridCol w:w="2044"/>
        <w:gridCol w:w="2641"/>
      </w:tblGrid>
      <w:tr w:rsidR="005E1899" w:rsidRPr="00DD21BB" w:rsidTr="0082447C">
        <w:tc>
          <w:tcPr>
            <w:tcW w:w="4688"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5E1899" w:rsidRPr="00DD21BB" w:rsidRDefault="005E1899" w:rsidP="0082447C">
            <w:pPr>
              <w:spacing w:line="240" w:lineRule="auto"/>
              <w:ind w:firstLine="0"/>
              <w:jc w:val="center"/>
              <w:rPr>
                <w:rFonts w:ascii="Arial Narrow" w:hAnsi="Arial Narrow" w:cs="Arial"/>
                <w:b/>
                <w:sz w:val="22"/>
              </w:rPr>
            </w:pPr>
            <w:r w:rsidRPr="00DD21BB">
              <w:rPr>
                <w:rFonts w:ascii="Arial Narrow" w:hAnsi="Arial Narrow" w:cs="Arial"/>
                <w:b/>
                <w:sz w:val="22"/>
              </w:rPr>
              <w:t>Предприятия и</w:t>
            </w:r>
          </w:p>
          <w:p w:rsidR="005E1899" w:rsidRPr="00DD21BB" w:rsidRDefault="005E1899" w:rsidP="0082447C">
            <w:pPr>
              <w:spacing w:line="240" w:lineRule="auto"/>
              <w:ind w:firstLine="0"/>
              <w:jc w:val="center"/>
              <w:rPr>
                <w:rFonts w:ascii="Arial Narrow" w:hAnsi="Arial Narrow" w:cs="Arial"/>
                <w:b/>
                <w:sz w:val="22"/>
              </w:rPr>
            </w:pPr>
            <w:r w:rsidRPr="00DD21BB">
              <w:rPr>
                <w:rFonts w:ascii="Arial Narrow" w:hAnsi="Arial Narrow" w:cs="Arial"/>
                <w:b/>
                <w:sz w:val="22"/>
              </w:rPr>
              <w:t>сооружения</w:t>
            </w:r>
          </w:p>
        </w:tc>
        <w:tc>
          <w:tcPr>
            <w:tcW w:w="2027"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5E1899" w:rsidRPr="00DD21BB" w:rsidRDefault="005E1899" w:rsidP="0082447C">
            <w:pPr>
              <w:spacing w:line="240" w:lineRule="auto"/>
              <w:ind w:firstLine="0"/>
              <w:jc w:val="center"/>
              <w:rPr>
                <w:rFonts w:ascii="Arial Narrow" w:hAnsi="Arial Narrow" w:cs="Arial"/>
                <w:b/>
                <w:sz w:val="22"/>
              </w:rPr>
            </w:pPr>
            <w:r w:rsidRPr="00DD21BB">
              <w:rPr>
                <w:rFonts w:ascii="Arial Narrow" w:hAnsi="Arial Narrow" w:cs="Arial"/>
                <w:b/>
                <w:sz w:val="22"/>
              </w:rPr>
              <w:t xml:space="preserve">Площади земельных участков на 1000 тонн бытовых отходов, </w:t>
            </w:r>
            <w:proofErr w:type="gramStart"/>
            <w:r w:rsidRPr="00DD21BB">
              <w:rPr>
                <w:rFonts w:ascii="Arial Narrow" w:hAnsi="Arial Narrow" w:cs="Arial"/>
                <w:b/>
                <w:sz w:val="22"/>
              </w:rPr>
              <w:t>г</w:t>
            </w:r>
            <w:r>
              <w:rPr>
                <w:rFonts w:ascii="Arial Narrow" w:hAnsi="Arial Narrow" w:cs="Arial"/>
                <w:b/>
                <w:sz w:val="22"/>
              </w:rPr>
              <w:t>а</w:t>
            </w:r>
            <w:proofErr w:type="gramEnd"/>
          </w:p>
        </w:tc>
        <w:tc>
          <w:tcPr>
            <w:tcW w:w="2620"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5E1899" w:rsidRPr="00DD21BB" w:rsidRDefault="005E1899" w:rsidP="0082447C">
            <w:pPr>
              <w:spacing w:line="240" w:lineRule="auto"/>
              <w:ind w:firstLine="0"/>
              <w:jc w:val="center"/>
              <w:rPr>
                <w:rFonts w:ascii="Arial Narrow" w:hAnsi="Arial Narrow" w:cs="Arial"/>
                <w:b/>
                <w:sz w:val="22"/>
              </w:rPr>
            </w:pPr>
            <w:r w:rsidRPr="00DD21BB">
              <w:rPr>
                <w:rFonts w:ascii="Arial Narrow" w:hAnsi="Arial Narrow" w:cs="Arial"/>
                <w:b/>
                <w:sz w:val="22"/>
              </w:rPr>
              <w:t>Размер</w:t>
            </w:r>
            <w:r>
              <w:rPr>
                <w:rFonts w:ascii="Arial Narrow" w:hAnsi="Arial Narrow" w:cs="Arial"/>
                <w:b/>
                <w:sz w:val="22"/>
              </w:rPr>
              <w:t xml:space="preserve">ы санитарно-защитных зон, </w:t>
            </w:r>
            <w:proofErr w:type="gramStart"/>
            <w:r>
              <w:rPr>
                <w:rFonts w:ascii="Arial Narrow" w:hAnsi="Arial Narrow" w:cs="Arial"/>
                <w:b/>
                <w:sz w:val="22"/>
              </w:rPr>
              <w:t>м</w:t>
            </w:r>
            <w:proofErr w:type="gramEnd"/>
          </w:p>
        </w:tc>
      </w:tr>
      <w:tr w:rsidR="005E1899" w:rsidRPr="00A80286" w:rsidTr="0082447C">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5E1899" w:rsidRPr="00A80286" w:rsidRDefault="005E1899" w:rsidP="0082447C">
            <w:pPr>
              <w:spacing w:line="240" w:lineRule="auto"/>
              <w:ind w:firstLine="0"/>
              <w:rPr>
                <w:rFonts w:ascii="Arial Narrow" w:hAnsi="Arial Narrow" w:cs="Arial"/>
                <w:sz w:val="22"/>
              </w:rPr>
            </w:pPr>
            <w:r w:rsidRPr="00A80286">
              <w:rPr>
                <w:rFonts w:ascii="Arial Narrow" w:hAnsi="Arial Narrow" w:cs="Arial"/>
                <w:sz w:val="22"/>
              </w:rPr>
              <w:t>Мусороперерабатывающие и мусоросжигательные предприятия, мощностью, тыс. тонн в год:</w:t>
            </w:r>
          </w:p>
          <w:p w:rsidR="005E1899" w:rsidRPr="00A80286" w:rsidRDefault="005E1899" w:rsidP="0082447C">
            <w:pPr>
              <w:spacing w:line="240" w:lineRule="auto"/>
              <w:ind w:firstLine="0"/>
              <w:rPr>
                <w:rFonts w:ascii="Arial Narrow" w:hAnsi="Arial Narrow" w:cs="Arial"/>
                <w:sz w:val="22"/>
              </w:rPr>
            </w:pPr>
            <w:r w:rsidRPr="00A80286">
              <w:rPr>
                <w:rFonts w:ascii="Arial Narrow" w:hAnsi="Arial Narrow" w:cs="Arial"/>
                <w:sz w:val="22"/>
              </w:rPr>
              <w:t xml:space="preserve">- до </w:t>
            </w:r>
            <w:r w:rsidR="00A80286" w:rsidRPr="00A80286">
              <w:rPr>
                <w:rFonts w:ascii="Arial Narrow" w:hAnsi="Arial Narrow" w:cs="Arial"/>
                <w:sz w:val="22"/>
              </w:rPr>
              <w:t>4</w:t>
            </w:r>
            <w:r w:rsidRPr="00A80286">
              <w:rPr>
                <w:rFonts w:ascii="Arial Narrow" w:hAnsi="Arial Narrow" w:cs="Arial"/>
                <w:sz w:val="22"/>
              </w:rPr>
              <w:t>0</w:t>
            </w:r>
          </w:p>
          <w:p w:rsidR="005E1899" w:rsidRPr="00A80286" w:rsidRDefault="005E1899" w:rsidP="00A80286">
            <w:pPr>
              <w:spacing w:line="240" w:lineRule="auto"/>
              <w:ind w:firstLine="0"/>
              <w:rPr>
                <w:rFonts w:ascii="Arial Narrow" w:hAnsi="Arial Narrow" w:cs="Arial"/>
                <w:sz w:val="22"/>
              </w:rPr>
            </w:pPr>
            <w:r w:rsidRPr="00A80286">
              <w:rPr>
                <w:rFonts w:ascii="Arial Narrow" w:hAnsi="Arial Narrow" w:cs="Arial"/>
                <w:sz w:val="22"/>
              </w:rPr>
              <w:t xml:space="preserve">- св. </w:t>
            </w:r>
            <w:r w:rsidR="00A80286" w:rsidRPr="00A80286">
              <w:rPr>
                <w:rFonts w:ascii="Arial Narrow" w:hAnsi="Arial Narrow" w:cs="Arial"/>
                <w:sz w:val="22"/>
              </w:rPr>
              <w:t>4</w:t>
            </w:r>
            <w:r w:rsidRPr="00A80286">
              <w:rPr>
                <w:rFonts w:ascii="Arial Narrow" w:hAnsi="Arial Narrow" w:cs="Arial"/>
                <w:sz w:val="22"/>
              </w:rPr>
              <w:t>0</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5E1899" w:rsidRPr="00A80286" w:rsidRDefault="005E1899" w:rsidP="0082447C">
            <w:pPr>
              <w:spacing w:line="240" w:lineRule="auto"/>
              <w:ind w:firstLine="0"/>
              <w:jc w:val="center"/>
              <w:rPr>
                <w:rFonts w:ascii="Arial Narrow" w:hAnsi="Arial Narrow" w:cs="Arial"/>
                <w:sz w:val="22"/>
              </w:rPr>
            </w:pPr>
            <w:r w:rsidRPr="00A80286">
              <w:rPr>
                <w:rFonts w:ascii="Arial Narrow" w:hAnsi="Arial Narrow" w:cs="Arial"/>
                <w:sz w:val="22"/>
              </w:rPr>
              <w:t>0,05</w:t>
            </w:r>
          </w:p>
          <w:p w:rsidR="005E1899" w:rsidRPr="00A80286" w:rsidRDefault="005E1899" w:rsidP="0082447C">
            <w:pPr>
              <w:spacing w:line="240" w:lineRule="auto"/>
              <w:ind w:firstLine="0"/>
              <w:jc w:val="center"/>
              <w:rPr>
                <w:rFonts w:ascii="Arial Narrow" w:hAnsi="Arial Narrow" w:cs="Arial"/>
                <w:sz w:val="22"/>
              </w:rPr>
            </w:pPr>
            <w:r w:rsidRPr="00A80286">
              <w:rPr>
                <w:rFonts w:ascii="Arial Narrow" w:hAnsi="Arial Narrow" w:cs="Arial"/>
                <w:sz w:val="22"/>
              </w:rPr>
              <w:t>0,05</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5E1899" w:rsidRPr="00A80286" w:rsidRDefault="00A80286" w:rsidP="0082447C">
            <w:pPr>
              <w:spacing w:line="240" w:lineRule="auto"/>
              <w:ind w:firstLine="0"/>
              <w:jc w:val="center"/>
              <w:rPr>
                <w:rFonts w:ascii="Arial Narrow" w:hAnsi="Arial Narrow" w:cs="Arial"/>
                <w:sz w:val="22"/>
              </w:rPr>
            </w:pPr>
            <w:r w:rsidRPr="00A80286">
              <w:rPr>
                <w:rFonts w:ascii="Arial Narrow" w:hAnsi="Arial Narrow" w:cs="Arial"/>
                <w:sz w:val="22"/>
              </w:rPr>
              <w:t>5</w:t>
            </w:r>
            <w:r w:rsidR="005E1899" w:rsidRPr="00A80286">
              <w:rPr>
                <w:rFonts w:ascii="Arial Narrow" w:hAnsi="Arial Narrow" w:cs="Arial"/>
                <w:sz w:val="22"/>
              </w:rPr>
              <w:t>00</w:t>
            </w:r>
          </w:p>
          <w:p w:rsidR="005E1899" w:rsidRPr="00A80286" w:rsidRDefault="00A80286" w:rsidP="0082447C">
            <w:pPr>
              <w:spacing w:line="240" w:lineRule="auto"/>
              <w:ind w:firstLine="0"/>
              <w:jc w:val="center"/>
              <w:rPr>
                <w:rFonts w:ascii="Arial Narrow" w:hAnsi="Arial Narrow" w:cs="Arial"/>
                <w:sz w:val="22"/>
              </w:rPr>
            </w:pPr>
            <w:r w:rsidRPr="00A80286">
              <w:rPr>
                <w:rFonts w:ascii="Arial Narrow" w:hAnsi="Arial Narrow" w:cs="Arial"/>
                <w:sz w:val="22"/>
              </w:rPr>
              <w:t>10</w:t>
            </w:r>
            <w:r w:rsidR="005E1899" w:rsidRPr="00A80286">
              <w:rPr>
                <w:rFonts w:ascii="Arial Narrow" w:hAnsi="Arial Narrow" w:cs="Arial"/>
                <w:sz w:val="22"/>
              </w:rPr>
              <w:t>00</w:t>
            </w:r>
          </w:p>
        </w:tc>
      </w:tr>
      <w:tr w:rsidR="005E1899" w:rsidRPr="00DD21BB" w:rsidTr="0082447C">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5E1899" w:rsidRPr="00DD21BB" w:rsidRDefault="005E1899" w:rsidP="0082447C">
            <w:pPr>
              <w:spacing w:line="240" w:lineRule="auto"/>
              <w:ind w:firstLine="0"/>
              <w:rPr>
                <w:rFonts w:ascii="Arial Narrow" w:hAnsi="Arial Narrow" w:cs="Arial"/>
                <w:sz w:val="22"/>
              </w:rPr>
            </w:pPr>
            <w:r w:rsidRPr="00DD21BB">
              <w:rPr>
                <w:rFonts w:ascii="Arial Narrow" w:hAnsi="Arial Narrow" w:cs="Arial"/>
                <w:sz w:val="22"/>
              </w:rPr>
              <w:t>Склады компоста</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5E1899" w:rsidRPr="00DD21BB" w:rsidRDefault="005E1899" w:rsidP="0082447C">
            <w:pPr>
              <w:spacing w:line="240" w:lineRule="auto"/>
              <w:ind w:firstLine="0"/>
              <w:jc w:val="center"/>
              <w:rPr>
                <w:rFonts w:ascii="Arial Narrow" w:hAnsi="Arial Narrow" w:cs="Arial"/>
                <w:sz w:val="22"/>
              </w:rPr>
            </w:pPr>
            <w:r w:rsidRPr="00DD21BB">
              <w:rPr>
                <w:rFonts w:ascii="Arial Narrow" w:hAnsi="Arial Narrow" w:cs="Arial"/>
                <w:sz w:val="22"/>
              </w:rPr>
              <w:t>0,04</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5E1899" w:rsidRPr="00DD21BB" w:rsidRDefault="005E1899" w:rsidP="0082447C">
            <w:pPr>
              <w:spacing w:line="240" w:lineRule="auto"/>
              <w:ind w:firstLine="0"/>
              <w:jc w:val="center"/>
              <w:rPr>
                <w:rFonts w:ascii="Arial Narrow" w:hAnsi="Arial Narrow" w:cs="Arial"/>
                <w:sz w:val="22"/>
              </w:rPr>
            </w:pPr>
            <w:r w:rsidRPr="00DD21BB">
              <w:rPr>
                <w:rFonts w:ascii="Arial Narrow" w:hAnsi="Arial Narrow" w:cs="Arial"/>
                <w:sz w:val="22"/>
              </w:rPr>
              <w:t>300</w:t>
            </w:r>
          </w:p>
        </w:tc>
      </w:tr>
      <w:tr w:rsidR="005E1899" w:rsidRPr="00DD21BB" w:rsidTr="0082447C">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5E1899" w:rsidRPr="00DD21BB" w:rsidRDefault="005E1899" w:rsidP="0082447C">
            <w:pPr>
              <w:spacing w:line="240" w:lineRule="auto"/>
              <w:ind w:firstLine="0"/>
              <w:rPr>
                <w:rFonts w:ascii="Arial Narrow" w:hAnsi="Arial Narrow" w:cs="Arial"/>
                <w:sz w:val="22"/>
              </w:rPr>
            </w:pPr>
            <w:r w:rsidRPr="00DD21BB">
              <w:rPr>
                <w:rFonts w:ascii="Arial Narrow" w:hAnsi="Arial Narrow" w:cs="Arial"/>
                <w:sz w:val="22"/>
              </w:rPr>
              <w:t>Полигоны</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5E1899" w:rsidRPr="00DD21BB" w:rsidRDefault="005E1899" w:rsidP="0082447C">
            <w:pPr>
              <w:spacing w:line="240" w:lineRule="auto"/>
              <w:ind w:firstLine="0"/>
              <w:jc w:val="center"/>
              <w:rPr>
                <w:rFonts w:ascii="Arial Narrow" w:hAnsi="Arial Narrow" w:cs="Arial"/>
                <w:sz w:val="22"/>
              </w:rPr>
            </w:pPr>
            <w:r w:rsidRPr="00DD21BB">
              <w:rPr>
                <w:rFonts w:ascii="Arial Narrow" w:hAnsi="Arial Narrow" w:cs="Arial"/>
                <w:sz w:val="22"/>
              </w:rPr>
              <w:t>0,02 – 0,05</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5E1899" w:rsidRPr="00DD21BB" w:rsidRDefault="005E1899" w:rsidP="0082447C">
            <w:pPr>
              <w:spacing w:line="240" w:lineRule="auto"/>
              <w:ind w:firstLine="0"/>
              <w:jc w:val="center"/>
              <w:rPr>
                <w:rFonts w:ascii="Arial Narrow" w:hAnsi="Arial Narrow" w:cs="Arial"/>
                <w:sz w:val="22"/>
              </w:rPr>
            </w:pPr>
            <w:r w:rsidRPr="00DD21BB">
              <w:rPr>
                <w:rFonts w:ascii="Arial Narrow" w:hAnsi="Arial Narrow" w:cs="Arial"/>
                <w:sz w:val="22"/>
              </w:rPr>
              <w:t>500</w:t>
            </w:r>
          </w:p>
        </w:tc>
      </w:tr>
      <w:tr w:rsidR="005E1899" w:rsidRPr="00DD21BB" w:rsidTr="0082447C">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5E1899" w:rsidRPr="00DD21BB" w:rsidRDefault="005E1899" w:rsidP="0082447C">
            <w:pPr>
              <w:spacing w:line="240" w:lineRule="auto"/>
              <w:ind w:firstLine="0"/>
              <w:rPr>
                <w:rFonts w:ascii="Arial Narrow" w:hAnsi="Arial Narrow" w:cs="Arial"/>
                <w:sz w:val="22"/>
              </w:rPr>
            </w:pPr>
            <w:r w:rsidRPr="00DD21BB">
              <w:rPr>
                <w:rFonts w:ascii="Arial Narrow" w:hAnsi="Arial Narrow" w:cs="Arial"/>
                <w:sz w:val="22"/>
              </w:rPr>
              <w:t>Поля компостирования</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5E1899" w:rsidRPr="00DD21BB" w:rsidRDefault="005E1899" w:rsidP="0082447C">
            <w:pPr>
              <w:spacing w:line="240" w:lineRule="auto"/>
              <w:ind w:firstLine="0"/>
              <w:jc w:val="center"/>
              <w:rPr>
                <w:rFonts w:ascii="Arial Narrow" w:hAnsi="Arial Narrow" w:cs="Arial"/>
                <w:sz w:val="22"/>
              </w:rPr>
            </w:pPr>
            <w:r w:rsidRPr="00DD21BB">
              <w:rPr>
                <w:rFonts w:ascii="Arial Narrow" w:hAnsi="Arial Narrow" w:cs="Arial"/>
                <w:sz w:val="22"/>
              </w:rPr>
              <w:t>0,5 – 1</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5E1899" w:rsidRPr="00DD21BB" w:rsidRDefault="005E1899" w:rsidP="0082447C">
            <w:pPr>
              <w:spacing w:line="240" w:lineRule="auto"/>
              <w:ind w:firstLine="0"/>
              <w:jc w:val="center"/>
              <w:rPr>
                <w:rFonts w:ascii="Arial Narrow" w:hAnsi="Arial Narrow" w:cs="Arial"/>
                <w:sz w:val="22"/>
              </w:rPr>
            </w:pPr>
            <w:r w:rsidRPr="00DD21BB">
              <w:rPr>
                <w:rFonts w:ascii="Arial Narrow" w:hAnsi="Arial Narrow" w:cs="Arial"/>
                <w:sz w:val="22"/>
              </w:rPr>
              <w:t>500</w:t>
            </w:r>
          </w:p>
        </w:tc>
      </w:tr>
      <w:tr w:rsidR="005E1899" w:rsidRPr="00DD21BB" w:rsidTr="0082447C">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5E1899" w:rsidRPr="00DD21BB" w:rsidRDefault="005E1899" w:rsidP="0082447C">
            <w:pPr>
              <w:spacing w:line="240" w:lineRule="auto"/>
              <w:ind w:firstLine="0"/>
              <w:rPr>
                <w:rFonts w:ascii="Arial Narrow" w:hAnsi="Arial Narrow" w:cs="Arial"/>
                <w:sz w:val="22"/>
              </w:rPr>
            </w:pPr>
            <w:r w:rsidRPr="00DD21BB">
              <w:rPr>
                <w:rFonts w:ascii="Arial Narrow" w:hAnsi="Arial Narrow" w:cs="Arial"/>
                <w:sz w:val="22"/>
              </w:rPr>
              <w:t>Мусороперегрузочные станции</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5E1899" w:rsidRPr="00DD21BB" w:rsidRDefault="005E1899" w:rsidP="0082447C">
            <w:pPr>
              <w:spacing w:line="240" w:lineRule="auto"/>
              <w:ind w:firstLine="0"/>
              <w:jc w:val="center"/>
              <w:rPr>
                <w:rFonts w:ascii="Arial Narrow" w:hAnsi="Arial Narrow" w:cs="Arial"/>
                <w:sz w:val="22"/>
              </w:rPr>
            </w:pPr>
            <w:r w:rsidRPr="00DD21BB">
              <w:rPr>
                <w:rFonts w:ascii="Arial Narrow" w:hAnsi="Arial Narrow" w:cs="Arial"/>
                <w:sz w:val="22"/>
              </w:rPr>
              <w:t>0,04</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5E1899" w:rsidRPr="00DD21BB" w:rsidRDefault="005E1899" w:rsidP="0082447C">
            <w:pPr>
              <w:spacing w:line="240" w:lineRule="auto"/>
              <w:ind w:firstLine="0"/>
              <w:jc w:val="center"/>
              <w:rPr>
                <w:rFonts w:ascii="Arial Narrow" w:hAnsi="Arial Narrow" w:cs="Arial"/>
                <w:sz w:val="22"/>
              </w:rPr>
            </w:pPr>
            <w:r w:rsidRPr="00DD21BB">
              <w:rPr>
                <w:rFonts w:ascii="Arial Narrow" w:hAnsi="Arial Narrow" w:cs="Arial"/>
                <w:sz w:val="22"/>
              </w:rPr>
              <w:t>100</w:t>
            </w:r>
          </w:p>
        </w:tc>
      </w:tr>
      <w:tr w:rsidR="005E1899" w:rsidRPr="00DD21BB" w:rsidTr="0082447C">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5E1899" w:rsidRPr="00DD21BB" w:rsidRDefault="005E1899" w:rsidP="0082447C">
            <w:pPr>
              <w:spacing w:line="240" w:lineRule="auto"/>
              <w:ind w:firstLine="0"/>
              <w:rPr>
                <w:rFonts w:ascii="Arial Narrow" w:hAnsi="Arial Narrow" w:cs="Arial"/>
                <w:sz w:val="22"/>
              </w:rPr>
            </w:pPr>
            <w:r w:rsidRPr="00DD21BB">
              <w:rPr>
                <w:rFonts w:ascii="Arial Narrow" w:hAnsi="Arial Narrow" w:cs="Arial"/>
                <w:sz w:val="22"/>
              </w:rPr>
              <w:t>Сливные станции</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5E1899" w:rsidRPr="00DD21BB" w:rsidRDefault="005E1899" w:rsidP="0082447C">
            <w:pPr>
              <w:spacing w:line="240" w:lineRule="auto"/>
              <w:ind w:firstLine="0"/>
              <w:jc w:val="center"/>
              <w:rPr>
                <w:rFonts w:ascii="Arial Narrow" w:hAnsi="Arial Narrow" w:cs="Arial"/>
                <w:sz w:val="22"/>
              </w:rPr>
            </w:pPr>
            <w:r w:rsidRPr="00DD21BB">
              <w:rPr>
                <w:rFonts w:ascii="Arial Narrow" w:hAnsi="Arial Narrow" w:cs="Arial"/>
                <w:sz w:val="22"/>
              </w:rPr>
              <w:t>0,02</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5E1899" w:rsidRPr="00DD21BB" w:rsidRDefault="005E1899" w:rsidP="0082447C">
            <w:pPr>
              <w:spacing w:line="240" w:lineRule="auto"/>
              <w:ind w:firstLine="0"/>
              <w:jc w:val="center"/>
              <w:rPr>
                <w:rFonts w:ascii="Arial Narrow" w:hAnsi="Arial Narrow" w:cs="Arial"/>
                <w:sz w:val="22"/>
              </w:rPr>
            </w:pPr>
            <w:r w:rsidRPr="00DD21BB">
              <w:rPr>
                <w:rFonts w:ascii="Arial Narrow" w:hAnsi="Arial Narrow" w:cs="Arial"/>
                <w:sz w:val="22"/>
              </w:rPr>
              <w:t>300</w:t>
            </w:r>
          </w:p>
        </w:tc>
      </w:tr>
      <w:tr w:rsidR="005E1899" w:rsidRPr="00DD21BB" w:rsidTr="0082447C">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5E1899" w:rsidRPr="00DD21BB" w:rsidRDefault="005E1899" w:rsidP="0082447C">
            <w:pPr>
              <w:spacing w:line="240" w:lineRule="auto"/>
              <w:ind w:firstLine="0"/>
              <w:rPr>
                <w:rFonts w:ascii="Arial Narrow" w:hAnsi="Arial Narrow" w:cs="Arial"/>
                <w:sz w:val="22"/>
              </w:rPr>
            </w:pPr>
            <w:r w:rsidRPr="00DD21BB">
              <w:rPr>
                <w:rFonts w:ascii="Arial Narrow" w:hAnsi="Arial Narrow" w:cs="Arial"/>
                <w:sz w:val="22"/>
              </w:rPr>
              <w:t>Поля складирования и захоронения обезвреженных осадков (по сухому веществу)</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5E1899" w:rsidRPr="00DD21BB" w:rsidRDefault="005E1899" w:rsidP="0082447C">
            <w:pPr>
              <w:spacing w:line="240" w:lineRule="auto"/>
              <w:ind w:firstLine="0"/>
              <w:jc w:val="center"/>
              <w:rPr>
                <w:rFonts w:ascii="Arial Narrow" w:hAnsi="Arial Narrow" w:cs="Arial"/>
                <w:sz w:val="22"/>
              </w:rPr>
            </w:pPr>
            <w:r w:rsidRPr="00DD21BB">
              <w:rPr>
                <w:rFonts w:ascii="Arial Narrow" w:hAnsi="Arial Narrow" w:cs="Arial"/>
                <w:sz w:val="22"/>
              </w:rPr>
              <w:t>0,3</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5E1899" w:rsidRPr="00DD21BB" w:rsidRDefault="005E1899" w:rsidP="0082447C">
            <w:pPr>
              <w:spacing w:line="240" w:lineRule="auto"/>
              <w:ind w:firstLine="0"/>
              <w:jc w:val="center"/>
              <w:rPr>
                <w:rFonts w:ascii="Arial Narrow" w:hAnsi="Arial Narrow" w:cs="Arial"/>
                <w:sz w:val="22"/>
              </w:rPr>
            </w:pPr>
            <w:r w:rsidRPr="00DD21BB">
              <w:rPr>
                <w:rFonts w:ascii="Arial Narrow" w:hAnsi="Arial Narrow" w:cs="Arial"/>
                <w:sz w:val="22"/>
              </w:rPr>
              <w:t>1000</w:t>
            </w:r>
          </w:p>
        </w:tc>
      </w:tr>
    </w:tbl>
    <w:p w:rsidR="005E1899" w:rsidRDefault="005E1899" w:rsidP="005E1899">
      <w:pPr>
        <w:spacing w:line="240" w:lineRule="auto"/>
        <w:ind w:firstLine="0"/>
        <w:rPr>
          <w:rFonts w:ascii="Arial" w:hAnsi="Arial" w:cs="Arial"/>
          <w:sz w:val="20"/>
          <w:szCs w:val="20"/>
        </w:rPr>
      </w:pPr>
      <w:r>
        <w:rPr>
          <w:rFonts w:ascii="Arial" w:hAnsi="Arial" w:cs="Arial"/>
          <w:sz w:val="20"/>
          <w:szCs w:val="20"/>
        </w:rPr>
        <w:t>Примечание</w:t>
      </w:r>
      <w:r w:rsidRPr="000A7B5F">
        <w:rPr>
          <w:rFonts w:ascii="Arial" w:hAnsi="Arial" w:cs="Arial"/>
          <w:sz w:val="20"/>
          <w:szCs w:val="20"/>
        </w:rPr>
        <w:t>: СЗЗ от очистных сооружений поверхностного стока открытого типа до жилой террито</w:t>
      </w:r>
      <w:r>
        <w:rPr>
          <w:rFonts w:ascii="Arial" w:hAnsi="Arial" w:cs="Arial"/>
          <w:sz w:val="20"/>
          <w:szCs w:val="20"/>
        </w:rPr>
        <w:t>рии следует принимать 100 м, закрытого типа – 50 м.</w:t>
      </w:r>
    </w:p>
    <w:p w:rsidR="005E1899" w:rsidRPr="004456D3" w:rsidRDefault="005E1899" w:rsidP="005E1899">
      <w:pPr>
        <w:spacing w:line="276" w:lineRule="auto"/>
        <w:rPr>
          <w:rFonts w:ascii="Arial" w:hAnsi="Arial" w:cs="Arial"/>
          <w:sz w:val="24"/>
          <w:szCs w:val="24"/>
        </w:rPr>
      </w:pPr>
    </w:p>
    <w:p w:rsidR="005E1899" w:rsidRDefault="005E1899" w:rsidP="005E1899">
      <w:pPr>
        <w:spacing w:line="276" w:lineRule="auto"/>
        <w:rPr>
          <w:rFonts w:ascii="Arial" w:hAnsi="Arial" w:cs="Arial"/>
          <w:sz w:val="24"/>
          <w:szCs w:val="24"/>
        </w:rPr>
      </w:pPr>
      <w:r>
        <w:rPr>
          <w:rFonts w:ascii="Arial" w:hAnsi="Arial" w:cs="Arial"/>
          <w:sz w:val="24"/>
          <w:szCs w:val="24"/>
        </w:rPr>
        <w:t xml:space="preserve">2.16.4. </w:t>
      </w:r>
      <w:r w:rsidRPr="00BC3962">
        <w:rPr>
          <w:rFonts w:ascii="Arial" w:hAnsi="Arial" w:cs="Arial"/>
          <w:sz w:val="24"/>
          <w:szCs w:val="24"/>
        </w:rPr>
        <w:t>Расчетные показатели минимально допустимого уровня обеспеченности и</w:t>
      </w:r>
      <w:r>
        <w:rPr>
          <w:rFonts w:ascii="Arial" w:hAnsi="Arial" w:cs="Arial"/>
          <w:sz w:val="24"/>
          <w:szCs w:val="24"/>
        </w:rPr>
        <w:t xml:space="preserve"> </w:t>
      </w:r>
      <w:r w:rsidRPr="00BC3962">
        <w:rPr>
          <w:rFonts w:ascii="Arial" w:hAnsi="Arial" w:cs="Arial"/>
          <w:sz w:val="24"/>
          <w:szCs w:val="24"/>
        </w:rPr>
        <w:t>максимально допустимого уровня территориальной доступности объектов, необходимых для</w:t>
      </w:r>
      <w:r>
        <w:rPr>
          <w:rFonts w:ascii="Arial" w:hAnsi="Arial" w:cs="Arial"/>
          <w:sz w:val="24"/>
          <w:szCs w:val="24"/>
        </w:rPr>
        <w:t xml:space="preserve"> </w:t>
      </w:r>
      <w:r w:rsidRPr="00BC3962">
        <w:rPr>
          <w:rFonts w:ascii="Arial" w:hAnsi="Arial" w:cs="Arial"/>
          <w:sz w:val="24"/>
          <w:szCs w:val="24"/>
        </w:rPr>
        <w:t>организации ритуальных услуг и мест захоронения, а также размеры их земельных участков</w:t>
      </w:r>
      <w:r>
        <w:rPr>
          <w:rFonts w:ascii="Arial" w:hAnsi="Arial" w:cs="Arial"/>
          <w:sz w:val="24"/>
          <w:szCs w:val="24"/>
        </w:rPr>
        <w:t xml:space="preserve"> </w:t>
      </w:r>
      <w:r w:rsidRPr="00BC3962">
        <w:rPr>
          <w:rFonts w:ascii="Arial" w:hAnsi="Arial" w:cs="Arial"/>
          <w:sz w:val="24"/>
          <w:szCs w:val="24"/>
        </w:rPr>
        <w:t>приведены в таблице</w:t>
      </w:r>
      <w:r>
        <w:rPr>
          <w:rFonts w:ascii="Arial" w:hAnsi="Arial" w:cs="Arial"/>
          <w:sz w:val="24"/>
          <w:szCs w:val="24"/>
        </w:rPr>
        <w:t xml:space="preserve"> 48.</w:t>
      </w:r>
    </w:p>
    <w:p w:rsidR="005E1899" w:rsidRDefault="005E1899" w:rsidP="005E1899">
      <w:pPr>
        <w:spacing w:line="276" w:lineRule="auto"/>
        <w:rPr>
          <w:rFonts w:ascii="Arial" w:hAnsi="Arial" w:cs="Arial"/>
          <w:sz w:val="24"/>
          <w:szCs w:val="24"/>
        </w:rPr>
      </w:pPr>
    </w:p>
    <w:p w:rsidR="005E1899" w:rsidRDefault="005E1899" w:rsidP="005E1899">
      <w:pPr>
        <w:pStyle w:val="a5"/>
        <w:rPr>
          <w:rFonts w:cs="Times New Roman"/>
          <w:szCs w:val="24"/>
        </w:rPr>
      </w:pPr>
      <w:r w:rsidRPr="00BC3962">
        <w:rPr>
          <w:rFonts w:cs="Times New Roman"/>
          <w:szCs w:val="24"/>
        </w:rPr>
        <w:t xml:space="preserve">Таблица </w:t>
      </w:r>
      <w:r w:rsidR="00552608" w:rsidRPr="00BC3962">
        <w:rPr>
          <w:rFonts w:cs="Times New Roman"/>
          <w:szCs w:val="24"/>
        </w:rPr>
        <w:fldChar w:fldCharType="begin"/>
      </w:r>
      <w:r w:rsidRPr="00BC3962">
        <w:rPr>
          <w:rFonts w:cs="Times New Roman"/>
          <w:szCs w:val="24"/>
        </w:rPr>
        <w:instrText xml:space="preserve"> SEQ Таблица \* ARABIC </w:instrText>
      </w:r>
      <w:r w:rsidR="00552608" w:rsidRPr="00BC3962">
        <w:rPr>
          <w:rFonts w:cs="Times New Roman"/>
          <w:szCs w:val="24"/>
        </w:rPr>
        <w:fldChar w:fldCharType="separate"/>
      </w:r>
      <w:r w:rsidR="00A866BC">
        <w:rPr>
          <w:rFonts w:cs="Times New Roman"/>
          <w:noProof/>
          <w:szCs w:val="24"/>
        </w:rPr>
        <w:t>48</w:t>
      </w:r>
      <w:r w:rsidR="00552608" w:rsidRPr="00BC3962">
        <w:rPr>
          <w:rFonts w:cs="Times New Roman"/>
          <w:szCs w:val="24"/>
        </w:rPr>
        <w:fldChar w:fldCharType="end"/>
      </w:r>
      <w:r w:rsidRPr="00BC3962">
        <w:rPr>
          <w:rFonts w:cs="Times New Roman"/>
          <w:szCs w:val="24"/>
        </w:rPr>
        <w:t xml:space="preserve"> </w:t>
      </w:r>
      <w:r>
        <w:rPr>
          <w:rFonts w:cs="Times New Roman"/>
          <w:szCs w:val="24"/>
        </w:rPr>
        <w:t>–</w:t>
      </w:r>
      <w:r w:rsidRPr="00BC3962">
        <w:rPr>
          <w:rFonts w:cs="Times New Roman"/>
          <w:szCs w:val="24"/>
        </w:rPr>
        <w:t xml:space="preserve"> </w:t>
      </w:r>
      <w:r>
        <w:rPr>
          <w:rFonts w:cs="Times New Roman"/>
          <w:szCs w:val="24"/>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 на территории </w:t>
      </w:r>
      <w:r w:rsidR="009F0376" w:rsidRPr="009F0376">
        <w:rPr>
          <w:rFonts w:cs="Times New Roman"/>
          <w:szCs w:val="24"/>
        </w:rPr>
        <w:t>города-курорта Пятигорска</w:t>
      </w:r>
    </w:p>
    <w:tbl>
      <w:tblPr>
        <w:tblStyle w:val="af2"/>
        <w:tblW w:w="0" w:type="auto"/>
        <w:tblLook w:val="04A0"/>
      </w:tblPr>
      <w:tblGrid>
        <w:gridCol w:w="1914"/>
        <w:gridCol w:w="1914"/>
        <w:gridCol w:w="1914"/>
        <w:gridCol w:w="1737"/>
        <w:gridCol w:w="2092"/>
      </w:tblGrid>
      <w:tr w:rsidR="005E1899" w:rsidRPr="005A41F3" w:rsidTr="0082447C">
        <w:tc>
          <w:tcPr>
            <w:tcW w:w="1914" w:type="dxa"/>
            <w:vAlign w:val="center"/>
          </w:tcPr>
          <w:p w:rsidR="005E1899" w:rsidRPr="005A41F3" w:rsidRDefault="005E1899" w:rsidP="0082447C">
            <w:pPr>
              <w:jc w:val="center"/>
              <w:rPr>
                <w:rFonts w:ascii="Arial Narrow" w:hAnsi="Arial Narrow"/>
                <w:b/>
                <w:sz w:val="20"/>
                <w:szCs w:val="20"/>
              </w:rPr>
            </w:pPr>
            <w:r>
              <w:rPr>
                <w:rFonts w:ascii="Arial Narrow" w:hAnsi="Arial Narrow"/>
                <w:b/>
                <w:sz w:val="20"/>
                <w:szCs w:val="20"/>
              </w:rPr>
              <w:t>Наименование объекта</w:t>
            </w:r>
          </w:p>
        </w:tc>
        <w:tc>
          <w:tcPr>
            <w:tcW w:w="1914" w:type="dxa"/>
            <w:vAlign w:val="center"/>
          </w:tcPr>
          <w:p w:rsidR="005E1899" w:rsidRPr="005A41F3" w:rsidRDefault="005E1899" w:rsidP="0082447C">
            <w:pPr>
              <w:jc w:val="center"/>
              <w:rPr>
                <w:rFonts w:ascii="Arial Narrow" w:hAnsi="Arial Narrow"/>
                <w:b/>
                <w:sz w:val="20"/>
                <w:szCs w:val="20"/>
              </w:rPr>
            </w:pPr>
            <w:r>
              <w:rPr>
                <w:rFonts w:ascii="Arial Narrow" w:hAnsi="Arial Narrow"/>
                <w:b/>
                <w:sz w:val="20"/>
                <w:szCs w:val="20"/>
              </w:rPr>
              <w:t>Единица измерения</w:t>
            </w:r>
          </w:p>
        </w:tc>
        <w:tc>
          <w:tcPr>
            <w:tcW w:w="1914" w:type="dxa"/>
            <w:vAlign w:val="center"/>
          </w:tcPr>
          <w:p w:rsidR="005E1899" w:rsidRPr="005A41F3" w:rsidRDefault="005E1899" w:rsidP="0082447C">
            <w:pPr>
              <w:jc w:val="center"/>
              <w:rPr>
                <w:rFonts w:ascii="Arial Narrow" w:hAnsi="Arial Narrow"/>
                <w:b/>
                <w:sz w:val="20"/>
                <w:szCs w:val="20"/>
              </w:rPr>
            </w:pPr>
            <w:r>
              <w:rPr>
                <w:rFonts w:ascii="Arial Narrow" w:hAnsi="Arial Narrow"/>
                <w:b/>
                <w:sz w:val="20"/>
                <w:szCs w:val="20"/>
              </w:rPr>
              <w:t>Минимальный уровень обеспеченности</w:t>
            </w:r>
          </w:p>
        </w:tc>
        <w:tc>
          <w:tcPr>
            <w:tcW w:w="1737" w:type="dxa"/>
            <w:vAlign w:val="center"/>
          </w:tcPr>
          <w:p w:rsidR="005E1899" w:rsidRPr="005A41F3" w:rsidRDefault="005E1899" w:rsidP="0082447C">
            <w:pPr>
              <w:jc w:val="center"/>
              <w:rPr>
                <w:rFonts w:ascii="Arial Narrow" w:hAnsi="Arial Narrow"/>
                <w:b/>
                <w:sz w:val="20"/>
                <w:szCs w:val="20"/>
              </w:rPr>
            </w:pPr>
            <w:r>
              <w:rPr>
                <w:rFonts w:ascii="Arial Narrow" w:hAnsi="Arial Narrow"/>
                <w:b/>
                <w:sz w:val="20"/>
                <w:szCs w:val="20"/>
              </w:rPr>
              <w:t>Максимальный уровень территориальной доступности</w:t>
            </w:r>
          </w:p>
        </w:tc>
        <w:tc>
          <w:tcPr>
            <w:tcW w:w="2092" w:type="dxa"/>
            <w:vAlign w:val="center"/>
          </w:tcPr>
          <w:p w:rsidR="005E1899" w:rsidRPr="005A41F3" w:rsidRDefault="005E1899" w:rsidP="0082447C">
            <w:pPr>
              <w:jc w:val="center"/>
              <w:rPr>
                <w:rFonts w:ascii="Arial Narrow" w:hAnsi="Arial Narrow"/>
                <w:b/>
                <w:sz w:val="20"/>
                <w:szCs w:val="20"/>
              </w:rPr>
            </w:pPr>
            <w:r>
              <w:rPr>
                <w:rFonts w:ascii="Arial Narrow" w:hAnsi="Arial Narrow"/>
                <w:b/>
                <w:sz w:val="20"/>
                <w:szCs w:val="20"/>
              </w:rPr>
              <w:t xml:space="preserve">Размер </w:t>
            </w:r>
            <w:proofErr w:type="gramStart"/>
            <w:r>
              <w:rPr>
                <w:rFonts w:ascii="Arial Narrow" w:hAnsi="Arial Narrow"/>
                <w:b/>
                <w:sz w:val="20"/>
                <w:szCs w:val="20"/>
              </w:rPr>
              <w:t>земельного</w:t>
            </w:r>
            <w:proofErr w:type="gramEnd"/>
            <w:r>
              <w:rPr>
                <w:rFonts w:ascii="Arial Narrow" w:hAnsi="Arial Narrow"/>
                <w:b/>
                <w:sz w:val="20"/>
                <w:szCs w:val="20"/>
              </w:rPr>
              <w:t xml:space="preserve"> участка</w:t>
            </w:r>
          </w:p>
        </w:tc>
      </w:tr>
      <w:tr w:rsidR="005E1899" w:rsidRPr="005A41F3" w:rsidTr="0082447C">
        <w:tc>
          <w:tcPr>
            <w:tcW w:w="1914" w:type="dxa"/>
            <w:vAlign w:val="center"/>
          </w:tcPr>
          <w:p w:rsidR="005E1899" w:rsidRPr="00391254" w:rsidRDefault="005E1899" w:rsidP="0082447C">
            <w:pPr>
              <w:rPr>
                <w:rFonts w:ascii="Arial Narrow" w:hAnsi="Arial Narrow"/>
                <w:sz w:val="20"/>
                <w:szCs w:val="20"/>
              </w:rPr>
            </w:pPr>
            <w:r w:rsidRPr="00391254">
              <w:rPr>
                <w:rFonts w:ascii="Arial Narrow" w:hAnsi="Arial Narrow"/>
                <w:sz w:val="20"/>
                <w:szCs w:val="20"/>
              </w:rPr>
              <w:t>Бюро похоронного</w:t>
            </w:r>
          </w:p>
          <w:p w:rsidR="005E1899" w:rsidRPr="005A41F3" w:rsidRDefault="005E1899" w:rsidP="0082447C">
            <w:pPr>
              <w:rPr>
                <w:rFonts w:ascii="Arial Narrow" w:hAnsi="Arial Narrow"/>
                <w:sz w:val="20"/>
                <w:szCs w:val="20"/>
              </w:rPr>
            </w:pPr>
            <w:r w:rsidRPr="00391254">
              <w:rPr>
                <w:rFonts w:ascii="Arial Narrow" w:hAnsi="Arial Narrow"/>
                <w:sz w:val="20"/>
                <w:szCs w:val="20"/>
              </w:rPr>
              <w:t>обслуживания</w:t>
            </w:r>
          </w:p>
        </w:tc>
        <w:tc>
          <w:tcPr>
            <w:tcW w:w="1914" w:type="dxa"/>
            <w:vAlign w:val="center"/>
          </w:tcPr>
          <w:p w:rsidR="005E1899" w:rsidRPr="005A41F3" w:rsidRDefault="005E1899" w:rsidP="0082447C">
            <w:pPr>
              <w:jc w:val="center"/>
              <w:rPr>
                <w:rFonts w:ascii="Arial Narrow" w:hAnsi="Arial Narrow"/>
                <w:sz w:val="20"/>
                <w:szCs w:val="20"/>
              </w:rPr>
            </w:pPr>
            <w:r w:rsidRPr="00391254">
              <w:rPr>
                <w:rFonts w:ascii="Arial Narrow" w:hAnsi="Arial Narrow"/>
                <w:sz w:val="20"/>
                <w:szCs w:val="20"/>
              </w:rPr>
              <w:t>объект</w:t>
            </w:r>
          </w:p>
        </w:tc>
        <w:tc>
          <w:tcPr>
            <w:tcW w:w="1914" w:type="dxa"/>
            <w:vAlign w:val="center"/>
          </w:tcPr>
          <w:p w:rsidR="005E1899" w:rsidRPr="005A41F3" w:rsidRDefault="005E1899" w:rsidP="00350EA7">
            <w:pPr>
              <w:jc w:val="center"/>
              <w:rPr>
                <w:rFonts w:ascii="Arial Narrow" w:hAnsi="Arial Narrow"/>
                <w:sz w:val="20"/>
                <w:szCs w:val="20"/>
              </w:rPr>
            </w:pPr>
            <w:r w:rsidRPr="00391254">
              <w:rPr>
                <w:rFonts w:ascii="Arial Narrow" w:hAnsi="Arial Narrow"/>
                <w:sz w:val="20"/>
                <w:szCs w:val="20"/>
              </w:rPr>
              <w:t>по заданию на</w:t>
            </w:r>
            <w:r>
              <w:rPr>
                <w:rFonts w:ascii="Arial Narrow" w:hAnsi="Arial Narrow"/>
                <w:sz w:val="20"/>
                <w:szCs w:val="20"/>
              </w:rPr>
              <w:t xml:space="preserve"> </w:t>
            </w:r>
            <w:r w:rsidRPr="00391254">
              <w:rPr>
                <w:rFonts w:ascii="Arial Narrow" w:hAnsi="Arial Narrow"/>
                <w:sz w:val="20"/>
                <w:szCs w:val="20"/>
              </w:rPr>
              <w:t>проектирование,</w:t>
            </w:r>
            <w:r>
              <w:rPr>
                <w:rFonts w:ascii="Arial Narrow" w:hAnsi="Arial Narrow"/>
                <w:sz w:val="20"/>
                <w:szCs w:val="20"/>
              </w:rPr>
              <w:t xml:space="preserve"> </w:t>
            </w:r>
            <w:r w:rsidRPr="00391254">
              <w:rPr>
                <w:rFonts w:ascii="Arial Narrow" w:hAnsi="Arial Narrow"/>
                <w:sz w:val="20"/>
                <w:szCs w:val="20"/>
              </w:rPr>
              <w:t xml:space="preserve">но не менее 1 на </w:t>
            </w:r>
            <w:r w:rsidR="00350EA7">
              <w:rPr>
                <w:rFonts w:ascii="Arial Narrow" w:hAnsi="Arial Narrow"/>
                <w:sz w:val="20"/>
                <w:szCs w:val="20"/>
              </w:rPr>
              <w:t xml:space="preserve">муниципальное </w:t>
            </w:r>
            <w:r w:rsidR="00350EA7" w:rsidRPr="00350EA7">
              <w:rPr>
                <w:rFonts w:ascii="Arial Narrow" w:hAnsi="Arial Narrow"/>
                <w:sz w:val="20"/>
                <w:szCs w:val="20"/>
              </w:rPr>
              <w:t>образовани</w:t>
            </w:r>
            <w:r w:rsidR="00350EA7">
              <w:rPr>
                <w:rFonts w:ascii="Arial Narrow" w:hAnsi="Arial Narrow"/>
                <w:sz w:val="20"/>
                <w:szCs w:val="20"/>
              </w:rPr>
              <w:t>е</w:t>
            </w:r>
          </w:p>
        </w:tc>
        <w:tc>
          <w:tcPr>
            <w:tcW w:w="1737" w:type="dxa"/>
            <w:vMerge w:val="restart"/>
            <w:vAlign w:val="center"/>
          </w:tcPr>
          <w:p w:rsidR="005E1899" w:rsidRPr="005A41F3" w:rsidRDefault="005E1899" w:rsidP="0082447C">
            <w:pPr>
              <w:jc w:val="center"/>
              <w:rPr>
                <w:rFonts w:ascii="Arial Narrow" w:hAnsi="Arial Narrow"/>
                <w:sz w:val="20"/>
                <w:szCs w:val="20"/>
              </w:rPr>
            </w:pPr>
            <w:r w:rsidRPr="00391254">
              <w:rPr>
                <w:rFonts w:ascii="Arial Narrow" w:hAnsi="Arial Narrow"/>
                <w:sz w:val="20"/>
                <w:szCs w:val="20"/>
              </w:rPr>
              <w:t>Не нормируется</w:t>
            </w:r>
          </w:p>
        </w:tc>
        <w:tc>
          <w:tcPr>
            <w:tcW w:w="2092" w:type="dxa"/>
            <w:vAlign w:val="center"/>
          </w:tcPr>
          <w:p w:rsidR="005E1899" w:rsidRPr="005A41F3" w:rsidRDefault="005E1899" w:rsidP="0082447C">
            <w:pPr>
              <w:jc w:val="center"/>
              <w:rPr>
                <w:rFonts w:ascii="Arial Narrow" w:hAnsi="Arial Narrow"/>
                <w:sz w:val="20"/>
                <w:szCs w:val="20"/>
              </w:rPr>
            </w:pPr>
            <w:r>
              <w:rPr>
                <w:rFonts w:ascii="Arial Narrow" w:hAnsi="Arial Narrow"/>
                <w:sz w:val="20"/>
                <w:szCs w:val="20"/>
              </w:rPr>
              <w:t>По заданию на проектирование</w:t>
            </w:r>
          </w:p>
        </w:tc>
      </w:tr>
      <w:tr w:rsidR="005E1899" w:rsidRPr="005A41F3" w:rsidTr="0082447C">
        <w:tc>
          <w:tcPr>
            <w:tcW w:w="1914" w:type="dxa"/>
            <w:vAlign w:val="center"/>
          </w:tcPr>
          <w:p w:rsidR="005E1899" w:rsidRPr="008E19D6" w:rsidRDefault="005E1899" w:rsidP="0082447C">
            <w:pPr>
              <w:rPr>
                <w:rFonts w:ascii="Arial Narrow" w:hAnsi="Arial Narrow"/>
                <w:sz w:val="20"/>
                <w:szCs w:val="20"/>
              </w:rPr>
            </w:pPr>
            <w:r w:rsidRPr="008E19D6">
              <w:rPr>
                <w:rFonts w:ascii="Arial Narrow" w:hAnsi="Arial Narrow"/>
                <w:sz w:val="20"/>
                <w:szCs w:val="20"/>
              </w:rPr>
              <w:t>Кладбище</w:t>
            </w:r>
          </w:p>
          <w:p w:rsidR="005E1899" w:rsidRPr="008E19D6" w:rsidRDefault="005E1899" w:rsidP="0082447C">
            <w:pPr>
              <w:rPr>
                <w:rFonts w:ascii="Arial Narrow" w:hAnsi="Arial Narrow"/>
                <w:sz w:val="20"/>
                <w:szCs w:val="20"/>
              </w:rPr>
            </w:pPr>
            <w:r w:rsidRPr="008E19D6">
              <w:rPr>
                <w:rFonts w:ascii="Arial Narrow" w:hAnsi="Arial Narrow"/>
                <w:sz w:val="20"/>
                <w:szCs w:val="20"/>
              </w:rPr>
              <w:t>традиционного</w:t>
            </w:r>
          </w:p>
          <w:p w:rsidR="005E1899" w:rsidRPr="005A41F3" w:rsidRDefault="005E1899" w:rsidP="0082447C">
            <w:pPr>
              <w:rPr>
                <w:rFonts w:ascii="Arial Narrow" w:hAnsi="Arial Narrow"/>
                <w:sz w:val="20"/>
                <w:szCs w:val="20"/>
              </w:rPr>
            </w:pPr>
            <w:r w:rsidRPr="008E19D6">
              <w:rPr>
                <w:rFonts w:ascii="Arial Narrow" w:hAnsi="Arial Narrow"/>
                <w:sz w:val="20"/>
                <w:szCs w:val="20"/>
              </w:rPr>
              <w:t>захоронения*</w:t>
            </w:r>
          </w:p>
        </w:tc>
        <w:tc>
          <w:tcPr>
            <w:tcW w:w="1914" w:type="dxa"/>
            <w:vAlign w:val="center"/>
          </w:tcPr>
          <w:p w:rsidR="005E1899" w:rsidRPr="005A41F3" w:rsidRDefault="005E1899" w:rsidP="0082447C">
            <w:pPr>
              <w:jc w:val="center"/>
              <w:rPr>
                <w:rFonts w:ascii="Arial Narrow" w:hAnsi="Arial Narrow"/>
                <w:sz w:val="20"/>
                <w:szCs w:val="20"/>
              </w:rPr>
            </w:pPr>
            <w:proofErr w:type="gramStart"/>
            <w:r w:rsidRPr="008E19D6">
              <w:rPr>
                <w:rFonts w:ascii="Arial Narrow" w:hAnsi="Arial Narrow"/>
                <w:sz w:val="20"/>
                <w:szCs w:val="20"/>
              </w:rPr>
              <w:t>га</w:t>
            </w:r>
            <w:proofErr w:type="gramEnd"/>
            <w:r w:rsidRPr="008E19D6">
              <w:rPr>
                <w:rFonts w:ascii="Arial Narrow" w:hAnsi="Arial Narrow"/>
                <w:sz w:val="20"/>
                <w:szCs w:val="20"/>
              </w:rPr>
              <w:t xml:space="preserve"> </w:t>
            </w:r>
            <w:r>
              <w:rPr>
                <w:rFonts w:ascii="Arial Narrow" w:hAnsi="Arial Narrow"/>
                <w:sz w:val="20"/>
                <w:szCs w:val="20"/>
              </w:rPr>
              <w:t>на</w:t>
            </w:r>
            <w:r w:rsidRPr="008E19D6">
              <w:rPr>
                <w:rFonts w:ascii="Arial Narrow" w:hAnsi="Arial Narrow"/>
                <w:sz w:val="20"/>
                <w:szCs w:val="20"/>
              </w:rPr>
              <w:t xml:space="preserve"> 1000</w:t>
            </w:r>
            <w:r>
              <w:rPr>
                <w:rFonts w:ascii="Arial Narrow" w:hAnsi="Arial Narrow"/>
                <w:sz w:val="20"/>
                <w:szCs w:val="20"/>
              </w:rPr>
              <w:t xml:space="preserve"> человек</w:t>
            </w:r>
          </w:p>
        </w:tc>
        <w:tc>
          <w:tcPr>
            <w:tcW w:w="1914" w:type="dxa"/>
            <w:vAlign w:val="center"/>
          </w:tcPr>
          <w:p w:rsidR="005E1899" w:rsidRPr="005A41F3" w:rsidRDefault="005E1899" w:rsidP="0082447C">
            <w:pPr>
              <w:jc w:val="center"/>
              <w:rPr>
                <w:rFonts w:ascii="Arial Narrow" w:hAnsi="Arial Narrow"/>
                <w:sz w:val="20"/>
                <w:szCs w:val="20"/>
              </w:rPr>
            </w:pPr>
            <w:r w:rsidRPr="008E19D6">
              <w:rPr>
                <w:rFonts w:ascii="Arial Narrow" w:hAnsi="Arial Narrow"/>
                <w:sz w:val="20"/>
                <w:szCs w:val="20"/>
              </w:rPr>
              <w:t>0,24</w:t>
            </w:r>
          </w:p>
        </w:tc>
        <w:tc>
          <w:tcPr>
            <w:tcW w:w="1737" w:type="dxa"/>
            <w:vMerge/>
            <w:vAlign w:val="center"/>
          </w:tcPr>
          <w:p w:rsidR="005E1899" w:rsidRPr="005A41F3" w:rsidRDefault="005E1899" w:rsidP="0082447C">
            <w:pPr>
              <w:jc w:val="center"/>
              <w:rPr>
                <w:rFonts w:ascii="Arial Narrow" w:hAnsi="Arial Narrow"/>
                <w:sz w:val="20"/>
                <w:szCs w:val="20"/>
              </w:rPr>
            </w:pPr>
          </w:p>
        </w:tc>
        <w:tc>
          <w:tcPr>
            <w:tcW w:w="2092" w:type="dxa"/>
            <w:vAlign w:val="center"/>
          </w:tcPr>
          <w:p w:rsidR="005E1899" w:rsidRPr="008E19D6" w:rsidRDefault="005E1899" w:rsidP="0082447C">
            <w:pPr>
              <w:jc w:val="center"/>
              <w:rPr>
                <w:rFonts w:ascii="Arial Narrow" w:hAnsi="Arial Narrow"/>
                <w:sz w:val="20"/>
                <w:szCs w:val="20"/>
              </w:rPr>
            </w:pPr>
            <w:r w:rsidRPr="008E19D6">
              <w:rPr>
                <w:rFonts w:ascii="Arial Narrow" w:hAnsi="Arial Narrow"/>
                <w:sz w:val="20"/>
                <w:szCs w:val="20"/>
              </w:rPr>
              <w:t>По заданию на</w:t>
            </w:r>
            <w:r>
              <w:rPr>
                <w:rFonts w:ascii="Arial Narrow" w:hAnsi="Arial Narrow"/>
                <w:sz w:val="20"/>
                <w:szCs w:val="20"/>
              </w:rPr>
              <w:t xml:space="preserve"> </w:t>
            </w:r>
            <w:r w:rsidRPr="008E19D6">
              <w:rPr>
                <w:rFonts w:ascii="Arial Narrow" w:hAnsi="Arial Narrow"/>
                <w:sz w:val="20"/>
                <w:szCs w:val="20"/>
              </w:rPr>
              <w:t>проектирование,</w:t>
            </w:r>
          </w:p>
          <w:p w:rsidR="005E1899" w:rsidRPr="005A41F3" w:rsidRDefault="005E1899" w:rsidP="0082447C">
            <w:pPr>
              <w:jc w:val="center"/>
              <w:rPr>
                <w:rFonts w:ascii="Arial Narrow" w:hAnsi="Arial Narrow"/>
                <w:sz w:val="20"/>
                <w:szCs w:val="20"/>
              </w:rPr>
            </w:pPr>
            <w:r w:rsidRPr="008E19D6">
              <w:rPr>
                <w:rFonts w:ascii="Arial Narrow" w:hAnsi="Arial Narrow"/>
                <w:sz w:val="20"/>
                <w:szCs w:val="20"/>
              </w:rPr>
              <w:t>но не более 40 га</w:t>
            </w:r>
          </w:p>
        </w:tc>
      </w:tr>
    </w:tbl>
    <w:p w:rsidR="005E1899" w:rsidRPr="008E19D6" w:rsidRDefault="005E1899" w:rsidP="005E1899">
      <w:pPr>
        <w:spacing w:line="276" w:lineRule="auto"/>
        <w:rPr>
          <w:rFonts w:ascii="Arial" w:hAnsi="Arial" w:cs="Arial"/>
          <w:sz w:val="24"/>
          <w:szCs w:val="24"/>
        </w:rPr>
      </w:pPr>
    </w:p>
    <w:p w:rsidR="00B64CB0" w:rsidRPr="00B64CB0" w:rsidRDefault="00B64CB0" w:rsidP="00C613CC">
      <w:pPr>
        <w:spacing w:line="276" w:lineRule="auto"/>
        <w:outlineLvl w:val="1"/>
        <w:rPr>
          <w:rFonts w:ascii="Arial" w:hAnsi="Arial" w:cs="Arial"/>
          <w:b/>
          <w:sz w:val="24"/>
          <w:szCs w:val="24"/>
        </w:rPr>
      </w:pPr>
      <w:bookmarkStart w:id="40" w:name="_Toc41981564"/>
      <w:bookmarkStart w:id="41" w:name="_Toc42765206"/>
      <w:r w:rsidRPr="00B64CB0">
        <w:rPr>
          <w:rFonts w:ascii="Arial" w:hAnsi="Arial" w:cs="Arial"/>
          <w:b/>
          <w:sz w:val="24"/>
          <w:szCs w:val="24"/>
        </w:rPr>
        <w:t>2.17 Объекты, необходимые для организации и осуществления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 Объекты для обеспечения деятельности аварийно-спасательных служб (в том числе поисково-спасательных)</w:t>
      </w:r>
      <w:bookmarkEnd w:id="40"/>
      <w:bookmarkEnd w:id="41"/>
      <w:r w:rsidRPr="00B64CB0">
        <w:rPr>
          <w:rFonts w:ascii="Arial" w:hAnsi="Arial" w:cs="Arial"/>
          <w:b/>
          <w:sz w:val="24"/>
          <w:szCs w:val="24"/>
        </w:rPr>
        <w:t xml:space="preserve"> </w:t>
      </w:r>
    </w:p>
    <w:p w:rsidR="00C30A9F" w:rsidRDefault="00C30A9F" w:rsidP="00C30A9F">
      <w:pPr>
        <w:spacing w:line="276" w:lineRule="auto"/>
        <w:rPr>
          <w:rFonts w:ascii="Arial" w:hAnsi="Arial" w:cs="Arial"/>
          <w:sz w:val="24"/>
          <w:szCs w:val="24"/>
        </w:rPr>
      </w:pPr>
      <w:r>
        <w:rPr>
          <w:rFonts w:ascii="Arial" w:hAnsi="Arial" w:cs="Arial"/>
          <w:sz w:val="24"/>
          <w:szCs w:val="24"/>
        </w:rPr>
        <w:t xml:space="preserve">2.17.1. </w:t>
      </w:r>
      <w:r w:rsidRPr="008F25DF">
        <w:rPr>
          <w:rFonts w:ascii="Arial" w:hAnsi="Arial" w:cs="Arial"/>
          <w:sz w:val="24"/>
          <w:szCs w:val="24"/>
        </w:rPr>
        <w:t>Предупреждение чрезвычайных ситуаций, стихийных бедствий, эпидемий, а также</w:t>
      </w:r>
      <w:r>
        <w:rPr>
          <w:rFonts w:ascii="Arial" w:hAnsi="Arial" w:cs="Arial"/>
          <w:sz w:val="24"/>
          <w:szCs w:val="24"/>
        </w:rPr>
        <w:t xml:space="preserve"> </w:t>
      </w:r>
      <w:r w:rsidRPr="008F25DF">
        <w:rPr>
          <w:rFonts w:ascii="Arial" w:hAnsi="Arial" w:cs="Arial"/>
          <w:sz w:val="24"/>
          <w:szCs w:val="24"/>
        </w:rPr>
        <w:t xml:space="preserve">защита населения и территорий </w:t>
      </w:r>
      <w:r>
        <w:rPr>
          <w:rFonts w:ascii="Arial" w:hAnsi="Arial" w:cs="Arial"/>
          <w:sz w:val="24"/>
          <w:szCs w:val="24"/>
        </w:rPr>
        <w:t xml:space="preserve">города-курорта Пятигорска </w:t>
      </w:r>
      <w:r w:rsidRPr="008F25DF">
        <w:rPr>
          <w:rFonts w:ascii="Arial" w:hAnsi="Arial" w:cs="Arial"/>
          <w:sz w:val="24"/>
          <w:szCs w:val="24"/>
        </w:rPr>
        <w:t>от чрезвычайных ситуаций природного и</w:t>
      </w:r>
      <w:r>
        <w:rPr>
          <w:rFonts w:ascii="Arial" w:hAnsi="Arial" w:cs="Arial"/>
          <w:sz w:val="24"/>
          <w:szCs w:val="24"/>
        </w:rPr>
        <w:t xml:space="preserve"> </w:t>
      </w:r>
      <w:r w:rsidRPr="008F25DF">
        <w:rPr>
          <w:rFonts w:ascii="Arial" w:hAnsi="Arial" w:cs="Arial"/>
          <w:sz w:val="24"/>
          <w:szCs w:val="24"/>
        </w:rPr>
        <w:t xml:space="preserve">техногенного характера представляет собой </w:t>
      </w:r>
      <w:r w:rsidRPr="008F25DF">
        <w:rPr>
          <w:rFonts w:ascii="Arial" w:hAnsi="Arial" w:cs="Arial"/>
          <w:sz w:val="24"/>
          <w:szCs w:val="24"/>
        </w:rPr>
        <w:lastRenderedPageBreak/>
        <w:t>совокупность мероприятий направленных на</w:t>
      </w:r>
      <w:r>
        <w:rPr>
          <w:rFonts w:ascii="Arial" w:hAnsi="Arial" w:cs="Arial"/>
          <w:sz w:val="24"/>
          <w:szCs w:val="24"/>
        </w:rPr>
        <w:t xml:space="preserve"> </w:t>
      </w:r>
      <w:r w:rsidRPr="008F25DF">
        <w:rPr>
          <w:rFonts w:ascii="Arial" w:hAnsi="Arial" w:cs="Arial"/>
          <w:sz w:val="24"/>
          <w:szCs w:val="24"/>
        </w:rPr>
        <w:t>обеспечение защиты населения и территории и ликвидации их последствий.</w:t>
      </w:r>
    </w:p>
    <w:p w:rsidR="00C30A9F" w:rsidRDefault="00C30A9F" w:rsidP="00C30A9F">
      <w:pPr>
        <w:spacing w:line="276" w:lineRule="auto"/>
        <w:rPr>
          <w:rFonts w:ascii="Arial" w:hAnsi="Arial" w:cs="Arial"/>
          <w:sz w:val="24"/>
          <w:szCs w:val="24"/>
        </w:rPr>
      </w:pPr>
      <w:r>
        <w:rPr>
          <w:rFonts w:ascii="Arial" w:hAnsi="Arial" w:cs="Arial"/>
          <w:sz w:val="24"/>
          <w:szCs w:val="24"/>
        </w:rPr>
        <w:t xml:space="preserve">2.17.2. </w:t>
      </w:r>
      <w:proofErr w:type="gramStart"/>
      <w:r w:rsidRPr="00D30D69">
        <w:rPr>
          <w:rFonts w:ascii="Arial" w:hAnsi="Arial" w:cs="Arial"/>
          <w:sz w:val="24"/>
          <w:szCs w:val="24"/>
        </w:rPr>
        <w:t xml:space="preserve">Требования к инженерно-техническим мероприятиям по гражданской обороне, которые должны соблюдаться при подготовке документов территориального планирования и документации по планировке территорий, при проектировании, строительстве и эксплуатации объектов </w:t>
      </w:r>
      <w:r>
        <w:rPr>
          <w:rFonts w:ascii="Arial" w:hAnsi="Arial" w:cs="Arial"/>
          <w:sz w:val="24"/>
          <w:szCs w:val="24"/>
        </w:rPr>
        <w:t xml:space="preserve">капитального строительства на территории города-курорта Пятигорска (в том числе </w:t>
      </w:r>
      <w:r w:rsidRPr="00D30D69">
        <w:rPr>
          <w:rFonts w:ascii="Arial" w:hAnsi="Arial" w:cs="Arial"/>
          <w:sz w:val="24"/>
          <w:szCs w:val="24"/>
        </w:rPr>
        <w:t>опасных производственных объектов, особо опасных, технически сложных, уникальных объектов и объектов гражданской обороны</w:t>
      </w:r>
      <w:r>
        <w:rPr>
          <w:rFonts w:ascii="Arial" w:hAnsi="Arial" w:cs="Arial"/>
          <w:sz w:val="24"/>
          <w:szCs w:val="24"/>
        </w:rPr>
        <w:t>)</w:t>
      </w:r>
      <w:r w:rsidRPr="00D30D69">
        <w:rPr>
          <w:rFonts w:ascii="Arial" w:hAnsi="Arial" w:cs="Arial"/>
          <w:sz w:val="24"/>
          <w:szCs w:val="24"/>
        </w:rPr>
        <w:t>, следует принимать по СП 165.1325800.</w:t>
      </w:r>
      <w:r>
        <w:rPr>
          <w:rFonts w:ascii="Arial" w:hAnsi="Arial" w:cs="Arial"/>
          <w:sz w:val="24"/>
          <w:szCs w:val="24"/>
        </w:rPr>
        <w:t xml:space="preserve">2014 </w:t>
      </w:r>
      <w:r w:rsidRPr="00D30D69">
        <w:rPr>
          <w:rFonts w:ascii="Arial" w:hAnsi="Arial" w:cs="Arial"/>
          <w:bCs/>
          <w:sz w:val="24"/>
          <w:szCs w:val="24"/>
        </w:rPr>
        <w:t>Инженерно-технические мероприятия по гражданской обороне.</w:t>
      </w:r>
      <w:proofErr w:type="gramEnd"/>
      <w:r w:rsidRPr="00D30D69">
        <w:rPr>
          <w:rFonts w:ascii="Arial" w:hAnsi="Arial" w:cs="Arial"/>
          <w:bCs/>
          <w:sz w:val="24"/>
          <w:szCs w:val="24"/>
        </w:rPr>
        <w:t xml:space="preserve"> Актуализированная редакция СНиП 2.01.51-90</w:t>
      </w:r>
      <w:r>
        <w:rPr>
          <w:rFonts w:ascii="Arial" w:hAnsi="Arial" w:cs="Arial"/>
          <w:bCs/>
          <w:sz w:val="24"/>
          <w:szCs w:val="24"/>
        </w:rPr>
        <w:t>.</w:t>
      </w:r>
    </w:p>
    <w:p w:rsidR="00C30A9F" w:rsidRDefault="00C30A9F" w:rsidP="00C30A9F">
      <w:pPr>
        <w:spacing w:line="276" w:lineRule="auto"/>
        <w:rPr>
          <w:rFonts w:ascii="Arial" w:hAnsi="Arial" w:cs="Arial"/>
          <w:sz w:val="24"/>
          <w:szCs w:val="24"/>
        </w:rPr>
      </w:pPr>
      <w:r>
        <w:rPr>
          <w:rFonts w:ascii="Arial" w:hAnsi="Arial" w:cs="Arial"/>
          <w:sz w:val="24"/>
          <w:szCs w:val="24"/>
        </w:rPr>
        <w:t xml:space="preserve">2.17.3. </w:t>
      </w:r>
      <w:r w:rsidRPr="00C350DE">
        <w:rPr>
          <w:rFonts w:ascii="Arial" w:hAnsi="Arial" w:cs="Arial"/>
          <w:sz w:val="24"/>
          <w:szCs w:val="24"/>
        </w:rPr>
        <w:t>Расчетные показатели уровня обеспеченности и</w:t>
      </w:r>
      <w:r>
        <w:rPr>
          <w:rFonts w:ascii="Arial" w:hAnsi="Arial" w:cs="Arial"/>
          <w:sz w:val="24"/>
          <w:szCs w:val="24"/>
        </w:rPr>
        <w:t xml:space="preserve"> </w:t>
      </w:r>
      <w:r w:rsidRPr="00C350DE">
        <w:rPr>
          <w:rFonts w:ascii="Arial" w:hAnsi="Arial" w:cs="Arial"/>
          <w:sz w:val="24"/>
          <w:szCs w:val="24"/>
        </w:rPr>
        <w:t>территориальной доступности объектов, необходимых для</w:t>
      </w:r>
      <w:r>
        <w:rPr>
          <w:rFonts w:ascii="Arial" w:hAnsi="Arial" w:cs="Arial"/>
          <w:sz w:val="24"/>
          <w:szCs w:val="24"/>
        </w:rPr>
        <w:t xml:space="preserve"> </w:t>
      </w:r>
      <w:r w:rsidRPr="00C350DE">
        <w:rPr>
          <w:rFonts w:ascii="Arial" w:hAnsi="Arial" w:cs="Arial"/>
          <w:sz w:val="24"/>
          <w:szCs w:val="24"/>
        </w:rPr>
        <w:t>организации и осуществления мероприятий по территориальной обороне и гражданской обороне,</w:t>
      </w:r>
      <w:r>
        <w:rPr>
          <w:rFonts w:ascii="Arial" w:hAnsi="Arial" w:cs="Arial"/>
          <w:sz w:val="24"/>
          <w:szCs w:val="24"/>
        </w:rPr>
        <w:t xml:space="preserve"> </w:t>
      </w:r>
      <w:r w:rsidRPr="00C350DE">
        <w:rPr>
          <w:rFonts w:ascii="Arial" w:hAnsi="Arial" w:cs="Arial"/>
          <w:sz w:val="24"/>
          <w:szCs w:val="24"/>
        </w:rPr>
        <w:t xml:space="preserve">защите населения и территории </w:t>
      </w:r>
      <w:r w:rsidR="0070773C">
        <w:rPr>
          <w:rFonts w:ascii="Arial" w:hAnsi="Arial" w:cs="Arial"/>
          <w:sz w:val="24"/>
          <w:szCs w:val="24"/>
        </w:rPr>
        <w:t>города-курорта Пятигорска</w:t>
      </w:r>
      <w:r w:rsidR="0070773C" w:rsidRPr="00657699">
        <w:rPr>
          <w:rFonts w:ascii="Arial" w:hAnsi="Arial" w:cs="Arial"/>
          <w:sz w:val="24"/>
          <w:szCs w:val="24"/>
        </w:rPr>
        <w:t xml:space="preserve"> </w:t>
      </w:r>
      <w:r w:rsidRPr="00C350DE">
        <w:rPr>
          <w:rFonts w:ascii="Arial" w:hAnsi="Arial" w:cs="Arial"/>
          <w:sz w:val="24"/>
          <w:szCs w:val="24"/>
        </w:rPr>
        <w:t>от чрезвычайных ситуаций природного и</w:t>
      </w:r>
      <w:r>
        <w:rPr>
          <w:rFonts w:ascii="Arial" w:hAnsi="Arial" w:cs="Arial"/>
          <w:sz w:val="24"/>
          <w:szCs w:val="24"/>
        </w:rPr>
        <w:t xml:space="preserve"> </w:t>
      </w:r>
      <w:r w:rsidRPr="00C350DE">
        <w:rPr>
          <w:rFonts w:ascii="Arial" w:hAnsi="Arial" w:cs="Arial"/>
          <w:sz w:val="24"/>
          <w:szCs w:val="24"/>
        </w:rPr>
        <w:t>техногенного характера, объектов для обеспечения деятельности аварийно-спасательных служб, в</w:t>
      </w:r>
      <w:r>
        <w:rPr>
          <w:rFonts w:ascii="Arial" w:hAnsi="Arial" w:cs="Arial"/>
          <w:sz w:val="24"/>
          <w:szCs w:val="24"/>
        </w:rPr>
        <w:t xml:space="preserve"> </w:t>
      </w:r>
      <w:r w:rsidRPr="00C350DE">
        <w:rPr>
          <w:rFonts w:ascii="Arial" w:hAnsi="Arial" w:cs="Arial"/>
          <w:sz w:val="24"/>
          <w:szCs w:val="24"/>
        </w:rPr>
        <w:t>том числе поисково-спасательных, приведены в таблице</w:t>
      </w:r>
      <w:r w:rsidR="0070773C">
        <w:rPr>
          <w:rFonts w:ascii="Arial" w:hAnsi="Arial" w:cs="Arial"/>
          <w:sz w:val="24"/>
          <w:szCs w:val="24"/>
        </w:rPr>
        <w:t xml:space="preserve"> 49</w:t>
      </w:r>
      <w:r>
        <w:rPr>
          <w:rFonts w:ascii="Arial" w:hAnsi="Arial" w:cs="Arial"/>
          <w:sz w:val="24"/>
          <w:szCs w:val="24"/>
        </w:rPr>
        <w:t>.</w:t>
      </w:r>
    </w:p>
    <w:p w:rsidR="0083423B" w:rsidRDefault="0083423B" w:rsidP="00C30A9F">
      <w:pPr>
        <w:spacing w:line="276" w:lineRule="auto"/>
        <w:rPr>
          <w:rFonts w:ascii="Arial" w:hAnsi="Arial" w:cs="Arial"/>
          <w:sz w:val="24"/>
          <w:szCs w:val="24"/>
        </w:rPr>
      </w:pPr>
    </w:p>
    <w:p w:rsidR="00C30A9F" w:rsidRPr="0034462B" w:rsidRDefault="00C30A9F" w:rsidP="00C30A9F">
      <w:pPr>
        <w:pStyle w:val="a5"/>
        <w:rPr>
          <w:rFonts w:cs="Arial"/>
          <w:szCs w:val="24"/>
        </w:rPr>
      </w:pPr>
      <w:r w:rsidRPr="0034462B">
        <w:t xml:space="preserve">Таблица </w:t>
      </w:r>
      <w:fldSimple w:instr=" SEQ Таблица \* ARABIC ">
        <w:r w:rsidR="00A866BC">
          <w:rPr>
            <w:noProof/>
          </w:rPr>
          <w:t>49</w:t>
        </w:r>
      </w:fldSimple>
      <w:r w:rsidRPr="0034462B">
        <w:rPr>
          <w:rFonts w:cs="Arial"/>
          <w:szCs w:val="24"/>
        </w:rPr>
        <w:t xml:space="preserve"> –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мероприятий по территориальной обороне и гражданской обороне, защите населения и территории </w:t>
      </w:r>
      <w:r w:rsidR="0070773C" w:rsidRPr="0070773C">
        <w:rPr>
          <w:rFonts w:cs="Arial"/>
          <w:szCs w:val="24"/>
        </w:rPr>
        <w:t xml:space="preserve">города-курорта Пятигорска </w:t>
      </w:r>
      <w:r w:rsidRPr="0034462B">
        <w:rPr>
          <w:rFonts w:cs="Arial"/>
          <w:szCs w:val="24"/>
        </w:rPr>
        <w:t>от чрезвычайных ситуаций природного и техногенного характера, объектов для обеспечения деятельности аварийно-спасательных служб, в том числе поисково-спасательных</w:t>
      </w:r>
    </w:p>
    <w:tbl>
      <w:tblPr>
        <w:tblStyle w:val="af2"/>
        <w:tblW w:w="0" w:type="auto"/>
        <w:jc w:val="center"/>
        <w:tblLook w:val="04A0"/>
      </w:tblPr>
      <w:tblGrid>
        <w:gridCol w:w="4848"/>
        <w:gridCol w:w="2281"/>
        <w:gridCol w:w="2282"/>
      </w:tblGrid>
      <w:tr w:rsidR="00C30A9F" w:rsidRPr="0034462B" w:rsidTr="0082447C">
        <w:trPr>
          <w:jc w:val="center"/>
        </w:trPr>
        <w:tc>
          <w:tcPr>
            <w:tcW w:w="4848" w:type="dxa"/>
            <w:tcMar>
              <w:left w:w="28" w:type="dxa"/>
              <w:right w:w="28" w:type="dxa"/>
            </w:tcMar>
            <w:vAlign w:val="center"/>
          </w:tcPr>
          <w:p w:rsidR="00C30A9F" w:rsidRPr="0034462B" w:rsidRDefault="00C30A9F" w:rsidP="0082447C">
            <w:pPr>
              <w:jc w:val="center"/>
              <w:rPr>
                <w:rFonts w:ascii="Arial Narrow" w:hAnsi="Arial Narrow"/>
                <w:b/>
                <w:sz w:val="20"/>
                <w:szCs w:val="20"/>
              </w:rPr>
            </w:pPr>
            <w:r>
              <w:rPr>
                <w:rFonts w:ascii="Arial Narrow" w:hAnsi="Arial Narrow"/>
                <w:b/>
                <w:sz w:val="20"/>
                <w:szCs w:val="20"/>
              </w:rPr>
              <w:t>Наименование объектов</w:t>
            </w:r>
          </w:p>
        </w:tc>
        <w:tc>
          <w:tcPr>
            <w:tcW w:w="2281" w:type="dxa"/>
            <w:tcMar>
              <w:left w:w="28" w:type="dxa"/>
              <w:right w:w="28" w:type="dxa"/>
            </w:tcMar>
            <w:vAlign w:val="center"/>
          </w:tcPr>
          <w:p w:rsidR="00C30A9F" w:rsidRPr="0034462B" w:rsidRDefault="00C30A9F" w:rsidP="0082447C">
            <w:pPr>
              <w:jc w:val="center"/>
              <w:rPr>
                <w:rFonts w:ascii="Arial Narrow" w:hAnsi="Arial Narrow"/>
                <w:b/>
                <w:sz w:val="20"/>
                <w:szCs w:val="20"/>
              </w:rPr>
            </w:pPr>
            <w:r>
              <w:rPr>
                <w:rFonts w:ascii="Arial Narrow" w:hAnsi="Arial Narrow"/>
                <w:b/>
                <w:sz w:val="20"/>
                <w:szCs w:val="20"/>
              </w:rPr>
              <w:t>Минимальный уровень обеспеченности</w:t>
            </w:r>
          </w:p>
        </w:tc>
        <w:tc>
          <w:tcPr>
            <w:tcW w:w="2282" w:type="dxa"/>
            <w:tcMar>
              <w:left w:w="28" w:type="dxa"/>
              <w:right w:w="28" w:type="dxa"/>
            </w:tcMar>
            <w:vAlign w:val="center"/>
          </w:tcPr>
          <w:p w:rsidR="00C30A9F" w:rsidRPr="0034462B" w:rsidRDefault="00C30A9F" w:rsidP="0082447C">
            <w:pPr>
              <w:jc w:val="center"/>
              <w:rPr>
                <w:rFonts w:ascii="Arial Narrow" w:hAnsi="Arial Narrow"/>
                <w:b/>
                <w:sz w:val="20"/>
                <w:szCs w:val="20"/>
              </w:rPr>
            </w:pPr>
            <w:r>
              <w:rPr>
                <w:rFonts w:ascii="Arial Narrow" w:hAnsi="Arial Narrow"/>
                <w:b/>
                <w:sz w:val="20"/>
                <w:szCs w:val="20"/>
              </w:rPr>
              <w:t>Максимальный уровень территориальной доступности</w:t>
            </w:r>
          </w:p>
        </w:tc>
      </w:tr>
      <w:tr w:rsidR="00C30A9F" w:rsidRPr="0034462B" w:rsidTr="0082447C">
        <w:trPr>
          <w:jc w:val="center"/>
        </w:trPr>
        <w:tc>
          <w:tcPr>
            <w:tcW w:w="4848" w:type="dxa"/>
            <w:tcMar>
              <w:left w:w="28" w:type="dxa"/>
              <w:right w:w="28" w:type="dxa"/>
            </w:tcMar>
            <w:vAlign w:val="center"/>
          </w:tcPr>
          <w:p w:rsidR="00C30A9F" w:rsidRPr="0034462B" w:rsidRDefault="00C30A9F" w:rsidP="0082447C">
            <w:pPr>
              <w:rPr>
                <w:rFonts w:ascii="Arial Narrow" w:hAnsi="Arial Narrow"/>
                <w:sz w:val="20"/>
                <w:szCs w:val="20"/>
              </w:rPr>
            </w:pPr>
            <w:r w:rsidRPr="0034462B">
              <w:rPr>
                <w:rFonts w:ascii="Arial Narrow" w:hAnsi="Arial Narrow"/>
                <w:sz w:val="20"/>
                <w:szCs w:val="20"/>
              </w:rPr>
              <w:t>Административные здания, в том</w:t>
            </w:r>
            <w:r>
              <w:rPr>
                <w:rFonts w:ascii="Arial Narrow" w:hAnsi="Arial Narrow"/>
                <w:sz w:val="20"/>
                <w:szCs w:val="20"/>
              </w:rPr>
              <w:t xml:space="preserve"> </w:t>
            </w:r>
            <w:r w:rsidRPr="0034462B">
              <w:rPr>
                <w:rFonts w:ascii="Arial Narrow" w:hAnsi="Arial Narrow"/>
                <w:sz w:val="20"/>
                <w:szCs w:val="20"/>
              </w:rPr>
              <w:t>числе для размещения сил и средств</w:t>
            </w:r>
            <w:r>
              <w:rPr>
                <w:rFonts w:ascii="Arial Narrow" w:hAnsi="Arial Narrow"/>
                <w:sz w:val="20"/>
                <w:szCs w:val="20"/>
              </w:rPr>
              <w:t xml:space="preserve"> </w:t>
            </w:r>
            <w:r w:rsidRPr="0034462B">
              <w:rPr>
                <w:rFonts w:ascii="Arial Narrow" w:hAnsi="Arial Narrow"/>
                <w:sz w:val="20"/>
                <w:szCs w:val="20"/>
              </w:rPr>
              <w:t>защиты населения и территории от</w:t>
            </w:r>
            <w:r>
              <w:rPr>
                <w:rFonts w:ascii="Arial Narrow" w:hAnsi="Arial Narrow"/>
                <w:sz w:val="20"/>
                <w:szCs w:val="20"/>
              </w:rPr>
              <w:t xml:space="preserve"> ЧС </w:t>
            </w:r>
            <w:r w:rsidRPr="0034462B">
              <w:rPr>
                <w:rFonts w:ascii="Arial Narrow" w:hAnsi="Arial Narrow"/>
                <w:sz w:val="20"/>
                <w:szCs w:val="20"/>
              </w:rPr>
              <w:t>природного</w:t>
            </w:r>
            <w:r>
              <w:rPr>
                <w:rFonts w:ascii="Arial Narrow" w:hAnsi="Arial Narrow"/>
                <w:sz w:val="20"/>
                <w:szCs w:val="20"/>
              </w:rPr>
              <w:t xml:space="preserve"> </w:t>
            </w:r>
            <w:r w:rsidRPr="0034462B">
              <w:rPr>
                <w:rFonts w:ascii="Arial Narrow" w:hAnsi="Arial Narrow"/>
                <w:sz w:val="20"/>
                <w:szCs w:val="20"/>
              </w:rPr>
              <w:t>и техногенного характера,</w:t>
            </w:r>
            <w:r>
              <w:rPr>
                <w:rFonts w:ascii="Arial Narrow" w:hAnsi="Arial Narrow"/>
                <w:sz w:val="20"/>
                <w:szCs w:val="20"/>
              </w:rPr>
              <w:t xml:space="preserve"> </w:t>
            </w:r>
            <w:r w:rsidRPr="0034462B">
              <w:rPr>
                <w:rFonts w:ascii="Arial Narrow" w:hAnsi="Arial Narrow"/>
                <w:sz w:val="20"/>
                <w:szCs w:val="20"/>
              </w:rPr>
              <w:t>лабораторий и др.</w:t>
            </w:r>
          </w:p>
        </w:tc>
        <w:tc>
          <w:tcPr>
            <w:tcW w:w="2281" w:type="dxa"/>
            <w:vMerge w:val="restart"/>
            <w:tcMar>
              <w:left w:w="28" w:type="dxa"/>
              <w:right w:w="28" w:type="dxa"/>
            </w:tcMar>
            <w:vAlign w:val="center"/>
          </w:tcPr>
          <w:p w:rsidR="00C30A9F" w:rsidRPr="0034462B" w:rsidRDefault="00C30A9F" w:rsidP="0082447C">
            <w:pPr>
              <w:jc w:val="center"/>
              <w:rPr>
                <w:rFonts w:ascii="Arial Narrow" w:hAnsi="Arial Narrow"/>
                <w:sz w:val="20"/>
                <w:szCs w:val="20"/>
              </w:rPr>
            </w:pPr>
            <w:r>
              <w:rPr>
                <w:rFonts w:ascii="Arial Narrow" w:hAnsi="Arial Narrow"/>
                <w:sz w:val="20"/>
                <w:szCs w:val="20"/>
              </w:rPr>
              <w:t>По заданию на проектирование</w:t>
            </w:r>
          </w:p>
        </w:tc>
        <w:tc>
          <w:tcPr>
            <w:tcW w:w="2282" w:type="dxa"/>
            <w:vMerge w:val="restart"/>
            <w:tcMar>
              <w:left w:w="28" w:type="dxa"/>
              <w:right w:w="28" w:type="dxa"/>
            </w:tcMar>
            <w:vAlign w:val="center"/>
          </w:tcPr>
          <w:p w:rsidR="00C30A9F" w:rsidRPr="0034462B" w:rsidRDefault="00C30A9F" w:rsidP="0082447C">
            <w:pPr>
              <w:jc w:val="center"/>
              <w:rPr>
                <w:rFonts w:ascii="Arial Narrow" w:hAnsi="Arial Narrow"/>
                <w:sz w:val="20"/>
                <w:szCs w:val="20"/>
              </w:rPr>
            </w:pPr>
            <w:r>
              <w:rPr>
                <w:rFonts w:ascii="Arial Narrow" w:hAnsi="Arial Narrow"/>
                <w:sz w:val="20"/>
                <w:szCs w:val="20"/>
              </w:rPr>
              <w:t>Не нормируется</w:t>
            </w:r>
          </w:p>
        </w:tc>
      </w:tr>
      <w:tr w:rsidR="00C30A9F" w:rsidRPr="0034462B" w:rsidTr="0082447C">
        <w:trPr>
          <w:jc w:val="center"/>
        </w:trPr>
        <w:tc>
          <w:tcPr>
            <w:tcW w:w="4848" w:type="dxa"/>
            <w:tcMar>
              <w:left w:w="28" w:type="dxa"/>
              <w:right w:w="28" w:type="dxa"/>
            </w:tcMar>
            <w:vAlign w:val="center"/>
          </w:tcPr>
          <w:p w:rsidR="00C30A9F" w:rsidRPr="0034462B" w:rsidRDefault="00C30A9F" w:rsidP="0082447C">
            <w:pPr>
              <w:rPr>
                <w:rFonts w:ascii="Arial Narrow" w:hAnsi="Arial Narrow"/>
                <w:sz w:val="20"/>
                <w:szCs w:val="20"/>
              </w:rPr>
            </w:pPr>
            <w:r w:rsidRPr="0034462B">
              <w:rPr>
                <w:rFonts w:ascii="Arial Narrow" w:hAnsi="Arial Narrow"/>
                <w:sz w:val="20"/>
                <w:szCs w:val="20"/>
              </w:rPr>
              <w:t>Склады материально-технических,</w:t>
            </w:r>
            <w:r>
              <w:rPr>
                <w:rFonts w:ascii="Arial Narrow" w:hAnsi="Arial Narrow"/>
                <w:sz w:val="20"/>
                <w:szCs w:val="20"/>
              </w:rPr>
              <w:t xml:space="preserve"> </w:t>
            </w:r>
            <w:r w:rsidRPr="0034462B">
              <w:rPr>
                <w:rFonts w:ascii="Arial Narrow" w:hAnsi="Arial Narrow"/>
                <w:sz w:val="20"/>
                <w:szCs w:val="20"/>
              </w:rPr>
              <w:t>продовольственных, медицинских и</w:t>
            </w:r>
            <w:r>
              <w:rPr>
                <w:rFonts w:ascii="Arial Narrow" w:hAnsi="Arial Narrow"/>
                <w:sz w:val="20"/>
                <w:szCs w:val="20"/>
              </w:rPr>
              <w:t xml:space="preserve"> </w:t>
            </w:r>
            <w:r w:rsidRPr="0034462B">
              <w:rPr>
                <w:rFonts w:ascii="Arial Narrow" w:hAnsi="Arial Narrow"/>
                <w:sz w:val="20"/>
                <w:szCs w:val="20"/>
              </w:rPr>
              <w:t>иных средств</w:t>
            </w:r>
          </w:p>
        </w:tc>
        <w:tc>
          <w:tcPr>
            <w:tcW w:w="2281" w:type="dxa"/>
            <w:vMerge/>
            <w:tcMar>
              <w:left w:w="28" w:type="dxa"/>
              <w:right w:w="28" w:type="dxa"/>
            </w:tcMar>
            <w:vAlign w:val="center"/>
          </w:tcPr>
          <w:p w:rsidR="00C30A9F" w:rsidRPr="0034462B" w:rsidRDefault="00C30A9F" w:rsidP="0082447C">
            <w:pPr>
              <w:jc w:val="center"/>
              <w:rPr>
                <w:rFonts w:ascii="Arial Narrow" w:hAnsi="Arial Narrow"/>
                <w:sz w:val="20"/>
                <w:szCs w:val="20"/>
              </w:rPr>
            </w:pPr>
          </w:p>
        </w:tc>
        <w:tc>
          <w:tcPr>
            <w:tcW w:w="2282" w:type="dxa"/>
            <w:vMerge/>
            <w:tcMar>
              <w:left w:w="28" w:type="dxa"/>
              <w:right w:w="28" w:type="dxa"/>
            </w:tcMar>
            <w:vAlign w:val="center"/>
          </w:tcPr>
          <w:p w:rsidR="00C30A9F" w:rsidRPr="0034462B" w:rsidRDefault="00C30A9F" w:rsidP="0082447C">
            <w:pPr>
              <w:jc w:val="center"/>
              <w:rPr>
                <w:rFonts w:ascii="Arial Narrow" w:hAnsi="Arial Narrow"/>
                <w:sz w:val="20"/>
                <w:szCs w:val="20"/>
              </w:rPr>
            </w:pPr>
          </w:p>
        </w:tc>
      </w:tr>
      <w:tr w:rsidR="00C30A9F" w:rsidRPr="0034462B" w:rsidTr="0082447C">
        <w:trPr>
          <w:jc w:val="center"/>
        </w:trPr>
        <w:tc>
          <w:tcPr>
            <w:tcW w:w="4848" w:type="dxa"/>
            <w:tcMar>
              <w:left w:w="28" w:type="dxa"/>
              <w:right w:w="28" w:type="dxa"/>
            </w:tcMar>
            <w:vAlign w:val="center"/>
          </w:tcPr>
          <w:p w:rsidR="00C30A9F" w:rsidRPr="0034462B" w:rsidRDefault="00C30A9F" w:rsidP="0082447C">
            <w:pPr>
              <w:rPr>
                <w:rFonts w:ascii="Arial Narrow" w:hAnsi="Arial Narrow"/>
                <w:sz w:val="20"/>
                <w:szCs w:val="20"/>
              </w:rPr>
            </w:pPr>
            <w:r w:rsidRPr="0034462B">
              <w:rPr>
                <w:rFonts w:ascii="Arial Narrow" w:hAnsi="Arial Narrow"/>
                <w:sz w:val="20"/>
                <w:szCs w:val="20"/>
              </w:rPr>
              <w:t>Защитные сооружения гражданской</w:t>
            </w:r>
            <w:r>
              <w:rPr>
                <w:rFonts w:ascii="Arial Narrow" w:hAnsi="Arial Narrow"/>
                <w:sz w:val="20"/>
                <w:szCs w:val="20"/>
              </w:rPr>
              <w:t xml:space="preserve"> </w:t>
            </w:r>
            <w:r w:rsidRPr="0034462B">
              <w:rPr>
                <w:rFonts w:ascii="Arial Narrow" w:hAnsi="Arial Narrow"/>
                <w:sz w:val="20"/>
                <w:szCs w:val="20"/>
              </w:rPr>
              <w:t>обороны (убежища,</w:t>
            </w:r>
            <w:r>
              <w:rPr>
                <w:rFonts w:ascii="Arial Narrow" w:hAnsi="Arial Narrow"/>
                <w:sz w:val="20"/>
                <w:szCs w:val="20"/>
              </w:rPr>
              <w:t xml:space="preserve"> </w:t>
            </w:r>
            <w:r w:rsidRPr="0034462B">
              <w:rPr>
                <w:rFonts w:ascii="Arial Narrow" w:hAnsi="Arial Narrow"/>
                <w:sz w:val="20"/>
                <w:szCs w:val="20"/>
              </w:rPr>
              <w:t>укрытия)</w:t>
            </w:r>
          </w:p>
        </w:tc>
        <w:tc>
          <w:tcPr>
            <w:tcW w:w="2281" w:type="dxa"/>
            <w:tcMar>
              <w:left w:w="28" w:type="dxa"/>
              <w:right w:w="28" w:type="dxa"/>
            </w:tcMar>
            <w:vAlign w:val="center"/>
          </w:tcPr>
          <w:p w:rsidR="00C30A9F" w:rsidRPr="0034462B" w:rsidRDefault="00C30A9F" w:rsidP="0082447C">
            <w:pPr>
              <w:jc w:val="center"/>
              <w:rPr>
                <w:rFonts w:ascii="Arial Narrow" w:hAnsi="Arial Narrow"/>
                <w:sz w:val="20"/>
                <w:szCs w:val="20"/>
              </w:rPr>
            </w:pPr>
            <w:r>
              <w:rPr>
                <w:rFonts w:ascii="Arial Narrow" w:hAnsi="Arial Narrow"/>
                <w:sz w:val="20"/>
                <w:szCs w:val="20"/>
              </w:rPr>
              <w:t>1000 мест на 1000 жителей</w:t>
            </w:r>
          </w:p>
        </w:tc>
        <w:tc>
          <w:tcPr>
            <w:tcW w:w="2282" w:type="dxa"/>
            <w:tcMar>
              <w:left w:w="28" w:type="dxa"/>
              <w:right w:w="28" w:type="dxa"/>
            </w:tcMar>
            <w:vAlign w:val="center"/>
          </w:tcPr>
          <w:p w:rsidR="00C30A9F" w:rsidRPr="0034462B" w:rsidRDefault="00C30A9F" w:rsidP="0082447C">
            <w:pPr>
              <w:jc w:val="center"/>
              <w:rPr>
                <w:rFonts w:ascii="Arial Narrow" w:hAnsi="Arial Narrow"/>
                <w:sz w:val="20"/>
                <w:szCs w:val="20"/>
              </w:rPr>
            </w:pPr>
            <w:r w:rsidRPr="0034462B">
              <w:rPr>
                <w:rFonts w:ascii="Arial Narrow" w:hAnsi="Arial Narrow"/>
                <w:sz w:val="20"/>
                <w:szCs w:val="20"/>
              </w:rPr>
              <w:t>Убежища в радиусе</w:t>
            </w:r>
            <w:r>
              <w:rPr>
                <w:rFonts w:ascii="Arial Narrow" w:hAnsi="Arial Narrow"/>
                <w:sz w:val="20"/>
                <w:szCs w:val="20"/>
              </w:rPr>
              <w:t xml:space="preserve"> </w:t>
            </w:r>
            <w:r w:rsidRPr="0034462B">
              <w:rPr>
                <w:rFonts w:ascii="Arial Narrow" w:hAnsi="Arial Narrow"/>
                <w:sz w:val="20"/>
                <w:szCs w:val="20"/>
              </w:rPr>
              <w:t>пешеходной</w:t>
            </w:r>
            <w:r>
              <w:rPr>
                <w:rFonts w:ascii="Arial Narrow" w:hAnsi="Arial Narrow"/>
                <w:sz w:val="20"/>
                <w:szCs w:val="20"/>
              </w:rPr>
              <w:t xml:space="preserve"> </w:t>
            </w:r>
            <w:r w:rsidRPr="0034462B">
              <w:rPr>
                <w:rFonts w:ascii="Arial Narrow" w:hAnsi="Arial Narrow"/>
                <w:sz w:val="20"/>
                <w:szCs w:val="20"/>
              </w:rPr>
              <w:t>доступности сбора</w:t>
            </w:r>
          </w:p>
          <w:p w:rsidR="00C30A9F" w:rsidRPr="0034462B" w:rsidRDefault="00C30A9F" w:rsidP="0082447C">
            <w:pPr>
              <w:jc w:val="center"/>
              <w:rPr>
                <w:rFonts w:ascii="Arial Narrow" w:hAnsi="Arial Narrow"/>
                <w:sz w:val="20"/>
                <w:szCs w:val="20"/>
              </w:rPr>
            </w:pPr>
            <w:r w:rsidRPr="0034462B">
              <w:rPr>
                <w:rFonts w:ascii="Arial Narrow" w:hAnsi="Arial Narrow"/>
                <w:sz w:val="20"/>
                <w:szCs w:val="20"/>
              </w:rPr>
              <w:t xml:space="preserve">укрываемых </w:t>
            </w:r>
            <w:r>
              <w:rPr>
                <w:rFonts w:ascii="Arial Narrow" w:hAnsi="Arial Narrow"/>
                <w:sz w:val="20"/>
                <w:szCs w:val="20"/>
              </w:rPr>
              <w:t xml:space="preserve">– </w:t>
            </w:r>
            <w:r w:rsidRPr="0034462B">
              <w:rPr>
                <w:rFonts w:ascii="Arial Narrow" w:hAnsi="Arial Narrow"/>
                <w:sz w:val="20"/>
                <w:szCs w:val="20"/>
              </w:rPr>
              <w:t>500 м,</w:t>
            </w:r>
            <w:r>
              <w:rPr>
                <w:rFonts w:ascii="Arial Narrow" w:hAnsi="Arial Narrow"/>
                <w:sz w:val="20"/>
                <w:szCs w:val="20"/>
              </w:rPr>
              <w:t xml:space="preserve"> </w:t>
            </w:r>
            <w:r w:rsidRPr="0034462B">
              <w:rPr>
                <w:rFonts w:ascii="Arial Narrow" w:hAnsi="Arial Narrow"/>
                <w:sz w:val="20"/>
                <w:szCs w:val="20"/>
              </w:rPr>
              <w:t>а укрытия</w:t>
            </w:r>
            <w:r>
              <w:rPr>
                <w:rFonts w:ascii="Arial Narrow" w:hAnsi="Arial Narrow"/>
                <w:sz w:val="20"/>
                <w:szCs w:val="20"/>
              </w:rPr>
              <w:t xml:space="preserve"> </w:t>
            </w:r>
            <w:r w:rsidRPr="0034462B">
              <w:rPr>
                <w:rFonts w:ascii="Arial Narrow" w:hAnsi="Arial Narrow"/>
                <w:sz w:val="20"/>
                <w:szCs w:val="20"/>
              </w:rPr>
              <w:t>– не более</w:t>
            </w:r>
            <w:r>
              <w:rPr>
                <w:rFonts w:ascii="Arial Narrow" w:hAnsi="Arial Narrow"/>
                <w:sz w:val="20"/>
                <w:szCs w:val="20"/>
              </w:rPr>
              <w:t xml:space="preserve"> </w:t>
            </w:r>
            <w:r w:rsidRPr="0034462B">
              <w:rPr>
                <w:rFonts w:ascii="Arial Narrow" w:hAnsi="Arial Narrow"/>
                <w:sz w:val="20"/>
                <w:szCs w:val="20"/>
              </w:rPr>
              <w:t>1000 м</w:t>
            </w:r>
          </w:p>
        </w:tc>
      </w:tr>
      <w:tr w:rsidR="00C30A9F" w:rsidRPr="0034462B" w:rsidTr="0082447C">
        <w:trPr>
          <w:jc w:val="center"/>
        </w:trPr>
        <w:tc>
          <w:tcPr>
            <w:tcW w:w="4848" w:type="dxa"/>
            <w:tcMar>
              <w:left w:w="28" w:type="dxa"/>
              <w:right w:w="28" w:type="dxa"/>
            </w:tcMar>
            <w:vAlign w:val="center"/>
          </w:tcPr>
          <w:p w:rsidR="00C30A9F" w:rsidRPr="0034462B" w:rsidRDefault="00C30A9F" w:rsidP="0082447C">
            <w:pPr>
              <w:rPr>
                <w:rFonts w:ascii="Arial Narrow" w:hAnsi="Arial Narrow"/>
                <w:sz w:val="20"/>
                <w:szCs w:val="20"/>
              </w:rPr>
            </w:pPr>
            <w:r w:rsidRPr="0034462B">
              <w:rPr>
                <w:rFonts w:ascii="Arial Narrow" w:hAnsi="Arial Narrow"/>
                <w:sz w:val="20"/>
                <w:szCs w:val="20"/>
              </w:rPr>
              <w:t>Пункты временного размещения</w:t>
            </w:r>
            <w:r>
              <w:rPr>
                <w:rFonts w:ascii="Arial Narrow" w:hAnsi="Arial Narrow"/>
                <w:sz w:val="20"/>
                <w:szCs w:val="20"/>
              </w:rPr>
              <w:t xml:space="preserve"> </w:t>
            </w:r>
            <w:r w:rsidRPr="0034462B">
              <w:rPr>
                <w:rFonts w:ascii="Arial Narrow" w:hAnsi="Arial Narrow"/>
                <w:sz w:val="20"/>
                <w:szCs w:val="20"/>
              </w:rPr>
              <w:t>эвакуируемого населения</w:t>
            </w:r>
          </w:p>
        </w:tc>
        <w:tc>
          <w:tcPr>
            <w:tcW w:w="2281" w:type="dxa"/>
            <w:tcMar>
              <w:left w:w="28" w:type="dxa"/>
              <w:right w:w="28" w:type="dxa"/>
            </w:tcMar>
            <w:vAlign w:val="center"/>
          </w:tcPr>
          <w:p w:rsidR="00C30A9F" w:rsidRPr="0034462B" w:rsidRDefault="00C30A9F" w:rsidP="0082447C">
            <w:pPr>
              <w:jc w:val="center"/>
              <w:rPr>
                <w:rFonts w:ascii="Arial Narrow" w:hAnsi="Arial Narrow"/>
                <w:sz w:val="20"/>
                <w:szCs w:val="20"/>
              </w:rPr>
            </w:pPr>
            <w:r>
              <w:rPr>
                <w:rFonts w:ascii="Arial Narrow" w:hAnsi="Arial Narrow"/>
                <w:sz w:val="20"/>
                <w:szCs w:val="20"/>
              </w:rPr>
              <w:t>Не нормируется</w:t>
            </w:r>
          </w:p>
        </w:tc>
        <w:tc>
          <w:tcPr>
            <w:tcW w:w="2282" w:type="dxa"/>
            <w:tcMar>
              <w:left w:w="28" w:type="dxa"/>
              <w:right w:w="28" w:type="dxa"/>
            </w:tcMar>
            <w:vAlign w:val="center"/>
          </w:tcPr>
          <w:p w:rsidR="00C30A9F" w:rsidRPr="0034462B" w:rsidRDefault="00C30A9F" w:rsidP="0082447C">
            <w:pPr>
              <w:jc w:val="center"/>
              <w:rPr>
                <w:rFonts w:ascii="Arial Narrow" w:hAnsi="Arial Narrow"/>
                <w:sz w:val="20"/>
                <w:szCs w:val="20"/>
              </w:rPr>
            </w:pPr>
            <w:r>
              <w:rPr>
                <w:rFonts w:ascii="Arial Narrow" w:hAnsi="Arial Narrow"/>
                <w:sz w:val="20"/>
                <w:szCs w:val="20"/>
              </w:rPr>
              <w:t>Не нормируется</w:t>
            </w:r>
          </w:p>
        </w:tc>
      </w:tr>
      <w:tr w:rsidR="00C30A9F" w:rsidRPr="0034462B" w:rsidTr="0082447C">
        <w:trPr>
          <w:jc w:val="center"/>
        </w:trPr>
        <w:tc>
          <w:tcPr>
            <w:tcW w:w="4848" w:type="dxa"/>
            <w:tcMar>
              <w:left w:w="28" w:type="dxa"/>
              <w:right w:w="28" w:type="dxa"/>
            </w:tcMar>
            <w:vAlign w:val="center"/>
          </w:tcPr>
          <w:p w:rsidR="00C30A9F" w:rsidRPr="0034462B" w:rsidRDefault="00C30A9F" w:rsidP="0082447C">
            <w:pPr>
              <w:rPr>
                <w:rFonts w:ascii="Arial Narrow" w:hAnsi="Arial Narrow"/>
                <w:sz w:val="20"/>
                <w:szCs w:val="20"/>
              </w:rPr>
            </w:pPr>
            <w:r w:rsidRPr="0034462B">
              <w:rPr>
                <w:rFonts w:ascii="Arial Narrow" w:hAnsi="Arial Narrow"/>
                <w:sz w:val="20"/>
                <w:szCs w:val="20"/>
              </w:rPr>
              <w:t>Сооружения по защите территорий от ЧС природного и техногенного</w:t>
            </w:r>
            <w:r>
              <w:rPr>
                <w:rFonts w:ascii="Arial Narrow" w:hAnsi="Arial Narrow"/>
                <w:sz w:val="20"/>
                <w:szCs w:val="20"/>
              </w:rPr>
              <w:t xml:space="preserve"> </w:t>
            </w:r>
            <w:r w:rsidRPr="0034462B">
              <w:rPr>
                <w:rFonts w:ascii="Arial Narrow" w:hAnsi="Arial Narrow"/>
                <w:sz w:val="20"/>
                <w:szCs w:val="20"/>
              </w:rPr>
              <w:t>характера</w:t>
            </w:r>
          </w:p>
        </w:tc>
        <w:tc>
          <w:tcPr>
            <w:tcW w:w="2281" w:type="dxa"/>
            <w:tcMar>
              <w:left w:w="28" w:type="dxa"/>
              <w:right w:w="28" w:type="dxa"/>
            </w:tcMar>
            <w:vAlign w:val="center"/>
          </w:tcPr>
          <w:p w:rsidR="00C30A9F" w:rsidRPr="0034462B" w:rsidRDefault="00C30A9F" w:rsidP="00082424">
            <w:pPr>
              <w:jc w:val="center"/>
              <w:rPr>
                <w:rFonts w:ascii="Arial Narrow" w:hAnsi="Arial Narrow"/>
                <w:sz w:val="20"/>
                <w:szCs w:val="20"/>
              </w:rPr>
            </w:pPr>
            <w:r>
              <w:rPr>
                <w:rFonts w:ascii="Arial Narrow" w:hAnsi="Arial Narrow"/>
                <w:sz w:val="20"/>
                <w:szCs w:val="20"/>
              </w:rPr>
              <w:t xml:space="preserve">100% территории </w:t>
            </w:r>
            <w:r w:rsidR="00082424">
              <w:rPr>
                <w:rFonts w:ascii="Arial Narrow" w:hAnsi="Arial Narrow"/>
                <w:sz w:val="20"/>
                <w:szCs w:val="20"/>
              </w:rPr>
              <w:t>МО</w:t>
            </w:r>
            <w:r>
              <w:rPr>
                <w:rFonts w:ascii="Arial Narrow" w:hAnsi="Arial Narrow"/>
                <w:sz w:val="20"/>
                <w:szCs w:val="20"/>
              </w:rPr>
              <w:t>, требующей защиты</w:t>
            </w:r>
          </w:p>
        </w:tc>
        <w:tc>
          <w:tcPr>
            <w:tcW w:w="2282" w:type="dxa"/>
            <w:tcMar>
              <w:left w:w="28" w:type="dxa"/>
              <w:right w:w="28" w:type="dxa"/>
            </w:tcMar>
            <w:vAlign w:val="center"/>
          </w:tcPr>
          <w:p w:rsidR="00C30A9F" w:rsidRPr="0034462B" w:rsidRDefault="00C30A9F" w:rsidP="0082447C">
            <w:pPr>
              <w:jc w:val="center"/>
              <w:rPr>
                <w:rFonts w:ascii="Arial Narrow" w:hAnsi="Arial Narrow"/>
                <w:sz w:val="20"/>
                <w:szCs w:val="20"/>
              </w:rPr>
            </w:pPr>
            <w:r>
              <w:rPr>
                <w:rFonts w:ascii="Arial Narrow" w:hAnsi="Arial Narrow"/>
                <w:sz w:val="20"/>
                <w:szCs w:val="20"/>
              </w:rPr>
              <w:t>Не нормируется</w:t>
            </w:r>
          </w:p>
        </w:tc>
      </w:tr>
      <w:tr w:rsidR="00C30A9F" w:rsidRPr="0034462B" w:rsidTr="0082447C">
        <w:trPr>
          <w:jc w:val="center"/>
        </w:trPr>
        <w:tc>
          <w:tcPr>
            <w:tcW w:w="4848" w:type="dxa"/>
            <w:tcMar>
              <w:left w:w="28" w:type="dxa"/>
              <w:right w:w="28" w:type="dxa"/>
            </w:tcMar>
            <w:vAlign w:val="center"/>
          </w:tcPr>
          <w:p w:rsidR="00C30A9F" w:rsidRPr="0034462B" w:rsidRDefault="00C30A9F" w:rsidP="0082447C">
            <w:pPr>
              <w:rPr>
                <w:rFonts w:ascii="Arial Narrow" w:hAnsi="Arial Narrow"/>
                <w:sz w:val="20"/>
                <w:szCs w:val="20"/>
              </w:rPr>
            </w:pPr>
            <w:r w:rsidRPr="0034462B">
              <w:rPr>
                <w:rFonts w:ascii="Arial Narrow" w:hAnsi="Arial Narrow"/>
                <w:sz w:val="20"/>
                <w:szCs w:val="20"/>
              </w:rPr>
              <w:t>Здания для размещения аварийно-спасательных служб, в</w:t>
            </w:r>
            <w:r>
              <w:rPr>
                <w:rFonts w:ascii="Arial Narrow" w:hAnsi="Arial Narrow"/>
                <w:sz w:val="20"/>
                <w:szCs w:val="20"/>
              </w:rPr>
              <w:t xml:space="preserve"> </w:t>
            </w:r>
            <w:r w:rsidRPr="0034462B">
              <w:rPr>
                <w:rFonts w:ascii="Arial Narrow" w:hAnsi="Arial Narrow"/>
                <w:sz w:val="20"/>
                <w:szCs w:val="20"/>
              </w:rPr>
              <w:t>том числе</w:t>
            </w:r>
            <w:r>
              <w:rPr>
                <w:rFonts w:ascii="Arial Narrow" w:hAnsi="Arial Narrow"/>
                <w:sz w:val="20"/>
                <w:szCs w:val="20"/>
              </w:rPr>
              <w:t xml:space="preserve"> </w:t>
            </w:r>
            <w:r w:rsidRPr="0034462B">
              <w:rPr>
                <w:rFonts w:ascii="Arial Narrow" w:hAnsi="Arial Narrow"/>
                <w:sz w:val="20"/>
                <w:szCs w:val="20"/>
              </w:rPr>
              <w:t>поисково-спасательных, лабораторий,</w:t>
            </w:r>
            <w:r>
              <w:rPr>
                <w:rFonts w:ascii="Arial Narrow" w:hAnsi="Arial Narrow"/>
                <w:sz w:val="20"/>
                <w:szCs w:val="20"/>
              </w:rPr>
              <w:t xml:space="preserve"> </w:t>
            </w:r>
            <w:r w:rsidRPr="0034462B">
              <w:rPr>
                <w:rFonts w:ascii="Arial Narrow" w:hAnsi="Arial Narrow"/>
                <w:sz w:val="20"/>
                <w:szCs w:val="20"/>
              </w:rPr>
              <w:t>образовательных организаций по</w:t>
            </w:r>
            <w:r>
              <w:rPr>
                <w:rFonts w:ascii="Arial Narrow" w:hAnsi="Arial Narrow"/>
                <w:sz w:val="20"/>
                <w:szCs w:val="20"/>
              </w:rPr>
              <w:t xml:space="preserve"> </w:t>
            </w:r>
            <w:r w:rsidRPr="0034462B">
              <w:rPr>
                <w:rFonts w:ascii="Arial Narrow" w:hAnsi="Arial Narrow"/>
                <w:sz w:val="20"/>
                <w:szCs w:val="20"/>
              </w:rPr>
              <w:t>подготовке спасателей, объектов по</w:t>
            </w:r>
            <w:r>
              <w:rPr>
                <w:rFonts w:ascii="Arial Narrow" w:hAnsi="Arial Narrow"/>
                <w:sz w:val="20"/>
                <w:szCs w:val="20"/>
              </w:rPr>
              <w:t xml:space="preserve"> </w:t>
            </w:r>
            <w:r w:rsidRPr="0034462B">
              <w:rPr>
                <w:rFonts w:ascii="Arial Narrow" w:hAnsi="Arial Narrow"/>
                <w:sz w:val="20"/>
                <w:szCs w:val="20"/>
              </w:rPr>
              <w:t>подготовке собак и др.</w:t>
            </w:r>
          </w:p>
        </w:tc>
        <w:tc>
          <w:tcPr>
            <w:tcW w:w="2281" w:type="dxa"/>
            <w:tcMar>
              <w:left w:w="28" w:type="dxa"/>
              <w:right w:w="28" w:type="dxa"/>
            </w:tcMar>
            <w:vAlign w:val="center"/>
          </w:tcPr>
          <w:p w:rsidR="00C30A9F" w:rsidRPr="0034462B" w:rsidRDefault="00C30A9F" w:rsidP="0082447C">
            <w:pPr>
              <w:jc w:val="center"/>
              <w:rPr>
                <w:rFonts w:ascii="Arial Narrow" w:hAnsi="Arial Narrow"/>
                <w:sz w:val="20"/>
                <w:szCs w:val="20"/>
              </w:rPr>
            </w:pPr>
            <w:r w:rsidRPr="0034462B">
              <w:rPr>
                <w:rFonts w:ascii="Arial Narrow" w:hAnsi="Arial Narrow"/>
                <w:sz w:val="20"/>
                <w:szCs w:val="20"/>
              </w:rPr>
              <w:t>По</w:t>
            </w:r>
            <w:r>
              <w:rPr>
                <w:rFonts w:ascii="Arial Narrow" w:hAnsi="Arial Narrow"/>
                <w:sz w:val="20"/>
                <w:szCs w:val="20"/>
              </w:rPr>
              <w:t xml:space="preserve"> </w:t>
            </w:r>
            <w:r w:rsidRPr="0034462B">
              <w:rPr>
                <w:rFonts w:ascii="Arial Narrow" w:hAnsi="Arial Narrow"/>
                <w:sz w:val="20"/>
                <w:szCs w:val="20"/>
              </w:rPr>
              <w:t>заданию</w:t>
            </w:r>
            <w:r>
              <w:rPr>
                <w:rFonts w:ascii="Arial Narrow" w:hAnsi="Arial Narrow"/>
                <w:sz w:val="20"/>
                <w:szCs w:val="20"/>
              </w:rPr>
              <w:t xml:space="preserve"> </w:t>
            </w:r>
            <w:r w:rsidRPr="0034462B">
              <w:rPr>
                <w:rFonts w:ascii="Arial Narrow" w:hAnsi="Arial Narrow"/>
                <w:sz w:val="20"/>
                <w:szCs w:val="20"/>
              </w:rPr>
              <w:t>на</w:t>
            </w:r>
            <w:r>
              <w:rPr>
                <w:rFonts w:ascii="Arial Narrow" w:hAnsi="Arial Narrow"/>
                <w:sz w:val="20"/>
                <w:szCs w:val="20"/>
              </w:rPr>
              <w:t xml:space="preserve"> </w:t>
            </w:r>
            <w:r w:rsidRPr="0034462B">
              <w:rPr>
                <w:rFonts w:ascii="Arial Narrow" w:hAnsi="Arial Narrow"/>
                <w:sz w:val="20"/>
                <w:szCs w:val="20"/>
              </w:rPr>
              <w:t>проектирование</w:t>
            </w:r>
          </w:p>
        </w:tc>
        <w:tc>
          <w:tcPr>
            <w:tcW w:w="2282" w:type="dxa"/>
            <w:tcMar>
              <w:left w:w="28" w:type="dxa"/>
              <w:right w:w="28" w:type="dxa"/>
            </w:tcMar>
            <w:vAlign w:val="center"/>
          </w:tcPr>
          <w:p w:rsidR="00C30A9F" w:rsidRPr="0034462B" w:rsidRDefault="00C30A9F" w:rsidP="0082447C">
            <w:pPr>
              <w:jc w:val="center"/>
              <w:rPr>
                <w:rFonts w:ascii="Arial Narrow" w:hAnsi="Arial Narrow"/>
                <w:sz w:val="20"/>
                <w:szCs w:val="20"/>
              </w:rPr>
            </w:pPr>
            <w:r>
              <w:rPr>
                <w:rFonts w:ascii="Arial Narrow" w:hAnsi="Arial Narrow"/>
                <w:sz w:val="20"/>
                <w:szCs w:val="20"/>
              </w:rPr>
              <w:t>Не нормируется</w:t>
            </w:r>
          </w:p>
        </w:tc>
      </w:tr>
      <w:tr w:rsidR="00C30A9F" w:rsidRPr="0034462B" w:rsidTr="0082447C">
        <w:trPr>
          <w:jc w:val="center"/>
        </w:trPr>
        <w:tc>
          <w:tcPr>
            <w:tcW w:w="4848" w:type="dxa"/>
            <w:tcMar>
              <w:left w:w="28" w:type="dxa"/>
              <w:right w:w="28" w:type="dxa"/>
            </w:tcMar>
            <w:vAlign w:val="center"/>
          </w:tcPr>
          <w:p w:rsidR="00C30A9F" w:rsidRPr="0034462B" w:rsidRDefault="00C30A9F" w:rsidP="0082447C">
            <w:pPr>
              <w:rPr>
                <w:rFonts w:ascii="Arial Narrow" w:hAnsi="Arial Narrow"/>
                <w:sz w:val="20"/>
                <w:szCs w:val="20"/>
              </w:rPr>
            </w:pPr>
            <w:r w:rsidRPr="008F25DF">
              <w:rPr>
                <w:rFonts w:ascii="Arial Narrow" w:hAnsi="Arial Narrow"/>
                <w:sz w:val="20"/>
                <w:szCs w:val="20"/>
              </w:rPr>
              <w:t>Спасательные посты, станции на</w:t>
            </w:r>
            <w:r>
              <w:rPr>
                <w:rFonts w:ascii="Arial Narrow" w:hAnsi="Arial Narrow"/>
                <w:sz w:val="20"/>
                <w:szCs w:val="20"/>
              </w:rPr>
              <w:t xml:space="preserve"> </w:t>
            </w:r>
            <w:r w:rsidRPr="008F25DF">
              <w:rPr>
                <w:rFonts w:ascii="Arial Narrow" w:hAnsi="Arial Narrow"/>
                <w:sz w:val="20"/>
                <w:szCs w:val="20"/>
              </w:rPr>
              <w:t>водных объектах (в том числе</w:t>
            </w:r>
            <w:r>
              <w:rPr>
                <w:rFonts w:ascii="Arial Narrow" w:hAnsi="Arial Narrow"/>
                <w:sz w:val="20"/>
                <w:szCs w:val="20"/>
              </w:rPr>
              <w:t xml:space="preserve"> </w:t>
            </w:r>
            <w:r w:rsidRPr="008F25DF">
              <w:rPr>
                <w:rFonts w:ascii="Arial Narrow" w:hAnsi="Arial Narrow"/>
                <w:sz w:val="20"/>
                <w:szCs w:val="20"/>
              </w:rPr>
              <w:t>объекты оказания первой</w:t>
            </w:r>
            <w:r>
              <w:rPr>
                <w:rFonts w:ascii="Arial Narrow" w:hAnsi="Arial Narrow"/>
                <w:sz w:val="20"/>
                <w:szCs w:val="20"/>
              </w:rPr>
              <w:t xml:space="preserve"> </w:t>
            </w:r>
            <w:r w:rsidRPr="008F25DF">
              <w:rPr>
                <w:rFonts w:ascii="Arial Narrow" w:hAnsi="Arial Narrow"/>
                <w:sz w:val="20"/>
                <w:szCs w:val="20"/>
              </w:rPr>
              <w:t>медицинской помощи)</w:t>
            </w:r>
          </w:p>
        </w:tc>
        <w:tc>
          <w:tcPr>
            <w:tcW w:w="2281" w:type="dxa"/>
            <w:tcMar>
              <w:left w:w="28" w:type="dxa"/>
              <w:right w:w="28" w:type="dxa"/>
            </w:tcMar>
            <w:vAlign w:val="center"/>
          </w:tcPr>
          <w:p w:rsidR="00C30A9F" w:rsidRPr="0034462B" w:rsidRDefault="00C30A9F" w:rsidP="0082447C">
            <w:pPr>
              <w:jc w:val="center"/>
              <w:rPr>
                <w:rFonts w:ascii="Arial Narrow" w:hAnsi="Arial Narrow"/>
                <w:sz w:val="20"/>
                <w:szCs w:val="20"/>
              </w:rPr>
            </w:pPr>
            <w:r w:rsidRPr="008F25DF">
              <w:rPr>
                <w:rFonts w:ascii="Arial Narrow" w:hAnsi="Arial Narrow"/>
                <w:sz w:val="20"/>
                <w:szCs w:val="20"/>
              </w:rPr>
              <w:t>1 объект на 400 м</w:t>
            </w:r>
            <w:r>
              <w:rPr>
                <w:rFonts w:ascii="Arial Narrow" w:hAnsi="Arial Narrow"/>
                <w:sz w:val="20"/>
                <w:szCs w:val="20"/>
              </w:rPr>
              <w:t xml:space="preserve"> </w:t>
            </w:r>
            <w:r w:rsidRPr="008F25DF">
              <w:rPr>
                <w:rFonts w:ascii="Arial Narrow" w:hAnsi="Arial Narrow"/>
                <w:sz w:val="20"/>
                <w:szCs w:val="20"/>
              </w:rPr>
              <w:t>береговой линии в</w:t>
            </w:r>
            <w:r>
              <w:rPr>
                <w:rFonts w:ascii="Arial Narrow" w:hAnsi="Arial Narrow"/>
                <w:sz w:val="20"/>
                <w:szCs w:val="20"/>
              </w:rPr>
              <w:t xml:space="preserve"> </w:t>
            </w:r>
            <w:r w:rsidRPr="008F25DF">
              <w:rPr>
                <w:rFonts w:ascii="Arial Narrow" w:hAnsi="Arial Narrow"/>
                <w:sz w:val="20"/>
                <w:szCs w:val="20"/>
              </w:rPr>
              <w:t>местах отдыха</w:t>
            </w:r>
            <w:r>
              <w:rPr>
                <w:rFonts w:ascii="Arial Narrow" w:hAnsi="Arial Narrow"/>
                <w:sz w:val="20"/>
                <w:szCs w:val="20"/>
              </w:rPr>
              <w:t xml:space="preserve"> </w:t>
            </w:r>
            <w:r w:rsidRPr="008F25DF">
              <w:rPr>
                <w:rFonts w:ascii="Arial Narrow" w:hAnsi="Arial Narrow"/>
                <w:sz w:val="20"/>
                <w:szCs w:val="20"/>
              </w:rPr>
              <w:t>населения</w:t>
            </w:r>
          </w:p>
        </w:tc>
        <w:tc>
          <w:tcPr>
            <w:tcW w:w="2282" w:type="dxa"/>
            <w:tcMar>
              <w:left w:w="28" w:type="dxa"/>
              <w:right w:w="28" w:type="dxa"/>
            </w:tcMar>
            <w:vAlign w:val="center"/>
          </w:tcPr>
          <w:p w:rsidR="00C30A9F" w:rsidRPr="0034462B" w:rsidRDefault="00C30A9F" w:rsidP="0082447C">
            <w:pPr>
              <w:jc w:val="center"/>
              <w:rPr>
                <w:rFonts w:ascii="Arial Narrow" w:hAnsi="Arial Narrow"/>
                <w:sz w:val="20"/>
                <w:szCs w:val="20"/>
              </w:rPr>
            </w:pPr>
            <w:r>
              <w:rPr>
                <w:rFonts w:ascii="Arial Narrow" w:hAnsi="Arial Narrow"/>
                <w:sz w:val="20"/>
                <w:szCs w:val="20"/>
              </w:rPr>
              <w:t>Радиус пешеходной доступности – 400 м</w:t>
            </w:r>
          </w:p>
        </w:tc>
      </w:tr>
    </w:tbl>
    <w:p w:rsidR="00C30A9F" w:rsidRDefault="00C30A9F" w:rsidP="00C30A9F">
      <w:pPr>
        <w:spacing w:line="276" w:lineRule="auto"/>
        <w:rPr>
          <w:rFonts w:ascii="Arial" w:hAnsi="Arial" w:cs="Arial"/>
          <w:sz w:val="24"/>
          <w:szCs w:val="24"/>
        </w:rPr>
      </w:pPr>
    </w:p>
    <w:p w:rsidR="00B64CB0" w:rsidRPr="00B64CB0" w:rsidRDefault="00B64CB0" w:rsidP="00C613CC">
      <w:pPr>
        <w:spacing w:line="276" w:lineRule="auto"/>
        <w:outlineLvl w:val="1"/>
        <w:rPr>
          <w:rFonts w:ascii="Arial" w:hAnsi="Arial" w:cs="Arial"/>
          <w:b/>
          <w:sz w:val="24"/>
          <w:szCs w:val="24"/>
        </w:rPr>
      </w:pPr>
      <w:bookmarkStart w:id="42" w:name="_Toc41981565"/>
      <w:bookmarkStart w:id="43" w:name="_Toc42765207"/>
      <w:r w:rsidRPr="00B64CB0">
        <w:rPr>
          <w:rFonts w:ascii="Arial" w:hAnsi="Arial" w:cs="Arial"/>
          <w:b/>
          <w:sz w:val="24"/>
          <w:szCs w:val="24"/>
        </w:rPr>
        <w:t>2.18 Объекты, необходимые для обеспечения первичных мер пожарной безопасности</w:t>
      </w:r>
      <w:bookmarkEnd w:id="42"/>
      <w:bookmarkEnd w:id="43"/>
    </w:p>
    <w:p w:rsidR="009F0376" w:rsidRDefault="009F0376" w:rsidP="009F0376">
      <w:pPr>
        <w:spacing w:line="276" w:lineRule="auto"/>
        <w:rPr>
          <w:rFonts w:ascii="Arial" w:hAnsi="Arial" w:cs="Arial"/>
          <w:sz w:val="24"/>
          <w:szCs w:val="24"/>
        </w:rPr>
      </w:pPr>
      <w:r>
        <w:rPr>
          <w:rFonts w:ascii="Arial" w:hAnsi="Arial" w:cs="Arial"/>
          <w:sz w:val="24"/>
          <w:szCs w:val="24"/>
        </w:rPr>
        <w:lastRenderedPageBreak/>
        <w:t>2.</w:t>
      </w:r>
      <w:r w:rsidRPr="00830B75">
        <w:rPr>
          <w:rFonts w:ascii="Arial" w:hAnsi="Arial" w:cs="Arial"/>
          <w:sz w:val="24"/>
          <w:szCs w:val="24"/>
        </w:rPr>
        <w:t>1</w:t>
      </w:r>
      <w:r>
        <w:rPr>
          <w:rFonts w:ascii="Arial" w:hAnsi="Arial" w:cs="Arial"/>
          <w:sz w:val="24"/>
          <w:szCs w:val="24"/>
        </w:rPr>
        <w:t>8</w:t>
      </w:r>
      <w:r w:rsidRPr="00830B75">
        <w:rPr>
          <w:rFonts w:ascii="Arial" w:hAnsi="Arial" w:cs="Arial"/>
          <w:sz w:val="24"/>
          <w:szCs w:val="24"/>
        </w:rPr>
        <w:t>.1. При разработке документов территориального планирования и документации по</w:t>
      </w:r>
      <w:r>
        <w:rPr>
          <w:rFonts w:ascii="Arial" w:hAnsi="Arial" w:cs="Arial"/>
          <w:sz w:val="24"/>
          <w:szCs w:val="24"/>
        </w:rPr>
        <w:t xml:space="preserve"> </w:t>
      </w:r>
      <w:r w:rsidRPr="00830B75">
        <w:rPr>
          <w:rFonts w:ascii="Arial" w:hAnsi="Arial" w:cs="Arial"/>
          <w:sz w:val="24"/>
          <w:szCs w:val="24"/>
        </w:rPr>
        <w:t xml:space="preserve">планировке </w:t>
      </w:r>
      <w:r>
        <w:rPr>
          <w:rFonts w:ascii="Arial" w:hAnsi="Arial" w:cs="Arial"/>
          <w:sz w:val="24"/>
          <w:szCs w:val="24"/>
        </w:rPr>
        <w:t xml:space="preserve">для </w:t>
      </w:r>
      <w:r w:rsidRPr="00830B75">
        <w:rPr>
          <w:rFonts w:ascii="Arial" w:hAnsi="Arial" w:cs="Arial"/>
          <w:sz w:val="24"/>
          <w:szCs w:val="24"/>
        </w:rPr>
        <w:t xml:space="preserve">территории </w:t>
      </w:r>
      <w:r w:rsidR="002764D2">
        <w:rPr>
          <w:rFonts w:ascii="Arial" w:hAnsi="Arial" w:cs="Arial"/>
          <w:sz w:val="24"/>
          <w:szCs w:val="24"/>
        </w:rPr>
        <w:t>города-курорта Пятигорска</w:t>
      </w:r>
      <w:r>
        <w:rPr>
          <w:rFonts w:ascii="Arial" w:hAnsi="Arial" w:cs="Arial"/>
          <w:sz w:val="24"/>
          <w:szCs w:val="24"/>
        </w:rPr>
        <w:t xml:space="preserve"> </w:t>
      </w:r>
      <w:r w:rsidRPr="00830B75">
        <w:rPr>
          <w:rFonts w:ascii="Arial" w:hAnsi="Arial" w:cs="Arial"/>
          <w:sz w:val="24"/>
          <w:szCs w:val="24"/>
        </w:rPr>
        <w:t>должны выполняться требования Федерального закона от</w:t>
      </w:r>
      <w:r>
        <w:rPr>
          <w:rFonts w:ascii="Arial" w:hAnsi="Arial" w:cs="Arial"/>
          <w:sz w:val="24"/>
          <w:szCs w:val="24"/>
        </w:rPr>
        <w:t xml:space="preserve"> </w:t>
      </w:r>
      <w:r w:rsidRPr="00830B75">
        <w:rPr>
          <w:rFonts w:ascii="Arial" w:hAnsi="Arial" w:cs="Arial"/>
          <w:sz w:val="24"/>
          <w:szCs w:val="24"/>
        </w:rPr>
        <w:t>22.07.2008 № 123-ФЗ «Технический регламент о требованиях пожарной безопасности», а также</w:t>
      </w:r>
      <w:r>
        <w:rPr>
          <w:rFonts w:ascii="Arial" w:hAnsi="Arial" w:cs="Arial"/>
          <w:sz w:val="24"/>
          <w:szCs w:val="24"/>
        </w:rPr>
        <w:t xml:space="preserve"> </w:t>
      </w:r>
      <w:r w:rsidRPr="00830B75">
        <w:rPr>
          <w:rFonts w:ascii="Arial" w:hAnsi="Arial" w:cs="Arial"/>
          <w:sz w:val="24"/>
          <w:szCs w:val="24"/>
        </w:rPr>
        <w:t>иные требования пожарной безопасности, изложенные в законах и нормативно-технических</w:t>
      </w:r>
      <w:r>
        <w:rPr>
          <w:rFonts w:ascii="Arial" w:hAnsi="Arial" w:cs="Arial"/>
          <w:sz w:val="24"/>
          <w:szCs w:val="24"/>
        </w:rPr>
        <w:t xml:space="preserve"> </w:t>
      </w:r>
      <w:r w:rsidRPr="00830B75">
        <w:rPr>
          <w:rFonts w:ascii="Arial" w:hAnsi="Arial" w:cs="Arial"/>
          <w:sz w:val="24"/>
          <w:szCs w:val="24"/>
        </w:rPr>
        <w:t>документах Российской Федерации и не противоречащие требованиям Федерального закона от</w:t>
      </w:r>
      <w:r>
        <w:rPr>
          <w:rFonts w:ascii="Arial" w:hAnsi="Arial" w:cs="Arial"/>
          <w:sz w:val="24"/>
          <w:szCs w:val="24"/>
        </w:rPr>
        <w:t xml:space="preserve"> </w:t>
      </w:r>
      <w:r w:rsidRPr="00830B75">
        <w:rPr>
          <w:rFonts w:ascii="Arial" w:hAnsi="Arial" w:cs="Arial"/>
          <w:sz w:val="24"/>
          <w:szCs w:val="24"/>
        </w:rPr>
        <w:t>22.07.2008 № 123-ФЗ.</w:t>
      </w:r>
    </w:p>
    <w:p w:rsidR="009F0376" w:rsidRDefault="009F0376" w:rsidP="009F0376">
      <w:pPr>
        <w:spacing w:line="276" w:lineRule="auto"/>
        <w:rPr>
          <w:rFonts w:ascii="Arial" w:hAnsi="Arial" w:cs="Arial"/>
          <w:sz w:val="24"/>
          <w:szCs w:val="24"/>
        </w:rPr>
      </w:pPr>
      <w:r w:rsidRPr="00830B75">
        <w:rPr>
          <w:rFonts w:ascii="Arial" w:hAnsi="Arial" w:cs="Arial"/>
          <w:sz w:val="24"/>
          <w:szCs w:val="24"/>
        </w:rPr>
        <w:t>Описание и обоснование положений, касающихся проведения мероприятий</w:t>
      </w:r>
      <w:r>
        <w:rPr>
          <w:rFonts w:ascii="Arial" w:hAnsi="Arial" w:cs="Arial"/>
          <w:sz w:val="24"/>
          <w:szCs w:val="24"/>
        </w:rPr>
        <w:t xml:space="preserve"> </w:t>
      </w:r>
      <w:r w:rsidRPr="00830B75">
        <w:rPr>
          <w:rFonts w:ascii="Arial" w:hAnsi="Arial" w:cs="Arial"/>
          <w:sz w:val="24"/>
          <w:szCs w:val="24"/>
        </w:rPr>
        <w:t>по обеспечению</w:t>
      </w:r>
      <w:r>
        <w:rPr>
          <w:rFonts w:ascii="Arial" w:hAnsi="Arial" w:cs="Arial"/>
          <w:sz w:val="24"/>
          <w:szCs w:val="24"/>
        </w:rPr>
        <w:t xml:space="preserve"> </w:t>
      </w:r>
      <w:r w:rsidRPr="00830B75">
        <w:rPr>
          <w:rFonts w:ascii="Arial" w:hAnsi="Arial" w:cs="Arial"/>
          <w:sz w:val="24"/>
          <w:szCs w:val="24"/>
        </w:rPr>
        <w:t xml:space="preserve">пожарной безопасности </w:t>
      </w:r>
      <w:r>
        <w:rPr>
          <w:rFonts w:ascii="Arial" w:hAnsi="Arial" w:cs="Arial"/>
          <w:sz w:val="24"/>
          <w:szCs w:val="24"/>
        </w:rPr>
        <w:t xml:space="preserve">на </w:t>
      </w:r>
      <w:r w:rsidRPr="00830B75">
        <w:rPr>
          <w:rFonts w:ascii="Arial" w:hAnsi="Arial" w:cs="Arial"/>
          <w:sz w:val="24"/>
          <w:szCs w:val="24"/>
        </w:rPr>
        <w:t xml:space="preserve">территории </w:t>
      </w:r>
      <w:r w:rsidR="00FE3F42">
        <w:rPr>
          <w:rFonts w:ascii="Arial" w:hAnsi="Arial" w:cs="Arial"/>
          <w:sz w:val="24"/>
          <w:szCs w:val="24"/>
        </w:rPr>
        <w:t>муниципального образования</w:t>
      </w:r>
      <w:r w:rsidRPr="00830B75">
        <w:rPr>
          <w:rFonts w:ascii="Arial" w:hAnsi="Arial" w:cs="Arial"/>
          <w:sz w:val="24"/>
          <w:szCs w:val="24"/>
        </w:rPr>
        <w:t>, должны входить в пояснительные записки</w:t>
      </w:r>
      <w:r>
        <w:rPr>
          <w:rFonts w:ascii="Arial" w:hAnsi="Arial" w:cs="Arial"/>
          <w:sz w:val="24"/>
          <w:szCs w:val="24"/>
        </w:rPr>
        <w:t xml:space="preserve"> </w:t>
      </w:r>
      <w:r w:rsidRPr="00830B75">
        <w:rPr>
          <w:rFonts w:ascii="Arial" w:hAnsi="Arial" w:cs="Arial"/>
          <w:sz w:val="24"/>
          <w:szCs w:val="24"/>
        </w:rPr>
        <w:t xml:space="preserve">к материалам по обоснованию проектов планировки территорий </w:t>
      </w:r>
      <w:r w:rsidR="00FE3F42">
        <w:rPr>
          <w:rFonts w:ascii="Arial" w:hAnsi="Arial" w:cs="Arial"/>
          <w:sz w:val="24"/>
          <w:szCs w:val="24"/>
        </w:rPr>
        <w:t>муниципального образования</w:t>
      </w:r>
      <w:r w:rsidRPr="00830B75">
        <w:rPr>
          <w:rFonts w:ascii="Arial" w:hAnsi="Arial" w:cs="Arial"/>
          <w:sz w:val="24"/>
          <w:szCs w:val="24"/>
        </w:rPr>
        <w:t>.</w:t>
      </w:r>
      <w:r>
        <w:rPr>
          <w:rFonts w:ascii="Arial" w:hAnsi="Arial" w:cs="Arial"/>
          <w:sz w:val="24"/>
          <w:szCs w:val="24"/>
        </w:rPr>
        <w:t xml:space="preserve"> </w:t>
      </w:r>
    </w:p>
    <w:p w:rsidR="009F0376" w:rsidRDefault="009F0376" w:rsidP="009F0376">
      <w:pPr>
        <w:spacing w:line="276" w:lineRule="auto"/>
        <w:rPr>
          <w:rFonts w:ascii="Arial" w:hAnsi="Arial" w:cs="Arial"/>
          <w:sz w:val="24"/>
          <w:szCs w:val="24"/>
        </w:rPr>
      </w:pPr>
      <w:r>
        <w:rPr>
          <w:rFonts w:ascii="Arial" w:hAnsi="Arial" w:cs="Arial"/>
          <w:sz w:val="24"/>
          <w:szCs w:val="24"/>
        </w:rPr>
        <w:t>2.</w:t>
      </w:r>
      <w:r w:rsidRPr="00830B75">
        <w:rPr>
          <w:rFonts w:ascii="Arial" w:hAnsi="Arial" w:cs="Arial"/>
          <w:sz w:val="24"/>
          <w:szCs w:val="24"/>
        </w:rPr>
        <w:t>1</w:t>
      </w:r>
      <w:r>
        <w:rPr>
          <w:rFonts w:ascii="Arial" w:hAnsi="Arial" w:cs="Arial"/>
          <w:sz w:val="24"/>
          <w:szCs w:val="24"/>
        </w:rPr>
        <w:t>8</w:t>
      </w:r>
      <w:r w:rsidRPr="00830B75">
        <w:rPr>
          <w:rFonts w:ascii="Arial" w:hAnsi="Arial" w:cs="Arial"/>
          <w:sz w:val="24"/>
          <w:szCs w:val="24"/>
        </w:rPr>
        <w:t>.2. Расчетные показатели минимально допустимого уровня обеспеченности и</w:t>
      </w:r>
      <w:r>
        <w:rPr>
          <w:rFonts w:ascii="Arial" w:hAnsi="Arial" w:cs="Arial"/>
          <w:sz w:val="24"/>
          <w:szCs w:val="24"/>
        </w:rPr>
        <w:t xml:space="preserve"> </w:t>
      </w:r>
      <w:r w:rsidRPr="00830B75">
        <w:rPr>
          <w:rFonts w:ascii="Arial" w:hAnsi="Arial" w:cs="Arial"/>
          <w:sz w:val="24"/>
          <w:szCs w:val="24"/>
        </w:rPr>
        <w:t>максимально допустимого уровня территориальной доступности объектов, необходимых для</w:t>
      </w:r>
      <w:r>
        <w:rPr>
          <w:rFonts w:ascii="Arial" w:hAnsi="Arial" w:cs="Arial"/>
          <w:sz w:val="24"/>
          <w:szCs w:val="24"/>
        </w:rPr>
        <w:t xml:space="preserve"> </w:t>
      </w:r>
      <w:r w:rsidRPr="00830B75">
        <w:rPr>
          <w:rFonts w:ascii="Arial" w:hAnsi="Arial" w:cs="Arial"/>
          <w:sz w:val="24"/>
          <w:szCs w:val="24"/>
        </w:rPr>
        <w:t>обеспечения первичных мер пожарной безопасности, приведены в таблице</w:t>
      </w:r>
      <w:r>
        <w:rPr>
          <w:rFonts w:ascii="Arial" w:hAnsi="Arial" w:cs="Arial"/>
          <w:sz w:val="24"/>
          <w:szCs w:val="24"/>
        </w:rPr>
        <w:t xml:space="preserve"> ниже.</w:t>
      </w:r>
    </w:p>
    <w:p w:rsidR="00A80286" w:rsidRDefault="00A80286" w:rsidP="009F0376">
      <w:pPr>
        <w:spacing w:line="276" w:lineRule="auto"/>
        <w:rPr>
          <w:rFonts w:ascii="Arial" w:hAnsi="Arial" w:cs="Arial"/>
          <w:sz w:val="24"/>
          <w:szCs w:val="24"/>
        </w:rPr>
      </w:pPr>
    </w:p>
    <w:p w:rsidR="009F0376" w:rsidRDefault="009F0376" w:rsidP="009F0376">
      <w:pPr>
        <w:pStyle w:val="a5"/>
        <w:rPr>
          <w:rFonts w:cs="Arial"/>
          <w:szCs w:val="24"/>
        </w:rPr>
      </w:pPr>
      <w:r>
        <w:t xml:space="preserve">Таблица </w:t>
      </w:r>
      <w:fldSimple w:instr=" SEQ Таблица \* ARABIC ">
        <w:r w:rsidR="00A866BC">
          <w:rPr>
            <w:noProof/>
          </w:rPr>
          <w:t>50</w:t>
        </w:r>
      </w:fldSimple>
      <w:r>
        <w:rPr>
          <w:rFonts w:cs="Arial"/>
          <w:szCs w:val="24"/>
        </w:rPr>
        <w:t xml:space="preserve"> – </w:t>
      </w:r>
      <w:r w:rsidRPr="00830B75">
        <w:rPr>
          <w:rFonts w:cs="Arial"/>
          <w:szCs w:val="24"/>
        </w:rPr>
        <w:t>Расчетные показатели минимально допустимого уровня обеспеченности и</w:t>
      </w:r>
      <w:r>
        <w:rPr>
          <w:rFonts w:cs="Arial"/>
          <w:szCs w:val="24"/>
        </w:rPr>
        <w:t xml:space="preserve"> </w:t>
      </w:r>
      <w:r w:rsidRPr="00830B75">
        <w:rPr>
          <w:rFonts w:cs="Arial"/>
          <w:szCs w:val="24"/>
        </w:rPr>
        <w:t>максимально допустимого уровня территориальной доступности объектов, необходимых для</w:t>
      </w:r>
      <w:r>
        <w:rPr>
          <w:rFonts w:cs="Arial"/>
          <w:szCs w:val="24"/>
        </w:rPr>
        <w:t xml:space="preserve"> </w:t>
      </w:r>
      <w:r w:rsidRPr="00830B75">
        <w:rPr>
          <w:rFonts w:cs="Arial"/>
          <w:szCs w:val="24"/>
        </w:rPr>
        <w:t>обеспечения первичных мер пожарной безопасности</w:t>
      </w:r>
      <w:r>
        <w:rPr>
          <w:rFonts w:cs="Arial"/>
          <w:szCs w:val="24"/>
        </w:rPr>
        <w:t xml:space="preserve">, на территории </w:t>
      </w:r>
      <w:r w:rsidR="002764D2" w:rsidRPr="002764D2">
        <w:rPr>
          <w:rFonts w:cs="Arial"/>
          <w:szCs w:val="24"/>
        </w:rPr>
        <w:t>города-курорта Пятигорска</w:t>
      </w:r>
    </w:p>
    <w:tbl>
      <w:tblPr>
        <w:tblStyle w:val="af2"/>
        <w:tblW w:w="0" w:type="auto"/>
        <w:tblLook w:val="04A0"/>
      </w:tblPr>
      <w:tblGrid>
        <w:gridCol w:w="4644"/>
        <w:gridCol w:w="2463"/>
        <w:gridCol w:w="2464"/>
      </w:tblGrid>
      <w:tr w:rsidR="009F0376" w:rsidRPr="00E14339" w:rsidTr="0082447C">
        <w:tc>
          <w:tcPr>
            <w:tcW w:w="4644" w:type="dxa"/>
            <w:vAlign w:val="center"/>
          </w:tcPr>
          <w:p w:rsidR="009F0376" w:rsidRPr="00E14339" w:rsidRDefault="009F0376" w:rsidP="0082447C">
            <w:pPr>
              <w:spacing w:line="276" w:lineRule="auto"/>
              <w:jc w:val="center"/>
              <w:rPr>
                <w:rFonts w:ascii="Arial Narrow" w:hAnsi="Arial Narrow" w:cs="Arial"/>
                <w:b/>
                <w:sz w:val="22"/>
              </w:rPr>
            </w:pPr>
            <w:r>
              <w:rPr>
                <w:rFonts w:ascii="Arial Narrow" w:hAnsi="Arial Narrow" w:cs="Arial"/>
                <w:b/>
                <w:sz w:val="22"/>
              </w:rPr>
              <w:t>Наименование объектов</w:t>
            </w:r>
          </w:p>
        </w:tc>
        <w:tc>
          <w:tcPr>
            <w:tcW w:w="2463" w:type="dxa"/>
            <w:vAlign w:val="center"/>
          </w:tcPr>
          <w:p w:rsidR="009F0376" w:rsidRPr="00E14339" w:rsidRDefault="009F0376" w:rsidP="0082447C">
            <w:pPr>
              <w:spacing w:line="276" w:lineRule="auto"/>
              <w:jc w:val="center"/>
              <w:rPr>
                <w:rFonts w:ascii="Arial Narrow" w:hAnsi="Arial Narrow" w:cs="Arial"/>
                <w:b/>
                <w:sz w:val="22"/>
              </w:rPr>
            </w:pPr>
            <w:r>
              <w:rPr>
                <w:rFonts w:ascii="Arial Narrow" w:hAnsi="Arial Narrow" w:cs="Arial"/>
                <w:b/>
                <w:sz w:val="22"/>
              </w:rPr>
              <w:t>Минимальный уровень обеспеченности</w:t>
            </w:r>
          </w:p>
        </w:tc>
        <w:tc>
          <w:tcPr>
            <w:tcW w:w="2464" w:type="dxa"/>
            <w:vAlign w:val="center"/>
          </w:tcPr>
          <w:p w:rsidR="009F0376" w:rsidRPr="00E14339" w:rsidRDefault="009F0376" w:rsidP="0082447C">
            <w:pPr>
              <w:spacing w:line="276" w:lineRule="auto"/>
              <w:jc w:val="center"/>
              <w:rPr>
                <w:rFonts w:ascii="Arial Narrow" w:hAnsi="Arial Narrow" w:cs="Arial"/>
                <w:b/>
                <w:sz w:val="22"/>
              </w:rPr>
            </w:pPr>
            <w:r>
              <w:rPr>
                <w:rFonts w:ascii="Arial Narrow" w:hAnsi="Arial Narrow" w:cs="Arial"/>
                <w:b/>
                <w:sz w:val="22"/>
              </w:rPr>
              <w:t>Максимальный уровень территориальной доступности</w:t>
            </w:r>
          </w:p>
        </w:tc>
      </w:tr>
      <w:tr w:rsidR="009F0376" w:rsidRPr="00E14339" w:rsidTr="0082447C">
        <w:tc>
          <w:tcPr>
            <w:tcW w:w="4644" w:type="dxa"/>
            <w:vAlign w:val="center"/>
          </w:tcPr>
          <w:p w:rsidR="009F0376" w:rsidRPr="00E14339" w:rsidRDefault="009F0376" w:rsidP="0082447C">
            <w:pPr>
              <w:spacing w:line="276" w:lineRule="auto"/>
              <w:rPr>
                <w:rFonts w:ascii="Arial Narrow" w:hAnsi="Arial Narrow" w:cs="Arial"/>
                <w:sz w:val="22"/>
              </w:rPr>
            </w:pPr>
            <w:r w:rsidRPr="00E14339">
              <w:rPr>
                <w:rFonts w:ascii="Arial Narrow" w:hAnsi="Arial Narrow" w:cs="Arial"/>
                <w:sz w:val="22"/>
              </w:rPr>
              <w:t>Подразделения пожарной охра</w:t>
            </w:r>
            <w:r>
              <w:rPr>
                <w:rFonts w:ascii="Arial Narrow" w:hAnsi="Arial Narrow" w:cs="Arial"/>
                <w:sz w:val="22"/>
              </w:rPr>
              <w:t>ны</w:t>
            </w:r>
            <w:r w:rsidRPr="00E14339">
              <w:rPr>
                <w:rFonts w:ascii="Arial Narrow" w:hAnsi="Arial Narrow" w:cs="Arial"/>
                <w:sz w:val="22"/>
              </w:rPr>
              <w:t>*</w:t>
            </w:r>
          </w:p>
        </w:tc>
        <w:tc>
          <w:tcPr>
            <w:tcW w:w="2463" w:type="dxa"/>
            <w:vAlign w:val="center"/>
          </w:tcPr>
          <w:p w:rsidR="009F0376" w:rsidRPr="00E14339" w:rsidRDefault="009F0376" w:rsidP="0082447C">
            <w:pPr>
              <w:spacing w:line="276" w:lineRule="auto"/>
              <w:jc w:val="center"/>
              <w:rPr>
                <w:rFonts w:ascii="Arial Narrow" w:hAnsi="Arial Narrow" w:cs="Arial"/>
                <w:sz w:val="22"/>
              </w:rPr>
            </w:pPr>
            <w:r w:rsidRPr="0074052C">
              <w:rPr>
                <w:rFonts w:ascii="Arial Narrow" w:hAnsi="Arial Narrow" w:cs="Arial"/>
                <w:sz w:val="22"/>
              </w:rPr>
              <w:t>по расчету в</w:t>
            </w:r>
            <w:r>
              <w:rPr>
                <w:rFonts w:ascii="Arial Narrow" w:hAnsi="Arial Narrow" w:cs="Arial"/>
                <w:sz w:val="22"/>
              </w:rPr>
              <w:t xml:space="preserve"> </w:t>
            </w:r>
            <w:r w:rsidRPr="0074052C">
              <w:rPr>
                <w:rFonts w:ascii="Arial Narrow" w:hAnsi="Arial Narrow" w:cs="Arial"/>
                <w:sz w:val="22"/>
              </w:rPr>
              <w:t>соответствии</w:t>
            </w:r>
            <w:r>
              <w:rPr>
                <w:rFonts w:ascii="Arial Narrow" w:hAnsi="Arial Narrow" w:cs="Arial"/>
                <w:sz w:val="22"/>
              </w:rPr>
              <w:t xml:space="preserve"> </w:t>
            </w:r>
            <w:r w:rsidRPr="0074052C">
              <w:rPr>
                <w:rFonts w:ascii="Arial Narrow" w:hAnsi="Arial Narrow" w:cs="Arial"/>
                <w:sz w:val="22"/>
              </w:rPr>
              <w:t>с СП 11.13130.2009</w:t>
            </w:r>
          </w:p>
        </w:tc>
        <w:tc>
          <w:tcPr>
            <w:tcW w:w="2464" w:type="dxa"/>
            <w:vAlign w:val="center"/>
          </w:tcPr>
          <w:p w:rsidR="009F0376" w:rsidRPr="00E14339" w:rsidRDefault="009F0376" w:rsidP="0082447C">
            <w:pPr>
              <w:spacing w:line="276" w:lineRule="auto"/>
              <w:jc w:val="center"/>
              <w:rPr>
                <w:rFonts w:ascii="Arial Narrow" w:hAnsi="Arial Narrow" w:cs="Arial"/>
                <w:sz w:val="22"/>
              </w:rPr>
            </w:pPr>
            <w:r w:rsidRPr="0074052C">
              <w:rPr>
                <w:rFonts w:ascii="Arial Narrow" w:hAnsi="Arial Narrow" w:cs="Arial"/>
                <w:sz w:val="22"/>
              </w:rPr>
              <w:t>по расчету в</w:t>
            </w:r>
            <w:r>
              <w:rPr>
                <w:rFonts w:ascii="Arial Narrow" w:hAnsi="Arial Narrow" w:cs="Arial"/>
                <w:sz w:val="22"/>
              </w:rPr>
              <w:t xml:space="preserve"> </w:t>
            </w:r>
            <w:r w:rsidRPr="0074052C">
              <w:rPr>
                <w:rFonts w:ascii="Arial Narrow" w:hAnsi="Arial Narrow" w:cs="Arial"/>
                <w:sz w:val="22"/>
              </w:rPr>
              <w:t>соответствии</w:t>
            </w:r>
            <w:r>
              <w:rPr>
                <w:rFonts w:ascii="Arial Narrow" w:hAnsi="Arial Narrow" w:cs="Arial"/>
                <w:sz w:val="22"/>
              </w:rPr>
              <w:t xml:space="preserve"> </w:t>
            </w:r>
            <w:r w:rsidRPr="0074052C">
              <w:rPr>
                <w:rFonts w:ascii="Arial Narrow" w:hAnsi="Arial Narrow" w:cs="Arial"/>
                <w:sz w:val="22"/>
              </w:rPr>
              <w:t>с СП 11.13130.2009</w:t>
            </w:r>
          </w:p>
        </w:tc>
      </w:tr>
      <w:tr w:rsidR="009F0376" w:rsidRPr="00E14339" w:rsidTr="0082447C">
        <w:tc>
          <w:tcPr>
            <w:tcW w:w="4644" w:type="dxa"/>
            <w:vAlign w:val="center"/>
          </w:tcPr>
          <w:p w:rsidR="009F0376" w:rsidRPr="00E14339" w:rsidRDefault="009F0376" w:rsidP="0082447C">
            <w:pPr>
              <w:spacing w:line="276" w:lineRule="auto"/>
              <w:rPr>
                <w:rFonts w:ascii="Arial Narrow" w:hAnsi="Arial Narrow" w:cs="Arial"/>
                <w:sz w:val="22"/>
              </w:rPr>
            </w:pPr>
            <w:r w:rsidRPr="0074052C">
              <w:rPr>
                <w:rFonts w:ascii="Arial Narrow" w:hAnsi="Arial Narrow" w:cs="Arial"/>
                <w:sz w:val="22"/>
              </w:rPr>
              <w:t>Источники наружного противопожарного</w:t>
            </w:r>
            <w:r>
              <w:rPr>
                <w:rFonts w:ascii="Arial Narrow" w:hAnsi="Arial Narrow" w:cs="Arial"/>
                <w:sz w:val="22"/>
              </w:rPr>
              <w:t xml:space="preserve"> водоснабжения</w:t>
            </w:r>
            <w:r w:rsidRPr="0074052C">
              <w:rPr>
                <w:rFonts w:ascii="Arial Narrow" w:hAnsi="Arial Narrow" w:cs="Arial"/>
                <w:sz w:val="22"/>
              </w:rPr>
              <w:t>**</w:t>
            </w:r>
          </w:p>
        </w:tc>
        <w:tc>
          <w:tcPr>
            <w:tcW w:w="2463" w:type="dxa"/>
            <w:vAlign w:val="center"/>
          </w:tcPr>
          <w:p w:rsidR="009F0376" w:rsidRPr="00E14339" w:rsidRDefault="009F0376" w:rsidP="0082447C">
            <w:pPr>
              <w:spacing w:line="276" w:lineRule="auto"/>
              <w:jc w:val="center"/>
              <w:rPr>
                <w:rFonts w:ascii="Arial Narrow" w:hAnsi="Arial Narrow" w:cs="Arial"/>
                <w:sz w:val="22"/>
              </w:rPr>
            </w:pPr>
            <w:r w:rsidRPr="0074052C">
              <w:rPr>
                <w:rFonts w:ascii="Arial Narrow" w:hAnsi="Arial Narrow" w:cs="Arial"/>
                <w:sz w:val="22"/>
              </w:rPr>
              <w:t>по расчету в</w:t>
            </w:r>
            <w:r>
              <w:rPr>
                <w:rFonts w:ascii="Arial Narrow" w:hAnsi="Arial Narrow" w:cs="Arial"/>
                <w:sz w:val="22"/>
              </w:rPr>
              <w:t xml:space="preserve"> с</w:t>
            </w:r>
            <w:r w:rsidRPr="0074052C">
              <w:rPr>
                <w:rFonts w:ascii="Arial Narrow" w:hAnsi="Arial Narrow" w:cs="Arial"/>
                <w:sz w:val="22"/>
              </w:rPr>
              <w:t>оответствии</w:t>
            </w:r>
            <w:r>
              <w:rPr>
                <w:rFonts w:ascii="Arial Narrow" w:hAnsi="Arial Narrow" w:cs="Arial"/>
                <w:sz w:val="22"/>
              </w:rPr>
              <w:t xml:space="preserve"> </w:t>
            </w:r>
            <w:r w:rsidRPr="0074052C">
              <w:rPr>
                <w:rFonts w:ascii="Arial Narrow" w:hAnsi="Arial Narrow" w:cs="Arial"/>
                <w:sz w:val="22"/>
              </w:rPr>
              <w:t>с СП 8.13130.2009</w:t>
            </w:r>
          </w:p>
        </w:tc>
        <w:tc>
          <w:tcPr>
            <w:tcW w:w="2464" w:type="dxa"/>
            <w:vMerge w:val="restart"/>
            <w:vAlign w:val="center"/>
          </w:tcPr>
          <w:p w:rsidR="009F0376" w:rsidRPr="00E14339" w:rsidRDefault="009F0376" w:rsidP="0082447C">
            <w:pPr>
              <w:spacing w:line="276" w:lineRule="auto"/>
              <w:jc w:val="center"/>
              <w:rPr>
                <w:rFonts w:ascii="Arial Narrow" w:hAnsi="Arial Narrow" w:cs="Arial"/>
                <w:sz w:val="22"/>
              </w:rPr>
            </w:pPr>
            <w:r>
              <w:rPr>
                <w:rFonts w:ascii="Arial Narrow" w:hAnsi="Arial Narrow" w:cs="Arial"/>
                <w:sz w:val="22"/>
              </w:rPr>
              <w:t>150 м</w:t>
            </w:r>
          </w:p>
        </w:tc>
      </w:tr>
      <w:tr w:rsidR="009F0376" w:rsidRPr="00E14339" w:rsidTr="0082447C">
        <w:tc>
          <w:tcPr>
            <w:tcW w:w="4644" w:type="dxa"/>
            <w:vAlign w:val="center"/>
          </w:tcPr>
          <w:p w:rsidR="009F0376" w:rsidRPr="00E14339" w:rsidRDefault="009F0376" w:rsidP="0082447C">
            <w:pPr>
              <w:spacing w:line="276" w:lineRule="auto"/>
              <w:rPr>
                <w:rFonts w:ascii="Arial Narrow" w:hAnsi="Arial Narrow" w:cs="Arial"/>
                <w:sz w:val="22"/>
              </w:rPr>
            </w:pPr>
            <w:r w:rsidRPr="0074052C">
              <w:rPr>
                <w:rFonts w:ascii="Arial Narrow" w:hAnsi="Arial Narrow" w:cs="Arial"/>
                <w:sz w:val="22"/>
              </w:rPr>
              <w:t>Дороги (улицы, проезды) с обеспечением</w:t>
            </w:r>
            <w:r>
              <w:rPr>
                <w:rFonts w:ascii="Arial Narrow" w:hAnsi="Arial Narrow" w:cs="Arial"/>
                <w:sz w:val="22"/>
              </w:rPr>
              <w:t xml:space="preserve"> </w:t>
            </w:r>
            <w:r w:rsidRPr="0074052C">
              <w:rPr>
                <w:rFonts w:ascii="Arial Narrow" w:hAnsi="Arial Narrow" w:cs="Arial"/>
                <w:sz w:val="22"/>
              </w:rPr>
              <w:t>беспрепятственного проезда пожарной</w:t>
            </w:r>
            <w:r>
              <w:rPr>
                <w:rFonts w:ascii="Arial Narrow" w:hAnsi="Arial Narrow" w:cs="Arial"/>
                <w:sz w:val="22"/>
              </w:rPr>
              <w:t xml:space="preserve"> </w:t>
            </w:r>
            <w:r w:rsidRPr="0074052C">
              <w:rPr>
                <w:rFonts w:ascii="Arial Narrow" w:hAnsi="Arial Narrow" w:cs="Arial"/>
                <w:sz w:val="22"/>
              </w:rPr>
              <w:t>техники***</w:t>
            </w:r>
          </w:p>
        </w:tc>
        <w:tc>
          <w:tcPr>
            <w:tcW w:w="2463" w:type="dxa"/>
            <w:vAlign w:val="center"/>
          </w:tcPr>
          <w:p w:rsidR="009F0376" w:rsidRPr="00E14339" w:rsidRDefault="009F0376" w:rsidP="0082447C">
            <w:pPr>
              <w:spacing w:line="276" w:lineRule="auto"/>
              <w:jc w:val="center"/>
              <w:rPr>
                <w:rFonts w:ascii="Arial Narrow" w:hAnsi="Arial Narrow" w:cs="Arial"/>
                <w:sz w:val="22"/>
              </w:rPr>
            </w:pPr>
            <w:r w:rsidRPr="0074052C">
              <w:rPr>
                <w:rFonts w:ascii="Arial Narrow" w:hAnsi="Arial Narrow" w:cs="Arial"/>
                <w:sz w:val="22"/>
              </w:rPr>
              <w:t>не нормируется</w:t>
            </w:r>
          </w:p>
        </w:tc>
        <w:tc>
          <w:tcPr>
            <w:tcW w:w="2464" w:type="dxa"/>
            <w:vMerge/>
            <w:vAlign w:val="center"/>
          </w:tcPr>
          <w:p w:rsidR="009F0376" w:rsidRPr="00E14339" w:rsidRDefault="009F0376" w:rsidP="0082447C">
            <w:pPr>
              <w:spacing w:line="276" w:lineRule="auto"/>
              <w:jc w:val="center"/>
              <w:rPr>
                <w:rFonts w:ascii="Arial Narrow" w:hAnsi="Arial Narrow" w:cs="Arial"/>
                <w:sz w:val="22"/>
              </w:rPr>
            </w:pPr>
          </w:p>
        </w:tc>
      </w:tr>
    </w:tbl>
    <w:p w:rsidR="009F0376" w:rsidRPr="00BA100B" w:rsidRDefault="009F0376" w:rsidP="009F0376">
      <w:pPr>
        <w:spacing w:line="240" w:lineRule="auto"/>
        <w:ind w:firstLine="0"/>
        <w:rPr>
          <w:rFonts w:ascii="Arial" w:hAnsi="Arial" w:cs="Arial"/>
          <w:sz w:val="20"/>
          <w:szCs w:val="20"/>
        </w:rPr>
      </w:pPr>
      <w:r w:rsidRPr="00BA100B">
        <w:rPr>
          <w:rFonts w:ascii="Arial" w:hAnsi="Arial" w:cs="Arial"/>
          <w:sz w:val="20"/>
          <w:szCs w:val="20"/>
        </w:rPr>
        <w:t xml:space="preserve">* </w:t>
      </w:r>
      <w:r>
        <w:rPr>
          <w:rFonts w:ascii="Arial" w:hAnsi="Arial" w:cs="Arial"/>
          <w:sz w:val="20"/>
          <w:szCs w:val="20"/>
        </w:rPr>
        <w:t xml:space="preserve">– </w:t>
      </w:r>
      <w:r w:rsidRPr="00BA100B">
        <w:rPr>
          <w:rFonts w:ascii="Arial" w:hAnsi="Arial" w:cs="Arial"/>
          <w:sz w:val="20"/>
          <w:szCs w:val="20"/>
        </w:rPr>
        <w:t>При разработке документов территориального планирования и документации по планировке</w:t>
      </w:r>
      <w:r>
        <w:rPr>
          <w:rFonts w:ascii="Arial" w:hAnsi="Arial" w:cs="Arial"/>
          <w:sz w:val="20"/>
          <w:szCs w:val="20"/>
        </w:rPr>
        <w:t xml:space="preserve"> </w:t>
      </w:r>
      <w:r w:rsidRPr="00BA100B">
        <w:rPr>
          <w:rFonts w:ascii="Arial" w:hAnsi="Arial" w:cs="Arial"/>
          <w:sz w:val="20"/>
          <w:szCs w:val="20"/>
        </w:rPr>
        <w:t>территории необходимо резервировать территорию под размещение пожарных депо с учетом перспективы</w:t>
      </w:r>
      <w:r>
        <w:rPr>
          <w:rFonts w:ascii="Arial" w:hAnsi="Arial" w:cs="Arial"/>
          <w:sz w:val="20"/>
          <w:szCs w:val="20"/>
        </w:rPr>
        <w:t xml:space="preserve"> </w:t>
      </w:r>
      <w:r w:rsidRPr="00BA100B">
        <w:rPr>
          <w:rFonts w:ascii="Arial" w:hAnsi="Arial" w:cs="Arial"/>
          <w:sz w:val="20"/>
          <w:szCs w:val="20"/>
        </w:rPr>
        <w:t xml:space="preserve">развития </w:t>
      </w:r>
      <w:r w:rsidR="00FE3F42">
        <w:rPr>
          <w:rFonts w:ascii="Arial" w:hAnsi="Arial" w:cs="Arial"/>
          <w:sz w:val="20"/>
          <w:szCs w:val="20"/>
        </w:rPr>
        <w:t>муниципального образования</w:t>
      </w:r>
      <w:r w:rsidRPr="00BA100B">
        <w:rPr>
          <w:rFonts w:ascii="Arial" w:hAnsi="Arial" w:cs="Arial"/>
          <w:sz w:val="20"/>
          <w:szCs w:val="20"/>
        </w:rPr>
        <w:t xml:space="preserve"> в размере необходимой площади земельного участка.</w:t>
      </w:r>
      <w:r>
        <w:rPr>
          <w:rFonts w:ascii="Arial" w:hAnsi="Arial" w:cs="Arial"/>
          <w:sz w:val="20"/>
          <w:szCs w:val="20"/>
        </w:rPr>
        <w:t xml:space="preserve"> </w:t>
      </w:r>
      <w:r w:rsidRPr="00BA100B">
        <w:rPr>
          <w:rFonts w:ascii="Arial" w:hAnsi="Arial" w:cs="Arial"/>
          <w:sz w:val="20"/>
          <w:szCs w:val="20"/>
        </w:rPr>
        <w:t>Площадь земельных</w:t>
      </w:r>
      <w:r>
        <w:rPr>
          <w:rFonts w:ascii="Arial" w:hAnsi="Arial" w:cs="Arial"/>
          <w:sz w:val="20"/>
          <w:szCs w:val="20"/>
        </w:rPr>
        <w:t xml:space="preserve"> </w:t>
      </w:r>
      <w:r w:rsidRPr="00BA100B">
        <w:rPr>
          <w:rFonts w:ascii="Arial" w:hAnsi="Arial" w:cs="Arial"/>
          <w:sz w:val="20"/>
          <w:szCs w:val="20"/>
        </w:rPr>
        <w:t>участков в зависимости от типа пожарного депо определяется техническим заданием на проектирование.</w:t>
      </w:r>
    </w:p>
    <w:p w:rsidR="009F0376" w:rsidRPr="00BA100B" w:rsidRDefault="009F0376" w:rsidP="009F0376">
      <w:pPr>
        <w:spacing w:line="240" w:lineRule="auto"/>
        <w:ind w:firstLine="0"/>
        <w:rPr>
          <w:rFonts w:ascii="Arial" w:hAnsi="Arial" w:cs="Arial"/>
          <w:sz w:val="20"/>
          <w:szCs w:val="20"/>
        </w:rPr>
      </w:pPr>
      <w:proofErr w:type="gramStart"/>
      <w:r w:rsidRPr="00BA100B">
        <w:rPr>
          <w:rFonts w:ascii="Arial" w:hAnsi="Arial" w:cs="Arial"/>
          <w:sz w:val="20"/>
          <w:szCs w:val="20"/>
        </w:rPr>
        <w:t xml:space="preserve">** </w:t>
      </w:r>
      <w:r>
        <w:rPr>
          <w:rFonts w:ascii="Arial" w:hAnsi="Arial" w:cs="Arial"/>
          <w:sz w:val="20"/>
          <w:szCs w:val="20"/>
        </w:rPr>
        <w:t xml:space="preserve">– </w:t>
      </w:r>
      <w:r w:rsidRPr="00BA100B">
        <w:rPr>
          <w:rFonts w:ascii="Arial" w:hAnsi="Arial" w:cs="Arial"/>
          <w:sz w:val="20"/>
          <w:szCs w:val="20"/>
        </w:rPr>
        <w:t>В качестве источников противопожарного водоснабжения могут использоваться естественные и</w:t>
      </w:r>
      <w:r>
        <w:rPr>
          <w:rFonts w:ascii="Arial" w:hAnsi="Arial" w:cs="Arial"/>
          <w:sz w:val="20"/>
          <w:szCs w:val="20"/>
        </w:rPr>
        <w:t xml:space="preserve"> </w:t>
      </w:r>
      <w:r w:rsidRPr="00BA100B">
        <w:rPr>
          <w:rFonts w:ascii="Arial" w:hAnsi="Arial" w:cs="Arial"/>
          <w:sz w:val="20"/>
          <w:szCs w:val="20"/>
        </w:rPr>
        <w:t>искусственные водоемы, а также внутренний и наружный водопроводы (в том числе питьевые,</w:t>
      </w:r>
      <w:r>
        <w:rPr>
          <w:rFonts w:ascii="Arial" w:hAnsi="Arial" w:cs="Arial"/>
          <w:sz w:val="20"/>
          <w:szCs w:val="20"/>
        </w:rPr>
        <w:t xml:space="preserve"> </w:t>
      </w:r>
      <w:r w:rsidRPr="00BA100B">
        <w:rPr>
          <w:rFonts w:ascii="Arial" w:hAnsi="Arial" w:cs="Arial"/>
          <w:sz w:val="20"/>
          <w:szCs w:val="20"/>
        </w:rPr>
        <w:t>хозяйственно-питьевые, хозяйственные и противопожарные).</w:t>
      </w:r>
      <w:proofErr w:type="gramEnd"/>
    </w:p>
    <w:p w:rsidR="009F0376" w:rsidRPr="00BA100B" w:rsidRDefault="009F0376" w:rsidP="009F0376">
      <w:pPr>
        <w:spacing w:line="240" w:lineRule="auto"/>
        <w:ind w:firstLine="0"/>
        <w:rPr>
          <w:rFonts w:ascii="Arial" w:hAnsi="Arial" w:cs="Arial"/>
          <w:sz w:val="20"/>
          <w:szCs w:val="20"/>
        </w:rPr>
      </w:pPr>
      <w:r w:rsidRPr="00BA100B">
        <w:rPr>
          <w:rFonts w:ascii="Arial" w:hAnsi="Arial" w:cs="Arial"/>
          <w:sz w:val="20"/>
          <w:szCs w:val="20"/>
        </w:rPr>
        <w:t xml:space="preserve">*** </w:t>
      </w:r>
      <w:r>
        <w:rPr>
          <w:rFonts w:ascii="Arial" w:hAnsi="Arial" w:cs="Arial"/>
          <w:sz w:val="20"/>
          <w:szCs w:val="20"/>
        </w:rPr>
        <w:t xml:space="preserve">– </w:t>
      </w:r>
      <w:r w:rsidRPr="00BA100B">
        <w:rPr>
          <w:rFonts w:ascii="Arial" w:hAnsi="Arial" w:cs="Arial"/>
          <w:sz w:val="20"/>
          <w:szCs w:val="20"/>
        </w:rPr>
        <w:t>Ширина проездов для пожарной техники в зависимости от высоты зданий или сооружений</w:t>
      </w:r>
      <w:r>
        <w:rPr>
          <w:rFonts w:ascii="Arial" w:hAnsi="Arial" w:cs="Arial"/>
          <w:sz w:val="20"/>
          <w:szCs w:val="20"/>
        </w:rPr>
        <w:t xml:space="preserve"> </w:t>
      </w:r>
      <w:r w:rsidRPr="00BA100B">
        <w:rPr>
          <w:rFonts w:ascii="Arial" w:hAnsi="Arial" w:cs="Arial"/>
          <w:sz w:val="20"/>
          <w:szCs w:val="20"/>
        </w:rPr>
        <w:t>должна составлять не менее:</w:t>
      </w:r>
    </w:p>
    <w:p w:rsidR="009F0376" w:rsidRPr="00BA100B" w:rsidRDefault="009F0376" w:rsidP="009F0376">
      <w:pPr>
        <w:spacing w:line="240" w:lineRule="auto"/>
        <w:ind w:firstLine="0"/>
        <w:rPr>
          <w:rFonts w:ascii="Arial" w:hAnsi="Arial" w:cs="Arial"/>
          <w:sz w:val="20"/>
          <w:szCs w:val="20"/>
        </w:rPr>
      </w:pPr>
      <w:r w:rsidRPr="00BA100B">
        <w:rPr>
          <w:rFonts w:ascii="Arial" w:hAnsi="Arial" w:cs="Arial"/>
          <w:sz w:val="20"/>
          <w:szCs w:val="20"/>
        </w:rPr>
        <w:t>- 3,5 м – при высоте зданий или сооружения до 13,0 м включительно;</w:t>
      </w:r>
    </w:p>
    <w:p w:rsidR="009F0376" w:rsidRPr="00BA100B" w:rsidRDefault="009F0376" w:rsidP="009F0376">
      <w:pPr>
        <w:spacing w:line="240" w:lineRule="auto"/>
        <w:ind w:firstLine="0"/>
        <w:rPr>
          <w:rFonts w:ascii="Arial" w:hAnsi="Arial" w:cs="Arial"/>
          <w:sz w:val="20"/>
          <w:szCs w:val="20"/>
        </w:rPr>
      </w:pPr>
      <w:r w:rsidRPr="00BA100B">
        <w:rPr>
          <w:rFonts w:ascii="Arial" w:hAnsi="Arial" w:cs="Arial"/>
          <w:sz w:val="20"/>
          <w:szCs w:val="20"/>
        </w:rPr>
        <w:t>- 4,2 м – при высоте здания от 13,0 м до 46,0 м включительно;</w:t>
      </w:r>
    </w:p>
    <w:p w:rsidR="009F0376" w:rsidRPr="00BA100B" w:rsidRDefault="009F0376" w:rsidP="009F0376">
      <w:pPr>
        <w:spacing w:line="240" w:lineRule="auto"/>
        <w:ind w:firstLine="0"/>
        <w:rPr>
          <w:rFonts w:ascii="Arial" w:hAnsi="Arial" w:cs="Arial"/>
          <w:sz w:val="20"/>
          <w:szCs w:val="20"/>
        </w:rPr>
      </w:pPr>
      <w:r w:rsidRPr="00BA100B">
        <w:rPr>
          <w:rFonts w:ascii="Arial" w:hAnsi="Arial" w:cs="Arial"/>
          <w:sz w:val="20"/>
          <w:szCs w:val="20"/>
        </w:rPr>
        <w:t>- 6,0 м – при высоте здания более 46 м.</w:t>
      </w:r>
    </w:p>
    <w:p w:rsidR="009F0376" w:rsidRDefault="009F0376" w:rsidP="009F0376">
      <w:pPr>
        <w:spacing w:line="240" w:lineRule="auto"/>
        <w:ind w:firstLine="0"/>
        <w:rPr>
          <w:rFonts w:ascii="Arial" w:hAnsi="Arial" w:cs="Arial"/>
          <w:bCs/>
          <w:sz w:val="20"/>
          <w:szCs w:val="20"/>
        </w:rPr>
      </w:pPr>
      <w:r w:rsidRPr="00BA100B">
        <w:rPr>
          <w:rFonts w:ascii="Arial" w:hAnsi="Arial" w:cs="Arial"/>
          <w:sz w:val="20"/>
          <w:szCs w:val="20"/>
        </w:rPr>
        <w:t>Проектирование проездов и подъездов к зданиям и сооружения следует осуществлять в</w:t>
      </w:r>
      <w:r>
        <w:rPr>
          <w:rFonts w:ascii="Arial" w:hAnsi="Arial" w:cs="Arial"/>
          <w:sz w:val="20"/>
          <w:szCs w:val="20"/>
        </w:rPr>
        <w:t xml:space="preserve"> соответствии с СП 4.13130.2013 </w:t>
      </w:r>
      <w:r w:rsidRPr="00BA100B">
        <w:rPr>
          <w:rFonts w:ascii="Arial" w:hAnsi="Arial" w:cs="Arial"/>
          <w:bCs/>
          <w:sz w:val="20"/>
          <w:szCs w:val="20"/>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Pr>
          <w:rFonts w:ascii="Arial" w:hAnsi="Arial" w:cs="Arial"/>
          <w:bCs/>
          <w:sz w:val="20"/>
          <w:szCs w:val="20"/>
        </w:rPr>
        <w:t>.</w:t>
      </w:r>
    </w:p>
    <w:p w:rsidR="009F0376" w:rsidRPr="00BA100B" w:rsidRDefault="009F0376" w:rsidP="009F0376">
      <w:pPr>
        <w:spacing w:line="240" w:lineRule="auto"/>
        <w:ind w:firstLine="0"/>
        <w:rPr>
          <w:rFonts w:ascii="Arial" w:hAnsi="Arial" w:cs="Arial"/>
          <w:b/>
          <w:bCs/>
          <w:sz w:val="20"/>
          <w:szCs w:val="20"/>
        </w:rPr>
      </w:pPr>
    </w:p>
    <w:p w:rsidR="009F0376" w:rsidRDefault="009F0376" w:rsidP="009F0376">
      <w:pPr>
        <w:spacing w:line="276" w:lineRule="auto"/>
        <w:rPr>
          <w:rFonts w:ascii="Arial" w:hAnsi="Arial" w:cs="Arial"/>
          <w:sz w:val="24"/>
          <w:szCs w:val="24"/>
        </w:rPr>
      </w:pPr>
      <w:r>
        <w:rPr>
          <w:rFonts w:ascii="Arial" w:hAnsi="Arial" w:cs="Arial"/>
          <w:sz w:val="24"/>
          <w:szCs w:val="24"/>
        </w:rPr>
        <w:t xml:space="preserve">2.18.3. </w:t>
      </w:r>
      <w:r w:rsidRPr="00040735">
        <w:rPr>
          <w:rFonts w:ascii="Arial" w:hAnsi="Arial" w:cs="Arial"/>
          <w:sz w:val="24"/>
          <w:szCs w:val="24"/>
        </w:rPr>
        <w:t>Допускается не предусматривать наружное противопожарное водоснабжение</w:t>
      </w:r>
      <w:r>
        <w:rPr>
          <w:rStyle w:val="af1"/>
          <w:rFonts w:ascii="Arial" w:hAnsi="Arial" w:cs="Arial"/>
          <w:sz w:val="24"/>
          <w:szCs w:val="24"/>
        </w:rPr>
        <w:footnoteReference w:id="31"/>
      </w:r>
      <w:r w:rsidRPr="00040735">
        <w:rPr>
          <w:rFonts w:ascii="Arial" w:hAnsi="Arial" w:cs="Arial"/>
          <w:sz w:val="24"/>
          <w:szCs w:val="24"/>
        </w:rPr>
        <w:t>:</w:t>
      </w:r>
    </w:p>
    <w:p w:rsidR="009F0376" w:rsidRDefault="009F0376" w:rsidP="009F0376">
      <w:pPr>
        <w:spacing w:line="276" w:lineRule="auto"/>
        <w:rPr>
          <w:rFonts w:ascii="Arial" w:hAnsi="Arial" w:cs="Arial"/>
          <w:sz w:val="24"/>
          <w:szCs w:val="24"/>
        </w:rPr>
      </w:pPr>
      <w:r>
        <w:rPr>
          <w:rFonts w:ascii="Arial" w:hAnsi="Arial" w:cs="Arial"/>
          <w:sz w:val="24"/>
          <w:szCs w:val="24"/>
        </w:rPr>
        <w:lastRenderedPageBreak/>
        <w:t xml:space="preserve">- </w:t>
      </w:r>
      <w:r w:rsidRPr="00040735">
        <w:rPr>
          <w:rFonts w:ascii="Arial" w:hAnsi="Arial" w:cs="Arial"/>
          <w:sz w:val="24"/>
          <w:szCs w:val="24"/>
        </w:rPr>
        <w:t>населенных пунктов с числом жителей до 50 человек при застройке зданиями высотой до 2 этажей;</w:t>
      </w:r>
    </w:p>
    <w:p w:rsidR="009F0376" w:rsidRDefault="009F0376" w:rsidP="009F0376">
      <w:pPr>
        <w:spacing w:line="276" w:lineRule="auto"/>
        <w:rPr>
          <w:rFonts w:ascii="Arial" w:hAnsi="Arial" w:cs="Arial"/>
          <w:sz w:val="24"/>
          <w:szCs w:val="24"/>
        </w:rPr>
      </w:pPr>
      <w:r>
        <w:rPr>
          <w:rFonts w:ascii="Arial" w:hAnsi="Arial" w:cs="Arial"/>
          <w:sz w:val="24"/>
          <w:szCs w:val="24"/>
        </w:rPr>
        <w:t xml:space="preserve">- </w:t>
      </w:r>
      <w:r w:rsidRPr="00040735">
        <w:rPr>
          <w:rFonts w:ascii="Arial" w:hAnsi="Arial" w:cs="Arial"/>
          <w:sz w:val="24"/>
          <w:szCs w:val="24"/>
        </w:rPr>
        <w:t xml:space="preserve">расположенных вне населенных пунктов отдельно стоящих зданий и сооружений </w:t>
      </w:r>
      <w:r>
        <w:rPr>
          <w:rFonts w:ascii="Arial" w:hAnsi="Arial" w:cs="Arial"/>
          <w:sz w:val="24"/>
          <w:szCs w:val="24"/>
        </w:rPr>
        <w:t>торговли (</w:t>
      </w:r>
      <w:r w:rsidRPr="00040735">
        <w:rPr>
          <w:rFonts w:ascii="Arial" w:hAnsi="Arial" w:cs="Arial"/>
          <w:sz w:val="24"/>
          <w:szCs w:val="24"/>
        </w:rPr>
        <w:t>класса Ф3.1 по функциональной пожарной опасности</w:t>
      </w:r>
      <w:r>
        <w:rPr>
          <w:rStyle w:val="af1"/>
          <w:rFonts w:ascii="Arial" w:hAnsi="Arial" w:cs="Arial"/>
          <w:sz w:val="24"/>
          <w:szCs w:val="24"/>
        </w:rPr>
        <w:footnoteReference w:id="32"/>
      </w:r>
      <w:r>
        <w:rPr>
          <w:rFonts w:ascii="Arial" w:hAnsi="Arial" w:cs="Arial"/>
          <w:sz w:val="24"/>
          <w:szCs w:val="24"/>
        </w:rPr>
        <w:t>)</w:t>
      </w:r>
      <w:r w:rsidRPr="00040735">
        <w:rPr>
          <w:rFonts w:ascii="Arial" w:hAnsi="Arial" w:cs="Arial"/>
          <w:sz w:val="24"/>
          <w:szCs w:val="24"/>
        </w:rPr>
        <w:t xml:space="preserve"> площадью не более 150 м</w:t>
      </w:r>
      <w:proofErr w:type="gramStart"/>
      <w:r w:rsidRPr="00040735">
        <w:rPr>
          <w:rFonts w:ascii="Arial" w:hAnsi="Arial" w:cs="Arial"/>
          <w:sz w:val="24"/>
          <w:szCs w:val="24"/>
          <w:vertAlign w:val="superscript"/>
        </w:rPr>
        <w:t>2</w:t>
      </w:r>
      <w:proofErr w:type="gramEnd"/>
      <w:r w:rsidRPr="00040735">
        <w:rPr>
          <w:rFonts w:ascii="Arial" w:hAnsi="Arial" w:cs="Arial"/>
          <w:sz w:val="24"/>
          <w:szCs w:val="24"/>
        </w:rPr>
        <w:t xml:space="preserve">, </w:t>
      </w:r>
      <w:r>
        <w:rPr>
          <w:rFonts w:ascii="Arial" w:hAnsi="Arial" w:cs="Arial"/>
          <w:sz w:val="24"/>
          <w:szCs w:val="24"/>
        </w:rPr>
        <w:t>организаций общественного питания (</w:t>
      </w:r>
      <w:r w:rsidRPr="00040735">
        <w:rPr>
          <w:rFonts w:ascii="Arial" w:hAnsi="Arial" w:cs="Arial"/>
          <w:sz w:val="24"/>
          <w:szCs w:val="24"/>
        </w:rPr>
        <w:t>класса Ф3.2 по функциональной пожарной опасности</w:t>
      </w:r>
      <w:r>
        <w:rPr>
          <w:rFonts w:ascii="Arial" w:hAnsi="Arial" w:cs="Arial"/>
          <w:sz w:val="24"/>
          <w:szCs w:val="24"/>
        </w:rPr>
        <w:t>)</w:t>
      </w:r>
      <w:r w:rsidRPr="00040735">
        <w:rPr>
          <w:rFonts w:ascii="Arial" w:hAnsi="Arial" w:cs="Arial"/>
          <w:sz w:val="24"/>
          <w:szCs w:val="24"/>
        </w:rPr>
        <w:t xml:space="preserve"> объемом не более 1000 м</w:t>
      </w:r>
      <w:r w:rsidRPr="00040735">
        <w:rPr>
          <w:rFonts w:ascii="Arial" w:hAnsi="Arial" w:cs="Arial"/>
          <w:sz w:val="24"/>
          <w:szCs w:val="24"/>
          <w:vertAlign w:val="superscript"/>
        </w:rPr>
        <w:t>3</w:t>
      </w:r>
      <w:r w:rsidRPr="00040735">
        <w:rPr>
          <w:rFonts w:ascii="Arial" w:hAnsi="Arial" w:cs="Arial"/>
          <w:sz w:val="24"/>
          <w:szCs w:val="24"/>
        </w:rPr>
        <w:t xml:space="preserve">, </w:t>
      </w:r>
      <w:r>
        <w:rPr>
          <w:rFonts w:ascii="Arial" w:hAnsi="Arial" w:cs="Arial"/>
          <w:sz w:val="24"/>
          <w:szCs w:val="24"/>
        </w:rPr>
        <w:t>зданий гостиниц, общежитий, спальных корпусов</w:t>
      </w:r>
      <w:r w:rsidRPr="00040735">
        <w:rPr>
          <w:rFonts w:ascii="Arial" w:hAnsi="Arial" w:cs="Arial"/>
          <w:sz w:val="24"/>
          <w:szCs w:val="24"/>
        </w:rPr>
        <w:t xml:space="preserve"> санаториев и домов отдыха общего типа, кемпингов, мотелей и пансионатов</w:t>
      </w:r>
      <w:r>
        <w:rPr>
          <w:rFonts w:ascii="Arial" w:hAnsi="Arial" w:cs="Arial"/>
          <w:sz w:val="24"/>
          <w:szCs w:val="24"/>
        </w:rPr>
        <w:t xml:space="preserve"> (класс</w:t>
      </w:r>
      <w:r w:rsidRPr="00040735">
        <w:rPr>
          <w:rFonts w:ascii="Arial" w:hAnsi="Arial" w:cs="Arial"/>
          <w:sz w:val="24"/>
          <w:szCs w:val="24"/>
        </w:rPr>
        <w:t xml:space="preserve"> Ф1.2</w:t>
      </w:r>
      <w:r>
        <w:rPr>
          <w:rFonts w:ascii="Arial" w:hAnsi="Arial" w:cs="Arial"/>
          <w:sz w:val="24"/>
          <w:szCs w:val="24"/>
        </w:rPr>
        <w:t xml:space="preserve"> по </w:t>
      </w:r>
      <w:r w:rsidRPr="00040735">
        <w:rPr>
          <w:rFonts w:ascii="Arial" w:hAnsi="Arial" w:cs="Arial"/>
          <w:sz w:val="24"/>
          <w:szCs w:val="24"/>
        </w:rPr>
        <w:t>функциональной пожарной опасности</w:t>
      </w:r>
      <w:r>
        <w:rPr>
          <w:rFonts w:ascii="Arial" w:hAnsi="Arial" w:cs="Arial"/>
          <w:sz w:val="24"/>
          <w:szCs w:val="24"/>
        </w:rPr>
        <w:t>)</w:t>
      </w:r>
      <w:r w:rsidRPr="00040735">
        <w:rPr>
          <w:rFonts w:ascii="Arial" w:hAnsi="Arial" w:cs="Arial"/>
          <w:sz w:val="24"/>
          <w:szCs w:val="24"/>
        </w:rPr>
        <w:t xml:space="preserve">, </w:t>
      </w:r>
      <w:r w:rsidRPr="00553FB5">
        <w:rPr>
          <w:rFonts w:ascii="Arial" w:hAnsi="Arial" w:cs="Arial"/>
          <w:sz w:val="24"/>
          <w:szCs w:val="24"/>
        </w:rPr>
        <w:t>здани</w:t>
      </w:r>
      <w:r>
        <w:rPr>
          <w:rFonts w:ascii="Arial" w:hAnsi="Arial" w:cs="Arial"/>
          <w:sz w:val="24"/>
          <w:szCs w:val="24"/>
        </w:rPr>
        <w:t>й</w:t>
      </w:r>
      <w:r w:rsidRPr="00553FB5">
        <w:rPr>
          <w:rFonts w:ascii="Arial" w:hAnsi="Arial" w:cs="Arial"/>
          <w:sz w:val="24"/>
          <w:szCs w:val="24"/>
        </w:rPr>
        <w:t xml:space="preserve"> зрелищных и культурно-просветительных учреждений </w:t>
      </w:r>
      <w:r>
        <w:rPr>
          <w:rFonts w:ascii="Arial" w:hAnsi="Arial" w:cs="Arial"/>
          <w:sz w:val="24"/>
          <w:szCs w:val="24"/>
        </w:rPr>
        <w:t>(класс Ф</w:t>
      </w:r>
      <w:proofErr w:type="gramStart"/>
      <w:r w:rsidRPr="00040735">
        <w:rPr>
          <w:rFonts w:ascii="Arial" w:hAnsi="Arial" w:cs="Arial"/>
          <w:sz w:val="24"/>
          <w:szCs w:val="24"/>
        </w:rPr>
        <w:t>2</w:t>
      </w:r>
      <w:proofErr w:type="gramEnd"/>
      <w:r>
        <w:rPr>
          <w:rFonts w:ascii="Arial" w:hAnsi="Arial" w:cs="Arial"/>
          <w:sz w:val="24"/>
          <w:szCs w:val="24"/>
        </w:rPr>
        <w:t xml:space="preserve"> по </w:t>
      </w:r>
      <w:r w:rsidRPr="00040735">
        <w:rPr>
          <w:rFonts w:ascii="Arial" w:hAnsi="Arial" w:cs="Arial"/>
          <w:sz w:val="24"/>
          <w:szCs w:val="24"/>
        </w:rPr>
        <w:t>функциональной пожарной опасности</w:t>
      </w:r>
      <w:r>
        <w:rPr>
          <w:rFonts w:ascii="Arial" w:hAnsi="Arial" w:cs="Arial"/>
          <w:sz w:val="24"/>
          <w:szCs w:val="24"/>
        </w:rPr>
        <w:t>)</w:t>
      </w:r>
      <w:r w:rsidRPr="00040735">
        <w:rPr>
          <w:rFonts w:ascii="Arial" w:hAnsi="Arial" w:cs="Arial"/>
          <w:sz w:val="24"/>
          <w:szCs w:val="24"/>
        </w:rPr>
        <w:t>,</w:t>
      </w:r>
      <w:r>
        <w:rPr>
          <w:rFonts w:ascii="Arial" w:hAnsi="Arial" w:cs="Arial"/>
          <w:sz w:val="24"/>
          <w:szCs w:val="24"/>
        </w:rPr>
        <w:t xml:space="preserve"> зданий</w:t>
      </w:r>
      <w:r w:rsidRPr="009B4E55">
        <w:rPr>
          <w:rFonts w:ascii="Arial" w:hAnsi="Arial" w:cs="Arial"/>
          <w:sz w:val="24"/>
          <w:szCs w:val="24"/>
        </w:rPr>
        <w:t xml:space="preserve"> организаций по обслуживанию населения</w:t>
      </w:r>
      <w:r>
        <w:rPr>
          <w:rFonts w:ascii="Arial" w:hAnsi="Arial" w:cs="Arial"/>
          <w:sz w:val="24"/>
          <w:szCs w:val="24"/>
        </w:rPr>
        <w:t xml:space="preserve"> (класс </w:t>
      </w:r>
      <w:r w:rsidRPr="00040735">
        <w:rPr>
          <w:rFonts w:ascii="Arial" w:hAnsi="Arial" w:cs="Arial"/>
          <w:sz w:val="24"/>
          <w:szCs w:val="24"/>
        </w:rPr>
        <w:t>Ф3</w:t>
      </w:r>
      <w:r>
        <w:rPr>
          <w:rFonts w:ascii="Arial" w:hAnsi="Arial" w:cs="Arial"/>
          <w:sz w:val="24"/>
          <w:szCs w:val="24"/>
        </w:rPr>
        <w:t xml:space="preserve"> по функциональной пожарной опасности)</w:t>
      </w:r>
      <w:r w:rsidRPr="00040735">
        <w:rPr>
          <w:rFonts w:ascii="Arial" w:hAnsi="Arial" w:cs="Arial"/>
          <w:sz w:val="24"/>
          <w:szCs w:val="24"/>
        </w:rPr>
        <w:t xml:space="preserve">, </w:t>
      </w:r>
      <w:r>
        <w:rPr>
          <w:rFonts w:ascii="Arial" w:hAnsi="Arial" w:cs="Arial"/>
          <w:sz w:val="24"/>
          <w:szCs w:val="24"/>
        </w:rPr>
        <w:t>зданий</w:t>
      </w:r>
      <w:r w:rsidRPr="009B4E55">
        <w:rPr>
          <w:rFonts w:ascii="Arial" w:hAnsi="Arial" w:cs="Arial"/>
          <w:sz w:val="24"/>
          <w:szCs w:val="24"/>
        </w:rPr>
        <w:t xml:space="preserve"> образовательных организаций, научных и проектных организаций, органов управления учреждений</w:t>
      </w:r>
      <w:r>
        <w:rPr>
          <w:rFonts w:ascii="Arial" w:hAnsi="Arial" w:cs="Arial"/>
          <w:sz w:val="24"/>
          <w:szCs w:val="24"/>
        </w:rPr>
        <w:t xml:space="preserve"> (класс </w:t>
      </w:r>
      <w:r w:rsidRPr="00040735">
        <w:rPr>
          <w:rFonts w:ascii="Arial" w:hAnsi="Arial" w:cs="Arial"/>
          <w:sz w:val="24"/>
          <w:szCs w:val="24"/>
        </w:rPr>
        <w:t>Ф4 по функциональной пожарной опасности</w:t>
      </w:r>
      <w:r>
        <w:rPr>
          <w:rFonts w:ascii="Arial" w:hAnsi="Arial" w:cs="Arial"/>
          <w:sz w:val="24"/>
          <w:szCs w:val="24"/>
        </w:rPr>
        <w:t>)</w:t>
      </w:r>
      <w:r w:rsidRPr="00040735">
        <w:rPr>
          <w:rFonts w:ascii="Arial" w:hAnsi="Arial" w:cs="Arial"/>
          <w:sz w:val="24"/>
          <w:szCs w:val="24"/>
        </w:rPr>
        <w:t xml:space="preserve"> I, II, III и IV степеней огнестойкости объемом не более 250 м</w:t>
      </w:r>
      <w:r w:rsidRPr="009B4E55">
        <w:rPr>
          <w:rFonts w:ascii="Arial" w:hAnsi="Arial" w:cs="Arial"/>
          <w:sz w:val="24"/>
          <w:szCs w:val="24"/>
          <w:vertAlign w:val="superscript"/>
        </w:rPr>
        <w:t>3</w:t>
      </w:r>
      <w:r w:rsidRPr="00040735">
        <w:rPr>
          <w:rFonts w:ascii="Arial" w:hAnsi="Arial" w:cs="Arial"/>
          <w:sz w:val="24"/>
          <w:szCs w:val="24"/>
        </w:rPr>
        <w:t>;</w:t>
      </w:r>
      <w:r>
        <w:rPr>
          <w:rFonts w:ascii="Arial" w:hAnsi="Arial" w:cs="Arial"/>
          <w:sz w:val="24"/>
          <w:szCs w:val="24"/>
        </w:rPr>
        <w:t xml:space="preserve"> </w:t>
      </w:r>
      <w:r w:rsidRPr="00040735">
        <w:rPr>
          <w:rFonts w:ascii="Arial" w:hAnsi="Arial" w:cs="Arial"/>
          <w:sz w:val="24"/>
          <w:szCs w:val="24"/>
        </w:rPr>
        <w:t>зданий и сооружений класса Ф5 по функциональной пожарной опасности I и II степеней огнестойкости категории</w:t>
      </w:r>
      <w:proofErr w:type="gramStart"/>
      <w:r w:rsidRPr="00040735">
        <w:rPr>
          <w:rFonts w:ascii="Arial" w:hAnsi="Arial" w:cs="Arial"/>
          <w:sz w:val="24"/>
          <w:szCs w:val="24"/>
        </w:rPr>
        <w:t xml:space="preserve"> Д</w:t>
      </w:r>
      <w:proofErr w:type="gramEnd"/>
      <w:r w:rsidRPr="00040735">
        <w:rPr>
          <w:rFonts w:ascii="Arial" w:hAnsi="Arial" w:cs="Arial"/>
          <w:sz w:val="24"/>
          <w:szCs w:val="24"/>
        </w:rPr>
        <w:t xml:space="preserve"> по взрывопожарной и пожарной опасности объемом не более 1000 м</w:t>
      </w:r>
      <w:r w:rsidRPr="00F61431">
        <w:rPr>
          <w:rFonts w:ascii="Arial" w:hAnsi="Arial" w:cs="Arial"/>
          <w:sz w:val="24"/>
          <w:szCs w:val="24"/>
          <w:vertAlign w:val="superscript"/>
        </w:rPr>
        <w:t>3</w:t>
      </w:r>
      <w:r w:rsidRPr="00040735">
        <w:rPr>
          <w:rFonts w:ascii="Arial" w:hAnsi="Arial" w:cs="Arial"/>
          <w:sz w:val="24"/>
          <w:szCs w:val="24"/>
        </w:rPr>
        <w:t>;</w:t>
      </w:r>
      <w:r>
        <w:rPr>
          <w:rFonts w:ascii="Arial" w:hAnsi="Arial" w:cs="Arial"/>
          <w:sz w:val="24"/>
          <w:szCs w:val="24"/>
        </w:rPr>
        <w:t xml:space="preserve"> </w:t>
      </w:r>
      <w:r w:rsidRPr="00040735">
        <w:rPr>
          <w:rFonts w:ascii="Arial" w:hAnsi="Arial" w:cs="Arial"/>
          <w:sz w:val="24"/>
          <w:szCs w:val="24"/>
        </w:rPr>
        <w:t xml:space="preserve">сезонных универсальных </w:t>
      </w:r>
      <w:r>
        <w:rPr>
          <w:rFonts w:ascii="Arial" w:hAnsi="Arial" w:cs="Arial"/>
          <w:sz w:val="24"/>
          <w:szCs w:val="24"/>
        </w:rPr>
        <w:t xml:space="preserve">приемно-заготовительных пунктов </w:t>
      </w:r>
      <w:r w:rsidRPr="00040735">
        <w:rPr>
          <w:rFonts w:ascii="Arial" w:hAnsi="Arial" w:cs="Arial"/>
          <w:sz w:val="24"/>
          <w:szCs w:val="24"/>
        </w:rPr>
        <w:t>сельскохозяйственных продуктов при объеме зданий не более 1000 м</w:t>
      </w:r>
      <w:r w:rsidRPr="00F61431">
        <w:rPr>
          <w:rFonts w:ascii="Arial" w:hAnsi="Arial" w:cs="Arial"/>
          <w:sz w:val="24"/>
          <w:szCs w:val="24"/>
          <w:vertAlign w:val="superscript"/>
        </w:rPr>
        <w:t>3</w:t>
      </w:r>
      <w:r w:rsidRPr="00040735">
        <w:rPr>
          <w:rFonts w:ascii="Arial" w:hAnsi="Arial" w:cs="Arial"/>
          <w:sz w:val="24"/>
          <w:szCs w:val="24"/>
        </w:rPr>
        <w:t>;</w:t>
      </w:r>
      <w:r>
        <w:rPr>
          <w:rFonts w:ascii="Arial" w:hAnsi="Arial" w:cs="Arial"/>
          <w:sz w:val="24"/>
          <w:szCs w:val="24"/>
        </w:rPr>
        <w:t xml:space="preserve"> складских зданий</w:t>
      </w:r>
      <w:r w:rsidRPr="00F61431">
        <w:rPr>
          <w:rFonts w:ascii="Arial" w:hAnsi="Arial" w:cs="Arial"/>
          <w:sz w:val="24"/>
          <w:szCs w:val="24"/>
        </w:rPr>
        <w:t>,</w:t>
      </w:r>
      <w:r>
        <w:rPr>
          <w:rFonts w:ascii="Arial" w:hAnsi="Arial" w:cs="Arial"/>
          <w:sz w:val="24"/>
          <w:szCs w:val="24"/>
        </w:rPr>
        <w:t xml:space="preserve"> сооружений, стоянок</w:t>
      </w:r>
      <w:r w:rsidRPr="00F61431">
        <w:rPr>
          <w:rFonts w:ascii="Arial" w:hAnsi="Arial" w:cs="Arial"/>
          <w:sz w:val="24"/>
          <w:szCs w:val="24"/>
        </w:rPr>
        <w:t xml:space="preserve"> для автомобилей без технического обслуж</w:t>
      </w:r>
      <w:r>
        <w:rPr>
          <w:rFonts w:ascii="Arial" w:hAnsi="Arial" w:cs="Arial"/>
          <w:sz w:val="24"/>
          <w:szCs w:val="24"/>
        </w:rPr>
        <w:t>ивания и ремонта, книгохранилищ, архивов, складских помещений</w:t>
      </w:r>
      <w:r w:rsidRPr="00F61431">
        <w:rPr>
          <w:rFonts w:ascii="Arial" w:hAnsi="Arial" w:cs="Arial"/>
          <w:sz w:val="24"/>
          <w:szCs w:val="24"/>
        </w:rPr>
        <w:t xml:space="preserve"> </w:t>
      </w:r>
      <w:r>
        <w:rPr>
          <w:rFonts w:ascii="Arial" w:hAnsi="Arial" w:cs="Arial"/>
          <w:sz w:val="24"/>
          <w:szCs w:val="24"/>
        </w:rPr>
        <w:t>(класс</w:t>
      </w:r>
      <w:r w:rsidRPr="00040735">
        <w:rPr>
          <w:rFonts w:ascii="Arial" w:hAnsi="Arial" w:cs="Arial"/>
          <w:sz w:val="24"/>
          <w:szCs w:val="24"/>
        </w:rPr>
        <w:t xml:space="preserve"> Ф5.2 по функциональной пожарной опасности</w:t>
      </w:r>
      <w:r>
        <w:rPr>
          <w:rFonts w:ascii="Arial" w:hAnsi="Arial" w:cs="Arial"/>
          <w:sz w:val="24"/>
          <w:szCs w:val="24"/>
        </w:rPr>
        <w:t>)</w:t>
      </w:r>
      <w:r w:rsidRPr="00040735">
        <w:rPr>
          <w:rFonts w:ascii="Arial" w:hAnsi="Arial" w:cs="Arial"/>
          <w:sz w:val="24"/>
          <w:szCs w:val="24"/>
        </w:rPr>
        <w:t xml:space="preserve"> площадью не более 50 м</w:t>
      </w:r>
      <w:proofErr w:type="gramStart"/>
      <w:r w:rsidRPr="00F61431">
        <w:rPr>
          <w:rFonts w:ascii="Arial" w:hAnsi="Arial" w:cs="Arial"/>
          <w:sz w:val="24"/>
          <w:szCs w:val="24"/>
          <w:vertAlign w:val="superscript"/>
        </w:rPr>
        <w:t>2</w:t>
      </w:r>
      <w:proofErr w:type="gramEnd"/>
      <w:r w:rsidRPr="00040735">
        <w:rPr>
          <w:rFonts w:ascii="Arial" w:hAnsi="Arial" w:cs="Arial"/>
          <w:sz w:val="24"/>
          <w:szCs w:val="24"/>
        </w:rPr>
        <w:t>.</w:t>
      </w:r>
    </w:p>
    <w:p w:rsidR="009F0376" w:rsidRPr="008F794D" w:rsidRDefault="009F0376" w:rsidP="009F0376">
      <w:pPr>
        <w:spacing w:line="276" w:lineRule="auto"/>
        <w:rPr>
          <w:rFonts w:ascii="Arial" w:hAnsi="Arial" w:cs="Arial"/>
          <w:sz w:val="24"/>
          <w:szCs w:val="24"/>
        </w:rPr>
      </w:pPr>
      <w:r>
        <w:rPr>
          <w:rFonts w:ascii="Arial" w:hAnsi="Arial" w:cs="Arial"/>
          <w:sz w:val="24"/>
          <w:szCs w:val="24"/>
        </w:rPr>
        <w:t xml:space="preserve">2.18.4. </w:t>
      </w:r>
      <w:r w:rsidRPr="008F794D">
        <w:rPr>
          <w:rFonts w:ascii="Arial" w:hAnsi="Arial" w:cs="Arial"/>
          <w:sz w:val="24"/>
          <w:szCs w:val="24"/>
        </w:rPr>
        <w:t>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w:t>
      </w:r>
      <w:proofErr w:type="gramStart"/>
      <w:r w:rsidRPr="008F794D">
        <w:rPr>
          <w:rFonts w:ascii="Arial" w:hAnsi="Arial" w:cs="Arial"/>
          <w:sz w:val="24"/>
          <w:szCs w:val="24"/>
        </w:rPr>
        <w:t xml:space="preserve"> Д</w:t>
      </w:r>
      <w:proofErr w:type="gramEnd"/>
      <w:r w:rsidRPr="008F794D">
        <w:rPr>
          <w:rFonts w:ascii="Arial" w:hAnsi="Arial" w:cs="Arial"/>
          <w:sz w:val="24"/>
          <w:szCs w:val="24"/>
        </w:rPr>
        <w:t xml:space="preserve"> по пожарной и взрывопожарной опасности объемом не более 1000 </w:t>
      </w:r>
      <w:r>
        <w:rPr>
          <w:rFonts w:ascii="Arial" w:hAnsi="Arial" w:cs="Arial"/>
          <w:sz w:val="24"/>
          <w:szCs w:val="24"/>
        </w:rPr>
        <w:t>м</w:t>
      </w:r>
      <w:r w:rsidRPr="008F794D">
        <w:rPr>
          <w:rFonts w:ascii="Arial" w:hAnsi="Arial" w:cs="Arial"/>
          <w:sz w:val="24"/>
          <w:szCs w:val="24"/>
          <w:vertAlign w:val="superscript"/>
        </w:rPr>
        <w:t>3</w:t>
      </w:r>
      <w:r w:rsidRPr="008F794D">
        <w:rPr>
          <w:rFonts w:ascii="Arial" w:hAnsi="Arial" w:cs="Arial"/>
          <w:sz w:val="24"/>
          <w:szCs w:val="24"/>
        </w:rPr>
        <w:t xml:space="preserve">,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w:t>
      </w:r>
      <w:r>
        <w:rPr>
          <w:rFonts w:ascii="Arial" w:hAnsi="Arial" w:cs="Arial"/>
          <w:sz w:val="24"/>
          <w:szCs w:val="24"/>
        </w:rPr>
        <w:t>м</w:t>
      </w:r>
      <w:r w:rsidRPr="008F794D">
        <w:rPr>
          <w:rFonts w:ascii="Arial" w:hAnsi="Arial" w:cs="Arial"/>
          <w:sz w:val="24"/>
          <w:szCs w:val="24"/>
          <w:vertAlign w:val="superscript"/>
        </w:rPr>
        <w:t>3</w:t>
      </w:r>
      <w:r w:rsidRPr="008F794D">
        <w:rPr>
          <w:rFonts w:ascii="Arial" w:hAnsi="Arial" w:cs="Arial"/>
          <w:sz w:val="24"/>
          <w:szCs w:val="24"/>
        </w:rPr>
        <w:t xml:space="preserve"> и категорий Г и</w:t>
      </w:r>
      <w:proofErr w:type="gramStart"/>
      <w:r w:rsidRPr="008F794D">
        <w:rPr>
          <w:rFonts w:ascii="Arial" w:hAnsi="Arial" w:cs="Arial"/>
          <w:sz w:val="24"/>
          <w:szCs w:val="24"/>
        </w:rPr>
        <w:t xml:space="preserve"> Д</w:t>
      </w:r>
      <w:proofErr w:type="gramEnd"/>
      <w:r w:rsidRPr="008F794D">
        <w:rPr>
          <w:rFonts w:ascii="Arial" w:hAnsi="Arial" w:cs="Arial"/>
          <w:sz w:val="24"/>
          <w:szCs w:val="24"/>
        </w:rPr>
        <w:t xml:space="preserve"> по пожарной и взрывопожарной опасности объемом не более 1000 кубических метров.</w:t>
      </w:r>
    </w:p>
    <w:p w:rsidR="009F0376" w:rsidRPr="008F794D" w:rsidRDefault="009F0376" w:rsidP="009F0376">
      <w:pPr>
        <w:spacing w:line="276" w:lineRule="auto"/>
        <w:rPr>
          <w:rFonts w:ascii="Arial" w:hAnsi="Arial" w:cs="Arial"/>
          <w:sz w:val="24"/>
          <w:szCs w:val="24"/>
        </w:rPr>
      </w:pPr>
      <w:r w:rsidRPr="008F794D">
        <w:rPr>
          <w:rFonts w:ascii="Arial" w:hAnsi="Arial" w:cs="Arial"/>
          <w:sz w:val="24"/>
          <w:szCs w:val="24"/>
        </w:rPr>
        <w:t>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9F0376" w:rsidRPr="008F794D" w:rsidRDefault="009F0376" w:rsidP="009F0376">
      <w:pPr>
        <w:spacing w:line="276" w:lineRule="auto"/>
        <w:rPr>
          <w:rFonts w:ascii="Arial" w:hAnsi="Arial" w:cs="Arial"/>
          <w:sz w:val="24"/>
          <w:szCs w:val="24"/>
        </w:rPr>
      </w:pPr>
      <w:r>
        <w:rPr>
          <w:rFonts w:ascii="Arial" w:hAnsi="Arial" w:cs="Arial"/>
          <w:sz w:val="24"/>
          <w:szCs w:val="24"/>
        </w:rPr>
        <w:t xml:space="preserve">2.18.5. </w:t>
      </w:r>
      <w:r w:rsidRPr="008F794D">
        <w:rPr>
          <w:rFonts w:ascii="Arial" w:hAnsi="Arial" w:cs="Arial"/>
          <w:sz w:val="24"/>
          <w:szCs w:val="24"/>
        </w:rPr>
        <w:t>Подразделения пожарной охраны населенных пунктов должны размещаться в зданиях пожарных депо.</w:t>
      </w:r>
      <w:r>
        <w:rPr>
          <w:rFonts w:ascii="Arial" w:hAnsi="Arial" w:cs="Arial"/>
          <w:sz w:val="24"/>
          <w:szCs w:val="24"/>
        </w:rPr>
        <w:t xml:space="preserve"> </w:t>
      </w:r>
      <w:r w:rsidRPr="008F794D">
        <w:rPr>
          <w:rFonts w:ascii="Arial" w:hAnsi="Arial" w:cs="Arial"/>
          <w:sz w:val="24"/>
          <w:szCs w:val="24"/>
        </w:rPr>
        <w:t xml:space="preserve">Порядок и методика </w:t>
      </w:r>
      <w:proofErr w:type="gramStart"/>
      <w:r w:rsidRPr="008F794D">
        <w:rPr>
          <w:rFonts w:ascii="Arial" w:hAnsi="Arial" w:cs="Arial"/>
          <w:sz w:val="24"/>
          <w:szCs w:val="24"/>
        </w:rPr>
        <w:t>определения мест дислокации подразделений пожарной охраны</w:t>
      </w:r>
      <w:proofErr w:type="gramEnd"/>
      <w:r w:rsidRPr="008F794D">
        <w:rPr>
          <w:rFonts w:ascii="Arial" w:hAnsi="Arial" w:cs="Arial"/>
          <w:sz w:val="24"/>
          <w:szCs w:val="24"/>
        </w:rPr>
        <w:t xml:space="preserve"> на территори</w:t>
      </w:r>
      <w:r>
        <w:rPr>
          <w:rFonts w:ascii="Arial" w:hAnsi="Arial" w:cs="Arial"/>
          <w:sz w:val="24"/>
          <w:szCs w:val="24"/>
        </w:rPr>
        <w:t>и</w:t>
      </w:r>
      <w:r w:rsidRPr="008F794D">
        <w:rPr>
          <w:rFonts w:ascii="Arial" w:hAnsi="Arial" w:cs="Arial"/>
          <w:sz w:val="24"/>
          <w:szCs w:val="24"/>
        </w:rPr>
        <w:t xml:space="preserve"> </w:t>
      </w:r>
      <w:r w:rsidR="002764D2">
        <w:rPr>
          <w:rFonts w:ascii="Arial" w:hAnsi="Arial" w:cs="Arial"/>
          <w:sz w:val="24"/>
          <w:szCs w:val="24"/>
        </w:rPr>
        <w:t xml:space="preserve">города-курорта </w:t>
      </w:r>
      <w:r w:rsidR="002764D2">
        <w:rPr>
          <w:rFonts w:ascii="Arial" w:hAnsi="Arial" w:cs="Arial"/>
          <w:sz w:val="24"/>
          <w:szCs w:val="24"/>
        </w:rPr>
        <w:lastRenderedPageBreak/>
        <w:t>Пятигорска</w:t>
      </w:r>
      <w:r w:rsidRPr="008F794D">
        <w:rPr>
          <w:rFonts w:ascii="Arial" w:hAnsi="Arial" w:cs="Arial"/>
          <w:sz w:val="24"/>
          <w:szCs w:val="24"/>
        </w:rPr>
        <w:t xml:space="preserve"> устанавливаются нормативными документами по пожарной безопасности.</w:t>
      </w:r>
    </w:p>
    <w:p w:rsidR="009F0376" w:rsidRDefault="009F0376" w:rsidP="009F0376">
      <w:pPr>
        <w:spacing w:line="276" w:lineRule="auto"/>
        <w:rPr>
          <w:rFonts w:ascii="Arial" w:hAnsi="Arial" w:cs="Arial"/>
          <w:sz w:val="24"/>
          <w:szCs w:val="24"/>
        </w:rPr>
      </w:pPr>
      <w:r>
        <w:rPr>
          <w:rFonts w:ascii="Arial" w:hAnsi="Arial" w:cs="Arial"/>
          <w:sz w:val="24"/>
          <w:szCs w:val="24"/>
        </w:rPr>
        <w:t xml:space="preserve">2.18.6. </w:t>
      </w:r>
      <w:r w:rsidRPr="008F794D">
        <w:rPr>
          <w:rFonts w:ascii="Arial" w:hAnsi="Arial" w:cs="Arial"/>
          <w:sz w:val="24"/>
          <w:szCs w:val="24"/>
        </w:rPr>
        <w:t>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 Пожарное депо необходимо располагать на участке с отступом от красной линии до фронта выезда пожарных автомобилей не менее чем на 15 м, для пожарных депо II, IV и V типов указанное расстояние допускается уменьшать до 10 м.</w:t>
      </w:r>
    </w:p>
    <w:p w:rsidR="009F0376" w:rsidRDefault="009F0376" w:rsidP="009F0376">
      <w:pPr>
        <w:spacing w:line="276" w:lineRule="auto"/>
        <w:rPr>
          <w:rFonts w:ascii="Arial" w:hAnsi="Arial" w:cs="Arial"/>
          <w:sz w:val="24"/>
          <w:szCs w:val="24"/>
        </w:rPr>
      </w:pPr>
      <w:r>
        <w:rPr>
          <w:rFonts w:ascii="Arial" w:hAnsi="Arial" w:cs="Arial"/>
          <w:sz w:val="24"/>
          <w:szCs w:val="24"/>
        </w:rPr>
        <w:t xml:space="preserve">2.18.7. </w:t>
      </w:r>
      <w:r w:rsidRPr="008F794D">
        <w:rPr>
          <w:rFonts w:ascii="Arial" w:hAnsi="Arial" w:cs="Arial"/>
          <w:sz w:val="24"/>
          <w:szCs w:val="24"/>
        </w:rPr>
        <w:t>Территория пожарного депо должна иметь два въезда (выезда). Ширина ворот на въезде (выезде) должна быть не менее 4,5 м.</w:t>
      </w:r>
      <w:r>
        <w:rPr>
          <w:rFonts w:ascii="Arial" w:hAnsi="Arial" w:cs="Arial"/>
          <w:sz w:val="24"/>
          <w:szCs w:val="24"/>
        </w:rPr>
        <w:t xml:space="preserve"> </w:t>
      </w:r>
      <w:r w:rsidRPr="00982FE1">
        <w:rPr>
          <w:rFonts w:ascii="Arial" w:hAnsi="Arial" w:cs="Arial"/>
          <w:sz w:val="24"/>
          <w:szCs w:val="24"/>
        </w:rPr>
        <w:t>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w:t>
      </w:r>
    </w:p>
    <w:p w:rsidR="009F0376" w:rsidRDefault="009F0376" w:rsidP="002764D2">
      <w:pPr>
        <w:spacing w:line="276" w:lineRule="auto"/>
        <w:rPr>
          <w:rFonts w:ascii="Arial" w:hAnsi="Arial" w:cs="Arial"/>
          <w:b/>
          <w:sz w:val="24"/>
          <w:szCs w:val="24"/>
        </w:rPr>
      </w:pPr>
    </w:p>
    <w:p w:rsidR="00B64CB0" w:rsidRPr="00B64CB0" w:rsidRDefault="00B64CB0" w:rsidP="00C613CC">
      <w:pPr>
        <w:spacing w:line="276" w:lineRule="auto"/>
        <w:outlineLvl w:val="1"/>
        <w:rPr>
          <w:rFonts w:ascii="Arial" w:hAnsi="Arial" w:cs="Arial"/>
          <w:b/>
          <w:sz w:val="24"/>
          <w:szCs w:val="24"/>
        </w:rPr>
      </w:pPr>
      <w:bookmarkStart w:id="44" w:name="_Toc41981566"/>
      <w:bookmarkStart w:id="45" w:name="_Toc42765208"/>
      <w:r w:rsidRPr="00B64CB0">
        <w:rPr>
          <w:rFonts w:ascii="Arial" w:hAnsi="Arial" w:cs="Arial"/>
          <w:b/>
          <w:sz w:val="24"/>
          <w:szCs w:val="24"/>
        </w:rPr>
        <w:t>2.19 Охрана окружающей среды</w:t>
      </w:r>
      <w:bookmarkEnd w:id="44"/>
      <w:bookmarkEnd w:id="45"/>
    </w:p>
    <w:p w:rsidR="009E4737" w:rsidRPr="00132301" w:rsidRDefault="009E4737" w:rsidP="009E4737">
      <w:pPr>
        <w:spacing w:line="276" w:lineRule="auto"/>
        <w:rPr>
          <w:rFonts w:ascii="Arial" w:hAnsi="Arial" w:cs="Arial"/>
          <w:bCs/>
          <w:sz w:val="24"/>
          <w:szCs w:val="24"/>
        </w:rPr>
      </w:pPr>
      <w:r>
        <w:rPr>
          <w:rFonts w:ascii="Arial" w:hAnsi="Arial" w:cs="Arial"/>
          <w:bCs/>
          <w:sz w:val="24"/>
          <w:szCs w:val="24"/>
        </w:rPr>
        <w:t xml:space="preserve">2.19.1. </w:t>
      </w:r>
      <w:r w:rsidRPr="00132301">
        <w:rPr>
          <w:rFonts w:ascii="Arial" w:hAnsi="Arial" w:cs="Arial"/>
          <w:bCs/>
          <w:sz w:val="24"/>
          <w:szCs w:val="24"/>
        </w:rPr>
        <w:t xml:space="preserve">При планировке и застройке </w:t>
      </w:r>
      <w:r w:rsidR="00FE3F42">
        <w:rPr>
          <w:rFonts w:ascii="Arial" w:hAnsi="Arial" w:cs="Arial"/>
          <w:bCs/>
          <w:sz w:val="24"/>
          <w:szCs w:val="24"/>
        </w:rPr>
        <w:t>муниципального образования</w:t>
      </w:r>
      <w:r w:rsidRPr="00132301">
        <w:rPr>
          <w:rFonts w:ascii="Arial" w:hAnsi="Arial" w:cs="Arial"/>
          <w:bCs/>
          <w:sz w:val="24"/>
          <w:szCs w:val="24"/>
        </w:rPr>
        <w:t xml:space="preserve"> следует выполнять требования по</w:t>
      </w:r>
      <w:r>
        <w:rPr>
          <w:rFonts w:ascii="Arial" w:hAnsi="Arial" w:cs="Arial"/>
          <w:bCs/>
          <w:sz w:val="24"/>
          <w:szCs w:val="24"/>
        </w:rPr>
        <w:t xml:space="preserve"> </w:t>
      </w:r>
      <w:r w:rsidRPr="00132301">
        <w:rPr>
          <w:rFonts w:ascii="Arial" w:hAnsi="Arial" w:cs="Arial"/>
          <w:bCs/>
          <w:sz w:val="24"/>
          <w:szCs w:val="24"/>
        </w:rPr>
        <w:t>обеспечению экологической безопасности и охраны здоровья населения, предусматривать</w:t>
      </w:r>
      <w:r>
        <w:rPr>
          <w:rFonts w:ascii="Arial" w:hAnsi="Arial" w:cs="Arial"/>
          <w:bCs/>
          <w:sz w:val="24"/>
          <w:szCs w:val="24"/>
        </w:rPr>
        <w:t xml:space="preserve"> </w:t>
      </w:r>
      <w:r w:rsidRPr="00132301">
        <w:rPr>
          <w:rFonts w:ascii="Arial" w:hAnsi="Arial" w:cs="Arial"/>
          <w:bCs/>
          <w:sz w:val="24"/>
          <w:szCs w:val="24"/>
        </w:rPr>
        <w:t>мероприятия по охране природы, рациональному использованию и воспроизводству природных</w:t>
      </w:r>
      <w:r>
        <w:rPr>
          <w:rFonts w:ascii="Arial" w:hAnsi="Arial" w:cs="Arial"/>
          <w:bCs/>
          <w:sz w:val="24"/>
          <w:szCs w:val="24"/>
        </w:rPr>
        <w:t xml:space="preserve"> </w:t>
      </w:r>
      <w:r w:rsidRPr="00132301">
        <w:rPr>
          <w:rFonts w:ascii="Arial" w:hAnsi="Arial" w:cs="Arial"/>
          <w:bCs/>
          <w:sz w:val="24"/>
          <w:szCs w:val="24"/>
        </w:rPr>
        <w:t xml:space="preserve">ресурсов, оздоровлению окружающей среды. На территории </w:t>
      </w:r>
      <w:r w:rsidR="00FE3F42">
        <w:rPr>
          <w:rFonts w:ascii="Arial" w:hAnsi="Arial" w:cs="Arial"/>
          <w:bCs/>
          <w:sz w:val="24"/>
          <w:szCs w:val="24"/>
        </w:rPr>
        <w:t>муниципального образования</w:t>
      </w:r>
      <w:r w:rsidRPr="00132301">
        <w:rPr>
          <w:rFonts w:ascii="Arial" w:hAnsi="Arial" w:cs="Arial"/>
          <w:bCs/>
          <w:sz w:val="24"/>
          <w:szCs w:val="24"/>
        </w:rPr>
        <w:t xml:space="preserve"> необходимо</w:t>
      </w:r>
      <w:r>
        <w:rPr>
          <w:rFonts w:ascii="Arial" w:hAnsi="Arial" w:cs="Arial"/>
          <w:bCs/>
          <w:sz w:val="24"/>
          <w:szCs w:val="24"/>
        </w:rPr>
        <w:t xml:space="preserve"> </w:t>
      </w:r>
      <w:r w:rsidRPr="00132301">
        <w:rPr>
          <w:rFonts w:ascii="Arial" w:hAnsi="Arial" w:cs="Arial"/>
          <w:bCs/>
          <w:sz w:val="24"/>
          <w:szCs w:val="24"/>
        </w:rPr>
        <w:t>обеспечивать достижение нормативных требований и стандартов, определяющих качество</w:t>
      </w:r>
      <w:r>
        <w:rPr>
          <w:rFonts w:ascii="Arial" w:hAnsi="Arial" w:cs="Arial"/>
          <w:bCs/>
          <w:sz w:val="24"/>
          <w:szCs w:val="24"/>
        </w:rPr>
        <w:t xml:space="preserve"> </w:t>
      </w:r>
      <w:r w:rsidRPr="00132301">
        <w:rPr>
          <w:rFonts w:ascii="Arial" w:hAnsi="Arial" w:cs="Arial"/>
          <w:bCs/>
          <w:sz w:val="24"/>
          <w:szCs w:val="24"/>
        </w:rPr>
        <w:t>атмосферного воздуха, воды, почв, а также допустимых уровней шума, вибрации,</w:t>
      </w:r>
      <w:r>
        <w:rPr>
          <w:rFonts w:ascii="Arial" w:hAnsi="Arial" w:cs="Arial"/>
          <w:bCs/>
          <w:sz w:val="24"/>
          <w:szCs w:val="24"/>
        </w:rPr>
        <w:t xml:space="preserve"> </w:t>
      </w:r>
      <w:r w:rsidRPr="00132301">
        <w:rPr>
          <w:rFonts w:ascii="Arial" w:hAnsi="Arial" w:cs="Arial"/>
          <w:bCs/>
          <w:sz w:val="24"/>
          <w:szCs w:val="24"/>
        </w:rPr>
        <w:t>электромагнитных и ионизирующих излучений и других факторов природного и техногенного</w:t>
      </w:r>
      <w:r>
        <w:rPr>
          <w:rFonts w:ascii="Arial" w:hAnsi="Arial" w:cs="Arial"/>
          <w:bCs/>
          <w:sz w:val="24"/>
          <w:szCs w:val="24"/>
        </w:rPr>
        <w:t xml:space="preserve"> </w:t>
      </w:r>
      <w:r w:rsidRPr="00132301">
        <w:rPr>
          <w:rFonts w:ascii="Arial" w:hAnsi="Arial" w:cs="Arial"/>
          <w:bCs/>
          <w:sz w:val="24"/>
          <w:szCs w:val="24"/>
        </w:rPr>
        <w:t>риска.</w:t>
      </w:r>
    </w:p>
    <w:p w:rsidR="009E4737" w:rsidRDefault="009E4737" w:rsidP="009E4737">
      <w:pPr>
        <w:spacing w:line="276" w:lineRule="auto"/>
        <w:rPr>
          <w:rFonts w:ascii="Arial" w:hAnsi="Arial" w:cs="Arial"/>
          <w:b/>
          <w:bCs/>
          <w:sz w:val="24"/>
          <w:szCs w:val="24"/>
        </w:rPr>
      </w:pPr>
      <w:r>
        <w:rPr>
          <w:rFonts w:ascii="Arial" w:hAnsi="Arial" w:cs="Arial"/>
          <w:bCs/>
          <w:sz w:val="24"/>
          <w:szCs w:val="24"/>
        </w:rPr>
        <w:t>2.</w:t>
      </w:r>
      <w:r w:rsidRPr="00132301">
        <w:rPr>
          <w:rFonts w:ascii="Arial" w:hAnsi="Arial" w:cs="Arial"/>
          <w:bCs/>
          <w:sz w:val="24"/>
          <w:szCs w:val="24"/>
        </w:rPr>
        <w:t>1</w:t>
      </w:r>
      <w:r>
        <w:rPr>
          <w:rFonts w:ascii="Arial" w:hAnsi="Arial" w:cs="Arial"/>
          <w:bCs/>
          <w:sz w:val="24"/>
          <w:szCs w:val="24"/>
        </w:rPr>
        <w:t>9</w:t>
      </w:r>
      <w:r w:rsidRPr="00132301">
        <w:rPr>
          <w:rFonts w:ascii="Arial" w:hAnsi="Arial" w:cs="Arial"/>
          <w:bCs/>
          <w:sz w:val="24"/>
          <w:szCs w:val="24"/>
        </w:rPr>
        <w:t>.2. Расчетные показатели объектов, необходимых для организации и осуществления</w:t>
      </w:r>
      <w:r>
        <w:rPr>
          <w:rFonts w:ascii="Arial" w:hAnsi="Arial" w:cs="Arial"/>
          <w:bCs/>
          <w:sz w:val="24"/>
          <w:szCs w:val="24"/>
        </w:rPr>
        <w:t xml:space="preserve"> </w:t>
      </w:r>
      <w:r w:rsidRPr="00132301">
        <w:rPr>
          <w:rFonts w:ascii="Arial" w:hAnsi="Arial" w:cs="Arial"/>
          <w:bCs/>
          <w:sz w:val="24"/>
          <w:szCs w:val="24"/>
        </w:rPr>
        <w:t>программ и проектов в области охраны окружающей среды и экологической безопасности</w:t>
      </w:r>
      <w:r>
        <w:rPr>
          <w:rFonts w:ascii="Arial" w:hAnsi="Arial" w:cs="Arial"/>
          <w:bCs/>
          <w:sz w:val="24"/>
          <w:szCs w:val="24"/>
        </w:rPr>
        <w:t xml:space="preserve"> </w:t>
      </w:r>
      <w:r w:rsidRPr="00132301">
        <w:rPr>
          <w:rFonts w:ascii="Arial" w:hAnsi="Arial" w:cs="Arial"/>
          <w:bCs/>
          <w:sz w:val="24"/>
          <w:szCs w:val="24"/>
        </w:rPr>
        <w:t>следует принимать в соответствии с таблицей.</w:t>
      </w:r>
      <w:r w:rsidRPr="00132301">
        <w:rPr>
          <w:rFonts w:ascii="Arial" w:hAnsi="Arial" w:cs="Arial"/>
          <w:b/>
          <w:bCs/>
          <w:sz w:val="24"/>
          <w:szCs w:val="24"/>
        </w:rPr>
        <w:t xml:space="preserve"> </w:t>
      </w:r>
    </w:p>
    <w:p w:rsidR="009E4737" w:rsidRDefault="009E4737" w:rsidP="009E4737">
      <w:pPr>
        <w:spacing w:line="276" w:lineRule="auto"/>
        <w:rPr>
          <w:rFonts w:ascii="Arial" w:hAnsi="Arial" w:cs="Arial"/>
          <w:b/>
          <w:bCs/>
          <w:sz w:val="24"/>
          <w:szCs w:val="24"/>
        </w:rPr>
      </w:pPr>
    </w:p>
    <w:p w:rsidR="009E4737" w:rsidRDefault="009E4737" w:rsidP="009E4737">
      <w:pPr>
        <w:pStyle w:val="a5"/>
      </w:pPr>
      <w:r>
        <w:t xml:space="preserve">Таблица </w:t>
      </w:r>
      <w:fldSimple w:instr=" SEQ Таблица \* ARABIC ">
        <w:r w:rsidR="00A866BC">
          <w:rPr>
            <w:noProof/>
          </w:rPr>
          <w:t>51</w:t>
        </w:r>
      </w:fldSimple>
      <w:r>
        <w:t xml:space="preserve"> – Расчетные показатели минимально допустимого уровня обеспеченности и максимально допустимого уровня территориальной доступности для населения объектов по охране окружающей среды</w:t>
      </w:r>
    </w:p>
    <w:tbl>
      <w:tblPr>
        <w:tblStyle w:val="af2"/>
        <w:tblW w:w="5000" w:type="pct"/>
        <w:tblLook w:val="04A0"/>
      </w:tblPr>
      <w:tblGrid>
        <w:gridCol w:w="3354"/>
        <w:gridCol w:w="3105"/>
        <w:gridCol w:w="3112"/>
      </w:tblGrid>
      <w:tr w:rsidR="009E4737" w:rsidRPr="00132301" w:rsidTr="0082447C">
        <w:tc>
          <w:tcPr>
            <w:tcW w:w="1752" w:type="pct"/>
            <w:vMerge w:val="restart"/>
            <w:vAlign w:val="center"/>
          </w:tcPr>
          <w:p w:rsidR="009E4737" w:rsidRPr="00132301" w:rsidRDefault="009E4737" w:rsidP="0082447C">
            <w:pPr>
              <w:autoSpaceDE w:val="0"/>
              <w:autoSpaceDN w:val="0"/>
              <w:adjustRightInd w:val="0"/>
              <w:jc w:val="center"/>
              <w:rPr>
                <w:rFonts w:ascii="Arial Narrow" w:hAnsi="Arial Narrow" w:cs="Arial"/>
                <w:b/>
                <w:bCs/>
                <w:sz w:val="22"/>
              </w:rPr>
            </w:pPr>
            <w:r w:rsidRPr="00132301">
              <w:rPr>
                <w:rFonts w:ascii="Arial Narrow" w:eastAsia="Times New Roman,Bold" w:hAnsi="Arial Narrow" w:cs="Times New Roman,Bold"/>
                <w:b/>
                <w:bCs/>
                <w:sz w:val="22"/>
              </w:rPr>
              <w:t>Наименование</w:t>
            </w:r>
            <w:r>
              <w:rPr>
                <w:rFonts w:ascii="Arial Narrow" w:eastAsia="Times New Roman,Bold" w:hAnsi="Arial Narrow" w:cs="Times New Roman,Bold"/>
                <w:b/>
                <w:bCs/>
                <w:sz w:val="22"/>
              </w:rPr>
              <w:t xml:space="preserve"> </w:t>
            </w:r>
            <w:r w:rsidRPr="00132301">
              <w:rPr>
                <w:rFonts w:ascii="Arial Narrow" w:eastAsia="Times New Roman,Bold" w:hAnsi="Arial Narrow" w:cs="Times New Roman,Bold"/>
                <w:b/>
                <w:bCs/>
                <w:sz w:val="22"/>
              </w:rPr>
              <w:t>объекта</w:t>
            </w:r>
          </w:p>
        </w:tc>
        <w:tc>
          <w:tcPr>
            <w:tcW w:w="3248" w:type="pct"/>
            <w:gridSpan w:val="2"/>
            <w:vAlign w:val="center"/>
          </w:tcPr>
          <w:p w:rsidR="009E4737" w:rsidRPr="00132301" w:rsidRDefault="009E4737" w:rsidP="0082447C">
            <w:pPr>
              <w:pStyle w:val="a5"/>
              <w:jc w:val="center"/>
              <w:rPr>
                <w:rFonts w:ascii="Arial Narrow" w:hAnsi="Arial Narrow" w:cs="Arial"/>
                <w:bCs w:val="0"/>
                <w:szCs w:val="22"/>
              </w:rPr>
            </w:pPr>
            <w:r w:rsidRPr="00132301">
              <w:rPr>
                <w:rFonts w:ascii="Arial Narrow" w:hAnsi="Arial Narrow" w:cs="Arial"/>
                <w:bCs w:val="0"/>
                <w:szCs w:val="22"/>
              </w:rPr>
              <w:t>Расчетные показатели</w:t>
            </w:r>
          </w:p>
        </w:tc>
      </w:tr>
      <w:tr w:rsidR="009E4737" w:rsidRPr="00132301" w:rsidTr="0082447C">
        <w:tc>
          <w:tcPr>
            <w:tcW w:w="1752" w:type="pct"/>
            <w:vMerge/>
            <w:vAlign w:val="center"/>
          </w:tcPr>
          <w:p w:rsidR="009E4737" w:rsidRPr="00132301" w:rsidRDefault="009E4737" w:rsidP="0082447C">
            <w:pPr>
              <w:pStyle w:val="a5"/>
              <w:jc w:val="center"/>
              <w:rPr>
                <w:rFonts w:ascii="Arial Narrow" w:hAnsi="Arial Narrow" w:cs="Arial"/>
                <w:b w:val="0"/>
                <w:bCs w:val="0"/>
                <w:szCs w:val="22"/>
              </w:rPr>
            </w:pPr>
          </w:p>
        </w:tc>
        <w:tc>
          <w:tcPr>
            <w:tcW w:w="1622" w:type="pct"/>
            <w:vAlign w:val="center"/>
          </w:tcPr>
          <w:p w:rsidR="009E4737" w:rsidRPr="00132301" w:rsidRDefault="009E4737" w:rsidP="0082447C">
            <w:pPr>
              <w:autoSpaceDE w:val="0"/>
              <w:autoSpaceDN w:val="0"/>
              <w:adjustRightInd w:val="0"/>
              <w:jc w:val="center"/>
              <w:rPr>
                <w:rFonts w:ascii="Arial Narrow" w:hAnsi="Arial Narrow" w:cs="Arial"/>
                <w:b/>
                <w:bCs/>
                <w:sz w:val="22"/>
              </w:rPr>
            </w:pPr>
            <w:r w:rsidRPr="00132301">
              <w:rPr>
                <w:rFonts w:ascii="Arial Narrow" w:eastAsia="Times New Roman,Bold" w:hAnsi="Arial Narrow" w:cs="Times New Roman,Bold"/>
                <w:b/>
                <w:bCs/>
                <w:sz w:val="22"/>
              </w:rPr>
              <w:t>Минимально</w:t>
            </w:r>
            <w:r>
              <w:rPr>
                <w:rFonts w:ascii="Arial Narrow" w:eastAsia="Times New Roman,Bold" w:hAnsi="Arial Narrow" w:cs="Times New Roman,Bold"/>
                <w:b/>
                <w:bCs/>
                <w:sz w:val="22"/>
              </w:rPr>
              <w:t xml:space="preserve"> </w:t>
            </w:r>
            <w:r w:rsidRPr="00132301">
              <w:rPr>
                <w:rFonts w:ascii="Arial Narrow" w:eastAsia="Times New Roman,Bold" w:hAnsi="Arial Narrow" w:cs="Times New Roman,Bold"/>
                <w:b/>
                <w:bCs/>
                <w:sz w:val="22"/>
              </w:rPr>
              <w:t>допустимого</w:t>
            </w:r>
            <w:r>
              <w:rPr>
                <w:rFonts w:ascii="Arial Narrow" w:eastAsia="Times New Roman,Bold" w:hAnsi="Arial Narrow" w:cs="Times New Roman,Bold"/>
                <w:b/>
                <w:bCs/>
                <w:sz w:val="22"/>
              </w:rPr>
              <w:t xml:space="preserve"> </w:t>
            </w:r>
            <w:r w:rsidRPr="00132301">
              <w:rPr>
                <w:rFonts w:ascii="Arial Narrow" w:eastAsia="Times New Roman,Bold" w:hAnsi="Arial Narrow" w:cs="Times New Roman,Bold"/>
                <w:b/>
                <w:bCs/>
                <w:sz w:val="22"/>
              </w:rPr>
              <w:t>уровня</w:t>
            </w:r>
            <w:r>
              <w:rPr>
                <w:rFonts w:ascii="Arial Narrow" w:eastAsia="Times New Roman,Bold" w:hAnsi="Arial Narrow" w:cs="Times New Roman,Bold"/>
                <w:b/>
                <w:bCs/>
                <w:sz w:val="22"/>
              </w:rPr>
              <w:t xml:space="preserve"> </w:t>
            </w:r>
            <w:r w:rsidRPr="00132301">
              <w:rPr>
                <w:rFonts w:ascii="Arial Narrow" w:eastAsia="Times New Roman,Bold" w:hAnsi="Arial Narrow" w:cs="Times New Roman,Bold"/>
                <w:b/>
                <w:bCs/>
                <w:sz w:val="22"/>
              </w:rPr>
              <w:t>обеспеченности</w:t>
            </w:r>
          </w:p>
        </w:tc>
        <w:tc>
          <w:tcPr>
            <w:tcW w:w="1626" w:type="pct"/>
            <w:vAlign w:val="center"/>
          </w:tcPr>
          <w:p w:rsidR="009E4737" w:rsidRPr="00132301" w:rsidRDefault="009E4737" w:rsidP="0082447C">
            <w:pPr>
              <w:autoSpaceDE w:val="0"/>
              <w:autoSpaceDN w:val="0"/>
              <w:adjustRightInd w:val="0"/>
              <w:jc w:val="center"/>
              <w:rPr>
                <w:rFonts w:ascii="Arial Narrow" w:hAnsi="Arial Narrow" w:cs="Arial"/>
                <w:b/>
                <w:bCs/>
                <w:sz w:val="22"/>
              </w:rPr>
            </w:pPr>
            <w:r w:rsidRPr="00132301">
              <w:rPr>
                <w:rFonts w:ascii="Arial Narrow" w:eastAsia="Times New Roman,Bold" w:hAnsi="Arial Narrow" w:cs="Times New Roman,Bold"/>
                <w:b/>
                <w:bCs/>
                <w:sz w:val="22"/>
              </w:rPr>
              <w:t xml:space="preserve">максимально </w:t>
            </w:r>
            <w:r>
              <w:rPr>
                <w:rFonts w:ascii="Arial Narrow" w:eastAsia="Times New Roman,Bold" w:hAnsi="Arial Narrow" w:cs="Times New Roman,Bold"/>
                <w:b/>
                <w:bCs/>
                <w:sz w:val="22"/>
              </w:rPr>
              <w:t>д</w:t>
            </w:r>
            <w:r w:rsidRPr="00132301">
              <w:rPr>
                <w:rFonts w:ascii="Arial Narrow" w:eastAsia="Times New Roman,Bold" w:hAnsi="Arial Narrow" w:cs="Times New Roman,Bold"/>
                <w:b/>
                <w:bCs/>
                <w:sz w:val="22"/>
              </w:rPr>
              <w:t>опустимого</w:t>
            </w:r>
            <w:r>
              <w:rPr>
                <w:rFonts w:ascii="Arial Narrow" w:eastAsia="Times New Roman,Bold" w:hAnsi="Arial Narrow" w:cs="Times New Roman,Bold"/>
                <w:b/>
                <w:bCs/>
                <w:sz w:val="22"/>
              </w:rPr>
              <w:t xml:space="preserve"> </w:t>
            </w:r>
            <w:r w:rsidRPr="00132301">
              <w:rPr>
                <w:rFonts w:ascii="Arial Narrow" w:eastAsia="Times New Roman,Bold" w:hAnsi="Arial Narrow" w:cs="Times New Roman,Bold"/>
                <w:b/>
                <w:bCs/>
                <w:sz w:val="22"/>
              </w:rPr>
              <w:t>уровня</w:t>
            </w:r>
            <w:r>
              <w:rPr>
                <w:rFonts w:ascii="Arial Narrow" w:eastAsia="Times New Roman,Bold" w:hAnsi="Arial Narrow" w:cs="Times New Roman,Bold"/>
                <w:b/>
                <w:bCs/>
                <w:sz w:val="22"/>
              </w:rPr>
              <w:t xml:space="preserve"> </w:t>
            </w:r>
            <w:r w:rsidRPr="00132301">
              <w:rPr>
                <w:rFonts w:ascii="Arial Narrow" w:eastAsia="Times New Roman,Bold" w:hAnsi="Arial Narrow" w:cs="Times New Roman,Bold"/>
                <w:b/>
                <w:bCs/>
                <w:sz w:val="22"/>
              </w:rPr>
              <w:t>территориальной</w:t>
            </w:r>
            <w:r>
              <w:rPr>
                <w:rFonts w:ascii="Arial Narrow" w:eastAsia="Times New Roman,Bold" w:hAnsi="Arial Narrow" w:cs="Times New Roman,Bold"/>
                <w:b/>
                <w:bCs/>
                <w:sz w:val="22"/>
              </w:rPr>
              <w:t xml:space="preserve"> </w:t>
            </w:r>
            <w:r w:rsidRPr="00132301">
              <w:rPr>
                <w:rFonts w:ascii="Arial Narrow" w:eastAsia="Times New Roman,Bold" w:hAnsi="Arial Narrow" w:cs="Times New Roman,Bold"/>
                <w:b/>
                <w:bCs/>
                <w:sz w:val="22"/>
              </w:rPr>
              <w:t>доступности</w:t>
            </w:r>
          </w:p>
        </w:tc>
      </w:tr>
      <w:tr w:rsidR="009E4737" w:rsidRPr="00132301" w:rsidTr="0082447C">
        <w:tc>
          <w:tcPr>
            <w:tcW w:w="1752" w:type="pct"/>
          </w:tcPr>
          <w:p w:rsidR="009E4737" w:rsidRPr="00132301" w:rsidRDefault="009E4737" w:rsidP="0082447C">
            <w:pPr>
              <w:autoSpaceDE w:val="0"/>
              <w:autoSpaceDN w:val="0"/>
              <w:adjustRightInd w:val="0"/>
              <w:rPr>
                <w:rFonts w:ascii="Arial Narrow" w:hAnsi="Arial Narrow" w:cs="Times New Roman"/>
                <w:sz w:val="22"/>
              </w:rPr>
            </w:pPr>
            <w:r w:rsidRPr="00132301">
              <w:rPr>
                <w:rFonts w:ascii="Arial Narrow" w:hAnsi="Arial Narrow" w:cs="Times New Roman"/>
                <w:sz w:val="22"/>
              </w:rPr>
              <w:t xml:space="preserve">Здания административные, </w:t>
            </w:r>
            <w:proofErr w:type="gramStart"/>
            <w:r w:rsidRPr="00132301">
              <w:rPr>
                <w:rFonts w:ascii="Arial Narrow" w:hAnsi="Arial Narrow" w:cs="Times New Roman"/>
                <w:sz w:val="22"/>
              </w:rPr>
              <w:t>в</w:t>
            </w:r>
            <w:proofErr w:type="gramEnd"/>
          </w:p>
          <w:p w:rsidR="009E4737" w:rsidRPr="00132301" w:rsidRDefault="009E4737" w:rsidP="0082447C">
            <w:pPr>
              <w:autoSpaceDE w:val="0"/>
              <w:autoSpaceDN w:val="0"/>
              <w:adjustRightInd w:val="0"/>
              <w:rPr>
                <w:rFonts w:ascii="Arial Narrow" w:hAnsi="Arial Narrow" w:cs="Times New Roman"/>
                <w:sz w:val="22"/>
              </w:rPr>
            </w:pPr>
            <w:r w:rsidRPr="00132301">
              <w:rPr>
                <w:rFonts w:ascii="Arial Narrow" w:hAnsi="Arial Narrow" w:cs="Times New Roman"/>
                <w:sz w:val="22"/>
              </w:rPr>
              <w:t>том числе лаборатории,</w:t>
            </w:r>
          </w:p>
          <w:p w:rsidR="009E4737" w:rsidRPr="00132301" w:rsidRDefault="009E4737" w:rsidP="0082447C">
            <w:pPr>
              <w:autoSpaceDE w:val="0"/>
              <w:autoSpaceDN w:val="0"/>
              <w:adjustRightInd w:val="0"/>
              <w:rPr>
                <w:rFonts w:ascii="Arial Narrow" w:hAnsi="Arial Narrow" w:cs="Times New Roman"/>
                <w:sz w:val="22"/>
              </w:rPr>
            </w:pPr>
            <w:proofErr w:type="gramStart"/>
            <w:r w:rsidRPr="00132301">
              <w:rPr>
                <w:rFonts w:ascii="Arial Narrow" w:hAnsi="Arial Narrow" w:cs="Times New Roman"/>
                <w:sz w:val="22"/>
              </w:rPr>
              <w:t>осуществляющие</w:t>
            </w:r>
            <w:proofErr w:type="gramEnd"/>
            <w:r w:rsidRPr="00132301">
              <w:rPr>
                <w:rFonts w:ascii="Arial Narrow" w:hAnsi="Arial Narrow" w:cs="Times New Roman"/>
                <w:sz w:val="22"/>
              </w:rPr>
              <w:t xml:space="preserve"> контроль за</w:t>
            </w:r>
          </w:p>
          <w:p w:rsidR="009E4737" w:rsidRPr="00132301" w:rsidRDefault="009E4737" w:rsidP="0082447C">
            <w:pPr>
              <w:pStyle w:val="a5"/>
              <w:rPr>
                <w:rFonts w:ascii="Arial Narrow" w:hAnsi="Arial Narrow" w:cs="Arial"/>
                <w:b w:val="0"/>
                <w:bCs w:val="0"/>
                <w:szCs w:val="22"/>
              </w:rPr>
            </w:pPr>
            <w:r w:rsidRPr="00132301">
              <w:rPr>
                <w:rFonts w:ascii="Arial Narrow" w:hAnsi="Arial Narrow" w:cs="Times New Roman"/>
                <w:b w:val="0"/>
              </w:rPr>
              <w:t>состоянием окружающей среды</w:t>
            </w:r>
          </w:p>
        </w:tc>
        <w:tc>
          <w:tcPr>
            <w:tcW w:w="1622" w:type="pct"/>
            <w:vAlign w:val="center"/>
          </w:tcPr>
          <w:p w:rsidR="009E4737" w:rsidRPr="00132301" w:rsidRDefault="009E4737" w:rsidP="0082447C">
            <w:pPr>
              <w:pStyle w:val="a5"/>
              <w:jc w:val="center"/>
              <w:rPr>
                <w:rFonts w:ascii="Arial Narrow" w:hAnsi="Arial Narrow" w:cs="Arial"/>
                <w:b w:val="0"/>
                <w:bCs w:val="0"/>
                <w:szCs w:val="22"/>
              </w:rPr>
            </w:pPr>
            <w:r>
              <w:rPr>
                <w:rFonts w:ascii="Arial Narrow" w:hAnsi="Arial Narrow" w:cs="Arial"/>
                <w:b w:val="0"/>
                <w:bCs w:val="0"/>
                <w:szCs w:val="22"/>
              </w:rPr>
              <w:t xml:space="preserve">По заданию на проектирование, но не менее 1 объекта на территории </w:t>
            </w:r>
            <w:r w:rsidR="00FE3F42">
              <w:rPr>
                <w:rFonts w:ascii="Arial Narrow" w:hAnsi="Arial Narrow" w:cs="Arial"/>
                <w:b w:val="0"/>
                <w:bCs w:val="0"/>
                <w:szCs w:val="22"/>
              </w:rPr>
              <w:t>муниципального образования</w:t>
            </w:r>
          </w:p>
        </w:tc>
        <w:tc>
          <w:tcPr>
            <w:tcW w:w="1626" w:type="pct"/>
            <w:vAlign w:val="center"/>
          </w:tcPr>
          <w:p w:rsidR="009E4737" w:rsidRPr="00132301" w:rsidRDefault="009E4737" w:rsidP="0082447C">
            <w:pPr>
              <w:pStyle w:val="a5"/>
              <w:jc w:val="center"/>
              <w:rPr>
                <w:rFonts w:ascii="Arial Narrow" w:hAnsi="Arial Narrow" w:cs="Arial"/>
                <w:b w:val="0"/>
                <w:bCs w:val="0"/>
                <w:szCs w:val="22"/>
              </w:rPr>
            </w:pPr>
            <w:r>
              <w:rPr>
                <w:rFonts w:ascii="Arial Narrow" w:hAnsi="Arial Narrow" w:cs="Arial"/>
                <w:b w:val="0"/>
                <w:bCs w:val="0"/>
                <w:szCs w:val="22"/>
              </w:rPr>
              <w:t>Не нормируется</w:t>
            </w:r>
          </w:p>
        </w:tc>
      </w:tr>
    </w:tbl>
    <w:p w:rsidR="009E4737" w:rsidRPr="00FF1410" w:rsidRDefault="009E4737" w:rsidP="009E4737">
      <w:pPr>
        <w:pStyle w:val="a5"/>
        <w:rPr>
          <w:rFonts w:cs="Arial"/>
          <w:b w:val="0"/>
          <w:bCs w:val="0"/>
          <w:sz w:val="24"/>
          <w:szCs w:val="24"/>
        </w:rPr>
      </w:pPr>
    </w:p>
    <w:p w:rsidR="009E4737" w:rsidRPr="00FF1410" w:rsidRDefault="009E4737" w:rsidP="009E4737">
      <w:pPr>
        <w:pStyle w:val="a5"/>
        <w:ind w:firstLine="709"/>
        <w:rPr>
          <w:rFonts w:cs="Arial"/>
          <w:sz w:val="24"/>
          <w:szCs w:val="24"/>
        </w:rPr>
      </w:pPr>
      <w:r w:rsidRPr="00FF1410">
        <w:rPr>
          <w:rFonts w:cs="Arial"/>
          <w:b w:val="0"/>
          <w:sz w:val="24"/>
          <w:szCs w:val="24"/>
        </w:rPr>
        <w:t xml:space="preserve">2.19.3.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w:t>
      </w:r>
      <w:r w:rsidRPr="00FF1410">
        <w:rPr>
          <w:rFonts w:cs="Arial"/>
          <w:b w:val="0"/>
          <w:bCs w:val="0"/>
          <w:sz w:val="24"/>
          <w:szCs w:val="24"/>
        </w:rPr>
        <w:t xml:space="preserve">нормативами и приведены в таблице </w:t>
      </w:r>
      <w:r w:rsidR="00FF1410">
        <w:rPr>
          <w:rFonts w:cs="Arial"/>
          <w:b w:val="0"/>
          <w:bCs w:val="0"/>
          <w:sz w:val="24"/>
          <w:szCs w:val="24"/>
        </w:rPr>
        <w:t>5</w:t>
      </w:r>
      <w:r w:rsidRPr="00FF1410">
        <w:rPr>
          <w:rFonts w:cs="Arial"/>
          <w:b w:val="0"/>
          <w:bCs w:val="0"/>
          <w:sz w:val="24"/>
          <w:szCs w:val="24"/>
        </w:rPr>
        <w:t>2.</w:t>
      </w:r>
      <w:r w:rsidRPr="00FF1410">
        <w:rPr>
          <w:rFonts w:cs="Arial"/>
          <w:sz w:val="24"/>
          <w:szCs w:val="24"/>
        </w:rPr>
        <w:t xml:space="preserve"> </w:t>
      </w:r>
    </w:p>
    <w:p w:rsidR="009E4737" w:rsidRPr="00FF1410" w:rsidRDefault="009E4737" w:rsidP="009E4737">
      <w:pPr>
        <w:pStyle w:val="a5"/>
        <w:ind w:firstLine="709"/>
        <w:rPr>
          <w:rFonts w:cs="Arial"/>
          <w:sz w:val="24"/>
          <w:szCs w:val="24"/>
        </w:rPr>
      </w:pPr>
    </w:p>
    <w:p w:rsidR="009E4737" w:rsidRDefault="009E4737" w:rsidP="009E4737">
      <w:pPr>
        <w:pStyle w:val="a5"/>
      </w:pPr>
      <w:r>
        <w:t xml:space="preserve">Таблица </w:t>
      </w:r>
      <w:fldSimple w:instr=" SEQ Таблица \* ARABIC ">
        <w:r w:rsidR="00A866BC">
          <w:rPr>
            <w:noProof/>
          </w:rPr>
          <w:t>52</w:t>
        </w:r>
      </w:fldSimple>
      <w:r>
        <w:t xml:space="preserve"> – Предельные значения допустимых уровней воздействия на окружающую среду и человека по функциональным зонам</w:t>
      </w:r>
    </w:p>
    <w:tbl>
      <w:tblPr>
        <w:tblStyle w:val="af2"/>
        <w:tblW w:w="0" w:type="auto"/>
        <w:tblLook w:val="04A0"/>
      </w:tblPr>
      <w:tblGrid>
        <w:gridCol w:w="1907"/>
        <w:gridCol w:w="1831"/>
        <w:gridCol w:w="1906"/>
        <w:gridCol w:w="1893"/>
        <w:gridCol w:w="1874"/>
      </w:tblGrid>
      <w:tr w:rsidR="009E4737" w:rsidRPr="0081116B" w:rsidTr="0082447C">
        <w:tc>
          <w:tcPr>
            <w:tcW w:w="1907" w:type="dxa"/>
            <w:vMerge w:val="restart"/>
            <w:tcMar>
              <w:left w:w="28" w:type="dxa"/>
              <w:right w:w="28" w:type="dxa"/>
            </w:tcMar>
            <w:vAlign w:val="center"/>
          </w:tcPr>
          <w:p w:rsidR="009E4737" w:rsidRPr="0081116B" w:rsidRDefault="009E4737" w:rsidP="00B87F67">
            <w:pPr>
              <w:pStyle w:val="a5"/>
              <w:spacing w:line="240" w:lineRule="auto"/>
              <w:jc w:val="center"/>
              <w:rPr>
                <w:rFonts w:ascii="Arial Narrow" w:hAnsi="Arial Narrow" w:cs="Arial"/>
                <w:bCs w:val="0"/>
                <w:sz w:val="20"/>
                <w:szCs w:val="20"/>
              </w:rPr>
            </w:pPr>
            <w:r w:rsidRPr="0081116B">
              <w:rPr>
                <w:rFonts w:ascii="Arial Narrow" w:eastAsia="Times New Roman,Bold" w:hAnsi="Arial Narrow" w:cs="Times New Roman,Bold"/>
                <w:bCs w:val="0"/>
              </w:rPr>
              <w:lastRenderedPageBreak/>
              <w:t>Зона</w:t>
            </w:r>
          </w:p>
        </w:tc>
        <w:tc>
          <w:tcPr>
            <w:tcW w:w="5630" w:type="dxa"/>
            <w:gridSpan w:val="3"/>
            <w:tcMar>
              <w:left w:w="28" w:type="dxa"/>
              <w:right w:w="28" w:type="dxa"/>
            </w:tcMar>
            <w:vAlign w:val="center"/>
          </w:tcPr>
          <w:p w:rsidR="009E4737" w:rsidRPr="0081116B" w:rsidRDefault="009E4737" w:rsidP="00B87F67">
            <w:pPr>
              <w:pStyle w:val="a5"/>
              <w:spacing w:line="240" w:lineRule="auto"/>
              <w:jc w:val="center"/>
              <w:rPr>
                <w:rFonts w:ascii="Arial Narrow" w:hAnsi="Arial Narrow" w:cs="Arial"/>
                <w:bCs w:val="0"/>
                <w:sz w:val="20"/>
                <w:szCs w:val="20"/>
              </w:rPr>
            </w:pPr>
            <w:r>
              <w:rPr>
                <w:rFonts w:ascii="Arial Narrow" w:hAnsi="Arial Narrow" w:cs="Arial"/>
                <w:bCs w:val="0"/>
                <w:sz w:val="20"/>
                <w:szCs w:val="20"/>
              </w:rPr>
              <w:t>Расчетные показатели воздействия на среду и человека (максимально допустимые уровни)</w:t>
            </w:r>
          </w:p>
        </w:tc>
        <w:tc>
          <w:tcPr>
            <w:tcW w:w="1874" w:type="dxa"/>
            <w:vMerge w:val="restart"/>
            <w:tcMar>
              <w:left w:w="28" w:type="dxa"/>
              <w:right w:w="28" w:type="dxa"/>
            </w:tcMar>
            <w:vAlign w:val="center"/>
          </w:tcPr>
          <w:p w:rsidR="009E4737" w:rsidRPr="0081116B" w:rsidRDefault="009E4737" w:rsidP="00B87F67">
            <w:pPr>
              <w:pStyle w:val="a5"/>
              <w:spacing w:line="240" w:lineRule="auto"/>
              <w:jc w:val="center"/>
              <w:rPr>
                <w:rFonts w:ascii="Arial Narrow" w:hAnsi="Arial Narrow" w:cs="Arial"/>
                <w:bCs w:val="0"/>
                <w:sz w:val="20"/>
                <w:szCs w:val="20"/>
              </w:rPr>
            </w:pPr>
            <w:r>
              <w:rPr>
                <w:rFonts w:ascii="Arial Narrow" w:hAnsi="Arial Narrow" w:cs="Arial"/>
                <w:bCs w:val="0"/>
                <w:sz w:val="20"/>
                <w:szCs w:val="20"/>
              </w:rPr>
              <w:t>Загрязненность сточных вод*</w:t>
            </w:r>
          </w:p>
        </w:tc>
      </w:tr>
      <w:tr w:rsidR="009E4737" w:rsidRPr="0081116B" w:rsidTr="0082447C">
        <w:tc>
          <w:tcPr>
            <w:tcW w:w="1907" w:type="dxa"/>
            <w:vMerge/>
            <w:tcMar>
              <w:left w:w="28" w:type="dxa"/>
              <w:right w:w="28" w:type="dxa"/>
            </w:tcMar>
            <w:vAlign w:val="center"/>
          </w:tcPr>
          <w:p w:rsidR="009E4737" w:rsidRPr="0081116B" w:rsidRDefault="009E4737" w:rsidP="00B87F67">
            <w:pPr>
              <w:pStyle w:val="a5"/>
              <w:spacing w:line="240" w:lineRule="auto"/>
              <w:rPr>
                <w:rFonts w:ascii="Arial Narrow" w:hAnsi="Arial Narrow" w:cs="Arial"/>
                <w:b w:val="0"/>
                <w:bCs w:val="0"/>
                <w:sz w:val="20"/>
                <w:szCs w:val="20"/>
              </w:rPr>
            </w:pPr>
          </w:p>
        </w:tc>
        <w:tc>
          <w:tcPr>
            <w:tcW w:w="1831" w:type="dxa"/>
            <w:tcMar>
              <w:left w:w="28" w:type="dxa"/>
              <w:right w:w="28" w:type="dxa"/>
            </w:tcMar>
            <w:vAlign w:val="center"/>
          </w:tcPr>
          <w:p w:rsidR="009E4737" w:rsidRPr="00AD656A" w:rsidRDefault="009E4737" w:rsidP="00B87F67">
            <w:pPr>
              <w:pStyle w:val="a5"/>
              <w:spacing w:line="240" w:lineRule="auto"/>
              <w:jc w:val="center"/>
              <w:rPr>
                <w:rFonts w:ascii="Arial Narrow" w:hAnsi="Arial Narrow" w:cs="Arial"/>
                <w:bCs w:val="0"/>
                <w:sz w:val="20"/>
                <w:szCs w:val="20"/>
              </w:rPr>
            </w:pPr>
            <w:r w:rsidRPr="00AD656A">
              <w:rPr>
                <w:rFonts w:ascii="Arial Narrow" w:hAnsi="Arial Narrow" w:cs="Arial"/>
                <w:bCs w:val="0"/>
                <w:sz w:val="20"/>
                <w:szCs w:val="20"/>
              </w:rPr>
              <w:t>Шумового воздействия</w:t>
            </w:r>
            <w:r>
              <w:rPr>
                <w:rFonts w:ascii="Arial Narrow" w:hAnsi="Arial Narrow" w:cs="Arial"/>
                <w:bCs w:val="0"/>
                <w:sz w:val="20"/>
                <w:szCs w:val="20"/>
              </w:rPr>
              <w:t xml:space="preserve">, </w:t>
            </w:r>
            <w:proofErr w:type="spellStart"/>
            <w:r>
              <w:rPr>
                <w:rFonts w:ascii="Arial Narrow" w:hAnsi="Arial Narrow" w:cs="Arial"/>
                <w:bCs w:val="0"/>
                <w:sz w:val="20"/>
                <w:szCs w:val="20"/>
              </w:rPr>
              <w:t>дБА</w:t>
            </w:r>
            <w:proofErr w:type="spellEnd"/>
          </w:p>
        </w:tc>
        <w:tc>
          <w:tcPr>
            <w:tcW w:w="1906" w:type="dxa"/>
            <w:tcMar>
              <w:left w:w="28" w:type="dxa"/>
              <w:right w:w="28" w:type="dxa"/>
            </w:tcMar>
            <w:vAlign w:val="center"/>
          </w:tcPr>
          <w:p w:rsidR="009E4737" w:rsidRPr="00AD656A" w:rsidRDefault="009E4737" w:rsidP="00B87F67">
            <w:pPr>
              <w:pStyle w:val="a5"/>
              <w:spacing w:line="240" w:lineRule="auto"/>
              <w:jc w:val="center"/>
              <w:rPr>
                <w:rFonts w:ascii="Arial Narrow" w:hAnsi="Arial Narrow" w:cs="Arial"/>
                <w:bCs w:val="0"/>
                <w:sz w:val="20"/>
                <w:szCs w:val="20"/>
              </w:rPr>
            </w:pPr>
            <w:r w:rsidRPr="00AD656A">
              <w:rPr>
                <w:rFonts w:ascii="Arial Narrow" w:hAnsi="Arial Narrow" w:cs="Arial"/>
                <w:bCs w:val="0"/>
                <w:sz w:val="20"/>
                <w:szCs w:val="20"/>
              </w:rPr>
              <w:t>Загрязнения атмосферного воздуха</w:t>
            </w:r>
            <w:r>
              <w:rPr>
                <w:rFonts w:ascii="Arial Narrow" w:hAnsi="Arial Narrow" w:cs="Arial"/>
                <w:bCs w:val="0"/>
                <w:sz w:val="20"/>
                <w:szCs w:val="20"/>
              </w:rPr>
              <w:t>, ПДК</w:t>
            </w:r>
          </w:p>
        </w:tc>
        <w:tc>
          <w:tcPr>
            <w:tcW w:w="1893" w:type="dxa"/>
            <w:tcMar>
              <w:left w:w="28" w:type="dxa"/>
              <w:right w:w="28" w:type="dxa"/>
            </w:tcMar>
            <w:vAlign w:val="center"/>
          </w:tcPr>
          <w:p w:rsidR="009E4737" w:rsidRPr="00AD656A" w:rsidRDefault="009E4737" w:rsidP="00B87F67">
            <w:pPr>
              <w:pStyle w:val="a5"/>
              <w:spacing w:line="240" w:lineRule="auto"/>
              <w:jc w:val="center"/>
              <w:rPr>
                <w:rFonts w:ascii="Arial Narrow" w:hAnsi="Arial Narrow" w:cs="Arial"/>
                <w:bCs w:val="0"/>
                <w:sz w:val="20"/>
                <w:szCs w:val="20"/>
              </w:rPr>
            </w:pPr>
            <w:r w:rsidRPr="00AD656A">
              <w:rPr>
                <w:rFonts w:ascii="Arial Narrow" w:hAnsi="Arial Narrow" w:cs="Arial"/>
                <w:bCs w:val="0"/>
                <w:sz w:val="20"/>
                <w:szCs w:val="20"/>
              </w:rPr>
              <w:t>Электромагнитного излучения от электротехнических объектов</w:t>
            </w:r>
            <w:r>
              <w:rPr>
                <w:rFonts w:ascii="Arial Narrow" w:hAnsi="Arial Narrow" w:cs="Arial"/>
                <w:bCs w:val="0"/>
                <w:sz w:val="20"/>
                <w:szCs w:val="20"/>
              </w:rPr>
              <w:t>, ПДУ</w:t>
            </w:r>
          </w:p>
        </w:tc>
        <w:tc>
          <w:tcPr>
            <w:tcW w:w="1874" w:type="dxa"/>
            <w:vMerge/>
            <w:tcMar>
              <w:left w:w="28" w:type="dxa"/>
              <w:right w:w="28" w:type="dxa"/>
            </w:tcMar>
            <w:vAlign w:val="center"/>
          </w:tcPr>
          <w:p w:rsidR="009E4737" w:rsidRPr="0081116B" w:rsidRDefault="009E4737" w:rsidP="00B87F67">
            <w:pPr>
              <w:pStyle w:val="a5"/>
              <w:spacing w:line="240" w:lineRule="auto"/>
              <w:jc w:val="center"/>
              <w:rPr>
                <w:rFonts w:ascii="Arial Narrow" w:hAnsi="Arial Narrow" w:cs="Arial"/>
                <w:b w:val="0"/>
                <w:bCs w:val="0"/>
                <w:sz w:val="20"/>
                <w:szCs w:val="20"/>
              </w:rPr>
            </w:pPr>
          </w:p>
        </w:tc>
      </w:tr>
      <w:tr w:rsidR="009E4737" w:rsidRPr="0081116B" w:rsidTr="0082447C">
        <w:tc>
          <w:tcPr>
            <w:tcW w:w="1907" w:type="dxa"/>
            <w:tcMar>
              <w:left w:w="28" w:type="dxa"/>
              <w:right w:w="28" w:type="dxa"/>
            </w:tcMar>
            <w:vAlign w:val="center"/>
          </w:tcPr>
          <w:p w:rsidR="009E4737" w:rsidRPr="00AD656A" w:rsidRDefault="009E4737" w:rsidP="00B87F67">
            <w:pPr>
              <w:pStyle w:val="a5"/>
              <w:spacing w:line="240" w:lineRule="auto"/>
              <w:rPr>
                <w:rFonts w:ascii="Arial Narrow" w:hAnsi="Arial Narrow" w:cs="Arial"/>
                <w:b w:val="0"/>
                <w:sz w:val="20"/>
                <w:szCs w:val="20"/>
              </w:rPr>
            </w:pPr>
            <w:r>
              <w:rPr>
                <w:rFonts w:ascii="Arial Narrow" w:hAnsi="Arial Narrow" w:cs="Arial"/>
                <w:b w:val="0"/>
                <w:sz w:val="20"/>
                <w:szCs w:val="20"/>
              </w:rPr>
              <w:t>Жилые зоны</w:t>
            </w:r>
          </w:p>
        </w:tc>
        <w:tc>
          <w:tcPr>
            <w:tcW w:w="1831" w:type="dxa"/>
            <w:tcMar>
              <w:left w:w="28" w:type="dxa"/>
              <w:right w:w="28" w:type="dxa"/>
            </w:tcMar>
            <w:vAlign w:val="center"/>
          </w:tcPr>
          <w:p w:rsidR="009E4737" w:rsidRPr="00AD656A" w:rsidRDefault="009E4737" w:rsidP="00B87F67">
            <w:pPr>
              <w:pStyle w:val="a5"/>
              <w:spacing w:line="240" w:lineRule="auto"/>
              <w:jc w:val="center"/>
              <w:rPr>
                <w:rFonts w:ascii="Arial Narrow" w:hAnsi="Arial Narrow" w:cs="Arial"/>
                <w:b w:val="0"/>
                <w:sz w:val="20"/>
                <w:szCs w:val="20"/>
              </w:rPr>
            </w:pPr>
            <w:r w:rsidRPr="00AD656A">
              <w:rPr>
                <w:rFonts w:ascii="Arial Narrow" w:hAnsi="Arial Narrow" w:cs="Arial"/>
                <w:b w:val="0"/>
                <w:sz w:val="20"/>
                <w:szCs w:val="20"/>
              </w:rPr>
              <w:t>55</w:t>
            </w:r>
            <w:r>
              <w:rPr>
                <w:rFonts w:ascii="Arial Narrow" w:hAnsi="Arial Narrow" w:cs="Arial"/>
                <w:b w:val="0"/>
                <w:sz w:val="20"/>
                <w:szCs w:val="20"/>
              </w:rPr>
              <w:t xml:space="preserve"> </w:t>
            </w:r>
            <w:r w:rsidRPr="00AD656A">
              <w:rPr>
                <w:rFonts w:ascii="Arial Narrow" w:hAnsi="Arial Narrow" w:cs="Arial"/>
                <w:b w:val="0"/>
                <w:sz w:val="20"/>
                <w:szCs w:val="20"/>
              </w:rPr>
              <w:t>(с 7.00 до 23.00)</w:t>
            </w:r>
          </w:p>
          <w:p w:rsidR="009E4737" w:rsidRPr="00AD656A" w:rsidRDefault="009E4737" w:rsidP="00B87F67">
            <w:pPr>
              <w:pStyle w:val="a5"/>
              <w:spacing w:line="240" w:lineRule="auto"/>
              <w:jc w:val="center"/>
              <w:rPr>
                <w:rFonts w:ascii="Arial Narrow" w:hAnsi="Arial Narrow" w:cs="Arial"/>
                <w:b w:val="0"/>
                <w:sz w:val="20"/>
                <w:szCs w:val="20"/>
              </w:rPr>
            </w:pPr>
            <w:r w:rsidRPr="00AD656A">
              <w:rPr>
                <w:rFonts w:ascii="Arial Narrow" w:hAnsi="Arial Narrow" w:cs="Arial"/>
                <w:b w:val="0"/>
                <w:sz w:val="20"/>
                <w:szCs w:val="20"/>
              </w:rPr>
              <w:t xml:space="preserve">45 </w:t>
            </w:r>
            <w:r>
              <w:rPr>
                <w:rFonts w:ascii="Arial Narrow" w:hAnsi="Arial Narrow" w:cs="Arial"/>
                <w:b w:val="0"/>
                <w:sz w:val="20"/>
                <w:szCs w:val="20"/>
              </w:rPr>
              <w:t>(с 23.00 до 7.00)**</w:t>
            </w:r>
          </w:p>
        </w:tc>
        <w:tc>
          <w:tcPr>
            <w:tcW w:w="1906" w:type="dxa"/>
            <w:tcMar>
              <w:left w:w="28" w:type="dxa"/>
              <w:right w:w="28" w:type="dxa"/>
            </w:tcMar>
            <w:vAlign w:val="center"/>
          </w:tcPr>
          <w:p w:rsidR="009E4737" w:rsidRPr="00AD656A" w:rsidRDefault="009E4737" w:rsidP="00B87F67">
            <w:pPr>
              <w:pStyle w:val="a5"/>
              <w:spacing w:line="240" w:lineRule="auto"/>
              <w:jc w:val="center"/>
              <w:rPr>
                <w:rFonts w:ascii="Arial Narrow" w:hAnsi="Arial Narrow" w:cs="Arial"/>
                <w:b w:val="0"/>
                <w:sz w:val="20"/>
                <w:szCs w:val="20"/>
              </w:rPr>
            </w:pPr>
            <w:r>
              <w:rPr>
                <w:rFonts w:ascii="Arial Narrow" w:hAnsi="Arial Narrow" w:cs="Arial"/>
                <w:b w:val="0"/>
                <w:sz w:val="20"/>
                <w:szCs w:val="20"/>
              </w:rPr>
              <w:t>1</w:t>
            </w:r>
          </w:p>
          <w:p w:rsidR="009E4737" w:rsidRPr="0081116B" w:rsidRDefault="009E4737" w:rsidP="00B87F67">
            <w:pPr>
              <w:pStyle w:val="a5"/>
              <w:spacing w:line="240" w:lineRule="auto"/>
              <w:jc w:val="center"/>
              <w:rPr>
                <w:rFonts w:ascii="Arial Narrow" w:hAnsi="Arial Narrow" w:cs="Arial"/>
                <w:b w:val="0"/>
                <w:bCs w:val="0"/>
                <w:sz w:val="20"/>
                <w:szCs w:val="20"/>
              </w:rPr>
            </w:pPr>
          </w:p>
        </w:tc>
        <w:tc>
          <w:tcPr>
            <w:tcW w:w="1893" w:type="dxa"/>
            <w:tcMar>
              <w:left w:w="28" w:type="dxa"/>
              <w:right w:w="28" w:type="dxa"/>
            </w:tcMar>
            <w:vAlign w:val="center"/>
          </w:tcPr>
          <w:p w:rsidR="009E4737" w:rsidRPr="0081116B" w:rsidRDefault="009E4737" w:rsidP="00B87F67">
            <w:pPr>
              <w:pStyle w:val="a5"/>
              <w:spacing w:line="240" w:lineRule="auto"/>
              <w:jc w:val="center"/>
              <w:rPr>
                <w:rFonts w:ascii="Arial Narrow" w:hAnsi="Arial Narrow" w:cs="Arial"/>
                <w:b w:val="0"/>
                <w:bCs w:val="0"/>
                <w:sz w:val="20"/>
                <w:szCs w:val="20"/>
              </w:rPr>
            </w:pPr>
            <w:r>
              <w:rPr>
                <w:rFonts w:ascii="Arial Narrow" w:hAnsi="Arial Narrow" w:cs="Arial"/>
                <w:b w:val="0"/>
                <w:sz w:val="20"/>
                <w:szCs w:val="20"/>
              </w:rPr>
              <w:t>1</w:t>
            </w:r>
          </w:p>
        </w:tc>
        <w:tc>
          <w:tcPr>
            <w:tcW w:w="1874" w:type="dxa"/>
            <w:tcMar>
              <w:left w:w="28" w:type="dxa"/>
              <w:right w:w="28" w:type="dxa"/>
            </w:tcMar>
          </w:tcPr>
          <w:p w:rsidR="009E4737" w:rsidRPr="00AD656A" w:rsidRDefault="009E4737" w:rsidP="00B87F67">
            <w:pPr>
              <w:pStyle w:val="a5"/>
              <w:spacing w:line="240" w:lineRule="auto"/>
              <w:rPr>
                <w:rFonts w:ascii="Arial Narrow" w:hAnsi="Arial Narrow" w:cs="Arial"/>
                <w:b w:val="0"/>
                <w:sz w:val="20"/>
                <w:szCs w:val="20"/>
              </w:rPr>
            </w:pPr>
            <w:r w:rsidRPr="00AD656A">
              <w:rPr>
                <w:rFonts w:ascii="Arial Narrow" w:hAnsi="Arial Narrow" w:cs="Arial"/>
                <w:b w:val="0"/>
                <w:sz w:val="20"/>
                <w:szCs w:val="20"/>
              </w:rPr>
              <w:t>Нормативно</w:t>
            </w:r>
            <w:r>
              <w:rPr>
                <w:rFonts w:ascii="Arial Narrow" w:hAnsi="Arial Narrow" w:cs="Arial"/>
                <w:b w:val="0"/>
                <w:sz w:val="20"/>
                <w:szCs w:val="20"/>
              </w:rPr>
              <w:t xml:space="preserve"> </w:t>
            </w:r>
            <w:proofErr w:type="gramStart"/>
            <w:r w:rsidRPr="00AD656A">
              <w:rPr>
                <w:rFonts w:ascii="Arial Narrow" w:hAnsi="Arial Narrow" w:cs="Arial"/>
                <w:b w:val="0"/>
                <w:sz w:val="20"/>
                <w:szCs w:val="20"/>
              </w:rPr>
              <w:t>очищенные</w:t>
            </w:r>
            <w:proofErr w:type="gramEnd"/>
            <w:r w:rsidRPr="00AD656A">
              <w:rPr>
                <w:rFonts w:ascii="Arial Narrow" w:hAnsi="Arial Narrow" w:cs="Arial"/>
                <w:b w:val="0"/>
                <w:sz w:val="20"/>
                <w:szCs w:val="20"/>
              </w:rPr>
              <w:t xml:space="preserve"> на</w:t>
            </w:r>
            <w:r>
              <w:rPr>
                <w:rFonts w:ascii="Arial Narrow" w:hAnsi="Arial Narrow" w:cs="Arial"/>
                <w:b w:val="0"/>
                <w:sz w:val="20"/>
                <w:szCs w:val="20"/>
              </w:rPr>
              <w:t xml:space="preserve"> </w:t>
            </w:r>
            <w:r w:rsidRPr="00AD656A">
              <w:rPr>
                <w:rFonts w:ascii="Arial Narrow" w:hAnsi="Arial Narrow" w:cs="Arial"/>
                <w:b w:val="0"/>
                <w:sz w:val="20"/>
                <w:szCs w:val="20"/>
              </w:rPr>
              <w:t>локальных очистных</w:t>
            </w:r>
            <w:r>
              <w:rPr>
                <w:rFonts w:ascii="Arial Narrow" w:hAnsi="Arial Narrow" w:cs="Arial"/>
                <w:b w:val="0"/>
                <w:sz w:val="20"/>
                <w:szCs w:val="20"/>
              </w:rPr>
              <w:t xml:space="preserve"> </w:t>
            </w:r>
            <w:r w:rsidRPr="00AD656A">
              <w:rPr>
                <w:rFonts w:ascii="Arial Narrow" w:hAnsi="Arial Narrow" w:cs="Arial"/>
                <w:b w:val="0"/>
                <w:sz w:val="20"/>
                <w:szCs w:val="20"/>
              </w:rPr>
              <w:t>сооружениях</w:t>
            </w:r>
            <w:r>
              <w:rPr>
                <w:rFonts w:ascii="Arial Narrow" w:hAnsi="Arial Narrow" w:cs="Arial"/>
                <w:b w:val="0"/>
                <w:sz w:val="20"/>
                <w:szCs w:val="20"/>
              </w:rPr>
              <w:t xml:space="preserve">. </w:t>
            </w:r>
            <w:r w:rsidRPr="00AD656A">
              <w:rPr>
                <w:rFonts w:ascii="Arial Narrow" w:hAnsi="Arial Narrow" w:cs="Arial"/>
                <w:b w:val="0"/>
                <w:sz w:val="20"/>
                <w:szCs w:val="20"/>
              </w:rPr>
              <w:t>Выпуск в городской</w:t>
            </w:r>
            <w:r>
              <w:rPr>
                <w:rFonts w:ascii="Arial Narrow" w:hAnsi="Arial Narrow" w:cs="Arial"/>
                <w:b w:val="0"/>
                <w:sz w:val="20"/>
                <w:szCs w:val="20"/>
              </w:rPr>
              <w:t xml:space="preserve"> </w:t>
            </w:r>
            <w:r w:rsidRPr="00AD656A">
              <w:rPr>
                <w:rFonts w:ascii="Arial Narrow" w:hAnsi="Arial Narrow" w:cs="Arial"/>
                <w:b w:val="0"/>
                <w:sz w:val="20"/>
                <w:szCs w:val="20"/>
              </w:rPr>
              <w:t>коллектор с</w:t>
            </w:r>
            <w:r>
              <w:rPr>
                <w:rFonts w:ascii="Arial Narrow" w:hAnsi="Arial Narrow" w:cs="Arial"/>
                <w:b w:val="0"/>
                <w:sz w:val="20"/>
                <w:szCs w:val="20"/>
              </w:rPr>
              <w:t xml:space="preserve"> после</w:t>
            </w:r>
            <w:r w:rsidRPr="00AD656A">
              <w:rPr>
                <w:rFonts w:ascii="Arial Narrow" w:hAnsi="Arial Narrow" w:cs="Arial"/>
                <w:b w:val="0"/>
                <w:sz w:val="20"/>
                <w:szCs w:val="20"/>
              </w:rPr>
              <w:t>дующей очисткой на</w:t>
            </w:r>
            <w:r>
              <w:rPr>
                <w:rFonts w:ascii="Arial Narrow" w:hAnsi="Arial Narrow" w:cs="Arial"/>
                <w:b w:val="0"/>
                <w:sz w:val="20"/>
                <w:szCs w:val="20"/>
              </w:rPr>
              <w:t xml:space="preserve"> </w:t>
            </w:r>
            <w:r w:rsidRPr="00AD656A">
              <w:rPr>
                <w:rFonts w:ascii="Arial Narrow" w:hAnsi="Arial Narrow" w:cs="Arial"/>
                <w:b w:val="0"/>
                <w:sz w:val="20"/>
                <w:szCs w:val="20"/>
              </w:rPr>
              <w:t>городских очистны</w:t>
            </w:r>
            <w:r>
              <w:rPr>
                <w:rFonts w:ascii="Arial Narrow" w:hAnsi="Arial Narrow" w:cs="Arial"/>
                <w:b w:val="0"/>
                <w:sz w:val="20"/>
                <w:szCs w:val="20"/>
              </w:rPr>
              <w:t xml:space="preserve">х </w:t>
            </w:r>
            <w:r w:rsidRPr="00AD656A">
              <w:rPr>
                <w:rFonts w:ascii="Arial Narrow" w:hAnsi="Arial Narrow" w:cs="Arial"/>
                <w:b w:val="0"/>
                <w:bCs w:val="0"/>
                <w:sz w:val="20"/>
                <w:szCs w:val="20"/>
              </w:rPr>
              <w:t>сооружениях</w:t>
            </w:r>
            <w:r>
              <w:rPr>
                <w:rFonts w:ascii="Arial Narrow" w:hAnsi="Arial Narrow" w:cs="Arial"/>
                <w:b w:val="0"/>
                <w:bCs w:val="0"/>
                <w:sz w:val="20"/>
                <w:szCs w:val="20"/>
              </w:rPr>
              <w:t xml:space="preserve"> </w:t>
            </w:r>
          </w:p>
        </w:tc>
      </w:tr>
      <w:tr w:rsidR="009E4737" w:rsidRPr="0081116B" w:rsidTr="0082447C">
        <w:tc>
          <w:tcPr>
            <w:tcW w:w="1907" w:type="dxa"/>
            <w:tcMar>
              <w:left w:w="28" w:type="dxa"/>
              <w:right w:w="28" w:type="dxa"/>
            </w:tcMar>
            <w:vAlign w:val="center"/>
          </w:tcPr>
          <w:p w:rsidR="009E4737" w:rsidRPr="00AD656A" w:rsidRDefault="009E4737" w:rsidP="00B87F67">
            <w:pPr>
              <w:pStyle w:val="a5"/>
              <w:spacing w:line="240" w:lineRule="auto"/>
              <w:rPr>
                <w:rFonts w:ascii="Arial Narrow" w:hAnsi="Arial Narrow" w:cs="Arial"/>
                <w:b w:val="0"/>
                <w:sz w:val="20"/>
                <w:szCs w:val="20"/>
              </w:rPr>
            </w:pPr>
            <w:r w:rsidRPr="00AD656A">
              <w:rPr>
                <w:rFonts w:ascii="Arial Narrow" w:hAnsi="Arial Narrow" w:cs="Arial"/>
                <w:b w:val="0"/>
                <w:sz w:val="20"/>
                <w:szCs w:val="20"/>
              </w:rPr>
              <w:t>Общественно-деловые</w:t>
            </w:r>
          </w:p>
          <w:p w:rsidR="009E4737" w:rsidRPr="0081116B" w:rsidRDefault="009E4737" w:rsidP="00B87F67">
            <w:pPr>
              <w:pStyle w:val="a5"/>
              <w:spacing w:line="240" w:lineRule="auto"/>
              <w:rPr>
                <w:rFonts w:ascii="Arial Narrow" w:hAnsi="Arial Narrow" w:cs="Arial"/>
                <w:b w:val="0"/>
                <w:bCs w:val="0"/>
                <w:sz w:val="20"/>
                <w:szCs w:val="20"/>
              </w:rPr>
            </w:pPr>
            <w:r w:rsidRPr="00AD656A">
              <w:rPr>
                <w:rFonts w:ascii="Arial Narrow" w:hAnsi="Arial Narrow" w:cs="Arial"/>
                <w:b w:val="0"/>
                <w:bCs w:val="0"/>
                <w:sz w:val="20"/>
                <w:szCs w:val="20"/>
              </w:rPr>
              <w:t>зоны</w:t>
            </w:r>
          </w:p>
        </w:tc>
        <w:tc>
          <w:tcPr>
            <w:tcW w:w="1831" w:type="dxa"/>
            <w:tcMar>
              <w:left w:w="28" w:type="dxa"/>
              <w:right w:w="28" w:type="dxa"/>
            </w:tcMar>
            <w:vAlign w:val="center"/>
          </w:tcPr>
          <w:p w:rsidR="009E4737" w:rsidRPr="0081116B" w:rsidRDefault="009E4737" w:rsidP="00B87F67">
            <w:pPr>
              <w:pStyle w:val="a5"/>
              <w:spacing w:line="240" w:lineRule="auto"/>
              <w:jc w:val="center"/>
              <w:rPr>
                <w:rFonts w:ascii="Arial Narrow" w:hAnsi="Arial Narrow" w:cs="Arial"/>
                <w:b w:val="0"/>
                <w:bCs w:val="0"/>
                <w:sz w:val="20"/>
                <w:szCs w:val="20"/>
              </w:rPr>
            </w:pPr>
            <w:r>
              <w:rPr>
                <w:rFonts w:ascii="Arial Narrow" w:hAnsi="Arial Narrow" w:cs="Arial"/>
                <w:b w:val="0"/>
                <w:bCs w:val="0"/>
                <w:sz w:val="20"/>
                <w:szCs w:val="20"/>
              </w:rPr>
              <w:t>60</w:t>
            </w:r>
          </w:p>
        </w:tc>
        <w:tc>
          <w:tcPr>
            <w:tcW w:w="1906" w:type="dxa"/>
            <w:tcMar>
              <w:left w:w="28" w:type="dxa"/>
              <w:right w:w="28" w:type="dxa"/>
            </w:tcMar>
            <w:vAlign w:val="center"/>
          </w:tcPr>
          <w:p w:rsidR="009E4737" w:rsidRPr="0081116B" w:rsidRDefault="009E4737" w:rsidP="00B87F67">
            <w:pPr>
              <w:pStyle w:val="a5"/>
              <w:spacing w:line="240" w:lineRule="auto"/>
              <w:jc w:val="center"/>
              <w:rPr>
                <w:rFonts w:ascii="Arial Narrow" w:hAnsi="Arial Narrow" w:cs="Arial"/>
                <w:b w:val="0"/>
                <w:bCs w:val="0"/>
                <w:sz w:val="20"/>
                <w:szCs w:val="20"/>
              </w:rPr>
            </w:pPr>
            <w:r>
              <w:rPr>
                <w:rFonts w:ascii="Arial Narrow" w:hAnsi="Arial Narrow" w:cs="Arial"/>
                <w:b w:val="0"/>
                <w:bCs w:val="0"/>
                <w:sz w:val="20"/>
                <w:szCs w:val="20"/>
              </w:rPr>
              <w:t>1</w:t>
            </w:r>
          </w:p>
        </w:tc>
        <w:tc>
          <w:tcPr>
            <w:tcW w:w="1893" w:type="dxa"/>
            <w:tcMar>
              <w:left w:w="28" w:type="dxa"/>
              <w:right w:w="28" w:type="dxa"/>
            </w:tcMar>
            <w:vAlign w:val="center"/>
          </w:tcPr>
          <w:p w:rsidR="009E4737" w:rsidRPr="0081116B" w:rsidRDefault="009E4737" w:rsidP="00B87F67">
            <w:pPr>
              <w:pStyle w:val="a5"/>
              <w:spacing w:line="240" w:lineRule="auto"/>
              <w:jc w:val="center"/>
              <w:rPr>
                <w:rFonts w:ascii="Arial Narrow" w:hAnsi="Arial Narrow" w:cs="Arial"/>
                <w:b w:val="0"/>
                <w:bCs w:val="0"/>
                <w:sz w:val="20"/>
                <w:szCs w:val="20"/>
              </w:rPr>
            </w:pPr>
            <w:r>
              <w:rPr>
                <w:rFonts w:ascii="Arial Narrow" w:hAnsi="Arial Narrow" w:cs="Arial"/>
                <w:b w:val="0"/>
                <w:bCs w:val="0"/>
                <w:sz w:val="20"/>
                <w:szCs w:val="20"/>
              </w:rPr>
              <w:t>1</w:t>
            </w:r>
          </w:p>
        </w:tc>
        <w:tc>
          <w:tcPr>
            <w:tcW w:w="1874" w:type="dxa"/>
            <w:tcMar>
              <w:left w:w="28" w:type="dxa"/>
              <w:right w:w="28" w:type="dxa"/>
            </w:tcMar>
          </w:tcPr>
          <w:p w:rsidR="009E4737" w:rsidRPr="0081116B" w:rsidRDefault="009E4737" w:rsidP="00B87F67">
            <w:pPr>
              <w:pStyle w:val="a5"/>
              <w:spacing w:line="240" w:lineRule="auto"/>
              <w:rPr>
                <w:rFonts w:ascii="Arial Narrow" w:hAnsi="Arial Narrow" w:cs="Arial"/>
                <w:b w:val="0"/>
                <w:bCs w:val="0"/>
                <w:sz w:val="20"/>
                <w:szCs w:val="20"/>
              </w:rPr>
            </w:pPr>
            <w:r w:rsidRPr="00AD656A">
              <w:rPr>
                <w:rFonts w:ascii="Arial Narrow" w:hAnsi="Arial Narrow" w:cs="Arial"/>
                <w:b w:val="0"/>
                <w:sz w:val="20"/>
                <w:szCs w:val="20"/>
              </w:rPr>
              <w:t>Нормативно</w:t>
            </w:r>
            <w:r>
              <w:rPr>
                <w:rFonts w:ascii="Arial Narrow" w:hAnsi="Arial Narrow" w:cs="Arial"/>
                <w:b w:val="0"/>
                <w:sz w:val="20"/>
                <w:szCs w:val="20"/>
              </w:rPr>
              <w:t xml:space="preserve"> </w:t>
            </w:r>
            <w:proofErr w:type="gramStart"/>
            <w:r w:rsidRPr="00AD656A">
              <w:rPr>
                <w:rFonts w:ascii="Arial Narrow" w:hAnsi="Arial Narrow" w:cs="Arial"/>
                <w:b w:val="0"/>
                <w:sz w:val="20"/>
                <w:szCs w:val="20"/>
              </w:rPr>
              <w:t>очищенные</w:t>
            </w:r>
            <w:proofErr w:type="gramEnd"/>
            <w:r w:rsidRPr="00AD656A">
              <w:rPr>
                <w:rFonts w:ascii="Arial Narrow" w:hAnsi="Arial Narrow" w:cs="Arial"/>
                <w:b w:val="0"/>
                <w:sz w:val="20"/>
                <w:szCs w:val="20"/>
              </w:rPr>
              <w:t xml:space="preserve"> на</w:t>
            </w:r>
            <w:r>
              <w:rPr>
                <w:rFonts w:ascii="Arial Narrow" w:hAnsi="Arial Narrow" w:cs="Arial"/>
                <w:b w:val="0"/>
                <w:sz w:val="20"/>
                <w:szCs w:val="20"/>
              </w:rPr>
              <w:t xml:space="preserve"> </w:t>
            </w:r>
            <w:r w:rsidRPr="00AD656A">
              <w:rPr>
                <w:rFonts w:ascii="Arial Narrow" w:hAnsi="Arial Narrow" w:cs="Arial"/>
                <w:b w:val="0"/>
                <w:sz w:val="20"/>
                <w:szCs w:val="20"/>
              </w:rPr>
              <w:t>локальных очистных</w:t>
            </w:r>
            <w:r>
              <w:rPr>
                <w:rFonts w:ascii="Arial Narrow" w:hAnsi="Arial Narrow" w:cs="Arial"/>
                <w:b w:val="0"/>
                <w:sz w:val="20"/>
                <w:szCs w:val="20"/>
              </w:rPr>
              <w:t xml:space="preserve"> </w:t>
            </w:r>
            <w:r w:rsidRPr="00AD656A">
              <w:rPr>
                <w:rFonts w:ascii="Arial Narrow" w:hAnsi="Arial Narrow" w:cs="Arial"/>
                <w:b w:val="0"/>
                <w:sz w:val="20"/>
                <w:szCs w:val="20"/>
              </w:rPr>
              <w:t>сооружениях</w:t>
            </w:r>
            <w:r>
              <w:rPr>
                <w:rFonts w:ascii="Arial Narrow" w:hAnsi="Arial Narrow" w:cs="Arial"/>
                <w:b w:val="0"/>
                <w:sz w:val="20"/>
                <w:szCs w:val="20"/>
              </w:rPr>
              <w:t xml:space="preserve">. </w:t>
            </w:r>
            <w:r w:rsidRPr="00AD656A">
              <w:rPr>
                <w:rFonts w:ascii="Arial Narrow" w:hAnsi="Arial Narrow" w:cs="Arial"/>
                <w:b w:val="0"/>
                <w:sz w:val="20"/>
                <w:szCs w:val="20"/>
              </w:rPr>
              <w:t>Выпуск в городской</w:t>
            </w:r>
            <w:r>
              <w:rPr>
                <w:rFonts w:ascii="Arial Narrow" w:hAnsi="Arial Narrow" w:cs="Arial"/>
                <w:b w:val="0"/>
                <w:sz w:val="20"/>
                <w:szCs w:val="20"/>
              </w:rPr>
              <w:t xml:space="preserve"> </w:t>
            </w:r>
            <w:r w:rsidRPr="00AD656A">
              <w:rPr>
                <w:rFonts w:ascii="Arial Narrow" w:hAnsi="Arial Narrow" w:cs="Arial"/>
                <w:b w:val="0"/>
                <w:sz w:val="20"/>
                <w:szCs w:val="20"/>
              </w:rPr>
              <w:t>коллектор с</w:t>
            </w:r>
            <w:r>
              <w:rPr>
                <w:rFonts w:ascii="Arial Narrow" w:hAnsi="Arial Narrow" w:cs="Arial"/>
                <w:b w:val="0"/>
                <w:sz w:val="20"/>
                <w:szCs w:val="20"/>
              </w:rPr>
              <w:t xml:space="preserve"> после</w:t>
            </w:r>
            <w:r w:rsidRPr="00AD656A">
              <w:rPr>
                <w:rFonts w:ascii="Arial Narrow" w:hAnsi="Arial Narrow" w:cs="Arial"/>
                <w:b w:val="0"/>
                <w:sz w:val="20"/>
                <w:szCs w:val="20"/>
              </w:rPr>
              <w:t>дующей очисткой на</w:t>
            </w:r>
            <w:r>
              <w:rPr>
                <w:rFonts w:ascii="Arial Narrow" w:hAnsi="Arial Narrow" w:cs="Arial"/>
                <w:b w:val="0"/>
                <w:sz w:val="20"/>
                <w:szCs w:val="20"/>
              </w:rPr>
              <w:t xml:space="preserve"> </w:t>
            </w:r>
            <w:r w:rsidRPr="00AD656A">
              <w:rPr>
                <w:rFonts w:ascii="Arial Narrow" w:hAnsi="Arial Narrow" w:cs="Arial"/>
                <w:b w:val="0"/>
                <w:sz w:val="20"/>
                <w:szCs w:val="20"/>
              </w:rPr>
              <w:t>городских очистны</w:t>
            </w:r>
            <w:r>
              <w:rPr>
                <w:rFonts w:ascii="Arial Narrow" w:hAnsi="Arial Narrow" w:cs="Arial"/>
                <w:b w:val="0"/>
                <w:sz w:val="20"/>
                <w:szCs w:val="20"/>
              </w:rPr>
              <w:t xml:space="preserve">х </w:t>
            </w:r>
            <w:r w:rsidRPr="00AD656A">
              <w:rPr>
                <w:rFonts w:ascii="Arial Narrow" w:hAnsi="Arial Narrow" w:cs="Arial"/>
                <w:b w:val="0"/>
                <w:bCs w:val="0"/>
                <w:sz w:val="20"/>
                <w:szCs w:val="20"/>
              </w:rPr>
              <w:t>сооружениях</w:t>
            </w:r>
          </w:p>
        </w:tc>
      </w:tr>
      <w:tr w:rsidR="009E4737" w:rsidRPr="0081116B" w:rsidTr="0082447C">
        <w:tc>
          <w:tcPr>
            <w:tcW w:w="1907" w:type="dxa"/>
            <w:tcMar>
              <w:left w:w="28" w:type="dxa"/>
              <w:right w:w="28" w:type="dxa"/>
            </w:tcMar>
            <w:vAlign w:val="center"/>
          </w:tcPr>
          <w:p w:rsidR="009E4737" w:rsidRPr="00AD656A" w:rsidRDefault="009E4737" w:rsidP="00B87F67">
            <w:pPr>
              <w:pStyle w:val="a5"/>
              <w:spacing w:line="240" w:lineRule="auto"/>
              <w:rPr>
                <w:rFonts w:ascii="Arial Narrow" w:hAnsi="Arial Narrow" w:cs="Arial"/>
                <w:b w:val="0"/>
                <w:sz w:val="20"/>
                <w:szCs w:val="20"/>
              </w:rPr>
            </w:pPr>
            <w:r w:rsidRPr="00AD656A">
              <w:rPr>
                <w:rFonts w:ascii="Arial Narrow" w:hAnsi="Arial Narrow" w:cs="Arial"/>
                <w:b w:val="0"/>
                <w:sz w:val="20"/>
                <w:szCs w:val="20"/>
              </w:rPr>
              <w:t>Производственные</w:t>
            </w:r>
            <w:r>
              <w:rPr>
                <w:rFonts w:ascii="Arial Narrow" w:hAnsi="Arial Narrow" w:cs="Arial"/>
                <w:b w:val="0"/>
                <w:sz w:val="20"/>
                <w:szCs w:val="20"/>
              </w:rPr>
              <w:t xml:space="preserve"> зоны***</w:t>
            </w:r>
          </w:p>
        </w:tc>
        <w:tc>
          <w:tcPr>
            <w:tcW w:w="1831" w:type="dxa"/>
            <w:tcMar>
              <w:left w:w="28" w:type="dxa"/>
              <w:right w:w="28" w:type="dxa"/>
            </w:tcMar>
            <w:vAlign w:val="center"/>
          </w:tcPr>
          <w:p w:rsidR="009E4737" w:rsidRPr="00AD656A" w:rsidRDefault="009E4737" w:rsidP="00B87F67">
            <w:pPr>
              <w:pStyle w:val="a5"/>
              <w:spacing w:line="240" w:lineRule="auto"/>
              <w:jc w:val="center"/>
              <w:rPr>
                <w:rFonts w:ascii="Arial Narrow" w:hAnsi="Arial Narrow" w:cs="Arial"/>
                <w:b w:val="0"/>
                <w:sz w:val="20"/>
                <w:szCs w:val="20"/>
              </w:rPr>
            </w:pPr>
            <w:r>
              <w:rPr>
                <w:rFonts w:ascii="Arial Narrow" w:hAnsi="Arial Narrow" w:cs="Arial"/>
                <w:b w:val="0"/>
                <w:sz w:val="20"/>
                <w:szCs w:val="20"/>
              </w:rPr>
              <w:t>70</w:t>
            </w:r>
          </w:p>
        </w:tc>
        <w:tc>
          <w:tcPr>
            <w:tcW w:w="1906" w:type="dxa"/>
            <w:tcMar>
              <w:left w:w="28" w:type="dxa"/>
              <w:right w:w="28" w:type="dxa"/>
            </w:tcMar>
            <w:vAlign w:val="center"/>
          </w:tcPr>
          <w:p w:rsidR="009E4737" w:rsidRPr="00AD656A" w:rsidRDefault="009E4737" w:rsidP="00B87F67">
            <w:pPr>
              <w:pStyle w:val="a5"/>
              <w:spacing w:line="240" w:lineRule="auto"/>
              <w:jc w:val="center"/>
              <w:rPr>
                <w:rFonts w:ascii="Arial Narrow" w:hAnsi="Arial Narrow" w:cs="Arial"/>
                <w:b w:val="0"/>
                <w:sz w:val="20"/>
                <w:szCs w:val="20"/>
              </w:rPr>
            </w:pPr>
            <w:r>
              <w:rPr>
                <w:rFonts w:ascii="Arial Narrow" w:hAnsi="Arial Narrow" w:cs="Arial"/>
                <w:b w:val="0"/>
                <w:sz w:val="20"/>
                <w:szCs w:val="20"/>
              </w:rPr>
              <w:t>1</w:t>
            </w:r>
          </w:p>
        </w:tc>
        <w:tc>
          <w:tcPr>
            <w:tcW w:w="1893" w:type="dxa"/>
            <w:tcMar>
              <w:left w:w="28" w:type="dxa"/>
              <w:right w:w="28" w:type="dxa"/>
            </w:tcMar>
            <w:vAlign w:val="center"/>
          </w:tcPr>
          <w:p w:rsidR="009E4737" w:rsidRPr="00AD656A" w:rsidRDefault="009E4737" w:rsidP="00B87F67">
            <w:pPr>
              <w:pStyle w:val="a5"/>
              <w:spacing w:line="240" w:lineRule="auto"/>
              <w:jc w:val="center"/>
              <w:rPr>
                <w:rFonts w:ascii="Arial Narrow" w:hAnsi="Arial Narrow" w:cs="Arial"/>
                <w:b w:val="0"/>
                <w:sz w:val="20"/>
                <w:szCs w:val="20"/>
              </w:rPr>
            </w:pPr>
            <w:r>
              <w:rPr>
                <w:rFonts w:ascii="Arial Narrow" w:hAnsi="Arial Narrow" w:cs="Arial"/>
                <w:b w:val="0"/>
                <w:sz w:val="20"/>
                <w:szCs w:val="20"/>
              </w:rPr>
              <w:t>1</w:t>
            </w:r>
          </w:p>
        </w:tc>
        <w:tc>
          <w:tcPr>
            <w:tcW w:w="1874" w:type="dxa"/>
            <w:tcMar>
              <w:left w:w="28" w:type="dxa"/>
              <w:right w:w="28" w:type="dxa"/>
            </w:tcMar>
          </w:tcPr>
          <w:p w:rsidR="009E4737" w:rsidRPr="0081116B" w:rsidRDefault="009E4737" w:rsidP="00B87F67">
            <w:pPr>
              <w:pStyle w:val="a5"/>
              <w:spacing w:line="240" w:lineRule="auto"/>
              <w:rPr>
                <w:rFonts w:ascii="Arial Narrow" w:hAnsi="Arial Narrow" w:cs="Arial"/>
                <w:b w:val="0"/>
                <w:bCs w:val="0"/>
                <w:sz w:val="20"/>
                <w:szCs w:val="20"/>
              </w:rPr>
            </w:pPr>
            <w:r w:rsidRPr="00AD656A">
              <w:rPr>
                <w:rFonts w:ascii="Arial Narrow" w:hAnsi="Arial Narrow" w:cs="Arial"/>
                <w:b w:val="0"/>
                <w:sz w:val="20"/>
                <w:szCs w:val="20"/>
              </w:rPr>
              <w:t>Нормативно</w:t>
            </w:r>
            <w:r>
              <w:rPr>
                <w:rFonts w:ascii="Arial Narrow" w:hAnsi="Arial Narrow" w:cs="Arial"/>
                <w:b w:val="0"/>
                <w:sz w:val="20"/>
                <w:szCs w:val="20"/>
              </w:rPr>
              <w:t xml:space="preserve"> </w:t>
            </w:r>
            <w:proofErr w:type="gramStart"/>
            <w:r w:rsidRPr="00AD656A">
              <w:rPr>
                <w:rFonts w:ascii="Arial Narrow" w:hAnsi="Arial Narrow" w:cs="Arial"/>
                <w:b w:val="0"/>
                <w:sz w:val="20"/>
                <w:szCs w:val="20"/>
              </w:rPr>
              <w:t>очищенные</w:t>
            </w:r>
            <w:proofErr w:type="gramEnd"/>
            <w:r w:rsidRPr="00AD656A">
              <w:rPr>
                <w:rFonts w:ascii="Arial Narrow" w:hAnsi="Arial Narrow" w:cs="Arial"/>
                <w:b w:val="0"/>
                <w:sz w:val="20"/>
                <w:szCs w:val="20"/>
              </w:rPr>
              <w:t xml:space="preserve"> на</w:t>
            </w:r>
            <w:r>
              <w:rPr>
                <w:rFonts w:ascii="Arial Narrow" w:hAnsi="Arial Narrow" w:cs="Arial"/>
                <w:b w:val="0"/>
                <w:sz w:val="20"/>
                <w:szCs w:val="20"/>
              </w:rPr>
              <w:t xml:space="preserve"> </w:t>
            </w:r>
            <w:r w:rsidRPr="00AD656A">
              <w:rPr>
                <w:rFonts w:ascii="Arial Narrow" w:hAnsi="Arial Narrow" w:cs="Arial"/>
                <w:b w:val="0"/>
                <w:sz w:val="20"/>
                <w:szCs w:val="20"/>
              </w:rPr>
              <w:t>локальных очистных</w:t>
            </w:r>
            <w:r>
              <w:rPr>
                <w:rFonts w:ascii="Arial Narrow" w:hAnsi="Arial Narrow" w:cs="Arial"/>
                <w:b w:val="0"/>
                <w:sz w:val="20"/>
                <w:szCs w:val="20"/>
              </w:rPr>
              <w:t xml:space="preserve"> </w:t>
            </w:r>
            <w:r w:rsidRPr="00AD656A">
              <w:rPr>
                <w:rFonts w:ascii="Arial Narrow" w:hAnsi="Arial Narrow" w:cs="Arial"/>
                <w:b w:val="0"/>
                <w:sz w:val="20"/>
                <w:szCs w:val="20"/>
              </w:rPr>
              <w:t>сооружениях с</w:t>
            </w:r>
            <w:r>
              <w:rPr>
                <w:rFonts w:ascii="Arial Narrow" w:hAnsi="Arial Narrow" w:cs="Arial"/>
                <w:b w:val="0"/>
                <w:sz w:val="20"/>
                <w:szCs w:val="20"/>
              </w:rPr>
              <w:t xml:space="preserve"> </w:t>
            </w:r>
            <w:r w:rsidRPr="00AD656A">
              <w:rPr>
                <w:rFonts w:ascii="Arial Narrow" w:hAnsi="Arial Narrow" w:cs="Arial"/>
                <w:b w:val="0"/>
                <w:sz w:val="20"/>
                <w:szCs w:val="20"/>
              </w:rPr>
              <w:t>самостоятельным</w:t>
            </w:r>
            <w:r>
              <w:rPr>
                <w:rFonts w:ascii="Arial Narrow" w:hAnsi="Arial Narrow" w:cs="Arial"/>
                <w:b w:val="0"/>
                <w:sz w:val="20"/>
                <w:szCs w:val="20"/>
              </w:rPr>
              <w:t xml:space="preserve"> </w:t>
            </w:r>
            <w:r w:rsidRPr="00AD656A">
              <w:rPr>
                <w:rFonts w:ascii="Arial Narrow" w:hAnsi="Arial Narrow" w:cs="Arial"/>
                <w:b w:val="0"/>
                <w:sz w:val="20"/>
                <w:szCs w:val="20"/>
              </w:rPr>
              <w:t>или</w:t>
            </w:r>
            <w:r>
              <w:rPr>
                <w:rFonts w:ascii="Arial Narrow" w:hAnsi="Arial Narrow" w:cs="Arial"/>
                <w:b w:val="0"/>
                <w:sz w:val="20"/>
                <w:szCs w:val="20"/>
              </w:rPr>
              <w:t xml:space="preserve"> </w:t>
            </w:r>
            <w:r w:rsidRPr="00AD656A">
              <w:rPr>
                <w:rFonts w:ascii="Arial Narrow" w:hAnsi="Arial Narrow" w:cs="Arial"/>
                <w:b w:val="0"/>
                <w:sz w:val="20"/>
                <w:szCs w:val="20"/>
              </w:rPr>
              <w:t>централизованны</w:t>
            </w:r>
            <w:r w:rsidRPr="00AD656A">
              <w:rPr>
                <w:rFonts w:ascii="Arial Narrow" w:hAnsi="Arial Narrow" w:cs="Arial"/>
                <w:b w:val="0"/>
                <w:bCs w:val="0"/>
                <w:sz w:val="20"/>
                <w:szCs w:val="20"/>
              </w:rPr>
              <w:t>м</w:t>
            </w:r>
            <w:r>
              <w:rPr>
                <w:rFonts w:ascii="Arial Narrow" w:hAnsi="Arial Narrow" w:cs="Arial"/>
                <w:b w:val="0"/>
                <w:bCs w:val="0"/>
                <w:sz w:val="20"/>
                <w:szCs w:val="20"/>
              </w:rPr>
              <w:t xml:space="preserve"> </w:t>
            </w:r>
            <w:r w:rsidRPr="00AD656A">
              <w:rPr>
                <w:rFonts w:ascii="Arial Narrow" w:hAnsi="Arial Narrow" w:cs="Arial"/>
                <w:b w:val="0"/>
                <w:bCs w:val="0"/>
                <w:sz w:val="20"/>
                <w:szCs w:val="20"/>
              </w:rPr>
              <w:t>выпуском</w:t>
            </w:r>
          </w:p>
        </w:tc>
      </w:tr>
      <w:tr w:rsidR="009E4737" w:rsidRPr="0081116B" w:rsidTr="0082447C">
        <w:tc>
          <w:tcPr>
            <w:tcW w:w="1907" w:type="dxa"/>
            <w:tcMar>
              <w:left w:w="28" w:type="dxa"/>
              <w:right w:w="28" w:type="dxa"/>
            </w:tcMar>
            <w:vAlign w:val="center"/>
          </w:tcPr>
          <w:p w:rsidR="009E4737" w:rsidRPr="0081116B" w:rsidRDefault="009E4737" w:rsidP="00B87F67">
            <w:pPr>
              <w:pStyle w:val="a5"/>
              <w:spacing w:line="240" w:lineRule="auto"/>
              <w:rPr>
                <w:rFonts w:ascii="Arial Narrow" w:hAnsi="Arial Narrow" w:cs="Arial"/>
                <w:b w:val="0"/>
                <w:bCs w:val="0"/>
                <w:sz w:val="20"/>
                <w:szCs w:val="20"/>
              </w:rPr>
            </w:pPr>
            <w:r w:rsidRPr="007458F4">
              <w:rPr>
                <w:rFonts w:ascii="Arial Narrow" w:hAnsi="Arial Narrow" w:cs="Arial"/>
                <w:b w:val="0"/>
                <w:sz w:val="20"/>
                <w:szCs w:val="20"/>
              </w:rPr>
              <w:t>Рекреационные зоны,</w:t>
            </w:r>
            <w:r>
              <w:rPr>
                <w:rFonts w:ascii="Arial Narrow" w:hAnsi="Arial Narrow" w:cs="Arial"/>
                <w:b w:val="0"/>
                <w:sz w:val="20"/>
                <w:szCs w:val="20"/>
              </w:rPr>
              <w:t xml:space="preserve"> </w:t>
            </w:r>
            <w:r w:rsidRPr="007458F4">
              <w:rPr>
                <w:rFonts w:ascii="Arial Narrow" w:hAnsi="Arial Narrow" w:cs="Arial"/>
                <w:b w:val="0"/>
                <w:sz w:val="20"/>
                <w:szCs w:val="20"/>
              </w:rPr>
              <w:t>в том числе места</w:t>
            </w:r>
            <w:r>
              <w:rPr>
                <w:rFonts w:ascii="Arial Narrow" w:hAnsi="Arial Narrow" w:cs="Arial"/>
                <w:b w:val="0"/>
                <w:sz w:val="20"/>
                <w:szCs w:val="20"/>
              </w:rPr>
              <w:t xml:space="preserve"> </w:t>
            </w:r>
            <w:r w:rsidRPr="007458F4">
              <w:rPr>
                <w:rFonts w:ascii="Arial Narrow" w:hAnsi="Arial Narrow" w:cs="Arial"/>
                <w:b w:val="0"/>
                <w:sz w:val="20"/>
                <w:szCs w:val="20"/>
              </w:rPr>
              <w:t>массового отдыха</w:t>
            </w:r>
            <w:r>
              <w:rPr>
                <w:rFonts w:ascii="Arial Narrow" w:hAnsi="Arial Narrow" w:cs="Arial"/>
                <w:b w:val="0"/>
                <w:sz w:val="20"/>
                <w:szCs w:val="20"/>
              </w:rPr>
              <w:t xml:space="preserve"> </w:t>
            </w:r>
            <w:r w:rsidRPr="007458F4">
              <w:rPr>
                <w:rFonts w:ascii="Arial Narrow" w:hAnsi="Arial Narrow" w:cs="Arial"/>
                <w:b w:val="0"/>
                <w:sz w:val="20"/>
                <w:szCs w:val="20"/>
              </w:rPr>
              <w:t>населения,</w:t>
            </w:r>
            <w:r>
              <w:rPr>
                <w:rFonts w:ascii="Arial Narrow" w:hAnsi="Arial Narrow" w:cs="Arial"/>
                <w:b w:val="0"/>
                <w:sz w:val="20"/>
                <w:szCs w:val="20"/>
              </w:rPr>
              <w:t xml:space="preserve"> </w:t>
            </w:r>
            <w:r w:rsidRPr="007458F4">
              <w:rPr>
                <w:rFonts w:ascii="Arial Narrow" w:hAnsi="Arial Narrow" w:cs="Arial"/>
                <w:b w:val="0"/>
                <w:sz w:val="20"/>
                <w:szCs w:val="20"/>
              </w:rPr>
              <w:t>территории лечебно-профилактических</w:t>
            </w:r>
            <w:r>
              <w:rPr>
                <w:rFonts w:ascii="Arial Narrow" w:hAnsi="Arial Narrow" w:cs="Arial"/>
                <w:b w:val="0"/>
                <w:sz w:val="20"/>
                <w:szCs w:val="20"/>
              </w:rPr>
              <w:t xml:space="preserve"> </w:t>
            </w:r>
            <w:r w:rsidRPr="007458F4">
              <w:rPr>
                <w:rFonts w:ascii="Arial Narrow" w:hAnsi="Arial Narrow" w:cs="Arial"/>
                <w:b w:val="0"/>
                <w:sz w:val="20"/>
                <w:szCs w:val="20"/>
              </w:rPr>
              <w:t>организаций</w:t>
            </w:r>
            <w:r>
              <w:rPr>
                <w:rFonts w:ascii="Arial Narrow" w:hAnsi="Arial Narrow" w:cs="Arial"/>
                <w:b w:val="0"/>
                <w:sz w:val="20"/>
                <w:szCs w:val="20"/>
              </w:rPr>
              <w:t xml:space="preserve"> </w:t>
            </w:r>
            <w:r w:rsidRPr="007458F4">
              <w:rPr>
                <w:rFonts w:ascii="Arial Narrow" w:hAnsi="Arial Narrow" w:cs="Arial"/>
                <w:b w:val="0"/>
                <w:sz w:val="20"/>
                <w:szCs w:val="20"/>
              </w:rPr>
              <w:t>длительного</w:t>
            </w:r>
            <w:r>
              <w:rPr>
                <w:rFonts w:ascii="Arial Narrow" w:hAnsi="Arial Narrow" w:cs="Arial"/>
                <w:b w:val="0"/>
                <w:sz w:val="20"/>
                <w:szCs w:val="20"/>
              </w:rPr>
              <w:t xml:space="preserve"> </w:t>
            </w:r>
            <w:r w:rsidRPr="007458F4">
              <w:rPr>
                <w:rFonts w:ascii="Arial Narrow" w:hAnsi="Arial Narrow" w:cs="Arial"/>
                <w:b w:val="0"/>
                <w:sz w:val="20"/>
                <w:szCs w:val="20"/>
              </w:rPr>
              <w:t>пребывания больных и</w:t>
            </w:r>
            <w:r>
              <w:rPr>
                <w:rFonts w:ascii="Arial Narrow" w:hAnsi="Arial Narrow" w:cs="Arial"/>
                <w:b w:val="0"/>
                <w:sz w:val="20"/>
                <w:szCs w:val="20"/>
              </w:rPr>
              <w:t xml:space="preserve"> </w:t>
            </w:r>
            <w:r w:rsidRPr="007458F4">
              <w:rPr>
                <w:rFonts w:ascii="Arial Narrow" w:hAnsi="Arial Narrow" w:cs="Arial"/>
                <w:b w:val="0"/>
                <w:bCs w:val="0"/>
                <w:sz w:val="20"/>
                <w:szCs w:val="20"/>
              </w:rPr>
              <w:t>центров реабилитации</w:t>
            </w:r>
          </w:p>
        </w:tc>
        <w:tc>
          <w:tcPr>
            <w:tcW w:w="1831" w:type="dxa"/>
            <w:tcMar>
              <w:left w:w="28" w:type="dxa"/>
              <w:right w:w="28" w:type="dxa"/>
            </w:tcMar>
            <w:vAlign w:val="center"/>
          </w:tcPr>
          <w:p w:rsidR="009E4737" w:rsidRPr="00AD656A" w:rsidRDefault="009E4737" w:rsidP="00B87F67">
            <w:pPr>
              <w:pStyle w:val="a5"/>
              <w:spacing w:line="240" w:lineRule="auto"/>
              <w:jc w:val="center"/>
              <w:rPr>
                <w:rFonts w:ascii="Arial Narrow" w:hAnsi="Arial Narrow" w:cs="Arial"/>
                <w:b w:val="0"/>
                <w:sz w:val="20"/>
                <w:szCs w:val="20"/>
              </w:rPr>
            </w:pPr>
            <w:r>
              <w:rPr>
                <w:rFonts w:ascii="Arial Narrow" w:hAnsi="Arial Narrow" w:cs="Arial"/>
                <w:b w:val="0"/>
                <w:sz w:val="20"/>
                <w:szCs w:val="20"/>
              </w:rPr>
              <w:t xml:space="preserve">70 </w:t>
            </w:r>
            <w:r w:rsidRPr="00AD656A">
              <w:rPr>
                <w:rFonts w:ascii="Arial Narrow" w:hAnsi="Arial Narrow" w:cs="Arial"/>
                <w:b w:val="0"/>
                <w:sz w:val="20"/>
                <w:szCs w:val="20"/>
              </w:rPr>
              <w:t>(с 7.00 до 23.00)</w:t>
            </w:r>
          </w:p>
          <w:p w:rsidR="009E4737" w:rsidRPr="0081116B" w:rsidRDefault="009E4737" w:rsidP="00B87F67">
            <w:pPr>
              <w:pStyle w:val="a5"/>
              <w:spacing w:line="240" w:lineRule="auto"/>
              <w:jc w:val="center"/>
              <w:rPr>
                <w:rFonts w:ascii="Arial Narrow" w:hAnsi="Arial Narrow" w:cs="Arial"/>
                <w:b w:val="0"/>
                <w:bCs w:val="0"/>
                <w:sz w:val="20"/>
                <w:szCs w:val="20"/>
              </w:rPr>
            </w:pPr>
            <w:r>
              <w:rPr>
                <w:rFonts w:ascii="Arial Narrow" w:hAnsi="Arial Narrow" w:cs="Arial"/>
                <w:b w:val="0"/>
                <w:sz w:val="20"/>
                <w:szCs w:val="20"/>
              </w:rPr>
              <w:t>60</w:t>
            </w:r>
            <w:r w:rsidRPr="00AD656A">
              <w:rPr>
                <w:rFonts w:ascii="Arial Narrow" w:hAnsi="Arial Narrow" w:cs="Arial"/>
                <w:b w:val="0"/>
                <w:sz w:val="20"/>
                <w:szCs w:val="20"/>
              </w:rPr>
              <w:t xml:space="preserve"> </w:t>
            </w:r>
            <w:r>
              <w:rPr>
                <w:rFonts w:ascii="Arial Narrow" w:hAnsi="Arial Narrow" w:cs="Arial"/>
                <w:b w:val="0"/>
                <w:sz w:val="20"/>
                <w:szCs w:val="20"/>
              </w:rPr>
              <w:t>(с 23.00 до 7.00)</w:t>
            </w:r>
          </w:p>
        </w:tc>
        <w:tc>
          <w:tcPr>
            <w:tcW w:w="1906" w:type="dxa"/>
            <w:tcMar>
              <w:left w:w="28" w:type="dxa"/>
              <w:right w:w="28" w:type="dxa"/>
            </w:tcMar>
            <w:vAlign w:val="center"/>
          </w:tcPr>
          <w:p w:rsidR="009E4737" w:rsidRPr="0081116B" w:rsidRDefault="009E4737" w:rsidP="00B87F67">
            <w:pPr>
              <w:pStyle w:val="a5"/>
              <w:spacing w:line="240" w:lineRule="auto"/>
              <w:jc w:val="center"/>
              <w:rPr>
                <w:rFonts w:ascii="Arial Narrow" w:hAnsi="Arial Narrow" w:cs="Arial"/>
                <w:b w:val="0"/>
                <w:bCs w:val="0"/>
                <w:sz w:val="20"/>
                <w:szCs w:val="20"/>
              </w:rPr>
            </w:pPr>
            <w:r>
              <w:rPr>
                <w:rFonts w:ascii="Arial Narrow" w:hAnsi="Arial Narrow" w:cs="Arial"/>
                <w:b w:val="0"/>
                <w:bCs w:val="0"/>
                <w:sz w:val="20"/>
                <w:szCs w:val="20"/>
              </w:rPr>
              <w:t>0,8</w:t>
            </w:r>
          </w:p>
        </w:tc>
        <w:tc>
          <w:tcPr>
            <w:tcW w:w="1893" w:type="dxa"/>
            <w:tcMar>
              <w:left w:w="28" w:type="dxa"/>
              <w:right w:w="28" w:type="dxa"/>
            </w:tcMar>
            <w:vAlign w:val="center"/>
          </w:tcPr>
          <w:p w:rsidR="009E4737" w:rsidRPr="0081116B" w:rsidRDefault="009E4737" w:rsidP="00B87F67">
            <w:pPr>
              <w:pStyle w:val="a5"/>
              <w:spacing w:line="240" w:lineRule="auto"/>
              <w:jc w:val="center"/>
              <w:rPr>
                <w:rFonts w:ascii="Arial Narrow" w:hAnsi="Arial Narrow" w:cs="Arial"/>
                <w:b w:val="0"/>
                <w:bCs w:val="0"/>
                <w:sz w:val="20"/>
                <w:szCs w:val="20"/>
              </w:rPr>
            </w:pPr>
            <w:r>
              <w:rPr>
                <w:rFonts w:ascii="Arial Narrow" w:hAnsi="Arial Narrow" w:cs="Arial"/>
                <w:b w:val="0"/>
                <w:bCs w:val="0"/>
                <w:sz w:val="20"/>
                <w:szCs w:val="20"/>
              </w:rPr>
              <w:t>1</w:t>
            </w:r>
          </w:p>
        </w:tc>
        <w:tc>
          <w:tcPr>
            <w:tcW w:w="1874" w:type="dxa"/>
            <w:tcMar>
              <w:left w:w="28" w:type="dxa"/>
              <w:right w:w="28" w:type="dxa"/>
            </w:tcMar>
          </w:tcPr>
          <w:p w:rsidR="009E4737" w:rsidRPr="0081116B" w:rsidRDefault="009E4737" w:rsidP="00B87F67">
            <w:pPr>
              <w:pStyle w:val="a5"/>
              <w:spacing w:line="240" w:lineRule="auto"/>
              <w:rPr>
                <w:rFonts w:ascii="Arial Narrow" w:hAnsi="Arial Narrow" w:cs="Arial"/>
                <w:b w:val="0"/>
                <w:bCs w:val="0"/>
                <w:sz w:val="20"/>
                <w:szCs w:val="20"/>
              </w:rPr>
            </w:pPr>
            <w:r w:rsidRPr="007458F4">
              <w:rPr>
                <w:rFonts w:ascii="Arial Narrow" w:hAnsi="Arial Narrow" w:cs="Arial"/>
                <w:b w:val="0"/>
                <w:sz w:val="20"/>
                <w:szCs w:val="20"/>
              </w:rPr>
              <w:t>Нормативно</w:t>
            </w:r>
            <w:r>
              <w:rPr>
                <w:rFonts w:ascii="Arial Narrow" w:hAnsi="Arial Narrow" w:cs="Arial"/>
                <w:b w:val="0"/>
                <w:sz w:val="20"/>
                <w:szCs w:val="20"/>
              </w:rPr>
              <w:t xml:space="preserve"> </w:t>
            </w:r>
            <w:proofErr w:type="gramStart"/>
            <w:r w:rsidRPr="007458F4">
              <w:rPr>
                <w:rFonts w:ascii="Arial Narrow" w:hAnsi="Arial Narrow" w:cs="Arial"/>
                <w:b w:val="0"/>
                <w:sz w:val="20"/>
                <w:szCs w:val="20"/>
              </w:rPr>
              <w:t>очищенные</w:t>
            </w:r>
            <w:proofErr w:type="gramEnd"/>
            <w:r w:rsidRPr="007458F4">
              <w:rPr>
                <w:rFonts w:ascii="Arial Narrow" w:hAnsi="Arial Narrow" w:cs="Arial"/>
                <w:b w:val="0"/>
                <w:sz w:val="20"/>
                <w:szCs w:val="20"/>
              </w:rPr>
              <w:t xml:space="preserve"> на</w:t>
            </w:r>
            <w:r>
              <w:rPr>
                <w:rFonts w:ascii="Arial Narrow" w:hAnsi="Arial Narrow" w:cs="Arial"/>
                <w:b w:val="0"/>
                <w:sz w:val="20"/>
                <w:szCs w:val="20"/>
              </w:rPr>
              <w:t xml:space="preserve"> </w:t>
            </w:r>
            <w:r w:rsidRPr="007458F4">
              <w:rPr>
                <w:rFonts w:ascii="Arial Narrow" w:hAnsi="Arial Narrow" w:cs="Arial"/>
                <w:b w:val="0"/>
                <w:sz w:val="20"/>
                <w:szCs w:val="20"/>
              </w:rPr>
              <w:t>локальных очистных</w:t>
            </w:r>
            <w:r>
              <w:rPr>
                <w:rFonts w:ascii="Arial Narrow" w:hAnsi="Arial Narrow" w:cs="Arial"/>
                <w:b w:val="0"/>
                <w:sz w:val="20"/>
                <w:szCs w:val="20"/>
              </w:rPr>
              <w:t xml:space="preserve"> </w:t>
            </w:r>
            <w:r w:rsidRPr="007458F4">
              <w:rPr>
                <w:rFonts w:ascii="Arial Narrow" w:hAnsi="Arial Narrow" w:cs="Arial"/>
                <w:b w:val="0"/>
                <w:sz w:val="20"/>
                <w:szCs w:val="20"/>
              </w:rPr>
              <w:t>сооружениях с</w:t>
            </w:r>
            <w:r>
              <w:rPr>
                <w:rFonts w:ascii="Arial Narrow" w:hAnsi="Arial Narrow" w:cs="Arial"/>
                <w:b w:val="0"/>
                <w:sz w:val="20"/>
                <w:szCs w:val="20"/>
              </w:rPr>
              <w:t xml:space="preserve"> </w:t>
            </w:r>
            <w:r w:rsidRPr="007458F4">
              <w:rPr>
                <w:rFonts w:ascii="Arial Narrow" w:hAnsi="Arial Narrow" w:cs="Arial"/>
                <w:b w:val="0"/>
                <w:sz w:val="20"/>
                <w:szCs w:val="20"/>
              </w:rPr>
              <w:t>возможным</w:t>
            </w:r>
            <w:r>
              <w:rPr>
                <w:rFonts w:ascii="Arial Narrow" w:hAnsi="Arial Narrow" w:cs="Arial"/>
                <w:b w:val="0"/>
                <w:sz w:val="20"/>
                <w:szCs w:val="20"/>
              </w:rPr>
              <w:t xml:space="preserve"> </w:t>
            </w:r>
            <w:r w:rsidRPr="007458F4">
              <w:rPr>
                <w:rFonts w:ascii="Arial Narrow" w:hAnsi="Arial Narrow" w:cs="Arial"/>
                <w:b w:val="0"/>
                <w:sz w:val="20"/>
                <w:szCs w:val="20"/>
              </w:rPr>
              <w:t>самостоятельным</w:t>
            </w:r>
            <w:r>
              <w:rPr>
                <w:rFonts w:ascii="Arial Narrow" w:hAnsi="Arial Narrow" w:cs="Arial"/>
                <w:b w:val="0"/>
                <w:sz w:val="20"/>
                <w:szCs w:val="20"/>
              </w:rPr>
              <w:t xml:space="preserve"> </w:t>
            </w:r>
            <w:r w:rsidRPr="007458F4">
              <w:rPr>
                <w:rFonts w:ascii="Arial Narrow" w:hAnsi="Arial Narrow" w:cs="Arial"/>
                <w:b w:val="0"/>
                <w:bCs w:val="0"/>
                <w:sz w:val="20"/>
                <w:szCs w:val="20"/>
              </w:rPr>
              <w:t>выпуском</w:t>
            </w:r>
            <w:r>
              <w:rPr>
                <w:rFonts w:ascii="Arial Narrow" w:hAnsi="Arial Narrow" w:cs="Arial"/>
                <w:b w:val="0"/>
                <w:bCs w:val="0"/>
                <w:sz w:val="20"/>
                <w:szCs w:val="20"/>
              </w:rPr>
              <w:t xml:space="preserve"> </w:t>
            </w:r>
          </w:p>
        </w:tc>
      </w:tr>
      <w:tr w:rsidR="009E4737" w:rsidRPr="0081116B" w:rsidTr="0082447C">
        <w:tc>
          <w:tcPr>
            <w:tcW w:w="1907" w:type="dxa"/>
            <w:tcMar>
              <w:left w:w="28" w:type="dxa"/>
              <w:right w:w="28" w:type="dxa"/>
            </w:tcMar>
            <w:vAlign w:val="center"/>
          </w:tcPr>
          <w:p w:rsidR="009E4737" w:rsidRPr="0081116B" w:rsidRDefault="009E4737" w:rsidP="00B87F67">
            <w:pPr>
              <w:pStyle w:val="a5"/>
              <w:spacing w:line="240" w:lineRule="auto"/>
              <w:rPr>
                <w:rFonts w:ascii="Arial Narrow" w:hAnsi="Arial Narrow" w:cs="Arial"/>
                <w:b w:val="0"/>
                <w:bCs w:val="0"/>
                <w:sz w:val="20"/>
                <w:szCs w:val="20"/>
              </w:rPr>
            </w:pPr>
            <w:r w:rsidRPr="007458F4">
              <w:rPr>
                <w:rFonts w:ascii="Arial Narrow" w:hAnsi="Arial Narrow" w:cs="Arial"/>
                <w:b w:val="0"/>
                <w:sz w:val="20"/>
                <w:szCs w:val="20"/>
              </w:rPr>
              <w:t>Зона особо</w:t>
            </w:r>
            <w:r>
              <w:rPr>
                <w:rFonts w:ascii="Arial Narrow" w:hAnsi="Arial Narrow" w:cs="Arial"/>
                <w:b w:val="0"/>
                <w:sz w:val="20"/>
                <w:szCs w:val="20"/>
              </w:rPr>
              <w:t xml:space="preserve"> </w:t>
            </w:r>
            <w:r w:rsidRPr="007458F4">
              <w:rPr>
                <w:rFonts w:ascii="Arial Narrow" w:hAnsi="Arial Narrow" w:cs="Arial"/>
                <w:b w:val="0"/>
                <w:sz w:val="20"/>
                <w:szCs w:val="20"/>
              </w:rPr>
              <w:t>охраняемых</w:t>
            </w:r>
            <w:r>
              <w:rPr>
                <w:rFonts w:ascii="Arial Narrow" w:hAnsi="Arial Narrow" w:cs="Arial"/>
                <w:b w:val="0"/>
                <w:sz w:val="20"/>
                <w:szCs w:val="20"/>
              </w:rPr>
              <w:t xml:space="preserve"> </w:t>
            </w:r>
            <w:r w:rsidRPr="007458F4">
              <w:rPr>
                <w:rFonts w:ascii="Arial Narrow" w:hAnsi="Arial Narrow" w:cs="Arial"/>
                <w:b w:val="0"/>
                <w:sz w:val="20"/>
                <w:szCs w:val="20"/>
              </w:rPr>
              <w:t>природных</w:t>
            </w:r>
            <w:r>
              <w:rPr>
                <w:rFonts w:ascii="Arial Narrow" w:hAnsi="Arial Narrow" w:cs="Arial"/>
                <w:b w:val="0"/>
                <w:sz w:val="20"/>
                <w:szCs w:val="20"/>
              </w:rPr>
              <w:t xml:space="preserve"> </w:t>
            </w:r>
            <w:r w:rsidRPr="007458F4">
              <w:rPr>
                <w:rFonts w:ascii="Arial Narrow" w:hAnsi="Arial Narrow" w:cs="Arial"/>
                <w:b w:val="0"/>
                <w:bCs w:val="0"/>
                <w:sz w:val="20"/>
                <w:szCs w:val="20"/>
              </w:rPr>
              <w:t>территорий</w:t>
            </w:r>
          </w:p>
        </w:tc>
        <w:tc>
          <w:tcPr>
            <w:tcW w:w="1831" w:type="dxa"/>
            <w:tcMar>
              <w:left w:w="28" w:type="dxa"/>
              <w:right w:w="28" w:type="dxa"/>
            </w:tcMar>
            <w:vAlign w:val="center"/>
          </w:tcPr>
          <w:p w:rsidR="009E4737" w:rsidRPr="0081116B" w:rsidRDefault="009E4737" w:rsidP="00B87F67">
            <w:pPr>
              <w:pStyle w:val="a5"/>
              <w:spacing w:line="240" w:lineRule="auto"/>
              <w:jc w:val="center"/>
              <w:rPr>
                <w:rFonts w:ascii="Arial Narrow" w:hAnsi="Arial Narrow" w:cs="Arial"/>
                <w:b w:val="0"/>
                <w:bCs w:val="0"/>
                <w:sz w:val="20"/>
                <w:szCs w:val="20"/>
              </w:rPr>
            </w:pPr>
            <w:r>
              <w:rPr>
                <w:rFonts w:ascii="Arial Narrow" w:hAnsi="Arial Narrow" w:cs="Arial"/>
                <w:b w:val="0"/>
                <w:bCs w:val="0"/>
                <w:sz w:val="20"/>
                <w:szCs w:val="20"/>
              </w:rPr>
              <w:t>65</w:t>
            </w:r>
          </w:p>
        </w:tc>
        <w:tc>
          <w:tcPr>
            <w:tcW w:w="1906" w:type="dxa"/>
            <w:tcMar>
              <w:left w:w="28" w:type="dxa"/>
              <w:right w:w="28" w:type="dxa"/>
            </w:tcMar>
            <w:vAlign w:val="center"/>
          </w:tcPr>
          <w:p w:rsidR="009E4737" w:rsidRPr="0081116B" w:rsidRDefault="009E4737" w:rsidP="00B87F67">
            <w:pPr>
              <w:pStyle w:val="a5"/>
              <w:spacing w:line="240" w:lineRule="auto"/>
              <w:jc w:val="center"/>
              <w:rPr>
                <w:rFonts w:ascii="Arial Narrow" w:hAnsi="Arial Narrow" w:cs="Arial"/>
                <w:b w:val="0"/>
                <w:bCs w:val="0"/>
                <w:sz w:val="20"/>
                <w:szCs w:val="20"/>
              </w:rPr>
            </w:pPr>
            <w:r>
              <w:rPr>
                <w:rFonts w:ascii="Arial Narrow" w:hAnsi="Arial Narrow" w:cs="Arial"/>
                <w:b w:val="0"/>
                <w:bCs w:val="0"/>
                <w:sz w:val="20"/>
                <w:szCs w:val="20"/>
              </w:rPr>
              <w:t>0,8</w:t>
            </w:r>
          </w:p>
        </w:tc>
        <w:tc>
          <w:tcPr>
            <w:tcW w:w="1893" w:type="dxa"/>
            <w:tcMar>
              <w:left w:w="28" w:type="dxa"/>
              <w:right w:w="28" w:type="dxa"/>
            </w:tcMar>
            <w:vAlign w:val="center"/>
          </w:tcPr>
          <w:p w:rsidR="009E4737" w:rsidRPr="0081116B" w:rsidRDefault="009E4737" w:rsidP="00B87F67">
            <w:pPr>
              <w:pStyle w:val="a5"/>
              <w:spacing w:line="240" w:lineRule="auto"/>
              <w:jc w:val="center"/>
              <w:rPr>
                <w:rFonts w:ascii="Arial Narrow" w:hAnsi="Arial Narrow" w:cs="Arial"/>
                <w:b w:val="0"/>
                <w:bCs w:val="0"/>
                <w:sz w:val="20"/>
                <w:szCs w:val="20"/>
              </w:rPr>
            </w:pPr>
            <w:r>
              <w:rPr>
                <w:rFonts w:ascii="Arial Narrow" w:hAnsi="Arial Narrow" w:cs="Arial"/>
                <w:b w:val="0"/>
                <w:bCs w:val="0"/>
                <w:sz w:val="20"/>
                <w:szCs w:val="20"/>
              </w:rPr>
              <w:t>1</w:t>
            </w:r>
          </w:p>
        </w:tc>
        <w:tc>
          <w:tcPr>
            <w:tcW w:w="1874" w:type="dxa"/>
            <w:vMerge w:val="restart"/>
            <w:tcMar>
              <w:left w:w="28" w:type="dxa"/>
              <w:right w:w="28" w:type="dxa"/>
            </w:tcMar>
          </w:tcPr>
          <w:p w:rsidR="009E4737" w:rsidRPr="0081116B" w:rsidRDefault="009E4737" w:rsidP="00B87F67">
            <w:pPr>
              <w:pStyle w:val="a5"/>
              <w:spacing w:line="240" w:lineRule="auto"/>
              <w:rPr>
                <w:rFonts w:ascii="Arial Narrow" w:hAnsi="Arial Narrow" w:cs="Arial"/>
                <w:b w:val="0"/>
                <w:bCs w:val="0"/>
                <w:sz w:val="20"/>
                <w:szCs w:val="20"/>
              </w:rPr>
            </w:pPr>
            <w:r w:rsidRPr="007458F4">
              <w:rPr>
                <w:rFonts w:ascii="Arial Narrow" w:hAnsi="Arial Narrow" w:cs="Arial"/>
                <w:b w:val="0"/>
                <w:sz w:val="20"/>
                <w:szCs w:val="20"/>
              </w:rPr>
              <w:t>Нормативно</w:t>
            </w:r>
            <w:r>
              <w:rPr>
                <w:rFonts w:ascii="Arial Narrow" w:hAnsi="Arial Narrow" w:cs="Arial"/>
                <w:b w:val="0"/>
                <w:sz w:val="20"/>
                <w:szCs w:val="20"/>
              </w:rPr>
              <w:t xml:space="preserve"> </w:t>
            </w:r>
            <w:proofErr w:type="gramStart"/>
            <w:r w:rsidRPr="007458F4">
              <w:rPr>
                <w:rFonts w:ascii="Arial Narrow" w:hAnsi="Arial Narrow" w:cs="Arial"/>
                <w:b w:val="0"/>
                <w:sz w:val="20"/>
                <w:szCs w:val="20"/>
              </w:rPr>
              <w:t>очищенные</w:t>
            </w:r>
            <w:proofErr w:type="gramEnd"/>
            <w:r w:rsidRPr="007458F4">
              <w:rPr>
                <w:rFonts w:ascii="Arial Narrow" w:hAnsi="Arial Narrow" w:cs="Arial"/>
                <w:b w:val="0"/>
                <w:sz w:val="20"/>
                <w:szCs w:val="20"/>
              </w:rPr>
              <w:t xml:space="preserve"> на</w:t>
            </w:r>
            <w:r>
              <w:rPr>
                <w:rFonts w:ascii="Arial Narrow" w:hAnsi="Arial Narrow" w:cs="Arial"/>
                <w:b w:val="0"/>
                <w:sz w:val="20"/>
                <w:szCs w:val="20"/>
              </w:rPr>
              <w:t xml:space="preserve"> </w:t>
            </w:r>
            <w:r w:rsidRPr="007458F4">
              <w:rPr>
                <w:rFonts w:ascii="Arial Narrow" w:hAnsi="Arial Narrow" w:cs="Arial"/>
                <w:b w:val="0"/>
                <w:sz w:val="20"/>
                <w:szCs w:val="20"/>
              </w:rPr>
              <w:t>локальных очистных</w:t>
            </w:r>
            <w:r>
              <w:rPr>
                <w:rFonts w:ascii="Arial Narrow" w:hAnsi="Arial Narrow" w:cs="Arial"/>
                <w:b w:val="0"/>
                <w:sz w:val="20"/>
                <w:szCs w:val="20"/>
              </w:rPr>
              <w:t xml:space="preserve"> </w:t>
            </w:r>
            <w:r w:rsidRPr="007458F4">
              <w:rPr>
                <w:rFonts w:ascii="Arial Narrow" w:hAnsi="Arial Narrow" w:cs="Arial"/>
                <w:b w:val="0"/>
                <w:sz w:val="20"/>
                <w:szCs w:val="20"/>
              </w:rPr>
              <w:t>сооружениях с</w:t>
            </w:r>
            <w:r>
              <w:rPr>
                <w:rFonts w:ascii="Arial Narrow" w:hAnsi="Arial Narrow" w:cs="Arial"/>
                <w:b w:val="0"/>
                <w:sz w:val="20"/>
                <w:szCs w:val="20"/>
              </w:rPr>
              <w:t xml:space="preserve"> </w:t>
            </w:r>
            <w:r w:rsidRPr="007458F4">
              <w:rPr>
                <w:rFonts w:ascii="Arial Narrow" w:hAnsi="Arial Narrow" w:cs="Arial"/>
                <w:b w:val="0"/>
                <w:sz w:val="20"/>
                <w:szCs w:val="20"/>
              </w:rPr>
              <w:t>самостоятельным</w:t>
            </w:r>
            <w:r>
              <w:rPr>
                <w:rFonts w:ascii="Arial Narrow" w:hAnsi="Arial Narrow" w:cs="Arial"/>
                <w:b w:val="0"/>
                <w:sz w:val="20"/>
                <w:szCs w:val="20"/>
              </w:rPr>
              <w:t xml:space="preserve"> </w:t>
            </w:r>
            <w:r w:rsidRPr="007458F4">
              <w:rPr>
                <w:rFonts w:ascii="Arial Narrow" w:hAnsi="Arial Narrow" w:cs="Arial"/>
                <w:b w:val="0"/>
                <w:sz w:val="20"/>
                <w:szCs w:val="20"/>
              </w:rPr>
              <w:t>или</w:t>
            </w:r>
            <w:r>
              <w:rPr>
                <w:rFonts w:ascii="Arial Narrow" w:hAnsi="Arial Narrow" w:cs="Arial"/>
                <w:b w:val="0"/>
                <w:sz w:val="20"/>
                <w:szCs w:val="20"/>
              </w:rPr>
              <w:t xml:space="preserve"> </w:t>
            </w:r>
            <w:r w:rsidRPr="007458F4">
              <w:rPr>
                <w:rFonts w:ascii="Arial Narrow" w:hAnsi="Arial Narrow" w:cs="Arial"/>
                <w:b w:val="0"/>
                <w:sz w:val="20"/>
                <w:szCs w:val="20"/>
              </w:rPr>
              <w:t>централизованным</w:t>
            </w:r>
            <w:r>
              <w:rPr>
                <w:rFonts w:ascii="Arial Narrow" w:hAnsi="Arial Narrow" w:cs="Arial"/>
                <w:b w:val="0"/>
                <w:sz w:val="20"/>
                <w:szCs w:val="20"/>
              </w:rPr>
              <w:t xml:space="preserve"> </w:t>
            </w:r>
            <w:r w:rsidRPr="007458F4">
              <w:rPr>
                <w:rFonts w:ascii="Arial Narrow" w:hAnsi="Arial Narrow" w:cs="Arial"/>
                <w:b w:val="0"/>
                <w:bCs w:val="0"/>
                <w:sz w:val="20"/>
                <w:szCs w:val="20"/>
              </w:rPr>
              <w:t>выпуском</w:t>
            </w:r>
          </w:p>
        </w:tc>
      </w:tr>
      <w:tr w:rsidR="009E4737" w:rsidRPr="0081116B" w:rsidTr="0082447C">
        <w:tc>
          <w:tcPr>
            <w:tcW w:w="1907" w:type="dxa"/>
            <w:tcMar>
              <w:left w:w="28" w:type="dxa"/>
              <w:right w:w="28" w:type="dxa"/>
            </w:tcMar>
            <w:vAlign w:val="center"/>
          </w:tcPr>
          <w:p w:rsidR="009E4737" w:rsidRPr="0081116B" w:rsidRDefault="009E4737" w:rsidP="00B87F67">
            <w:pPr>
              <w:pStyle w:val="a5"/>
              <w:spacing w:line="240" w:lineRule="auto"/>
              <w:rPr>
                <w:rFonts w:ascii="Arial Narrow" w:hAnsi="Arial Narrow" w:cs="Arial"/>
                <w:b w:val="0"/>
                <w:bCs w:val="0"/>
                <w:sz w:val="20"/>
                <w:szCs w:val="20"/>
              </w:rPr>
            </w:pPr>
            <w:r>
              <w:rPr>
                <w:rFonts w:ascii="Arial Narrow" w:hAnsi="Arial Narrow" w:cs="Arial"/>
                <w:b w:val="0"/>
                <w:bCs w:val="0"/>
                <w:sz w:val="20"/>
                <w:szCs w:val="20"/>
              </w:rPr>
              <w:t>Зоны сельско</w:t>
            </w:r>
            <w:r w:rsidRPr="007458F4">
              <w:rPr>
                <w:rFonts w:ascii="Arial Narrow" w:hAnsi="Arial Narrow" w:cs="Arial"/>
                <w:b w:val="0"/>
                <w:bCs w:val="0"/>
                <w:sz w:val="20"/>
                <w:szCs w:val="20"/>
              </w:rPr>
              <w:t>хозяйственного</w:t>
            </w:r>
            <w:r>
              <w:rPr>
                <w:rFonts w:ascii="Arial Narrow" w:hAnsi="Arial Narrow" w:cs="Arial"/>
                <w:b w:val="0"/>
                <w:bCs w:val="0"/>
                <w:sz w:val="20"/>
                <w:szCs w:val="20"/>
              </w:rPr>
              <w:t xml:space="preserve"> </w:t>
            </w:r>
            <w:r w:rsidRPr="007458F4">
              <w:rPr>
                <w:rFonts w:ascii="Arial Narrow" w:hAnsi="Arial Narrow" w:cs="Arial"/>
                <w:b w:val="0"/>
                <w:bCs w:val="0"/>
                <w:sz w:val="20"/>
                <w:szCs w:val="20"/>
              </w:rPr>
              <w:t>использования</w:t>
            </w:r>
          </w:p>
        </w:tc>
        <w:tc>
          <w:tcPr>
            <w:tcW w:w="1831" w:type="dxa"/>
            <w:tcMar>
              <w:left w:w="28" w:type="dxa"/>
              <w:right w:w="28" w:type="dxa"/>
            </w:tcMar>
            <w:vAlign w:val="center"/>
          </w:tcPr>
          <w:p w:rsidR="009E4737" w:rsidRPr="0081116B" w:rsidRDefault="009E4737" w:rsidP="00B87F67">
            <w:pPr>
              <w:pStyle w:val="a5"/>
              <w:spacing w:line="240" w:lineRule="auto"/>
              <w:jc w:val="center"/>
              <w:rPr>
                <w:rFonts w:ascii="Arial Narrow" w:hAnsi="Arial Narrow" w:cs="Arial"/>
                <w:b w:val="0"/>
                <w:bCs w:val="0"/>
                <w:sz w:val="20"/>
                <w:szCs w:val="20"/>
              </w:rPr>
            </w:pPr>
            <w:r>
              <w:rPr>
                <w:rFonts w:ascii="Arial Narrow" w:hAnsi="Arial Narrow" w:cs="Arial"/>
                <w:b w:val="0"/>
                <w:bCs w:val="0"/>
                <w:sz w:val="20"/>
                <w:szCs w:val="20"/>
              </w:rPr>
              <w:t>75</w:t>
            </w:r>
          </w:p>
        </w:tc>
        <w:tc>
          <w:tcPr>
            <w:tcW w:w="1906" w:type="dxa"/>
            <w:tcMar>
              <w:left w:w="28" w:type="dxa"/>
              <w:right w:w="28" w:type="dxa"/>
            </w:tcMar>
            <w:vAlign w:val="center"/>
          </w:tcPr>
          <w:p w:rsidR="009E4737" w:rsidRPr="0036508A" w:rsidRDefault="009E4737" w:rsidP="00B87F67">
            <w:pPr>
              <w:pStyle w:val="a5"/>
              <w:spacing w:line="240" w:lineRule="auto"/>
              <w:jc w:val="center"/>
              <w:rPr>
                <w:rFonts w:ascii="Arial Narrow" w:hAnsi="Arial Narrow" w:cs="Arial"/>
                <w:b w:val="0"/>
                <w:bCs w:val="0"/>
                <w:sz w:val="20"/>
                <w:szCs w:val="20"/>
              </w:rPr>
            </w:pPr>
            <w:r w:rsidRPr="0036508A">
              <w:rPr>
                <w:rFonts w:ascii="Arial Narrow" w:hAnsi="Arial Narrow" w:cs="Arial"/>
                <w:b w:val="0"/>
                <w:bCs w:val="0"/>
                <w:sz w:val="20"/>
                <w:szCs w:val="20"/>
              </w:rPr>
              <w:t>0,8 –</w:t>
            </w:r>
            <w:r w:rsidR="006E7A89">
              <w:rPr>
                <w:rFonts w:ascii="Arial Narrow" w:hAnsi="Arial Narrow" w:cs="Arial"/>
                <w:b w:val="0"/>
                <w:bCs w:val="0"/>
                <w:sz w:val="20"/>
                <w:szCs w:val="20"/>
              </w:rPr>
              <w:t xml:space="preserve"> </w:t>
            </w:r>
            <w:r w:rsidRPr="0036508A">
              <w:rPr>
                <w:rFonts w:ascii="Arial Narrow" w:hAnsi="Arial Narrow" w:cs="Arial"/>
                <w:b w:val="0"/>
                <w:bCs w:val="0"/>
                <w:sz w:val="20"/>
                <w:szCs w:val="20"/>
              </w:rPr>
              <w:t>садоводческие,</w:t>
            </w:r>
            <w:r>
              <w:rPr>
                <w:rFonts w:ascii="Arial Narrow" w:hAnsi="Arial Narrow" w:cs="Arial"/>
                <w:b w:val="0"/>
                <w:bCs w:val="0"/>
                <w:sz w:val="20"/>
                <w:szCs w:val="20"/>
              </w:rPr>
              <w:t xml:space="preserve"> </w:t>
            </w:r>
            <w:r w:rsidRPr="0036508A">
              <w:rPr>
                <w:rFonts w:ascii="Arial Narrow" w:hAnsi="Arial Narrow" w:cs="Arial"/>
                <w:b w:val="0"/>
                <w:bCs w:val="0"/>
                <w:sz w:val="20"/>
                <w:szCs w:val="20"/>
              </w:rPr>
              <w:t>огороднические</w:t>
            </w:r>
            <w:r>
              <w:rPr>
                <w:rFonts w:ascii="Arial Narrow" w:hAnsi="Arial Narrow" w:cs="Arial"/>
                <w:b w:val="0"/>
                <w:bCs w:val="0"/>
                <w:sz w:val="20"/>
                <w:szCs w:val="20"/>
              </w:rPr>
              <w:t xml:space="preserve"> </w:t>
            </w:r>
            <w:r w:rsidR="006E7A89">
              <w:rPr>
                <w:rFonts w:ascii="Arial Narrow" w:hAnsi="Arial Narrow" w:cs="Arial"/>
                <w:b w:val="0"/>
                <w:bCs w:val="0"/>
                <w:sz w:val="20"/>
                <w:szCs w:val="20"/>
              </w:rPr>
              <w:t>товарищества</w:t>
            </w:r>
          </w:p>
          <w:p w:rsidR="009E4737" w:rsidRPr="0081116B" w:rsidRDefault="009E4737" w:rsidP="00B87F67">
            <w:pPr>
              <w:pStyle w:val="a5"/>
              <w:spacing w:line="240" w:lineRule="auto"/>
              <w:jc w:val="center"/>
              <w:rPr>
                <w:rFonts w:ascii="Arial Narrow" w:hAnsi="Arial Narrow" w:cs="Arial"/>
                <w:b w:val="0"/>
                <w:bCs w:val="0"/>
                <w:sz w:val="20"/>
                <w:szCs w:val="20"/>
              </w:rPr>
            </w:pPr>
            <w:r w:rsidRPr="0036508A">
              <w:rPr>
                <w:rFonts w:ascii="Arial Narrow" w:hAnsi="Arial Narrow" w:cs="Arial"/>
                <w:b w:val="0"/>
                <w:bCs w:val="0"/>
                <w:sz w:val="20"/>
                <w:szCs w:val="20"/>
              </w:rPr>
              <w:t>1</w:t>
            </w:r>
            <w:r>
              <w:rPr>
                <w:rFonts w:ascii="Arial Narrow" w:hAnsi="Arial Narrow" w:cs="Arial"/>
                <w:b w:val="0"/>
                <w:bCs w:val="0"/>
                <w:sz w:val="20"/>
                <w:szCs w:val="20"/>
              </w:rPr>
              <w:t xml:space="preserve"> </w:t>
            </w:r>
            <w:r w:rsidRPr="0036508A">
              <w:rPr>
                <w:rFonts w:ascii="Arial Narrow" w:hAnsi="Arial Narrow" w:cs="Arial"/>
                <w:b w:val="0"/>
                <w:bCs w:val="0"/>
                <w:sz w:val="20"/>
                <w:szCs w:val="20"/>
              </w:rPr>
              <w:t>– зоны,</w:t>
            </w:r>
            <w:r>
              <w:rPr>
                <w:rFonts w:ascii="Arial Narrow" w:hAnsi="Arial Narrow" w:cs="Arial"/>
                <w:b w:val="0"/>
                <w:bCs w:val="0"/>
                <w:sz w:val="20"/>
                <w:szCs w:val="20"/>
              </w:rPr>
              <w:t xml:space="preserve"> </w:t>
            </w:r>
            <w:r w:rsidRPr="0036508A">
              <w:rPr>
                <w:rFonts w:ascii="Arial Narrow" w:hAnsi="Arial Narrow" w:cs="Arial"/>
                <w:b w:val="0"/>
                <w:bCs w:val="0"/>
                <w:sz w:val="20"/>
                <w:szCs w:val="20"/>
              </w:rPr>
              <w:t>занятые</w:t>
            </w:r>
            <w:r>
              <w:rPr>
                <w:rFonts w:ascii="Arial Narrow" w:hAnsi="Arial Narrow" w:cs="Arial"/>
                <w:b w:val="0"/>
                <w:bCs w:val="0"/>
                <w:sz w:val="20"/>
                <w:szCs w:val="20"/>
              </w:rPr>
              <w:t xml:space="preserve"> </w:t>
            </w:r>
            <w:r w:rsidRPr="0036508A">
              <w:rPr>
                <w:rFonts w:ascii="Arial Narrow" w:hAnsi="Arial Narrow" w:cs="Arial"/>
                <w:b w:val="0"/>
                <w:bCs w:val="0"/>
                <w:sz w:val="20"/>
                <w:szCs w:val="20"/>
              </w:rPr>
              <w:t>объектами</w:t>
            </w:r>
            <w:r>
              <w:rPr>
                <w:rFonts w:ascii="Arial Narrow" w:hAnsi="Arial Narrow" w:cs="Arial"/>
                <w:b w:val="0"/>
                <w:bCs w:val="0"/>
                <w:sz w:val="20"/>
                <w:szCs w:val="20"/>
              </w:rPr>
              <w:t xml:space="preserve"> </w:t>
            </w:r>
            <w:r w:rsidRPr="0036508A">
              <w:rPr>
                <w:rFonts w:ascii="Arial Narrow" w:hAnsi="Arial Narrow" w:cs="Arial"/>
                <w:b w:val="0"/>
                <w:bCs w:val="0"/>
                <w:sz w:val="20"/>
                <w:szCs w:val="20"/>
              </w:rPr>
              <w:t>сельскохозяйственного</w:t>
            </w:r>
            <w:r>
              <w:rPr>
                <w:rFonts w:ascii="Arial Narrow" w:hAnsi="Arial Narrow" w:cs="Arial"/>
                <w:b w:val="0"/>
                <w:bCs w:val="0"/>
                <w:sz w:val="20"/>
                <w:szCs w:val="20"/>
              </w:rPr>
              <w:t xml:space="preserve"> </w:t>
            </w:r>
            <w:r w:rsidR="006E7A89">
              <w:rPr>
                <w:rFonts w:ascii="Arial Narrow" w:hAnsi="Arial Narrow" w:cs="Arial"/>
                <w:b w:val="0"/>
                <w:bCs w:val="0"/>
                <w:sz w:val="20"/>
                <w:szCs w:val="20"/>
              </w:rPr>
              <w:t>использования</w:t>
            </w:r>
          </w:p>
        </w:tc>
        <w:tc>
          <w:tcPr>
            <w:tcW w:w="1893" w:type="dxa"/>
            <w:tcMar>
              <w:left w:w="28" w:type="dxa"/>
              <w:right w:w="28" w:type="dxa"/>
            </w:tcMar>
            <w:vAlign w:val="center"/>
          </w:tcPr>
          <w:p w:rsidR="009E4737" w:rsidRPr="0081116B" w:rsidRDefault="009E4737" w:rsidP="00B87F67">
            <w:pPr>
              <w:pStyle w:val="a5"/>
              <w:spacing w:line="240" w:lineRule="auto"/>
              <w:jc w:val="center"/>
              <w:rPr>
                <w:rFonts w:ascii="Arial Narrow" w:hAnsi="Arial Narrow" w:cs="Arial"/>
                <w:b w:val="0"/>
                <w:bCs w:val="0"/>
                <w:sz w:val="20"/>
                <w:szCs w:val="20"/>
              </w:rPr>
            </w:pPr>
            <w:r>
              <w:rPr>
                <w:rFonts w:ascii="Arial Narrow" w:hAnsi="Arial Narrow" w:cs="Arial"/>
                <w:b w:val="0"/>
                <w:bCs w:val="0"/>
                <w:sz w:val="20"/>
                <w:szCs w:val="20"/>
              </w:rPr>
              <w:t>1</w:t>
            </w:r>
          </w:p>
        </w:tc>
        <w:tc>
          <w:tcPr>
            <w:tcW w:w="1874" w:type="dxa"/>
            <w:vMerge/>
            <w:tcMar>
              <w:left w:w="28" w:type="dxa"/>
              <w:right w:w="28" w:type="dxa"/>
            </w:tcMar>
          </w:tcPr>
          <w:p w:rsidR="009E4737" w:rsidRPr="0081116B" w:rsidRDefault="009E4737" w:rsidP="00B87F67">
            <w:pPr>
              <w:pStyle w:val="a5"/>
              <w:spacing w:line="240" w:lineRule="auto"/>
              <w:rPr>
                <w:rFonts w:ascii="Arial Narrow" w:hAnsi="Arial Narrow" w:cs="Arial"/>
                <w:b w:val="0"/>
                <w:bCs w:val="0"/>
                <w:sz w:val="20"/>
                <w:szCs w:val="20"/>
              </w:rPr>
            </w:pPr>
          </w:p>
        </w:tc>
      </w:tr>
    </w:tbl>
    <w:p w:rsidR="009E4737" w:rsidRPr="00FF1410" w:rsidRDefault="009E4737" w:rsidP="00FF1410">
      <w:pPr>
        <w:pStyle w:val="a5"/>
        <w:spacing w:line="240" w:lineRule="auto"/>
        <w:rPr>
          <w:rFonts w:cs="Arial"/>
          <w:b w:val="0"/>
          <w:bCs w:val="0"/>
          <w:sz w:val="20"/>
          <w:szCs w:val="20"/>
        </w:rPr>
      </w:pPr>
      <w:r w:rsidRPr="00FF1410">
        <w:rPr>
          <w:rFonts w:cs="Arial"/>
          <w:b w:val="0"/>
          <w:bCs w:val="0"/>
          <w:sz w:val="20"/>
          <w:szCs w:val="20"/>
        </w:rPr>
        <w:t xml:space="preserve">Примечания: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FF1410">
        <w:rPr>
          <w:rFonts w:cs="Arial"/>
          <w:b w:val="0"/>
          <w:bCs w:val="0"/>
          <w:sz w:val="20"/>
          <w:szCs w:val="20"/>
        </w:rPr>
        <w:t>из</w:t>
      </w:r>
      <w:proofErr w:type="gramEnd"/>
      <w:r w:rsidRPr="00FF1410">
        <w:rPr>
          <w:rFonts w:cs="Arial"/>
          <w:b w:val="0"/>
          <w:bCs w:val="0"/>
          <w:sz w:val="20"/>
          <w:szCs w:val="20"/>
        </w:rPr>
        <w:t xml:space="preserve"> </w:t>
      </w:r>
      <w:proofErr w:type="gramStart"/>
      <w:r w:rsidRPr="00FF1410">
        <w:rPr>
          <w:rFonts w:cs="Arial"/>
          <w:b w:val="0"/>
          <w:bCs w:val="0"/>
          <w:sz w:val="20"/>
          <w:szCs w:val="20"/>
        </w:rPr>
        <w:t>разрешенных</w:t>
      </w:r>
      <w:proofErr w:type="gramEnd"/>
      <w:r w:rsidRPr="00FF1410">
        <w:rPr>
          <w:rFonts w:cs="Arial"/>
          <w:b w:val="0"/>
          <w:bCs w:val="0"/>
          <w:sz w:val="20"/>
          <w:szCs w:val="20"/>
        </w:rPr>
        <w:t xml:space="preserve"> в зонах по обе стороны границы.</w:t>
      </w:r>
    </w:p>
    <w:p w:rsidR="009E4737" w:rsidRPr="00FF1410" w:rsidRDefault="009E4737" w:rsidP="00FF1410">
      <w:pPr>
        <w:pStyle w:val="a5"/>
        <w:spacing w:line="240" w:lineRule="auto"/>
        <w:rPr>
          <w:rFonts w:cs="Arial"/>
          <w:b w:val="0"/>
          <w:sz w:val="20"/>
          <w:szCs w:val="20"/>
        </w:rPr>
      </w:pPr>
      <w:r w:rsidRPr="00FF1410">
        <w:rPr>
          <w:rFonts w:cs="Arial"/>
          <w:b w:val="0"/>
          <w:bCs w:val="0"/>
          <w:sz w:val="20"/>
          <w:szCs w:val="20"/>
        </w:rPr>
        <w:t>* – Норматив качества воды устанавливается в соответствии с СанПиН 2.1.5.980-00</w:t>
      </w:r>
    </w:p>
    <w:p w:rsidR="009E4737" w:rsidRPr="00FF1410" w:rsidRDefault="009E4737" w:rsidP="00FF1410">
      <w:pPr>
        <w:pStyle w:val="a5"/>
        <w:spacing w:line="240" w:lineRule="auto"/>
        <w:rPr>
          <w:rFonts w:cs="Arial"/>
          <w:b w:val="0"/>
          <w:bCs w:val="0"/>
          <w:sz w:val="20"/>
          <w:szCs w:val="20"/>
        </w:rPr>
      </w:pPr>
      <w:r w:rsidRPr="00FF1410">
        <w:rPr>
          <w:rFonts w:cs="Arial"/>
          <w:b w:val="0"/>
          <w:bCs w:val="0"/>
          <w:sz w:val="20"/>
          <w:szCs w:val="20"/>
        </w:rPr>
        <w:t xml:space="preserve">** – На территориях, непосредственно прилегающих к жилым домам, устанавливаются следующие максимальные уровни шума: </w:t>
      </w:r>
      <w:r w:rsidRPr="00FF1410">
        <w:rPr>
          <w:rFonts w:cs="Arial"/>
          <w:b w:val="0"/>
          <w:sz w:val="20"/>
          <w:szCs w:val="20"/>
        </w:rPr>
        <w:t xml:space="preserve">с 7.00 до 23.00 – 70 </w:t>
      </w:r>
      <w:proofErr w:type="spellStart"/>
      <w:r w:rsidRPr="00FF1410">
        <w:rPr>
          <w:rFonts w:cs="Arial"/>
          <w:b w:val="0"/>
          <w:sz w:val="20"/>
          <w:szCs w:val="20"/>
        </w:rPr>
        <w:t>дБА</w:t>
      </w:r>
      <w:proofErr w:type="spellEnd"/>
      <w:r w:rsidRPr="00FF1410">
        <w:rPr>
          <w:rFonts w:cs="Arial"/>
          <w:b w:val="0"/>
          <w:sz w:val="20"/>
          <w:szCs w:val="20"/>
        </w:rPr>
        <w:t xml:space="preserve">; с 23.00 до 7.00 – 60 </w:t>
      </w:r>
      <w:proofErr w:type="spellStart"/>
      <w:r w:rsidRPr="00FF1410">
        <w:rPr>
          <w:rFonts w:cs="Arial"/>
          <w:b w:val="0"/>
          <w:sz w:val="20"/>
          <w:szCs w:val="20"/>
        </w:rPr>
        <w:t>дБА</w:t>
      </w:r>
      <w:proofErr w:type="spellEnd"/>
      <w:r w:rsidRPr="00FF1410">
        <w:rPr>
          <w:rFonts w:cs="Arial"/>
          <w:b w:val="0"/>
          <w:sz w:val="20"/>
          <w:szCs w:val="20"/>
        </w:rPr>
        <w:t>.</w:t>
      </w:r>
    </w:p>
    <w:p w:rsidR="009E4737" w:rsidRPr="00FF1410" w:rsidRDefault="009E4737" w:rsidP="00FF1410">
      <w:pPr>
        <w:pStyle w:val="a5"/>
        <w:spacing w:line="240" w:lineRule="auto"/>
        <w:rPr>
          <w:rFonts w:cs="Arial"/>
          <w:b w:val="0"/>
          <w:bCs w:val="0"/>
          <w:sz w:val="20"/>
          <w:szCs w:val="20"/>
        </w:rPr>
      </w:pPr>
      <w:r w:rsidRPr="00FF1410">
        <w:rPr>
          <w:rFonts w:cs="Arial"/>
          <w:b w:val="0"/>
          <w:bCs w:val="0"/>
          <w:sz w:val="20"/>
          <w:szCs w:val="20"/>
        </w:rPr>
        <w:t>***</w:t>
      </w:r>
      <w:r w:rsidRPr="00FF1410">
        <w:rPr>
          <w:rFonts w:cs="Arial"/>
          <w:bCs w:val="0"/>
          <w:sz w:val="20"/>
          <w:szCs w:val="20"/>
        </w:rPr>
        <w:t xml:space="preserve"> </w:t>
      </w:r>
      <w:r w:rsidRPr="00FF1410">
        <w:rPr>
          <w:rFonts w:cs="Arial"/>
          <w:b w:val="0"/>
          <w:bCs w:val="0"/>
          <w:sz w:val="20"/>
          <w:szCs w:val="20"/>
        </w:rPr>
        <w:t xml:space="preserve">– </w:t>
      </w:r>
      <w:r w:rsidRPr="00FF1410">
        <w:rPr>
          <w:rFonts w:cs="Arial"/>
          <w:b w:val="0"/>
          <w:sz w:val="20"/>
          <w:szCs w:val="20"/>
        </w:rPr>
        <w:t>Нормируются по границе объединенной санитарно-</w:t>
      </w:r>
      <w:r w:rsidRPr="00FF1410">
        <w:rPr>
          <w:rFonts w:cs="Arial"/>
          <w:b w:val="0"/>
          <w:bCs w:val="0"/>
          <w:sz w:val="20"/>
          <w:szCs w:val="20"/>
        </w:rPr>
        <w:t xml:space="preserve">защитной зоны </w:t>
      </w:r>
    </w:p>
    <w:p w:rsidR="009E4737" w:rsidRPr="00FF1410" w:rsidRDefault="009E4737" w:rsidP="009E4737">
      <w:pPr>
        <w:pStyle w:val="a5"/>
        <w:rPr>
          <w:rFonts w:cs="Arial"/>
          <w:b w:val="0"/>
          <w:bCs w:val="0"/>
          <w:sz w:val="24"/>
          <w:szCs w:val="24"/>
        </w:rPr>
      </w:pPr>
    </w:p>
    <w:p w:rsidR="009E4737" w:rsidRPr="00FF1410" w:rsidRDefault="009E4737" w:rsidP="009E4737">
      <w:pPr>
        <w:pStyle w:val="a5"/>
        <w:ind w:firstLine="709"/>
        <w:rPr>
          <w:rFonts w:cs="Arial"/>
          <w:b w:val="0"/>
          <w:sz w:val="24"/>
          <w:szCs w:val="24"/>
        </w:rPr>
      </w:pPr>
      <w:r w:rsidRPr="00FF1410">
        <w:rPr>
          <w:rFonts w:cs="Arial"/>
          <w:b w:val="0"/>
          <w:sz w:val="24"/>
          <w:szCs w:val="24"/>
        </w:rPr>
        <w:lastRenderedPageBreak/>
        <w:t>2.19.4. Расчетные показатели допустимых уровней радиационного воздействия на среду и человека при отводе земельных участков под застройку следует прини</w:t>
      </w:r>
      <w:r w:rsidR="00FF1410">
        <w:rPr>
          <w:rFonts w:cs="Arial"/>
          <w:b w:val="0"/>
          <w:sz w:val="24"/>
          <w:szCs w:val="24"/>
        </w:rPr>
        <w:t>мать в соответствии с таблицей 5</w:t>
      </w:r>
      <w:r w:rsidRPr="00FF1410">
        <w:rPr>
          <w:rFonts w:cs="Arial"/>
          <w:b w:val="0"/>
          <w:sz w:val="24"/>
          <w:szCs w:val="24"/>
        </w:rPr>
        <w:t>3.</w:t>
      </w:r>
    </w:p>
    <w:p w:rsidR="009E4737" w:rsidRPr="00FF1410" w:rsidRDefault="009E4737" w:rsidP="009E4737">
      <w:pPr>
        <w:spacing w:line="276" w:lineRule="auto"/>
        <w:rPr>
          <w:sz w:val="24"/>
          <w:szCs w:val="24"/>
        </w:rPr>
      </w:pPr>
    </w:p>
    <w:p w:rsidR="009E4737" w:rsidRPr="00FB1C0C" w:rsidRDefault="009E4737" w:rsidP="009E4737">
      <w:pPr>
        <w:pStyle w:val="a5"/>
      </w:pPr>
      <w:r w:rsidRPr="00FB1C0C">
        <w:t xml:space="preserve">Таблица </w:t>
      </w:r>
      <w:fldSimple w:instr=" SEQ Таблица \* ARABIC ">
        <w:r w:rsidR="00A866BC">
          <w:rPr>
            <w:noProof/>
          </w:rPr>
          <w:t>53</w:t>
        </w:r>
      </w:fldSimple>
      <w:r w:rsidRPr="00FB1C0C">
        <w:t xml:space="preserve"> – </w:t>
      </w:r>
      <w:r w:rsidRPr="00FB1C0C">
        <w:rPr>
          <w:rFonts w:cs="Arial"/>
          <w:szCs w:val="24"/>
        </w:rPr>
        <w:t>Расчетные показатели допустимых уровней радиационного воздействия на среду и человека при отводе земельных участков под застройку</w:t>
      </w:r>
      <w:r>
        <w:rPr>
          <w:rFonts w:cs="Arial"/>
          <w:szCs w:val="24"/>
        </w:rPr>
        <w:t xml:space="preserve"> на территории </w:t>
      </w:r>
      <w:r w:rsidR="00FF1410">
        <w:rPr>
          <w:rFonts w:cs="Arial"/>
          <w:szCs w:val="24"/>
        </w:rPr>
        <w:t>города-курорта Пятигорска</w:t>
      </w:r>
    </w:p>
    <w:tbl>
      <w:tblPr>
        <w:tblStyle w:val="af2"/>
        <w:tblW w:w="0" w:type="auto"/>
        <w:tblLook w:val="04A0"/>
      </w:tblPr>
      <w:tblGrid>
        <w:gridCol w:w="4785"/>
        <w:gridCol w:w="4786"/>
      </w:tblGrid>
      <w:tr w:rsidR="009E4737" w:rsidRPr="00FB1C0C" w:rsidTr="0082447C">
        <w:tc>
          <w:tcPr>
            <w:tcW w:w="4785" w:type="dxa"/>
          </w:tcPr>
          <w:p w:rsidR="009E4737" w:rsidRPr="00FB1C0C" w:rsidRDefault="009E4737" w:rsidP="00B87F67">
            <w:pPr>
              <w:pStyle w:val="a5"/>
              <w:spacing w:line="240" w:lineRule="auto"/>
              <w:jc w:val="center"/>
              <w:rPr>
                <w:rFonts w:ascii="Arial Narrow" w:hAnsi="Arial Narrow" w:cs="Arial"/>
                <w:szCs w:val="22"/>
              </w:rPr>
            </w:pPr>
            <w:r w:rsidRPr="00FB1C0C">
              <w:rPr>
                <w:rFonts w:ascii="Arial Narrow" w:hAnsi="Arial Narrow" w:cs="Arial"/>
                <w:szCs w:val="22"/>
              </w:rPr>
              <w:t>Виды объектов капитального</w:t>
            </w:r>
            <w:r>
              <w:rPr>
                <w:rFonts w:ascii="Arial Narrow" w:hAnsi="Arial Narrow" w:cs="Arial"/>
                <w:szCs w:val="22"/>
              </w:rPr>
              <w:t xml:space="preserve"> </w:t>
            </w:r>
            <w:r w:rsidRPr="00FB1C0C">
              <w:rPr>
                <w:rFonts w:ascii="Arial Narrow" w:hAnsi="Arial Narrow" w:cs="Arial"/>
                <w:szCs w:val="22"/>
              </w:rPr>
              <w:t>строительства</w:t>
            </w:r>
          </w:p>
        </w:tc>
        <w:tc>
          <w:tcPr>
            <w:tcW w:w="4786" w:type="dxa"/>
          </w:tcPr>
          <w:p w:rsidR="009E4737" w:rsidRPr="00FB1C0C" w:rsidRDefault="009E4737" w:rsidP="00B87F67">
            <w:pPr>
              <w:pStyle w:val="a5"/>
              <w:spacing w:line="240" w:lineRule="auto"/>
              <w:jc w:val="center"/>
              <w:rPr>
                <w:rFonts w:ascii="Arial Narrow" w:hAnsi="Arial Narrow" w:cs="Arial"/>
                <w:szCs w:val="22"/>
              </w:rPr>
            </w:pPr>
            <w:r w:rsidRPr="00FB1C0C">
              <w:rPr>
                <w:rFonts w:ascii="Arial Narrow" w:hAnsi="Arial Narrow" w:cs="Arial"/>
                <w:szCs w:val="22"/>
              </w:rPr>
              <w:t>Предельные значения,</w:t>
            </w:r>
            <w:r>
              <w:rPr>
                <w:rFonts w:ascii="Arial Narrow" w:hAnsi="Arial Narrow" w:cs="Arial"/>
                <w:szCs w:val="22"/>
              </w:rPr>
              <w:t xml:space="preserve"> </w:t>
            </w:r>
            <w:r w:rsidRPr="00FB1C0C">
              <w:rPr>
                <w:rFonts w:ascii="Arial Narrow" w:hAnsi="Arial Narrow" w:cs="Arial"/>
                <w:szCs w:val="22"/>
              </w:rPr>
              <w:t>обеспечивающие условия безопасности</w:t>
            </w:r>
          </w:p>
        </w:tc>
      </w:tr>
      <w:tr w:rsidR="009E4737" w:rsidRPr="00FB1C0C" w:rsidTr="0082447C">
        <w:tc>
          <w:tcPr>
            <w:tcW w:w="4785" w:type="dxa"/>
          </w:tcPr>
          <w:p w:rsidR="009E4737" w:rsidRPr="00FB1C0C" w:rsidRDefault="009E4737" w:rsidP="00B87F67">
            <w:pPr>
              <w:pStyle w:val="a5"/>
              <w:spacing w:line="240" w:lineRule="auto"/>
              <w:rPr>
                <w:rFonts w:ascii="Arial Narrow" w:hAnsi="Arial Narrow" w:cs="Arial"/>
                <w:b w:val="0"/>
                <w:szCs w:val="22"/>
              </w:rPr>
            </w:pPr>
            <w:r w:rsidRPr="00FB1C0C">
              <w:rPr>
                <w:rFonts w:ascii="Arial Narrow" w:hAnsi="Arial Narrow" w:cs="Arial"/>
                <w:b w:val="0"/>
                <w:szCs w:val="22"/>
              </w:rPr>
              <w:t>Здания жилого и общественного</w:t>
            </w:r>
            <w:r>
              <w:rPr>
                <w:rFonts w:ascii="Arial Narrow" w:hAnsi="Arial Narrow" w:cs="Arial"/>
                <w:b w:val="0"/>
                <w:szCs w:val="22"/>
              </w:rPr>
              <w:t xml:space="preserve"> </w:t>
            </w:r>
            <w:r w:rsidRPr="00FB1C0C">
              <w:rPr>
                <w:rFonts w:ascii="Arial Narrow" w:hAnsi="Arial Narrow" w:cs="Arial"/>
                <w:b w:val="0"/>
                <w:szCs w:val="22"/>
              </w:rPr>
              <w:t>назначения</w:t>
            </w:r>
          </w:p>
        </w:tc>
        <w:tc>
          <w:tcPr>
            <w:tcW w:w="4786" w:type="dxa"/>
          </w:tcPr>
          <w:p w:rsidR="009E4737" w:rsidRPr="00FB1C0C" w:rsidRDefault="009E4737" w:rsidP="00B87F67">
            <w:pPr>
              <w:pStyle w:val="a5"/>
              <w:spacing w:line="240" w:lineRule="auto"/>
              <w:rPr>
                <w:rFonts w:ascii="Arial Narrow" w:hAnsi="Arial Narrow" w:cs="Arial"/>
                <w:b w:val="0"/>
                <w:szCs w:val="22"/>
              </w:rPr>
            </w:pPr>
            <w:r w:rsidRPr="00FB1C0C">
              <w:rPr>
                <w:rFonts w:ascii="Arial Narrow" w:hAnsi="Arial Narrow" w:cs="Arial"/>
                <w:b w:val="0"/>
                <w:szCs w:val="22"/>
              </w:rPr>
              <w:t>отсутствие радиационных аномалий;</w:t>
            </w:r>
          </w:p>
          <w:p w:rsidR="009E4737" w:rsidRPr="00FB1C0C" w:rsidRDefault="009E4737" w:rsidP="00B87F67">
            <w:pPr>
              <w:pStyle w:val="a5"/>
              <w:spacing w:line="240" w:lineRule="auto"/>
              <w:rPr>
                <w:rFonts w:ascii="Arial Narrow" w:hAnsi="Arial Narrow" w:cs="Arial"/>
                <w:b w:val="0"/>
                <w:szCs w:val="22"/>
              </w:rPr>
            </w:pPr>
            <w:r w:rsidRPr="00FB1C0C">
              <w:rPr>
                <w:rFonts w:ascii="Arial Narrow" w:hAnsi="Arial Narrow" w:cs="Arial"/>
                <w:b w:val="0"/>
                <w:szCs w:val="22"/>
              </w:rPr>
              <w:t>- значения мощности эквивалентной дозы гамма-излучения менее</w:t>
            </w:r>
            <w:r>
              <w:rPr>
                <w:rFonts w:ascii="Arial Narrow" w:hAnsi="Arial Narrow" w:cs="Arial"/>
                <w:b w:val="0"/>
                <w:szCs w:val="22"/>
              </w:rPr>
              <w:t xml:space="preserve"> </w:t>
            </w:r>
            <w:r w:rsidRPr="00FB1C0C">
              <w:rPr>
                <w:rFonts w:ascii="Arial Narrow" w:hAnsi="Arial Narrow" w:cs="Arial"/>
                <w:b w:val="0"/>
                <w:szCs w:val="22"/>
              </w:rPr>
              <w:t xml:space="preserve">0,3 </w:t>
            </w:r>
            <w:proofErr w:type="spellStart"/>
            <w:r w:rsidRPr="00FB1C0C">
              <w:rPr>
                <w:rFonts w:ascii="Arial Narrow" w:hAnsi="Arial Narrow" w:cs="Arial"/>
                <w:b w:val="0"/>
                <w:szCs w:val="22"/>
              </w:rPr>
              <w:t>мкЗв</w:t>
            </w:r>
            <w:proofErr w:type="spellEnd"/>
            <w:r w:rsidRPr="00FB1C0C">
              <w:rPr>
                <w:rFonts w:ascii="Arial Narrow" w:hAnsi="Arial Narrow" w:cs="Arial"/>
                <w:b w:val="0"/>
                <w:szCs w:val="22"/>
              </w:rPr>
              <w:t>/ч и плотность потока радона с поверхности грунта не</w:t>
            </w:r>
            <w:r>
              <w:rPr>
                <w:rFonts w:ascii="Arial Narrow" w:hAnsi="Arial Narrow" w:cs="Arial"/>
                <w:b w:val="0"/>
                <w:szCs w:val="22"/>
              </w:rPr>
              <w:t xml:space="preserve"> </w:t>
            </w:r>
            <w:r w:rsidRPr="00FB1C0C">
              <w:rPr>
                <w:rFonts w:ascii="Arial Narrow" w:hAnsi="Arial Narrow" w:cs="Arial"/>
                <w:b w:val="0"/>
                <w:szCs w:val="22"/>
              </w:rPr>
              <w:t xml:space="preserve">более 80 </w:t>
            </w:r>
            <w:proofErr w:type="spellStart"/>
            <w:r w:rsidRPr="00FB1C0C">
              <w:rPr>
                <w:rFonts w:ascii="Arial Narrow" w:hAnsi="Arial Narrow" w:cs="Arial"/>
                <w:b w:val="0"/>
                <w:szCs w:val="22"/>
              </w:rPr>
              <w:t>мБк</w:t>
            </w:r>
            <w:proofErr w:type="spellEnd"/>
            <w:r w:rsidRPr="00FB1C0C">
              <w:rPr>
                <w:rFonts w:ascii="Arial Narrow" w:hAnsi="Arial Narrow" w:cs="Arial"/>
                <w:b w:val="0"/>
                <w:szCs w:val="22"/>
              </w:rPr>
              <w:t>/(м</w:t>
            </w:r>
            <w:proofErr w:type="gramStart"/>
            <w:r w:rsidRPr="00FB1C0C">
              <w:rPr>
                <w:rFonts w:ascii="Arial Narrow" w:hAnsi="Arial Narrow" w:cs="Arial"/>
                <w:b w:val="0"/>
                <w:szCs w:val="22"/>
                <w:vertAlign w:val="superscript"/>
              </w:rPr>
              <w:t>2</w:t>
            </w:r>
            <w:proofErr w:type="gramEnd"/>
            <w:r w:rsidRPr="00FB1C0C">
              <w:rPr>
                <w:rFonts w:ascii="Arial Narrow" w:hAnsi="Arial Narrow" w:cs="Arial"/>
                <w:b w:val="0"/>
                <w:szCs w:val="22"/>
              </w:rPr>
              <w:t>·</w:t>
            </w:r>
            <w:proofErr w:type="spellStart"/>
            <w:r w:rsidRPr="00FB1C0C">
              <w:rPr>
                <w:rFonts w:ascii="Arial Narrow" w:hAnsi="Arial Narrow" w:cs="Arial"/>
                <w:b w:val="0"/>
                <w:szCs w:val="22"/>
              </w:rPr>
              <w:t>c</w:t>
            </w:r>
            <w:proofErr w:type="spellEnd"/>
            <w:r w:rsidRPr="00FB1C0C">
              <w:rPr>
                <w:rFonts w:ascii="Arial Narrow" w:hAnsi="Arial Narrow" w:cs="Arial"/>
                <w:b w:val="0"/>
                <w:szCs w:val="22"/>
              </w:rPr>
              <w:t>).</w:t>
            </w:r>
          </w:p>
        </w:tc>
      </w:tr>
      <w:tr w:rsidR="009E4737" w:rsidRPr="00FB1C0C" w:rsidTr="0082447C">
        <w:tc>
          <w:tcPr>
            <w:tcW w:w="4785" w:type="dxa"/>
          </w:tcPr>
          <w:p w:rsidR="009E4737" w:rsidRPr="00FB1C0C" w:rsidRDefault="009E4737" w:rsidP="00B87F67">
            <w:pPr>
              <w:pStyle w:val="a5"/>
              <w:spacing w:line="240" w:lineRule="auto"/>
              <w:rPr>
                <w:rFonts w:ascii="Arial Narrow" w:hAnsi="Arial Narrow" w:cs="Arial"/>
                <w:b w:val="0"/>
                <w:szCs w:val="22"/>
              </w:rPr>
            </w:pPr>
            <w:r>
              <w:rPr>
                <w:rFonts w:ascii="Arial Narrow" w:hAnsi="Arial Narrow" w:cs="Arial"/>
                <w:b w:val="0"/>
                <w:szCs w:val="22"/>
              </w:rPr>
              <w:t>Здания производственного назначения</w:t>
            </w:r>
          </w:p>
        </w:tc>
        <w:tc>
          <w:tcPr>
            <w:tcW w:w="4786" w:type="dxa"/>
          </w:tcPr>
          <w:p w:rsidR="009E4737" w:rsidRPr="00FB1C0C" w:rsidRDefault="009E4737" w:rsidP="00B87F67">
            <w:pPr>
              <w:pStyle w:val="a5"/>
              <w:spacing w:line="240" w:lineRule="auto"/>
              <w:rPr>
                <w:rFonts w:ascii="Arial Narrow" w:hAnsi="Arial Narrow" w:cs="Arial"/>
                <w:b w:val="0"/>
                <w:szCs w:val="22"/>
              </w:rPr>
            </w:pPr>
            <w:r w:rsidRPr="00FB1C0C">
              <w:rPr>
                <w:rFonts w:ascii="Arial Narrow" w:hAnsi="Arial Narrow" w:cs="Arial"/>
                <w:b w:val="0"/>
                <w:szCs w:val="22"/>
              </w:rPr>
              <w:t>- отсутствие радиационных аномалий;</w:t>
            </w:r>
          </w:p>
          <w:p w:rsidR="009E4737" w:rsidRPr="00FB1C0C" w:rsidRDefault="009E4737" w:rsidP="00B87F67">
            <w:pPr>
              <w:pStyle w:val="a5"/>
              <w:spacing w:line="240" w:lineRule="auto"/>
              <w:rPr>
                <w:rFonts w:ascii="Arial Narrow" w:hAnsi="Arial Narrow" w:cs="Arial"/>
                <w:b w:val="0"/>
                <w:szCs w:val="22"/>
              </w:rPr>
            </w:pPr>
            <w:r w:rsidRPr="00FB1C0C">
              <w:rPr>
                <w:rFonts w:ascii="Arial Narrow" w:hAnsi="Arial Narrow" w:cs="Arial"/>
                <w:b w:val="0"/>
                <w:szCs w:val="22"/>
              </w:rPr>
              <w:t>- значения мощности эквивалентной дозы гамма-излучения не</w:t>
            </w:r>
            <w:r>
              <w:rPr>
                <w:rFonts w:ascii="Arial Narrow" w:hAnsi="Arial Narrow" w:cs="Arial"/>
                <w:b w:val="0"/>
                <w:szCs w:val="22"/>
              </w:rPr>
              <w:t xml:space="preserve"> </w:t>
            </w:r>
            <w:r w:rsidRPr="00FB1C0C">
              <w:rPr>
                <w:rFonts w:ascii="Arial Narrow" w:hAnsi="Arial Narrow" w:cs="Arial"/>
                <w:b w:val="0"/>
                <w:szCs w:val="22"/>
              </w:rPr>
              <w:t xml:space="preserve">превышают 0,6 </w:t>
            </w:r>
            <w:proofErr w:type="spellStart"/>
            <w:r w:rsidRPr="00FB1C0C">
              <w:rPr>
                <w:rFonts w:ascii="Arial Narrow" w:hAnsi="Arial Narrow" w:cs="Arial"/>
                <w:b w:val="0"/>
                <w:szCs w:val="22"/>
              </w:rPr>
              <w:t>мкЗв</w:t>
            </w:r>
            <w:proofErr w:type="spellEnd"/>
            <w:r w:rsidRPr="00FB1C0C">
              <w:rPr>
                <w:rFonts w:ascii="Arial Narrow" w:hAnsi="Arial Narrow" w:cs="Arial"/>
                <w:b w:val="0"/>
                <w:szCs w:val="22"/>
              </w:rPr>
              <w:t>/ч и плотность потока радона с поверхности</w:t>
            </w:r>
            <w:r>
              <w:rPr>
                <w:rFonts w:ascii="Arial Narrow" w:hAnsi="Arial Narrow" w:cs="Arial"/>
                <w:b w:val="0"/>
                <w:szCs w:val="22"/>
              </w:rPr>
              <w:t xml:space="preserve"> </w:t>
            </w:r>
            <w:r w:rsidRPr="00FB1C0C">
              <w:rPr>
                <w:rFonts w:ascii="Arial Narrow" w:hAnsi="Arial Narrow" w:cs="Arial"/>
                <w:b w:val="0"/>
                <w:szCs w:val="22"/>
              </w:rPr>
              <w:t>грунта в пределах контура застройки</w:t>
            </w:r>
            <w:r>
              <w:rPr>
                <w:rFonts w:ascii="Arial Narrow" w:hAnsi="Arial Narrow" w:cs="Arial"/>
                <w:b w:val="0"/>
                <w:szCs w:val="22"/>
              </w:rPr>
              <w:t xml:space="preserve"> </w:t>
            </w:r>
            <w:r w:rsidRPr="00FB1C0C">
              <w:rPr>
                <w:rFonts w:ascii="Arial Narrow" w:hAnsi="Arial Narrow" w:cs="Arial"/>
                <w:b w:val="0"/>
                <w:szCs w:val="22"/>
              </w:rPr>
              <w:t xml:space="preserve">менее 250 </w:t>
            </w:r>
            <w:proofErr w:type="spellStart"/>
            <w:r w:rsidRPr="00FB1C0C">
              <w:rPr>
                <w:rFonts w:ascii="Arial Narrow" w:hAnsi="Arial Narrow" w:cs="Arial"/>
                <w:b w:val="0"/>
                <w:szCs w:val="22"/>
              </w:rPr>
              <w:t>мБк</w:t>
            </w:r>
            <w:proofErr w:type="spellEnd"/>
            <w:r w:rsidRPr="00FB1C0C">
              <w:rPr>
                <w:rFonts w:ascii="Arial Narrow" w:hAnsi="Arial Narrow" w:cs="Arial"/>
                <w:b w:val="0"/>
                <w:szCs w:val="22"/>
              </w:rPr>
              <w:t>/(м</w:t>
            </w:r>
            <w:proofErr w:type="gramStart"/>
            <w:r w:rsidRPr="005736C1">
              <w:rPr>
                <w:rFonts w:ascii="Arial Narrow" w:hAnsi="Arial Narrow" w:cs="Arial"/>
                <w:b w:val="0"/>
                <w:szCs w:val="22"/>
                <w:vertAlign w:val="superscript"/>
              </w:rPr>
              <w:t>2</w:t>
            </w:r>
            <w:proofErr w:type="gramEnd"/>
            <w:r w:rsidRPr="00FB1C0C">
              <w:rPr>
                <w:rFonts w:ascii="Arial Narrow" w:hAnsi="Arial Narrow" w:cs="Arial"/>
                <w:b w:val="0"/>
                <w:szCs w:val="22"/>
              </w:rPr>
              <w:t>·с).</w:t>
            </w:r>
          </w:p>
        </w:tc>
      </w:tr>
    </w:tbl>
    <w:p w:rsidR="009E4737" w:rsidRPr="00FB1C0C" w:rsidRDefault="009E4737" w:rsidP="00FF1410">
      <w:pPr>
        <w:pStyle w:val="a5"/>
        <w:spacing w:line="240" w:lineRule="auto"/>
        <w:rPr>
          <w:rFonts w:cs="Arial"/>
          <w:b w:val="0"/>
          <w:sz w:val="20"/>
          <w:szCs w:val="20"/>
        </w:rPr>
      </w:pPr>
      <w:r>
        <w:rPr>
          <w:rFonts w:cs="Arial"/>
          <w:b w:val="0"/>
          <w:sz w:val="20"/>
          <w:szCs w:val="20"/>
        </w:rPr>
        <w:t>Примечания:</w:t>
      </w:r>
    </w:p>
    <w:p w:rsidR="009E4737" w:rsidRPr="00FB1C0C" w:rsidRDefault="009E4737" w:rsidP="00FF1410">
      <w:pPr>
        <w:pStyle w:val="a5"/>
        <w:spacing w:line="240" w:lineRule="auto"/>
        <w:rPr>
          <w:rFonts w:cs="Arial"/>
          <w:b w:val="0"/>
          <w:sz w:val="20"/>
          <w:szCs w:val="20"/>
        </w:rPr>
      </w:pPr>
      <w:r w:rsidRPr="00FB1C0C">
        <w:rPr>
          <w:rFonts w:cs="Arial"/>
          <w:b w:val="0"/>
          <w:sz w:val="20"/>
          <w:szCs w:val="20"/>
        </w:rPr>
        <w:t>1. Участки, отводимые под застройку, с выявленными в процессе изысканий радиоактивными</w:t>
      </w:r>
      <w:r>
        <w:rPr>
          <w:rFonts w:cs="Arial"/>
          <w:b w:val="0"/>
          <w:sz w:val="20"/>
          <w:szCs w:val="20"/>
        </w:rPr>
        <w:t xml:space="preserve"> </w:t>
      </w:r>
      <w:r w:rsidRPr="00FB1C0C">
        <w:rPr>
          <w:rFonts w:cs="Arial"/>
          <w:b w:val="0"/>
          <w:sz w:val="20"/>
          <w:szCs w:val="20"/>
        </w:rPr>
        <w:t>загрязнениями подлежат в ходе инженерной подготовки дезактивации (радиационной реабилитации).</w:t>
      </w:r>
    </w:p>
    <w:p w:rsidR="009E4737" w:rsidRPr="00FB1C0C" w:rsidRDefault="009E4737" w:rsidP="00FF1410">
      <w:pPr>
        <w:pStyle w:val="a5"/>
        <w:spacing w:line="240" w:lineRule="auto"/>
        <w:rPr>
          <w:rFonts w:cs="Arial"/>
          <w:b w:val="0"/>
          <w:sz w:val="20"/>
          <w:szCs w:val="20"/>
        </w:rPr>
      </w:pPr>
      <w:r w:rsidRPr="00FB1C0C">
        <w:rPr>
          <w:rFonts w:cs="Arial"/>
          <w:b w:val="0"/>
          <w:sz w:val="20"/>
          <w:szCs w:val="20"/>
        </w:rPr>
        <w:t>2. Система защиты здания от повышенных уровней гамма-излучения и радона должна быть</w:t>
      </w:r>
      <w:r>
        <w:rPr>
          <w:rFonts w:cs="Arial"/>
          <w:b w:val="0"/>
          <w:sz w:val="20"/>
          <w:szCs w:val="20"/>
        </w:rPr>
        <w:t xml:space="preserve"> </w:t>
      </w:r>
      <w:r w:rsidRPr="00FB1C0C">
        <w:rPr>
          <w:rFonts w:cs="Arial"/>
          <w:b w:val="0"/>
          <w:sz w:val="20"/>
          <w:szCs w:val="20"/>
        </w:rPr>
        <w:t>предусмотрена в проекте:</w:t>
      </w:r>
    </w:p>
    <w:p w:rsidR="009E4737" w:rsidRPr="00FB1C0C" w:rsidRDefault="009E4737" w:rsidP="00FF1410">
      <w:pPr>
        <w:pStyle w:val="a5"/>
        <w:spacing w:line="240" w:lineRule="auto"/>
        <w:rPr>
          <w:rFonts w:cs="Arial"/>
          <w:b w:val="0"/>
          <w:sz w:val="20"/>
          <w:szCs w:val="20"/>
        </w:rPr>
      </w:pPr>
      <w:r w:rsidRPr="00FB1C0C">
        <w:rPr>
          <w:rFonts w:cs="Arial"/>
          <w:b w:val="0"/>
          <w:sz w:val="20"/>
          <w:szCs w:val="20"/>
        </w:rPr>
        <w:t>- при проектировании зданий и сооружений производственного назначения на участке с мощностью</w:t>
      </w:r>
      <w:r>
        <w:rPr>
          <w:rFonts w:cs="Arial"/>
          <w:b w:val="0"/>
          <w:sz w:val="20"/>
          <w:szCs w:val="20"/>
        </w:rPr>
        <w:t xml:space="preserve"> </w:t>
      </w:r>
      <w:r w:rsidRPr="00FB1C0C">
        <w:rPr>
          <w:rFonts w:cs="Arial"/>
          <w:b w:val="0"/>
          <w:sz w:val="20"/>
          <w:szCs w:val="20"/>
        </w:rPr>
        <w:t xml:space="preserve">эквивалентной дозы гамма-излучения выше 0,6 </w:t>
      </w:r>
      <w:proofErr w:type="spellStart"/>
      <w:r w:rsidRPr="00FB1C0C">
        <w:rPr>
          <w:rFonts w:cs="Arial"/>
          <w:b w:val="0"/>
          <w:sz w:val="20"/>
          <w:szCs w:val="20"/>
        </w:rPr>
        <w:t>мкЗв</w:t>
      </w:r>
      <w:proofErr w:type="spellEnd"/>
      <w:r w:rsidRPr="00FB1C0C">
        <w:rPr>
          <w:rFonts w:cs="Arial"/>
          <w:b w:val="0"/>
          <w:sz w:val="20"/>
          <w:szCs w:val="20"/>
        </w:rPr>
        <w:t>/ч, плотностью потока радона с поверхности грунта</w:t>
      </w:r>
      <w:r>
        <w:rPr>
          <w:rFonts w:cs="Arial"/>
          <w:b w:val="0"/>
          <w:sz w:val="20"/>
          <w:szCs w:val="20"/>
        </w:rPr>
        <w:t xml:space="preserve"> </w:t>
      </w:r>
      <w:r w:rsidRPr="00FB1C0C">
        <w:rPr>
          <w:rFonts w:cs="Arial"/>
          <w:b w:val="0"/>
          <w:sz w:val="20"/>
          <w:szCs w:val="20"/>
        </w:rPr>
        <w:t xml:space="preserve">более 250 </w:t>
      </w:r>
      <w:proofErr w:type="spellStart"/>
      <w:r w:rsidRPr="00FB1C0C">
        <w:rPr>
          <w:rFonts w:cs="Arial"/>
          <w:b w:val="0"/>
          <w:sz w:val="20"/>
          <w:szCs w:val="20"/>
        </w:rPr>
        <w:t>мБк</w:t>
      </w:r>
      <w:proofErr w:type="spellEnd"/>
      <w:r w:rsidRPr="00FB1C0C">
        <w:rPr>
          <w:rFonts w:cs="Arial"/>
          <w:b w:val="0"/>
          <w:sz w:val="20"/>
          <w:szCs w:val="20"/>
        </w:rPr>
        <w:t>/(м</w:t>
      </w:r>
      <w:proofErr w:type="gramStart"/>
      <w:r w:rsidRPr="00995A9E">
        <w:rPr>
          <w:rFonts w:cs="Arial"/>
          <w:b w:val="0"/>
          <w:sz w:val="20"/>
          <w:szCs w:val="20"/>
          <w:vertAlign w:val="superscript"/>
        </w:rPr>
        <w:t>2</w:t>
      </w:r>
      <w:proofErr w:type="gramEnd"/>
      <w:r w:rsidRPr="00FB1C0C">
        <w:rPr>
          <w:rFonts w:cs="Arial"/>
          <w:b w:val="0"/>
          <w:sz w:val="20"/>
          <w:szCs w:val="20"/>
        </w:rPr>
        <w:t>·с);</w:t>
      </w:r>
    </w:p>
    <w:p w:rsidR="009E4737" w:rsidRDefault="009E4737" w:rsidP="00FF1410">
      <w:pPr>
        <w:pStyle w:val="a5"/>
        <w:spacing w:line="240" w:lineRule="auto"/>
        <w:rPr>
          <w:rFonts w:cs="Arial"/>
          <w:b w:val="0"/>
          <w:szCs w:val="24"/>
        </w:rPr>
      </w:pPr>
      <w:r w:rsidRPr="00FB1C0C">
        <w:rPr>
          <w:rFonts w:cs="Arial"/>
          <w:b w:val="0"/>
          <w:sz w:val="20"/>
          <w:szCs w:val="20"/>
        </w:rPr>
        <w:t>- при проектировании зданий жилого и общественного назначения на участке с мощностью</w:t>
      </w:r>
      <w:r>
        <w:rPr>
          <w:rFonts w:cs="Arial"/>
          <w:b w:val="0"/>
          <w:sz w:val="20"/>
          <w:szCs w:val="20"/>
        </w:rPr>
        <w:t xml:space="preserve"> </w:t>
      </w:r>
      <w:r w:rsidRPr="00FB1C0C">
        <w:rPr>
          <w:rFonts w:cs="Arial"/>
          <w:b w:val="0"/>
          <w:sz w:val="20"/>
          <w:szCs w:val="20"/>
        </w:rPr>
        <w:t xml:space="preserve">эквивалентной дозы гамма-излучения выше 0,3 </w:t>
      </w:r>
      <w:proofErr w:type="spellStart"/>
      <w:r w:rsidRPr="00FB1C0C">
        <w:rPr>
          <w:rFonts w:cs="Arial"/>
          <w:b w:val="0"/>
          <w:sz w:val="20"/>
          <w:szCs w:val="20"/>
        </w:rPr>
        <w:t>мкЗв</w:t>
      </w:r>
      <w:proofErr w:type="spellEnd"/>
      <w:r w:rsidRPr="00FB1C0C">
        <w:rPr>
          <w:rFonts w:cs="Arial"/>
          <w:b w:val="0"/>
          <w:sz w:val="20"/>
          <w:szCs w:val="20"/>
        </w:rPr>
        <w:t>/ч, плотностью потока радона с поверхности грунта</w:t>
      </w:r>
      <w:r>
        <w:rPr>
          <w:rFonts w:cs="Arial"/>
          <w:b w:val="0"/>
          <w:sz w:val="20"/>
          <w:szCs w:val="20"/>
        </w:rPr>
        <w:t xml:space="preserve"> </w:t>
      </w:r>
      <w:r w:rsidRPr="00FB1C0C">
        <w:rPr>
          <w:rFonts w:cs="Arial"/>
          <w:b w:val="0"/>
          <w:sz w:val="20"/>
          <w:szCs w:val="20"/>
        </w:rPr>
        <w:t xml:space="preserve">более 80 </w:t>
      </w:r>
      <w:proofErr w:type="spellStart"/>
      <w:r w:rsidRPr="00FB1C0C">
        <w:rPr>
          <w:rFonts w:cs="Arial"/>
          <w:b w:val="0"/>
          <w:sz w:val="20"/>
          <w:szCs w:val="20"/>
        </w:rPr>
        <w:t>мБк</w:t>
      </w:r>
      <w:proofErr w:type="spellEnd"/>
      <w:r w:rsidRPr="00FB1C0C">
        <w:rPr>
          <w:rFonts w:cs="Arial"/>
          <w:b w:val="0"/>
          <w:sz w:val="20"/>
          <w:szCs w:val="20"/>
        </w:rPr>
        <w:t>/(м</w:t>
      </w:r>
      <w:proofErr w:type="gramStart"/>
      <w:r w:rsidRPr="00995A9E">
        <w:rPr>
          <w:rFonts w:cs="Arial"/>
          <w:b w:val="0"/>
          <w:sz w:val="20"/>
          <w:szCs w:val="20"/>
          <w:vertAlign w:val="superscript"/>
        </w:rPr>
        <w:t>2</w:t>
      </w:r>
      <w:proofErr w:type="gramEnd"/>
      <w:r w:rsidRPr="00FB1C0C">
        <w:rPr>
          <w:rFonts w:cs="Arial"/>
          <w:b w:val="0"/>
          <w:sz w:val="20"/>
          <w:szCs w:val="20"/>
        </w:rPr>
        <w:t>·с).</w:t>
      </w:r>
      <w:r w:rsidRPr="00FB1C0C">
        <w:rPr>
          <w:rFonts w:cs="Arial"/>
          <w:b w:val="0"/>
          <w:szCs w:val="24"/>
        </w:rPr>
        <w:t xml:space="preserve"> </w:t>
      </w:r>
    </w:p>
    <w:p w:rsidR="009E4737" w:rsidRPr="00FF1410" w:rsidRDefault="009E4737" w:rsidP="009E4737">
      <w:pPr>
        <w:pStyle w:val="a5"/>
        <w:ind w:firstLine="709"/>
        <w:rPr>
          <w:rFonts w:cs="Arial"/>
          <w:b w:val="0"/>
          <w:sz w:val="24"/>
          <w:szCs w:val="24"/>
        </w:rPr>
      </w:pPr>
    </w:p>
    <w:p w:rsidR="009E4737" w:rsidRPr="00FF1410" w:rsidRDefault="009E4737" w:rsidP="009E4737">
      <w:pPr>
        <w:pStyle w:val="a5"/>
        <w:ind w:firstLine="709"/>
        <w:rPr>
          <w:rFonts w:cs="Arial"/>
          <w:b w:val="0"/>
          <w:sz w:val="24"/>
          <w:szCs w:val="24"/>
        </w:rPr>
      </w:pPr>
      <w:r w:rsidRPr="00FF1410">
        <w:rPr>
          <w:rFonts w:cs="Arial"/>
          <w:b w:val="0"/>
          <w:sz w:val="24"/>
          <w:szCs w:val="24"/>
        </w:rPr>
        <w:t>2.19.5.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w:t>
      </w:r>
    </w:p>
    <w:p w:rsidR="009E4737" w:rsidRPr="00FF1410" w:rsidRDefault="009E4737" w:rsidP="009E4737">
      <w:pPr>
        <w:spacing w:line="276" w:lineRule="auto"/>
        <w:rPr>
          <w:sz w:val="24"/>
          <w:szCs w:val="24"/>
        </w:rPr>
      </w:pPr>
    </w:p>
    <w:p w:rsidR="009E4737" w:rsidRDefault="009E4737" w:rsidP="009E4737">
      <w:pPr>
        <w:pStyle w:val="a5"/>
      </w:pPr>
      <w:r>
        <w:t xml:space="preserve">Таблица </w:t>
      </w:r>
      <w:fldSimple w:instr=" SEQ Таблица \* ARABIC ">
        <w:r w:rsidR="00A866BC">
          <w:rPr>
            <w:noProof/>
          </w:rPr>
          <w:t>54</w:t>
        </w:r>
      </w:fldSimple>
      <w:r>
        <w:t xml:space="preserve"> – Градостроительные требования к размещению предприятий, сооружений и иных объектов, оказывающих негативное воздействие на окружающую среду</w:t>
      </w:r>
    </w:p>
    <w:tbl>
      <w:tblPr>
        <w:tblStyle w:val="af2"/>
        <w:tblW w:w="0" w:type="auto"/>
        <w:tblLook w:val="04A0"/>
      </w:tblPr>
      <w:tblGrid>
        <w:gridCol w:w="4037"/>
        <w:gridCol w:w="5432"/>
      </w:tblGrid>
      <w:tr w:rsidR="009E4737" w:rsidRPr="005A561F" w:rsidTr="0082447C">
        <w:tc>
          <w:tcPr>
            <w:tcW w:w="4037" w:type="dxa"/>
            <w:tcMar>
              <w:left w:w="57" w:type="dxa"/>
              <w:right w:w="57" w:type="dxa"/>
            </w:tcMar>
          </w:tcPr>
          <w:p w:rsidR="009E4737" w:rsidRPr="005A561F" w:rsidRDefault="009E4737" w:rsidP="0082447C">
            <w:pPr>
              <w:jc w:val="center"/>
              <w:rPr>
                <w:rFonts w:ascii="Arial Narrow" w:hAnsi="Arial Narrow"/>
                <w:b/>
                <w:sz w:val="20"/>
                <w:szCs w:val="20"/>
              </w:rPr>
            </w:pPr>
            <w:r w:rsidRPr="005A561F">
              <w:rPr>
                <w:rFonts w:ascii="Arial Narrow" w:hAnsi="Arial Narrow"/>
                <w:b/>
                <w:sz w:val="20"/>
                <w:szCs w:val="20"/>
              </w:rPr>
              <w:t>Виды производственных объектов</w:t>
            </w:r>
          </w:p>
        </w:tc>
        <w:tc>
          <w:tcPr>
            <w:tcW w:w="5432" w:type="dxa"/>
            <w:tcMar>
              <w:left w:w="57" w:type="dxa"/>
              <w:right w:w="57" w:type="dxa"/>
            </w:tcMar>
          </w:tcPr>
          <w:p w:rsidR="009E4737" w:rsidRPr="005A561F" w:rsidRDefault="009E4737" w:rsidP="0082447C">
            <w:pPr>
              <w:jc w:val="center"/>
              <w:rPr>
                <w:rFonts w:ascii="Arial Narrow" w:hAnsi="Arial Narrow"/>
                <w:b/>
                <w:sz w:val="20"/>
                <w:szCs w:val="20"/>
              </w:rPr>
            </w:pPr>
            <w:r w:rsidRPr="005A561F">
              <w:rPr>
                <w:rFonts w:ascii="Arial Narrow" w:hAnsi="Arial Narrow"/>
                <w:b/>
                <w:sz w:val="20"/>
                <w:szCs w:val="20"/>
              </w:rPr>
              <w:t>Нормативы градостроительного проектирования</w:t>
            </w:r>
          </w:p>
        </w:tc>
      </w:tr>
      <w:tr w:rsidR="009E4737" w:rsidRPr="004D775F" w:rsidTr="0082447C">
        <w:tc>
          <w:tcPr>
            <w:tcW w:w="4037" w:type="dxa"/>
            <w:tcMar>
              <w:left w:w="57" w:type="dxa"/>
              <w:right w:w="57" w:type="dxa"/>
            </w:tcMar>
          </w:tcPr>
          <w:p w:rsidR="009E4737" w:rsidRPr="004D775F" w:rsidRDefault="009E4737" w:rsidP="0082447C">
            <w:pPr>
              <w:rPr>
                <w:rFonts w:ascii="Arial Narrow" w:hAnsi="Arial Narrow"/>
                <w:sz w:val="20"/>
                <w:szCs w:val="20"/>
              </w:rPr>
            </w:pPr>
            <w:r w:rsidRPr="004D775F">
              <w:rPr>
                <w:rFonts w:ascii="Arial Narrow" w:hAnsi="Arial Narrow"/>
                <w:sz w:val="20"/>
                <w:szCs w:val="20"/>
              </w:rPr>
              <w:t>Производственные объекты III и IV классов опасности, а также V класса опасности с подъездными железнодорожными путями</w:t>
            </w:r>
          </w:p>
        </w:tc>
        <w:tc>
          <w:tcPr>
            <w:tcW w:w="5432" w:type="dxa"/>
            <w:tcMar>
              <w:left w:w="57" w:type="dxa"/>
              <w:right w:w="57" w:type="dxa"/>
            </w:tcMar>
          </w:tcPr>
          <w:p w:rsidR="009E4737" w:rsidRPr="004D775F" w:rsidRDefault="009E4737" w:rsidP="00B87F67">
            <w:pPr>
              <w:rPr>
                <w:rFonts w:ascii="Arial Narrow" w:hAnsi="Arial Narrow"/>
                <w:sz w:val="20"/>
                <w:szCs w:val="20"/>
              </w:rPr>
            </w:pPr>
            <w:r w:rsidRPr="004D775F">
              <w:rPr>
                <w:rFonts w:ascii="Arial Narrow" w:hAnsi="Arial Narrow"/>
                <w:sz w:val="20"/>
                <w:szCs w:val="20"/>
              </w:rPr>
              <w:t>Размещаются на периферии населенного пункта, у границ жилой зоны. Размещение производственных объектов III класса опасности допускается только при наличии проекта</w:t>
            </w:r>
            <w:r w:rsidR="00B87F67">
              <w:rPr>
                <w:rFonts w:ascii="Arial Narrow" w:hAnsi="Arial Narrow"/>
                <w:sz w:val="20"/>
                <w:szCs w:val="20"/>
              </w:rPr>
              <w:t xml:space="preserve"> </w:t>
            </w:r>
            <w:r w:rsidRPr="004D775F">
              <w:rPr>
                <w:rFonts w:ascii="Arial Narrow" w:hAnsi="Arial Narrow"/>
                <w:sz w:val="20"/>
                <w:szCs w:val="20"/>
              </w:rPr>
              <w:t>санитарно-защитной зоны.</w:t>
            </w:r>
          </w:p>
        </w:tc>
      </w:tr>
      <w:tr w:rsidR="009E4737" w:rsidRPr="005A561F" w:rsidTr="0082447C">
        <w:tc>
          <w:tcPr>
            <w:tcW w:w="4037" w:type="dxa"/>
            <w:tcMar>
              <w:left w:w="57" w:type="dxa"/>
              <w:right w:w="57" w:type="dxa"/>
            </w:tcMar>
          </w:tcPr>
          <w:p w:rsidR="009E4737" w:rsidRPr="005A561F" w:rsidRDefault="009E4737" w:rsidP="0082447C">
            <w:pPr>
              <w:rPr>
                <w:rFonts w:ascii="Arial Narrow" w:hAnsi="Arial Narrow"/>
                <w:sz w:val="20"/>
                <w:szCs w:val="20"/>
              </w:rPr>
            </w:pPr>
            <w:r w:rsidRPr="005A561F">
              <w:rPr>
                <w:rFonts w:ascii="Arial Narrow" w:hAnsi="Arial Narrow"/>
                <w:sz w:val="20"/>
                <w:szCs w:val="20"/>
              </w:rPr>
              <w:t>Производственные объекты V класса опасности (экологически безопасные)</w:t>
            </w:r>
          </w:p>
        </w:tc>
        <w:tc>
          <w:tcPr>
            <w:tcW w:w="5432" w:type="dxa"/>
            <w:tcMar>
              <w:left w:w="57" w:type="dxa"/>
              <w:right w:w="57" w:type="dxa"/>
            </w:tcMar>
          </w:tcPr>
          <w:p w:rsidR="009E4737" w:rsidRPr="005A561F" w:rsidRDefault="009E4737" w:rsidP="0082447C">
            <w:pPr>
              <w:rPr>
                <w:rFonts w:ascii="Arial Narrow" w:hAnsi="Arial Narrow"/>
                <w:sz w:val="20"/>
                <w:szCs w:val="20"/>
              </w:rPr>
            </w:pPr>
            <w:r w:rsidRPr="005A561F">
              <w:rPr>
                <w:rFonts w:ascii="Arial Narrow" w:hAnsi="Arial Narrow"/>
                <w:sz w:val="20"/>
                <w:szCs w:val="20"/>
              </w:rPr>
              <w:t>Могут размещаться у границ жилой зоны</w:t>
            </w:r>
          </w:p>
        </w:tc>
      </w:tr>
      <w:tr w:rsidR="009E4737" w:rsidRPr="005A561F" w:rsidTr="0082447C">
        <w:tc>
          <w:tcPr>
            <w:tcW w:w="4037" w:type="dxa"/>
            <w:tcMar>
              <w:left w:w="57" w:type="dxa"/>
              <w:right w:w="57" w:type="dxa"/>
            </w:tcMar>
          </w:tcPr>
          <w:p w:rsidR="009E4737" w:rsidRPr="005A561F" w:rsidRDefault="009E4737" w:rsidP="0082447C">
            <w:pPr>
              <w:rPr>
                <w:rFonts w:ascii="Arial Narrow" w:hAnsi="Arial Narrow"/>
                <w:sz w:val="20"/>
                <w:szCs w:val="20"/>
              </w:rPr>
            </w:pPr>
            <w:r w:rsidRPr="005A561F">
              <w:rPr>
                <w:rFonts w:ascii="Arial Narrow" w:hAnsi="Arial Narrow"/>
                <w:sz w:val="20"/>
                <w:szCs w:val="20"/>
              </w:rPr>
              <w:t>Объекты с непосредственным примыканием земельных участков к водоемам;</w:t>
            </w:r>
          </w:p>
          <w:p w:rsidR="009E4737" w:rsidRPr="005A561F" w:rsidRDefault="009E4737" w:rsidP="0082447C">
            <w:pPr>
              <w:rPr>
                <w:rFonts w:ascii="Arial Narrow" w:hAnsi="Arial Narrow"/>
                <w:sz w:val="20"/>
                <w:szCs w:val="20"/>
              </w:rPr>
            </w:pPr>
            <w:r w:rsidRPr="005A561F">
              <w:rPr>
                <w:rFonts w:ascii="Arial Narrow" w:hAnsi="Arial Narrow"/>
                <w:sz w:val="20"/>
                <w:szCs w:val="20"/>
              </w:rPr>
              <w:t>объекты, располагаемые в водоохранных зонах</w:t>
            </w:r>
          </w:p>
        </w:tc>
        <w:tc>
          <w:tcPr>
            <w:tcW w:w="5432" w:type="dxa"/>
            <w:tcMar>
              <w:left w:w="57" w:type="dxa"/>
              <w:right w:w="57" w:type="dxa"/>
            </w:tcMar>
          </w:tcPr>
          <w:p w:rsidR="009E4737" w:rsidRPr="005A561F" w:rsidRDefault="009E4737" w:rsidP="0082447C">
            <w:pPr>
              <w:rPr>
                <w:rFonts w:ascii="Arial Narrow" w:hAnsi="Arial Narrow"/>
                <w:sz w:val="20"/>
                <w:szCs w:val="20"/>
              </w:rPr>
            </w:pPr>
            <w:r w:rsidRPr="005A561F">
              <w:rPr>
                <w:rFonts w:ascii="Arial Narrow" w:hAnsi="Arial Narrow"/>
                <w:sz w:val="20"/>
                <w:szCs w:val="20"/>
              </w:rPr>
              <w:t>Размещение объектов в прибрежных зонах водных объектов</w:t>
            </w:r>
          </w:p>
          <w:p w:rsidR="009E4737" w:rsidRPr="005A561F" w:rsidRDefault="009E4737" w:rsidP="0082447C">
            <w:pPr>
              <w:rPr>
                <w:rFonts w:ascii="Arial Narrow" w:hAnsi="Arial Narrow"/>
                <w:sz w:val="20"/>
                <w:szCs w:val="20"/>
              </w:rPr>
            </w:pPr>
            <w:r w:rsidRPr="005A561F">
              <w:rPr>
                <w:rFonts w:ascii="Arial Narrow" w:hAnsi="Arial Narrow"/>
                <w:sz w:val="20"/>
                <w:szCs w:val="20"/>
              </w:rPr>
              <w:t>допускается по согласованию с органами по регулированию</w:t>
            </w:r>
            <w:r>
              <w:rPr>
                <w:rFonts w:ascii="Arial Narrow" w:hAnsi="Arial Narrow"/>
                <w:sz w:val="20"/>
                <w:szCs w:val="20"/>
              </w:rPr>
              <w:t xml:space="preserve"> </w:t>
            </w:r>
            <w:r w:rsidRPr="005A561F">
              <w:rPr>
                <w:rFonts w:ascii="Arial Narrow" w:hAnsi="Arial Narrow"/>
                <w:sz w:val="20"/>
                <w:szCs w:val="20"/>
              </w:rPr>
              <w:t>использования и охране вод. Количество и протяженность</w:t>
            </w:r>
            <w:r>
              <w:rPr>
                <w:rFonts w:ascii="Arial Narrow" w:hAnsi="Arial Narrow"/>
                <w:sz w:val="20"/>
                <w:szCs w:val="20"/>
              </w:rPr>
              <w:t xml:space="preserve"> </w:t>
            </w:r>
            <w:r w:rsidRPr="005A561F">
              <w:rPr>
                <w:rFonts w:ascii="Arial Narrow" w:hAnsi="Arial Narrow"/>
                <w:sz w:val="20"/>
                <w:szCs w:val="20"/>
              </w:rPr>
              <w:t>примыканий земельных участков объектов к водоемам</w:t>
            </w:r>
            <w:r>
              <w:rPr>
                <w:rFonts w:ascii="Arial Narrow" w:hAnsi="Arial Narrow"/>
                <w:sz w:val="20"/>
                <w:szCs w:val="20"/>
              </w:rPr>
              <w:t xml:space="preserve"> </w:t>
            </w:r>
            <w:r w:rsidRPr="005A561F">
              <w:rPr>
                <w:rFonts w:ascii="Arial Narrow" w:hAnsi="Arial Narrow"/>
                <w:sz w:val="20"/>
                <w:szCs w:val="20"/>
              </w:rPr>
              <w:t>должны быть минимальными.</w:t>
            </w:r>
            <w:r>
              <w:rPr>
                <w:rFonts w:ascii="Arial Narrow" w:hAnsi="Arial Narrow"/>
                <w:sz w:val="20"/>
                <w:szCs w:val="20"/>
              </w:rPr>
              <w:t xml:space="preserve"> </w:t>
            </w:r>
            <w:r w:rsidRPr="005A561F">
              <w:rPr>
                <w:rFonts w:ascii="Arial Narrow" w:hAnsi="Arial Narrow"/>
                <w:sz w:val="20"/>
                <w:szCs w:val="20"/>
              </w:rPr>
              <w:t>Размещение объектов в водоохранных зонах рек и водоемов</w:t>
            </w:r>
            <w:r>
              <w:rPr>
                <w:rFonts w:ascii="Arial Narrow" w:hAnsi="Arial Narrow"/>
                <w:sz w:val="20"/>
                <w:szCs w:val="20"/>
              </w:rPr>
              <w:t xml:space="preserve"> </w:t>
            </w:r>
            <w:r w:rsidRPr="005A561F">
              <w:rPr>
                <w:rFonts w:ascii="Arial Narrow" w:hAnsi="Arial Narrow"/>
                <w:sz w:val="20"/>
                <w:szCs w:val="20"/>
              </w:rPr>
              <w:t>допускается при условии оборудования таких объектов</w:t>
            </w:r>
            <w:r>
              <w:rPr>
                <w:rFonts w:ascii="Arial Narrow" w:hAnsi="Arial Narrow"/>
                <w:sz w:val="20"/>
                <w:szCs w:val="20"/>
              </w:rPr>
              <w:t xml:space="preserve"> с</w:t>
            </w:r>
            <w:r w:rsidRPr="005A561F">
              <w:rPr>
                <w:rFonts w:ascii="Arial Narrow" w:hAnsi="Arial Narrow"/>
                <w:sz w:val="20"/>
                <w:szCs w:val="20"/>
              </w:rPr>
              <w:t>ооружениями, обеспечивающими охрану водных объектов</w:t>
            </w:r>
          </w:p>
          <w:p w:rsidR="009E4737" w:rsidRPr="005A561F" w:rsidRDefault="009E4737" w:rsidP="0082447C">
            <w:pPr>
              <w:rPr>
                <w:rFonts w:ascii="Arial Narrow" w:hAnsi="Arial Narrow"/>
                <w:sz w:val="20"/>
                <w:szCs w:val="20"/>
              </w:rPr>
            </w:pPr>
            <w:r w:rsidRPr="005A561F">
              <w:rPr>
                <w:rFonts w:ascii="Arial Narrow" w:hAnsi="Arial Narrow"/>
                <w:sz w:val="20"/>
                <w:szCs w:val="20"/>
              </w:rPr>
              <w:t xml:space="preserve">от загрязнения, засорения и истощения вод в соответствии </w:t>
            </w:r>
            <w:proofErr w:type="gramStart"/>
            <w:r w:rsidRPr="005A561F">
              <w:rPr>
                <w:rFonts w:ascii="Arial Narrow" w:hAnsi="Arial Narrow"/>
                <w:sz w:val="20"/>
                <w:szCs w:val="20"/>
              </w:rPr>
              <w:t>с</w:t>
            </w:r>
            <w:proofErr w:type="gramEnd"/>
          </w:p>
          <w:p w:rsidR="009E4737" w:rsidRPr="005A561F" w:rsidRDefault="009E4737" w:rsidP="0082447C">
            <w:pPr>
              <w:rPr>
                <w:rFonts w:ascii="Arial Narrow" w:hAnsi="Arial Narrow"/>
                <w:sz w:val="20"/>
                <w:szCs w:val="20"/>
              </w:rPr>
            </w:pPr>
            <w:r w:rsidRPr="005A561F">
              <w:rPr>
                <w:rFonts w:ascii="Arial Narrow" w:hAnsi="Arial Narrow"/>
                <w:sz w:val="20"/>
                <w:szCs w:val="20"/>
              </w:rPr>
              <w:t>водным и природоохранным законодательством.</w:t>
            </w:r>
            <w:r>
              <w:rPr>
                <w:rFonts w:ascii="Arial Narrow" w:hAnsi="Arial Narrow"/>
                <w:sz w:val="20"/>
                <w:szCs w:val="20"/>
              </w:rPr>
              <w:t xml:space="preserve"> </w:t>
            </w:r>
            <w:proofErr w:type="gramStart"/>
            <w:r w:rsidRPr="005A561F">
              <w:rPr>
                <w:rFonts w:ascii="Arial Narrow" w:hAnsi="Arial Narrow"/>
                <w:sz w:val="20"/>
                <w:szCs w:val="20"/>
              </w:rPr>
              <w:t xml:space="preserve">При размещении на прибрежных участках водоемов и водотоков планировочные </w:t>
            </w:r>
            <w:r w:rsidRPr="005A561F">
              <w:rPr>
                <w:rFonts w:ascii="Arial Narrow" w:hAnsi="Arial Narrow"/>
                <w:sz w:val="20"/>
                <w:szCs w:val="20"/>
              </w:rPr>
              <w:lastRenderedPageBreak/>
              <w:t>отметки площадок</w:t>
            </w:r>
            <w:r>
              <w:rPr>
                <w:rFonts w:ascii="Arial Narrow" w:hAnsi="Arial Narrow"/>
                <w:sz w:val="20"/>
                <w:szCs w:val="20"/>
              </w:rPr>
              <w:t xml:space="preserve"> </w:t>
            </w:r>
            <w:r w:rsidRPr="005A561F">
              <w:rPr>
                <w:rFonts w:ascii="Arial Narrow" w:hAnsi="Arial Narrow"/>
                <w:sz w:val="20"/>
                <w:szCs w:val="20"/>
              </w:rPr>
              <w:t>производственных объектов должны приниматься не менее</w:t>
            </w:r>
            <w:r>
              <w:rPr>
                <w:rFonts w:ascii="Arial Narrow" w:hAnsi="Arial Narrow"/>
                <w:sz w:val="20"/>
                <w:szCs w:val="20"/>
              </w:rPr>
              <w:t xml:space="preserve"> </w:t>
            </w:r>
            <w:r w:rsidRPr="005A561F">
              <w:rPr>
                <w:rFonts w:ascii="Arial Narrow" w:hAnsi="Arial Narrow"/>
                <w:sz w:val="20"/>
                <w:szCs w:val="20"/>
              </w:rPr>
              <w:t>чем на</w:t>
            </w:r>
            <w:r>
              <w:rPr>
                <w:rFonts w:ascii="Arial Narrow" w:hAnsi="Arial Narrow"/>
                <w:sz w:val="20"/>
                <w:szCs w:val="20"/>
              </w:rPr>
              <w:t xml:space="preserve"> </w:t>
            </w:r>
            <w:r w:rsidRPr="005A561F">
              <w:rPr>
                <w:rFonts w:ascii="Arial Narrow" w:hAnsi="Arial Narrow"/>
                <w:sz w:val="20"/>
                <w:szCs w:val="20"/>
              </w:rPr>
              <w:t>0,5 м выше расчетного наивысшего горизонта вод с</w:t>
            </w:r>
            <w:r>
              <w:rPr>
                <w:rFonts w:ascii="Arial Narrow" w:hAnsi="Arial Narrow"/>
                <w:sz w:val="20"/>
                <w:szCs w:val="20"/>
              </w:rPr>
              <w:t xml:space="preserve"> </w:t>
            </w:r>
            <w:r w:rsidRPr="005A561F">
              <w:rPr>
                <w:rFonts w:ascii="Arial Narrow" w:hAnsi="Arial Narrow"/>
                <w:sz w:val="20"/>
                <w:szCs w:val="20"/>
              </w:rPr>
              <w:t>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sidRPr="005A561F">
              <w:rPr>
                <w:rFonts w:ascii="Arial Narrow" w:hAnsi="Arial Narrow"/>
                <w:sz w:val="20"/>
                <w:szCs w:val="20"/>
              </w:rPr>
              <w:t xml:space="preserve"> За расчетный горизонт следует принимать наивысший уровень воды с вероятностью его превышения для объектов, имеющих народнохозяйственное и оборонное значение, 1 раз в 100 лет, для остальных объектов – 1 раз в 50 лет, а для объектов со сроком эксплуатации до 10 лет – 1 раз в 10 лет.</w:t>
            </w:r>
          </w:p>
        </w:tc>
      </w:tr>
      <w:tr w:rsidR="009E4737" w:rsidRPr="005A561F" w:rsidTr="0082447C">
        <w:tc>
          <w:tcPr>
            <w:tcW w:w="4037" w:type="dxa"/>
            <w:tcMar>
              <w:left w:w="57" w:type="dxa"/>
              <w:right w:w="57" w:type="dxa"/>
            </w:tcMar>
          </w:tcPr>
          <w:p w:rsidR="009E4737" w:rsidRPr="005A561F" w:rsidRDefault="009E4737" w:rsidP="0082447C">
            <w:pPr>
              <w:rPr>
                <w:rFonts w:ascii="Arial Narrow" w:hAnsi="Arial Narrow"/>
                <w:sz w:val="20"/>
                <w:szCs w:val="20"/>
              </w:rPr>
            </w:pPr>
            <w:r w:rsidRPr="005A561F">
              <w:rPr>
                <w:rFonts w:ascii="Arial Narrow" w:hAnsi="Arial Narrow"/>
                <w:sz w:val="20"/>
                <w:szCs w:val="20"/>
              </w:rPr>
              <w:lastRenderedPageBreak/>
              <w:t>Объекты с источниками загрязнения атмосферного воздуха</w:t>
            </w:r>
          </w:p>
        </w:tc>
        <w:tc>
          <w:tcPr>
            <w:tcW w:w="5432" w:type="dxa"/>
            <w:tcMar>
              <w:left w:w="57" w:type="dxa"/>
              <w:right w:w="57" w:type="dxa"/>
            </w:tcMar>
          </w:tcPr>
          <w:p w:rsidR="009E4737" w:rsidRPr="005A561F" w:rsidRDefault="009E4737" w:rsidP="0082447C">
            <w:pPr>
              <w:rPr>
                <w:rFonts w:ascii="Arial Narrow" w:hAnsi="Arial Narrow"/>
                <w:sz w:val="20"/>
                <w:szCs w:val="20"/>
              </w:rPr>
            </w:pPr>
            <w:r w:rsidRPr="005A561F">
              <w:rPr>
                <w:rFonts w:ascii="Arial Narrow" w:hAnsi="Arial Narrow"/>
                <w:sz w:val="20"/>
                <w:szCs w:val="20"/>
              </w:rPr>
              <w:t>Следует размещать с подветренной стороны по отношению</w:t>
            </w:r>
          </w:p>
          <w:p w:rsidR="009E4737" w:rsidRPr="005A561F" w:rsidRDefault="009E4737" w:rsidP="0082447C">
            <w:pPr>
              <w:rPr>
                <w:rFonts w:ascii="Arial Narrow" w:hAnsi="Arial Narrow"/>
                <w:sz w:val="20"/>
                <w:szCs w:val="20"/>
              </w:rPr>
            </w:pPr>
            <w:r w:rsidRPr="005A561F">
              <w:rPr>
                <w:rFonts w:ascii="Arial Narrow" w:hAnsi="Arial Narrow"/>
                <w:sz w:val="20"/>
                <w:szCs w:val="20"/>
              </w:rPr>
              <w:t>к жилой застройке (для ветров преобладающего направления) с учетом таблицы 4</w:t>
            </w:r>
            <w:r>
              <w:rPr>
                <w:rFonts w:ascii="Arial Narrow" w:hAnsi="Arial Narrow"/>
                <w:sz w:val="20"/>
                <w:szCs w:val="20"/>
              </w:rPr>
              <w:t>5</w:t>
            </w:r>
            <w:r w:rsidRPr="005A561F">
              <w:rPr>
                <w:rFonts w:ascii="Arial Narrow" w:hAnsi="Arial Narrow"/>
                <w:sz w:val="20"/>
                <w:szCs w:val="20"/>
              </w:rPr>
              <w:t xml:space="preserve"> настоящих нормативов.</w:t>
            </w:r>
          </w:p>
        </w:tc>
      </w:tr>
      <w:tr w:rsidR="009E4737" w:rsidRPr="005A561F" w:rsidTr="0082447C">
        <w:tc>
          <w:tcPr>
            <w:tcW w:w="4037" w:type="dxa"/>
            <w:tcMar>
              <w:left w:w="57" w:type="dxa"/>
              <w:right w:w="57" w:type="dxa"/>
            </w:tcMar>
          </w:tcPr>
          <w:p w:rsidR="009E4737" w:rsidRPr="005A561F" w:rsidRDefault="009E4737" w:rsidP="0082447C">
            <w:pPr>
              <w:rPr>
                <w:rFonts w:ascii="Arial Narrow" w:hAnsi="Arial Narrow"/>
                <w:sz w:val="20"/>
                <w:szCs w:val="20"/>
              </w:rPr>
            </w:pPr>
            <w:r w:rsidRPr="001069BE">
              <w:rPr>
                <w:rFonts w:ascii="Arial Narrow" w:hAnsi="Arial Narrow"/>
                <w:sz w:val="20"/>
                <w:szCs w:val="20"/>
              </w:rPr>
              <w:t>Объекты, требующие особой чистоты</w:t>
            </w:r>
            <w:r>
              <w:rPr>
                <w:rFonts w:ascii="Arial Narrow" w:hAnsi="Arial Narrow"/>
                <w:sz w:val="20"/>
                <w:szCs w:val="20"/>
              </w:rPr>
              <w:t xml:space="preserve"> </w:t>
            </w:r>
            <w:r w:rsidRPr="001069BE">
              <w:rPr>
                <w:rFonts w:ascii="Arial Narrow" w:hAnsi="Arial Narrow"/>
                <w:sz w:val="20"/>
                <w:szCs w:val="20"/>
              </w:rPr>
              <w:t>атмосферного воздуха</w:t>
            </w:r>
          </w:p>
        </w:tc>
        <w:tc>
          <w:tcPr>
            <w:tcW w:w="5432" w:type="dxa"/>
            <w:tcMar>
              <w:left w:w="57" w:type="dxa"/>
              <w:right w:w="57" w:type="dxa"/>
            </w:tcMar>
          </w:tcPr>
          <w:p w:rsidR="009E4737" w:rsidRPr="005A561F" w:rsidRDefault="009E4737" w:rsidP="0082447C">
            <w:pPr>
              <w:rPr>
                <w:rFonts w:ascii="Arial Narrow" w:hAnsi="Arial Narrow"/>
                <w:sz w:val="20"/>
                <w:szCs w:val="20"/>
              </w:rPr>
            </w:pPr>
            <w:r w:rsidRPr="001069BE">
              <w:rPr>
                <w:rFonts w:ascii="Arial Narrow" w:hAnsi="Arial Narrow"/>
                <w:sz w:val="20"/>
                <w:szCs w:val="20"/>
              </w:rPr>
              <w:t>Не следует размещать с подветренной стороны ветров</w:t>
            </w:r>
            <w:r>
              <w:rPr>
                <w:rFonts w:ascii="Arial Narrow" w:hAnsi="Arial Narrow"/>
                <w:sz w:val="20"/>
                <w:szCs w:val="20"/>
              </w:rPr>
              <w:t xml:space="preserve"> </w:t>
            </w:r>
            <w:r w:rsidRPr="001069BE">
              <w:rPr>
                <w:rFonts w:ascii="Arial Narrow" w:hAnsi="Arial Narrow"/>
                <w:sz w:val="20"/>
                <w:szCs w:val="20"/>
              </w:rPr>
              <w:t>преобладающего направления по отношению к соседним</w:t>
            </w:r>
            <w:r>
              <w:rPr>
                <w:rFonts w:ascii="Arial Narrow" w:hAnsi="Arial Narrow"/>
                <w:sz w:val="20"/>
                <w:szCs w:val="20"/>
              </w:rPr>
              <w:t xml:space="preserve"> </w:t>
            </w:r>
            <w:r w:rsidRPr="001069BE">
              <w:rPr>
                <w:rFonts w:ascii="Arial Narrow" w:hAnsi="Arial Narrow"/>
                <w:sz w:val="20"/>
                <w:szCs w:val="20"/>
              </w:rPr>
              <w:t>объектам с источниками загрязнения атмосферного воздуха</w:t>
            </w:r>
          </w:p>
        </w:tc>
      </w:tr>
    </w:tbl>
    <w:p w:rsidR="009E4737" w:rsidRPr="000E65B6" w:rsidRDefault="009E4737" w:rsidP="009E4737">
      <w:pPr>
        <w:spacing w:line="276" w:lineRule="auto"/>
        <w:rPr>
          <w:rFonts w:ascii="Arial" w:hAnsi="Arial" w:cs="Arial"/>
          <w:sz w:val="24"/>
          <w:szCs w:val="24"/>
        </w:rPr>
      </w:pPr>
    </w:p>
    <w:p w:rsidR="009E4737" w:rsidRPr="001640FA" w:rsidRDefault="009E4737" w:rsidP="009E4737">
      <w:pPr>
        <w:spacing w:line="276" w:lineRule="auto"/>
        <w:rPr>
          <w:rFonts w:ascii="Arial" w:hAnsi="Arial" w:cs="Arial"/>
          <w:sz w:val="24"/>
          <w:szCs w:val="24"/>
        </w:rPr>
      </w:pPr>
      <w:r>
        <w:rPr>
          <w:rFonts w:ascii="Arial" w:hAnsi="Arial" w:cs="Arial"/>
          <w:sz w:val="24"/>
          <w:szCs w:val="24"/>
        </w:rPr>
        <w:t>2.</w:t>
      </w:r>
      <w:r w:rsidRPr="001640FA">
        <w:rPr>
          <w:rFonts w:ascii="Arial" w:hAnsi="Arial" w:cs="Arial"/>
          <w:sz w:val="24"/>
          <w:szCs w:val="24"/>
        </w:rPr>
        <w:t>1</w:t>
      </w:r>
      <w:r>
        <w:rPr>
          <w:rFonts w:ascii="Arial" w:hAnsi="Arial" w:cs="Arial"/>
          <w:sz w:val="24"/>
          <w:szCs w:val="24"/>
        </w:rPr>
        <w:t>9</w:t>
      </w:r>
      <w:r w:rsidRPr="001640FA">
        <w:rPr>
          <w:rFonts w:ascii="Arial" w:hAnsi="Arial" w:cs="Arial"/>
          <w:sz w:val="24"/>
          <w:szCs w:val="24"/>
        </w:rPr>
        <w:t>.</w:t>
      </w:r>
      <w:r w:rsidR="004D775F">
        <w:rPr>
          <w:rFonts w:ascii="Arial" w:hAnsi="Arial" w:cs="Arial"/>
          <w:sz w:val="24"/>
          <w:szCs w:val="24"/>
        </w:rPr>
        <w:t>6</w:t>
      </w:r>
      <w:r w:rsidRPr="001640FA">
        <w:rPr>
          <w:rFonts w:ascii="Arial" w:hAnsi="Arial" w:cs="Arial"/>
          <w:sz w:val="24"/>
          <w:szCs w:val="24"/>
        </w:rPr>
        <w:t>. Для производственных предприятий, сооружений и иных объектов, являющихся</w:t>
      </w:r>
      <w:r>
        <w:rPr>
          <w:rFonts w:ascii="Arial" w:hAnsi="Arial" w:cs="Arial"/>
          <w:sz w:val="24"/>
          <w:szCs w:val="24"/>
        </w:rPr>
        <w:t xml:space="preserve"> </w:t>
      </w:r>
      <w:r w:rsidRPr="001640FA">
        <w:rPr>
          <w:rFonts w:ascii="Arial" w:hAnsi="Arial" w:cs="Arial"/>
          <w:sz w:val="24"/>
          <w:szCs w:val="24"/>
        </w:rPr>
        <w:t>источниками воздействия на среду обитания и здоровье человека, следует предусматривать</w:t>
      </w:r>
      <w:r>
        <w:rPr>
          <w:rFonts w:ascii="Arial" w:hAnsi="Arial" w:cs="Arial"/>
          <w:sz w:val="24"/>
          <w:szCs w:val="24"/>
        </w:rPr>
        <w:t xml:space="preserve"> </w:t>
      </w:r>
      <w:r w:rsidRPr="001640FA">
        <w:rPr>
          <w:rFonts w:ascii="Arial" w:hAnsi="Arial" w:cs="Arial"/>
          <w:sz w:val="24"/>
          <w:szCs w:val="24"/>
        </w:rPr>
        <w:t>санитарно-защитные зоны в соответствии с СанПиН 2.2.1/2.1.1.1200-03.</w:t>
      </w:r>
    </w:p>
    <w:p w:rsidR="009E4737" w:rsidRPr="001069BE" w:rsidRDefault="009E4737" w:rsidP="009E4737">
      <w:pPr>
        <w:spacing w:line="276" w:lineRule="auto"/>
        <w:rPr>
          <w:rFonts w:ascii="Arial" w:hAnsi="Arial" w:cs="Arial"/>
          <w:sz w:val="24"/>
          <w:szCs w:val="24"/>
        </w:rPr>
      </w:pPr>
      <w:r>
        <w:rPr>
          <w:rFonts w:ascii="Arial" w:hAnsi="Arial" w:cs="Arial"/>
          <w:sz w:val="24"/>
          <w:szCs w:val="24"/>
        </w:rPr>
        <w:t>2.</w:t>
      </w:r>
      <w:r w:rsidRPr="001640FA">
        <w:rPr>
          <w:rFonts w:ascii="Arial" w:hAnsi="Arial" w:cs="Arial"/>
          <w:sz w:val="24"/>
          <w:szCs w:val="24"/>
        </w:rPr>
        <w:t>1</w:t>
      </w:r>
      <w:r>
        <w:rPr>
          <w:rFonts w:ascii="Arial" w:hAnsi="Arial" w:cs="Arial"/>
          <w:sz w:val="24"/>
          <w:szCs w:val="24"/>
        </w:rPr>
        <w:t>9</w:t>
      </w:r>
      <w:r w:rsidRPr="001640FA">
        <w:rPr>
          <w:rFonts w:ascii="Arial" w:hAnsi="Arial" w:cs="Arial"/>
          <w:sz w:val="24"/>
          <w:szCs w:val="24"/>
        </w:rPr>
        <w:t>.</w:t>
      </w:r>
      <w:r w:rsidR="004D775F">
        <w:rPr>
          <w:rFonts w:ascii="Arial" w:hAnsi="Arial" w:cs="Arial"/>
          <w:sz w:val="24"/>
          <w:szCs w:val="24"/>
        </w:rPr>
        <w:t>7</w:t>
      </w:r>
      <w:r w:rsidRPr="001640FA">
        <w:rPr>
          <w:rFonts w:ascii="Arial" w:hAnsi="Arial" w:cs="Arial"/>
          <w:sz w:val="24"/>
          <w:szCs w:val="24"/>
        </w:rPr>
        <w:t>. В целях обеспечения охраны водных объектов следует соблюдать требования</w:t>
      </w:r>
      <w:r>
        <w:rPr>
          <w:rFonts w:ascii="Arial" w:hAnsi="Arial" w:cs="Arial"/>
          <w:sz w:val="24"/>
          <w:szCs w:val="24"/>
        </w:rPr>
        <w:t xml:space="preserve"> </w:t>
      </w:r>
      <w:r w:rsidRPr="001640FA">
        <w:rPr>
          <w:rFonts w:ascii="Arial" w:hAnsi="Arial" w:cs="Arial"/>
          <w:sz w:val="24"/>
          <w:szCs w:val="24"/>
        </w:rPr>
        <w:t xml:space="preserve">Водного кодекса Российской Федерации к </w:t>
      </w:r>
      <w:proofErr w:type="spellStart"/>
      <w:r w:rsidRPr="001640FA">
        <w:rPr>
          <w:rFonts w:ascii="Arial" w:hAnsi="Arial" w:cs="Arial"/>
          <w:sz w:val="24"/>
          <w:szCs w:val="24"/>
        </w:rPr>
        <w:t>водоохранным</w:t>
      </w:r>
      <w:proofErr w:type="spellEnd"/>
      <w:r w:rsidRPr="001640FA">
        <w:rPr>
          <w:rFonts w:ascii="Arial" w:hAnsi="Arial" w:cs="Arial"/>
          <w:sz w:val="24"/>
          <w:szCs w:val="24"/>
        </w:rPr>
        <w:t xml:space="preserve"> зонам, прибрежным защитным и</w:t>
      </w:r>
      <w:r>
        <w:rPr>
          <w:rFonts w:ascii="Arial" w:hAnsi="Arial" w:cs="Arial"/>
          <w:sz w:val="24"/>
          <w:szCs w:val="24"/>
        </w:rPr>
        <w:t xml:space="preserve"> </w:t>
      </w:r>
      <w:r w:rsidRPr="001640FA">
        <w:rPr>
          <w:rFonts w:ascii="Arial" w:hAnsi="Arial" w:cs="Arial"/>
          <w:sz w:val="24"/>
          <w:szCs w:val="24"/>
        </w:rPr>
        <w:t>береговым полосам водных объектов.</w:t>
      </w:r>
    </w:p>
    <w:p w:rsidR="009E4737" w:rsidRDefault="009E4737" w:rsidP="009E4737">
      <w:pPr>
        <w:pStyle w:val="a5"/>
        <w:ind w:firstLine="709"/>
        <w:rPr>
          <w:rFonts w:cs="Arial"/>
          <w:b w:val="0"/>
          <w:szCs w:val="24"/>
        </w:rPr>
      </w:pPr>
    </w:p>
    <w:p w:rsidR="00B64CB0" w:rsidRPr="00B64CB0" w:rsidRDefault="00B64CB0" w:rsidP="00C613CC">
      <w:pPr>
        <w:spacing w:line="276" w:lineRule="auto"/>
        <w:outlineLvl w:val="1"/>
        <w:rPr>
          <w:rFonts w:ascii="Arial" w:hAnsi="Arial" w:cs="Arial"/>
          <w:b/>
          <w:sz w:val="24"/>
          <w:szCs w:val="24"/>
        </w:rPr>
      </w:pPr>
      <w:bookmarkStart w:id="46" w:name="_Toc41981567"/>
      <w:bookmarkStart w:id="47" w:name="_Toc42765209"/>
      <w:r w:rsidRPr="00B64CB0">
        <w:rPr>
          <w:rFonts w:ascii="Arial" w:hAnsi="Arial" w:cs="Arial"/>
          <w:b/>
          <w:sz w:val="24"/>
          <w:szCs w:val="24"/>
        </w:rPr>
        <w:t>2.20 Инженерная подготовка и защита территории</w:t>
      </w:r>
      <w:bookmarkEnd w:id="46"/>
      <w:bookmarkEnd w:id="47"/>
    </w:p>
    <w:p w:rsidR="003B39DB" w:rsidRPr="00DA1011" w:rsidRDefault="003B39DB" w:rsidP="003B39DB">
      <w:pPr>
        <w:spacing w:line="276" w:lineRule="auto"/>
        <w:rPr>
          <w:rFonts w:ascii="Arial" w:hAnsi="Arial" w:cs="Arial"/>
          <w:sz w:val="24"/>
          <w:szCs w:val="24"/>
        </w:rPr>
      </w:pPr>
      <w:r>
        <w:rPr>
          <w:rFonts w:ascii="Arial" w:hAnsi="Arial" w:cs="Arial"/>
          <w:sz w:val="24"/>
          <w:szCs w:val="24"/>
        </w:rPr>
        <w:t>2.20</w:t>
      </w:r>
      <w:r w:rsidRPr="00DA1011">
        <w:rPr>
          <w:rFonts w:ascii="Arial" w:hAnsi="Arial" w:cs="Arial"/>
          <w:sz w:val="24"/>
          <w:szCs w:val="24"/>
        </w:rPr>
        <w:t>.1</w:t>
      </w:r>
      <w:r>
        <w:rPr>
          <w:rFonts w:ascii="Arial" w:hAnsi="Arial" w:cs="Arial"/>
          <w:sz w:val="24"/>
          <w:szCs w:val="24"/>
        </w:rPr>
        <w:t>.</w:t>
      </w:r>
      <w:r w:rsidRPr="00DA1011">
        <w:rPr>
          <w:rFonts w:ascii="Arial" w:hAnsi="Arial" w:cs="Arial"/>
          <w:sz w:val="24"/>
          <w:szCs w:val="24"/>
        </w:rPr>
        <w:t xml:space="preserve">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r>
        <w:rPr>
          <w:rFonts w:ascii="Arial" w:hAnsi="Arial" w:cs="Arial"/>
          <w:sz w:val="24"/>
          <w:szCs w:val="24"/>
        </w:rPr>
        <w:t xml:space="preserve"> </w:t>
      </w:r>
      <w:r w:rsidR="00FE3F42">
        <w:rPr>
          <w:rFonts w:ascii="Arial" w:hAnsi="Arial" w:cs="Arial"/>
          <w:sz w:val="24"/>
          <w:szCs w:val="24"/>
        </w:rPr>
        <w:t>муниципального образования</w:t>
      </w:r>
      <w:r w:rsidRPr="00DA1011">
        <w:rPr>
          <w:rFonts w:ascii="Arial" w:hAnsi="Arial" w:cs="Arial"/>
          <w:sz w:val="24"/>
          <w:szCs w:val="24"/>
        </w:rPr>
        <w:t>.</w:t>
      </w:r>
    </w:p>
    <w:p w:rsidR="003B39DB" w:rsidRPr="00DA1011" w:rsidRDefault="003B39DB" w:rsidP="003B39DB">
      <w:pPr>
        <w:spacing w:line="276" w:lineRule="auto"/>
        <w:rPr>
          <w:rFonts w:ascii="Arial" w:hAnsi="Arial" w:cs="Arial"/>
          <w:sz w:val="24"/>
          <w:szCs w:val="24"/>
        </w:rPr>
      </w:pPr>
      <w:r w:rsidRPr="00DA1011">
        <w:rPr>
          <w:rFonts w:ascii="Arial" w:hAnsi="Arial" w:cs="Arial"/>
          <w:sz w:val="24"/>
          <w:szCs w:val="24"/>
        </w:rPr>
        <w:t xml:space="preserve">При разработке проектов планировки и </w:t>
      </w:r>
      <w:proofErr w:type="gramStart"/>
      <w:r w:rsidRPr="00DA1011">
        <w:rPr>
          <w:rFonts w:ascii="Arial" w:hAnsi="Arial" w:cs="Arial"/>
          <w:sz w:val="24"/>
          <w:szCs w:val="24"/>
        </w:rPr>
        <w:t>застройки город</w:t>
      </w:r>
      <w:r>
        <w:rPr>
          <w:rFonts w:ascii="Arial" w:hAnsi="Arial" w:cs="Arial"/>
          <w:sz w:val="24"/>
          <w:szCs w:val="24"/>
        </w:rPr>
        <w:t>а-курорта</w:t>
      </w:r>
      <w:proofErr w:type="gramEnd"/>
      <w:r>
        <w:rPr>
          <w:rFonts w:ascii="Arial" w:hAnsi="Arial" w:cs="Arial"/>
          <w:sz w:val="24"/>
          <w:szCs w:val="24"/>
        </w:rPr>
        <w:t xml:space="preserve"> Пятигорска </w:t>
      </w:r>
      <w:r w:rsidRPr="00DA1011">
        <w:rPr>
          <w:rFonts w:ascii="Arial" w:hAnsi="Arial" w:cs="Arial"/>
          <w:sz w:val="24"/>
          <w:szCs w:val="24"/>
        </w:rPr>
        <w:t>следует предусматривать при необходимости инженерную защиту от затопления, подтопления, оползней и обвалов.</w:t>
      </w:r>
    </w:p>
    <w:p w:rsidR="003B39DB" w:rsidRPr="00DA1011" w:rsidRDefault="003B39DB" w:rsidP="003B39DB">
      <w:pPr>
        <w:spacing w:line="276" w:lineRule="auto"/>
        <w:rPr>
          <w:rFonts w:ascii="Arial" w:hAnsi="Arial" w:cs="Arial"/>
          <w:sz w:val="24"/>
          <w:szCs w:val="24"/>
        </w:rPr>
      </w:pPr>
      <w:r>
        <w:rPr>
          <w:rFonts w:ascii="Arial" w:hAnsi="Arial" w:cs="Arial"/>
          <w:sz w:val="24"/>
          <w:szCs w:val="24"/>
        </w:rPr>
        <w:t>2.20</w:t>
      </w:r>
      <w:r w:rsidRPr="00DA1011">
        <w:rPr>
          <w:rFonts w:ascii="Arial" w:hAnsi="Arial" w:cs="Arial"/>
          <w:sz w:val="24"/>
          <w:szCs w:val="24"/>
        </w:rPr>
        <w:t>.2</w:t>
      </w:r>
      <w:r>
        <w:rPr>
          <w:rFonts w:ascii="Arial" w:hAnsi="Arial" w:cs="Arial"/>
          <w:sz w:val="24"/>
          <w:szCs w:val="24"/>
        </w:rPr>
        <w:t>.</w:t>
      </w:r>
      <w:r w:rsidRPr="00DA1011">
        <w:rPr>
          <w:rFonts w:ascii="Arial" w:hAnsi="Arial" w:cs="Arial"/>
          <w:sz w:val="24"/>
          <w:szCs w:val="24"/>
        </w:rPr>
        <w:t xml:space="preserve">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3B39DB" w:rsidRPr="00DA1011" w:rsidRDefault="003B39DB" w:rsidP="003B39DB">
      <w:pPr>
        <w:spacing w:line="276" w:lineRule="auto"/>
        <w:rPr>
          <w:rFonts w:ascii="Arial" w:hAnsi="Arial" w:cs="Arial"/>
          <w:sz w:val="24"/>
          <w:szCs w:val="24"/>
        </w:rPr>
      </w:pPr>
      <w:r>
        <w:rPr>
          <w:rFonts w:ascii="Arial" w:hAnsi="Arial" w:cs="Arial"/>
          <w:sz w:val="24"/>
          <w:szCs w:val="24"/>
        </w:rPr>
        <w:t>2.20</w:t>
      </w:r>
      <w:r w:rsidRPr="00DA1011">
        <w:rPr>
          <w:rFonts w:ascii="Arial" w:hAnsi="Arial" w:cs="Arial"/>
          <w:sz w:val="24"/>
          <w:szCs w:val="24"/>
        </w:rPr>
        <w:t>.3</w:t>
      </w:r>
      <w:r>
        <w:rPr>
          <w:rFonts w:ascii="Arial" w:hAnsi="Arial" w:cs="Arial"/>
          <w:sz w:val="24"/>
          <w:szCs w:val="24"/>
        </w:rPr>
        <w:t>.</w:t>
      </w:r>
      <w:r w:rsidRPr="00DA1011">
        <w:rPr>
          <w:rFonts w:ascii="Arial" w:hAnsi="Arial" w:cs="Arial"/>
          <w:sz w:val="24"/>
          <w:szCs w:val="24"/>
        </w:rPr>
        <w:t xml:space="preserve"> Отвод поверхностных вод следует осуществлять со всего бассейна (стоки в водоемы, водостоки, овраги и т.п.) в соответствии с СП 32.13330</w:t>
      </w:r>
      <w:r>
        <w:rPr>
          <w:rFonts w:ascii="Arial" w:hAnsi="Arial" w:cs="Arial"/>
          <w:sz w:val="24"/>
          <w:szCs w:val="24"/>
        </w:rPr>
        <w:t xml:space="preserve">.2012. </w:t>
      </w:r>
      <w:r w:rsidRPr="00DA1011">
        <w:rPr>
          <w:rFonts w:ascii="Arial" w:hAnsi="Arial" w:cs="Arial"/>
          <w:sz w:val="24"/>
          <w:szCs w:val="24"/>
        </w:rPr>
        <w:t>В город</w:t>
      </w:r>
      <w:r>
        <w:rPr>
          <w:rFonts w:ascii="Arial" w:hAnsi="Arial" w:cs="Arial"/>
          <w:sz w:val="24"/>
          <w:szCs w:val="24"/>
        </w:rPr>
        <w:t xml:space="preserve">е-курорте Пятигорске следует предусматривать </w:t>
      </w:r>
      <w:r w:rsidRPr="00DA1011">
        <w:rPr>
          <w:rFonts w:ascii="Arial" w:hAnsi="Arial" w:cs="Arial"/>
          <w:sz w:val="24"/>
          <w:szCs w:val="24"/>
        </w:rPr>
        <w:t>дождевую канализацию закрытого типа с предварительной очисткой стока.</w:t>
      </w:r>
    </w:p>
    <w:p w:rsidR="003B39DB" w:rsidRPr="00DA1011" w:rsidRDefault="003B39DB" w:rsidP="003B39DB">
      <w:pPr>
        <w:spacing w:line="276" w:lineRule="auto"/>
        <w:rPr>
          <w:rFonts w:ascii="Arial" w:hAnsi="Arial" w:cs="Arial"/>
          <w:sz w:val="24"/>
          <w:szCs w:val="24"/>
        </w:rPr>
      </w:pPr>
      <w:r w:rsidRPr="00DA1011">
        <w:rPr>
          <w:rFonts w:ascii="Arial" w:hAnsi="Arial" w:cs="Arial"/>
          <w:sz w:val="24"/>
          <w:szCs w:val="24"/>
        </w:rPr>
        <w:t xml:space="preserve">Применение открытых водоотводящих устройств </w:t>
      </w:r>
      <w:r>
        <w:rPr>
          <w:rFonts w:ascii="Arial" w:hAnsi="Arial" w:cs="Arial"/>
          <w:sz w:val="24"/>
          <w:szCs w:val="24"/>
        </w:rPr>
        <w:t>–</w:t>
      </w:r>
      <w:r w:rsidRPr="00DA1011">
        <w:rPr>
          <w:rFonts w:ascii="Arial" w:hAnsi="Arial" w:cs="Arial"/>
          <w:sz w:val="24"/>
          <w:szCs w:val="24"/>
        </w:rPr>
        <w:t xml:space="preserve"> канав, кюветов, лотков допускается в районах одно-, двухэтажной застройки и в сельских </w:t>
      </w:r>
      <w:r>
        <w:rPr>
          <w:rFonts w:ascii="Arial" w:hAnsi="Arial" w:cs="Arial"/>
          <w:sz w:val="24"/>
          <w:szCs w:val="24"/>
        </w:rPr>
        <w:t xml:space="preserve">населенных пунктах </w:t>
      </w:r>
      <w:r w:rsidR="00082424" w:rsidRPr="00082424">
        <w:rPr>
          <w:rFonts w:ascii="Arial" w:hAnsi="Arial" w:cs="Arial"/>
          <w:sz w:val="24"/>
          <w:szCs w:val="24"/>
        </w:rPr>
        <w:t>муниципально</w:t>
      </w:r>
      <w:r w:rsidR="00082424">
        <w:rPr>
          <w:rFonts w:ascii="Arial" w:hAnsi="Arial" w:cs="Arial"/>
          <w:sz w:val="24"/>
          <w:szCs w:val="24"/>
        </w:rPr>
        <w:t>го</w:t>
      </w:r>
      <w:r w:rsidR="00082424" w:rsidRPr="00082424">
        <w:rPr>
          <w:rFonts w:ascii="Arial" w:hAnsi="Arial" w:cs="Arial"/>
          <w:sz w:val="24"/>
          <w:szCs w:val="24"/>
        </w:rPr>
        <w:t xml:space="preserve"> образовани</w:t>
      </w:r>
      <w:r w:rsidR="00082424">
        <w:rPr>
          <w:rFonts w:ascii="Arial" w:hAnsi="Arial" w:cs="Arial"/>
          <w:sz w:val="24"/>
          <w:szCs w:val="24"/>
        </w:rPr>
        <w:t>я</w:t>
      </w:r>
      <w:r w:rsidRPr="00DA1011">
        <w:rPr>
          <w:rFonts w:ascii="Arial" w:hAnsi="Arial" w:cs="Arial"/>
          <w:sz w:val="24"/>
          <w:szCs w:val="24"/>
        </w:rPr>
        <w:t>, а также на территории парков с устройством мостиков или труб на пересечении с улицами, дорогами, проездами и тротуарами.</w:t>
      </w:r>
    </w:p>
    <w:p w:rsidR="003B39DB" w:rsidRPr="00DA1011" w:rsidRDefault="003B39DB" w:rsidP="003B39DB">
      <w:pPr>
        <w:spacing w:line="276" w:lineRule="auto"/>
        <w:rPr>
          <w:rFonts w:ascii="Arial" w:hAnsi="Arial" w:cs="Arial"/>
          <w:sz w:val="24"/>
          <w:szCs w:val="24"/>
        </w:rPr>
      </w:pPr>
      <w:r>
        <w:rPr>
          <w:rFonts w:ascii="Arial" w:hAnsi="Arial" w:cs="Arial"/>
          <w:sz w:val="24"/>
          <w:szCs w:val="24"/>
        </w:rPr>
        <w:lastRenderedPageBreak/>
        <w:t>2.20</w:t>
      </w:r>
      <w:r w:rsidRPr="00DA1011">
        <w:rPr>
          <w:rFonts w:ascii="Arial" w:hAnsi="Arial" w:cs="Arial"/>
          <w:sz w:val="24"/>
          <w:szCs w:val="24"/>
        </w:rPr>
        <w:t>.4</w:t>
      </w:r>
      <w:r>
        <w:rPr>
          <w:rFonts w:ascii="Arial" w:hAnsi="Arial" w:cs="Arial"/>
          <w:sz w:val="24"/>
          <w:szCs w:val="24"/>
        </w:rPr>
        <w:t>.</w:t>
      </w:r>
      <w:r w:rsidRPr="00DA1011">
        <w:rPr>
          <w:rFonts w:ascii="Arial" w:hAnsi="Arial" w:cs="Arial"/>
          <w:sz w:val="24"/>
          <w:szCs w:val="24"/>
        </w:rPr>
        <w:t xml:space="preserve"> На территори</w:t>
      </w:r>
      <w:r>
        <w:rPr>
          <w:rFonts w:ascii="Arial" w:hAnsi="Arial" w:cs="Arial"/>
          <w:sz w:val="24"/>
          <w:szCs w:val="24"/>
        </w:rPr>
        <w:t>ях</w:t>
      </w:r>
      <w:r w:rsidRPr="00DA1011">
        <w:rPr>
          <w:rFonts w:ascii="Arial" w:hAnsi="Arial" w:cs="Arial"/>
          <w:sz w:val="24"/>
          <w:szCs w:val="24"/>
        </w:rPr>
        <w:t xml:space="preserve"> город</w:t>
      </w:r>
      <w:r>
        <w:rPr>
          <w:rFonts w:ascii="Arial" w:hAnsi="Arial" w:cs="Arial"/>
          <w:sz w:val="24"/>
          <w:szCs w:val="24"/>
        </w:rPr>
        <w:t xml:space="preserve">а-курорта Пятигорска </w:t>
      </w:r>
      <w:r w:rsidRPr="00DA1011">
        <w:rPr>
          <w:rFonts w:ascii="Arial" w:hAnsi="Arial" w:cs="Arial"/>
          <w:sz w:val="24"/>
          <w:szCs w:val="24"/>
        </w:rPr>
        <w:t xml:space="preserve">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в сельских </w:t>
      </w:r>
      <w:r>
        <w:rPr>
          <w:rFonts w:ascii="Arial" w:hAnsi="Arial" w:cs="Arial"/>
          <w:sz w:val="24"/>
          <w:szCs w:val="24"/>
        </w:rPr>
        <w:t xml:space="preserve">населенных пунктах </w:t>
      </w:r>
      <w:r w:rsidRPr="00DA1011">
        <w:rPr>
          <w:rFonts w:ascii="Arial" w:hAnsi="Arial" w:cs="Arial"/>
          <w:sz w:val="24"/>
          <w:szCs w:val="24"/>
        </w:rPr>
        <w:t>и на территориях стадионов, парков и других озелененных территорий общего пользования допускается открытая осушительная сеть.</w:t>
      </w:r>
    </w:p>
    <w:p w:rsidR="003B39DB" w:rsidRPr="00DA1011" w:rsidRDefault="003B39DB" w:rsidP="003B39DB">
      <w:pPr>
        <w:spacing w:line="276" w:lineRule="auto"/>
        <w:rPr>
          <w:rFonts w:ascii="Arial" w:hAnsi="Arial" w:cs="Arial"/>
          <w:sz w:val="24"/>
          <w:szCs w:val="24"/>
        </w:rPr>
      </w:pPr>
      <w:r w:rsidRPr="00DA1011">
        <w:rPr>
          <w:rFonts w:ascii="Arial" w:hAnsi="Arial" w:cs="Arial"/>
          <w:sz w:val="24"/>
          <w:szCs w:val="24"/>
        </w:rPr>
        <w:t>Указанные мероприятия должны обеспечивать в соответствии с СП 116.13330</w:t>
      </w:r>
      <w:r>
        <w:rPr>
          <w:rFonts w:ascii="Arial" w:hAnsi="Arial" w:cs="Arial"/>
          <w:sz w:val="24"/>
          <w:szCs w:val="24"/>
        </w:rPr>
        <w:t>.2012</w:t>
      </w:r>
      <w:r w:rsidRPr="00DA1011">
        <w:rPr>
          <w:rFonts w:ascii="Arial" w:hAnsi="Arial" w:cs="Arial"/>
          <w:sz w:val="24"/>
          <w:szCs w:val="24"/>
        </w:rPr>
        <w:t xml:space="preserve"> понижение уровня грунтовых вод на территории: капитальной застройки </w:t>
      </w:r>
      <w:r>
        <w:rPr>
          <w:rFonts w:ascii="Arial" w:hAnsi="Arial" w:cs="Arial"/>
          <w:sz w:val="24"/>
          <w:szCs w:val="24"/>
        </w:rPr>
        <w:t>–</w:t>
      </w:r>
      <w:r w:rsidRPr="00DA1011">
        <w:rPr>
          <w:rFonts w:ascii="Arial" w:hAnsi="Arial" w:cs="Arial"/>
          <w:sz w:val="24"/>
          <w:szCs w:val="24"/>
        </w:rPr>
        <w:t xml:space="preserve"> не менее 2 м от проектной отметки поверхности; стадионов, парков, скверов и других зеленых насаждений </w:t>
      </w:r>
      <w:r>
        <w:rPr>
          <w:rFonts w:ascii="Arial" w:hAnsi="Arial" w:cs="Arial"/>
          <w:sz w:val="24"/>
          <w:szCs w:val="24"/>
        </w:rPr>
        <w:t>–</w:t>
      </w:r>
      <w:r w:rsidRPr="00DA1011">
        <w:rPr>
          <w:rFonts w:ascii="Arial" w:hAnsi="Arial" w:cs="Arial"/>
          <w:sz w:val="24"/>
          <w:szCs w:val="24"/>
        </w:rPr>
        <w:t xml:space="preserve"> не менее 1 м.</w:t>
      </w:r>
    </w:p>
    <w:p w:rsidR="003B39DB" w:rsidRPr="00DA1011" w:rsidRDefault="003B39DB" w:rsidP="003B39DB">
      <w:pPr>
        <w:spacing w:line="276" w:lineRule="auto"/>
        <w:rPr>
          <w:rFonts w:ascii="Arial" w:hAnsi="Arial" w:cs="Arial"/>
          <w:sz w:val="24"/>
          <w:szCs w:val="24"/>
        </w:rPr>
      </w:pPr>
      <w:r>
        <w:rPr>
          <w:rFonts w:ascii="Arial" w:hAnsi="Arial" w:cs="Arial"/>
          <w:sz w:val="24"/>
          <w:szCs w:val="24"/>
        </w:rPr>
        <w:t>2.20.5.</w:t>
      </w:r>
      <w:r w:rsidRPr="00DA1011">
        <w:rPr>
          <w:rFonts w:ascii="Arial" w:hAnsi="Arial" w:cs="Arial"/>
          <w:sz w:val="24"/>
          <w:szCs w:val="24"/>
        </w:rPr>
        <w:t xml:space="preserve"> Территори</w:t>
      </w:r>
      <w:r w:rsidR="004D775F">
        <w:rPr>
          <w:rFonts w:ascii="Arial" w:hAnsi="Arial" w:cs="Arial"/>
          <w:sz w:val="24"/>
          <w:szCs w:val="24"/>
        </w:rPr>
        <w:t>и</w:t>
      </w:r>
      <w:r w:rsidRPr="00DA1011">
        <w:rPr>
          <w:rFonts w:ascii="Arial" w:hAnsi="Arial" w:cs="Arial"/>
          <w:sz w:val="24"/>
          <w:szCs w:val="24"/>
        </w:rPr>
        <w:t>, расположенны</w:t>
      </w:r>
      <w:r w:rsidR="004D775F">
        <w:rPr>
          <w:rFonts w:ascii="Arial" w:hAnsi="Arial" w:cs="Arial"/>
          <w:sz w:val="24"/>
          <w:szCs w:val="24"/>
        </w:rPr>
        <w:t>е</w:t>
      </w:r>
      <w:r w:rsidRPr="00DA1011">
        <w:rPr>
          <w:rFonts w:ascii="Arial" w:hAnsi="Arial" w:cs="Arial"/>
          <w:sz w:val="24"/>
          <w:szCs w:val="24"/>
        </w:rPr>
        <w:t xml:space="preserve"> на прибрежных участках, должны быть защищены от затопления паводковыми водами, ветровым нагоном воды; от подтопления грунтовыми водами </w:t>
      </w:r>
      <w:r>
        <w:rPr>
          <w:rFonts w:ascii="Arial" w:hAnsi="Arial" w:cs="Arial"/>
          <w:sz w:val="24"/>
          <w:szCs w:val="24"/>
        </w:rPr>
        <w:t>–</w:t>
      </w:r>
      <w:r w:rsidRPr="00DA1011">
        <w:rPr>
          <w:rFonts w:ascii="Arial" w:hAnsi="Arial" w:cs="Arial"/>
          <w:sz w:val="24"/>
          <w:szCs w:val="24"/>
        </w:rPr>
        <w:t xml:space="preserve">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58.13330.</w:t>
      </w:r>
      <w:r>
        <w:rPr>
          <w:rFonts w:ascii="Arial" w:hAnsi="Arial" w:cs="Arial"/>
          <w:sz w:val="24"/>
          <w:szCs w:val="24"/>
        </w:rPr>
        <w:t>2012.</w:t>
      </w:r>
    </w:p>
    <w:p w:rsidR="003B39DB" w:rsidRPr="00DA1011" w:rsidRDefault="003B39DB" w:rsidP="003B39DB">
      <w:pPr>
        <w:spacing w:line="276" w:lineRule="auto"/>
        <w:rPr>
          <w:rFonts w:ascii="Arial" w:hAnsi="Arial" w:cs="Arial"/>
          <w:sz w:val="24"/>
          <w:szCs w:val="24"/>
        </w:rPr>
      </w:pPr>
      <w:r w:rsidRPr="00DA1011">
        <w:rPr>
          <w:rFonts w:ascii="Arial" w:hAnsi="Arial" w:cs="Arial"/>
          <w:sz w:val="24"/>
          <w:szCs w:val="24"/>
        </w:rPr>
        <w:t xml:space="preserve">За расчетный горизонт высоких вод следует принимать отметку наивысшего уровня воды повторяемостью: один раз в 100 лет </w:t>
      </w:r>
      <w:r>
        <w:rPr>
          <w:rFonts w:ascii="Arial" w:hAnsi="Arial" w:cs="Arial"/>
          <w:sz w:val="24"/>
          <w:szCs w:val="24"/>
        </w:rPr>
        <w:t>–</w:t>
      </w:r>
      <w:r w:rsidRPr="00DA1011">
        <w:rPr>
          <w:rFonts w:ascii="Arial" w:hAnsi="Arial" w:cs="Arial"/>
          <w:sz w:val="24"/>
          <w:szCs w:val="24"/>
        </w:rPr>
        <w:t xml:space="preserve"> для территорий, застроенных или подлежащих застройке жилыми и общественными зданиями; один раз в 10 лет </w:t>
      </w:r>
      <w:r>
        <w:rPr>
          <w:rFonts w:ascii="Arial" w:hAnsi="Arial" w:cs="Arial"/>
          <w:sz w:val="24"/>
          <w:szCs w:val="24"/>
        </w:rPr>
        <w:t>–</w:t>
      </w:r>
      <w:r w:rsidRPr="00DA1011">
        <w:rPr>
          <w:rFonts w:ascii="Arial" w:hAnsi="Arial" w:cs="Arial"/>
          <w:sz w:val="24"/>
          <w:szCs w:val="24"/>
        </w:rPr>
        <w:t xml:space="preserve"> для территорий парков и плоскостных спортивных сооружений</w:t>
      </w:r>
      <w:r>
        <w:rPr>
          <w:rStyle w:val="af1"/>
          <w:rFonts w:ascii="Arial" w:hAnsi="Arial" w:cs="Arial"/>
          <w:sz w:val="24"/>
          <w:szCs w:val="24"/>
        </w:rPr>
        <w:footnoteReference w:id="33"/>
      </w:r>
      <w:r w:rsidRPr="00DA1011">
        <w:rPr>
          <w:rFonts w:ascii="Arial" w:hAnsi="Arial" w:cs="Arial"/>
          <w:sz w:val="24"/>
          <w:szCs w:val="24"/>
        </w:rPr>
        <w:t>.</w:t>
      </w:r>
    </w:p>
    <w:p w:rsidR="003B39DB" w:rsidRPr="00DA1011" w:rsidRDefault="003B39DB" w:rsidP="003B39DB">
      <w:pPr>
        <w:spacing w:line="276" w:lineRule="auto"/>
        <w:rPr>
          <w:rFonts w:ascii="Arial" w:hAnsi="Arial" w:cs="Arial"/>
          <w:sz w:val="24"/>
          <w:szCs w:val="24"/>
        </w:rPr>
      </w:pPr>
      <w:r>
        <w:rPr>
          <w:rFonts w:ascii="Arial" w:hAnsi="Arial" w:cs="Arial"/>
          <w:sz w:val="24"/>
          <w:szCs w:val="24"/>
        </w:rPr>
        <w:t xml:space="preserve">2.20.6. </w:t>
      </w:r>
      <w:r w:rsidRPr="00DA1011">
        <w:rPr>
          <w:rFonts w:ascii="Arial" w:hAnsi="Arial" w:cs="Arial"/>
          <w:sz w:val="24"/>
          <w:szCs w:val="24"/>
        </w:rPr>
        <w:t xml:space="preserve">На участках действия эрозионных процессов с </w:t>
      </w:r>
      <w:proofErr w:type="spellStart"/>
      <w:r w:rsidRPr="00DA1011">
        <w:rPr>
          <w:rFonts w:ascii="Arial" w:hAnsi="Arial" w:cs="Arial"/>
          <w:sz w:val="24"/>
          <w:szCs w:val="24"/>
        </w:rPr>
        <w:t>оврагообразованием</w:t>
      </w:r>
      <w:proofErr w:type="spellEnd"/>
      <w:r w:rsidRPr="00DA1011">
        <w:rPr>
          <w:rFonts w:ascii="Arial" w:hAnsi="Arial" w:cs="Arial"/>
          <w:sz w:val="24"/>
          <w:szCs w:val="24"/>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3B39DB" w:rsidRPr="00DA1011" w:rsidRDefault="003B39DB" w:rsidP="003B39DB">
      <w:pPr>
        <w:spacing w:line="276" w:lineRule="auto"/>
        <w:rPr>
          <w:rFonts w:ascii="Arial" w:hAnsi="Arial" w:cs="Arial"/>
          <w:sz w:val="24"/>
          <w:szCs w:val="24"/>
        </w:rPr>
      </w:pPr>
      <w:r w:rsidRPr="00DA1011">
        <w:rPr>
          <w:rFonts w:ascii="Arial" w:hAnsi="Arial" w:cs="Arial"/>
          <w:sz w:val="24"/>
          <w:szCs w:val="24"/>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3B39DB" w:rsidRPr="00DA1011" w:rsidRDefault="003B39DB" w:rsidP="003B39DB">
      <w:pPr>
        <w:spacing w:line="276" w:lineRule="auto"/>
        <w:rPr>
          <w:rFonts w:ascii="Arial" w:hAnsi="Arial" w:cs="Arial"/>
          <w:sz w:val="24"/>
          <w:szCs w:val="24"/>
        </w:rPr>
      </w:pPr>
      <w:r>
        <w:rPr>
          <w:rFonts w:ascii="Arial" w:hAnsi="Arial" w:cs="Arial"/>
          <w:sz w:val="24"/>
          <w:szCs w:val="24"/>
        </w:rPr>
        <w:t xml:space="preserve">2.20.7. На территориях </w:t>
      </w:r>
      <w:r w:rsidRPr="00DA1011">
        <w:rPr>
          <w:rFonts w:ascii="Arial" w:hAnsi="Arial" w:cs="Arial"/>
          <w:sz w:val="24"/>
          <w:szCs w:val="24"/>
        </w:rPr>
        <w:t>город</w:t>
      </w:r>
      <w:r>
        <w:rPr>
          <w:rFonts w:ascii="Arial" w:hAnsi="Arial" w:cs="Arial"/>
          <w:sz w:val="24"/>
          <w:szCs w:val="24"/>
        </w:rPr>
        <w:t>а-курорта Пятигорска</w:t>
      </w:r>
      <w:r w:rsidRPr="00DA1011">
        <w:rPr>
          <w:rFonts w:ascii="Arial" w:hAnsi="Arial" w:cs="Arial"/>
          <w:sz w:val="24"/>
          <w:szCs w:val="24"/>
        </w:rPr>
        <w:t>,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w:t>
      </w:r>
    </w:p>
    <w:p w:rsidR="003B39DB" w:rsidRPr="00DA1011" w:rsidRDefault="003B39DB" w:rsidP="003B39DB">
      <w:pPr>
        <w:spacing w:line="276" w:lineRule="auto"/>
        <w:rPr>
          <w:rFonts w:ascii="Arial" w:hAnsi="Arial" w:cs="Arial"/>
          <w:sz w:val="24"/>
          <w:szCs w:val="24"/>
        </w:rPr>
      </w:pPr>
      <w:r w:rsidRPr="00DA1011">
        <w:rPr>
          <w:rFonts w:ascii="Arial" w:hAnsi="Arial" w:cs="Arial"/>
          <w:sz w:val="24"/>
          <w:szCs w:val="24"/>
        </w:rPr>
        <w:t>Противооползневые мероприятия следует осуществлять на основе комплексного изучения геологических и гидрогеологических условий.</w:t>
      </w:r>
    </w:p>
    <w:p w:rsidR="003B39DB" w:rsidRPr="00382493" w:rsidRDefault="003B39DB" w:rsidP="003B39DB">
      <w:pPr>
        <w:spacing w:line="276" w:lineRule="auto"/>
        <w:rPr>
          <w:rFonts w:ascii="Arial" w:hAnsi="Arial" w:cs="Arial"/>
          <w:sz w:val="24"/>
          <w:szCs w:val="24"/>
        </w:rPr>
      </w:pPr>
      <w:r>
        <w:rPr>
          <w:rFonts w:ascii="Arial" w:hAnsi="Arial" w:cs="Arial"/>
          <w:sz w:val="24"/>
          <w:szCs w:val="24"/>
        </w:rPr>
        <w:t xml:space="preserve">2.20.8. </w:t>
      </w:r>
      <w:r w:rsidRPr="00382493">
        <w:rPr>
          <w:rFonts w:ascii="Arial" w:hAnsi="Arial" w:cs="Arial"/>
          <w:sz w:val="24"/>
          <w:szCs w:val="24"/>
        </w:rPr>
        <w:t>Нормативные параметры и расчетные показатели градостроительного проектирования</w:t>
      </w:r>
      <w:r>
        <w:rPr>
          <w:rFonts w:ascii="Arial" w:hAnsi="Arial" w:cs="Arial"/>
          <w:sz w:val="24"/>
          <w:szCs w:val="24"/>
        </w:rPr>
        <w:t xml:space="preserve"> </w:t>
      </w:r>
      <w:r w:rsidRPr="00382493">
        <w:rPr>
          <w:rFonts w:ascii="Arial" w:hAnsi="Arial" w:cs="Arial"/>
          <w:sz w:val="24"/>
          <w:szCs w:val="24"/>
        </w:rPr>
        <w:t>ливневой канализации приведены в таблице.</w:t>
      </w:r>
    </w:p>
    <w:p w:rsidR="003B39DB" w:rsidRDefault="003B39DB" w:rsidP="003B39DB">
      <w:pPr>
        <w:spacing w:line="276" w:lineRule="auto"/>
        <w:rPr>
          <w:rFonts w:ascii="Arial" w:hAnsi="Arial" w:cs="Arial"/>
          <w:sz w:val="24"/>
          <w:szCs w:val="24"/>
        </w:rPr>
      </w:pPr>
    </w:p>
    <w:p w:rsidR="003B39DB" w:rsidRPr="00382493" w:rsidRDefault="003B39DB" w:rsidP="003B39DB">
      <w:pPr>
        <w:pStyle w:val="a5"/>
        <w:rPr>
          <w:rFonts w:cs="Arial"/>
          <w:szCs w:val="24"/>
        </w:rPr>
      </w:pPr>
      <w:r>
        <w:t xml:space="preserve">Таблица </w:t>
      </w:r>
      <w:fldSimple w:instr=" SEQ Таблица \* ARABIC ">
        <w:r w:rsidR="00A866BC">
          <w:rPr>
            <w:noProof/>
          </w:rPr>
          <w:t>55</w:t>
        </w:r>
      </w:fldSimple>
      <w:r>
        <w:rPr>
          <w:rFonts w:cs="Arial"/>
          <w:szCs w:val="24"/>
        </w:rPr>
        <w:t xml:space="preserve"> – Параметры и расчетные показатели градостроительного проектирования ливневой канализации</w:t>
      </w:r>
    </w:p>
    <w:tbl>
      <w:tblPr>
        <w:tblStyle w:val="af2"/>
        <w:tblW w:w="0" w:type="auto"/>
        <w:tblLook w:val="04A0"/>
      </w:tblPr>
      <w:tblGrid>
        <w:gridCol w:w="3227"/>
        <w:gridCol w:w="3172"/>
        <w:gridCol w:w="3172"/>
      </w:tblGrid>
      <w:tr w:rsidR="003B39DB" w:rsidRPr="00AE4743" w:rsidTr="0082447C">
        <w:tc>
          <w:tcPr>
            <w:tcW w:w="3227" w:type="dxa"/>
          </w:tcPr>
          <w:p w:rsidR="003B39DB" w:rsidRPr="00AE4743" w:rsidRDefault="003B39DB" w:rsidP="0082447C">
            <w:pPr>
              <w:jc w:val="center"/>
              <w:rPr>
                <w:rFonts w:ascii="Arial Narrow" w:hAnsi="Arial Narrow" w:cs="Arial"/>
                <w:b/>
                <w:bCs/>
                <w:sz w:val="20"/>
                <w:szCs w:val="20"/>
              </w:rPr>
            </w:pPr>
            <w:r w:rsidRPr="00AE4743">
              <w:rPr>
                <w:rFonts w:ascii="Arial Narrow" w:hAnsi="Arial Narrow" w:cs="Arial"/>
                <w:b/>
                <w:bCs/>
                <w:sz w:val="20"/>
                <w:szCs w:val="20"/>
              </w:rPr>
              <w:t xml:space="preserve">Наименование показателей </w:t>
            </w:r>
          </w:p>
        </w:tc>
        <w:tc>
          <w:tcPr>
            <w:tcW w:w="6344" w:type="dxa"/>
            <w:gridSpan w:val="2"/>
          </w:tcPr>
          <w:p w:rsidR="003B39DB" w:rsidRPr="00AE4743" w:rsidRDefault="003B39DB" w:rsidP="0082447C">
            <w:pPr>
              <w:jc w:val="center"/>
              <w:rPr>
                <w:rFonts w:ascii="Arial Narrow" w:hAnsi="Arial Narrow" w:cs="Arial"/>
                <w:b/>
                <w:bCs/>
                <w:sz w:val="20"/>
                <w:szCs w:val="20"/>
              </w:rPr>
            </w:pPr>
            <w:r w:rsidRPr="00AE4743">
              <w:rPr>
                <w:rFonts w:ascii="Arial Narrow" w:hAnsi="Arial Narrow" w:cs="Arial"/>
                <w:b/>
                <w:bCs/>
                <w:sz w:val="20"/>
                <w:szCs w:val="20"/>
              </w:rPr>
              <w:t>Нормативные параметры и расчетные показатели</w:t>
            </w:r>
          </w:p>
        </w:tc>
      </w:tr>
      <w:tr w:rsidR="003B39DB" w:rsidRPr="00AE4743" w:rsidTr="0082447C">
        <w:tc>
          <w:tcPr>
            <w:tcW w:w="3227" w:type="dxa"/>
          </w:tcPr>
          <w:p w:rsidR="003B39DB" w:rsidRPr="00AE4743" w:rsidRDefault="003B39DB" w:rsidP="0082447C">
            <w:pPr>
              <w:rPr>
                <w:rFonts w:ascii="Arial Narrow" w:hAnsi="Arial Narrow" w:cs="Arial"/>
                <w:bCs/>
                <w:sz w:val="20"/>
                <w:szCs w:val="20"/>
              </w:rPr>
            </w:pPr>
            <w:r w:rsidRPr="00AE4743">
              <w:rPr>
                <w:rFonts w:ascii="Arial Narrow" w:hAnsi="Arial Narrow" w:cs="Arial"/>
                <w:bCs/>
                <w:sz w:val="20"/>
                <w:szCs w:val="20"/>
              </w:rPr>
              <w:lastRenderedPageBreak/>
              <w:t xml:space="preserve">Проектирование ливневой канализации на территории </w:t>
            </w:r>
            <w:r w:rsidR="00FE3F42">
              <w:rPr>
                <w:rFonts w:ascii="Arial Narrow" w:hAnsi="Arial Narrow" w:cs="Arial"/>
                <w:bCs/>
                <w:sz w:val="20"/>
                <w:szCs w:val="20"/>
              </w:rPr>
              <w:t>муниципального образования</w:t>
            </w:r>
          </w:p>
        </w:tc>
        <w:tc>
          <w:tcPr>
            <w:tcW w:w="6344" w:type="dxa"/>
            <w:gridSpan w:val="2"/>
          </w:tcPr>
          <w:p w:rsidR="003B39DB" w:rsidRPr="00AE4743" w:rsidRDefault="003B39DB" w:rsidP="0082447C">
            <w:pPr>
              <w:rPr>
                <w:rFonts w:ascii="Arial Narrow" w:hAnsi="Arial Narrow" w:cs="Arial"/>
                <w:bCs/>
                <w:sz w:val="20"/>
                <w:szCs w:val="20"/>
              </w:rPr>
            </w:pPr>
            <w:r w:rsidRPr="00AE4743">
              <w:rPr>
                <w:rFonts w:ascii="Arial Narrow" w:hAnsi="Arial Narrow" w:cs="Arial"/>
                <w:bCs/>
                <w:sz w:val="20"/>
                <w:szCs w:val="20"/>
              </w:rPr>
              <w:t>Следует проектировать по раздельной системе. При проектировании необходимо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tc>
      </w:tr>
      <w:tr w:rsidR="003B39DB" w:rsidRPr="00AE4743" w:rsidTr="0082447C">
        <w:tc>
          <w:tcPr>
            <w:tcW w:w="3227" w:type="dxa"/>
          </w:tcPr>
          <w:p w:rsidR="003B39DB" w:rsidRPr="00AE4743" w:rsidRDefault="003B39DB" w:rsidP="0082447C">
            <w:pPr>
              <w:rPr>
                <w:rFonts w:ascii="Arial Narrow" w:hAnsi="Arial Narrow" w:cs="Arial"/>
                <w:bCs/>
                <w:sz w:val="20"/>
                <w:szCs w:val="20"/>
              </w:rPr>
            </w:pPr>
            <w:r w:rsidRPr="00AE4743">
              <w:rPr>
                <w:rFonts w:ascii="Arial Narrow" w:hAnsi="Arial Narrow" w:cs="Arial"/>
                <w:bCs/>
                <w:sz w:val="20"/>
                <w:szCs w:val="20"/>
              </w:rPr>
              <w:t>Отведение поверхностных сточных вод на очистные сооружения и в водные объекты</w:t>
            </w:r>
          </w:p>
        </w:tc>
        <w:tc>
          <w:tcPr>
            <w:tcW w:w="6344" w:type="dxa"/>
            <w:gridSpan w:val="2"/>
          </w:tcPr>
          <w:p w:rsidR="003B39DB" w:rsidRPr="00AE4743" w:rsidRDefault="003B39DB" w:rsidP="0082447C">
            <w:pPr>
              <w:rPr>
                <w:rFonts w:ascii="Arial Narrow" w:hAnsi="Arial Narrow" w:cs="Arial"/>
                <w:bCs/>
                <w:sz w:val="20"/>
                <w:szCs w:val="20"/>
              </w:rPr>
            </w:pPr>
            <w:r w:rsidRPr="00AE4743">
              <w:rPr>
                <w:rFonts w:ascii="Arial Narrow" w:hAnsi="Arial Narrow" w:cs="Arial"/>
                <w:bCs/>
                <w:sz w:val="20"/>
                <w:szCs w:val="20"/>
              </w:rPr>
              <w:t>Следует проектировать, по возможности, в самотечном режиме по пониженным участкам площади стока. Перекачка поверхностного стока на очистные сооружения допускается в исключительных случаях при соответствующем обосновании.</w:t>
            </w:r>
          </w:p>
        </w:tc>
      </w:tr>
      <w:tr w:rsidR="003B39DB" w:rsidRPr="00AE4743" w:rsidTr="0082447C">
        <w:tc>
          <w:tcPr>
            <w:tcW w:w="3227" w:type="dxa"/>
          </w:tcPr>
          <w:p w:rsidR="003B39DB" w:rsidRPr="00AE4743" w:rsidRDefault="003B39DB" w:rsidP="0082447C">
            <w:pPr>
              <w:rPr>
                <w:rFonts w:ascii="Arial Narrow" w:hAnsi="Arial Narrow" w:cs="Arial"/>
                <w:bCs/>
                <w:sz w:val="20"/>
                <w:szCs w:val="20"/>
              </w:rPr>
            </w:pPr>
            <w:r w:rsidRPr="00AE4743">
              <w:rPr>
                <w:rFonts w:ascii="Arial Narrow" w:hAnsi="Arial Narrow" w:cs="Arial"/>
                <w:bCs/>
                <w:sz w:val="20"/>
                <w:szCs w:val="20"/>
              </w:rPr>
              <w:t>Закрытые системы отведения поверхностных сточных вод</w:t>
            </w:r>
          </w:p>
        </w:tc>
        <w:tc>
          <w:tcPr>
            <w:tcW w:w="6344" w:type="dxa"/>
            <w:gridSpan w:val="2"/>
          </w:tcPr>
          <w:p w:rsidR="003B39DB" w:rsidRPr="00AE4743" w:rsidRDefault="003B39DB" w:rsidP="0082447C">
            <w:pPr>
              <w:rPr>
                <w:rFonts w:ascii="Arial Narrow" w:hAnsi="Arial Narrow" w:cs="Arial"/>
                <w:bCs/>
                <w:sz w:val="20"/>
                <w:szCs w:val="20"/>
              </w:rPr>
            </w:pPr>
            <w:r w:rsidRPr="00AE4743">
              <w:rPr>
                <w:rFonts w:ascii="Arial Narrow" w:hAnsi="Arial Narrow" w:cs="Arial"/>
                <w:bCs/>
                <w:sz w:val="20"/>
                <w:szCs w:val="20"/>
              </w:rPr>
              <w:t>Следует проектировать на территории жилой, общественно-деловой застройки и промышленных предприятий.</w:t>
            </w:r>
          </w:p>
        </w:tc>
      </w:tr>
      <w:tr w:rsidR="003B39DB" w:rsidRPr="00AE4743" w:rsidTr="0082447C">
        <w:tc>
          <w:tcPr>
            <w:tcW w:w="3227" w:type="dxa"/>
          </w:tcPr>
          <w:p w:rsidR="003B39DB" w:rsidRPr="00AE4743" w:rsidRDefault="003B39DB" w:rsidP="0082447C">
            <w:pPr>
              <w:rPr>
                <w:rFonts w:ascii="Arial Narrow" w:hAnsi="Arial Narrow" w:cs="Arial"/>
                <w:bCs/>
                <w:sz w:val="20"/>
                <w:szCs w:val="20"/>
              </w:rPr>
            </w:pPr>
            <w:r w:rsidRPr="00AE4743">
              <w:rPr>
                <w:rFonts w:ascii="Arial Narrow" w:hAnsi="Arial Narrow" w:cs="Arial"/>
                <w:bCs/>
                <w:sz w:val="20"/>
                <w:szCs w:val="20"/>
              </w:rPr>
              <w:t>Открытые системы отведения поверхностных сточных вод (с использованием лотков, канав, кюветов, оврагов, ручьев и малых рек)</w:t>
            </w:r>
          </w:p>
        </w:tc>
        <w:tc>
          <w:tcPr>
            <w:tcW w:w="6344" w:type="dxa"/>
            <w:gridSpan w:val="2"/>
          </w:tcPr>
          <w:p w:rsidR="003B39DB" w:rsidRPr="00AE4743" w:rsidRDefault="003B39DB" w:rsidP="0082447C">
            <w:pPr>
              <w:rPr>
                <w:rFonts w:ascii="Arial Narrow" w:hAnsi="Arial Narrow" w:cs="Arial"/>
                <w:bCs/>
                <w:sz w:val="20"/>
                <w:szCs w:val="20"/>
              </w:rPr>
            </w:pPr>
            <w:r w:rsidRPr="00AE4743">
              <w:rPr>
                <w:rFonts w:ascii="Arial Narrow" w:hAnsi="Arial Narrow" w:cs="Arial"/>
                <w:bCs/>
                <w:sz w:val="20"/>
                <w:szCs w:val="20"/>
              </w:rPr>
              <w:t xml:space="preserve">Допускается проектировать для территорий малоэтажной индивидуальной жилой застройки, а также рекреационных территорий с устройством мостов или труб на пересечениях с дорогами. Во всех остальных случаях требуется соответствующее обоснование и согласование с органами исполнительной власти, уполномоченными </w:t>
            </w:r>
            <w:proofErr w:type="gramStart"/>
            <w:r w:rsidRPr="00AE4743">
              <w:rPr>
                <w:rFonts w:ascii="Arial Narrow" w:hAnsi="Arial Narrow" w:cs="Arial"/>
                <w:bCs/>
                <w:sz w:val="20"/>
                <w:szCs w:val="20"/>
              </w:rPr>
              <w:t>в</w:t>
            </w:r>
            <w:proofErr w:type="gramEnd"/>
          </w:p>
          <w:p w:rsidR="003B39DB" w:rsidRPr="00AE4743" w:rsidRDefault="003B39DB" w:rsidP="0082447C">
            <w:pPr>
              <w:rPr>
                <w:rFonts w:ascii="Arial Narrow" w:hAnsi="Arial Narrow" w:cs="Arial"/>
                <w:bCs/>
                <w:sz w:val="20"/>
                <w:szCs w:val="20"/>
              </w:rPr>
            </w:pPr>
            <w:r w:rsidRPr="00AE4743">
              <w:rPr>
                <w:rFonts w:ascii="Arial Narrow" w:hAnsi="Arial Narrow" w:cs="Arial"/>
                <w:bCs/>
                <w:sz w:val="20"/>
                <w:szCs w:val="20"/>
              </w:rPr>
              <w:t>области охраны окружающей среды и обеспечения санитарно-эпидемиологического надзора.</w:t>
            </w:r>
          </w:p>
        </w:tc>
      </w:tr>
      <w:tr w:rsidR="003B39DB" w:rsidRPr="00AE4743" w:rsidTr="0082447C">
        <w:tc>
          <w:tcPr>
            <w:tcW w:w="3227" w:type="dxa"/>
          </w:tcPr>
          <w:p w:rsidR="003B39DB" w:rsidRPr="00AE4743" w:rsidRDefault="003B39DB" w:rsidP="0082447C">
            <w:pPr>
              <w:rPr>
                <w:rFonts w:ascii="Arial Narrow" w:hAnsi="Arial Narrow" w:cs="Arial"/>
                <w:bCs/>
                <w:sz w:val="20"/>
                <w:szCs w:val="20"/>
              </w:rPr>
            </w:pPr>
            <w:r w:rsidRPr="00AE4743">
              <w:rPr>
                <w:rFonts w:ascii="Arial Narrow" w:hAnsi="Arial Narrow" w:cs="Arial"/>
                <w:bCs/>
                <w:sz w:val="20"/>
                <w:szCs w:val="20"/>
              </w:rPr>
              <w:t>Отведение на очистку поверхностного стока</w:t>
            </w:r>
          </w:p>
        </w:tc>
        <w:tc>
          <w:tcPr>
            <w:tcW w:w="6344" w:type="dxa"/>
            <w:gridSpan w:val="2"/>
          </w:tcPr>
          <w:p w:rsidR="003B39DB" w:rsidRPr="00AE4743" w:rsidRDefault="003B39DB" w:rsidP="0082447C">
            <w:pPr>
              <w:rPr>
                <w:rFonts w:ascii="Arial Narrow" w:hAnsi="Arial Narrow" w:cs="Arial"/>
                <w:bCs/>
                <w:sz w:val="20"/>
                <w:szCs w:val="20"/>
              </w:rPr>
            </w:pPr>
            <w:r w:rsidRPr="00AE4743">
              <w:rPr>
                <w:rFonts w:ascii="Arial Narrow" w:hAnsi="Arial Narrow" w:cs="Arial"/>
                <w:bCs/>
                <w:sz w:val="20"/>
                <w:szCs w:val="20"/>
              </w:rPr>
              <w:t xml:space="preserve">На очистные сооружения должен отводиться поверхностный сток с территорий населенных пунктов </w:t>
            </w:r>
            <w:r w:rsidR="00082424" w:rsidRPr="00082424">
              <w:rPr>
                <w:rFonts w:ascii="Arial Narrow" w:hAnsi="Arial Narrow" w:cs="Arial"/>
                <w:bCs/>
                <w:sz w:val="20"/>
                <w:szCs w:val="20"/>
              </w:rPr>
              <w:t>муниципального образования</w:t>
            </w:r>
            <w:r w:rsidRPr="00AE4743">
              <w:rPr>
                <w:rFonts w:ascii="Arial Narrow" w:hAnsi="Arial Narrow" w:cs="Arial"/>
                <w:bCs/>
                <w:sz w:val="20"/>
                <w:szCs w:val="20"/>
              </w:rPr>
              <w:t>, в том числе от промышленных зон, районов жилой застройки с интенсивным движением автотранспорта и пешеходов, транспортных магистралей, торговых центров.</w:t>
            </w:r>
          </w:p>
        </w:tc>
      </w:tr>
      <w:tr w:rsidR="003B39DB" w:rsidRPr="00AE4743" w:rsidTr="0082447C">
        <w:tc>
          <w:tcPr>
            <w:tcW w:w="3227" w:type="dxa"/>
          </w:tcPr>
          <w:p w:rsidR="003B39DB" w:rsidRPr="00AE4743" w:rsidRDefault="003B39DB" w:rsidP="0082447C">
            <w:pPr>
              <w:rPr>
                <w:rFonts w:ascii="Arial Narrow" w:hAnsi="Arial Narrow" w:cs="Arial"/>
                <w:bCs/>
                <w:sz w:val="20"/>
                <w:szCs w:val="20"/>
              </w:rPr>
            </w:pPr>
            <w:r w:rsidRPr="00AE4743">
              <w:rPr>
                <w:rFonts w:ascii="Arial Narrow" w:hAnsi="Arial Narrow" w:cs="Arial"/>
                <w:bCs/>
                <w:sz w:val="20"/>
                <w:szCs w:val="20"/>
              </w:rPr>
              <w:t>Отведение на очистку поверхностного стока с автомобильных дорог и объектов дорожного сервиса, расположенных вне застроенных территорий</w:t>
            </w:r>
          </w:p>
        </w:tc>
        <w:tc>
          <w:tcPr>
            <w:tcW w:w="6344" w:type="dxa"/>
            <w:gridSpan w:val="2"/>
          </w:tcPr>
          <w:p w:rsidR="003B39DB" w:rsidRPr="00AE4743" w:rsidRDefault="003B39DB" w:rsidP="0082447C">
            <w:pPr>
              <w:rPr>
                <w:rFonts w:ascii="Arial Narrow" w:hAnsi="Arial Narrow" w:cs="Arial"/>
                <w:bCs/>
                <w:sz w:val="20"/>
                <w:szCs w:val="20"/>
              </w:rPr>
            </w:pPr>
            <w:r w:rsidRPr="00AE4743">
              <w:rPr>
                <w:rFonts w:ascii="Arial Narrow" w:hAnsi="Arial Narrow" w:cs="Arial"/>
                <w:bCs/>
                <w:sz w:val="20"/>
                <w:szCs w:val="20"/>
              </w:rPr>
              <w:t>Допускается проектировать лотками и кюветами.</w:t>
            </w:r>
          </w:p>
        </w:tc>
      </w:tr>
      <w:tr w:rsidR="003B39DB" w:rsidRPr="00AE4743" w:rsidTr="0082447C">
        <w:tc>
          <w:tcPr>
            <w:tcW w:w="3227" w:type="dxa"/>
          </w:tcPr>
          <w:p w:rsidR="003B39DB" w:rsidRPr="00AE4743" w:rsidRDefault="003B39DB" w:rsidP="0082447C">
            <w:pPr>
              <w:rPr>
                <w:rFonts w:ascii="Arial Narrow" w:hAnsi="Arial Narrow" w:cs="Arial"/>
                <w:bCs/>
                <w:sz w:val="20"/>
                <w:szCs w:val="20"/>
              </w:rPr>
            </w:pPr>
            <w:r w:rsidRPr="00AE4743">
              <w:rPr>
                <w:rFonts w:ascii="Arial Narrow" w:hAnsi="Arial Narrow" w:cs="Arial"/>
                <w:bCs/>
                <w:sz w:val="20"/>
                <w:szCs w:val="20"/>
              </w:rPr>
              <w:t>Размеры санитарно-защитных зон очистных сооружений поверхностного стока</w:t>
            </w:r>
          </w:p>
        </w:tc>
        <w:tc>
          <w:tcPr>
            <w:tcW w:w="6344" w:type="dxa"/>
            <w:gridSpan w:val="2"/>
          </w:tcPr>
          <w:p w:rsidR="003B39DB" w:rsidRPr="00AE4743" w:rsidRDefault="003B39DB" w:rsidP="0082447C">
            <w:pPr>
              <w:rPr>
                <w:rFonts w:ascii="Arial Narrow" w:hAnsi="Arial Narrow" w:cs="Arial"/>
                <w:bCs/>
                <w:sz w:val="20"/>
                <w:szCs w:val="20"/>
              </w:rPr>
            </w:pPr>
          </w:p>
          <w:p w:rsidR="003B39DB" w:rsidRPr="00AE4743" w:rsidRDefault="003B39DB" w:rsidP="0082447C">
            <w:pPr>
              <w:rPr>
                <w:rFonts w:ascii="Arial Narrow" w:hAnsi="Arial Narrow" w:cs="Arial"/>
                <w:bCs/>
                <w:sz w:val="20"/>
                <w:szCs w:val="20"/>
              </w:rPr>
            </w:pPr>
            <w:r w:rsidRPr="00AE4743">
              <w:rPr>
                <w:rFonts w:ascii="Arial Narrow" w:hAnsi="Arial Narrow" w:cs="Arial"/>
                <w:bCs/>
                <w:sz w:val="20"/>
                <w:szCs w:val="20"/>
              </w:rPr>
              <w:t>В соответствии с СанПиН 2.2.1/2.1.1.1200-03.</w:t>
            </w:r>
          </w:p>
        </w:tc>
      </w:tr>
      <w:tr w:rsidR="003B39DB" w:rsidRPr="00AE4743" w:rsidTr="0082447C">
        <w:tc>
          <w:tcPr>
            <w:tcW w:w="3227" w:type="dxa"/>
          </w:tcPr>
          <w:p w:rsidR="003B39DB" w:rsidRPr="00AE4743" w:rsidRDefault="003B39DB" w:rsidP="0082447C">
            <w:pPr>
              <w:rPr>
                <w:rFonts w:ascii="Arial Narrow" w:hAnsi="Arial Narrow" w:cs="Arial"/>
                <w:bCs/>
                <w:sz w:val="20"/>
                <w:szCs w:val="20"/>
              </w:rPr>
            </w:pPr>
            <w:r w:rsidRPr="00AE4743">
              <w:rPr>
                <w:rFonts w:ascii="Arial Narrow" w:hAnsi="Arial Narrow" w:cs="Arial"/>
                <w:bCs/>
                <w:sz w:val="20"/>
                <w:szCs w:val="20"/>
              </w:rPr>
              <w:t>Приемники талых, дождевых и грунтовых вод</w:t>
            </w:r>
          </w:p>
          <w:p w:rsidR="003B39DB" w:rsidRPr="00AE4743" w:rsidRDefault="003B39DB" w:rsidP="0082447C">
            <w:pPr>
              <w:rPr>
                <w:rFonts w:ascii="Arial Narrow" w:hAnsi="Arial Narrow" w:cs="Arial"/>
                <w:bCs/>
                <w:sz w:val="20"/>
                <w:szCs w:val="20"/>
              </w:rPr>
            </w:pPr>
          </w:p>
        </w:tc>
        <w:tc>
          <w:tcPr>
            <w:tcW w:w="6344" w:type="dxa"/>
            <w:gridSpan w:val="2"/>
          </w:tcPr>
          <w:p w:rsidR="003B39DB" w:rsidRPr="00AE4743" w:rsidRDefault="003B39DB" w:rsidP="0082447C">
            <w:pPr>
              <w:rPr>
                <w:rFonts w:ascii="Arial Narrow" w:hAnsi="Arial Narrow" w:cs="Arial"/>
                <w:bCs/>
                <w:sz w:val="20"/>
                <w:szCs w:val="20"/>
              </w:rPr>
            </w:pPr>
            <w:r w:rsidRPr="00AE4743">
              <w:rPr>
                <w:rFonts w:ascii="Arial Narrow" w:hAnsi="Arial Narrow" w:cs="Arial"/>
                <w:bCs/>
                <w:sz w:val="20"/>
                <w:szCs w:val="20"/>
              </w:rPr>
              <w:t>Следует проектировать:</w:t>
            </w:r>
          </w:p>
          <w:p w:rsidR="003B39DB" w:rsidRPr="00AE4743" w:rsidRDefault="003B39DB" w:rsidP="0082447C">
            <w:pPr>
              <w:rPr>
                <w:rFonts w:ascii="Arial Narrow" w:hAnsi="Arial Narrow" w:cs="Arial"/>
                <w:bCs/>
                <w:sz w:val="20"/>
                <w:szCs w:val="20"/>
              </w:rPr>
            </w:pPr>
            <w:r w:rsidRPr="00AE4743">
              <w:rPr>
                <w:rFonts w:ascii="Arial Narrow" w:hAnsi="Arial Narrow" w:cs="Arial"/>
                <w:bCs/>
                <w:sz w:val="20"/>
                <w:szCs w:val="20"/>
              </w:rPr>
              <w:t>- в лотках улиц с продольным уклоном – на затяжных участках спусков, на перекрестках и пешеходных переходах со стороны притока поверхностных вод;</w:t>
            </w:r>
          </w:p>
          <w:p w:rsidR="003B39DB" w:rsidRPr="00AE4743" w:rsidRDefault="003B39DB" w:rsidP="0082447C">
            <w:pPr>
              <w:rPr>
                <w:rFonts w:ascii="Arial Narrow" w:hAnsi="Arial Narrow" w:cs="Arial"/>
                <w:bCs/>
                <w:sz w:val="20"/>
                <w:szCs w:val="20"/>
              </w:rPr>
            </w:pPr>
            <w:r w:rsidRPr="00AE4743">
              <w:rPr>
                <w:rFonts w:ascii="Arial Narrow" w:hAnsi="Arial Narrow" w:cs="Arial"/>
                <w:bCs/>
                <w:sz w:val="20"/>
                <w:szCs w:val="20"/>
              </w:rPr>
              <w:t>- в пониженных местах, не имеющих свободного стока поверхностных вод, – при пилообразном профиле лотков улиц, в конце затяжных участков спусков на территориях дворов и парков.</w:t>
            </w:r>
          </w:p>
        </w:tc>
      </w:tr>
      <w:tr w:rsidR="003B39DB" w:rsidRPr="00AE4743" w:rsidTr="0082447C">
        <w:trPr>
          <w:trHeight w:val="147"/>
        </w:trPr>
        <w:tc>
          <w:tcPr>
            <w:tcW w:w="3227" w:type="dxa"/>
            <w:vMerge w:val="restart"/>
          </w:tcPr>
          <w:p w:rsidR="003B39DB" w:rsidRPr="00AE4743" w:rsidRDefault="003B39DB" w:rsidP="0082447C">
            <w:pPr>
              <w:rPr>
                <w:rFonts w:ascii="Arial Narrow" w:hAnsi="Arial Narrow" w:cs="Arial"/>
                <w:bCs/>
                <w:sz w:val="20"/>
                <w:szCs w:val="20"/>
              </w:rPr>
            </w:pPr>
            <w:r w:rsidRPr="00AE4743">
              <w:rPr>
                <w:rFonts w:ascii="Arial Narrow" w:hAnsi="Arial Narrow" w:cs="Arial"/>
                <w:bCs/>
                <w:sz w:val="20"/>
                <w:szCs w:val="20"/>
              </w:rPr>
              <w:t>Наибольшие расстояния между дождеприемниками</w:t>
            </w:r>
          </w:p>
        </w:tc>
        <w:tc>
          <w:tcPr>
            <w:tcW w:w="6344" w:type="dxa"/>
            <w:gridSpan w:val="2"/>
          </w:tcPr>
          <w:p w:rsidR="003B39DB" w:rsidRPr="00AE4743" w:rsidRDefault="003B39DB" w:rsidP="0082447C">
            <w:pPr>
              <w:rPr>
                <w:rFonts w:ascii="Arial Narrow" w:hAnsi="Arial Narrow" w:cs="Arial"/>
                <w:bCs/>
                <w:sz w:val="20"/>
                <w:szCs w:val="20"/>
              </w:rPr>
            </w:pPr>
            <w:r w:rsidRPr="00AE4743">
              <w:rPr>
                <w:rFonts w:ascii="Arial Narrow" w:hAnsi="Arial Narrow" w:cs="Arial"/>
                <w:bCs/>
                <w:sz w:val="20"/>
                <w:szCs w:val="20"/>
              </w:rPr>
              <w:t>Допускается проектировать:</w:t>
            </w:r>
          </w:p>
          <w:p w:rsidR="003B39DB" w:rsidRPr="00AE4743" w:rsidRDefault="003B39DB" w:rsidP="0082447C">
            <w:pPr>
              <w:rPr>
                <w:rFonts w:ascii="Arial Narrow" w:hAnsi="Arial Narrow" w:cs="Arial"/>
                <w:bCs/>
                <w:sz w:val="20"/>
                <w:szCs w:val="20"/>
              </w:rPr>
            </w:pPr>
            <w:r w:rsidRPr="00AE4743">
              <w:rPr>
                <w:rFonts w:ascii="Arial Narrow" w:hAnsi="Arial Narrow" w:cs="Arial"/>
                <w:bCs/>
                <w:sz w:val="20"/>
                <w:szCs w:val="20"/>
              </w:rPr>
              <w:t>- при ширине улиц до 30 м и отсутствии поступления дождевых вод с территории кварталов – не более:</w:t>
            </w:r>
          </w:p>
        </w:tc>
      </w:tr>
      <w:tr w:rsidR="003B39DB" w:rsidRPr="00AE4743" w:rsidTr="0082447C">
        <w:trPr>
          <w:trHeight w:val="260"/>
        </w:trPr>
        <w:tc>
          <w:tcPr>
            <w:tcW w:w="3227" w:type="dxa"/>
            <w:vMerge/>
          </w:tcPr>
          <w:p w:rsidR="003B39DB" w:rsidRPr="00AE4743" w:rsidRDefault="003B39DB" w:rsidP="0082447C">
            <w:pPr>
              <w:rPr>
                <w:rFonts w:ascii="Arial Narrow" w:hAnsi="Arial Narrow" w:cs="Arial"/>
                <w:bCs/>
                <w:sz w:val="20"/>
                <w:szCs w:val="20"/>
              </w:rPr>
            </w:pPr>
          </w:p>
        </w:tc>
        <w:tc>
          <w:tcPr>
            <w:tcW w:w="3172" w:type="dxa"/>
          </w:tcPr>
          <w:p w:rsidR="003B39DB" w:rsidRPr="00AE4743" w:rsidRDefault="003B39DB" w:rsidP="0082447C">
            <w:pPr>
              <w:jc w:val="center"/>
              <w:rPr>
                <w:rFonts w:ascii="Arial Narrow" w:hAnsi="Arial Narrow" w:cs="Arial"/>
                <w:bCs/>
                <w:sz w:val="20"/>
                <w:szCs w:val="20"/>
              </w:rPr>
            </w:pPr>
            <w:r w:rsidRPr="00AE4743">
              <w:rPr>
                <w:rFonts w:ascii="Arial Narrow" w:hAnsi="Arial Narrow" w:cs="Arial"/>
                <w:bCs/>
                <w:sz w:val="20"/>
                <w:szCs w:val="20"/>
              </w:rPr>
              <w:t>При уклоне улицы</w:t>
            </w:r>
          </w:p>
        </w:tc>
        <w:tc>
          <w:tcPr>
            <w:tcW w:w="3172" w:type="dxa"/>
          </w:tcPr>
          <w:p w:rsidR="003B39DB" w:rsidRPr="00AE4743" w:rsidRDefault="003B39DB" w:rsidP="0082447C">
            <w:pPr>
              <w:jc w:val="center"/>
              <w:rPr>
                <w:rFonts w:ascii="Arial Narrow" w:hAnsi="Arial Narrow" w:cs="Arial"/>
                <w:bCs/>
                <w:sz w:val="20"/>
                <w:szCs w:val="20"/>
              </w:rPr>
            </w:pPr>
            <w:r w:rsidRPr="00AE4743">
              <w:rPr>
                <w:rFonts w:ascii="Arial Narrow" w:hAnsi="Arial Narrow" w:cs="Arial"/>
                <w:bCs/>
                <w:sz w:val="20"/>
                <w:szCs w:val="20"/>
              </w:rPr>
              <w:t xml:space="preserve">Расстояние, </w:t>
            </w:r>
            <w:proofErr w:type="gramStart"/>
            <w:r w:rsidRPr="00AE4743">
              <w:rPr>
                <w:rFonts w:ascii="Arial Narrow" w:hAnsi="Arial Narrow" w:cs="Arial"/>
                <w:bCs/>
                <w:sz w:val="20"/>
                <w:szCs w:val="20"/>
              </w:rPr>
              <w:t>м</w:t>
            </w:r>
            <w:proofErr w:type="gramEnd"/>
          </w:p>
        </w:tc>
      </w:tr>
      <w:tr w:rsidR="003B39DB" w:rsidRPr="00AE4743" w:rsidTr="0082447C">
        <w:trPr>
          <w:trHeight w:val="260"/>
        </w:trPr>
        <w:tc>
          <w:tcPr>
            <w:tcW w:w="3227" w:type="dxa"/>
            <w:vMerge/>
          </w:tcPr>
          <w:p w:rsidR="003B39DB" w:rsidRPr="00AE4743" w:rsidRDefault="003B39DB" w:rsidP="0082447C">
            <w:pPr>
              <w:rPr>
                <w:rFonts w:ascii="Arial Narrow" w:hAnsi="Arial Narrow" w:cs="Arial"/>
                <w:bCs/>
                <w:sz w:val="20"/>
                <w:szCs w:val="20"/>
              </w:rPr>
            </w:pPr>
          </w:p>
        </w:tc>
        <w:tc>
          <w:tcPr>
            <w:tcW w:w="3172" w:type="dxa"/>
          </w:tcPr>
          <w:p w:rsidR="003B39DB" w:rsidRPr="00AE4743" w:rsidRDefault="003B39DB" w:rsidP="0082447C">
            <w:pPr>
              <w:jc w:val="center"/>
              <w:rPr>
                <w:rFonts w:ascii="Arial Narrow" w:hAnsi="Arial Narrow" w:cs="Arial"/>
                <w:bCs/>
                <w:sz w:val="20"/>
                <w:szCs w:val="20"/>
              </w:rPr>
            </w:pPr>
            <w:r w:rsidRPr="00AE4743">
              <w:rPr>
                <w:rFonts w:ascii="Arial Narrow" w:hAnsi="Arial Narrow" w:cs="Arial"/>
                <w:bCs/>
                <w:sz w:val="20"/>
                <w:szCs w:val="20"/>
              </w:rPr>
              <w:t>До 0,004</w:t>
            </w:r>
          </w:p>
        </w:tc>
        <w:tc>
          <w:tcPr>
            <w:tcW w:w="3172" w:type="dxa"/>
          </w:tcPr>
          <w:p w:rsidR="003B39DB" w:rsidRPr="00AE4743" w:rsidRDefault="003B39DB" w:rsidP="0082447C">
            <w:pPr>
              <w:jc w:val="center"/>
              <w:rPr>
                <w:rFonts w:ascii="Arial Narrow" w:hAnsi="Arial Narrow" w:cs="Arial"/>
                <w:bCs/>
                <w:sz w:val="20"/>
                <w:szCs w:val="20"/>
              </w:rPr>
            </w:pPr>
            <w:r w:rsidRPr="00AE4743">
              <w:rPr>
                <w:rFonts w:ascii="Arial Narrow" w:hAnsi="Arial Narrow" w:cs="Arial"/>
                <w:bCs/>
                <w:sz w:val="20"/>
                <w:szCs w:val="20"/>
              </w:rPr>
              <w:t>50</w:t>
            </w:r>
          </w:p>
        </w:tc>
      </w:tr>
      <w:tr w:rsidR="003B39DB" w:rsidRPr="00AE4743" w:rsidTr="0082447C">
        <w:trPr>
          <w:trHeight w:val="260"/>
        </w:trPr>
        <w:tc>
          <w:tcPr>
            <w:tcW w:w="3227" w:type="dxa"/>
            <w:vMerge/>
          </w:tcPr>
          <w:p w:rsidR="003B39DB" w:rsidRPr="00AE4743" w:rsidRDefault="003B39DB" w:rsidP="0082447C">
            <w:pPr>
              <w:rPr>
                <w:rFonts w:ascii="Arial Narrow" w:hAnsi="Arial Narrow" w:cs="Arial"/>
                <w:bCs/>
                <w:sz w:val="20"/>
                <w:szCs w:val="20"/>
              </w:rPr>
            </w:pPr>
          </w:p>
        </w:tc>
        <w:tc>
          <w:tcPr>
            <w:tcW w:w="3172" w:type="dxa"/>
          </w:tcPr>
          <w:p w:rsidR="003B39DB" w:rsidRPr="00AE4743" w:rsidRDefault="003B39DB" w:rsidP="0082447C">
            <w:pPr>
              <w:jc w:val="center"/>
              <w:rPr>
                <w:rFonts w:ascii="Arial Narrow" w:hAnsi="Arial Narrow" w:cs="Arial"/>
                <w:bCs/>
                <w:sz w:val="20"/>
                <w:szCs w:val="20"/>
              </w:rPr>
            </w:pPr>
            <w:r w:rsidRPr="00AE4743">
              <w:rPr>
                <w:rFonts w:ascii="Arial Narrow" w:hAnsi="Arial Narrow" w:cs="Arial"/>
                <w:bCs/>
                <w:sz w:val="20"/>
                <w:szCs w:val="20"/>
              </w:rPr>
              <w:t xml:space="preserve">0,004 – 0,006 </w:t>
            </w:r>
          </w:p>
        </w:tc>
        <w:tc>
          <w:tcPr>
            <w:tcW w:w="3172" w:type="dxa"/>
          </w:tcPr>
          <w:p w:rsidR="003B39DB" w:rsidRPr="00AE4743" w:rsidRDefault="003B39DB" w:rsidP="0082447C">
            <w:pPr>
              <w:jc w:val="center"/>
              <w:rPr>
                <w:rFonts w:ascii="Arial Narrow" w:hAnsi="Arial Narrow" w:cs="Arial"/>
                <w:bCs/>
                <w:sz w:val="20"/>
                <w:szCs w:val="20"/>
              </w:rPr>
            </w:pPr>
            <w:r w:rsidRPr="00AE4743">
              <w:rPr>
                <w:rFonts w:ascii="Arial Narrow" w:hAnsi="Arial Narrow" w:cs="Arial"/>
                <w:bCs/>
                <w:sz w:val="20"/>
                <w:szCs w:val="20"/>
              </w:rPr>
              <w:t>60</w:t>
            </w:r>
          </w:p>
        </w:tc>
      </w:tr>
      <w:tr w:rsidR="003B39DB" w:rsidRPr="00AE4743" w:rsidTr="0082447C">
        <w:trPr>
          <w:trHeight w:val="260"/>
        </w:trPr>
        <w:tc>
          <w:tcPr>
            <w:tcW w:w="3227" w:type="dxa"/>
            <w:vMerge/>
          </w:tcPr>
          <w:p w:rsidR="003B39DB" w:rsidRPr="00AE4743" w:rsidRDefault="003B39DB" w:rsidP="0082447C">
            <w:pPr>
              <w:rPr>
                <w:rFonts w:ascii="Arial Narrow" w:hAnsi="Arial Narrow" w:cs="Arial"/>
                <w:bCs/>
                <w:sz w:val="20"/>
                <w:szCs w:val="20"/>
              </w:rPr>
            </w:pPr>
          </w:p>
        </w:tc>
        <w:tc>
          <w:tcPr>
            <w:tcW w:w="3172" w:type="dxa"/>
          </w:tcPr>
          <w:p w:rsidR="003B39DB" w:rsidRPr="00AE4743" w:rsidRDefault="003B39DB" w:rsidP="0082447C">
            <w:pPr>
              <w:jc w:val="center"/>
              <w:rPr>
                <w:rFonts w:ascii="Arial Narrow" w:hAnsi="Arial Narrow" w:cs="Arial"/>
                <w:bCs/>
                <w:sz w:val="20"/>
                <w:szCs w:val="20"/>
              </w:rPr>
            </w:pPr>
            <w:r w:rsidRPr="00AE4743">
              <w:rPr>
                <w:rFonts w:ascii="Arial Narrow" w:hAnsi="Arial Narrow" w:cs="Arial"/>
                <w:bCs/>
                <w:sz w:val="20"/>
                <w:szCs w:val="20"/>
              </w:rPr>
              <w:t>0,006 – 0,010</w:t>
            </w:r>
          </w:p>
        </w:tc>
        <w:tc>
          <w:tcPr>
            <w:tcW w:w="3172" w:type="dxa"/>
          </w:tcPr>
          <w:p w:rsidR="003B39DB" w:rsidRPr="00AE4743" w:rsidRDefault="003B39DB" w:rsidP="0082447C">
            <w:pPr>
              <w:jc w:val="center"/>
              <w:rPr>
                <w:rFonts w:ascii="Arial Narrow" w:hAnsi="Arial Narrow" w:cs="Arial"/>
                <w:bCs/>
                <w:sz w:val="20"/>
                <w:szCs w:val="20"/>
              </w:rPr>
            </w:pPr>
            <w:r w:rsidRPr="00AE4743">
              <w:rPr>
                <w:rFonts w:ascii="Arial Narrow" w:hAnsi="Arial Narrow" w:cs="Arial"/>
                <w:bCs/>
                <w:sz w:val="20"/>
                <w:szCs w:val="20"/>
              </w:rPr>
              <w:t>70</w:t>
            </w:r>
          </w:p>
        </w:tc>
      </w:tr>
      <w:tr w:rsidR="003B39DB" w:rsidRPr="00AE4743" w:rsidTr="0082447C">
        <w:trPr>
          <w:trHeight w:val="260"/>
        </w:trPr>
        <w:tc>
          <w:tcPr>
            <w:tcW w:w="3227" w:type="dxa"/>
            <w:vMerge/>
          </w:tcPr>
          <w:p w:rsidR="003B39DB" w:rsidRPr="00AE4743" w:rsidRDefault="003B39DB" w:rsidP="0082447C">
            <w:pPr>
              <w:rPr>
                <w:rFonts w:ascii="Arial Narrow" w:hAnsi="Arial Narrow" w:cs="Arial"/>
                <w:bCs/>
                <w:sz w:val="20"/>
                <w:szCs w:val="20"/>
              </w:rPr>
            </w:pPr>
          </w:p>
        </w:tc>
        <w:tc>
          <w:tcPr>
            <w:tcW w:w="3172" w:type="dxa"/>
          </w:tcPr>
          <w:p w:rsidR="003B39DB" w:rsidRPr="00AE4743" w:rsidRDefault="003B39DB" w:rsidP="0082447C">
            <w:pPr>
              <w:jc w:val="center"/>
              <w:rPr>
                <w:rFonts w:ascii="Arial Narrow" w:hAnsi="Arial Narrow" w:cs="Arial"/>
                <w:bCs/>
                <w:sz w:val="20"/>
                <w:szCs w:val="20"/>
              </w:rPr>
            </w:pPr>
            <w:r w:rsidRPr="00AE4743">
              <w:rPr>
                <w:rFonts w:ascii="Arial Narrow" w:hAnsi="Arial Narrow" w:cs="Arial"/>
                <w:bCs/>
                <w:sz w:val="20"/>
                <w:szCs w:val="20"/>
              </w:rPr>
              <w:t>0,010 – 0,030</w:t>
            </w:r>
          </w:p>
        </w:tc>
        <w:tc>
          <w:tcPr>
            <w:tcW w:w="3172" w:type="dxa"/>
          </w:tcPr>
          <w:p w:rsidR="003B39DB" w:rsidRPr="00AE4743" w:rsidRDefault="003B39DB" w:rsidP="0082447C">
            <w:pPr>
              <w:jc w:val="center"/>
              <w:rPr>
                <w:rFonts w:ascii="Arial Narrow" w:hAnsi="Arial Narrow" w:cs="Arial"/>
                <w:bCs/>
                <w:sz w:val="20"/>
                <w:szCs w:val="20"/>
              </w:rPr>
            </w:pPr>
            <w:r w:rsidRPr="00AE4743">
              <w:rPr>
                <w:rFonts w:ascii="Arial Narrow" w:hAnsi="Arial Narrow" w:cs="Arial"/>
                <w:bCs/>
                <w:sz w:val="20"/>
                <w:szCs w:val="20"/>
              </w:rPr>
              <w:t>80</w:t>
            </w:r>
          </w:p>
        </w:tc>
      </w:tr>
      <w:tr w:rsidR="003B39DB" w:rsidRPr="00AE4743" w:rsidTr="0082447C">
        <w:trPr>
          <w:trHeight w:val="260"/>
        </w:trPr>
        <w:tc>
          <w:tcPr>
            <w:tcW w:w="3227" w:type="dxa"/>
            <w:vMerge/>
          </w:tcPr>
          <w:p w:rsidR="003B39DB" w:rsidRPr="00AE4743" w:rsidRDefault="003B39DB" w:rsidP="0082447C">
            <w:pPr>
              <w:rPr>
                <w:rFonts w:ascii="Arial Narrow" w:hAnsi="Arial Narrow" w:cs="Arial"/>
                <w:bCs/>
                <w:sz w:val="20"/>
                <w:szCs w:val="20"/>
              </w:rPr>
            </w:pPr>
          </w:p>
        </w:tc>
        <w:tc>
          <w:tcPr>
            <w:tcW w:w="6344" w:type="dxa"/>
            <w:gridSpan w:val="2"/>
          </w:tcPr>
          <w:p w:rsidR="003B39DB" w:rsidRPr="00AE4743" w:rsidRDefault="003B39DB" w:rsidP="0082447C">
            <w:pPr>
              <w:rPr>
                <w:rFonts w:ascii="Arial Narrow" w:hAnsi="Arial Narrow" w:cs="Arial"/>
                <w:bCs/>
                <w:sz w:val="20"/>
                <w:szCs w:val="20"/>
              </w:rPr>
            </w:pPr>
            <w:r w:rsidRPr="00AE4743">
              <w:rPr>
                <w:rFonts w:ascii="Arial Narrow" w:hAnsi="Arial Narrow" w:cs="Arial"/>
                <w:bCs/>
                <w:sz w:val="20"/>
                <w:szCs w:val="20"/>
              </w:rPr>
              <w:t>При ширине улиц более 30 м – не более 60 м.</w:t>
            </w:r>
          </w:p>
        </w:tc>
      </w:tr>
    </w:tbl>
    <w:p w:rsidR="003B39DB" w:rsidRDefault="003B39DB" w:rsidP="003B39DB">
      <w:pPr>
        <w:spacing w:line="276" w:lineRule="auto"/>
        <w:rPr>
          <w:rFonts w:ascii="Arial" w:hAnsi="Arial" w:cs="Arial"/>
          <w:bCs/>
          <w:sz w:val="24"/>
          <w:szCs w:val="24"/>
        </w:rPr>
      </w:pPr>
    </w:p>
    <w:p w:rsidR="003B39DB" w:rsidRDefault="003B39DB" w:rsidP="003B39DB">
      <w:pPr>
        <w:spacing w:line="276" w:lineRule="auto"/>
        <w:rPr>
          <w:rFonts w:ascii="Arial" w:hAnsi="Arial" w:cs="Arial"/>
          <w:sz w:val="24"/>
          <w:szCs w:val="24"/>
        </w:rPr>
      </w:pPr>
      <w:r>
        <w:rPr>
          <w:rFonts w:ascii="Arial" w:hAnsi="Arial" w:cs="Arial"/>
          <w:sz w:val="24"/>
          <w:szCs w:val="24"/>
        </w:rPr>
        <w:t>2.20.9</w:t>
      </w:r>
      <w:r w:rsidRPr="00382493">
        <w:rPr>
          <w:rFonts w:ascii="Arial" w:hAnsi="Arial" w:cs="Arial"/>
          <w:sz w:val="24"/>
          <w:szCs w:val="24"/>
        </w:rPr>
        <w:t>. Для ориентировочных расчетов суточный объем поверхностного стока,</w:t>
      </w:r>
      <w:r>
        <w:rPr>
          <w:rFonts w:ascii="Arial" w:hAnsi="Arial" w:cs="Arial"/>
          <w:sz w:val="24"/>
          <w:szCs w:val="24"/>
        </w:rPr>
        <w:t xml:space="preserve"> </w:t>
      </w:r>
      <w:r w:rsidRPr="00382493">
        <w:rPr>
          <w:rFonts w:ascii="Arial" w:hAnsi="Arial" w:cs="Arial"/>
          <w:sz w:val="24"/>
          <w:szCs w:val="24"/>
        </w:rPr>
        <w:t>поступающий на очистные сооружения с территорий жилых и общественно-деловых зон</w:t>
      </w:r>
      <w:r>
        <w:rPr>
          <w:rFonts w:ascii="Arial" w:hAnsi="Arial" w:cs="Arial"/>
          <w:sz w:val="24"/>
          <w:szCs w:val="24"/>
        </w:rPr>
        <w:t xml:space="preserve"> </w:t>
      </w:r>
      <w:r w:rsidR="00FE3F42">
        <w:rPr>
          <w:rFonts w:ascii="Arial" w:hAnsi="Arial" w:cs="Arial"/>
          <w:sz w:val="24"/>
          <w:szCs w:val="24"/>
        </w:rPr>
        <w:t>муниципального образования</w:t>
      </w:r>
      <w:r w:rsidRPr="00382493">
        <w:rPr>
          <w:rFonts w:ascii="Arial" w:hAnsi="Arial" w:cs="Arial"/>
          <w:sz w:val="24"/>
          <w:szCs w:val="24"/>
        </w:rPr>
        <w:t>, рекомендуется принимать в зависимости от структурной части территории в</w:t>
      </w:r>
      <w:r>
        <w:rPr>
          <w:rFonts w:ascii="Arial" w:hAnsi="Arial" w:cs="Arial"/>
          <w:sz w:val="24"/>
          <w:szCs w:val="24"/>
        </w:rPr>
        <w:t xml:space="preserve"> соответствии с таблицей.</w:t>
      </w:r>
    </w:p>
    <w:p w:rsidR="003B39DB" w:rsidRDefault="003B39DB" w:rsidP="003B39DB">
      <w:pPr>
        <w:spacing w:line="276" w:lineRule="auto"/>
        <w:rPr>
          <w:rFonts w:ascii="Arial" w:hAnsi="Arial" w:cs="Arial"/>
          <w:sz w:val="24"/>
          <w:szCs w:val="24"/>
        </w:rPr>
      </w:pPr>
    </w:p>
    <w:p w:rsidR="003B39DB" w:rsidRDefault="003B39DB" w:rsidP="003B39DB">
      <w:pPr>
        <w:pStyle w:val="a5"/>
      </w:pPr>
      <w:r>
        <w:t xml:space="preserve">Таблица </w:t>
      </w:r>
      <w:fldSimple w:instr=" SEQ Таблица \* ARABIC ">
        <w:r w:rsidR="00A866BC">
          <w:rPr>
            <w:noProof/>
          </w:rPr>
          <w:t>56</w:t>
        </w:r>
      </w:fldSimple>
      <w:r>
        <w:t xml:space="preserve"> – Суточный объем поверхностного стока с территорий жилых и общественно-деловых зон</w:t>
      </w:r>
    </w:p>
    <w:tbl>
      <w:tblPr>
        <w:tblStyle w:val="af2"/>
        <w:tblW w:w="0" w:type="auto"/>
        <w:tblLook w:val="04A0"/>
      </w:tblPr>
      <w:tblGrid>
        <w:gridCol w:w="5070"/>
        <w:gridCol w:w="4501"/>
      </w:tblGrid>
      <w:tr w:rsidR="003B39DB" w:rsidRPr="00756EB4" w:rsidTr="0082447C">
        <w:tc>
          <w:tcPr>
            <w:tcW w:w="5070" w:type="dxa"/>
          </w:tcPr>
          <w:p w:rsidR="003B39DB" w:rsidRPr="00756EB4" w:rsidRDefault="003B39DB" w:rsidP="0082447C">
            <w:pPr>
              <w:jc w:val="center"/>
              <w:rPr>
                <w:rFonts w:ascii="Arial Narrow" w:hAnsi="Arial Narrow"/>
                <w:b/>
                <w:sz w:val="22"/>
              </w:rPr>
            </w:pPr>
            <w:r w:rsidRPr="00756EB4">
              <w:rPr>
                <w:rFonts w:ascii="Arial Narrow" w:hAnsi="Arial Narrow"/>
                <w:b/>
                <w:sz w:val="22"/>
              </w:rPr>
              <w:t xml:space="preserve">Территории </w:t>
            </w:r>
            <w:r w:rsidR="00FE3F42">
              <w:rPr>
                <w:rFonts w:ascii="Arial Narrow" w:hAnsi="Arial Narrow"/>
                <w:b/>
                <w:sz w:val="22"/>
              </w:rPr>
              <w:t>муниципального образования</w:t>
            </w:r>
          </w:p>
        </w:tc>
        <w:tc>
          <w:tcPr>
            <w:tcW w:w="4501" w:type="dxa"/>
          </w:tcPr>
          <w:p w:rsidR="003B39DB" w:rsidRPr="00756EB4" w:rsidRDefault="003B39DB" w:rsidP="0082447C">
            <w:pPr>
              <w:jc w:val="center"/>
              <w:rPr>
                <w:rFonts w:ascii="Arial Narrow" w:hAnsi="Arial Narrow"/>
                <w:b/>
                <w:sz w:val="22"/>
              </w:rPr>
            </w:pPr>
            <w:r w:rsidRPr="00756EB4">
              <w:rPr>
                <w:rFonts w:ascii="Arial Narrow" w:hAnsi="Arial Narrow"/>
                <w:b/>
                <w:sz w:val="22"/>
              </w:rPr>
              <w:t>Объем поверхностных вод, поступающих</w:t>
            </w:r>
            <w:r>
              <w:rPr>
                <w:rFonts w:ascii="Arial Narrow" w:hAnsi="Arial Narrow"/>
                <w:b/>
                <w:sz w:val="22"/>
              </w:rPr>
              <w:t xml:space="preserve"> </w:t>
            </w:r>
            <w:r w:rsidRPr="00756EB4">
              <w:rPr>
                <w:rFonts w:ascii="Arial Narrow" w:hAnsi="Arial Narrow"/>
                <w:b/>
                <w:sz w:val="22"/>
              </w:rPr>
              <w:t>на очистку, м</w:t>
            </w:r>
            <w:r w:rsidRPr="00756EB4">
              <w:rPr>
                <w:rFonts w:ascii="Arial Narrow" w:hAnsi="Arial Narrow"/>
                <w:b/>
                <w:sz w:val="22"/>
                <w:vertAlign w:val="superscript"/>
              </w:rPr>
              <w:t>3</w:t>
            </w:r>
            <w:r w:rsidRPr="00756EB4">
              <w:rPr>
                <w:rFonts w:ascii="Arial Narrow" w:hAnsi="Arial Narrow"/>
                <w:b/>
                <w:sz w:val="22"/>
              </w:rPr>
              <w:t>/</w:t>
            </w:r>
            <w:proofErr w:type="spellStart"/>
            <w:r w:rsidRPr="00756EB4">
              <w:rPr>
                <w:rFonts w:ascii="Arial Narrow" w:hAnsi="Arial Narrow"/>
                <w:b/>
                <w:sz w:val="22"/>
              </w:rPr>
              <w:t>сут</w:t>
            </w:r>
            <w:proofErr w:type="spellEnd"/>
            <w:r>
              <w:rPr>
                <w:rFonts w:ascii="Arial Narrow" w:hAnsi="Arial Narrow"/>
                <w:b/>
                <w:sz w:val="22"/>
              </w:rPr>
              <w:t>.</w:t>
            </w:r>
            <w:r w:rsidRPr="00756EB4">
              <w:rPr>
                <w:rFonts w:ascii="Arial Narrow" w:hAnsi="Arial Narrow"/>
                <w:b/>
                <w:sz w:val="22"/>
              </w:rPr>
              <w:t xml:space="preserve"> с 1 га территории</w:t>
            </w:r>
          </w:p>
        </w:tc>
      </w:tr>
      <w:tr w:rsidR="003B39DB" w:rsidTr="0082447C">
        <w:tc>
          <w:tcPr>
            <w:tcW w:w="5070" w:type="dxa"/>
          </w:tcPr>
          <w:p w:rsidR="003B39DB" w:rsidRPr="00756EB4" w:rsidRDefault="003B39DB" w:rsidP="0082447C">
            <w:pPr>
              <w:rPr>
                <w:rFonts w:ascii="Arial Narrow" w:hAnsi="Arial Narrow"/>
                <w:sz w:val="22"/>
              </w:rPr>
            </w:pPr>
            <w:r>
              <w:rPr>
                <w:rFonts w:ascii="Arial Narrow" w:hAnsi="Arial Narrow"/>
                <w:sz w:val="22"/>
              </w:rPr>
              <w:t>Городской градостроительный узел</w:t>
            </w:r>
          </w:p>
        </w:tc>
        <w:tc>
          <w:tcPr>
            <w:tcW w:w="4501" w:type="dxa"/>
          </w:tcPr>
          <w:p w:rsidR="003B39DB" w:rsidRPr="00756EB4" w:rsidRDefault="003B39DB" w:rsidP="0082447C">
            <w:pPr>
              <w:jc w:val="center"/>
              <w:rPr>
                <w:rFonts w:ascii="Arial Narrow" w:hAnsi="Arial Narrow"/>
                <w:sz w:val="22"/>
              </w:rPr>
            </w:pPr>
            <w:r>
              <w:rPr>
                <w:rFonts w:ascii="Arial Narrow" w:hAnsi="Arial Narrow"/>
                <w:sz w:val="22"/>
              </w:rPr>
              <w:t>более 60</w:t>
            </w:r>
          </w:p>
        </w:tc>
      </w:tr>
      <w:tr w:rsidR="003B39DB" w:rsidTr="0082447C">
        <w:tc>
          <w:tcPr>
            <w:tcW w:w="5070" w:type="dxa"/>
          </w:tcPr>
          <w:p w:rsidR="003B39DB" w:rsidRPr="00756EB4" w:rsidRDefault="003B39DB" w:rsidP="0082447C">
            <w:pPr>
              <w:rPr>
                <w:rFonts w:ascii="Arial Narrow" w:hAnsi="Arial Narrow"/>
                <w:sz w:val="22"/>
              </w:rPr>
            </w:pPr>
            <w:proofErr w:type="spellStart"/>
            <w:r>
              <w:rPr>
                <w:rFonts w:ascii="Arial Narrow" w:hAnsi="Arial Narrow"/>
                <w:sz w:val="22"/>
              </w:rPr>
              <w:t>Примагистральные</w:t>
            </w:r>
            <w:proofErr w:type="spellEnd"/>
            <w:r>
              <w:rPr>
                <w:rFonts w:ascii="Arial Narrow" w:hAnsi="Arial Narrow"/>
                <w:sz w:val="22"/>
              </w:rPr>
              <w:t xml:space="preserve"> территории</w:t>
            </w:r>
          </w:p>
        </w:tc>
        <w:tc>
          <w:tcPr>
            <w:tcW w:w="4501" w:type="dxa"/>
          </w:tcPr>
          <w:p w:rsidR="003B39DB" w:rsidRPr="00756EB4" w:rsidRDefault="003B39DB" w:rsidP="0082447C">
            <w:pPr>
              <w:jc w:val="center"/>
              <w:rPr>
                <w:rFonts w:ascii="Arial Narrow" w:hAnsi="Arial Narrow"/>
                <w:sz w:val="22"/>
              </w:rPr>
            </w:pPr>
            <w:r>
              <w:rPr>
                <w:rFonts w:ascii="Arial Narrow" w:hAnsi="Arial Narrow"/>
                <w:sz w:val="22"/>
              </w:rPr>
              <w:t xml:space="preserve">50 – 60 </w:t>
            </w:r>
          </w:p>
        </w:tc>
      </w:tr>
      <w:tr w:rsidR="003B39DB" w:rsidTr="0082447C">
        <w:tc>
          <w:tcPr>
            <w:tcW w:w="5070" w:type="dxa"/>
          </w:tcPr>
          <w:p w:rsidR="003B39DB" w:rsidRPr="00756EB4" w:rsidRDefault="003B39DB" w:rsidP="0082447C">
            <w:pPr>
              <w:rPr>
                <w:rFonts w:ascii="Arial Narrow" w:hAnsi="Arial Narrow"/>
                <w:sz w:val="22"/>
              </w:rPr>
            </w:pPr>
            <w:proofErr w:type="spellStart"/>
            <w:r>
              <w:rPr>
                <w:rFonts w:ascii="Arial Narrow" w:hAnsi="Arial Narrow"/>
                <w:sz w:val="22"/>
              </w:rPr>
              <w:lastRenderedPageBreak/>
              <w:t>Межмагистральные</w:t>
            </w:r>
            <w:proofErr w:type="spellEnd"/>
            <w:r>
              <w:rPr>
                <w:rFonts w:ascii="Arial Narrow" w:hAnsi="Arial Narrow"/>
                <w:sz w:val="22"/>
              </w:rPr>
              <w:t xml:space="preserve"> территории с размером квартала, </w:t>
            </w:r>
            <w:proofErr w:type="gramStart"/>
            <w:r>
              <w:rPr>
                <w:rFonts w:ascii="Arial Narrow" w:hAnsi="Arial Narrow"/>
                <w:sz w:val="22"/>
              </w:rPr>
              <w:t>га</w:t>
            </w:r>
            <w:proofErr w:type="gramEnd"/>
            <w:r>
              <w:rPr>
                <w:rFonts w:ascii="Arial Narrow" w:hAnsi="Arial Narrow"/>
                <w:sz w:val="22"/>
              </w:rPr>
              <w:t>:</w:t>
            </w:r>
          </w:p>
        </w:tc>
        <w:tc>
          <w:tcPr>
            <w:tcW w:w="4501" w:type="dxa"/>
          </w:tcPr>
          <w:p w:rsidR="003B39DB" w:rsidRPr="00756EB4" w:rsidRDefault="003B39DB" w:rsidP="0082447C">
            <w:pPr>
              <w:jc w:val="center"/>
              <w:rPr>
                <w:rFonts w:ascii="Arial Narrow" w:hAnsi="Arial Narrow"/>
                <w:sz w:val="22"/>
              </w:rPr>
            </w:pPr>
          </w:p>
        </w:tc>
      </w:tr>
      <w:tr w:rsidR="003B39DB" w:rsidTr="0082447C">
        <w:tc>
          <w:tcPr>
            <w:tcW w:w="5070" w:type="dxa"/>
          </w:tcPr>
          <w:p w:rsidR="003B39DB" w:rsidRPr="00756EB4" w:rsidRDefault="003B39DB" w:rsidP="0082447C">
            <w:pPr>
              <w:ind w:left="567"/>
              <w:rPr>
                <w:rFonts w:ascii="Arial Narrow" w:hAnsi="Arial Narrow"/>
                <w:sz w:val="22"/>
              </w:rPr>
            </w:pPr>
            <w:r>
              <w:rPr>
                <w:rFonts w:ascii="Arial Narrow" w:hAnsi="Arial Narrow"/>
                <w:sz w:val="22"/>
              </w:rPr>
              <w:t>до 5</w:t>
            </w:r>
          </w:p>
        </w:tc>
        <w:tc>
          <w:tcPr>
            <w:tcW w:w="4501" w:type="dxa"/>
          </w:tcPr>
          <w:p w:rsidR="003B39DB" w:rsidRPr="00756EB4" w:rsidRDefault="003B39DB" w:rsidP="0082447C">
            <w:pPr>
              <w:jc w:val="center"/>
              <w:rPr>
                <w:rFonts w:ascii="Arial Narrow" w:hAnsi="Arial Narrow"/>
                <w:sz w:val="22"/>
              </w:rPr>
            </w:pPr>
            <w:r>
              <w:rPr>
                <w:rFonts w:ascii="Arial Narrow" w:hAnsi="Arial Narrow"/>
                <w:sz w:val="22"/>
              </w:rPr>
              <w:t xml:space="preserve">45 – 50 </w:t>
            </w:r>
          </w:p>
        </w:tc>
      </w:tr>
      <w:tr w:rsidR="003B39DB" w:rsidTr="0082447C">
        <w:tc>
          <w:tcPr>
            <w:tcW w:w="5070" w:type="dxa"/>
          </w:tcPr>
          <w:p w:rsidR="003B39DB" w:rsidRPr="00756EB4" w:rsidRDefault="003B39DB" w:rsidP="0082447C">
            <w:pPr>
              <w:ind w:left="567"/>
              <w:rPr>
                <w:rFonts w:ascii="Arial Narrow" w:hAnsi="Arial Narrow"/>
                <w:sz w:val="22"/>
              </w:rPr>
            </w:pPr>
            <w:r>
              <w:rPr>
                <w:rFonts w:ascii="Arial Narrow" w:hAnsi="Arial Narrow"/>
                <w:sz w:val="22"/>
              </w:rPr>
              <w:t>5 – 10</w:t>
            </w:r>
          </w:p>
        </w:tc>
        <w:tc>
          <w:tcPr>
            <w:tcW w:w="4501" w:type="dxa"/>
          </w:tcPr>
          <w:p w:rsidR="003B39DB" w:rsidRPr="00756EB4" w:rsidRDefault="003B39DB" w:rsidP="0082447C">
            <w:pPr>
              <w:jc w:val="center"/>
              <w:rPr>
                <w:rFonts w:ascii="Arial Narrow" w:hAnsi="Arial Narrow"/>
                <w:sz w:val="22"/>
              </w:rPr>
            </w:pPr>
            <w:r>
              <w:rPr>
                <w:rFonts w:ascii="Arial Narrow" w:hAnsi="Arial Narrow"/>
                <w:sz w:val="22"/>
              </w:rPr>
              <w:t xml:space="preserve">40 – 45 </w:t>
            </w:r>
          </w:p>
        </w:tc>
      </w:tr>
      <w:tr w:rsidR="003B39DB" w:rsidTr="0082447C">
        <w:tc>
          <w:tcPr>
            <w:tcW w:w="5070" w:type="dxa"/>
          </w:tcPr>
          <w:p w:rsidR="003B39DB" w:rsidRPr="00756EB4" w:rsidRDefault="003B39DB" w:rsidP="0082447C">
            <w:pPr>
              <w:ind w:left="567"/>
              <w:rPr>
                <w:rFonts w:ascii="Arial Narrow" w:hAnsi="Arial Narrow"/>
                <w:sz w:val="22"/>
              </w:rPr>
            </w:pPr>
            <w:r>
              <w:rPr>
                <w:rFonts w:ascii="Arial Narrow" w:hAnsi="Arial Narrow"/>
                <w:sz w:val="22"/>
              </w:rPr>
              <w:t xml:space="preserve">10 – 50 </w:t>
            </w:r>
          </w:p>
        </w:tc>
        <w:tc>
          <w:tcPr>
            <w:tcW w:w="4501" w:type="dxa"/>
          </w:tcPr>
          <w:p w:rsidR="003B39DB" w:rsidRPr="00756EB4" w:rsidRDefault="003B39DB" w:rsidP="0082447C">
            <w:pPr>
              <w:jc w:val="center"/>
              <w:rPr>
                <w:rFonts w:ascii="Arial Narrow" w:hAnsi="Arial Narrow"/>
                <w:sz w:val="22"/>
              </w:rPr>
            </w:pPr>
            <w:r>
              <w:rPr>
                <w:rFonts w:ascii="Arial Narrow" w:hAnsi="Arial Narrow"/>
                <w:sz w:val="22"/>
              </w:rPr>
              <w:t xml:space="preserve">35 – 40 </w:t>
            </w:r>
          </w:p>
        </w:tc>
      </w:tr>
    </w:tbl>
    <w:p w:rsidR="003B39DB" w:rsidRDefault="003B39DB" w:rsidP="003B39DB">
      <w:pPr>
        <w:spacing w:line="276" w:lineRule="auto"/>
        <w:rPr>
          <w:rFonts w:ascii="Arial" w:hAnsi="Arial" w:cs="Arial"/>
          <w:sz w:val="24"/>
          <w:szCs w:val="24"/>
        </w:rPr>
      </w:pPr>
    </w:p>
    <w:p w:rsidR="003B39DB" w:rsidRPr="00DA3B05" w:rsidRDefault="003B39DB" w:rsidP="003B39DB">
      <w:pPr>
        <w:spacing w:line="276" w:lineRule="auto"/>
        <w:rPr>
          <w:rFonts w:ascii="Arial" w:hAnsi="Arial" w:cs="Arial"/>
          <w:sz w:val="24"/>
          <w:szCs w:val="24"/>
        </w:rPr>
      </w:pPr>
      <w:r>
        <w:rPr>
          <w:rFonts w:ascii="Arial" w:hAnsi="Arial" w:cs="Arial"/>
          <w:sz w:val="24"/>
          <w:szCs w:val="24"/>
        </w:rPr>
        <w:t>2.20.10.</w:t>
      </w:r>
      <w:r w:rsidRPr="00DA3B05">
        <w:rPr>
          <w:rFonts w:ascii="Arial" w:hAnsi="Arial" w:cs="Arial"/>
          <w:sz w:val="24"/>
          <w:szCs w:val="24"/>
        </w:rPr>
        <w:t xml:space="preserve">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На территории городов следует применять закрытую систему водоотвода. Применение открытых водоотводящих устройств допускается в средних и малых городах,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400 мм. Допускается применение открытых водоотводящих устройств в виде кюветных лотков на городских дорогах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3B39DB" w:rsidRPr="00DA3B05" w:rsidRDefault="003B39DB" w:rsidP="003B39DB">
      <w:pPr>
        <w:spacing w:line="276" w:lineRule="auto"/>
        <w:rPr>
          <w:rFonts w:ascii="Arial" w:hAnsi="Arial" w:cs="Arial"/>
          <w:sz w:val="24"/>
          <w:szCs w:val="24"/>
        </w:rPr>
      </w:pPr>
      <w:r>
        <w:rPr>
          <w:rFonts w:ascii="Arial" w:hAnsi="Arial" w:cs="Arial"/>
          <w:sz w:val="24"/>
          <w:szCs w:val="24"/>
        </w:rPr>
        <w:t>2.20.11.</w:t>
      </w:r>
      <w:r w:rsidRPr="00DA3B05">
        <w:rPr>
          <w:rFonts w:ascii="Arial" w:hAnsi="Arial" w:cs="Arial"/>
          <w:sz w:val="24"/>
          <w:szCs w:val="24"/>
        </w:rPr>
        <w:t xml:space="preserve">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w:t>
      </w:r>
      <w:proofErr w:type="spellStart"/>
      <w:r w:rsidRPr="00DA3B05">
        <w:rPr>
          <w:rFonts w:ascii="Arial" w:hAnsi="Arial" w:cs="Arial"/>
          <w:sz w:val="24"/>
          <w:szCs w:val="24"/>
        </w:rPr>
        <w:t>дождеприемные</w:t>
      </w:r>
      <w:proofErr w:type="spellEnd"/>
      <w:r w:rsidRPr="00DA3B05">
        <w:rPr>
          <w:rFonts w:ascii="Arial" w:hAnsi="Arial" w:cs="Arial"/>
          <w:sz w:val="24"/>
          <w:szCs w:val="24"/>
        </w:rPr>
        <w:t xml:space="preserve"> колодцы незначительных по объему вод от полива замощенных территорий и зеленых насаждений в расчет не включается. При технической возможности и согласовании с природоохранными органами допускается использовать эти воды для подпитки декоративных водоемов с подачей по отдельно прокладываемому трубопроводу.</w:t>
      </w:r>
    </w:p>
    <w:p w:rsidR="003B39DB" w:rsidRPr="00DA3B05" w:rsidRDefault="003B39DB" w:rsidP="003B39DB">
      <w:pPr>
        <w:spacing w:line="276" w:lineRule="auto"/>
        <w:rPr>
          <w:rFonts w:ascii="Arial" w:hAnsi="Arial" w:cs="Arial"/>
          <w:sz w:val="24"/>
          <w:szCs w:val="24"/>
        </w:rPr>
      </w:pPr>
      <w:r>
        <w:rPr>
          <w:rFonts w:ascii="Arial" w:hAnsi="Arial" w:cs="Arial"/>
          <w:sz w:val="24"/>
          <w:szCs w:val="24"/>
        </w:rPr>
        <w:t>2.20.</w:t>
      </w:r>
      <w:r w:rsidRPr="00DA3B05">
        <w:rPr>
          <w:rFonts w:ascii="Arial" w:hAnsi="Arial" w:cs="Arial"/>
          <w:sz w:val="24"/>
          <w:szCs w:val="24"/>
        </w:rPr>
        <w:t>12. Расчет водосточной сети следует проводить на дождевой сток по СП 32.13330.</w:t>
      </w:r>
      <w:r>
        <w:rPr>
          <w:rFonts w:ascii="Arial" w:hAnsi="Arial" w:cs="Arial"/>
          <w:sz w:val="24"/>
          <w:szCs w:val="24"/>
        </w:rPr>
        <w:t>2012.</w:t>
      </w:r>
      <w:r w:rsidRPr="00DA3B05">
        <w:rPr>
          <w:rFonts w:ascii="Arial" w:hAnsi="Arial" w:cs="Arial"/>
          <w:sz w:val="24"/>
          <w:szCs w:val="24"/>
        </w:rPr>
        <w:t xml:space="preserve">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интенсивности дождя по СП 32.13330.</w:t>
      </w:r>
    </w:p>
    <w:p w:rsidR="00B64CB0" w:rsidRDefault="003B39DB" w:rsidP="003B39DB">
      <w:pPr>
        <w:spacing w:line="276" w:lineRule="auto"/>
        <w:rPr>
          <w:rFonts w:ascii="Arial" w:hAnsi="Arial" w:cs="Arial"/>
          <w:sz w:val="24"/>
          <w:szCs w:val="24"/>
        </w:rPr>
      </w:pPr>
      <w:r>
        <w:rPr>
          <w:rFonts w:ascii="Arial" w:hAnsi="Arial" w:cs="Arial"/>
          <w:sz w:val="24"/>
          <w:szCs w:val="24"/>
        </w:rPr>
        <w:t xml:space="preserve">2.20.13. </w:t>
      </w:r>
      <w:r w:rsidRPr="00DA3B05">
        <w:rPr>
          <w:rFonts w:ascii="Arial" w:hAnsi="Arial" w:cs="Arial"/>
          <w:sz w:val="24"/>
          <w:szCs w:val="24"/>
        </w:rPr>
        <w:t>К отведению поверхностного стока с промышленных и жилых территорий в водные объекты предъявляются такие же требования, как и к сточным водам</w:t>
      </w:r>
      <w:r>
        <w:rPr>
          <w:rStyle w:val="af1"/>
          <w:rFonts w:ascii="Arial" w:hAnsi="Arial" w:cs="Arial"/>
          <w:sz w:val="24"/>
          <w:szCs w:val="24"/>
        </w:rPr>
        <w:footnoteReference w:id="34"/>
      </w:r>
      <w:r w:rsidRPr="00DA3B05">
        <w:rPr>
          <w:rFonts w:ascii="Arial" w:hAnsi="Arial" w:cs="Arial"/>
          <w:sz w:val="24"/>
          <w:szCs w:val="24"/>
        </w:rPr>
        <w:t>.</w:t>
      </w:r>
    </w:p>
    <w:p w:rsidR="00C47249" w:rsidRDefault="00C47249">
      <w:pPr>
        <w:rPr>
          <w:rFonts w:ascii="Arial" w:hAnsi="Arial" w:cs="Arial"/>
          <w:sz w:val="24"/>
          <w:szCs w:val="24"/>
        </w:rPr>
      </w:pPr>
    </w:p>
    <w:p w:rsidR="00C47249" w:rsidRDefault="00C47249" w:rsidP="00C47249">
      <w:pPr>
        <w:spacing w:line="276" w:lineRule="auto"/>
        <w:outlineLvl w:val="1"/>
        <w:rPr>
          <w:rFonts w:ascii="Arial" w:hAnsi="Arial" w:cs="Arial"/>
          <w:b/>
          <w:sz w:val="24"/>
          <w:szCs w:val="24"/>
        </w:rPr>
      </w:pPr>
      <w:bookmarkStart w:id="48" w:name="_Toc41981568"/>
      <w:bookmarkStart w:id="49" w:name="_Toc42765210"/>
      <w:r w:rsidRPr="00C47249">
        <w:rPr>
          <w:rFonts w:ascii="Arial" w:hAnsi="Arial" w:cs="Arial"/>
          <w:b/>
          <w:sz w:val="24"/>
          <w:szCs w:val="24"/>
        </w:rPr>
        <w:t>2.21 Нормативы обеспечения доступности жилых объектов, объектов социальной</w:t>
      </w:r>
      <w:r>
        <w:rPr>
          <w:rFonts w:ascii="Arial" w:hAnsi="Arial" w:cs="Arial"/>
          <w:b/>
          <w:sz w:val="24"/>
          <w:szCs w:val="24"/>
        </w:rPr>
        <w:t xml:space="preserve"> </w:t>
      </w:r>
      <w:r w:rsidRPr="00C47249">
        <w:rPr>
          <w:rFonts w:ascii="Arial" w:hAnsi="Arial" w:cs="Arial"/>
          <w:b/>
          <w:sz w:val="24"/>
          <w:szCs w:val="24"/>
        </w:rPr>
        <w:t>инфраструктуры для инвалидов и других маломобильных групп населения</w:t>
      </w:r>
      <w:bookmarkEnd w:id="48"/>
      <w:bookmarkEnd w:id="49"/>
      <w:r w:rsidRPr="00C47249">
        <w:rPr>
          <w:rFonts w:ascii="Arial" w:hAnsi="Arial" w:cs="Arial"/>
          <w:b/>
          <w:sz w:val="24"/>
          <w:szCs w:val="24"/>
        </w:rPr>
        <w:t xml:space="preserve"> </w:t>
      </w:r>
    </w:p>
    <w:p w:rsidR="00C47249" w:rsidRPr="00C47249" w:rsidRDefault="00C47249" w:rsidP="00C47249">
      <w:pPr>
        <w:spacing w:line="276" w:lineRule="auto"/>
        <w:rPr>
          <w:rFonts w:ascii="Arial" w:hAnsi="Arial" w:cs="Arial"/>
          <w:sz w:val="24"/>
          <w:szCs w:val="24"/>
        </w:rPr>
      </w:pPr>
      <w:r>
        <w:rPr>
          <w:rFonts w:ascii="Arial" w:hAnsi="Arial" w:cs="Arial"/>
          <w:sz w:val="24"/>
          <w:szCs w:val="24"/>
        </w:rPr>
        <w:lastRenderedPageBreak/>
        <w:t xml:space="preserve">2.21.1. </w:t>
      </w:r>
      <w:r w:rsidRPr="00C47249">
        <w:rPr>
          <w:rFonts w:ascii="Arial" w:hAnsi="Arial" w:cs="Arial"/>
          <w:sz w:val="24"/>
          <w:szCs w:val="24"/>
        </w:rPr>
        <w:t>При планировке и застройке территории города</w:t>
      </w:r>
      <w:r w:rsidR="00484005">
        <w:rPr>
          <w:rFonts w:ascii="Arial" w:hAnsi="Arial" w:cs="Arial"/>
          <w:sz w:val="24"/>
          <w:szCs w:val="24"/>
        </w:rPr>
        <w:t xml:space="preserve">-курорта Пятигорска </w:t>
      </w:r>
      <w:r w:rsidRPr="00C47249">
        <w:rPr>
          <w:rFonts w:ascii="Arial" w:hAnsi="Arial" w:cs="Arial"/>
          <w:sz w:val="24"/>
          <w:szCs w:val="24"/>
        </w:rPr>
        <w:t>необходимо обеспечивать</w:t>
      </w:r>
      <w:r w:rsidR="00484005">
        <w:rPr>
          <w:rFonts w:ascii="Arial" w:hAnsi="Arial" w:cs="Arial"/>
          <w:sz w:val="24"/>
          <w:szCs w:val="24"/>
        </w:rPr>
        <w:t xml:space="preserve"> </w:t>
      </w:r>
      <w:r w:rsidRPr="00C47249">
        <w:rPr>
          <w:rFonts w:ascii="Arial" w:hAnsi="Arial" w:cs="Arial"/>
          <w:sz w:val="24"/>
          <w:szCs w:val="24"/>
        </w:rPr>
        <w:t>доступность жилых объектов, объектов социальной, транспортной, инженерной инфраструктур,</w:t>
      </w:r>
      <w:r w:rsidR="00484005">
        <w:rPr>
          <w:rFonts w:ascii="Arial" w:hAnsi="Arial" w:cs="Arial"/>
          <w:sz w:val="24"/>
          <w:szCs w:val="24"/>
        </w:rPr>
        <w:t xml:space="preserve"> </w:t>
      </w:r>
      <w:r w:rsidRPr="00C47249">
        <w:rPr>
          <w:rFonts w:ascii="Arial" w:hAnsi="Arial" w:cs="Arial"/>
          <w:sz w:val="24"/>
          <w:szCs w:val="24"/>
        </w:rPr>
        <w:t>связи и информации для инвалидов и других маломобильных групп населения</w:t>
      </w:r>
      <w:r w:rsidR="00484005">
        <w:rPr>
          <w:rFonts w:ascii="Arial" w:hAnsi="Arial" w:cs="Arial"/>
          <w:sz w:val="24"/>
          <w:szCs w:val="24"/>
        </w:rPr>
        <w:t xml:space="preserve"> (МГН)</w:t>
      </w:r>
      <w:r w:rsidRPr="00C47249">
        <w:rPr>
          <w:rFonts w:ascii="Arial" w:hAnsi="Arial" w:cs="Arial"/>
          <w:sz w:val="24"/>
          <w:szCs w:val="24"/>
        </w:rPr>
        <w:t>.</w:t>
      </w:r>
    </w:p>
    <w:p w:rsidR="00C47249" w:rsidRPr="00C47249" w:rsidRDefault="00C47249" w:rsidP="00C47249">
      <w:pPr>
        <w:spacing w:line="276" w:lineRule="auto"/>
        <w:rPr>
          <w:rFonts w:ascii="Arial" w:hAnsi="Arial" w:cs="Arial"/>
          <w:sz w:val="24"/>
          <w:szCs w:val="24"/>
        </w:rPr>
      </w:pPr>
      <w:r w:rsidRPr="00C47249">
        <w:rPr>
          <w:rFonts w:ascii="Arial" w:hAnsi="Arial" w:cs="Arial"/>
          <w:sz w:val="24"/>
          <w:szCs w:val="24"/>
        </w:rPr>
        <w:t>При проектировании и реконструкции общественных, жилых и промышленных зданий и</w:t>
      </w:r>
      <w:r w:rsidR="00484005">
        <w:rPr>
          <w:rFonts w:ascii="Arial" w:hAnsi="Arial" w:cs="Arial"/>
          <w:sz w:val="24"/>
          <w:szCs w:val="24"/>
        </w:rPr>
        <w:t xml:space="preserve"> </w:t>
      </w:r>
      <w:r w:rsidRPr="00C47249">
        <w:rPr>
          <w:rFonts w:ascii="Arial" w:hAnsi="Arial" w:cs="Arial"/>
          <w:sz w:val="24"/>
          <w:szCs w:val="24"/>
        </w:rPr>
        <w:t>сооружений следует предусматривать для инвалидов и других маломобильных групп населения</w:t>
      </w:r>
      <w:r w:rsidR="00484005">
        <w:rPr>
          <w:rFonts w:ascii="Arial" w:hAnsi="Arial" w:cs="Arial"/>
          <w:sz w:val="24"/>
          <w:szCs w:val="24"/>
        </w:rPr>
        <w:t xml:space="preserve"> </w:t>
      </w:r>
      <w:r w:rsidRPr="00C47249">
        <w:rPr>
          <w:rFonts w:ascii="Arial" w:hAnsi="Arial" w:cs="Arial"/>
          <w:sz w:val="24"/>
          <w:szCs w:val="24"/>
        </w:rPr>
        <w:t>условия жизнедеятельности, равные с остальными категориями населения, в соответствии с СП</w:t>
      </w:r>
      <w:r w:rsidR="00484005">
        <w:rPr>
          <w:rFonts w:ascii="Arial" w:hAnsi="Arial" w:cs="Arial"/>
          <w:sz w:val="24"/>
          <w:szCs w:val="24"/>
        </w:rPr>
        <w:t xml:space="preserve"> </w:t>
      </w:r>
      <w:r w:rsidRPr="00C47249">
        <w:rPr>
          <w:rFonts w:ascii="Arial" w:hAnsi="Arial" w:cs="Arial"/>
          <w:sz w:val="24"/>
          <w:szCs w:val="24"/>
        </w:rPr>
        <w:t>59.13330.201</w:t>
      </w:r>
      <w:r w:rsidR="00484005">
        <w:rPr>
          <w:rFonts w:ascii="Arial" w:hAnsi="Arial" w:cs="Arial"/>
          <w:sz w:val="24"/>
          <w:szCs w:val="24"/>
        </w:rPr>
        <w:t>6</w:t>
      </w:r>
      <w:r w:rsidRPr="00C47249">
        <w:rPr>
          <w:rFonts w:ascii="Arial" w:hAnsi="Arial" w:cs="Arial"/>
          <w:sz w:val="24"/>
          <w:szCs w:val="24"/>
        </w:rPr>
        <w:t>, СП 136.13330.2012, СП 137.13330.2012,</w:t>
      </w:r>
      <w:r w:rsidR="00484005">
        <w:rPr>
          <w:rFonts w:ascii="Arial" w:hAnsi="Arial" w:cs="Arial"/>
          <w:sz w:val="24"/>
          <w:szCs w:val="24"/>
        </w:rPr>
        <w:t xml:space="preserve"> </w:t>
      </w:r>
      <w:r w:rsidRPr="00C47249">
        <w:rPr>
          <w:rFonts w:ascii="Arial" w:hAnsi="Arial" w:cs="Arial"/>
          <w:sz w:val="24"/>
          <w:szCs w:val="24"/>
        </w:rPr>
        <w:t>СП 138.13330.2012, РДС 35-201-99.</w:t>
      </w:r>
    </w:p>
    <w:p w:rsidR="00C47249" w:rsidRPr="00C47249" w:rsidRDefault="00C47249" w:rsidP="00C47249">
      <w:pPr>
        <w:spacing w:line="276" w:lineRule="auto"/>
        <w:rPr>
          <w:rFonts w:ascii="Arial" w:hAnsi="Arial" w:cs="Arial"/>
          <w:sz w:val="24"/>
          <w:szCs w:val="24"/>
        </w:rPr>
      </w:pPr>
      <w:r w:rsidRPr="00C47249">
        <w:rPr>
          <w:rFonts w:ascii="Arial" w:hAnsi="Arial" w:cs="Arial"/>
          <w:sz w:val="24"/>
          <w:szCs w:val="24"/>
        </w:rPr>
        <w:t>Проектные решения объектов, доступных для инвалидов, не должны ограничивать условия</w:t>
      </w:r>
      <w:r w:rsidR="00484005">
        <w:rPr>
          <w:rFonts w:ascii="Arial" w:hAnsi="Arial" w:cs="Arial"/>
          <w:sz w:val="24"/>
          <w:szCs w:val="24"/>
        </w:rPr>
        <w:t xml:space="preserve"> </w:t>
      </w:r>
      <w:r w:rsidRPr="00C47249">
        <w:rPr>
          <w:rFonts w:ascii="Arial" w:hAnsi="Arial" w:cs="Arial"/>
          <w:sz w:val="24"/>
          <w:szCs w:val="24"/>
        </w:rPr>
        <w:t>жизнедеятельности других групп населения, а также эффективность эксплуатации зданий.</w:t>
      </w:r>
    </w:p>
    <w:p w:rsidR="00C47249" w:rsidRPr="00C47249" w:rsidRDefault="00484005" w:rsidP="00C47249">
      <w:pPr>
        <w:spacing w:line="276" w:lineRule="auto"/>
        <w:rPr>
          <w:rFonts w:ascii="Arial" w:hAnsi="Arial" w:cs="Arial"/>
          <w:sz w:val="24"/>
          <w:szCs w:val="24"/>
        </w:rPr>
      </w:pPr>
      <w:r>
        <w:rPr>
          <w:rFonts w:ascii="Arial" w:hAnsi="Arial" w:cs="Arial"/>
          <w:sz w:val="24"/>
          <w:szCs w:val="24"/>
        </w:rPr>
        <w:t>2.21</w:t>
      </w:r>
      <w:r w:rsidR="00C47249" w:rsidRPr="00C47249">
        <w:rPr>
          <w:rFonts w:ascii="Arial" w:hAnsi="Arial" w:cs="Arial"/>
          <w:sz w:val="24"/>
          <w:szCs w:val="24"/>
        </w:rPr>
        <w:t>.2. Перечень объектов, доступных для инвалидов и других маломобильных групп</w:t>
      </w:r>
      <w:r>
        <w:rPr>
          <w:rFonts w:ascii="Arial" w:hAnsi="Arial" w:cs="Arial"/>
          <w:sz w:val="24"/>
          <w:szCs w:val="24"/>
        </w:rPr>
        <w:t xml:space="preserve"> </w:t>
      </w:r>
      <w:r w:rsidR="00C47249" w:rsidRPr="00C47249">
        <w:rPr>
          <w:rFonts w:ascii="Arial" w:hAnsi="Arial" w:cs="Arial"/>
          <w:sz w:val="24"/>
          <w:szCs w:val="24"/>
        </w:rPr>
        <w:t>населения, расчетное количество и категория инвалидов, а также группа мобильности групп</w:t>
      </w:r>
      <w:r>
        <w:rPr>
          <w:rFonts w:ascii="Arial" w:hAnsi="Arial" w:cs="Arial"/>
          <w:sz w:val="24"/>
          <w:szCs w:val="24"/>
        </w:rPr>
        <w:t xml:space="preserve"> </w:t>
      </w:r>
      <w:r w:rsidR="00C47249" w:rsidRPr="00C47249">
        <w:rPr>
          <w:rFonts w:ascii="Arial" w:hAnsi="Arial" w:cs="Arial"/>
          <w:sz w:val="24"/>
          <w:szCs w:val="24"/>
        </w:rPr>
        <w:t>населения устанавливаются заданием на проектирование.</w:t>
      </w:r>
    </w:p>
    <w:p w:rsidR="00C47249" w:rsidRPr="00C47249" w:rsidRDefault="00C47249" w:rsidP="00C47249">
      <w:pPr>
        <w:spacing w:line="276" w:lineRule="auto"/>
        <w:rPr>
          <w:rFonts w:ascii="Arial" w:hAnsi="Arial" w:cs="Arial"/>
          <w:sz w:val="24"/>
          <w:szCs w:val="24"/>
        </w:rPr>
      </w:pPr>
      <w:r w:rsidRPr="00C47249">
        <w:rPr>
          <w:rFonts w:ascii="Arial" w:hAnsi="Arial" w:cs="Arial"/>
          <w:sz w:val="24"/>
          <w:szCs w:val="24"/>
        </w:rPr>
        <w:t>Согласование задания на проектирование производится с участием уполномоченных</w:t>
      </w:r>
      <w:r w:rsidR="00484005">
        <w:rPr>
          <w:rFonts w:ascii="Arial" w:hAnsi="Arial" w:cs="Arial"/>
          <w:sz w:val="24"/>
          <w:szCs w:val="24"/>
        </w:rPr>
        <w:t xml:space="preserve"> </w:t>
      </w:r>
      <w:r w:rsidRPr="00C47249">
        <w:rPr>
          <w:rFonts w:ascii="Arial" w:hAnsi="Arial" w:cs="Arial"/>
          <w:sz w:val="24"/>
          <w:szCs w:val="24"/>
        </w:rPr>
        <w:t>органов в сфере социальной защиты населения и общественных организаций инвалидов.</w:t>
      </w:r>
    </w:p>
    <w:p w:rsidR="00484005" w:rsidRDefault="00484005" w:rsidP="00C47249">
      <w:pPr>
        <w:spacing w:line="276" w:lineRule="auto"/>
        <w:rPr>
          <w:rFonts w:ascii="Arial" w:hAnsi="Arial" w:cs="Arial"/>
          <w:sz w:val="24"/>
          <w:szCs w:val="24"/>
        </w:rPr>
      </w:pPr>
      <w:r>
        <w:rPr>
          <w:rFonts w:ascii="Arial" w:hAnsi="Arial" w:cs="Arial"/>
          <w:sz w:val="24"/>
          <w:szCs w:val="24"/>
        </w:rPr>
        <w:t>2.21</w:t>
      </w:r>
      <w:r w:rsidR="00C47249" w:rsidRPr="00C47249">
        <w:rPr>
          <w:rFonts w:ascii="Arial" w:hAnsi="Arial" w:cs="Arial"/>
          <w:sz w:val="24"/>
          <w:szCs w:val="24"/>
        </w:rPr>
        <w:t>.3. К объектам, подлежащим оснащению специальными приспособлениями и</w:t>
      </w:r>
      <w:r>
        <w:rPr>
          <w:rFonts w:ascii="Arial" w:hAnsi="Arial" w:cs="Arial"/>
          <w:sz w:val="24"/>
          <w:szCs w:val="24"/>
        </w:rPr>
        <w:t xml:space="preserve"> </w:t>
      </w:r>
      <w:r w:rsidR="00C47249" w:rsidRPr="00C47249">
        <w:rPr>
          <w:rFonts w:ascii="Arial" w:hAnsi="Arial" w:cs="Arial"/>
          <w:sz w:val="24"/>
          <w:szCs w:val="24"/>
        </w:rPr>
        <w:t>оборудованием для свободного передвижения и доступа инвалидов и маломобильных граждан,</w:t>
      </w:r>
      <w:r>
        <w:rPr>
          <w:rFonts w:ascii="Arial" w:hAnsi="Arial" w:cs="Arial"/>
          <w:sz w:val="24"/>
          <w:szCs w:val="24"/>
        </w:rPr>
        <w:t xml:space="preserve"> </w:t>
      </w:r>
      <w:r w:rsidR="00C47249" w:rsidRPr="00C47249">
        <w:rPr>
          <w:rFonts w:ascii="Arial" w:hAnsi="Arial" w:cs="Arial"/>
          <w:sz w:val="24"/>
          <w:szCs w:val="24"/>
        </w:rPr>
        <w:t xml:space="preserve">относятся: </w:t>
      </w:r>
    </w:p>
    <w:p w:rsidR="00484005" w:rsidRDefault="00484005" w:rsidP="00C47249">
      <w:pPr>
        <w:spacing w:line="276" w:lineRule="auto"/>
        <w:rPr>
          <w:rFonts w:ascii="Arial" w:hAnsi="Arial" w:cs="Arial"/>
          <w:sz w:val="24"/>
          <w:szCs w:val="24"/>
        </w:rPr>
      </w:pPr>
      <w:r>
        <w:rPr>
          <w:rFonts w:ascii="Arial" w:hAnsi="Arial" w:cs="Arial"/>
          <w:sz w:val="24"/>
          <w:szCs w:val="24"/>
        </w:rPr>
        <w:t xml:space="preserve">- </w:t>
      </w:r>
      <w:r w:rsidR="00C47249" w:rsidRPr="00C47249">
        <w:rPr>
          <w:rFonts w:ascii="Arial" w:hAnsi="Arial" w:cs="Arial"/>
          <w:sz w:val="24"/>
          <w:szCs w:val="24"/>
        </w:rPr>
        <w:t xml:space="preserve">жилые и административные здания и сооружения; </w:t>
      </w:r>
    </w:p>
    <w:p w:rsidR="00484005" w:rsidRDefault="00484005" w:rsidP="00C47249">
      <w:pPr>
        <w:spacing w:line="276" w:lineRule="auto"/>
        <w:rPr>
          <w:rFonts w:ascii="Arial" w:hAnsi="Arial" w:cs="Arial"/>
          <w:sz w:val="24"/>
          <w:szCs w:val="24"/>
        </w:rPr>
      </w:pPr>
      <w:r>
        <w:rPr>
          <w:rFonts w:ascii="Arial" w:hAnsi="Arial" w:cs="Arial"/>
          <w:sz w:val="24"/>
          <w:szCs w:val="24"/>
        </w:rPr>
        <w:t xml:space="preserve">- </w:t>
      </w:r>
      <w:r w:rsidR="00C47249" w:rsidRPr="00C47249">
        <w:rPr>
          <w:rFonts w:ascii="Arial" w:hAnsi="Arial" w:cs="Arial"/>
          <w:sz w:val="24"/>
          <w:szCs w:val="24"/>
        </w:rPr>
        <w:t xml:space="preserve">объекты культуры и культурно-зрелищные сооружения (театры, библиотеки, музеи, места отправления религиозных обрядов и т.д.); </w:t>
      </w:r>
    </w:p>
    <w:p w:rsidR="00484005" w:rsidRDefault="00484005" w:rsidP="00C47249">
      <w:pPr>
        <w:spacing w:line="276" w:lineRule="auto"/>
        <w:rPr>
          <w:rFonts w:ascii="Arial" w:hAnsi="Arial" w:cs="Arial"/>
          <w:sz w:val="24"/>
          <w:szCs w:val="24"/>
        </w:rPr>
      </w:pPr>
      <w:r>
        <w:rPr>
          <w:rFonts w:ascii="Arial" w:hAnsi="Arial" w:cs="Arial"/>
          <w:sz w:val="24"/>
          <w:szCs w:val="24"/>
        </w:rPr>
        <w:t xml:space="preserve">- </w:t>
      </w:r>
      <w:r w:rsidR="00C47249" w:rsidRPr="00C47249">
        <w:rPr>
          <w:rFonts w:ascii="Arial" w:hAnsi="Arial" w:cs="Arial"/>
          <w:sz w:val="24"/>
          <w:szCs w:val="24"/>
        </w:rPr>
        <w:t>объекты и организации образования и науки, здравоохранения и социальной защиты</w:t>
      </w:r>
      <w:r>
        <w:rPr>
          <w:rFonts w:ascii="Arial" w:hAnsi="Arial" w:cs="Arial"/>
          <w:sz w:val="24"/>
          <w:szCs w:val="24"/>
        </w:rPr>
        <w:t xml:space="preserve"> </w:t>
      </w:r>
      <w:r w:rsidR="00C47249" w:rsidRPr="00C47249">
        <w:rPr>
          <w:rFonts w:ascii="Arial" w:hAnsi="Arial" w:cs="Arial"/>
          <w:sz w:val="24"/>
          <w:szCs w:val="24"/>
        </w:rPr>
        <w:t xml:space="preserve">населения; </w:t>
      </w:r>
    </w:p>
    <w:p w:rsidR="00484005" w:rsidRDefault="00484005" w:rsidP="00C47249">
      <w:pPr>
        <w:spacing w:line="276" w:lineRule="auto"/>
        <w:rPr>
          <w:rFonts w:ascii="Arial" w:hAnsi="Arial" w:cs="Arial"/>
          <w:sz w:val="24"/>
          <w:szCs w:val="24"/>
        </w:rPr>
      </w:pPr>
      <w:r>
        <w:rPr>
          <w:rFonts w:ascii="Arial" w:hAnsi="Arial" w:cs="Arial"/>
          <w:sz w:val="24"/>
          <w:szCs w:val="24"/>
        </w:rPr>
        <w:t xml:space="preserve">- </w:t>
      </w:r>
      <w:r w:rsidR="00C47249" w:rsidRPr="00C47249">
        <w:rPr>
          <w:rFonts w:ascii="Arial" w:hAnsi="Arial" w:cs="Arial"/>
          <w:sz w:val="24"/>
          <w:szCs w:val="24"/>
        </w:rPr>
        <w:t>объекты торговли, общественного питания и бытового обслуживания населения,</w:t>
      </w:r>
      <w:r>
        <w:rPr>
          <w:rFonts w:ascii="Arial" w:hAnsi="Arial" w:cs="Arial"/>
          <w:sz w:val="24"/>
          <w:szCs w:val="24"/>
        </w:rPr>
        <w:t xml:space="preserve"> </w:t>
      </w:r>
      <w:r w:rsidR="00C47249" w:rsidRPr="00C47249">
        <w:rPr>
          <w:rFonts w:ascii="Arial" w:hAnsi="Arial" w:cs="Arial"/>
          <w:sz w:val="24"/>
          <w:szCs w:val="24"/>
        </w:rPr>
        <w:t xml:space="preserve">финансово-банковские учреждения, страховые организации; </w:t>
      </w:r>
    </w:p>
    <w:p w:rsidR="00484005" w:rsidRDefault="00484005" w:rsidP="00C47249">
      <w:pPr>
        <w:spacing w:line="276" w:lineRule="auto"/>
        <w:rPr>
          <w:rFonts w:ascii="Arial" w:hAnsi="Arial" w:cs="Arial"/>
          <w:sz w:val="24"/>
          <w:szCs w:val="24"/>
        </w:rPr>
      </w:pPr>
      <w:r>
        <w:rPr>
          <w:rFonts w:ascii="Arial" w:hAnsi="Arial" w:cs="Arial"/>
          <w:sz w:val="24"/>
          <w:szCs w:val="24"/>
        </w:rPr>
        <w:t xml:space="preserve">- </w:t>
      </w:r>
      <w:r w:rsidR="00C47249" w:rsidRPr="00C47249">
        <w:rPr>
          <w:rFonts w:ascii="Arial" w:hAnsi="Arial" w:cs="Arial"/>
          <w:sz w:val="24"/>
          <w:szCs w:val="24"/>
        </w:rPr>
        <w:t>гостиницы, отели, иные места</w:t>
      </w:r>
      <w:r>
        <w:rPr>
          <w:rFonts w:ascii="Arial" w:hAnsi="Arial" w:cs="Arial"/>
          <w:sz w:val="24"/>
          <w:szCs w:val="24"/>
        </w:rPr>
        <w:t xml:space="preserve"> </w:t>
      </w:r>
      <w:r w:rsidR="00C47249" w:rsidRPr="00C47249">
        <w:rPr>
          <w:rFonts w:ascii="Arial" w:hAnsi="Arial" w:cs="Arial"/>
          <w:sz w:val="24"/>
          <w:szCs w:val="24"/>
        </w:rPr>
        <w:t xml:space="preserve">временного проживания; </w:t>
      </w:r>
    </w:p>
    <w:p w:rsidR="00C47249" w:rsidRPr="00C47249" w:rsidRDefault="00484005" w:rsidP="00C47249">
      <w:pPr>
        <w:spacing w:line="276" w:lineRule="auto"/>
        <w:rPr>
          <w:rFonts w:ascii="Arial" w:hAnsi="Arial" w:cs="Arial"/>
          <w:sz w:val="24"/>
          <w:szCs w:val="24"/>
        </w:rPr>
      </w:pPr>
      <w:r>
        <w:rPr>
          <w:rFonts w:ascii="Arial" w:hAnsi="Arial" w:cs="Arial"/>
          <w:sz w:val="24"/>
          <w:szCs w:val="24"/>
        </w:rPr>
        <w:t xml:space="preserve">- </w:t>
      </w:r>
      <w:r w:rsidR="00C47249" w:rsidRPr="00C47249">
        <w:rPr>
          <w:rFonts w:ascii="Arial" w:hAnsi="Arial" w:cs="Arial"/>
          <w:sz w:val="24"/>
          <w:szCs w:val="24"/>
        </w:rPr>
        <w:t>физкультурно-оздоровительные, спортивные здания и сооружения,</w:t>
      </w:r>
      <w:r>
        <w:rPr>
          <w:rFonts w:ascii="Arial" w:hAnsi="Arial" w:cs="Arial"/>
          <w:sz w:val="24"/>
          <w:szCs w:val="24"/>
        </w:rPr>
        <w:t xml:space="preserve"> </w:t>
      </w:r>
      <w:r w:rsidR="00C47249" w:rsidRPr="00C47249">
        <w:rPr>
          <w:rFonts w:ascii="Arial" w:hAnsi="Arial" w:cs="Arial"/>
          <w:sz w:val="24"/>
          <w:szCs w:val="24"/>
        </w:rPr>
        <w:t>места отдыха, парки, сады, лесопарки, пляжи и находящиеся на их территории объекты и</w:t>
      </w:r>
      <w:r>
        <w:rPr>
          <w:rFonts w:ascii="Arial" w:hAnsi="Arial" w:cs="Arial"/>
          <w:sz w:val="24"/>
          <w:szCs w:val="24"/>
        </w:rPr>
        <w:t xml:space="preserve"> </w:t>
      </w:r>
      <w:r w:rsidR="00C47249" w:rsidRPr="00C47249">
        <w:rPr>
          <w:rFonts w:ascii="Arial" w:hAnsi="Arial" w:cs="Arial"/>
          <w:sz w:val="24"/>
          <w:szCs w:val="24"/>
        </w:rPr>
        <w:t>сооружения оздоровительного и рекреационного назначения, аллеи и пешеходные дорожки;</w:t>
      </w:r>
    </w:p>
    <w:p w:rsidR="00484005" w:rsidRDefault="00484005" w:rsidP="00C47249">
      <w:pPr>
        <w:spacing w:line="276" w:lineRule="auto"/>
        <w:rPr>
          <w:rFonts w:ascii="Arial" w:hAnsi="Arial" w:cs="Arial"/>
          <w:sz w:val="24"/>
          <w:szCs w:val="24"/>
        </w:rPr>
      </w:pPr>
      <w:r>
        <w:rPr>
          <w:rFonts w:ascii="Arial" w:hAnsi="Arial" w:cs="Arial"/>
          <w:sz w:val="24"/>
          <w:szCs w:val="24"/>
        </w:rPr>
        <w:t xml:space="preserve">- </w:t>
      </w:r>
      <w:r w:rsidR="00C47249" w:rsidRPr="00C47249">
        <w:rPr>
          <w:rFonts w:ascii="Arial" w:hAnsi="Arial" w:cs="Arial"/>
          <w:sz w:val="24"/>
          <w:szCs w:val="24"/>
        </w:rPr>
        <w:t>здания и сооружения, предназначенные для работы с пользователями услугами связи, в том числе</w:t>
      </w:r>
      <w:r>
        <w:rPr>
          <w:rFonts w:ascii="Arial" w:hAnsi="Arial" w:cs="Arial"/>
          <w:sz w:val="24"/>
          <w:szCs w:val="24"/>
        </w:rPr>
        <w:t xml:space="preserve"> </w:t>
      </w:r>
      <w:r w:rsidR="00C47249" w:rsidRPr="00C47249">
        <w:rPr>
          <w:rFonts w:ascii="Arial" w:hAnsi="Arial" w:cs="Arial"/>
          <w:sz w:val="24"/>
          <w:szCs w:val="24"/>
        </w:rPr>
        <w:t xml:space="preserve">места оказания услуг связи и их оплаты на объектах связи; </w:t>
      </w:r>
    </w:p>
    <w:p w:rsidR="00484005" w:rsidRDefault="00484005" w:rsidP="00C47249">
      <w:pPr>
        <w:spacing w:line="276" w:lineRule="auto"/>
        <w:rPr>
          <w:rFonts w:ascii="Arial" w:hAnsi="Arial" w:cs="Arial"/>
          <w:sz w:val="24"/>
          <w:szCs w:val="24"/>
        </w:rPr>
      </w:pPr>
      <w:r>
        <w:rPr>
          <w:rFonts w:ascii="Arial" w:hAnsi="Arial" w:cs="Arial"/>
          <w:sz w:val="24"/>
          <w:szCs w:val="24"/>
        </w:rPr>
        <w:t xml:space="preserve">- </w:t>
      </w:r>
      <w:r w:rsidR="00C47249" w:rsidRPr="00C47249">
        <w:rPr>
          <w:rFonts w:ascii="Arial" w:hAnsi="Arial" w:cs="Arial"/>
          <w:sz w:val="24"/>
          <w:szCs w:val="24"/>
        </w:rPr>
        <w:t>объекты и сооружения транспортного</w:t>
      </w:r>
      <w:r>
        <w:rPr>
          <w:rFonts w:ascii="Arial" w:hAnsi="Arial" w:cs="Arial"/>
          <w:sz w:val="24"/>
          <w:szCs w:val="24"/>
        </w:rPr>
        <w:t xml:space="preserve"> </w:t>
      </w:r>
      <w:r w:rsidR="00C47249" w:rsidRPr="00C47249">
        <w:rPr>
          <w:rFonts w:ascii="Arial" w:hAnsi="Arial" w:cs="Arial"/>
          <w:sz w:val="24"/>
          <w:szCs w:val="24"/>
        </w:rPr>
        <w:t xml:space="preserve">обслуживания населения; </w:t>
      </w:r>
    </w:p>
    <w:p w:rsidR="00C47249" w:rsidRPr="00C47249" w:rsidRDefault="00484005" w:rsidP="00C47249">
      <w:pPr>
        <w:spacing w:line="276" w:lineRule="auto"/>
        <w:rPr>
          <w:rFonts w:ascii="Arial" w:hAnsi="Arial" w:cs="Arial"/>
          <w:sz w:val="24"/>
          <w:szCs w:val="24"/>
        </w:rPr>
      </w:pPr>
      <w:r>
        <w:rPr>
          <w:rFonts w:ascii="Arial" w:hAnsi="Arial" w:cs="Arial"/>
          <w:sz w:val="24"/>
          <w:szCs w:val="24"/>
        </w:rPr>
        <w:t xml:space="preserve">- </w:t>
      </w:r>
      <w:r w:rsidR="00C47249" w:rsidRPr="00C47249">
        <w:rPr>
          <w:rFonts w:ascii="Arial" w:hAnsi="Arial" w:cs="Arial"/>
          <w:sz w:val="24"/>
          <w:szCs w:val="24"/>
        </w:rPr>
        <w:t>остановки всех видов городского и пригородного транспорта;</w:t>
      </w:r>
    </w:p>
    <w:p w:rsidR="00C47249" w:rsidRPr="00C47249" w:rsidRDefault="00484005" w:rsidP="00C47249">
      <w:pPr>
        <w:spacing w:line="276" w:lineRule="auto"/>
        <w:rPr>
          <w:rFonts w:ascii="Arial" w:hAnsi="Arial" w:cs="Arial"/>
          <w:sz w:val="24"/>
          <w:szCs w:val="24"/>
        </w:rPr>
      </w:pPr>
      <w:r>
        <w:rPr>
          <w:rFonts w:ascii="Arial" w:hAnsi="Arial" w:cs="Arial"/>
          <w:sz w:val="24"/>
          <w:szCs w:val="24"/>
        </w:rPr>
        <w:t xml:space="preserve">- </w:t>
      </w:r>
      <w:r w:rsidR="00C47249" w:rsidRPr="00C47249">
        <w:rPr>
          <w:rFonts w:ascii="Arial" w:hAnsi="Arial" w:cs="Arial"/>
          <w:sz w:val="24"/>
          <w:szCs w:val="24"/>
        </w:rPr>
        <w:t>производственные объекты, объекты малого бизнеса и другие места приложения труда; тротуары,</w:t>
      </w:r>
      <w:r>
        <w:rPr>
          <w:rFonts w:ascii="Arial" w:hAnsi="Arial" w:cs="Arial"/>
          <w:sz w:val="24"/>
          <w:szCs w:val="24"/>
        </w:rPr>
        <w:t xml:space="preserve"> </w:t>
      </w:r>
      <w:r w:rsidR="00C47249" w:rsidRPr="00C47249">
        <w:rPr>
          <w:rFonts w:ascii="Arial" w:hAnsi="Arial" w:cs="Arial"/>
          <w:sz w:val="24"/>
          <w:szCs w:val="24"/>
        </w:rPr>
        <w:t>переходы улиц, дорог и магистралей; прилегающие к вышеперечисленным зданиям и</w:t>
      </w:r>
      <w:r>
        <w:rPr>
          <w:rFonts w:ascii="Arial" w:hAnsi="Arial" w:cs="Arial"/>
          <w:sz w:val="24"/>
          <w:szCs w:val="24"/>
        </w:rPr>
        <w:t xml:space="preserve"> </w:t>
      </w:r>
      <w:r w:rsidR="00C47249" w:rsidRPr="00C47249">
        <w:rPr>
          <w:rFonts w:ascii="Arial" w:hAnsi="Arial" w:cs="Arial"/>
          <w:sz w:val="24"/>
          <w:szCs w:val="24"/>
        </w:rPr>
        <w:t>сооружениям территории и площади.</w:t>
      </w:r>
    </w:p>
    <w:p w:rsidR="00C47249" w:rsidRPr="00C47249" w:rsidRDefault="00484005" w:rsidP="00C47249">
      <w:pPr>
        <w:spacing w:line="276" w:lineRule="auto"/>
        <w:rPr>
          <w:rFonts w:ascii="Arial" w:hAnsi="Arial" w:cs="Arial"/>
          <w:sz w:val="24"/>
          <w:szCs w:val="24"/>
        </w:rPr>
      </w:pPr>
      <w:r>
        <w:rPr>
          <w:rFonts w:ascii="Arial" w:hAnsi="Arial" w:cs="Arial"/>
          <w:sz w:val="24"/>
          <w:szCs w:val="24"/>
        </w:rPr>
        <w:t>2.21</w:t>
      </w:r>
      <w:r w:rsidR="00C47249" w:rsidRPr="00C47249">
        <w:rPr>
          <w:rFonts w:ascii="Arial" w:hAnsi="Arial" w:cs="Arial"/>
          <w:sz w:val="24"/>
          <w:szCs w:val="24"/>
        </w:rPr>
        <w:t>.4. Проектные решения объектов, доступных для маломобильных групп населения,</w:t>
      </w:r>
      <w:r w:rsidR="004E4701">
        <w:rPr>
          <w:rFonts w:ascii="Arial" w:hAnsi="Arial" w:cs="Arial"/>
          <w:sz w:val="24"/>
          <w:szCs w:val="24"/>
        </w:rPr>
        <w:t xml:space="preserve"> </w:t>
      </w:r>
      <w:r w:rsidR="00C47249" w:rsidRPr="00C47249">
        <w:rPr>
          <w:rFonts w:ascii="Arial" w:hAnsi="Arial" w:cs="Arial"/>
          <w:sz w:val="24"/>
          <w:szCs w:val="24"/>
        </w:rPr>
        <w:t>должны обеспечивать:</w:t>
      </w:r>
    </w:p>
    <w:p w:rsidR="00C47249" w:rsidRPr="00C47249" w:rsidRDefault="00C47249" w:rsidP="00C47249">
      <w:pPr>
        <w:spacing w:line="276" w:lineRule="auto"/>
        <w:rPr>
          <w:rFonts w:ascii="Arial" w:hAnsi="Arial" w:cs="Arial"/>
          <w:sz w:val="24"/>
          <w:szCs w:val="24"/>
        </w:rPr>
      </w:pPr>
      <w:r w:rsidRPr="00C47249">
        <w:rPr>
          <w:rFonts w:ascii="Arial" w:hAnsi="Arial" w:cs="Arial"/>
          <w:sz w:val="24"/>
          <w:szCs w:val="24"/>
        </w:rPr>
        <w:lastRenderedPageBreak/>
        <w:t>- условия беспрепятственного и удобного передвижения по участку к зданию;</w:t>
      </w:r>
    </w:p>
    <w:p w:rsidR="00C47249" w:rsidRPr="00C47249" w:rsidRDefault="00C47249" w:rsidP="00C47249">
      <w:pPr>
        <w:spacing w:line="276" w:lineRule="auto"/>
        <w:rPr>
          <w:rFonts w:ascii="Arial" w:hAnsi="Arial" w:cs="Arial"/>
          <w:sz w:val="24"/>
          <w:szCs w:val="24"/>
        </w:rPr>
      </w:pPr>
      <w:r w:rsidRPr="00C47249">
        <w:rPr>
          <w:rFonts w:ascii="Arial" w:hAnsi="Arial" w:cs="Arial"/>
          <w:sz w:val="24"/>
          <w:szCs w:val="24"/>
        </w:rPr>
        <w:t>-</w:t>
      </w:r>
      <w:r w:rsidR="004E4701">
        <w:rPr>
          <w:rFonts w:ascii="Arial" w:hAnsi="Arial" w:cs="Arial"/>
          <w:sz w:val="24"/>
          <w:szCs w:val="24"/>
        </w:rPr>
        <w:t xml:space="preserve"> </w:t>
      </w:r>
      <w:r w:rsidRPr="00C47249">
        <w:rPr>
          <w:rFonts w:ascii="Arial" w:hAnsi="Arial" w:cs="Arial"/>
          <w:sz w:val="24"/>
          <w:szCs w:val="24"/>
        </w:rPr>
        <w:t>досягаемость мест целевого посещения и беспрепятственность перемещения внутри</w:t>
      </w:r>
      <w:r w:rsidR="004E4701">
        <w:rPr>
          <w:rFonts w:ascii="Arial" w:hAnsi="Arial" w:cs="Arial"/>
          <w:sz w:val="24"/>
          <w:szCs w:val="24"/>
        </w:rPr>
        <w:t xml:space="preserve"> </w:t>
      </w:r>
      <w:r w:rsidRPr="00C47249">
        <w:rPr>
          <w:rFonts w:ascii="Arial" w:hAnsi="Arial" w:cs="Arial"/>
          <w:sz w:val="24"/>
          <w:szCs w:val="24"/>
        </w:rPr>
        <w:t>зданий и сооружений;</w:t>
      </w:r>
    </w:p>
    <w:p w:rsidR="00C47249" w:rsidRPr="00C47249" w:rsidRDefault="00C47249" w:rsidP="00C47249">
      <w:pPr>
        <w:spacing w:line="276" w:lineRule="auto"/>
        <w:rPr>
          <w:rFonts w:ascii="Arial" w:hAnsi="Arial" w:cs="Arial"/>
          <w:sz w:val="24"/>
          <w:szCs w:val="24"/>
        </w:rPr>
      </w:pPr>
      <w:r w:rsidRPr="00C47249">
        <w:rPr>
          <w:rFonts w:ascii="Arial" w:hAnsi="Arial" w:cs="Arial"/>
          <w:sz w:val="24"/>
          <w:szCs w:val="24"/>
        </w:rPr>
        <w:t xml:space="preserve">- безопасность путей движения (в том числе эвакуационных), а также мест </w:t>
      </w:r>
      <w:r w:rsidR="004E4701">
        <w:rPr>
          <w:rFonts w:ascii="Arial" w:hAnsi="Arial" w:cs="Arial"/>
          <w:sz w:val="24"/>
          <w:szCs w:val="24"/>
        </w:rPr>
        <w:t>п</w:t>
      </w:r>
      <w:r w:rsidRPr="00C47249">
        <w:rPr>
          <w:rFonts w:ascii="Arial" w:hAnsi="Arial" w:cs="Arial"/>
          <w:sz w:val="24"/>
          <w:szCs w:val="24"/>
        </w:rPr>
        <w:t>роживания,</w:t>
      </w:r>
      <w:r w:rsidR="004E4701">
        <w:rPr>
          <w:rFonts w:ascii="Arial" w:hAnsi="Arial" w:cs="Arial"/>
          <w:sz w:val="24"/>
          <w:szCs w:val="24"/>
        </w:rPr>
        <w:t xml:space="preserve"> </w:t>
      </w:r>
      <w:r w:rsidRPr="00C47249">
        <w:rPr>
          <w:rFonts w:ascii="Arial" w:hAnsi="Arial" w:cs="Arial"/>
          <w:sz w:val="24"/>
          <w:szCs w:val="24"/>
        </w:rPr>
        <w:t>обслуживания и приложения труда;</w:t>
      </w:r>
    </w:p>
    <w:p w:rsidR="00C47249" w:rsidRPr="00C47249" w:rsidRDefault="00C47249" w:rsidP="00C47249">
      <w:pPr>
        <w:spacing w:line="276" w:lineRule="auto"/>
        <w:rPr>
          <w:rFonts w:ascii="Arial" w:hAnsi="Arial" w:cs="Arial"/>
          <w:sz w:val="24"/>
          <w:szCs w:val="24"/>
        </w:rPr>
      </w:pPr>
      <w:r w:rsidRPr="00C47249">
        <w:rPr>
          <w:rFonts w:ascii="Arial" w:hAnsi="Arial" w:cs="Arial"/>
          <w:sz w:val="24"/>
          <w:szCs w:val="24"/>
        </w:rPr>
        <w:t>- своевременное получение полноценной и качественной информации, п</w:t>
      </w:r>
      <w:r w:rsidR="004E4701">
        <w:rPr>
          <w:rFonts w:ascii="Arial" w:hAnsi="Arial" w:cs="Arial"/>
          <w:sz w:val="24"/>
          <w:szCs w:val="24"/>
        </w:rPr>
        <w:t>о</w:t>
      </w:r>
      <w:r w:rsidRPr="00C47249">
        <w:rPr>
          <w:rFonts w:ascii="Arial" w:hAnsi="Arial" w:cs="Arial"/>
          <w:sz w:val="24"/>
          <w:szCs w:val="24"/>
        </w:rPr>
        <w:t>зволяющей</w:t>
      </w:r>
      <w:r w:rsidR="004E4701">
        <w:rPr>
          <w:rFonts w:ascii="Arial" w:hAnsi="Arial" w:cs="Arial"/>
          <w:sz w:val="24"/>
          <w:szCs w:val="24"/>
        </w:rPr>
        <w:t xml:space="preserve"> </w:t>
      </w:r>
      <w:r w:rsidRPr="00C47249">
        <w:rPr>
          <w:rFonts w:ascii="Arial" w:hAnsi="Arial" w:cs="Arial"/>
          <w:sz w:val="24"/>
          <w:szCs w:val="24"/>
        </w:rPr>
        <w:t>ориентироваться в пространстве, использовать оборудование (в том числе для</w:t>
      </w:r>
      <w:r w:rsidR="004E4701">
        <w:rPr>
          <w:rFonts w:ascii="Arial" w:hAnsi="Arial" w:cs="Arial"/>
          <w:sz w:val="24"/>
          <w:szCs w:val="24"/>
        </w:rPr>
        <w:t xml:space="preserve"> </w:t>
      </w:r>
      <w:r w:rsidRPr="00C47249">
        <w:rPr>
          <w:rFonts w:ascii="Arial" w:hAnsi="Arial" w:cs="Arial"/>
          <w:sz w:val="24"/>
          <w:szCs w:val="24"/>
        </w:rPr>
        <w:t>самообслуживания), получать услуги, участвовать в трудовом и учебном процессе и т. д.;</w:t>
      </w:r>
    </w:p>
    <w:p w:rsidR="00C47249" w:rsidRPr="00C47249" w:rsidRDefault="00C47249" w:rsidP="00C47249">
      <w:pPr>
        <w:spacing w:line="276" w:lineRule="auto"/>
        <w:rPr>
          <w:rFonts w:ascii="Arial" w:hAnsi="Arial" w:cs="Arial"/>
          <w:sz w:val="24"/>
          <w:szCs w:val="24"/>
        </w:rPr>
      </w:pPr>
      <w:r w:rsidRPr="00C47249">
        <w:rPr>
          <w:rFonts w:ascii="Arial" w:hAnsi="Arial" w:cs="Arial"/>
          <w:sz w:val="24"/>
          <w:szCs w:val="24"/>
        </w:rPr>
        <w:t>- удобство и комфорт среды жизнедеятельности.</w:t>
      </w:r>
    </w:p>
    <w:p w:rsidR="00C47249" w:rsidRPr="00C47249" w:rsidRDefault="00C47249" w:rsidP="00C47249">
      <w:pPr>
        <w:spacing w:line="276" w:lineRule="auto"/>
        <w:rPr>
          <w:rFonts w:ascii="Arial" w:hAnsi="Arial" w:cs="Arial"/>
          <w:sz w:val="24"/>
          <w:szCs w:val="24"/>
        </w:rPr>
      </w:pPr>
      <w:r w:rsidRPr="00C47249">
        <w:rPr>
          <w:rFonts w:ascii="Arial" w:hAnsi="Arial" w:cs="Arial"/>
          <w:sz w:val="24"/>
          <w:szCs w:val="24"/>
        </w:rPr>
        <w:t>Система средств информационной поддержки должна быть обеспечена на всех путях</w:t>
      </w:r>
      <w:r w:rsidR="004E4701">
        <w:rPr>
          <w:rFonts w:ascii="Arial" w:hAnsi="Arial" w:cs="Arial"/>
          <w:sz w:val="24"/>
          <w:szCs w:val="24"/>
        </w:rPr>
        <w:t xml:space="preserve"> </w:t>
      </w:r>
      <w:r w:rsidRPr="00C47249">
        <w:rPr>
          <w:rFonts w:ascii="Arial" w:hAnsi="Arial" w:cs="Arial"/>
          <w:sz w:val="24"/>
          <w:szCs w:val="24"/>
        </w:rPr>
        <w:t>движения, доступных для маломобильных групп населения на все время эксплуатации.</w:t>
      </w:r>
    </w:p>
    <w:p w:rsidR="00C47249" w:rsidRDefault="004E4701" w:rsidP="00C47249">
      <w:pPr>
        <w:spacing w:line="276" w:lineRule="auto"/>
        <w:rPr>
          <w:rFonts w:ascii="Arial" w:hAnsi="Arial" w:cs="Arial"/>
          <w:sz w:val="24"/>
          <w:szCs w:val="24"/>
        </w:rPr>
      </w:pPr>
      <w:r>
        <w:rPr>
          <w:rFonts w:ascii="Arial" w:hAnsi="Arial" w:cs="Arial"/>
          <w:sz w:val="24"/>
          <w:szCs w:val="24"/>
        </w:rPr>
        <w:t>2.21</w:t>
      </w:r>
      <w:r w:rsidR="00C47249" w:rsidRPr="00C47249">
        <w:rPr>
          <w:rFonts w:ascii="Arial" w:hAnsi="Arial" w:cs="Arial"/>
          <w:sz w:val="24"/>
          <w:szCs w:val="24"/>
        </w:rPr>
        <w:t>.5. Расчетные показатели минимально допустимого уровня обеспеченности и</w:t>
      </w:r>
      <w:r>
        <w:rPr>
          <w:rFonts w:ascii="Arial" w:hAnsi="Arial" w:cs="Arial"/>
          <w:sz w:val="24"/>
          <w:szCs w:val="24"/>
        </w:rPr>
        <w:t xml:space="preserve"> </w:t>
      </w:r>
      <w:r w:rsidR="00C47249" w:rsidRPr="00C47249">
        <w:rPr>
          <w:rFonts w:ascii="Arial" w:hAnsi="Arial" w:cs="Arial"/>
          <w:sz w:val="24"/>
          <w:szCs w:val="24"/>
        </w:rPr>
        <w:t>максимально допустимого уровня территориальной доступности объектов, доступных для</w:t>
      </w:r>
      <w:r>
        <w:rPr>
          <w:rFonts w:ascii="Arial" w:hAnsi="Arial" w:cs="Arial"/>
          <w:sz w:val="24"/>
          <w:szCs w:val="24"/>
        </w:rPr>
        <w:t xml:space="preserve"> </w:t>
      </w:r>
      <w:r w:rsidR="00C47249" w:rsidRPr="00C47249">
        <w:rPr>
          <w:rFonts w:ascii="Arial" w:hAnsi="Arial" w:cs="Arial"/>
          <w:sz w:val="24"/>
          <w:szCs w:val="24"/>
        </w:rPr>
        <w:t>инвалидов и маломобильных групп населения, приведены в таблице</w:t>
      </w:r>
      <w:r w:rsidR="004D775F">
        <w:rPr>
          <w:rFonts w:ascii="Arial" w:hAnsi="Arial" w:cs="Arial"/>
          <w:sz w:val="24"/>
          <w:szCs w:val="24"/>
        </w:rPr>
        <w:t>.</w:t>
      </w:r>
      <w:r w:rsidR="00C47249" w:rsidRPr="00C47249">
        <w:rPr>
          <w:rFonts w:ascii="Arial" w:hAnsi="Arial" w:cs="Arial"/>
          <w:sz w:val="24"/>
          <w:szCs w:val="24"/>
        </w:rPr>
        <w:t xml:space="preserve"> </w:t>
      </w:r>
    </w:p>
    <w:p w:rsidR="004E4701" w:rsidRDefault="004E4701" w:rsidP="00C47249">
      <w:pPr>
        <w:spacing w:line="276" w:lineRule="auto"/>
        <w:rPr>
          <w:rFonts w:ascii="Arial" w:hAnsi="Arial" w:cs="Arial"/>
          <w:sz w:val="24"/>
          <w:szCs w:val="24"/>
        </w:rPr>
      </w:pPr>
    </w:p>
    <w:p w:rsidR="00C47249" w:rsidRDefault="004E4701" w:rsidP="004E4701">
      <w:pPr>
        <w:pStyle w:val="a5"/>
      </w:pPr>
      <w:r>
        <w:t xml:space="preserve">Таблица </w:t>
      </w:r>
      <w:fldSimple w:instr=" SEQ Таблица \* ARABIC ">
        <w:r w:rsidR="00A866BC">
          <w:rPr>
            <w:noProof/>
          </w:rPr>
          <w:t>57</w:t>
        </w:r>
      </w:fldSimple>
      <w:r>
        <w:t xml:space="preserve"> – </w:t>
      </w:r>
      <w:r w:rsidRPr="004E4701">
        <w:t>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w:t>
      </w:r>
      <w:r w:rsidR="00C5635A">
        <w:t xml:space="preserve"> на территории города-курорта Пятигорска</w:t>
      </w:r>
    </w:p>
    <w:tbl>
      <w:tblPr>
        <w:tblStyle w:val="af2"/>
        <w:tblW w:w="5000" w:type="pct"/>
        <w:tblLook w:val="04A0"/>
      </w:tblPr>
      <w:tblGrid>
        <w:gridCol w:w="3189"/>
        <w:gridCol w:w="3189"/>
        <w:gridCol w:w="3193"/>
      </w:tblGrid>
      <w:tr w:rsidR="00C5635A" w:rsidRPr="00493A82" w:rsidTr="00493A82">
        <w:tc>
          <w:tcPr>
            <w:tcW w:w="1666" w:type="pct"/>
            <w:vMerge w:val="restart"/>
            <w:vAlign w:val="center"/>
          </w:tcPr>
          <w:p w:rsidR="00C5635A" w:rsidRPr="00493A82" w:rsidRDefault="00C5635A" w:rsidP="00C5635A">
            <w:pPr>
              <w:jc w:val="center"/>
              <w:rPr>
                <w:rFonts w:ascii="Arial Narrow" w:hAnsi="Arial Narrow"/>
                <w:b/>
                <w:sz w:val="20"/>
                <w:szCs w:val="20"/>
              </w:rPr>
            </w:pPr>
            <w:r w:rsidRPr="00493A82">
              <w:rPr>
                <w:rFonts w:ascii="Arial Narrow" w:hAnsi="Arial Narrow"/>
                <w:b/>
                <w:sz w:val="20"/>
                <w:szCs w:val="20"/>
              </w:rPr>
              <w:t>Наименование объектов</w:t>
            </w:r>
          </w:p>
        </w:tc>
        <w:tc>
          <w:tcPr>
            <w:tcW w:w="3334" w:type="pct"/>
            <w:gridSpan w:val="2"/>
            <w:vAlign w:val="center"/>
          </w:tcPr>
          <w:p w:rsidR="00C5635A" w:rsidRPr="00493A82" w:rsidRDefault="00C5635A" w:rsidP="00C5635A">
            <w:pPr>
              <w:jc w:val="center"/>
              <w:rPr>
                <w:rFonts w:ascii="Arial Narrow" w:hAnsi="Arial Narrow"/>
                <w:b/>
                <w:sz w:val="20"/>
                <w:szCs w:val="20"/>
              </w:rPr>
            </w:pPr>
            <w:r w:rsidRPr="00493A82">
              <w:rPr>
                <w:rFonts w:ascii="Arial Narrow" w:hAnsi="Arial Narrow"/>
                <w:b/>
                <w:sz w:val="20"/>
                <w:szCs w:val="20"/>
              </w:rPr>
              <w:t>Расчетные показатели</w:t>
            </w:r>
          </w:p>
        </w:tc>
      </w:tr>
      <w:tr w:rsidR="00C5635A" w:rsidRPr="00493A82" w:rsidTr="00493A82">
        <w:tc>
          <w:tcPr>
            <w:tcW w:w="1666" w:type="pct"/>
            <w:vMerge/>
            <w:vAlign w:val="center"/>
          </w:tcPr>
          <w:p w:rsidR="00C5635A" w:rsidRPr="00493A82" w:rsidRDefault="00C5635A" w:rsidP="00C5635A">
            <w:pPr>
              <w:jc w:val="center"/>
              <w:rPr>
                <w:rFonts w:ascii="Arial Narrow" w:hAnsi="Arial Narrow"/>
                <w:b/>
                <w:sz w:val="20"/>
                <w:szCs w:val="20"/>
              </w:rPr>
            </w:pPr>
          </w:p>
        </w:tc>
        <w:tc>
          <w:tcPr>
            <w:tcW w:w="1666" w:type="pct"/>
            <w:vAlign w:val="center"/>
          </w:tcPr>
          <w:p w:rsidR="00C5635A" w:rsidRPr="00493A82" w:rsidRDefault="00C5635A" w:rsidP="00C5635A">
            <w:pPr>
              <w:jc w:val="center"/>
              <w:rPr>
                <w:rFonts w:ascii="Arial Narrow" w:hAnsi="Arial Narrow"/>
                <w:b/>
                <w:sz w:val="20"/>
                <w:szCs w:val="20"/>
              </w:rPr>
            </w:pPr>
            <w:r w:rsidRPr="00493A82">
              <w:rPr>
                <w:rFonts w:ascii="Arial Narrow" w:hAnsi="Arial Narrow"/>
                <w:b/>
                <w:sz w:val="20"/>
                <w:szCs w:val="20"/>
              </w:rPr>
              <w:t>минимально допустимого</w:t>
            </w:r>
          </w:p>
          <w:p w:rsidR="00C5635A" w:rsidRPr="00493A82" w:rsidRDefault="00C5635A" w:rsidP="00C5635A">
            <w:pPr>
              <w:jc w:val="center"/>
              <w:rPr>
                <w:rFonts w:ascii="Arial Narrow" w:hAnsi="Arial Narrow"/>
                <w:b/>
                <w:sz w:val="20"/>
                <w:szCs w:val="20"/>
              </w:rPr>
            </w:pPr>
            <w:r w:rsidRPr="00493A82">
              <w:rPr>
                <w:rFonts w:ascii="Arial Narrow" w:hAnsi="Arial Narrow"/>
                <w:b/>
                <w:sz w:val="20"/>
                <w:szCs w:val="20"/>
              </w:rPr>
              <w:t>уровня обеспеченности</w:t>
            </w:r>
          </w:p>
        </w:tc>
        <w:tc>
          <w:tcPr>
            <w:tcW w:w="1667" w:type="pct"/>
            <w:vAlign w:val="center"/>
          </w:tcPr>
          <w:p w:rsidR="00C5635A" w:rsidRPr="00493A82" w:rsidRDefault="00C5635A" w:rsidP="00C5635A">
            <w:pPr>
              <w:jc w:val="center"/>
              <w:rPr>
                <w:rFonts w:ascii="Arial Narrow" w:hAnsi="Arial Narrow"/>
                <w:b/>
                <w:sz w:val="20"/>
                <w:szCs w:val="20"/>
              </w:rPr>
            </w:pPr>
            <w:r w:rsidRPr="00493A82">
              <w:rPr>
                <w:rFonts w:ascii="Arial Narrow" w:hAnsi="Arial Narrow"/>
                <w:b/>
                <w:sz w:val="20"/>
                <w:szCs w:val="20"/>
              </w:rPr>
              <w:t>максимально</w:t>
            </w:r>
          </w:p>
          <w:p w:rsidR="00C5635A" w:rsidRPr="00493A82" w:rsidRDefault="00C5635A" w:rsidP="00C5635A">
            <w:pPr>
              <w:jc w:val="center"/>
              <w:rPr>
                <w:rFonts w:ascii="Arial Narrow" w:hAnsi="Arial Narrow"/>
                <w:b/>
                <w:sz w:val="20"/>
                <w:szCs w:val="20"/>
              </w:rPr>
            </w:pPr>
            <w:r w:rsidRPr="00493A82">
              <w:rPr>
                <w:rFonts w:ascii="Arial Narrow" w:hAnsi="Arial Narrow"/>
                <w:b/>
                <w:sz w:val="20"/>
                <w:szCs w:val="20"/>
              </w:rPr>
              <w:t>допустимого уровня</w:t>
            </w:r>
          </w:p>
          <w:p w:rsidR="00C5635A" w:rsidRPr="00493A82" w:rsidRDefault="00C5635A" w:rsidP="00C5635A">
            <w:pPr>
              <w:jc w:val="center"/>
              <w:rPr>
                <w:rFonts w:ascii="Arial Narrow" w:hAnsi="Arial Narrow"/>
                <w:b/>
                <w:sz w:val="20"/>
                <w:szCs w:val="20"/>
              </w:rPr>
            </w:pPr>
            <w:r w:rsidRPr="00493A82">
              <w:rPr>
                <w:rFonts w:ascii="Arial Narrow" w:hAnsi="Arial Narrow"/>
                <w:b/>
                <w:sz w:val="20"/>
                <w:szCs w:val="20"/>
              </w:rPr>
              <w:t>территориальной</w:t>
            </w:r>
          </w:p>
          <w:p w:rsidR="00C5635A" w:rsidRPr="00493A82" w:rsidRDefault="00C5635A" w:rsidP="00C5635A">
            <w:pPr>
              <w:jc w:val="center"/>
              <w:rPr>
                <w:rFonts w:ascii="Arial Narrow" w:hAnsi="Arial Narrow"/>
                <w:b/>
                <w:sz w:val="20"/>
                <w:szCs w:val="20"/>
              </w:rPr>
            </w:pPr>
            <w:r w:rsidRPr="00493A82">
              <w:rPr>
                <w:rFonts w:ascii="Arial Narrow" w:hAnsi="Arial Narrow"/>
                <w:b/>
                <w:sz w:val="20"/>
                <w:szCs w:val="20"/>
              </w:rPr>
              <w:t>доступности</w:t>
            </w:r>
          </w:p>
        </w:tc>
      </w:tr>
      <w:tr w:rsidR="00C5635A" w:rsidRPr="00493A82" w:rsidTr="00493A82">
        <w:tc>
          <w:tcPr>
            <w:tcW w:w="1666" w:type="pct"/>
            <w:vAlign w:val="center"/>
          </w:tcPr>
          <w:p w:rsidR="00432BBA" w:rsidRPr="00493A82" w:rsidRDefault="00432BBA" w:rsidP="00432BBA">
            <w:pPr>
              <w:rPr>
                <w:rFonts w:ascii="Arial Narrow" w:hAnsi="Arial Narrow"/>
                <w:sz w:val="20"/>
                <w:szCs w:val="20"/>
              </w:rPr>
            </w:pPr>
            <w:r w:rsidRPr="00493A82">
              <w:rPr>
                <w:rFonts w:ascii="Arial Narrow" w:hAnsi="Arial Narrow"/>
                <w:sz w:val="20"/>
                <w:szCs w:val="20"/>
              </w:rPr>
              <w:t>Специализированные жилые</w:t>
            </w:r>
          </w:p>
          <w:p w:rsidR="00432BBA" w:rsidRPr="00493A82" w:rsidRDefault="00432BBA" w:rsidP="00432BBA">
            <w:pPr>
              <w:rPr>
                <w:rFonts w:ascii="Arial Narrow" w:hAnsi="Arial Narrow"/>
                <w:sz w:val="20"/>
                <w:szCs w:val="20"/>
              </w:rPr>
            </w:pPr>
            <w:r w:rsidRPr="00493A82">
              <w:rPr>
                <w:rFonts w:ascii="Arial Narrow" w:hAnsi="Arial Narrow"/>
                <w:sz w:val="20"/>
                <w:szCs w:val="20"/>
              </w:rPr>
              <w:t xml:space="preserve">здания или группы квартир </w:t>
            </w:r>
            <w:proofErr w:type="gramStart"/>
            <w:r w:rsidRPr="00493A82">
              <w:rPr>
                <w:rFonts w:ascii="Arial Narrow" w:hAnsi="Arial Narrow"/>
                <w:sz w:val="20"/>
                <w:szCs w:val="20"/>
              </w:rPr>
              <w:t>для</w:t>
            </w:r>
            <w:proofErr w:type="gramEnd"/>
          </w:p>
          <w:p w:rsidR="00C5635A" w:rsidRPr="00493A82" w:rsidRDefault="00432BBA" w:rsidP="00432BBA">
            <w:pPr>
              <w:rPr>
                <w:rFonts w:ascii="Arial Narrow" w:hAnsi="Arial Narrow"/>
                <w:sz w:val="20"/>
                <w:szCs w:val="20"/>
              </w:rPr>
            </w:pPr>
            <w:r w:rsidRPr="00493A82">
              <w:rPr>
                <w:rFonts w:ascii="Arial Narrow" w:hAnsi="Arial Narrow"/>
                <w:sz w:val="20"/>
                <w:szCs w:val="20"/>
              </w:rPr>
              <w:t>инвалидов-колясочников</w:t>
            </w:r>
          </w:p>
        </w:tc>
        <w:tc>
          <w:tcPr>
            <w:tcW w:w="1666" w:type="pct"/>
            <w:vAlign w:val="center"/>
          </w:tcPr>
          <w:p w:rsidR="00C5635A" w:rsidRPr="00493A82" w:rsidRDefault="00432BBA" w:rsidP="00432BBA">
            <w:pPr>
              <w:jc w:val="center"/>
              <w:rPr>
                <w:rFonts w:ascii="Arial Narrow" w:hAnsi="Arial Narrow"/>
                <w:sz w:val="20"/>
                <w:szCs w:val="20"/>
              </w:rPr>
            </w:pPr>
            <w:r w:rsidRPr="00493A82">
              <w:rPr>
                <w:rFonts w:ascii="Arial Narrow" w:hAnsi="Arial Narrow"/>
                <w:sz w:val="20"/>
                <w:szCs w:val="20"/>
              </w:rPr>
              <w:t>0,5 мест на 1000 чел. населения</w:t>
            </w:r>
          </w:p>
        </w:tc>
        <w:tc>
          <w:tcPr>
            <w:tcW w:w="1667" w:type="pct"/>
            <w:vAlign w:val="center"/>
          </w:tcPr>
          <w:p w:rsidR="00C5635A" w:rsidRPr="00493A82" w:rsidRDefault="00432BBA" w:rsidP="00432BBA">
            <w:pPr>
              <w:jc w:val="center"/>
              <w:rPr>
                <w:rFonts w:ascii="Arial Narrow" w:hAnsi="Arial Narrow"/>
                <w:sz w:val="20"/>
                <w:szCs w:val="20"/>
              </w:rPr>
            </w:pPr>
            <w:r w:rsidRPr="00493A82">
              <w:rPr>
                <w:rFonts w:ascii="Arial Narrow" w:hAnsi="Arial Narrow"/>
                <w:sz w:val="20"/>
                <w:szCs w:val="20"/>
              </w:rPr>
              <w:t>300 м до объектов торговли товарами первой необходимости и объектов бытового обслуживания</w:t>
            </w:r>
          </w:p>
        </w:tc>
      </w:tr>
      <w:tr w:rsidR="00C5635A" w:rsidRPr="00493A82" w:rsidTr="00493A82">
        <w:tc>
          <w:tcPr>
            <w:tcW w:w="1666" w:type="pct"/>
            <w:vAlign w:val="center"/>
          </w:tcPr>
          <w:p w:rsidR="006E043B" w:rsidRPr="00493A82" w:rsidRDefault="006E043B" w:rsidP="006E043B">
            <w:pPr>
              <w:rPr>
                <w:rFonts w:ascii="Arial Narrow" w:hAnsi="Arial Narrow"/>
                <w:sz w:val="20"/>
                <w:szCs w:val="20"/>
              </w:rPr>
            </w:pPr>
            <w:r w:rsidRPr="00493A82">
              <w:rPr>
                <w:rFonts w:ascii="Arial Narrow" w:hAnsi="Arial Narrow"/>
                <w:sz w:val="20"/>
                <w:szCs w:val="20"/>
              </w:rPr>
              <w:t>Гостиницы, мотели, пансионаты,</w:t>
            </w:r>
          </w:p>
          <w:p w:rsidR="00C5635A" w:rsidRPr="00493A82" w:rsidRDefault="006E043B" w:rsidP="006E043B">
            <w:pPr>
              <w:rPr>
                <w:rFonts w:ascii="Arial Narrow" w:hAnsi="Arial Narrow"/>
                <w:sz w:val="20"/>
                <w:szCs w:val="20"/>
              </w:rPr>
            </w:pPr>
            <w:r w:rsidRPr="00493A82">
              <w:rPr>
                <w:rFonts w:ascii="Arial Narrow" w:hAnsi="Arial Narrow"/>
                <w:sz w:val="20"/>
                <w:szCs w:val="20"/>
              </w:rPr>
              <w:t>кемпинги</w:t>
            </w:r>
          </w:p>
        </w:tc>
        <w:tc>
          <w:tcPr>
            <w:tcW w:w="1666" w:type="pct"/>
            <w:vAlign w:val="center"/>
          </w:tcPr>
          <w:p w:rsidR="00C5635A" w:rsidRPr="00493A82" w:rsidRDefault="006E043B" w:rsidP="00432BBA">
            <w:pPr>
              <w:jc w:val="center"/>
              <w:rPr>
                <w:rFonts w:ascii="Arial Narrow" w:hAnsi="Arial Narrow"/>
                <w:sz w:val="20"/>
                <w:szCs w:val="20"/>
              </w:rPr>
            </w:pPr>
            <w:r w:rsidRPr="00493A82">
              <w:rPr>
                <w:rFonts w:ascii="Arial Narrow" w:hAnsi="Arial Narrow"/>
                <w:sz w:val="20"/>
                <w:szCs w:val="20"/>
              </w:rPr>
              <w:t>10% жилых мест</w:t>
            </w:r>
          </w:p>
        </w:tc>
        <w:tc>
          <w:tcPr>
            <w:tcW w:w="1667" w:type="pct"/>
            <w:vAlign w:val="center"/>
          </w:tcPr>
          <w:p w:rsidR="00C5635A" w:rsidRPr="00493A82" w:rsidRDefault="006E043B" w:rsidP="00432BBA">
            <w:pPr>
              <w:jc w:val="center"/>
              <w:rPr>
                <w:rFonts w:ascii="Arial Narrow" w:hAnsi="Arial Narrow"/>
                <w:sz w:val="20"/>
                <w:szCs w:val="20"/>
              </w:rPr>
            </w:pPr>
            <w:r w:rsidRPr="00493A82">
              <w:rPr>
                <w:rFonts w:ascii="Arial Narrow" w:hAnsi="Arial Narrow"/>
                <w:sz w:val="20"/>
                <w:szCs w:val="20"/>
              </w:rPr>
              <w:t>Не нормируется</w:t>
            </w:r>
          </w:p>
        </w:tc>
      </w:tr>
      <w:tr w:rsidR="00C5635A" w:rsidRPr="00493A82" w:rsidTr="00493A82">
        <w:tc>
          <w:tcPr>
            <w:tcW w:w="1666" w:type="pct"/>
            <w:vAlign w:val="center"/>
          </w:tcPr>
          <w:p w:rsidR="00C5635A" w:rsidRPr="00493A82" w:rsidRDefault="006E043B" w:rsidP="006E043B">
            <w:pPr>
              <w:rPr>
                <w:rFonts w:ascii="Arial Narrow" w:hAnsi="Arial Narrow"/>
                <w:sz w:val="20"/>
                <w:szCs w:val="20"/>
              </w:rPr>
            </w:pPr>
            <w:r w:rsidRPr="00493A82">
              <w:rPr>
                <w:rFonts w:ascii="Arial Narrow" w:hAnsi="Arial Narrow"/>
                <w:sz w:val="20"/>
                <w:szCs w:val="20"/>
              </w:rPr>
              <w:t>Общественные здания и сооружения различного назначения</w:t>
            </w:r>
          </w:p>
        </w:tc>
        <w:tc>
          <w:tcPr>
            <w:tcW w:w="1666" w:type="pct"/>
            <w:vAlign w:val="center"/>
          </w:tcPr>
          <w:p w:rsidR="00C5635A" w:rsidRPr="00493A82" w:rsidRDefault="006E043B" w:rsidP="006E043B">
            <w:pPr>
              <w:jc w:val="center"/>
              <w:rPr>
                <w:rFonts w:ascii="Arial Narrow" w:hAnsi="Arial Narrow"/>
                <w:sz w:val="20"/>
                <w:szCs w:val="20"/>
              </w:rPr>
            </w:pPr>
            <w:r w:rsidRPr="00493A82">
              <w:rPr>
                <w:rFonts w:ascii="Arial Narrow" w:hAnsi="Arial Narrow"/>
                <w:sz w:val="20"/>
                <w:szCs w:val="20"/>
              </w:rPr>
              <w:t>5% общей вместимости объекта или расчетного количества посетителей</w:t>
            </w:r>
          </w:p>
        </w:tc>
        <w:tc>
          <w:tcPr>
            <w:tcW w:w="1667" w:type="pct"/>
            <w:vAlign w:val="center"/>
          </w:tcPr>
          <w:p w:rsidR="00C5635A" w:rsidRPr="00493A82" w:rsidRDefault="006E043B" w:rsidP="006E043B">
            <w:pPr>
              <w:jc w:val="center"/>
              <w:rPr>
                <w:rFonts w:ascii="Arial Narrow" w:hAnsi="Arial Narrow"/>
                <w:sz w:val="20"/>
                <w:szCs w:val="20"/>
              </w:rPr>
            </w:pPr>
            <w:r w:rsidRPr="00493A82">
              <w:rPr>
                <w:rFonts w:ascii="Arial Narrow" w:hAnsi="Arial Narrow"/>
                <w:sz w:val="20"/>
                <w:szCs w:val="20"/>
              </w:rPr>
              <w:t>В зависимости от назначения зданий и сооружений</w:t>
            </w:r>
          </w:p>
        </w:tc>
      </w:tr>
      <w:tr w:rsidR="00C5635A" w:rsidRPr="00493A82" w:rsidTr="00493A82">
        <w:tc>
          <w:tcPr>
            <w:tcW w:w="1666" w:type="pct"/>
            <w:vAlign w:val="center"/>
          </w:tcPr>
          <w:p w:rsidR="00C5635A" w:rsidRPr="00493A82" w:rsidRDefault="006E043B" w:rsidP="006E043B">
            <w:pPr>
              <w:rPr>
                <w:rFonts w:ascii="Arial Narrow" w:hAnsi="Arial Narrow"/>
                <w:sz w:val="20"/>
                <w:szCs w:val="20"/>
              </w:rPr>
            </w:pPr>
            <w:r w:rsidRPr="00493A82">
              <w:rPr>
                <w:rFonts w:ascii="Arial Narrow" w:hAnsi="Arial Narrow"/>
                <w:sz w:val="20"/>
                <w:szCs w:val="20"/>
              </w:rPr>
              <w:t>Специализированные учреждения, предназначенные для медицинского обслуживания и реабилитации инвалидов</w:t>
            </w:r>
          </w:p>
        </w:tc>
        <w:tc>
          <w:tcPr>
            <w:tcW w:w="1666" w:type="pct"/>
            <w:vAlign w:val="center"/>
          </w:tcPr>
          <w:p w:rsidR="006E043B" w:rsidRPr="00493A82" w:rsidRDefault="006E043B" w:rsidP="006E043B">
            <w:pPr>
              <w:jc w:val="center"/>
              <w:rPr>
                <w:rFonts w:ascii="Arial Narrow" w:hAnsi="Arial Narrow"/>
                <w:sz w:val="20"/>
                <w:szCs w:val="20"/>
              </w:rPr>
            </w:pPr>
            <w:r w:rsidRPr="00493A82">
              <w:rPr>
                <w:rFonts w:ascii="Arial Narrow" w:hAnsi="Arial Narrow"/>
                <w:sz w:val="20"/>
                <w:szCs w:val="20"/>
              </w:rPr>
              <w:t>по реальной и прогнозируемой</w:t>
            </w:r>
          </w:p>
          <w:p w:rsidR="00C5635A" w:rsidRPr="00493A82" w:rsidRDefault="006E043B" w:rsidP="006E043B">
            <w:pPr>
              <w:jc w:val="center"/>
              <w:rPr>
                <w:rFonts w:ascii="Arial Narrow" w:hAnsi="Arial Narrow"/>
                <w:sz w:val="20"/>
                <w:szCs w:val="20"/>
              </w:rPr>
            </w:pPr>
            <w:r w:rsidRPr="00493A82">
              <w:rPr>
                <w:rFonts w:ascii="Arial Narrow" w:hAnsi="Arial Narrow"/>
                <w:sz w:val="20"/>
                <w:szCs w:val="20"/>
              </w:rPr>
              <w:t>потребности</w:t>
            </w:r>
          </w:p>
        </w:tc>
        <w:tc>
          <w:tcPr>
            <w:tcW w:w="1667" w:type="pct"/>
            <w:vAlign w:val="center"/>
          </w:tcPr>
          <w:p w:rsidR="00C5635A" w:rsidRPr="00493A82" w:rsidRDefault="006E043B" w:rsidP="006E043B">
            <w:pPr>
              <w:jc w:val="center"/>
              <w:rPr>
                <w:rFonts w:ascii="Arial Narrow" w:hAnsi="Arial Narrow"/>
                <w:sz w:val="20"/>
                <w:szCs w:val="20"/>
              </w:rPr>
            </w:pPr>
            <w:r w:rsidRPr="00493A82">
              <w:rPr>
                <w:rFonts w:ascii="Arial Narrow" w:hAnsi="Arial Narrow"/>
                <w:sz w:val="20"/>
                <w:szCs w:val="20"/>
              </w:rPr>
              <w:t>Радиус транспортной доступности 2 ч.</w:t>
            </w:r>
          </w:p>
        </w:tc>
      </w:tr>
      <w:tr w:rsidR="00C5635A" w:rsidRPr="00493A82" w:rsidTr="00493A82">
        <w:tc>
          <w:tcPr>
            <w:tcW w:w="1666" w:type="pct"/>
            <w:vAlign w:val="center"/>
          </w:tcPr>
          <w:p w:rsidR="006E043B" w:rsidRPr="00493A82" w:rsidRDefault="006E043B" w:rsidP="006E043B">
            <w:pPr>
              <w:rPr>
                <w:rFonts w:ascii="Arial Narrow" w:hAnsi="Arial Narrow"/>
                <w:sz w:val="20"/>
                <w:szCs w:val="20"/>
              </w:rPr>
            </w:pPr>
            <w:r w:rsidRPr="00493A82">
              <w:rPr>
                <w:rFonts w:ascii="Arial Narrow" w:hAnsi="Arial Narrow"/>
                <w:sz w:val="20"/>
                <w:szCs w:val="20"/>
              </w:rPr>
              <w:t>Автостоянки на участках около</w:t>
            </w:r>
          </w:p>
          <w:p w:rsidR="00C5635A" w:rsidRPr="00493A82" w:rsidRDefault="006E043B" w:rsidP="006E043B">
            <w:pPr>
              <w:rPr>
                <w:rFonts w:ascii="Arial Narrow" w:hAnsi="Arial Narrow"/>
                <w:sz w:val="20"/>
                <w:szCs w:val="20"/>
              </w:rPr>
            </w:pPr>
            <w:r w:rsidRPr="00493A82">
              <w:rPr>
                <w:rFonts w:ascii="Arial Narrow" w:hAnsi="Arial Narrow"/>
                <w:sz w:val="20"/>
                <w:szCs w:val="20"/>
              </w:rPr>
              <w:t>или внутри объектов обслуживания</w:t>
            </w:r>
          </w:p>
        </w:tc>
        <w:tc>
          <w:tcPr>
            <w:tcW w:w="1666" w:type="pct"/>
            <w:vAlign w:val="center"/>
          </w:tcPr>
          <w:p w:rsidR="006E043B" w:rsidRPr="00493A82" w:rsidRDefault="006E043B" w:rsidP="006E043B">
            <w:pPr>
              <w:rPr>
                <w:rFonts w:ascii="Arial Narrow" w:hAnsi="Arial Narrow"/>
                <w:sz w:val="20"/>
                <w:szCs w:val="20"/>
              </w:rPr>
            </w:pPr>
            <w:r w:rsidRPr="00493A82">
              <w:rPr>
                <w:rFonts w:ascii="Arial Narrow" w:hAnsi="Arial Narrow"/>
                <w:sz w:val="20"/>
                <w:szCs w:val="20"/>
              </w:rPr>
              <w:t xml:space="preserve">10% </w:t>
            </w:r>
            <w:proofErr w:type="spellStart"/>
            <w:r w:rsidRPr="00493A82">
              <w:rPr>
                <w:rFonts w:ascii="Arial Narrow" w:hAnsi="Arial Narrow"/>
                <w:sz w:val="20"/>
                <w:szCs w:val="20"/>
              </w:rPr>
              <w:t>машино-мест</w:t>
            </w:r>
            <w:proofErr w:type="spellEnd"/>
            <w:r w:rsidRPr="00493A82">
              <w:rPr>
                <w:rFonts w:ascii="Arial Narrow" w:hAnsi="Arial Narrow"/>
                <w:sz w:val="20"/>
                <w:szCs w:val="20"/>
              </w:rPr>
              <w:t xml:space="preserve">, но не менее 1 места для автотранспорта инвалидов, в том числе 5% специализированных мест для автотранспорта инвалидов на креслах-колясках из расчета, при числе мест: </w:t>
            </w:r>
          </w:p>
          <w:p w:rsidR="006E043B" w:rsidRPr="00493A82" w:rsidRDefault="006E043B" w:rsidP="006E043B">
            <w:pPr>
              <w:rPr>
                <w:rFonts w:ascii="Arial Narrow" w:hAnsi="Arial Narrow"/>
                <w:sz w:val="20"/>
                <w:szCs w:val="20"/>
              </w:rPr>
            </w:pPr>
            <w:r w:rsidRPr="00493A82">
              <w:rPr>
                <w:rFonts w:ascii="Arial Narrow" w:hAnsi="Arial Narrow"/>
                <w:sz w:val="20"/>
                <w:szCs w:val="20"/>
              </w:rPr>
              <w:t>- до 100 мест – 5% (не менее 1);</w:t>
            </w:r>
          </w:p>
          <w:p w:rsidR="006E043B" w:rsidRPr="00493A82" w:rsidRDefault="006E043B" w:rsidP="006E043B">
            <w:pPr>
              <w:rPr>
                <w:rFonts w:ascii="Arial Narrow" w:hAnsi="Arial Narrow"/>
                <w:sz w:val="20"/>
                <w:szCs w:val="20"/>
              </w:rPr>
            </w:pPr>
            <w:r w:rsidRPr="00493A82">
              <w:rPr>
                <w:rFonts w:ascii="Arial Narrow" w:hAnsi="Arial Narrow"/>
                <w:sz w:val="20"/>
                <w:szCs w:val="20"/>
              </w:rPr>
              <w:t>- 101-200 мест – 5 мест и дополнительно 3%;</w:t>
            </w:r>
          </w:p>
          <w:p w:rsidR="006E043B" w:rsidRPr="00493A82" w:rsidRDefault="006E043B" w:rsidP="006E043B">
            <w:pPr>
              <w:rPr>
                <w:rFonts w:ascii="Arial Narrow" w:hAnsi="Arial Narrow"/>
                <w:sz w:val="20"/>
                <w:szCs w:val="20"/>
              </w:rPr>
            </w:pPr>
            <w:r w:rsidRPr="00493A82">
              <w:rPr>
                <w:rFonts w:ascii="Arial Narrow" w:hAnsi="Arial Narrow"/>
                <w:sz w:val="20"/>
                <w:szCs w:val="20"/>
              </w:rPr>
              <w:t>- 201-1000 мест – 8 мест и дополнительно 2 %;</w:t>
            </w:r>
          </w:p>
          <w:p w:rsidR="006E043B" w:rsidRPr="00493A82" w:rsidRDefault="006E043B" w:rsidP="006E043B">
            <w:pPr>
              <w:rPr>
                <w:rFonts w:ascii="Arial Narrow" w:hAnsi="Arial Narrow"/>
                <w:sz w:val="20"/>
                <w:szCs w:val="20"/>
              </w:rPr>
            </w:pPr>
            <w:r w:rsidRPr="00493A82">
              <w:rPr>
                <w:rFonts w:ascii="Arial Narrow" w:hAnsi="Arial Narrow"/>
                <w:sz w:val="20"/>
                <w:szCs w:val="20"/>
              </w:rPr>
              <w:t>- 1001 и более мест – 24 места и</w:t>
            </w:r>
          </w:p>
          <w:p w:rsidR="006E043B" w:rsidRPr="00493A82" w:rsidRDefault="006E043B" w:rsidP="006E043B">
            <w:pPr>
              <w:rPr>
                <w:rFonts w:ascii="Arial Narrow" w:hAnsi="Arial Narrow"/>
                <w:sz w:val="20"/>
                <w:szCs w:val="20"/>
              </w:rPr>
            </w:pPr>
            <w:r w:rsidRPr="00493A82">
              <w:rPr>
                <w:rFonts w:ascii="Arial Narrow" w:hAnsi="Arial Narrow"/>
                <w:sz w:val="20"/>
                <w:szCs w:val="20"/>
              </w:rPr>
              <w:t>дополнительно не менее 1% на</w:t>
            </w:r>
          </w:p>
          <w:p w:rsidR="00C5635A" w:rsidRPr="00493A82" w:rsidRDefault="006E043B" w:rsidP="006E043B">
            <w:pPr>
              <w:rPr>
                <w:rFonts w:ascii="Arial Narrow" w:hAnsi="Arial Narrow"/>
                <w:sz w:val="20"/>
                <w:szCs w:val="20"/>
              </w:rPr>
            </w:pPr>
            <w:r w:rsidRPr="00493A82">
              <w:rPr>
                <w:rFonts w:ascii="Arial Narrow" w:hAnsi="Arial Narrow"/>
                <w:sz w:val="20"/>
                <w:szCs w:val="20"/>
              </w:rPr>
              <w:t>каждые 100 мест свыше.</w:t>
            </w:r>
          </w:p>
        </w:tc>
        <w:tc>
          <w:tcPr>
            <w:tcW w:w="1667" w:type="pct"/>
            <w:vAlign w:val="center"/>
          </w:tcPr>
          <w:p w:rsidR="006E043B" w:rsidRPr="00493A82" w:rsidRDefault="006E043B" w:rsidP="006E043B">
            <w:pPr>
              <w:rPr>
                <w:rFonts w:ascii="Arial Narrow" w:hAnsi="Arial Narrow"/>
                <w:sz w:val="20"/>
                <w:szCs w:val="20"/>
              </w:rPr>
            </w:pPr>
            <w:r w:rsidRPr="00493A82">
              <w:rPr>
                <w:rFonts w:ascii="Arial Narrow" w:hAnsi="Arial Narrow"/>
                <w:sz w:val="20"/>
                <w:szCs w:val="20"/>
              </w:rPr>
              <w:t>На открытых автостоянках до входов, доступных для инвалидов</w:t>
            </w:r>
          </w:p>
          <w:p w:rsidR="006E043B" w:rsidRPr="00493A82" w:rsidRDefault="006E043B" w:rsidP="006E043B">
            <w:pPr>
              <w:rPr>
                <w:rFonts w:ascii="Arial Narrow" w:hAnsi="Arial Narrow"/>
                <w:sz w:val="20"/>
                <w:szCs w:val="20"/>
              </w:rPr>
            </w:pPr>
            <w:r w:rsidRPr="00493A82">
              <w:rPr>
                <w:rFonts w:ascii="Arial Narrow" w:hAnsi="Arial Narrow"/>
                <w:sz w:val="20"/>
                <w:szCs w:val="20"/>
              </w:rPr>
              <w:t>и других МГН:</w:t>
            </w:r>
          </w:p>
          <w:p w:rsidR="006E043B" w:rsidRPr="00493A82" w:rsidRDefault="006E043B" w:rsidP="006E043B">
            <w:pPr>
              <w:rPr>
                <w:rFonts w:ascii="Arial Narrow" w:hAnsi="Arial Narrow"/>
                <w:sz w:val="20"/>
                <w:szCs w:val="20"/>
              </w:rPr>
            </w:pPr>
            <w:r w:rsidRPr="00493A82">
              <w:rPr>
                <w:rFonts w:ascii="Arial Narrow" w:hAnsi="Arial Narrow"/>
                <w:sz w:val="20"/>
                <w:szCs w:val="20"/>
              </w:rPr>
              <w:t>- для общественных зданий, иных объектов социальной инфраструктуры, а также мест приложения труда – 50 м;</w:t>
            </w:r>
          </w:p>
          <w:p w:rsidR="00C5635A" w:rsidRPr="00493A82" w:rsidRDefault="006E043B" w:rsidP="006E043B">
            <w:pPr>
              <w:rPr>
                <w:rFonts w:ascii="Arial Narrow" w:hAnsi="Arial Narrow"/>
                <w:sz w:val="20"/>
                <w:szCs w:val="20"/>
              </w:rPr>
            </w:pPr>
            <w:r w:rsidRPr="00493A82">
              <w:rPr>
                <w:rFonts w:ascii="Arial Narrow" w:hAnsi="Arial Narrow"/>
                <w:sz w:val="20"/>
                <w:szCs w:val="20"/>
              </w:rPr>
              <w:t>- для жилых зданий – 100 м</w:t>
            </w:r>
          </w:p>
        </w:tc>
      </w:tr>
      <w:tr w:rsidR="006E043B" w:rsidRPr="00493A82" w:rsidTr="00493A82">
        <w:tc>
          <w:tcPr>
            <w:tcW w:w="1666" w:type="pct"/>
            <w:vAlign w:val="center"/>
          </w:tcPr>
          <w:p w:rsidR="006E043B" w:rsidRPr="00493A82" w:rsidRDefault="006E043B" w:rsidP="006E043B">
            <w:pPr>
              <w:rPr>
                <w:rFonts w:ascii="Arial Narrow" w:hAnsi="Arial Narrow"/>
                <w:sz w:val="20"/>
                <w:szCs w:val="20"/>
              </w:rPr>
            </w:pPr>
            <w:r w:rsidRPr="00493A82">
              <w:rPr>
                <w:rFonts w:ascii="Arial Narrow" w:hAnsi="Arial Narrow"/>
                <w:sz w:val="20"/>
                <w:szCs w:val="20"/>
              </w:rPr>
              <w:lastRenderedPageBreak/>
              <w:t>Автостоянки при специализированных зданиях и сооружениях для инвалидов</w:t>
            </w:r>
          </w:p>
        </w:tc>
        <w:tc>
          <w:tcPr>
            <w:tcW w:w="1666" w:type="pct"/>
            <w:vAlign w:val="center"/>
          </w:tcPr>
          <w:p w:rsidR="006E043B" w:rsidRPr="00493A82" w:rsidRDefault="006E043B" w:rsidP="00432BBA">
            <w:pPr>
              <w:jc w:val="center"/>
              <w:rPr>
                <w:rFonts w:ascii="Arial Narrow" w:hAnsi="Arial Narrow"/>
                <w:sz w:val="20"/>
                <w:szCs w:val="20"/>
              </w:rPr>
            </w:pPr>
            <w:r w:rsidRPr="00493A82">
              <w:rPr>
                <w:rFonts w:ascii="Arial Narrow" w:hAnsi="Arial Narrow"/>
                <w:sz w:val="20"/>
                <w:szCs w:val="20"/>
              </w:rPr>
              <w:t>не менее 20% мест</w:t>
            </w:r>
          </w:p>
        </w:tc>
        <w:tc>
          <w:tcPr>
            <w:tcW w:w="1667" w:type="pct"/>
            <w:vAlign w:val="center"/>
          </w:tcPr>
          <w:p w:rsidR="006E043B" w:rsidRPr="00493A82" w:rsidRDefault="006E043B" w:rsidP="00432BBA">
            <w:pPr>
              <w:jc w:val="center"/>
              <w:rPr>
                <w:rFonts w:ascii="Arial Narrow" w:hAnsi="Arial Narrow"/>
                <w:sz w:val="20"/>
                <w:szCs w:val="20"/>
              </w:rPr>
            </w:pPr>
            <w:r w:rsidRPr="00493A82">
              <w:rPr>
                <w:rFonts w:ascii="Arial Narrow" w:hAnsi="Arial Narrow"/>
                <w:sz w:val="20"/>
                <w:szCs w:val="20"/>
              </w:rPr>
              <w:t>50 м</w:t>
            </w:r>
          </w:p>
        </w:tc>
      </w:tr>
      <w:tr w:rsidR="006E043B" w:rsidRPr="00493A82" w:rsidTr="00493A82">
        <w:tc>
          <w:tcPr>
            <w:tcW w:w="1666" w:type="pct"/>
            <w:vAlign w:val="center"/>
          </w:tcPr>
          <w:p w:rsidR="006E043B" w:rsidRPr="00493A82" w:rsidRDefault="006E043B" w:rsidP="006E043B">
            <w:pPr>
              <w:rPr>
                <w:rFonts w:ascii="Arial Narrow" w:hAnsi="Arial Narrow"/>
                <w:sz w:val="20"/>
                <w:szCs w:val="20"/>
              </w:rPr>
            </w:pPr>
            <w:r w:rsidRPr="00493A82">
              <w:rPr>
                <w:rFonts w:ascii="Arial Narrow" w:hAnsi="Arial Narrow"/>
                <w:sz w:val="20"/>
                <w:szCs w:val="20"/>
              </w:rPr>
              <w:t>Автостоянки около учреждений,</w:t>
            </w:r>
          </w:p>
          <w:p w:rsidR="006E043B" w:rsidRPr="00493A82" w:rsidRDefault="006E043B" w:rsidP="006E043B">
            <w:pPr>
              <w:rPr>
                <w:rFonts w:ascii="Arial Narrow" w:hAnsi="Arial Narrow"/>
                <w:sz w:val="20"/>
                <w:szCs w:val="20"/>
              </w:rPr>
            </w:pPr>
            <w:r w:rsidRPr="00493A82">
              <w:rPr>
                <w:rFonts w:ascii="Arial Narrow" w:hAnsi="Arial Narrow"/>
                <w:sz w:val="20"/>
                <w:szCs w:val="20"/>
              </w:rPr>
              <w:t>специализирующихся на лечении спинальных больных и восстановлении опорно-двигательных функций</w:t>
            </w:r>
          </w:p>
        </w:tc>
        <w:tc>
          <w:tcPr>
            <w:tcW w:w="1666" w:type="pct"/>
            <w:vAlign w:val="center"/>
          </w:tcPr>
          <w:p w:rsidR="006E043B" w:rsidRPr="00493A82" w:rsidRDefault="006E043B" w:rsidP="006E043B">
            <w:pPr>
              <w:jc w:val="center"/>
              <w:rPr>
                <w:rFonts w:ascii="Arial Narrow" w:hAnsi="Arial Narrow"/>
                <w:sz w:val="20"/>
                <w:szCs w:val="20"/>
              </w:rPr>
            </w:pPr>
            <w:r w:rsidRPr="00493A82">
              <w:rPr>
                <w:rFonts w:ascii="Arial Narrow" w:hAnsi="Arial Narrow"/>
                <w:sz w:val="20"/>
                <w:szCs w:val="20"/>
              </w:rPr>
              <w:t>не менее 30% мест</w:t>
            </w:r>
          </w:p>
        </w:tc>
        <w:tc>
          <w:tcPr>
            <w:tcW w:w="1667" w:type="pct"/>
            <w:vAlign w:val="center"/>
          </w:tcPr>
          <w:p w:rsidR="006E043B" w:rsidRPr="00493A82" w:rsidRDefault="006E043B" w:rsidP="00432BBA">
            <w:pPr>
              <w:jc w:val="center"/>
              <w:rPr>
                <w:rFonts w:ascii="Arial Narrow" w:hAnsi="Arial Narrow"/>
                <w:sz w:val="20"/>
                <w:szCs w:val="20"/>
              </w:rPr>
            </w:pPr>
            <w:r w:rsidRPr="00493A82">
              <w:rPr>
                <w:rFonts w:ascii="Arial Narrow" w:hAnsi="Arial Narrow"/>
                <w:sz w:val="20"/>
                <w:szCs w:val="20"/>
              </w:rPr>
              <w:t>50 м</w:t>
            </w:r>
          </w:p>
        </w:tc>
      </w:tr>
      <w:tr w:rsidR="006E043B" w:rsidRPr="00493A82" w:rsidTr="00493A82">
        <w:tc>
          <w:tcPr>
            <w:tcW w:w="1666" w:type="pct"/>
            <w:vAlign w:val="center"/>
          </w:tcPr>
          <w:p w:rsidR="006E043B" w:rsidRPr="00493A82" w:rsidRDefault="006E043B" w:rsidP="006E043B">
            <w:pPr>
              <w:rPr>
                <w:rFonts w:ascii="Arial Narrow" w:hAnsi="Arial Narrow"/>
                <w:sz w:val="20"/>
                <w:szCs w:val="20"/>
              </w:rPr>
            </w:pPr>
            <w:r w:rsidRPr="00493A82">
              <w:rPr>
                <w:rFonts w:ascii="Arial Narrow" w:hAnsi="Arial Narrow"/>
                <w:sz w:val="20"/>
                <w:szCs w:val="20"/>
              </w:rPr>
              <w:t>Остановки специализированных средств общественного транспорта, перевозящих только</w:t>
            </w:r>
          </w:p>
          <w:p w:rsidR="006E043B" w:rsidRPr="00493A82" w:rsidRDefault="006E043B" w:rsidP="006E043B">
            <w:pPr>
              <w:rPr>
                <w:rFonts w:ascii="Arial Narrow" w:hAnsi="Arial Narrow"/>
                <w:sz w:val="20"/>
                <w:szCs w:val="20"/>
              </w:rPr>
            </w:pPr>
            <w:r w:rsidRPr="00493A82">
              <w:rPr>
                <w:rFonts w:ascii="Arial Narrow" w:hAnsi="Arial Narrow"/>
                <w:sz w:val="20"/>
                <w:szCs w:val="20"/>
              </w:rPr>
              <w:t>инвалидов</w:t>
            </w:r>
          </w:p>
        </w:tc>
        <w:tc>
          <w:tcPr>
            <w:tcW w:w="1666" w:type="pct"/>
            <w:vAlign w:val="center"/>
          </w:tcPr>
          <w:p w:rsidR="006E043B" w:rsidRPr="00493A82" w:rsidRDefault="006E043B" w:rsidP="00432BBA">
            <w:pPr>
              <w:jc w:val="center"/>
              <w:rPr>
                <w:rFonts w:ascii="Arial Narrow" w:hAnsi="Arial Narrow"/>
                <w:sz w:val="20"/>
                <w:szCs w:val="20"/>
              </w:rPr>
            </w:pPr>
            <w:r w:rsidRPr="00493A82">
              <w:rPr>
                <w:rFonts w:ascii="Arial Narrow" w:hAnsi="Arial Narrow"/>
                <w:sz w:val="20"/>
                <w:szCs w:val="20"/>
              </w:rPr>
              <w:t>по заданию на проектирование</w:t>
            </w:r>
          </w:p>
        </w:tc>
        <w:tc>
          <w:tcPr>
            <w:tcW w:w="1667" w:type="pct"/>
            <w:vAlign w:val="center"/>
          </w:tcPr>
          <w:p w:rsidR="006E043B" w:rsidRPr="00493A82" w:rsidRDefault="006E043B" w:rsidP="006E043B">
            <w:pPr>
              <w:rPr>
                <w:rFonts w:ascii="Arial Narrow" w:hAnsi="Arial Narrow"/>
                <w:sz w:val="20"/>
                <w:szCs w:val="20"/>
              </w:rPr>
            </w:pPr>
            <w:r w:rsidRPr="00493A82">
              <w:rPr>
                <w:rFonts w:ascii="Arial Narrow" w:hAnsi="Arial Narrow"/>
                <w:sz w:val="20"/>
                <w:szCs w:val="20"/>
              </w:rPr>
              <w:t>до входов в общественные здания – 100 м;</w:t>
            </w:r>
          </w:p>
          <w:p w:rsidR="006E043B" w:rsidRPr="00493A82" w:rsidRDefault="006E043B" w:rsidP="006E043B">
            <w:pPr>
              <w:rPr>
                <w:rFonts w:ascii="Arial Narrow" w:hAnsi="Arial Narrow"/>
                <w:sz w:val="20"/>
                <w:szCs w:val="20"/>
              </w:rPr>
            </w:pPr>
            <w:r w:rsidRPr="00493A82">
              <w:rPr>
                <w:rFonts w:ascii="Arial Narrow" w:hAnsi="Arial Narrow"/>
                <w:sz w:val="20"/>
                <w:szCs w:val="20"/>
              </w:rPr>
              <w:t>- до входов в жилые здания, в которых проживают инвалиды, –</w:t>
            </w:r>
          </w:p>
          <w:p w:rsidR="006E043B" w:rsidRPr="00493A82" w:rsidRDefault="006E043B" w:rsidP="006E043B">
            <w:pPr>
              <w:rPr>
                <w:rFonts w:ascii="Arial Narrow" w:hAnsi="Arial Narrow"/>
                <w:sz w:val="20"/>
                <w:szCs w:val="20"/>
              </w:rPr>
            </w:pPr>
            <w:r w:rsidRPr="00493A82">
              <w:rPr>
                <w:rFonts w:ascii="Arial Narrow" w:hAnsi="Arial Narrow"/>
                <w:sz w:val="20"/>
                <w:szCs w:val="20"/>
              </w:rPr>
              <w:t>300 м</w:t>
            </w:r>
          </w:p>
        </w:tc>
      </w:tr>
    </w:tbl>
    <w:p w:rsidR="00C5635A" w:rsidRPr="00900690" w:rsidRDefault="00900690" w:rsidP="00900690">
      <w:pPr>
        <w:spacing w:line="240" w:lineRule="auto"/>
        <w:ind w:firstLine="0"/>
        <w:rPr>
          <w:rFonts w:ascii="Arial" w:hAnsi="Arial" w:cs="Arial"/>
          <w:sz w:val="20"/>
          <w:szCs w:val="20"/>
        </w:rPr>
      </w:pPr>
      <w:r>
        <w:rPr>
          <w:rFonts w:ascii="Arial" w:hAnsi="Arial" w:cs="Arial"/>
          <w:sz w:val="20"/>
          <w:szCs w:val="20"/>
        </w:rPr>
        <w:t xml:space="preserve">Примечание: </w:t>
      </w:r>
      <w:r w:rsidRPr="00900690">
        <w:rPr>
          <w:rFonts w:ascii="Arial" w:hAnsi="Arial" w:cs="Arial"/>
          <w:sz w:val="20"/>
          <w:szCs w:val="20"/>
        </w:rPr>
        <w:t>При наличии на автостоянке мест для автомобилей, салоны которых</w:t>
      </w:r>
      <w:r>
        <w:rPr>
          <w:rFonts w:ascii="Arial" w:hAnsi="Arial" w:cs="Arial"/>
          <w:sz w:val="20"/>
          <w:szCs w:val="20"/>
        </w:rPr>
        <w:t xml:space="preserve"> </w:t>
      </w:r>
      <w:r w:rsidRPr="00900690">
        <w:rPr>
          <w:rFonts w:ascii="Arial" w:hAnsi="Arial" w:cs="Arial"/>
          <w:sz w:val="20"/>
          <w:szCs w:val="20"/>
        </w:rPr>
        <w:t>приспособлены для перевозки инвалидов на креслах-колясках, ширина боковых подходов к местам</w:t>
      </w:r>
      <w:r>
        <w:rPr>
          <w:rFonts w:ascii="Arial" w:hAnsi="Arial" w:cs="Arial"/>
          <w:sz w:val="20"/>
          <w:szCs w:val="20"/>
        </w:rPr>
        <w:t xml:space="preserve"> </w:t>
      </w:r>
      <w:r w:rsidRPr="00900690">
        <w:rPr>
          <w:rFonts w:ascii="Arial" w:hAnsi="Arial" w:cs="Arial"/>
          <w:sz w:val="20"/>
          <w:szCs w:val="20"/>
        </w:rPr>
        <w:t>стоянки таких автомобилей должна быть не менее 2,5 м.</w:t>
      </w:r>
    </w:p>
    <w:p w:rsidR="00900690" w:rsidRPr="00900690" w:rsidRDefault="00900690" w:rsidP="00900690">
      <w:pPr>
        <w:spacing w:line="276" w:lineRule="auto"/>
        <w:rPr>
          <w:rFonts w:ascii="Arial" w:hAnsi="Arial" w:cs="Arial"/>
          <w:sz w:val="24"/>
          <w:szCs w:val="24"/>
        </w:rPr>
      </w:pPr>
    </w:p>
    <w:p w:rsidR="00900690" w:rsidRDefault="00900690" w:rsidP="00900690">
      <w:pPr>
        <w:spacing w:line="276" w:lineRule="auto"/>
        <w:rPr>
          <w:rFonts w:ascii="Arial" w:hAnsi="Arial" w:cs="Arial"/>
          <w:sz w:val="24"/>
          <w:szCs w:val="24"/>
        </w:rPr>
      </w:pPr>
      <w:r>
        <w:rPr>
          <w:rFonts w:ascii="Arial" w:hAnsi="Arial" w:cs="Arial"/>
          <w:sz w:val="24"/>
          <w:szCs w:val="24"/>
        </w:rPr>
        <w:t>2.21</w:t>
      </w:r>
      <w:r w:rsidRPr="00900690">
        <w:rPr>
          <w:rFonts w:ascii="Arial" w:hAnsi="Arial" w:cs="Arial"/>
          <w:sz w:val="24"/>
          <w:szCs w:val="24"/>
        </w:rPr>
        <w:t>.6. В целях создания безопасных и благоприятных условий жизнедеятельности</w:t>
      </w:r>
      <w:r>
        <w:rPr>
          <w:rFonts w:ascii="Arial" w:hAnsi="Arial" w:cs="Arial"/>
          <w:sz w:val="24"/>
          <w:szCs w:val="24"/>
        </w:rPr>
        <w:t xml:space="preserve"> </w:t>
      </w:r>
      <w:r w:rsidRPr="00900690">
        <w:rPr>
          <w:rFonts w:ascii="Arial" w:hAnsi="Arial" w:cs="Arial"/>
          <w:sz w:val="24"/>
          <w:szCs w:val="24"/>
        </w:rPr>
        <w:t xml:space="preserve">инвалидов и других </w:t>
      </w:r>
      <w:r>
        <w:rPr>
          <w:rFonts w:ascii="Arial" w:hAnsi="Arial" w:cs="Arial"/>
          <w:sz w:val="24"/>
          <w:szCs w:val="24"/>
        </w:rPr>
        <w:t xml:space="preserve">МГН </w:t>
      </w:r>
      <w:r w:rsidRPr="00900690">
        <w:rPr>
          <w:rFonts w:ascii="Arial" w:hAnsi="Arial" w:cs="Arial"/>
          <w:sz w:val="24"/>
          <w:szCs w:val="24"/>
        </w:rPr>
        <w:t>размещение объектов, доступных для</w:t>
      </w:r>
      <w:r>
        <w:rPr>
          <w:rFonts w:ascii="Arial" w:hAnsi="Arial" w:cs="Arial"/>
          <w:sz w:val="24"/>
          <w:szCs w:val="24"/>
        </w:rPr>
        <w:t xml:space="preserve"> </w:t>
      </w:r>
      <w:r w:rsidRPr="00900690">
        <w:rPr>
          <w:rFonts w:ascii="Arial" w:hAnsi="Arial" w:cs="Arial"/>
          <w:sz w:val="24"/>
          <w:szCs w:val="24"/>
        </w:rPr>
        <w:t xml:space="preserve">инвалидов и </w:t>
      </w:r>
      <w:r>
        <w:rPr>
          <w:rFonts w:ascii="Arial" w:hAnsi="Arial" w:cs="Arial"/>
          <w:sz w:val="24"/>
          <w:szCs w:val="24"/>
        </w:rPr>
        <w:t>МГН</w:t>
      </w:r>
      <w:r w:rsidRPr="00900690">
        <w:rPr>
          <w:rFonts w:ascii="Arial" w:hAnsi="Arial" w:cs="Arial"/>
          <w:sz w:val="24"/>
          <w:szCs w:val="24"/>
        </w:rPr>
        <w:t>, следует осуществлять в соответствии с таблицей</w:t>
      </w:r>
      <w:r>
        <w:rPr>
          <w:rFonts w:ascii="Arial" w:hAnsi="Arial" w:cs="Arial"/>
          <w:sz w:val="24"/>
          <w:szCs w:val="24"/>
        </w:rPr>
        <w:t xml:space="preserve"> 5</w:t>
      </w:r>
      <w:r w:rsidR="004D775F">
        <w:rPr>
          <w:rFonts w:ascii="Arial" w:hAnsi="Arial" w:cs="Arial"/>
          <w:sz w:val="24"/>
          <w:szCs w:val="24"/>
        </w:rPr>
        <w:t>8</w:t>
      </w:r>
      <w:r>
        <w:rPr>
          <w:rFonts w:ascii="Arial" w:hAnsi="Arial" w:cs="Arial"/>
          <w:sz w:val="24"/>
          <w:szCs w:val="24"/>
        </w:rPr>
        <w:t>.</w:t>
      </w:r>
    </w:p>
    <w:p w:rsidR="00493A82" w:rsidRDefault="00493A82" w:rsidP="00900690">
      <w:pPr>
        <w:spacing w:line="276" w:lineRule="auto"/>
        <w:rPr>
          <w:rFonts w:ascii="Arial" w:hAnsi="Arial" w:cs="Arial"/>
          <w:sz w:val="24"/>
          <w:szCs w:val="24"/>
        </w:rPr>
      </w:pPr>
    </w:p>
    <w:p w:rsidR="00900690" w:rsidRDefault="00900690" w:rsidP="00900690">
      <w:pPr>
        <w:pStyle w:val="a5"/>
      </w:pPr>
      <w:r>
        <w:t xml:space="preserve">Таблица </w:t>
      </w:r>
      <w:fldSimple w:instr=" SEQ Таблица \* ARABIC ">
        <w:r w:rsidR="00A866BC">
          <w:rPr>
            <w:noProof/>
          </w:rPr>
          <w:t>58</w:t>
        </w:r>
      </w:fldSimple>
      <w:r>
        <w:t xml:space="preserve"> – Условия размещения объектов для </w:t>
      </w:r>
      <w:r w:rsidRPr="00900690">
        <w:t>жизнедеятельности инвалидов и других МГН на территории города-курорта Пятигорска</w:t>
      </w:r>
    </w:p>
    <w:tbl>
      <w:tblPr>
        <w:tblStyle w:val="af2"/>
        <w:tblW w:w="0" w:type="auto"/>
        <w:tblLook w:val="04A0"/>
      </w:tblPr>
      <w:tblGrid>
        <w:gridCol w:w="3227"/>
        <w:gridCol w:w="6344"/>
      </w:tblGrid>
      <w:tr w:rsidR="00900690" w:rsidRPr="00AE4743" w:rsidTr="00900690">
        <w:tc>
          <w:tcPr>
            <w:tcW w:w="3227" w:type="dxa"/>
          </w:tcPr>
          <w:p w:rsidR="00900690" w:rsidRPr="00AE4743" w:rsidRDefault="00900690" w:rsidP="00900690">
            <w:pPr>
              <w:pStyle w:val="a5"/>
              <w:spacing w:line="240" w:lineRule="auto"/>
              <w:jc w:val="center"/>
              <w:rPr>
                <w:rFonts w:ascii="Arial Narrow" w:hAnsi="Arial Narrow" w:cs="Arial"/>
                <w:sz w:val="21"/>
                <w:szCs w:val="21"/>
              </w:rPr>
            </w:pPr>
            <w:r w:rsidRPr="00AE4743">
              <w:rPr>
                <w:rFonts w:ascii="Arial Narrow" w:hAnsi="Arial Narrow" w:cs="Arial"/>
                <w:sz w:val="21"/>
                <w:szCs w:val="21"/>
              </w:rPr>
              <w:t>Наименование объектов</w:t>
            </w:r>
          </w:p>
        </w:tc>
        <w:tc>
          <w:tcPr>
            <w:tcW w:w="6344" w:type="dxa"/>
          </w:tcPr>
          <w:p w:rsidR="00900690" w:rsidRPr="00AE4743" w:rsidRDefault="00900690" w:rsidP="00900690">
            <w:pPr>
              <w:pStyle w:val="a5"/>
              <w:spacing w:line="240" w:lineRule="auto"/>
              <w:jc w:val="center"/>
              <w:rPr>
                <w:rFonts w:ascii="Arial Narrow" w:hAnsi="Arial Narrow" w:cs="Arial"/>
                <w:sz w:val="21"/>
                <w:szCs w:val="21"/>
              </w:rPr>
            </w:pPr>
            <w:r w:rsidRPr="00AE4743">
              <w:rPr>
                <w:rFonts w:ascii="Arial Narrow" w:hAnsi="Arial Narrow" w:cs="Arial"/>
                <w:sz w:val="21"/>
                <w:szCs w:val="21"/>
              </w:rPr>
              <w:t>Условия размещения</w:t>
            </w:r>
          </w:p>
        </w:tc>
      </w:tr>
      <w:tr w:rsidR="00900690" w:rsidRPr="00AE4743" w:rsidTr="00900690">
        <w:tc>
          <w:tcPr>
            <w:tcW w:w="3227" w:type="dxa"/>
            <w:vAlign w:val="center"/>
          </w:tcPr>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Специализированные жилые здания с квартирами для инвалидов на креслах-колясках</w:t>
            </w:r>
          </w:p>
        </w:tc>
        <w:tc>
          <w:tcPr>
            <w:tcW w:w="6344" w:type="dxa"/>
            <w:vAlign w:val="center"/>
          </w:tcPr>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 от объектов торговли товарами первой необходимости и приемных</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пунктов объектов бытового обслуживания – не более 300 м;</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 от пожарных депо – не более 3000 м.</w:t>
            </w:r>
          </w:p>
        </w:tc>
      </w:tr>
      <w:tr w:rsidR="00900690" w:rsidRPr="00AE4743" w:rsidTr="00900690">
        <w:tc>
          <w:tcPr>
            <w:tcW w:w="3227" w:type="dxa"/>
            <w:vAlign w:val="center"/>
          </w:tcPr>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Специализированные детские</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учреждения</w:t>
            </w:r>
          </w:p>
        </w:tc>
        <w:tc>
          <w:tcPr>
            <w:tcW w:w="6344" w:type="dxa"/>
            <w:vAlign w:val="center"/>
          </w:tcPr>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 xml:space="preserve">На отдельных участках, как правило, в пределах населенных пунктов, в озелененных районах, вдали </w:t>
            </w:r>
            <w:proofErr w:type="gramStart"/>
            <w:r w:rsidRPr="00AE4743">
              <w:rPr>
                <w:rFonts w:ascii="Arial Narrow" w:hAnsi="Arial Narrow" w:cs="Arial"/>
                <w:b w:val="0"/>
                <w:sz w:val="21"/>
                <w:szCs w:val="21"/>
              </w:rPr>
              <w:t>от</w:t>
            </w:r>
            <w:proofErr w:type="gramEnd"/>
            <w:r w:rsidRPr="00AE4743">
              <w:rPr>
                <w:rFonts w:ascii="Arial Narrow" w:hAnsi="Arial Narrow" w:cs="Arial"/>
                <w:b w:val="0"/>
                <w:sz w:val="21"/>
                <w:szCs w:val="21"/>
              </w:rPr>
              <w:t xml:space="preserve"> промышленных и коммунальных</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предприятий, железнодорожных путей, автомобильных дорог с интенсивным движением и других источников загрязнения и шума в соответствии с СанПиН 2.2.1/2.1.1.1200-03.</w:t>
            </w:r>
          </w:p>
        </w:tc>
      </w:tr>
      <w:tr w:rsidR="00900690" w:rsidRPr="00AE4743" w:rsidTr="00900690">
        <w:tc>
          <w:tcPr>
            <w:tcW w:w="3227" w:type="dxa"/>
            <w:vAlign w:val="center"/>
          </w:tcPr>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Специализированные школы-</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интернаты для детей с нарушениями зрения и слуха</w:t>
            </w:r>
          </w:p>
        </w:tc>
        <w:tc>
          <w:tcPr>
            <w:tcW w:w="6344" w:type="dxa"/>
            <w:vAlign w:val="center"/>
          </w:tcPr>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На расстоянии не менее 1500 м от радиопередающих объектов</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(дополнительно к установленным выше ограничениям).</w:t>
            </w:r>
          </w:p>
        </w:tc>
      </w:tr>
      <w:tr w:rsidR="00900690" w:rsidRPr="00AE4743" w:rsidTr="00900690">
        <w:tc>
          <w:tcPr>
            <w:tcW w:w="3227" w:type="dxa"/>
            <w:vAlign w:val="center"/>
          </w:tcPr>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Пешеходные и транспортные пути</w:t>
            </w:r>
          </w:p>
        </w:tc>
        <w:tc>
          <w:tcPr>
            <w:tcW w:w="6344" w:type="dxa"/>
            <w:vAlign w:val="center"/>
          </w:tcPr>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При проектировании участка здания или комплекса следует соблюдать</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непрерывность пешеходных и транспортных путей, обеспечивающих</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доступ инвалидов и других маломобильных групп населения в здания.</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Эти пути должны стыковаться с внешними коммуникациями и остановками общественного пассажирского транспорта.</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При размещении объектов, посещаемых инвалидами, на участке</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следует, по возможности, разделять пешеходные и транспортные</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потоки.</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Транспортные проезды и пешеходные дороги допускается совмещать</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при соблюдении требований к параметрам путей движения, в том числе:</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 xml:space="preserve">- при совмещении путей движения посетителей с проездами </w:t>
            </w:r>
            <w:proofErr w:type="gramStart"/>
            <w:r w:rsidRPr="00AE4743">
              <w:rPr>
                <w:rFonts w:ascii="Arial Narrow" w:hAnsi="Arial Narrow" w:cs="Arial"/>
                <w:b w:val="0"/>
                <w:sz w:val="21"/>
                <w:szCs w:val="21"/>
              </w:rPr>
              <w:t>для</w:t>
            </w:r>
            <w:proofErr w:type="gramEnd"/>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 xml:space="preserve">транспорта следует предусматривать </w:t>
            </w:r>
            <w:proofErr w:type="gramStart"/>
            <w:r w:rsidRPr="00AE4743">
              <w:rPr>
                <w:rFonts w:ascii="Arial Narrow" w:hAnsi="Arial Narrow" w:cs="Arial"/>
                <w:b w:val="0"/>
                <w:sz w:val="21"/>
                <w:szCs w:val="21"/>
              </w:rPr>
              <w:t>ограничительную</w:t>
            </w:r>
            <w:proofErr w:type="gramEnd"/>
            <w:r w:rsidRPr="00AE4743">
              <w:rPr>
                <w:rFonts w:ascii="Arial Narrow" w:hAnsi="Arial Narrow" w:cs="Arial"/>
                <w:b w:val="0"/>
                <w:sz w:val="21"/>
                <w:szCs w:val="21"/>
              </w:rPr>
              <w:t xml:space="preserve"> (латеральную)</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разметку пешеходных путей;</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 ширина полос движения должна обеспечивать безопасное расхождение людей, в том числе использующих технические средства</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 xml:space="preserve">реабилитации, с автотранспортом. Полосу движения инвалидов на креслах-колясках и механических колясках рекомендуется выделять </w:t>
            </w:r>
            <w:proofErr w:type="gramStart"/>
            <w:r w:rsidRPr="00AE4743">
              <w:rPr>
                <w:rFonts w:ascii="Arial Narrow" w:hAnsi="Arial Narrow" w:cs="Arial"/>
                <w:b w:val="0"/>
                <w:sz w:val="21"/>
                <w:szCs w:val="21"/>
              </w:rPr>
              <w:t>с</w:t>
            </w:r>
            <w:proofErr w:type="gramEnd"/>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левой стороны на полосе пешеходного движения на участке,</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 xml:space="preserve">пешеходных </w:t>
            </w:r>
            <w:proofErr w:type="gramStart"/>
            <w:r w:rsidRPr="00AE4743">
              <w:rPr>
                <w:rFonts w:ascii="Arial Narrow" w:hAnsi="Arial Narrow" w:cs="Arial"/>
                <w:b w:val="0"/>
                <w:sz w:val="21"/>
                <w:szCs w:val="21"/>
              </w:rPr>
              <w:t>дорогах</w:t>
            </w:r>
            <w:proofErr w:type="gramEnd"/>
            <w:r w:rsidRPr="00AE4743">
              <w:rPr>
                <w:rFonts w:ascii="Arial Narrow" w:hAnsi="Arial Narrow" w:cs="Arial"/>
                <w:b w:val="0"/>
                <w:sz w:val="21"/>
                <w:szCs w:val="21"/>
              </w:rPr>
              <w:t>, аллеях.</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При невозможности организации отдельного наземного прохода для инвалидов и МГН, подземные и надземные</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переходы следует оборудовать пандусами и подъемными устройствами.</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lastRenderedPageBreak/>
              <w:t>Устройства и оборудование (почтовые ящики, укрытия таксофонов, информационные щиты и т. п.), размещаемые на стенах зданий,</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tc>
      </w:tr>
      <w:tr w:rsidR="00900690" w:rsidRPr="00AE4743" w:rsidTr="00900690">
        <w:tc>
          <w:tcPr>
            <w:tcW w:w="3227" w:type="dxa"/>
            <w:vAlign w:val="center"/>
          </w:tcPr>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lastRenderedPageBreak/>
              <w:t>Информационные средства</w:t>
            </w:r>
          </w:p>
        </w:tc>
        <w:tc>
          <w:tcPr>
            <w:tcW w:w="6344" w:type="dxa"/>
            <w:vAlign w:val="center"/>
          </w:tcPr>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Для облегчения ориентации на участках, используемых инвалидами и</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 xml:space="preserve">другими </w:t>
            </w:r>
            <w:proofErr w:type="spellStart"/>
            <w:r w:rsidRPr="00AE4743">
              <w:rPr>
                <w:rFonts w:ascii="Arial Narrow" w:hAnsi="Arial Narrow" w:cs="Arial"/>
                <w:b w:val="0"/>
                <w:sz w:val="21"/>
                <w:szCs w:val="21"/>
              </w:rPr>
              <w:t>маломобильными</w:t>
            </w:r>
            <w:proofErr w:type="spellEnd"/>
            <w:r w:rsidRPr="00AE4743">
              <w:rPr>
                <w:rFonts w:ascii="Arial Narrow" w:hAnsi="Arial Narrow" w:cs="Arial"/>
                <w:b w:val="0"/>
                <w:sz w:val="21"/>
                <w:szCs w:val="21"/>
              </w:rPr>
              <w:t xml:space="preserve"> группами населения, следует использовать:</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 рельефные, фактурные и иные виды тактильных поверхностей путей</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движения на участках, дорогах и пешеходных трассах;</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 ограждение опасных зон;</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 разметку путей движения на участках, знаки дорожного движения и</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указатели;</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 информационные сооружения (стенды, щиты и объемные рекламные устройства);</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 светофоры и световые указатели;</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 устройства звукового дублирования сигналов движения.</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В зданиях и сооружениях также следует предусматривать информационные устройства, средства и их системы. В пределах участков зданий и сооружений рекомендуется обеспечивать непрерывность информации на путях движения к местам обслуживания</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и отдыха.</w:t>
            </w:r>
          </w:p>
        </w:tc>
      </w:tr>
      <w:tr w:rsidR="00900690" w:rsidRPr="00AE4743" w:rsidTr="00900690">
        <w:tc>
          <w:tcPr>
            <w:tcW w:w="3227" w:type="dxa"/>
            <w:vAlign w:val="center"/>
          </w:tcPr>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 xml:space="preserve">Тактильные средства, выполняющие предупредительную функцию на покрытии </w:t>
            </w:r>
            <w:proofErr w:type="gramStart"/>
            <w:r w:rsidRPr="00AE4743">
              <w:rPr>
                <w:rFonts w:ascii="Arial Narrow" w:hAnsi="Arial Narrow" w:cs="Arial"/>
                <w:b w:val="0"/>
                <w:sz w:val="21"/>
                <w:szCs w:val="21"/>
              </w:rPr>
              <w:t>пешеходных</w:t>
            </w:r>
            <w:proofErr w:type="gramEnd"/>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путей</w:t>
            </w:r>
          </w:p>
        </w:tc>
        <w:tc>
          <w:tcPr>
            <w:tcW w:w="6344" w:type="dxa"/>
            <w:vAlign w:val="center"/>
          </w:tcPr>
          <w:p w:rsidR="00FE52C8" w:rsidRPr="00AE4743" w:rsidRDefault="00FE52C8" w:rsidP="00FE52C8">
            <w:pPr>
              <w:pStyle w:val="a5"/>
              <w:spacing w:line="240" w:lineRule="auto"/>
              <w:rPr>
                <w:rFonts w:ascii="Arial Narrow" w:hAnsi="Arial Narrow" w:cs="Arial"/>
                <w:b w:val="0"/>
                <w:sz w:val="21"/>
                <w:szCs w:val="21"/>
              </w:rPr>
            </w:pPr>
            <w:r w:rsidRPr="00AE4743">
              <w:rPr>
                <w:rFonts w:ascii="Arial Narrow" w:hAnsi="Arial Narrow" w:cs="Arial"/>
                <w:b w:val="0"/>
                <w:sz w:val="21"/>
                <w:szCs w:val="21"/>
              </w:rPr>
              <w:t>Следует размещать не менее чем за 0,8 м до объекта информации,</w:t>
            </w:r>
          </w:p>
          <w:p w:rsidR="00900690" w:rsidRPr="00AE4743" w:rsidRDefault="00FE52C8" w:rsidP="00FE52C8">
            <w:pPr>
              <w:pStyle w:val="a5"/>
              <w:spacing w:line="240" w:lineRule="auto"/>
              <w:rPr>
                <w:rFonts w:ascii="Arial Narrow" w:hAnsi="Arial Narrow" w:cs="Arial"/>
                <w:b w:val="0"/>
                <w:sz w:val="21"/>
                <w:szCs w:val="21"/>
              </w:rPr>
            </w:pPr>
            <w:r w:rsidRPr="00AE4743">
              <w:rPr>
                <w:rFonts w:ascii="Arial Narrow" w:hAnsi="Arial Narrow" w:cs="Arial"/>
                <w:b w:val="0"/>
                <w:sz w:val="21"/>
                <w:szCs w:val="21"/>
              </w:rPr>
              <w:t>начала опасного участка, изменения направления движения, входа и т.п.</w:t>
            </w:r>
          </w:p>
        </w:tc>
      </w:tr>
      <w:tr w:rsidR="00900690" w:rsidRPr="00AE4743" w:rsidTr="00900690">
        <w:tc>
          <w:tcPr>
            <w:tcW w:w="3227" w:type="dxa"/>
            <w:vAlign w:val="center"/>
          </w:tcPr>
          <w:p w:rsidR="00900690" w:rsidRPr="00AE4743" w:rsidRDefault="00FE52C8"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Ограждение опасных зон</w:t>
            </w:r>
          </w:p>
        </w:tc>
        <w:tc>
          <w:tcPr>
            <w:tcW w:w="6344" w:type="dxa"/>
            <w:vAlign w:val="center"/>
          </w:tcPr>
          <w:p w:rsidR="00FE52C8" w:rsidRPr="00AE4743" w:rsidRDefault="00FE52C8" w:rsidP="00FE52C8">
            <w:pPr>
              <w:pStyle w:val="a5"/>
              <w:spacing w:line="240" w:lineRule="auto"/>
              <w:rPr>
                <w:rFonts w:ascii="Arial Narrow" w:hAnsi="Arial Narrow" w:cs="Arial"/>
                <w:b w:val="0"/>
                <w:sz w:val="21"/>
                <w:szCs w:val="21"/>
              </w:rPr>
            </w:pPr>
            <w:r w:rsidRPr="00AE4743">
              <w:rPr>
                <w:rFonts w:ascii="Arial Narrow" w:hAnsi="Arial Narrow" w:cs="Arial"/>
                <w:b w:val="0"/>
                <w:sz w:val="21"/>
                <w:szCs w:val="21"/>
              </w:rPr>
              <w:t>Опасные для инвалидов участки и пространства следует огораживать</w:t>
            </w:r>
          </w:p>
          <w:p w:rsidR="00FE52C8" w:rsidRPr="00AE4743" w:rsidRDefault="00FE52C8" w:rsidP="00FE52C8">
            <w:pPr>
              <w:pStyle w:val="a5"/>
              <w:spacing w:line="240" w:lineRule="auto"/>
              <w:rPr>
                <w:rFonts w:ascii="Arial Narrow" w:hAnsi="Arial Narrow" w:cs="Arial"/>
                <w:b w:val="0"/>
                <w:sz w:val="21"/>
                <w:szCs w:val="21"/>
              </w:rPr>
            </w:pPr>
            <w:r w:rsidRPr="00AE4743">
              <w:rPr>
                <w:rFonts w:ascii="Arial Narrow" w:hAnsi="Arial Narrow" w:cs="Arial"/>
                <w:b w:val="0"/>
                <w:sz w:val="21"/>
                <w:szCs w:val="21"/>
              </w:rPr>
              <w:t>бортовым камнем.</w:t>
            </w:r>
          </w:p>
          <w:p w:rsidR="00FE52C8" w:rsidRPr="00AE4743" w:rsidRDefault="00FE52C8" w:rsidP="00FE52C8">
            <w:pPr>
              <w:pStyle w:val="a5"/>
              <w:spacing w:line="240" w:lineRule="auto"/>
              <w:rPr>
                <w:rFonts w:ascii="Arial Narrow" w:hAnsi="Arial Narrow" w:cs="Arial"/>
                <w:b w:val="0"/>
                <w:sz w:val="21"/>
                <w:szCs w:val="21"/>
              </w:rPr>
            </w:pPr>
            <w:r w:rsidRPr="00AE4743">
              <w:rPr>
                <w:rFonts w:ascii="Arial Narrow" w:hAnsi="Arial Narrow" w:cs="Arial"/>
                <w:b w:val="0"/>
                <w:sz w:val="21"/>
                <w:szCs w:val="21"/>
              </w:rPr>
              <w:t>Объекты, нижняя кромка которых расположена на высоте от 0,7 до 2,1 м от уровня пешеходного пути, не должны выступать за плоскость</w:t>
            </w:r>
          </w:p>
          <w:p w:rsidR="00900690" w:rsidRPr="00AE4743" w:rsidRDefault="00FE52C8" w:rsidP="00FE52C8">
            <w:pPr>
              <w:pStyle w:val="a5"/>
              <w:spacing w:line="240" w:lineRule="auto"/>
              <w:rPr>
                <w:rFonts w:ascii="Arial Narrow" w:hAnsi="Arial Narrow" w:cs="Arial"/>
                <w:b w:val="0"/>
                <w:sz w:val="21"/>
                <w:szCs w:val="21"/>
              </w:rPr>
            </w:pPr>
            <w:r w:rsidRPr="00AE4743">
              <w:rPr>
                <w:rFonts w:ascii="Arial Narrow" w:hAnsi="Arial Narrow" w:cs="Arial"/>
                <w:b w:val="0"/>
                <w:sz w:val="21"/>
                <w:szCs w:val="21"/>
              </w:rPr>
              <w:t>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w:t>
            </w:r>
          </w:p>
        </w:tc>
      </w:tr>
      <w:tr w:rsidR="00900690" w:rsidRPr="00AE4743" w:rsidTr="00900690">
        <w:tc>
          <w:tcPr>
            <w:tcW w:w="3227" w:type="dxa"/>
            <w:vAlign w:val="center"/>
          </w:tcPr>
          <w:p w:rsidR="00900690" w:rsidRPr="00AE4743" w:rsidRDefault="00FE52C8"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Площадки и места отдыха</w:t>
            </w:r>
          </w:p>
        </w:tc>
        <w:tc>
          <w:tcPr>
            <w:tcW w:w="6344" w:type="dxa"/>
            <w:vAlign w:val="center"/>
          </w:tcPr>
          <w:p w:rsidR="00FE52C8" w:rsidRPr="00AE4743" w:rsidRDefault="00FE52C8" w:rsidP="00FE52C8">
            <w:pPr>
              <w:pStyle w:val="a5"/>
              <w:spacing w:line="240" w:lineRule="auto"/>
              <w:rPr>
                <w:rFonts w:ascii="Arial Narrow" w:hAnsi="Arial Narrow" w:cs="Arial"/>
                <w:b w:val="0"/>
                <w:sz w:val="21"/>
                <w:szCs w:val="21"/>
              </w:rPr>
            </w:pPr>
            <w:r w:rsidRPr="00AE4743">
              <w:rPr>
                <w:rFonts w:ascii="Arial Narrow" w:hAnsi="Arial Narrow" w:cs="Arial"/>
                <w:b w:val="0"/>
                <w:sz w:val="21"/>
                <w:szCs w:val="21"/>
              </w:rPr>
              <w:t>Следует размещать смежно вне габаритов путей движения.</w:t>
            </w:r>
          </w:p>
          <w:p w:rsidR="00900690" w:rsidRPr="00AE4743" w:rsidRDefault="00FE52C8" w:rsidP="00FE52C8">
            <w:pPr>
              <w:pStyle w:val="a5"/>
              <w:spacing w:line="240" w:lineRule="auto"/>
              <w:rPr>
                <w:rFonts w:ascii="Arial Narrow" w:hAnsi="Arial Narrow" w:cs="Arial"/>
                <w:b w:val="0"/>
                <w:sz w:val="21"/>
                <w:szCs w:val="21"/>
              </w:rPr>
            </w:pPr>
            <w:r w:rsidRPr="00AE4743">
              <w:rPr>
                <w:rFonts w:ascii="Arial Narrow" w:hAnsi="Arial Narrow" w:cs="Arial"/>
                <w:b w:val="0"/>
                <w:sz w:val="21"/>
                <w:szCs w:val="21"/>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tc>
      </w:tr>
      <w:tr w:rsidR="00900690" w:rsidRPr="00AE4743" w:rsidTr="00900690">
        <w:tc>
          <w:tcPr>
            <w:tcW w:w="3227" w:type="dxa"/>
            <w:vAlign w:val="center"/>
          </w:tcPr>
          <w:p w:rsidR="00900690" w:rsidRPr="00AE4743" w:rsidRDefault="00FE52C8"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Озеленение</w:t>
            </w:r>
          </w:p>
        </w:tc>
        <w:tc>
          <w:tcPr>
            <w:tcW w:w="6344" w:type="dxa"/>
            <w:vAlign w:val="center"/>
          </w:tcPr>
          <w:p w:rsidR="00FE52C8" w:rsidRPr="00AE4743" w:rsidRDefault="00FE52C8" w:rsidP="00FE52C8">
            <w:pPr>
              <w:pStyle w:val="a5"/>
              <w:spacing w:line="240" w:lineRule="auto"/>
              <w:rPr>
                <w:rFonts w:ascii="Arial Narrow" w:hAnsi="Arial Narrow" w:cs="Arial"/>
                <w:b w:val="0"/>
                <w:sz w:val="21"/>
                <w:szCs w:val="21"/>
              </w:rPr>
            </w:pPr>
            <w:r w:rsidRPr="00AE4743">
              <w:rPr>
                <w:rFonts w:ascii="Arial Narrow" w:hAnsi="Arial Narrow" w:cs="Arial"/>
                <w:b w:val="0"/>
                <w:sz w:val="21"/>
                <w:szCs w:val="21"/>
              </w:rPr>
              <w:t>Для озеленения участков объектов, посещаемых инвалидами и МГН, следует применять не травмирующие древесно-кустарниковые породы.</w:t>
            </w:r>
          </w:p>
          <w:p w:rsidR="00FE52C8" w:rsidRPr="00AE4743" w:rsidRDefault="00FE52C8" w:rsidP="00FE52C8">
            <w:pPr>
              <w:pStyle w:val="a5"/>
              <w:spacing w:line="240" w:lineRule="auto"/>
              <w:rPr>
                <w:rFonts w:ascii="Arial Narrow" w:hAnsi="Arial Narrow" w:cs="Arial"/>
                <w:b w:val="0"/>
                <w:sz w:val="21"/>
                <w:szCs w:val="21"/>
              </w:rPr>
            </w:pPr>
            <w:r w:rsidRPr="00AE4743">
              <w:rPr>
                <w:rFonts w:ascii="Arial Narrow" w:hAnsi="Arial Narrow" w:cs="Arial"/>
                <w:b w:val="0"/>
                <w:sz w:val="21"/>
                <w:szCs w:val="21"/>
              </w:rPr>
              <w:t>Следует предусматривать линейную посадку деревьев и кустарников</w:t>
            </w:r>
          </w:p>
          <w:p w:rsidR="00FE52C8" w:rsidRPr="00AE4743" w:rsidRDefault="00FE52C8" w:rsidP="00FE52C8">
            <w:pPr>
              <w:pStyle w:val="a5"/>
              <w:spacing w:line="240" w:lineRule="auto"/>
              <w:rPr>
                <w:rFonts w:ascii="Arial Narrow" w:hAnsi="Arial Narrow" w:cs="Arial"/>
                <w:b w:val="0"/>
                <w:sz w:val="21"/>
                <w:szCs w:val="21"/>
              </w:rPr>
            </w:pPr>
            <w:r w:rsidRPr="00AE4743">
              <w:rPr>
                <w:rFonts w:ascii="Arial Narrow" w:hAnsi="Arial Narrow" w:cs="Arial"/>
                <w:b w:val="0"/>
                <w:sz w:val="21"/>
                <w:szCs w:val="21"/>
              </w:rPr>
              <w:t>для формирования кромок путей пешеходного движения.</w:t>
            </w:r>
          </w:p>
          <w:p w:rsidR="00FE52C8" w:rsidRPr="00AE4743" w:rsidRDefault="00FE52C8" w:rsidP="00FE52C8">
            <w:pPr>
              <w:pStyle w:val="a5"/>
              <w:spacing w:line="240" w:lineRule="auto"/>
              <w:rPr>
                <w:rFonts w:ascii="Arial Narrow" w:hAnsi="Arial Narrow" w:cs="Arial"/>
                <w:b w:val="0"/>
                <w:sz w:val="21"/>
                <w:szCs w:val="21"/>
              </w:rPr>
            </w:pPr>
            <w:r w:rsidRPr="00AE4743">
              <w:rPr>
                <w:rFonts w:ascii="Arial Narrow" w:hAnsi="Arial Narrow" w:cs="Arial"/>
                <w:b w:val="0"/>
                <w:sz w:val="21"/>
                <w:szCs w:val="21"/>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900690" w:rsidRPr="00AE4743" w:rsidRDefault="00FE52C8" w:rsidP="00FE52C8">
            <w:pPr>
              <w:pStyle w:val="a5"/>
              <w:spacing w:line="240" w:lineRule="auto"/>
              <w:rPr>
                <w:rFonts w:ascii="Arial Narrow" w:hAnsi="Arial Narrow" w:cs="Arial"/>
                <w:b w:val="0"/>
                <w:sz w:val="21"/>
                <w:szCs w:val="21"/>
              </w:rPr>
            </w:pPr>
            <w:r w:rsidRPr="00AE4743">
              <w:rPr>
                <w:rFonts w:ascii="Arial Narrow" w:hAnsi="Arial Narrow" w:cs="Arial"/>
                <w:b w:val="0"/>
                <w:sz w:val="21"/>
                <w:szCs w:val="21"/>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bl>
    <w:p w:rsidR="00BD6FA3" w:rsidRPr="00900690" w:rsidRDefault="00BD6FA3" w:rsidP="00900690">
      <w:pPr>
        <w:pStyle w:val="a5"/>
        <w:rPr>
          <w:rFonts w:cs="Arial"/>
          <w:sz w:val="24"/>
          <w:szCs w:val="24"/>
        </w:rPr>
      </w:pPr>
      <w:r w:rsidRPr="00900690">
        <w:rPr>
          <w:rFonts w:cs="Arial"/>
          <w:sz w:val="24"/>
          <w:szCs w:val="24"/>
        </w:rPr>
        <w:br w:type="page"/>
      </w:r>
    </w:p>
    <w:p w:rsidR="00B64CB0" w:rsidRPr="005776B4" w:rsidRDefault="00B64CB0" w:rsidP="005776B4">
      <w:pPr>
        <w:spacing w:line="276" w:lineRule="auto"/>
        <w:ind w:firstLine="0"/>
        <w:rPr>
          <w:rFonts w:ascii="Arial" w:hAnsi="Arial" w:cs="Arial"/>
          <w:color w:val="595959" w:themeColor="text1" w:themeTint="A6"/>
          <w:sz w:val="16"/>
          <w:szCs w:val="16"/>
        </w:rPr>
      </w:pPr>
    </w:p>
    <w:p w:rsidR="00BD6FA3" w:rsidRPr="00493A82" w:rsidRDefault="00BD6FA3" w:rsidP="00BD6FA3">
      <w:pPr>
        <w:spacing w:line="276" w:lineRule="auto"/>
        <w:ind w:firstLine="0"/>
        <w:outlineLvl w:val="0"/>
        <w:rPr>
          <w:rFonts w:ascii="Impact" w:hAnsi="Impact" w:cs="Arial"/>
          <w:color w:val="595959" w:themeColor="text1" w:themeTint="A6"/>
          <w:sz w:val="26"/>
          <w:szCs w:val="26"/>
        </w:rPr>
      </w:pPr>
      <w:bookmarkStart w:id="50" w:name="_Toc41981569"/>
      <w:bookmarkStart w:id="51" w:name="_Toc42765211"/>
      <w:r w:rsidRPr="00493A82">
        <w:rPr>
          <w:rFonts w:ascii="Impact" w:hAnsi="Impact" w:cs="Arial"/>
          <w:color w:val="595959" w:themeColor="text1" w:themeTint="A6"/>
          <w:sz w:val="26"/>
          <w:szCs w:val="26"/>
        </w:rPr>
        <w:t>3. Материалы по обоснованию расчетных показателей, содержащихся в основной части нормативов градостроительного проектирования</w:t>
      </w:r>
      <w:bookmarkEnd w:id="50"/>
      <w:bookmarkEnd w:id="51"/>
      <w:r w:rsidRPr="00493A82">
        <w:rPr>
          <w:rFonts w:ascii="Impact" w:hAnsi="Impact" w:cs="Arial"/>
          <w:color w:val="595959" w:themeColor="text1" w:themeTint="A6"/>
          <w:sz w:val="26"/>
          <w:szCs w:val="26"/>
        </w:rPr>
        <w:tab/>
      </w:r>
    </w:p>
    <w:p w:rsidR="00BD6FA3" w:rsidRDefault="00BD6FA3" w:rsidP="00BD6FA3">
      <w:pPr>
        <w:spacing w:line="276" w:lineRule="auto"/>
        <w:rPr>
          <w:rFonts w:ascii="Arial" w:hAnsi="Arial" w:cs="Arial"/>
          <w:sz w:val="24"/>
          <w:szCs w:val="24"/>
        </w:rPr>
      </w:pPr>
    </w:p>
    <w:p w:rsidR="00BD6FA3" w:rsidRPr="00BD6FA3" w:rsidRDefault="00BD6FA3" w:rsidP="00BD6FA3">
      <w:pPr>
        <w:spacing w:line="276" w:lineRule="auto"/>
        <w:outlineLvl w:val="1"/>
        <w:rPr>
          <w:rFonts w:ascii="Arial" w:hAnsi="Arial" w:cs="Arial"/>
          <w:b/>
          <w:sz w:val="24"/>
          <w:szCs w:val="24"/>
        </w:rPr>
      </w:pPr>
      <w:bookmarkStart w:id="52" w:name="_Toc41981570"/>
      <w:bookmarkStart w:id="53" w:name="_Toc42765212"/>
      <w:r w:rsidRPr="00BD6FA3">
        <w:rPr>
          <w:rFonts w:ascii="Arial" w:hAnsi="Arial" w:cs="Arial"/>
          <w:b/>
          <w:sz w:val="24"/>
          <w:szCs w:val="24"/>
        </w:rPr>
        <w:t>3.1 Соответствие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требованиям федеральных нормативных правовых и нормативно-технических документов</w:t>
      </w:r>
      <w:bookmarkEnd w:id="52"/>
      <w:bookmarkEnd w:id="53"/>
      <w:r w:rsidRPr="00BD6FA3">
        <w:rPr>
          <w:rFonts w:ascii="Arial" w:hAnsi="Arial" w:cs="Arial"/>
          <w:b/>
          <w:sz w:val="24"/>
          <w:szCs w:val="24"/>
        </w:rPr>
        <w:tab/>
      </w:r>
    </w:p>
    <w:p w:rsidR="0082447C" w:rsidRPr="00F23268" w:rsidRDefault="0082447C" w:rsidP="0082447C">
      <w:pPr>
        <w:spacing w:line="276" w:lineRule="auto"/>
        <w:rPr>
          <w:rFonts w:ascii="Arial" w:hAnsi="Arial" w:cs="Arial"/>
          <w:sz w:val="24"/>
          <w:szCs w:val="24"/>
        </w:rPr>
      </w:pPr>
      <w:r>
        <w:rPr>
          <w:rFonts w:ascii="Arial" w:hAnsi="Arial" w:cs="Arial"/>
          <w:sz w:val="24"/>
          <w:szCs w:val="24"/>
        </w:rPr>
        <w:t xml:space="preserve">3.1.1. </w:t>
      </w:r>
      <w:r w:rsidRPr="00F23268">
        <w:rPr>
          <w:rFonts w:ascii="Arial" w:hAnsi="Arial" w:cs="Arial"/>
          <w:sz w:val="24"/>
          <w:szCs w:val="24"/>
        </w:rPr>
        <w:t xml:space="preserve">Местные нормативы градостроительного проектирования </w:t>
      </w:r>
      <w:r>
        <w:rPr>
          <w:rFonts w:ascii="Arial" w:hAnsi="Arial" w:cs="Arial"/>
          <w:sz w:val="24"/>
          <w:szCs w:val="24"/>
        </w:rPr>
        <w:t>города-курорта Пятигорска</w:t>
      </w:r>
      <w:r w:rsidRPr="00F23268">
        <w:rPr>
          <w:rFonts w:ascii="Arial" w:hAnsi="Arial" w:cs="Arial"/>
          <w:sz w:val="24"/>
          <w:szCs w:val="24"/>
        </w:rPr>
        <w:t xml:space="preserve"> разработаны в целях </w:t>
      </w:r>
      <w:proofErr w:type="gramStart"/>
      <w:r w:rsidRPr="00F23268">
        <w:rPr>
          <w:rFonts w:ascii="Arial" w:hAnsi="Arial" w:cs="Arial"/>
          <w:sz w:val="24"/>
          <w:szCs w:val="24"/>
        </w:rPr>
        <w:t xml:space="preserve">реализации полномочий органов местного самоуправления </w:t>
      </w:r>
      <w:r w:rsidR="00FE3F42">
        <w:rPr>
          <w:rFonts w:ascii="Arial" w:hAnsi="Arial" w:cs="Arial"/>
          <w:sz w:val="24"/>
          <w:szCs w:val="24"/>
        </w:rPr>
        <w:t>муниципального образования</w:t>
      </w:r>
      <w:proofErr w:type="gramEnd"/>
      <w:r w:rsidRPr="00F23268">
        <w:rPr>
          <w:rFonts w:ascii="Arial" w:hAnsi="Arial" w:cs="Arial"/>
          <w:sz w:val="24"/>
          <w:szCs w:val="24"/>
        </w:rPr>
        <w:t xml:space="preserve"> по решению вопросов местного значения.</w:t>
      </w:r>
    </w:p>
    <w:p w:rsidR="0082447C" w:rsidRPr="00F23268" w:rsidRDefault="0082447C" w:rsidP="0082447C">
      <w:pPr>
        <w:spacing w:line="276" w:lineRule="auto"/>
        <w:rPr>
          <w:rFonts w:ascii="Arial" w:hAnsi="Arial" w:cs="Arial"/>
          <w:sz w:val="24"/>
          <w:szCs w:val="24"/>
        </w:rPr>
      </w:pPr>
      <w:r w:rsidRPr="00F23268">
        <w:rPr>
          <w:rFonts w:ascii="Arial" w:hAnsi="Arial" w:cs="Arial"/>
          <w:sz w:val="24"/>
          <w:szCs w:val="24"/>
        </w:rPr>
        <w:t xml:space="preserve">Нормативы </w:t>
      </w:r>
      <w:r>
        <w:rPr>
          <w:rFonts w:ascii="Arial" w:hAnsi="Arial" w:cs="Arial"/>
          <w:sz w:val="24"/>
          <w:szCs w:val="24"/>
        </w:rPr>
        <w:t>города-курорта Пятигорска</w:t>
      </w:r>
      <w:r w:rsidRPr="00F23268">
        <w:rPr>
          <w:rFonts w:ascii="Arial" w:hAnsi="Arial" w:cs="Arial"/>
          <w:sz w:val="24"/>
          <w:szCs w:val="24"/>
        </w:rPr>
        <w:t xml:space="preserve"> устанавливают совокупность расчетных показателей минимально допустимого уровня обеспеченности населения объектами местного значения </w:t>
      </w:r>
      <w:r w:rsidR="00FE3F42">
        <w:rPr>
          <w:rFonts w:ascii="Arial" w:hAnsi="Arial" w:cs="Arial"/>
          <w:sz w:val="24"/>
          <w:szCs w:val="24"/>
        </w:rPr>
        <w:t>муниципального образования</w:t>
      </w:r>
      <w:r w:rsidRPr="00F23268">
        <w:rPr>
          <w:rFonts w:ascii="Arial" w:hAnsi="Arial" w:cs="Arial"/>
          <w:sz w:val="24"/>
          <w:szCs w:val="24"/>
        </w:rPr>
        <w:t xml:space="preserve">, объектами благоустройства территории, иными объектами местного значения </w:t>
      </w:r>
      <w:r w:rsidR="00FE3F42">
        <w:rPr>
          <w:rFonts w:ascii="Arial" w:hAnsi="Arial" w:cs="Arial"/>
          <w:sz w:val="24"/>
          <w:szCs w:val="24"/>
        </w:rPr>
        <w:t>муниципального образования</w:t>
      </w:r>
      <w:r w:rsidRPr="00F23268">
        <w:rPr>
          <w:rFonts w:ascii="Arial" w:hAnsi="Arial" w:cs="Arial"/>
          <w:sz w:val="24"/>
          <w:szCs w:val="24"/>
        </w:rPr>
        <w:t xml:space="preserve"> и расчетных показателей максимально допустимого уровня территориальной доступности таких объектов для всех групп населения </w:t>
      </w:r>
      <w:r w:rsidR="00FE3F42">
        <w:rPr>
          <w:rFonts w:ascii="Arial" w:hAnsi="Arial" w:cs="Arial"/>
          <w:sz w:val="24"/>
          <w:szCs w:val="24"/>
        </w:rPr>
        <w:t>муниципального образования</w:t>
      </w:r>
      <w:r w:rsidRPr="00F23268">
        <w:rPr>
          <w:rFonts w:ascii="Arial" w:hAnsi="Arial" w:cs="Arial"/>
          <w:sz w:val="24"/>
          <w:szCs w:val="24"/>
        </w:rPr>
        <w:t>.</w:t>
      </w:r>
    </w:p>
    <w:p w:rsidR="0082447C" w:rsidRPr="00F23268" w:rsidRDefault="0082447C" w:rsidP="0082447C">
      <w:pPr>
        <w:spacing w:line="276" w:lineRule="auto"/>
        <w:rPr>
          <w:rFonts w:ascii="Arial" w:hAnsi="Arial" w:cs="Arial"/>
          <w:sz w:val="24"/>
          <w:szCs w:val="24"/>
        </w:rPr>
      </w:pPr>
      <w:proofErr w:type="gramStart"/>
      <w:r w:rsidRPr="00F23268">
        <w:rPr>
          <w:rFonts w:ascii="Arial" w:hAnsi="Arial" w:cs="Arial"/>
          <w:sz w:val="24"/>
          <w:szCs w:val="24"/>
        </w:rPr>
        <w:t xml:space="preserve">Подготовка местных нормативов градостроительного проектирования </w:t>
      </w:r>
      <w:r>
        <w:rPr>
          <w:rFonts w:ascii="Arial" w:hAnsi="Arial" w:cs="Arial"/>
          <w:sz w:val="24"/>
          <w:szCs w:val="24"/>
        </w:rPr>
        <w:t>города-курорта Пятигорска</w:t>
      </w:r>
      <w:r w:rsidRPr="00F23268">
        <w:rPr>
          <w:rFonts w:ascii="Arial" w:hAnsi="Arial" w:cs="Arial"/>
          <w:sz w:val="24"/>
          <w:szCs w:val="24"/>
        </w:rPr>
        <w:t xml:space="preserve"> осуществлена с учетом требований нормативных технических документов, перечисленных в </w:t>
      </w:r>
      <w:r>
        <w:rPr>
          <w:rFonts w:ascii="Arial" w:hAnsi="Arial" w:cs="Arial"/>
          <w:sz w:val="24"/>
          <w:szCs w:val="24"/>
        </w:rPr>
        <w:t>таблице</w:t>
      </w:r>
      <w:r w:rsidRPr="00F23268">
        <w:rPr>
          <w:rFonts w:ascii="Arial" w:hAnsi="Arial" w:cs="Arial"/>
          <w:sz w:val="24"/>
          <w:szCs w:val="24"/>
        </w:rPr>
        <w:t xml:space="preserve"> «Нормативная база» материалов по обоснованию расчетных показателей местных нормативов градостроительного проектирования, региональных норм градостроительного проектирования.</w:t>
      </w:r>
      <w:proofErr w:type="gramEnd"/>
    </w:p>
    <w:p w:rsidR="0082447C" w:rsidRPr="00F23268" w:rsidRDefault="0082447C" w:rsidP="0082447C">
      <w:pPr>
        <w:spacing w:line="276" w:lineRule="auto"/>
        <w:rPr>
          <w:rFonts w:ascii="Arial" w:hAnsi="Arial" w:cs="Arial"/>
          <w:sz w:val="24"/>
          <w:szCs w:val="24"/>
        </w:rPr>
      </w:pPr>
      <w:r w:rsidRPr="00F23268">
        <w:rPr>
          <w:rFonts w:ascii="Arial" w:hAnsi="Arial" w:cs="Arial"/>
          <w:sz w:val="24"/>
          <w:szCs w:val="24"/>
        </w:rPr>
        <w:t xml:space="preserve">Нормативы </w:t>
      </w:r>
      <w:r>
        <w:rPr>
          <w:rFonts w:ascii="Arial" w:hAnsi="Arial" w:cs="Arial"/>
          <w:sz w:val="24"/>
          <w:szCs w:val="24"/>
        </w:rPr>
        <w:t>города-курорта Пятигорска</w:t>
      </w:r>
      <w:r w:rsidRPr="00F23268">
        <w:rPr>
          <w:rFonts w:ascii="Arial" w:hAnsi="Arial" w:cs="Arial"/>
          <w:sz w:val="24"/>
          <w:szCs w:val="24"/>
        </w:rPr>
        <w:t xml:space="preserve">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w:t>
      </w:r>
      <w:r w:rsidR="00766C4B">
        <w:rPr>
          <w:rFonts w:ascii="Arial" w:hAnsi="Arial" w:cs="Arial"/>
          <w:sz w:val="24"/>
          <w:szCs w:val="24"/>
        </w:rPr>
        <w:t>города-курорта Пятигорска</w:t>
      </w:r>
      <w:r w:rsidRPr="00F23268">
        <w:rPr>
          <w:rFonts w:ascii="Arial" w:hAnsi="Arial" w:cs="Arial"/>
          <w:sz w:val="24"/>
          <w:szCs w:val="24"/>
        </w:rPr>
        <w:t>.</w:t>
      </w:r>
    </w:p>
    <w:p w:rsidR="0082447C" w:rsidRDefault="0082447C" w:rsidP="0082447C">
      <w:pPr>
        <w:spacing w:line="276" w:lineRule="auto"/>
        <w:rPr>
          <w:rFonts w:ascii="Arial" w:hAnsi="Arial" w:cs="Arial"/>
          <w:sz w:val="24"/>
          <w:szCs w:val="24"/>
        </w:rPr>
      </w:pPr>
      <w:r w:rsidRPr="00F23268">
        <w:rPr>
          <w:rFonts w:ascii="Arial" w:hAnsi="Arial" w:cs="Arial"/>
          <w:sz w:val="24"/>
          <w:szCs w:val="24"/>
        </w:rPr>
        <w:t>Подготовка Нормативов осуществлена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сведений об уровне автомобилизации, предложений органов местного самоуправления, заинтересованных организаций и лиц.</w:t>
      </w:r>
    </w:p>
    <w:p w:rsidR="0082447C" w:rsidRDefault="0082447C" w:rsidP="0082447C">
      <w:pPr>
        <w:spacing w:line="276" w:lineRule="auto"/>
        <w:rPr>
          <w:rFonts w:ascii="Arial" w:hAnsi="Arial" w:cs="Arial"/>
          <w:sz w:val="24"/>
          <w:szCs w:val="24"/>
        </w:rPr>
      </w:pPr>
      <w:r>
        <w:rPr>
          <w:rFonts w:ascii="Arial" w:hAnsi="Arial" w:cs="Arial"/>
          <w:sz w:val="24"/>
          <w:szCs w:val="24"/>
        </w:rPr>
        <w:t>3.1.2. Полный перечень нормативн</w:t>
      </w:r>
      <w:r w:rsidR="006B0DA4">
        <w:rPr>
          <w:rFonts w:ascii="Arial" w:hAnsi="Arial" w:cs="Arial"/>
          <w:sz w:val="24"/>
          <w:szCs w:val="24"/>
        </w:rPr>
        <w:t xml:space="preserve">ых </w:t>
      </w:r>
      <w:r>
        <w:rPr>
          <w:rFonts w:ascii="Arial" w:hAnsi="Arial" w:cs="Arial"/>
          <w:sz w:val="24"/>
          <w:szCs w:val="24"/>
        </w:rPr>
        <w:t>правовых и нормативно-технических документов прямо (и/или косвенно) используемых при подготовке проекта настоящих нормативов градостроительного проектирования приводится в приложении 3.</w:t>
      </w:r>
    </w:p>
    <w:p w:rsidR="0082447C" w:rsidRDefault="0082447C" w:rsidP="0082447C">
      <w:pPr>
        <w:spacing w:line="276" w:lineRule="auto"/>
        <w:rPr>
          <w:rFonts w:ascii="Arial" w:hAnsi="Arial" w:cs="Arial"/>
          <w:sz w:val="24"/>
          <w:szCs w:val="24"/>
        </w:rPr>
      </w:pPr>
    </w:p>
    <w:p w:rsidR="0082447C" w:rsidRDefault="0082447C" w:rsidP="0082447C">
      <w:pPr>
        <w:pStyle w:val="a5"/>
      </w:pPr>
      <w:r>
        <w:lastRenderedPageBreak/>
        <w:t xml:space="preserve">Таблица </w:t>
      </w:r>
      <w:fldSimple w:instr=" SEQ Таблица \* ARABIC ">
        <w:r w:rsidR="00A866BC">
          <w:rPr>
            <w:noProof/>
          </w:rPr>
          <w:t>59</w:t>
        </w:r>
      </w:fldSimple>
      <w:r>
        <w:t xml:space="preserve"> – Перечень нормативных и нормативно-технических документов, использованных при подготовке местных нормативов градостроительного проектирования </w:t>
      </w:r>
      <w:r w:rsidRPr="0082447C">
        <w:t>города-курорта Пятигорска</w:t>
      </w:r>
    </w:p>
    <w:tbl>
      <w:tblPr>
        <w:tblStyle w:val="af2"/>
        <w:tblW w:w="0" w:type="auto"/>
        <w:tblLook w:val="04A0"/>
      </w:tblPr>
      <w:tblGrid>
        <w:gridCol w:w="624"/>
        <w:gridCol w:w="3261"/>
        <w:gridCol w:w="5584"/>
      </w:tblGrid>
      <w:tr w:rsidR="0082447C" w:rsidRPr="000B7820" w:rsidTr="0082447C">
        <w:tc>
          <w:tcPr>
            <w:tcW w:w="624" w:type="dxa"/>
            <w:tcMar>
              <w:left w:w="57" w:type="dxa"/>
              <w:right w:w="57" w:type="dxa"/>
            </w:tcMar>
          </w:tcPr>
          <w:p w:rsidR="0082447C" w:rsidRPr="000B7820" w:rsidRDefault="0082447C" w:rsidP="0082447C">
            <w:pPr>
              <w:jc w:val="center"/>
              <w:rPr>
                <w:rFonts w:ascii="Arial Narrow" w:hAnsi="Arial Narrow"/>
                <w:b/>
                <w:sz w:val="22"/>
              </w:rPr>
            </w:pPr>
            <w:r>
              <w:rPr>
                <w:rFonts w:ascii="Arial Narrow" w:hAnsi="Arial Narrow"/>
                <w:b/>
                <w:sz w:val="22"/>
              </w:rPr>
              <w:t xml:space="preserve">№ </w:t>
            </w:r>
            <w:proofErr w:type="spellStart"/>
            <w:proofErr w:type="gramStart"/>
            <w:r>
              <w:rPr>
                <w:rFonts w:ascii="Arial Narrow" w:hAnsi="Arial Narrow"/>
                <w:b/>
                <w:sz w:val="22"/>
              </w:rPr>
              <w:t>п</w:t>
            </w:r>
            <w:proofErr w:type="spellEnd"/>
            <w:proofErr w:type="gramEnd"/>
            <w:r>
              <w:rPr>
                <w:rFonts w:ascii="Arial Narrow" w:hAnsi="Arial Narrow"/>
                <w:b/>
                <w:sz w:val="22"/>
              </w:rPr>
              <w:t>/</w:t>
            </w:r>
            <w:proofErr w:type="spellStart"/>
            <w:r>
              <w:rPr>
                <w:rFonts w:ascii="Arial Narrow" w:hAnsi="Arial Narrow"/>
                <w:b/>
                <w:sz w:val="22"/>
              </w:rPr>
              <w:t>п</w:t>
            </w:r>
            <w:proofErr w:type="spellEnd"/>
          </w:p>
        </w:tc>
        <w:tc>
          <w:tcPr>
            <w:tcW w:w="3261" w:type="dxa"/>
            <w:tcMar>
              <w:left w:w="57" w:type="dxa"/>
              <w:right w:w="57" w:type="dxa"/>
            </w:tcMar>
          </w:tcPr>
          <w:p w:rsidR="0082447C" w:rsidRPr="000B7820" w:rsidRDefault="0082447C" w:rsidP="0082447C">
            <w:pPr>
              <w:jc w:val="center"/>
              <w:rPr>
                <w:rFonts w:ascii="Arial Narrow" w:hAnsi="Arial Narrow"/>
                <w:b/>
                <w:sz w:val="22"/>
              </w:rPr>
            </w:pPr>
            <w:r>
              <w:rPr>
                <w:rFonts w:ascii="Arial Narrow" w:hAnsi="Arial Narrow"/>
                <w:b/>
                <w:sz w:val="22"/>
              </w:rPr>
              <w:t>Наименование нормируемого показателя</w:t>
            </w:r>
          </w:p>
        </w:tc>
        <w:tc>
          <w:tcPr>
            <w:tcW w:w="5584" w:type="dxa"/>
            <w:tcMar>
              <w:left w:w="57" w:type="dxa"/>
              <w:right w:w="57" w:type="dxa"/>
            </w:tcMar>
          </w:tcPr>
          <w:p w:rsidR="0082447C" w:rsidRPr="000B7820" w:rsidRDefault="0082447C" w:rsidP="0082447C">
            <w:pPr>
              <w:jc w:val="center"/>
              <w:rPr>
                <w:rFonts w:ascii="Arial Narrow" w:hAnsi="Arial Narrow"/>
                <w:b/>
                <w:sz w:val="22"/>
              </w:rPr>
            </w:pPr>
            <w:r w:rsidRPr="000B7820">
              <w:rPr>
                <w:rFonts w:ascii="Arial Narrow" w:hAnsi="Arial Narrow"/>
                <w:b/>
                <w:sz w:val="22"/>
              </w:rPr>
              <w:t>Нормативные правовые и</w:t>
            </w:r>
            <w:r>
              <w:rPr>
                <w:rFonts w:ascii="Arial Narrow" w:hAnsi="Arial Narrow"/>
                <w:b/>
                <w:sz w:val="22"/>
              </w:rPr>
              <w:t xml:space="preserve"> </w:t>
            </w:r>
            <w:r w:rsidRPr="000B7820">
              <w:rPr>
                <w:rFonts w:ascii="Arial Narrow" w:hAnsi="Arial Narrow"/>
                <w:b/>
                <w:sz w:val="22"/>
              </w:rPr>
              <w:t>нормативно-технические документы</w:t>
            </w:r>
          </w:p>
        </w:tc>
      </w:tr>
      <w:tr w:rsidR="0082447C" w:rsidRPr="000B7820" w:rsidTr="0082447C">
        <w:tc>
          <w:tcPr>
            <w:tcW w:w="624" w:type="dxa"/>
            <w:tcMar>
              <w:left w:w="57" w:type="dxa"/>
              <w:right w:w="57" w:type="dxa"/>
            </w:tcMar>
          </w:tcPr>
          <w:p w:rsidR="0082447C" w:rsidRPr="000B7820" w:rsidRDefault="0082447C" w:rsidP="0082447C">
            <w:pPr>
              <w:jc w:val="center"/>
              <w:rPr>
                <w:rFonts w:ascii="Arial Narrow" w:hAnsi="Arial Narrow"/>
                <w:sz w:val="22"/>
              </w:rPr>
            </w:pPr>
            <w:r>
              <w:rPr>
                <w:rFonts w:ascii="Arial Narrow" w:hAnsi="Arial Narrow"/>
                <w:sz w:val="22"/>
              </w:rPr>
              <w:t>1.</w:t>
            </w:r>
          </w:p>
        </w:tc>
        <w:tc>
          <w:tcPr>
            <w:tcW w:w="3261" w:type="dxa"/>
            <w:tcMar>
              <w:left w:w="57" w:type="dxa"/>
              <w:right w:w="57" w:type="dxa"/>
            </w:tcMar>
          </w:tcPr>
          <w:p w:rsidR="0082447C" w:rsidRPr="000B7820" w:rsidRDefault="0082447C" w:rsidP="0082447C">
            <w:pPr>
              <w:rPr>
                <w:rFonts w:ascii="Arial Narrow" w:hAnsi="Arial Narrow"/>
                <w:sz w:val="22"/>
              </w:rPr>
            </w:pPr>
            <w:r>
              <w:rPr>
                <w:rFonts w:ascii="Arial Narrow" w:hAnsi="Arial Narrow"/>
                <w:sz w:val="22"/>
              </w:rPr>
              <w:t xml:space="preserve">Общая организация и зонирование территорий </w:t>
            </w:r>
            <w:r w:rsidRPr="0082447C">
              <w:rPr>
                <w:rFonts w:ascii="Arial Narrow" w:hAnsi="Arial Narrow"/>
                <w:sz w:val="22"/>
              </w:rPr>
              <w:t>города-курорта Пятигорска</w:t>
            </w:r>
          </w:p>
        </w:tc>
        <w:tc>
          <w:tcPr>
            <w:tcW w:w="5584" w:type="dxa"/>
            <w:tcMar>
              <w:left w:w="57" w:type="dxa"/>
              <w:right w:w="57" w:type="dxa"/>
            </w:tcMar>
          </w:tcPr>
          <w:p w:rsidR="0082447C" w:rsidRPr="004C1A42" w:rsidRDefault="0082447C" w:rsidP="0082447C">
            <w:pPr>
              <w:pStyle w:val="ab"/>
              <w:numPr>
                <w:ilvl w:val="0"/>
                <w:numId w:val="3"/>
              </w:numPr>
              <w:tabs>
                <w:tab w:val="left" w:pos="227"/>
              </w:tabs>
              <w:ind w:left="85" w:firstLine="0"/>
              <w:rPr>
                <w:rFonts w:ascii="Arial Narrow" w:hAnsi="Arial Narrow"/>
                <w:bCs/>
                <w:sz w:val="22"/>
              </w:rPr>
            </w:pPr>
            <w:r w:rsidRPr="004C1A42">
              <w:rPr>
                <w:rFonts w:ascii="Arial Narrow" w:hAnsi="Arial Narrow"/>
                <w:bCs/>
                <w:sz w:val="22"/>
              </w:rPr>
              <w:t>Градостроительный кодекс Российской Федерации;</w:t>
            </w:r>
          </w:p>
          <w:p w:rsidR="0082447C" w:rsidRDefault="0082447C" w:rsidP="0082447C">
            <w:pPr>
              <w:pStyle w:val="ab"/>
              <w:numPr>
                <w:ilvl w:val="0"/>
                <w:numId w:val="3"/>
              </w:numPr>
              <w:tabs>
                <w:tab w:val="left" w:pos="227"/>
              </w:tabs>
              <w:ind w:left="85" w:firstLine="0"/>
              <w:rPr>
                <w:rFonts w:ascii="Arial Narrow" w:hAnsi="Arial Narrow"/>
                <w:bCs/>
                <w:sz w:val="22"/>
              </w:rPr>
            </w:pPr>
            <w:r w:rsidRPr="004C1A42">
              <w:rPr>
                <w:rFonts w:ascii="Arial Narrow" w:hAnsi="Arial Narrow"/>
                <w:bCs/>
                <w:sz w:val="22"/>
              </w:rPr>
              <w:t>Федеральный закон от 06.10.2003 № 131-ФЗ «Об общих принципах организации местного самоуправления в Российской Федерации»;</w:t>
            </w:r>
          </w:p>
          <w:p w:rsidR="004C1A42" w:rsidRPr="004C1A42" w:rsidRDefault="004C1A42" w:rsidP="0082447C">
            <w:pPr>
              <w:pStyle w:val="ab"/>
              <w:numPr>
                <w:ilvl w:val="0"/>
                <w:numId w:val="3"/>
              </w:numPr>
              <w:tabs>
                <w:tab w:val="left" w:pos="227"/>
              </w:tabs>
              <w:ind w:left="85" w:firstLine="0"/>
              <w:rPr>
                <w:rFonts w:ascii="Arial Narrow" w:hAnsi="Arial Narrow"/>
                <w:bCs/>
                <w:sz w:val="22"/>
              </w:rPr>
            </w:pPr>
            <w:r w:rsidRPr="004C1A42">
              <w:rPr>
                <w:rFonts w:ascii="Arial Narrow" w:hAnsi="Arial Narrow"/>
                <w:bCs/>
                <w:sz w:val="22"/>
              </w:rPr>
              <w:t>Приказ Министерства строительства и жилищно-коммунального хозяйства Российской Федерации от 25.04.2017 № 738/</w:t>
            </w:r>
            <w:proofErr w:type="spellStart"/>
            <w:proofErr w:type="gramStart"/>
            <w:r w:rsidRPr="004C1A42">
              <w:rPr>
                <w:rFonts w:ascii="Arial Narrow" w:hAnsi="Arial Narrow"/>
                <w:bCs/>
                <w:sz w:val="22"/>
              </w:rPr>
              <w:t>пр</w:t>
            </w:r>
            <w:proofErr w:type="spellEnd"/>
            <w:proofErr w:type="gramEnd"/>
            <w:r w:rsidRPr="004C1A42">
              <w:rPr>
                <w:rFonts w:ascii="Arial Narrow" w:hAnsi="Arial Narrow"/>
                <w:bCs/>
                <w:sz w:val="22"/>
              </w:rPr>
              <w:t xml:space="preserve"> «Об утверждении видов элементов планировочной структуры</w:t>
            </w:r>
            <w:r>
              <w:rPr>
                <w:rFonts w:ascii="Arial Narrow" w:hAnsi="Arial Narrow"/>
                <w:bCs/>
                <w:sz w:val="22"/>
              </w:rPr>
              <w:t>»;</w:t>
            </w:r>
          </w:p>
          <w:p w:rsidR="0082447C" w:rsidRPr="004C1A42" w:rsidRDefault="004C1A42" w:rsidP="004C1A42">
            <w:pPr>
              <w:pStyle w:val="ab"/>
              <w:numPr>
                <w:ilvl w:val="0"/>
                <w:numId w:val="3"/>
              </w:numPr>
              <w:tabs>
                <w:tab w:val="left" w:pos="227"/>
              </w:tabs>
              <w:ind w:left="85" w:firstLine="0"/>
              <w:rPr>
                <w:rFonts w:ascii="Arial Narrow" w:hAnsi="Arial Narrow"/>
                <w:sz w:val="22"/>
              </w:rPr>
            </w:pPr>
            <w:r w:rsidRPr="004C1A42">
              <w:rPr>
                <w:rFonts w:ascii="Arial Narrow" w:hAnsi="Arial Narrow"/>
                <w:bCs/>
                <w:sz w:val="22"/>
              </w:rPr>
              <w:t xml:space="preserve">Закон Ставропольского края от 07 июля 2004 года № 58-кз «Об установлении </w:t>
            </w:r>
            <w:proofErr w:type="gramStart"/>
            <w:r w:rsidRPr="004C1A42">
              <w:rPr>
                <w:rFonts w:ascii="Arial Narrow" w:hAnsi="Arial Narrow"/>
                <w:bCs/>
                <w:sz w:val="22"/>
              </w:rPr>
              <w:t>границы муниципального образования города-курорта Пятигорска Ставропольского края</w:t>
            </w:r>
            <w:proofErr w:type="gramEnd"/>
            <w:r w:rsidRPr="004C1A42">
              <w:rPr>
                <w:rFonts w:ascii="Arial Narrow" w:hAnsi="Arial Narrow"/>
                <w:bCs/>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4C1A42">
              <w:rPr>
                <w:rFonts w:ascii="Arial Narrow" w:hAnsi="Arial Narrow"/>
                <w:sz w:val="22"/>
              </w:rPr>
              <w:t>Закон Ставропольского края от 18.06.2018 № 53-кз «О некоторых вопросах регулирования отношений в сфере градостроительной деятельности на территории Ставропольского края»;</w:t>
            </w:r>
          </w:p>
          <w:p w:rsidR="004C1A42" w:rsidRDefault="004C1A42" w:rsidP="0082447C">
            <w:pPr>
              <w:pStyle w:val="ab"/>
              <w:numPr>
                <w:ilvl w:val="0"/>
                <w:numId w:val="3"/>
              </w:numPr>
              <w:tabs>
                <w:tab w:val="left" w:pos="227"/>
              </w:tabs>
              <w:ind w:left="85" w:firstLine="0"/>
              <w:rPr>
                <w:rFonts w:ascii="Arial Narrow" w:hAnsi="Arial Narrow"/>
                <w:sz w:val="22"/>
              </w:rPr>
            </w:pPr>
            <w:r>
              <w:rPr>
                <w:rFonts w:ascii="Arial Narrow" w:hAnsi="Arial Narrow"/>
                <w:sz w:val="22"/>
              </w:rPr>
              <w:t>Постановление</w:t>
            </w:r>
            <w:r w:rsidRPr="004C1A42">
              <w:rPr>
                <w:rFonts w:ascii="Arial Narrow" w:hAnsi="Arial Narrow"/>
                <w:sz w:val="22"/>
              </w:rPr>
              <w:t xml:space="preserve"> Правительства Ставропольского края от 04 мая 2006 года № 63-п «Об утверждении Реестра административно-территориальных единиц и территориальных единиц Ставропольского края»</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4C1A42">
              <w:rPr>
                <w:rFonts w:ascii="Arial Narrow" w:hAnsi="Arial Narrow"/>
                <w:sz w:val="22"/>
              </w:rPr>
              <w:t>Итоги Всероссийской переписи населения 2010 года. Численность населения городских округов, муниципальных районов, городских и сельских поселений, городских населенных пунктов, сельских населенных пунктов. Ставропольский край: Росстат. – М., 2011. – TABL. 01-</w:t>
            </w:r>
            <w:r w:rsidR="004C1A42">
              <w:rPr>
                <w:rFonts w:ascii="Arial Narrow" w:hAnsi="Arial Narrow"/>
                <w:sz w:val="22"/>
              </w:rPr>
              <w:t>10;</w:t>
            </w:r>
          </w:p>
          <w:p w:rsidR="004C1A42" w:rsidRPr="004C1A42" w:rsidRDefault="004C1A42" w:rsidP="0082447C">
            <w:pPr>
              <w:pStyle w:val="ab"/>
              <w:numPr>
                <w:ilvl w:val="0"/>
                <w:numId w:val="3"/>
              </w:numPr>
              <w:tabs>
                <w:tab w:val="left" w:pos="227"/>
              </w:tabs>
              <w:ind w:left="85" w:firstLine="0"/>
              <w:rPr>
                <w:rFonts w:ascii="Arial Narrow" w:hAnsi="Arial Narrow"/>
                <w:sz w:val="22"/>
              </w:rPr>
            </w:pPr>
            <w:r w:rsidRPr="004C1A42">
              <w:rPr>
                <w:rFonts w:ascii="Arial Narrow" w:hAnsi="Arial Narrow"/>
                <w:sz w:val="22"/>
              </w:rPr>
              <w:t>Численность постоянного населения Российской Федерации по муниципальным образованиям на 01 января 2020 года: Федеральная служба государственной статистики (Росстат). – М., 2020. – Табл. 2</w:t>
            </w:r>
            <w:r>
              <w:rPr>
                <w:rFonts w:ascii="Arial Narrow" w:hAnsi="Arial Narrow"/>
                <w:sz w:val="22"/>
              </w:rPr>
              <w:t>6;</w:t>
            </w:r>
          </w:p>
          <w:p w:rsidR="0082447C" w:rsidRPr="004C1A42" w:rsidRDefault="004C1A42" w:rsidP="004C1A42">
            <w:pPr>
              <w:pStyle w:val="ab"/>
              <w:numPr>
                <w:ilvl w:val="0"/>
                <w:numId w:val="3"/>
              </w:numPr>
              <w:tabs>
                <w:tab w:val="left" w:pos="227"/>
              </w:tabs>
              <w:ind w:left="85" w:firstLine="0"/>
              <w:rPr>
                <w:rFonts w:ascii="Arial Narrow" w:hAnsi="Arial Narrow"/>
                <w:sz w:val="22"/>
              </w:rPr>
            </w:pPr>
            <w:r w:rsidRPr="004C1A42">
              <w:rPr>
                <w:rFonts w:ascii="Arial Narrow" w:hAnsi="Arial Narrow"/>
                <w:sz w:val="22"/>
              </w:rPr>
              <w:t xml:space="preserve">Решение Думы </w:t>
            </w:r>
            <w:proofErr w:type="gramStart"/>
            <w:r w:rsidRPr="004C1A42">
              <w:rPr>
                <w:rFonts w:ascii="Arial Narrow" w:hAnsi="Arial Narrow"/>
                <w:sz w:val="22"/>
              </w:rPr>
              <w:t>г</w:t>
            </w:r>
            <w:proofErr w:type="gramEnd"/>
            <w:r w:rsidRPr="004C1A42">
              <w:rPr>
                <w:rFonts w:ascii="Arial Narrow" w:hAnsi="Arial Narrow"/>
                <w:sz w:val="22"/>
              </w:rPr>
              <w:t>. Пятигорска от 31 января 2008 г. № 5-26 ГД «О принятии устава муниципального образования города-курорта Пятигорска</w:t>
            </w:r>
            <w:r w:rsidR="0082447C" w:rsidRPr="004C1A42">
              <w:rPr>
                <w:rFonts w:ascii="Arial Narrow" w:hAnsi="Arial Narrow"/>
                <w:sz w:val="22"/>
              </w:rPr>
              <w:t>.</w:t>
            </w:r>
          </w:p>
        </w:tc>
      </w:tr>
      <w:tr w:rsidR="0082447C" w:rsidRPr="000B7820" w:rsidTr="0082447C">
        <w:tc>
          <w:tcPr>
            <w:tcW w:w="624" w:type="dxa"/>
            <w:tcMar>
              <w:left w:w="57" w:type="dxa"/>
              <w:right w:w="57" w:type="dxa"/>
            </w:tcMar>
          </w:tcPr>
          <w:p w:rsidR="0082447C" w:rsidRPr="000B7820" w:rsidRDefault="0082447C" w:rsidP="0082447C">
            <w:pPr>
              <w:jc w:val="center"/>
              <w:rPr>
                <w:rFonts w:ascii="Arial Narrow" w:hAnsi="Arial Narrow"/>
                <w:sz w:val="22"/>
              </w:rPr>
            </w:pPr>
            <w:r>
              <w:rPr>
                <w:rFonts w:ascii="Arial Narrow" w:hAnsi="Arial Narrow"/>
                <w:sz w:val="22"/>
              </w:rPr>
              <w:t>2.</w:t>
            </w:r>
          </w:p>
        </w:tc>
        <w:tc>
          <w:tcPr>
            <w:tcW w:w="3261" w:type="dxa"/>
            <w:tcMar>
              <w:left w:w="57" w:type="dxa"/>
              <w:right w:w="57" w:type="dxa"/>
            </w:tcMar>
          </w:tcPr>
          <w:p w:rsidR="0082447C" w:rsidRPr="000B7820" w:rsidRDefault="0082447C" w:rsidP="0082447C">
            <w:pPr>
              <w:rPr>
                <w:rFonts w:ascii="Arial Narrow" w:hAnsi="Arial Narrow"/>
                <w:sz w:val="22"/>
              </w:rPr>
            </w:pPr>
            <w:r>
              <w:rPr>
                <w:rFonts w:ascii="Arial Narrow" w:hAnsi="Arial Narrow"/>
                <w:sz w:val="22"/>
              </w:rPr>
              <w:t>Электроснабжение</w:t>
            </w:r>
          </w:p>
        </w:tc>
        <w:tc>
          <w:tcPr>
            <w:tcW w:w="5584" w:type="dxa"/>
            <w:tcMar>
              <w:left w:w="57" w:type="dxa"/>
              <w:right w:w="57" w:type="dxa"/>
            </w:tcMar>
          </w:tcPr>
          <w:p w:rsidR="0082447C" w:rsidRPr="00064629" w:rsidRDefault="0082447C" w:rsidP="0082447C">
            <w:pPr>
              <w:pStyle w:val="ab"/>
              <w:numPr>
                <w:ilvl w:val="0"/>
                <w:numId w:val="3"/>
              </w:numPr>
              <w:tabs>
                <w:tab w:val="left" w:pos="227"/>
              </w:tabs>
              <w:ind w:left="85" w:firstLine="0"/>
              <w:rPr>
                <w:rFonts w:ascii="Arial Narrow" w:hAnsi="Arial Narrow"/>
                <w:sz w:val="22"/>
              </w:rPr>
            </w:pPr>
            <w:r w:rsidRPr="00064629">
              <w:rPr>
                <w:rFonts w:ascii="Arial Narrow" w:hAnsi="Arial Narrow"/>
                <w:sz w:val="22"/>
              </w:rPr>
              <w:t xml:space="preserve">СП 42.13330.201; </w:t>
            </w:r>
          </w:p>
          <w:p w:rsidR="0082447C" w:rsidRPr="00064629" w:rsidRDefault="0082447C" w:rsidP="0082447C">
            <w:pPr>
              <w:pStyle w:val="ab"/>
              <w:numPr>
                <w:ilvl w:val="0"/>
                <w:numId w:val="3"/>
              </w:numPr>
              <w:tabs>
                <w:tab w:val="left" w:pos="227"/>
              </w:tabs>
              <w:ind w:left="85" w:firstLine="0"/>
              <w:rPr>
                <w:rFonts w:ascii="Arial Narrow" w:hAnsi="Arial Narrow"/>
                <w:sz w:val="22"/>
              </w:rPr>
            </w:pPr>
            <w:r w:rsidRPr="00064629">
              <w:rPr>
                <w:rFonts w:ascii="Arial Narrow" w:hAnsi="Arial Narrow"/>
                <w:sz w:val="22"/>
              </w:rPr>
              <w:t>СП 42.13330.2016;</w:t>
            </w:r>
          </w:p>
          <w:p w:rsidR="0082447C" w:rsidRPr="00064629" w:rsidRDefault="0082447C" w:rsidP="0082447C">
            <w:pPr>
              <w:pStyle w:val="ab"/>
              <w:numPr>
                <w:ilvl w:val="0"/>
                <w:numId w:val="3"/>
              </w:numPr>
              <w:tabs>
                <w:tab w:val="left" w:pos="227"/>
              </w:tabs>
              <w:ind w:left="85" w:firstLine="0"/>
              <w:rPr>
                <w:rFonts w:ascii="Arial Narrow" w:hAnsi="Arial Narrow"/>
                <w:sz w:val="22"/>
              </w:rPr>
            </w:pPr>
            <w:r w:rsidRPr="00064629">
              <w:rPr>
                <w:rFonts w:ascii="Arial Narrow" w:hAnsi="Arial Narrow"/>
                <w:sz w:val="22"/>
              </w:rPr>
              <w:t>СП 31-110-2003;</w:t>
            </w:r>
          </w:p>
          <w:p w:rsidR="0082447C" w:rsidRPr="00064629" w:rsidRDefault="0082447C" w:rsidP="0082447C">
            <w:pPr>
              <w:pStyle w:val="ab"/>
              <w:numPr>
                <w:ilvl w:val="0"/>
                <w:numId w:val="3"/>
              </w:numPr>
              <w:tabs>
                <w:tab w:val="left" w:pos="227"/>
              </w:tabs>
              <w:ind w:left="85" w:firstLine="0"/>
              <w:rPr>
                <w:rFonts w:ascii="Arial Narrow" w:hAnsi="Arial Narrow"/>
                <w:sz w:val="22"/>
              </w:rPr>
            </w:pPr>
            <w:r w:rsidRPr="00064629">
              <w:rPr>
                <w:rFonts w:ascii="Arial Narrow" w:hAnsi="Arial Narrow"/>
                <w:sz w:val="22"/>
              </w:rPr>
              <w:t>СанПиН 2.2.1/2.1.1.1200-03;</w:t>
            </w:r>
          </w:p>
          <w:p w:rsidR="0082447C" w:rsidRPr="00064629" w:rsidRDefault="0082447C" w:rsidP="0082447C">
            <w:pPr>
              <w:pStyle w:val="ab"/>
              <w:numPr>
                <w:ilvl w:val="0"/>
                <w:numId w:val="3"/>
              </w:numPr>
              <w:tabs>
                <w:tab w:val="left" w:pos="227"/>
              </w:tabs>
              <w:ind w:left="85" w:firstLine="0"/>
              <w:rPr>
                <w:rFonts w:ascii="Arial Narrow" w:hAnsi="Arial Narrow"/>
                <w:sz w:val="22"/>
              </w:rPr>
            </w:pPr>
            <w:r w:rsidRPr="00064629">
              <w:rPr>
                <w:rFonts w:ascii="Arial Narrow" w:hAnsi="Arial Narrow"/>
                <w:sz w:val="22"/>
              </w:rPr>
              <w:t>РД 34.20.185-94;</w:t>
            </w:r>
          </w:p>
          <w:p w:rsidR="0082447C" w:rsidRPr="00064629" w:rsidRDefault="0082447C" w:rsidP="0082447C">
            <w:pPr>
              <w:pStyle w:val="ab"/>
              <w:numPr>
                <w:ilvl w:val="0"/>
                <w:numId w:val="3"/>
              </w:numPr>
              <w:tabs>
                <w:tab w:val="left" w:pos="227"/>
              </w:tabs>
              <w:ind w:left="85" w:firstLine="0"/>
              <w:rPr>
                <w:rFonts w:ascii="Arial Narrow" w:hAnsi="Arial Narrow"/>
                <w:sz w:val="22"/>
              </w:rPr>
            </w:pPr>
            <w:r w:rsidRPr="00064629">
              <w:rPr>
                <w:rFonts w:ascii="Arial Narrow" w:hAnsi="Arial Narrow"/>
                <w:sz w:val="22"/>
              </w:rPr>
              <w:t>ПУЭ;</w:t>
            </w:r>
          </w:p>
          <w:p w:rsidR="0082447C" w:rsidRPr="009869DC" w:rsidRDefault="0082447C" w:rsidP="0082447C">
            <w:pPr>
              <w:pStyle w:val="ab"/>
              <w:numPr>
                <w:ilvl w:val="0"/>
                <w:numId w:val="3"/>
              </w:numPr>
              <w:tabs>
                <w:tab w:val="left" w:pos="227"/>
              </w:tabs>
              <w:ind w:left="85" w:firstLine="0"/>
              <w:rPr>
                <w:rFonts w:ascii="Arial Narrow" w:hAnsi="Arial Narrow"/>
                <w:sz w:val="22"/>
              </w:rPr>
            </w:pPr>
            <w:r w:rsidRPr="009869DC">
              <w:rPr>
                <w:rFonts w:ascii="Arial Narrow" w:hAnsi="Arial Narrow"/>
                <w:sz w:val="22"/>
              </w:rPr>
              <w:t>Постановление Правительства Российской Федерации от 18.11.2013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82447C" w:rsidRPr="00064629" w:rsidRDefault="0082447C" w:rsidP="0082447C">
            <w:pPr>
              <w:pStyle w:val="ab"/>
              <w:numPr>
                <w:ilvl w:val="0"/>
                <w:numId w:val="3"/>
              </w:numPr>
              <w:tabs>
                <w:tab w:val="left" w:pos="227"/>
              </w:tabs>
              <w:ind w:left="85" w:firstLine="0"/>
              <w:rPr>
                <w:rFonts w:ascii="Arial Narrow" w:hAnsi="Arial Narrow"/>
                <w:sz w:val="22"/>
              </w:rPr>
            </w:pPr>
            <w:r w:rsidRPr="00064629">
              <w:rPr>
                <w:rFonts w:ascii="Arial Narrow" w:hAnsi="Arial Narrow"/>
                <w:sz w:val="22"/>
              </w:rPr>
              <w:t>Постановление Правительства Российской Федерации от 06.09.2012 № 884 «Об установлении охранных зон для гидроэнергетических объектов»;</w:t>
            </w:r>
          </w:p>
          <w:p w:rsidR="0082447C" w:rsidRPr="007313E9" w:rsidRDefault="0082447C" w:rsidP="0082447C">
            <w:pPr>
              <w:pStyle w:val="ab"/>
              <w:numPr>
                <w:ilvl w:val="0"/>
                <w:numId w:val="3"/>
              </w:numPr>
              <w:tabs>
                <w:tab w:val="left" w:pos="227"/>
              </w:tabs>
              <w:ind w:left="85" w:firstLine="0"/>
              <w:rPr>
                <w:rFonts w:ascii="Arial Narrow" w:hAnsi="Arial Narrow"/>
                <w:sz w:val="22"/>
              </w:rPr>
            </w:pPr>
            <w:r w:rsidRPr="007313E9">
              <w:rPr>
                <w:rFonts w:ascii="Arial Narrow" w:hAnsi="Arial Narrow"/>
                <w:sz w:val="22"/>
              </w:rPr>
              <w:t xml:space="preserve">Постановление Правительства Российской Федерации от 24.02.2009 № 160 «О порядке установления охранных зон объектов </w:t>
            </w:r>
            <w:proofErr w:type="spellStart"/>
            <w:r w:rsidRPr="007313E9">
              <w:rPr>
                <w:rFonts w:ascii="Arial Narrow" w:hAnsi="Arial Narrow"/>
                <w:sz w:val="22"/>
              </w:rPr>
              <w:t>электросетевого</w:t>
            </w:r>
            <w:proofErr w:type="spellEnd"/>
            <w:r w:rsidRPr="007313E9">
              <w:rPr>
                <w:rFonts w:ascii="Arial Narrow" w:hAnsi="Arial Narrow"/>
                <w:sz w:val="22"/>
              </w:rPr>
              <w:t xml:space="preserve"> хозяйства и особых условий использования земельных участков, расположенных в </w:t>
            </w:r>
            <w:r w:rsidRPr="007313E9">
              <w:rPr>
                <w:rFonts w:ascii="Arial Narrow" w:hAnsi="Arial Narrow"/>
                <w:sz w:val="22"/>
              </w:rPr>
              <w:lastRenderedPageBreak/>
              <w:t>границах таких зон»;</w:t>
            </w:r>
          </w:p>
          <w:p w:rsidR="0082447C" w:rsidRDefault="0082447C" w:rsidP="0082447C">
            <w:pPr>
              <w:pStyle w:val="ab"/>
              <w:numPr>
                <w:ilvl w:val="0"/>
                <w:numId w:val="3"/>
              </w:numPr>
              <w:tabs>
                <w:tab w:val="left" w:pos="227"/>
              </w:tabs>
              <w:ind w:left="85" w:firstLine="0"/>
              <w:rPr>
                <w:rFonts w:ascii="Arial Narrow" w:hAnsi="Arial Narrow"/>
                <w:sz w:val="22"/>
              </w:rPr>
            </w:pPr>
            <w:r w:rsidRPr="00064629">
              <w:rPr>
                <w:rFonts w:ascii="Arial Narrow" w:hAnsi="Arial Narrow"/>
                <w:sz w:val="22"/>
              </w:rPr>
              <w:t>Приказ Министерства жилищно-коммунального хозяйства Ставропольского края от 29.08.2012 № 298-о/</w:t>
            </w:r>
            <w:proofErr w:type="spellStart"/>
            <w:r w:rsidRPr="00064629">
              <w:rPr>
                <w:rFonts w:ascii="Arial Narrow" w:hAnsi="Arial Narrow"/>
                <w:sz w:val="22"/>
              </w:rPr>
              <w:t>д</w:t>
            </w:r>
            <w:proofErr w:type="spellEnd"/>
            <w:r w:rsidRPr="00064629">
              <w:rPr>
                <w:rFonts w:ascii="Arial Narrow" w:hAnsi="Arial Narrow"/>
                <w:sz w:val="22"/>
              </w:rPr>
              <w:t xml:space="preserve"> «Об утверждении нормативов потребления коммунальной услуги по электроснабжению в Ставропольском крае»</w:t>
            </w:r>
            <w:r>
              <w:rPr>
                <w:rFonts w:ascii="Arial Narrow" w:hAnsi="Arial Narrow"/>
                <w:sz w:val="22"/>
              </w:rPr>
              <w:t>;</w:t>
            </w:r>
          </w:p>
          <w:p w:rsidR="0082447C" w:rsidRPr="00064629" w:rsidRDefault="0082447C" w:rsidP="0082447C">
            <w:pPr>
              <w:pStyle w:val="ab"/>
              <w:numPr>
                <w:ilvl w:val="0"/>
                <w:numId w:val="3"/>
              </w:numPr>
              <w:tabs>
                <w:tab w:val="left" w:pos="227"/>
              </w:tabs>
              <w:ind w:left="85" w:firstLine="0"/>
              <w:rPr>
                <w:rFonts w:ascii="Arial Narrow" w:hAnsi="Arial Narrow"/>
                <w:sz w:val="22"/>
              </w:rPr>
            </w:pPr>
            <w:r w:rsidRPr="00064629">
              <w:rPr>
                <w:rFonts w:ascii="Arial Narrow" w:hAnsi="Arial Narrow"/>
                <w:bCs/>
                <w:sz w:val="22"/>
              </w:rPr>
              <w:t>Нормы отвода земель для электрических сетей напряжением 0,38-750 кВ N 14278тм-т1.</w:t>
            </w:r>
          </w:p>
        </w:tc>
      </w:tr>
      <w:tr w:rsidR="0082447C" w:rsidRPr="000B7820" w:rsidTr="0082447C">
        <w:tc>
          <w:tcPr>
            <w:tcW w:w="624" w:type="dxa"/>
            <w:tcMar>
              <w:left w:w="57" w:type="dxa"/>
              <w:right w:w="57" w:type="dxa"/>
            </w:tcMar>
          </w:tcPr>
          <w:p w:rsidR="0082447C" w:rsidRPr="000B7820" w:rsidRDefault="0082447C" w:rsidP="0082447C">
            <w:pPr>
              <w:jc w:val="center"/>
              <w:rPr>
                <w:rFonts w:ascii="Arial Narrow" w:hAnsi="Arial Narrow"/>
                <w:sz w:val="22"/>
              </w:rPr>
            </w:pPr>
            <w:r>
              <w:rPr>
                <w:rFonts w:ascii="Arial Narrow" w:hAnsi="Arial Narrow"/>
                <w:sz w:val="22"/>
              </w:rPr>
              <w:lastRenderedPageBreak/>
              <w:t>3.</w:t>
            </w:r>
          </w:p>
        </w:tc>
        <w:tc>
          <w:tcPr>
            <w:tcW w:w="3261" w:type="dxa"/>
            <w:tcMar>
              <w:left w:w="57" w:type="dxa"/>
              <w:right w:w="57" w:type="dxa"/>
            </w:tcMar>
          </w:tcPr>
          <w:p w:rsidR="0082447C" w:rsidRPr="000B7820" w:rsidRDefault="0082447C" w:rsidP="0082447C">
            <w:pPr>
              <w:rPr>
                <w:rFonts w:ascii="Arial Narrow" w:hAnsi="Arial Narrow"/>
                <w:sz w:val="22"/>
              </w:rPr>
            </w:pPr>
            <w:r>
              <w:rPr>
                <w:rFonts w:ascii="Arial Narrow" w:hAnsi="Arial Narrow"/>
                <w:sz w:val="22"/>
              </w:rPr>
              <w:t>Теплоснабжение</w:t>
            </w:r>
          </w:p>
        </w:tc>
        <w:tc>
          <w:tcPr>
            <w:tcW w:w="5584" w:type="dxa"/>
            <w:tcMar>
              <w:left w:w="57" w:type="dxa"/>
              <w:right w:w="57" w:type="dxa"/>
            </w:tcMar>
          </w:tcPr>
          <w:p w:rsidR="0082447C" w:rsidRDefault="0082447C" w:rsidP="0082447C">
            <w:pPr>
              <w:pStyle w:val="ab"/>
              <w:numPr>
                <w:ilvl w:val="0"/>
                <w:numId w:val="3"/>
              </w:numPr>
              <w:tabs>
                <w:tab w:val="left" w:pos="227"/>
              </w:tabs>
              <w:ind w:left="85" w:firstLine="0"/>
              <w:rPr>
                <w:rFonts w:ascii="Arial Narrow" w:hAnsi="Arial Narrow"/>
                <w:sz w:val="22"/>
              </w:rPr>
            </w:pPr>
            <w:r w:rsidRPr="00AC0E6A">
              <w:rPr>
                <w:rFonts w:ascii="Arial Narrow" w:hAnsi="Arial Narrow"/>
                <w:sz w:val="22"/>
              </w:rPr>
              <w:t>СП 124.13330.2012</w:t>
            </w:r>
            <w:r>
              <w:rPr>
                <w:rFonts w:ascii="Arial Narrow" w:hAnsi="Arial Narrow"/>
                <w:sz w:val="22"/>
              </w:rPr>
              <w:t>;</w:t>
            </w:r>
            <w:r w:rsidRPr="00AC0E6A">
              <w:rPr>
                <w:rFonts w:ascii="Arial Narrow" w:hAnsi="Arial Narrow"/>
                <w:sz w:val="22"/>
              </w:rPr>
              <w:t xml:space="preserve"> </w:t>
            </w:r>
          </w:p>
          <w:p w:rsidR="0082447C" w:rsidRDefault="0082447C" w:rsidP="0082447C">
            <w:pPr>
              <w:pStyle w:val="ab"/>
              <w:numPr>
                <w:ilvl w:val="0"/>
                <w:numId w:val="3"/>
              </w:numPr>
              <w:tabs>
                <w:tab w:val="left" w:pos="227"/>
              </w:tabs>
              <w:ind w:left="85" w:firstLine="0"/>
              <w:rPr>
                <w:rFonts w:ascii="Arial Narrow" w:hAnsi="Arial Narrow"/>
                <w:sz w:val="22"/>
              </w:rPr>
            </w:pPr>
            <w:r w:rsidRPr="00AC0E6A">
              <w:rPr>
                <w:rFonts w:ascii="Arial Narrow" w:hAnsi="Arial Narrow"/>
                <w:sz w:val="22"/>
              </w:rPr>
              <w:t>СП 42.13330.2011</w:t>
            </w:r>
            <w:r>
              <w:rPr>
                <w:rFonts w:ascii="Arial Narrow" w:hAnsi="Arial Narrow"/>
                <w:sz w:val="22"/>
              </w:rPr>
              <w:t>;</w:t>
            </w:r>
          </w:p>
          <w:p w:rsidR="0082447C" w:rsidRPr="00AC0E6A"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СП 42.13330.2016;</w:t>
            </w:r>
          </w:p>
          <w:p w:rsidR="0082447C" w:rsidRDefault="0082447C" w:rsidP="0082447C">
            <w:pPr>
              <w:pStyle w:val="ab"/>
              <w:numPr>
                <w:ilvl w:val="0"/>
                <w:numId w:val="3"/>
              </w:numPr>
              <w:tabs>
                <w:tab w:val="left" w:pos="227"/>
              </w:tabs>
              <w:ind w:left="85" w:firstLine="0"/>
              <w:rPr>
                <w:rFonts w:ascii="Arial Narrow" w:hAnsi="Arial Narrow"/>
                <w:sz w:val="22"/>
              </w:rPr>
            </w:pPr>
            <w:r w:rsidRPr="00AC0E6A">
              <w:rPr>
                <w:rFonts w:ascii="Arial Narrow" w:hAnsi="Arial Narrow"/>
                <w:sz w:val="22"/>
              </w:rPr>
              <w:t>СП 89.13330.2012</w:t>
            </w:r>
            <w:r>
              <w:rPr>
                <w:rFonts w:ascii="Arial Narrow" w:hAnsi="Arial Narrow"/>
                <w:sz w:val="22"/>
              </w:rPr>
              <w:t>;</w:t>
            </w:r>
            <w:r w:rsidRPr="00AC0E6A">
              <w:rPr>
                <w:rFonts w:ascii="Arial Narrow" w:hAnsi="Arial Narrow"/>
                <w:sz w:val="22"/>
              </w:rPr>
              <w:t xml:space="preserve"> </w:t>
            </w:r>
          </w:p>
          <w:p w:rsidR="0082447C" w:rsidRPr="00AC0E6A" w:rsidRDefault="0082447C" w:rsidP="0082447C">
            <w:pPr>
              <w:pStyle w:val="ab"/>
              <w:numPr>
                <w:ilvl w:val="0"/>
                <w:numId w:val="3"/>
              </w:numPr>
              <w:tabs>
                <w:tab w:val="left" w:pos="227"/>
              </w:tabs>
              <w:ind w:left="85" w:firstLine="0"/>
              <w:rPr>
                <w:rFonts w:ascii="Arial Narrow" w:hAnsi="Arial Narrow"/>
                <w:sz w:val="22"/>
              </w:rPr>
            </w:pPr>
            <w:r w:rsidRPr="00AC0E6A">
              <w:rPr>
                <w:rFonts w:ascii="Arial Narrow" w:hAnsi="Arial Narrow"/>
                <w:sz w:val="22"/>
              </w:rPr>
              <w:t>СанПиН 2.2.1/2.1.1.1200-03</w:t>
            </w:r>
            <w:r>
              <w:rPr>
                <w:rFonts w:ascii="Arial Narrow" w:hAnsi="Arial Narrow"/>
                <w:sz w:val="22"/>
              </w:rPr>
              <w:t>;</w:t>
            </w:r>
          </w:p>
          <w:p w:rsidR="0082447C" w:rsidRPr="000B7820" w:rsidRDefault="0082447C" w:rsidP="0082447C">
            <w:pPr>
              <w:pStyle w:val="ab"/>
              <w:numPr>
                <w:ilvl w:val="0"/>
                <w:numId w:val="3"/>
              </w:numPr>
              <w:tabs>
                <w:tab w:val="left" w:pos="227"/>
              </w:tabs>
              <w:ind w:left="85" w:firstLine="0"/>
              <w:rPr>
                <w:rFonts w:ascii="Arial Narrow" w:hAnsi="Arial Narrow"/>
                <w:sz w:val="22"/>
              </w:rPr>
            </w:pPr>
            <w:r w:rsidRPr="00AC0E6A">
              <w:rPr>
                <w:rFonts w:ascii="Arial Narrow" w:hAnsi="Arial Narrow"/>
                <w:sz w:val="22"/>
              </w:rPr>
              <w:t>Приказ Министерства архитектуры, строительства и жилищно-коммунального хозяйства Российской Федерации от 17.08.1992 № 197 «О Типовых</w:t>
            </w:r>
            <w:r>
              <w:rPr>
                <w:rFonts w:ascii="Arial Narrow" w:hAnsi="Arial Narrow"/>
                <w:sz w:val="22"/>
              </w:rPr>
              <w:t xml:space="preserve"> </w:t>
            </w:r>
            <w:r w:rsidRPr="00AC0E6A">
              <w:rPr>
                <w:rFonts w:ascii="Arial Narrow" w:hAnsi="Arial Narrow"/>
                <w:sz w:val="22"/>
              </w:rPr>
              <w:t>правилах охраны коммунальных тепловых сетей»</w:t>
            </w:r>
            <w:r>
              <w:rPr>
                <w:rFonts w:ascii="Arial Narrow" w:hAnsi="Arial Narrow"/>
                <w:sz w:val="22"/>
              </w:rPr>
              <w:t>.</w:t>
            </w:r>
          </w:p>
        </w:tc>
      </w:tr>
      <w:tr w:rsidR="0082447C" w:rsidRPr="000B7820" w:rsidTr="0082447C">
        <w:tc>
          <w:tcPr>
            <w:tcW w:w="624" w:type="dxa"/>
            <w:tcMar>
              <w:left w:w="57" w:type="dxa"/>
              <w:right w:w="57" w:type="dxa"/>
            </w:tcMar>
          </w:tcPr>
          <w:p w:rsidR="0082447C" w:rsidRPr="000B7820" w:rsidRDefault="0082447C" w:rsidP="0082447C">
            <w:pPr>
              <w:jc w:val="center"/>
              <w:rPr>
                <w:rFonts w:ascii="Arial Narrow" w:hAnsi="Arial Narrow"/>
                <w:sz w:val="22"/>
              </w:rPr>
            </w:pPr>
            <w:r>
              <w:rPr>
                <w:rFonts w:ascii="Arial Narrow" w:hAnsi="Arial Narrow"/>
                <w:sz w:val="22"/>
              </w:rPr>
              <w:t>4.</w:t>
            </w:r>
          </w:p>
        </w:tc>
        <w:tc>
          <w:tcPr>
            <w:tcW w:w="3261" w:type="dxa"/>
            <w:tcMar>
              <w:left w:w="57" w:type="dxa"/>
              <w:right w:w="57" w:type="dxa"/>
            </w:tcMar>
          </w:tcPr>
          <w:p w:rsidR="0082447C" w:rsidRPr="000B7820" w:rsidRDefault="0082447C" w:rsidP="0082447C">
            <w:pPr>
              <w:rPr>
                <w:rFonts w:ascii="Arial Narrow" w:hAnsi="Arial Narrow"/>
                <w:sz w:val="22"/>
              </w:rPr>
            </w:pPr>
            <w:r>
              <w:rPr>
                <w:rFonts w:ascii="Arial Narrow" w:hAnsi="Arial Narrow"/>
                <w:sz w:val="22"/>
              </w:rPr>
              <w:t>Газоснабжение</w:t>
            </w:r>
          </w:p>
        </w:tc>
        <w:tc>
          <w:tcPr>
            <w:tcW w:w="5584" w:type="dxa"/>
            <w:tcMar>
              <w:left w:w="57" w:type="dxa"/>
              <w:right w:w="57" w:type="dxa"/>
            </w:tcMar>
          </w:tcPr>
          <w:p w:rsidR="0082447C" w:rsidRDefault="0082447C" w:rsidP="0082447C">
            <w:pPr>
              <w:pStyle w:val="ab"/>
              <w:numPr>
                <w:ilvl w:val="0"/>
                <w:numId w:val="3"/>
              </w:numPr>
              <w:tabs>
                <w:tab w:val="left" w:pos="227"/>
              </w:tabs>
              <w:ind w:left="85" w:firstLine="0"/>
              <w:rPr>
                <w:rFonts w:ascii="Arial Narrow" w:hAnsi="Arial Narrow"/>
                <w:sz w:val="22"/>
              </w:rPr>
            </w:pPr>
            <w:r w:rsidRPr="00D30A0C">
              <w:rPr>
                <w:rFonts w:ascii="Arial Narrow" w:hAnsi="Arial Narrow"/>
                <w:sz w:val="22"/>
              </w:rPr>
              <w:t>СП 62.13330.2011*</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D30A0C">
              <w:rPr>
                <w:rFonts w:ascii="Arial Narrow" w:hAnsi="Arial Narrow"/>
                <w:sz w:val="22"/>
              </w:rPr>
              <w:t>СП 42.13330.2011</w:t>
            </w:r>
            <w:r>
              <w:rPr>
                <w:rFonts w:ascii="Arial Narrow" w:hAnsi="Arial Narrow"/>
                <w:sz w:val="22"/>
              </w:rPr>
              <w:t>;</w:t>
            </w:r>
          </w:p>
          <w:p w:rsidR="0082447C" w:rsidRPr="00D30A0C"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СП 42.13330.2016;</w:t>
            </w:r>
          </w:p>
          <w:p w:rsidR="0082447C" w:rsidRDefault="0082447C" w:rsidP="0082447C">
            <w:pPr>
              <w:pStyle w:val="ab"/>
              <w:numPr>
                <w:ilvl w:val="0"/>
                <w:numId w:val="3"/>
              </w:numPr>
              <w:tabs>
                <w:tab w:val="left" w:pos="227"/>
              </w:tabs>
              <w:ind w:left="85" w:firstLine="0"/>
              <w:rPr>
                <w:rFonts w:ascii="Arial Narrow" w:hAnsi="Arial Narrow"/>
                <w:sz w:val="22"/>
              </w:rPr>
            </w:pPr>
            <w:r w:rsidRPr="00D30A0C">
              <w:rPr>
                <w:rFonts w:ascii="Arial Narrow" w:hAnsi="Arial Narrow"/>
                <w:sz w:val="22"/>
              </w:rPr>
              <w:t>СП 42-101-2003</w:t>
            </w:r>
            <w:r>
              <w:rPr>
                <w:rFonts w:ascii="Arial Narrow" w:hAnsi="Arial Narrow"/>
                <w:sz w:val="22"/>
              </w:rPr>
              <w:t>;</w:t>
            </w:r>
            <w:r w:rsidRPr="00D30A0C">
              <w:rPr>
                <w:rFonts w:ascii="Arial Narrow" w:hAnsi="Arial Narrow"/>
                <w:sz w:val="22"/>
              </w:rPr>
              <w:t xml:space="preserve"> </w:t>
            </w:r>
          </w:p>
          <w:p w:rsidR="0082447C" w:rsidRPr="00B71235"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СП 156.13130.2014;</w:t>
            </w:r>
          </w:p>
          <w:p w:rsidR="0082447C" w:rsidRPr="00B71235" w:rsidRDefault="0082447C" w:rsidP="0082447C">
            <w:pPr>
              <w:pStyle w:val="ab"/>
              <w:numPr>
                <w:ilvl w:val="0"/>
                <w:numId w:val="3"/>
              </w:numPr>
              <w:tabs>
                <w:tab w:val="left" w:pos="227"/>
              </w:tabs>
              <w:ind w:left="85" w:firstLine="0"/>
              <w:rPr>
                <w:rFonts w:ascii="Arial Narrow" w:hAnsi="Arial Narrow"/>
                <w:sz w:val="22"/>
              </w:rPr>
            </w:pPr>
            <w:r w:rsidRPr="00B71235">
              <w:rPr>
                <w:rFonts w:ascii="Arial Narrow" w:hAnsi="Arial Narrow"/>
                <w:sz w:val="22"/>
              </w:rPr>
              <w:t>СП 4.13130.2013</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B71235">
              <w:rPr>
                <w:rFonts w:ascii="Arial Narrow" w:hAnsi="Arial Narrow"/>
                <w:sz w:val="22"/>
              </w:rPr>
              <w:t>СП 36.13330.2012</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D30A0C">
              <w:rPr>
                <w:rFonts w:ascii="Arial Narrow" w:hAnsi="Arial Narrow"/>
                <w:sz w:val="22"/>
              </w:rPr>
              <w:t>СП 123.13330.2012</w:t>
            </w:r>
            <w:r>
              <w:rPr>
                <w:rFonts w:ascii="Arial Narrow" w:hAnsi="Arial Narrow"/>
                <w:sz w:val="22"/>
              </w:rPr>
              <w:t>;</w:t>
            </w:r>
          </w:p>
          <w:p w:rsidR="0082447C" w:rsidRPr="00D30A0C" w:rsidRDefault="0082447C" w:rsidP="0082447C">
            <w:pPr>
              <w:pStyle w:val="ab"/>
              <w:numPr>
                <w:ilvl w:val="0"/>
                <w:numId w:val="3"/>
              </w:numPr>
              <w:tabs>
                <w:tab w:val="left" w:pos="227"/>
              </w:tabs>
              <w:ind w:left="85" w:firstLine="0"/>
              <w:rPr>
                <w:rFonts w:ascii="Arial Narrow" w:hAnsi="Arial Narrow"/>
                <w:sz w:val="22"/>
              </w:rPr>
            </w:pPr>
            <w:r w:rsidRPr="00D30A0C">
              <w:rPr>
                <w:rFonts w:ascii="Arial Narrow" w:hAnsi="Arial Narrow"/>
                <w:sz w:val="22"/>
              </w:rPr>
              <w:t>СанПиН 2.2.1/2.1.1.1200-03</w:t>
            </w:r>
            <w:r>
              <w:rPr>
                <w:rFonts w:ascii="Arial Narrow" w:hAnsi="Arial Narrow"/>
                <w:sz w:val="22"/>
              </w:rPr>
              <w:t>;</w:t>
            </w:r>
          </w:p>
          <w:p w:rsidR="0082447C" w:rsidRPr="00D30A0C" w:rsidRDefault="0082447C" w:rsidP="0082447C">
            <w:pPr>
              <w:pStyle w:val="ab"/>
              <w:numPr>
                <w:ilvl w:val="0"/>
                <w:numId w:val="3"/>
              </w:numPr>
              <w:tabs>
                <w:tab w:val="left" w:pos="227"/>
              </w:tabs>
              <w:ind w:left="85" w:firstLine="0"/>
              <w:rPr>
                <w:rFonts w:ascii="Arial Narrow" w:hAnsi="Arial Narrow"/>
                <w:sz w:val="22"/>
              </w:rPr>
            </w:pPr>
            <w:r w:rsidRPr="00D30A0C">
              <w:rPr>
                <w:rFonts w:ascii="Arial Narrow" w:hAnsi="Arial Narrow"/>
                <w:sz w:val="22"/>
              </w:rPr>
              <w:t>Федеральный закон от 22.07.2008 № 123-ФЗ «Технический регламент о требованиях</w:t>
            </w:r>
            <w:r>
              <w:rPr>
                <w:rFonts w:ascii="Arial Narrow" w:hAnsi="Arial Narrow"/>
                <w:sz w:val="22"/>
              </w:rPr>
              <w:t xml:space="preserve"> </w:t>
            </w:r>
            <w:r w:rsidRPr="00D30A0C">
              <w:rPr>
                <w:rFonts w:ascii="Arial Narrow" w:hAnsi="Arial Narrow"/>
                <w:sz w:val="22"/>
              </w:rPr>
              <w:t>пожарной безопасности»</w:t>
            </w:r>
            <w:r>
              <w:rPr>
                <w:rFonts w:ascii="Arial Narrow" w:hAnsi="Arial Narrow"/>
                <w:sz w:val="22"/>
              </w:rPr>
              <w:t>;</w:t>
            </w:r>
          </w:p>
          <w:p w:rsidR="0082447C" w:rsidRPr="000B7820" w:rsidRDefault="0082447C" w:rsidP="0082447C">
            <w:pPr>
              <w:pStyle w:val="ab"/>
              <w:numPr>
                <w:ilvl w:val="0"/>
                <w:numId w:val="3"/>
              </w:numPr>
              <w:tabs>
                <w:tab w:val="left" w:pos="227"/>
              </w:tabs>
              <w:ind w:left="85" w:firstLine="0"/>
              <w:rPr>
                <w:rFonts w:ascii="Arial Narrow" w:hAnsi="Arial Narrow"/>
                <w:sz w:val="22"/>
              </w:rPr>
            </w:pPr>
            <w:r w:rsidRPr="00D30A0C">
              <w:rPr>
                <w:rFonts w:ascii="Arial Narrow" w:hAnsi="Arial Narrow"/>
                <w:sz w:val="22"/>
              </w:rPr>
              <w:t>Постановление Правительства Российской Федерации от 20.11.2000 № 878 «Об утверждении Правил охраны газораспределительных сетей»</w:t>
            </w:r>
            <w:r>
              <w:rPr>
                <w:rFonts w:ascii="Arial Narrow" w:hAnsi="Arial Narrow"/>
                <w:sz w:val="22"/>
              </w:rPr>
              <w:t>.</w:t>
            </w:r>
          </w:p>
        </w:tc>
      </w:tr>
      <w:tr w:rsidR="0082447C" w:rsidRPr="000B7820" w:rsidTr="0082447C">
        <w:tc>
          <w:tcPr>
            <w:tcW w:w="624" w:type="dxa"/>
            <w:tcMar>
              <w:left w:w="57" w:type="dxa"/>
              <w:right w:w="57" w:type="dxa"/>
            </w:tcMar>
          </w:tcPr>
          <w:p w:rsidR="0082447C" w:rsidRPr="000B7820" w:rsidRDefault="0082447C" w:rsidP="0082447C">
            <w:pPr>
              <w:jc w:val="center"/>
              <w:rPr>
                <w:rFonts w:ascii="Arial Narrow" w:hAnsi="Arial Narrow"/>
                <w:sz w:val="22"/>
              </w:rPr>
            </w:pPr>
            <w:r>
              <w:rPr>
                <w:rFonts w:ascii="Arial Narrow" w:hAnsi="Arial Narrow"/>
                <w:sz w:val="22"/>
              </w:rPr>
              <w:t>5.</w:t>
            </w:r>
          </w:p>
        </w:tc>
        <w:tc>
          <w:tcPr>
            <w:tcW w:w="3261" w:type="dxa"/>
            <w:tcMar>
              <w:left w:w="57" w:type="dxa"/>
              <w:right w:w="57" w:type="dxa"/>
            </w:tcMar>
          </w:tcPr>
          <w:p w:rsidR="0082447C" w:rsidRPr="000B7820" w:rsidRDefault="0082447C" w:rsidP="0082447C">
            <w:pPr>
              <w:rPr>
                <w:rFonts w:ascii="Arial Narrow" w:hAnsi="Arial Narrow"/>
                <w:sz w:val="22"/>
              </w:rPr>
            </w:pPr>
            <w:r>
              <w:rPr>
                <w:rFonts w:ascii="Arial Narrow" w:hAnsi="Arial Narrow"/>
                <w:sz w:val="22"/>
              </w:rPr>
              <w:t>Водоснабжение и водоотведение</w:t>
            </w:r>
          </w:p>
        </w:tc>
        <w:tc>
          <w:tcPr>
            <w:tcW w:w="5584" w:type="dxa"/>
            <w:tcMar>
              <w:left w:w="57" w:type="dxa"/>
              <w:right w:w="57" w:type="dxa"/>
            </w:tcMar>
          </w:tcPr>
          <w:p w:rsidR="0082447C" w:rsidRDefault="0082447C" w:rsidP="0082447C">
            <w:pPr>
              <w:pStyle w:val="ab"/>
              <w:numPr>
                <w:ilvl w:val="0"/>
                <w:numId w:val="3"/>
              </w:numPr>
              <w:tabs>
                <w:tab w:val="left" w:pos="227"/>
              </w:tabs>
              <w:ind w:left="85" w:firstLine="0"/>
              <w:rPr>
                <w:rFonts w:ascii="Arial Narrow" w:hAnsi="Arial Narrow"/>
                <w:sz w:val="22"/>
              </w:rPr>
            </w:pPr>
            <w:r w:rsidRPr="000B1895">
              <w:rPr>
                <w:rFonts w:ascii="Arial Narrow" w:hAnsi="Arial Narrow"/>
                <w:sz w:val="22"/>
              </w:rPr>
              <w:t>СП 30.13330.2012</w:t>
            </w:r>
            <w:r>
              <w:rPr>
                <w:rFonts w:ascii="Arial Narrow" w:hAnsi="Arial Narrow"/>
                <w:sz w:val="22"/>
              </w:rPr>
              <w:t>;</w:t>
            </w:r>
          </w:p>
          <w:p w:rsidR="0082447C" w:rsidRPr="000B1895" w:rsidRDefault="0082447C" w:rsidP="0082447C">
            <w:pPr>
              <w:pStyle w:val="ab"/>
              <w:numPr>
                <w:ilvl w:val="0"/>
                <w:numId w:val="3"/>
              </w:numPr>
              <w:tabs>
                <w:tab w:val="left" w:pos="227"/>
              </w:tabs>
              <w:ind w:left="85" w:firstLine="0"/>
              <w:rPr>
                <w:rFonts w:ascii="Arial Narrow" w:hAnsi="Arial Narrow"/>
                <w:sz w:val="22"/>
              </w:rPr>
            </w:pPr>
            <w:r w:rsidRPr="000B1895">
              <w:rPr>
                <w:rFonts w:ascii="Arial Narrow" w:hAnsi="Arial Narrow"/>
                <w:sz w:val="22"/>
              </w:rPr>
              <w:t>СП 31.13330.2012</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B80ADA">
              <w:rPr>
                <w:rFonts w:ascii="Arial Narrow" w:hAnsi="Arial Narrow"/>
                <w:sz w:val="22"/>
              </w:rPr>
              <w:t>СП 32.13330</w:t>
            </w:r>
            <w:r>
              <w:rPr>
                <w:rFonts w:ascii="Arial Narrow" w:hAnsi="Arial Narrow"/>
                <w:sz w:val="22"/>
              </w:rPr>
              <w:t>.2012;</w:t>
            </w:r>
          </w:p>
          <w:p w:rsidR="0082447C" w:rsidRDefault="0082447C" w:rsidP="0082447C">
            <w:pPr>
              <w:pStyle w:val="ab"/>
              <w:numPr>
                <w:ilvl w:val="0"/>
                <w:numId w:val="3"/>
              </w:numPr>
              <w:tabs>
                <w:tab w:val="left" w:pos="227"/>
              </w:tabs>
              <w:ind w:left="85" w:firstLine="0"/>
              <w:rPr>
                <w:rFonts w:ascii="Arial Narrow" w:hAnsi="Arial Narrow"/>
                <w:sz w:val="22"/>
              </w:rPr>
            </w:pPr>
            <w:r w:rsidRPr="000B1895">
              <w:rPr>
                <w:rFonts w:ascii="Arial Narrow" w:hAnsi="Arial Narrow"/>
                <w:sz w:val="22"/>
              </w:rPr>
              <w:t>СП 42.13330.2011</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0B1895">
              <w:rPr>
                <w:rFonts w:ascii="Arial Narrow" w:hAnsi="Arial Narrow"/>
                <w:sz w:val="22"/>
              </w:rPr>
              <w:t>СП 42.13330.201</w:t>
            </w:r>
            <w:r>
              <w:rPr>
                <w:rFonts w:ascii="Arial Narrow" w:hAnsi="Arial Narrow"/>
                <w:sz w:val="22"/>
              </w:rPr>
              <w:t>6;</w:t>
            </w:r>
          </w:p>
          <w:p w:rsidR="0082447C" w:rsidRPr="000B1895" w:rsidRDefault="0082447C" w:rsidP="0082447C">
            <w:pPr>
              <w:pStyle w:val="ab"/>
              <w:numPr>
                <w:ilvl w:val="0"/>
                <w:numId w:val="3"/>
              </w:numPr>
              <w:tabs>
                <w:tab w:val="left" w:pos="227"/>
              </w:tabs>
              <w:ind w:left="85" w:firstLine="0"/>
              <w:rPr>
                <w:rFonts w:ascii="Arial Narrow" w:hAnsi="Arial Narrow"/>
                <w:sz w:val="22"/>
              </w:rPr>
            </w:pPr>
            <w:r w:rsidRPr="000B1895">
              <w:rPr>
                <w:rFonts w:ascii="Arial Narrow" w:hAnsi="Arial Narrow"/>
                <w:sz w:val="22"/>
              </w:rPr>
              <w:t>СанПиН 2.1.4.1074-01,</w:t>
            </w:r>
          </w:p>
          <w:p w:rsidR="0082447C" w:rsidRDefault="0082447C" w:rsidP="0082447C">
            <w:pPr>
              <w:pStyle w:val="ab"/>
              <w:numPr>
                <w:ilvl w:val="0"/>
                <w:numId w:val="3"/>
              </w:numPr>
              <w:tabs>
                <w:tab w:val="left" w:pos="227"/>
              </w:tabs>
              <w:ind w:left="85" w:firstLine="0"/>
              <w:rPr>
                <w:rFonts w:ascii="Arial Narrow" w:hAnsi="Arial Narrow"/>
                <w:sz w:val="22"/>
              </w:rPr>
            </w:pPr>
            <w:r w:rsidRPr="000B1895">
              <w:rPr>
                <w:rFonts w:ascii="Arial Narrow" w:hAnsi="Arial Narrow"/>
                <w:sz w:val="22"/>
              </w:rPr>
              <w:t>СанПиН 2.1.4.1175-02</w:t>
            </w:r>
            <w:r>
              <w:rPr>
                <w:rFonts w:ascii="Arial Narrow" w:hAnsi="Arial Narrow"/>
                <w:sz w:val="22"/>
              </w:rPr>
              <w:t>;</w:t>
            </w:r>
            <w:r w:rsidRPr="000B1895">
              <w:rPr>
                <w:rFonts w:ascii="Arial Narrow" w:hAnsi="Arial Narrow"/>
                <w:sz w:val="22"/>
              </w:rPr>
              <w:t xml:space="preserve"> </w:t>
            </w:r>
          </w:p>
          <w:p w:rsidR="0082447C" w:rsidRPr="000B1895" w:rsidRDefault="0082447C" w:rsidP="0082447C">
            <w:pPr>
              <w:pStyle w:val="ab"/>
              <w:numPr>
                <w:ilvl w:val="0"/>
                <w:numId w:val="3"/>
              </w:numPr>
              <w:tabs>
                <w:tab w:val="left" w:pos="227"/>
              </w:tabs>
              <w:ind w:left="85" w:firstLine="0"/>
              <w:rPr>
                <w:rFonts w:ascii="Arial Narrow" w:hAnsi="Arial Narrow"/>
                <w:sz w:val="22"/>
              </w:rPr>
            </w:pPr>
            <w:r w:rsidRPr="000B1895">
              <w:rPr>
                <w:rFonts w:ascii="Arial Narrow" w:hAnsi="Arial Narrow"/>
                <w:sz w:val="22"/>
              </w:rPr>
              <w:t>СанПиН 2.1.4.1110-02,</w:t>
            </w:r>
          </w:p>
          <w:p w:rsidR="0082447C" w:rsidRDefault="0082447C" w:rsidP="0082447C">
            <w:pPr>
              <w:pStyle w:val="ab"/>
              <w:numPr>
                <w:ilvl w:val="0"/>
                <w:numId w:val="3"/>
              </w:numPr>
              <w:tabs>
                <w:tab w:val="left" w:pos="227"/>
              </w:tabs>
              <w:ind w:left="85" w:firstLine="0"/>
              <w:rPr>
                <w:rFonts w:ascii="Arial Narrow" w:hAnsi="Arial Narrow"/>
                <w:sz w:val="22"/>
              </w:rPr>
            </w:pPr>
            <w:r w:rsidRPr="006A693A">
              <w:rPr>
                <w:rFonts w:ascii="Arial Narrow" w:hAnsi="Arial Narrow"/>
                <w:sz w:val="22"/>
              </w:rPr>
              <w:t>СанПиН 2.1.5.980-00</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6A693A">
              <w:rPr>
                <w:rFonts w:ascii="Arial Narrow" w:hAnsi="Arial Narrow"/>
                <w:sz w:val="22"/>
              </w:rPr>
              <w:t>СанПиН 2.2.1/2.1.1.1200-03</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6A693A">
              <w:rPr>
                <w:rFonts w:ascii="Arial Narrow" w:hAnsi="Arial Narrow"/>
                <w:sz w:val="22"/>
              </w:rPr>
              <w:t>ОДМ 218.5.001-2008</w:t>
            </w:r>
            <w:r>
              <w:rPr>
                <w:rFonts w:ascii="Arial Narrow" w:hAnsi="Arial Narrow"/>
                <w:sz w:val="22"/>
              </w:rPr>
              <w:t>;</w:t>
            </w:r>
          </w:p>
          <w:p w:rsidR="0082447C" w:rsidRPr="000B1895" w:rsidRDefault="0082447C" w:rsidP="0082447C">
            <w:pPr>
              <w:pStyle w:val="ab"/>
              <w:numPr>
                <w:ilvl w:val="0"/>
                <w:numId w:val="3"/>
              </w:numPr>
              <w:tabs>
                <w:tab w:val="left" w:pos="227"/>
              </w:tabs>
              <w:ind w:left="85" w:firstLine="0"/>
              <w:rPr>
                <w:rFonts w:ascii="Arial Narrow" w:hAnsi="Arial Narrow"/>
                <w:sz w:val="22"/>
              </w:rPr>
            </w:pPr>
            <w:r w:rsidRPr="000B1895">
              <w:rPr>
                <w:rFonts w:ascii="Arial Narrow" w:hAnsi="Arial Narrow"/>
                <w:sz w:val="22"/>
              </w:rPr>
              <w:t>ГОСТ 2761-84*</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0B1895">
              <w:rPr>
                <w:rFonts w:ascii="Arial Narrow" w:hAnsi="Arial Narrow"/>
                <w:sz w:val="22"/>
              </w:rPr>
              <w:t>Водный кодекс Российской Федерации</w:t>
            </w:r>
            <w:r>
              <w:rPr>
                <w:rFonts w:ascii="Arial Narrow" w:hAnsi="Arial Narrow"/>
                <w:sz w:val="22"/>
              </w:rPr>
              <w:t>.</w:t>
            </w:r>
          </w:p>
          <w:p w:rsidR="0082447C" w:rsidRPr="000B7820" w:rsidRDefault="0082447C" w:rsidP="0082447C">
            <w:pPr>
              <w:pStyle w:val="ab"/>
              <w:numPr>
                <w:ilvl w:val="0"/>
                <w:numId w:val="3"/>
              </w:numPr>
              <w:tabs>
                <w:tab w:val="left" w:pos="227"/>
              </w:tabs>
              <w:ind w:left="85" w:firstLine="0"/>
              <w:rPr>
                <w:rFonts w:ascii="Arial Narrow" w:hAnsi="Arial Narrow"/>
                <w:sz w:val="22"/>
              </w:rPr>
            </w:pPr>
            <w:r w:rsidRPr="00B80ADA">
              <w:rPr>
                <w:rFonts w:ascii="Arial Narrow" w:hAnsi="Arial Narrow"/>
                <w:sz w:val="22"/>
              </w:rPr>
              <w:t>Приказ Министерства жилищно-коммунального хозяйства Ставропольского края от 16.05.2013 № 131-о/</w:t>
            </w:r>
            <w:proofErr w:type="spellStart"/>
            <w:r w:rsidRPr="00B80ADA">
              <w:rPr>
                <w:rFonts w:ascii="Arial Narrow" w:hAnsi="Arial Narrow"/>
                <w:sz w:val="22"/>
              </w:rPr>
              <w:t>д</w:t>
            </w:r>
            <w:proofErr w:type="spellEnd"/>
            <w:r w:rsidRPr="00B80ADA">
              <w:rPr>
                <w:rFonts w:ascii="Arial Narrow" w:hAnsi="Arial Narrow"/>
                <w:sz w:val="22"/>
              </w:rPr>
              <w:t xml:space="preserve"> «Об утверждении нормативов потребления коммунальных услуг по холодному и горячему водоснабжению и водоотведению в Ставропольском крае».</w:t>
            </w:r>
          </w:p>
        </w:tc>
      </w:tr>
      <w:tr w:rsidR="0082447C" w:rsidRPr="000B7820" w:rsidTr="0082447C">
        <w:tc>
          <w:tcPr>
            <w:tcW w:w="624" w:type="dxa"/>
            <w:tcMar>
              <w:left w:w="57" w:type="dxa"/>
              <w:right w:w="57" w:type="dxa"/>
            </w:tcMar>
          </w:tcPr>
          <w:p w:rsidR="0082447C" w:rsidRPr="000B7820" w:rsidRDefault="0082447C" w:rsidP="0082447C">
            <w:pPr>
              <w:jc w:val="center"/>
              <w:rPr>
                <w:rFonts w:ascii="Arial Narrow" w:hAnsi="Arial Narrow"/>
                <w:sz w:val="22"/>
              </w:rPr>
            </w:pPr>
            <w:r>
              <w:rPr>
                <w:rFonts w:ascii="Arial Narrow" w:hAnsi="Arial Narrow"/>
                <w:sz w:val="22"/>
              </w:rPr>
              <w:t>6.</w:t>
            </w:r>
          </w:p>
        </w:tc>
        <w:tc>
          <w:tcPr>
            <w:tcW w:w="3261" w:type="dxa"/>
            <w:tcMar>
              <w:left w:w="57" w:type="dxa"/>
              <w:right w:w="57" w:type="dxa"/>
            </w:tcMar>
          </w:tcPr>
          <w:p w:rsidR="0082447C" w:rsidRPr="000B7820" w:rsidRDefault="0082447C" w:rsidP="0082447C">
            <w:pPr>
              <w:rPr>
                <w:rFonts w:ascii="Arial Narrow" w:hAnsi="Arial Narrow"/>
                <w:sz w:val="22"/>
              </w:rPr>
            </w:pPr>
            <w:r>
              <w:rPr>
                <w:rFonts w:ascii="Arial Narrow" w:hAnsi="Arial Narrow"/>
                <w:sz w:val="22"/>
              </w:rPr>
              <w:t>Размещение инженерных сетей</w:t>
            </w:r>
          </w:p>
        </w:tc>
        <w:tc>
          <w:tcPr>
            <w:tcW w:w="5584" w:type="dxa"/>
            <w:tcMar>
              <w:left w:w="57" w:type="dxa"/>
              <w:right w:w="57" w:type="dxa"/>
            </w:tcMar>
          </w:tcPr>
          <w:p w:rsidR="0082447C" w:rsidRDefault="0082447C" w:rsidP="0082447C">
            <w:pPr>
              <w:pStyle w:val="ab"/>
              <w:numPr>
                <w:ilvl w:val="0"/>
                <w:numId w:val="3"/>
              </w:numPr>
              <w:tabs>
                <w:tab w:val="left" w:pos="227"/>
              </w:tabs>
              <w:ind w:left="85" w:firstLine="0"/>
              <w:rPr>
                <w:rFonts w:ascii="Arial Narrow" w:hAnsi="Arial Narrow"/>
                <w:sz w:val="22"/>
              </w:rPr>
            </w:pPr>
            <w:r w:rsidRPr="00BF5EF6">
              <w:rPr>
                <w:rFonts w:ascii="Arial Narrow" w:hAnsi="Arial Narrow"/>
                <w:sz w:val="22"/>
              </w:rPr>
              <w:t>СП 42.13330.2011</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СП 42.13330.2016;</w:t>
            </w:r>
          </w:p>
          <w:p w:rsidR="0082447C" w:rsidRPr="00BF5EF6" w:rsidRDefault="0082447C" w:rsidP="0082447C">
            <w:pPr>
              <w:pStyle w:val="ab"/>
              <w:numPr>
                <w:ilvl w:val="0"/>
                <w:numId w:val="3"/>
              </w:numPr>
              <w:tabs>
                <w:tab w:val="left" w:pos="227"/>
              </w:tabs>
              <w:ind w:left="85" w:firstLine="0"/>
              <w:rPr>
                <w:rFonts w:ascii="Arial Narrow" w:hAnsi="Arial Narrow"/>
                <w:sz w:val="22"/>
              </w:rPr>
            </w:pPr>
            <w:r w:rsidRPr="00BF5EF6">
              <w:rPr>
                <w:rFonts w:ascii="Arial Narrow" w:hAnsi="Arial Narrow"/>
                <w:sz w:val="22"/>
              </w:rPr>
              <w:t xml:space="preserve"> СП 18.13330.2011</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BF5EF6">
              <w:rPr>
                <w:rFonts w:ascii="Arial Narrow" w:hAnsi="Arial Narrow"/>
                <w:sz w:val="22"/>
              </w:rPr>
              <w:t>СП</w:t>
            </w:r>
            <w:r>
              <w:rPr>
                <w:rFonts w:ascii="Arial Narrow" w:hAnsi="Arial Narrow"/>
                <w:sz w:val="22"/>
              </w:rPr>
              <w:t>.</w:t>
            </w:r>
            <w:r w:rsidRPr="00BF5EF6">
              <w:rPr>
                <w:rFonts w:ascii="Arial Narrow" w:hAnsi="Arial Narrow"/>
                <w:sz w:val="22"/>
              </w:rPr>
              <w:t xml:space="preserve"> 31.13330.2012</w:t>
            </w:r>
            <w:r>
              <w:rPr>
                <w:rFonts w:ascii="Arial Narrow" w:hAnsi="Arial Narrow"/>
                <w:sz w:val="22"/>
              </w:rPr>
              <w:t>;</w:t>
            </w:r>
            <w:r w:rsidRPr="00BF5EF6">
              <w:rPr>
                <w:rFonts w:ascii="Arial Narrow" w:hAnsi="Arial Narrow"/>
                <w:sz w:val="22"/>
              </w:rPr>
              <w:t xml:space="preserve"> </w:t>
            </w:r>
          </w:p>
          <w:p w:rsidR="0082447C" w:rsidRPr="00BF5EF6" w:rsidRDefault="0082447C" w:rsidP="0082447C">
            <w:pPr>
              <w:pStyle w:val="ab"/>
              <w:numPr>
                <w:ilvl w:val="0"/>
                <w:numId w:val="3"/>
              </w:numPr>
              <w:tabs>
                <w:tab w:val="left" w:pos="227"/>
              </w:tabs>
              <w:ind w:left="85" w:firstLine="0"/>
              <w:rPr>
                <w:rFonts w:ascii="Arial Narrow" w:hAnsi="Arial Narrow"/>
                <w:sz w:val="22"/>
              </w:rPr>
            </w:pPr>
            <w:r w:rsidRPr="00BF5EF6">
              <w:rPr>
                <w:rFonts w:ascii="Arial Narrow" w:hAnsi="Arial Narrow"/>
                <w:sz w:val="22"/>
              </w:rPr>
              <w:lastRenderedPageBreak/>
              <w:t>СП 62.13330.2011</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BF5EF6">
              <w:rPr>
                <w:rFonts w:ascii="Arial Narrow" w:hAnsi="Arial Narrow"/>
                <w:sz w:val="22"/>
              </w:rPr>
              <w:t>СП 32.13330.2012</w:t>
            </w:r>
            <w:r>
              <w:rPr>
                <w:rFonts w:ascii="Arial Narrow" w:hAnsi="Arial Narrow"/>
                <w:sz w:val="22"/>
              </w:rPr>
              <w:t>;</w:t>
            </w:r>
            <w:r w:rsidRPr="00BF5EF6">
              <w:rPr>
                <w:rFonts w:ascii="Arial Narrow" w:hAnsi="Arial Narrow"/>
                <w:sz w:val="22"/>
              </w:rPr>
              <w:t xml:space="preserve"> </w:t>
            </w:r>
          </w:p>
          <w:p w:rsidR="0082447C" w:rsidRPr="00BF5EF6" w:rsidRDefault="0082447C" w:rsidP="0082447C">
            <w:pPr>
              <w:pStyle w:val="ab"/>
              <w:numPr>
                <w:ilvl w:val="0"/>
                <w:numId w:val="3"/>
              </w:numPr>
              <w:tabs>
                <w:tab w:val="left" w:pos="227"/>
              </w:tabs>
              <w:ind w:left="85" w:firstLine="0"/>
              <w:rPr>
                <w:rFonts w:ascii="Arial Narrow" w:hAnsi="Arial Narrow"/>
                <w:sz w:val="22"/>
              </w:rPr>
            </w:pPr>
            <w:r w:rsidRPr="00BF5EF6">
              <w:rPr>
                <w:rFonts w:ascii="Arial Narrow" w:hAnsi="Arial Narrow"/>
                <w:sz w:val="22"/>
              </w:rPr>
              <w:t>СНиП 41-02-2003</w:t>
            </w:r>
            <w:r>
              <w:rPr>
                <w:rFonts w:ascii="Arial Narrow" w:hAnsi="Arial Narrow"/>
                <w:sz w:val="22"/>
              </w:rPr>
              <w:t>;</w:t>
            </w:r>
          </w:p>
          <w:p w:rsidR="0082447C" w:rsidRPr="00BF5EF6" w:rsidRDefault="0082447C" w:rsidP="0082447C">
            <w:pPr>
              <w:pStyle w:val="ab"/>
              <w:numPr>
                <w:ilvl w:val="0"/>
                <w:numId w:val="3"/>
              </w:numPr>
              <w:tabs>
                <w:tab w:val="left" w:pos="227"/>
              </w:tabs>
              <w:ind w:left="85" w:firstLine="0"/>
              <w:rPr>
                <w:rFonts w:ascii="Arial Narrow" w:hAnsi="Arial Narrow"/>
                <w:sz w:val="22"/>
              </w:rPr>
            </w:pPr>
            <w:r w:rsidRPr="00BF5EF6">
              <w:rPr>
                <w:rFonts w:ascii="Arial Narrow" w:hAnsi="Arial Narrow"/>
                <w:sz w:val="22"/>
              </w:rPr>
              <w:t>СанПиН 2.2.1/2.1.1.1200-03</w:t>
            </w:r>
            <w:r>
              <w:rPr>
                <w:rFonts w:ascii="Arial Narrow" w:hAnsi="Arial Narrow"/>
                <w:sz w:val="22"/>
              </w:rPr>
              <w:t>;</w:t>
            </w:r>
          </w:p>
          <w:p w:rsidR="0082447C" w:rsidRPr="000B7820" w:rsidRDefault="0082447C" w:rsidP="0082447C">
            <w:pPr>
              <w:pStyle w:val="ab"/>
              <w:numPr>
                <w:ilvl w:val="0"/>
                <w:numId w:val="3"/>
              </w:numPr>
              <w:tabs>
                <w:tab w:val="left" w:pos="227"/>
              </w:tabs>
              <w:ind w:left="85" w:firstLine="0"/>
              <w:rPr>
                <w:rFonts w:ascii="Arial Narrow" w:hAnsi="Arial Narrow"/>
                <w:sz w:val="22"/>
              </w:rPr>
            </w:pPr>
            <w:r w:rsidRPr="00BF5EF6">
              <w:rPr>
                <w:rFonts w:ascii="Arial Narrow" w:hAnsi="Arial Narrow"/>
                <w:sz w:val="22"/>
              </w:rPr>
              <w:t>Федеральный закон от 22.07.2008 № 123-ФЗ «Технический регламент о требованиях</w:t>
            </w:r>
            <w:r>
              <w:rPr>
                <w:rFonts w:ascii="Arial Narrow" w:hAnsi="Arial Narrow"/>
                <w:sz w:val="22"/>
              </w:rPr>
              <w:t xml:space="preserve"> </w:t>
            </w:r>
            <w:r w:rsidRPr="00BF5EF6">
              <w:rPr>
                <w:rFonts w:ascii="Arial Narrow" w:hAnsi="Arial Narrow"/>
                <w:sz w:val="22"/>
              </w:rPr>
              <w:t>пожарной безопасности»</w:t>
            </w:r>
          </w:p>
        </w:tc>
      </w:tr>
      <w:tr w:rsidR="0082447C" w:rsidRPr="000B7820" w:rsidTr="0082447C">
        <w:tc>
          <w:tcPr>
            <w:tcW w:w="624" w:type="dxa"/>
            <w:tcMar>
              <w:left w:w="57" w:type="dxa"/>
              <w:right w:w="57" w:type="dxa"/>
            </w:tcMar>
          </w:tcPr>
          <w:p w:rsidR="0082447C" w:rsidRPr="000B7820" w:rsidRDefault="0082447C" w:rsidP="0082447C">
            <w:pPr>
              <w:jc w:val="center"/>
              <w:rPr>
                <w:rFonts w:ascii="Arial Narrow" w:hAnsi="Arial Narrow"/>
                <w:sz w:val="22"/>
              </w:rPr>
            </w:pPr>
            <w:r>
              <w:rPr>
                <w:rFonts w:ascii="Arial Narrow" w:hAnsi="Arial Narrow"/>
                <w:sz w:val="22"/>
              </w:rPr>
              <w:lastRenderedPageBreak/>
              <w:t>7.</w:t>
            </w:r>
          </w:p>
        </w:tc>
        <w:tc>
          <w:tcPr>
            <w:tcW w:w="3261" w:type="dxa"/>
            <w:tcMar>
              <w:left w:w="57" w:type="dxa"/>
              <w:right w:w="57" w:type="dxa"/>
            </w:tcMar>
          </w:tcPr>
          <w:p w:rsidR="0082447C" w:rsidRPr="000B7820" w:rsidRDefault="0082447C" w:rsidP="0082447C">
            <w:pPr>
              <w:rPr>
                <w:rFonts w:ascii="Arial Narrow" w:hAnsi="Arial Narrow"/>
                <w:sz w:val="22"/>
              </w:rPr>
            </w:pPr>
            <w:r>
              <w:rPr>
                <w:rFonts w:ascii="Arial Narrow" w:hAnsi="Arial Narrow"/>
                <w:sz w:val="22"/>
              </w:rPr>
              <w:t>Транспортная инфраструктура</w:t>
            </w:r>
          </w:p>
        </w:tc>
        <w:tc>
          <w:tcPr>
            <w:tcW w:w="5584" w:type="dxa"/>
            <w:tcMar>
              <w:left w:w="57" w:type="dxa"/>
              <w:right w:w="57" w:type="dxa"/>
            </w:tcMar>
          </w:tcPr>
          <w:p w:rsidR="0082447C"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СП 42.13330.2011;</w:t>
            </w:r>
          </w:p>
          <w:p w:rsidR="0082447C"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СП 42.13330.2016;</w:t>
            </w:r>
          </w:p>
          <w:p w:rsidR="0082447C" w:rsidRDefault="0082447C" w:rsidP="0082447C">
            <w:pPr>
              <w:pStyle w:val="ab"/>
              <w:numPr>
                <w:ilvl w:val="0"/>
                <w:numId w:val="3"/>
              </w:numPr>
              <w:tabs>
                <w:tab w:val="left" w:pos="227"/>
              </w:tabs>
              <w:ind w:left="85" w:firstLine="0"/>
              <w:rPr>
                <w:rFonts w:ascii="Arial Narrow" w:hAnsi="Arial Narrow"/>
                <w:sz w:val="22"/>
              </w:rPr>
            </w:pPr>
            <w:r w:rsidRPr="003210F1">
              <w:rPr>
                <w:rFonts w:ascii="Arial Narrow" w:hAnsi="Arial Narrow"/>
                <w:sz w:val="22"/>
              </w:rPr>
              <w:t>СП 34.13330.2012</w:t>
            </w:r>
            <w:r>
              <w:rPr>
                <w:rFonts w:ascii="Arial Narrow" w:hAnsi="Arial Narrow"/>
                <w:sz w:val="22"/>
              </w:rPr>
              <w:t>;</w:t>
            </w:r>
          </w:p>
          <w:p w:rsidR="0082447C" w:rsidRPr="003210F1"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w:t>
            </w:r>
            <w:r w:rsidRPr="003210F1">
              <w:rPr>
                <w:rFonts w:ascii="Arial Narrow" w:hAnsi="Arial Narrow"/>
                <w:sz w:val="22"/>
              </w:rPr>
              <w:t>П 35.13330.2011</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3210F1">
              <w:rPr>
                <w:rFonts w:ascii="Arial Narrow" w:hAnsi="Arial Narrow"/>
                <w:sz w:val="22"/>
              </w:rPr>
              <w:t>СП 122.13330.2012</w:t>
            </w:r>
            <w:r>
              <w:rPr>
                <w:rFonts w:ascii="Arial Narrow" w:hAnsi="Arial Narrow"/>
                <w:sz w:val="22"/>
              </w:rPr>
              <w:t>;</w:t>
            </w:r>
            <w:r w:rsidRPr="003210F1">
              <w:rPr>
                <w:rFonts w:ascii="Arial Narrow" w:hAnsi="Arial Narrow"/>
                <w:sz w:val="22"/>
              </w:rPr>
              <w:t xml:space="preserve"> </w:t>
            </w:r>
          </w:p>
          <w:p w:rsidR="0082447C" w:rsidRDefault="0082447C" w:rsidP="0082447C">
            <w:pPr>
              <w:pStyle w:val="ab"/>
              <w:numPr>
                <w:ilvl w:val="0"/>
                <w:numId w:val="3"/>
              </w:numPr>
              <w:tabs>
                <w:tab w:val="left" w:pos="227"/>
              </w:tabs>
              <w:ind w:left="85" w:firstLine="0"/>
              <w:rPr>
                <w:rFonts w:ascii="Arial Narrow" w:hAnsi="Arial Narrow"/>
                <w:sz w:val="22"/>
              </w:rPr>
            </w:pPr>
            <w:r w:rsidRPr="003210F1">
              <w:rPr>
                <w:rFonts w:ascii="Arial Narrow" w:hAnsi="Arial Narrow"/>
                <w:sz w:val="22"/>
              </w:rPr>
              <w:t>СП 37.13330.2012</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3210F1">
              <w:rPr>
                <w:rFonts w:ascii="Arial Narrow" w:hAnsi="Arial Narrow"/>
                <w:sz w:val="22"/>
              </w:rPr>
              <w:t>СП 156.13130.2014</w:t>
            </w:r>
            <w:r>
              <w:rPr>
                <w:rFonts w:ascii="Arial Narrow" w:hAnsi="Arial Narrow"/>
                <w:sz w:val="22"/>
              </w:rPr>
              <w:t>;</w:t>
            </w:r>
            <w:r w:rsidRPr="003210F1">
              <w:rPr>
                <w:rFonts w:ascii="Arial Narrow" w:hAnsi="Arial Narrow"/>
                <w:sz w:val="22"/>
              </w:rPr>
              <w:t xml:space="preserve"> </w:t>
            </w:r>
          </w:p>
          <w:p w:rsidR="0082447C" w:rsidRDefault="0082447C" w:rsidP="0082447C">
            <w:pPr>
              <w:pStyle w:val="ab"/>
              <w:numPr>
                <w:ilvl w:val="0"/>
                <w:numId w:val="3"/>
              </w:numPr>
              <w:tabs>
                <w:tab w:val="left" w:pos="227"/>
              </w:tabs>
              <w:ind w:left="85" w:firstLine="0"/>
              <w:rPr>
                <w:rFonts w:ascii="Arial Narrow" w:hAnsi="Arial Narrow"/>
                <w:sz w:val="22"/>
              </w:rPr>
            </w:pPr>
            <w:r w:rsidRPr="003210F1">
              <w:rPr>
                <w:rFonts w:ascii="Arial Narrow" w:hAnsi="Arial Narrow"/>
                <w:sz w:val="22"/>
              </w:rPr>
              <w:t>СП 4.13130.2013</w:t>
            </w:r>
            <w:r>
              <w:rPr>
                <w:rFonts w:ascii="Arial Narrow" w:hAnsi="Arial Narrow"/>
                <w:sz w:val="22"/>
              </w:rPr>
              <w:t>;</w:t>
            </w:r>
          </w:p>
          <w:p w:rsidR="0082447C" w:rsidRPr="003210F1" w:rsidRDefault="0082447C" w:rsidP="0082447C">
            <w:pPr>
              <w:pStyle w:val="ab"/>
              <w:numPr>
                <w:ilvl w:val="0"/>
                <w:numId w:val="3"/>
              </w:numPr>
              <w:tabs>
                <w:tab w:val="left" w:pos="227"/>
              </w:tabs>
              <w:ind w:left="85" w:firstLine="0"/>
              <w:rPr>
                <w:rFonts w:ascii="Arial Narrow" w:hAnsi="Arial Narrow"/>
                <w:sz w:val="22"/>
              </w:rPr>
            </w:pPr>
            <w:r w:rsidRPr="003210F1">
              <w:rPr>
                <w:rFonts w:ascii="Arial Narrow" w:hAnsi="Arial Narrow"/>
                <w:sz w:val="22"/>
              </w:rPr>
              <w:t>СП 59.13330.2016</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СП 30-102-99;</w:t>
            </w:r>
          </w:p>
          <w:p w:rsidR="0082447C" w:rsidRDefault="0082447C" w:rsidP="0082447C">
            <w:pPr>
              <w:pStyle w:val="ab"/>
              <w:numPr>
                <w:ilvl w:val="0"/>
                <w:numId w:val="3"/>
              </w:numPr>
              <w:tabs>
                <w:tab w:val="left" w:pos="227"/>
              </w:tabs>
              <w:ind w:left="85" w:firstLine="0"/>
              <w:rPr>
                <w:rFonts w:ascii="Arial Narrow" w:hAnsi="Arial Narrow"/>
                <w:sz w:val="22"/>
              </w:rPr>
            </w:pPr>
            <w:r w:rsidRPr="003210F1">
              <w:rPr>
                <w:rFonts w:ascii="Arial Narrow" w:hAnsi="Arial Narrow"/>
                <w:sz w:val="22"/>
              </w:rPr>
              <w:t>СП 113.13330.2012</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3210F1">
              <w:rPr>
                <w:rFonts w:ascii="Arial Narrow" w:hAnsi="Arial Narrow"/>
                <w:sz w:val="22"/>
              </w:rPr>
              <w:t>СанПиН 2.2.1/2.1.1.1200-03</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3210F1">
              <w:rPr>
                <w:rFonts w:ascii="Arial Narrow" w:hAnsi="Arial Narrow"/>
                <w:sz w:val="22"/>
              </w:rPr>
              <w:t>МДС 32-1.2000</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3210F1">
              <w:rPr>
                <w:rFonts w:ascii="Arial Narrow" w:hAnsi="Arial Narrow"/>
                <w:sz w:val="22"/>
              </w:rPr>
              <w:t xml:space="preserve">ГОСТ </w:t>
            </w:r>
            <w:proofErr w:type="gramStart"/>
            <w:r w:rsidRPr="003210F1">
              <w:rPr>
                <w:rFonts w:ascii="Arial Narrow" w:hAnsi="Arial Narrow"/>
                <w:sz w:val="22"/>
              </w:rPr>
              <w:t>Р</w:t>
            </w:r>
            <w:proofErr w:type="gramEnd"/>
            <w:r w:rsidRPr="003210F1">
              <w:rPr>
                <w:rFonts w:ascii="Arial Narrow" w:hAnsi="Arial Narrow"/>
                <w:sz w:val="22"/>
              </w:rPr>
              <w:t xml:space="preserve"> 52398-2005</w:t>
            </w:r>
            <w:r>
              <w:rPr>
                <w:rFonts w:ascii="Arial Narrow" w:hAnsi="Arial Narrow"/>
                <w:sz w:val="22"/>
              </w:rPr>
              <w:t>;</w:t>
            </w:r>
          </w:p>
          <w:p w:rsidR="0082447C" w:rsidRPr="003210F1" w:rsidRDefault="0082447C" w:rsidP="0082447C">
            <w:pPr>
              <w:pStyle w:val="ab"/>
              <w:numPr>
                <w:ilvl w:val="0"/>
                <w:numId w:val="3"/>
              </w:numPr>
              <w:tabs>
                <w:tab w:val="left" w:pos="227"/>
              </w:tabs>
              <w:ind w:left="85" w:firstLine="0"/>
              <w:rPr>
                <w:rFonts w:ascii="Arial Narrow" w:hAnsi="Arial Narrow"/>
                <w:sz w:val="22"/>
              </w:rPr>
            </w:pPr>
            <w:r w:rsidRPr="003210F1">
              <w:rPr>
                <w:rFonts w:ascii="Arial Narrow" w:hAnsi="Arial Narrow"/>
                <w:sz w:val="22"/>
              </w:rPr>
              <w:t>Нормативы градостроительного проектирования Ставропольского края. Часть V. Сети автомобильных дорог общего пользования, общественного пассажирского транспорта, улицы, проезды, разъездные площадки применительно к различным элементам планировочной структуры территории, зданиям, строениям и сооружениям</w:t>
            </w:r>
            <w:r>
              <w:rPr>
                <w:rFonts w:ascii="Arial Narrow" w:hAnsi="Arial Narrow"/>
                <w:sz w:val="22"/>
              </w:rPr>
              <w:t>;</w:t>
            </w:r>
          </w:p>
          <w:p w:rsidR="0082447C" w:rsidRPr="003210F1" w:rsidRDefault="004C1A42" w:rsidP="0082447C">
            <w:pPr>
              <w:pStyle w:val="ab"/>
              <w:numPr>
                <w:ilvl w:val="0"/>
                <w:numId w:val="3"/>
              </w:numPr>
              <w:tabs>
                <w:tab w:val="left" w:pos="227"/>
              </w:tabs>
              <w:ind w:left="85" w:firstLine="0"/>
              <w:rPr>
                <w:rFonts w:ascii="Arial Narrow" w:hAnsi="Arial Narrow"/>
                <w:sz w:val="22"/>
              </w:rPr>
            </w:pPr>
            <w:r w:rsidRPr="004C1A42">
              <w:rPr>
                <w:rFonts w:ascii="Arial Narrow" w:hAnsi="Arial Narrow"/>
                <w:sz w:val="22"/>
              </w:rPr>
              <w:t>Муниципальная программа города-курорта Пятигорска «Развитие транспортной системы и обеспечение безопасности дорожного движения»</w:t>
            </w:r>
            <w:r w:rsidR="0082447C" w:rsidRPr="003210F1">
              <w:rPr>
                <w:rFonts w:ascii="Arial Narrow" w:hAnsi="Arial Narrow"/>
                <w:sz w:val="22"/>
              </w:rPr>
              <w:t>.</w:t>
            </w:r>
          </w:p>
        </w:tc>
      </w:tr>
      <w:tr w:rsidR="0082447C" w:rsidRPr="000B7820" w:rsidTr="0082447C">
        <w:tc>
          <w:tcPr>
            <w:tcW w:w="624" w:type="dxa"/>
            <w:tcMar>
              <w:left w:w="57" w:type="dxa"/>
              <w:right w:w="57" w:type="dxa"/>
            </w:tcMar>
          </w:tcPr>
          <w:p w:rsidR="0082447C" w:rsidRPr="000B7820" w:rsidRDefault="0082447C" w:rsidP="0082447C">
            <w:pPr>
              <w:jc w:val="center"/>
              <w:rPr>
                <w:rFonts w:ascii="Arial Narrow" w:hAnsi="Arial Narrow"/>
                <w:sz w:val="22"/>
              </w:rPr>
            </w:pPr>
            <w:r>
              <w:rPr>
                <w:rFonts w:ascii="Arial Narrow" w:hAnsi="Arial Narrow"/>
                <w:sz w:val="22"/>
              </w:rPr>
              <w:t>8.</w:t>
            </w:r>
          </w:p>
        </w:tc>
        <w:tc>
          <w:tcPr>
            <w:tcW w:w="3261" w:type="dxa"/>
            <w:tcMar>
              <w:left w:w="57" w:type="dxa"/>
              <w:right w:w="57" w:type="dxa"/>
            </w:tcMar>
          </w:tcPr>
          <w:p w:rsidR="0082447C" w:rsidRPr="000B7820" w:rsidRDefault="0082447C" w:rsidP="0082447C">
            <w:pPr>
              <w:rPr>
                <w:rFonts w:ascii="Arial Narrow" w:hAnsi="Arial Narrow"/>
                <w:sz w:val="22"/>
              </w:rPr>
            </w:pPr>
            <w:r>
              <w:rPr>
                <w:rFonts w:ascii="Arial Narrow" w:hAnsi="Arial Narrow"/>
                <w:sz w:val="22"/>
              </w:rPr>
              <w:t>Образование</w:t>
            </w:r>
          </w:p>
        </w:tc>
        <w:tc>
          <w:tcPr>
            <w:tcW w:w="5584" w:type="dxa"/>
            <w:tcMar>
              <w:left w:w="57" w:type="dxa"/>
              <w:right w:w="57" w:type="dxa"/>
            </w:tcMar>
          </w:tcPr>
          <w:p w:rsidR="0082447C" w:rsidRDefault="0082447C" w:rsidP="0082447C">
            <w:pPr>
              <w:pStyle w:val="ab"/>
              <w:numPr>
                <w:ilvl w:val="0"/>
                <w:numId w:val="3"/>
              </w:numPr>
              <w:tabs>
                <w:tab w:val="left" w:pos="227"/>
              </w:tabs>
              <w:ind w:left="85" w:firstLine="0"/>
              <w:rPr>
                <w:rFonts w:ascii="Arial Narrow" w:hAnsi="Arial Narrow"/>
                <w:sz w:val="22"/>
              </w:rPr>
            </w:pPr>
            <w:r w:rsidRPr="00BD7089">
              <w:rPr>
                <w:rFonts w:ascii="Arial Narrow" w:hAnsi="Arial Narrow"/>
                <w:sz w:val="22"/>
              </w:rPr>
              <w:t>СП 42.13330.2011</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СП 42.13330.2016;</w:t>
            </w:r>
          </w:p>
          <w:p w:rsidR="0082447C" w:rsidRPr="00146DA8" w:rsidRDefault="0082447C" w:rsidP="0082447C">
            <w:pPr>
              <w:pStyle w:val="ab"/>
              <w:numPr>
                <w:ilvl w:val="0"/>
                <w:numId w:val="3"/>
              </w:numPr>
              <w:tabs>
                <w:tab w:val="left" w:pos="227"/>
              </w:tabs>
              <w:ind w:left="85" w:firstLine="0"/>
              <w:rPr>
                <w:rFonts w:ascii="Arial Narrow" w:hAnsi="Arial Narrow"/>
                <w:sz w:val="22"/>
              </w:rPr>
            </w:pPr>
            <w:r w:rsidRPr="00E14229">
              <w:rPr>
                <w:rFonts w:ascii="Arial Narrow" w:hAnsi="Arial Narrow"/>
                <w:bCs/>
                <w:sz w:val="22"/>
              </w:rPr>
              <w:t>СП 59.13330.2012</w:t>
            </w:r>
            <w:r>
              <w:rPr>
                <w:rFonts w:ascii="Arial Narrow" w:hAnsi="Arial Narrow"/>
                <w:bCs/>
                <w:sz w:val="22"/>
              </w:rPr>
              <w:t>;</w:t>
            </w:r>
          </w:p>
          <w:p w:rsidR="0082447C" w:rsidRPr="00BD7089" w:rsidRDefault="0082447C" w:rsidP="0082447C">
            <w:pPr>
              <w:pStyle w:val="ab"/>
              <w:numPr>
                <w:ilvl w:val="0"/>
                <w:numId w:val="3"/>
              </w:numPr>
              <w:tabs>
                <w:tab w:val="left" w:pos="227"/>
              </w:tabs>
              <w:ind w:left="85" w:firstLine="0"/>
              <w:rPr>
                <w:rFonts w:ascii="Arial Narrow" w:hAnsi="Arial Narrow"/>
                <w:sz w:val="22"/>
              </w:rPr>
            </w:pPr>
            <w:r w:rsidRPr="00E14229">
              <w:rPr>
                <w:rFonts w:ascii="Arial Narrow" w:hAnsi="Arial Narrow"/>
                <w:bCs/>
                <w:sz w:val="22"/>
              </w:rPr>
              <w:t>СП 118.13330.2012</w:t>
            </w:r>
            <w:r>
              <w:rPr>
                <w:rFonts w:ascii="Arial Narrow" w:hAnsi="Arial Narrow"/>
                <w:bCs/>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BD7089">
              <w:rPr>
                <w:rFonts w:ascii="Arial Narrow" w:hAnsi="Arial Narrow"/>
                <w:sz w:val="22"/>
              </w:rPr>
              <w:t>СанПиН 2.4.1.3049-13</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BD7089">
              <w:rPr>
                <w:rFonts w:ascii="Arial Narrow" w:hAnsi="Arial Narrow"/>
                <w:sz w:val="22"/>
              </w:rPr>
              <w:t>СанПиН 2.4.2.2821-10</w:t>
            </w:r>
            <w:r>
              <w:rPr>
                <w:rFonts w:ascii="Arial Narrow" w:hAnsi="Arial Narrow"/>
                <w:sz w:val="22"/>
              </w:rPr>
              <w:t>;</w:t>
            </w:r>
          </w:p>
          <w:p w:rsidR="0082447C" w:rsidRPr="00146DA8" w:rsidRDefault="0082447C" w:rsidP="0082447C">
            <w:pPr>
              <w:pStyle w:val="ab"/>
              <w:numPr>
                <w:ilvl w:val="0"/>
                <w:numId w:val="3"/>
              </w:numPr>
              <w:tabs>
                <w:tab w:val="left" w:pos="227"/>
              </w:tabs>
              <w:ind w:left="85" w:firstLine="0"/>
              <w:rPr>
                <w:rFonts w:ascii="Arial Narrow" w:hAnsi="Arial Narrow"/>
                <w:sz w:val="22"/>
              </w:rPr>
            </w:pPr>
            <w:r w:rsidRPr="00E14229">
              <w:rPr>
                <w:rFonts w:ascii="Arial Narrow" w:hAnsi="Arial Narrow"/>
                <w:bCs/>
                <w:sz w:val="22"/>
              </w:rPr>
              <w:t>СанПиН 2.4.3.1186-03"</w:t>
            </w:r>
            <w:r>
              <w:rPr>
                <w:rFonts w:ascii="Arial Narrow" w:hAnsi="Arial Narrow"/>
                <w:bCs/>
                <w:sz w:val="22"/>
              </w:rPr>
              <w:t>;</w:t>
            </w:r>
          </w:p>
          <w:p w:rsidR="0082447C" w:rsidRPr="00146DA8" w:rsidRDefault="0082447C" w:rsidP="0082447C">
            <w:pPr>
              <w:pStyle w:val="ab"/>
              <w:numPr>
                <w:ilvl w:val="0"/>
                <w:numId w:val="3"/>
              </w:numPr>
              <w:tabs>
                <w:tab w:val="left" w:pos="227"/>
              </w:tabs>
              <w:ind w:left="85" w:firstLine="0"/>
              <w:rPr>
                <w:rFonts w:ascii="Arial Narrow" w:hAnsi="Arial Narrow"/>
                <w:sz w:val="22"/>
              </w:rPr>
            </w:pPr>
            <w:r w:rsidRPr="00E14229">
              <w:rPr>
                <w:rFonts w:ascii="Arial Narrow" w:hAnsi="Arial Narrow"/>
                <w:bCs/>
                <w:sz w:val="22"/>
              </w:rPr>
              <w:t>СанПиН 2.4.4.3172-14</w:t>
            </w:r>
            <w:r>
              <w:rPr>
                <w:rFonts w:ascii="Arial Narrow" w:hAnsi="Arial Narrow"/>
                <w:bCs/>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E14229">
              <w:rPr>
                <w:rFonts w:ascii="Arial Narrow" w:hAnsi="Arial Narrow"/>
                <w:bCs/>
                <w:sz w:val="22"/>
              </w:rPr>
              <w:t>СанПиН 2.4.2.3286-15</w:t>
            </w:r>
            <w:r>
              <w:rPr>
                <w:rFonts w:ascii="Arial Narrow" w:hAnsi="Arial Narrow"/>
                <w:bCs/>
                <w:sz w:val="22"/>
              </w:rPr>
              <w:t>;</w:t>
            </w:r>
          </w:p>
          <w:p w:rsidR="0082447C" w:rsidRPr="00E14229" w:rsidRDefault="0082447C" w:rsidP="0082447C">
            <w:pPr>
              <w:pStyle w:val="ab"/>
              <w:numPr>
                <w:ilvl w:val="0"/>
                <w:numId w:val="3"/>
              </w:numPr>
              <w:tabs>
                <w:tab w:val="left" w:pos="227"/>
              </w:tabs>
              <w:ind w:left="85" w:firstLine="0"/>
              <w:rPr>
                <w:rFonts w:ascii="Arial Narrow" w:hAnsi="Arial Narrow"/>
                <w:bCs/>
                <w:sz w:val="22"/>
              </w:rPr>
            </w:pPr>
            <w:r w:rsidRPr="00E14229">
              <w:rPr>
                <w:rFonts w:ascii="Arial Narrow" w:hAnsi="Arial Narrow"/>
                <w:bCs/>
                <w:sz w:val="22"/>
              </w:rPr>
              <w:t xml:space="preserve">Приказ </w:t>
            </w:r>
            <w:proofErr w:type="spellStart"/>
            <w:r w:rsidRPr="00E14229">
              <w:rPr>
                <w:rFonts w:ascii="Arial Narrow" w:hAnsi="Arial Narrow"/>
                <w:bCs/>
                <w:sz w:val="22"/>
              </w:rPr>
              <w:t>Минобрнауки</w:t>
            </w:r>
            <w:proofErr w:type="spellEnd"/>
            <w:r w:rsidRPr="00E14229">
              <w:rPr>
                <w:rFonts w:ascii="Arial Narrow" w:hAnsi="Arial Narrow"/>
                <w:bCs/>
                <w:sz w:val="22"/>
              </w:rPr>
              <w:t xml:space="preserve"> России от </w:t>
            </w:r>
            <w:r>
              <w:rPr>
                <w:rFonts w:ascii="Arial Narrow" w:hAnsi="Arial Narrow"/>
                <w:bCs/>
                <w:sz w:val="22"/>
              </w:rPr>
              <w:t>0</w:t>
            </w:r>
            <w:r w:rsidRPr="00E14229">
              <w:rPr>
                <w:rFonts w:ascii="Arial Narrow" w:hAnsi="Arial Narrow"/>
                <w:bCs/>
                <w:sz w:val="22"/>
              </w:rPr>
              <w:t>9</w:t>
            </w:r>
            <w:r>
              <w:rPr>
                <w:rFonts w:ascii="Arial Narrow" w:hAnsi="Arial Narrow"/>
                <w:bCs/>
                <w:sz w:val="22"/>
              </w:rPr>
              <w:t>.11.</w:t>
            </w:r>
            <w:r w:rsidRPr="00E14229">
              <w:rPr>
                <w:rFonts w:ascii="Arial Narrow" w:hAnsi="Arial Narrow"/>
                <w:bCs/>
                <w:sz w:val="22"/>
              </w:rPr>
              <w:t xml:space="preserve">2015 </w:t>
            </w:r>
            <w:r>
              <w:rPr>
                <w:rFonts w:ascii="Arial Narrow" w:hAnsi="Arial Narrow"/>
                <w:bCs/>
                <w:sz w:val="22"/>
              </w:rPr>
              <w:t>№</w:t>
            </w:r>
            <w:r w:rsidRPr="00E14229">
              <w:rPr>
                <w:rFonts w:ascii="Arial Narrow" w:hAnsi="Arial Narrow"/>
                <w:bCs/>
                <w:sz w:val="22"/>
              </w:rPr>
              <w:t xml:space="preserve"> 1309 </w:t>
            </w:r>
            <w:r>
              <w:rPr>
                <w:rFonts w:ascii="Arial Narrow" w:hAnsi="Arial Narrow"/>
                <w:bCs/>
                <w:sz w:val="22"/>
              </w:rPr>
              <w:t>«</w:t>
            </w:r>
            <w:r w:rsidRPr="00E14229">
              <w:rPr>
                <w:rFonts w:ascii="Arial Narrow" w:hAnsi="Arial Narrow"/>
                <w:bCs/>
                <w:sz w:val="22"/>
              </w:rPr>
              <w:t>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r>
              <w:rPr>
                <w:rFonts w:ascii="Arial Narrow" w:hAnsi="Arial Narrow"/>
                <w:bCs/>
                <w:sz w:val="22"/>
              </w:rPr>
              <w:t>»</w:t>
            </w:r>
            <w:r w:rsidRPr="00E14229">
              <w:rPr>
                <w:rFonts w:ascii="Arial Narrow" w:hAnsi="Arial Narrow"/>
                <w:bCs/>
                <w:sz w:val="22"/>
              </w:rPr>
              <w:t>;</w:t>
            </w:r>
          </w:p>
          <w:p w:rsidR="0082447C" w:rsidRDefault="0082447C" w:rsidP="0082447C">
            <w:pPr>
              <w:pStyle w:val="ab"/>
              <w:numPr>
                <w:ilvl w:val="0"/>
                <w:numId w:val="3"/>
              </w:numPr>
              <w:tabs>
                <w:tab w:val="left" w:pos="227"/>
              </w:tabs>
              <w:ind w:left="85" w:firstLine="0"/>
              <w:rPr>
                <w:rFonts w:ascii="Arial Narrow" w:hAnsi="Arial Narrow"/>
                <w:sz w:val="22"/>
              </w:rPr>
            </w:pPr>
            <w:proofErr w:type="gramStart"/>
            <w:r w:rsidRPr="007A693F">
              <w:rPr>
                <w:rFonts w:ascii="Arial Narrow" w:hAnsi="Arial Narrow"/>
                <w:sz w:val="22"/>
              </w:rPr>
              <w:t xml:space="preserve">Письмо Министерства образования и науки Российской Федерации от 04.05.2016 № АК-950/02 «О методических рекомендациях </w:t>
            </w:r>
            <w:r w:rsidRPr="007A693F">
              <w:rPr>
                <w:rFonts w:ascii="Arial Narrow" w:hAnsi="Arial Narrow"/>
                <w:bCs/>
                <w:sz w:val="22"/>
              </w:rPr>
              <w:t xml:space="preserve">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w:t>
            </w:r>
            <w:r w:rsidRPr="007A693F">
              <w:rPr>
                <w:rFonts w:ascii="Arial Narrow" w:hAnsi="Arial Narrow"/>
                <w:bCs/>
                <w:sz w:val="22"/>
              </w:rPr>
              <w:lastRenderedPageBreak/>
              <w:t>факторов, влияющих на доступность</w:t>
            </w:r>
            <w:proofErr w:type="gramEnd"/>
            <w:r w:rsidRPr="007A693F">
              <w:rPr>
                <w:rFonts w:ascii="Arial Narrow" w:hAnsi="Arial Narrow"/>
                <w:bCs/>
                <w:sz w:val="22"/>
              </w:rPr>
              <w:t xml:space="preserve"> и обеспеченность населения услугами сферы образования</w:t>
            </w:r>
            <w:r w:rsidRPr="00BD7089">
              <w:rPr>
                <w:rFonts w:ascii="Arial Narrow" w:hAnsi="Arial Narrow"/>
                <w:sz w:val="22"/>
              </w:rPr>
              <w:t>»</w:t>
            </w:r>
            <w:r>
              <w:rPr>
                <w:rFonts w:ascii="Arial Narrow" w:hAnsi="Arial Narrow"/>
                <w:sz w:val="22"/>
              </w:rPr>
              <w:t>.</w:t>
            </w:r>
          </w:p>
          <w:p w:rsidR="0082447C" w:rsidRPr="00E14229" w:rsidRDefault="0082447C" w:rsidP="0082447C">
            <w:pPr>
              <w:pStyle w:val="ab"/>
              <w:numPr>
                <w:ilvl w:val="0"/>
                <w:numId w:val="3"/>
              </w:numPr>
              <w:tabs>
                <w:tab w:val="left" w:pos="227"/>
              </w:tabs>
              <w:ind w:left="85" w:firstLine="0"/>
              <w:rPr>
                <w:rFonts w:ascii="Arial Narrow" w:hAnsi="Arial Narrow"/>
                <w:bCs/>
                <w:sz w:val="22"/>
              </w:rPr>
            </w:pPr>
            <w:r w:rsidRPr="007A693F">
              <w:rPr>
                <w:rFonts w:ascii="Arial Narrow" w:hAnsi="Arial Narrow"/>
                <w:sz w:val="22"/>
              </w:rPr>
              <w:t>Письмо Министерства образования и науки Российской Федерации от</w:t>
            </w:r>
            <w:r>
              <w:rPr>
                <w:rFonts w:ascii="Arial Narrow" w:hAnsi="Arial Narrow"/>
                <w:sz w:val="22"/>
              </w:rPr>
              <w:t xml:space="preserve"> 14.07.2014 «</w:t>
            </w:r>
            <w:r w:rsidRPr="00E14229">
              <w:rPr>
                <w:rFonts w:ascii="Arial Narrow" w:hAnsi="Arial Narrow"/>
                <w:bCs/>
                <w:sz w:val="22"/>
              </w:rPr>
              <w:t>О центрах психолого-педагогической, медицинской и социальной помощи</w:t>
            </w:r>
            <w:r>
              <w:rPr>
                <w:rFonts w:ascii="Arial Narrow" w:hAnsi="Arial Narrow"/>
                <w:bCs/>
                <w:sz w:val="22"/>
              </w:rPr>
              <w:t>»;</w:t>
            </w:r>
          </w:p>
          <w:p w:rsidR="0082447C" w:rsidRPr="000B7820"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bCs/>
                <w:sz w:val="22"/>
              </w:rPr>
              <w:t xml:space="preserve">Письмо Министерства образования и науки Российской Федерации </w:t>
            </w:r>
            <w:r w:rsidRPr="00E14229">
              <w:rPr>
                <w:rFonts w:ascii="Arial Narrow" w:hAnsi="Arial Narrow"/>
                <w:bCs/>
                <w:sz w:val="22"/>
              </w:rPr>
              <w:t>от 13</w:t>
            </w:r>
            <w:r>
              <w:rPr>
                <w:rFonts w:ascii="Arial Narrow" w:hAnsi="Arial Narrow"/>
                <w:bCs/>
                <w:sz w:val="22"/>
              </w:rPr>
              <w:t>.11.</w:t>
            </w:r>
            <w:r w:rsidRPr="00E14229">
              <w:rPr>
                <w:rFonts w:ascii="Arial Narrow" w:hAnsi="Arial Narrow"/>
                <w:bCs/>
                <w:sz w:val="22"/>
              </w:rPr>
              <w:t xml:space="preserve">2014 </w:t>
            </w:r>
            <w:r>
              <w:rPr>
                <w:rFonts w:ascii="Arial Narrow" w:hAnsi="Arial Narrow"/>
                <w:bCs/>
                <w:sz w:val="22"/>
              </w:rPr>
              <w:t>№ ВК-2422/07 «</w:t>
            </w:r>
            <w:r w:rsidRPr="00E14229">
              <w:rPr>
                <w:rFonts w:ascii="Arial Narrow" w:hAnsi="Arial Narrow"/>
                <w:bCs/>
                <w:sz w:val="22"/>
              </w:rPr>
              <w:t>О сохранении сети отдельных организаций, осуществляющих образовательную деятельность по адаптированным основным общеобразовательным программам</w:t>
            </w:r>
            <w:r>
              <w:rPr>
                <w:rFonts w:ascii="Arial Narrow" w:hAnsi="Arial Narrow"/>
                <w:bCs/>
                <w:sz w:val="22"/>
              </w:rPr>
              <w:t>».</w:t>
            </w:r>
            <w:r w:rsidRPr="00E14229">
              <w:rPr>
                <w:rFonts w:ascii="Arial Narrow" w:hAnsi="Arial Narrow"/>
                <w:bCs/>
                <w:sz w:val="22"/>
              </w:rPr>
              <w:t xml:space="preserve"> </w:t>
            </w:r>
          </w:p>
        </w:tc>
      </w:tr>
      <w:tr w:rsidR="0082447C" w:rsidRPr="000B7820" w:rsidTr="0082447C">
        <w:tc>
          <w:tcPr>
            <w:tcW w:w="624" w:type="dxa"/>
            <w:tcMar>
              <w:left w:w="57" w:type="dxa"/>
              <w:right w:w="57" w:type="dxa"/>
            </w:tcMar>
          </w:tcPr>
          <w:p w:rsidR="0082447C" w:rsidRDefault="0082447C" w:rsidP="0082447C">
            <w:pPr>
              <w:jc w:val="center"/>
              <w:rPr>
                <w:rFonts w:ascii="Arial Narrow" w:hAnsi="Arial Narrow"/>
                <w:sz w:val="22"/>
              </w:rPr>
            </w:pPr>
            <w:r>
              <w:rPr>
                <w:rFonts w:ascii="Arial Narrow" w:hAnsi="Arial Narrow"/>
                <w:sz w:val="22"/>
              </w:rPr>
              <w:lastRenderedPageBreak/>
              <w:t>9.</w:t>
            </w:r>
          </w:p>
        </w:tc>
        <w:tc>
          <w:tcPr>
            <w:tcW w:w="3261" w:type="dxa"/>
            <w:tcMar>
              <w:left w:w="57" w:type="dxa"/>
              <w:right w:w="57" w:type="dxa"/>
            </w:tcMar>
          </w:tcPr>
          <w:p w:rsidR="0082447C" w:rsidRDefault="0082447C" w:rsidP="0082447C">
            <w:pPr>
              <w:rPr>
                <w:rFonts w:ascii="Arial Narrow" w:hAnsi="Arial Narrow"/>
                <w:sz w:val="22"/>
              </w:rPr>
            </w:pPr>
            <w:r>
              <w:rPr>
                <w:rFonts w:ascii="Arial Narrow" w:hAnsi="Arial Narrow"/>
                <w:sz w:val="22"/>
              </w:rPr>
              <w:t>Здравоохранение</w:t>
            </w:r>
          </w:p>
        </w:tc>
        <w:tc>
          <w:tcPr>
            <w:tcW w:w="5584" w:type="dxa"/>
            <w:tcMar>
              <w:left w:w="57" w:type="dxa"/>
              <w:right w:w="57" w:type="dxa"/>
            </w:tcMar>
          </w:tcPr>
          <w:p w:rsidR="0082447C" w:rsidRDefault="0082447C" w:rsidP="0082447C">
            <w:pPr>
              <w:pStyle w:val="ab"/>
              <w:numPr>
                <w:ilvl w:val="0"/>
                <w:numId w:val="3"/>
              </w:numPr>
              <w:tabs>
                <w:tab w:val="left" w:pos="227"/>
              </w:tabs>
              <w:ind w:left="85" w:firstLine="0"/>
              <w:rPr>
                <w:rFonts w:ascii="Arial Narrow" w:hAnsi="Arial Narrow"/>
                <w:bCs/>
                <w:sz w:val="22"/>
              </w:rPr>
            </w:pPr>
            <w:r w:rsidRPr="00AE2738">
              <w:rPr>
                <w:rFonts w:ascii="Arial Narrow" w:hAnsi="Arial Narrow"/>
                <w:bCs/>
                <w:sz w:val="22"/>
              </w:rPr>
              <w:t>СП 42.13330.2011</w:t>
            </w:r>
            <w:r>
              <w:rPr>
                <w:rFonts w:ascii="Arial Narrow" w:hAnsi="Arial Narrow"/>
                <w:bCs/>
                <w:sz w:val="22"/>
              </w:rPr>
              <w:t>;</w:t>
            </w:r>
          </w:p>
          <w:p w:rsidR="0082447C" w:rsidRDefault="0082447C" w:rsidP="0082447C">
            <w:pPr>
              <w:pStyle w:val="ab"/>
              <w:numPr>
                <w:ilvl w:val="0"/>
                <w:numId w:val="3"/>
              </w:numPr>
              <w:tabs>
                <w:tab w:val="left" w:pos="227"/>
              </w:tabs>
              <w:ind w:left="85" w:firstLine="0"/>
              <w:rPr>
                <w:rFonts w:ascii="Arial Narrow" w:hAnsi="Arial Narrow"/>
                <w:bCs/>
                <w:sz w:val="22"/>
              </w:rPr>
            </w:pPr>
            <w:r>
              <w:rPr>
                <w:rFonts w:ascii="Arial Narrow" w:hAnsi="Arial Narrow"/>
                <w:bCs/>
                <w:sz w:val="22"/>
              </w:rPr>
              <w:t>СП 42.13330.2016;</w:t>
            </w:r>
          </w:p>
          <w:p w:rsidR="0082447C" w:rsidRPr="00AE2738" w:rsidRDefault="0082447C" w:rsidP="0082447C">
            <w:pPr>
              <w:pStyle w:val="ab"/>
              <w:numPr>
                <w:ilvl w:val="0"/>
                <w:numId w:val="3"/>
              </w:numPr>
              <w:tabs>
                <w:tab w:val="left" w:pos="227"/>
              </w:tabs>
              <w:ind w:left="85" w:firstLine="0"/>
              <w:rPr>
                <w:rFonts w:ascii="Arial Narrow" w:hAnsi="Arial Narrow"/>
                <w:bCs/>
                <w:sz w:val="22"/>
              </w:rPr>
            </w:pPr>
            <w:r w:rsidRPr="00AE2738">
              <w:rPr>
                <w:rFonts w:ascii="Arial Narrow" w:hAnsi="Arial Narrow"/>
                <w:bCs/>
                <w:sz w:val="22"/>
              </w:rPr>
              <w:t>СП 158.13330.2014</w:t>
            </w:r>
            <w:r>
              <w:rPr>
                <w:rFonts w:ascii="Arial Narrow" w:hAnsi="Arial Narrow"/>
                <w:bCs/>
                <w:sz w:val="22"/>
              </w:rPr>
              <w:t>;</w:t>
            </w:r>
          </w:p>
          <w:p w:rsidR="0082447C" w:rsidRPr="00AE2738" w:rsidRDefault="0082447C" w:rsidP="0082447C">
            <w:pPr>
              <w:pStyle w:val="ab"/>
              <w:numPr>
                <w:ilvl w:val="0"/>
                <w:numId w:val="3"/>
              </w:numPr>
              <w:tabs>
                <w:tab w:val="left" w:pos="227"/>
              </w:tabs>
              <w:ind w:left="85" w:firstLine="0"/>
              <w:rPr>
                <w:rFonts w:ascii="Arial Narrow" w:hAnsi="Arial Narrow"/>
                <w:bCs/>
                <w:sz w:val="22"/>
              </w:rPr>
            </w:pPr>
            <w:r w:rsidRPr="00AE2738">
              <w:rPr>
                <w:rFonts w:ascii="Arial Narrow" w:hAnsi="Arial Narrow"/>
                <w:bCs/>
                <w:sz w:val="22"/>
              </w:rPr>
              <w:t>СП 146.13330.2012</w:t>
            </w:r>
            <w:r>
              <w:rPr>
                <w:rFonts w:ascii="Arial Narrow" w:hAnsi="Arial Narrow"/>
                <w:bCs/>
                <w:sz w:val="22"/>
              </w:rPr>
              <w:t>;</w:t>
            </w:r>
          </w:p>
          <w:p w:rsidR="0082447C" w:rsidRDefault="00AD322C" w:rsidP="00AD322C">
            <w:pPr>
              <w:pStyle w:val="ab"/>
              <w:numPr>
                <w:ilvl w:val="0"/>
                <w:numId w:val="3"/>
              </w:numPr>
              <w:tabs>
                <w:tab w:val="left" w:pos="227"/>
              </w:tabs>
              <w:ind w:left="85" w:firstLine="0"/>
              <w:rPr>
                <w:rFonts w:ascii="Arial Narrow" w:hAnsi="Arial Narrow"/>
                <w:bCs/>
                <w:sz w:val="22"/>
              </w:rPr>
            </w:pPr>
            <w:r w:rsidRPr="00AD322C">
              <w:rPr>
                <w:rFonts w:ascii="Arial Narrow" w:hAnsi="Arial Narrow"/>
                <w:bCs/>
                <w:sz w:val="22"/>
              </w:rPr>
              <w:t xml:space="preserve">Постановление Правительства Ставропольского края от 24 декабря 2018 года № 582-п «О государственной программе Ставропольского края </w:t>
            </w:r>
            <w:r>
              <w:rPr>
                <w:rFonts w:ascii="Arial Narrow" w:hAnsi="Arial Narrow"/>
                <w:bCs/>
                <w:sz w:val="22"/>
              </w:rPr>
              <w:t>«</w:t>
            </w:r>
            <w:r w:rsidRPr="00AD322C">
              <w:rPr>
                <w:rFonts w:ascii="Arial Narrow" w:hAnsi="Arial Narrow"/>
                <w:bCs/>
                <w:sz w:val="22"/>
              </w:rPr>
              <w:t>Развитие здравоохранения</w:t>
            </w:r>
            <w:r>
              <w:rPr>
                <w:rFonts w:ascii="Arial Narrow" w:hAnsi="Arial Narrow"/>
                <w:bCs/>
                <w:sz w:val="22"/>
              </w:rPr>
              <w:t>»;</w:t>
            </w:r>
          </w:p>
          <w:p w:rsidR="00AD322C" w:rsidRPr="00AE2738" w:rsidRDefault="00AD322C" w:rsidP="00AD322C">
            <w:pPr>
              <w:pStyle w:val="ab"/>
              <w:numPr>
                <w:ilvl w:val="0"/>
                <w:numId w:val="3"/>
              </w:numPr>
              <w:tabs>
                <w:tab w:val="left" w:pos="227"/>
              </w:tabs>
              <w:ind w:left="85" w:firstLine="0"/>
              <w:rPr>
                <w:rFonts w:ascii="Arial Narrow" w:hAnsi="Arial Narrow"/>
                <w:bCs/>
                <w:sz w:val="22"/>
              </w:rPr>
            </w:pPr>
            <w:r w:rsidRPr="00AD322C">
              <w:rPr>
                <w:rFonts w:ascii="Arial Narrow" w:hAnsi="Arial Narrow"/>
                <w:bCs/>
                <w:sz w:val="22"/>
              </w:rPr>
              <w:t>Постановление Правительства Ставропольского края от 27.12.2019 г. № 618-п</w:t>
            </w:r>
            <w:r>
              <w:rPr>
                <w:rFonts w:ascii="Arial Narrow" w:hAnsi="Arial Narrow"/>
                <w:bCs/>
                <w:sz w:val="22"/>
              </w:rPr>
              <w:t xml:space="preserve"> «</w:t>
            </w:r>
            <w:r w:rsidRPr="00AD322C">
              <w:rPr>
                <w:rFonts w:ascii="Arial Narrow" w:hAnsi="Arial Narrow"/>
                <w:bCs/>
                <w:sz w:val="22"/>
              </w:rPr>
              <w:t>Об утверждении Территориальной программы государственных гарантий бесплатного оказания гражданам медицинской помощи на территории Ставропольского края на 2020 год и плановый период 2021 и 2022 годов</w:t>
            </w:r>
            <w:r>
              <w:rPr>
                <w:rFonts w:ascii="Arial Narrow" w:hAnsi="Arial Narrow"/>
                <w:bCs/>
                <w:sz w:val="22"/>
              </w:rPr>
              <w:t>».</w:t>
            </w:r>
          </w:p>
        </w:tc>
      </w:tr>
      <w:tr w:rsidR="0082447C" w:rsidRPr="000B7820" w:rsidTr="0082447C">
        <w:tc>
          <w:tcPr>
            <w:tcW w:w="624" w:type="dxa"/>
            <w:tcMar>
              <w:left w:w="57" w:type="dxa"/>
              <w:right w:w="57" w:type="dxa"/>
            </w:tcMar>
          </w:tcPr>
          <w:p w:rsidR="0082447C" w:rsidRPr="000B7820" w:rsidRDefault="006B0DA4" w:rsidP="0082447C">
            <w:pPr>
              <w:jc w:val="center"/>
              <w:rPr>
                <w:rFonts w:ascii="Arial Narrow" w:hAnsi="Arial Narrow"/>
                <w:sz w:val="22"/>
              </w:rPr>
            </w:pPr>
            <w:r>
              <w:rPr>
                <w:rFonts w:ascii="Arial Narrow" w:hAnsi="Arial Narrow"/>
                <w:sz w:val="22"/>
              </w:rPr>
              <w:t>10</w:t>
            </w:r>
          </w:p>
        </w:tc>
        <w:tc>
          <w:tcPr>
            <w:tcW w:w="3261" w:type="dxa"/>
            <w:tcMar>
              <w:left w:w="57" w:type="dxa"/>
              <w:right w:w="57" w:type="dxa"/>
            </w:tcMar>
          </w:tcPr>
          <w:p w:rsidR="0082447C" w:rsidRPr="000B7820" w:rsidRDefault="0082447C" w:rsidP="0082447C">
            <w:pPr>
              <w:rPr>
                <w:rFonts w:ascii="Arial Narrow" w:hAnsi="Arial Narrow"/>
                <w:sz w:val="22"/>
              </w:rPr>
            </w:pPr>
            <w:r>
              <w:rPr>
                <w:rFonts w:ascii="Arial Narrow" w:hAnsi="Arial Narrow"/>
                <w:sz w:val="22"/>
              </w:rPr>
              <w:t>Физическая культура и спорт</w:t>
            </w:r>
          </w:p>
        </w:tc>
        <w:tc>
          <w:tcPr>
            <w:tcW w:w="5584" w:type="dxa"/>
            <w:tcMar>
              <w:left w:w="57" w:type="dxa"/>
              <w:right w:w="57" w:type="dxa"/>
            </w:tcMar>
          </w:tcPr>
          <w:p w:rsidR="0082447C" w:rsidRDefault="0082447C" w:rsidP="0082447C">
            <w:pPr>
              <w:pStyle w:val="ab"/>
              <w:numPr>
                <w:ilvl w:val="0"/>
                <w:numId w:val="3"/>
              </w:numPr>
              <w:tabs>
                <w:tab w:val="left" w:pos="227"/>
              </w:tabs>
              <w:ind w:left="85" w:firstLine="0"/>
              <w:rPr>
                <w:rFonts w:ascii="Arial Narrow" w:hAnsi="Arial Narrow"/>
                <w:bCs/>
                <w:sz w:val="22"/>
              </w:rPr>
            </w:pPr>
            <w:r w:rsidRPr="008420ED">
              <w:rPr>
                <w:rFonts w:ascii="Arial Narrow" w:hAnsi="Arial Narrow"/>
                <w:bCs/>
                <w:sz w:val="22"/>
              </w:rPr>
              <w:t>СП 31-112-2004</w:t>
            </w:r>
            <w:r>
              <w:rPr>
                <w:rFonts w:ascii="Arial Narrow" w:hAnsi="Arial Narrow"/>
                <w:bCs/>
                <w:sz w:val="22"/>
              </w:rPr>
              <w:t>;</w:t>
            </w:r>
            <w:r w:rsidRPr="008420ED">
              <w:rPr>
                <w:rFonts w:ascii="Arial Narrow" w:hAnsi="Arial Narrow"/>
                <w:bCs/>
                <w:sz w:val="22"/>
              </w:rPr>
              <w:t xml:space="preserve"> </w:t>
            </w:r>
          </w:p>
          <w:p w:rsidR="0082447C" w:rsidRPr="008420ED" w:rsidRDefault="0082447C" w:rsidP="0082447C">
            <w:pPr>
              <w:pStyle w:val="ab"/>
              <w:numPr>
                <w:ilvl w:val="0"/>
                <w:numId w:val="3"/>
              </w:numPr>
              <w:tabs>
                <w:tab w:val="left" w:pos="227"/>
              </w:tabs>
              <w:ind w:left="85" w:firstLine="0"/>
              <w:rPr>
                <w:rFonts w:ascii="Arial Narrow" w:hAnsi="Arial Narrow"/>
                <w:bCs/>
                <w:sz w:val="22"/>
              </w:rPr>
            </w:pPr>
            <w:r w:rsidRPr="008420ED">
              <w:rPr>
                <w:rFonts w:ascii="Arial Narrow" w:hAnsi="Arial Narrow"/>
                <w:bCs/>
                <w:sz w:val="22"/>
              </w:rPr>
              <w:t>СП 35-103-2001</w:t>
            </w:r>
            <w:r>
              <w:rPr>
                <w:rFonts w:ascii="Arial Narrow" w:hAnsi="Arial Narrow"/>
                <w:bCs/>
                <w:sz w:val="22"/>
              </w:rPr>
              <w:t>;</w:t>
            </w:r>
          </w:p>
          <w:p w:rsidR="0082447C" w:rsidRDefault="0082447C" w:rsidP="0082447C">
            <w:pPr>
              <w:pStyle w:val="ab"/>
              <w:numPr>
                <w:ilvl w:val="0"/>
                <w:numId w:val="3"/>
              </w:numPr>
              <w:tabs>
                <w:tab w:val="left" w:pos="227"/>
              </w:tabs>
              <w:ind w:left="85" w:firstLine="0"/>
              <w:rPr>
                <w:rFonts w:ascii="Arial Narrow" w:hAnsi="Arial Narrow"/>
                <w:bCs/>
                <w:sz w:val="22"/>
              </w:rPr>
            </w:pPr>
            <w:r w:rsidRPr="008420ED">
              <w:rPr>
                <w:rFonts w:ascii="Arial Narrow" w:hAnsi="Arial Narrow"/>
                <w:bCs/>
                <w:sz w:val="22"/>
              </w:rPr>
              <w:t>СП 59.13330.2012</w:t>
            </w:r>
            <w:r>
              <w:rPr>
                <w:rFonts w:ascii="Arial Narrow" w:hAnsi="Arial Narrow"/>
                <w:bCs/>
                <w:sz w:val="22"/>
              </w:rPr>
              <w:t>;</w:t>
            </w:r>
            <w:r w:rsidRPr="008420ED">
              <w:rPr>
                <w:rFonts w:ascii="Arial Narrow" w:hAnsi="Arial Narrow"/>
                <w:bCs/>
                <w:sz w:val="22"/>
              </w:rPr>
              <w:t xml:space="preserve"> </w:t>
            </w:r>
          </w:p>
          <w:p w:rsidR="0082447C" w:rsidRDefault="0082447C" w:rsidP="0082447C">
            <w:pPr>
              <w:pStyle w:val="ab"/>
              <w:numPr>
                <w:ilvl w:val="0"/>
                <w:numId w:val="3"/>
              </w:numPr>
              <w:tabs>
                <w:tab w:val="left" w:pos="227"/>
              </w:tabs>
              <w:ind w:left="85" w:firstLine="0"/>
              <w:rPr>
                <w:rFonts w:ascii="Arial Narrow" w:hAnsi="Arial Narrow"/>
                <w:bCs/>
                <w:sz w:val="22"/>
              </w:rPr>
            </w:pPr>
            <w:r w:rsidRPr="008420ED">
              <w:rPr>
                <w:rFonts w:ascii="Arial Narrow" w:hAnsi="Arial Narrow"/>
                <w:bCs/>
                <w:sz w:val="22"/>
              </w:rPr>
              <w:t>СП 42.13330.2011</w:t>
            </w:r>
            <w:r>
              <w:rPr>
                <w:rFonts w:ascii="Arial Narrow" w:hAnsi="Arial Narrow"/>
                <w:bCs/>
                <w:sz w:val="22"/>
              </w:rPr>
              <w:t>;</w:t>
            </w:r>
          </w:p>
          <w:p w:rsidR="0082447C" w:rsidRPr="008420ED" w:rsidRDefault="0082447C" w:rsidP="0082447C">
            <w:pPr>
              <w:pStyle w:val="ab"/>
              <w:numPr>
                <w:ilvl w:val="0"/>
                <w:numId w:val="3"/>
              </w:numPr>
              <w:tabs>
                <w:tab w:val="left" w:pos="227"/>
              </w:tabs>
              <w:ind w:left="85" w:firstLine="0"/>
              <w:rPr>
                <w:rFonts w:ascii="Arial Narrow" w:hAnsi="Arial Narrow"/>
                <w:bCs/>
                <w:sz w:val="22"/>
              </w:rPr>
            </w:pPr>
            <w:r>
              <w:rPr>
                <w:rFonts w:ascii="Arial Narrow" w:hAnsi="Arial Narrow"/>
                <w:bCs/>
                <w:sz w:val="22"/>
              </w:rPr>
              <w:t>СП 42.13330.2016;</w:t>
            </w:r>
          </w:p>
          <w:p w:rsidR="0082447C" w:rsidRPr="008420ED" w:rsidRDefault="0082447C" w:rsidP="0082447C">
            <w:pPr>
              <w:pStyle w:val="ab"/>
              <w:numPr>
                <w:ilvl w:val="0"/>
                <w:numId w:val="3"/>
              </w:numPr>
              <w:tabs>
                <w:tab w:val="left" w:pos="227"/>
              </w:tabs>
              <w:ind w:left="85" w:firstLine="0"/>
              <w:rPr>
                <w:rFonts w:ascii="Arial Narrow" w:hAnsi="Arial Narrow"/>
                <w:bCs/>
                <w:sz w:val="22"/>
              </w:rPr>
            </w:pPr>
            <w:r w:rsidRPr="00FC5547">
              <w:rPr>
                <w:rFonts w:ascii="Arial Narrow" w:hAnsi="Arial Narrow"/>
                <w:bCs/>
                <w:sz w:val="22"/>
              </w:rPr>
              <w:t>Приказ Министерства спорта Российской Федерации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Pr>
                <w:rFonts w:ascii="Arial Narrow" w:hAnsi="Arial Narrow"/>
                <w:bCs/>
                <w:sz w:val="22"/>
              </w:rPr>
              <w:t>.</w:t>
            </w:r>
          </w:p>
        </w:tc>
      </w:tr>
      <w:tr w:rsidR="0082447C" w:rsidRPr="000B7820" w:rsidTr="0082447C">
        <w:tc>
          <w:tcPr>
            <w:tcW w:w="624" w:type="dxa"/>
            <w:tcMar>
              <w:left w:w="57" w:type="dxa"/>
              <w:right w:w="57" w:type="dxa"/>
            </w:tcMar>
          </w:tcPr>
          <w:p w:rsidR="0082447C" w:rsidRPr="000B7820" w:rsidRDefault="0082447C" w:rsidP="0082447C">
            <w:pPr>
              <w:jc w:val="center"/>
              <w:rPr>
                <w:rFonts w:ascii="Arial Narrow" w:hAnsi="Arial Narrow"/>
                <w:sz w:val="22"/>
              </w:rPr>
            </w:pPr>
            <w:r>
              <w:rPr>
                <w:rFonts w:ascii="Arial Narrow" w:hAnsi="Arial Narrow"/>
                <w:sz w:val="22"/>
              </w:rPr>
              <w:t>11.</w:t>
            </w:r>
          </w:p>
        </w:tc>
        <w:tc>
          <w:tcPr>
            <w:tcW w:w="3261" w:type="dxa"/>
            <w:tcMar>
              <w:left w:w="57" w:type="dxa"/>
              <w:right w:w="57" w:type="dxa"/>
            </w:tcMar>
          </w:tcPr>
          <w:p w:rsidR="0082447C" w:rsidRPr="000B7820" w:rsidRDefault="0082447C" w:rsidP="0082447C">
            <w:pPr>
              <w:rPr>
                <w:rFonts w:ascii="Arial Narrow" w:hAnsi="Arial Narrow"/>
                <w:sz w:val="22"/>
              </w:rPr>
            </w:pPr>
            <w:r>
              <w:rPr>
                <w:rFonts w:ascii="Arial Narrow" w:hAnsi="Arial Narrow"/>
                <w:sz w:val="22"/>
              </w:rPr>
              <w:t>Культура</w:t>
            </w:r>
          </w:p>
        </w:tc>
        <w:tc>
          <w:tcPr>
            <w:tcW w:w="5584" w:type="dxa"/>
            <w:tcMar>
              <w:left w:w="57" w:type="dxa"/>
              <w:right w:w="57" w:type="dxa"/>
            </w:tcMar>
          </w:tcPr>
          <w:p w:rsidR="0082447C" w:rsidRDefault="0082447C" w:rsidP="0082447C">
            <w:pPr>
              <w:pStyle w:val="ab"/>
              <w:numPr>
                <w:ilvl w:val="0"/>
                <w:numId w:val="3"/>
              </w:numPr>
              <w:tabs>
                <w:tab w:val="left" w:pos="227"/>
              </w:tabs>
              <w:ind w:left="85" w:firstLine="0"/>
              <w:rPr>
                <w:rFonts w:ascii="Arial Narrow" w:hAnsi="Arial Narrow"/>
                <w:bCs/>
                <w:sz w:val="22"/>
              </w:rPr>
            </w:pPr>
            <w:r w:rsidRPr="00EA01AF">
              <w:rPr>
                <w:rFonts w:ascii="Arial Narrow" w:hAnsi="Arial Narrow"/>
                <w:bCs/>
                <w:sz w:val="22"/>
              </w:rPr>
              <w:t>СП 42.13330.2011</w:t>
            </w:r>
            <w:r>
              <w:rPr>
                <w:rFonts w:ascii="Arial Narrow" w:hAnsi="Arial Narrow"/>
                <w:bCs/>
                <w:sz w:val="22"/>
              </w:rPr>
              <w:t>;</w:t>
            </w:r>
          </w:p>
          <w:p w:rsidR="0082447C" w:rsidRDefault="0082447C" w:rsidP="0082447C">
            <w:pPr>
              <w:pStyle w:val="ab"/>
              <w:numPr>
                <w:ilvl w:val="0"/>
                <w:numId w:val="3"/>
              </w:numPr>
              <w:tabs>
                <w:tab w:val="left" w:pos="227"/>
              </w:tabs>
              <w:ind w:left="85" w:firstLine="0"/>
              <w:rPr>
                <w:rFonts w:ascii="Arial Narrow" w:hAnsi="Arial Narrow"/>
                <w:bCs/>
                <w:sz w:val="22"/>
              </w:rPr>
            </w:pPr>
            <w:r>
              <w:rPr>
                <w:rFonts w:ascii="Arial Narrow" w:hAnsi="Arial Narrow"/>
                <w:bCs/>
                <w:sz w:val="22"/>
              </w:rPr>
              <w:t>СП 42.13330.2016;</w:t>
            </w:r>
          </w:p>
          <w:p w:rsidR="0082447C" w:rsidRDefault="0082447C" w:rsidP="0082447C">
            <w:pPr>
              <w:pStyle w:val="ab"/>
              <w:numPr>
                <w:ilvl w:val="0"/>
                <w:numId w:val="3"/>
              </w:numPr>
              <w:tabs>
                <w:tab w:val="left" w:pos="227"/>
              </w:tabs>
              <w:ind w:left="85" w:firstLine="0"/>
              <w:rPr>
                <w:rFonts w:ascii="Arial Narrow" w:hAnsi="Arial Narrow"/>
                <w:bCs/>
                <w:sz w:val="22"/>
              </w:rPr>
            </w:pPr>
            <w:r w:rsidRPr="007C4189">
              <w:rPr>
                <w:rFonts w:ascii="Arial Narrow" w:hAnsi="Arial Narrow"/>
                <w:bCs/>
                <w:sz w:val="22"/>
              </w:rPr>
              <w:t>Федеральн</w:t>
            </w:r>
            <w:r>
              <w:rPr>
                <w:rFonts w:ascii="Arial Narrow" w:hAnsi="Arial Narrow"/>
                <w:bCs/>
                <w:sz w:val="22"/>
              </w:rPr>
              <w:t>ый</w:t>
            </w:r>
            <w:r w:rsidRPr="007C4189">
              <w:rPr>
                <w:rFonts w:ascii="Arial Narrow" w:hAnsi="Arial Narrow"/>
                <w:bCs/>
                <w:sz w:val="22"/>
              </w:rPr>
              <w:t xml:space="preserve"> закон от 29.12.1994 № 78-ФЗ «О библиотечном деле»</w:t>
            </w:r>
            <w:r>
              <w:rPr>
                <w:rFonts w:ascii="Arial Narrow" w:hAnsi="Arial Narrow"/>
                <w:bCs/>
                <w:sz w:val="22"/>
              </w:rPr>
              <w:t>;</w:t>
            </w:r>
          </w:p>
          <w:p w:rsidR="0082447C" w:rsidRPr="00EA01AF" w:rsidRDefault="0082447C" w:rsidP="0082447C">
            <w:pPr>
              <w:pStyle w:val="ab"/>
              <w:numPr>
                <w:ilvl w:val="0"/>
                <w:numId w:val="3"/>
              </w:numPr>
              <w:tabs>
                <w:tab w:val="left" w:pos="227"/>
              </w:tabs>
              <w:ind w:left="85" w:firstLine="0"/>
              <w:rPr>
                <w:rFonts w:ascii="Arial Narrow" w:hAnsi="Arial Narrow"/>
                <w:bCs/>
                <w:sz w:val="22"/>
              </w:rPr>
            </w:pPr>
            <w:r w:rsidRPr="00EA01AF">
              <w:rPr>
                <w:rFonts w:ascii="Arial Narrow" w:hAnsi="Arial Narrow"/>
                <w:bCs/>
                <w:sz w:val="22"/>
              </w:rPr>
              <w:t>Распоряжение Министерства культуры Российской Федерации от 02..08.2017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w:t>
            </w:r>
            <w:r>
              <w:rPr>
                <w:rFonts w:ascii="Arial Narrow" w:hAnsi="Arial Narrow"/>
                <w:bCs/>
                <w:sz w:val="22"/>
              </w:rPr>
              <w:t>я услугами организаций культуры».</w:t>
            </w:r>
          </w:p>
        </w:tc>
      </w:tr>
      <w:tr w:rsidR="0082447C" w:rsidRPr="000B7820" w:rsidTr="0082447C">
        <w:tc>
          <w:tcPr>
            <w:tcW w:w="624" w:type="dxa"/>
            <w:tcMar>
              <w:left w:w="57" w:type="dxa"/>
              <w:right w:w="57" w:type="dxa"/>
            </w:tcMar>
          </w:tcPr>
          <w:p w:rsidR="0082447C" w:rsidRPr="000B7820" w:rsidRDefault="0082447C" w:rsidP="0082447C">
            <w:pPr>
              <w:jc w:val="center"/>
              <w:rPr>
                <w:rFonts w:ascii="Arial Narrow" w:hAnsi="Arial Narrow"/>
                <w:sz w:val="22"/>
              </w:rPr>
            </w:pPr>
            <w:r>
              <w:rPr>
                <w:rFonts w:ascii="Arial Narrow" w:hAnsi="Arial Narrow"/>
                <w:sz w:val="22"/>
              </w:rPr>
              <w:t>12.</w:t>
            </w:r>
          </w:p>
        </w:tc>
        <w:tc>
          <w:tcPr>
            <w:tcW w:w="3261" w:type="dxa"/>
            <w:tcMar>
              <w:left w:w="57" w:type="dxa"/>
              <w:right w:w="57" w:type="dxa"/>
            </w:tcMar>
          </w:tcPr>
          <w:p w:rsidR="0082447C" w:rsidRPr="000B7820" w:rsidRDefault="0082447C" w:rsidP="0082447C">
            <w:pPr>
              <w:rPr>
                <w:rFonts w:ascii="Arial Narrow" w:hAnsi="Arial Narrow"/>
                <w:sz w:val="22"/>
              </w:rPr>
            </w:pPr>
            <w:r>
              <w:rPr>
                <w:rFonts w:ascii="Arial Narrow" w:hAnsi="Arial Narrow"/>
                <w:sz w:val="22"/>
              </w:rPr>
              <w:t>Архивный фонд</w:t>
            </w:r>
          </w:p>
        </w:tc>
        <w:tc>
          <w:tcPr>
            <w:tcW w:w="5584" w:type="dxa"/>
            <w:tcMar>
              <w:left w:w="57" w:type="dxa"/>
              <w:right w:w="57" w:type="dxa"/>
            </w:tcMar>
          </w:tcPr>
          <w:p w:rsidR="0082447C" w:rsidRDefault="0082447C" w:rsidP="0082447C">
            <w:pPr>
              <w:pStyle w:val="ab"/>
              <w:numPr>
                <w:ilvl w:val="0"/>
                <w:numId w:val="3"/>
              </w:numPr>
              <w:tabs>
                <w:tab w:val="left" w:pos="227"/>
              </w:tabs>
              <w:ind w:left="85" w:firstLine="0"/>
              <w:rPr>
                <w:rFonts w:ascii="Arial Narrow" w:hAnsi="Arial Narrow"/>
                <w:bCs/>
                <w:sz w:val="22"/>
              </w:rPr>
            </w:pPr>
            <w:r>
              <w:rPr>
                <w:rFonts w:ascii="Arial Narrow" w:hAnsi="Arial Narrow"/>
                <w:bCs/>
                <w:sz w:val="22"/>
              </w:rPr>
              <w:t>СП 42.13330.2011;</w:t>
            </w:r>
          </w:p>
          <w:p w:rsidR="0082447C" w:rsidRPr="00DD7AB1" w:rsidRDefault="0082447C" w:rsidP="0082447C">
            <w:pPr>
              <w:pStyle w:val="ab"/>
              <w:numPr>
                <w:ilvl w:val="0"/>
                <w:numId w:val="3"/>
              </w:numPr>
              <w:tabs>
                <w:tab w:val="left" w:pos="227"/>
              </w:tabs>
              <w:ind w:left="85" w:firstLine="0"/>
              <w:rPr>
                <w:rFonts w:ascii="Arial Narrow" w:hAnsi="Arial Narrow"/>
                <w:bCs/>
                <w:sz w:val="22"/>
              </w:rPr>
            </w:pPr>
            <w:r>
              <w:rPr>
                <w:rFonts w:ascii="Arial Narrow" w:hAnsi="Arial Narrow"/>
                <w:bCs/>
                <w:sz w:val="22"/>
              </w:rPr>
              <w:t>СП 42.13330.2016;</w:t>
            </w:r>
          </w:p>
          <w:p w:rsidR="0082447C" w:rsidRPr="00DD7AB1" w:rsidRDefault="0082447C" w:rsidP="0082447C">
            <w:pPr>
              <w:pStyle w:val="ab"/>
              <w:numPr>
                <w:ilvl w:val="0"/>
                <w:numId w:val="3"/>
              </w:numPr>
              <w:tabs>
                <w:tab w:val="left" w:pos="227"/>
              </w:tabs>
              <w:ind w:left="85" w:firstLine="0"/>
              <w:rPr>
                <w:rFonts w:ascii="Arial Narrow" w:hAnsi="Arial Narrow"/>
                <w:bCs/>
                <w:sz w:val="22"/>
              </w:rPr>
            </w:pPr>
            <w:r w:rsidRPr="00DD7AB1">
              <w:rPr>
                <w:rFonts w:ascii="Arial Narrow" w:hAnsi="Arial Narrow"/>
                <w:bCs/>
                <w:sz w:val="22"/>
              </w:rPr>
              <w:t>СП 118.13330.2012</w:t>
            </w:r>
            <w:r>
              <w:rPr>
                <w:rFonts w:ascii="Arial Narrow" w:hAnsi="Arial Narrow"/>
                <w:bCs/>
                <w:sz w:val="22"/>
              </w:rPr>
              <w:t>.</w:t>
            </w:r>
          </w:p>
        </w:tc>
      </w:tr>
      <w:tr w:rsidR="0082447C" w:rsidRPr="000B7820" w:rsidTr="0082447C">
        <w:tc>
          <w:tcPr>
            <w:tcW w:w="624" w:type="dxa"/>
            <w:tcMar>
              <w:left w:w="57" w:type="dxa"/>
              <w:right w:w="57" w:type="dxa"/>
            </w:tcMar>
          </w:tcPr>
          <w:p w:rsidR="0082447C" w:rsidRPr="000B7820" w:rsidRDefault="0082447C" w:rsidP="0082447C">
            <w:pPr>
              <w:jc w:val="center"/>
              <w:rPr>
                <w:rFonts w:ascii="Arial Narrow" w:hAnsi="Arial Narrow"/>
                <w:sz w:val="22"/>
              </w:rPr>
            </w:pPr>
            <w:r>
              <w:rPr>
                <w:rFonts w:ascii="Arial Narrow" w:hAnsi="Arial Narrow"/>
                <w:sz w:val="22"/>
              </w:rPr>
              <w:t>13.</w:t>
            </w:r>
          </w:p>
        </w:tc>
        <w:tc>
          <w:tcPr>
            <w:tcW w:w="3261" w:type="dxa"/>
            <w:tcMar>
              <w:left w:w="57" w:type="dxa"/>
              <w:right w:w="57" w:type="dxa"/>
            </w:tcMar>
          </w:tcPr>
          <w:p w:rsidR="0082447C" w:rsidRPr="000B7820" w:rsidRDefault="0082447C" w:rsidP="0082447C">
            <w:pPr>
              <w:rPr>
                <w:rFonts w:ascii="Arial Narrow" w:hAnsi="Arial Narrow"/>
                <w:sz w:val="22"/>
              </w:rPr>
            </w:pPr>
            <w:r>
              <w:rPr>
                <w:rFonts w:ascii="Arial Narrow" w:hAnsi="Arial Narrow"/>
                <w:sz w:val="22"/>
              </w:rPr>
              <w:t>Связь</w:t>
            </w:r>
          </w:p>
        </w:tc>
        <w:tc>
          <w:tcPr>
            <w:tcW w:w="5584" w:type="dxa"/>
            <w:tcMar>
              <w:left w:w="57" w:type="dxa"/>
              <w:right w:w="57" w:type="dxa"/>
            </w:tcMar>
          </w:tcPr>
          <w:p w:rsidR="0082447C" w:rsidRDefault="0082447C" w:rsidP="0082447C">
            <w:pPr>
              <w:pStyle w:val="ab"/>
              <w:numPr>
                <w:ilvl w:val="0"/>
                <w:numId w:val="3"/>
              </w:numPr>
              <w:tabs>
                <w:tab w:val="left" w:pos="227"/>
              </w:tabs>
              <w:ind w:left="85" w:firstLine="0"/>
              <w:rPr>
                <w:rFonts w:ascii="Arial Narrow" w:hAnsi="Arial Narrow"/>
                <w:sz w:val="22"/>
              </w:rPr>
            </w:pPr>
            <w:r w:rsidRPr="00170BE9">
              <w:rPr>
                <w:rFonts w:ascii="Arial Narrow" w:hAnsi="Arial Narrow"/>
                <w:sz w:val="22"/>
              </w:rPr>
              <w:t>СП 5.13130.2009</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170BE9">
              <w:rPr>
                <w:rFonts w:ascii="Arial Narrow" w:hAnsi="Arial Narrow"/>
                <w:sz w:val="22"/>
              </w:rPr>
              <w:t>СП 42.13330.2011</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СП 42.13330.2016;</w:t>
            </w:r>
          </w:p>
          <w:p w:rsidR="0082447C" w:rsidRDefault="0082447C" w:rsidP="0082447C">
            <w:pPr>
              <w:pStyle w:val="ab"/>
              <w:numPr>
                <w:ilvl w:val="0"/>
                <w:numId w:val="3"/>
              </w:numPr>
              <w:tabs>
                <w:tab w:val="left" w:pos="227"/>
              </w:tabs>
              <w:ind w:left="85" w:firstLine="0"/>
              <w:rPr>
                <w:rFonts w:ascii="Arial Narrow" w:hAnsi="Arial Narrow"/>
                <w:sz w:val="22"/>
              </w:rPr>
            </w:pPr>
            <w:r w:rsidRPr="00170BE9">
              <w:rPr>
                <w:rFonts w:ascii="Arial Narrow" w:hAnsi="Arial Narrow"/>
                <w:sz w:val="22"/>
              </w:rPr>
              <w:t>СП 18.13330.2011</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FB3F58">
              <w:rPr>
                <w:rFonts w:ascii="Arial Narrow" w:hAnsi="Arial Narrow"/>
                <w:sz w:val="22"/>
              </w:rPr>
              <w:t>СП 134.13330.2012</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170BE9">
              <w:rPr>
                <w:rFonts w:ascii="Arial Narrow" w:hAnsi="Arial Narrow"/>
                <w:sz w:val="22"/>
              </w:rPr>
              <w:t>СН 461-74</w:t>
            </w:r>
            <w:r>
              <w:rPr>
                <w:rFonts w:ascii="Arial Narrow" w:hAnsi="Arial Narrow"/>
                <w:sz w:val="22"/>
              </w:rPr>
              <w:t>;</w:t>
            </w:r>
          </w:p>
          <w:p w:rsidR="0082447C" w:rsidRPr="00170BE9" w:rsidRDefault="0082447C" w:rsidP="0082447C">
            <w:pPr>
              <w:pStyle w:val="ab"/>
              <w:numPr>
                <w:ilvl w:val="0"/>
                <w:numId w:val="3"/>
              </w:numPr>
              <w:tabs>
                <w:tab w:val="left" w:pos="227"/>
              </w:tabs>
              <w:ind w:left="85" w:firstLine="0"/>
              <w:rPr>
                <w:rFonts w:ascii="Arial Narrow" w:hAnsi="Arial Narrow"/>
                <w:sz w:val="22"/>
              </w:rPr>
            </w:pPr>
            <w:r w:rsidRPr="00170BE9">
              <w:rPr>
                <w:rFonts w:ascii="Arial Narrow" w:hAnsi="Arial Narrow"/>
                <w:sz w:val="22"/>
              </w:rPr>
              <w:t>СанПиН 2.2.1/2.1.1.1200-03</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170BE9">
              <w:rPr>
                <w:rFonts w:ascii="Arial Narrow" w:hAnsi="Arial Narrow"/>
                <w:sz w:val="22"/>
              </w:rPr>
              <w:lastRenderedPageBreak/>
              <w:t>СанПиН 2.1.8/2.2.4.1383-03</w:t>
            </w:r>
            <w:r>
              <w:rPr>
                <w:rFonts w:ascii="Arial Narrow" w:hAnsi="Arial Narrow"/>
                <w:sz w:val="22"/>
              </w:rPr>
              <w:t xml:space="preserve">; </w:t>
            </w:r>
          </w:p>
          <w:p w:rsidR="0082447C" w:rsidRPr="000B7820" w:rsidRDefault="0082447C" w:rsidP="0082447C">
            <w:pPr>
              <w:pStyle w:val="ab"/>
              <w:numPr>
                <w:ilvl w:val="0"/>
                <w:numId w:val="3"/>
              </w:numPr>
              <w:tabs>
                <w:tab w:val="left" w:pos="227"/>
              </w:tabs>
              <w:ind w:left="85" w:firstLine="0"/>
              <w:rPr>
                <w:rFonts w:ascii="Arial Narrow" w:hAnsi="Arial Narrow"/>
                <w:sz w:val="22"/>
              </w:rPr>
            </w:pPr>
            <w:r w:rsidRPr="00170BE9">
              <w:rPr>
                <w:rFonts w:ascii="Arial Narrow" w:hAnsi="Arial Narrow"/>
                <w:sz w:val="22"/>
              </w:rPr>
              <w:t>Постановление Правительства Российской</w:t>
            </w:r>
            <w:r>
              <w:rPr>
                <w:rFonts w:ascii="Arial Narrow" w:hAnsi="Arial Narrow"/>
                <w:sz w:val="22"/>
              </w:rPr>
              <w:t xml:space="preserve"> </w:t>
            </w:r>
            <w:r w:rsidRPr="00170BE9">
              <w:rPr>
                <w:rFonts w:ascii="Arial Narrow" w:hAnsi="Arial Narrow"/>
                <w:sz w:val="22"/>
              </w:rPr>
              <w:t>Федерации от 09.06.1995 № 578 «Об утверждении</w:t>
            </w:r>
            <w:r>
              <w:rPr>
                <w:rFonts w:ascii="Arial Narrow" w:hAnsi="Arial Narrow"/>
                <w:sz w:val="22"/>
              </w:rPr>
              <w:t xml:space="preserve"> </w:t>
            </w:r>
            <w:r w:rsidRPr="00170BE9">
              <w:rPr>
                <w:rFonts w:ascii="Arial Narrow" w:hAnsi="Arial Narrow"/>
                <w:sz w:val="22"/>
              </w:rPr>
              <w:t>Правил охраны линий и сооружений связи</w:t>
            </w:r>
            <w:r>
              <w:rPr>
                <w:rFonts w:ascii="Arial Narrow" w:hAnsi="Arial Narrow"/>
                <w:sz w:val="22"/>
              </w:rPr>
              <w:t xml:space="preserve"> </w:t>
            </w:r>
            <w:r w:rsidRPr="00170BE9">
              <w:rPr>
                <w:rFonts w:ascii="Arial Narrow" w:hAnsi="Arial Narrow"/>
                <w:sz w:val="22"/>
              </w:rPr>
              <w:t>Российской Федерации»</w:t>
            </w:r>
            <w:r>
              <w:rPr>
                <w:rFonts w:ascii="Arial Narrow" w:hAnsi="Arial Narrow"/>
                <w:sz w:val="22"/>
              </w:rPr>
              <w:t>.</w:t>
            </w:r>
          </w:p>
        </w:tc>
      </w:tr>
      <w:tr w:rsidR="0082447C" w:rsidRPr="000B7820" w:rsidTr="0082447C">
        <w:tc>
          <w:tcPr>
            <w:tcW w:w="624" w:type="dxa"/>
            <w:tcMar>
              <w:left w:w="57" w:type="dxa"/>
              <w:right w:w="57" w:type="dxa"/>
            </w:tcMar>
          </w:tcPr>
          <w:p w:rsidR="0082447C" w:rsidRPr="000B7820" w:rsidRDefault="0082447C" w:rsidP="0082447C">
            <w:pPr>
              <w:jc w:val="center"/>
              <w:rPr>
                <w:rFonts w:ascii="Arial Narrow" w:hAnsi="Arial Narrow"/>
                <w:sz w:val="22"/>
              </w:rPr>
            </w:pPr>
            <w:r>
              <w:rPr>
                <w:rFonts w:ascii="Arial Narrow" w:hAnsi="Arial Narrow"/>
                <w:sz w:val="22"/>
              </w:rPr>
              <w:lastRenderedPageBreak/>
              <w:t>14.</w:t>
            </w:r>
          </w:p>
        </w:tc>
        <w:tc>
          <w:tcPr>
            <w:tcW w:w="3261" w:type="dxa"/>
            <w:tcMar>
              <w:left w:w="57" w:type="dxa"/>
              <w:right w:w="57" w:type="dxa"/>
            </w:tcMar>
          </w:tcPr>
          <w:p w:rsidR="0082447C" w:rsidRPr="000B7820" w:rsidRDefault="0082447C" w:rsidP="0082447C">
            <w:pPr>
              <w:rPr>
                <w:rFonts w:ascii="Arial Narrow" w:hAnsi="Arial Narrow"/>
                <w:sz w:val="22"/>
              </w:rPr>
            </w:pPr>
            <w:r>
              <w:rPr>
                <w:rFonts w:ascii="Arial Narrow" w:hAnsi="Arial Narrow"/>
                <w:sz w:val="22"/>
              </w:rPr>
              <w:t>Общественное питание</w:t>
            </w:r>
          </w:p>
        </w:tc>
        <w:tc>
          <w:tcPr>
            <w:tcW w:w="5584" w:type="dxa"/>
            <w:tcMar>
              <w:left w:w="57" w:type="dxa"/>
              <w:right w:w="57" w:type="dxa"/>
            </w:tcMar>
          </w:tcPr>
          <w:p w:rsidR="0082447C"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СП 42.13330.2011;</w:t>
            </w:r>
          </w:p>
          <w:p w:rsidR="0082447C"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СП 42.13330.2016;</w:t>
            </w:r>
          </w:p>
          <w:p w:rsidR="0082447C"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СП 118.13330.2012;</w:t>
            </w:r>
          </w:p>
          <w:p w:rsidR="0082447C" w:rsidRPr="000B7820"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СП 138.13330.2012.</w:t>
            </w:r>
          </w:p>
        </w:tc>
      </w:tr>
      <w:tr w:rsidR="0082447C" w:rsidRPr="000B7820" w:rsidTr="0082447C">
        <w:tc>
          <w:tcPr>
            <w:tcW w:w="624" w:type="dxa"/>
            <w:tcMar>
              <w:left w:w="57" w:type="dxa"/>
              <w:right w:w="57" w:type="dxa"/>
            </w:tcMar>
          </w:tcPr>
          <w:p w:rsidR="0082447C" w:rsidRPr="000B7820" w:rsidRDefault="0082447C" w:rsidP="0082447C">
            <w:pPr>
              <w:jc w:val="center"/>
              <w:rPr>
                <w:rFonts w:ascii="Arial Narrow" w:hAnsi="Arial Narrow"/>
                <w:sz w:val="22"/>
              </w:rPr>
            </w:pPr>
            <w:r>
              <w:rPr>
                <w:rFonts w:ascii="Arial Narrow" w:hAnsi="Arial Narrow"/>
                <w:sz w:val="22"/>
              </w:rPr>
              <w:t>15.</w:t>
            </w:r>
          </w:p>
        </w:tc>
        <w:tc>
          <w:tcPr>
            <w:tcW w:w="3261" w:type="dxa"/>
            <w:tcMar>
              <w:left w:w="57" w:type="dxa"/>
              <w:right w:w="57" w:type="dxa"/>
            </w:tcMar>
          </w:tcPr>
          <w:p w:rsidR="0082447C" w:rsidRPr="000B7820" w:rsidRDefault="0082447C" w:rsidP="0082447C">
            <w:pPr>
              <w:rPr>
                <w:rFonts w:ascii="Arial Narrow" w:hAnsi="Arial Narrow"/>
                <w:sz w:val="22"/>
              </w:rPr>
            </w:pPr>
            <w:r>
              <w:rPr>
                <w:rFonts w:ascii="Arial Narrow" w:hAnsi="Arial Narrow"/>
                <w:sz w:val="22"/>
              </w:rPr>
              <w:t>Торговля</w:t>
            </w:r>
          </w:p>
        </w:tc>
        <w:tc>
          <w:tcPr>
            <w:tcW w:w="5584" w:type="dxa"/>
            <w:tcMar>
              <w:left w:w="57" w:type="dxa"/>
              <w:right w:w="57" w:type="dxa"/>
            </w:tcMar>
          </w:tcPr>
          <w:p w:rsidR="0082447C"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СП 42.13330.2011;</w:t>
            </w:r>
          </w:p>
          <w:p w:rsidR="0082447C"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СП 42.13330.2016;</w:t>
            </w:r>
          </w:p>
          <w:p w:rsidR="0082447C" w:rsidRDefault="0082447C" w:rsidP="0082447C">
            <w:pPr>
              <w:pStyle w:val="ab"/>
              <w:numPr>
                <w:ilvl w:val="0"/>
                <w:numId w:val="3"/>
              </w:numPr>
              <w:tabs>
                <w:tab w:val="left" w:pos="227"/>
              </w:tabs>
              <w:ind w:left="85" w:firstLine="0"/>
              <w:rPr>
                <w:rFonts w:ascii="Arial Narrow" w:hAnsi="Arial Narrow"/>
                <w:sz w:val="22"/>
              </w:rPr>
            </w:pPr>
            <w:r w:rsidRPr="007C4189">
              <w:rPr>
                <w:rFonts w:ascii="Arial Narrow" w:hAnsi="Arial Narrow"/>
                <w:sz w:val="22"/>
              </w:rPr>
              <w:t xml:space="preserve">Постановление Правительство Российской Федерации от 09.04. 2016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w:t>
            </w:r>
            <w:proofErr w:type="gramStart"/>
            <w:r w:rsidRPr="007C4189">
              <w:rPr>
                <w:rFonts w:ascii="Arial Narrow" w:hAnsi="Arial Narrow"/>
                <w:sz w:val="22"/>
              </w:rPr>
              <w:t>утратившим</w:t>
            </w:r>
            <w:proofErr w:type="gramEnd"/>
            <w:r w:rsidRPr="007C4189">
              <w:rPr>
                <w:rFonts w:ascii="Arial Narrow" w:hAnsi="Arial Narrow"/>
                <w:sz w:val="22"/>
              </w:rPr>
              <w:t xml:space="preserve"> силу постановления Правительства Российской Федерации от 24</w:t>
            </w:r>
            <w:r>
              <w:rPr>
                <w:rFonts w:ascii="Arial Narrow" w:hAnsi="Arial Narrow"/>
                <w:sz w:val="22"/>
              </w:rPr>
              <w:t>.10.</w:t>
            </w:r>
            <w:r w:rsidRPr="007C4189">
              <w:rPr>
                <w:rFonts w:ascii="Arial Narrow" w:hAnsi="Arial Narrow"/>
                <w:sz w:val="22"/>
              </w:rPr>
              <w:t xml:space="preserve">2010 </w:t>
            </w:r>
            <w:r>
              <w:rPr>
                <w:rFonts w:ascii="Arial Narrow" w:hAnsi="Arial Narrow"/>
                <w:sz w:val="22"/>
              </w:rPr>
              <w:t>№</w:t>
            </w:r>
            <w:r w:rsidRPr="007C4189">
              <w:rPr>
                <w:rFonts w:ascii="Arial Narrow" w:hAnsi="Arial Narrow"/>
                <w:sz w:val="22"/>
              </w:rPr>
              <w:t xml:space="preserve"> 754</w:t>
            </w:r>
            <w:r>
              <w:rPr>
                <w:rFonts w:ascii="Arial Narrow" w:hAnsi="Arial Narrow"/>
                <w:sz w:val="22"/>
              </w:rPr>
              <w:t>;</w:t>
            </w:r>
          </w:p>
          <w:p w:rsidR="0082447C" w:rsidRPr="000B7820" w:rsidRDefault="0082447C" w:rsidP="0082447C">
            <w:pPr>
              <w:pStyle w:val="ab"/>
              <w:numPr>
                <w:ilvl w:val="0"/>
                <w:numId w:val="3"/>
              </w:numPr>
              <w:tabs>
                <w:tab w:val="left" w:pos="227"/>
              </w:tabs>
              <w:ind w:left="85" w:firstLine="0"/>
              <w:rPr>
                <w:rFonts w:ascii="Arial Narrow" w:hAnsi="Arial Narrow"/>
                <w:sz w:val="22"/>
              </w:rPr>
            </w:pPr>
            <w:r w:rsidRPr="007C4189">
              <w:rPr>
                <w:rFonts w:ascii="Arial Narrow" w:hAnsi="Arial Narrow"/>
                <w:sz w:val="22"/>
              </w:rPr>
              <w:t>Приказ Комитета Ставропольского края по пищевой и перерабатывающей промышленности, торговле и лицензированию от 28,06.2016 № 113/01-07 о/</w:t>
            </w:r>
            <w:proofErr w:type="spellStart"/>
            <w:r w:rsidRPr="007C4189">
              <w:rPr>
                <w:rFonts w:ascii="Arial Narrow" w:hAnsi="Arial Narrow"/>
                <w:sz w:val="22"/>
              </w:rPr>
              <w:t>д</w:t>
            </w:r>
            <w:proofErr w:type="spellEnd"/>
            <w:r>
              <w:rPr>
                <w:rFonts w:ascii="Arial Narrow" w:hAnsi="Arial Narrow"/>
                <w:sz w:val="22"/>
              </w:rPr>
              <w:t xml:space="preserve"> «</w:t>
            </w:r>
            <w:r w:rsidRPr="007C4189">
              <w:rPr>
                <w:rFonts w:ascii="Arial Narrow" w:hAnsi="Arial Narrow"/>
                <w:sz w:val="22"/>
              </w:rPr>
              <w:t>Об утверждении нормативов минимальной обеспеченности населения Ставропольского края, а также муниципальных районов и городских округов, входящих в его состав, площадью торговых объектов</w:t>
            </w:r>
            <w:r>
              <w:rPr>
                <w:rFonts w:ascii="Arial Narrow" w:hAnsi="Arial Narrow"/>
                <w:sz w:val="22"/>
              </w:rPr>
              <w:t>».</w:t>
            </w:r>
          </w:p>
        </w:tc>
      </w:tr>
      <w:tr w:rsidR="0082447C" w:rsidRPr="000B7820" w:rsidTr="0082447C">
        <w:tc>
          <w:tcPr>
            <w:tcW w:w="624" w:type="dxa"/>
            <w:tcMar>
              <w:left w:w="57" w:type="dxa"/>
              <w:right w:w="57" w:type="dxa"/>
            </w:tcMar>
          </w:tcPr>
          <w:p w:rsidR="0082447C" w:rsidRPr="000B7820" w:rsidRDefault="0082447C" w:rsidP="0082447C">
            <w:pPr>
              <w:jc w:val="center"/>
              <w:rPr>
                <w:rFonts w:ascii="Arial Narrow" w:hAnsi="Arial Narrow"/>
                <w:sz w:val="22"/>
              </w:rPr>
            </w:pPr>
            <w:r>
              <w:rPr>
                <w:rFonts w:ascii="Arial Narrow" w:hAnsi="Arial Narrow"/>
                <w:sz w:val="22"/>
              </w:rPr>
              <w:t xml:space="preserve">16. </w:t>
            </w:r>
          </w:p>
        </w:tc>
        <w:tc>
          <w:tcPr>
            <w:tcW w:w="3261" w:type="dxa"/>
            <w:tcMar>
              <w:left w:w="57" w:type="dxa"/>
              <w:right w:w="57" w:type="dxa"/>
            </w:tcMar>
          </w:tcPr>
          <w:p w:rsidR="0082447C" w:rsidRPr="000B7820" w:rsidRDefault="0082447C" w:rsidP="0082447C">
            <w:pPr>
              <w:rPr>
                <w:rFonts w:ascii="Arial Narrow" w:hAnsi="Arial Narrow"/>
                <w:sz w:val="22"/>
              </w:rPr>
            </w:pPr>
            <w:r>
              <w:rPr>
                <w:rFonts w:ascii="Arial Narrow" w:hAnsi="Arial Narrow"/>
                <w:sz w:val="22"/>
              </w:rPr>
              <w:t>Бытовое обслуживание</w:t>
            </w:r>
          </w:p>
        </w:tc>
        <w:tc>
          <w:tcPr>
            <w:tcW w:w="5584" w:type="dxa"/>
            <w:tcMar>
              <w:left w:w="57" w:type="dxa"/>
              <w:right w:w="57" w:type="dxa"/>
            </w:tcMar>
          </w:tcPr>
          <w:p w:rsidR="0082447C"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СП 42.13330.2011;</w:t>
            </w:r>
          </w:p>
          <w:p w:rsidR="0082447C"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СП 42.13330.2016;</w:t>
            </w:r>
          </w:p>
          <w:p w:rsidR="0082447C"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СП 118.13330.2012;</w:t>
            </w:r>
          </w:p>
          <w:p w:rsidR="0082447C"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СП 138.13330.2012;</w:t>
            </w:r>
          </w:p>
          <w:p w:rsidR="0082447C" w:rsidRPr="000B7820" w:rsidRDefault="0082447C" w:rsidP="0082447C">
            <w:pPr>
              <w:pStyle w:val="ab"/>
              <w:numPr>
                <w:ilvl w:val="0"/>
                <w:numId w:val="3"/>
              </w:numPr>
              <w:tabs>
                <w:tab w:val="left" w:pos="227"/>
              </w:tabs>
              <w:ind w:left="85" w:firstLine="0"/>
              <w:rPr>
                <w:rFonts w:ascii="Arial Narrow" w:hAnsi="Arial Narrow"/>
                <w:sz w:val="22"/>
              </w:rPr>
            </w:pPr>
            <w:r w:rsidRPr="00770ED6">
              <w:rPr>
                <w:rFonts w:ascii="Arial Narrow" w:hAnsi="Arial Narrow"/>
                <w:bCs/>
                <w:sz w:val="22"/>
              </w:rPr>
              <w:t xml:space="preserve">ГОСТ </w:t>
            </w:r>
            <w:proofErr w:type="gramStart"/>
            <w:r w:rsidRPr="00770ED6">
              <w:rPr>
                <w:rFonts w:ascii="Arial Narrow" w:hAnsi="Arial Narrow"/>
                <w:bCs/>
                <w:sz w:val="22"/>
              </w:rPr>
              <w:t>Р</w:t>
            </w:r>
            <w:proofErr w:type="gramEnd"/>
            <w:r w:rsidRPr="00770ED6">
              <w:rPr>
                <w:rFonts w:ascii="Arial Narrow" w:hAnsi="Arial Narrow"/>
                <w:bCs/>
                <w:sz w:val="22"/>
              </w:rPr>
              <w:t xml:space="preserve"> 57137-2016</w:t>
            </w:r>
            <w:r>
              <w:rPr>
                <w:rFonts w:ascii="Arial Narrow" w:hAnsi="Arial Narrow"/>
                <w:sz w:val="22"/>
              </w:rPr>
              <w:t>.</w:t>
            </w:r>
          </w:p>
        </w:tc>
      </w:tr>
      <w:tr w:rsidR="0082447C" w:rsidRPr="000B7820" w:rsidTr="0082447C">
        <w:tc>
          <w:tcPr>
            <w:tcW w:w="624" w:type="dxa"/>
            <w:tcMar>
              <w:left w:w="57" w:type="dxa"/>
              <w:right w:w="57" w:type="dxa"/>
            </w:tcMar>
          </w:tcPr>
          <w:p w:rsidR="0082447C" w:rsidRPr="000B7820" w:rsidRDefault="0082447C" w:rsidP="0082447C">
            <w:pPr>
              <w:jc w:val="center"/>
              <w:rPr>
                <w:rFonts w:ascii="Arial Narrow" w:hAnsi="Arial Narrow"/>
                <w:sz w:val="22"/>
              </w:rPr>
            </w:pPr>
            <w:r>
              <w:rPr>
                <w:rFonts w:ascii="Arial Narrow" w:hAnsi="Arial Narrow"/>
                <w:sz w:val="22"/>
              </w:rPr>
              <w:t>17.</w:t>
            </w:r>
          </w:p>
        </w:tc>
        <w:tc>
          <w:tcPr>
            <w:tcW w:w="3261" w:type="dxa"/>
            <w:tcMar>
              <w:left w:w="57" w:type="dxa"/>
              <w:right w:w="57" w:type="dxa"/>
            </w:tcMar>
          </w:tcPr>
          <w:p w:rsidR="0082447C" w:rsidRDefault="0082447C" w:rsidP="0082447C">
            <w:pPr>
              <w:rPr>
                <w:rFonts w:ascii="Arial Narrow" w:hAnsi="Arial Narrow"/>
                <w:sz w:val="22"/>
              </w:rPr>
            </w:pPr>
            <w:r>
              <w:rPr>
                <w:rFonts w:ascii="Arial Narrow" w:hAnsi="Arial Narrow"/>
                <w:sz w:val="22"/>
              </w:rPr>
              <w:t>Объекты рекреационного назначения, благоустройства и озеленения территории</w:t>
            </w:r>
          </w:p>
        </w:tc>
        <w:tc>
          <w:tcPr>
            <w:tcW w:w="5584" w:type="dxa"/>
            <w:tcMar>
              <w:left w:w="57" w:type="dxa"/>
              <w:right w:w="57" w:type="dxa"/>
            </w:tcMar>
          </w:tcPr>
          <w:p w:rsidR="0082447C" w:rsidRDefault="0082447C" w:rsidP="0082447C">
            <w:pPr>
              <w:pStyle w:val="ab"/>
              <w:numPr>
                <w:ilvl w:val="0"/>
                <w:numId w:val="3"/>
              </w:numPr>
              <w:tabs>
                <w:tab w:val="left" w:pos="227"/>
              </w:tabs>
              <w:ind w:left="85" w:firstLine="0"/>
              <w:rPr>
                <w:rFonts w:ascii="Arial Narrow" w:hAnsi="Arial Narrow"/>
                <w:sz w:val="22"/>
              </w:rPr>
            </w:pPr>
            <w:r w:rsidRPr="00D1390F">
              <w:rPr>
                <w:rFonts w:ascii="Arial Narrow" w:hAnsi="Arial Narrow"/>
                <w:sz w:val="22"/>
              </w:rPr>
              <w:t>СП 42.13330.2011</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СП 42.13330.2106;</w:t>
            </w:r>
          </w:p>
          <w:p w:rsidR="0082447C" w:rsidRPr="00D1390F" w:rsidRDefault="0082447C" w:rsidP="0082447C">
            <w:pPr>
              <w:pStyle w:val="ab"/>
              <w:numPr>
                <w:ilvl w:val="0"/>
                <w:numId w:val="3"/>
              </w:numPr>
              <w:tabs>
                <w:tab w:val="left" w:pos="227"/>
              </w:tabs>
              <w:ind w:left="85" w:firstLine="0"/>
              <w:rPr>
                <w:rFonts w:ascii="Arial Narrow" w:hAnsi="Arial Narrow"/>
                <w:sz w:val="22"/>
              </w:rPr>
            </w:pPr>
            <w:r w:rsidRPr="00D1390F">
              <w:rPr>
                <w:rFonts w:ascii="Arial Narrow" w:hAnsi="Arial Narrow"/>
                <w:sz w:val="22"/>
              </w:rPr>
              <w:t>СП</w:t>
            </w:r>
            <w:r>
              <w:rPr>
                <w:rFonts w:ascii="Arial Narrow" w:hAnsi="Arial Narrow"/>
                <w:sz w:val="22"/>
              </w:rPr>
              <w:t xml:space="preserve"> 18.13330.2011;</w:t>
            </w:r>
          </w:p>
          <w:p w:rsidR="0082447C" w:rsidRPr="00922BF7" w:rsidRDefault="0082447C" w:rsidP="0082447C">
            <w:pPr>
              <w:pStyle w:val="ab"/>
              <w:numPr>
                <w:ilvl w:val="0"/>
                <w:numId w:val="3"/>
              </w:numPr>
              <w:tabs>
                <w:tab w:val="left" w:pos="227"/>
              </w:tabs>
              <w:ind w:left="85" w:firstLine="0"/>
              <w:rPr>
                <w:rFonts w:ascii="Arial Narrow" w:hAnsi="Arial Narrow"/>
                <w:sz w:val="22"/>
              </w:rPr>
            </w:pPr>
            <w:r w:rsidRPr="00922BF7">
              <w:rPr>
                <w:rFonts w:ascii="Arial Narrow" w:hAnsi="Arial Narrow"/>
                <w:sz w:val="22"/>
              </w:rPr>
              <w:t>СП 82.13330.2016</w:t>
            </w:r>
            <w:r>
              <w:rPr>
                <w:rFonts w:ascii="Arial Narrow" w:hAnsi="Arial Narrow"/>
                <w:sz w:val="22"/>
              </w:rPr>
              <w:t>;</w:t>
            </w:r>
          </w:p>
          <w:p w:rsidR="0082447C" w:rsidRPr="00D1390F" w:rsidRDefault="0082447C" w:rsidP="0082447C">
            <w:pPr>
              <w:pStyle w:val="ab"/>
              <w:numPr>
                <w:ilvl w:val="0"/>
                <w:numId w:val="3"/>
              </w:numPr>
              <w:tabs>
                <w:tab w:val="left" w:pos="227"/>
              </w:tabs>
              <w:ind w:left="85" w:firstLine="0"/>
              <w:rPr>
                <w:rFonts w:ascii="Arial Narrow" w:hAnsi="Arial Narrow"/>
                <w:sz w:val="22"/>
              </w:rPr>
            </w:pPr>
            <w:r w:rsidRPr="00922BF7">
              <w:rPr>
                <w:rFonts w:ascii="Arial Narrow" w:hAnsi="Arial Narrow"/>
                <w:sz w:val="22"/>
              </w:rPr>
              <w:t>СП 52.13330.2016</w:t>
            </w:r>
            <w:r>
              <w:rPr>
                <w:rFonts w:ascii="Arial Narrow" w:hAnsi="Arial Narrow"/>
                <w:sz w:val="22"/>
              </w:rPr>
              <w:t>;</w:t>
            </w:r>
          </w:p>
          <w:p w:rsidR="0082447C" w:rsidRPr="00922BF7" w:rsidRDefault="0082447C" w:rsidP="0082447C">
            <w:pPr>
              <w:pStyle w:val="ab"/>
              <w:numPr>
                <w:ilvl w:val="0"/>
                <w:numId w:val="3"/>
              </w:numPr>
              <w:tabs>
                <w:tab w:val="left" w:pos="227"/>
              </w:tabs>
              <w:ind w:left="85" w:firstLine="0"/>
              <w:rPr>
                <w:rFonts w:ascii="Arial Narrow" w:hAnsi="Arial Narrow"/>
                <w:sz w:val="22"/>
              </w:rPr>
            </w:pPr>
            <w:r w:rsidRPr="00922BF7">
              <w:rPr>
                <w:rFonts w:ascii="Arial Narrow" w:hAnsi="Arial Narrow"/>
                <w:sz w:val="22"/>
              </w:rPr>
              <w:t>СП 140.13330.2012</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922BF7">
              <w:rPr>
                <w:rFonts w:ascii="Arial Narrow" w:hAnsi="Arial Narrow"/>
                <w:sz w:val="22"/>
              </w:rPr>
              <w:t>СП 34.13330.2012</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922BF7">
              <w:rPr>
                <w:rFonts w:ascii="Arial Narrow" w:hAnsi="Arial Narrow"/>
                <w:sz w:val="22"/>
              </w:rPr>
              <w:t>СП 78.13330.2012</w:t>
            </w:r>
            <w:r>
              <w:rPr>
                <w:rFonts w:ascii="Arial Narrow" w:hAnsi="Arial Narrow"/>
                <w:sz w:val="22"/>
              </w:rPr>
              <w:t>;</w:t>
            </w:r>
          </w:p>
          <w:p w:rsidR="0082447C" w:rsidRPr="00922BF7" w:rsidRDefault="0082447C" w:rsidP="0082447C">
            <w:pPr>
              <w:pStyle w:val="ab"/>
              <w:numPr>
                <w:ilvl w:val="0"/>
                <w:numId w:val="3"/>
              </w:numPr>
              <w:tabs>
                <w:tab w:val="left" w:pos="227"/>
              </w:tabs>
              <w:ind w:left="85" w:firstLine="0"/>
              <w:rPr>
                <w:rFonts w:ascii="Arial Narrow" w:hAnsi="Arial Narrow"/>
                <w:sz w:val="22"/>
              </w:rPr>
            </w:pPr>
            <w:r w:rsidRPr="00922BF7">
              <w:rPr>
                <w:rFonts w:ascii="Arial Narrow" w:hAnsi="Arial Narrow"/>
                <w:sz w:val="22"/>
              </w:rPr>
              <w:t>СП 113.13330.2016</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D1390F">
              <w:rPr>
                <w:rFonts w:ascii="Arial Narrow" w:hAnsi="Arial Narrow"/>
                <w:sz w:val="22"/>
              </w:rPr>
              <w:t>СанПиН 2.4.1.3049-13</w:t>
            </w:r>
            <w:r>
              <w:rPr>
                <w:rFonts w:ascii="Arial Narrow" w:hAnsi="Arial Narrow"/>
                <w:sz w:val="22"/>
              </w:rPr>
              <w:t>;</w:t>
            </w:r>
          </w:p>
          <w:p w:rsidR="0082447C" w:rsidRPr="00D1390F" w:rsidRDefault="0082447C" w:rsidP="0082447C">
            <w:pPr>
              <w:pStyle w:val="ab"/>
              <w:numPr>
                <w:ilvl w:val="0"/>
                <w:numId w:val="3"/>
              </w:numPr>
              <w:tabs>
                <w:tab w:val="left" w:pos="227"/>
              </w:tabs>
              <w:ind w:left="85" w:firstLine="0"/>
              <w:rPr>
                <w:rFonts w:ascii="Arial Narrow" w:hAnsi="Arial Narrow"/>
                <w:sz w:val="22"/>
              </w:rPr>
            </w:pPr>
            <w:r w:rsidRPr="00D1390F">
              <w:rPr>
                <w:rFonts w:ascii="Arial Narrow" w:hAnsi="Arial Narrow"/>
                <w:sz w:val="22"/>
              </w:rPr>
              <w:t>СанПиН 2.4.2.2821-10</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D1390F">
              <w:rPr>
                <w:rFonts w:ascii="Arial Narrow" w:hAnsi="Arial Narrow"/>
                <w:sz w:val="22"/>
              </w:rPr>
              <w:t>СанПиН 2.4.3.1186-03</w:t>
            </w:r>
            <w:r>
              <w:rPr>
                <w:rFonts w:ascii="Arial Narrow" w:hAnsi="Arial Narrow"/>
                <w:sz w:val="22"/>
              </w:rPr>
              <w:t>;</w:t>
            </w:r>
            <w:r w:rsidRPr="00D1390F">
              <w:rPr>
                <w:rFonts w:ascii="Arial Narrow" w:hAnsi="Arial Narrow"/>
                <w:sz w:val="22"/>
              </w:rPr>
              <w:t xml:space="preserve"> </w:t>
            </w:r>
          </w:p>
          <w:p w:rsidR="0082447C" w:rsidRDefault="0082447C" w:rsidP="0082447C">
            <w:pPr>
              <w:pStyle w:val="ab"/>
              <w:numPr>
                <w:ilvl w:val="0"/>
                <w:numId w:val="3"/>
              </w:numPr>
              <w:tabs>
                <w:tab w:val="left" w:pos="227"/>
              </w:tabs>
              <w:ind w:left="85" w:firstLine="0"/>
              <w:rPr>
                <w:rFonts w:ascii="Arial Narrow" w:hAnsi="Arial Narrow"/>
                <w:sz w:val="22"/>
              </w:rPr>
            </w:pPr>
            <w:r w:rsidRPr="00D1390F">
              <w:rPr>
                <w:rFonts w:ascii="Arial Narrow" w:hAnsi="Arial Narrow"/>
                <w:sz w:val="22"/>
              </w:rPr>
              <w:t>СанПиН 2.1.3.2630-10</w:t>
            </w:r>
            <w:r>
              <w:rPr>
                <w:rFonts w:ascii="Arial Narrow" w:hAnsi="Arial Narrow"/>
                <w:sz w:val="22"/>
              </w:rPr>
              <w:t>;</w:t>
            </w:r>
          </w:p>
          <w:p w:rsidR="0082447C" w:rsidRPr="00922BF7" w:rsidRDefault="0082447C" w:rsidP="0082447C">
            <w:pPr>
              <w:pStyle w:val="ab"/>
              <w:numPr>
                <w:ilvl w:val="0"/>
                <w:numId w:val="3"/>
              </w:numPr>
              <w:tabs>
                <w:tab w:val="left" w:pos="227"/>
              </w:tabs>
              <w:ind w:left="85" w:firstLine="0"/>
              <w:rPr>
                <w:rFonts w:ascii="Arial Narrow" w:hAnsi="Arial Narrow"/>
                <w:sz w:val="22"/>
              </w:rPr>
            </w:pPr>
            <w:r w:rsidRPr="00851F49">
              <w:rPr>
                <w:rFonts w:ascii="Arial Narrow" w:hAnsi="Arial Narrow"/>
                <w:sz w:val="22"/>
              </w:rPr>
              <w:t>СанПиН 42-128-4690-88</w:t>
            </w:r>
            <w:r>
              <w:rPr>
                <w:rFonts w:ascii="Arial Narrow" w:hAnsi="Arial Narrow"/>
                <w:sz w:val="22"/>
              </w:rPr>
              <w:t>;</w:t>
            </w:r>
          </w:p>
          <w:p w:rsidR="0082447C" w:rsidRPr="00922BF7" w:rsidRDefault="0082447C" w:rsidP="0082447C">
            <w:pPr>
              <w:pStyle w:val="ab"/>
              <w:numPr>
                <w:ilvl w:val="0"/>
                <w:numId w:val="3"/>
              </w:numPr>
              <w:tabs>
                <w:tab w:val="left" w:pos="227"/>
              </w:tabs>
              <w:ind w:left="85" w:firstLine="0"/>
              <w:rPr>
                <w:rFonts w:ascii="Arial Narrow" w:hAnsi="Arial Narrow"/>
                <w:sz w:val="22"/>
              </w:rPr>
            </w:pPr>
            <w:r w:rsidRPr="00922BF7">
              <w:rPr>
                <w:rFonts w:ascii="Arial Narrow" w:hAnsi="Arial Narrow"/>
                <w:sz w:val="22"/>
              </w:rPr>
              <w:t xml:space="preserve">ГОСТ </w:t>
            </w:r>
            <w:proofErr w:type="gramStart"/>
            <w:r w:rsidRPr="00922BF7">
              <w:rPr>
                <w:rFonts w:ascii="Arial Narrow" w:hAnsi="Arial Narrow"/>
                <w:sz w:val="22"/>
              </w:rPr>
              <w:t>Р</w:t>
            </w:r>
            <w:proofErr w:type="gramEnd"/>
            <w:r w:rsidRPr="00922BF7">
              <w:rPr>
                <w:rFonts w:ascii="Arial Narrow" w:hAnsi="Arial Narrow"/>
                <w:sz w:val="22"/>
              </w:rPr>
              <w:t xml:space="preserve"> 52169-2012</w:t>
            </w:r>
            <w:r>
              <w:rPr>
                <w:rFonts w:ascii="Arial Narrow" w:hAnsi="Arial Narrow"/>
                <w:sz w:val="22"/>
              </w:rPr>
              <w:t>;</w:t>
            </w:r>
          </w:p>
          <w:p w:rsidR="0082447C" w:rsidRPr="00922BF7" w:rsidRDefault="0082447C" w:rsidP="0082447C">
            <w:pPr>
              <w:pStyle w:val="ab"/>
              <w:numPr>
                <w:ilvl w:val="0"/>
                <w:numId w:val="3"/>
              </w:numPr>
              <w:tabs>
                <w:tab w:val="left" w:pos="227"/>
              </w:tabs>
              <w:ind w:left="85" w:firstLine="0"/>
              <w:rPr>
                <w:rFonts w:ascii="Arial Narrow" w:hAnsi="Arial Narrow"/>
                <w:sz w:val="22"/>
              </w:rPr>
            </w:pPr>
            <w:r w:rsidRPr="00922BF7">
              <w:rPr>
                <w:rFonts w:ascii="Arial Narrow" w:hAnsi="Arial Narrow"/>
                <w:sz w:val="22"/>
              </w:rPr>
              <w:t>ГОСТ 24835-81</w:t>
            </w:r>
            <w:r>
              <w:rPr>
                <w:rFonts w:ascii="Arial Narrow" w:hAnsi="Arial Narrow"/>
                <w:sz w:val="22"/>
              </w:rPr>
              <w:t>;</w:t>
            </w:r>
          </w:p>
          <w:p w:rsidR="0082447C" w:rsidRPr="00922BF7" w:rsidRDefault="0082447C" w:rsidP="0082447C">
            <w:pPr>
              <w:pStyle w:val="ab"/>
              <w:numPr>
                <w:ilvl w:val="0"/>
                <w:numId w:val="3"/>
              </w:numPr>
              <w:tabs>
                <w:tab w:val="left" w:pos="227"/>
              </w:tabs>
              <w:ind w:left="85" w:firstLine="0"/>
              <w:rPr>
                <w:rFonts w:ascii="Arial Narrow" w:hAnsi="Arial Narrow"/>
                <w:sz w:val="22"/>
              </w:rPr>
            </w:pPr>
            <w:r w:rsidRPr="00922BF7">
              <w:rPr>
                <w:rFonts w:ascii="Arial Narrow" w:hAnsi="Arial Narrow"/>
                <w:sz w:val="22"/>
              </w:rPr>
              <w:t>ГОСТ 24909-81</w:t>
            </w:r>
            <w:r>
              <w:rPr>
                <w:rFonts w:ascii="Arial Narrow" w:hAnsi="Arial Narrow"/>
                <w:sz w:val="22"/>
              </w:rPr>
              <w:t>;</w:t>
            </w:r>
          </w:p>
          <w:p w:rsidR="0082447C" w:rsidRPr="00922BF7" w:rsidRDefault="0082447C" w:rsidP="0082447C">
            <w:pPr>
              <w:pStyle w:val="ab"/>
              <w:numPr>
                <w:ilvl w:val="0"/>
                <w:numId w:val="3"/>
              </w:numPr>
              <w:tabs>
                <w:tab w:val="left" w:pos="227"/>
              </w:tabs>
              <w:ind w:left="85" w:firstLine="0"/>
              <w:rPr>
                <w:rFonts w:ascii="Arial Narrow" w:hAnsi="Arial Narrow"/>
                <w:sz w:val="22"/>
              </w:rPr>
            </w:pPr>
            <w:r w:rsidRPr="00922BF7">
              <w:rPr>
                <w:rFonts w:ascii="Arial Narrow" w:hAnsi="Arial Narrow"/>
                <w:sz w:val="22"/>
              </w:rPr>
              <w:t>ГОСТ 25769-83</w:t>
            </w:r>
            <w:r>
              <w:rPr>
                <w:rFonts w:ascii="Arial Narrow" w:hAnsi="Arial Narrow"/>
                <w:sz w:val="22"/>
              </w:rPr>
              <w:t>;</w:t>
            </w:r>
          </w:p>
          <w:p w:rsidR="0082447C" w:rsidRPr="00922BF7" w:rsidRDefault="0082447C" w:rsidP="0082447C">
            <w:pPr>
              <w:pStyle w:val="ab"/>
              <w:numPr>
                <w:ilvl w:val="0"/>
                <w:numId w:val="3"/>
              </w:numPr>
              <w:tabs>
                <w:tab w:val="left" w:pos="227"/>
              </w:tabs>
              <w:ind w:left="85" w:firstLine="0"/>
              <w:rPr>
                <w:rFonts w:ascii="Arial Narrow" w:hAnsi="Arial Narrow"/>
                <w:sz w:val="22"/>
              </w:rPr>
            </w:pPr>
            <w:r w:rsidRPr="00922BF7">
              <w:rPr>
                <w:rFonts w:ascii="Arial Narrow" w:hAnsi="Arial Narrow"/>
                <w:sz w:val="22"/>
              </w:rPr>
              <w:t>ГОСТ 26869-86</w:t>
            </w:r>
            <w:r>
              <w:rPr>
                <w:rFonts w:ascii="Arial Narrow" w:hAnsi="Arial Narrow"/>
                <w:sz w:val="22"/>
              </w:rPr>
              <w:t>;</w:t>
            </w:r>
          </w:p>
          <w:p w:rsidR="0082447C" w:rsidRPr="00851F49" w:rsidRDefault="0082447C" w:rsidP="0082447C">
            <w:pPr>
              <w:pStyle w:val="ab"/>
              <w:numPr>
                <w:ilvl w:val="0"/>
                <w:numId w:val="3"/>
              </w:numPr>
              <w:tabs>
                <w:tab w:val="left" w:pos="227"/>
              </w:tabs>
              <w:ind w:left="85" w:firstLine="0"/>
              <w:rPr>
                <w:rFonts w:ascii="Arial Narrow" w:hAnsi="Arial Narrow"/>
                <w:sz w:val="22"/>
              </w:rPr>
            </w:pPr>
            <w:r w:rsidRPr="00851F49">
              <w:rPr>
                <w:rFonts w:ascii="Arial Narrow" w:hAnsi="Arial Narrow"/>
                <w:sz w:val="22"/>
              </w:rPr>
              <w:t>ГОСТ 17.1.5.02-80</w:t>
            </w:r>
            <w:r>
              <w:rPr>
                <w:rFonts w:ascii="Arial Narrow" w:hAnsi="Arial Narrow"/>
                <w:sz w:val="22"/>
              </w:rPr>
              <w:t>;</w:t>
            </w:r>
          </w:p>
          <w:p w:rsidR="0082447C" w:rsidRPr="009C4F58" w:rsidRDefault="0082447C" w:rsidP="00353D6C">
            <w:pPr>
              <w:pStyle w:val="ab"/>
              <w:numPr>
                <w:ilvl w:val="0"/>
                <w:numId w:val="3"/>
              </w:numPr>
              <w:tabs>
                <w:tab w:val="left" w:pos="227"/>
              </w:tabs>
              <w:ind w:left="85" w:firstLine="0"/>
              <w:rPr>
                <w:rFonts w:ascii="Arial Narrow" w:hAnsi="Arial Narrow"/>
                <w:sz w:val="22"/>
              </w:rPr>
            </w:pPr>
            <w:r w:rsidRPr="00353D6C">
              <w:rPr>
                <w:rFonts w:ascii="Arial Narrow" w:hAnsi="Arial Narrow"/>
                <w:sz w:val="22"/>
              </w:rPr>
              <w:t xml:space="preserve">Решение </w:t>
            </w:r>
            <w:r w:rsidR="00353D6C" w:rsidRPr="00353D6C">
              <w:rPr>
                <w:rFonts w:ascii="Arial Narrow" w:hAnsi="Arial Narrow"/>
                <w:sz w:val="22"/>
              </w:rPr>
              <w:t xml:space="preserve">Думы города Пятигорска от 30 января 2020 года № 3-43 РД «Об утверждении </w:t>
            </w:r>
            <w:proofErr w:type="gramStart"/>
            <w:r w:rsidR="00353D6C" w:rsidRPr="00353D6C">
              <w:rPr>
                <w:rFonts w:ascii="Arial Narrow" w:hAnsi="Arial Narrow"/>
                <w:sz w:val="22"/>
              </w:rPr>
              <w:t xml:space="preserve">Правил благоустройства территории </w:t>
            </w:r>
            <w:r w:rsidR="00353D6C" w:rsidRPr="00353D6C">
              <w:rPr>
                <w:rFonts w:ascii="Arial Narrow" w:hAnsi="Arial Narrow"/>
                <w:sz w:val="22"/>
              </w:rPr>
              <w:lastRenderedPageBreak/>
              <w:t>муниципального образования города-курорта Пятигорска</w:t>
            </w:r>
            <w:proofErr w:type="gramEnd"/>
            <w:r w:rsidR="00353D6C">
              <w:rPr>
                <w:rFonts w:ascii="Arial Narrow" w:hAnsi="Arial Narrow"/>
                <w:sz w:val="22"/>
              </w:rPr>
              <w:t>».</w:t>
            </w:r>
          </w:p>
        </w:tc>
      </w:tr>
      <w:tr w:rsidR="0082447C" w:rsidRPr="000B7820" w:rsidTr="0082447C">
        <w:tc>
          <w:tcPr>
            <w:tcW w:w="624" w:type="dxa"/>
            <w:tcMar>
              <w:left w:w="57" w:type="dxa"/>
              <w:right w:w="57" w:type="dxa"/>
            </w:tcMar>
          </w:tcPr>
          <w:p w:rsidR="0082447C" w:rsidRPr="000B7820" w:rsidRDefault="0082447C" w:rsidP="0082447C">
            <w:pPr>
              <w:jc w:val="center"/>
              <w:rPr>
                <w:rFonts w:ascii="Arial Narrow" w:hAnsi="Arial Narrow"/>
                <w:sz w:val="22"/>
              </w:rPr>
            </w:pPr>
            <w:r>
              <w:rPr>
                <w:rFonts w:ascii="Arial Narrow" w:hAnsi="Arial Narrow"/>
                <w:sz w:val="22"/>
              </w:rPr>
              <w:lastRenderedPageBreak/>
              <w:t>18.</w:t>
            </w:r>
          </w:p>
        </w:tc>
        <w:tc>
          <w:tcPr>
            <w:tcW w:w="3261" w:type="dxa"/>
            <w:tcMar>
              <w:left w:w="57" w:type="dxa"/>
              <w:right w:w="57" w:type="dxa"/>
            </w:tcMar>
          </w:tcPr>
          <w:p w:rsidR="0082447C" w:rsidRPr="000B7820" w:rsidRDefault="0082447C" w:rsidP="0082447C">
            <w:pPr>
              <w:rPr>
                <w:rFonts w:ascii="Arial Narrow" w:hAnsi="Arial Narrow"/>
                <w:sz w:val="22"/>
              </w:rPr>
            </w:pPr>
            <w:r w:rsidRPr="00770ED6">
              <w:rPr>
                <w:rFonts w:ascii="Arial Narrow" w:hAnsi="Arial Narrow"/>
                <w:sz w:val="22"/>
              </w:rPr>
              <w:t>Объект</w:t>
            </w:r>
            <w:r>
              <w:rPr>
                <w:rFonts w:ascii="Arial Narrow" w:hAnsi="Arial Narrow"/>
                <w:sz w:val="22"/>
              </w:rPr>
              <w:t>ы</w:t>
            </w:r>
            <w:r w:rsidRPr="00770ED6">
              <w:rPr>
                <w:rFonts w:ascii="Arial Narrow" w:hAnsi="Arial Narrow"/>
                <w:sz w:val="22"/>
              </w:rPr>
              <w:t>, необходимых для организации</w:t>
            </w:r>
            <w:r>
              <w:rPr>
                <w:rFonts w:ascii="Arial Narrow" w:hAnsi="Arial Narrow"/>
                <w:sz w:val="22"/>
              </w:rPr>
              <w:t xml:space="preserve"> </w:t>
            </w:r>
            <w:r w:rsidRPr="00770ED6">
              <w:rPr>
                <w:rFonts w:ascii="Arial Narrow" w:hAnsi="Arial Narrow"/>
                <w:sz w:val="22"/>
              </w:rPr>
              <w:t>ритуальных услуг,</w:t>
            </w:r>
            <w:r>
              <w:rPr>
                <w:rFonts w:ascii="Arial Narrow" w:hAnsi="Arial Narrow"/>
                <w:sz w:val="22"/>
              </w:rPr>
              <w:t xml:space="preserve"> </w:t>
            </w:r>
            <w:r w:rsidRPr="00770ED6">
              <w:rPr>
                <w:rFonts w:ascii="Arial Narrow" w:hAnsi="Arial Narrow"/>
                <w:sz w:val="22"/>
              </w:rPr>
              <w:t>места захоронения</w:t>
            </w:r>
          </w:p>
        </w:tc>
        <w:tc>
          <w:tcPr>
            <w:tcW w:w="5584" w:type="dxa"/>
            <w:tcMar>
              <w:left w:w="57" w:type="dxa"/>
              <w:right w:w="57" w:type="dxa"/>
            </w:tcMar>
          </w:tcPr>
          <w:p w:rsidR="0082447C"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СП 42.13330.2011;</w:t>
            </w:r>
          </w:p>
          <w:p w:rsidR="0082447C"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СП 42.13330.2016;</w:t>
            </w:r>
          </w:p>
          <w:p w:rsidR="0082447C" w:rsidRPr="000B7820" w:rsidRDefault="0082447C" w:rsidP="0082447C">
            <w:pPr>
              <w:pStyle w:val="ab"/>
              <w:numPr>
                <w:ilvl w:val="0"/>
                <w:numId w:val="3"/>
              </w:numPr>
              <w:tabs>
                <w:tab w:val="left" w:pos="227"/>
              </w:tabs>
              <w:ind w:left="85" w:firstLine="0"/>
              <w:rPr>
                <w:rFonts w:ascii="Arial Narrow" w:hAnsi="Arial Narrow"/>
                <w:sz w:val="22"/>
              </w:rPr>
            </w:pPr>
            <w:r w:rsidRPr="00770ED6">
              <w:rPr>
                <w:rFonts w:ascii="Arial Narrow" w:hAnsi="Arial Narrow"/>
                <w:sz w:val="22"/>
              </w:rPr>
              <w:t>СанПиН 2.1.2882-11</w:t>
            </w:r>
            <w:r>
              <w:rPr>
                <w:rFonts w:ascii="Arial Narrow" w:hAnsi="Arial Narrow"/>
                <w:sz w:val="22"/>
              </w:rPr>
              <w:t>.</w:t>
            </w:r>
          </w:p>
        </w:tc>
      </w:tr>
      <w:tr w:rsidR="0082447C" w:rsidRPr="000B7820" w:rsidTr="0082447C">
        <w:tc>
          <w:tcPr>
            <w:tcW w:w="624" w:type="dxa"/>
            <w:tcMar>
              <w:left w:w="57" w:type="dxa"/>
              <w:right w:w="57" w:type="dxa"/>
            </w:tcMar>
          </w:tcPr>
          <w:p w:rsidR="0082447C" w:rsidRPr="000B7820" w:rsidRDefault="0082447C" w:rsidP="0082447C">
            <w:pPr>
              <w:jc w:val="center"/>
              <w:rPr>
                <w:rFonts w:ascii="Arial Narrow" w:hAnsi="Arial Narrow"/>
                <w:sz w:val="22"/>
              </w:rPr>
            </w:pPr>
            <w:r>
              <w:rPr>
                <w:rFonts w:ascii="Arial Narrow" w:hAnsi="Arial Narrow"/>
                <w:sz w:val="22"/>
              </w:rPr>
              <w:t>19.</w:t>
            </w:r>
          </w:p>
        </w:tc>
        <w:tc>
          <w:tcPr>
            <w:tcW w:w="3261" w:type="dxa"/>
            <w:tcMar>
              <w:left w:w="57" w:type="dxa"/>
              <w:right w:w="57" w:type="dxa"/>
            </w:tcMar>
          </w:tcPr>
          <w:p w:rsidR="0082447C" w:rsidRPr="000B7820" w:rsidRDefault="0082447C" w:rsidP="0082447C">
            <w:pPr>
              <w:rPr>
                <w:rFonts w:ascii="Arial Narrow" w:hAnsi="Arial Narrow"/>
                <w:sz w:val="22"/>
              </w:rPr>
            </w:pPr>
            <w:r w:rsidRPr="002233CC">
              <w:rPr>
                <w:rFonts w:ascii="Arial Narrow" w:hAnsi="Arial Narrow"/>
                <w:sz w:val="22"/>
              </w:rPr>
              <w:t>Объект</w:t>
            </w:r>
            <w:r>
              <w:rPr>
                <w:rFonts w:ascii="Arial Narrow" w:hAnsi="Arial Narrow"/>
                <w:sz w:val="22"/>
              </w:rPr>
              <w:t>ы</w:t>
            </w:r>
            <w:r w:rsidRPr="002233CC">
              <w:rPr>
                <w:rFonts w:ascii="Arial Narrow" w:hAnsi="Arial Narrow"/>
                <w:sz w:val="22"/>
              </w:rPr>
              <w:t xml:space="preserve"> обработки,</w:t>
            </w:r>
            <w:r>
              <w:rPr>
                <w:rFonts w:ascii="Arial Narrow" w:hAnsi="Arial Narrow"/>
                <w:sz w:val="22"/>
              </w:rPr>
              <w:t xml:space="preserve"> </w:t>
            </w:r>
            <w:r w:rsidRPr="002233CC">
              <w:rPr>
                <w:rFonts w:ascii="Arial Narrow" w:hAnsi="Arial Narrow"/>
                <w:sz w:val="22"/>
              </w:rPr>
              <w:t>утилизации, обезвреживания, захоронения</w:t>
            </w:r>
            <w:r>
              <w:rPr>
                <w:rFonts w:ascii="Arial Narrow" w:hAnsi="Arial Narrow"/>
                <w:sz w:val="22"/>
              </w:rPr>
              <w:t xml:space="preserve"> ТКО</w:t>
            </w:r>
          </w:p>
        </w:tc>
        <w:tc>
          <w:tcPr>
            <w:tcW w:w="5584" w:type="dxa"/>
            <w:tcMar>
              <w:left w:w="57" w:type="dxa"/>
              <w:right w:w="57" w:type="dxa"/>
            </w:tcMar>
          </w:tcPr>
          <w:p w:rsidR="0082447C"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СП 42.13330.2011;</w:t>
            </w:r>
          </w:p>
          <w:p w:rsidR="0082447C" w:rsidRPr="00D1390F"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СП 42.13330.2016;</w:t>
            </w:r>
          </w:p>
          <w:p w:rsidR="0082447C" w:rsidRDefault="0082447C" w:rsidP="0082447C">
            <w:pPr>
              <w:pStyle w:val="ab"/>
              <w:numPr>
                <w:ilvl w:val="0"/>
                <w:numId w:val="3"/>
              </w:numPr>
              <w:tabs>
                <w:tab w:val="left" w:pos="227"/>
              </w:tabs>
              <w:ind w:left="85" w:firstLine="0"/>
              <w:rPr>
                <w:rFonts w:ascii="Arial Narrow" w:hAnsi="Arial Narrow"/>
                <w:sz w:val="22"/>
              </w:rPr>
            </w:pPr>
            <w:r w:rsidRPr="00D1390F">
              <w:rPr>
                <w:rFonts w:ascii="Arial Narrow" w:hAnsi="Arial Narrow"/>
                <w:sz w:val="22"/>
              </w:rPr>
              <w:t>СанПиН 2.1.7.1322-03</w:t>
            </w:r>
            <w:r>
              <w:rPr>
                <w:rFonts w:ascii="Arial Narrow" w:hAnsi="Arial Narrow"/>
                <w:sz w:val="22"/>
              </w:rPr>
              <w:t>;</w:t>
            </w:r>
          </w:p>
          <w:p w:rsidR="0082447C" w:rsidRPr="000B7820" w:rsidRDefault="0082447C" w:rsidP="0082447C">
            <w:pPr>
              <w:pStyle w:val="ab"/>
              <w:numPr>
                <w:ilvl w:val="0"/>
                <w:numId w:val="3"/>
              </w:numPr>
              <w:tabs>
                <w:tab w:val="left" w:pos="227"/>
              </w:tabs>
              <w:ind w:left="85" w:firstLine="0"/>
              <w:rPr>
                <w:rFonts w:ascii="Arial Narrow" w:hAnsi="Arial Narrow"/>
                <w:sz w:val="22"/>
              </w:rPr>
            </w:pPr>
            <w:r w:rsidRPr="00D1390F">
              <w:rPr>
                <w:rFonts w:ascii="Arial Narrow" w:hAnsi="Arial Narrow"/>
                <w:sz w:val="22"/>
              </w:rPr>
              <w:t>Постановление Правительства Ставропольского края от 22.09.</w:t>
            </w:r>
            <w:r>
              <w:rPr>
                <w:rFonts w:ascii="Arial Narrow" w:hAnsi="Arial Narrow"/>
                <w:sz w:val="22"/>
              </w:rPr>
              <w:t>20</w:t>
            </w:r>
            <w:r w:rsidRPr="00D1390F">
              <w:rPr>
                <w:rFonts w:ascii="Arial Narrow" w:hAnsi="Arial Narrow"/>
                <w:sz w:val="22"/>
              </w:rPr>
              <w:t>16</w:t>
            </w:r>
            <w:r>
              <w:rPr>
                <w:rFonts w:ascii="Arial Narrow" w:hAnsi="Arial Narrow"/>
                <w:sz w:val="22"/>
              </w:rPr>
              <w:t xml:space="preserve"> № </w:t>
            </w:r>
            <w:r w:rsidRPr="00D1390F">
              <w:rPr>
                <w:rFonts w:ascii="Arial Narrow" w:hAnsi="Arial Narrow"/>
                <w:sz w:val="22"/>
              </w:rPr>
              <w:t>408-п «Об утверждении территориальной схемы обращения с отходами, в том числе с твердыми коммунальными отходами, в Ставропольском крае»</w:t>
            </w:r>
          </w:p>
        </w:tc>
      </w:tr>
      <w:tr w:rsidR="0082447C" w:rsidRPr="000B7820" w:rsidTr="0082447C">
        <w:tc>
          <w:tcPr>
            <w:tcW w:w="624" w:type="dxa"/>
            <w:tcMar>
              <w:left w:w="57" w:type="dxa"/>
              <w:right w:w="57" w:type="dxa"/>
            </w:tcMar>
          </w:tcPr>
          <w:p w:rsidR="0082447C" w:rsidRPr="000B7820" w:rsidRDefault="0082447C" w:rsidP="0082447C">
            <w:pPr>
              <w:jc w:val="center"/>
              <w:rPr>
                <w:rFonts w:ascii="Arial Narrow" w:hAnsi="Arial Narrow"/>
                <w:sz w:val="22"/>
              </w:rPr>
            </w:pPr>
            <w:r>
              <w:rPr>
                <w:rFonts w:ascii="Arial Narrow" w:hAnsi="Arial Narrow"/>
                <w:sz w:val="22"/>
              </w:rPr>
              <w:t>20.</w:t>
            </w:r>
          </w:p>
        </w:tc>
        <w:tc>
          <w:tcPr>
            <w:tcW w:w="3261" w:type="dxa"/>
            <w:tcMar>
              <w:left w:w="57" w:type="dxa"/>
              <w:right w:w="57" w:type="dxa"/>
            </w:tcMar>
          </w:tcPr>
          <w:p w:rsidR="0082447C" w:rsidRPr="00F25325" w:rsidRDefault="0082447C" w:rsidP="0082447C">
            <w:pPr>
              <w:rPr>
                <w:rFonts w:ascii="Arial Narrow" w:hAnsi="Arial Narrow"/>
                <w:sz w:val="22"/>
              </w:rPr>
            </w:pPr>
            <w:r w:rsidRPr="00F25325">
              <w:rPr>
                <w:rFonts w:ascii="Arial Narrow" w:hAnsi="Arial Narrow"/>
                <w:sz w:val="22"/>
              </w:rPr>
              <w:t>Объекты, необходимые для организации и</w:t>
            </w:r>
            <w:r>
              <w:rPr>
                <w:rFonts w:ascii="Arial Narrow" w:hAnsi="Arial Narrow"/>
                <w:sz w:val="22"/>
              </w:rPr>
              <w:t xml:space="preserve"> </w:t>
            </w:r>
            <w:r w:rsidRPr="00F25325">
              <w:rPr>
                <w:rFonts w:ascii="Arial Narrow" w:hAnsi="Arial Narrow"/>
                <w:sz w:val="22"/>
              </w:rPr>
              <w:t>осуществления</w:t>
            </w:r>
            <w:r>
              <w:rPr>
                <w:rFonts w:ascii="Arial Narrow" w:hAnsi="Arial Narrow"/>
                <w:sz w:val="22"/>
              </w:rPr>
              <w:t xml:space="preserve"> </w:t>
            </w:r>
            <w:r w:rsidRPr="00F25325">
              <w:rPr>
                <w:rFonts w:ascii="Arial Narrow" w:hAnsi="Arial Narrow"/>
                <w:sz w:val="22"/>
              </w:rPr>
              <w:t>мероприятий по</w:t>
            </w:r>
            <w:r>
              <w:rPr>
                <w:rFonts w:ascii="Arial Narrow" w:hAnsi="Arial Narrow"/>
                <w:sz w:val="22"/>
              </w:rPr>
              <w:t xml:space="preserve"> </w:t>
            </w:r>
            <w:r w:rsidRPr="00F25325">
              <w:rPr>
                <w:rFonts w:ascii="Arial Narrow" w:hAnsi="Arial Narrow"/>
                <w:sz w:val="22"/>
              </w:rPr>
              <w:t>территориальной обороне и гражданской</w:t>
            </w:r>
            <w:r>
              <w:rPr>
                <w:rFonts w:ascii="Arial Narrow" w:hAnsi="Arial Narrow"/>
                <w:sz w:val="22"/>
              </w:rPr>
              <w:t xml:space="preserve"> </w:t>
            </w:r>
            <w:r w:rsidRPr="00F25325">
              <w:rPr>
                <w:rFonts w:ascii="Arial Narrow" w:hAnsi="Arial Narrow"/>
                <w:sz w:val="22"/>
              </w:rPr>
              <w:t>обороне, защите населения и территории</w:t>
            </w:r>
            <w:r>
              <w:rPr>
                <w:rFonts w:ascii="Arial Narrow" w:hAnsi="Arial Narrow"/>
                <w:sz w:val="22"/>
              </w:rPr>
              <w:t xml:space="preserve"> </w:t>
            </w:r>
            <w:r w:rsidR="00766C4B" w:rsidRPr="00766C4B">
              <w:rPr>
                <w:rFonts w:ascii="Arial Narrow" w:hAnsi="Arial Narrow"/>
                <w:sz w:val="22"/>
              </w:rPr>
              <w:t>города-курорта Пятигорска</w:t>
            </w:r>
            <w:r>
              <w:rPr>
                <w:rFonts w:ascii="Arial Narrow" w:hAnsi="Arial Narrow"/>
                <w:sz w:val="22"/>
              </w:rPr>
              <w:t xml:space="preserve"> </w:t>
            </w:r>
            <w:r w:rsidRPr="00F25325">
              <w:rPr>
                <w:rFonts w:ascii="Arial Narrow" w:hAnsi="Arial Narrow"/>
                <w:sz w:val="22"/>
              </w:rPr>
              <w:t>от чрезвычайных ситуаций</w:t>
            </w:r>
            <w:r>
              <w:rPr>
                <w:rFonts w:ascii="Arial Narrow" w:hAnsi="Arial Narrow"/>
                <w:sz w:val="22"/>
              </w:rPr>
              <w:t xml:space="preserve"> </w:t>
            </w:r>
            <w:r w:rsidRPr="00F25325">
              <w:rPr>
                <w:rFonts w:ascii="Arial Narrow" w:hAnsi="Arial Narrow"/>
                <w:sz w:val="22"/>
              </w:rPr>
              <w:t>природного и техногенного характера</w:t>
            </w:r>
            <w:r>
              <w:rPr>
                <w:rFonts w:ascii="Arial Narrow" w:hAnsi="Arial Narrow"/>
                <w:sz w:val="22"/>
              </w:rPr>
              <w:t xml:space="preserve">. </w:t>
            </w:r>
            <w:r w:rsidRPr="00F25325">
              <w:rPr>
                <w:rFonts w:ascii="Arial Narrow" w:hAnsi="Arial Narrow"/>
                <w:sz w:val="22"/>
              </w:rPr>
              <w:t>Объекты для обеспечения деятельности</w:t>
            </w:r>
          </w:p>
          <w:p w:rsidR="0082447C" w:rsidRPr="000B7820" w:rsidRDefault="0082447C" w:rsidP="0082447C">
            <w:pPr>
              <w:rPr>
                <w:rFonts w:ascii="Arial Narrow" w:hAnsi="Arial Narrow"/>
                <w:sz w:val="22"/>
              </w:rPr>
            </w:pPr>
            <w:r w:rsidRPr="00F25325">
              <w:rPr>
                <w:rFonts w:ascii="Arial Narrow" w:hAnsi="Arial Narrow"/>
                <w:sz w:val="22"/>
              </w:rPr>
              <w:t>аварийно-спасательных служб, в том числе</w:t>
            </w:r>
            <w:r>
              <w:rPr>
                <w:rFonts w:ascii="Arial Narrow" w:hAnsi="Arial Narrow"/>
                <w:sz w:val="22"/>
              </w:rPr>
              <w:t xml:space="preserve"> </w:t>
            </w:r>
            <w:r w:rsidRPr="00F25325">
              <w:rPr>
                <w:rFonts w:ascii="Arial Narrow" w:hAnsi="Arial Narrow"/>
                <w:sz w:val="22"/>
              </w:rPr>
              <w:t>поисково-спасательных</w:t>
            </w:r>
          </w:p>
        </w:tc>
        <w:tc>
          <w:tcPr>
            <w:tcW w:w="5584" w:type="dxa"/>
            <w:tcMar>
              <w:left w:w="57" w:type="dxa"/>
              <w:right w:w="57" w:type="dxa"/>
            </w:tcMar>
          </w:tcPr>
          <w:p w:rsidR="0082447C" w:rsidRDefault="0082447C" w:rsidP="0082447C">
            <w:pPr>
              <w:pStyle w:val="ab"/>
              <w:numPr>
                <w:ilvl w:val="0"/>
                <w:numId w:val="3"/>
              </w:numPr>
              <w:tabs>
                <w:tab w:val="left" w:pos="227"/>
              </w:tabs>
              <w:ind w:left="85" w:firstLine="0"/>
              <w:rPr>
                <w:rFonts w:ascii="Arial Narrow" w:hAnsi="Arial Narrow"/>
                <w:sz w:val="22"/>
              </w:rPr>
            </w:pPr>
            <w:r w:rsidRPr="00E14664">
              <w:rPr>
                <w:rFonts w:ascii="Arial Narrow" w:hAnsi="Arial Narrow"/>
                <w:sz w:val="22"/>
              </w:rPr>
              <w:t>СП</w:t>
            </w:r>
            <w:r>
              <w:rPr>
                <w:rFonts w:ascii="Arial Narrow" w:hAnsi="Arial Narrow"/>
                <w:sz w:val="22"/>
              </w:rPr>
              <w:t xml:space="preserve"> 42.13330.2011;</w:t>
            </w:r>
          </w:p>
          <w:p w:rsidR="0082447C" w:rsidRPr="00E14664"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СП 42.13330.2016;</w:t>
            </w:r>
          </w:p>
          <w:p w:rsidR="0082447C" w:rsidRPr="00E14664" w:rsidRDefault="0082447C" w:rsidP="0082447C">
            <w:pPr>
              <w:pStyle w:val="ab"/>
              <w:numPr>
                <w:ilvl w:val="0"/>
                <w:numId w:val="3"/>
              </w:numPr>
              <w:tabs>
                <w:tab w:val="left" w:pos="227"/>
              </w:tabs>
              <w:ind w:left="85" w:firstLine="0"/>
              <w:rPr>
                <w:rFonts w:ascii="Arial Narrow" w:hAnsi="Arial Narrow"/>
                <w:sz w:val="22"/>
              </w:rPr>
            </w:pPr>
            <w:r w:rsidRPr="00E14664">
              <w:rPr>
                <w:rFonts w:ascii="Arial Narrow" w:hAnsi="Arial Narrow"/>
                <w:sz w:val="22"/>
              </w:rPr>
              <w:t>СП 88.13330.2014</w:t>
            </w:r>
            <w:r>
              <w:rPr>
                <w:rFonts w:ascii="Arial Narrow" w:hAnsi="Arial Narrow"/>
                <w:sz w:val="22"/>
              </w:rPr>
              <w:t>;</w:t>
            </w:r>
          </w:p>
          <w:p w:rsidR="0082447C" w:rsidRPr="00E14664" w:rsidRDefault="0082447C" w:rsidP="0082447C">
            <w:pPr>
              <w:pStyle w:val="ab"/>
              <w:numPr>
                <w:ilvl w:val="0"/>
                <w:numId w:val="3"/>
              </w:numPr>
              <w:tabs>
                <w:tab w:val="left" w:pos="227"/>
              </w:tabs>
              <w:ind w:left="85" w:firstLine="0"/>
              <w:rPr>
                <w:rFonts w:ascii="Arial Narrow" w:hAnsi="Arial Narrow"/>
                <w:sz w:val="22"/>
              </w:rPr>
            </w:pPr>
            <w:r w:rsidRPr="00E14664">
              <w:rPr>
                <w:rFonts w:ascii="Arial Narrow" w:hAnsi="Arial Narrow"/>
                <w:sz w:val="22"/>
              </w:rPr>
              <w:t>СП 116.13330.2012</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2C0D3B">
              <w:rPr>
                <w:rFonts w:ascii="Arial Narrow" w:hAnsi="Arial Narrow"/>
                <w:sz w:val="22"/>
              </w:rPr>
              <w:t>СП 21.13330.2012</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E14664">
              <w:rPr>
                <w:rFonts w:ascii="Arial Narrow" w:hAnsi="Arial Narrow"/>
                <w:sz w:val="22"/>
              </w:rPr>
              <w:t>СП 58.13330.2012</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 xml:space="preserve">СП </w:t>
            </w:r>
            <w:r w:rsidR="006B0DA4">
              <w:rPr>
                <w:rFonts w:ascii="Arial Narrow" w:hAnsi="Arial Narrow"/>
                <w:sz w:val="22"/>
              </w:rPr>
              <w:t>104.13330.2016</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 xml:space="preserve">ГОСТ </w:t>
            </w:r>
            <w:proofErr w:type="gramStart"/>
            <w:r>
              <w:rPr>
                <w:rFonts w:ascii="Arial Narrow" w:hAnsi="Arial Narrow"/>
                <w:sz w:val="22"/>
              </w:rPr>
              <w:t>Р</w:t>
            </w:r>
            <w:proofErr w:type="gramEnd"/>
            <w:r>
              <w:rPr>
                <w:rFonts w:ascii="Arial Narrow" w:hAnsi="Arial Narrow"/>
                <w:sz w:val="22"/>
              </w:rPr>
              <w:t xml:space="preserve"> 22.0.07-95;</w:t>
            </w:r>
          </w:p>
          <w:p w:rsidR="0082447C" w:rsidRPr="000B7820" w:rsidRDefault="0082447C" w:rsidP="006B0DA4">
            <w:pPr>
              <w:pStyle w:val="ab"/>
              <w:numPr>
                <w:ilvl w:val="0"/>
                <w:numId w:val="3"/>
              </w:numPr>
              <w:tabs>
                <w:tab w:val="left" w:pos="227"/>
              </w:tabs>
              <w:ind w:left="85" w:firstLine="0"/>
              <w:rPr>
                <w:rFonts w:ascii="Arial Narrow" w:hAnsi="Arial Narrow"/>
                <w:sz w:val="22"/>
              </w:rPr>
            </w:pPr>
            <w:r w:rsidRPr="002C0D3B">
              <w:rPr>
                <w:rFonts w:ascii="Arial Narrow" w:hAnsi="Arial Narrow"/>
                <w:sz w:val="22"/>
              </w:rPr>
              <w:t>Федеральный закон от 21.12.199</w:t>
            </w:r>
            <w:r w:rsidR="006B0DA4">
              <w:rPr>
                <w:rFonts w:ascii="Arial Narrow" w:hAnsi="Arial Narrow"/>
                <w:sz w:val="22"/>
              </w:rPr>
              <w:t>4</w:t>
            </w:r>
            <w:r w:rsidRPr="002C0D3B">
              <w:rPr>
                <w:rFonts w:ascii="Arial Narrow" w:hAnsi="Arial Narrow"/>
                <w:sz w:val="22"/>
              </w:rPr>
              <w:t xml:space="preserve"> № 68-ФЗ «О защите населения и территорий от чрезвычайных ситуаций приро</w:t>
            </w:r>
            <w:r>
              <w:rPr>
                <w:rFonts w:ascii="Arial Narrow" w:hAnsi="Arial Narrow"/>
                <w:sz w:val="22"/>
              </w:rPr>
              <w:t>дного и техногенного характера».</w:t>
            </w:r>
          </w:p>
        </w:tc>
      </w:tr>
      <w:tr w:rsidR="0082447C" w:rsidRPr="000B7820" w:rsidTr="0082447C">
        <w:tc>
          <w:tcPr>
            <w:tcW w:w="624" w:type="dxa"/>
            <w:tcMar>
              <w:left w:w="57" w:type="dxa"/>
              <w:right w:w="57" w:type="dxa"/>
            </w:tcMar>
          </w:tcPr>
          <w:p w:rsidR="0082447C" w:rsidRPr="000B7820" w:rsidRDefault="0082447C" w:rsidP="0082447C">
            <w:pPr>
              <w:jc w:val="center"/>
              <w:rPr>
                <w:rFonts w:ascii="Arial Narrow" w:hAnsi="Arial Narrow"/>
                <w:sz w:val="22"/>
              </w:rPr>
            </w:pPr>
            <w:r>
              <w:rPr>
                <w:rFonts w:ascii="Arial Narrow" w:hAnsi="Arial Narrow"/>
                <w:sz w:val="22"/>
              </w:rPr>
              <w:t>21.</w:t>
            </w:r>
          </w:p>
        </w:tc>
        <w:tc>
          <w:tcPr>
            <w:tcW w:w="3261" w:type="dxa"/>
            <w:tcMar>
              <w:left w:w="57" w:type="dxa"/>
              <w:right w:w="57" w:type="dxa"/>
            </w:tcMar>
          </w:tcPr>
          <w:p w:rsidR="0082447C" w:rsidRPr="000B7820" w:rsidRDefault="0082447C" w:rsidP="0082447C">
            <w:pPr>
              <w:rPr>
                <w:rFonts w:ascii="Arial Narrow" w:hAnsi="Arial Narrow"/>
                <w:sz w:val="22"/>
              </w:rPr>
            </w:pPr>
            <w:r>
              <w:rPr>
                <w:rFonts w:ascii="Arial Narrow" w:hAnsi="Arial Narrow"/>
                <w:sz w:val="22"/>
              </w:rPr>
              <w:t>Объекты, необходимые для обеспечения первичных мер пожарной безопасности</w:t>
            </w:r>
          </w:p>
        </w:tc>
        <w:tc>
          <w:tcPr>
            <w:tcW w:w="5584" w:type="dxa"/>
            <w:tcMar>
              <w:left w:w="57" w:type="dxa"/>
              <w:right w:w="57" w:type="dxa"/>
            </w:tcMar>
          </w:tcPr>
          <w:p w:rsidR="0082447C"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 xml:space="preserve">СП </w:t>
            </w:r>
            <w:r w:rsidRPr="0054477C">
              <w:rPr>
                <w:rFonts w:ascii="Arial Narrow" w:hAnsi="Arial Narrow"/>
                <w:sz w:val="22"/>
              </w:rPr>
              <w:t>4.13130.2013</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6351C8">
              <w:rPr>
                <w:rFonts w:ascii="Arial Narrow" w:hAnsi="Arial Narrow"/>
                <w:sz w:val="22"/>
              </w:rPr>
              <w:t>СП 8.13130.2009</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6351C8">
              <w:rPr>
                <w:rFonts w:ascii="Arial Narrow" w:hAnsi="Arial Narrow"/>
                <w:sz w:val="22"/>
              </w:rPr>
              <w:t>СП 11.13130.2009</w:t>
            </w:r>
            <w:r>
              <w:rPr>
                <w:rFonts w:ascii="Arial Narrow" w:hAnsi="Arial Narrow"/>
                <w:sz w:val="22"/>
              </w:rPr>
              <w:t>;</w:t>
            </w:r>
          </w:p>
          <w:p w:rsidR="0082447C" w:rsidRPr="000B7820" w:rsidRDefault="0082447C" w:rsidP="0082447C">
            <w:pPr>
              <w:pStyle w:val="ab"/>
              <w:numPr>
                <w:ilvl w:val="0"/>
                <w:numId w:val="3"/>
              </w:numPr>
              <w:tabs>
                <w:tab w:val="left" w:pos="227"/>
              </w:tabs>
              <w:ind w:left="85" w:firstLine="0"/>
              <w:rPr>
                <w:rFonts w:ascii="Arial Narrow" w:hAnsi="Arial Narrow"/>
                <w:sz w:val="22"/>
              </w:rPr>
            </w:pPr>
            <w:r w:rsidRPr="006351C8">
              <w:rPr>
                <w:rFonts w:ascii="Arial Narrow" w:hAnsi="Arial Narrow"/>
                <w:sz w:val="22"/>
              </w:rPr>
              <w:t xml:space="preserve">Федеральный закон от 22.07.2008 № 123-ФЗ «Технический регламент о требованиях </w:t>
            </w:r>
            <w:r>
              <w:rPr>
                <w:rFonts w:ascii="Arial Narrow" w:hAnsi="Arial Narrow"/>
                <w:sz w:val="22"/>
              </w:rPr>
              <w:t xml:space="preserve">пожарной безопасности». </w:t>
            </w:r>
          </w:p>
        </w:tc>
      </w:tr>
    </w:tbl>
    <w:p w:rsidR="0082447C" w:rsidRPr="009D5FF9" w:rsidRDefault="0082447C" w:rsidP="0082447C"/>
    <w:p w:rsidR="00BD6FA3" w:rsidRPr="00BD6FA3" w:rsidRDefault="00BD6FA3" w:rsidP="00BD6FA3">
      <w:pPr>
        <w:spacing w:line="276" w:lineRule="auto"/>
        <w:outlineLvl w:val="1"/>
        <w:rPr>
          <w:rFonts w:ascii="Arial" w:hAnsi="Arial" w:cs="Arial"/>
          <w:sz w:val="24"/>
          <w:szCs w:val="24"/>
        </w:rPr>
      </w:pPr>
      <w:bookmarkStart w:id="54" w:name="_Toc41981571"/>
      <w:bookmarkStart w:id="55" w:name="_Toc42765213"/>
      <w:r w:rsidRPr="00BD6FA3">
        <w:rPr>
          <w:rFonts w:ascii="Arial" w:hAnsi="Arial" w:cs="Arial"/>
          <w:b/>
          <w:sz w:val="24"/>
          <w:szCs w:val="24"/>
        </w:rPr>
        <w:t>3.2 Обоснование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w:t>
      </w:r>
      <w:r w:rsidR="00144E9D">
        <w:rPr>
          <w:rFonts w:ascii="Arial" w:hAnsi="Arial" w:cs="Arial"/>
          <w:b/>
          <w:sz w:val="24"/>
          <w:szCs w:val="24"/>
        </w:rPr>
        <w:t xml:space="preserve"> города-курорта Пятигорска</w:t>
      </w:r>
      <w:bookmarkEnd w:id="54"/>
      <w:bookmarkEnd w:id="55"/>
      <w:r w:rsidRPr="00BD6FA3">
        <w:rPr>
          <w:rFonts w:ascii="Arial" w:hAnsi="Arial" w:cs="Arial"/>
          <w:sz w:val="24"/>
          <w:szCs w:val="24"/>
        </w:rPr>
        <w:tab/>
      </w:r>
    </w:p>
    <w:p w:rsidR="00144E9D" w:rsidRPr="00165ABD" w:rsidRDefault="00144E9D" w:rsidP="00144E9D">
      <w:pPr>
        <w:spacing w:line="276" w:lineRule="auto"/>
        <w:rPr>
          <w:rFonts w:ascii="Arial" w:hAnsi="Arial" w:cs="Arial"/>
          <w:sz w:val="24"/>
          <w:szCs w:val="24"/>
        </w:rPr>
      </w:pPr>
      <w:r w:rsidRPr="00165ABD">
        <w:rPr>
          <w:rFonts w:ascii="Arial" w:hAnsi="Arial" w:cs="Arial"/>
          <w:sz w:val="24"/>
          <w:szCs w:val="24"/>
        </w:rPr>
        <w:t>В соответствии с действующим градостроительным законодательством Российской</w:t>
      </w:r>
      <w:r>
        <w:rPr>
          <w:rFonts w:ascii="Arial" w:hAnsi="Arial" w:cs="Arial"/>
          <w:sz w:val="24"/>
          <w:szCs w:val="24"/>
        </w:rPr>
        <w:t xml:space="preserve"> </w:t>
      </w:r>
      <w:r w:rsidRPr="00165ABD">
        <w:rPr>
          <w:rFonts w:ascii="Arial" w:hAnsi="Arial" w:cs="Arial"/>
          <w:sz w:val="24"/>
          <w:szCs w:val="24"/>
        </w:rPr>
        <w:t xml:space="preserve">Федерации, местные нормативы градостроительного проектирования </w:t>
      </w:r>
      <w:r w:rsidR="00A00881">
        <w:rPr>
          <w:rFonts w:ascii="Arial" w:hAnsi="Arial" w:cs="Arial"/>
          <w:sz w:val="24"/>
          <w:szCs w:val="24"/>
        </w:rPr>
        <w:t>города-курорта Пятигорска</w:t>
      </w:r>
      <w:r>
        <w:rPr>
          <w:rFonts w:ascii="Arial" w:hAnsi="Arial" w:cs="Arial"/>
          <w:sz w:val="24"/>
          <w:szCs w:val="24"/>
        </w:rPr>
        <w:t xml:space="preserve"> </w:t>
      </w:r>
      <w:r w:rsidRPr="00165ABD">
        <w:rPr>
          <w:rFonts w:ascii="Arial" w:hAnsi="Arial" w:cs="Arial"/>
          <w:sz w:val="24"/>
          <w:szCs w:val="24"/>
        </w:rPr>
        <w:t>устанавливают совокупность:</w:t>
      </w:r>
    </w:p>
    <w:p w:rsidR="00144E9D" w:rsidRPr="00165ABD" w:rsidRDefault="00144E9D" w:rsidP="00144E9D">
      <w:pPr>
        <w:spacing w:line="276" w:lineRule="auto"/>
        <w:rPr>
          <w:rFonts w:ascii="Arial" w:hAnsi="Arial" w:cs="Arial"/>
          <w:sz w:val="24"/>
          <w:szCs w:val="24"/>
        </w:rPr>
      </w:pPr>
      <w:r w:rsidRPr="00165ABD">
        <w:rPr>
          <w:rFonts w:ascii="Arial" w:hAnsi="Arial" w:cs="Arial"/>
          <w:sz w:val="24"/>
          <w:szCs w:val="24"/>
        </w:rPr>
        <w:t>- расчетных показателей минимально допустимого уровня обеспеченности населения</w:t>
      </w:r>
      <w:r>
        <w:rPr>
          <w:rFonts w:ascii="Arial" w:hAnsi="Arial" w:cs="Arial"/>
          <w:sz w:val="24"/>
          <w:szCs w:val="24"/>
        </w:rPr>
        <w:t xml:space="preserve"> </w:t>
      </w:r>
      <w:r w:rsidRPr="00165ABD">
        <w:rPr>
          <w:rFonts w:ascii="Arial" w:hAnsi="Arial" w:cs="Arial"/>
          <w:sz w:val="24"/>
          <w:szCs w:val="24"/>
        </w:rPr>
        <w:t>объектами местного значения, отнесенными к таковым градостроительным законодательством</w:t>
      </w:r>
      <w:r>
        <w:rPr>
          <w:rFonts w:ascii="Arial" w:hAnsi="Arial" w:cs="Arial"/>
          <w:sz w:val="24"/>
          <w:szCs w:val="24"/>
        </w:rPr>
        <w:t xml:space="preserve"> </w:t>
      </w:r>
      <w:r w:rsidRPr="00165ABD">
        <w:rPr>
          <w:rFonts w:ascii="Arial" w:hAnsi="Arial" w:cs="Arial"/>
          <w:sz w:val="24"/>
          <w:szCs w:val="24"/>
        </w:rPr>
        <w:t xml:space="preserve">Российской Федерации, и Законом </w:t>
      </w:r>
      <w:r>
        <w:rPr>
          <w:rFonts w:ascii="Arial" w:hAnsi="Arial" w:cs="Arial"/>
          <w:sz w:val="24"/>
          <w:szCs w:val="24"/>
        </w:rPr>
        <w:t xml:space="preserve">Ставропольского края </w:t>
      </w:r>
      <w:r w:rsidRPr="00165ABD">
        <w:rPr>
          <w:rFonts w:ascii="Arial" w:hAnsi="Arial" w:cs="Arial"/>
          <w:sz w:val="24"/>
          <w:szCs w:val="24"/>
        </w:rPr>
        <w:t>от</w:t>
      </w:r>
      <w:r>
        <w:rPr>
          <w:rFonts w:ascii="Arial" w:hAnsi="Arial" w:cs="Arial"/>
          <w:sz w:val="24"/>
          <w:szCs w:val="24"/>
        </w:rPr>
        <w:t xml:space="preserve"> </w:t>
      </w:r>
      <w:r w:rsidRPr="00165ABD">
        <w:rPr>
          <w:rFonts w:ascii="Arial" w:hAnsi="Arial" w:cs="Arial"/>
          <w:sz w:val="24"/>
          <w:szCs w:val="24"/>
        </w:rPr>
        <w:t>18.06.2018 № 53-кз «О некоторых вопросах регулирования отношений в сфере градостроительной деятельности на территории Ставропольского края».</w:t>
      </w:r>
    </w:p>
    <w:p w:rsidR="00144E9D" w:rsidRPr="00165ABD" w:rsidRDefault="00144E9D" w:rsidP="00144E9D">
      <w:pPr>
        <w:spacing w:line="276" w:lineRule="auto"/>
        <w:rPr>
          <w:rFonts w:ascii="Arial" w:hAnsi="Arial" w:cs="Arial"/>
          <w:sz w:val="24"/>
          <w:szCs w:val="24"/>
        </w:rPr>
      </w:pPr>
      <w:r w:rsidRPr="00165ABD">
        <w:rPr>
          <w:rFonts w:ascii="Arial" w:hAnsi="Arial" w:cs="Arial"/>
          <w:sz w:val="24"/>
          <w:szCs w:val="24"/>
        </w:rPr>
        <w:t>- расчетных показателей максимально допустимого уровня территориальной доступности</w:t>
      </w:r>
      <w:r>
        <w:rPr>
          <w:rFonts w:ascii="Arial" w:hAnsi="Arial" w:cs="Arial"/>
          <w:sz w:val="24"/>
          <w:szCs w:val="24"/>
        </w:rPr>
        <w:t xml:space="preserve"> </w:t>
      </w:r>
      <w:r w:rsidRPr="00165ABD">
        <w:rPr>
          <w:rFonts w:ascii="Arial" w:hAnsi="Arial" w:cs="Arial"/>
          <w:sz w:val="24"/>
          <w:szCs w:val="24"/>
        </w:rPr>
        <w:t xml:space="preserve">таких объектов для населения </w:t>
      </w:r>
      <w:r w:rsidR="00A00881">
        <w:rPr>
          <w:rFonts w:ascii="Arial" w:hAnsi="Arial" w:cs="Arial"/>
          <w:sz w:val="24"/>
          <w:szCs w:val="24"/>
        </w:rPr>
        <w:t>города-курорта Пятигорска.</w:t>
      </w:r>
    </w:p>
    <w:p w:rsidR="00144E9D" w:rsidRPr="00165ABD" w:rsidRDefault="00144E9D" w:rsidP="00144E9D">
      <w:pPr>
        <w:spacing w:line="276" w:lineRule="auto"/>
        <w:rPr>
          <w:rFonts w:ascii="Arial" w:hAnsi="Arial" w:cs="Arial"/>
          <w:sz w:val="24"/>
          <w:szCs w:val="24"/>
        </w:rPr>
      </w:pPr>
      <w:r w:rsidRPr="00165ABD">
        <w:rPr>
          <w:rFonts w:ascii="Arial" w:hAnsi="Arial" w:cs="Arial"/>
          <w:sz w:val="24"/>
          <w:szCs w:val="24"/>
        </w:rPr>
        <w:t>Расчет показателей градостроительного проектирования (расчетных показателей</w:t>
      </w:r>
      <w:r>
        <w:rPr>
          <w:rFonts w:ascii="Arial" w:hAnsi="Arial" w:cs="Arial"/>
          <w:sz w:val="24"/>
          <w:szCs w:val="24"/>
        </w:rPr>
        <w:t xml:space="preserve"> </w:t>
      </w:r>
      <w:r w:rsidRPr="00165ABD">
        <w:rPr>
          <w:rFonts w:ascii="Arial" w:hAnsi="Arial" w:cs="Arial"/>
          <w:sz w:val="24"/>
          <w:szCs w:val="24"/>
        </w:rPr>
        <w:t>минимально допустимого уровня обеспеченности объектами местного значения и максимально</w:t>
      </w:r>
      <w:r>
        <w:rPr>
          <w:rFonts w:ascii="Arial" w:hAnsi="Arial" w:cs="Arial"/>
          <w:sz w:val="24"/>
          <w:szCs w:val="24"/>
        </w:rPr>
        <w:t xml:space="preserve"> </w:t>
      </w:r>
      <w:r w:rsidRPr="00165ABD">
        <w:rPr>
          <w:rFonts w:ascii="Arial" w:hAnsi="Arial" w:cs="Arial"/>
          <w:sz w:val="24"/>
          <w:szCs w:val="24"/>
        </w:rPr>
        <w:t>допустимого уровня территориальной доступности таких объектов) основан на фактических</w:t>
      </w:r>
      <w:r>
        <w:rPr>
          <w:rFonts w:ascii="Arial" w:hAnsi="Arial" w:cs="Arial"/>
          <w:sz w:val="24"/>
          <w:szCs w:val="24"/>
        </w:rPr>
        <w:t xml:space="preserve"> </w:t>
      </w:r>
      <w:r w:rsidRPr="00165ABD">
        <w:rPr>
          <w:rFonts w:ascii="Arial" w:hAnsi="Arial" w:cs="Arial"/>
          <w:sz w:val="24"/>
          <w:szCs w:val="24"/>
        </w:rPr>
        <w:t xml:space="preserve">статистических и </w:t>
      </w:r>
      <w:r w:rsidRPr="00165ABD">
        <w:rPr>
          <w:rFonts w:ascii="Arial" w:hAnsi="Arial" w:cs="Arial"/>
          <w:sz w:val="24"/>
          <w:szCs w:val="24"/>
        </w:rPr>
        <w:lastRenderedPageBreak/>
        <w:t>демографических данных за 201</w:t>
      </w:r>
      <w:r>
        <w:rPr>
          <w:rFonts w:ascii="Arial" w:hAnsi="Arial" w:cs="Arial"/>
          <w:sz w:val="24"/>
          <w:szCs w:val="24"/>
        </w:rPr>
        <w:t>7-20</w:t>
      </w:r>
      <w:r w:rsidR="00A00881">
        <w:rPr>
          <w:rFonts w:ascii="Arial" w:hAnsi="Arial" w:cs="Arial"/>
          <w:sz w:val="24"/>
          <w:szCs w:val="24"/>
        </w:rPr>
        <w:t xml:space="preserve">20 </w:t>
      </w:r>
      <w:r>
        <w:rPr>
          <w:rFonts w:ascii="Arial" w:hAnsi="Arial" w:cs="Arial"/>
          <w:sz w:val="24"/>
          <w:szCs w:val="24"/>
        </w:rPr>
        <w:t xml:space="preserve">гг. по </w:t>
      </w:r>
      <w:r w:rsidR="00A00881">
        <w:rPr>
          <w:rFonts w:ascii="Arial" w:hAnsi="Arial" w:cs="Arial"/>
          <w:sz w:val="24"/>
          <w:szCs w:val="24"/>
        </w:rPr>
        <w:t>городу-курорту Пятигорску</w:t>
      </w:r>
      <w:r>
        <w:rPr>
          <w:rFonts w:ascii="Arial" w:hAnsi="Arial" w:cs="Arial"/>
          <w:sz w:val="24"/>
          <w:szCs w:val="24"/>
        </w:rPr>
        <w:t xml:space="preserve"> </w:t>
      </w:r>
      <w:r w:rsidRPr="00165ABD">
        <w:rPr>
          <w:rFonts w:ascii="Arial" w:hAnsi="Arial" w:cs="Arial"/>
          <w:sz w:val="24"/>
          <w:szCs w:val="24"/>
        </w:rPr>
        <w:t>с учет</w:t>
      </w:r>
      <w:r w:rsidR="00A00881">
        <w:rPr>
          <w:rFonts w:ascii="Arial" w:hAnsi="Arial" w:cs="Arial"/>
          <w:sz w:val="24"/>
          <w:szCs w:val="24"/>
        </w:rPr>
        <w:t>ом перспектив</w:t>
      </w:r>
      <w:r w:rsidRPr="00165ABD">
        <w:rPr>
          <w:rFonts w:ascii="Arial" w:hAnsi="Arial" w:cs="Arial"/>
          <w:sz w:val="24"/>
          <w:szCs w:val="24"/>
        </w:rPr>
        <w:t xml:space="preserve"> его развития.</w:t>
      </w:r>
    </w:p>
    <w:p w:rsidR="00144E9D" w:rsidRDefault="00144E9D" w:rsidP="00144E9D">
      <w:pPr>
        <w:spacing w:line="276" w:lineRule="auto"/>
        <w:rPr>
          <w:rFonts w:ascii="Arial" w:hAnsi="Arial" w:cs="Arial"/>
          <w:sz w:val="24"/>
          <w:szCs w:val="24"/>
        </w:rPr>
      </w:pPr>
      <w:r w:rsidRPr="00165ABD">
        <w:rPr>
          <w:rFonts w:ascii="Arial" w:hAnsi="Arial" w:cs="Arial"/>
          <w:sz w:val="24"/>
          <w:szCs w:val="24"/>
        </w:rPr>
        <w:t>Проектные расчетные показатели определены на основе динамики развития на расчетный</w:t>
      </w:r>
      <w:r>
        <w:rPr>
          <w:rFonts w:ascii="Arial" w:hAnsi="Arial" w:cs="Arial"/>
          <w:sz w:val="24"/>
          <w:szCs w:val="24"/>
        </w:rPr>
        <w:t xml:space="preserve"> </w:t>
      </w:r>
      <w:r w:rsidRPr="00165ABD">
        <w:rPr>
          <w:rFonts w:ascii="Arial" w:hAnsi="Arial" w:cs="Arial"/>
          <w:sz w:val="24"/>
          <w:szCs w:val="24"/>
        </w:rPr>
        <w:t>срок (2025 год) с учетом законодательных, нормативно-технических актов</w:t>
      </w:r>
      <w:r>
        <w:rPr>
          <w:rFonts w:ascii="Arial" w:hAnsi="Arial" w:cs="Arial"/>
          <w:sz w:val="24"/>
          <w:szCs w:val="24"/>
        </w:rPr>
        <w:t xml:space="preserve">, Российской Федерации, Ставропольского края, нормативно-правовых актов </w:t>
      </w:r>
      <w:r w:rsidR="00A00881">
        <w:rPr>
          <w:rFonts w:ascii="Arial" w:hAnsi="Arial" w:cs="Arial"/>
          <w:sz w:val="24"/>
          <w:szCs w:val="24"/>
        </w:rPr>
        <w:t>города-курорта Пятигорска</w:t>
      </w:r>
      <w:r>
        <w:rPr>
          <w:rFonts w:ascii="Arial" w:hAnsi="Arial" w:cs="Arial"/>
          <w:sz w:val="24"/>
          <w:szCs w:val="24"/>
        </w:rPr>
        <w:t xml:space="preserve"> (п. 3.1, приложение </w:t>
      </w:r>
      <w:r w:rsidR="00A00881">
        <w:rPr>
          <w:rFonts w:ascii="Arial" w:hAnsi="Arial" w:cs="Arial"/>
          <w:sz w:val="24"/>
          <w:szCs w:val="24"/>
        </w:rPr>
        <w:t>3</w:t>
      </w:r>
      <w:r>
        <w:rPr>
          <w:rFonts w:ascii="Arial" w:hAnsi="Arial" w:cs="Arial"/>
          <w:sz w:val="24"/>
          <w:szCs w:val="24"/>
        </w:rPr>
        <w:t xml:space="preserve"> настоящего проекта)</w:t>
      </w:r>
      <w:r w:rsidRPr="00165ABD">
        <w:rPr>
          <w:rFonts w:ascii="Arial" w:hAnsi="Arial" w:cs="Arial"/>
          <w:sz w:val="24"/>
          <w:szCs w:val="24"/>
        </w:rPr>
        <w:t>.</w:t>
      </w:r>
    </w:p>
    <w:p w:rsidR="00BD6FA3" w:rsidRDefault="00BD6FA3">
      <w:pPr>
        <w:rPr>
          <w:rFonts w:ascii="Arial" w:hAnsi="Arial" w:cs="Arial"/>
          <w:sz w:val="24"/>
          <w:szCs w:val="24"/>
        </w:rPr>
      </w:pPr>
      <w:r>
        <w:rPr>
          <w:rFonts w:ascii="Arial" w:hAnsi="Arial" w:cs="Arial"/>
          <w:sz w:val="24"/>
          <w:szCs w:val="24"/>
        </w:rPr>
        <w:br w:type="page"/>
      </w:r>
    </w:p>
    <w:p w:rsidR="00BD6FA3" w:rsidRPr="005776B4" w:rsidRDefault="00BD6FA3" w:rsidP="00BD6FA3">
      <w:pPr>
        <w:spacing w:line="276" w:lineRule="auto"/>
        <w:ind w:firstLine="0"/>
        <w:rPr>
          <w:rFonts w:ascii="Arial" w:hAnsi="Arial" w:cs="Arial"/>
          <w:color w:val="595959" w:themeColor="text1" w:themeTint="A6"/>
          <w:sz w:val="16"/>
          <w:szCs w:val="16"/>
        </w:rPr>
      </w:pPr>
    </w:p>
    <w:p w:rsidR="00BD6FA3" w:rsidRPr="00493A82" w:rsidRDefault="00BD6FA3" w:rsidP="00BD6FA3">
      <w:pPr>
        <w:spacing w:line="276" w:lineRule="auto"/>
        <w:ind w:firstLine="0"/>
        <w:outlineLvl w:val="0"/>
        <w:rPr>
          <w:rFonts w:ascii="Impact" w:hAnsi="Impact" w:cs="Arial"/>
          <w:color w:val="595959" w:themeColor="text1" w:themeTint="A6"/>
          <w:sz w:val="26"/>
          <w:szCs w:val="26"/>
        </w:rPr>
      </w:pPr>
      <w:bookmarkStart w:id="56" w:name="_Toc41981572"/>
      <w:bookmarkStart w:id="57" w:name="_Toc42765214"/>
      <w:r w:rsidRPr="00493A82">
        <w:rPr>
          <w:rFonts w:ascii="Impact" w:hAnsi="Impact" w:cs="Arial"/>
          <w:color w:val="595959" w:themeColor="text1" w:themeTint="A6"/>
          <w:sz w:val="26"/>
          <w:szCs w:val="26"/>
        </w:rPr>
        <w:t>4. Правила и область применения расчетных показателей, содержащихся в основной части нормативов градостроительного проектирования</w:t>
      </w:r>
      <w:bookmarkEnd w:id="56"/>
      <w:bookmarkEnd w:id="57"/>
      <w:r w:rsidRPr="00493A82">
        <w:rPr>
          <w:rFonts w:ascii="Impact" w:hAnsi="Impact" w:cs="Arial"/>
          <w:color w:val="595959" w:themeColor="text1" w:themeTint="A6"/>
          <w:sz w:val="26"/>
          <w:szCs w:val="26"/>
        </w:rPr>
        <w:tab/>
      </w:r>
    </w:p>
    <w:p w:rsidR="00493A82" w:rsidRDefault="00493A82" w:rsidP="00A2041D">
      <w:pPr>
        <w:spacing w:line="276" w:lineRule="auto"/>
        <w:rPr>
          <w:rFonts w:ascii="Arial" w:hAnsi="Arial" w:cs="Arial"/>
          <w:sz w:val="24"/>
          <w:szCs w:val="24"/>
        </w:rPr>
      </w:pPr>
    </w:p>
    <w:p w:rsidR="00A2041D" w:rsidRPr="00025D2B" w:rsidRDefault="00A2041D" w:rsidP="00A2041D">
      <w:pPr>
        <w:spacing w:line="276" w:lineRule="auto"/>
        <w:rPr>
          <w:rFonts w:ascii="Arial" w:hAnsi="Arial" w:cs="Arial"/>
          <w:sz w:val="24"/>
          <w:szCs w:val="24"/>
        </w:rPr>
      </w:pPr>
      <w:proofErr w:type="gramStart"/>
      <w:r w:rsidRPr="00025D2B">
        <w:rPr>
          <w:rFonts w:ascii="Arial" w:hAnsi="Arial" w:cs="Arial"/>
          <w:sz w:val="24"/>
          <w:szCs w:val="24"/>
        </w:rPr>
        <w:t xml:space="preserve">Местные нормативы градостроительного проектирования </w:t>
      </w:r>
      <w:r>
        <w:rPr>
          <w:rFonts w:ascii="Arial" w:hAnsi="Arial" w:cs="Arial"/>
          <w:sz w:val="24"/>
          <w:szCs w:val="24"/>
        </w:rPr>
        <w:t>муниципального образования города-курорта Пятигорска</w:t>
      </w:r>
      <w:r w:rsidRPr="00025D2B">
        <w:rPr>
          <w:rFonts w:ascii="Arial" w:hAnsi="Arial" w:cs="Arial"/>
          <w:sz w:val="24"/>
          <w:szCs w:val="24"/>
        </w:rPr>
        <w:t xml:space="preserve"> разработаны в целях установления совокупности расчетных показателей минимально допустимого уровня обеспеченности объектами местного значения </w:t>
      </w:r>
      <w:r w:rsidR="00FE3F42">
        <w:rPr>
          <w:rFonts w:ascii="Arial" w:hAnsi="Arial" w:cs="Arial"/>
          <w:sz w:val="24"/>
          <w:szCs w:val="24"/>
        </w:rPr>
        <w:t>муниципального образования</w:t>
      </w:r>
      <w:r w:rsidRPr="00025D2B">
        <w:rPr>
          <w:rFonts w:ascii="Arial" w:hAnsi="Arial" w:cs="Arial"/>
          <w:sz w:val="24"/>
          <w:szCs w:val="24"/>
        </w:rPr>
        <w:t xml:space="preserve"> в связи с решением вопросов местного значения, а также минимально допустимого уровня обеспеченности объектами благоустройства территории, иными объектами местного значения </w:t>
      </w:r>
      <w:r w:rsidR="00FE3F42">
        <w:rPr>
          <w:rFonts w:ascii="Arial" w:hAnsi="Arial" w:cs="Arial"/>
          <w:sz w:val="24"/>
          <w:szCs w:val="24"/>
        </w:rPr>
        <w:t>муниципального образования</w:t>
      </w:r>
      <w:r w:rsidRPr="00025D2B">
        <w:rPr>
          <w:rFonts w:ascii="Arial" w:hAnsi="Arial" w:cs="Arial"/>
          <w:sz w:val="24"/>
          <w:szCs w:val="24"/>
        </w:rPr>
        <w:t xml:space="preserve"> населения </w:t>
      </w:r>
      <w:r w:rsidR="00FE3F42">
        <w:rPr>
          <w:rFonts w:ascii="Arial" w:hAnsi="Arial" w:cs="Arial"/>
          <w:sz w:val="24"/>
          <w:szCs w:val="24"/>
        </w:rPr>
        <w:t>муниципального образования</w:t>
      </w:r>
      <w:r w:rsidRPr="00025D2B">
        <w:rPr>
          <w:rFonts w:ascii="Arial" w:hAnsi="Arial" w:cs="Arial"/>
          <w:sz w:val="24"/>
          <w:szCs w:val="24"/>
        </w:rPr>
        <w:t xml:space="preserve"> и расчетными показателями максимально допустимого уровня территориальной доступности таких объектов для</w:t>
      </w:r>
      <w:proofErr w:type="gramEnd"/>
      <w:r w:rsidRPr="00025D2B">
        <w:rPr>
          <w:rFonts w:ascii="Arial" w:hAnsi="Arial" w:cs="Arial"/>
          <w:sz w:val="24"/>
          <w:szCs w:val="24"/>
        </w:rPr>
        <w:t xml:space="preserve"> населения </w:t>
      </w:r>
      <w:r w:rsidR="00FE3F42">
        <w:rPr>
          <w:rFonts w:ascii="Arial" w:hAnsi="Arial" w:cs="Arial"/>
          <w:sz w:val="24"/>
          <w:szCs w:val="24"/>
        </w:rPr>
        <w:t>муниципального образования</w:t>
      </w:r>
      <w:r w:rsidRPr="00025D2B">
        <w:rPr>
          <w:rFonts w:ascii="Arial" w:hAnsi="Arial" w:cs="Arial"/>
          <w:sz w:val="24"/>
          <w:szCs w:val="24"/>
        </w:rPr>
        <w:t>.</w:t>
      </w:r>
    </w:p>
    <w:p w:rsidR="00A2041D" w:rsidRPr="00025D2B" w:rsidRDefault="00A2041D" w:rsidP="00A2041D">
      <w:pPr>
        <w:spacing w:line="276" w:lineRule="auto"/>
        <w:rPr>
          <w:rFonts w:ascii="Arial" w:hAnsi="Arial" w:cs="Arial"/>
          <w:sz w:val="24"/>
          <w:szCs w:val="24"/>
        </w:rPr>
      </w:pPr>
      <w:r w:rsidRPr="00025D2B">
        <w:rPr>
          <w:rFonts w:ascii="Arial" w:hAnsi="Arial" w:cs="Arial"/>
          <w:sz w:val="24"/>
          <w:szCs w:val="24"/>
        </w:rPr>
        <w:t xml:space="preserve">Местные нормативы градостроительного проектирования </w:t>
      </w:r>
      <w:r>
        <w:rPr>
          <w:rFonts w:ascii="Arial" w:hAnsi="Arial" w:cs="Arial"/>
          <w:sz w:val="24"/>
          <w:szCs w:val="24"/>
        </w:rPr>
        <w:t>муниципального образования города-курорта Пятигорска</w:t>
      </w:r>
      <w:r w:rsidRPr="00025D2B">
        <w:rPr>
          <w:rFonts w:ascii="Arial" w:hAnsi="Arial" w:cs="Arial"/>
          <w:sz w:val="24"/>
          <w:szCs w:val="24"/>
        </w:rPr>
        <w:t xml:space="preserve"> разработаны с учетом </w:t>
      </w:r>
      <w:r>
        <w:rPr>
          <w:rFonts w:ascii="Arial" w:hAnsi="Arial" w:cs="Arial"/>
          <w:sz w:val="24"/>
          <w:szCs w:val="24"/>
        </w:rPr>
        <w:t xml:space="preserve">современных социально-экономических и административных </w:t>
      </w:r>
      <w:r w:rsidR="00AE4743">
        <w:rPr>
          <w:rFonts w:ascii="Arial" w:hAnsi="Arial" w:cs="Arial"/>
          <w:sz w:val="24"/>
          <w:szCs w:val="24"/>
        </w:rPr>
        <w:t xml:space="preserve">особенностей </w:t>
      </w:r>
      <w:r w:rsidR="00FE3F42">
        <w:rPr>
          <w:rFonts w:ascii="Arial" w:hAnsi="Arial" w:cs="Arial"/>
          <w:sz w:val="24"/>
          <w:szCs w:val="24"/>
        </w:rPr>
        <w:t>муниципального образования</w:t>
      </w:r>
      <w:r w:rsidRPr="00025D2B">
        <w:rPr>
          <w:rFonts w:ascii="Arial" w:hAnsi="Arial" w:cs="Arial"/>
          <w:sz w:val="24"/>
          <w:szCs w:val="24"/>
        </w:rPr>
        <w:t>.</w:t>
      </w:r>
    </w:p>
    <w:p w:rsidR="00BD6FA3" w:rsidRDefault="00BD6FA3" w:rsidP="00BD6FA3">
      <w:pPr>
        <w:spacing w:line="276" w:lineRule="auto"/>
        <w:rPr>
          <w:rFonts w:ascii="Arial" w:hAnsi="Arial" w:cs="Arial"/>
          <w:sz w:val="24"/>
          <w:szCs w:val="24"/>
        </w:rPr>
      </w:pPr>
    </w:p>
    <w:p w:rsidR="00BD6FA3" w:rsidRPr="00BD6FA3" w:rsidRDefault="00BD6FA3" w:rsidP="00BD6FA3">
      <w:pPr>
        <w:spacing w:line="276" w:lineRule="auto"/>
        <w:outlineLvl w:val="1"/>
        <w:rPr>
          <w:rFonts w:ascii="Arial" w:hAnsi="Arial" w:cs="Arial"/>
          <w:b/>
          <w:sz w:val="24"/>
          <w:szCs w:val="24"/>
        </w:rPr>
      </w:pPr>
      <w:bookmarkStart w:id="58" w:name="_Toc41981573"/>
      <w:bookmarkStart w:id="59" w:name="_Toc42765215"/>
      <w:r w:rsidRPr="00BD6FA3">
        <w:rPr>
          <w:rFonts w:ascii="Arial" w:hAnsi="Arial" w:cs="Arial"/>
          <w:b/>
          <w:sz w:val="24"/>
          <w:szCs w:val="24"/>
        </w:rPr>
        <w:t>4.</w:t>
      </w:r>
      <w:r w:rsidR="00972677">
        <w:rPr>
          <w:rFonts w:ascii="Arial" w:hAnsi="Arial" w:cs="Arial"/>
          <w:b/>
          <w:sz w:val="24"/>
          <w:szCs w:val="24"/>
        </w:rPr>
        <w:t>1</w:t>
      </w:r>
      <w:r w:rsidRPr="00BD6FA3">
        <w:rPr>
          <w:rFonts w:ascii="Arial" w:hAnsi="Arial" w:cs="Arial"/>
          <w:b/>
          <w:sz w:val="24"/>
          <w:szCs w:val="24"/>
        </w:rPr>
        <w:t>. Правила применения местных нормативов градостроительного проектирования</w:t>
      </w:r>
      <w:bookmarkEnd w:id="58"/>
      <w:bookmarkEnd w:id="59"/>
    </w:p>
    <w:p w:rsidR="00972677" w:rsidRPr="00025D2B" w:rsidRDefault="00972677" w:rsidP="00972677">
      <w:pPr>
        <w:spacing w:line="276" w:lineRule="auto"/>
        <w:rPr>
          <w:rFonts w:ascii="Arial" w:hAnsi="Arial" w:cs="Arial"/>
          <w:sz w:val="24"/>
          <w:szCs w:val="24"/>
        </w:rPr>
      </w:pPr>
      <w:proofErr w:type="gramStart"/>
      <w:r w:rsidRPr="00025D2B">
        <w:rPr>
          <w:rFonts w:ascii="Arial" w:hAnsi="Arial" w:cs="Arial"/>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w:t>
      </w:r>
      <w:r w:rsidR="00FE3F42">
        <w:rPr>
          <w:rFonts w:ascii="Arial" w:hAnsi="Arial" w:cs="Arial"/>
          <w:sz w:val="24"/>
          <w:szCs w:val="24"/>
        </w:rPr>
        <w:t>муниципального образования</w:t>
      </w:r>
      <w:r w:rsidRPr="00025D2B">
        <w:rPr>
          <w:rFonts w:ascii="Arial" w:hAnsi="Arial" w:cs="Arial"/>
          <w:sz w:val="24"/>
          <w:szCs w:val="24"/>
        </w:rPr>
        <w:t xml:space="preserve">,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производятся для определения местоположения планируемых к размещению объектов местного значения </w:t>
      </w:r>
      <w:r w:rsidR="00FE3F42">
        <w:rPr>
          <w:rFonts w:ascii="Arial" w:hAnsi="Arial" w:cs="Arial"/>
          <w:sz w:val="24"/>
          <w:szCs w:val="24"/>
        </w:rPr>
        <w:t>муниципального образования</w:t>
      </w:r>
      <w:r w:rsidRPr="00025D2B">
        <w:rPr>
          <w:rFonts w:ascii="Arial" w:hAnsi="Arial" w:cs="Arial"/>
          <w:sz w:val="24"/>
          <w:szCs w:val="24"/>
        </w:rPr>
        <w:t xml:space="preserve"> в документах территориального планирования (в материалах генерального плана, включая карту планируемого размещения объектов местного значения), зон планируемого размещения объектов местного значения в</w:t>
      </w:r>
      <w:proofErr w:type="gramEnd"/>
      <w:r w:rsidRPr="00025D2B">
        <w:rPr>
          <w:rFonts w:ascii="Arial" w:hAnsi="Arial" w:cs="Arial"/>
          <w:sz w:val="24"/>
          <w:szCs w:val="24"/>
        </w:rPr>
        <w:t xml:space="preserve">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972677" w:rsidRPr="00025D2B" w:rsidRDefault="00972677" w:rsidP="00972677">
      <w:pPr>
        <w:spacing w:line="276" w:lineRule="auto"/>
        <w:rPr>
          <w:rFonts w:ascii="Arial" w:hAnsi="Arial" w:cs="Arial"/>
          <w:sz w:val="24"/>
          <w:szCs w:val="24"/>
        </w:rPr>
      </w:pPr>
      <w:proofErr w:type="gramStart"/>
      <w:r w:rsidRPr="00025D2B">
        <w:rPr>
          <w:rFonts w:ascii="Arial" w:hAnsi="Arial" w:cs="Arial"/>
          <w:sz w:val="24"/>
          <w:szCs w:val="24"/>
        </w:rPr>
        <w:t>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проч.), нормативный уровень территориальной доступности как для существующих, так и для планируемых к размещению объектов.</w:t>
      </w:r>
      <w:proofErr w:type="gramEnd"/>
      <w:r w:rsidRPr="00025D2B">
        <w:rPr>
          <w:rFonts w:ascii="Arial" w:hAnsi="Arial" w:cs="Arial"/>
          <w:sz w:val="24"/>
          <w:szCs w:val="24"/>
        </w:rPr>
        <w:t xml:space="preserve">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Параметры планируемого к размещению </w:t>
      </w:r>
      <w:r w:rsidRPr="00025D2B">
        <w:rPr>
          <w:rFonts w:ascii="Arial" w:hAnsi="Arial" w:cs="Arial"/>
          <w:sz w:val="24"/>
          <w:szCs w:val="24"/>
        </w:rPr>
        <w:lastRenderedPageBreak/>
        <w:t>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972677" w:rsidRPr="00025D2B" w:rsidRDefault="00972677" w:rsidP="00972677">
      <w:pPr>
        <w:spacing w:line="276" w:lineRule="auto"/>
        <w:rPr>
          <w:rFonts w:ascii="Arial" w:hAnsi="Arial" w:cs="Arial"/>
          <w:sz w:val="24"/>
          <w:szCs w:val="24"/>
        </w:rPr>
      </w:pPr>
      <w:proofErr w:type="gramStart"/>
      <w:r w:rsidRPr="00025D2B">
        <w:rPr>
          <w:rFonts w:ascii="Arial" w:hAnsi="Arial" w:cs="Arial"/>
          <w:sz w:val="24"/>
          <w:szCs w:val="24"/>
        </w:rPr>
        <w:t xml:space="preserve">Отдельные показатели местных нормативов градостроительного проектирования </w:t>
      </w:r>
      <w:r w:rsidR="003D23A2">
        <w:rPr>
          <w:rFonts w:ascii="Arial" w:hAnsi="Arial" w:cs="Arial"/>
          <w:sz w:val="24"/>
          <w:szCs w:val="24"/>
        </w:rPr>
        <w:t xml:space="preserve">города-курорта Пятигорска </w:t>
      </w:r>
      <w:r w:rsidRPr="00025D2B">
        <w:rPr>
          <w:rFonts w:ascii="Arial" w:hAnsi="Arial" w:cs="Arial"/>
          <w:sz w:val="24"/>
          <w:szCs w:val="24"/>
        </w:rPr>
        <w:t>определяют состав материалов по обоснованию проекта генерального плана, по обоснованию проекта планировки территории в части включения в этот состав предусмотренных градостроительным законодательством иных материалов, кроме прямо перечисленных в Градостроительном кодексе Российской Федерации.</w:t>
      </w:r>
      <w:proofErr w:type="gramEnd"/>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 xml:space="preserve">В материалах по обоснованию проекта генерального плана в графической форме в части «иных объектов, иных территорий и (или) зон, которые оказали влияние на установление функциональных зон и (или) планируемое размещение объектов местного значения </w:t>
      </w:r>
      <w:r w:rsidR="00FE3F42">
        <w:rPr>
          <w:rFonts w:ascii="Arial" w:hAnsi="Arial" w:cs="Arial"/>
          <w:sz w:val="24"/>
          <w:szCs w:val="24"/>
        </w:rPr>
        <w:t>муниципального образования</w:t>
      </w:r>
      <w:r w:rsidRPr="00025D2B">
        <w:rPr>
          <w:rFonts w:ascii="Arial" w:hAnsi="Arial" w:cs="Arial"/>
          <w:sz w:val="24"/>
          <w:szCs w:val="24"/>
        </w:rPr>
        <w:t xml:space="preserve"> или объектов федерального значения, объектов регионального значения», предусмотренных градостроительным законодательством, отображаются:</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 xml:space="preserve">- местоположение объектов местного значения </w:t>
      </w:r>
      <w:r w:rsidR="00FE3F42">
        <w:rPr>
          <w:rFonts w:ascii="Arial" w:hAnsi="Arial" w:cs="Arial"/>
          <w:sz w:val="24"/>
          <w:szCs w:val="24"/>
        </w:rPr>
        <w:t>муниципального образования</w:t>
      </w:r>
      <w:r w:rsidRPr="00025D2B">
        <w:rPr>
          <w:rFonts w:ascii="Arial" w:hAnsi="Arial" w:cs="Arial"/>
          <w:sz w:val="24"/>
          <w:szCs w:val="24"/>
        </w:rPr>
        <w:t>, существующих и планируемых к размещению, в том числе объектов ГО и ЧС (по сведениям структурного подразделения органа местного самоуправления, уполномоченного на решение задач в области гражданской обороны);</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 границы зон с особыми условиями использования территорий, границы зон особого нормирования местных нормативов градостроительного проектирования;</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 графическая информация итогов градостроительных конкурсов;</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 информация прочих градостроительных и транспортных разработок.</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 xml:space="preserve">Перечень конкретных объектов и территорий, отображение которых предусматривается на картах материалов по обоснованию проекта генерального плана, из числа указанных выше определяет задание (техническое задание) на подготовку проекта генерального плана (внесения изменений) </w:t>
      </w:r>
      <w:r w:rsidR="00FE3F42">
        <w:rPr>
          <w:rFonts w:ascii="Arial" w:hAnsi="Arial" w:cs="Arial"/>
          <w:sz w:val="24"/>
          <w:szCs w:val="24"/>
        </w:rPr>
        <w:t>муниципального образования</w:t>
      </w:r>
      <w:r w:rsidRPr="00025D2B">
        <w:rPr>
          <w:rFonts w:ascii="Arial" w:hAnsi="Arial" w:cs="Arial"/>
          <w:sz w:val="24"/>
          <w:szCs w:val="24"/>
        </w:rPr>
        <w:t>.</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 xml:space="preserve">В материалы по обоснованию </w:t>
      </w:r>
      <w:proofErr w:type="gramStart"/>
      <w:r w:rsidRPr="00025D2B">
        <w:rPr>
          <w:rFonts w:ascii="Arial" w:hAnsi="Arial" w:cs="Arial"/>
          <w:sz w:val="24"/>
          <w:szCs w:val="24"/>
        </w:rPr>
        <w:t xml:space="preserve">проектов планировки территорий </w:t>
      </w:r>
      <w:r w:rsidR="003D23A2">
        <w:rPr>
          <w:rFonts w:ascii="Arial" w:hAnsi="Arial" w:cs="Arial"/>
          <w:sz w:val="24"/>
          <w:szCs w:val="24"/>
        </w:rPr>
        <w:t>Города-курорта Пятигорска</w:t>
      </w:r>
      <w:proofErr w:type="gramEnd"/>
      <w:r w:rsidRPr="00025D2B">
        <w:rPr>
          <w:rFonts w:ascii="Arial" w:hAnsi="Arial" w:cs="Arial"/>
          <w:sz w:val="24"/>
          <w:szCs w:val="24"/>
        </w:rPr>
        <w:t xml:space="preserve"> в части «иных материалов в графической форме для обоснования положений о планировке территории», предусмотренных градостроительным законодательством, могут быть включены:</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 xml:space="preserve">- схема границ зон с особыми условиями использования территорий, с отображением </w:t>
      </w:r>
      <w:proofErr w:type="gramStart"/>
      <w:r w:rsidRPr="00025D2B">
        <w:rPr>
          <w:rFonts w:ascii="Arial" w:hAnsi="Arial" w:cs="Arial"/>
          <w:sz w:val="24"/>
          <w:szCs w:val="24"/>
        </w:rPr>
        <w:t xml:space="preserve">границ зон особого нормирования </w:t>
      </w:r>
      <w:r w:rsidR="003D23A2">
        <w:rPr>
          <w:rFonts w:ascii="Arial" w:hAnsi="Arial" w:cs="Arial"/>
          <w:sz w:val="24"/>
          <w:szCs w:val="24"/>
        </w:rPr>
        <w:t>Города-курорта Пятигорска</w:t>
      </w:r>
      <w:proofErr w:type="gramEnd"/>
      <w:r w:rsidRPr="00025D2B">
        <w:rPr>
          <w:rFonts w:ascii="Arial" w:hAnsi="Arial" w:cs="Arial"/>
          <w:sz w:val="24"/>
          <w:szCs w:val="24"/>
        </w:rPr>
        <w:t>;</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 xml:space="preserve">- схема существующих сохраняемых, реконструируемых, ликвидируемых и проектируемых трасс </w:t>
      </w:r>
      <w:proofErr w:type="spellStart"/>
      <w:r w:rsidRPr="00025D2B">
        <w:rPr>
          <w:rFonts w:ascii="Arial" w:hAnsi="Arial" w:cs="Arial"/>
          <w:sz w:val="24"/>
          <w:szCs w:val="24"/>
        </w:rPr>
        <w:t>внеквартальных</w:t>
      </w:r>
      <w:proofErr w:type="spellEnd"/>
      <w:r w:rsidRPr="00025D2B">
        <w:rPr>
          <w:rFonts w:ascii="Arial" w:hAnsi="Arial" w:cs="Arial"/>
          <w:sz w:val="24"/>
          <w:szCs w:val="24"/>
        </w:rPr>
        <w:t xml:space="preserve"> (</w:t>
      </w:r>
      <w:proofErr w:type="spellStart"/>
      <w:r w:rsidRPr="00025D2B">
        <w:rPr>
          <w:rFonts w:ascii="Arial" w:hAnsi="Arial" w:cs="Arial"/>
          <w:sz w:val="24"/>
          <w:szCs w:val="24"/>
        </w:rPr>
        <w:t>внемикрорайонных</w:t>
      </w:r>
      <w:proofErr w:type="spellEnd"/>
      <w:r w:rsidRPr="00025D2B">
        <w:rPr>
          <w:rFonts w:ascii="Arial" w:hAnsi="Arial" w:cs="Arial"/>
          <w:sz w:val="24"/>
          <w:szCs w:val="24"/>
        </w:rPr>
        <w:t>) сетей и сооружений водопровода, бытовой и дождевой канализации, теплоснабжения, газоснабжения, электроснабжения с отображением точек присоединения этих сетей к городским магистральным сетям;</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 для проектов планировки территорий размером более 3 га – схема планировочной организации территории;</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lastRenderedPageBreak/>
        <w:t>- материалы в графической форме (схемы) для обоснования границ зон планируемого размещения объектов ГО и ЧС.</w:t>
      </w:r>
    </w:p>
    <w:p w:rsidR="00972677" w:rsidRDefault="00972677" w:rsidP="00972677">
      <w:pPr>
        <w:spacing w:line="276" w:lineRule="auto"/>
        <w:rPr>
          <w:rFonts w:ascii="Arial" w:hAnsi="Arial" w:cs="Arial"/>
          <w:sz w:val="24"/>
          <w:szCs w:val="24"/>
        </w:rPr>
      </w:pPr>
      <w:r w:rsidRPr="00025D2B">
        <w:rPr>
          <w:rFonts w:ascii="Arial" w:hAnsi="Arial" w:cs="Arial"/>
          <w:sz w:val="24"/>
          <w:szCs w:val="24"/>
        </w:rPr>
        <w:t xml:space="preserve">Перечень конкретных схем (чертежей), включаемых в состав материалов в графической форме по обоснованию проекта планировки территории, из числа указанных выше определяет задание (техническое задание) на подготовку проекта планировки территории. </w:t>
      </w:r>
      <w:proofErr w:type="gramStart"/>
      <w:r w:rsidRPr="00025D2B">
        <w:rPr>
          <w:rFonts w:ascii="Arial" w:hAnsi="Arial" w:cs="Arial"/>
          <w:sz w:val="24"/>
          <w:szCs w:val="24"/>
        </w:rPr>
        <w:t>В случае включения схем из числа указанных выше в состав материалов в графической форме для обоснования</w:t>
      </w:r>
      <w:proofErr w:type="gramEnd"/>
      <w:r w:rsidRPr="00025D2B">
        <w:rPr>
          <w:rFonts w:ascii="Arial" w:hAnsi="Arial" w:cs="Arial"/>
          <w:sz w:val="24"/>
          <w:szCs w:val="24"/>
        </w:rPr>
        <w:t xml:space="preserve"> положений о планировке территории пояснительная записка материалов по обоснованию проекта должна быть дополнена соответствующим этим схемам описанием и обоснованием положений, касающихся вопросов планировки территории.</w:t>
      </w:r>
    </w:p>
    <w:p w:rsidR="00972677" w:rsidRPr="00E1316B" w:rsidRDefault="00972677" w:rsidP="00972677">
      <w:pPr>
        <w:spacing w:line="276" w:lineRule="auto"/>
        <w:rPr>
          <w:rFonts w:ascii="Arial" w:hAnsi="Arial" w:cs="Arial"/>
          <w:sz w:val="24"/>
          <w:szCs w:val="24"/>
        </w:rPr>
      </w:pPr>
      <w:proofErr w:type="gramStart"/>
      <w:r>
        <w:rPr>
          <w:rFonts w:ascii="Arial" w:hAnsi="Arial" w:cs="Arial"/>
          <w:sz w:val="24"/>
          <w:szCs w:val="24"/>
        </w:rPr>
        <w:t xml:space="preserve">Таким образом, местные </w:t>
      </w:r>
      <w:r w:rsidRPr="00E1316B">
        <w:rPr>
          <w:rFonts w:ascii="Arial" w:hAnsi="Arial" w:cs="Arial"/>
          <w:sz w:val="24"/>
          <w:szCs w:val="24"/>
        </w:rPr>
        <w:t xml:space="preserve">нормативы градостроительного проектирования </w:t>
      </w:r>
      <w:r w:rsidR="003D23A2">
        <w:rPr>
          <w:rFonts w:ascii="Arial" w:hAnsi="Arial" w:cs="Arial"/>
          <w:sz w:val="24"/>
          <w:szCs w:val="24"/>
        </w:rPr>
        <w:t>города-курорта Пятигорска</w:t>
      </w:r>
      <w:r>
        <w:rPr>
          <w:rFonts w:ascii="Arial" w:hAnsi="Arial" w:cs="Arial"/>
          <w:sz w:val="24"/>
          <w:szCs w:val="24"/>
        </w:rPr>
        <w:t xml:space="preserve"> </w:t>
      </w:r>
      <w:r w:rsidRPr="00E1316B">
        <w:rPr>
          <w:rFonts w:ascii="Arial" w:hAnsi="Arial" w:cs="Arial"/>
          <w:sz w:val="24"/>
          <w:szCs w:val="24"/>
        </w:rPr>
        <w:t>направлены на обеспечение</w:t>
      </w:r>
      <w:r>
        <w:rPr>
          <w:rFonts w:ascii="Arial" w:hAnsi="Arial" w:cs="Arial"/>
          <w:sz w:val="24"/>
          <w:szCs w:val="24"/>
        </w:rPr>
        <w:t xml:space="preserve"> </w:t>
      </w:r>
      <w:r w:rsidRPr="00E1316B">
        <w:rPr>
          <w:rFonts w:ascii="Arial" w:hAnsi="Arial" w:cs="Arial"/>
          <w:sz w:val="24"/>
          <w:szCs w:val="24"/>
        </w:rPr>
        <w:t>градостроительными средствами (совокупностью расчетных показателей) безопасности и</w:t>
      </w:r>
      <w:r>
        <w:rPr>
          <w:rFonts w:ascii="Arial" w:hAnsi="Arial" w:cs="Arial"/>
          <w:sz w:val="24"/>
          <w:szCs w:val="24"/>
        </w:rPr>
        <w:t xml:space="preserve"> </w:t>
      </w:r>
      <w:r w:rsidRPr="00E1316B">
        <w:rPr>
          <w:rFonts w:ascii="Arial" w:hAnsi="Arial" w:cs="Arial"/>
          <w:sz w:val="24"/>
          <w:szCs w:val="24"/>
        </w:rPr>
        <w:t xml:space="preserve">устойчивости развития </w:t>
      </w:r>
      <w:r w:rsidR="00FE3F42">
        <w:rPr>
          <w:rFonts w:ascii="Arial" w:hAnsi="Arial" w:cs="Arial"/>
          <w:sz w:val="24"/>
          <w:szCs w:val="24"/>
        </w:rPr>
        <w:t>муниципального образования</w:t>
      </w:r>
      <w:r w:rsidRPr="00E1316B">
        <w:rPr>
          <w:rFonts w:ascii="Arial" w:hAnsi="Arial" w:cs="Arial"/>
          <w:sz w:val="24"/>
          <w:szCs w:val="24"/>
        </w:rPr>
        <w:t>, охрану здоровья населения, рациональное</w:t>
      </w:r>
      <w:r>
        <w:rPr>
          <w:rFonts w:ascii="Arial" w:hAnsi="Arial" w:cs="Arial"/>
          <w:sz w:val="24"/>
          <w:szCs w:val="24"/>
        </w:rPr>
        <w:t xml:space="preserve"> </w:t>
      </w:r>
      <w:r w:rsidRPr="00E1316B">
        <w:rPr>
          <w:rFonts w:ascii="Arial" w:hAnsi="Arial" w:cs="Arial"/>
          <w:sz w:val="24"/>
          <w:szCs w:val="24"/>
        </w:rPr>
        <w:t>использование природных ресурсов и охрану окружающей среды, сохранение памятников</w:t>
      </w:r>
      <w:r>
        <w:rPr>
          <w:rFonts w:ascii="Arial" w:hAnsi="Arial" w:cs="Arial"/>
          <w:sz w:val="24"/>
          <w:szCs w:val="24"/>
        </w:rPr>
        <w:t xml:space="preserve"> </w:t>
      </w:r>
      <w:r w:rsidRPr="00E1316B">
        <w:rPr>
          <w:rFonts w:ascii="Arial" w:hAnsi="Arial" w:cs="Arial"/>
          <w:sz w:val="24"/>
          <w:szCs w:val="24"/>
        </w:rPr>
        <w:t>истории и культуры, защиту территории от неблагоприятных воздействий природного и</w:t>
      </w:r>
      <w:r>
        <w:rPr>
          <w:rFonts w:ascii="Arial" w:hAnsi="Arial" w:cs="Arial"/>
          <w:sz w:val="24"/>
          <w:szCs w:val="24"/>
        </w:rPr>
        <w:t xml:space="preserve"> </w:t>
      </w:r>
      <w:r w:rsidRPr="00E1316B">
        <w:rPr>
          <w:rFonts w:ascii="Arial" w:hAnsi="Arial" w:cs="Arial"/>
          <w:sz w:val="24"/>
          <w:szCs w:val="24"/>
        </w:rPr>
        <w:t>техногенного характера, а также на создание условий для реализации определенных</w:t>
      </w:r>
      <w:r>
        <w:rPr>
          <w:rFonts w:ascii="Arial" w:hAnsi="Arial" w:cs="Arial"/>
          <w:sz w:val="24"/>
          <w:szCs w:val="24"/>
        </w:rPr>
        <w:t xml:space="preserve"> </w:t>
      </w:r>
      <w:r w:rsidRPr="00E1316B">
        <w:rPr>
          <w:rFonts w:ascii="Arial" w:hAnsi="Arial" w:cs="Arial"/>
          <w:sz w:val="24"/>
          <w:szCs w:val="24"/>
        </w:rPr>
        <w:t>законодательством Российской Федерации социальных гарантий</w:t>
      </w:r>
      <w:proofErr w:type="gramEnd"/>
      <w:r w:rsidRPr="00E1316B">
        <w:rPr>
          <w:rFonts w:ascii="Arial" w:hAnsi="Arial" w:cs="Arial"/>
          <w:sz w:val="24"/>
          <w:szCs w:val="24"/>
        </w:rPr>
        <w:t xml:space="preserve"> граждан, включая</w:t>
      </w:r>
      <w:r>
        <w:rPr>
          <w:rFonts w:ascii="Arial" w:hAnsi="Arial" w:cs="Arial"/>
          <w:sz w:val="24"/>
          <w:szCs w:val="24"/>
        </w:rPr>
        <w:t xml:space="preserve"> </w:t>
      </w:r>
      <w:proofErr w:type="spellStart"/>
      <w:r w:rsidRPr="00E1316B">
        <w:rPr>
          <w:rFonts w:ascii="Arial" w:hAnsi="Arial" w:cs="Arial"/>
          <w:sz w:val="24"/>
          <w:szCs w:val="24"/>
        </w:rPr>
        <w:t>маломобильные</w:t>
      </w:r>
      <w:proofErr w:type="spellEnd"/>
      <w:r w:rsidRPr="00E1316B">
        <w:rPr>
          <w:rFonts w:ascii="Arial" w:hAnsi="Arial" w:cs="Arial"/>
          <w:sz w:val="24"/>
          <w:szCs w:val="24"/>
        </w:rPr>
        <w:t xml:space="preserve"> группы населения, в части обеспечения объектами социального и культурно-бытового обслуживания, инженерной и транспортной инфраструктуры и благоустройства.</w:t>
      </w:r>
    </w:p>
    <w:p w:rsidR="00972677" w:rsidRPr="00E1316B" w:rsidRDefault="00972677" w:rsidP="00972677">
      <w:pPr>
        <w:spacing w:line="276" w:lineRule="auto"/>
        <w:rPr>
          <w:rFonts w:ascii="Arial" w:hAnsi="Arial" w:cs="Arial"/>
          <w:sz w:val="24"/>
          <w:szCs w:val="24"/>
        </w:rPr>
      </w:pPr>
      <w:r w:rsidRPr="00E1316B">
        <w:rPr>
          <w:rFonts w:ascii="Arial" w:hAnsi="Arial" w:cs="Arial"/>
          <w:sz w:val="24"/>
          <w:szCs w:val="24"/>
        </w:rPr>
        <w:t>Нормативы градостроительного проектирования – это совокупность стандартов по</w:t>
      </w:r>
      <w:r>
        <w:rPr>
          <w:rFonts w:ascii="Arial" w:hAnsi="Arial" w:cs="Arial"/>
          <w:sz w:val="24"/>
          <w:szCs w:val="24"/>
        </w:rPr>
        <w:t xml:space="preserve"> </w:t>
      </w:r>
      <w:r w:rsidRPr="00E1316B">
        <w:rPr>
          <w:rFonts w:ascii="Arial" w:hAnsi="Arial" w:cs="Arial"/>
          <w:sz w:val="24"/>
          <w:szCs w:val="24"/>
        </w:rPr>
        <w:t>разработке документов территориального планирования, градостроительного зонирования и</w:t>
      </w:r>
      <w:r>
        <w:rPr>
          <w:rFonts w:ascii="Arial" w:hAnsi="Arial" w:cs="Arial"/>
          <w:sz w:val="24"/>
          <w:szCs w:val="24"/>
        </w:rPr>
        <w:t xml:space="preserve"> </w:t>
      </w:r>
      <w:r w:rsidRPr="00E1316B">
        <w:rPr>
          <w:rFonts w:ascii="Arial" w:hAnsi="Arial" w:cs="Arial"/>
          <w:sz w:val="24"/>
          <w:szCs w:val="24"/>
        </w:rPr>
        <w:t>документации по планировке территории, включая стандарты обеспечения безопасности и</w:t>
      </w:r>
      <w:r>
        <w:rPr>
          <w:rFonts w:ascii="Arial" w:hAnsi="Arial" w:cs="Arial"/>
          <w:sz w:val="24"/>
          <w:szCs w:val="24"/>
        </w:rPr>
        <w:t xml:space="preserve"> </w:t>
      </w:r>
      <w:r w:rsidRPr="00E1316B">
        <w:rPr>
          <w:rFonts w:ascii="Arial" w:hAnsi="Arial" w:cs="Arial"/>
          <w:sz w:val="24"/>
          <w:szCs w:val="24"/>
        </w:rPr>
        <w:t>благоприятных условий жизнедеятельности человека, предусматривающих качественные и</w:t>
      </w:r>
      <w:r>
        <w:rPr>
          <w:rFonts w:ascii="Arial" w:hAnsi="Arial" w:cs="Arial"/>
          <w:sz w:val="24"/>
          <w:szCs w:val="24"/>
        </w:rPr>
        <w:t xml:space="preserve"> </w:t>
      </w:r>
      <w:r w:rsidRPr="00E1316B">
        <w:rPr>
          <w:rFonts w:ascii="Arial" w:hAnsi="Arial" w:cs="Arial"/>
          <w:sz w:val="24"/>
          <w:szCs w:val="24"/>
        </w:rPr>
        <w:t>количественные требования к размещению объектов капитального строительства,</w:t>
      </w:r>
      <w:r>
        <w:rPr>
          <w:rFonts w:ascii="Arial" w:hAnsi="Arial" w:cs="Arial"/>
          <w:sz w:val="24"/>
          <w:szCs w:val="24"/>
        </w:rPr>
        <w:t xml:space="preserve"> </w:t>
      </w:r>
      <w:r w:rsidRPr="00E1316B">
        <w:rPr>
          <w:rFonts w:ascii="Arial" w:hAnsi="Arial" w:cs="Arial"/>
          <w:sz w:val="24"/>
          <w:szCs w:val="24"/>
        </w:rPr>
        <w:t>территориальных и функциональных зон, элементов планировочной структуры, публичных</w:t>
      </w:r>
      <w:r>
        <w:rPr>
          <w:rFonts w:ascii="Arial" w:hAnsi="Arial" w:cs="Arial"/>
          <w:sz w:val="24"/>
          <w:szCs w:val="24"/>
        </w:rPr>
        <w:t xml:space="preserve"> </w:t>
      </w:r>
      <w:r w:rsidRPr="00E1316B">
        <w:rPr>
          <w:rFonts w:ascii="Arial" w:hAnsi="Arial" w:cs="Arial"/>
          <w:sz w:val="24"/>
          <w:szCs w:val="24"/>
        </w:rPr>
        <w:t>сервитутов, обеспечивающих устойчивое развитие территорий.</w:t>
      </w:r>
    </w:p>
    <w:p w:rsidR="00972677" w:rsidRPr="00E1316B" w:rsidRDefault="00972677" w:rsidP="00972677">
      <w:pPr>
        <w:spacing w:line="276" w:lineRule="auto"/>
        <w:rPr>
          <w:rFonts w:ascii="Arial" w:hAnsi="Arial" w:cs="Arial"/>
          <w:sz w:val="24"/>
          <w:szCs w:val="24"/>
        </w:rPr>
      </w:pPr>
      <w:r w:rsidRPr="00E1316B">
        <w:rPr>
          <w:rFonts w:ascii="Arial" w:hAnsi="Arial" w:cs="Arial"/>
          <w:sz w:val="24"/>
          <w:szCs w:val="24"/>
        </w:rPr>
        <w:t>Местные нормативы градостроительного проектирования конкретизируют и развивают</w:t>
      </w:r>
      <w:r>
        <w:rPr>
          <w:rFonts w:ascii="Arial" w:hAnsi="Arial" w:cs="Arial"/>
          <w:sz w:val="24"/>
          <w:szCs w:val="24"/>
        </w:rPr>
        <w:t xml:space="preserve"> </w:t>
      </w:r>
      <w:r w:rsidRPr="00E1316B">
        <w:rPr>
          <w:rFonts w:ascii="Arial" w:hAnsi="Arial" w:cs="Arial"/>
          <w:sz w:val="24"/>
          <w:szCs w:val="24"/>
        </w:rPr>
        <w:t>основные положения действующих федеральных норм. По вопросам, не рассматриваемым в</w:t>
      </w:r>
      <w:r>
        <w:rPr>
          <w:rFonts w:ascii="Arial" w:hAnsi="Arial" w:cs="Arial"/>
          <w:sz w:val="24"/>
          <w:szCs w:val="24"/>
        </w:rPr>
        <w:t xml:space="preserve"> </w:t>
      </w:r>
      <w:r w:rsidRPr="00E1316B">
        <w:rPr>
          <w:rFonts w:ascii="Arial" w:hAnsi="Arial" w:cs="Arial"/>
          <w:sz w:val="24"/>
          <w:szCs w:val="24"/>
        </w:rPr>
        <w:t>местных нормативах, следует руководствоваться законами и нормативно-техническими</w:t>
      </w:r>
      <w:r>
        <w:rPr>
          <w:rFonts w:ascii="Arial" w:hAnsi="Arial" w:cs="Arial"/>
          <w:sz w:val="24"/>
          <w:szCs w:val="24"/>
        </w:rPr>
        <w:t xml:space="preserve"> </w:t>
      </w:r>
      <w:r w:rsidRPr="00E1316B">
        <w:rPr>
          <w:rFonts w:ascii="Arial" w:hAnsi="Arial" w:cs="Arial"/>
          <w:sz w:val="24"/>
          <w:szCs w:val="24"/>
        </w:rPr>
        <w:t>документами, действующими на территории Российской Федерации в соответствии с</w:t>
      </w:r>
      <w:r>
        <w:rPr>
          <w:rFonts w:ascii="Arial" w:hAnsi="Arial" w:cs="Arial"/>
          <w:sz w:val="24"/>
          <w:szCs w:val="24"/>
        </w:rPr>
        <w:t xml:space="preserve"> </w:t>
      </w:r>
      <w:r w:rsidRPr="00E1316B">
        <w:rPr>
          <w:rFonts w:ascii="Arial" w:hAnsi="Arial" w:cs="Arial"/>
          <w:sz w:val="24"/>
          <w:szCs w:val="24"/>
        </w:rPr>
        <w:t>требованиями Федерального закона от 27.12.2002 № 184-ФЗ «О техническом регулировании».</w:t>
      </w:r>
    </w:p>
    <w:p w:rsidR="00972677" w:rsidRPr="00E1316B" w:rsidRDefault="00972677" w:rsidP="00972677">
      <w:pPr>
        <w:spacing w:line="276" w:lineRule="auto"/>
        <w:rPr>
          <w:rFonts w:ascii="Arial" w:hAnsi="Arial" w:cs="Arial"/>
          <w:sz w:val="24"/>
          <w:szCs w:val="24"/>
        </w:rPr>
      </w:pPr>
      <w:r w:rsidRPr="00E1316B">
        <w:rPr>
          <w:rFonts w:ascii="Arial" w:hAnsi="Arial" w:cs="Arial"/>
          <w:sz w:val="24"/>
          <w:szCs w:val="24"/>
        </w:rPr>
        <w:t>При отмене и/или изменении действующих нормативных документов, в том числе тех, на которые</w:t>
      </w:r>
      <w:r>
        <w:rPr>
          <w:rFonts w:ascii="Arial" w:hAnsi="Arial" w:cs="Arial"/>
          <w:sz w:val="24"/>
          <w:szCs w:val="24"/>
        </w:rPr>
        <w:t xml:space="preserve"> </w:t>
      </w:r>
      <w:r w:rsidRPr="00E1316B">
        <w:rPr>
          <w:rFonts w:ascii="Arial" w:hAnsi="Arial" w:cs="Arial"/>
          <w:sz w:val="24"/>
          <w:szCs w:val="24"/>
        </w:rPr>
        <w:t>дается ссылка в настоящих норма</w:t>
      </w:r>
      <w:r>
        <w:rPr>
          <w:rFonts w:ascii="Arial" w:hAnsi="Arial" w:cs="Arial"/>
          <w:sz w:val="24"/>
          <w:szCs w:val="24"/>
        </w:rPr>
        <w:t>тива</w:t>
      </w:r>
      <w:r w:rsidRPr="00E1316B">
        <w:rPr>
          <w:rFonts w:ascii="Arial" w:hAnsi="Arial" w:cs="Arial"/>
          <w:sz w:val="24"/>
          <w:szCs w:val="24"/>
        </w:rPr>
        <w:t>х, следует руководствоваться нормами, вводимыми взамен</w:t>
      </w:r>
      <w:r>
        <w:rPr>
          <w:rFonts w:ascii="Arial" w:hAnsi="Arial" w:cs="Arial"/>
          <w:sz w:val="24"/>
          <w:szCs w:val="24"/>
        </w:rPr>
        <w:t xml:space="preserve"> </w:t>
      </w:r>
      <w:r w:rsidRPr="00E1316B">
        <w:rPr>
          <w:rFonts w:ascii="Arial" w:hAnsi="Arial" w:cs="Arial"/>
          <w:sz w:val="24"/>
          <w:szCs w:val="24"/>
        </w:rPr>
        <w:t>отмененных.</w:t>
      </w:r>
    </w:p>
    <w:p w:rsidR="00972677" w:rsidRPr="00E1316B" w:rsidRDefault="00972677" w:rsidP="00972677">
      <w:pPr>
        <w:spacing w:line="276" w:lineRule="auto"/>
        <w:rPr>
          <w:rFonts w:ascii="Arial" w:hAnsi="Arial" w:cs="Arial"/>
          <w:sz w:val="24"/>
          <w:szCs w:val="24"/>
        </w:rPr>
      </w:pPr>
      <w:r w:rsidRPr="00E1316B">
        <w:rPr>
          <w:rFonts w:ascii="Arial" w:hAnsi="Arial" w:cs="Arial"/>
          <w:sz w:val="24"/>
          <w:szCs w:val="24"/>
        </w:rPr>
        <w:t xml:space="preserve">Разработанная до утверждения нормативов градостроительного проектирования </w:t>
      </w:r>
      <w:r w:rsidR="003D23A2">
        <w:rPr>
          <w:rFonts w:ascii="Arial" w:hAnsi="Arial" w:cs="Arial"/>
          <w:sz w:val="24"/>
          <w:szCs w:val="24"/>
        </w:rPr>
        <w:t>города-курорта Пятигорска</w:t>
      </w:r>
      <w:r>
        <w:rPr>
          <w:rFonts w:ascii="Arial" w:hAnsi="Arial" w:cs="Arial"/>
          <w:sz w:val="24"/>
          <w:szCs w:val="24"/>
        </w:rPr>
        <w:t xml:space="preserve"> </w:t>
      </w:r>
      <w:r w:rsidRPr="00E1316B">
        <w:rPr>
          <w:rFonts w:ascii="Arial" w:hAnsi="Arial" w:cs="Arial"/>
          <w:sz w:val="24"/>
          <w:szCs w:val="24"/>
        </w:rPr>
        <w:t>документация по планировке территории, не соответствующая требованиям нормативов,</w:t>
      </w:r>
      <w:r>
        <w:rPr>
          <w:rFonts w:ascii="Arial" w:hAnsi="Arial" w:cs="Arial"/>
          <w:sz w:val="24"/>
          <w:szCs w:val="24"/>
        </w:rPr>
        <w:t xml:space="preserve"> </w:t>
      </w:r>
      <w:r w:rsidRPr="00E1316B">
        <w:rPr>
          <w:rFonts w:ascii="Arial" w:hAnsi="Arial" w:cs="Arial"/>
          <w:sz w:val="24"/>
          <w:szCs w:val="24"/>
        </w:rPr>
        <w:t>может использоваться без установления срока приведения е</w:t>
      </w:r>
      <w:r>
        <w:rPr>
          <w:rFonts w:ascii="Arial" w:hAnsi="Arial" w:cs="Arial"/>
          <w:sz w:val="24"/>
          <w:szCs w:val="24"/>
        </w:rPr>
        <w:t>е</w:t>
      </w:r>
      <w:r w:rsidRPr="00E1316B">
        <w:rPr>
          <w:rFonts w:ascii="Arial" w:hAnsi="Arial" w:cs="Arial"/>
          <w:sz w:val="24"/>
          <w:szCs w:val="24"/>
        </w:rPr>
        <w:t xml:space="preserve"> в соответствие с утвержденными</w:t>
      </w:r>
      <w:r>
        <w:rPr>
          <w:rFonts w:ascii="Arial" w:hAnsi="Arial" w:cs="Arial"/>
          <w:sz w:val="24"/>
          <w:szCs w:val="24"/>
        </w:rPr>
        <w:t xml:space="preserve"> </w:t>
      </w:r>
      <w:r w:rsidRPr="00E1316B">
        <w:rPr>
          <w:rFonts w:ascii="Arial" w:hAnsi="Arial" w:cs="Arial"/>
          <w:sz w:val="24"/>
          <w:szCs w:val="24"/>
        </w:rPr>
        <w:t xml:space="preserve">нормативами требованиями, за исключением случаев, если </w:t>
      </w:r>
      <w:r>
        <w:rPr>
          <w:rFonts w:ascii="Arial" w:hAnsi="Arial" w:cs="Arial"/>
          <w:sz w:val="24"/>
          <w:szCs w:val="24"/>
        </w:rPr>
        <w:t>ее</w:t>
      </w:r>
      <w:r w:rsidRPr="00E1316B">
        <w:rPr>
          <w:rFonts w:ascii="Arial" w:hAnsi="Arial" w:cs="Arial"/>
          <w:sz w:val="24"/>
          <w:szCs w:val="24"/>
        </w:rPr>
        <w:t xml:space="preserve"> реализация сопряжена с созданием</w:t>
      </w:r>
      <w:r>
        <w:rPr>
          <w:rFonts w:ascii="Arial" w:hAnsi="Arial" w:cs="Arial"/>
          <w:sz w:val="24"/>
          <w:szCs w:val="24"/>
        </w:rPr>
        <w:t xml:space="preserve"> </w:t>
      </w:r>
      <w:r w:rsidRPr="00E1316B">
        <w:rPr>
          <w:rFonts w:ascii="Arial" w:hAnsi="Arial" w:cs="Arial"/>
          <w:sz w:val="24"/>
          <w:szCs w:val="24"/>
        </w:rPr>
        <w:t>опасности для жизни или здоровья человека, для окружающей среды, объектов культурного</w:t>
      </w:r>
      <w:r>
        <w:rPr>
          <w:rFonts w:ascii="Arial" w:hAnsi="Arial" w:cs="Arial"/>
          <w:sz w:val="24"/>
          <w:szCs w:val="24"/>
        </w:rPr>
        <w:t xml:space="preserve"> </w:t>
      </w:r>
      <w:r w:rsidRPr="00E1316B">
        <w:rPr>
          <w:rFonts w:ascii="Arial" w:hAnsi="Arial" w:cs="Arial"/>
          <w:sz w:val="24"/>
          <w:szCs w:val="24"/>
        </w:rPr>
        <w:t>наследия.</w:t>
      </w:r>
    </w:p>
    <w:p w:rsidR="00BD6FA3" w:rsidRDefault="00972677" w:rsidP="00972677">
      <w:pPr>
        <w:spacing w:line="276" w:lineRule="auto"/>
        <w:rPr>
          <w:rFonts w:ascii="Arial" w:hAnsi="Arial" w:cs="Arial"/>
          <w:sz w:val="24"/>
          <w:szCs w:val="24"/>
        </w:rPr>
      </w:pPr>
      <w:r w:rsidRPr="00E1316B">
        <w:rPr>
          <w:rFonts w:ascii="Arial" w:hAnsi="Arial" w:cs="Arial"/>
          <w:sz w:val="24"/>
          <w:szCs w:val="24"/>
        </w:rPr>
        <w:lastRenderedPageBreak/>
        <w:t xml:space="preserve">Разработанная до утверждения нормативов градостроительного проектирования </w:t>
      </w:r>
      <w:r w:rsidR="003D23A2">
        <w:rPr>
          <w:rFonts w:ascii="Arial" w:hAnsi="Arial" w:cs="Arial"/>
          <w:sz w:val="24"/>
          <w:szCs w:val="24"/>
        </w:rPr>
        <w:t>города-курорта Пятигорска</w:t>
      </w:r>
      <w:r>
        <w:rPr>
          <w:rFonts w:ascii="Arial" w:hAnsi="Arial" w:cs="Arial"/>
          <w:sz w:val="24"/>
          <w:szCs w:val="24"/>
        </w:rPr>
        <w:t xml:space="preserve"> </w:t>
      </w:r>
      <w:r w:rsidRPr="00E1316B">
        <w:rPr>
          <w:rFonts w:ascii="Arial" w:hAnsi="Arial" w:cs="Arial"/>
          <w:sz w:val="24"/>
          <w:szCs w:val="24"/>
        </w:rPr>
        <w:t>и нереализованная документация по планировке территории может быть использована в</w:t>
      </w:r>
      <w:r>
        <w:rPr>
          <w:rFonts w:ascii="Arial" w:hAnsi="Arial" w:cs="Arial"/>
          <w:sz w:val="24"/>
          <w:szCs w:val="24"/>
        </w:rPr>
        <w:t xml:space="preserve"> </w:t>
      </w:r>
      <w:r w:rsidRPr="00E1316B">
        <w:rPr>
          <w:rFonts w:ascii="Arial" w:hAnsi="Arial" w:cs="Arial"/>
          <w:sz w:val="24"/>
          <w:szCs w:val="24"/>
        </w:rPr>
        <w:t>части, не противоречащей требованиям настоящих нормативов</w:t>
      </w:r>
      <w:r>
        <w:rPr>
          <w:rFonts w:ascii="Arial" w:hAnsi="Arial" w:cs="Arial"/>
          <w:sz w:val="24"/>
          <w:szCs w:val="24"/>
        </w:rPr>
        <w:t>.</w:t>
      </w:r>
    </w:p>
    <w:p w:rsidR="00BD6FA3" w:rsidRDefault="00BD6FA3" w:rsidP="00B64CB0">
      <w:pPr>
        <w:spacing w:line="276" w:lineRule="auto"/>
        <w:rPr>
          <w:rFonts w:ascii="Arial" w:hAnsi="Arial" w:cs="Arial"/>
          <w:sz w:val="24"/>
          <w:szCs w:val="24"/>
        </w:rPr>
      </w:pPr>
    </w:p>
    <w:p w:rsidR="00972677" w:rsidRPr="00BD6FA3" w:rsidRDefault="00972677" w:rsidP="00972677">
      <w:pPr>
        <w:spacing w:line="276" w:lineRule="auto"/>
        <w:outlineLvl w:val="1"/>
        <w:rPr>
          <w:rFonts w:ascii="Arial" w:hAnsi="Arial" w:cs="Arial"/>
          <w:b/>
          <w:sz w:val="24"/>
          <w:szCs w:val="24"/>
        </w:rPr>
      </w:pPr>
      <w:bookmarkStart w:id="60" w:name="_Toc41981574"/>
      <w:bookmarkStart w:id="61" w:name="_Toc42765216"/>
      <w:r w:rsidRPr="00BD6FA3">
        <w:rPr>
          <w:rFonts w:ascii="Arial" w:hAnsi="Arial" w:cs="Arial"/>
          <w:b/>
          <w:sz w:val="24"/>
          <w:szCs w:val="24"/>
        </w:rPr>
        <w:t>4.</w:t>
      </w:r>
      <w:r>
        <w:rPr>
          <w:rFonts w:ascii="Arial" w:hAnsi="Arial" w:cs="Arial"/>
          <w:b/>
          <w:sz w:val="24"/>
          <w:szCs w:val="24"/>
        </w:rPr>
        <w:t>2</w:t>
      </w:r>
      <w:r w:rsidRPr="00BD6FA3">
        <w:rPr>
          <w:rFonts w:ascii="Arial" w:hAnsi="Arial" w:cs="Arial"/>
          <w:b/>
          <w:sz w:val="24"/>
          <w:szCs w:val="24"/>
        </w:rPr>
        <w:t>. Область применения местных нормативов градостроительного проектирования</w:t>
      </w:r>
      <w:bookmarkEnd w:id="60"/>
      <w:bookmarkEnd w:id="61"/>
      <w:r w:rsidRPr="00BD6FA3">
        <w:rPr>
          <w:rFonts w:ascii="Arial" w:hAnsi="Arial" w:cs="Arial"/>
          <w:b/>
          <w:sz w:val="24"/>
          <w:szCs w:val="24"/>
        </w:rPr>
        <w:t xml:space="preserve"> </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Местные нормативы являются обязательными:</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 xml:space="preserve">а) для органов местного самоуправления </w:t>
      </w:r>
      <w:r>
        <w:rPr>
          <w:rFonts w:ascii="Arial" w:hAnsi="Arial" w:cs="Arial"/>
          <w:sz w:val="24"/>
          <w:szCs w:val="24"/>
        </w:rPr>
        <w:t>муниципального образования города-курорта Пятигорска</w:t>
      </w:r>
      <w:r w:rsidRPr="00025D2B">
        <w:rPr>
          <w:rFonts w:ascii="Arial" w:hAnsi="Arial" w:cs="Arial"/>
          <w:sz w:val="24"/>
          <w:szCs w:val="24"/>
        </w:rPr>
        <w:t xml:space="preserve"> при осуществлении полномочий в области градостроительной деятельности по подготовке и утверждению:</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 xml:space="preserve">- генерального плана </w:t>
      </w:r>
      <w:r w:rsidR="00FE3F42">
        <w:rPr>
          <w:rFonts w:ascii="Arial" w:hAnsi="Arial" w:cs="Arial"/>
          <w:sz w:val="24"/>
          <w:szCs w:val="24"/>
        </w:rPr>
        <w:t>муниципального образования</w:t>
      </w:r>
      <w:r w:rsidRPr="00025D2B">
        <w:rPr>
          <w:rFonts w:ascii="Arial" w:hAnsi="Arial" w:cs="Arial"/>
          <w:sz w:val="24"/>
          <w:szCs w:val="24"/>
        </w:rPr>
        <w:t>, изменений в генеральный план;</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 документации по планировке территории;</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 условий аукционов на право заключения договоров аренды земельных участков для комплексного освоения территории, освоения территории в целях строительства жилья экономического класса (в пределах своей компетенции);</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 условий аукционов на право заключения договоров о развитии застроенной территории;</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б) для победителей аукционов:</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 на право заключения договоров аренды земельных участков для комплексного освоения территории, освоения территории в целях строительства жилья экономического класса (в случае наличия соответствующих требований в условиях аукциона);</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 xml:space="preserve">в) для разработчиков проектов генерального плана </w:t>
      </w:r>
      <w:r w:rsidR="00FE3F42">
        <w:rPr>
          <w:rFonts w:ascii="Arial" w:hAnsi="Arial" w:cs="Arial"/>
          <w:sz w:val="24"/>
          <w:szCs w:val="24"/>
        </w:rPr>
        <w:t>муниципального образования</w:t>
      </w:r>
      <w:r w:rsidRPr="00025D2B">
        <w:rPr>
          <w:rFonts w:ascii="Arial" w:hAnsi="Arial" w:cs="Arial"/>
          <w:sz w:val="24"/>
          <w:szCs w:val="24"/>
        </w:rPr>
        <w:t>, изменений в генеральный план, документации по планировке территории.</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 xml:space="preserve">Местные нормативы градостроительного проектирования </w:t>
      </w:r>
      <w:r>
        <w:rPr>
          <w:rFonts w:ascii="Arial" w:hAnsi="Arial" w:cs="Arial"/>
          <w:sz w:val="24"/>
          <w:szCs w:val="24"/>
        </w:rPr>
        <w:t>муниципального образования города-курорта Пятигорска</w:t>
      </w:r>
      <w:r w:rsidRPr="00025D2B">
        <w:rPr>
          <w:rFonts w:ascii="Arial" w:hAnsi="Arial" w:cs="Arial"/>
          <w:sz w:val="24"/>
          <w:szCs w:val="24"/>
        </w:rPr>
        <w:t xml:space="preserve"> приведены в соответствие с региональными нормативами градостроительного проектирования Ставропольского края. </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Минимальные расчетные показатели обеспечения благоприятных условий жизнедеятельности человека выше либо равны минимальным расчетным показателям обеспечения благоприятных условий жизнедеятельности человека, содержащимся в указанных выше региональных нормативах градостроительного проектирования</w:t>
      </w:r>
      <w:r>
        <w:rPr>
          <w:rFonts w:ascii="Arial" w:hAnsi="Arial" w:cs="Arial"/>
          <w:sz w:val="24"/>
          <w:szCs w:val="24"/>
        </w:rPr>
        <w:t xml:space="preserve"> Ставропольского края</w:t>
      </w:r>
      <w:r w:rsidRPr="00025D2B">
        <w:rPr>
          <w:rFonts w:ascii="Arial" w:hAnsi="Arial" w:cs="Arial"/>
          <w:sz w:val="24"/>
          <w:szCs w:val="24"/>
        </w:rPr>
        <w:t>.</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Значения местных нормативов учитываются при подготовке:</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 xml:space="preserve">а) решений о внесении изменений в градостроительные регламенты, установленные Правилами землепользования и застройки в </w:t>
      </w:r>
      <w:proofErr w:type="spellStart"/>
      <w:r>
        <w:rPr>
          <w:rFonts w:ascii="Arial" w:hAnsi="Arial" w:cs="Arial"/>
          <w:sz w:val="24"/>
          <w:szCs w:val="24"/>
        </w:rPr>
        <w:t>муниципальногом</w:t>
      </w:r>
      <w:proofErr w:type="spellEnd"/>
      <w:r>
        <w:rPr>
          <w:rFonts w:ascii="Arial" w:hAnsi="Arial" w:cs="Arial"/>
          <w:sz w:val="24"/>
          <w:szCs w:val="24"/>
        </w:rPr>
        <w:t xml:space="preserve"> образовании городе-курорте Пятигорске</w:t>
      </w:r>
      <w:r w:rsidRPr="00025D2B">
        <w:rPr>
          <w:rFonts w:ascii="Arial" w:hAnsi="Arial" w:cs="Arial"/>
          <w:sz w:val="24"/>
          <w:szCs w:val="24"/>
        </w:rPr>
        <w:t>;</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 xml:space="preserve">б) заключений </w:t>
      </w:r>
      <w:r>
        <w:rPr>
          <w:rFonts w:ascii="Arial" w:hAnsi="Arial" w:cs="Arial"/>
          <w:sz w:val="24"/>
          <w:szCs w:val="24"/>
        </w:rPr>
        <w:t>управления</w:t>
      </w:r>
      <w:r w:rsidRPr="00025D2B">
        <w:rPr>
          <w:rFonts w:ascii="Arial" w:hAnsi="Arial" w:cs="Arial"/>
          <w:sz w:val="24"/>
          <w:szCs w:val="24"/>
        </w:rPr>
        <w:t xml:space="preserve"> архитектуры</w:t>
      </w:r>
      <w:r>
        <w:rPr>
          <w:rFonts w:ascii="Arial" w:hAnsi="Arial" w:cs="Arial"/>
          <w:sz w:val="24"/>
          <w:szCs w:val="24"/>
        </w:rPr>
        <w:t>, строительства и жилищно-коммунального хозяйства</w:t>
      </w:r>
      <w:r w:rsidRPr="00025D2B">
        <w:rPr>
          <w:rFonts w:ascii="Arial" w:hAnsi="Arial" w:cs="Arial"/>
          <w:sz w:val="24"/>
          <w:szCs w:val="24"/>
        </w:rPr>
        <w:t xml:space="preserve"> администрации </w:t>
      </w:r>
      <w:r>
        <w:rPr>
          <w:rFonts w:ascii="Arial" w:hAnsi="Arial" w:cs="Arial"/>
          <w:sz w:val="24"/>
          <w:szCs w:val="24"/>
        </w:rPr>
        <w:t>муниципального образования города-</w:t>
      </w:r>
      <w:r>
        <w:rPr>
          <w:rFonts w:ascii="Arial" w:hAnsi="Arial" w:cs="Arial"/>
          <w:sz w:val="24"/>
          <w:szCs w:val="24"/>
        </w:rPr>
        <w:lastRenderedPageBreak/>
        <w:t>курорта Пятигорска</w:t>
      </w:r>
      <w:r w:rsidRPr="00025D2B">
        <w:rPr>
          <w:rFonts w:ascii="Arial" w:hAnsi="Arial" w:cs="Arial"/>
          <w:sz w:val="24"/>
          <w:szCs w:val="24"/>
        </w:rPr>
        <w:t xml:space="preserve"> о предоставлении разрешений на отклонение от предельных параметров разрешенного строительства, на условно разрешенный вид использования земельного участка или объекта капитального строительства.</w:t>
      </w:r>
    </w:p>
    <w:p w:rsidR="00BD6FA3" w:rsidRDefault="00BD6FA3" w:rsidP="00B64CB0">
      <w:pPr>
        <w:spacing w:line="276" w:lineRule="auto"/>
        <w:rPr>
          <w:rFonts w:ascii="Arial" w:hAnsi="Arial" w:cs="Arial"/>
          <w:sz w:val="24"/>
          <w:szCs w:val="24"/>
        </w:rPr>
      </w:pPr>
    </w:p>
    <w:p w:rsidR="00BD6FA3" w:rsidRDefault="00BD6FA3">
      <w:pPr>
        <w:rPr>
          <w:rFonts w:ascii="Arial" w:hAnsi="Arial" w:cs="Arial"/>
          <w:sz w:val="24"/>
          <w:szCs w:val="24"/>
        </w:rPr>
      </w:pPr>
      <w:r>
        <w:rPr>
          <w:rFonts w:ascii="Arial" w:hAnsi="Arial" w:cs="Arial"/>
          <w:sz w:val="24"/>
          <w:szCs w:val="24"/>
        </w:rPr>
        <w:br w:type="page"/>
      </w:r>
    </w:p>
    <w:p w:rsidR="00BD6FA3" w:rsidRPr="005776B4" w:rsidRDefault="00BD6FA3" w:rsidP="005776B4">
      <w:pPr>
        <w:spacing w:line="276" w:lineRule="auto"/>
        <w:ind w:firstLine="0"/>
        <w:rPr>
          <w:rFonts w:ascii="Arial" w:hAnsi="Arial" w:cs="Arial"/>
          <w:color w:val="595959" w:themeColor="text1" w:themeTint="A6"/>
          <w:sz w:val="16"/>
          <w:szCs w:val="16"/>
        </w:rPr>
      </w:pPr>
    </w:p>
    <w:p w:rsidR="00BD6FA3" w:rsidRPr="009B0C88" w:rsidRDefault="00BD6FA3" w:rsidP="00BD6FA3">
      <w:pPr>
        <w:spacing w:line="276" w:lineRule="auto"/>
        <w:ind w:firstLine="0"/>
        <w:outlineLvl w:val="0"/>
        <w:rPr>
          <w:rFonts w:ascii="Impact" w:hAnsi="Impact" w:cs="Arial"/>
          <w:color w:val="595959" w:themeColor="text1" w:themeTint="A6"/>
          <w:sz w:val="26"/>
          <w:szCs w:val="26"/>
        </w:rPr>
      </w:pPr>
      <w:bookmarkStart w:id="62" w:name="_Toc531603802"/>
      <w:bookmarkStart w:id="63" w:name="_Toc532998595"/>
      <w:bookmarkStart w:id="64" w:name="_Toc41981575"/>
      <w:bookmarkStart w:id="65" w:name="_Toc42765217"/>
      <w:r w:rsidRPr="009B0C88">
        <w:rPr>
          <w:rFonts w:ascii="Impact" w:hAnsi="Impact" w:cs="Arial"/>
          <w:color w:val="595959" w:themeColor="text1" w:themeTint="A6"/>
          <w:sz w:val="26"/>
          <w:szCs w:val="26"/>
        </w:rPr>
        <w:t>Приложение 1 – Основные термины и определения</w:t>
      </w:r>
      <w:bookmarkEnd w:id="62"/>
      <w:bookmarkEnd w:id="63"/>
      <w:bookmarkEnd w:id="64"/>
      <w:bookmarkEnd w:id="65"/>
    </w:p>
    <w:p w:rsidR="00BD6FA3" w:rsidRPr="003E6D2D" w:rsidRDefault="00BD6FA3" w:rsidP="00BD6FA3">
      <w:pPr>
        <w:spacing w:line="276" w:lineRule="auto"/>
        <w:rPr>
          <w:rFonts w:ascii="Arial" w:hAnsi="Arial" w:cs="Arial"/>
          <w:sz w:val="24"/>
          <w:szCs w:val="24"/>
        </w:rPr>
      </w:pPr>
      <w:proofErr w:type="gramStart"/>
      <w:r w:rsidRPr="003E6D2D">
        <w:rPr>
          <w:rFonts w:ascii="Arial" w:hAnsi="Arial" w:cs="Arial"/>
          <w:b/>
          <w:bCs/>
          <w:sz w:val="24"/>
          <w:szCs w:val="24"/>
        </w:rPr>
        <w:t xml:space="preserve">Автомобильная дорога </w:t>
      </w:r>
      <w:r w:rsidRPr="003E6D2D">
        <w:rPr>
          <w:rFonts w:ascii="Arial" w:hAnsi="Arial" w:cs="Arial"/>
          <w:sz w:val="24"/>
          <w:szCs w:val="24"/>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r w:rsidRPr="003E6D2D">
        <w:rPr>
          <w:rFonts w:ascii="Arial" w:hAnsi="Arial" w:cs="Arial"/>
          <w:sz w:val="24"/>
          <w:szCs w:val="24"/>
        </w:rPr>
        <w:t xml:space="preserve"> Автомобильными дорогами общего пользования местного значения </w:t>
      </w:r>
      <w:r w:rsidR="00FE3F42">
        <w:rPr>
          <w:rFonts w:ascii="Arial" w:hAnsi="Arial" w:cs="Arial"/>
          <w:sz w:val="24"/>
          <w:szCs w:val="24"/>
        </w:rPr>
        <w:t>муниципального образования</w:t>
      </w:r>
      <w:r w:rsidRPr="003E6D2D">
        <w:rPr>
          <w:rFonts w:ascii="Arial" w:hAnsi="Arial" w:cs="Arial"/>
          <w:sz w:val="24"/>
          <w:szCs w:val="24"/>
        </w:rPr>
        <w:t xml:space="preserve"> являются автомобильные дороги общего пользования в границах </w:t>
      </w:r>
      <w:r w:rsidR="00FE3F42">
        <w:rPr>
          <w:rFonts w:ascii="Arial" w:hAnsi="Arial" w:cs="Arial"/>
          <w:sz w:val="24"/>
          <w:szCs w:val="24"/>
        </w:rPr>
        <w:t>муниципального образования</w:t>
      </w:r>
      <w:r w:rsidRPr="003E6D2D">
        <w:rPr>
          <w:rFonts w:ascii="Arial" w:hAnsi="Arial" w:cs="Arial"/>
          <w:sz w:val="24"/>
          <w:szCs w:val="24"/>
        </w:rPr>
        <w:t xml:space="preserve">,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w:t>
      </w:r>
      <w:r w:rsidR="00FE3F42">
        <w:rPr>
          <w:rFonts w:ascii="Arial" w:hAnsi="Arial" w:cs="Arial"/>
          <w:sz w:val="24"/>
          <w:szCs w:val="24"/>
        </w:rPr>
        <w:t>муниципального образования</w:t>
      </w:r>
      <w:r w:rsidRPr="003E6D2D">
        <w:rPr>
          <w:rFonts w:ascii="Arial" w:hAnsi="Arial" w:cs="Arial"/>
          <w:sz w:val="24"/>
          <w:szCs w:val="24"/>
        </w:rPr>
        <w:t xml:space="preserve"> может утверждаться органом местного самоуправления </w:t>
      </w:r>
      <w:r w:rsidR="00FE3F42">
        <w:rPr>
          <w:rFonts w:ascii="Arial" w:hAnsi="Arial" w:cs="Arial"/>
          <w:sz w:val="24"/>
          <w:szCs w:val="24"/>
        </w:rPr>
        <w:t>муниципального образования</w:t>
      </w:r>
      <w:r w:rsidRPr="003E6D2D">
        <w:rPr>
          <w:rFonts w:ascii="Arial" w:hAnsi="Arial" w:cs="Arial"/>
          <w:sz w:val="24"/>
          <w:szCs w:val="24"/>
        </w:rPr>
        <w:t>.</w:t>
      </w:r>
    </w:p>
    <w:p w:rsidR="00BD6FA3" w:rsidRPr="003E6D2D" w:rsidRDefault="00BD6FA3" w:rsidP="00BD6FA3">
      <w:pPr>
        <w:spacing w:line="276" w:lineRule="auto"/>
        <w:rPr>
          <w:rFonts w:ascii="Arial" w:hAnsi="Arial" w:cs="Arial"/>
          <w:sz w:val="24"/>
          <w:szCs w:val="24"/>
        </w:rPr>
      </w:pPr>
      <w:proofErr w:type="spellStart"/>
      <w:proofErr w:type="gramStart"/>
      <w:r w:rsidRPr="003E6D2D">
        <w:rPr>
          <w:rFonts w:ascii="Arial" w:hAnsi="Arial" w:cs="Arial"/>
          <w:b/>
          <w:bCs/>
          <w:sz w:val="24"/>
          <w:szCs w:val="24"/>
        </w:rPr>
        <w:t>Внеквартальные</w:t>
      </w:r>
      <w:proofErr w:type="spellEnd"/>
      <w:r w:rsidRPr="003E6D2D">
        <w:rPr>
          <w:rFonts w:ascii="Arial" w:hAnsi="Arial" w:cs="Arial"/>
          <w:b/>
          <w:bCs/>
          <w:sz w:val="24"/>
          <w:szCs w:val="24"/>
        </w:rPr>
        <w:t xml:space="preserve"> (</w:t>
      </w:r>
      <w:proofErr w:type="spellStart"/>
      <w:r w:rsidRPr="003E6D2D">
        <w:rPr>
          <w:rFonts w:ascii="Arial" w:hAnsi="Arial" w:cs="Arial"/>
          <w:b/>
          <w:bCs/>
          <w:sz w:val="24"/>
          <w:szCs w:val="24"/>
        </w:rPr>
        <w:t>внемикрорайонные</w:t>
      </w:r>
      <w:proofErr w:type="spellEnd"/>
      <w:r w:rsidRPr="003E6D2D">
        <w:rPr>
          <w:rFonts w:ascii="Arial" w:hAnsi="Arial" w:cs="Arial"/>
          <w:b/>
          <w:bCs/>
          <w:sz w:val="24"/>
          <w:szCs w:val="24"/>
        </w:rPr>
        <w:t xml:space="preserve">) </w:t>
      </w:r>
      <w:r w:rsidRPr="003E6D2D">
        <w:rPr>
          <w:rFonts w:ascii="Arial" w:hAnsi="Arial" w:cs="Arial"/>
          <w:sz w:val="24"/>
          <w:szCs w:val="24"/>
        </w:rPr>
        <w:t xml:space="preserve">(см. «квартал", «микрорайон") </w:t>
      </w:r>
      <w:r w:rsidRPr="003E6D2D">
        <w:rPr>
          <w:rFonts w:ascii="Arial" w:hAnsi="Arial" w:cs="Arial"/>
          <w:b/>
          <w:bCs/>
          <w:sz w:val="24"/>
          <w:szCs w:val="24"/>
        </w:rPr>
        <w:t xml:space="preserve">инженерные сети </w:t>
      </w:r>
      <w:r w:rsidRPr="003E6D2D">
        <w:rPr>
          <w:rFonts w:ascii="Arial" w:hAnsi="Arial" w:cs="Arial"/>
          <w:sz w:val="24"/>
          <w:szCs w:val="24"/>
        </w:rPr>
        <w:t>– инженерные сети, расположенные за границами кварталов (микрорайонов) и предназначенные для транспортировки продукта (ресурса) от точки врезки (подключения) к городским сетям до границы квартала (микрорайона).</w:t>
      </w:r>
      <w:proofErr w:type="gramEnd"/>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t xml:space="preserve">Головные сооружения инженерной инфраструктуры </w:t>
      </w:r>
      <w:r w:rsidRPr="003E6D2D">
        <w:rPr>
          <w:rFonts w:ascii="Arial" w:hAnsi="Arial" w:cs="Arial"/>
          <w:sz w:val="24"/>
          <w:szCs w:val="24"/>
        </w:rPr>
        <w:t>– объекты инженерной инфраструктуры по добыче или производству энергоресурса (для целей градостроительства): воды, газа, тепла, электроэнергии.</w:t>
      </w:r>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t xml:space="preserve">Градостроительная деятельность </w:t>
      </w:r>
      <w:r w:rsidRPr="003E6D2D">
        <w:rPr>
          <w:rFonts w:ascii="Arial" w:hAnsi="Arial" w:cs="Arial"/>
          <w:sz w:val="24"/>
          <w:szCs w:val="24"/>
        </w:rPr>
        <w:t xml:space="preserve">– деятельность по развитию территорий, в том числе городов и иных </w:t>
      </w:r>
      <w:r w:rsidR="00A94080">
        <w:rPr>
          <w:rFonts w:ascii="Arial" w:hAnsi="Arial" w:cs="Arial"/>
          <w:sz w:val="24"/>
          <w:szCs w:val="24"/>
        </w:rPr>
        <w:t>населенных пунктов</w:t>
      </w:r>
      <w:r w:rsidRPr="003E6D2D">
        <w:rPr>
          <w:rFonts w:ascii="Arial" w:hAnsi="Arial" w:cs="Arial"/>
          <w:sz w:val="24"/>
          <w:szCs w:val="24"/>
        </w:rPr>
        <w:t>,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t>Градостроительная документация</w:t>
      </w:r>
      <w:r w:rsidRPr="003E6D2D">
        <w:rPr>
          <w:rFonts w:ascii="Arial" w:hAnsi="Arial" w:cs="Arial"/>
          <w:sz w:val="24"/>
          <w:szCs w:val="24"/>
        </w:rPr>
        <w:t>, документы градостроительного проектирования – документы территориального планирования и градостроительного зонирования, документация по планировке территорий (проекты планировки территории, проекты межевания территории и градостроительные планы земельных участков).</w:t>
      </w:r>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t xml:space="preserve">Градостроительное проектирование </w:t>
      </w:r>
      <w:r w:rsidRPr="003E6D2D">
        <w:rPr>
          <w:rFonts w:ascii="Arial" w:hAnsi="Arial" w:cs="Arial"/>
          <w:sz w:val="24"/>
          <w:szCs w:val="24"/>
        </w:rPr>
        <w:t>– деятельность по подготовке градостроительной документации для реализации целей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t xml:space="preserve">Жилой район </w:t>
      </w:r>
      <w:r w:rsidRPr="003E6D2D">
        <w:rPr>
          <w:rFonts w:ascii="Arial" w:hAnsi="Arial" w:cs="Arial"/>
          <w:sz w:val="24"/>
          <w:szCs w:val="24"/>
        </w:rPr>
        <w:t xml:space="preserve">– структурный элемент селитебной территории площадью, как правило, от 80 до 250 га, в пределах которого размещаются учреждения и предприятия с радиусом обслуживания не более 1500 м, а также часть объектов </w:t>
      </w:r>
      <w:r w:rsidRPr="003E6D2D">
        <w:rPr>
          <w:rFonts w:ascii="Arial" w:hAnsi="Arial" w:cs="Arial"/>
          <w:sz w:val="24"/>
          <w:szCs w:val="24"/>
        </w:rPr>
        <w:lastRenderedPageBreak/>
        <w:t>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t xml:space="preserve">Здание </w:t>
      </w:r>
      <w:r w:rsidRPr="003E6D2D">
        <w:rPr>
          <w:rFonts w:ascii="Arial" w:hAnsi="Arial" w:cs="Arial"/>
          <w:sz w:val="24"/>
          <w:szCs w:val="24"/>
        </w:rPr>
        <w:t>– разновидность наземного строительного сооружения (</w:t>
      </w:r>
      <w:proofErr w:type="gramStart"/>
      <w:r w:rsidRPr="003E6D2D">
        <w:rPr>
          <w:rFonts w:ascii="Arial" w:hAnsi="Arial" w:cs="Arial"/>
          <w:sz w:val="24"/>
          <w:szCs w:val="24"/>
        </w:rPr>
        <w:t>см</w:t>
      </w:r>
      <w:proofErr w:type="gramEnd"/>
      <w:r w:rsidRPr="003E6D2D">
        <w:rPr>
          <w:rFonts w:ascii="Arial" w:hAnsi="Arial" w:cs="Arial"/>
          <w:sz w:val="24"/>
          <w:szCs w:val="24"/>
        </w:rPr>
        <w:t>. «сооружение") с помещениями, созданного в результате строительной деятельности в целях осуществления определенных потребительских функций, таких как проживание (жилище), хозяйственная или иная деятельность людей, размещение производства, хранение продукции или содержание животных. Здание включает в себя сети и системы (оборудование) инженерно-технического обеспечения. Здание может иметь также эксплуатируемые помещения в подземной части.</w:t>
      </w:r>
    </w:p>
    <w:p w:rsidR="00BD6FA3" w:rsidRPr="003E6D2D" w:rsidRDefault="00BD6FA3" w:rsidP="00BD6FA3">
      <w:pPr>
        <w:spacing w:line="276" w:lineRule="auto"/>
        <w:rPr>
          <w:rFonts w:ascii="Arial" w:hAnsi="Arial" w:cs="Arial"/>
          <w:sz w:val="24"/>
          <w:szCs w:val="24"/>
        </w:rPr>
      </w:pPr>
      <w:r w:rsidRPr="003E6D2D">
        <w:rPr>
          <w:rFonts w:ascii="Arial" w:hAnsi="Arial" w:cs="Arial"/>
          <w:sz w:val="24"/>
          <w:szCs w:val="24"/>
        </w:rPr>
        <w:t xml:space="preserve">Сооружение, не имеющее надземной части, не является зданием. Здание может содержать такие части, как встройка (часть здания, располагаемая в пределах здания по части его высоты и (или) ширины и выделенная противопожарными преградами) и пристройка (часть здания, расположенная вне первоначального контура его наружных стен, как </w:t>
      </w:r>
      <w:proofErr w:type="gramStart"/>
      <w:r w:rsidRPr="003E6D2D">
        <w:rPr>
          <w:rFonts w:ascii="Arial" w:hAnsi="Arial" w:cs="Arial"/>
          <w:sz w:val="24"/>
          <w:szCs w:val="24"/>
        </w:rPr>
        <w:t>правило</w:t>
      </w:r>
      <w:proofErr w:type="gramEnd"/>
      <w:r w:rsidRPr="003E6D2D">
        <w:rPr>
          <w:rFonts w:ascii="Arial" w:hAnsi="Arial" w:cs="Arial"/>
          <w:sz w:val="24"/>
          <w:szCs w:val="24"/>
        </w:rPr>
        <w:t xml:space="preserve"> являющаяся вспомогательной по отношению к зданию и имеющая с ним одну или более общую стену).</w:t>
      </w:r>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t xml:space="preserve">Земельный участок </w:t>
      </w:r>
      <w:r w:rsidRPr="003E6D2D">
        <w:rPr>
          <w:rFonts w:ascii="Arial" w:hAnsi="Arial" w:cs="Arial"/>
          <w:sz w:val="24"/>
          <w:szCs w:val="24"/>
        </w:rPr>
        <w:t>–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BD6FA3" w:rsidRPr="003E6D2D" w:rsidRDefault="00BD6FA3" w:rsidP="00BD6FA3">
      <w:pPr>
        <w:spacing w:line="276" w:lineRule="auto"/>
        <w:rPr>
          <w:rFonts w:ascii="Arial" w:hAnsi="Arial" w:cs="Arial"/>
          <w:sz w:val="24"/>
          <w:szCs w:val="24"/>
        </w:rPr>
      </w:pPr>
      <w:proofErr w:type="gramStart"/>
      <w:r w:rsidRPr="003E6D2D">
        <w:rPr>
          <w:rFonts w:ascii="Arial" w:hAnsi="Arial" w:cs="Arial"/>
          <w:b/>
          <w:bCs/>
          <w:sz w:val="24"/>
          <w:szCs w:val="24"/>
        </w:rPr>
        <w:t xml:space="preserve">Зонирование территории </w:t>
      </w:r>
      <w:r w:rsidRPr="003E6D2D">
        <w:rPr>
          <w:rFonts w:ascii="Arial" w:hAnsi="Arial" w:cs="Arial"/>
          <w:sz w:val="24"/>
          <w:szCs w:val="24"/>
        </w:rPr>
        <w:t>– деление территории муниципального образования, населенного пункта при осуществлении градостроительного проектирования на части (зоны) для определения их функционального назначения (функциональное зонирование при подготовке генерального плана), определения территориальных зон и установления градостроительных регламентов (градостроительное зонирование при подготовке правил землепользования и застройки), определения границ зон размещения объектов (зонирование при подготовке проекта планировки территории), а также закрепления (отображения) в градостроительной документации границ</w:t>
      </w:r>
      <w:proofErr w:type="gramEnd"/>
      <w:r w:rsidRPr="003E6D2D">
        <w:rPr>
          <w:rFonts w:ascii="Arial" w:hAnsi="Arial" w:cs="Arial"/>
          <w:sz w:val="24"/>
          <w:szCs w:val="24"/>
        </w:rPr>
        <w:t xml:space="preserve"> соответствующих зон и границ зон с особыми условиями использования территорий.</w:t>
      </w:r>
    </w:p>
    <w:p w:rsidR="00BD6FA3" w:rsidRPr="003E6D2D" w:rsidRDefault="00BD6FA3" w:rsidP="00BD6FA3">
      <w:pPr>
        <w:spacing w:line="276" w:lineRule="auto"/>
        <w:rPr>
          <w:rFonts w:ascii="Arial" w:hAnsi="Arial" w:cs="Arial"/>
          <w:sz w:val="24"/>
          <w:szCs w:val="24"/>
        </w:rPr>
      </w:pPr>
      <w:proofErr w:type="gramStart"/>
      <w:r w:rsidRPr="003E6D2D">
        <w:rPr>
          <w:rFonts w:ascii="Arial" w:hAnsi="Arial" w:cs="Arial"/>
          <w:b/>
          <w:bCs/>
          <w:sz w:val="24"/>
          <w:szCs w:val="24"/>
        </w:rPr>
        <w:t xml:space="preserve">Красные линии </w:t>
      </w:r>
      <w:r w:rsidRPr="003E6D2D">
        <w:rPr>
          <w:rFonts w:ascii="Arial" w:hAnsi="Arial" w:cs="Arial"/>
          <w:sz w:val="24"/>
          <w:szCs w:val="24"/>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roofErr w:type="gramEnd"/>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t xml:space="preserve">Магистральные инженерные сети </w:t>
      </w:r>
      <w:r w:rsidRPr="003E6D2D">
        <w:rPr>
          <w:rFonts w:ascii="Arial" w:hAnsi="Arial" w:cs="Arial"/>
          <w:sz w:val="24"/>
          <w:szCs w:val="24"/>
        </w:rPr>
        <w:t xml:space="preserve">– инженерные сети, транспортирующие транзитом продукт (ресурс) от места добычи или производства к местам учета и распределения, прокладываемые, как правило, в границах красных линий улиц, дорог и проездов. К местам учета и распределения продукта относятся </w:t>
      </w:r>
      <w:proofErr w:type="spellStart"/>
      <w:r w:rsidRPr="003E6D2D">
        <w:rPr>
          <w:rFonts w:ascii="Arial" w:hAnsi="Arial" w:cs="Arial"/>
          <w:sz w:val="24"/>
          <w:szCs w:val="24"/>
        </w:rPr>
        <w:t>повысительные</w:t>
      </w:r>
      <w:proofErr w:type="spellEnd"/>
      <w:r w:rsidRPr="003E6D2D">
        <w:rPr>
          <w:rFonts w:ascii="Arial" w:hAnsi="Arial" w:cs="Arial"/>
          <w:sz w:val="24"/>
          <w:szCs w:val="24"/>
        </w:rPr>
        <w:t xml:space="preserve"> водопроводные насосные станции, газораспределительные пункты, тепловая насосная станция, центральный тепловой пункт, понизительные подстанции 35-110/15-10 кВ.</w:t>
      </w:r>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lastRenderedPageBreak/>
        <w:t xml:space="preserve">Магистральный водовод </w:t>
      </w:r>
      <w:r w:rsidRPr="003E6D2D">
        <w:rPr>
          <w:rFonts w:ascii="Arial" w:hAnsi="Arial" w:cs="Arial"/>
          <w:sz w:val="24"/>
          <w:szCs w:val="24"/>
        </w:rPr>
        <w:t xml:space="preserve">– трубопровод, входящий в водопроводную систему, подающую воду от источников водоснабжения до мест учета и распределения, определяется Схемой водоснабжения </w:t>
      </w:r>
      <w:r w:rsidR="00FE3F42">
        <w:rPr>
          <w:rFonts w:ascii="Arial" w:hAnsi="Arial" w:cs="Arial"/>
          <w:sz w:val="24"/>
          <w:szCs w:val="24"/>
        </w:rPr>
        <w:t>муниципального образования</w:t>
      </w:r>
      <w:r w:rsidR="00E25484">
        <w:rPr>
          <w:rFonts w:ascii="Arial" w:hAnsi="Arial" w:cs="Arial"/>
          <w:sz w:val="24"/>
          <w:szCs w:val="24"/>
        </w:rPr>
        <w:t xml:space="preserve"> города-курорта Пятигорска</w:t>
      </w:r>
      <w:r w:rsidRPr="003E6D2D">
        <w:rPr>
          <w:rFonts w:ascii="Arial" w:hAnsi="Arial" w:cs="Arial"/>
          <w:sz w:val="24"/>
          <w:szCs w:val="24"/>
        </w:rPr>
        <w:t>.</w:t>
      </w:r>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t xml:space="preserve">Магистральный канализационный коллектор </w:t>
      </w:r>
      <w:r w:rsidRPr="003E6D2D">
        <w:rPr>
          <w:rFonts w:ascii="Arial" w:hAnsi="Arial" w:cs="Arial"/>
          <w:sz w:val="24"/>
          <w:szCs w:val="24"/>
        </w:rPr>
        <w:t xml:space="preserve">– разгрузочный коллектор, главный городской коллектор, промышленный коллектор и городские коллекторы, определяется Схемой канализации </w:t>
      </w:r>
      <w:r w:rsidR="00FE3F42">
        <w:rPr>
          <w:rFonts w:ascii="Arial" w:hAnsi="Arial" w:cs="Arial"/>
          <w:sz w:val="24"/>
          <w:szCs w:val="24"/>
        </w:rPr>
        <w:t>муниципального образования</w:t>
      </w:r>
      <w:r w:rsidR="00E25484">
        <w:rPr>
          <w:rFonts w:ascii="Arial" w:hAnsi="Arial" w:cs="Arial"/>
          <w:sz w:val="24"/>
          <w:szCs w:val="24"/>
        </w:rPr>
        <w:t xml:space="preserve"> города-курорта Пятигорска</w:t>
      </w:r>
      <w:r w:rsidRPr="003E6D2D">
        <w:rPr>
          <w:rFonts w:ascii="Arial" w:hAnsi="Arial" w:cs="Arial"/>
          <w:sz w:val="24"/>
          <w:szCs w:val="24"/>
        </w:rPr>
        <w:t>.</w:t>
      </w:r>
    </w:p>
    <w:p w:rsidR="00BD6FA3" w:rsidRPr="003E6D2D" w:rsidRDefault="00BD6FA3" w:rsidP="00BD6FA3">
      <w:pPr>
        <w:spacing w:line="276" w:lineRule="auto"/>
        <w:rPr>
          <w:rFonts w:ascii="Arial" w:hAnsi="Arial" w:cs="Arial"/>
          <w:sz w:val="24"/>
          <w:szCs w:val="24"/>
        </w:rPr>
      </w:pPr>
      <w:proofErr w:type="gramStart"/>
      <w:r w:rsidRPr="003E6D2D">
        <w:rPr>
          <w:rFonts w:ascii="Arial" w:hAnsi="Arial" w:cs="Arial"/>
          <w:b/>
          <w:bCs/>
          <w:sz w:val="24"/>
          <w:szCs w:val="24"/>
        </w:rPr>
        <w:t xml:space="preserve">Места массового отдыха населения – </w:t>
      </w:r>
      <w:r w:rsidRPr="003E6D2D">
        <w:rPr>
          <w:rFonts w:ascii="Arial" w:hAnsi="Arial" w:cs="Arial"/>
          <w:sz w:val="24"/>
          <w:szCs w:val="24"/>
        </w:rPr>
        <w:t>территории, выделяемые в генеральном плане, документации по планировке территории и по развитию пригородной зоны, решениях органов местного самоуправления для организации курортных зон, размещения санаториев, домов отдыха, пансионатов, баз туризма, садов</w:t>
      </w:r>
      <w:r w:rsidR="006E7A89">
        <w:rPr>
          <w:rFonts w:ascii="Arial" w:hAnsi="Arial" w:cs="Arial"/>
          <w:sz w:val="24"/>
          <w:szCs w:val="24"/>
        </w:rPr>
        <w:t xml:space="preserve">ых или </w:t>
      </w:r>
      <w:r w:rsidRPr="003E6D2D">
        <w:rPr>
          <w:rFonts w:ascii="Arial" w:hAnsi="Arial" w:cs="Arial"/>
          <w:sz w:val="24"/>
          <w:szCs w:val="24"/>
        </w:rPr>
        <w:t>огородных участков, организованного отдыха населения (городские пляжи, парки, спортивные базы и их сооружения на открытом воздухе).</w:t>
      </w:r>
      <w:proofErr w:type="gramEnd"/>
      <w:r w:rsidRPr="003E6D2D">
        <w:rPr>
          <w:rFonts w:ascii="Arial" w:hAnsi="Arial" w:cs="Arial"/>
          <w:sz w:val="24"/>
          <w:szCs w:val="24"/>
        </w:rPr>
        <w:t xml:space="preserve"> К местам массового отдыха населения относятся, в том числе территории, включаемые в состав зон рекреационного назначения в соответствии с градостроительным законодательством Российской Федерации.</w:t>
      </w:r>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t xml:space="preserve">Нормативы градостроительного проектирования </w:t>
      </w:r>
      <w:r w:rsidR="00FE3F42">
        <w:rPr>
          <w:rFonts w:ascii="Arial" w:hAnsi="Arial" w:cs="Arial"/>
          <w:b/>
          <w:bCs/>
          <w:sz w:val="24"/>
          <w:szCs w:val="24"/>
        </w:rPr>
        <w:t>муниципального образования</w:t>
      </w:r>
      <w:r w:rsidRPr="003E6D2D">
        <w:rPr>
          <w:rFonts w:ascii="Arial" w:hAnsi="Arial" w:cs="Arial"/>
          <w:b/>
          <w:bCs/>
          <w:sz w:val="24"/>
          <w:szCs w:val="24"/>
        </w:rPr>
        <w:t xml:space="preserve"> </w:t>
      </w:r>
      <w:r w:rsidRPr="003E6D2D">
        <w:rPr>
          <w:rFonts w:ascii="Arial" w:hAnsi="Arial" w:cs="Arial"/>
          <w:sz w:val="24"/>
          <w:szCs w:val="24"/>
        </w:rPr>
        <w:t xml:space="preserve">– совокупность установленных в целях </w:t>
      </w:r>
      <w:proofErr w:type="gramStart"/>
      <w:r w:rsidRPr="003E6D2D">
        <w:rPr>
          <w:rFonts w:ascii="Arial" w:hAnsi="Arial" w:cs="Arial"/>
          <w:sz w:val="24"/>
          <w:szCs w:val="24"/>
        </w:rPr>
        <w:t>обеспечения благоприятных условий жизнедеятельности человека расчетных показателей</w:t>
      </w:r>
      <w:proofErr w:type="gramEnd"/>
      <w:r w:rsidRPr="003E6D2D">
        <w:rPr>
          <w:rFonts w:ascii="Arial" w:hAnsi="Arial" w:cs="Arial"/>
          <w:sz w:val="24"/>
          <w:szCs w:val="24"/>
        </w:rPr>
        <w:t xml:space="preserve"> минимально допустимого уровня обеспеченности объектами м</w:t>
      </w:r>
      <w:r w:rsidR="00FE3F42">
        <w:rPr>
          <w:rFonts w:ascii="Arial" w:hAnsi="Arial" w:cs="Arial"/>
          <w:sz w:val="24"/>
          <w:szCs w:val="24"/>
        </w:rPr>
        <w:t>ест</w:t>
      </w:r>
      <w:r w:rsidRPr="003E6D2D">
        <w:rPr>
          <w:rFonts w:ascii="Arial" w:hAnsi="Arial" w:cs="Arial"/>
          <w:sz w:val="24"/>
          <w:szCs w:val="24"/>
        </w:rPr>
        <w:t xml:space="preserve">ного значения населения </w:t>
      </w:r>
      <w:r w:rsidR="00FE3F42">
        <w:rPr>
          <w:rFonts w:ascii="Arial" w:hAnsi="Arial" w:cs="Arial"/>
          <w:sz w:val="24"/>
          <w:szCs w:val="24"/>
        </w:rPr>
        <w:t>муниципального образования</w:t>
      </w:r>
      <w:r w:rsidRPr="003E6D2D">
        <w:rPr>
          <w:rFonts w:ascii="Arial" w:hAnsi="Arial" w:cs="Arial"/>
          <w:sz w:val="24"/>
          <w:szCs w:val="24"/>
        </w:rPr>
        <w:t xml:space="preserve"> и расчетных показателей максимально допустимого уровня территориальной доступности таких объектов для населения </w:t>
      </w:r>
      <w:r w:rsidR="00FE3F42">
        <w:rPr>
          <w:rFonts w:ascii="Arial" w:hAnsi="Arial" w:cs="Arial"/>
          <w:sz w:val="24"/>
          <w:szCs w:val="24"/>
        </w:rPr>
        <w:t>муниципального образования</w:t>
      </w:r>
      <w:r w:rsidRPr="003E6D2D">
        <w:rPr>
          <w:rFonts w:ascii="Arial" w:hAnsi="Arial" w:cs="Arial"/>
          <w:sz w:val="24"/>
          <w:szCs w:val="24"/>
        </w:rPr>
        <w:t>.</w:t>
      </w:r>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t xml:space="preserve">Объект капитального строительства </w:t>
      </w:r>
      <w:r w:rsidRPr="003E6D2D">
        <w:rPr>
          <w:rFonts w:ascii="Arial" w:hAnsi="Arial" w:cs="Arial"/>
          <w:sz w:val="24"/>
          <w:szCs w:val="24"/>
        </w:rPr>
        <w:t>–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t xml:space="preserve">Объекты местного значения </w:t>
      </w:r>
      <w:r w:rsidRPr="003E6D2D">
        <w:rPr>
          <w:rFonts w:ascii="Arial" w:hAnsi="Arial" w:cs="Arial"/>
          <w:sz w:val="24"/>
          <w:szCs w:val="24"/>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образований. Объекты местного значения </w:t>
      </w:r>
      <w:r w:rsidR="00FE3F42">
        <w:rPr>
          <w:rFonts w:ascii="Arial" w:hAnsi="Arial" w:cs="Arial"/>
          <w:sz w:val="24"/>
          <w:szCs w:val="24"/>
        </w:rPr>
        <w:t>муниципального образования</w:t>
      </w:r>
      <w:r w:rsidRPr="003E6D2D">
        <w:rPr>
          <w:rFonts w:ascii="Arial" w:hAnsi="Arial" w:cs="Arial"/>
          <w:sz w:val="24"/>
          <w:szCs w:val="24"/>
        </w:rPr>
        <w:t xml:space="preserve"> – объекты капитального строительства, иные объекты, территории, относящиеся к следующим областям: </w:t>
      </w:r>
      <w:proofErr w:type="spellStart"/>
      <w:r w:rsidRPr="003E6D2D">
        <w:rPr>
          <w:rFonts w:ascii="Arial" w:hAnsi="Arial" w:cs="Arial"/>
          <w:sz w:val="24"/>
          <w:szCs w:val="24"/>
        </w:rPr>
        <w:t>электро</w:t>
      </w:r>
      <w:proofErr w:type="spellEnd"/>
      <w:r w:rsidRPr="003E6D2D">
        <w:rPr>
          <w:rFonts w:ascii="Arial" w:hAnsi="Arial" w:cs="Arial"/>
          <w:sz w:val="24"/>
          <w:szCs w:val="24"/>
        </w:rPr>
        <w:t>-, тепл</w:t>
      </w:r>
      <w:proofErr w:type="gramStart"/>
      <w:r w:rsidRPr="003E6D2D">
        <w:rPr>
          <w:rFonts w:ascii="Arial" w:hAnsi="Arial" w:cs="Arial"/>
          <w:sz w:val="24"/>
          <w:szCs w:val="24"/>
        </w:rPr>
        <w:t>о-</w:t>
      </w:r>
      <w:proofErr w:type="gramEnd"/>
      <w:r w:rsidRPr="003E6D2D">
        <w:rPr>
          <w:rFonts w:ascii="Arial" w:hAnsi="Arial" w:cs="Arial"/>
          <w:sz w:val="24"/>
          <w:szCs w:val="24"/>
        </w:rPr>
        <w:t xml:space="preserve">, </w:t>
      </w:r>
      <w:proofErr w:type="spellStart"/>
      <w:r w:rsidRPr="003E6D2D">
        <w:rPr>
          <w:rFonts w:ascii="Arial" w:hAnsi="Arial" w:cs="Arial"/>
          <w:sz w:val="24"/>
          <w:szCs w:val="24"/>
        </w:rPr>
        <w:t>газо</w:t>
      </w:r>
      <w:proofErr w:type="spellEnd"/>
      <w:r w:rsidRPr="003E6D2D">
        <w:rPr>
          <w:rFonts w:ascii="Arial" w:hAnsi="Arial" w:cs="Arial"/>
          <w:sz w:val="24"/>
          <w:szCs w:val="24"/>
        </w:rPr>
        <w:t xml:space="preserve">- и водоснабжение населения, водоотведение, автомобильные дороги местного значения, физическая культура и массовый спорт, образование, здравоохранение, утилизация и переработка бытовых и промышленных отходов, иные области в связи с решением вопросов местного значения </w:t>
      </w:r>
      <w:r w:rsidR="00FE3F42">
        <w:rPr>
          <w:rFonts w:ascii="Arial" w:hAnsi="Arial" w:cs="Arial"/>
          <w:sz w:val="24"/>
          <w:szCs w:val="24"/>
        </w:rPr>
        <w:t>муниципального образования</w:t>
      </w:r>
      <w:r w:rsidRPr="003E6D2D">
        <w:rPr>
          <w:rFonts w:ascii="Arial" w:hAnsi="Arial" w:cs="Arial"/>
          <w:sz w:val="24"/>
          <w:szCs w:val="24"/>
        </w:rPr>
        <w:t xml:space="preserve"> согласно перечню вопросов местного значения, установленному законодательством Российской Федерации об общих принципах организации местного самоуправления, и в пределах переданных государственных полномочий.</w:t>
      </w:r>
    </w:p>
    <w:p w:rsidR="00BD6FA3" w:rsidRPr="003E6D2D" w:rsidRDefault="00BD6FA3" w:rsidP="00BD6FA3">
      <w:pPr>
        <w:spacing w:line="276" w:lineRule="auto"/>
        <w:rPr>
          <w:rFonts w:ascii="Arial" w:hAnsi="Arial" w:cs="Arial"/>
          <w:sz w:val="24"/>
          <w:szCs w:val="24"/>
        </w:rPr>
      </w:pPr>
      <w:proofErr w:type="gramStart"/>
      <w:r w:rsidRPr="003E6D2D">
        <w:rPr>
          <w:rFonts w:ascii="Arial" w:hAnsi="Arial" w:cs="Arial"/>
          <w:b/>
          <w:bCs/>
          <w:sz w:val="24"/>
          <w:szCs w:val="24"/>
        </w:rPr>
        <w:lastRenderedPageBreak/>
        <w:t xml:space="preserve">Объекты благоустройства территории </w:t>
      </w:r>
      <w:r w:rsidRPr="003E6D2D">
        <w:rPr>
          <w:rFonts w:ascii="Arial" w:hAnsi="Arial" w:cs="Arial"/>
          <w:sz w:val="24"/>
          <w:szCs w:val="24"/>
        </w:rPr>
        <w:t>–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(санитарно-защитные зоны,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r w:rsidRPr="003E6D2D">
        <w:rPr>
          <w:rFonts w:ascii="Arial" w:hAnsi="Arial" w:cs="Arial"/>
          <w:sz w:val="24"/>
          <w:szCs w:val="24"/>
        </w:rPr>
        <w:t xml:space="preserve"> Объекты благоустройства территории местного (муниципального) значения </w:t>
      </w:r>
      <w:r w:rsidR="00FE3F42">
        <w:rPr>
          <w:rFonts w:ascii="Arial" w:hAnsi="Arial" w:cs="Arial"/>
          <w:sz w:val="24"/>
          <w:szCs w:val="24"/>
        </w:rPr>
        <w:t>муниципального образования</w:t>
      </w:r>
      <w:r w:rsidRPr="003E6D2D">
        <w:rPr>
          <w:rFonts w:ascii="Arial" w:hAnsi="Arial" w:cs="Arial"/>
          <w:sz w:val="24"/>
          <w:szCs w:val="24"/>
        </w:rPr>
        <w:t xml:space="preserve"> – объекты благоустройства в границах территорий общего пользования и (или) рекреационных зон.</w:t>
      </w:r>
    </w:p>
    <w:p w:rsidR="00BD6FA3" w:rsidRPr="003E6D2D" w:rsidRDefault="00BD6FA3" w:rsidP="00BD6FA3">
      <w:pPr>
        <w:spacing w:line="276" w:lineRule="auto"/>
        <w:rPr>
          <w:rFonts w:ascii="Arial" w:hAnsi="Arial" w:cs="Arial"/>
          <w:sz w:val="24"/>
          <w:szCs w:val="24"/>
        </w:rPr>
      </w:pPr>
      <w:proofErr w:type="gramStart"/>
      <w:r w:rsidRPr="003E6D2D">
        <w:rPr>
          <w:rFonts w:ascii="Arial" w:hAnsi="Arial" w:cs="Arial"/>
          <w:b/>
          <w:bCs/>
          <w:sz w:val="24"/>
          <w:szCs w:val="24"/>
        </w:rPr>
        <w:t xml:space="preserve">Озелененные территории </w:t>
      </w:r>
      <w:r w:rsidRPr="003E6D2D">
        <w:rPr>
          <w:rFonts w:ascii="Arial" w:hAnsi="Arial" w:cs="Arial"/>
          <w:sz w:val="24"/>
          <w:szCs w:val="24"/>
        </w:rPr>
        <w:t>– территории различного функционального назначения, покрытые древесно-кустарниковой и (или) травянистой растительностью естественного или искусственного происхождения, включая участки, не покрытые растительностью, но являющиеся неотъемлемой составной частью таких территорий.</w:t>
      </w:r>
      <w:proofErr w:type="gramEnd"/>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t xml:space="preserve">Парковка (парковочное место) </w:t>
      </w:r>
      <w:r w:rsidRPr="003E6D2D">
        <w:rPr>
          <w:rFonts w:ascii="Arial" w:hAnsi="Arial" w:cs="Arial"/>
          <w:sz w:val="24"/>
          <w:szCs w:val="24"/>
        </w:rPr>
        <w:t xml:space="preserve">– специально обозначенное и при необходимости обустроенное и оборудованное место, </w:t>
      </w:r>
      <w:proofErr w:type="gramStart"/>
      <w:r w:rsidRPr="003E6D2D">
        <w:rPr>
          <w:rFonts w:ascii="Arial" w:hAnsi="Arial" w:cs="Arial"/>
          <w:sz w:val="24"/>
          <w:szCs w:val="24"/>
        </w:rPr>
        <w:t>являющееся</w:t>
      </w:r>
      <w:proofErr w:type="gramEnd"/>
      <w:r w:rsidRPr="003E6D2D">
        <w:rPr>
          <w:rFonts w:ascii="Arial" w:hAnsi="Arial" w:cs="Arial"/>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E6D2D">
        <w:rPr>
          <w:rFonts w:ascii="Arial" w:hAnsi="Arial" w:cs="Arial"/>
          <w:sz w:val="24"/>
          <w:szCs w:val="24"/>
        </w:rPr>
        <w:t>подэстакадных</w:t>
      </w:r>
      <w:proofErr w:type="spellEnd"/>
      <w:r w:rsidRPr="003E6D2D">
        <w:rPr>
          <w:rFonts w:ascii="Arial" w:hAnsi="Arial" w:cs="Arial"/>
          <w:sz w:val="24"/>
          <w:szCs w:val="24"/>
        </w:rPr>
        <w:t xml:space="preserve"> или </w:t>
      </w:r>
      <w:proofErr w:type="spellStart"/>
      <w:r w:rsidRPr="003E6D2D">
        <w:rPr>
          <w:rFonts w:ascii="Arial" w:hAnsi="Arial" w:cs="Arial"/>
          <w:sz w:val="24"/>
          <w:szCs w:val="24"/>
        </w:rPr>
        <w:t>подмостовых</w:t>
      </w:r>
      <w:proofErr w:type="spellEnd"/>
      <w:r w:rsidRPr="003E6D2D">
        <w:rPr>
          <w:rFonts w:ascii="Arial" w:hAnsi="Arial" w:cs="Arial"/>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t xml:space="preserve">Планировка территории </w:t>
      </w:r>
      <w:r w:rsidRPr="003E6D2D">
        <w:rPr>
          <w:rFonts w:ascii="Arial" w:hAnsi="Arial" w:cs="Arial"/>
          <w:sz w:val="24"/>
          <w:szCs w:val="24"/>
        </w:rPr>
        <w:t>– обеспечение устойчивого развития территории посредством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t xml:space="preserve">Планировочная организация территории – </w:t>
      </w:r>
      <w:r w:rsidRPr="003E6D2D">
        <w:rPr>
          <w:rFonts w:ascii="Arial" w:hAnsi="Arial" w:cs="Arial"/>
          <w:sz w:val="24"/>
          <w:szCs w:val="24"/>
        </w:rPr>
        <w:t>деление территории муниципального образования, территории населённого пункта на планировочные элементы (планировочные кварталы (микрорайоны), планировочные районы, планировочные зоны). Планировочная организация территории является одним из инструментов реализации комплексного подхода к управлению развитием территорий.</w:t>
      </w:r>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t xml:space="preserve">Планировочный квартал (квартал) </w:t>
      </w:r>
      <w:r w:rsidRPr="003E6D2D">
        <w:rPr>
          <w:rFonts w:ascii="Arial" w:hAnsi="Arial" w:cs="Arial"/>
          <w:sz w:val="24"/>
          <w:szCs w:val="24"/>
        </w:rPr>
        <w:t>– основной элемент (единица) планировочной структуры застройки в границах красных линий площадью, как правило, до 5 га, ограниченный улицами или проездами общего пользования, территориями общего пользования, территориями линейных объектов инженерной или транспортной инфраструктуры. Квартал является минимальной единицей планировочной структуры, выделяемой в целях подготовки проекта планировки территории.</w:t>
      </w:r>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t xml:space="preserve">Планировочный микрорайон (микрорайон) </w:t>
      </w:r>
      <w:r w:rsidRPr="003E6D2D">
        <w:rPr>
          <w:rFonts w:ascii="Arial" w:hAnsi="Arial" w:cs="Arial"/>
          <w:sz w:val="24"/>
          <w:szCs w:val="24"/>
        </w:rPr>
        <w:t xml:space="preserve">– элемент планировочной структуры застройки площадью более 5 га, в состав которого входят более одного </w:t>
      </w:r>
      <w:r w:rsidRPr="003E6D2D">
        <w:rPr>
          <w:rFonts w:ascii="Arial" w:hAnsi="Arial" w:cs="Arial"/>
          <w:sz w:val="24"/>
          <w:szCs w:val="24"/>
        </w:rPr>
        <w:lastRenderedPageBreak/>
        <w:t>квартала жилой застройки и территории иного назначения: территории общего пользования, зоны размещения объектов общественно-деловой или иной нежилой застройки. Микрорайон ограничивается улицами, территориями общего пользования районного или городского значения, территориями линейных объектов инженерной или транспортной инфраструктуры.</w:t>
      </w:r>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t xml:space="preserve">Планировочный район </w:t>
      </w:r>
      <w:r w:rsidRPr="003E6D2D">
        <w:rPr>
          <w:rFonts w:ascii="Arial" w:hAnsi="Arial" w:cs="Arial"/>
          <w:sz w:val="24"/>
          <w:szCs w:val="24"/>
        </w:rPr>
        <w:t xml:space="preserve">– крупный элемент планировочной структуры, включающий территории, границы которых определяются границами </w:t>
      </w:r>
      <w:r w:rsidR="00FE3F42">
        <w:rPr>
          <w:rFonts w:ascii="Arial" w:hAnsi="Arial" w:cs="Arial"/>
          <w:sz w:val="24"/>
          <w:szCs w:val="24"/>
        </w:rPr>
        <w:t>муниципального образования</w:t>
      </w:r>
      <w:r w:rsidRPr="003E6D2D">
        <w:rPr>
          <w:rFonts w:ascii="Arial" w:hAnsi="Arial" w:cs="Arial"/>
          <w:sz w:val="24"/>
          <w:szCs w:val="24"/>
        </w:rPr>
        <w:t>, границами линейных объектов инженерной и транспортной инфраструктуры, магистральными улицами городского значения, границами крупных промышленных территорий, естественными природными границами, иными обоснованными границами.</w:t>
      </w:r>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t xml:space="preserve">Плотность застройки </w:t>
      </w:r>
      <w:r w:rsidRPr="003E6D2D">
        <w:rPr>
          <w:rFonts w:ascii="Arial" w:hAnsi="Arial" w:cs="Arial"/>
          <w:sz w:val="24"/>
          <w:szCs w:val="24"/>
        </w:rPr>
        <w:t xml:space="preserve">– один из основных показателей градостроительного проектирования, характеризующих интенсивность использования территории. Показателями плотности застройки являются коэффициент застройки – отношение площади, занятой под зданиями и сооружениями, к площади участка (квартала), а также коэффициент плотности застройки – отношение площади всех этажей зданий и сооружений к площади участка (квартала). Застройкой высокой плотности считается тип застройки с максимальными показателями плотности, установленными строительными (градостроительными) нормами, застройкой низкой плотности – тип застройки с минимальными показателями плотности. </w:t>
      </w:r>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t xml:space="preserve">Помещение </w:t>
      </w:r>
      <w:r w:rsidRPr="003E6D2D">
        <w:rPr>
          <w:rFonts w:ascii="Arial" w:hAnsi="Arial" w:cs="Arial"/>
          <w:sz w:val="24"/>
          <w:szCs w:val="24"/>
        </w:rPr>
        <w:t>– пространство внутри здания, имеющее определенное функциональное назначение и огражденное со всех сторон строительными конструкциями: стенами (с окнами и дверями), перекрытием и полом.</w:t>
      </w:r>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t xml:space="preserve">Совместное пользование </w:t>
      </w:r>
      <w:r w:rsidRPr="003E6D2D">
        <w:rPr>
          <w:rFonts w:ascii="Arial" w:hAnsi="Arial" w:cs="Arial"/>
          <w:sz w:val="24"/>
          <w:szCs w:val="24"/>
        </w:rPr>
        <w:t>– пользование имуществом, находящимся в собственности участников совместной собственности без выделения доли каждого из участников.</w:t>
      </w:r>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t xml:space="preserve">Сооружение </w:t>
      </w:r>
      <w:r w:rsidRPr="003E6D2D">
        <w:rPr>
          <w:rFonts w:ascii="Arial" w:hAnsi="Arial" w:cs="Arial"/>
          <w:sz w:val="24"/>
          <w:szCs w:val="24"/>
        </w:rPr>
        <w:t>– результат строительной деятельности для осуществления определённых потребительских функций. В узком смысле термин «сооружение» используется в значении «строительное сооружение», которое не является зданием (</w:t>
      </w:r>
      <w:proofErr w:type="gramStart"/>
      <w:r w:rsidRPr="003E6D2D">
        <w:rPr>
          <w:rFonts w:ascii="Arial" w:hAnsi="Arial" w:cs="Arial"/>
          <w:sz w:val="24"/>
          <w:szCs w:val="24"/>
        </w:rPr>
        <w:t>см</w:t>
      </w:r>
      <w:proofErr w:type="gramEnd"/>
      <w:r w:rsidRPr="003E6D2D">
        <w:rPr>
          <w:rFonts w:ascii="Arial" w:hAnsi="Arial" w:cs="Arial"/>
          <w:sz w:val="24"/>
          <w:szCs w:val="24"/>
        </w:rPr>
        <w:t>. «здание»).</w:t>
      </w:r>
    </w:p>
    <w:p w:rsidR="00BD6FA3" w:rsidRPr="003E6D2D" w:rsidRDefault="00BD6FA3" w:rsidP="00BD6FA3">
      <w:pPr>
        <w:spacing w:line="276" w:lineRule="auto"/>
        <w:rPr>
          <w:rFonts w:ascii="Arial" w:hAnsi="Arial" w:cs="Arial"/>
          <w:sz w:val="24"/>
          <w:szCs w:val="24"/>
        </w:rPr>
      </w:pPr>
      <w:proofErr w:type="gramStart"/>
      <w:r w:rsidRPr="003E6D2D">
        <w:rPr>
          <w:rFonts w:ascii="Arial" w:hAnsi="Arial" w:cs="Arial"/>
          <w:b/>
          <w:bCs/>
          <w:sz w:val="24"/>
          <w:szCs w:val="24"/>
        </w:rPr>
        <w:t>Территориальная доступность</w:t>
      </w:r>
      <w:r w:rsidRPr="003E6D2D">
        <w:rPr>
          <w:rFonts w:ascii="Arial" w:hAnsi="Arial" w:cs="Arial"/>
          <w:sz w:val="24"/>
          <w:szCs w:val="24"/>
        </w:rPr>
        <w:t xml:space="preserve">, </w:t>
      </w:r>
      <w:r w:rsidRPr="003E6D2D">
        <w:rPr>
          <w:rFonts w:ascii="Arial" w:hAnsi="Arial" w:cs="Arial"/>
          <w:b/>
          <w:bCs/>
          <w:sz w:val="24"/>
          <w:szCs w:val="24"/>
        </w:rPr>
        <w:t xml:space="preserve">уровень территориальной доступности </w:t>
      </w:r>
      <w:r w:rsidRPr="003E6D2D">
        <w:rPr>
          <w:rFonts w:ascii="Arial" w:hAnsi="Arial" w:cs="Arial"/>
          <w:sz w:val="24"/>
          <w:szCs w:val="24"/>
        </w:rPr>
        <w:t>– для объектов образования, здравоохранения, объектов социально-культурного и коммунально-бытового назначения – расположение объекта на определённом (нормируемом) расстоянии или с определённым (нормируемым) временем доступа от места проживания человека, для прочих объектов – определённое (нормируемое) расстояние или определённое (нормируемое) время доступа до границ территории, обслуживаемой этим объектом.</w:t>
      </w:r>
      <w:proofErr w:type="gramEnd"/>
      <w:r w:rsidRPr="003E6D2D">
        <w:rPr>
          <w:rFonts w:ascii="Arial" w:hAnsi="Arial" w:cs="Arial"/>
          <w:sz w:val="24"/>
          <w:szCs w:val="24"/>
        </w:rPr>
        <w:t xml:space="preserve"> Доступность того или иного объекта, если она нормируется в единицах времени, может быть указана как транспортная, пешеходная без использования транспортных средств или комбинированная транспортно-пешеходная.</w:t>
      </w:r>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t xml:space="preserve">Территории общего пользования </w:t>
      </w:r>
      <w:r w:rsidRPr="003E6D2D">
        <w:rPr>
          <w:rFonts w:ascii="Arial" w:hAnsi="Arial" w:cs="Arial"/>
          <w:sz w:val="24"/>
          <w:szCs w:val="24"/>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lastRenderedPageBreak/>
        <w:t xml:space="preserve">Территории совместного пользования </w:t>
      </w:r>
      <w:r w:rsidRPr="003E6D2D">
        <w:rPr>
          <w:rFonts w:ascii="Arial" w:hAnsi="Arial" w:cs="Arial"/>
          <w:sz w:val="24"/>
          <w:szCs w:val="24"/>
        </w:rPr>
        <w:t>– территории, которыми беспрепятственно пользуется ограниченный круг лиц, находящихся на смежных с территориями совместного пользования территориях. В зонах жилого назначения необходимость и возможность выделения территории совместного пользования определяется для группы жилых домов (для квартала) с учётом необходимости обеспечения каждого из жилых домов придомовой территорией согласно нормативу. На территориях совместного пользования, как правило, размещаются объекты благоустройства, объекты коммунального хозяйства. Для размещения территории совместного пользования выделяется (формируется) отдельный земельный участок.</w:t>
      </w:r>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t xml:space="preserve">Улично-дорожная сеть </w:t>
      </w:r>
      <w:r w:rsidRPr="003E6D2D">
        <w:rPr>
          <w:rFonts w:ascii="Arial" w:hAnsi="Arial" w:cs="Arial"/>
          <w:sz w:val="24"/>
          <w:szCs w:val="24"/>
        </w:rPr>
        <w:t xml:space="preserve">– объект транспортной инфраструктуры, являющийся частью территории городских </w:t>
      </w:r>
      <w:bookmarkStart w:id="66" w:name="_GoBack"/>
      <w:r w:rsidRPr="003E6D2D">
        <w:rPr>
          <w:rFonts w:ascii="Arial" w:hAnsi="Arial" w:cs="Arial"/>
          <w:sz w:val="24"/>
          <w:szCs w:val="24"/>
        </w:rPr>
        <w:t>округ</w:t>
      </w:r>
      <w:bookmarkEnd w:id="66"/>
      <w:r w:rsidRPr="003E6D2D">
        <w:rPr>
          <w:rFonts w:ascii="Arial" w:hAnsi="Arial" w:cs="Arial"/>
          <w:sz w:val="24"/>
          <w:szCs w:val="24"/>
        </w:rPr>
        <w:t>ов, ограниченной красными линиями и предназначенной для движения транспортных средств и пешеходов, упорядочения застройки и прокладки инженерных коммуникаций (при соответствующем технико-экономическом обосновании), а также обеспечения транспортных и пешеходных связей территорий как составной части их путей сообщения.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По своему функциональному назначению улично-дорожная сеть относится к автомобильным дорогам общего пользования местного значения в границах населенных пунктов.</w:t>
      </w:r>
    </w:p>
    <w:p w:rsidR="00BD6FA3" w:rsidRPr="003E6D2D" w:rsidRDefault="00BD6FA3" w:rsidP="00BD6FA3">
      <w:pPr>
        <w:spacing w:line="276" w:lineRule="auto"/>
        <w:rPr>
          <w:rFonts w:ascii="Arial" w:hAnsi="Arial" w:cs="Arial"/>
          <w:sz w:val="24"/>
          <w:szCs w:val="24"/>
        </w:rPr>
      </w:pPr>
    </w:p>
    <w:p w:rsidR="00BD6FA3" w:rsidRPr="004A77C4" w:rsidRDefault="00BD6FA3" w:rsidP="00BD6FA3">
      <w:pPr>
        <w:spacing w:after="200" w:line="276" w:lineRule="auto"/>
        <w:ind w:firstLine="0"/>
        <w:jc w:val="left"/>
      </w:pPr>
      <w:r w:rsidRPr="004A77C4">
        <w:br w:type="page"/>
      </w:r>
    </w:p>
    <w:p w:rsidR="00BD6FA3" w:rsidRPr="005776B4" w:rsidRDefault="00BD6FA3" w:rsidP="00BD6FA3">
      <w:pPr>
        <w:spacing w:line="276" w:lineRule="auto"/>
        <w:ind w:firstLine="0"/>
        <w:rPr>
          <w:rFonts w:ascii="Arial" w:hAnsi="Arial" w:cs="Arial"/>
          <w:color w:val="595959" w:themeColor="text1" w:themeTint="A6"/>
          <w:sz w:val="16"/>
          <w:szCs w:val="16"/>
        </w:rPr>
      </w:pPr>
      <w:bookmarkStart w:id="67" w:name="_Toc531603803"/>
      <w:bookmarkStart w:id="68" w:name="_Toc532998596"/>
    </w:p>
    <w:p w:rsidR="00BD6FA3" w:rsidRPr="009B0C88" w:rsidRDefault="00BD6FA3" w:rsidP="00BD6FA3">
      <w:pPr>
        <w:spacing w:line="276" w:lineRule="auto"/>
        <w:ind w:firstLine="0"/>
        <w:outlineLvl w:val="0"/>
        <w:rPr>
          <w:rFonts w:ascii="Impact" w:hAnsi="Impact" w:cs="Arial"/>
          <w:color w:val="595959" w:themeColor="text1" w:themeTint="A6"/>
          <w:sz w:val="26"/>
          <w:szCs w:val="26"/>
        </w:rPr>
      </w:pPr>
      <w:bookmarkStart w:id="69" w:name="_Toc41981576"/>
      <w:bookmarkStart w:id="70" w:name="_Toc42765218"/>
      <w:r w:rsidRPr="009B0C88">
        <w:rPr>
          <w:rFonts w:ascii="Impact" w:hAnsi="Impact" w:cs="Arial"/>
          <w:color w:val="595959" w:themeColor="text1" w:themeTint="A6"/>
          <w:sz w:val="26"/>
          <w:szCs w:val="26"/>
        </w:rPr>
        <w:t>Приложение 2 – Основные обозначения и сокращения</w:t>
      </w:r>
      <w:bookmarkEnd w:id="67"/>
      <w:bookmarkEnd w:id="68"/>
      <w:bookmarkEnd w:id="69"/>
      <w:bookmarkEnd w:id="70"/>
    </w:p>
    <w:p w:rsidR="00BD6FA3" w:rsidRDefault="00BD6FA3" w:rsidP="00BD6FA3">
      <w:pPr>
        <w:spacing w:line="276" w:lineRule="auto"/>
        <w:ind w:firstLine="0"/>
        <w:rPr>
          <w:rFonts w:ascii="Arial" w:hAnsi="Arial" w:cs="Arial"/>
          <w:sz w:val="24"/>
          <w:szCs w:val="24"/>
        </w:rPr>
      </w:pPr>
      <w:r w:rsidRPr="00F475D0">
        <w:rPr>
          <w:rFonts w:ascii="Arial" w:hAnsi="Arial" w:cs="Arial"/>
          <w:sz w:val="24"/>
          <w:szCs w:val="24"/>
        </w:rPr>
        <w:t>ВСН – ведомственные строительные нормы.</w:t>
      </w:r>
    </w:p>
    <w:p w:rsidR="00BD6FA3" w:rsidRDefault="00BD6FA3" w:rsidP="00BD6FA3">
      <w:pPr>
        <w:spacing w:line="276" w:lineRule="auto"/>
        <w:ind w:firstLine="0"/>
        <w:rPr>
          <w:rFonts w:ascii="Arial" w:hAnsi="Arial" w:cs="Arial"/>
          <w:sz w:val="24"/>
          <w:szCs w:val="24"/>
        </w:rPr>
      </w:pPr>
      <w:r w:rsidRPr="00F475D0">
        <w:rPr>
          <w:rFonts w:ascii="Arial" w:hAnsi="Arial" w:cs="Arial"/>
          <w:sz w:val="24"/>
          <w:szCs w:val="24"/>
        </w:rPr>
        <w:t>ГН – гигиенические нормативы.</w:t>
      </w:r>
    </w:p>
    <w:p w:rsidR="00BD6FA3" w:rsidRDefault="00BD6FA3" w:rsidP="00BD6FA3">
      <w:pPr>
        <w:spacing w:line="276" w:lineRule="auto"/>
        <w:ind w:firstLine="0"/>
        <w:rPr>
          <w:rFonts w:ascii="Arial" w:hAnsi="Arial" w:cs="Arial"/>
          <w:sz w:val="24"/>
          <w:szCs w:val="24"/>
        </w:rPr>
      </w:pPr>
      <w:r>
        <w:rPr>
          <w:rFonts w:ascii="Arial" w:hAnsi="Arial" w:cs="Arial"/>
          <w:sz w:val="24"/>
          <w:szCs w:val="24"/>
        </w:rPr>
        <w:t>ГНП – газонаполнительный пункт.</w:t>
      </w:r>
    </w:p>
    <w:p w:rsidR="00BD6FA3" w:rsidRDefault="00BD6FA3" w:rsidP="00BD6FA3">
      <w:pPr>
        <w:spacing w:line="276" w:lineRule="auto"/>
        <w:ind w:firstLine="0"/>
        <w:rPr>
          <w:rFonts w:ascii="Arial" w:hAnsi="Arial" w:cs="Arial"/>
          <w:sz w:val="24"/>
          <w:szCs w:val="24"/>
        </w:rPr>
      </w:pPr>
      <w:r>
        <w:rPr>
          <w:rFonts w:ascii="Arial" w:hAnsi="Arial" w:cs="Arial"/>
          <w:sz w:val="24"/>
          <w:szCs w:val="24"/>
        </w:rPr>
        <w:t>ГРП – газораспределительный пункт.</w:t>
      </w:r>
    </w:p>
    <w:p w:rsidR="00BD6FA3" w:rsidRPr="00F475D0" w:rsidRDefault="00BD6FA3" w:rsidP="00BD6FA3">
      <w:pPr>
        <w:spacing w:line="276" w:lineRule="auto"/>
        <w:ind w:firstLine="0"/>
        <w:rPr>
          <w:rFonts w:ascii="Arial" w:hAnsi="Arial" w:cs="Arial"/>
          <w:sz w:val="24"/>
          <w:szCs w:val="24"/>
        </w:rPr>
      </w:pPr>
      <w:r>
        <w:rPr>
          <w:rFonts w:ascii="Arial" w:hAnsi="Arial" w:cs="Arial"/>
          <w:sz w:val="24"/>
          <w:szCs w:val="24"/>
        </w:rPr>
        <w:t>ГРС – газораспределительная станция.</w:t>
      </w:r>
    </w:p>
    <w:p w:rsidR="00BD6FA3" w:rsidRDefault="00BD6FA3" w:rsidP="00BD6FA3">
      <w:pPr>
        <w:spacing w:line="276" w:lineRule="auto"/>
        <w:ind w:firstLine="0"/>
        <w:rPr>
          <w:rFonts w:ascii="Arial" w:hAnsi="Arial" w:cs="Arial"/>
          <w:sz w:val="24"/>
          <w:szCs w:val="24"/>
        </w:rPr>
      </w:pPr>
      <w:r w:rsidRPr="00F475D0">
        <w:rPr>
          <w:rFonts w:ascii="Arial" w:hAnsi="Arial" w:cs="Arial"/>
          <w:sz w:val="24"/>
          <w:szCs w:val="24"/>
        </w:rPr>
        <w:t xml:space="preserve">ГОСТ – государственный стандарт. </w:t>
      </w:r>
    </w:p>
    <w:p w:rsidR="00BD6FA3" w:rsidRPr="00F475D0" w:rsidRDefault="00BD6FA3" w:rsidP="00BD6FA3">
      <w:pPr>
        <w:spacing w:line="276" w:lineRule="auto"/>
        <w:ind w:firstLine="0"/>
        <w:rPr>
          <w:rFonts w:ascii="Arial" w:hAnsi="Arial" w:cs="Arial"/>
          <w:sz w:val="24"/>
          <w:szCs w:val="24"/>
        </w:rPr>
      </w:pPr>
      <w:r>
        <w:rPr>
          <w:rFonts w:ascii="Arial" w:hAnsi="Arial" w:cs="Arial"/>
          <w:sz w:val="24"/>
          <w:szCs w:val="24"/>
        </w:rPr>
        <w:t>ЗОУИТ – зоны с особыми условиями использования территории.</w:t>
      </w:r>
    </w:p>
    <w:p w:rsidR="00BD6FA3" w:rsidRDefault="00BD6FA3" w:rsidP="00BD6FA3">
      <w:pPr>
        <w:spacing w:line="276" w:lineRule="auto"/>
        <w:ind w:firstLine="0"/>
        <w:rPr>
          <w:rFonts w:ascii="Arial" w:hAnsi="Arial" w:cs="Arial"/>
          <w:sz w:val="24"/>
          <w:szCs w:val="24"/>
        </w:rPr>
      </w:pPr>
      <w:r>
        <w:rPr>
          <w:rFonts w:ascii="Arial" w:hAnsi="Arial" w:cs="Arial"/>
          <w:sz w:val="24"/>
          <w:szCs w:val="24"/>
        </w:rPr>
        <w:t>ЛЭП – линия электропередачи.</w:t>
      </w:r>
    </w:p>
    <w:p w:rsidR="00BD6FA3" w:rsidRDefault="00BD6FA3" w:rsidP="00BD6FA3">
      <w:pPr>
        <w:spacing w:line="276" w:lineRule="auto"/>
        <w:ind w:firstLine="0"/>
        <w:rPr>
          <w:rFonts w:ascii="Arial" w:hAnsi="Arial" w:cs="Arial"/>
          <w:sz w:val="24"/>
          <w:szCs w:val="24"/>
        </w:rPr>
      </w:pPr>
      <w:r>
        <w:rPr>
          <w:rFonts w:ascii="Arial" w:hAnsi="Arial" w:cs="Arial"/>
          <w:sz w:val="24"/>
          <w:szCs w:val="24"/>
        </w:rPr>
        <w:t>МАФ – малая архитектурная форма.</w:t>
      </w:r>
    </w:p>
    <w:p w:rsidR="00BD6FA3" w:rsidRPr="00F475D0" w:rsidRDefault="00BD6FA3" w:rsidP="00BD6FA3">
      <w:pPr>
        <w:spacing w:line="276" w:lineRule="auto"/>
        <w:ind w:firstLine="0"/>
        <w:rPr>
          <w:rFonts w:ascii="Arial" w:hAnsi="Arial" w:cs="Arial"/>
          <w:sz w:val="24"/>
          <w:szCs w:val="24"/>
        </w:rPr>
      </w:pPr>
      <w:r>
        <w:rPr>
          <w:rFonts w:ascii="Arial" w:hAnsi="Arial" w:cs="Arial"/>
          <w:sz w:val="24"/>
          <w:szCs w:val="24"/>
        </w:rPr>
        <w:t xml:space="preserve">МГН – </w:t>
      </w:r>
      <w:proofErr w:type="spellStart"/>
      <w:r>
        <w:rPr>
          <w:rFonts w:ascii="Arial" w:hAnsi="Arial" w:cs="Arial"/>
          <w:sz w:val="24"/>
          <w:szCs w:val="24"/>
        </w:rPr>
        <w:t>маломобильные</w:t>
      </w:r>
      <w:proofErr w:type="spellEnd"/>
      <w:r>
        <w:rPr>
          <w:rFonts w:ascii="Arial" w:hAnsi="Arial" w:cs="Arial"/>
          <w:sz w:val="24"/>
          <w:szCs w:val="24"/>
        </w:rPr>
        <w:t xml:space="preserve"> группы населения.</w:t>
      </w:r>
    </w:p>
    <w:p w:rsidR="00BD6FA3" w:rsidRPr="00F475D0" w:rsidRDefault="00BD6FA3" w:rsidP="00BD6FA3">
      <w:pPr>
        <w:spacing w:line="276" w:lineRule="auto"/>
        <w:ind w:firstLine="0"/>
        <w:rPr>
          <w:rFonts w:ascii="Arial" w:hAnsi="Arial" w:cs="Arial"/>
          <w:sz w:val="24"/>
          <w:szCs w:val="24"/>
        </w:rPr>
      </w:pPr>
      <w:proofErr w:type="gramStart"/>
      <w:r w:rsidRPr="00F475D0">
        <w:rPr>
          <w:rFonts w:ascii="Arial" w:hAnsi="Arial" w:cs="Arial"/>
          <w:sz w:val="24"/>
          <w:szCs w:val="24"/>
        </w:rPr>
        <w:t>м</w:t>
      </w:r>
      <w:proofErr w:type="gramEnd"/>
      <w:r w:rsidRPr="00F475D0">
        <w:rPr>
          <w:rFonts w:ascii="Arial" w:hAnsi="Arial" w:cs="Arial"/>
          <w:sz w:val="24"/>
          <w:szCs w:val="24"/>
        </w:rPr>
        <w:t xml:space="preserve"> – метр.</w:t>
      </w:r>
    </w:p>
    <w:p w:rsidR="00BD6FA3" w:rsidRPr="00F475D0" w:rsidRDefault="00BD6FA3" w:rsidP="00BD6FA3">
      <w:pPr>
        <w:spacing w:line="276" w:lineRule="auto"/>
        <w:ind w:firstLine="0"/>
        <w:rPr>
          <w:rFonts w:ascii="Arial" w:hAnsi="Arial" w:cs="Arial"/>
          <w:sz w:val="24"/>
          <w:szCs w:val="24"/>
        </w:rPr>
      </w:pPr>
      <w:r w:rsidRPr="00F475D0">
        <w:rPr>
          <w:rFonts w:ascii="Arial" w:hAnsi="Arial" w:cs="Arial"/>
          <w:sz w:val="24"/>
          <w:szCs w:val="24"/>
        </w:rPr>
        <w:t>м</w:t>
      </w:r>
      <w:proofErr w:type="gramStart"/>
      <w:r w:rsidRPr="00F475D0">
        <w:rPr>
          <w:rFonts w:ascii="Arial" w:hAnsi="Arial" w:cs="Arial"/>
          <w:sz w:val="24"/>
          <w:szCs w:val="24"/>
          <w:vertAlign w:val="superscript"/>
        </w:rPr>
        <w:t>2</w:t>
      </w:r>
      <w:proofErr w:type="gramEnd"/>
      <w:r w:rsidRPr="00F475D0">
        <w:rPr>
          <w:rFonts w:ascii="Arial" w:hAnsi="Arial" w:cs="Arial"/>
          <w:sz w:val="24"/>
          <w:szCs w:val="24"/>
        </w:rPr>
        <w:t xml:space="preserve"> – квадратный метр.</w:t>
      </w:r>
    </w:p>
    <w:p w:rsidR="00BD6FA3" w:rsidRPr="00F475D0" w:rsidRDefault="00BD6FA3" w:rsidP="00BD6FA3">
      <w:pPr>
        <w:spacing w:line="276" w:lineRule="auto"/>
        <w:ind w:firstLine="0"/>
        <w:rPr>
          <w:rFonts w:ascii="Arial" w:hAnsi="Arial" w:cs="Arial"/>
          <w:sz w:val="24"/>
          <w:szCs w:val="24"/>
        </w:rPr>
      </w:pPr>
      <w:r w:rsidRPr="00F475D0">
        <w:rPr>
          <w:rFonts w:ascii="Arial" w:hAnsi="Arial" w:cs="Arial"/>
          <w:sz w:val="24"/>
          <w:szCs w:val="24"/>
        </w:rPr>
        <w:t>м</w:t>
      </w:r>
      <w:r w:rsidRPr="00F475D0">
        <w:rPr>
          <w:rFonts w:ascii="Arial" w:hAnsi="Arial" w:cs="Arial"/>
          <w:sz w:val="24"/>
          <w:szCs w:val="24"/>
          <w:vertAlign w:val="superscript"/>
        </w:rPr>
        <w:t>3</w:t>
      </w:r>
      <w:r w:rsidRPr="00F475D0">
        <w:rPr>
          <w:rFonts w:ascii="Arial" w:hAnsi="Arial" w:cs="Arial"/>
          <w:sz w:val="24"/>
          <w:szCs w:val="24"/>
        </w:rPr>
        <w:t xml:space="preserve"> – кубический метр </w:t>
      </w:r>
    </w:p>
    <w:p w:rsidR="00BD6FA3" w:rsidRDefault="00BD6FA3" w:rsidP="00BD6FA3">
      <w:pPr>
        <w:spacing w:line="276" w:lineRule="auto"/>
        <w:ind w:firstLine="0"/>
        <w:rPr>
          <w:rFonts w:ascii="Arial" w:hAnsi="Arial" w:cs="Arial"/>
          <w:sz w:val="24"/>
          <w:szCs w:val="24"/>
        </w:rPr>
      </w:pPr>
      <w:r w:rsidRPr="00F475D0">
        <w:rPr>
          <w:rFonts w:ascii="Arial" w:hAnsi="Arial" w:cs="Arial"/>
          <w:sz w:val="24"/>
          <w:szCs w:val="24"/>
        </w:rPr>
        <w:t>НГП – нормативы градостроительного проектирования.</w:t>
      </w:r>
    </w:p>
    <w:p w:rsidR="00BD6FA3" w:rsidRDefault="00BD6FA3" w:rsidP="00BD6FA3">
      <w:pPr>
        <w:spacing w:line="276" w:lineRule="auto"/>
        <w:ind w:firstLine="0"/>
        <w:rPr>
          <w:rFonts w:ascii="Arial" w:hAnsi="Arial" w:cs="Arial"/>
          <w:sz w:val="24"/>
          <w:szCs w:val="24"/>
        </w:rPr>
      </w:pPr>
      <w:r>
        <w:rPr>
          <w:rFonts w:ascii="Arial" w:hAnsi="Arial" w:cs="Arial"/>
          <w:sz w:val="24"/>
          <w:szCs w:val="24"/>
        </w:rPr>
        <w:t>ООПТ – особо охраняемая природная территория.</w:t>
      </w:r>
    </w:p>
    <w:p w:rsidR="00BD6FA3" w:rsidRPr="00F475D0" w:rsidRDefault="00BD6FA3" w:rsidP="00BD6FA3">
      <w:pPr>
        <w:spacing w:line="276" w:lineRule="auto"/>
        <w:ind w:firstLine="0"/>
        <w:rPr>
          <w:rFonts w:ascii="Arial" w:hAnsi="Arial" w:cs="Arial"/>
          <w:sz w:val="24"/>
          <w:szCs w:val="24"/>
        </w:rPr>
      </w:pPr>
      <w:r>
        <w:rPr>
          <w:rFonts w:ascii="Arial" w:hAnsi="Arial" w:cs="Arial"/>
          <w:sz w:val="24"/>
          <w:szCs w:val="24"/>
        </w:rPr>
        <w:t>ПС – понизительная подстанция.</w:t>
      </w:r>
    </w:p>
    <w:p w:rsidR="00BD6FA3" w:rsidRDefault="00BD6FA3" w:rsidP="00BD6FA3">
      <w:pPr>
        <w:spacing w:line="276" w:lineRule="auto"/>
        <w:ind w:firstLine="0"/>
        <w:rPr>
          <w:rFonts w:ascii="Arial" w:hAnsi="Arial" w:cs="Arial"/>
          <w:sz w:val="24"/>
          <w:szCs w:val="24"/>
        </w:rPr>
      </w:pPr>
      <w:r w:rsidRPr="00F475D0">
        <w:rPr>
          <w:rFonts w:ascii="Arial" w:hAnsi="Arial" w:cs="Arial"/>
          <w:sz w:val="24"/>
          <w:szCs w:val="24"/>
        </w:rPr>
        <w:t>РДС – руководящий документ системы.</w:t>
      </w:r>
    </w:p>
    <w:p w:rsidR="00BD6FA3" w:rsidRPr="00F475D0" w:rsidRDefault="00BD6FA3" w:rsidP="00BD6FA3">
      <w:pPr>
        <w:spacing w:line="276" w:lineRule="auto"/>
        <w:ind w:firstLine="0"/>
        <w:rPr>
          <w:rFonts w:ascii="Arial" w:hAnsi="Arial" w:cs="Arial"/>
          <w:sz w:val="24"/>
          <w:szCs w:val="24"/>
        </w:rPr>
      </w:pPr>
      <w:r>
        <w:rPr>
          <w:rFonts w:ascii="Arial" w:hAnsi="Arial" w:cs="Arial"/>
          <w:sz w:val="24"/>
          <w:szCs w:val="24"/>
        </w:rPr>
        <w:t xml:space="preserve">РСЧС – </w:t>
      </w:r>
      <w:r w:rsidRPr="004C19BD">
        <w:rPr>
          <w:rFonts w:ascii="Arial" w:hAnsi="Arial" w:cs="Arial"/>
          <w:sz w:val="24"/>
          <w:szCs w:val="24"/>
        </w:rPr>
        <w:t>единая система государства, занимающаяся предупреждением и ликвидацией ситуаций чрезвычайного уровня</w:t>
      </w:r>
      <w:r>
        <w:rPr>
          <w:rFonts w:ascii="Arial" w:hAnsi="Arial" w:cs="Arial"/>
          <w:sz w:val="24"/>
          <w:szCs w:val="24"/>
        </w:rPr>
        <w:t>.</w:t>
      </w:r>
    </w:p>
    <w:p w:rsidR="00BD6FA3" w:rsidRPr="00F475D0" w:rsidRDefault="00BD6FA3" w:rsidP="00BD6FA3">
      <w:pPr>
        <w:spacing w:line="276" w:lineRule="auto"/>
        <w:ind w:firstLine="0"/>
        <w:rPr>
          <w:rFonts w:ascii="Arial" w:hAnsi="Arial" w:cs="Arial"/>
          <w:sz w:val="24"/>
          <w:szCs w:val="24"/>
        </w:rPr>
      </w:pPr>
      <w:r w:rsidRPr="00F475D0">
        <w:rPr>
          <w:rFonts w:ascii="Arial" w:hAnsi="Arial" w:cs="Arial"/>
          <w:sz w:val="24"/>
          <w:szCs w:val="24"/>
        </w:rPr>
        <w:t>РФ – Российская Федерация.</w:t>
      </w:r>
    </w:p>
    <w:p w:rsidR="00BD6FA3" w:rsidRPr="00F475D0" w:rsidRDefault="00BD6FA3" w:rsidP="00BD6FA3">
      <w:pPr>
        <w:spacing w:line="276" w:lineRule="auto"/>
        <w:ind w:firstLine="0"/>
        <w:rPr>
          <w:rFonts w:ascii="Arial" w:hAnsi="Arial" w:cs="Arial"/>
          <w:sz w:val="24"/>
          <w:szCs w:val="24"/>
        </w:rPr>
      </w:pPr>
      <w:r w:rsidRPr="00F475D0">
        <w:rPr>
          <w:rFonts w:ascii="Arial" w:hAnsi="Arial" w:cs="Arial"/>
          <w:sz w:val="24"/>
          <w:szCs w:val="24"/>
        </w:rPr>
        <w:t>СанПиН – санитарные правила и нормы.</w:t>
      </w:r>
    </w:p>
    <w:p w:rsidR="00BD6FA3" w:rsidRDefault="00BD6FA3" w:rsidP="00BD6FA3">
      <w:pPr>
        <w:spacing w:line="276" w:lineRule="auto"/>
        <w:ind w:firstLine="0"/>
        <w:rPr>
          <w:rFonts w:ascii="Arial" w:hAnsi="Arial" w:cs="Arial"/>
          <w:sz w:val="24"/>
          <w:szCs w:val="24"/>
        </w:rPr>
      </w:pPr>
      <w:r>
        <w:rPr>
          <w:rFonts w:ascii="Arial" w:hAnsi="Arial" w:cs="Arial"/>
          <w:sz w:val="24"/>
          <w:szCs w:val="24"/>
        </w:rPr>
        <w:t>СЗЗ – санитарно-защитная зона.</w:t>
      </w:r>
    </w:p>
    <w:p w:rsidR="00BD6FA3" w:rsidRPr="00F475D0" w:rsidRDefault="00BD6FA3" w:rsidP="00BD6FA3">
      <w:pPr>
        <w:spacing w:line="276" w:lineRule="auto"/>
        <w:ind w:firstLine="0"/>
        <w:rPr>
          <w:rFonts w:ascii="Arial" w:hAnsi="Arial" w:cs="Arial"/>
          <w:sz w:val="24"/>
          <w:szCs w:val="24"/>
        </w:rPr>
      </w:pPr>
      <w:r w:rsidRPr="00F475D0">
        <w:rPr>
          <w:rFonts w:ascii="Arial" w:hAnsi="Arial" w:cs="Arial"/>
          <w:sz w:val="24"/>
          <w:szCs w:val="24"/>
        </w:rPr>
        <w:t>СН – строительные нормы.</w:t>
      </w:r>
    </w:p>
    <w:p w:rsidR="00BD6FA3" w:rsidRPr="00F475D0" w:rsidRDefault="00BD6FA3" w:rsidP="00BD6FA3">
      <w:pPr>
        <w:spacing w:line="276" w:lineRule="auto"/>
        <w:ind w:firstLine="0"/>
        <w:rPr>
          <w:rFonts w:ascii="Arial" w:hAnsi="Arial" w:cs="Arial"/>
          <w:sz w:val="24"/>
          <w:szCs w:val="24"/>
        </w:rPr>
      </w:pPr>
      <w:r w:rsidRPr="00F475D0">
        <w:rPr>
          <w:rFonts w:ascii="Arial" w:hAnsi="Arial" w:cs="Arial"/>
          <w:sz w:val="24"/>
          <w:szCs w:val="24"/>
        </w:rPr>
        <w:t>СНиП – строительные нормативы и правила.</w:t>
      </w:r>
    </w:p>
    <w:p w:rsidR="00BD6FA3" w:rsidRPr="00F475D0" w:rsidRDefault="00BD6FA3" w:rsidP="00BD6FA3">
      <w:pPr>
        <w:spacing w:line="276" w:lineRule="auto"/>
        <w:ind w:firstLine="0"/>
        <w:rPr>
          <w:rFonts w:ascii="Arial" w:hAnsi="Arial" w:cs="Arial"/>
          <w:sz w:val="24"/>
          <w:szCs w:val="24"/>
        </w:rPr>
      </w:pPr>
      <w:r w:rsidRPr="00F475D0">
        <w:rPr>
          <w:rFonts w:ascii="Arial" w:hAnsi="Arial" w:cs="Arial"/>
          <w:sz w:val="24"/>
          <w:szCs w:val="24"/>
        </w:rPr>
        <w:t>СП – свод правил.</w:t>
      </w:r>
    </w:p>
    <w:p w:rsidR="00BD6FA3" w:rsidRDefault="00BD6FA3" w:rsidP="00BD6FA3">
      <w:pPr>
        <w:spacing w:line="276" w:lineRule="auto"/>
        <w:ind w:firstLine="0"/>
        <w:rPr>
          <w:rFonts w:ascii="Arial" w:hAnsi="Arial" w:cs="Arial"/>
          <w:sz w:val="24"/>
          <w:szCs w:val="24"/>
        </w:rPr>
      </w:pPr>
      <w:r w:rsidRPr="00F475D0">
        <w:rPr>
          <w:rFonts w:ascii="Arial" w:hAnsi="Arial" w:cs="Arial"/>
          <w:sz w:val="24"/>
          <w:szCs w:val="24"/>
        </w:rPr>
        <w:t>СТО – станция технического обслуживания.</w:t>
      </w:r>
    </w:p>
    <w:p w:rsidR="00BD6FA3" w:rsidRPr="00F475D0" w:rsidRDefault="00BD6FA3" w:rsidP="00BD6FA3">
      <w:pPr>
        <w:spacing w:line="276" w:lineRule="auto"/>
        <w:ind w:firstLine="0"/>
        <w:rPr>
          <w:rFonts w:ascii="Arial" w:hAnsi="Arial" w:cs="Arial"/>
          <w:sz w:val="24"/>
          <w:szCs w:val="24"/>
        </w:rPr>
      </w:pPr>
      <w:r>
        <w:rPr>
          <w:rFonts w:ascii="Arial" w:hAnsi="Arial" w:cs="Arial"/>
          <w:sz w:val="24"/>
          <w:szCs w:val="24"/>
        </w:rPr>
        <w:t>СУГ – сжиженные углеводородные газы.</w:t>
      </w:r>
    </w:p>
    <w:p w:rsidR="00BD6FA3" w:rsidRPr="00F475D0" w:rsidRDefault="00BD6FA3" w:rsidP="00BD6FA3">
      <w:pPr>
        <w:spacing w:line="276" w:lineRule="auto"/>
        <w:ind w:firstLine="0"/>
        <w:rPr>
          <w:rFonts w:ascii="Arial" w:hAnsi="Arial" w:cs="Arial"/>
          <w:sz w:val="24"/>
          <w:szCs w:val="24"/>
        </w:rPr>
      </w:pPr>
      <w:r w:rsidRPr="00F475D0">
        <w:rPr>
          <w:rFonts w:ascii="Arial" w:hAnsi="Arial" w:cs="Arial"/>
          <w:sz w:val="24"/>
          <w:szCs w:val="24"/>
        </w:rPr>
        <w:t xml:space="preserve">Тыс. – тысяча. </w:t>
      </w:r>
    </w:p>
    <w:p w:rsidR="00BD6FA3" w:rsidRPr="00F475D0" w:rsidRDefault="00BD6FA3" w:rsidP="00BD6FA3">
      <w:pPr>
        <w:spacing w:line="276" w:lineRule="auto"/>
        <w:ind w:firstLine="0"/>
        <w:rPr>
          <w:rFonts w:ascii="Arial" w:hAnsi="Arial" w:cs="Arial"/>
          <w:sz w:val="24"/>
          <w:szCs w:val="24"/>
        </w:rPr>
      </w:pPr>
      <w:r w:rsidRPr="00F475D0">
        <w:rPr>
          <w:rFonts w:ascii="Arial" w:hAnsi="Arial" w:cs="Arial"/>
          <w:sz w:val="24"/>
          <w:szCs w:val="24"/>
        </w:rPr>
        <w:t>ТКО – твердые коммунальные отходы.</w:t>
      </w:r>
    </w:p>
    <w:p w:rsidR="00BD6FA3" w:rsidRDefault="00BD6FA3" w:rsidP="00BD6FA3">
      <w:pPr>
        <w:spacing w:line="276" w:lineRule="auto"/>
        <w:ind w:firstLine="0"/>
        <w:rPr>
          <w:rFonts w:ascii="Arial" w:hAnsi="Arial" w:cs="Arial"/>
          <w:sz w:val="24"/>
          <w:szCs w:val="24"/>
        </w:rPr>
      </w:pPr>
      <w:r w:rsidRPr="00F475D0">
        <w:rPr>
          <w:rFonts w:ascii="Arial" w:hAnsi="Arial" w:cs="Arial"/>
          <w:sz w:val="24"/>
          <w:szCs w:val="24"/>
        </w:rPr>
        <w:t>УДС – улично-дорожная сеть.</w:t>
      </w:r>
    </w:p>
    <w:p w:rsidR="00BD6FA3" w:rsidRPr="00F475D0" w:rsidRDefault="00BD6FA3" w:rsidP="00BD6FA3">
      <w:pPr>
        <w:spacing w:line="276" w:lineRule="auto"/>
        <w:ind w:firstLine="0"/>
        <w:rPr>
          <w:rFonts w:ascii="Arial" w:hAnsi="Arial" w:cs="Arial"/>
          <w:sz w:val="24"/>
          <w:szCs w:val="24"/>
        </w:rPr>
      </w:pPr>
      <w:r>
        <w:rPr>
          <w:rFonts w:ascii="Arial" w:hAnsi="Arial" w:cs="Arial"/>
          <w:sz w:val="24"/>
          <w:szCs w:val="24"/>
        </w:rPr>
        <w:t>ФАП – фельдшерско-акушерский пункт.</w:t>
      </w:r>
    </w:p>
    <w:p w:rsidR="00BD6FA3" w:rsidRPr="004A77C4" w:rsidRDefault="00BD6FA3" w:rsidP="00BD6FA3">
      <w:pPr>
        <w:spacing w:after="200" w:line="276" w:lineRule="auto"/>
        <w:ind w:firstLine="0"/>
        <w:jc w:val="left"/>
        <w:rPr>
          <w:b/>
        </w:rPr>
      </w:pPr>
      <w:r w:rsidRPr="00F475D0">
        <w:rPr>
          <w:rFonts w:ascii="Arial" w:hAnsi="Arial" w:cs="Arial"/>
          <w:b/>
          <w:sz w:val="24"/>
          <w:szCs w:val="24"/>
        </w:rPr>
        <w:br w:type="page"/>
      </w:r>
    </w:p>
    <w:p w:rsidR="00BD6FA3" w:rsidRPr="005776B4" w:rsidRDefault="00BD6FA3" w:rsidP="00BD6FA3">
      <w:pPr>
        <w:spacing w:line="276" w:lineRule="auto"/>
        <w:ind w:firstLine="0"/>
        <w:rPr>
          <w:rFonts w:ascii="Arial" w:hAnsi="Arial" w:cs="Arial"/>
          <w:color w:val="595959" w:themeColor="text1" w:themeTint="A6"/>
          <w:sz w:val="16"/>
          <w:szCs w:val="16"/>
        </w:rPr>
      </w:pPr>
      <w:bookmarkStart w:id="71" w:name="_Toc532998601"/>
      <w:bookmarkStart w:id="72" w:name="_Toc532998597"/>
      <w:bookmarkStart w:id="73" w:name="_Toc531603804"/>
    </w:p>
    <w:p w:rsidR="00BD6FA3" w:rsidRPr="009B0C88" w:rsidRDefault="00BD6FA3" w:rsidP="00BD6FA3">
      <w:pPr>
        <w:spacing w:line="276" w:lineRule="auto"/>
        <w:ind w:firstLine="0"/>
        <w:outlineLvl w:val="0"/>
        <w:rPr>
          <w:rFonts w:ascii="Impact" w:hAnsi="Impact" w:cs="Arial"/>
          <w:color w:val="595959" w:themeColor="text1" w:themeTint="A6"/>
          <w:sz w:val="26"/>
          <w:szCs w:val="26"/>
        </w:rPr>
      </w:pPr>
      <w:bookmarkStart w:id="74" w:name="_Toc41981577"/>
      <w:bookmarkStart w:id="75" w:name="_Toc42765219"/>
      <w:r w:rsidRPr="009B0C88">
        <w:rPr>
          <w:rFonts w:ascii="Impact" w:hAnsi="Impact" w:cs="Arial"/>
          <w:color w:val="595959" w:themeColor="text1" w:themeTint="A6"/>
          <w:sz w:val="26"/>
          <w:szCs w:val="26"/>
        </w:rPr>
        <w:t>Приложение 3 – Нормативн</w:t>
      </w:r>
      <w:r w:rsidR="00315254">
        <w:rPr>
          <w:rFonts w:ascii="Impact" w:hAnsi="Impact" w:cs="Arial"/>
          <w:color w:val="595959" w:themeColor="text1" w:themeTint="A6"/>
          <w:sz w:val="26"/>
          <w:szCs w:val="26"/>
        </w:rPr>
        <w:t xml:space="preserve">ая </w:t>
      </w:r>
      <w:r w:rsidRPr="009B0C88">
        <w:rPr>
          <w:rFonts w:ascii="Impact" w:hAnsi="Impact" w:cs="Arial"/>
          <w:color w:val="595959" w:themeColor="text1" w:themeTint="A6"/>
          <w:sz w:val="26"/>
          <w:szCs w:val="26"/>
        </w:rPr>
        <w:t xml:space="preserve">правовая база </w:t>
      </w:r>
      <w:proofErr w:type="gramStart"/>
      <w:r w:rsidRPr="009B0C88">
        <w:rPr>
          <w:rFonts w:ascii="Impact" w:hAnsi="Impact" w:cs="Arial"/>
          <w:color w:val="595959" w:themeColor="text1" w:themeTint="A6"/>
          <w:sz w:val="26"/>
          <w:szCs w:val="26"/>
        </w:rPr>
        <w:t xml:space="preserve">проекта местных нормативов градостроительного проектирования </w:t>
      </w:r>
      <w:bookmarkEnd w:id="71"/>
      <w:r w:rsidR="00E25484" w:rsidRPr="009B0C88">
        <w:rPr>
          <w:rFonts w:ascii="Impact" w:hAnsi="Impact" w:cs="Arial"/>
          <w:color w:val="595959" w:themeColor="text1" w:themeTint="A6"/>
          <w:sz w:val="26"/>
          <w:szCs w:val="26"/>
        </w:rPr>
        <w:t>города-курорта Пятигорска</w:t>
      </w:r>
      <w:bookmarkEnd w:id="74"/>
      <w:bookmarkEnd w:id="75"/>
      <w:proofErr w:type="gramEnd"/>
    </w:p>
    <w:p w:rsidR="00BD6FA3" w:rsidRPr="00BC7424" w:rsidRDefault="00BD6FA3" w:rsidP="00BD6FA3">
      <w:pPr>
        <w:spacing w:line="276" w:lineRule="auto"/>
        <w:rPr>
          <w:rFonts w:ascii="Arial" w:hAnsi="Arial" w:cs="Arial"/>
          <w:b/>
          <w:sz w:val="24"/>
          <w:szCs w:val="24"/>
          <w:lang w:eastAsia="ru-RU"/>
        </w:rPr>
      </w:pPr>
      <w:r w:rsidRPr="00BC7424">
        <w:rPr>
          <w:rFonts w:ascii="Arial" w:hAnsi="Arial" w:cs="Arial"/>
          <w:b/>
          <w:sz w:val="24"/>
          <w:szCs w:val="24"/>
          <w:lang w:eastAsia="ru-RU"/>
        </w:rPr>
        <w:t>Федеральные законы</w:t>
      </w:r>
      <w:r>
        <w:rPr>
          <w:rFonts w:ascii="Arial" w:hAnsi="Arial" w:cs="Arial"/>
          <w:b/>
          <w:sz w:val="24"/>
          <w:szCs w:val="24"/>
          <w:lang w:eastAsia="ru-RU"/>
        </w:rPr>
        <w:t xml:space="preserve"> и нормативно-правовые акты Российской Федерации</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Водный кодекс Российской Федерации от 3 июня 2006 года № 74-ФЗ;</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Градостроительный кодекс Российской Федерации от 29 декабря 2004 года № 190-ФЗ;</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Жилищный кодекс Российской Федерации от 29 декабря 2004 года № 188-ФЗ;</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Земельный кодекс Российской Федерации от 25 октября 2001 года № 136-ФЗ;</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Лесной кодекс Российской Федерации от 4 декабря 2006 года № 200-ФЗ;</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Закон Российской Федерации от 21 февраля 1992 года № 2395-1 «О недрах»;</w:t>
      </w:r>
    </w:p>
    <w:p w:rsidR="00BD6FA3"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21 декабря 1994 года № 68-ФЗ «О защите населения и территорий от чрезвычайных ситуаций природного и техногенного характера»;</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066A2C">
        <w:rPr>
          <w:rFonts w:ascii="Arial" w:hAnsi="Arial" w:cs="Arial"/>
          <w:sz w:val="24"/>
          <w:szCs w:val="24"/>
          <w:lang w:eastAsia="ru-RU"/>
        </w:rPr>
        <w:t>Федеральн</w:t>
      </w:r>
      <w:r>
        <w:rPr>
          <w:rFonts w:ascii="Arial" w:hAnsi="Arial" w:cs="Arial"/>
          <w:sz w:val="24"/>
          <w:szCs w:val="24"/>
          <w:lang w:eastAsia="ru-RU"/>
        </w:rPr>
        <w:t>ый закон</w:t>
      </w:r>
      <w:r w:rsidRPr="00066A2C">
        <w:rPr>
          <w:rFonts w:ascii="Arial" w:hAnsi="Arial" w:cs="Arial"/>
          <w:sz w:val="24"/>
          <w:szCs w:val="24"/>
          <w:lang w:eastAsia="ru-RU"/>
        </w:rPr>
        <w:t xml:space="preserve"> от 29</w:t>
      </w:r>
      <w:r>
        <w:rPr>
          <w:rFonts w:ascii="Arial" w:hAnsi="Arial" w:cs="Arial"/>
          <w:sz w:val="24"/>
          <w:szCs w:val="24"/>
          <w:lang w:eastAsia="ru-RU"/>
        </w:rPr>
        <w:t xml:space="preserve"> декабря </w:t>
      </w:r>
      <w:r w:rsidRPr="00066A2C">
        <w:rPr>
          <w:rFonts w:ascii="Arial" w:hAnsi="Arial" w:cs="Arial"/>
          <w:sz w:val="24"/>
          <w:szCs w:val="24"/>
          <w:lang w:eastAsia="ru-RU"/>
        </w:rPr>
        <w:t xml:space="preserve">1994 </w:t>
      </w:r>
      <w:r>
        <w:rPr>
          <w:rFonts w:ascii="Arial" w:hAnsi="Arial" w:cs="Arial"/>
          <w:sz w:val="24"/>
          <w:szCs w:val="24"/>
          <w:lang w:eastAsia="ru-RU"/>
        </w:rPr>
        <w:t xml:space="preserve">года </w:t>
      </w:r>
      <w:r w:rsidRPr="00066A2C">
        <w:rPr>
          <w:rFonts w:ascii="Arial" w:hAnsi="Arial" w:cs="Arial"/>
          <w:sz w:val="24"/>
          <w:szCs w:val="24"/>
          <w:lang w:eastAsia="ru-RU"/>
        </w:rPr>
        <w:t>№ 78-ФЗ «О библиотечном деле».</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23 февраля 1995 года № 26-ФЗ «О природных лечебных ресурсах, лечебно-оздоровительных местностях и курортах»;</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14 марта 1995 года № 33-ФЗ «Об особо охраняемых природных территориях»;</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24 апреля 1995 года № 52-ФЗ «О животном мире»;</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w:t>
      </w:r>
      <w:r w:rsidR="00CB7638">
        <w:rPr>
          <w:rFonts w:ascii="Arial" w:hAnsi="Arial" w:cs="Arial"/>
          <w:sz w:val="24"/>
          <w:szCs w:val="24"/>
          <w:lang w:eastAsia="ru-RU"/>
        </w:rPr>
        <w:t>8</w:t>
      </w:r>
      <w:r w:rsidRPr="00BC7424">
        <w:rPr>
          <w:rFonts w:ascii="Arial" w:hAnsi="Arial" w:cs="Arial"/>
          <w:sz w:val="24"/>
          <w:szCs w:val="24"/>
          <w:lang w:eastAsia="ru-RU"/>
        </w:rPr>
        <w:t xml:space="preserve"> </w:t>
      </w:r>
      <w:r w:rsidR="00CB7638">
        <w:rPr>
          <w:rFonts w:ascii="Arial" w:hAnsi="Arial" w:cs="Arial"/>
          <w:sz w:val="24"/>
          <w:szCs w:val="24"/>
          <w:lang w:eastAsia="ru-RU"/>
        </w:rPr>
        <w:t>декабря 2013</w:t>
      </w:r>
      <w:r w:rsidRPr="00BC7424">
        <w:rPr>
          <w:rFonts w:ascii="Arial" w:hAnsi="Arial" w:cs="Arial"/>
          <w:sz w:val="24"/>
          <w:szCs w:val="24"/>
          <w:lang w:eastAsia="ru-RU"/>
        </w:rPr>
        <w:t xml:space="preserve"> года № </w:t>
      </w:r>
      <w:r w:rsidR="00CB7638">
        <w:rPr>
          <w:rFonts w:ascii="Arial" w:hAnsi="Arial" w:cs="Arial"/>
          <w:sz w:val="24"/>
          <w:szCs w:val="24"/>
          <w:lang w:eastAsia="ru-RU"/>
        </w:rPr>
        <w:t>44</w:t>
      </w:r>
      <w:r w:rsidRPr="00BC7424">
        <w:rPr>
          <w:rFonts w:ascii="Arial" w:hAnsi="Arial" w:cs="Arial"/>
          <w:sz w:val="24"/>
          <w:szCs w:val="24"/>
          <w:lang w:eastAsia="ru-RU"/>
        </w:rPr>
        <w:t>2-ФЗ «О</w:t>
      </w:r>
      <w:r w:rsidR="00CB7638">
        <w:rPr>
          <w:rFonts w:ascii="Arial" w:hAnsi="Arial" w:cs="Arial"/>
          <w:sz w:val="24"/>
          <w:szCs w:val="24"/>
          <w:lang w:eastAsia="ru-RU"/>
        </w:rPr>
        <w:t>б основах</w:t>
      </w:r>
      <w:r w:rsidRPr="00BC7424">
        <w:rPr>
          <w:rFonts w:ascii="Arial" w:hAnsi="Arial" w:cs="Arial"/>
          <w:sz w:val="24"/>
          <w:szCs w:val="24"/>
          <w:lang w:eastAsia="ru-RU"/>
        </w:rPr>
        <w:t xml:space="preserve"> социально</w:t>
      </w:r>
      <w:r w:rsidR="00CB7638">
        <w:rPr>
          <w:rFonts w:ascii="Arial" w:hAnsi="Arial" w:cs="Arial"/>
          <w:sz w:val="24"/>
          <w:szCs w:val="24"/>
          <w:lang w:eastAsia="ru-RU"/>
        </w:rPr>
        <w:t>го</w:t>
      </w:r>
      <w:r w:rsidRPr="00BC7424">
        <w:rPr>
          <w:rFonts w:ascii="Arial" w:hAnsi="Arial" w:cs="Arial"/>
          <w:sz w:val="24"/>
          <w:szCs w:val="24"/>
          <w:lang w:eastAsia="ru-RU"/>
        </w:rPr>
        <w:t xml:space="preserve"> обслуживани</w:t>
      </w:r>
      <w:r w:rsidR="00CB7638">
        <w:rPr>
          <w:rFonts w:ascii="Arial" w:hAnsi="Arial" w:cs="Arial"/>
          <w:sz w:val="24"/>
          <w:szCs w:val="24"/>
          <w:lang w:eastAsia="ru-RU"/>
        </w:rPr>
        <w:t>я</w:t>
      </w:r>
      <w:r w:rsidRPr="00BC7424">
        <w:rPr>
          <w:rFonts w:ascii="Arial" w:hAnsi="Arial" w:cs="Arial"/>
          <w:sz w:val="24"/>
          <w:szCs w:val="24"/>
          <w:lang w:eastAsia="ru-RU"/>
        </w:rPr>
        <w:t xml:space="preserve"> граждан </w:t>
      </w:r>
      <w:r w:rsidR="00CB7638">
        <w:rPr>
          <w:rFonts w:ascii="Arial" w:hAnsi="Arial" w:cs="Arial"/>
          <w:sz w:val="24"/>
          <w:szCs w:val="24"/>
          <w:lang w:eastAsia="ru-RU"/>
        </w:rPr>
        <w:t>в Российской Федерации</w:t>
      </w:r>
      <w:r w:rsidRPr="00BC7424">
        <w:rPr>
          <w:rFonts w:ascii="Arial" w:hAnsi="Arial" w:cs="Arial"/>
          <w:sz w:val="24"/>
          <w:szCs w:val="24"/>
          <w:lang w:eastAsia="ru-RU"/>
        </w:rPr>
        <w:t>»;</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24 ноября 1995 года № 181-ФЗ «О социальной защите инвалидов в Российской Федерации»;</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9 января 1996 года № 3-ФЗ «О радиационной безопасности населения»;</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12 января 1996 года № 8-ФЗ «О погребении и похоронном деле»;</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21 июля 1997 года № 116-ФЗ «О промышленной безопасности опасных производственных объектов»;</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24 июня 1998 года № 89-ФЗ «Об отходах производства и потребления»;</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12 февраля 1998 года № 28-ФЗ «О гражданской обороне»;</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30 марта 1999 года № 52-Ф3 «О санитарно-эпидемиологическом благополучии населения»;</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31 марта 1999 года № 69-ФЗ «О газоснабжении в Российской Федерации»;</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lastRenderedPageBreak/>
        <w:t>Федеральный закон от 4 мая 1999 года № 96-Ф3 «Об охране атмосферного воздуха»;</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10 января 2002 года № 7-ФЗ «Об охране окружающей среды»;</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25 июня 2002 года № 73-ФЗ «Об объектах культурного наследия (памятниках истории и культуры) народов Российской Федерации»;</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27 декабря 2002 года № 184-ФЗ «О техническом регулировании»;</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10 января 2003 года № 17-ФЗ «О железнодорожном транспорте в Российской Федерации»;</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26 марта 2003 года № 35-ФЗ «Об электроэнергетике»;</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11 июня 2003 № 74-ФЗ «О крестьянском (фермерском) хозяйстве»;</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7 июля 2003 года № 126-ФЗ «О связи»;</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7 июля 2003 № 112-ФЗ «О личном подсобном хозяйстве»;</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20 декабря 2004 года № 166-ФЗ «О рыболовстве и сохранении водных биологических ресурсов»;</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21 декабря 2004 года № 172-ФЗ «О переводе земель или земельных участков из одной категории в другую»;</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30 декабря 2006 года № 271 «О розничных рынках и о внесении изменений в Трудовой кодекс Российской Федерации»;</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4 декабря 2007 № 329 «О физической культуре и спорте»;</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22 июля 2008 года № 123-ФЗ «Технический регламент о требованиях пожарной безопасности»;</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30 декабря 2009 года № 384-ФЗ «Технический регламент о безопасности зданий и сооружений»;</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27 июля 2010 года № 190-ФЗ «О теплоснабжении»;</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7 декабря 2011 года № 416-ФЗ «О водоснабжении и водоотведении».</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lastRenderedPageBreak/>
        <w:t>Федеральный закон от 21 декабря 1994 года № 69-ФЗ «О пожарной безопасности»;</w:t>
      </w:r>
    </w:p>
    <w:p w:rsidR="00BD6FA3"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28.06.2014 г. №181-ФЗ «О внесении изменений в отдельные законодательные акты Российской Федерации» (требование об обязательном прохождении государств</w:t>
      </w:r>
      <w:r w:rsidR="00D35BBB">
        <w:rPr>
          <w:rFonts w:ascii="Arial" w:hAnsi="Arial" w:cs="Arial"/>
          <w:sz w:val="24"/>
          <w:szCs w:val="24"/>
          <w:lang w:eastAsia="ru-RU"/>
        </w:rPr>
        <w:t>енной экологической экспертизы);</w:t>
      </w:r>
    </w:p>
    <w:p w:rsidR="00D35BBB" w:rsidRDefault="00D35BBB" w:rsidP="00BD6FA3">
      <w:pPr>
        <w:numPr>
          <w:ilvl w:val="0"/>
          <w:numId w:val="4"/>
        </w:numPr>
        <w:tabs>
          <w:tab w:val="left" w:pos="993"/>
        </w:tabs>
        <w:spacing w:line="276" w:lineRule="auto"/>
        <w:ind w:left="0" w:firstLine="709"/>
        <w:rPr>
          <w:rFonts w:ascii="Arial" w:hAnsi="Arial" w:cs="Arial"/>
          <w:sz w:val="24"/>
          <w:szCs w:val="24"/>
          <w:lang w:eastAsia="ru-RU"/>
        </w:rPr>
      </w:pPr>
      <w:r w:rsidRPr="00645F9F">
        <w:rPr>
          <w:rFonts w:ascii="Arial" w:hAnsi="Arial" w:cs="Arial"/>
          <w:bCs/>
          <w:sz w:val="24"/>
          <w:szCs w:val="24"/>
          <w:lang w:eastAsia="ru-RU"/>
        </w:rPr>
        <w:t>Федеральный закон от 29</w:t>
      </w:r>
      <w:r>
        <w:rPr>
          <w:rFonts w:ascii="Arial" w:hAnsi="Arial" w:cs="Arial"/>
          <w:bCs/>
          <w:sz w:val="24"/>
          <w:szCs w:val="24"/>
          <w:lang w:eastAsia="ru-RU"/>
        </w:rPr>
        <w:t xml:space="preserve"> июля </w:t>
      </w:r>
      <w:r w:rsidRPr="00645F9F">
        <w:rPr>
          <w:rFonts w:ascii="Arial" w:hAnsi="Arial" w:cs="Arial"/>
          <w:bCs/>
          <w:sz w:val="24"/>
          <w:szCs w:val="24"/>
          <w:lang w:eastAsia="ru-RU"/>
        </w:rPr>
        <w:t xml:space="preserve">2017 </w:t>
      </w:r>
      <w:r>
        <w:rPr>
          <w:rFonts w:ascii="Arial" w:hAnsi="Arial" w:cs="Arial"/>
          <w:bCs/>
          <w:sz w:val="24"/>
          <w:szCs w:val="24"/>
          <w:lang w:eastAsia="ru-RU"/>
        </w:rPr>
        <w:t xml:space="preserve">года </w:t>
      </w:r>
      <w:r w:rsidRPr="00645F9F">
        <w:rPr>
          <w:rFonts w:ascii="Arial" w:hAnsi="Arial" w:cs="Arial"/>
          <w:bCs/>
          <w:sz w:val="24"/>
          <w:szCs w:val="24"/>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rFonts w:ascii="Arial" w:hAnsi="Arial" w:cs="Arial"/>
          <w:bCs/>
          <w:sz w:val="24"/>
          <w:szCs w:val="24"/>
          <w:lang w:eastAsia="ru-RU"/>
        </w:rPr>
        <w:t>;</w:t>
      </w:r>
    </w:p>
    <w:p w:rsidR="00BD6FA3" w:rsidRPr="008B72F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8B72F4">
        <w:rPr>
          <w:rFonts w:ascii="Arial" w:hAnsi="Arial" w:cs="Arial"/>
          <w:sz w:val="24"/>
          <w:szCs w:val="24"/>
          <w:lang w:eastAsia="ru-RU"/>
        </w:rPr>
        <w:t>Постановление Правительства Российской Федерации от 19.02.2015 года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r>
        <w:rPr>
          <w:rFonts w:ascii="Arial" w:hAnsi="Arial" w:cs="Arial"/>
          <w:sz w:val="24"/>
          <w:szCs w:val="24"/>
          <w:lang w:eastAsia="ru-RU"/>
        </w:rPr>
        <w:t>».</w:t>
      </w:r>
    </w:p>
    <w:p w:rsidR="00BD6FA3" w:rsidRDefault="00BD6FA3" w:rsidP="00BD6FA3">
      <w:pPr>
        <w:numPr>
          <w:ilvl w:val="0"/>
          <w:numId w:val="4"/>
        </w:numPr>
        <w:tabs>
          <w:tab w:val="left" w:pos="993"/>
        </w:tabs>
        <w:spacing w:line="276" w:lineRule="auto"/>
        <w:ind w:left="0" w:firstLine="709"/>
        <w:rPr>
          <w:rFonts w:ascii="Arial" w:hAnsi="Arial" w:cs="Arial"/>
          <w:sz w:val="24"/>
          <w:szCs w:val="24"/>
          <w:lang w:eastAsia="ru-RU"/>
        </w:rPr>
      </w:pPr>
      <w:proofErr w:type="gramStart"/>
      <w:r w:rsidRPr="00BC7424">
        <w:rPr>
          <w:rFonts w:ascii="Arial" w:hAnsi="Arial" w:cs="Arial"/>
          <w:sz w:val="24"/>
          <w:szCs w:val="24"/>
          <w:lang w:eastAsia="ru-RU"/>
        </w:rPr>
        <w:t xml:space="preserve">Постановление Правительства Российской Федерации от 02.12.2017 года № 1460 </w:t>
      </w:r>
      <w:r>
        <w:rPr>
          <w:rFonts w:ascii="Arial" w:hAnsi="Arial" w:cs="Arial"/>
          <w:sz w:val="24"/>
          <w:szCs w:val="24"/>
          <w:lang w:eastAsia="ru-RU"/>
        </w:rPr>
        <w:t>«</w:t>
      </w:r>
      <w:r w:rsidRPr="00BC7424">
        <w:rPr>
          <w:rFonts w:ascii="Arial" w:hAnsi="Arial" w:cs="Arial"/>
          <w:sz w:val="24"/>
          <w:szCs w:val="24"/>
          <w:lang w:eastAsia="ru-RU"/>
        </w:rPr>
        <w:t xml:space="preserve">Об утверждении Правил установления </w:t>
      </w:r>
      <w:proofErr w:type="spellStart"/>
      <w:r w:rsidRPr="00BC7424">
        <w:rPr>
          <w:rFonts w:ascii="Arial" w:hAnsi="Arial" w:cs="Arial"/>
          <w:sz w:val="24"/>
          <w:szCs w:val="24"/>
          <w:lang w:eastAsia="ru-RU"/>
        </w:rPr>
        <w:t>приаэродромной</w:t>
      </w:r>
      <w:proofErr w:type="spellEnd"/>
      <w:r w:rsidRPr="00BC7424">
        <w:rPr>
          <w:rFonts w:ascii="Arial" w:hAnsi="Arial" w:cs="Arial"/>
          <w:sz w:val="24"/>
          <w:szCs w:val="24"/>
          <w:lang w:eastAsia="ru-RU"/>
        </w:rPr>
        <w:t xml:space="preserve"> территории, Правил выделения на </w:t>
      </w:r>
      <w:proofErr w:type="spellStart"/>
      <w:r w:rsidRPr="00BC7424">
        <w:rPr>
          <w:rFonts w:ascii="Arial" w:hAnsi="Arial" w:cs="Arial"/>
          <w:sz w:val="24"/>
          <w:szCs w:val="24"/>
          <w:lang w:eastAsia="ru-RU"/>
        </w:rPr>
        <w:t>приаэродромной</w:t>
      </w:r>
      <w:proofErr w:type="spellEnd"/>
      <w:r w:rsidRPr="00BC7424">
        <w:rPr>
          <w:rFonts w:ascii="Arial" w:hAnsi="Arial" w:cs="Arial"/>
          <w:sz w:val="24"/>
          <w:szCs w:val="24"/>
          <w:lang w:eastAsia="ru-RU"/>
        </w:rPr>
        <w:t xml:space="preserve"> территории </w:t>
      </w:r>
      <w:proofErr w:type="spellStart"/>
      <w:r w:rsidRPr="00BC7424">
        <w:rPr>
          <w:rFonts w:ascii="Arial" w:hAnsi="Arial" w:cs="Arial"/>
          <w:sz w:val="24"/>
          <w:szCs w:val="24"/>
          <w:lang w:eastAsia="ru-RU"/>
        </w:rPr>
        <w:t>подзон</w:t>
      </w:r>
      <w:proofErr w:type="spellEnd"/>
      <w:r w:rsidRPr="00BC7424">
        <w:rPr>
          <w:rFonts w:ascii="Arial" w:hAnsi="Arial" w:cs="Arial"/>
          <w:sz w:val="24"/>
          <w:szCs w:val="24"/>
          <w:lang w:eastAsia="ru-RU"/>
        </w:rPr>
        <w:t xml:space="preserve">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w:t>
      </w:r>
      <w:proofErr w:type="spellStart"/>
      <w:r w:rsidRPr="00BC7424">
        <w:rPr>
          <w:rFonts w:ascii="Arial" w:hAnsi="Arial" w:cs="Arial"/>
          <w:sz w:val="24"/>
          <w:szCs w:val="24"/>
          <w:lang w:eastAsia="ru-RU"/>
        </w:rPr>
        <w:t>приаэродромной</w:t>
      </w:r>
      <w:proofErr w:type="spellEnd"/>
      <w:r w:rsidRPr="00BC7424">
        <w:rPr>
          <w:rFonts w:ascii="Arial" w:hAnsi="Arial" w:cs="Arial"/>
          <w:sz w:val="24"/>
          <w:szCs w:val="24"/>
          <w:lang w:eastAsia="ru-RU"/>
        </w:rPr>
        <w:t xml:space="preserve"> территории</w:t>
      </w:r>
      <w:r>
        <w:rPr>
          <w:rFonts w:ascii="Arial" w:hAnsi="Arial" w:cs="Arial"/>
          <w:sz w:val="24"/>
          <w:szCs w:val="24"/>
          <w:lang w:eastAsia="ru-RU"/>
        </w:rPr>
        <w:t>».</w:t>
      </w:r>
      <w:proofErr w:type="gramEnd"/>
    </w:p>
    <w:p w:rsidR="00BD6FA3"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200FC3">
        <w:rPr>
          <w:rFonts w:ascii="Arial" w:hAnsi="Arial" w:cs="Arial"/>
          <w:sz w:val="24"/>
          <w:szCs w:val="24"/>
          <w:lang w:eastAsia="ru-RU"/>
        </w:rPr>
        <w:t>Письм</w:t>
      </w:r>
      <w:r>
        <w:rPr>
          <w:rFonts w:ascii="Arial" w:hAnsi="Arial" w:cs="Arial"/>
          <w:sz w:val="24"/>
          <w:szCs w:val="24"/>
          <w:lang w:eastAsia="ru-RU"/>
        </w:rPr>
        <w:t>о</w:t>
      </w:r>
      <w:r w:rsidRPr="00200FC3">
        <w:rPr>
          <w:rFonts w:ascii="Arial" w:hAnsi="Arial" w:cs="Arial"/>
          <w:sz w:val="24"/>
          <w:szCs w:val="24"/>
          <w:lang w:eastAsia="ru-RU"/>
        </w:rPr>
        <w:t xml:space="preserve"> Министерства образования и науки Российской Федерации от </w:t>
      </w:r>
      <w:r>
        <w:rPr>
          <w:rFonts w:ascii="Arial" w:hAnsi="Arial" w:cs="Arial"/>
          <w:sz w:val="24"/>
          <w:szCs w:val="24"/>
          <w:lang w:eastAsia="ru-RU"/>
        </w:rPr>
        <w:t>0</w:t>
      </w:r>
      <w:r w:rsidRPr="00200FC3">
        <w:rPr>
          <w:rFonts w:ascii="Arial" w:hAnsi="Arial" w:cs="Arial"/>
          <w:sz w:val="24"/>
          <w:szCs w:val="24"/>
          <w:lang w:eastAsia="ru-RU"/>
        </w:rPr>
        <w:t>4</w:t>
      </w:r>
      <w:r>
        <w:rPr>
          <w:rFonts w:ascii="Arial" w:hAnsi="Arial" w:cs="Arial"/>
          <w:sz w:val="24"/>
          <w:szCs w:val="24"/>
          <w:lang w:eastAsia="ru-RU"/>
        </w:rPr>
        <w:t>.05.</w:t>
      </w:r>
      <w:r w:rsidRPr="00200FC3">
        <w:rPr>
          <w:rFonts w:ascii="Arial" w:hAnsi="Arial" w:cs="Arial"/>
          <w:sz w:val="24"/>
          <w:szCs w:val="24"/>
          <w:lang w:eastAsia="ru-RU"/>
        </w:rPr>
        <w:t>2016 г. № АК-950/02 «О методических рекомендациях»</w:t>
      </w:r>
      <w:r>
        <w:rPr>
          <w:rFonts w:ascii="Arial" w:hAnsi="Arial" w:cs="Arial"/>
          <w:sz w:val="24"/>
          <w:szCs w:val="24"/>
          <w:lang w:eastAsia="ru-RU"/>
        </w:rPr>
        <w:t>.</w:t>
      </w:r>
    </w:p>
    <w:p w:rsidR="00BD6FA3"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5E11E9">
        <w:rPr>
          <w:rFonts w:ascii="Arial" w:hAnsi="Arial" w:cs="Arial"/>
          <w:sz w:val="24"/>
          <w:szCs w:val="24"/>
          <w:lang w:eastAsia="ru-RU"/>
        </w:rPr>
        <w:t>Приказ Министерства спорта Российской Федерации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Pr>
          <w:rFonts w:ascii="Arial" w:hAnsi="Arial" w:cs="Arial"/>
          <w:sz w:val="24"/>
          <w:szCs w:val="24"/>
          <w:lang w:eastAsia="ru-RU"/>
        </w:rPr>
        <w:t>.</w:t>
      </w:r>
    </w:p>
    <w:p w:rsidR="00BD6FA3" w:rsidRPr="00E77561" w:rsidRDefault="00BD6FA3" w:rsidP="00BD6FA3">
      <w:pPr>
        <w:numPr>
          <w:ilvl w:val="0"/>
          <w:numId w:val="4"/>
        </w:numPr>
        <w:tabs>
          <w:tab w:val="left" w:pos="993"/>
        </w:tabs>
        <w:spacing w:line="276" w:lineRule="auto"/>
        <w:ind w:left="0" w:firstLine="709"/>
        <w:rPr>
          <w:rFonts w:ascii="Arial" w:hAnsi="Arial" w:cs="Arial"/>
          <w:sz w:val="24"/>
          <w:szCs w:val="24"/>
          <w:lang w:eastAsia="ru-RU"/>
        </w:rPr>
      </w:pPr>
      <w:r>
        <w:rPr>
          <w:rFonts w:ascii="Arial" w:hAnsi="Arial" w:cs="Arial"/>
          <w:sz w:val="24"/>
          <w:szCs w:val="24"/>
          <w:lang w:eastAsia="ru-RU"/>
        </w:rPr>
        <w:t>Распоряжение</w:t>
      </w:r>
      <w:r w:rsidRPr="00E77561">
        <w:rPr>
          <w:rFonts w:ascii="Arial" w:hAnsi="Arial" w:cs="Arial"/>
          <w:sz w:val="24"/>
          <w:szCs w:val="24"/>
          <w:lang w:eastAsia="ru-RU"/>
        </w:rPr>
        <w:t xml:space="preserve"> Министерства культуры Российской Федерации от </w:t>
      </w:r>
      <w:r>
        <w:rPr>
          <w:rFonts w:ascii="Arial" w:hAnsi="Arial" w:cs="Arial"/>
          <w:sz w:val="24"/>
          <w:szCs w:val="24"/>
          <w:lang w:eastAsia="ru-RU"/>
        </w:rPr>
        <w:t>0</w:t>
      </w:r>
      <w:r w:rsidRPr="00E77561">
        <w:rPr>
          <w:rFonts w:ascii="Arial" w:hAnsi="Arial" w:cs="Arial"/>
          <w:sz w:val="24"/>
          <w:szCs w:val="24"/>
          <w:lang w:eastAsia="ru-RU"/>
        </w:rPr>
        <w:t>2</w:t>
      </w:r>
      <w:r>
        <w:rPr>
          <w:rFonts w:ascii="Arial" w:hAnsi="Arial" w:cs="Arial"/>
          <w:sz w:val="24"/>
          <w:szCs w:val="24"/>
          <w:lang w:eastAsia="ru-RU"/>
        </w:rPr>
        <w:t>.08.</w:t>
      </w:r>
      <w:r w:rsidRPr="00E77561">
        <w:rPr>
          <w:rFonts w:ascii="Arial" w:hAnsi="Arial" w:cs="Arial"/>
          <w:sz w:val="24"/>
          <w:szCs w:val="24"/>
          <w:lang w:eastAsia="ru-RU"/>
        </w:rPr>
        <w:t>2017 года № Р-965 «</w:t>
      </w:r>
      <w:r w:rsidRPr="00E77561">
        <w:rPr>
          <w:rFonts w:ascii="Arial" w:hAnsi="Arial" w:cs="Arial"/>
          <w:bCs/>
          <w:sz w:val="24"/>
          <w:szCs w:val="24"/>
          <w:lang w:eastAsia="ru-RU"/>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rFonts w:ascii="Arial" w:hAnsi="Arial" w:cs="Arial"/>
          <w:bCs/>
          <w:sz w:val="24"/>
          <w:szCs w:val="24"/>
          <w:lang w:eastAsia="ru-RU"/>
        </w:rPr>
        <w:t>.</w:t>
      </w:r>
    </w:p>
    <w:p w:rsidR="00BD6FA3" w:rsidRPr="00DD187A" w:rsidRDefault="00BD6FA3" w:rsidP="00BD6FA3">
      <w:pPr>
        <w:tabs>
          <w:tab w:val="left" w:pos="993"/>
        </w:tabs>
        <w:spacing w:line="276" w:lineRule="auto"/>
        <w:rPr>
          <w:rFonts w:ascii="Arial" w:hAnsi="Arial" w:cs="Arial"/>
          <w:b/>
          <w:sz w:val="24"/>
          <w:szCs w:val="24"/>
          <w:lang w:eastAsia="ru-RU"/>
        </w:rPr>
      </w:pPr>
    </w:p>
    <w:p w:rsidR="00BD6FA3" w:rsidRPr="00BC7424" w:rsidRDefault="00BD6FA3" w:rsidP="00BD6FA3">
      <w:pPr>
        <w:tabs>
          <w:tab w:val="left" w:pos="993"/>
        </w:tabs>
        <w:spacing w:line="276" w:lineRule="auto"/>
        <w:rPr>
          <w:rFonts w:ascii="Arial" w:hAnsi="Arial" w:cs="Arial"/>
          <w:b/>
          <w:sz w:val="24"/>
          <w:szCs w:val="24"/>
          <w:lang w:eastAsia="ru-RU"/>
        </w:rPr>
      </w:pPr>
      <w:bookmarkStart w:id="76" w:name="_Toc528765806"/>
      <w:r w:rsidRPr="00BC7424">
        <w:rPr>
          <w:rFonts w:ascii="Arial" w:hAnsi="Arial" w:cs="Arial"/>
          <w:b/>
          <w:sz w:val="24"/>
          <w:szCs w:val="24"/>
          <w:lang w:eastAsia="ru-RU"/>
        </w:rPr>
        <w:t>Законодательные и нормат</w:t>
      </w:r>
      <w:r>
        <w:rPr>
          <w:rFonts w:ascii="Arial" w:hAnsi="Arial" w:cs="Arial"/>
          <w:b/>
          <w:sz w:val="24"/>
          <w:szCs w:val="24"/>
          <w:lang w:eastAsia="ru-RU"/>
        </w:rPr>
        <w:t>ивные акты Ставропольского края</w:t>
      </w:r>
      <w:bookmarkEnd w:id="76"/>
    </w:p>
    <w:p w:rsidR="00A00881" w:rsidRDefault="00A00881" w:rsidP="00A00881">
      <w:pPr>
        <w:numPr>
          <w:ilvl w:val="0"/>
          <w:numId w:val="4"/>
        </w:numPr>
        <w:tabs>
          <w:tab w:val="left" w:pos="993"/>
        </w:tabs>
        <w:spacing w:line="276" w:lineRule="auto"/>
        <w:ind w:left="0" w:firstLine="708"/>
        <w:rPr>
          <w:rFonts w:ascii="Arial" w:hAnsi="Arial" w:cs="Arial"/>
          <w:sz w:val="24"/>
          <w:szCs w:val="24"/>
          <w:lang w:eastAsia="ru-RU"/>
        </w:rPr>
      </w:pPr>
      <w:r>
        <w:rPr>
          <w:rFonts w:ascii="Arial" w:hAnsi="Arial" w:cs="Arial"/>
          <w:sz w:val="24"/>
          <w:szCs w:val="24"/>
        </w:rPr>
        <w:t xml:space="preserve">Закон </w:t>
      </w:r>
      <w:r w:rsidRPr="006875D1">
        <w:rPr>
          <w:rFonts w:ascii="Arial" w:hAnsi="Arial" w:cs="Arial"/>
          <w:sz w:val="24"/>
          <w:szCs w:val="24"/>
        </w:rPr>
        <w:t xml:space="preserve">Ставропольского края от </w:t>
      </w:r>
      <w:r w:rsidRPr="006649B9">
        <w:rPr>
          <w:rFonts w:ascii="Arial" w:hAnsi="Arial" w:cs="Arial"/>
          <w:sz w:val="24"/>
          <w:szCs w:val="24"/>
        </w:rPr>
        <w:t xml:space="preserve">07 июля 2004 года № 58-кз «Об установлении </w:t>
      </w:r>
      <w:proofErr w:type="gramStart"/>
      <w:r w:rsidRPr="006649B9">
        <w:rPr>
          <w:rFonts w:ascii="Arial" w:hAnsi="Arial" w:cs="Arial"/>
          <w:sz w:val="24"/>
          <w:szCs w:val="24"/>
        </w:rPr>
        <w:t>границы муниципального образования города-курорта Пятигорска Ставропольского края</w:t>
      </w:r>
      <w:proofErr w:type="gramEnd"/>
      <w:r w:rsidRPr="006649B9">
        <w:rPr>
          <w:rFonts w:ascii="Arial" w:hAnsi="Arial" w:cs="Arial"/>
          <w:sz w:val="24"/>
          <w:szCs w:val="24"/>
        </w:rPr>
        <w:t>»</w:t>
      </w:r>
      <w:r>
        <w:rPr>
          <w:rFonts w:ascii="Arial" w:hAnsi="Arial" w:cs="Arial"/>
          <w:sz w:val="24"/>
          <w:szCs w:val="24"/>
        </w:rPr>
        <w:t>.</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Закон Ставропольского края от 04 октября 2004 года №</w:t>
      </w:r>
      <w:r>
        <w:rPr>
          <w:rFonts w:ascii="Arial" w:hAnsi="Arial" w:cs="Arial"/>
          <w:sz w:val="24"/>
          <w:szCs w:val="24"/>
          <w:lang w:eastAsia="ru-RU"/>
        </w:rPr>
        <w:t xml:space="preserve"> </w:t>
      </w:r>
      <w:r w:rsidRPr="00BC7424">
        <w:rPr>
          <w:rFonts w:ascii="Arial" w:hAnsi="Arial" w:cs="Arial"/>
          <w:sz w:val="24"/>
          <w:szCs w:val="24"/>
          <w:lang w:eastAsia="ru-RU"/>
        </w:rPr>
        <w:t>88-кз «О наделении муниципальных образований Ставропольского края статусом городского, сельского поселения, городского округа, муниципального района».</w:t>
      </w:r>
    </w:p>
    <w:p w:rsidR="00BD6FA3" w:rsidRDefault="00BD6FA3" w:rsidP="00BD6FA3">
      <w:pPr>
        <w:numPr>
          <w:ilvl w:val="0"/>
          <w:numId w:val="4"/>
        </w:numPr>
        <w:tabs>
          <w:tab w:val="left" w:pos="993"/>
        </w:tabs>
        <w:spacing w:line="276" w:lineRule="auto"/>
        <w:ind w:left="0" w:firstLine="708"/>
        <w:rPr>
          <w:rFonts w:ascii="Arial" w:hAnsi="Arial" w:cs="Arial"/>
          <w:sz w:val="24"/>
          <w:szCs w:val="24"/>
          <w:lang w:eastAsia="ru-RU"/>
        </w:rPr>
      </w:pPr>
      <w:r w:rsidRPr="00BC7424">
        <w:rPr>
          <w:rFonts w:ascii="Arial" w:hAnsi="Arial" w:cs="Arial"/>
          <w:sz w:val="24"/>
          <w:szCs w:val="24"/>
          <w:lang w:eastAsia="ru-RU"/>
        </w:rPr>
        <w:t>Закон Ставропольского края от 18 июня 2012 года №</w:t>
      </w:r>
      <w:r w:rsidR="00CB7638">
        <w:rPr>
          <w:rFonts w:ascii="Arial" w:hAnsi="Arial" w:cs="Arial"/>
          <w:sz w:val="24"/>
          <w:szCs w:val="24"/>
          <w:lang w:eastAsia="ru-RU"/>
        </w:rPr>
        <w:t xml:space="preserve"> </w:t>
      </w:r>
      <w:r w:rsidRPr="00BC7424">
        <w:rPr>
          <w:rFonts w:ascii="Arial" w:hAnsi="Arial" w:cs="Arial"/>
          <w:sz w:val="24"/>
          <w:szCs w:val="24"/>
          <w:lang w:eastAsia="ru-RU"/>
        </w:rPr>
        <w:t>53-кз «О некоторых вопросах регулирования отношений в области градостроительной деятельности на территории Ставропольского края».</w:t>
      </w:r>
    </w:p>
    <w:p w:rsidR="00BD6FA3" w:rsidRDefault="00BD6FA3" w:rsidP="00BD6FA3">
      <w:pPr>
        <w:numPr>
          <w:ilvl w:val="0"/>
          <w:numId w:val="4"/>
        </w:numPr>
        <w:tabs>
          <w:tab w:val="left" w:pos="993"/>
        </w:tabs>
        <w:spacing w:line="276" w:lineRule="auto"/>
        <w:ind w:left="0" w:firstLine="708"/>
        <w:rPr>
          <w:rFonts w:ascii="Arial" w:hAnsi="Arial" w:cs="Arial"/>
          <w:sz w:val="24"/>
          <w:szCs w:val="24"/>
          <w:lang w:eastAsia="ru-RU"/>
        </w:rPr>
      </w:pPr>
      <w:r w:rsidRPr="00BC7424">
        <w:rPr>
          <w:rFonts w:ascii="Arial" w:hAnsi="Arial" w:cs="Arial"/>
          <w:sz w:val="24"/>
          <w:szCs w:val="24"/>
          <w:lang w:eastAsia="ru-RU"/>
        </w:rPr>
        <w:t xml:space="preserve">Закон Ставропольского края от 09 апреля 2015 года № 36-кз </w:t>
      </w:r>
      <w:r>
        <w:rPr>
          <w:rFonts w:ascii="Arial" w:hAnsi="Arial" w:cs="Arial"/>
          <w:sz w:val="24"/>
          <w:szCs w:val="24"/>
          <w:lang w:eastAsia="ru-RU"/>
        </w:rPr>
        <w:t>«</w:t>
      </w:r>
      <w:r w:rsidRPr="00BC7424">
        <w:rPr>
          <w:rFonts w:ascii="Arial" w:hAnsi="Arial" w:cs="Arial"/>
          <w:sz w:val="24"/>
          <w:szCs w:val="24"/>
          <w:lang w:eastAsia="ru-RU"/>
        </w:rPr>
        <w:t>О некоторых вопросах регулирования земельных отношений</w:t>
      </w:r>
      <w:r>
        <w:rPr>
          <w:rFonts w:ascii="Arial" w:hAnsi="Arial" w:cs="Arial"/>
          <w:sz w:val="24"/>
          <w:szCs w:val="24"/>
          <w:lang w:eastAsia="ru-RU"/>
        </w:rPr>
        <w:t>».</w:t>
      </w:r>
    </w:p>
    <w:p w:rsidR="00BD6FA3" w:rsidRDefault="00BD6FA3" w:rsidP="00BD6FA3">
      <w:pPr>
        <w:numPr>
          <w:ilvl w:val="0"/>
          <w:numId w:val="4"/>
        </w:numPr>
        <w:tabs>
          <w:tab w:val="left" w:pos="993"/>
        </w:tabs>
        <w:spacing w:line="276" w:lineRule="auto"/>
        <w:ind w:left="0" w:firstLine="708"/>
        <w:rPr>
          <w:rFonts w:ascii="Arial" w:hAnsi="Arial" w:cs="Arial"/>
          <w:sz w:val="24"/>
          <w:szCs w:val="24"/>
          <w:lang w:eastAsia="ru-RU"/>
        </w:rPr>
      </w:pPr>
      <w:r>
        <w:rPr>
          <w:rFonts w:ascii="Arial" w:hAnsi="Arial" w:cs="Arial"/>
          <w:sz w:val="24"/>
          <w:szCs w:val="24"/>
          <w:lang w:eastAsia="ru-RU"/>
        </w:rPr>
        <w:lastRenderedPageBreak/>
        <w:t>Приказ</w:t>
      </w:r>
      <w:r w:rsidRPr="00751F5A">
        <w:rPr>
          <w:rFonts w:ascii="Arial" w:hAnsi="Arial" w:cs="Arial"/>
          <w:sz w:val="24"/>
          <w:szCs w:val="24"/>
          <w:lang w:eastAsia="ru-RU"/>
        </w:rPr>
        <w:t xml:space="preserve"> Министерства жилищно-коммунального хозяйства Ставропольского края от 29</w:t>
      </w:r>
      <w:r>
        <w:rPr>
          <w:rFonts w:ascii="Arial" w:hAnsi="Arial" w:cs="Arial"/>
          <w:sz w:val="24"/>
          <w:szCs w:val="24"/>
          <w:lang w:eastAsia="ru-RU"/>
        </w:rPr>
        <w:t>.08.</w:t>
      </w:r>
      <w:r w:rsidRPr="00751F5A">
        <w:rPr>
          <w:rFonts w:ascii="Arial" w:hAnsi="Arial" w:cs="Arial"/>
          <w:sz w:val="24"/>
          <w:szCs w:val="24"/>
          <w:lang w:eastAsia="ru-RU"/>
        </w:rPr>
        <w:t>2012 года № 298-о/</w:t>
      </w:r>
      <w:proofErr w:type="spellStart"/>
      <w:r w:rsidRPr="00751F5A">
        <w:rPr>
          <w:rFonts w:ascii="Arial" w:hAnsi="Arial" w:cs="Arial"/>
          <w:sz w:val="24"/>
          <w:szCs w:val="24"/>
          <w:lang w:eastAsia="ru-RU"/>
        </w:rPr>
        <w:t>д</w:t>
      </w:r>
      <w:proofErr w:type="spellEnd"/>
      <w:r w:rsidRPr="00751F5A">
        <w:rPr>
          <w:rFonts w:ascii="Arial" w:hAnsi="Arial" w:cs="Arial"/>
          <w:sz w:val="24"/>
          <w:szCs w:val="24"/>
          <w:lang w:eastAsia="ru-RU"/>
        </w:rPr>
        <w:t xml:space="preserve"> «Об утверждении нормативов потребления коммунальной услуги по электроснабжению в Ставропольском крае»</w:t>
      </w:r>
      <w:r>
        <w:rPr>
          <w:rFonts w:ascii="Arial" w:hAnsi="Arial" w:cs="Arial"/>
          <w:sz w:val="24"/>
          <w:szCs w:val="24"/>
          <w:lang w:eastAsia="ru-RU"/>
        </w:rPr>
        <w:t>.</w:t>
      </w:r>
    </w:p>
    <w:p w:rsidR="00BD6FA3" w:rsidRDefault="00BD6FA3" w:rsidP="00BD6FA3">
      <w:pPr>
        <w:numPr>
          <w:ilvl w:val="0"/>
          <w:numId w:val="4"/>
        </w:numPr>
        <w:tabs>
          <w:tab w:val="left" w:pos="993"/>
        </w:tabs>
        <w:spacing w:line="276" w:lineRule="auto"/>
        <w:ind w:left="0" w:firstLine="708"/>
        <w:rPr>
          <w:rFonts w:ascii="Arial" w:hAnsi="Arial" w:cs="Arial"/>
          <w:sz w:val="24"/>
          <w:szCs w:val="24"/>
          <w:lang w:eastAsia="ru-RU"/>
        </w:rPr>
      </w:pPr>
      <w:r w:rsidRPr="00052A55">
        <w:rPr>
          <w:rFonts w:ascii="Arial" w:hAnsi="Arial" w:cs="Arial"/>
          <w:sz w:val="24"/>
          <w:szCs w:val="24"/>
          <w:lang w:eastAsia="ru-RU"/>
        </w:rPr>
        <w:t>Приказ Министерства жилищно-коммунального хозяйства Ставропольского края от 16.05.2013 года № 131-о/</w:t>
      </w:r>
      <w:proofErr w:type="spellStart"/>
      <w:r w:rsidRPr="00052A55">
        <w:rPr>
          <w:rFonts w:ascii="Arial" w:hAnsi="Arial" w:cs="Arial"/>
          <w:sz w:val="24"/>
          <w:szCs w:val="24"/>
          <w:lang w:eastAsia="ru-RU"/>
        </w:rPr>
        <w:t>д</w:t>
      </w:r>
      <w:proofErr w:type="spellEnd"/>
      <w:r w:rsidRPr="00052A55">
        <w:rPr>
          <w:rFonts w:ascii="Arial" w:hAnsi="Arial" w:cs="Arial"/>
          <w:sz w:val="24"/>
          <w:szCs w:val="24"/>
          <w:lang w:eastAsia="ru-RU"/>
        </w:rPr>
        <w:t xml:space="preserve"> </w:t>
      </w:r>
      <w:r>
        <w:rPr>
          <w:rFonts w:ascii="Arial" w:hAnsi="Arial" w:cs="Arial"/>
          <w:sz w:val="24"/>
          <w:szCs w:val="24"/>
          <w:lang w:eastAsia="ru-RU"/>
        </w:rPr>
        <w:t>«</w:t>
      </w:r>
      <w:r w:rsidRPr="00052A55">
        <w:rPr>
          <w:rFonts w:ascii="Arial" w:hAnsi="Arial" w:cs="Arial"/>
          <w:sz w:val="24"/>
          <w:szCs w:val="24"/>
          <w:lang w:eastAsia="ru-RU"/>
        </w:rPr>
        <w:t>Об утверждении нормативов потребления коммунальных услуг по холодному и горячему водоснабжению и водоотведению в Ставропольском крае</w:t>
      </w:r>
      <w:r>
        <w:rPr>
          <w:rFonts w:ascii="Arial" w:hAnsi="Arial" w:cs="Arial"/>
          <w:sz w:val="24"/>
          <w:szCs w:val="24"/>
          <w:lang w:eastAsia="ru-RU"/>
        </w:rPr>
        <w:t>».</w:t>
      </w:r>
    </w:p>
    <w:p w:rsidR="00BD6FA3" w:rsidRPr="00052A55" w:rsidRDefault="00BD6FA3" w:rsidP="00BD6FA3">
      <w:pPr>
        <w:numPr>
          <w:ilvl w:val="0"/>
          <w:numId w:val="4"/>
        </w:numPr>
        <w:tabs>
          <w:tab w:val="left" w:pos="993"/>
        </w:tabs>
        <w:spacing w:line="276" w:lineRule="auto"/>
        <w:ind w:left="0" w:firstLine="708"/>
        <w:rPr>
          <w:rFonts w:ascii="Arial" w:hAnsi="Arial" w:cs="Arial"/>
          <w:sz w:val="24"/>
          <w:szCs w:val="24"/>
          <w:lang w:eastAsia="ru-RU"/>
        </w:rPr>
      </w:pPr>
      <w:r>
        <w:rPr>
          <w:rFonts w:ascii="Arial" w:hAnsi="Arial" w:cs="Arial"/>
          <w:sz w:val="24"/>
          <w:szCs w:val="24"/>
          <w:lang w:eastAsia="ru-RU"/>
        </w:rPr>
        <w:t>Приказ</w:t>
      </w:r>
      <w:r w:rsidRPr="005F67D5">
        <w:rPr>
          <w:rFonts w:ascii="Arial" w:hAnsi="Arial" w:cs="Arial"/>
          <w:sz w:val="24"/>
          <w:szCs w:val="24"/>
          <w:lang w:eastAsia="ru-RU"/>
        </w:rPr>
        <w:t xml:space="preserve"> Министерства жилищно-коммунального хозяйства Ставропольского края от 11</w:t>
      </w:r>
      <w:r>
        <w:rPr>
          <w:rFonts w:ascii="Arial" w:hAnsi="Arial" w:cs="Arial"/>
          <w:sz w:val="24"/>
          <w:szCs w:val="24"/>
          <w:lang w:eastAsia="ru-RU"/>
        </w:rPr>
        <w:t>.03.</w:t>
      </w:r>
      <w:r w:rsidRPr="005F67D5">
        <w:rPr>
          <w:rFonts w:ascii="Arial" w:hAnsi="Arial" w:cs="Arial"/>
          <w:sz w:val="24"/>
          <w:szCs w:val="24"/>
          <w:lang w:eastAsia="ru-RU"/>
        </w:rPr>
        <w:t>2016 года № 87 «Об утверждении нормативов потребления коммунальной услуги по газоснабжению в Ставропольском крае»</w:t>
      </w:r>
      <w:r>
        <w:rPr>
          <w:rFonts w:ascii="Arial" w:hAnsi="Arial" w:cs="Arial"/>
          <w:sz w:val="24"/>
          <w:szCs w:val="24"/>
          <w:lang w:eastAsia="ru-RU"/>
        </w:rPr>
        <w:t>.</w:t>
      </w:r>
    </w:p>
    <w:p w:rsidR="00BD6FA3" w:rsidRDefault="00BD6FA3" w:rsidP="00BD6FA3">
      <w:pPr>
        <w:numPr>
          <w:ilvl w:val="0"/>
          <w:numId w:val="4"/>
        </w:numPr>
        <w:tabs>
          <w:tab w:val="left" w:pos="993"/>
        </w:tabs>
        <w:spacing w:line="276" w:lineRule="auto"/>
        <w:ind w:left="0" w:firstLine="708"/>
        <w:rPr>
          <w:rFonts w:ascii="Arial" w:hAnsi="Arial" w:cs="Arial"/>
          <w:sz w:val="24"/>
          <w:szCs w:val="24"/>
          <w:lang w:eastAsia="ru-RU"/>
        </w:rPr>
      </w:pPr>
      <w:r w:rsidRPr="00EB6207">
        <w:rPr>
          <w:rFonts w:ascii="Arial" w:hAnsi="Arial" w:cs="Arial"/>
          <w:sz w:val="24"/>
          <w:szCs w:val="24"/>
          <w:lang w:eastAsia="ru-RU"/>
        </w:rPr>
        <w:t>Приказ Министерства строительства, дорожного хозяйства и транспорта Ставропольского края от 22.12.2015 года № 375-о/</w:t>
      </w:r>
      <w:proofErr w:type="spellStart"/>
      <w:r w:rsidRPr="00EB6207">
        <w:rPr>
          <w:rFonts w:ascii="Arial" w:hAnsi="Arial" w:cs="Arial"/>
          <w:sz w:val="24"/>
          <w:szCs w:val="24"/>
          <w:lang w:eastAsia="ru-RU"/>
        </w:rPr>
        <w:t>д</w:t>
      </w:r>
      <w:proofErr w:type="spellEnd"/>
      <w:r w:rsidRPr="00EB6207">
        <w:rPr>
          <w:rFonts w:ascii="Arial" w:hAnsi="Arial" w:cs="Arial"/>
          <w:sz w:val="24"/>
          <w:szCs w:val="24"/>
          <w:lang w:eastAsia="ru-RU"/>
        </w:rPr>
        <w:t xml:space="preserve"> </w:t>
      </w:r>
      <w:r>
        <w:rPr>
          <w:rFonts w:ascii="Arial" w:hAnsi="Arial" w:cs="Arial"/>
          <w:sz w:val="24"/>
          <w:szCs w:val="24"/>
          <w:lang w:eastAsia="ru-RU"/>
        </w:rPr>
        <w:t>«</w:t>
      </w:r>
      <w:r w:rsidRPr="00EB6207">
        <w:rPr>
          <w:rFonts w:ascii="Arial" w:hAnsi="Arial" w:cs="Arial"/>
          <w:sz w:val="24"/>
          <w:szCs w:val="24"/>
          <w:lang w:eastAsia="ru-RU"/>
        </w:rPr>
        <w:t>Об утверждении нормативов градостроительного проектирования Ставропольского края. Часть III. Расчетные показатели минимально допустимого уровня обеспеченности объектами в области здравоохранения и расчетные показатели максимально допустимого уровня территориальной доступности таких объектов</w:t>
      </w:r>
      <w:r>
        <w:rPr>
          <w:rFonts w:ascii="Arial" w:hAnsi="Arial" w:cs="Arial"/>
          <w:sz w:val="24"/>
          <w:szCs w:val="24"/>
          <w:lang w:eastAsia="ru-RU"/>
        </w:rPr>
        <w:t>».</w:t>
      </w:r>
    </w:p>
    <w:p w:rsidR="00BD6FA3" w:rsidRPr="005450A0" w:rsidRDefault="00BD6FA3" w:rsidP="00BD6FA3">
      <w:pPr>
        <w:numPr>
          <w:ilvl w:val="0"/>
          <w:numId w:val="4"/>
        </w:numPr>
        <w:tabs>
          <w:tab w:val="left" w:pos="993"/>
        </w:tabs>
        <w:spacing w:line="276" w:lineRule="auto"/>
        <w:ind w:left="0" w:firstLine="708"/>
        <w:rPr>
          <w:rFonts w:ascii="Arial" w:hAnsi="Arial" w:cs="Arial"/>
          <w:sz w:val="24"/>
          <w:szCs w:val="24"/>
          <w:lang w:eastAsia="ru-RU"/>
        </w:rPr>
      </w:pPr>
      <w:r w:rsidRPr="005450A0">
        <w:rPr>
          <w:rFonts w:ascii="Arial" w:hAnsi="Arial" w:cs="Arial"/>
          <w:sz w:val="24"/>
          <w:szCs w:val="24"/>
          <w:lang w:eastAsia="ru-RU"/>
        </w:rPr>
        <w:t>Приказ Министерства строительства, дорожного хозяйства и транспорта Ставропольского края от 23.12.2015 года № 376-о/</w:t>
      </w:r>
      <w:proofErr w:type="spellStart"/>
      <w:r w:rsidRPr="005450A0">
        <w:rPr>
          <w:rFonts w:ascii="Arial" w:hAnsi="Arial" w:cs="Arial"/>
          <w:sz w:val="24"/>
          <w:szCs w:val="24"/>
          <w:lang w:eastAsia="ru-RU"/>
        </w:rPr>
        <w:t>д</w:t>
      </w:r>
      <w:proofErr w:type="spellEnd"/>
      <w:r w:rsidRPr="005450A0">
        <w:rPr>
          <w:rFonts w:ascii="Arial" w:hAnsi="Arial" w:cs="Arial"/>
          <w:sz w:val="24"/>
          <w:szCs w:val="24"/>
          <w:lang w:eastAsia="ru-RU"/>
        </w:rPr>
        <w:t xml:space="preserve"> «Об утверждении нормативов градостроительного проектирования Ставропольского края. Часть IV. Расчетные показатели минимально допустимого уровня обеспеченности объектами в области социального обеспечения и расчетные показатели максимально допустимого уровня территориальной доступности таких объектов</w:t>
      </w:r>
      <w:r>
        <w:rPr>
          <w:rFonts w:ascii="Arial" w:hAnsi="Arial" w:cs="Arial"/>
          <w:sz w:val="24"/>
          <w:szCs w:val="24"/>
          <w:lang w:eastAsia="ru-RU"/>
        </w:rPr>
        <w:t>».</w:t>
      </w:r>
    </w:p>
    <w:p w:rsidR="00BD6FA3" w:rsidRDefault="00BD6FA3" w:rsidP="00BD6FA3">
      <w:pPr>
        <w:numPr>
          <w:ilvl w:val="0"/>
          <w:numId w:val="4"/>
        </w:numPr>
        <w:tabs>
          <w:tab w:val="left" w:pos="993"/>
        </w:tabs>
        <w:spacing w:line="276" w:lineRule="auto"/>
        <w:ind w:left="0" w:firstLine="708"/>
        <w:rPr>
          <w:rFonts w:ascii="Arial" w:hAnsi="Arial" w:cs="Arial"/>
          <w:sz w:val="24"/>
          <w:szCs w:val="24"/>
          <w:lang w:eastAsia="ru-RU"/>
        </w:rPr>
      </w:pPr>
      <w:r w:rsidRPr="00DD0EE1">
        <w:rPr>
          <w:rFonts w:ascii="Arial" w:hAnsi="Arial" w:cs="Arial"/>
          <w:sz w:val="24"/>
          <w:szCs w:val="24"/>
          <w:lang w:eastAsia="ru-RU"/>
        </w:rPr>
        <w:t>Приказ Министерства строительства, дорожного хозяйства и транспорта Ставропольского края от 25.07.2017 года № 295-о/</w:t>
      </w:r>
      <w:proofErr w:type="spellStart"/>
      <w:r w:rsidRPr="00DD0EE1">
        <w:rPr>
          <w:rFonts w:ascii="Arial" w:hAnsi="Arial" w:cs="Arial"/>
          <w:sz w:val="24"/>
          <w:szCs w:val="24"/>
          <w:lang w:eastAsia="ru-RU"/>
        </w:rPr>
        <w:t>д</w:t>
      </w:r>
      <w:proofErr w:type="spellEnd"/>
      <w:r w:rsidRPr="00DD0EE1">
        <w:rPr>
          <w:rFonts w:ascii="Arial" w:hAnsi="Arial" w:cs="Arial"/>
          <w:sz w:val="24"/>
          <w:szCs w:val="24"/>
          <w:lang w:eastAsia="ru-RU"/>
        </w:rPr>
        <w:t xml:space="preserve"> </w:t>
      </w:r>
      <w:r>
        <w:rPr>
          <w:rFonts w:ascii="Arial" w:hAnsi="Arial" w:cs="Arial"/>
          <w:sz w:val="24"/>
          <w:szCs w:val="24"/>
          <w:lang w:eastAsia="ru-RU"/>
        </w:rPr>
        <w:t>«</w:t>
      </w:r>
      <w:r w:rsidRPr="00DD0EE1">
        <w:rPr>
          <w:rFonts w:ascii="Arial" w:hAnsi="Arial" w:cs="Arial"/>
          <w:sz w:val="24"/>
          <w:szCs w:val="24"/>
          <w:lang w:eastAsia="ru-RU"/>
        </w:rPr>
        <w:t>Об утверждении нормативов градостроительного проектирования Ставропольского края. Часть VI. Территории жилой застройки при различных типах застройки. Производственные территории. Территории различного назначения</w:t>
      </w:r>
      <w:r>
        <w:rPr>
          <w:rFonts w:ascii="Arial" w:hAnsi="Arial" w:cs="Arial"/>
          <w:sz w:val="24"/>
          <w:szCs w:val="24"/>
          <w:lang w:eastAsia="ru-RU"/>
        </w:rPr>
        <w:t>».</w:t>
      </w:r>
    </w:p>
    <w:p w:rsidR="00BD6FA3" w:rsidRDefault="00BD6FA3" w:rsidP="00BD6FA3">
      <w:pPr>
        <w:numPr>
          <w:ilvl w:val="0"/>
          <w:numId w:val="4"/>
        </w:numPr>
        <w:tabs>
          <w:tab w:val="left" w:pos="993"/>
        </w:tabs>
        <w:spacing w:line="276" w:lineRule="auto"/>
        <w:ind w:left="0" w:firstLine="708"/>
        <w:rPr>
          <w:rFonts w:ascii="Arial" w:hAnsi="Arial" w:cs="Arial"/>
          <w:sz w:val="24"/>
          <w:szCs w:val="24"/>
          <w:lang w:eastAsia="ru-RU"/>
        </w:rPr>
      </w:pPr>
      <w:r w:rsidRPr="003369FC">
        <w:rPr>
          <w:rFonts w:ascii="Arial" w:hAnsi="Arial" w:cs="Arial"/>
          <w:sz w:val="24"/>
          <w:szCs w:val="24"/>
          <w:lang w:eastAsia="ru-RU"/>
        </w:rPr>
        <w:t>Приказ Министерства строительства, дорожного хозяйства и транспорта Ставропольского края от 21.08.2017 года № 332-о/</w:t>
      </w:r>
      <w:proofErr w:type="spellStart"/>
      <w:r w:rsidRPr="003369FC">
        <w:rPr>
          <w:rFonts w:ascii="Arial" w:hAnsi="Arial" w:cs="Arial"/>
          <w:sz w:val="24"/>
          <w:szCs w:val="24"/>
          <w:lang w:eastAsia="ru-RU"/>
        </w:rPr>
        <w:t>д</w:t>
      </w:r>
      <w:proofErr w:type="spellEnd"/>
      <w:r w:rsidRPr="003369FC">
        <w:rPr>
          <w:rFonts w:ascii="Arial" w:hAnsi="Arial" w:cs="Arial"/>
          <w:sz w:val="24"/>
          <w:szCs w:val="24"/>
          <w:lang w:eastAsia="ru-RU"/>
        </w:rPr>
        <w:t xml:space="preserve"> </w:t>
      </w:r>
      <w:r>
        <w:rPr>
          <w:rFonts w:ascii="Arial" w:hAnsi="Arial" w:cs="Arial"/>
          <w:sz w:val="24"/>
          <w:szCs w:val="24"/>
          <w:lang w:eastAsia="ru-RU"/>
        </w:rPr>
        <w:t>«</w:t>
      </w:r>
      <w:r w:rsidRPr="003369FC">
        <w:rPr>
          <w:rFonts w:ascii="Arial" w:hAnsi="Arial" w:cs="Arial"/>
          <w:sz w:val="24"/>
          <w:szCs w:val="24"/>
          <w:lang w:eastAsia="ru-RU"/>
        </w:rPr>
        <w:t>Об утверждении нормативов градостроительного проектирования Ставропольского края. Часть V. Сети автомобильных дорог общего пользования, общественного пассажирского транспорта, улицы, проезды, разъездные площадки применительно к различным элементам планировочной структуры территории, зданиям, строениям и сооружениям</w:t>
      </w:r>
      <w:r>
        <w:rPr>
          <w:rFonts w:ascii="Arial" w:hAnsi="Arial" w:cs="Arial"/>
          <w:sz w:val="24"/>
          <w:szCs w:val="24"/>
          <w:lang w:eastAsia="ru-RU"/>
        </w:rPr>
        <w:t>».</w:t>
      </w:r>
    </w:p>
    <w:p w:rsidR="00B122AE" w:rsidRDefault="00B122AE" w:rsidP="00BD6FA3">
      <w:pPr>
        <w:spacing w:line="276" w:lineRule="auto"/>
        <w:rPr>
          <w:rFonts w:ascii="Arial" w:hAnsi="Arial" w:cs="Arial"/>
          <w:sz w:val="24"/>
          <w:szCs w:val="24"/>
          <w:lang w:eastAsia="ru-RU"/>
        </w:rPr>
      </w:pPr>
      <w:bookmarkStart w:id="77" w:name="_Toc528765807"/>
    </w:p>
    <w:p w:rsidR="00BD6FA3" w:rsidRDefault="00BD6FA3" w:rsidP="00BD6FA3">
      <w:pPr>
        <w:spacing w:line="276" w:lineRule="auto"/>
        <w:rPr>
          <w:rFonts w:ascii="Arial" w:hAnsi="Arial" w:cs="Arial"/>
          <w:b/>
          <w:bCs/>
          <w:sz w:val="24"/>
          <w:szCs w:val="24"/>
          <w:lang w:eastAsia="ru-RU"/>
        </w:rPr>
      </w:pPr>
      <w:r>
        <w:rPr>
          <w:rFonts w:ascii="Arial" w:hAnsi="Arial" w:cs="Arial"/>
          <w:b/>
          <w:bCs/>
          <w:sz w:val="24"/>
          <w:szCs w:val="24"/>
          <w:lang w:eastAsia="ru-RU"/>
        </w:rPr>
        <w:t>Нормативн</w:t>
      </w:r>
      <w:r w:rsidR="00CB7638">
        <w:rPr>
          <w:rFonts w:ascii="Arial" w:hAnsi="Arial" w:cs="Arial"/>
          <w:b/>
          <w:bCs/>
          <w:sz w:val="24"/>
          <w:szCs w:val="24"/>
          <w:lang w:eastAsia="ru-RU"/>
        </w:rPr>
        <w:t xml:space="preserve">ые </w:t>
      </w:r>
      <w:r>
        <w:rPr>
          <w:rFonts w:ascii="Arial" w:hAnsi="Arial" w:cs="Arial"/>
          <w:b/>
          <w:bCs/>
          <w:sz w:val="24"/>
          <w:szCs w:val="24"/>
          <w:lang w:eastAsia="ru-RU"/>
        </w:rPr>
        <w:t xml:space="preserve">правовые акты </w:t>
      </w:r>
      <w:r w:rsidR="00FE3F42">
        <w:rPr>
          <w:rFonts w:ascii="Arial" w:hAnsi="Arial" w:cs="Arial"/>
          <w:b/>
          <w:bCs/>
          <w:sz w:val="24"/>
          <w:szCs w:val="24"/>
          <w:lang w:eastAsia="ru-RU"/>
        </w:rPr>
        <w:t>муниципального образования</w:t>
      </w:r>
      <w:r>
        <w:rPr>
          <w:rFonts w:ascii="Arial" w:hAnsi="Arial" w:cs="Arial"/>
          <w:b/>
          <w:bCs/>
          <w:sz w:val="24"/>
          <w:szCs w:val="24"/>
          <w:lang w:eastAsia="ru-RU"/>
        </w:rPr>
        <w:t xml:space="preserve"> </w:t>
      </w:r>
      <w:bookmarkEnd w:id="77"/>
      <w:r>
        <w:rPr>
          <w:rFonts w:ascii="Arial" w:hAnsi="Arial" w:cs="Arial"/>
          <w:b/>
          <w:bCs/>
          <w:sz w:val="24"/>
          <w:szCs w:val="24"/>
          <w:lang w:eastAsia="ru-RU"/>
        </w:rPr>
        <w:t>города-курорта Пятигорска</w:t>
      </w:r>
    </w:p>
    <w:p w:rsidR="00BD6FA3" w:rsidRDefault="00BD6FA3" w:rsidP="006F17B9">
      <w:pPr>
        <w:numPr>
          <w:ilvl w:val="0"/>
          <w:numId w:val="4"/>
        </w:numPr>
        <w:tabs>
          <w:tab w:val="left" w:pos="993"/>
        </w:tabs>
        <w:spacing w:line="276" w:lineRule="auto"/>
        <w:ind w:left="0" w:firstLine="708"/>
        <w:rPr>
          <w:rFonts w:ascii="Arial" w:hAnsi="Arial" w:cs="Arial"/>
          <w:sz w:val="24"/>
          <w:szCs w:val="24"/>
          <w:lang w:eastAsia="ru-RU"/>
        </w:rPr>
      </w:pPr>
      <w:r w:rsidRPr="006F17B9">
        <w:rPr>
          <w:rFonts w:ascii="Arial" w:hAnsi="Arial" w:cs="Arial"/>
          <w:sz w:val="24"/>
          <w:szCs w:val="24"/>
          <w:lang w:eastAsia="ru-RU"/>
        </w:rPr>
        <w:t xml:space="preserve">Постановление Администрации </w:t>
      </w:r>
      <w:r w:rsidR="006F17B9" w:rsidRPr="006F17B9">
        <w:rPr>
          <w:rFonts w:ascii="Arial" w:hAnsi="Arial" w:cs="Arial"/>
          <w:sz w:val="24"/>
          <w:szCs w:val="24"/>
          <w:lang w:eastAsia="ru-RU"/>
        </w:rPr>
        <w:t xml:space="preserve">муниципального образования города-курорта Пятигорска </w:t>
      </w:r>
      <w:r w:rsidRPr="006F17B9">
        <w:rPr>
          <w:rFonts w:ascii="Arial" w:hAnsi="Arial" w:cs="Arial"/>
          <w:sz w:val="24"/>
          <w:szCs w:val="24"/>
          <w:lang w:eastAsia="ru-RU"/>
        </w:rPr>
        <w:t>от 2</w:t>
      </w:r>
      <w:r w:rsidR="006F17B9" w:rsidRPr="006F17B9">
        <w:rPr>
          <w:rFonts w:ascii="Arial" w:hAnsi="Arial" w:cs="Arial"/>
          <w:sz w:val="24"/>
          <w:szCs w:val="24"/>
          <w:lang w:eastAsia="ru-RU"/>
        </w:rPr>
        <w:t>8</w:t>
      </w:r>
      <w:r w:rsidRPr="006F17B9">
        <w:rPr>
          <w:rFonts w:ascii="Arial" w:hAnsi="Arial" w:cs="Arial"/>
          <w:sz w:val="24"/>
          <w:szCs w:val="24"/>
          <w:lang w:eastAsia="ru-RU"/>
        </w:rPr>
        <w:t>.</w:t>
      </w:r>
      <w:r w:rsidR="006F17B9" w:rsidRPr="006F17B9">
        <w:rPr>
          <w:rFonts w:ascii="Arial" w:hAnsi="Arial" w:cs="Arial"/>
          <w:sz w:val="24"/>
          <w:szCs w:val="24"/>
          <w:lang w:eastAsia="ru-RU"/>
        </w:rPr>
        <w:t>06.2017</w:t>
      </w:r>
      <w:r w:rsidRPr="006F17B9">
        <w:rPr>
          <w:rFonts w:ascii="Arial" w:hAnsi="Arial" w:cs="Arial"/>
          <w:sz w:val="24"/>
          <w:szCs w:val="24"/>
          <w:lang w:eastAsia="ru-RU"/>
        </w:rPr>
        <w:t xml:space="preserve"> № </w:t>
      </w:r>
      <w:r w:rsidR="006F17B9" w:rsidRPr="006F17B9">
        <w:rPr>
          <w:rFonts w:ascii="Arial" w:hAnsi="Arial" w:cs="Arial"/>
          <w:sz w:val="24"/>
          <w:szCs w:val="24"/>
          <w:lang w:eastAsia="ru-RU"/>
        </w:rPr>
        <w:t>2563</w:t>
      </w:r>
      <w:r w:rsidRPr="006F17B9">
        <w:rPr>
          <w:rFonts w:ascii="Arial" w:hAnsi="Arial" w:cs="Arial"/>
          <w:sz w:val="24"/>
          <w:szCs w:val="24"/>
          <w:lang w:eastAsia="ru-RU"/>
        </w:rPr>
        <w:t xml:space="preserve"> «</w:t>
      </w:r>
      <w:r w:rsidR="006F17B9" w:rsidRPr="006F17B9">
        <w:rPr>
          <w:rFonts w:ascii="Arial" w:hAnsi="Arial" w:cs="Arial"/>
          <w:sz w:val="24"/>
          <w:szCs w:val="24"/>
          <w:lang w:eastAsia="ru-RU"/>
        </w:rPr>
        <w:t xml:space="preserve">Об утверждении положения о составе, порядке </w:t>
      </w:r>
      <w:proofErr w:type="gramStart"/>
      <w:r w:rsidR="006F17B9" w:rsidRPr="006F17B9">
        <w:rPr>
          <w:rFonts w:ascii="Arial" w:hAnsi="Arial" w:cs="Arial"/>
          <w:sz w:val="24"/>
          <w:szCs w:val="24"/>
          <w:lang w:eastAsia="ru-RU"/>
        </w:rPr>
        <w:t>подготовки документов территориального планирования муниципального образования города-курорта Пятигорска Ставропольского</w:t>
      </w:r>
      <w:proofErr w:type="gramEnd"/>
      <w:r w:rsidR="006F17B9" w:rsidRPr="006F17B9">
        <w:rPr>
          <w:rFonts w:ascii="Arial" w:hAnsi="Arial" w:cs="Arial"/>
          <w:sz w:val="24"/>
          <w:szCs w:val="24"/>
          <w:lang w:eastAsia="ru-RU"/>
        </w:rPr>
        <w:t xml:space="preserve"> края, порядке подготовки изменений и внесения их в такие документы, а также порядке реализации таких документов</w:t>
      </w:r>
      <w:r w:rsidRPr="006F17B9">
        <w:rPr>
          <w:rFonts w:ascii="Arial" w:hAnsi="Arial" w:cs="Arial"/>
          <w:sz w:val="24"/>
          <w:szCs w:val="24"/>
          <w:lang w:eastAsia="ru-RU"/>
        </w:rPr>
        <w:t>».</w:t>
      </w:r>
    </w:p>
    <w:p w:rsidR="00B122AE" w:rsidRPr="00B122AE" w:rsidRDefault="00B122AE" w:rsidP="00B122AE">
      <w:pPr>
        <w:numPr>
          <w:ilvl w:val="0"/>
          <w:numId w:val="4"/>
        </w:numPr>
        <w:tabs>
          <w:tab w:val="left" w:pos="993"/>
        </w:tabs>
        <w:spacing w:line="276" w:lineRule="auto"/>
        <w:ind w:left="0" w:firstLine="708"/>
        <w:rPr>
          <w:rFonts w:ascii="Arial" w:hAnsi="Arial" w:cs="Arial"/>
          <w:sz w:val="24"/>
          <w:szCs w:val="24"/>
          <w:lang w:eastAsia="ru-RU"/>
        </w:rPr>
      </w:pPr>
      <w:r w:rsidRPr="00B122AE">
        <w:rPr>
          <w:rFonts w:ascii="Arial" w:hAnsi="Arial" w:cs="Arial"/>
          <w:sz w:val="24"/>
          <w:szCs w:val="24"/>
          <w:lang w:eastAsia="ru-RU"/>
        </w:rPr>
        <w:lastRenderedPageBreak/>
        <w:t xml:space="preserve">Решение Думы </w:t>
      </w:r>
      <w:proofErr w:type="gramStart"/>
      <w:r w:rsidRPr="00B122AE">
        <w:rPr>
          <w:rFonts w:ascii="Arial" w:hAnsi="Arial" w:cs="Arial"/>
          <w:sz w:val="24"/>
          <w:szCs w:val="24"/>
          <w:lang w:eastAsia="ru-RU"/>
        </w:rPr>
        <w:t>г</w:t>
      </w:r>
      <w:proofErr w:type="gramEnd"/>
      <w:r w:rsidRPr="00B122AE">
        <w:rPr>
          <w:rFonts w:ascii="Arial" w:hAnsi="Arial" w:cs="Arial"/>
          <w:sz w:val="24"/>
          <w:szCs w:val="24"/>
          <w:lang w:eastAsia="ru-RU"/>
        </w:rPr>
        <w:t>. Пятигорска от 31 января 2008 г. № 5-26 ГД «О принятии устава муниципального образования города-курорта Пятигорска</w:t>
      </w:r>
      <w:r>
        <w:rPr>
          <w:rFonts w:ascii="Arial" w:hAnsi="Arial" w:cs="Arial"/>
          <w:sz w:val="24"/>
          <w:szCs w:val="24"/>
          <w:lang w:eastAsia="ru-RU"/>
        </w:rPr>
        <w:t>»</w:t>
      </w:r>
      <w:r w:rsidRPr="00B122AE">
        <w:rPr>
          <w:rFonts w:ascii="Arial" w:hAnsi="Arial" w:cs="Arial"/>
          <w:sz w:val="24"/>
          <w:szCs w:val="24"/>
          <w:lang w:eastAsia="ru-RU"/>
        </w:rPr>
        <w:t>.</w:t>
      </w:r>
    </w:p>
    <w:p w:rsidR="00B122AE" w:rsidRPr="00B122AE" w:rsidRDefault="00B122AE" w:rsidP="00B122AE">
      <w:pPr>
        <w:numPr>
          <w:ilvl w:val="0"/>
          <w:numId w:val="4"/>
        </w:numPr>
        <w:tabs>
          <w:tab w:val="left" w:pos="993"/>
        </w:tabs>
        <w:spacing w:line="276" w:lineRule="auto"/>
        <w:ind w:left="0" w:firstLine="708"/>
        <w:rPr>
          <w:rFonts w:ascii="Arial" w:hAnsi="Arial" w:cs="Arial"/>
          <w:sz w:val="24"/>
          <w:szCs w:val="24"/>
          <w:lang w:eastAsia="ru-RU"/>
        </w:rPr>
      </w:pPr>
      <w:r w:rsidRPr="00B122AE">
        <w:rPr>
          <w:rFonts w:ascii="Arial" w:hAnsi="Arial" w:cs="Arial"/>
          <w:sz w:val="24"/>
          <w:szCs w:val="24"/>
          <w:lang w:eastAsia="ru-RU"/>
        </w:rPr>
        <w:t>Муниципальная программа города-курорта Пятигорска «Развитие транспортной системы и обеспечение безопасности дорожного движения».</w:t>
      </w:r>
    </w:p>
    <w:p w:rsidR="00B122AE" w:rsidRDefault="00B122AE" w:rsidP="00B122AE">
      <w:pPr>
        <w:numPr>
          <w:ilvl w:val="0"/>
          <w:numId w:val="4"/>
        </w:numPr>
        <w:tabs>
          <w:tab w:val="left" w:pos="993"/>
        </w:tabs>
        <w:spacing w:line="276" w:lineRule="auto"/>
        <w:ind w:left="0" w:firstLine="708"/>
        <w:rPr>
          <w:rFonts w:ascii="Arial" w:hAnsi="Arial" w:cs="Arial"/>
          <w:sz w:val="24"/>
          <w:szCs w:val="24"/>
          <w:lang w:eastAsia="ru-RU"/>
        </w:rPr>
      </w:pPr>
      <w:r w:rsidRPr="00B122AE">
        <w:rPr>
          <w:rFonts w:ascii="Arial" w:hAnsi="Arial" w:cs="Arial"/>
          <w:sz w:val="24"/>
          <w:szCs w:val="24"/>
          <w:lang w:eastAsia="ru-RU"/>
        </w:rPr>
        <w:t xml:space="preserve">Решение Думы города Пятигорска от 30 января 2020 года № 3-43 РД «Об утверждении </w:t>
      </w:r>
      <w:proofErr w:type="gramStart"/>
      <w:r w:rsidRPr="00B122AE">
        <w:rPr>
          <w:rFonts w:ascii="Arial" w:hAnsi="Arial" w:cs="Arial"/>
          <w:sz w:val="24"/>
          <w:szCs w:val="24"/>
          <w:lang w:eastAsia="ru-RU"/>
        </w:rPr>
        <w:t>Правил благоустройства территории муниципального образования города-курорта Пятигорска</w:t>
      </w:r>
      <w:proofErr w:type="gramEnd"/>
      <w:r w:rsidRPr="00B122AE">
        <w:rPr>
          <w:rFonts w:ascii="Arial" w:hAnsi="Arial" w:cs="Arial"/>
          <w:sz w:val="24"/>
          <w:szCs w:val="24"/>
          <w:lang w:eastAsia="ru-RU"/>
        </w:rPr>
        <w:t>».</w:t>
      </w:r>
    </w:p>
    <w:p w:rsidR="00156753" w:rsidRDefault="00156753" w:rsidP="00156753">
      <w:pPr>
        <w:numPr>
          <w:ilvl w:val="0"/>
          <w:numId w:val="4"/>
        </w:numPr>
        <w:tabs>
          <w:tab w:val="left" w:pos="993"/>
        </w:tabs>
        <w:spacing w:line="276" w:lineRule="auto"/>
        <w:ind w:left="0" w:firstLine="708"/>
        <w:rPr>
          <w:rFonts w:ascii="Arial" w:hAnsi="Arial" w:cs="Arial"/>
          <w:sz w:val="24"/>
          <w:szCs w:val="24"/>
          <w:lang w:eastAsia="ru-RU"/>
        </w:rPr>
      </w:pPr>
      <w:proofErr w:type="gramStart"/>
      <w:r>
        <w:rPr>
          <w:rFonts w:ascii="Arial" w:hAnsi="Arial" w:cs="Arial"/>
          <w:sz w:val="24"/>
          <w:szCs w:val="24"/>
          <w:lang w:eastAsia="ru-RU"/>
        </w:rPr>
        <w:t xml:space="preserve">Постановление администрации города Пятигорска </w:t>
      </w:r>
      <w:r w:rsidRPr="00156753">
        <w:rPr>
          <w:rFonts w:ascii="Arial" w:hAnsi="Arial" w:cs="Arial"/>
          <w:sz w:val="24"/>
          <w:szCs w:val="24"/>
          <w:lang w:eastAsia="ru-RU"/>
        </w:rPr>
        <w:t>от 24</w:t>
      </w:r>
      <w:r>
        <w:rPr>
          <w:rFonts w:ascii="Arial" w:hAnsi="Arial" w:cs="Arial"/>
          <w:sz w:val="24"/>
          <w:szCs w:val="24"/>
          <w:lang w:eastAsia="ru-RU"/>
        </w:rPr>
        <w:t xml:space="preserve"> августа </w:t>
      </w:r>
      <w:r w:rsidRPr="00156753">
        <w:rPr>
          <w:rFonts w:ascii="Arial" w:hAnsi="Arial" w:cs="Arial"/>
          <w:sz w:val="24"/>
          <w:szCs w:val="24"/>
          <w:lang w:eastAsia="ru-RU"/>
        </w:rPr>
        <w:t>2017</w:t>
      </w:r>
      <w:r>
        <w:rPr>
          <w:rFonts w:ascii="Arial" w:hAnsi="Arial" w:cs="Arial"/>
          <w:sz w:val="24"/>
          <w:szCs w:val="24"/>
          <w:lang w:eastAsia="ru-RU"/>
        </w:rPr>
        <w:t xml:space="preserve"> года </w:t>
      </w:r>
      <w:r w:rsidRPr="00156753">
        <w:rPr>
          <w:rFonts w:ascii="Arial" w:hAnsi="Arial" w:cs="Arial"/>
          <w:sz w:val="24"/>
          <w:szCs w:val="24"/>
          <w:lang w:eastAsia="ru-RU"/>
        </w:rPr>
        <w:t xml:space="preserve">№ 3535 </w:t>
      </w:r>
      <w:r>
        <w:rPr>
          <w:rFonts w:ascii="Arial" w:hAnsi="Arial" w:cs="Arial"/>
          <w:sz w:val="24"/>
          <w:szCs w:val="24"/>
          <w:lang w:eastAsia="ru-RU"/>
        </w:rPr>
        <w:t>«</w:t>
      </w:r>
      <w:r w:rsidRPr="00156753">
        <w:rPr>
          <w:rFonts w:ascii="Arial" w:hAnsi="Arial" w:cs="Arial"/>
          <w:sz w:val="24"/>
          <w:szCs w:val="24"/>
          <w:lang w:eastAsia="ru-RU"/>
        </w:rPr>
        <w:t>Об утверждении муниципальной программы «Развитие жилищно-коммунального хозяйства, градостроительства, строительства и архитектуры»; о признании утратившими силу постановления администрации города Пятигорска: от 28.08.2014 г. № 3081; от 17.03.2015 г. №1111; от 24.12.2015 г. №5900; от 31.03.2016 г. №1028; от 23.12.2016 г. №5187; от 19.04.2017 г. №1450</w:t>
      </w:r>
      <w:r>
        <w:rPr>
          <w:rFonts w:ascii="Arial" w:hAnsi="Arial" w:cs="Arial"/>
          <w:sz w:val="24"/>
          <w:szCs w:val="24"/>
          <w:lang w:eastAsia="ru-RU"/>
        </w:rPr>
        <w:t>».</w:t>
      </w:r>
      <w:proofErr w:type="gramEnd"/>
    </w:p>
    <w:p w:rsidR="00BD6FA3" w:rsidRPr="007B5B01" w:rsidRDefault="00B122AE" w:rsidP="00B122AE">
      <w:pPr>
        <w:tabs>
          <w:tab w:val="left" w:pos="993"/>
        </w:tabs>
        <w:spacing w:line="276" w:lineRule="auto"/>
        <w:ind w:left="708" w:firstLine="0"/>
        <w:rPr>
          <w:rFonts w:ascii="Arial" w:hAnsi="Arial" w:cs="Arial"/>
          <w:sz w:val="24"/>
          <w:szCs w:val="24"/>
          <w:lang w:eastAsia="ru-RU"/>
        </w:rPr>
      </w:pPr>
      <w:r w:rsidRPr="007B5B01">
        <w:rPr>
          <w:rFonts w:ascii="Arial" w:hAnsi="Arial" w:cs="Arial"/>
          <w:sz w:val="24"/>
          <w:szCs w:val="24"/>
          <w:lang w:eastAsia="ru-RU"/>
        </w:rPr>
        <w:t xml:space="preserve"> </w:t>
      </w:r>
    </w:p>
    <w:p w:rsidR="00BD6FA3" w:rsidRPr="00BC7424" w:rsidRDefault="00BD6FA3" w:rsidP="00BD6FA3">
      <w:pPr>
        <w:spacing w:line="276" w:lineRule="auto"/>
        <w:rPr>
          <w:rFonts w:ascii="Arial" w:hAnsi="Arial" w:cs="Arial"/>
          <w:b/>
          <w:bCs/>
          <w:sz w:val="24"/>
          <w:szCs w:val="24"/>
          <w:lang w:eastAsia="ru-RU"/>
        </w:rPr>
      </w:pPr>
      <w:bookmarkStart w:id="78" w:name="_Toc528765808"/>
      <w:r w:rsidRPr="00BC7424">
        <w:rPr>
          <w:rFonts w:ascii="Arial" w:hAnsi="Arial" w:cs="Arial"/>
          <w:b/>
          <w:bCs/>
          <w:sz w:val="24"/>
          <w:szCs w:val="24"/>
          <w:lang w:eastAsia="ru-RU"/>
        </w:rPr>
        <w:t>Строительные нормативы и правила. Своды правил по прое</w:t>
      </w:r>
      <w:r>
        <w:rPr>
          <w:rFonts w:ascii="Arial" w:hAnsi="Arial" w:cs="Arial"/>
          <w:b/>
          <w:bCs/>
          <w:sz w:val="24"/>
          <w:szCs w:val="24"/>
          <w:lang w:eastAsia="ru-RU"/>
        </w:rPr>
        <w:t>ктированию и строительству (СП)</w:t>
      </w:r>
      <w:bookmarkEnd w:id="78"/>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7.13130.2013 Отопление, вентиляция и кондиционирование. Требования пожарной безопасности.</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8.13130.2009 Системы противопожарной защиты. Источники наружного противопожарного водоснабжения. Требования пожарной безопасности.</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11-102-97. Инженерно-экологические изыскания для строительства.</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18.13330.2011. Свод правил. Генеральные планы промышленных предприятий. Актуализированная редакция СНиП II-89-80*.</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 xml:space="preserve">СП 21.13330.2012 Здания и сооружения на подрабатываемых территориях и </w:t>
      </w:r>
      <w:proofErr w:type="spellStart"/>
      <w:r w:rsidRPr="00BC7424">
        <w:rPr>
          <w:rFonts w:ascii="Arial" w:hAnsi="Arial" w:cs="Arial"/>
          <w:bCs/>
          <w:sz w:val="24"/>
          <w:szCs w:val="24"/>
        </w:rPr>
        <w:t>просадочных</w:t>
      </w:r>
      <w:proofErr w:type="spellEnd"/>
      <w:r w:rsidRPr="00BC7424">
        <w:rPr>
          <w:rFonts w:ascii="Arial" w:hAnsi="Arial" w:cs="Arial"/>
          <w:bCs/>
          <w:sz w:val="24"/>
          <w:szCs w:val="24"/>
        </w:rPr>
        <w:t xml:space="preserve"> грунтах. Актуализированная редакция СНиП 2.01.09-91.</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30-102-99 Планировка и застройка территорий малоэтажного жилищного строительства.</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30.13330.2016 Внутренний водопровод и канализация зданий. Актуализированная редакция СНиП 2.04.01-85*.</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31-110-2003 Проектирование и монтаж электроустановок жилых и общественных зданий.</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31-114-2004 Правила проектирования жилых и общественных зданий для строительства в сейсмических районах.</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31.13330.2012 Водоснабжение. Наружные сети и сооружения. Актуализированная редакция СНиП 2.04.02-84.</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32.13330.2012 Канализация. Наружные сети и сооружения. Актуализированная редакция СНиП 2.04.03-85.</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34.13330.2012 Автомобильные дороги. Актуализированная редакция СНиП 2.05.02-85*.</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lastRenderedPageBreak/>
        <w:t>СП 35.13330.2011 Мосты и трубы. Актуализированная редакция СНиП 2.05.03-84*.</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36.13330.2012 Магистральные трубопроводы. Актуализированная редакция СНиП 2.05.06-85*.</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rPr>
      </w:pPr>
      <w:r w:rsidRPr="00BC7424">
        <w:rPr>
          <w:rFonts w:ascii="Arial" w:hAnsi="Arial" w:cs="Arial"/>
          <w:bCs/>
          <w:sz w:val="24"/>
          <w:szCs w:val="24"/>
        </w:rPr>
        <w:t>СП 42.13330.2016 Градостроительство. Планировка и застройка городских и сельских поселений. Актуализированная редакция СНиП 2.07.01-89*</w:t>
      </w:r>
      <w:r w:rsidRPr="00BC7424">
        <w:rPr>
          <w:rFonts w:ascii="Arial" w:hAnsi="Arial" w:cs="Arial"/>
          <w:sz w:val="24"/>
          <w:szCs w:val="24"/>
        </w:rPr>
        <w:t>.</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44.13330.2011 Свод правил. Административные и бытовые здания. Актуализированная редакция СНиП 2.09.04-87.</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47.13330.2016 Инженерные изыскания для строительства. Основные положения. Актуализированная редакция СНиП 11-02-96.</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50-101-2004 Проектирование и устройство оснований и фундаментов зданий и сооружений.</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51.13330.2011. Свод правил. Защита от шума. Актуализированная редакция СНиП 23-03-2003.</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Pr>
          <w:rFonts w:ascii="Arial" w:hAnsi="Arial" w:cs="Arial"/>
          <w:bCs/>
          <w:sz w:val="24"/>
          <w:szCs w:val="24"/>
        </w:rPr>
        <w:t xml:space="preserve">СП </w:t>
      </w:r>
      <w:r w:rsidRPr="00BC7424">
        <w:rPr>
          <w:rFonts w:ascii="Arial" w:hAnsi="Arial" w:cs="Arial"/>
          <w:bCs/>
          <w:sz w:val="24"/>
          <w:szCs w:val="24"/>
        </w:rPr>
        <w:t>52.13330.2016 Естественное и искусственное освещение. Актуализированная редакция СНиП 23-05-95*.</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54.13330.2016 Здания жилые многоквартирные. Актуализированная редакция СНиП 31-01-2003.</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58.13330.2012 Гидротехнические сооружения. Основные положения. Актуализированная редакция СНиП 33-01-2003.</w:t>
      </w:r>
    </w:p>
    <w:p w:rsidR="00BD6FA3" w:rsidRDefault="00BD6FA3" w:rsidP="00BD6FA3">
      <w:pPr>
        <w:numPr>
          <w:ilvl w:val="0"/>
          <w:numId w:val="4"/>
        </w:numPr>
        <w:tabs>
          <w:tab w:val="left" w:pos="993"/>
        </w:tabs>
        <w:spacing w:line="276" w:lineRule="auto"/>
        <w:ind w:left="0" w:firstLine="709"/>
        <w:rPr>
          <w:rFonts w:ascii="Arial" w:hAnsi="Arial" w:cs="Arial"/>
          <w:bCs/>
          <w:sz w:val="24"/>
          <w:szCs w:val="24"/>
        </w:rPr>
      </w:pPr>
      <w:r w:rsidRPr="005B0E26">
        <w:rPr>
          <w:rFonts w:ascii="Arial" w:hAnsi="Arial" w:cs="Arial"/>
          <w:bCs/>
          <w:sz w:val="24"/>
          <w:szCs w:val="24"/>
        </w:rPr>
        <w:t>СП 59.13330.2016 Доступность зданий и сооружений для маломобильных групп населения. Актуализированная редакция СНиП 35-01-2001</w:t>
      </w:r>
      <w:r>
        <w:rPr>
          <w:rFonts w:ascii="Arial" w:hAnsi="Arial" w:cs="Arial"/>
          <w:bCs/>
          <w:sz w:val="24"/>
          <w:szCs w:val="24"/>
        </w:rPr>
        <w:t>.</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60.13330.2016 Отопление, вентиляция и кондиционирование воздуха. Актуализированная редакция СНиП 41-01-2003.</w:t>
      </w:r>
    </w:p>
    <w:p w:rsidR="00BD6FA3"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62.13330.2011* Газораспределительные системы. Актуализированная редакция СНиП 42-01-2002.</w:t>
      </w:r>
    </w:p>
    <w:p w:rsidR="00BD6FA3" w:rsidRPr="00D20A57" w:rsidRDefault="00BD6FA3" w:rsidP="00BD6FA3">
      <w:pPr>
        <w:numPr>
          <w:ilvl w:val="0"/>
          <w:numId w:val="4"/>
        </w:numPr>
        <w:tabs>
          <w:tab w:val="left" w:pos="993"/>
        </w:tabs>
        <w:spacing w:line="276" w:lineRule="auto"/>
        <w:ind w:left="0" w:firstLine="709"/>
        <w:rPr>
          <w:rFonts w:ascii="Arial" w:hAnsi="Arial" w:cs="Arial"/>
          <w:bCs/>
          <w:sz w:val="24"/>
          <w:szCs w:val="24"/>
        </w:rPr>
      </w:pPr>
      <w:r w:rsidRPr="00D20A57">
        <w:rPr>
          <w:rFonts w:ascii="Arial" w:hAnsi="Arial" w:cs="Arial"/>
          <w:bCs/>
          <w:sz w:val="24"/>
          <w:szCs w:val="24"/>
        </w:rPr>
        <w:t>СП 78.13330.2012 Автомобильные дороги. Актуализированная редакция СНиП 3.06.03-85</w:t>
      </w:r>
      <w:r>
        <w:rPr>
          <w:rFonts w:ascii="Arial" w:hAnsi="Arial" w:cs="Arial"/>
          <w:bCs/>
          <w:sz w:val="24"/>
          <w:szCs w:val="24"/>
        </w:rPr>
        <w:t>.</w:t>
      </w:r>
    </w:p>
    <w:p w:rsidR="00BD6FA3" w:rsidRPr="002870F3" w:rsidRDefault="00BD6FA3" w:rsidP="00BD6FA3">
      <w:pPr>
        <w:numPr>
          <w:ilvl w:val="0"/>
          <w:numId w:val="4"/>
        </w:numPr>
        <w:tabs>
          <w:tab w:val="left" w:pos="993"/>
        </w:tabs>
        <w:spacing w:line="276" w:lineRule="auto"/>
        <w:ind w:left="0" w:firstLine="709"/>
        <w:rPr>
          <w:rFonts w:ascii="Arial" w:hAnsi="Arial" w:cs="Arial"/>
          <w:bCs/>
          <w:sz w:val="24"/>
          <w:szCs w:val="24"/>
        </w:rPr>
      </w:pPr>
      <w:r w:rsidRPr="002870F3">
        <w:rPr>
          <w:rFonts w:ascii="Arial" w:hAnsi="Arial" w:cs="Arial"/>
          <w:bCs/>
          <w:sz w:val="24"/>
          <w:szCs w:val="24"/>
        </w:rPr>
        <w:t>СП 82.13330.2016 Благоустройство территорий. Актуализированная редакция СНиП III-10-75</w:t>
      </w:r>
      <w:r>
        <w:rPr>
          <w:rFonts w:ascii="Arial" w:hAnsi="Arial" w:cs="Arial"/>
          <w:bCs/>
          <w:sz w:val="24"/>
          <w:szCs w:val="24"/>
        </w:rPr>
        <w:t>.</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rPr>
      </w:pPr>
      <w:r w:rsidRPr="00BC7424">
        <w:rPr>
          <w:rFonts w:ascii="Arial" w:hAnsi="Arial" w:cs="Arial"/>
          <w:bCs/>
          <w:sz w:val="24"/>
          <w:szCs w:val="24"/>
        </w:rPr>
        <w:t>СП 89.13330.2016 Котельные установки. Актуализированная редакция СНиП II-35-76</w:t>
      </w:r>
      <w:r w:rsidRPr="00BC7424">
        <w:rPr>
          <w:rFonts w:ascii="Arial" w:hAnsi="Arial" w:cs="Arial"/>
          <w:sz w:val="24"/>
          <w:szCs w:val="24"/>
        </w:rPr>
        <w:t>.</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rPr>
      </w:pPr>
      <w:r w:rsidRPr="00BC7424">
        <w:rPr>
          <w:rFonts w:ascii="Arial" w:hAnsi="Arial" w:cs="Arial"/>
          <w:bCs/>
          <w:sz w:val="24"/>
          <w:szCs w:val="24"/>
        </w:rPr>
        <w:t>СП 104.13330.2016 Инженерная защита территории от затопления и подтопления. Актуализированная редакция СНиП 2.06.15-85</w:t>
      </w:r>
      <w:r w:rsidRPr="00BC7424">
        <w:rPr>
          <w:rFonts w:ascii="Arial" w:hAnsi="Arial" w:cs="Arial"/>
          <w:sz w:val="24"/>
          <w:szCs w:val="24"/>
        </w:rPr>
        <w:t>.</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113.13330.2016 Стоянки автомобилей. Актуализированная редакция СНиП 21-02-99*.</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118.13330.2012* Общественные здания и сооружения. Актуализированная редакция СНиП 31-06-2009.</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124.13330.2012 Тепловые сети. Актуализированная редакция СНиП 41-02-2003.</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lastRenderedPageBreak/>
        <w:t>СП 125.13330.2012 Нефтепродуктопроводы, прокладываемые на территории городов и других населенных пунктов. Актуализированная редакция СНиП 2.05.13-90.</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127.13330.2017 Полигоны по обезвреживанию и захоронению токсичных промышленных отходов. Основные положения по проектированию.</w:t>
      </w:r>
    </w:p>
    <w:p w:rsidR="00BD6FA3" w:rsidRDefault="00BD6FA3" w:rsidP="00BD6FA3">
      <w:pPr>
        <w:numPr>
          <w:ilvl w:val="0"/>
          <w:numId w:val="4"/>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131.13330.2012 Строительная климатология. Актуализированная редакция СНиП 23-01-99*.</w:t>
      </w:r>
    </w:p>
    <w:p w:rsidR="00BD6FA3" w:rsidRPr="00232973" w:rsidRDefault="00BD6FA3" w:rsidP="00BD6FA3">
      <w:pPr>
        <w:numPr>
          <w:ilvl w:val="0"/>
          <w:numId w:val="4"/>
        </w:numPr>
        <w:tabs>
          <w:tab w:val="left" w:pos="993"/>
        </w:tabs>
        <w:spacing w:line="276" w:lineRule="auto"/>
        <w:ind w:left="0" w:firstLine="709"/>
        <w:rPr>
          <w:rFonts w:ascii="Arial" w:hAnsi="Arial" w:cs="Arial"/>
          <w:sz w:val="24"/>
          <w:szCs w:val="24"/>
        </w:rPr>
      </w:pPr>
      <w:r w:rsidRPr="00232973">
        <w:rPr>
          <w:rFonts w:ascii="Arial" w:hAnsi="Arial" w:cs="Arial"/>
          <w:bCs/>
          <w:sz w:val="24"/>
          <w:szCs w:val="24"/>
        </w:rPr>
        <w:t>СП 140.13330.2012 Городская среда. Правила проектирования для маломобильных групп населения.</w:t>
      </w:r>
    </w:p>
    <w:p w:rsidR="00BD6FA3" w:rsidRDefault="00BD6FA3" w:rsidP="00BD6FA3">
      <w:pPr>
        <w:numPr>
          <w:ilvl w:val="0"/>
          <w:numId w:val="4"/>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156.13130.2014 Станции автомобильные заправочные. Требования пожарной безопасности.</w:t>
      </w:r>
    </w:p>
    <w:p w:rsidR="00BD6FA3" w:rsidRDefault="00BD6FA3" w:rsidP="00BD6FA3">
      <w:pPr>
        <w:numPr>
          <w:ilvl w:val="0"/>
          <w:numId w:val="4"/>
        </w:numPr>
        <w:tabs>
          <w:tab w:val="left" w:pos="993"/>
        </w:tabs>
        <w:spacing w:line="276" w:lineRule="auto"/>
        <w:ind w:left="0" w:firstLine="709"/>
        <w:rPr>
          <w:rFonts w:ascii="Arial" w:hAnsi="Arial" w:cs="Arial"/>
          <w:sz w:val="24"/>
          <w:szCs w:val="24"/>
        </w:rPr>
      </w:pPr>
      <w:r w:rsidRPr="00B05043">
        <w:rPr>
          <w:rFonts w:ascii="Arial" w:hAnsi="Arial" w:cs="Arial"/>
          <w:sz w:val="24"/>
          <w:szCs w:val="24"/>
        </w:rPr>
        <w:t>СП 254.1325800.2016 Здания и территории. Правила проектирования защиты от производственного шума</w:t>
      </w:r>
      <w:r>
        <w:rPr>
          <w:rFonts w:ascii="Arial" w:hAnsi="Arial" w:cs="Arial"/>
          <w:sz w:val="24"/>
          <w:szCs w:val="24"/>
        </w:rPr>
        <w:t>.</w:t>
      </w:r>
    </w:p>
    <w:p w:rsidR="00BD6FA3" w:rsidRPr="00B05043" w:rsidRDefault="00BD6FA3" w:rsidP="00BD6FA3">
      <w:pPr>
        <w:numPr>
          <w:ilvl w:val="0"/>
          <w:numId w:val="4"/>
        </w:numPr>
        <w:tabs>
          <w:tab w:val="left" w:pos="993"/>
        </w:tabs>
        <w:spacing w:line="276" w:lineRule="auto"/>
        <w:ind w:left="0" w:firstLine="709"/>
        <w:rPr>
          <w:rFonts w:ascii="Arial" w:hAnsi="Arial" w:cs="Arial"/>
          <w:sz w:val="24"/>
          <w:szCs w:val="24"/>
        </w:rPr>
      </w:pPr>
      <w:r w:rsidRPr="00B05043">
        <w:rPr>
          <w:rFonts w:ascii="Arial" w:hAnsi="Arial" w:cs="Arial"/>
          <w:sz w:val="24"/>
          <w:szCs w:val="24"/>
        </w:rPr>
        <w:t>СП 276.1325800.2016 Здания и территории. Правила проектирования защиты от шума транспортных потоков.</w:t>
      </w:r>
    </w:p>
    <w:p w:rsidR="00BD6FA3" w:rsidRPr="00BC7424" w:rsidRDefault="00BD6FA3" w:rsidP="00BD6FA3">
      <w:pPr>
        <w:tabs>
          <w:tab w:val="left" w:pos="993"/>
        </w:tabs>
        <w:spacing w:line="276" w:lineRule="auto"/>
        <w:ind w:left="709" w:firstLine="0"/>
        <w:rPr>
          <w:rFonts w:ascii="Arial" w:hAnsi="Arial" w:cs="Arial"/>
          <w:sz w:val="24"/>
          <w:szCs w:val="24"/>
        </w:rPr>
      </w:pPr>
    </w:p>
    <w:p w:rsidR="00BD6FA3" w:rsidRPr="00BC7424" w:rsidRDefault="00BD6FA3" w:rsidP="00BD6FA3">
      <w:pPr>
        <w:spacing w:line="276" w:lineRule="auto"/>
        <w:rPr>
          <w:rFonts w:ascii="Arial" w:hAnsi="Arial" w:cs="Arial"/>
          <w:b/>
          <w:bCs/>
          <w:sz w:val="24"/>
          <w:szCs w:val="24"/>
          <w:lang w:eastAsia="ru-RU"/>
        </w:rPr>
      </w:pPr>
      <w:bookmarkStart w:id="79" w:name="_Toc528765809"/>
      <w:r w:rsidRPr="00BC7424">
        <w:rPr>
          <w:rFonts w:ascii="Arial" w:hAnsi="Arial" w:cs="Arial"/>
          <w:b/>
          <w:bCs/>
          <w:sz w:val="24"/>
          <w:szCs w:val="24"/>
          <w:lang w:eastAsia="ru-RU"/>
        </w:rPr>
        <w:t>Санитарно-эпидемиологические правила и нормы (СанПиН). Санитарные правила и нормы (СП, СН)</w:t>
      </w:r>
      <w:bookmarkEnd w:id="79"/>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2.1.2.2631-10 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2.1.2.2645-10 Санитарно-эпидемиологические требования к условиям проживания в жилых зданиях и помещениях.</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2.1.4.1110-02 Зоны санитарной охраны источников водоснабжения и водопроводов питьевого назначения.</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 xml:space="preserve">СанПиН 2.1.4.1175-02 Гигиенические требования к качеству воды нецентрализованного водоснабжения. Санитарная охрана источников. </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2.1.4.2580-10 Питьевая вода. Гигиенические требования к качеству воды централизованных систем питьевого водоснабжения. Контроль качества. Изменения № 2 к СанПиН 2.1.4.1074-01.</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2.1.4.2652-10 Изменение № 3 в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2.2.1/2.1.1.1200-03 Санитарно-защитные зоны и санитарная классификация предприятий, сооружений и иных объектов.</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lastRenderedPageBreak/>
        <w:t>СанПиН 2.2.1./2.1.1.-2361-08 Санитарно-защитные зоны и санитарная классификация предприятий, сооружений и иных объектов. Изменение № 1 к СанПиН 2.2.1./2.1.1.1200-03.</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2.2.1/2.1.1.2555-09 Изменение № 2 к СанПиН 2.2.1/2.1.1.1200-03 «Санитарно-защитные зоны и санитарная классификация предприятий, сооружений и иных объектов. Новая редакция»</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 xml:space="preserve">СанПиН 2.4.4.3172-14 Санитарно-эпидемиологические требования к устройству, содержанию и организации </w:t>
      </w:r>
      <w:proofErr w:type="gramStart"/>
      <w:r w:rsidRPr="00BC7424">
        <w:rPr>
          <w:rFonts w:ascii="Arial" w:hAnsi="Arial" w:cs="Arial"/>
          <w:bCs/>
          <w:sz w:val="24"/>
          <w:szCs w:val="24"/>
        </w:rPr>
        <w:t>режима работы образовательных организаций дополнительного образования детей</w:t>
      </w:r>
      <w:proofErr w:type="gramEnd"/>
      <w:r w:rsidRPr="00BC7424">
        <w:rPr>
          <w:rFonts w:ascii="Arial" w:hAnsi="Arial" w:cs="Arial"/>
          <w:bCs/>
          <w:sz w:val="24"/>
          <w:szCs w:val="24"/>
        </w:rPr>
        <w:t>.</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42-128-4690-88 Санитарные правила содержания территорий населенных мест.</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СН 2.2.4/2.1.8.562-96 Шум на рабочих местах, в помещениях жилых, общественных зданий и на территории жилой застройки. Санитарные нормы.</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2.1.5.1059-01 Гигиенические требования к охране подземных вод от загрязнения.</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2.6.1.2612-10 «Основные санитарные правила обеспечения радиационной безопасности (ОСПОРБ-99/2010)».</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2.1.7.1038-01. Гигиенические требования к устройству и содержанию полигонов для твердых бытовых отходов.</w:t>
      </w:r>
    </w:p>
    <w:p w:rsidR="00BD6FA3" w:rsidRDefault="00BD6FA3" w:rsidP="00BD6FA3">
      <w:pPr>
        <w:spacing w:line="276" w:lineRule="auto"/>
        <w:ind w:firstLine="0"/>
      </w:pPr>
    </w:p>
    <w:p w:rsidR="00BD6FA3" w:rsidRDefault="00BD6FA3" w:rsidP="00BD6FA3">
      <w:pPr>
        <w:spacing w:line="276" w:lineRule="auto"/>
        <w:ind w:firstLine="0"/>
      </w:pPr>
    </w:p>
    <w:p w:rsidR="00BD6FA3" w:rsidRDefault="00BD6FA3" w:rsidP="00BD6FA3">
      <w:pPr>
        <w:spacing w:after="200" w:line="276" w:lineRule="auto"/>
        <w:ind w:firstLine="0"/>
        <w:jc w:val="left"/>
        <w:rPr>
          <w:rFonts w:ascii="Arial" w:eastAsiaTheme="minorEastAsia" w:hAnsi="Arial" w:cs="Arial"/>
          <w:sz w:val="20"/>
          <w:szCs w:val="20"/>
          <w:lang w:eastAsia="ru-RU"/>
        </w:rPr>
      </w:pPr>
      <w:r>
        <w:br w:type="page"/>
      </w:r>
    </w:p>
    <w:p w:rsidR="00BD6FA3" w:rsidRPr="005776B4" w:rsidRDefault="00BD6FA3" w:rsidP="00BD6FA3">
      <w:pPr>
        <w:spacing w:line="276" w:lineRule="auto"/>
        <w:ind w:firstLine="0"/>
        <w:rPr>
          <w:rFonts w:ascii="Arial" w:hAnsi="Arial" w:cs="Arial"/>
          <w:color w:val="595959" w:themeColor="text1" w:themeTint="A6"/>
          <w:sz w:val="16"/>
          <w:szCs w:val="16"/>
        </w:rPr>
      </w:pPr>
    </w:p>
    <w:p w:rsidR="00BD6FA3" w:rsidRPr="009B0C88" w:rsidRDefault="00BD6FA3" w:rsidP="00BD6FA3">
      <w:pPr>
        <w:spacing w:line="276" w:lineRule="auto"/>
        <w:ind w:firstLine="0"/>
        <w:outlineLvl w:val="0"/>
        <w:rPr>
          <w:rFonts w:ascii="Impact" w:hAnsi="Impact" w:cs="Arial"/>
          <w:color w:val="595959" w:themeColor="text1" w:themeTint="A6"/>
          <w:sz w:val="26"/>
          <w:szCs w:val="26"/>
        </w:rPr>
      </w:pPr>
      <w:bookmarkStart w:id="80" w:name="_Toc41981578"/>
      <w:bookmarkStart w:id="81" w:name="_Toc42765220"/>
      <w:r w:rsidRPr="009B0C88">
        <w:rPr>
          <w:rFonts w:ascii="Impact" w:hAnsi="Impact" w:cs="Arial"/>
          <w:color w:val="595959" w:themeColor="text1" w:themeTint="A6"/>
          <w:sz w:val="26"/>
          <w:szCs w:val="26"/>
        </w:rPr>
        <w:t xml:space="preserve">Приложение 4 – Зонирование и примерная форма баланса территории </w:t>
      </w:r>
      <w:r w:rsidR="00A9668C" w:rsidRPr="009B0C88">
        <w:rPr>
          <w:rFonts w:ascii="Impact" w:hAnsi="Impact" w:cs="Arial"/>
          <w:color w:val="595959" w:themeColor="text1" w:themeTint="A6"/>
          <w:sz w:val="26"/>
          <w:szCs w:val="26"/>
        </w:rPr>
        <w:t xml:space="preserve">для генерального плана </w:t>
      </w:r>
      <w:bookmarkEnd w:id="72"/>
      <w:r w:rsidRPr="009B0C88">
        <w:rPr>
          <w:rFonts w:ascii="Impact" w:hAnsi="Impact" w:cs="Arial"/>
          <w:color w:val="595959" w:themeColor="text1" w:themeTint="A6"/>
          <w:sz w:val="26"/>
          <w:szCs w:val="26"/>
        </w:rPr>
        <w:t>города-курорта Пятигорска</w:t>
      </w:r>
      <w:bookmarkEnd w:id="80"/>
      <w:bookmarkEnd w:id="81"/>
      <w:r w:rsidR="00A9668C" w:rsidRPr="009B0C88">
        <w:rPr>
          <w:rFonts w:ascii="Impact" w:hAnsi="Impact" w:cs="Arial"/>
          <w:color w:val="595959" w:themeColor="text1" w:themeTint="A6"/>
          <w:sz w:val="26"/>
          <w:szCs w:val="26"/>
        </w:rPr>
        <w:t xml:space="preserve"> </w:t>
      </w:r>
    </w:p>
    <w:tbl>
      <w:tblPr>
        <w:tblStyle w:val="af2"/>
        <w:tblW w:w="0" w:type="auto"/>
        <w:tblLook w:val="04A0"/>
      </w:tblPr>
      <w:tblGrid>
        <w:gridCol w:w="631"/>
        <w:gridCol w:w="5242"/>
        <w:gridCol w:w="1849"/>
        <w:gridCol w:w="1849"/>
      </w:tblGrid>
      <w:tr w:rsidR="00BD6FA3" w:rsidRPr="0026378F" w:rsidTr="00BD6FA3">
        <w:tc>
          <w:tcPr>
            <w:tcW w:w="631" w:type="dxa"/>
            <w:vAlign w:val="center"/>
          </w:tcPr>
          <w:p w:rsidR="00BD6FA3" w:rsidRPr="0026378F" w:rsidRDefault="00BD6FA3" w:rsidP="00BD6FA3">
            <w:pPr>
              <w:jc w:val="center"/>
              <w:rPr>
                <w:rFonts w:ascii="Arial Narrow" w:hAnsi="Arial Narrow" w:cs="Arial"/>
                <w:b/>
                <w:sz w:val="22"/>
              </w:rPr>
            </w:pPr>
            <w:r w:rsidRPr="0026378F">
              <w:rPr>
                <w:rFonts w:ascii="Arial Narrow" w:hAnsi="Arial Narrow" w:cs="Arial"/>
                <w:b/>
                <w:sz w:val="22"/>
              </w:rPr>
              <w:t xml:space="preserve">№ </w:t>
            </w:r>
            <w:proofErr w:type="spellStart"/>
            <w:proofErr w:type="gramStart"/>
            <w:r w:rsidRPr="0026378F">
              <w:rPr>
                <w:rFonts w:ascii="Arial Narrow" w:hAnsi="Arial Narrow" w:cs="Arial"/>
                <w:b/>
                <w:sz w:val="22"/>
              </w:rPr>
              <w:t>п</w:t>
            </w:r>
            <w:proofErr w:type="spellEnd"/>
            <w:proofErr w:type="gramEnd"/>
            <w:r w:rsidRPr="0026378F">
              <w:rPr>
                <w:rFonts w:ascii="Arial Narrow" w:hAnsi="Arial Narrow" w:cs="Arial"/>
                <w:b/>
                <w:sz w:val="22"/>
              </w:rPr>
              <w:t>/</w:t>
            </w:r>
            <w:proofErr w:type="spellStart"/>
            <w:r w:rsidRPr="0026378F">
              <w:rPr>
                <w:rFonts w:ascii="Arial Narrow" w:hAnsi="Arial Narrow" w:cs="Arial"/>
                <w:b/>
                <w:sz w:val="22"/>
              </w:rPr>
              <w:t>п</w:t>
            </w:r>
            <w:proofErr w:type="spellEnd"/>
          </w:p>
        </w:tc>
        <w:tc>
          <w:tcPr>
            <w:tcW w:w="5242" w:type="dxa"/>
            <w:vAlign w:val="center"/>
          </w:tcPr>
          <w:p w:rsidR="00BD6FA3" w:rsidRPr="0026378F" w:rsidRDefault="00BD6FA3" w:rsidP="00BD6FA3">
            <w:pPr>
              <w:jc w:val="center"/>
              <w:rPr>
                <w:rFonts w:ascii="Arial Narrow" w:hAnsi="Arial Narrow" w:cs="Arial"/>
                <w:b/>
                <w:sz w:val="22"/>
              </w:rPr>
            </w:pPr>
            <w:r w:rsidRPr="0026378F">
              <w:rPr>
                <w:rFonts w:ascii="Arial Narrow" w:hAnsi="Arial Narrow" w:cs="Arial"/>
                <w:b/>
                <w:sz w:val="22"/>
              </w:rPr>
              <w:t>Элементы территории</w:t>
            </w:r>
          </w:p>
        </w:tc>
        <w:tc>
          <w:tcPr>
            <w:tcW w:w="3698" w:type="dxa"/>
            <w:gridSpan w:val="2"/>
            <w:vAlign w:val="center"/>
          </w:tcPr>
          <w:p w:rsidR="00BD6FA3" w:rsidRPr="0026378F" w:rsidRDefault="00BD6FA3" w:rsidP="00BD6FA3">
            <w:pPr>
              <w:jc w:val="center"/>
              <w:rPr>
                <w:rFonts w:ascii="Arial Narrow" w:hAnsi="Arial Narrow" w:cs="Arial"/>
                <w:b/>
                <w:sz w:val="22"/>
              </w:rPr>
            </w:pPr>
            <w:r w:rsidRPr="0026378F">
              <w:rPr>
                <w:rFonts w:ascii="Arial Narrow" w:hAnsi="Arial Narrow" w:cs="Arial"/>
                <w:b/>
                <w:sz w:val="22"/>
              </w:rPr>
              <w:t xml:space="preserve">Площадь, </w:t>
            </w:r>
            <w:proofErr w:type="gramStart"/>
            <w:r w:rsidRPr="0026378F">
              <w:rPr>
                <w:rFonts w:ascii="Arial Narrow" w:hAnsi="Arial Narrow" w:cs="Arial"/>
                <w:b/>
                <w:sz w:val="22"/>
              </w:rPr>
              <w:t>га</w:t>
            </w:r>
            <w:proofErr w:type="gramEnd"/>
          </w:p>
        </w:tc>
      </w:tr>
      <w:tr w:rsidR="00BD6FA3" w:rsidRPr="00C90571" w:rsidTr="00BD6FA3">
        <w:tc>
          <w:tcPr>
            <w:tcW w:w="631" w:type="dxa"/>
          </w:tcPr>
          <w:p w:rsidR="00BD6FA3" w:rsidRPr="001D23D7" w:rsidRDefault="00BD6FA3" w:rsidP="00BD6FA3">
            <w:pPr>
              <w:jc w:val="center"/>
              <w:rPr>
                <w:rFonts w:ascii="Arial Narrow" w:hAnsi="Arial Narrow" w:cs="Arial"/>
                <w:b/>
                <w:sz w:val="22"/>
                <w:lang w:val="en-US"/>
              </w:rPr>
            </w:pPr>
          </w:p>
        </w:tc>
        <w:tc>
          <w:tcPr>
            <w:tcW w:w="5242" w:type="dxa"/>
          </w:tcPr>
          <w:p w:rsidR="00BD6FA3" w:rsidRPr="0026378F" w:rsidRDefault="00BD6FA3" w:rsidP="00BD6FA3">
            <w:pPr>
              <w:rPr>
                <w:rFonts w:ascii="Arial Narrow" w:hAnsi="Arial Narrow" w:cs="Arial"/>
                <w:sz w:val="22"/>
              </w:rPr>
            </w:pPr>
          </w:p>
        </w:tc>
        <w:tc>
          <w:tcPr>
            <w:tcW w:w="1849" w:type="dxa"/>
            <w:vAlign w:val="center"/>
          </w:tcPr>
          <w:p w:rsidR="00BD6FA3" w:rsidRPr="00C90571" w:rsidRDefault="00BD6FA3" w:rsidP="00BD6FA3">
            <w:pPr>
              <w:jc w:val="center"/>
              <w:rPr>
                <w:rFonts w:ascii="Arial Narrow" w:hAnsi="Arial Narrow" w:cs="Arial"/>
                <w:b/>
                <w:sz w:val="22"/>
              </w:rPr>
            </w:pPr>
            <w:r>
              <w:rPr>
                <w:rFonts w:ascii="Arial Narrow" w:hAnsi="Arial Narrow" w:cs="Arial"/>
                <w:b/>
                <w:sz w:val="22"/>
              </w:rPr>
              <w:t>Существующее положение</w:t>
            </w:r>
          </w:p>
        </w:tc>
        <w:tc>
          <w:tcPr>
            <w:tcW w:w="1849" w:type="dxa"/>
            <w:vAlign w:val="center"/>
          </w:tcPr>
          <w:p w:rsidR="00BD6FA3" w:rsidRPr="00C90571" w:rsidRDefault="00BD6FA3" w:rsidP="00BD6FA3">
            <w:pPr>
              <w:jc w:val="center"/>
              <w:rPr>
                <w:rFonts w:ascii="Arial Narrow" w:hAnsi="Arial Narrow" w:cs="Arial"/>
                <w:b/>
                <w:sz w:val="22"/>
              </w:rPr>
            </w:pPr>
            <w:r>
              <w:rPr>
                <w:rFonts w:ascii="Arial Narrow" w:hAnsi="Arial Narrow" w:cs="Arial"/>
                <w:b/>
                <w:sz w:val="22"/>
              </w:rPr>
              <w:t>Планируемое использование на расчетный срок</w:t>
            </w:r>
          </w:p>
        </w:tc>
      </w:tr>
      <w:tr w:rsidR="00BD6FA3" w:rsidRPr="0026378F" w:rsidTr="00BD6FA3">
        <w:tc>
          <w:tcPr>
            <w:tcW w:w="631" w:type="dxa"/>
          </w:tcPr>
          <w:p w:rsidR="00BD6FA3" w:rsidRPr="007E58AB" w:rsidRDefault="00BD6FA3" w:rsidP="00BD6FA3">
            <w:pPr>
              <w:jc w:val="center"/>
              <w:rPr>
                <w:rFonts w:ascii="Arial Narrow" w:hAnsi="Arial Narrow" w:cs="Arial"/>
                <w:b/>
                <w:sz w:val="22"/>
              </w:rPr>
            </w:pPr>
          </w:p>
        </w:tc>
        <w:tc>
          <w:tcPr>
            <w:tcW w:w="5242" w:type="dxa"/>
          </w:tcPr>
          <w:p w:rsidR="00BD6FA3" w:rsidRPr="0026378F" w:rsidRDefault="00BD6FA3" w:rsidP="00BD6FA3">
            <w:pPr>
              <w:rPr>
                <w:rFonts w:ascii="Arial Narrow" w:hAnsi="Arial Narrow" w:cs="Arial"/>
                <w:b/>
                <w:sz w:val="22"/>
              </w:rPr>
            </w:pPr>
            <w:r w:rsidRPr="0026378F">
              <w:rPr>
                <w:rFonts w:ascii="Arial Narrow" w:hAnsi="Arial Narrow" w:cs="Arial"/>
                <w:b/>
                <w:sz w:val="22"/>
              </w:rPr>
              <w:t xml:space="preserve">Территории в границах </w:t>
            </w:r>
            <w:r w:rsidR="00FE3F42">
              <w:rPr>
                <w:rFonts w:ascii="Arial Narrow" w:hAnsi="Arial Narrow" w:cs="Arial"/>
                <w:b/>
                <w:sz w:val="22"/>
              </w:rPr>
              <w:t>муниципального образования</w:t>
            </w:r>
            <w:r w:rsidRPr="0026378F">
              <w:rPr>
                <w:rFonts w:ascii="Arial Narrow" w:hAnsi="Arial Narrow" w:cs="Arial"/>
                <w:b/>
                <w:sz w:val="22"/>
              </w:rPr>
              <w:t xml:space="preserve"> – всего </w:t>
            </w:r>
          </w:p>
        </w:tc>
        <w:tc>
          <w:tcPr>
            <w:tcW w:w="1849" w:type="dxa"/>
          </w:tcPr>
          <w:p w:rsidR="00BD6FA3" w:rsidRPr="0026378F" w:rsidRDefault="00BD6FA3" w:rsidP="00BD6FA3">
            <w:pPr>
              <w:jc w:val="center"/>
              <w:rPr>
                <w:rFonts w:ascii="Arial Narrow" w:hAnsi="Arial Narrow" w:cs="Arial"/>
                <w:b/>
                <w:sz w:val="22"/>
              </w:rPr>
            </w:pPr>
          </w:p>
        </w:tc>
        <w:tc>
          <w:tcPr>
            <w:tcW w:w="1849" w:type="dxa"/>
          </w:tcPr>
          <w:p w:rsidR="00BD6FA3" w:rsidRPr="0026378F" w:rsidRDefault="00BD6FA3" w:rsidP="00BD6FA3">
            <w:pPr>
              <w:jc w:val="center"/>
              <w:rPr>
                <w:rFonts w:ascii="Arial Narrow" w:hAnsi="Arial Narrow" w:cs="Arial"/>
                <w:b/>
                <w:sz w:val="22"/>
              </w:rPr>
            </w:pPr>
          </w:p>
        </w:tc>
      </w:tr>
      <w:tr w:rsidR="00BD6FA3" w:rsidRPr="0026378F" w:rsidTr="00BD6FA3">
        <w:tc>
          <w:tcPr>
            <w:tcW w:w="631" w:type="dxa"/>
          </w:tcPr>
          <w:p w:rsidR="00BD6FA3" w:rsidRPr="0026378F" w:rsidRDefault="00BD6FA3" w:rsidP="00BD6FA3">
            <w:pPr>
              <w:jc w:val="center"/>
              <w:rPr>
                <w:rFonts w:ascii="Arial Narrow" w:hAnsi="Arial Narrow" w:cs="Arial"/>
                <w:b/>
                <w:sz w:val="22"/>
                <w:lang w:val="en-US"/>
              </w:rPr>
            </w:pPr>
            <w:r w:rsidRPr="0026378F">
              <w:rPr>
                <w:rFonts w:ascii="Arial Narrow" w:hAnsi="Arial Narrow" w:cs="Arial"/>
                <w:b/>
                <w:sz w:val="22"/>
                <w:lang w:val="en-US"/>
              </w:rPr>
              <w:t>I.</w:t>
            </w:r>
          </w:p>
        </w:tc>
        <w:tc>
          <w:tcPr>
            <w:tcW w:w="5242" w:type="dxa"/>
          </w:tcPr>
          <w:p w:rsidR="00BD6FA3" w:rsidRPr="0026378F" w:rsidRDefault="00BD6FA3" w:rsidP="00BD6FA3">
            <w:pPr>
              <w:rPr>
                <w:rFonts w:ascii="Arial Narrow" w:hAnsi="Arial Narrow" w:cs="Arial"/>
                <w:b/>
                <w:sz w:val="22"/>
              </w:rPr>
            </w:pPr>
            <w:r w:rsidRPr="0026378F">
              <w:rPr>
                <w:rFonts w:ascii="Arial Narrow" w:hAnsi="Arial Narrow" w:cs="Arial"/>
                <w:b/>
                <w:sz w:val="22"/>
              </w:rPr>
              <w:t>Функциональные зоны:</w:t>
            </w:r>
          </w:p>
        </w:tc>
        <w:tc>
          <w:tcPr>
            <w:tcW w:w="1849" w:type="dxa"/>
          </w:tcPr>
          <w:p w:rsidR="00BD6FA3" w:rsidRPr="0026378F" w:rsidRDefault="00BD6FA3" w:rsidP="00BD6FA3">
            <w:pPr>
              <w:rPr>
                <w:rFonts w:ascii="Arial Narrow" w:hAnsi="Arial Narrow" w:cs="Arial"/>
                <w:b/>
                <w:sz w:val="22"/>
              </w:rPr>
            </w:pPr>
          </w:p>
        </w:tc>
        <w:tc>
          <w:tcPr>
            <w:tcW w:w="1849" w:type="dxa"/>
          </w:tcPr>
          <w:p w:rsidR="00BD6FA3" w:rsidRPr="0026378F" w:rsidRDefault="00BD6FA3" w:rsidP="00BD6FA3">
            <w:pPr>
              <w:rPr>
                <w:rFonts w:ascii="Arial Narrow" w:hAnsi="Arial Narrow" w:cs="Arial"/>
                <w:b/>
                <w:sz w:val="22"/>
              </w:rPr>
            </w:pPr>
          </w:p>
        </w:tc>
      </w:tr>
      <w:tr w:rsidR="00BD6FA3" w:rsidRPr="0026378F" w:rsidTr="00BD6FA3">
        <w:tc>
          <w:tcPr>
            <w:tcW w:w="631" w:type="dxa"/>
          </w:tcPr>
          <w:p w:rsidR="00BD6FA3" w:rsidRPr="0026378F" w:rsidRDefault="00BD6FA3" w:rsidP="00BD6FA3">
            <w:pPr>
              <w:jc w:val="center"/>
              <w:rPr>
                <w:rFonts w:ascii="Arial Narrow" w:hAnsi="Arial Narrow" w:cs="Arial"/>
                <w:sz w:val="22"/>
              </w:rPr>
            </w:pPr>
            <w:r w:rsidRPr="0026378F">
              <w:rPr>
                <w:rFonts w:ascii="Arial Narrow" w:hAnsi="Arial Narrow" w:cs="Arial"/>
                <w:sz w:val="22"/>
              </w:rPr>
              <w:t>1.</w:t>
            </w:r>
          </w:p>
        </w:tc>
        <w:tc>
          <w:tcPr>
            <w:tcW w:w="5242" w:type="dxa"/>
          </w:tcPr>
          <w:p w:rsidR="00BD6FA3" w:rsidRPr="0026378F" w:rsidRDefault="00BD6FA3" w:rsidP="00BD6FA3">
            <w:pPr>
              <w:rPr>
                <w:rFonts w:ascii="Arial Narrow" w:hAnsi="Arial Narrow" w:cs="Arial"/>
                <w:sz w:val="22"/>
              </w:rPr>
            </w:pPr>
            <w:r w:rsidRPr="0026378F">
              <w:rPr>
                <w:rFonts w:ascii="Arial Narrow" w:hAnsi="Arial Narrow" w:cs="Arial"/>
                <w:sz w:val="22"/>
              </w:rPr>
              <w:t>Жилая зона:</w:t>
            </w:r>
          </w:p>
        </w:tc>
        <w:tc>
          <w:tcPr>
            <w:tcW w:w="1849" w:type="dxa"/>
          </w:tcPr>
          <w:p w:rsidR="00BD6FA3" w:rsidRPr="0026378F" w:rsidRDefault="00BD6FA3" w:rsidP="00BD6FA3">
            <w:pPr>
              <w:rPr>
                <w:rFonts w:ascii="Arial Narrow" w:hAnsi="Arial Narrow" w:cs="Arial"/>
                <w:sz w:val="22"/>
              </w:rPr>
            </w:pPr>
          </w:p>
        </w:tc>
        <w:tc>
          <w:tcPr>
            <w:tcW w:w="1849" w:type="dxa"/>
          </w:tcPr>
          <w:p w:rsidR="00BD6FA3" w:rsidRPr="0026378F" w:rsidRDefault="00BD6FA3" w:rsidP="00BD6FA3">
            <w:pPr>
              <w:rPr>
                <w:rFonts w:ascii="Arial Narrow" w:hAnsi="Arial Narrow" w:cs="Arial"/>
                <w:sz w:val="22"/>
              </w:rPr>
            </w:pPr>
          </w:p>
        </w:tc>
      </w:tr>
      <w:tr w:rsidR="00BD6FA3" w:rsidRPr="00C90571" w:rsidTr="00BD6FA3">
        <w:tc>
          <w:tcPr>
            <w:tcW w:w="631" w:type="dxa"/>
          </w:tcPr>
          <w:p w:rsidR="00BD6FA3" w:rsidRPr="001D23D7" w:rsidRDefault="00BD6FA3" w:rsidP="00BD6FA3">
            <w:pPr>
              <w:jc w:val="center"/>
              <w:rPr>
                <w:rFonts w:ascii="Arial Narrow" w:hAnsi="Arial Narrow" w:cs="Arial"/>
                <w:sz w:val="22"/>
              </w:rPr>
            </w:pPr>
            <w:r>
              <w:rPr>
                <w:rFonts w:ascii="Arial Narrow" w:hAnsi="Arial Narrow" w:cs="Arial"/>
                <w:sz w:val="22"/>
              </w:rPr>
              <w:t>1.1.</w:t>
            </w:r>
          </w:p>
        </w:tc>
        <w:tc>
          <w:tcPr>
            <w:tcW w:w="5242" w:type="dxa"/>
          </w:tcPr>
          <w:p w:rsidR="00BD6FA3" w:rsidRPr="001D23D7" w:rsidRDefault="00BD6FA3" w:rsidP="00BD6FA3">
            <w:pPr>
              <w:rPr>
                <w:rFonts w:ascii="Arial Narrow" w:hAnsi="Arial Narrow" w:cs="Arial"/>
                <w:sz w:val="22"/>
              </w:rPr>
            </w:pPr>
            <w:r w:rsidRPr="001D23D7">
              <w:rPr>
                <w:rFonts w:ascii="Arial Narrow" w:hAnsi="Arial Narrow" w:cs="Arial"/>
                <w:sz w:val="22"/>
              </w:rPr>
              <w:t>среднеэтажной жилой застройки</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C90571" w:rsidTr="00BD6FA3">
        <w:tc>
          <w:tcPr>
            <w:tcW w:w="631" w:type="dxa"/>
          </w:tcPr>
          <w:p w:rsidR="00BD6FA3" w:rsidRPr="001D23D7" w:rsidRDefault="00BD6FA3" w:rsidP="00BD6FA3">
            <w:pPr>
              <w:jc w:val="center"/>
              <w:rPr>
                <w:rFonts w:ascii="Arial Narrow" w:hAnsi="Arial Narrow" w:cs="Arial"/>
                <w:sz w:val="22"/>
              </w:rPr>
            </w:pPr>
            <w:r>
              <w:rPr>
                <w:rFonts w:ascii="Arial Narrow" w:hAnsi="Arial Narrow" w:cs="Arial"/>
                <w:sz w:val="22"/>
              </w:rPr>
              <w:t>1.2.</w:t>
            </w:r>
          </w:p>
        </w:tc>
        <w:tc>
          <w:tcPr>
            <w:tcW w:w="5242" w:type="dxa"/>
          </w:tcPr>
          <w:p w:rsidR="00BD6FA3" w:rsidRPr="001D23D7" w:rsidRDefault="00BD6FA3" w:rsidP="00BD6FA3">
            <w:pPr>
              <w:rPr>
                <w:rFonts w:ascii="Arial Narrow" w:hAnsi="Arial Narrow" w:cs="Arial"/>
                <w:sz w:val="22"/>
              </w:rPr>
            </w:pPr>
            <w:r w:rsidRPr="001D23D7">
              <w:rPr>
                <w:rFonts w:ascii="Arial Narrow" w:hAnsi="Arial Narrow" w:cs="Arial"/>
                <w:sz w:val="22"/>
              </w:rPr>
              <w:t>малоэтажной жилой застройки</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C90571" w:rsidTr="00BD6FA3">
        <w:tc>
          <w:tcPr>
            <w:tcW w:w="631" w:type="dxa"/>
          </w:tcPr>
          <w:p w:rsidR="00BD6FA3" w:rsidRPr="001D23D7" w:rsidRDefault="00BD6FA3" w:rsidP="00BD6FA3">
            <w:pPr>
              <w:jc w:val="center"/>
              <w:rPr>
                <w:rFonts w:ascii="Arial Narrow" w:hAnsi="Arial Narrow" w:cs="Arial"/>
                <w:sz w:val="22"/>
              </w:rPr>
            </w:pPr>
            <w:r>
              <w:rPr>
                <w:rFonts w:ascii="Arial Narrow" w:hAnsi="Arial Narrow" w:cs="Arial"/>
                <w:sz w:val="22"/>
              </w:rPr>
              <w:t>1.3.</w:t>
            </w:r>
          </w:p>
        </w:tc>
        <w:tc>
          <w:tcPr>
            <w:tcW w:w="5242" w:type="dxa"/>
          </w:tcPr>
          <w:p w:rsidR="00BD6FA3" w:rsidRPr="001D23D7" w:rsidRDefault="00BD6FA3" w:rsidP="00BD6FA3">
            <w:pPr>
              <w:rPr>
                <w:rFonts w:ascii="Arial Narrow" w:hAnsi="Arial Narrow" w:cs="Arial"/>
                <w:sz w:val="22"/>
              </w:rPr>
            </w:pPr>
            <w:r w:rsidRPr="001D23D7">
              <w:rPr>
                <w:rFonts w:ascii="Arial Narrow" w:hAnsi="Arial Narrow" w:cs="Arial"/>
                <w:sz w:val="22"/>
              </w:rPr>
              <w:t>индивидуальной жилой застройки</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C90571" w:rsidTr="00BD6FA3">
        <w:tc>
          <w:tcPr>
            <w:tcW w:w="631" w:type="dxa"/>
          </w:tcPr>
          <w:p w:rsidR="00BD6FA3" w:rsidRPr="001D23D7" w:rsidRDefault="00BD6FA3" w:rsidP="00BD6FA3">
            <w:pPr>
              <w:jc w:val="center"/>
              <w:rPr>
                <w:rFonts w:ascii="Arial Narrow" w:hAnsi="Arial Narrow" w:cs="Arial"/>
                <w:sz w:val="22"/>
              </w:rPr>
            </w:pPr>
            <w:r>
              <w:rPr>
                <w:rFonts w:ascii="Arial Narrow" w:hAnsi="Arial Narrow" w:cs="Arial"/>
                <w:sz w:val="22"/>
              </w:rPr>
              <w:t>1.4.</w:t>
            </w:r>
          </w:p>
        </w:tc>
        <w:tc>
          <w:tcPr>
            <w:tcW w:w="5242" w:type="dxa"/>
          </w:tcPr>
          <w:p w:rsidR="00BD6FA3" w:rsidRPr="001D23D7" w:rsidRDefault="00BD6FA3" w:rsidP="00BD6FA3">
            <w:pPr>
              <w:rPr>
                <w:rFonts w:ascii="Arial Narrow" w:hAnsi="Arial Narrow" w:cs="Arial"/>
                <w:sz w:val="22"/>
              </w:rPr>
            </w:pPr>
            <w:r w:rsidRPr="001D23D7">
              <w:rPr>
                <w:rFonts w:ascii="Arial Narrow" w:hAnsi="Arial Narrow" w:cs="Arial"/>
                <w:sz w:val="22"/>
              </w:rPr>
              <w:t>иных видов жилой застройки</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26378F" w:rsidTr="00BD6FA3">
        <w:tc>
          <w:tcPr>
            <w:tcW w:w="631" w:type="dxa"/>
          </w:tcPr>
          <w:p w:rsidR="00BD6FA3" w:rsidRPr="0026378F" w:rsidRDefault="00BD6FA3" w:rsidP="00BD6FA3">
            <w:pPr>
              <w:jc w:val="center"/>
              <w:rPr>
                <w:rFonts w:ascii="Arial Narrow" w:hAnsi="Arial Narrow" w:cs="Arial"/>
                <w:b/>
                <w:sz w:val="22"/>
              </w:rPr>
            </w:pPr>
            <w:r w:rsidRPr="0026378F">
              <w:rPr>
                <w:rFonts w:ascii="Arial Narrow" w:hAnsi="Arial Narrow" w:cs="Arial"/>
                <w:b/>
                <w:sz w:val="22"/>
              </w:rPr>
              <w:t>2.</w:t>
            </w:r>
          </w:p>
        </w:tc>
        <w:tc>
          <w:tcPr>
            <w:tcW w:w="5242" w:type="dxa"/>
          </w:tcPr>
          <w:p w:rsidR="00BD6FA3" w:rsidRPr="0026378F" w:rsidRDefault="00BD6FA3" w:rsidP="00BD6FA3">
            <w:pPr>
              <w:rPr>
                <w:rFonts w:ascii="Arial Narrow" w:hAnsi="Arial Narrow" w:cs="Arial"/>
                <w:b/>
                <w:sz w:val="22"/>
              </w:rPr>
            </w:pPr>
            <w:r w:rsidRPr="0026378F">
              <w:rPr>
                <w:rFonts w:ascii="Arial Narrow" w:hAnsi="Arial Narrow" w:cs="Arial"/>
                <w:b/>
                <w:sz w:val="22"/>
              </w:rPr>
              <w:t>Общественно-деловая зона:</w:t>
            </w:r>
          </w:p>
        </w:tc>
        <w:tc>
          <w:tcPr>
            <w:tcW w:w="1849" w:type="dxa"/>
          </w:tcPr>
          <w:p w:rsidR="00BD6FA3" w:rsidRPr="0026378F" w:rsidRDefault="00BD6FA3" w:rsidP="00BD6FA3">
            <w:pPr>
              <w:rPr>
                <w:rFonts w:ascii="Arial Narrow" w:hAnsi="Arial Narrow" w:cs="Arial"/>
                <w:b/>
                <w:sz w:val="22"/>
              </w:rPr>
            </w:pPr>
          </w:p>
        </w:tc>
        <w:tc>
          <w:tcPr>
            <w:tcW w:w="1849" w:type="dxa"/>
          </w:tcPr>
          <w:p w:rsidR="00BD6FA3" w:rsidRPr="0026378F" w:rsidRDefault="00BD6FA3" w:rsidP="00BD6FA3">
            <w:pPr>
              <w:rPr>
                <w:rFonts w:ascii="Arial Narrow" w:hAnsi="Arial Narrow" w:cs="Arial"/>
                <w:b/>
                <w:sz w:val="22"/>
              </w:rPr>
            </w:pPr>
          </w:p>
        </w:tc>
      </w:tr>
      <w:tr w:rsidR="00BD6FA3" w:rsidRPr="00C90571" w:rsidTr="00BD6FA3">
        <w:tc>
          <w:tcPr>
            <w:tcW w:w="631" w:type="dxa"/>
          </w:tcPr>
          <w:p w:rsidR="00BD6FA3" w:rsidRPr="001D23D7" w:rsidRDefault="00BD6FA3" w:rsidP="00BD6FA3">
            <w:pPr>
              <w:jc w:val="center"/>
              <w:rPr>
                <w:rFonts w:ascii="Arial Narrow" w:hAnsi="Arial Narrow" w:cs="Arial"/>
                <w:sz w:val="22"/>
              </w:rPr>
            </w:pPr>
            <w:r w:rsidRPr="001D23D7">
              <w:rPr>
                <w:rFonts w:ascii="Arial Narrow" w:hAnsi="Arial Narrow" w:cs="Arial"/>
                <w:sz w:val="22"/>
              </w:rPr>
              <w:t>2.1.</w:t>
            </w:r>
          </w:p>
        </w:tc>
        <w:tc>
          <w:tcPr>
            <w:tcW w:w="5242" w:type="dxa"/>
          </w:tcPr>
          <w:p w:rsidR="00BD6FA3" w:rsidRPr="001D23D7" w:rsidRDefault="00BD6FA3" w:rsidP="00BD6FA3">
            <w:pPr>
              <w:rPr>
                <w:rFonts w:ascii="Arial Narrow" w:hAnsi="Arial Narrow" w:cs="Arial"/>
                <w:sz w:val="22"/>
              </w:rPr>
            </w:pPr>
            <w:r w:rsidRPr="001D23D7">
              <w:rPr>
                <w:rFonts w:ascii="Arial Narrow" w:hAnsi="Arial Narrow" w:cs="Arial"/>
                <w:sz w:val="22"/>
              </w:rPr>
              <w:t>объектов социальной инфраструктуры</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C90571" w:rsidTr="00BD6FA3">
        <w:tc>
          <w:tcPr>
            <w:tcW w:w="631" w:type="dxa"/>
          </w:tcPr>
          <w:p w:rsidR="00BD6FA3" w:rsidRPr="001D23D7" w:rsidRDefault="00BD6FA3" w:rsidP="00BD6FA3">
            <w:pPr>
              <w:jc w:val="center"/>
              <w:rPr>
                <w:rFonts w:ascii="Arial Narrow" w:hAnsi="Arial Narrow" w:cs="Arial"/>
                <w:sz w:val="22"/>
              </w:rPr>
            </w:pPr>
            <w:r w:rsidRPr="001D23D7">
              <w:rPr>
                <w:rFonts w:ascii="Arial Narrow" w:hAnsi="Arial Narrow" w:cs="Arial"/>
                <w:sz w:val="22"/>
              </w:rPr>
              <w:t>2.2.</w:t>
            </w:r>
          </w:p>
        </w:tc>
        <w:tc>
          <w:tcPr>
            <w:tcW w:w="5242" w:type="dxa"/>
          </w:tcPr>
          <w:p w:rsidR="00BD6FA3" w:rsidRPr="001D23D7" w:rsidRDefault="00BD6FA3" w:rsidP="00BD6FA3">
            <w:pPr>
              <w:rPr>
                <w:rFonts w:ascii="Arial Narrow" w:hAnsi="Arial Narrow" w:cs="Arial"/>
                <w:sz w:val="22"/>
              </w:rPr>
            </w:pPr>
            <w:r w:rsidRPr="001D23D7">
              <w:rPr>
                <w:rFonts w:ascii="Arial Narrow" w:hAnsi="Arial Narrow" w:cs="Arial"/>
                <w:sz w:val="22"/>
              </w:rPr>
              <w:t>объектов делового и финансового назначения</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C90571" w:rsidTr="00BD6FA3">
        <w:tc>
          <w:tcPr>
            <w:tcW w:w="631" w:type="dxa"/>
          </w:tcPr>
          <w:p w:rsidR="00BD6FA3" w:rsidRPr="001D23D7" w:rsidRDefault="00BD6FA3" w:rsidP="00BD6FA3">
            <w:pPr>
              <w:jc w:val="center"/>
              <w:rPr>
                <w:rFonts w:ascii="Arial Narrow" w:hAnsi="Arial Narrow" w:cs="Arial"/>
                <w:sz w:val="22"/>
              </w:rPr>
            </w:pPr>
            <w:r w:rsidRPr="001D23D7">
              <w:rPr>
                <w:rFonts w:ascii="Arial Narrow" w:hAnsi="Arial Narrow" w:cs="Arial"/>
                <w:sz w:val="22"/>
              </w:rPr>
              <w:t>2.3.</w:t>
            </w:r>
          </w:p>
        </w:tc>
        <w:tc>
          <w:tcPr>
            <w:tcW w:w="5242" w:type="dxa"/>
          </w:tcPr>
          <w:p w:rsidR="00BD6FA3" w:rsidRPr="001D23D7" w:rsidRDefault="00BD6FA3" w:rsidP="00BD6FA3">
            <w:pPr>
              <w:rPr>
                <w:rFonts w:ascii="Arial Narrow" w:hAnsi="Arial Narrow" w:cs="Arial"/>
                <w:sz w:val="22"/>
              </w:rPr>
            </w:pPr>
            <w:r w:rsidRPr="001D23D7">
              <w:rPr>
                <w:rFonts w:ascii="Arial Narrow" w:hAnsi="Arial Narrow" w:cs="Arial"/>
                <w:sz w:val="22"/>
              </w:rPr>
              <w:t>культовых объектов</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C90571" w:rsidTr="00BD6FA3">
        <w:tc>
          <w:tcPr>
            <w:tcW w:w="631" w:type="dxa"/>
          </w:tcPr>
          <w:p w:rsidR="00BD6FA3" w:rsidRPr="001D23D7" w:rsidRDefault="00BD6FA3" w:rsidP="00BD6FA3">
            <w:pPr>
              <w:jc w:val="center"/>
              <w:rPr>
                <w:rFonts w:ascii="Arial Narrow" w:hAnsi="Arial Narrow" w:cs="Arial"/>
                <w:sz w:val="22"/>
              </w:rPr>
            </w:pPr>
            <w:r>
              <w:rPr>
                <w:rFonts w:ascii="Arial Narrow" w:hAnsi="Arial Narrow" w:cs="Arial"/>
                <w:sz w:val="22"/>
              </w:rPr>
              <w:t>2.4.</w:t>
            </w:r>
          </w:p>
        </w:tc>
        <w:tc>
          <w:tcPr>
            <w:tcW w:w="5242" w:type="dxa"/>
          </w:tcPr>
          <w:p w:rsidR="00BD6FA3" w:rsidRPr="001D23D7" w:rsidRDefault="00BD6FA3" w:rsidP="00BD6FA3">
            <w:pPr>
              <w:rPr>
                <w:rFonts w:ascii="Arial Narrow" w:hAnsi="Arial Narrow" w:cs="Arial"/>
                <w:sz w:val="22"/>
              </w:rPr>
            </w:pPr>
            <w:r w:rsidRPr="001D23D7">
              <w:rPr>
                <w:rFonts w:ascii="Arial Narrow" w:hAnsi="Arial Narrow" w:cs="Arial"/>
                <w:sz w:val="22"/>
              </w:rPr>
              <w:t>общего пользования:</w:t>
            </w:r>
          </w:p>
          <w:p w:rsidR="00BD6FA3" w:rsidRPr="001D23D7" w:rsidRDefault="00BD6FA3" w:rsidP="00BD6FA3">
            <w:pPr>
              <w:rPr>
                <w:rFonts w:ascii="Arial Narrow" w:hAnsi="Arial Narrow" w:cs="Arial"/>
                <w:sz w:val="22"/>
              </w:rPr>
            </w:pPr>
            <w:r w:rsidRPr="001D23D7">
              <w:rPr>
                <w:rFonts w:ascii="Arial Narrow" w:hAnsi="Arial Narrow" w:cs="Arial"/>
                <w:sz w:val="22"/>
              </w:rPr>
              <w:t>- улиц, дорог, проездов, площадок, автостоянок;</w:t>
            </w:r>
          </w:p>
          <w:p w:rsidR="00BD6FA3" w:rsidRPr="001D23D7" w:rsidRDefault="00BD6FA3" w:rsidP="00BD6FA3">
            <w:pPr>
              <w:rPr>
                <w:rFonts w:ascii="Arial Narrow" w:hAnsi="Arial Narrow" w:cs="Arial"/>
                <w:sz w:val="22"/>
              </w:rPr>
            </w:pPr>
            <w:r w:rsidRPr="001D23D7">
              <w:rPr>
                <w:rFonts w:ascii="Arial Narrow" w:hAnsi="Arial Narrow" w:cs="Arial"/>
                <w:sz w:val="22"/>
              </w:rPr>
              <w:t>- зеленых насаждений</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26378F" w:rsidTr="00BD6FA3">
        <w:tc>
          <w:tcPr>
            <w:tcW w:w="631" w:type="dxa"/>
          </w:tcPr>
          <w:p w:rsidR="00BD6FA3" w:rsidRPr="0026378F" w:rsidRDefault="00BD6FA3" w:rsidP="00BD6FA3">
            <w:pPr>
              <w:jc w:val="center"/>
              <w:rPr>
                <w:rFonts w:ascii="Arial Narrow" w:hAnsi="Arial Narrow" w:cs="Arial"/>
                <w:b/>
                <w:sz w:val="22"/>
              </w:rPr>
            </w:pPr>
            <w:r w:rsidRPr="0026378F">
              <w:rPr>
                <w:rFonts w:ascii="Arial Narrow" w:hAnsi="Arial Narrow" w:cs="Arial"/>
                <w:b/>
                <w:sz w:val="22"/>
              </w:rPr>
              <w:t>3.</w:t>
            </w:r>
          </w:p>
        </w:tc>
        <w:tc>
          <w:tcPr>
            <w:tcW w:w="5242" w:type="dxa"/>
          </w:tcPr>
          <w:p w:rsidR="00BD6FA3" w:rsidRPr="0026378F" w:rsidRDefault="00BD6FA3" w:rsidP="00BD6FA3">
            <w:pPr>
              <w:rPr>
                <w:rFonts w:ascii="Arial Narrow" w:hAnsi="Arial Narrow" w:cs="Arial"/>
                <w:b/>
                <w:sz w:val="22"/>
              </w:rPr>
            </w:pPr>
            <w:r w:rsidRPr="0026378F">
              <w:rPr>
                <w:rFonts w:ascii="Arial Narrow" w:hAnsi="Arial Narrow" w:cs="Arial"/>
                <w:b/>
                <w:sz w:val="22"/>
              </w:rPr>
              <w:t>Зона рекреационного назначения:</w:t>
            </w:r>
          </w:p>
        </w:tc>
        <w:tc>
          <w:tcPr>
            <w:tcW w:w="1849" w:type="dxa"/>
          </w:tcPr>
          <w:p w:rsidR="00BD6FA3" w:rsidRPr="0026378F" w:rsidRDefault="00BD6FA3" w:rsidP="00BD6FA3">
            <w:pPr>
              <w:rPr>
                <w:rFonts w:ascii="Arial Narrow" w:hAnsi="Arial Narrow" w:cs="Arial"/>
                <w:b/>
                <w:sz w:val="22"/>
              </w:rPr>
            </w:pPr>
          </w:p>
        </w:tc>
        <w:tc>
          <w:tcPr>
            <w:tcW w:w="1849" w:type="dxa"/>
          </w:tcPr>
          <w:p w:rsidR="00BD6FA3" w:rsidRPr="0026378F" w:rsidRDefault="00BD6FA3" w:rsidP="00BD6FA3">
            <w:pPr>
              <w:rPr>
                <w:rFonts w:ascii="Arial Narrow" w:hAnsi="Arial Narrow" w:cs="Arial"/>
                <w:b/>
                <w:sz w:val="22"/>
              </w:rPr>
            </w:pPr>
          </w:p>
        </w:tc>
      </w:tr>
      <w:tr w:rsidR="00BD6FA3" w:rsidRPr="00C90571" w:rsidTr="00BD6FA3">
        <w:tc>
          <w:tcPr>
            <w:tcW w:w="631" w:type="dxa"/>
          </w:tcPr>
          <w:p w:rsidR="00BD6FA3" w:rsidRPr="001D23D7" w:rsidRDefault="00BD6FA3" w:rsidP="00BD6FA3">
            <w:pPr>
              <w:jc w:val="center"/>
              <w:rPr>
                <w:rFonts w:ascii="Arial Narrow" w:hAnsi="Arial Narrow" w:cs="Arial"/>
                <w:sz w:val="22"/>
              </w:rPr>
            </w:pPr>
            <w:r w:rsidRPr="001D23D7">
              <w:rPr>
                <w:rFonts w:ascii="Arial Narrow" w:hAnsi="Arial Narrow" w:cs="Arial"/>
                <w:sz w:val="22"/>
              </w:rPr>
              <w:t>3.1.</w:t>
            </w:r>
          </w:p>
        </w:tc>
        <w:tc>
          <w:tcPr>
            <w:tcW w:w="5242" w:type="dxa"/>
          </w:tcPr>
          <w:p w:rsidR="00BD6FA3" w:rsidRPr="001D23D7" w:rsidRDefault="00BD6FA3" w:rsidP="00BD6FA3">
            <w:pPr>
              <w:rPr>
                <w:rFonts w:ascii="Arial Narrow" w:hAnsi="Arial Narrow" w:cs="Arial"/>
                <w:sz w:val="22"/>
              </w:rPr>
            </w:pPr>
            <w:r w:rsidRPr="001D23D7">
              <w:rPr>
                <w:rFonts w:ascii="Arial Narrow" w:hAnsi="Arial Narrow" w:cs="Arial"/>
                <w:sz w:val="22"/>
              </w:rPr>
              <w:t>озелененных территорий общего пользования (скверы,</w:t>
            </w:r>
            <w:r>
              <w:rPr>
                <w:rFonts w:ascii="Arial Narrow" w:hAnsi="Arial Narrow" w:cs="Arial"/>
                <w:sz w:val="22"/>
              </w:rPr>
              <w:t xml:space="preserve"> </w:t>
            </w:r>
            <w:r w:rsidRPr="001D23D7">
              <w:rPr>
                <w:rFonts w:ascii="Arial Narrow" w:hAnsi="Arial Narrow" w:cs="Arial"/>
                <w:sz w:val="22"/>
              </w:rPr>
              <w:t>парки, сады, городские леса, водные</w:t>
            </w:r>
            <w:r>
              <w:rPr>
                <w:rFonts w:ascii="Arial Narrow" w:hAnsi="Arial Narrow" w:cs="Arial"/>
                <w:sz w:val="22"/>
              </w:rPr>
              <w:t xml:space="preserve"> </w:t>
            </w:r>
            <w:r w:rsidRPr="001D23D7">
              <w:rPr>
                <w:rFonts w:ascii="Arial Narrow" w:hAnsi="Arial Narrow" w:cs="Arial"/>
                <w:sz w:val="22"/>
              </w:rPr>
              <w:t>объекты и др.)</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C90571" w:rsidTr="00BD6FA3">
        <w:tc>
          <w:tcPr>
            <w:tcW w:w="631" w:type="dxa"/>
          </w:tcPr>
          <w:p w:rsidR="00BD6FA3" w:rsidRPr="001D23D7" w:rsidRDefault="00BD6FA3" w:rsidP="00BD6FA3">
            <w:pPr>
              <w:jc w:val="center"/>
              <w:rPr>
                <w:rFonts w:ascii="Arial Narrow" w:hAnsi="Arial Narrow" w:cs="Arial"/>
                <w:sz w:val="22"/>
              </w:rPr>
            </w:pPr>
            <w:r w:rsidRPr="001D23D7">
              <w:rPr>
                <w:rFonts w:ascii="Arial Narrow" w:hAnsi="Arial Narrow" w:cs="Arial"/>
                <w:sz w:val="22"/>
              </w:rPr>
              <w:t>3.2.</w:t>
            </w:r>
          </w:p>
        </w:tc>
        <w:tc>
          <w:tcPr>
            <w:tcW w:w="5242" w:type="dxa"/>
          </w:tcPr>
          <w:p w:rsidR="00BD6FA3" w:rsidRPr="001D23D7" w:rsidRDefault="00BD6FA3" w:rsidP="00BD6FA3">
            <w:pPr>
              <w:rPr>
                <w:rFonts w:ascii="Arial Narrow" w:hAnsi="Arial Narrow" w:cs="Arial"/>
                <w:sz w:val="22"/>
              </w:rPr>
            </w:pPr>
            <w:r w:rsidRPr="001D23D7">
              <w:rPr>
                <w:rFonts w:ascii="Arial Narrow" w:hAnsi="Arial Narrow" w:cs="Arial"/>
                <w:sz w:val="22"/>
              </w:rPr>
              <w:t>туризма и отдыха</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26378F" w:rsidTr="00BD6FA3">
        <w:tc>
          <w:tcPr>
            <w:tcW w:w="631" w:type="dxa"/>
          </w:tcPr>
          <w:p w:rsidR="00BD6FA3" w:rsidRPr="0026378F" w:rsidRDefault="00BD6FA3" w:rsidP="00BD6FA3">
            <w:pPr>
              <w:jc w:val="center"/>
              <w:rPr>
                <w:rFonts w:ascii="Arial Narrow" w:hAnsi="Arial Narrow" w:cs="Arial"/>
                <w:b/>
                <w:sz w:val="22"/>
              </w:rPr>
            </w:pPr>
            <w:r w:rsidRPr="0026378F">
              <w:rPr>
                <w:rFonts w:ascii="Arial Narrow" w:hAnsi="Arial Narrow" w:cs="Arial"/>
                <w:b/>
                <w:sz w:val="22"/>
              </w:rPr>
              <w:t>4.</w:t>
            </w:r>
          </w:p>
        </w:tc>
        <w:tc>
          <w:tcPr>
            <w:tcW w:w="5242" w:type="dxa"/>
          </w:tcPr>
          <w:p w:rsidR="00BD6FA3" w:rsidRPr="0026378F" w:rsidRDefault="00BD6FA3" w:rsidP="00BD6FA3">
            <w:pPr>
              <w:rPr>
                <w:rFonts w:ascii="Arial Narrow" w:hAnsi="Arial Narrow" w:cs="Arial"/>
                <w:b/>
                <w:sz w:val="22"/>
              </w:rPr>
            </w:pPr>
            <w:r w:rsidRPr="0026378F">
              <w:rPr>
                <w:rFonts w:ascii="Arial Narrow" w:hAnsi="Arial Narrow" w:cs="Arial"/>
                <w:b/>
                <w:sz w:val="22"/>
              </w:rPr>
              <w:t xml:space="preserve">Производственная зона, зона </w:t>
            </w:r>
            <w:proofErr w:type="gramStart"/>
            <w:r w:rsidRPr="0026378F">
              <w:rPr>
                <w:rFonts w:ascii="Arial Narrow" w:hAnsi="Arial Narrow" w:cs="Arial"/>
                <w:b/>
                <w:sz w:val="22"/>
              </w:rPr>
              <w:t>инженерной</w:t>
            </w:r>
            <w:proofErr w:type="gramEnd"/>
            <w:r w:rsidRPr="0026378F">
              <w:rPr>
                <w:rFonts w:ascii="Arial Narrow" w:hAnsi="Arial Narrow" w:cs="Arial"/>
                <w:b/>
                <w:sz w:val="22"/>
              </w:rPr>
              <w:t xml:space="preserve"> и</w:t>
            </w:r>
          </w:p>
          <w:p w:rsidR="00BD6FA3" w:rsidRPr="0026378F" w:rsidRDefault="00BD6FA3" w:rsidP="00BD6FA3">
            <w:pPr>
              <w:rPr>
                <w:rFonts w:ascii="Arial Narrow" w:hAnsi="Arial Narrow" w:cs="Arial"/>
                <w:b/>
                <w:sz w:val="22"/>
              </w:rPr>
            </w:pPr>
            <w:proofErr w:type="gramStart"/>
            <w:r w:rsidRPr="0026378F">
              <w:rPr>
                <w:rFonts w:ascii="Arial Narrow" w:hAnsi="Arial Narrow" w:cs="Arial"/>
                <w:b/>
                <w:sz w:val="22"/>
              </w:rPr>
              <w:t>транспортной</w:t>
            </w:r>
            <w:proofErr w:type="gramEnd"/>
            <w:r w:rsidRPr="0026378F">
              <w:rPr>
                <w:rFonts w:ascii="Arial Narrow" w:hAnsi="Arial Narrow" w:cs="Arial"/>
                <w:b/>
                <w:sz w:val="22"/>
              </w:rPr>
              <w:t xml:space="preserve"> инфраструктур:</w:t>
            </w:r>
          </w:p>
        </w:tc>
        <w:tc>
          <w:tcPr>
            <w:tcW w:w="1849" w:type="dxa"/>
          </w:tcPr>
          <w:p w:rsidR="00BD6FA3" w:rsidRPr="0026378F" w:rsidRDefault="00BD6FA3" w:rsidP="00BD6FA3">
            <w:pPr>
              <w:rPr>
                <w:rFonts w:ascii="Arial Narrow" w:hAnsi="Arial Narrow" w:cs="Arial"/>
                <w:b/>
                <w:sz w:val="22"/>
              </w:rPr>
            </w:pPr>
          </w:p>
        </w:tc>
        <w:tc>
          <w:tcPr>
            <w:tcW w:w="1849" w:type="dxa"/>
          </w:tcPr>
          <w:p w:rsidR="00BD6FA3" w:rsidRPr="0026378F" w:rsidRDefault="00BD6FA3" w:rsidP="00BD6FA3">
            <w:pPr>
              <w:rPr>
                <w:rFonts w:ascii="Arial Narrow" w:hAnsi="Arial Narrow" w:cs="Arial"/>
                <w:b/>
                <w:sz w:val="22"/>
              </w:rPr>
            </w:pPr>
          </w:p>
        </w:tc>
      </w:tr>
      <w:tr w:rsidR="00BD6FA3" w:rsidRPr="00C90571" w:rsidTr="00BD6FA3">
        <w:tc>
          <w:tcPr>
            <w:tcW w:w="631" w:type="dxa"/>
          </w:tcPr>
          <w:p w:rsidR="00BD6FA3" w:rsidRPr="001D23D7" w:rsidRDefault="00BD6FA3" w:rsidP="00BD6FA3">
            <w:pPr>
              <w:jc w:val="center"/>
              <w:rPr>
                <w:rFonts w:ascii="Arial Narrow" w:hAnsi="Arial Narrow" w:cs="Arial"/>
                <w:sz w:val="22"/>
              </w:rPr>
            </w:pPr>
            <w:r>
              <w:rPr>
                <w:rFonts w:ascii="Arial Narrow" w:hAnsi="Arial Narrow" w:cs="Arial"/>
                <w:sz w:val="22"/>
              </w:rPr>
              <w:t>4.1.</w:t>
            </w:r>
          </w:p>
        </w:tc>
        <w:tc>
          <w:tcPr>
            <w:tcW w:w="5242" w:type="dxa"/>
          </w:tcPr>
          <w:p w:rsidR="00BD6FA3" w:rsidRPr="00A53861" w:rsidRDefault="00BD6FA3" w:rsidP="00BD6FA3">
            <w:pPr>
              <w:rPr>
                <w:rFonts w:ascii="Arial Narrow" w:hAnsi="Arial Narrow" w:cs="Arial"/>
                <w:sz w:val="22"/>
              </w:rPr>
            </w:pPr>
            <w:proofErr w:type="gramStart"/>
            <w:r w:rsidRPr="00A53861">
              <w:rPr>
                <w:rFonts w:ascii="Arial Narrow" w:hAnsi="Arial Narrow" w:cs="Arial"/>
                <w:sz w:val="22"/>
              </w:rPr>
              <w:t>производственные зоны (промышленные узлы,</w:t>
            </w:r>
            <w:proofErr w:type="gramEnd"/>
          </w:p>
          <w:p w:rsidR="00BD6FA3" w:rsidRPr="00A53861" w:rsidRDefault="00BD6FA3" w:rsidP="00BD6FA3">
            <w:pPr>
              <w:rPr>
                <w:rFonts w:ascii="Arial Narrow" w:hAnsi="Arial Narrow" w:cs="Arial"/>
                <w:sz w:val="22"/>
              </w:rPr>
            </w:pPr>
            <w:r w:rsidRPr="00A53861">
              <w:rPr>
                <w:rFonts w:ascii="Arial Narrow" w:hAnsi="Arial Narrow" w:cs="Arial"/>
                <w:sz w:val="22"/>
              </w:rPr>
              <w:t>производственные объекты)</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C90571" w:rsidTr="00BD6FA3">
        <w:tc>
          <w:tcPr>
            <w:tcW w:w="631" w:type="dxa"/>
          </w:tcPr>
          <w:p w:rsidR="00BD6FA3" w:rsidRPr="001D23D7" w:rsidRDefault="00BD6FA3" w:rsidP="00BD6FA3">
            <w:pPr>
              <w:jc w:val="center"/>
              <w:rPr>
                <w:rFonts w:ascii="Arial Narrow" w:hAnsi="Arial Narrow" w:cs="Arial"/>
                <w:sz w:val="22"/>
              </w:rPr>
            </w:pPr>
            <w:r w:rsidRPr="00A53861">
              <w:rPr>
                <w:rFonts w:ascii="Arial Narrow" w:hAnsi="Arial Narrow" w:cs="Arial"/>
                <w:sz w:val="22"/>
              </w:rPr>
              <w:t>4.2.</w:t>
            </w:r>
          </w:p>
        </w:tc>
        <w:tc>
          <w:tcPr>
            <w:tcW w:w="5242" w:type="dxa"/>
          </w:tcPr>
          <w:p w:rsidR="00BD6FA3" w:rsidRPr="00A53861" w:rsidRDefault="00BD6FA3" w:rsidP="00BD6FA3">
            <w:pPr>
              <w:rPr>
                <w:rFonts w:ascii="Arial Narrow" w:hAnsi="Arial Narrow" w:cs="Arial"/>
                <w:sz w:val="22"/>
              </w:rPr>
            </w:pPr>
            <w:r w:rsidRPr="00A53861">
              <w:rPr>
                <w:rFonts w:ascii="Arial Narrow" w:hAnsi="Arial Narrow" w:cs="Arial"/>
                <w:sz w:val="22"/>
              </w:rPr>
              <w:t>коммунально-складские зоны</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C90571" w:rsidTr="00BD6FA3">
        <w:tc>
          <w:tcPr>
            <w:tcW w:w="631" w:type="dxa"/>
          </w:tcPr>
          <w:p w:rsidR="00BD6FA3" w:rsidRPr="001D23D7" w:rsidRDefault="00BD6FA3" w:rsidP="00BD6FA3">
            <w:pPr>
              <w:jc w:val="center"/>
              <w:rPr>
                <w:rFonts w:ascii="Arial Narrow" w:hAnsi="Arial Narrow" w:cs="Arial"/>
                <w:sz w:val="22"/>
              </w:rPr>
            </w:pPr>
            <w:r>
              <w:rPr>
                <w:rFonts w:ascii="Arial Narrow" w:hAnsi="Arial Narrow" w:cs="Arial"/>
                <w:sz w:val="22"/>
              </w:rPr>
              <w:t>4.3.</w:t>
            </w:r>
          </w:p>
        </w:tc>
        <w:tc>
          <w:tcPr>
            <w:tcW w:w="5242" w:type="dxa"/>
          </w:tcPr>
          <w:p w:rsidR="00BD6FA3" w:rsidRPr="00A53861" w:rsidRDefault="00BD6FA3" w:rsidP="00BD6FA3">
            <w:pPr>
              <w:rPr>
                <w:rFonts w:ascii="Arial Narrow" w:hAnsi="Arial Narrow" w:cs="Arial"/>
                <w:sz w:val="22"/>
              </w:rPr>
            </w:pPr>
            <w:r w:rsidRPr="00A53861">
              <w:rPr>
                <w:rFonts w:ascii="Arial Narrow" w:hAnsi="Arial Narrow" w:cs="Arial"/>
                <w:sz w:val="22"/>
              </w:rPr>
              <w:t>зоны инженерной инфраструктуры</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C90571" w:rsidTr="00BD6FA3">
        <w:tc>
          <w:tcPr>
            <w:tcW w:w="631" w:type="dxa"/>
          </w:tcPr>
          <w:p w:rsidR="00BD6FA3" w:rsidRPr="001D23D7" w:rsidRDefault="00BD6FA3" w:rsidP="00BD6FA3">
            <w:pPr>
              <w:jc w:val="center"/>
              <w:rPr>
                <w:rFonts w:ascii="Arial Narrow" w:hAnsi="Arial Narrow" w:cs="Arial"/>
                <w:sz w:val="22"/>
              </w:rPr>
            </w:pPr>
            <w:r>
              <w:rPr>
                <w:rFonts w:ascii="Arial Narrow" w:hAnsi="Arial Narrow" w:cs="Arial"/>
                <w:sz w:val="22"/>
              </w:rPr>
              <w:t>4.4.</w:t>
            </w:r>
          </w:p>
        </w:tc>
        <w:tc>
          <w:tcPr>
            <w:tcW w:w="5242" w:type="dxa"/>
          </w:tcPr>
          <w:p w:rsidR="00BD6FA3" w:rsidRPr="001D23D7" w:rsidRDefault="00BD6FA3" w:rsidP="00BD6FA3">
            <w:pPr>
              <w:rPr>
                <w:rFonts w:ascii="Arial Narrow" w:hAnsi="Arial Narrow" w:cs="Arial"/>
                <w:sz w:val="22"/>
              </w:rPr>
            </w:pPr>
            <w:r w:rsidRPr="00A53861">
              <w:rPr>
                <w:rFonts w:ascii="Arial Narrow" w:hAnsi="Arial Narrow" w:cs="Arial"/>
                <w:sz w:val="22"/>
              </w:rPr>
              <w:t>зоны транспортной инфраструктуры</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26378F" w:rsidTr="00BD6FA3">
        <w:tc>
          <w:tcPr>
            <w:tcW w:w="631" w:type="dxa"/>
          </w:tcPr>
          <w:p w:rsidR="00BD6FA3" w:rsidRPr="0026378F" w:rsidRDefault="00BD6FA3" w:rsidP="00BD6FA3">
            <w:pPr>
              <w:jc w:val="center"/>
              <w:rPr>
                <w:rFonts w:ascii="Arial Narrow" w:hAnsi="Arial Narrow" w:cs="Arial"/>
                <w:b/>
                <w:sz w:val="22"/>
              </w:rPr>
            </w:pPr>
            <w:r w:rsidRPr="0026378F">
              <w:rPr>
                <w:rFonts w:ascii="Arial Narrow" w:hAnsi="Arial Narrow" w:cs="Arial"/>
                <w:b/>
                <w:sz w:val="22"/>
              </w:rPr>
              <w:t>5.</w:t>
            </w:r>
          </w:p>
        </w:tc>
        <w:tc>
          <w:tcPr>
            <w:tcW w:w="5242" w:type="dxa"/>
          </w:tcPr>
          <w:p w:rsidR="00BD6FA3" w:rsidRPr="0026378F" w:rsidRDefault="00BD6FA3" w:rsidP="00BD6FA3">
            <w:pPr>
              <w:rPr>
                <w:rFonts w:ascii="Arial Narrow" w:hAnsi="Arial Narrow" w:cs="Arial"/>
                <w:b/>
                <w:sz w:val="22"/>
              </w:rPr>
            </w:pPr>
            <w:r w:rsidRPr="0026378F">
              <w:rPr>
                <w:rFonts w:ascii="Arial Narrow" w:hAnsi="Arial Narrow" w:cs="Arial"/>
                <w:b/>
                <w:sz w:val="22"/>
              </w:rPr>
              <w:t>Зона сельскохозяйственного использования:</w:t>
            </w:r>
          </w:p>
        </w:tc>
        <w:tc>
          <w:tcPr>
            <w:tcW w:w="1849" w:type="dxa"/>
          </w:tcPr>
          <w:p w:rsidR="00BD6FA3" w:rsidRPr="0026378F" w:rsidRDefault="00BD6FA3" w:rsidP="00BD6FA3">
            <w:pPr>
              <w:rPr>
                <w:rFonts w:ascii="Arial Narrow" w:hAnsi="Arial Narrow" w:cs="Arial"/>
                <w:b/>
                <w:sz w:val="22"/>
              </w:rPr>
            </w:pPr>
          </w:p>
        </w:tc>
        <w:tc>
          <w:tcPr>
            <w:tcW w:w="1849" w:type="dxa"/>
          </w:tcPr>
          <w:p w:rsidR="00BD6FA3" w:rsidRPr="0026378F" w:rsidRDefault="00BD6FA3" w:rsidP="00BD6FA3">
            <w:pPr>
              <w:rPr>
                <w:rFonts w:ascii="Arial Narrow" w:hAnsi="Arial Narrow" w:cs="Arial"/>
                <w:b/>
                <w:sz w:val="22"/>
              </w:rPr>
            </w:pPr>
          </w:p>
        </w:tc>
      </w:tr>
      <w:tr w:rsidR="00BD6FA3" w:rsidRPr="00C90571" w:rsidTr="00BD6FA3">
        <w:tc>
          <w:tcPr>
            <w:tcW w:w="631" w:type="dxa"/>
          </w:tcPr>
          <w:p w:rsidR="00BD6FA3" w:rsidRPr="001D23D7" w:rsidRDefault="00BD6FA3" w:rsidP="00BD6FA3">
            <w:pPr>
              <w:jc w:val="center"/>
              <w:rPr>
                <w:rFonts w:ascii="Arial Narrow" w:hAnsi="Arial Narrow" w:cs="Arial"/>
                <w:sz w:val="22"/>
              </w:rPr>
            </w:pPr>
            <w:r>
              <w:rPr>
                <w:rFonts w:ascii="Arial Narrow" w:hAnsi="Arial Narrow" w:cs="Arial"/>
                <w:sz w:val="22"/>
              </w:rPr>
              <w:t>5.1.</w:t>
            </w:r>
          </w:p>
        </w:tc>
        <w:tc>
          <w:tcPr>
            <w:tcW w:w="5242" w:type="dxa"/>
          </w:tcPr>
          <w:p w:rsidR="00BD6FA3" w:rsidRPr="001D23D7" w:rsidRDefault="00BD6FA3" w:rsidP="00BD6FA3">
            <w:pPr>
              <w:rPr>
                <w:rFonts w:ascii="Arial Narrow" w:hAnsi="Arial Narrow" w:cs="Arial"/>
                <w:sz w:val="22"/>
              </w:rPr>
            </w:pPr>
            <w:r>
              <w:rPr>
                <w:rFonts w:ascii="Arial Narrow" w:hAnsi="Arial Narrow" w:cs="Arial"/>
                <w:sz w:val="22"/>
              </w:rPr>
              <w:t>объектов сельскохозяйственного использования</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C90571" w:rsidTr="00BD6FA3">
        <w:tc>
          <w:tcPr>
            <w:tcW w:w="631" w:type="dxa"/>
          </w:tcPr>
          <w:p w:rsidR="00BD6FA3" w:rsidRPr="001D23D7" w:rsidRDefault="00BD6FA3" w:rsidP="00BD6FA3">
            <w:pPr>
              <w:jc w:val="center"/>
              <w:rPr>
                <w:rFonts w:ascii="Arial Narrow" w:hAnsi="Arial Narrow" w:cs="Arial"/>
                <w:sz w:val="22"/>
              </w:rPr>
            </w:pPr>
            <w:r>
              <w:rPr>
                <w:rFonts w:ascii="Arial Narrow" w:hAnsi="Arial Narrow" w:cs="Arial"/>
                <w:sz w:val="22"/>
              </w:rPr>
              <w:t>5.2.</w:t>
            </w:r>
          </w:p>
        </w:tc>
        <w:tc>
          <w:tcPr>
            <w:tcW w:w="5242" w:type="dxa"/>
          </w:tcPr>
          <w:p w:rsidR="00BD6FA3" w:rsidRPr="001D23D7" w:rsidRDefault="00D35BBB" w:rsidP="00D35BBB">
            <w:pPr>
              <w:rPr>
                <w:rFonts w:ascii="Arial Narrow" w:hAnsi="Arial Narrow" w:cs="Arial"/>
                <w:sz w:val="22"/>
              </w:rPr>
            </w:pPr>
            <w:r w:rsidRPr="00A53861">
              <w:rPr>
                <w:rFonts w:ascii="Arial Narrow" w:hAnsi="Arial Narrow" w:cs="Arial"/>
                <w:sz w:val="22"/>
              </w:rPr>
              <w:t>садоводства</w:t>
            </w:r>
            <w:r>
              <w:rPr>
                <w:rFonts w:ascii="Arial Narrow" w:hAnsi="Arial Narrow" w:cs="Arial"/>
                <w:sz w:val="22"/>
              </w:rPr>
              <w:t xml:space="preserve"> и огородничества</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26378F" w:rsidTr="00BD6FA3">
        <w:tc>
          <w:tcPr>
            <w:tcW w:w="631" w:type="dxa"/>
          </w:tcPr>
          <w:p w:rsidR="00BD6FA3" w:rsidRPr="0026378F" w:rsidRDefault="00BD6FA3" w:rsidP="00BD6FA3">
            <w:pPr>
              <w:jc w:val="center"/>
              <w:rPr>
                <w:rFonts w:ascii="Arial Narrow" w:hAnsi="Arial Narrow" w:cs="Arial"/>
                <w:b/>
                <w:sz w:val="22"/>
              </w:rPr>
            </w:pPr>
            <w:r w:rsidRPr="0026378F">
              <w:rPr>
                <w:rFonts w:ascii="Arial Narrow" w:hAnsi="Arial Narrow" w:cs="Arial"/>
                <w:b/>
                <w:sz w:val="22"/>
              </w:rPr>
              <w:t>6.</w:t>
            </w:r>
          </w:p>
        </w:tc>
        <w:tc>
          <w:tcPr>
            <w:tcW w:w="5242" w:type="dxa"/>
          </w:tcPr>
          <w:p w:rsidR="00BD6FA3" w:rsidRPr="0026378F" w:rsidRDefault="00BD6FA3" w:rsidP="00BD6FA3">
            <w:pPr>
              <w:rPr>
                <w:rFonts w:ascii="Arial Narrow" w:hAnsi="Arial Narrow" w:cs="Arial"/>
                <w:b/>
                <w:sz w:val="22"/>
              </w:rPr>
            </w:pPr>
            <w:r w:rsidRPr="0026378F">
              <w:rPr>
                <w:rFonts w:ascii="Arial Narrow" w:hAnsi="Arial Narrow" w:cs="Arial"/>
                <w:b/>
                <w:sz w:val="22"/>
              </w:rPr>
              <w:t>Зона особо охраняемых территорий</w:t>
            </w:r>
          </w:p>
        </w:tc>
        <w:tc>
          <w:tcPr>
            <w:tcW w:w="1849" w:type="dxa"/>
          </w:tcPr>
          <w:p w:rsidR="00BD6FA3" w:rsidRPr="0026378F" w:rsidRDefault="00BD6FA3" w:rsidP="00BD6FA3">
            <w:pPr>
              <w:rPr>
                <w:rFonts w:ascii="Arial Narrow" w:hAnsi="Arial Narrow" w:cs="Arial"/>
                <w:b/>
                <w:sz w:val="22"/>
              </w:rPr>
            </w:pPr>
          </w:p>
        </w:tc>
        <w:tc>
          <w:tcPr>
            <w:tcW w:w="1849" w:type="dxa"/>
          </w:tcPr>
          <w:p w:rsidR="00BD6FA3" w:rsidRPr="0026378F" w:rsidRDefault="00BD6FA3" w:rsidP="00BD6FA3">
            <w:pPr>
              <w:rPr>
                <w:rFonts w:ascii="Arial Narrow" w:hAnsi="Arial Narrow" w:cs="Arial"/>
                <w:b/>
                <w:sz w:val="22"/>
              </w:rPr>
            </w:pPr>
          </w:p>
        </w:tc>
      </w:tr>
      <w:tr w:rsidR="00BD6FA3" w:rsidRPr="0026378F" w:rsidTr="00BD6FA3">
        <w:tc>
          <w:tcPr>
            <w:tcW w:w="631" w:type="dxa"/>
          </w:tcPr>
          <w:p w:rsidR="00BD6FA3" w:rsidRPr="0026378F" w:rsidRDefault="00BD6FA3" w:rsidP="00BD6FA3">
            <w:pPr>
              <w:jc w:val="center"/>
              <w:rPr>
                <w:rFonts w:ascii="Arial Narrow" w:hAnsi="Arial Narrow" w:cs="Arial"/>
                <w:b/>
                <w:sz w:val="22"/>
              </w:rPr>
            </w:pPr>
            <w:r w:rsidRPr="0026378F">
              <w:rPr>
                <w:rFonts w:ascii="Arial Narrow" w:hAnsi="Arial Narrow" w:cs="Arial"/>
                <w:b/>
                <w:sz w:val="22"/>
              </w:rPr>
              <w:t>7.</w:t>
            </w:r>
          </w:p>
        </w:tc>
        <w:tc>
          <w:tcPr>
            <w:tcW w:w="5242" w:type="dxa"/>
          </w:tcPr>
          <w:p w:rsidR="00BD6FA3" w:rsidRPr="0026378F" w:rsidRDefault="00BD6FA3" w:rsidP="00BD6FA3">
            <w:pPr>
              <w:rPr>
                <w:rFonts w:ascii="Arial Narrow" w:hAnsi="Arial Narrow" w:cs="Arial"/>
                <w:b/>
                <w:sz w:val="22"/>
              </w:rPr>
            </w:pPr>
            <w:r w:rsidRPr="0026378F">
              <w:rPr>
                <w:rFonts w:ascii="Arial Narrow" w:hAnsi="Arial Narrow" w:cs="Arial"/>
                <w:b/>
                <w:sz w:val="22"/>
              </w:rPr>
              <w:t>Зона специального назначения</w:t>
            </w:r>
          </w:p>
        </w:tc>
        <w:tc>
          <w:tcPr>
            <w:tcW w:w="1849" w:type="dxa"/>
          </w:tcPr>
          <w:p w:rsidR="00BD6FA3" w:rsidRPr="0026378F" w:rsidRDefault="00BD6FA3" w:rsidP="00BD6FA3">
            <w:pPr>
              <w:rPr>
                <w:rFonts w:ascii="Arial Narrow" w:hAnsi="Arial Narrow" w:cs="Arial"/>
                <w:b/>
                <w:sz w:val="22"/>
              </w:rPr>
            </w:pPr>
          </w:p>
        </w:tc>
        <w:tc>
          <w:tcPr>
            <w:tcW w:w="1849" w:type="dxa"/>
          </w:tcPr>
          <w:p w:rsidR="00BD6FA3" w:rsidRPr="0026378F" w:rsidRDefault="00BD6FA3" w:rsidP="00BD6FA3">
            <w:pPr>
              <w:rPr>
                <w:rFonts w:ascii="Arial Narrow" w:hAnsi="Arial Narrow" w:cs="Arial"/>
                <w:b/>
                <w:sz w:val="22"/>
              </w:rPr>
            </w:pPr>
          </w:p>
        </w:tc>
      </w:tr>
      <w:tr w:rsidR="00BD6FA3" w:rsidRPr="00C90571" w:rsidTr="00BD6FA3">
        <w:tc>
          <w:tcPr>
            <w:tcW w:w="631" w:type="dxa"/>
          </w:tcPr>
          <w:p w:rsidR="00BD6FA3" w:rsidRPr="001D23D7" w:rsidRDefault="00BD6FA3" w:rsidP="00BD6FA3">
            <w:pPr>
              <w:jc w:val="center"/>
              <w:rPr>
                <w:rFonts w:ascii="Arial Narrow" w:hAnsi="Arial Narrow" w:cs="Arial"/>
                <w:sz w:val="22"/>
              </w:rPr>
            </w:pPr>
            <w:r>
              <w:rPr>
                <w:rFonts w:ascii="Arial Narrow" w:hAnsi="Arial Narrow" w:cs="Arial"/>
                <w:sz w:val="22"/>
              </w:rPr>
              <w:t>7.1.</w:t>
            </w:r>
          </w:p>
        </w:tc>
        <w:tc>
          <w:tcPr>
            <w:tcW w:w="5242" w:type="dxa"/>
          </w:tcPr>
          <w:p w:rsidR="00BD6FA3" w:rsidRPr="001D23D7" w:rsidRDefault="00BD6FA3" w:rsidP="00BD6FA3">
            <w:pPr>
              <w:rPr>
                <w:rFonts w:ascii="Arial Narrow" w:hAnsi="Arial Narrow" w:cs="Arial"/>
                <w:sz w:val="22"/>
              </w:rPr>
            </w:pPr>
            <w:r w:rsidRPr="00A53861">
              <w:rPr>
                <w:rFonts w:ascii="Arial Narrow" w:hAnsi="Arial Narrow" w:cs="Arial"/>
                <w:sz w:val="22"/>
              </w:rPr>
              <w:t>объекты, необходимые для организации ритуальных услуг,</w:t>
            </w:r>
            <w:r>
              <w:rPr>
                <w:rFonts w:ascii="Arial Narrow" w:hAnsi="Arial Narrow" w:cs="Arial"/>
                <w:sz w:val="22"/>
              </w:rPr>
              <w:t xml:space="preserve"> </w:t>
            </w:r>
            <w:r w:rsidRPr="00A53861">
              <w:rPr>
                <w:rFonts w:ascii="Arial Narrow" w:hAnsi="Arial Narrow" w:cs="Arial"/>
                <w:sz w:val="22"/>
              </w:rPr>
              <w:t>места захоронения</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C90571" w:rsidTr="00BD6FA3">
        <w:tc>
          <w:tcPr>
            <w:tcW w:w="631" w:type="dxa"/>
          </w:tcPr>
          <w:p w:rsidR="00BD6FA3" w:rsidRPr="001D23D7" w:rsidRDefault="00BD6FA3" w:rsidP="00BD6FA3">
            <w:pPr>
              <w:jc w:val="center"/>
              <w:rPr>
                <w:rFonts w:ascii="Arial Narrow" w:hAnsi="Arial Narrow" w:cs="Arial"/>
                <w:sz w:val="22"/>
              </w:rPr>
            </w:pPr>
            <w:r w:rsidRPr="00A53861">
              <w:rPr>
                <w:rFonts w:ascii="Arial Narrow" w:hAnsi="Arial Narrow" w:cs="Arial"/>
                <w:sz w:val="22"/>
              </w:rPr>
              <w:t>7.2.</w:t>
            </w:r>
          </w:p>
        </w:tc>
        <w:tc>
          <w:tcPr>
            <w:tcW w:w="5242" w:type="dxa"/>
          </w:tcPr>
          <w:p w:rsidR="00BD6FA3" w:rsidRPr="00A53861" w:rsidRDefault="00BD6FA3" w:rsidP="00BD6FA3">
            <w:pPr>
              <w:rPr>
                <w:rFonts w:ascii="Arial Narrow" w:hAnsi="Arial Narrow" w:cs="Arial"/>
                <w:sz w:val="22"/>
              </w:rPr>
            </w:pPr>
            <w:r w:rsidRPr="00A53861">
              <w:rPr>
                <w:rFonts w:ascii="Arial Narrow" w:hAnsi="Arial Narrow" w:cs="Arial"/>
                <w:sz w:val="22"/>
              </w:rPr>
              <w:t>объекты обработки, утилизации, обезвреживания,</w:t>
            </w:r>
          </w:p>
          <w:p w:rsidR="00BD6FA3" w:rsidRPr="001D23D7" w:rsidRDefault="00BD6FA3" w:rsidP="00BD6FA3">
            <w:pPr>
              <w:rPr>
                <w:rFonts w:ascii="Arial Narrow" w:hAnsi="Arial Narrow" w:cs="Arial"/>
                <w:sz w:val="22"/>
              </w:rPr>
            </w:pPr>
            <w:r w:rsidRPr="00A53861">
              <w:rPr>
                <w:rFonts w:ascii="Arial Narrow" w:hAnsi="Arial Narrow" w:cs="Arial"/>
                <w:sz w:val="22"/>
              </w:rPr>
              <w:t>захоронения твердых коммунальных отходов</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C90571" w:rsidTr="00BD6FA3">
        <w:tc>
          <w:tcPr>
            <w:tcW w:w="631" w:type="dxa"/>
            <w:vAlign w:val="center"/>
          </w:tcPr>
          <w:p w:rsidR="00BD6FA3" w:rsidRPr="00141CC4" w:rsidRDefault="00BD6FA3" w:rsidP="00BD6FA3">
            <w:pPr>
              <w:ind w:left="57" w:right="57"/>
              <w:jc w:val="center"/>
              <w:rPr>
                <w:rFonts w:ascii="Arial Narrow" w:hAnsi="Arial Narrow" w:cs="Arial"/>
                <w:sz w:val="22"/>
              </w:rPr>
            </w:pPr>
            <w:r w:rsidRPr="00A53861">
              <w:rPr>
                <w:rFonts w:ascii="Arial Narrow" w:hAnsi="Arial Narrow" w:cs="Arial"/>
                <w:sz w:val="22"/>
              </w:rPr>
              <w:t>7.3.</w:t>
            </w:r>
          </w:p>
        </w:tc>
        <w:tc>
          <w:tcPr>
            <w:tcW w:w="5242" w:type="dxa"/>
            <w:vAlign w:val="center"/>
          </w:tcPr>
          <w:p w:rsidR="00BD6FA3" w:rsidRPr="00141CC4" w:rsidRDefault="00BD6FA3" w:rsidP="00BD6FA3">
            <w:pPr>
              <w:rPr>
                <w:rFonts w:ascii="Arial Narrow" w:hAnsi="Arial Narrow" w:cs="Arial"/>
                <w:sz w:val="22"/>
              </w:rPr>
            </w:pPr>
            <w:r w:rsidRPr="00A53861">
              <w:rPr>
                <w:rFonts w:ascii="Arial Narrow" w:hAnsi="Arial Narrow" w:cs="Arial"/>
                <w:sz w:val="22"/>
              </w:rPr>
              <w:t>иные объекты</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26378F" w:rsidTr="00BD6FA3">
        <w:tc>
          <w:tcPr>
            <w:tcW w:w="631" w:type="dxa"/>
            <w:vAlign w:val="center"/>
          </w:tcPr>
          <w:p w:rsidR="00BD6FA3" w:rsidRPr="0026378F" w:rsidRDefault="00BD6FA3" w:rsidP="00BD6FA3">
            <w:pPr>
              <w:ind w:left="57" w:right="57"/>
              <w:jc w:val="center"/>
              <w:rPr>
                <w:rFonts w:ascii="Arial Narrow" w:hAnsi="Arial Narrow" w:cs="Arial"/>
                <w:b/>
                <w:sz w:val="22"/>
              </w:rPr>
            </w:pPr>
            <w:r w:rsidRPr="0026378F">
              <w:rPr>
                <w:rFonts w:ascii="Arial Narrow" w:hAnsi="Arial Narrow" w:cs="Arial"/>
                <w:b/>
                <w:sz w:val="22"/>
              </w:rPr>
              <w:t>8.</w:t>
            </w:r>
          </w:p>
        </w:tc>
        <w:tc>
          <w:tcPr>
            <w:tcW w:w="5242" w:type="dxa"/>
            <w:vAlign w:val="center"/>
          </w:tcPr>
          <w:p w:rsidR="00BD6FA3" w:rsidRPr="0026378F" w:rsidRDefault="00BD6FA3" w:rsidP="00BD6FA3">
            <w:pPr>
              <w:rPr>
                <w:rFonts w:ascii="Arial Narrow" w:hAnsi="Arial Narrow" w:cs="Arial"/>
                <w:b/>
                <w:sz w:val="22"/>
              </w:rPr>
            </w:pPr>
            <w:r w:rsidRPr="0026378F">
              <w:rPr>
                <w:rFonts w:ascii="Arial Narrow" w:hAnsi="Arial Narrow" w:cs="Arial"/>
                <w:b/>
                <w:sz w:val="22"/>
              </w:rPr>
              <w:t>Зона режимных объектов</w:t>
            </w:r>
          </w:p>
        </w:tc>
        <w:tc>
          <w:tcPr>
            <w:tcW w:w="1849" w:type="dxa"/>
          </w:tcPr>
          <w:p w:rsidR="00BD6FA3" w:rsidRPr="0026378F" w:rsidRDefault="00BD6FA3" w:rsidP="00BD6FA3">
            <w:pPr>
              <w:rPr>
                <w:rFonts w:ascii="Arial Narrow" w:hAnsi="Arial Narrow" w:cs="Arial"/>
                <w:b/>
                <w:sz w:val="22"/>
              </w:rPr>
            </w:pPr>
          </w:p>
        </w:tc>
        <w:tc>
          <w:tcPr>
            <w:tcW w:w="1849" w:type="dxa"/>
          </w:tcPr>
          <w:p w:rsidR="00BD6FA3" w:rsidRPr="0026378F" w:rsidRDefault="00BD6FA3" w:rsidP="00BD6FA3">
            <w:pPr>
              <w:rPr>
                <w:rFonts w:ascii="Arial Narrow" w:hAnsi="Arial Narrow" w:cs="Arial"/>
                <w:b/>
                <w:sz w:val="22"/>
              </w:rPr>
            </w:pPr>
          </w:p>
        </w:tc>
      </w:tr>
      <w:tr w:rsidR="00BD6FA3" w:rsidRPr="0026378F" w:rsidTr="00BD6FA3">
        <w:tc>
          <w:tcPr>
            <w:tcW w:w="631" w:type="dxa"/>
            <w:vAlign w:val="center"/>
          </w:tcPr>
          <w:p w:rsidR="00BD6FA3" w:rsidRPr="0026378F" w:rsidRDefault="00BD6FA3" w:rsidP="00BD6FA3">
            <w:pPr>
              <w:ind w:left="57" w:right="57"/>
              <w:jc w:val="center"/>
              <w:rPr>
                <w:rFonts w:ascii="Arial Narrow" w:hAnsi="Arial Narrow" w:cs="Arial"/>
                <w:b/>
                <w:sz w:val="22"/>
              </w:rPr>
            </w:pPr>
            <w:r w:rsidRPr="0026378F">
              <w:rPr>
                <w:rFonts w:ascii="Arial Narrow" w:hAnsi="Arial Narrow" w:cs="Arial"/>
                <w:b/>
                <w:sz w:val="22"/>
              </w:rPr>
              <w:t>9.</w:t>
            </w:r>
          </w:p>
        </w:tc>
        <w:tc>
          <w:tcPr>
            <w:tcW w:w="5242" w:type="dxa"/>
            <w:vAlign w:val="center"/>
          </w:tcPr>
          <w:p w:rsidR="00BD6FA3" w:rsidRPr="0026378F" w:rsidRDefault="00BD6FA3" w:rsidP="00BD6FA3">
            <w:pPr>
              <w:rPr>
                <w:rFonts w:ascii="Arial Narrow" w:hAnsi="Arial Narrow" w:cs="Arial"/>
                <w:b/>
                <w:sz w:val="22"/>
              </w:rPr>
            </w:pPr>
            <w:r w:rsidRPr="0026378F">
              <w:rPr>
                <w:rFonts w:ascii="Arial Narrow" w:hAnsi="Arial Narrow" w:cs="Arial"/>
                <w:b/>
                <w:sz w:val="22"/>
              </w:rPr>
              <w:t xml:space="preserve">Прочие территории </w:t>
            </w:r>
          </w:p>
        </w:tc>
        <w:tc>
          <w:tcPr>
            <w:tcW w:w="1849" w:type="dxa"/>
          </w:tcPr>
          <w:p w:rsidR="00BD6FA3" w:rsidRPr="0026378F" w:rsidRDefault="00BD6FA3" w:rsidP="00BD6FA3">
            <w:pPr>
              <w:rPr>
                <w:rFonts w:ascii="Arial Narrow" w:hAnsi="Arial Narrow" w:cs="Arial"/>
                <w:b/>
                <w:sz w:val="22"/>
              </w:rPr>
            </w:pPr>
          </w:p>
        </w:tc>
        <w:tc>
          <w:tcPr>
            <w:tcW w:w="1849" w:type="dxa"/>
          </w:tcPr>
          <w:p w:rsidR="00BD6FA3" w:rsidRPr="0026378F" w:rsidRDefault="00BD6FA3" w:rsidP="00BD6FA3">
            <w:pPr>
              <w:rPr>
                <w:rFonts w:ascii="Arial Narrow" w:hAnsi="Arial Narrow" w:cs="Arial"/>
                <w:b/>
                <w:sz w:val="22"/>
              </w:rPr>
            </w:pPr>
          </w:p>
        </w:tc>
      </w:tr>
      <w:tr w:rsidR="00BD6FA3" w:rsidRPr="0026378F" w:rsidTr="00BD6FA3">
        <w:tc>
          <w:tcPr>
            <w:tcW w:w="631" w:type="dxa"/>
            <w:vAlign w:val="center"/>
          </w:tcPr>
          <w:p w:rsidR="00BD6FA3" w:rsidRPr="0026378F" w:rsidRDefault="00BD6FA3" w:rsidP="00BD6FA3">
            <w:pPr>
              <w:ind w:left="57" w:right="57"/>
              <w:jc w:val="center"/>
              <w:rPr>
                <w:rFonts w:ascii="Arial Narrow" w:hAnsi="Arial Narrow" w:cs="Arial"/>
                <w:b/>
                <w:sz w:val="22"/>
              </w:rPr>
            </w:pPr>
            <w:r w:rsidRPr="0026378F">
              <w:rPr>
                <w:rFonts w:ascii="Arial Narrow" w:hAnsi="Arial Narrow" w:cs="Arial"/>
                <w:b/>
                <w:bCs/>
                <w:sz w:val="22"/>
              </w:rPr>
              <w:t>II.</w:t>
            </w:r>
          </w:p>
        </w:tc>
        <w:tc>
          <w:tcPr>
            <w:tcW w:w="5242" w:type="dxa"/>
            <w:vAlign w:val="center"/>
          </w:tcPr>
          <w:p w:rsidR="00BD6FA3" w:rsidRPr="0026378F" w:rsidRDefault="00BD6FA3" w:rsidP="00BD6FA3">
            <w:pPr>
              <w:rPr>
                <w:rFonts w:ascii="Arial Narrow" w:hAnsi="Arial Narrow" w:cs="Arial"/>
                <w:b/>
                <w:sz w:val="22"/>
              </w:rPr>
            </w:pPr>
            <w:r w:rsidRPr="0026378F">
              <w:rPr>
                <w:rFonts w:ascii="Arial Narrow" w:hAnsi="Arial Narrow" w:cs="Arial"/>
                <w:b/>
                <w:sz w:val="22"/>
              </w:rPr>
              <w:t>Земли по видам собственности</w:t>
            </w:r>
          </w:p>
        </w:tc>
        <w:tc>
          <w:tcPr>
            <w:tcW w:w="1849" w:type="dxa"/>
          </w:tcPr>
          <w:p w:rsidR="00BD6FA3" w:rsidRPr="0026378F" w:rsidRDefault="00BD6FA3" w:rsidP="00BD6FA3">
            <w:pPr>
              <w:rPr>
                <w:rFonts w:ascii="Arial Narrow" w:hAnsi="Arial Narrow" w:cs="Arial"/>
                <w:b/>
                <w:sz w:val="22"/>
              </w:rPr>
            </w:pPr>
          </w:p>
        </w:tc>
        <w:tc>
          <w:tcPr>
            <w:tcW w:w="1849" w:type="dxa"/>
          </w:tcPr>
          <w:p w:rsidR="00BD6FA3" w:rsidRPr="0026378F" w:rsidRDefault="00BD6FA3" w:rsidP="00BD6FA3">
            <w:pPr>
              <w:rPr>
                <w:rFonts w:ascii="Arial Narrow" w:hAnsi="Arial Narrow" w:cs="Arial"/>
                <w:b/>
                <w:sz w:val="22"/>
              </w:rPr>
            </w:pPr>
          </w:p>
        </w:tc>
      </w:tr>
      <w:tr w:rsidR="00BD6FA3" w:rsidRPr="00C90571" w:rsidTr="00BD6FA3">
        <w:tc>
          <w:tcPr>
            <w:tcW w:w="631" w:type="dxa"/>
            <w:vAlign w:val="center"/>
          </w:tcPr>
          <w:p w:rsidR="00BD6FA3" w:rsidRPr="00141CC4" w:rsidRDefault="00BD6FA3" w:rsidP="00BD6FA3">
            <w:pPr>
              <w:ind w:left="57" w:right="57"/>
              <w:jc w:val="center"/>
              <w:rPr>
                <w:rFonts w:ascii="Arial Narrow" w:hAnsi="Arial Narrow" w:cs="Arial"/>
                <w:sz w:val="22"/>
              </w:rPr>
            </w:pPr>
            <w:r>
              <w:rPr>
                <w:rFonts w:ascii="Arial Narrow" w:hAnsi="Arial Narrow" w:cs="Arial"/>
                <w:sz w:val="22"/>
              </w:rPr>
              <w:t>1.</w:t>
            </w:r>
          </w:p>
        </w:tc>
        <w:tc>
          <w:tcPr>
            <w:tcW w:w="5242" w:type="dxa"/>
            <w:vAlign w:val="center"/>
          </w:tcPr>
          <w:p w:rsidR="00BD6FA3" w:rsidRPr="00141CC4" w:rsidRDefault="00BD6FA3" w:rsidP="00BD6FA3">
            <w:pPr>
              <w:rPr>
                <w:rFonts w:ascii="Arial Narrow" w:hAnsi="Arial Narrow" w:cs="Arial"/>
                <w:sz w:val="22"/>
              </w:rPr>
            </w:pPr>
            <w:r>
              <w:rPr>
                <w:rFonts w:ascii="Arial Narrow" w:hAnsi="Arial Narrow" w:cs="Arial"/>
                <w:sz w:val="22"/>
              </w:rPr>
              <w:t>Земли государственной собственности</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C90571" w:rsidTr="00BD6FA3">
        <w:tc>
          <w:tcPr>
            <w:tcW w:w="631" w:type="dxa"/>
            <w:vAlign w:val="center"/>
          </w:tcPr>
          <w:p w:rsidR="00BD6FA3" w:rsidRPr="00141CC4" w:rsidRDefault="00BD6FA3" w:rsidP="00BD6FA3">
            <w:pPr>
              <w:ind w:left="57" w:right="57"/>
              <w:jc w:val="center"/>
              <w:rPr>
                <w:rFonts w:ascii="Arial Narrow" w:hAnsi="Arial Narrow" w:cs="Arial"/>
                <w:sz w:val="22"/>
              </w:rPr>
            </w:pPr>
            <w:r>
              <w:rPr>
                <w:rFonts w:ascii="Arial Narrow" w:hAnsi="Arial Narrow" w:cs="Arial"/>
                <w:sz w:val="22"/>
              </w:rPr>
              <w:t>1.1.</w:t>
            </w:r>
          </w:p>
        </w:tc>
        <w:tc>
          <w:tcPr>
            <w:tcW w:w="5242" w:type="dxa"/>
            <w:vAlign w:val="center"/>
          </w:tcPr>
          <w:p w:rsidR="00BD6FA3" w:rsidRPr="00141CC4" w:rsidRDefault="00BD6FA3" w:rsidP="00BD6FA3">
            <w:pPr>
              <w:rPr>
                <w:rFonts w:ascii="Arial Narrow" w:hAnsi="Arial Narrow" w:cs="Arial"/>
                <w:sz w:val="22"/>
              </w:rPr>
            </w:pPr>
            <w:r>
              <w:rPr>
                <w:rFonts w:ascii="Arial Narrow" w:hAnsi="Arial Narrow" w:cs="Arial"/>
                <w:sz w:val="22"/>
              </w:rPr>
              <w:t>федеральной</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C90571" w:rsidTr="00BD6FA3">
        <w:tc>
          <w:tcPr>
            <w:tcW w:w="631" w:type="dxa"/>
            <w:vAlign w:val="center"/>
          </w:tcPr>
          <w:p w:rsidR="00BD6FA3" w:rsidRPr="00141CC4" w:rsidRDefault="00BD6FA3" w:rsidP="00BD6FA3">
            <w:pPr>
              <w:ind w:left="57" w:right="57"/>
              <w:jc w:val="center"/>
              <w:rPr>
                <w:rFonts w:ascii="Arial Narrow" w:hAnsi="Arial Narrow" w:cs="Arial"/>
                <w:sz w:val="22"/>
              </w:rPr>
            </w:pPr>
            <w:r>
              <w:rPr>
                <w:rFonts w:ascii="Arial Narrow" w:hAnsi="Arial Narrow" w:cs="Arial"/>
                <w:sz w:val="22"/>
              </w:rPr>
              <w:t>1.2.</w:t>
            </w:r>
          </w:p>
        </w:tc>
        <w:tc>
          <w:tcPr>
            <w:tcW w:w="5242" w:type="dxa"/>
            <w:vAlign w:val="center"/>
          </w:tcPr>
          <w:p w:rsidR="00BD6FA3" w:rsidRPr="00141CC4" w:rsidRDefault="00BD6FA3" w:rsidP="00BD6FA3">
            <w:pPr>
              <w:rPr>
                <w:rFonts w:ascii="Arial Narrow" w:hAnsi="Arial Narrow" w:cs="Arial"/>
                <w:sz w:val="22"/>
              </w:rPr>
            </w:pPr>
            <w:r>
              <w:rPr>
                <w:rFonts w:ascii="Arial Narrow" w:hAnsi="Arial Narrow" w:cs="Arial"/>
                <w:sz w:val="22"/>
              </w:rPr>
              <w:t>региональной</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C90571" w:rsidTr="00BD6FA3">
        <w:tc>
          <w:tcPr>
            <w:tcW w:w="631" w:type="dxa"/>
            <w:vAlign w:val="center"/>
          </w:tcPr>
          <w:p w:rsidR="00BD6FA3" w:rsidRPr="00141CC4" w:rsidRDefault="00BD6FA3" w:rsidP="00BD6FA3">
            <w:pPr>
              <w:ind w:left="57" w:right="57"/>
              <w:jc w:val="center"/>
              <w:rPr>
                <w:rFonts w:ascii="Arial Narrow" w:hAnsi="Arial Narrow" w:cs="Arial"/>
                <w:sz w:val="22"/>
              </w:rPr>
            </w:pPr>
            <w:r>
              <w:rPr>
                <w:rFonts w:ascii="Arial Narrow" w:hAnsi="Arial Narrow" w:cs="Arial"/>
                <w:sz w:val="22"/>
              </w:rPr>
              <w:t>2.</w:t>
            </w:r>
          </w:p>
        </w:tc>
        <w:tc>
          <w:tcPr>
            <w:tcW w:w="5242" w:type="dxa"/>
            <w:vAlign w:val="center"/>
          </w:tcPr>
          <w:p w:rsidR="00BD6FA3" w:rsidRPr="00141CC4" w:rsidRDefault="00BD6FA3" w:rsidP="00BD6FA3">
            <w:pPr>
              <w:rPr>
                <w:rFonts w:ascii="Arial Narrow" w:hAnsi="Arial Narrow" w:cs="Arial"/>
                <w:sz w:val="22"/>
              </w:rPr>
            </w:pPr>
            <w:r>
              <w:rPr>
                <w:rFonts w:ascii="Arial Narrow" w:hAnsi="Arial Narrow" w:cs="Arial"/>
                <w:sz w:val="22"/>
              </w:rPr>
              <w:t>Земли муниципальной собственности</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C90571" w:rsidTr="00BD6FA3">
        <w:tc>
          <w:tcPr>
            <w:tcW w:w="631" w:type="dxa"/>
            <w:vAlign w:val="center"/>
          </w:tcPr>
          <w:p w:rsidR="00BD6FA3" w:rsidRPr="00141CC4" w:rsidRDefault="00BD6FA3" w:rsidP="00BD6FA3">
            <w:pPr>
              <w:ind w:left="57" w:right="57"/>
              <w:jc w:val="center"/>
              <w:rPr>
                <w:rFonts w:ascii="Arial Narrow" w:hAnsi="Arial Narrow" w:cs="Arial"/>
                <w:sz w:val="22"/>
              </w:rPr>
            </w:pPr>
            <w:r>
              <w:rPr>
                <w:rFonts w:ascii="Arial Narrow" w:hAnsi="Arial Narrow" w:cs="Arial"/>
                <w:sz w:val="22"/>
              </w:rPr>
              <w:t>3.</w:t>
            </w:r>
          </w:p>
        </w:tc>
        <w:tc>
          <w:tcPr>
            <w:tcW w:w="5242" w:type="dxa"/>
            <w:vAlign w:val="center"/>
          </w:tcPr>
          <w:p w:rsidR="00BD6FA3" w:rsidRPr="00141CC4" w:rsidRDefault="00BD6FA3" w:rsidP="00BD6FA3">
            <w:pPr>
              <w:rPr>
                <w:rFonts w:ascii="Arial Narrow" w:hAnsi="Arial Narrow" w:cs="Arial"/>
                <w:sz w:val="22"/>
              </w:rPr>
            </w:pPr>
            <w:r>
              <w:rPr>
                <w:rFonts w:ascii="Arial Narrow" w:hAnsi="Arial Narrow" w:cs="Arial"/>
                <w:sz w:val="22"/>
              </w:rPr>
              <w:t>Земли частной собственности</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26378F" w:rsidTr="00BD6FA3">
        <w:tc>
          <w:tcPr>
            <w:tcW w:w="631" w:type="dxa"/>
            <w:vAlign w:val="center"/>
          </w:tcPr>
          <w:p w:rsidR="00BD6FA3" w:rsidRPr="0026378F" w:rsidRDefault="00BD6FA3" w:rsidP="00BD6FA3">
            <w:pPr>
              <w:ind w:left="57" w:right="57"/>
              <w:jc w:val="center"/>
              <w:rPr>
                <w:rFonts w:ascii="Arial Narrow" w:hAnsi="Arial Narrow" w:cs="Arial"/>
                <w:b/>
                <w:bCs/>
                <w:sz w:val="22"/>
              </w:rPr>
            </w:pPr>
            <w:r w:rsidRPr="0026378F">
              <w:rPr>
                <w:rFonts w:ascii="Arial Narrow" w:hAnsi="Arial Narrow" w:cs="Arial"/>
                <w:b/>
                <w:bCs/>
                <w:sz w:val="22"/>
              </w:rPr>
              <w:t>III.</w:t>
            </w:r>
          </w:p>
        </w:tc>
        <w:tc>
          <w:tcPr>
            <w:tcW w:w="5242" w:type="dxa"/>
            <w:vAlign w:val="center"/>
          </w:tcPr>
          <w:p w:rsidR="00BD6FA3" w:rsidRPr="0026378F" w:rsidRDefault="00BD6FA3" w:rsidP="00BD6FA3">
            <w:pPr>
              <w:rPr>
                <w:rFonts w:ascii="Arial Narrow" w:hAnsi="Arial Narrow" w:cs="Arial"/>
                <w:b/>
                <w:sz w:val="22"/>
              </w:rPr>
            </w:pPr>
            <w:r w:rsidRPr="0026378F">
              <w:rPr>
                <w:rFonts w:ascii="Arial Narrow" w:hAnsi="Arial Narrow" w:cs="Arial"/>
                <w:b/>
                <w:sz w:val="22"/>
              </w:rPr>
              <w:t>Категории земель</w:t>
            </w:r>
          </w:p>
        </w:tc>
        <w:tc>
          <w:tcPr>
            <w:tcW w:w="1849" w:type="dxa"/>
          </w:tcPr>
          <w:p w:rsidR="00BD6FA3" w:rsidRPr="0026378F" w:rsidRDefault="00BD6FA3" w:rsidP="00BD6FA3">
            <w:pPr>
              <w:rPr>
                <w:rFonts w:ascii="Arial Narrow" w:hAnsi="Arial Narrow" w:cs="Arial"/>
                <w:b/>
                <w:sz w:val="22"/>
              </w:rPr>
            </w:pPr>
          </w:p>
        </w:tc>
        <w:tc>
          <w:tcPr>
            <w:tcW w:w="1849" w:type="dxa"/>
          </w:tcPr>
          <w:p w:rsidR="00BD6FA3" w:rsidRPr="0026378F" w:rsidRDefault="00BD6FA3" w:rsidP="00BD6FA3">
            <w:pPr>
              <w:rPr>
                <w:rFonts w:ascii="Arial Narrow" w:hAnsi="Arial Narrow" w:cs="Arial"/>
                <w:b/>
                <w:sz w:val="22"/>
              </w:rPr>
            </w:pPr>
          </w:p>
        </w:tc>
      </w:tr>
      <w:tr w:rsidR="00BD6FA3" w:rsidRPr="00C90571" w:rsidTr="00BD6FA3">
        <w:tc>
          <w:tcPr>
            <w:tcW w:w="631" w:type="dxa"/>
            <w:vAlign w:val="center"/>
          </w:tcPr>
          <w:p w:rsidR="00BD6FA3" w:rsidRPr="00141CC4" w:rsidRDefault="00BD6FA3" w:rsidP="00BD6FA3">
            <w:pPr>
              <w:ind w:left="57" w:right="57"/>
              <w:jc w:val="center"/>
              <w:rPr>
                <w:rFonts w:ascii="Arial Narrow" w:hAnsi="Arial Narrow" w:cs="Arial"/>
                <w:sz w:val="22"/>
              </w:rPr>
            </w:pPr>
            <w:r>
              <w:rPr>
                <w:rFonts w:ascii="Arial Narrow" w:hAnsi="Arial Narrow" w:cs="Arial"/>
                <w:sz w:val="22"/>
              </w:rPr>
              <w:lastRenderedPageBreak/>
              <w:t>1.</w:t>
            </w:r>
          </w:p>
        </w:tc>
        <w:tc>
          <w:tcPr>
            <w:tcW w:w="5242" w:type="dxa"/>
            <w:vAlign w:val="center"/>
          </w:tcPr>
          <w:p w:rsidR="00BD6FA3" w:rsidRPr="00141CC4" w:rsidRDefault="00BD6FA3" w:rsidP="00BD6FA3">
            <w:pPr>
              <w:rPr>
                <w:rFonts w:ascii="Arial Narrow" w:hAnsi="Arial Narrow" w:cs="Arial"/>
                <w:sz w:val="22"/>
              </w:rPr>
            </w:pPr>
            <w:r>
              <w:rPr>
                <w:rFonts w:ascii="Arial Narrow" w:hAnsi="Arial Narrow" w:cs="Arial"/>
                <w:sz w:val="22"/>
              </w:rPr>
              <w:t>Земли сельскохозяйственного назначения</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C90571" w:rsidTr="00BD6FA3">
        <w:tc>
          <w:tcPr>
            <w:tcW w:w="631" w:type="dxa"/>
            <w:vAlign w:val="center"/>
          </w:tcPr>
          <w:p w:rsidR="00BD6FA3" w:rsidRPr="00141CC4" w:rsidRDefault="00BD6FA3" w:rsidP="00BD6FA3">
            <w:pPr>
              <w:ind w:left="57" w:right="57"/>
              <w:jc w:val="center"/>
              <w:rPr>
                <w:rFonts w:ascii="Arial Narrow" w:hAnsi="Arial Narrow" w:cs="Arial"/>
                <w:sz w:val="22"/>
              </w:rPr>
            </w:pPr>
            <w:r>
              <w:rPr>
                <w:rFonts w:ascii="Arial Narrow" w:hAnsi="Arial Narrow" w:cs="Arial"/>
                <w:sz w:val="22"/>
              </w:rPr>
              <w:t>2.</w:t>
            </w:r>
          </w:p>
        </w:tc>
        <w:tc>
          <w:tcPr>
            <w:tcW w:w="5242" w:type="dxa"/>
            <w:vAlign w:val="center"/>
          </w:tcPr>
          <w:p w:rsidR="00BD6FA3" w:rsidRPr="00141CC4" w:rsidRDefault="00BD6FA3" w:rsidP="00BD6FA3">
            <w:pPr>
              <w:rPr>
                <w:rFonts w:ascii="Arial Narrow" w:hAnsi="Arial Narrow" w:cs="Arial"/>
                <w:sz w:val="22"/>
              </w:rPr>
            </w:pPr>
            <w:r>
              <w:rPr>
                <w:rFonts w:ascii="Arial Narrow" w:hAnsi="Arial Narrow" w:cs="Arial"/>
                <w:sz w:val="22"/>
              </w:rPr>
              <w:t>Земли населенных пунктов</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C90571" w:rsidTr="00BD6FA3">
        <w:tc>
          <w:tcPr>
            <w:tcW w:w="631" w:type="dxa"/>
            <w:vAlign w:val="center"/>
          </w:tcPr>
          <w:p w:rsidR="00BD6FA3" w:rsidRPr="00141CC4" w:rsidRDefault="00BD6FA3" w:rsidP="00BD6FA3">
            <w:pPr>
              <w:ind w:left="57" w:right="57"/>
              <w:jc w:val="center"/>
              <w:rPr>
                <w:rFonts w:ascii="Arial Narrow" w:hAnsi="Arial Narrow" w:cs="Arial"/>
                <w:sz w:val="22"/>
              </w:rPr>
            </w:pPr>
            <w:r>
              <w:rPr>
                <w:rFonts w:ascii="Arial Narrow" w:hAnsi="Arial Narrow" w:cs="Arial"/>
                <w:sz w:val="22"/>
              </w:rPr>
              <w:t>3.</w:t>
            </w:r>
          </w:p>
        </w:tc>
        <w:tc>
          <w:tcPr>
            <w:tcW w:w="5242" w:type="dxa"/>
            <w:vAlign w:val="center"/>
          </w:tcPr>
          <w:p w:rsidR="00BD6FA3" w:rsidRPr="00141CC4" w:rsidRDefault="00BD6FA3" w:rsidP="00BD6FA3">
            <w:pPr>
              <w:rPr>
                <w:rFonts w:ascii="Arial Narrow" w:hAnsi="Arial Narrow" w:cs="Arial"/>
                <w:sz w:val="22"/>
              </w:rPr>
            </w:pPr>
            <w:proofErr w:type="gramStart"/>
            <w:r>
              <w:rPr>
                <w:rFonts w:ascii="Arial Narrow" w:hAnsi="Arial Narrow" w:cs="Arial"/>
                <w:sz w:val="22"/>
              </w:rPr>
              <w:t xml:space="preserve">Земли </w:t>
            </w:r>
            <w:r w:rsidRPr="0026378F">
              <w:rPr>
                <w:rFonts w:ascii="Arial Narrow" w:hAnsi="Arial Narrow" w:cs="Arial"/>
                <w:sz w:val="22"/>
              </w:rPr>
              <w:t>промышленности, энергетики, транспорта, связи,</w:t>
            </w:r>
            <w:r>
              <w:rPr>
                <w:rFonts w:ascii="Arial Narrow" w:hAnsi="Arial Narrow" w:cs="Arial"/>
                <w:sz w:val="22"/>
              </w:rPr>
              <w:t xml:space="preserve"> </w:t>
            </w:r>
            <w:r w:rsidRPr="0026378F">
              <w:rPr>
                <w:rFonts w:ascii="Arial Narrow" w:hAnsi="Arial Narrow" w:cs="Arial"/>
                <w:sz w:val="22"/>
              </w:rPr>
              <w:t>радиовещания, телевидения, информатики, земли для</w:t>
            </w:r>
            <w:r>
              <w:rPr>
                <w:rFonts w:ascii="Arial Narrow" w:hAnsi="Arial Narrow" w:cs="Arial"/>
                <w:sz w:val="22"/>
              </w:rPr>
              <w:t xml:space="preserve"> </w:t>
            </w:r>
            <w:r w:rsidRPr="0026378F">
              <w:rPr>
                <w:rFonts w:ascii="Arial Narrow" w:hAnsi="Arial Narrow" w:cs="Arial"/>
                <w:sz w:val="22"/>
              </w:rPr>
              <w:t>обеспечения космической деятельности, земли обороны,</w:t>
            </w:r>
            <w:r>
              <w:rPr>
                <w:rFonts w:ascii="Arial Narrow" w:hAnsi="Arial Narrow" w:cs="Arial"/>
                <w:sz w:val="22"/>
              </w:rPr>
              <w:t xml:space="preserve"> </w:t>
            </w:r>
            <w:r w:rsidRPr="0026378F">
              <w:rPr>
                <w:rFonts w:ascii="Arial Narrow" w:hAnsi="Arial Narrow" w:cs="Arial"/>
                <w:sz w:val="22"/>
              </w:rPr>
              <w:t>безопасности и земли иного</w:t>
            </w:r>
            <w:r>
              <w:rPr>
                <w:rFonts w:ascii="Arial Narrow" w:hAnsi="Arial Narrow" w:cs="Arial"/>
                <w:sz w:val="22"/>
              </w:rPr>
              <w:t xml:space="preserve"> </w:t>
            </w:r>
            <w:r w:rsidRPr="0026378F">
              <w:rPr>
                <w:rFonts w:ascii="Arial Narrow" w:hAnsi="Arial Narrow" w:cs="Arial"/>
                <w:sz w:val="22"/>
              </w:rPr>
              <w:t>специального назначения</w:t>
            </w:r>
            <w:proofErr w:type="gramEnd"/>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C90571" w:rsidTr="00BD6FA3">
        <w:tc>
          <w:tcPr>
            <w:tcW w:w="631" w:type="dxa"/>
          </w:tcPr>
          <w:p w:rsidR="00BD6FA3" w:rsidRPr="001D23D7" w:rsidRDefault="00BD6FA3" w:rsidP="00BD6FA3">
            <w:pPr>
              <w:jc w:val="center"/>
              <w:rPr>
                <w:rFonts w:ascii="Arial Narrow" w:hAnsi="Arial Narrow" w:cs="Arial"/>
                <w:sz w:val="22"/>
              </w:rPr>
            </w:pPr>
            <w:r>
              <w:rPr>
                <w:rFonts w:ascii="Arial Narrow" w:hAnsi="Arial Narrow" w:cs="Arial"/>
                <w:sz w:val="22"/>
              </w:rPr>
              <w:t>4.</w:t>
            </w:r>
          </w:p>
        </w:tc>
        <w:tc>
          <w:tcPr>
            <w:tcW w:w="5242" w:type="dxa"/>
          </w:tcPr>
          <w:p w:rsidR="00BD6FA3" w:rsidRPr="001D23D7" w:rsidRDefault="00BD6FA3" w:rsidP="00BD6FA3">
            <w:pPr>
              <w:rPr>
                <w:rFonts w:ascii="Arial Narrow" w:hAnsi="Arial Narrow" w:cs="Arial"/>
                <w:sz w:val="22"/>
              </w:rPr>
            </w:pPr>
            <w:r>
              <w:rPr>
                <w:rFonts w:ascii="Arial Narrow" w:hAnsi="Arial Narrow" w:cs="Arial"/>
                <w:sz w:val="22"/>
              </w:rPr>
              <w:t xml:space="preserve">Земли </w:t>
            </w:r>
            <w:r w:rsidRPr="0026378F">
              <w:rPr>
                <w:rFonts w:ascii="Arial Narrow" w:hAnsi="Arial Narrow" w:cs="Arial"/>
                <w:sz w:val="22"/>
              </w:rPr>
              <w:t>особо охраняемых территорий и объектов</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C90571" w:rsidTr="00BD6FA3">
        <w:tc>
          <w:tcPr>
            <w:tcW w:w="631" w:type="dxa"/>
          </w:tcPr>
          <w:p w:rsidR="00BD6FA3" w:rsidRPr="001D23D7" w:rsidRDefault="00BD6FA3" w:rsidP="00BD6FA3">
            <w:pPr>
              <w:jc w:val="center"/>
              <w:rPr>
                <w:rFonts w:ascii="Arial Narrow" w:hAnsi="Arial Narrow" w:cs="Arial"/>
                <w:sz w:val="22"/>
              </w:rPr>
            </w:pPr>
            <w:r>
              <w:rPr>
                <w:rFonts w:ascii="Arial Narrow" w:hAnsi="Arial Narrow" w:cs="Arial"/>
                <w:sz w:val="22"/>
              </w:rPr>
              <w:t>5.</w:t>
            </w:r>
          </w:p>
        </w:tc>
        <w:tc>
          <w:tcPr>
            <w:tcW w:w="5242" w:type="dxa"/>
          </w:tcPr>
          <w:p w:rsidR="00BD6FA3" w:rsidRPr="001D23D7" w:rsidRDefault="00BD6FA3" w:rsidP="00BD6FA3">
            <w:pPr>
              <w:rPr>
                <w:rFonts w:ascii="Arial Narrow" w:hAnsi="Arial Narrow" w:cs="Arial"/>
                <w:sz w:val="22"/>
              </w:rPr>
            </w:pPr>
            <w:r>
              <w:rPr>
                <w:rFonts w:ascii="Arial Narrow" w:hAnsi="Arial Narrow" w:cs="Arial"/>
                <w:sz w:val="22"/>
              </w:rPr>
              <w:t>Земли лесного фонда</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C90571" w:rsidTr="00BD6FA3">
        <w:tc>
          <w:tcPr>
            <w:tcW w:w="631" w:type="dxa"/>
          </w:tcPr>
          <w:p w:rsidR="00BD6FA3" w:rsidRPr="001D23D7" w:rsidRDefault="00BD6FA3" w:rsidP="00BD6FA3">
            <w:pPr>
              <w:jc w:val="center"/>
              <w:rPr>
                <w:rFonts w:ascii="Arial Narrow" w:hAnsi="Arial Narrow" w:cs="Arial"/>
                <w:sz w:val="22"/>
              </w:rPr>
            </w:pPr>
            <w:r>
              <w:rPr>
                <w:rFonts w:ascii="Arial Narrow" w:hAnsi="Arial Narrow" w:cs="Arial"/>
                <w:sz w:val="22"/>
              </w:rPr>
              <w:t>6.</w:t>
            </w:r>
          </w:p>
        </w:tc>
        <w:tc>
          <w:tcPr>
            <w:tcW w:w="5242" w:type="dxa"/>
          </w:tcPr>
          <w:p w:rsidR="00BD6FA3" w:rsidRPr="001D23D7" w:rsidRDefault="00BD6FA3" w:rsidP="00BD6FA3">
            <w:pPr>
              <w:rPr>
                <w:rFonts w:ascii="Arial Narrow" w:hAnsi="Arial Narrow" w:cs="Arial"/>
                <w:sz w:val="22"/>
              </w:rPr>
            </w:pPr>
            <w:r>
              <w:rPr>
                <w:rFonts w:ascii="Arial Narrow" w:hAnsi="Arial Narrow" w:cs="Arial"/>
                <w:sz w:val="22"/>
              </w:rPr>
              <w:t>Земли водного фонда</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C90571" w:rsidTr="00BD6FA3">
        <w:tc>
          <w:tcPr>
            <w:tcW w:w="631" w:type="dxa"/>
          </w:tcPr>
          <w:p w:rsidR="00BD6FA3" w:rsidRPr="001D23D7" w:rsidRDefault="00BD6FA3" w:rsidP="00BD6FA3">
            <w:pPr>
              <w:jc w:val="center"/>
              <w:rPr>
                <w:rFonts w:ascii="Arial Narrow" w:hAnsi="Arial Narrow" w:cs="Arial"/>
                <w:sz w:val="22"/>
              </w:rPr>
            </w:pPr>
            <w:r>
              <w:rPr>
                <w:rFonts w:ascii="Arial Narrow" w:hAnsi="Arial Narrow" w:cs="Arial"/>
                <w:sz w:val="22"/>
              </w:rPr>
              <w:t>7.</w:t>
            </w:r>
          </w:p>
        </w:tc>
        <w:tc>
          <w:tcPr>
            <w:tcW w:w="5242" w:type="dxa"/>
          </w:tcPr>
          <w:p w:rsidR="00BD6FA3" w:rsidRPr="001D23D7" w:rsidRDefault="00BD6FA3" w:rsidP="00BD6FA3">
            <w:pPr>
              <w:rPr>
                <w:rFonts w:ascii="Arial Narrow" w:hAnsi="Arial Narrow" w:cs="Arial"/>
                <w:sz w:val="22"/>
              </w:rPr>
            </w:pPr>
            <w:r>
              <w:rPr>
                <w:rFonts w:ascii="Arial Narrow" w:hAnsi="Arial Narrow" w:cs="Arial"/>
                <w:sz w:val="22"/>
              </w:rPr>
              <w:t>Земли запаса</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C90571" w:rsidTr="00BD6FA3">
        <w:tc>
          <w:tcPr>
            <w:tcW w:w="631" w:type="dxa"/>
          </w:tcPr>
          <w:p w:rsidR="00BD6FA3" w:rsidRPr="0026378F" w:rsidRDefault="00BD6FA3" w:rsidP="00BD6FA3">
            <w:pPr>
              <w:jc w:val="center"/>
              <w:rPr>
                <w:rFonts w:ascii="Arial Narrow" w:hAnsi="Arial Narrow" w:cs="Arial"/>
                <w:b/>
                <w:sz w:val="22"/>
              </w:rPr>
            </w:pPr>
            <w:r>
              <w:rPr>
                <w:rFonts w:ascii="Arial Narrow" w:hAnsi="Arial Narrow" w:cs="Arial"/>
                <w:b/>
                <w:sz w:val="22"/>
                <w:lang w:val="en-US"/>
              </w:rPr>
              <w:t>IV.</w:t>
            </w:r>
          </w:p>
        </w:tc>
        <w:tc>
          <w:tcPr>
            <w:tcW w:w="5242" w:type="dxa"/>
          </w:tcPr>
          <w:p w:rsidR="00BD6FA3" w:rsidRPr="0026378F" w:rsidRDefault="00BD6FA3" w:rsidP="00BD6FA3">
            <w:pPr>
              <w:autoSpaceDE w:val="0"/>
              <w:autoSpaceDN w:val="0"/>
              <w:adjustRightInd w:val="0"/>
              <w:rPr>
                <w:rFonts w:ascii="Arial Narrow" w:eastAsia="Times New Roman,Bold" w:hAnsi="Arial Narrow" w:cs="Times New Roman,Bold"/>
                <w:b/>
                <w:bCs/>
                <w:sz w:val="22"/>
              </w:rPr>
            </w:pPr>
            <w:r w:rsidRPr="0026378F">
              <w:rPr>
                <w:rFonts w:ascii="Arial Narrow" w:eastAsia="Times New Roman,Bold" w:hAnsi="Arial Narrow" w:cs="Times New Roman,Bold"/>
                <w:b/>
                <w:bCs/>
                <w:sz w:val="22"/>
              </w:rPr>
              <w:t>Территории, подверженные риску возникновения</w:t>
            </w:r>
          </w:p>
          <w:p w:rsidR="00BD6FA3" w:rsidRPr="0026378F" w:rsidRDefault="00BD6FA3" w:rsidP="00BD6FA3">
            <w:pPr>
              <w:autoSpaceDE w:val="0"/>
              <w:autoSpaceDN w:val="0"/>
              <w:adjustRightInd w:val="0"/>
              <w:rPr>
                <w:rFonts w:ascii="Arial Narrow" w:eastAsia="Times New Roman,Bold" w:hAnsi="Arial Narrow" w:cs="Times New Roman,Bold"/>
                <w:b/>
                <w:bCs/>
                <w:sz w:val="22"/>
              </w:rPr>
            </w:pPr>
            <w:r w:rsidRPr="0026378F">
              <w:rPr>
                <w:rFonts w:ascii="Arial Narrow" w:eastAsia="Times New Roman,Bold" w:hAnsi="Arial Narrow" w:cs="Times New Roman,Bold"/>
                <w:b/>
                <w:bCs/>
                <w:sz w:val="22"/>
              </w:rPr>
              <w:t xml:space="preserve">чрезвычайных ситуаций </w:t>
            </w:r>
            <w:proofErr w:type="gramStart"/>
            <w:r w:rsidRPr="0026378F">
              <w:rPr>
                <w:rFonts w:ascii="Arial Narrow" w:eastAsia="Times New Roman,Bold" w:hAnsi="Arial Narrow" w:cs="Times New Roman,Bold"/>
                <w:b/>
                <w:bCs/>
                <w:sz w:val="22"/>
              </w:rPr>
              <w:t>природного</w:t>
            </w:r>
            <w:proofErr w:type="gramEnd"/>
            <w:r w:rsidRPr="0026378F">
              <w:rPr>
                <w:rFonts w:ascii="Arial Narrow" w:eastAsia="Times New Roman,Bold" w:hAnsi="Arial Narrow" w:cs="Times New Roman,Bold"/>
                <w:b/>
                <w:bCs/>
                <w:sz w:val="22"/>
              </w:rPr>
              <w:t xml:space="preserve"> и техногенного</w:t>
            </w:r>
          </w:p>
          <w:p w:rsidR="00BD6FA3" w:rsidRPr="0026378F" w:rsidRDefault="00BD6FA3" w:rsidP="00BD6FA3">
            <w:pPr>
              <w:rPr>
                <w:rFonts w:ascii="Arial Narrow" w:hAnsi="Arial Narrow" w:cs="Arial"/>
                <w:sz w:val="22"/>
              </w:rPr>
            </w:pPr>
            <w:r w:rsidRPr="0026378F">
              <w:rPr>
                <w:rFonts w:ascii="Arial Narrow" w:eastAsia="Times New Roman,Bold" w:hAnsi="Arial Narrow" w:cs="Times New Roman,Bold"/>
                <w:b/>
                <w:bCs/>
                <w:sz w:val="22"/>
              </w:rPr>
              <w:t>характера и воздействия их последствий</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bl>
    <w:p w:rsidR="00BD6FA3" w:rsidRDefault="00BD6FA3" w:rsidP="00BD6FA3">
      <w:pPr>
        <w:spacing w:line="276" w:lineRule="auto"/>
        <w:ind w:firstLine="0"/>
        <w:rPr>
          <w:rFonts w:ascii="Arial" w:hAnsi="Arial" w:cs="Arial"/>
          <w:b/>
          <w:sz w:val="24"/>
          <w:szCs w:val="24"/>
        </w:rPr>
      </w:pPr>
      <w:r>
        <w:rPr>
          <w:rFonts w:ascii="Arial" w:hAnsi="Arial" w:cs="Arial"/>
          <w:b/>
          <w:sz w:val="24"/>
          <w:szCs w:val="24"/>
        </w:rPr>
        <w:br w:type="page"/>
      </w:r>
    </w:p>
    <w:p w:rsidR="00BD6FA3" w:rsidRPr="005776B4" w:rsidRDefault="00BD6FA3" w:rsidP="00BD6FA3">
      <w:pPr>
        <w:spacing w:line="276" w:lineRule="auto"/>
        <w:ind w:firstLine="0"/>
        <w:rPr>
          <w:rFonts w:ascii="Arial" w:hAnsi="Arial" w:cs="Arial"/>
          <w:color w:val="595959" w:themeColor="text1" w:themeTint="A6"/>
          <w:sz w:val="16"/>
          <w:szCs w:val="16"/>
        </w:rPr>
      </w:pPr>
      <w:bookmarkStart w:id="82" w:name="_Toc532998598"/>
    </w:p>
    <w:p w:rsidR="00BD6FA3" w:rsidRPr="009B0C88" w:rsidRDefault="00BD6FA3" w:rsidP="00BD6FA3">
      <w:pPr>
        <w:spacing w:line="276" w:lineRule="auto"/>
        <w:ind w:firstLine="0"/>
        <w:outlineLvl w:val="0"/>
        <w:rPr>
          <w:rFonts w:ascii="Impact" w:hAnsi="Impact" w:cs="Arial"/>
          <w:color w:val="595959" w:themeColor="text1" w:themeTint="A6"/>
          <w:sz w:val="26"/>
          <w:szCs w:val="26"/>
        </w:rPr>
      </w:pPr>
      <w:bookmarkStart w:id="83" w:name="_Toc41981579"/>
      <w:bookmarkStart w:id="84" w:name="_Toc42765221"/>
      <w:r w:rsidRPr="009B0C88">
        <w:rPr>
          <w:rFonts w:ascii="Impact" w:hAnsi="Impact" w:cs="Arial"/>
          <w:color w:val="595959" w:themeColor="text1" w:themeTint="A6"/>
          <w:sz w:val="26"/>
          <w:szCs w:val="26"/>
        </w:rPr>
        <w:t xml:space="preserve">Приложение 5 (справочное) – Перечень объектов местного значения в соответствии с полномочиями </w:t>
      </w:r>
      <w:proofErr w:type="gramStart"/>
      <w:r w:rsidRPr="009B0C88">
        <w:rPr>
          <w:rFonts w:ascii="Impact" w:hAnsi="Impact" w:cs="Arial"/>
          <w:color w:val="595959" w:themeColor="text1" w:themeTint="A6"/>
          <w:sz w:val="26"/>
          <w:szCs w:val="26"/>
        </w:rPr>
        <w:t xml:space="preserve">органов местного самоуправления </w:t>
      </w:r>
      <w:r w:rsidR="009B0C88">
        <w:rPr>
          <w:rFonts w:ascii="Impact" w:hAnsi="Impact" w:cs="Arial"/>
          <w:color w:val="595959" w:themeColor="text1" w:themeTint="A6"/>
          <w:sz w:val="26"/>
          <w:szCs w:val="26"/>
        </w:rPr>
        <w:t xml:space="preserve">муниципального образования </w:t>
      </w:r>
      <w:r w:rsidRPr="009B0C88">
        <w:rPr>
          <w:rFonts w:ascii="Impact" w:hAnsi="Impact" w:cs="Arial"/>
          <w:color w:val="595959" w:themeColor="text1" w:themeTint="A6"/>
          <w:sz w:val="26"/>
          <w:szCs w:val="26"/>
        </w:rPr>
        <w:t>города-курорта Пятигорска</w:t>
      </w:r>
      <w:proofErr w:type="gramEnd"/>
      <w:r w:rsidRPr="009B0C88">
        <w:rPr>
          <w:rFonts w:ascii="Impact" w:hAnsi="Impact"/>
          <w:color w:val="595959" w:themeColor="text1" w:themeTint="A6"/>
          <w:sz w:val="26"/>
          <w:szCs w:val="26"/>
          <w:vertAlign w:val="superscript"/>
        </w:rPr>
        <w:footnoteReference w:id="35"/>
      </w:r>
      <w:bookmarkEnd w:id="82"/>
      <w:bookmarkEnd w:id="83"/>
      <w:bookmarkEnd w:id="84"/>
    </w:p>
    <w:tbl>
      <w:tblPr>
        <w:tblStyle w:val="af2"/>
        <w:tblW w:w="5000" w:type="pct"/>
        <w:tblCellMar>
          <w:left w:w="57" w:type="dxa"/>
          <w:right w:w="57" w:type="dxa"/>
        </w:tblCellMar>
        <w:tblLook w:val="04A0"/>
      </w:tblPr>
      <w:tblGrid>
        <w:gridCol w:w="4731"/>
        <w:gridCol w:w="4738"/>
      </w:tblGrid>
      <w:tr w:rsidR="00BD6FA3" w:rsidRPr="004C05FB" w:rsidTr="00E25484">
        <w:tc>
          <w:tcPr>
            <w:tcW w:w="2498" w:type="pct"/>
            <w:vAlign w:val="center"/>
          </w:tcPr>
          <w:p w:rsidR="00BD6FA3" w:rsidRPr="004C05FB" w:rsidRDefault="00BD6FA3" w:rsidP="00E25484">
            <w:pPr>
              <w:ind w:left="57" w:right="57"/>
              <w:jc w:val="center"/>
              <w:rPr>
                <w:rFonts w:ascii="Arial Narrow" w:hAnsi="Arial Narrow"/>
                <w:b/>
                <w:sz w:val="22"/>
              </w:rPr>
            </w:pPr>
            <w:r w:rsidRPr="004C05FB">
              <w:rPr>
                <w:rFonts w:ascii="Arial Narrow" w:hAnsi="Arial Narrow"/>
                <w:b/>
                <w:bCs/>
                <w:sz w:val="22"/>
              </w:rPr>
              <w:t>Вопросы местного значения</w:t>
            </w:r>
          </w:p>
        </w:tc>
        <w:tc>
          <w:tcPr>
            <w:tcW w:w="2502" w:type="pct"/>
          </w:tcPr>
          <w:p w:rsidR="00BD6FA3" w:rsidRPr="004C05FB" w:rsidRDefault="00BD6FA3" w:rsidP="00BD6FA3">
            <w:pPr>
              <w:ind w:left="57" w:right="57"/>
              <w:jc w:val="center"/>
              <w:rPr>
                <w:rFonts w:ascii="Arial Narrow" w:hAnsi="Arial Narrow"/>
                <w:b/>
                <w:sz w:val="22"/>
              </w:rPr>
            </w:pPr>
            <w:r w:rsidRPr="004C05FB">
              <w:rPr>
                <w:rFonts w:ascii="Arial Narrow" w:hAnsi="Arial Narrow"/>
                <w:b/>
                <w:bCs/>
                <w:sz w:val="22"/>
              </w:rPr>
              <w:t>Объекты местного значения</w:t>
            </w:r>
          </w:p>
        </w:tc>
      </w:tr>
      <w:tr w:rsidR="00BD6FA3" w:rsidRPr="004C05FB" w:rsidTr="00E25484">
        <w:tc>
          <w:tcPr>
            <w:tcW w:w="2498" w:type="pct"/>
            <w:vAlign w:val="center"/>
          </w:tcPr>
          <w:p w:rsidR="00BD6FA3" w:rsidRPr="004C05FB" w:rsidRDefault="00BD6FA3" w:rsidP="00E25484">
            <w:pPr>
              <w:ind w:left="57" w:right="57"/>
              <w:rPr>
                <w:rFonts w:ascii="Arial Narrow" w:hAnsi="Arial Narrow"/>
                <w:sz w:val="22"/>
              </w:rPr>
            </w:pPr>
            <w:r w:rsidRPr="004C05FB">
              <w:rPr>
                <w:rFonts w:ascii="Arial Narrow" w:hAnsi="Arial Narrow"/>
                <w:sz w:val="22"/>
              </w:rPr>
              <w:t>Орга</w:t>
            </w:r>
            <w:r>
              <w:rPr>
                <w:rFonts w:ascii="Arial Narrow" w:hAnsi="Arial Narrow"/>
                <w:sz w:val="22"/>
              </w:rPr>
              <w:t>низация электроснабжения</w:t>
            </w:r>
          </w:p>
        </w:tc>
        <w:tc>
          <w:tcPr>
            <w:tcW w:w="2502" w:type="pct"/>
          </w:tcPr>
          <w:p w:rsidR="00BD6FA3" w:rsidRPr="00C16528" w:rsidRDefault="00BD6FA3" w:rsidP="00BD6FA3">
            <w:pPr>
              <w:ind w:left="57" w:right="57"/>
              <w:rPr>
                <w:rFonts w:ascii="Arial Narrow" w:hAnsi="Arial Narrow"/>
                <w:sz w:val="22"/>
              </w:rPr>
            </w:pPr>
            <w:r w:rsidRPr="00C16528">
              <w:rPr>
                <w:rFonts w:ascii="Arial Narrow" w:hAnsi="Arial Narrow"/>
                <w:sz w:val="22"/>
              </w:rPr>
              <w:t>- понизительные подстанции</w:t>
            </w:r>
            <w:r>
              <w:rPr>
                <w:rFonts w:ascii="Arial Narrow" w:hAnsi="Arial Narrow"/>
                <w:sz w:val="22"/>
              </w:rPr>
              <w:t xml:space="preserve"> (ПС)</w:t>
            </w:r>
            <w:r w:rsidRPr="00C16528">
              <w:rPr>
                <w:rFonts w:ascii="Arial Narrow" w:hAnsi="Arial Narrow"/>
                <w:sz w:val="22"/>
              </w:rPr>
              <w:t>;</w:t>
            </w:r>
          </w:p>
          <w:p w:rsidR="00BD6FA3" w:rsidRPr="004C05FB" w:rsidRDefault="00BD6FA3" w:rsidP="00BD6FA3">
            <w:pPr>
              <w:ind w:left="57" w:right="57"/>
              <w:rPr>
                <w:rFonts w:ascii="Arial Narrow" w:hAnsi="Arial Narrow"/>
                <w:sz w:val="22"/>
              </w:rPr>
            </w:pPr>
            <w:r w:rsidRPr="00C16528">
              <w:rPr>
                <w:rFonts w:ascii="Arial Narrow" w:hAnsi="Arial Narrow"/>
                <w:sz w:val="22"/>
              </w:rPr>
              <w:t>- линии электропередачи</w:t>
            </w:r>
            <w:r>
              <w:rPr>
                <w:rFonts w:ascii="Arial Narrow" w:hAnsi="Arial Narrow"/>
                <w:sz w:val="22"/>
              </w:rPr>
              <w:t xml:space="preserve"> (ЛЭП)</w:t>
            </w:r>
            <w:r w:rsidRPr="00C16528">
              <w:rPr>
                <w:rFonts w:ascii="Arial Narrow" w:hAnsi="Arial Narrow"/>
                <w:sz w:val="22"/>
              </w:rPr>
              <w:t>;</w:t>
            </w:r>
          </w:p>
        </w:tc>
      </w:tr>
      <w:tr w:rsidR="00BD6FA3" w:rsidRPr="004C05FB" w:rsidTr="00E25484">
        <w:tc>
          <w:tcPr>
            <w:tcW w:w="2498" w:type="pct"/>
            <w:vAlign w:val="center"/>
          </w:tcPr>
          <w:p w:rsidR="00BD6FA3" w:rsidRPr="004C05FB" w:rsidRDefault="00BD6FA3" w:rsidP="00E25484">
            <w:pPr>
              <w:ind w:left="57" w:right="57"/>
              <w:rPr>
                <w:rFonts w:ascii="Arial Narrow" w:hAnsi="Arial Narrow"/>
                <w:sz w:val="22"/>
              </w:rPr>
            </w:pPr>
            <w:r w:rsidRPr="004C05FB">
              <w:rPr>
                <w:rFonts w:ascii="Arial Narrow" w:hAnsi="Arial Narrow"/>
                <w:sz w:val="22"/>
              </w:rPr>
              <w:t>Орга</w:t>
            </w:r>
            <w:r>
              <w:rPr>
                <w:rFonts w:ascii="Arial Narrow" w:hAnsi="Arial Narrow"/>
                <w:sz w:val="22"/>
              </w:rPr>
              <w:t>низация газоснабжения</w:t>
            </w:r>
          </w:p>
        </w:tc>
        <w:tc>
          <w:tcPr>
            <w:tcW w:w="2502" w:type="pct"/>
          </w:tcPr>
          <w:p w:rsidR="00BD6FA3" w:rsidRPr="000736D0" w:rsidRDefault="00BD6FA3" w:rsidP="00BD6FA3">
            <w:pPr>
              <w:ind w:left="57" w:right="57"/>
              <w:rPr>
                <w:rFonts w:ascii="Arial Narrow" w:hAnsi="Arial Narrow"/>
                <w:sz w:val="22"/>
              </w:rPr>
            </w:pPr>
            <w:r w:rsidRPr="000736D0">
              <w:rPr>
                <w:rFonts w:ascii="Arial Narrow" w:hAnsi="Arial Narrow"/>
                <w:sz w:val="22"/>
              </w:rPr>
              <w:t>- газораспределительная станция;</w:t>
            </w:r>
          </w:p>
          <w:p w:rsidR="00BD6FA3" w:rsidRPr="000736D0" w:rsidRDefault="00BD6FA3" w:rsidP="00BD6FA3">
            <w:pPr>
              <w:ind w:left="57" w:right="57"/>
              <w:rPr>
                <w:rFonts w:ascii="Arial Narrow" w:hAnsi="Arial Narrow"/>
                <w:sz w:val="22"/>
              </w:rPr>
            </w:pPr>
            <w:r w:rsidRPr="000736D0">
              <w:rPr>
                <w:rFonts w:ascii="Arial Narrow" w:hAnsi="Arial Narrow"/>
                <w:sz w:val="22"/>
              </w:rPr>
              <w:t>- газораспределительный пункт;</w:t>
            </w:r>
          </w:p>
          <w:p w:rsidR="00BD6FA3" w:rsidRPr="000736D0" w:rsidRDefault="00BD6FA3" w:rsidP="00BD6FA3">
            <w:pPr>
              <w:ind w:left="57" w:right="57"/>
              <w:rPr>
                <w:rFonts w:ascii="Arial Narrow" w:hAnsi="Arial Narrow"/>
                <w:sz w:val="22"/>
              </w:rPr>
            </w:pPr>
            <w:r w:rsidRPr="000736D0">
              <w:rPr>
                <w:rFonts w:ascii="Arial Narrow" w:hAnsi="Arial Narrow"/>
                <w:sz w:val="22"/>
              </w:rPr>
              <w:t>- газопровод высокого (среднего</w:t>
            </w:r>
            <w:r>
              <w:rPr>
                <w:rFonts w:ascii="Arial Narrow" w:hAnsi="Arial Narrow"/>
                <w:sz w:val="22"/>
              </w:rPr>
              <w:t>, низкого</w:t>
            </w:r>
            <w:r w:rsidRPr="000736D0">
              <w:rPr>
                <w:rFonts w:ascii="Arial Narrow" w:hAnsi="Arial Narrow"/>
                <w:sz w:val="22"/>
              </w:rPr>
              <w:t>) давления;</w:t>
            </w:r>
          </w:p>
          <w:p w:rsidR="00BD6FA3" w:rsidRPr="004C05FB" w:rsidRDefault="00BD6FA3" w:rsidP="00BD6FA3">
            <w:pPr>
              <w:ind w:left="57" w:right="57"/>
              <w:rPr>
                <w:rFonts w:ascii="Arial Narrow" w:hAnsi="Arial Narrow"/>
                <w:sz w:val="22"/>
              </w:rPr>
            </w:pPr>
            <w:r>
              <w:rPr>
                <w:rFonts w:ascii="Arial Narrow" w:hAnsi="Arial Narrow"/>
                <w:sz w:val="22"/>
              </w:rPr>
              <w:t>- пункты редуцирования газа.</w:t>
            </w:r>
          </w:p>
        </w:tc>
      </w:tr>
      <w:tr w:rsidR="00BD6FA3" w:rsidRPr="004C05FB" w:rsidTr="00E25484">
        <w:tc>
          <w:tcPr>
            <w:tcW w:w="2498" w:type="pct"/>
            <w:vAlign w:val="center"/>
          </w:tcPr>
          <w:p w:rsidR="00BD6FA3" w:rsidRPr="004C05FB" w:rsidRDefault="00BD6FA3" w:rsidP="00E25484">
            <w:pPr>
              <w:ind w:left="57" w:right="57"/>
              <w:rPr>
                <w:rFonts w:ascii="Arial Narrow" w:hAnsi="Arial Narrow"/>
                <w:sz w:val="22"/>
              </w:rPr>
            </w:pPr>
            <w:r w:rsidRPr="004C05FB">
              <w:rPr>
                <w:rFonts w:ascii="Arial Narrow" w:hAnsi="Arial Narrow"/>
                <w:sz w:val="22"/>
              </w:rPr>
              <w:t>Орга</w:t>
            </w:r>
            <w:r>
              <w:rPr>
                <w:rFonts w:ascii="Arial Narrow" w:hAnsi="Arial Narrow"/>
                <w:sz w:val="22"/>
              </w:rPr>
              <w:t>низация теплоснабжения</w:t>
            </w:r>
          </w:p>
        </w:tc>
        <w:tc>
          <w:tcPr>
            <w:tcW w:w="2502" w:type="pct"/>
          </w:tcPr>
          <w:p w:rsidR="00BD6FA3" w:rsidRPr="00E06BB1" w:rsidRDefault="00BD6FA3" w:rsidP="00BD6FA3">
            <w:pPr>
              <w:ind w:left="57" w:right="57"/>
              <w:rPr>
                <w:rFonts w:ascii="Arial Narrow" w:hAnsi="Arial Narrow"/>
                <w:sz w:val="22"/>
              </w:rPr>
            </w:pPr>
            <w:r w:rsidRPr="00E06BB1">
              <w:rPr>
                <w:rFonts w:ascii="Arial Narrow" w:hAnsi="Arial Narrow"/>
                <w:sz w:val="22"/>
              </w:rPr>
              <w:t>- теплоэлектроцентрали;</w:t>
            </w:r>
          </w:p>
          <w:p w:rsidR="00BD6FA3" w:rsidRPr="00E06BB1" w:rsidRDefault="00BD6FA3" w:rsidP="00BD6FA3">
            <w:pPr>
              <w:ind w:left="57" w:right="57"/>
              <w:rPr>
                <w:rFonts w:ascii="Arial Narrow" w:hAnsi="Arial Narrow"/>
                <w:sz w:val="22"/>
              </w:rPr>
            </w:pPr>
            <w:r w:rsidRPr="00E06BB1">
              <w:rPr>
                <w:rFonts w:ascii="Arial Narrow" w:hAnsi="Arial Narrow"/>
                <w:sz w:val="22"/>
              </w:rPr>
              <w:t>- котельные;</w:t>
            </w:r>
          </w:p>
          <w:p w:rsidR="00BD6FA3" w:rsidRPr="00E06BB1" w:rsidRDefault="00BD6FA3" w:rsidP="00BD6FA3">
            <w:pPr>
              <w:ind w:left="57" w:right="57"/>
              <w:rPr>
                <w:rFonts w:ascii="Arial Narrow" w:hAnsi="Arial Narrow"/>
                <w:sz w:val="22"/>
              </w:rPr>
            </w:pPr>
            <w:r w:rsidRPr="00E06BB1">
              <w:rPr>
                <w:rFonts w:ascii="Arial Narrow" w:hAnsi="Arial Narrow"/>
                <w:sz w:val="22"/>
              </w:rPr>
              <w:t>- магистральные сети теплоснабжения;</w:t>
            </w:r>
          </w:p>
          <w:p w:rsidR="00BD6FA3" w:rsidRPr="004C05FB" w:rsidRDefault="00BD6FA3" w:rsidP="00BD6FA3">
            <w:pPr>
              <w:ind w:left="57" w:right="57"/>
              <w:rPr>
                <w:rFonts w:ascii="Arial Narrow" w:hAnsi="Arial Narrow"/>
                <w:sz w:val="22"/>
              </w:rPr>
            </w:pPr>
            <w:r w:rsidRPr="00E06BB1">
              <w:rPr>
                <w:rFonts w:ascii="Arial Narrow" w:hAnsi="Arial Narrow"/>
                <w:sz w:val="22"/>
              </w:rPr>
              <w:t>- тепловые перек</w:t>
            </w:r>
            <w:r>
              <w:rPr>
                <w:rFonts w:ascii="Arial Narrow" w:hAnsi="Arial Narrow"/>
                <w:sz w:val="22"/>
              </w:rPr>
              <w:t>ачивающие насосные станции.</w:t>
            </w:r>
          </w:p>
        </w:tc>
      </w:tr>
      <w:tr w:rsidR="00BD6FA3" w:rsidRPr="004C05FB" w:rsidTr="00E25484">
        <w:tc>
          <w:tcPr>
            <w:tcW w:w="2498" w:type="pct"/>
            <w:vAlign w:val="center"/>
          </w:tcPr>
          <w:p w:rsidR="00BD6FA3" w:rsidRPr="004C05FB" w:rsidRDefault="00BD6FA3" w:rsidP="00E25484">
            <w:pPr>
              <w:ind w:left="57" w:right="57"/>
              <w:rPr>
                <w:rFonts w:ascii="Arial Narrow" w:hAnsi="Arial Narrow"/>
                <w:sz w:val="22"/>
              </w:rPr>
            </w:pPr>
            <w:r w:rsidRPr="001809B7">
              <w:rPr>
                <w:rFonts w:ascii="Arial Narrow" w:hAnsi="Arial Narrow"/>
                <w:sz w:val="22"/>
              </w:rPr>
              <w:t>Организация</w:t>
            </w:r>
            <w:r>
              <w:rPr>
                <w:rFonts w:ascii="Arial Narrow" w:hAnsi="Arial Narrow"/>
                <w:sz w:val="22"/>
              </w:rPr>
              <w:t xml:space="preserve"> </w:t>
            </w:r>
            <w:r w:rsidRPr="001809B7">
              <w:rPr>
                <w:rFonts w:ascii="Arial Narrow" w:hAnsi="Arial Narrow"/>
                <w:sz w:val="22"/>
              </w:rPr>
              <w:t>водоснабжения</w:t>
            </w:r>
          </w:p>
        </w:tc>
        <w:tc>
          <w:tcPr>
            <w:tcW w:w="2502" w:type="pct"/>
          </w:tcPr>
          <w:p w:rsidR="00BD6FA3" w:rsidRPr="00E06BB1" w:rsidRDefault="00BD6FA3" w:rsidP="00BD6FA3">
            <w:pPr>
              <w:ind w:left="57" w:right="57"/>
              <w:rPr>
                <w:rFonts w:ascii="Arial Narrow" w:hAnsi="Arial Narrow"/>
                <w:sz w:val="22"/>
              </w:rPr>
            </w:pPr>
            <w:r w:rsidRPr="00E06BB1">
              <w:rPr>
                <w:rFonts w:ascii="Arial Narrow" w:hAnsi="Arial Narrow"/>
                <w:sz w:val="22"/>
              </w:rPr>
              <w:t xml:space="preserve">- </w:t>
            </w:r>
            <w:proofErr w:type="spellStart"/>
            <w:proofErr w:type="gramStart"/>
            <w:r w:rsidRPr="00E06BB1">
              <w:rPr>
                <w:rFonts w:ascii="Arial Narrow" w:hAnsi="Arial Narrow"/>
                <w:sz w:val="22"/>
              </w:rPr>
              <w:t>водоз</w:t>
            </w:r>
            <w:proofErr w:type="spellEnd"/>
            <w:r w:rsidR="000738BE">
              <w:rPr>
                <w:rFonts w:ascii="Arial Narrow" w:hAnsi="Arial Narrow"/>
                <w:sz w:val="22"/>
              </w:rPr>
              <w:t xml:space="preserve"> </w:t>
            </w:r>
            <w:proofErr w:type="spellStart"/>
            <w:r w:rsidRPr="00E06BB1">
              <w:rPr>
                <w:rFonts w:ascii="Arial Narrow" w:hAnsi="Arial Narrow"/>
                <w:sz w:val="22"/>
              </w:rPr>
              <w:t>аборы</w:t>
            </w:r>
            <w:proofErr w:type="spellEnd"/>
            <w:proofErr w:type="gramEnd"/>
            <w:r w:rsidRPr="00E06BB1">
              <w:rPr>
                <w:rFonts w:ascii="Arial Narrow" w:hAnsi="Arial Narrow"/>
                <w:sz w:val="22"/>
              </w:rPr>
              <w:t xml:space="preserve"> и сопутствующие сооружения;</w:t>
            </w:r>
          </w:p>
          <w:p w:rsidR="00BD6FA3" w:rsidRPr="00E06BB1" w:rsidRDefault="00BD6FA3" w:rsidP="00BD6FA3">
            <w:pPr>
              <w:ind w:left="57" w:right="57"/>
              <w:rPr>
                <w:rFonts w:ascii="Arial Narrow" w:hAnsi="Arial Narrow"/>
                <w:sz w:val="22"/>
              </w:rPr>
            </w:pPr>
            <w:r w:rsidRPr="00E06BB1">
              <w:rPr>
                <w:rFonts w:ascii="Arial Narrow" w:hAnsi="Arial Narrow"/>
                <w:sz w:val="22"/>
              </w:rPr>
              <w:t>- водоочистные сооружения;</w:t>
            </w:r>
          </w:p>
          <w:p w:rsidR="00BD6FA3" w:rsidRPr="00E06BB1" w:rsidRDefault="00BD6FA3" w:rsidP="00BD6FA3">
            <w:pPr>
              <w:ind w:left="57" w:right="57"/>
              <w:rPr>
                <w:rFonts w:ascii="Arial Narrow" w:hAnsi="Arial Narrow"/>
                <w:sz w:val="22"/>
              </w:rPr>
            </w:pPr>
            <w:r w:rsidRPr="00E06BB1">
              <w:rPr>
                <w:rFonts w:ascii="Arial Narrow" w:hAnsi="Arial Narrow"/>
                <w:sz w:val="22"/>
              </w:rPr>
              <w:t>- насосные станции;</w:t>
            </w:r>
          </w:p>
          <w:p w:rsidR="00BD6FA3" w:rsidRPr="004C05FB" w:rsidRDefault="00BD6FA3" w:rsidP="00BD6FA3">
            <w:pPr>
              <w:ind w:left="57" w:right="57"/>
              <w:rPr>
                <w:rFonts w:ascii="Arial Narrow" w:hAnsi="Arial Narrow"/>
                <w:sz w:val="22"/>
              </w:rPr>
            </w:pPr>
            <w:r w:rsidRPr="00E06BB1">
              <w:rPr>
                <w:rFonts w:ascii="Arial Narrow" w:hAnsi="Arial Narrow"/>
                <w:sz w:val="22"/>
              </w:rPr>
              <w:t>- м</w:t>
            </w:r>
            <w:r>
              <w:rPr>
                <w:rFonts w:ascii="Arial Narrow" w:hAnsi="Arial Narrow"/>
                <w:sz w:val="22"/>
              </w:rPr>
              <w:t>агистральные сети водоснабжения.</w:t>
            </w:r>
          </w:p>
        </w:tc>
      </w:tr>
      <w:tr w:rsidR="00BD6FA3" w:rsidRPr="004C05FB" w:rsidTr="00E25484">
        <w:tc>
          <w:tcPr>
            <w:tcW w:w="2498" w:type="pct"/>
            <w:vAlign w:val="center"/>
          </w:tcPr>
          <w:p w:rsidR="00BD6FA3" w:rsidRPr="004C05FB" w:rsidRDefault="00BD6FA3" w:rsidP="00E25484">
            <w:pPr>
              <w:ind w:left="57" w:right="57"/>
              <w:rPr>
                <w:rFonts w:ascii="Arial Narrow" w:hAnsi="Arial Narrow"/>
                <w:sz w:val="22"/>
              </w:rPr>
            </w:pPr>
            <w:r w:rsidRPr="001809B7">
              <w:rPr>
                <w:rFonts w:ascii="Arial Narrow" w:hAnsi="Arial Narrow"/>
                <w:sz w:val="22"/>
              </w:rPr>
              <w:t>Организация</w:t>
            </w:r>
            <w:r>
              <w:rPr>
                <w:rFonts w:ascii="Arial Narrow" w:hAnsi="Arial Narrow"/>
                <w:sz w:val="22"/>
              </w:rPr>
              <w:t xml:space="preserve"> </w:t>
            </w:r>
            <w:r w:rsidRPr="001809B7">
              <w:rPr>
                <w:rFonts w:ascii="Arial Narrow" w:hAnsi="Arial Narrow"/>
                <w:sz w:val="22"/>
              </w:rPr>
              <w:t>водо</w:t>
            </w:r>
            <w:r>
              <w:rPr>
                <w:rFonts w:ascii="Arial Narrow" w:hAnsi="Arial Narrow"/>
                <w:sz w:val="22"/>
              </w:rPr>
              <w:t>отведения</w:t>
            </w:r>
          </w:p>
        </w:tc>
        <w:tc>
          <w:tcPr>
            <w:tcW w:w="2502" w:type="pct"/>
          </w:tcPr>
          <w:p w:rsidR="00BD6FA3" w:rsidRPr="00E06BB1" w:rsidRDefault="00BD6FA3" w:rsidP="00BD6FA3">
            <w:pPr>
              <w:ind w:left="57" w:right="57"/>
              <w:rPr>
                <w:rFonts w:ascii="Arial Narrow" w:hAnsi="Arial Narrow"/>
                <w:sz w:val="22"/>
              </w:rPr>
            </w:pPr>
            <w:r>
              <w:rPr>
                <w:rFonts w:ascii="Arial Narrow" w:hAnsi="Arial Narrow"/>
                <w:sz w:val="22"/>
              </w:rPr>
              <w:t xml:space="preserve">- </w:t>
            </w:r>
            <w:r w:rsidRPr="00E06BB1">
              <w:rPr>
                <w:rFonts w:ascii="Arial Narrow" w:hAnsi="Arial Narrow"/>
                <w:sz w:val="22"/>
              </w:rPr>
              <w:t>канализационные очистные и сопутствующие</w:t>
            </w:r>
          </w:p>
          <w:p w:rsidR="00BD6FA3" w:rsidRPr="00E06BB1" w:rsidRDefault="00BD6FA3" w:rsidP="00BD6FA3">
            <w:pPr>
              <w:ind w:left="57" w:right="57"/>
              <w:rPr>
                <w:rFonts w:ascii="Arial Narrow" w:hAnsi="Arial Narrow"/>
                <w:sz w:val="22"/>
              </w:rPr>
            </w:pPr>
            <w:r w:rsidRPr="00E06BB1">
              <w:rPr>
                <w:rFonts w:ascii="Arial Narrow" w:hAnsi="Arial Narrow"/>
                <w:sz w:val="22"/>
              </w:rPr>
              <w:t>сооружения;</w:t>
            </w:r>
          </w:p>
          <w:p w:rsidR="00BD6FA3" w:rsidRPr="00E06BB1" w:rsidRDefault="00BD6FA3" w:rsidP="00BD6FA3">
            <w:pPr>
              <w:ind w:left="57" w:right="57"/>
              <w:rPr>
                <w:rFonts w:ascii="Arial Narrow" w:hAnsi="Arial Narrow"/>
                <w:sz w:val="22"/>
              </w:rPr>
            </w:pPr>
            <w:r w:rsidRPr="00E06BB1">
              <w:rPr>
                <w:rFonts w:ascii="Arial Narrow" w:hAnsi="Arial Narrow"/>
                <w:sz w:val="22"/>
              </w:rPr>
              <w:t>- канализационные насосные станции;</w:t>
            </w:r>
          </w:p>
          <w:p w:rsidR="00BD6FA3" w:rsidRPr="004C05FB" w:rsidRDefault="00BD6FA3" w:rsidP="00BD6FA3">
            <w:pPr>
              <w:ind w:left="57" w:right="57"/>
              <w:rPr>
                <w:rFonts w:ascii="Arial Narrow" w:hAnsi="Arial Narrow"/>
                <w:sz w:val="22"/>
              </w:rPr>
            </w:pPr>
            <w:r w:rsidRPr="00E06BB1">
              <w:rPr>
                <w:rFonts w:ascii="Arial Narrow" w:hAnsi="Arial Narrow"/>
                <w:sz w:val="22"/>
              </w:rPr>
              <w:t>- м</w:t>
            </w:r>
            <w:r>
              <w:rPr>
                <w:rFonts w:ascii="Arial Narrow" w:hAnsi="Arial Narrow"/>
                <w:sz w:val="22"/>
              </w:rPr>
              <w:t>агистральные сети водоотведения.</w:t>
            </w:r>
          </w:p>
        </w:tc>
      </w:tr>
      <w:tr w:rsidR="009B0C88" w:rsidRPr="009B0C88" w:rsidTr="00E25484">
        <w:tc>
          <w:tcPr>
            <w:tcW w:w="2498" w:type="pct"/>
            <w:vAlign w:val="center"/>
          </w:tcPr>
          <w:p w:rsidR="00BD6FA3" w:rsidRPr="009B0C88" w:rsidRDefault="00BD6FA3" w:rsidP="00E25484">
            <w:pPr>
              <w:ind w:left="57" w:right="57"/>
              <w:rPr>
                <w:rFonts w:ascii="Arial Narrow" w:hAnsi="Arial Narrow"/>
                <w:sz w:val="22"/>
              </w:rPr>
            </w:pPr>
            <w:r w:rsidRPr="009B0C88">
              <w:rPr>
                <w:rFonts w:ascii="Arial Narrow" w:hAnsi="Arial Narrow"/>
                <w:sz w:val="22"/>
              </w:rPr>
              <w:t>Организация снабжения населения топливом</w:t>
            </w:r>
          </w:p>
        </w:tc>
        <w:tc>
          <w:tcPr>
            <w:tcW w:w="2502" w:type="pct"/>
          </w:tcPr>
          <w:p w:rsidR="00BD6FA3" w:rsidRPr="009B0C88" w:rsidRDefault="00BD6FA3" w:rsidP="00BD6FA3">
            <w:pPr>
              <w:ind w:left="57" w:right="57"/>
              <w:rPr>
                <w:rFonts w:ascii="Arial Narrow" w:hAnsi="Arial Narrow"/>
                <w:sz w:val="22"/>
              </w:rPr>
            </w:pPr>
            <w:r w:rsidRPr="009B0C88">
              <w:rPr>
                <w:rFonts w:ascii="Arial Narrow" w:hAnsi="Arial Narrow"/>
                <w:sz w:val="22"/>
              </w:rPr>
              <w:t>- площадки для хранения и погрузки топлива;</w:t>
            </w:r>
          </w:p>
          <w:p w:rsidR="00BD6FA3" w:rsidRPr="009B0C88" w:rsidRDefault="00BD6FA3" w:rsidP="00BD6FA3">
            <w:pPr>
              <w:ind w:left="57" w:right="57"/>
              <w:rPr>
                <w:rFonts w:ascii="Arial Narrow" w:hAnsi="Arial Narrow"/>
                <w:sz w:val="22"/>
              </w:rPr>
            </w:pPr>
            <w:r w:rsidRPr="009B0C88">
              <w:rPr>
                <w:rFonts w:ascii="Arial Narrow" w:hAnsi="Arial Narrow"/>
                <w:sz w:val="22"/>
              </w:rPr>
              <w:t>- склады топлива.</w:t>
            </w:r>
          </w:p>
        </w:tc>
      </w:tr>
      <w:tr w:rsidR="00BD6FA3" w:rsidRPr="004C05FB" w:rsidTr="00E25484">
        <w:tc>
          <w:tcPr>
            <w:tcW w:w="2498" w:type="pct"/>
            <w:vAlign w:val="center"/>
          </w:tcPr>
          <w:p w:rsidR="00BD6FA3" w:rsidRPr="004C05FB" w:rsidRDefault="00BD6FA3" w:rsidP="00E25484">
            <w:pPr>
              <w:ind w:left="57" w:right="57"/>
              <w:rPr>
                <w:rFonts w:ascii="Arial Narrow" w:hAnsi="Arial Narrow"/>
                <w:sz w:val="22"/>
              </w:rPr>
            </w:pPr>
            <w:r w:rsidRPr="00E02BEA">
              <w:rPr>
                <w:rFonts w:ascii="Arial Narrow" w:hAnsi="Arial Narrow"/>
                <w:sz w:val="22"/>
              </w:rPr>
              <w:t>Дорожная деятельность в отношении автомобильных дорог местного значения</w:t>
            </w:r>
            <w:r>
              <w:rPr>
                <w:rFonts w:ascii="Arial Narrow" w:hAnsi="Arial Narrow"/>
                <w:sz w:val="22"/>
              </w:rPr>
              <w:t xml:space="preserve"> </w:t>
            </w:r>
            <w:r w:rsidRPr="00E02BEA">
              <w:rPr>
                <w:rFonts w:ascii="Arial Narrow" w:hAnsi="Arial Narrow"/>
                <w:sz w:val="22"/>
              </w:rPr>
              <w:t>и обеспечение безопасности дорожного движения на них, включая создание и обеспечение функционирования парковок (парковочных мест)</w:t>
            </w:r>
          </w:p>
        </w:tc>
        <w:tc>
          <w:tcPr>
            <w:tcW w:w="2502" w:type="pct"/>
          </w:tcPr>
          <w:p w:rsidR="00BD6FA3" w:rsidRPr="00E87C35" w:rsidRDefault="00BD6FA3" w:rsidP="00BD6FA3">
            <w:pPr>
              <w:ind w:left="57" w:right="57"/>
              <w:rPr>
                <w:rFonts w:ascii="Arial Narrow" w:hAnsi="Arial Narrow"/>
                <w:sz w:val="22"/>
              </w:rPr>
            </w:pPr>
            <w:r w:rsidRPr="00E87C35">
              <w:rPr>
                <w:rFonts w:ascii="Arial Narrow" w:hAnsi="Arial Narrow"/>
                <w:sz w:val="22"/>
              </w:rPr>
              <w:t>- автомобильные дороги общего пользования</w:t>
            </w:r>
          </w:p>
          <w:p w:rsidR="00BD6FA3" w:rsidRPr="00E87C35" w:rsidRDefault="00BD6FA3" w:rsidP="00BD6FA3">
            <w:pPr>
              <w:ind w:left="57" w:right="57"/>
              <w:rPr>
                <w:rFonts w:ascii="Arial Narrow" w:hAnsi="Arial Narrow"/>
                <w:sz w:val="22"/>
              </w:rPr>
            </w:pPr>
            <w:r w:rsidRPr="00E87C35">
              <w:rPr>
                <w:rFonts w:ascii="Arial Narrow" w:hAnsi="Arial Narrow"/>
                <w:sz w:val="22"/>
              </w:rPr>
              <w:t xml:space="preserve">местного значения в границах </w:t>
            </w:r>
            <w:r w:rsidR="00FE3F42">
              <w:rPr>
                <w:rFonts w:ascii="Arial Narrow" w:hAnsi="Arial Narrow"/>
                <w:sz w:val="22"/>
              </w:rPr>
              <w:t>муниципального образования</w:t>
            </w:r>
            <w:r w:rsidRPr="00E87C35">
              <w:rPr>
                <w:rFonts w:ascii="Arial Narrow" w:hAnsi="Arial Narrow"/>
                <w:sz w:val="22"/>
              </w:rPr>
              <w:t>,</w:t>
            </w:r>
          </w:p>
          <w:p w:rsidR="00BD6FA3" w:rsidRPr="00E87C35" w:rsidRDefault="00BD6FA3" w:rsidP="00BD6FA3">
            <w:pPr>
              <w:ind w:left="57" w:right="57"/>
              <w:rPr>
                <w:rFonts w:ascii="Arial Narrow" w:hAnsi="Arial Narrow"/>
                <w:sz w:val="22"/>
              </w:rPr>
            </w:pPr>
            <w:r w:rsidRPr="00E87C35">
              <w:rPr>
                <w:rFonts w:ascii="Arial Narrow" w:hAnsi="Arial Narrow"/>
                <w:sz w:val="22"/>
              </w:rPr>
              <w:t>включая искусственные дорожные сооружения,</w:t>
            </w:r>
          </w:p>
          <w:p w:rsidR="00BD6FA3" w:rsidRPr="00E87C35" w:rsidRDefault="00BD6FA3" w:rsidP="00BD6FA3">
            <w:pPr>
              <w:ind w:left="57" w:right="57"/>
              <w:rPr>
                <w:rFonts w:ascii="Arial Narrow" w:hAnsi="Arial Narrow"/>
                <w:sz w:val="22"/>
              </w:rPr>
            </w:pPr>
            <w:r w:rsidRPr="00E87C35">
              <w:rPr>
                <w:rFonts w:ascii="Arial Narrow" w:hAnsi="Arial Narrow"/>
                <w:sz w:val="22"/>
              </w:rPr>
              <w:t>защитные дорожные сооружения и элементы</w:t>
            </w:r>
          </w:p>
          <w:p w:rsidR="00BD6FA3" w:rsidRPr="00E87C35" w:rsidRDefault="00BD6FA3" w:rsidP="00BD6FA3">
            <w:pPr>
              <w:ind w:left="57" w:right="57"/>
              <w:rPr>
                <w:rFonts w:ascii="Arial Narrow" w:hAnsi="Arial Narrow"/>
                <w:sz w:val="22"/>
              </w:rPr>
            </w:pPr>
            <w:r w:rsidRPr="00E87C35">
              <w:rPr>
                <w:rFonts w:ascii="Arial Narrow" w:hAnsi="Arial Narrow"/>
                <w:sz w:val="22"/>
              </w:rPr>
              <w:t>обустройства автомобильных дорог;</w:t>
            </w:r>
          </w:p>
          <w:p w:rsidR="00BD6FA3" w:rsidRPr="00E87C35" w:rsidRDefault="00BD6FA3" w:rsidP="00BD6FA3">
            <w:pPr>
              <w:ind w:left="57" w:right="57"/>
              <w:rPr>
                <w:rFonts w:ascii="Arial Narrow" w:hAnsi="Arial Narrow"/>
                <w:sz w:val="22"/>
              </w:rPr>
            </w:pPr>
            <w:r w:rsidRPr="00E87C35">
              <w:rPr>
                <w:rFonts w:ascii="Arial Narrow" w:hAnsi="Arial Narrow"/>
                <w:sz w:val="22"/>
              </w:rPr>
              <w:t>- стоянки (парковки) транспортных средств,</w:t>
            </w:r>
            <w:r>
              <w:rPr>
                <w:rFonts w:ascii="Arial Narrow" w:hAnsi="Arial Narrow"/>
                <w:sz w:val="22"/>
              </w:rPr>
              <w:t xml:space="preserve"> </w:t>
            </w:r>
            <w:r w:rsidRPr="00E87C35">
              <w:rPr>
                <w:rFonts w:ascii="Arial Narrow" w:hAnsi="Arial Narrow"/>
                <w:sz w:val="22"/>
              </w:rPr>
              <w:t>расположенные на автомобильных дорогах;</w:t>
            </w:r>
          </w:p>
          <w:p w:rsidR="00BD6FA3" w:rsidRPr="00E87C35" w:rsidRDefault="00BD6FA3" w:rsidP="00BD6FA3">
            <w:pPr>
              <w:ind w:left="57" w:right="57"/>
              <w:rPr>
                <w:rFonts w:ascii="Arial Narrow" w:hAnsi="Arial Narrow"/>
                <w:sz w:val="22"/>
              </w:rPr>
            </w:pPr>
            <w:r w:rsidRPr="00E87C35">
              <w:rPr>
                <w:rFonts w:ascii="Arial Narrow" w:hAnsi="Arial Narrow"/>
                <w:sz w:val="22"/>
              </w:rPr>
              <w:t>- производственные объекты, используемые при</w:t>
            </w:r>
            <w:r>
              <w:rPr>
                <w:rFonts w:ascii="Arial Narrow" w:hAnsi="Arial Narrow"/>
                <w:sz w:val="22"/>
              </w:rPr>
              <w:t xml:space="preserve"> </w:t>
            </w:r>
            <w:r w:rsidRPr="00E87C35">
              <w:rPr>
                <w:rFonts w:ascii="Arial Narrow" w:hAnsi="Arial Narrow"/>
                <w:sz w:val="22"/>
              </w:rPr>
              <w:t>капитальном ремонте, ремонте, содержании</w:t>
            </w:r>
          </w:p>
          <w:p w:rsidR="00BD6FA3" w:rsidRPr="00E87C35" w:rsidRDefault="00BD6FA3" w:rsidP="00BD6FA3">
            <w:pPr>
              <w:ind w:left="57" w:right="57"/>
              <w:rPr>
                <w:rFonts w:ascii="Arial Narrow" w:hAnsi="Arial Narrow"/>
                <w:sz w:val="22"/>
              </w:rPr>
            </w:pPr>
            <w:r w:rsidRPr="00E87C35">
              <w:rPr>
                <w:rFonts w:ascii="Arial Narrow" w:hAnsi="Arial Narrow"/>
                <w:sz w:val="22"/>
              </w:rPr>
              <w:t>автомобильных дорог местного значения</w:t>
            </w:r>
          </w:p>
          <w:p w:rsidR="00BD6FA3" w:rsidRPr="004C05FB" w:rsidRDefault="00BD6FA3" w:rsidP="00BD6FA3">
            <w:pPr>
              <w:ind w:left="57" w:right="57"/>
              <w:rPr>
                <w:rFonts w:ascii="Arial Narrow" w:hAnsi="Arial Narrow"/>
                <w:sz w:val="22"/>
              </w:rPr>
            </w:pPr>
            <w:r w:rsidRPr="00E87C35">
              <w:rPr>
                <w:rFonts w:ascii="Arial Narrow" w:hAnsi="Arial Narrow"/>
                <w:sz w:val="22"/>
              </w:rPr>
              <w:t>(дорожные ремонтно-строительные управления)</w:t>
            </w:r>
            <w:r>
              <w:rPr>
                <w:rFonts w:ascii="Arial Narrow" w:hAnsi="Arial Narrow"/>
                <w:sz w:val="22"/>
              </w:rPr>
              <w:t>.</w:t>
            </w:r>
          </w:p>
        </w:tc>
      </w:tr>
      <w:tr w:rsidR="00BD6FA3" w:rsidRPr="004C05FB" w:rsidTr="00E25484">
        <w:tc>
          <w:tcPr>
            <w:tcW w:w="2498" w:type="pct"/>
            <w:vAlign w:val="center"/>
          </w:tcPr>
          <w:p w:rsidR="00BD6FA3" w:rsidRPr="004C05FB" w:rsidRDefault="00BD6FA3" w:rsidP="00350EA7">
            <w:pPr>
              <w:ind w:left="57" w:right="57"/>
              <w:rPr>
                <w:rFonts w:ascii="Arial Narrow" w:hAnsi="Arial Narrow"/>
                <w:sz w:val="22"/>
              </w:rPr>
            </w:pPr>
            <w:r w:rsidRPr="00EE28AA">
              <w:rPr>
                <w:rFonts w:ascii="Arial Narrow" w:hAnsi="Arial Narrow"/>
                <w:sz w:val="22"/>
              </w:rPr>
              <w:t xml:space="preserve">Обеспечение </w:t>
            </w:r>
            <w:r>
              <w:rPr>
                <w:rFonts w:ascii="Arial Narrow" w:hAnsi="Arial Narrow"/>
                <w:sz w:val="22"/>
              </w:rPr>
              <w:t xml:space="preserve">проживающих в </w:t>
            </w:r>
            <w:r w:rsidR="00350EA7">
              <w:rPr>
                <w:rFonts w:ascii="Arial Narrow" w:hAnsi="Arial Narrow"/>
                <w:sz w:val="22"/>
              </w:rPr>
              <w:t>муниципальном</w:t>
            </w:r>
            <w:r w:rsidR="00350EA7" w:rsidRPr="00350EA7">
              <w:rPr>
                <w:rFonts w:ascii="Arial Narrow" w:hAnsi="Arial Narrow"/>
                <w:sz w:val="22"/>
              </w:rPr>
              <w:t xml:space="preserve"> образовани</w:t>
            </w:r>
            <w:r w:rsidR="00350EA7">
              <w:rPr>
                <w:rFonts w:ascii="Arial Narrow" w:hAnsi="Arial Narrow"/>
                <w:sz w:val="22"/>
              </w:rPr>
              <w:t>и</w:t>
            </w:r>
            <w:r w:rsidRPr="00EE28AA">
              <w:rPr>
                <w:rFonts w:ascii="Arial Narrow" w:hAnsi="Arial Narrow"/>
                <w:sz w:val="22"/>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2502" w:type="pct"/>
          </w:tcPr>
          <w:p w:rsidR="00BD6FA3" w:rsidRPr="004C05FB" w:rsidRDefault="00BD6FA3" w:rsidP="00BD6FA3">
            <w:pPr>
              <w:ind w:left="57" w:right="57"/>
              <w:rPr>
                <w:rFonts w:ascii="Arial Narrow" w:hAnsi="Arial Narrow"/>
                <w:sz w:val="22"/>
              </w:rPr>
            </w:pPr>
            <w:r>
              <w:rPr>
                <w:rFonts w:ascii="Arial Narrow" w:hAnsi="Arial Narrow"/>
                <w:sz w:val="22"/>
              </w:rPr>
              <w:t xml:space="preserve">- </w:t>
            </w:r>
            <w:r w:rsidRPr="00372D9C">
              <w:rPr>
                <w:rFonts w:ascii="Arial Narrow" w:hAnsi="Arial Narrow"/>
                <w:sz w:val="22"/>
              </w:rPr>
              <w:t>объекты жилищного фонда</w:t>
            </w:r>
            <w:r>
              <w:rPr>
                <w:rFonts w:ascii="Arial Narrow" w:hAnsi="Arial Narrow"/>
                <w:sz w:val="22"/>
              </w:rPr>
              <w:t>.</w:t>
            </w:r>
          </w:p>
        </w:tc>
      </w:tr>
      <w:tr w:rsidR="00BD6FA3" w:rsidRPr="004C05FB" w:rsidTr="00E25484">
        <w:tc>
          <w:tcPr>
            <w:tcW w:w="2498" w:type="pct"/>
            <w:vAlign w:val="center"/>
          </w:tcPr>
          <w:p w:rsidR="00BD6FA3" w:rsidRPr="004C05FB" w:rsidRDefault="00BD6FA3" w:rsidP="00E25484">
            <w:pPr>
              <w:ind w:left="57" w:right="57"/>
              <w:rPr>
                <w:rFonts w:ascii="Arial Narrow" w:hAnsi="Arial Narrow"/>
                <w:sz w:val="22"/>
              </w:rPr>
            </w:pPr>
            <w:r w:rsidRPr="006B7E15">
              <w:rPr>
                <w:rFonts w:ascii="Arial Narrow" w:hAnsi="Arial Narrow"/>
                <w:sz w:val="22"/>
              </w:rPr>
              <w:t xml:space="preserve">Создание условий для предоставления транспортных услуг населению и организация транспортного обслуживания населения </w:t>
            </w:r>
          </w:p>
        </w:tc>
        <w:tc>
          <w:tcPr>
            <w:tcW w:w="2502" w:type="pct"/>
          </w:tcPr>
          <w:p w:rsidR="00BD6FA3" w:rsidRPr="00372D9C" w:rsidRDefault="00BD6FA3" w:rsidP="00BD6FA3">
            <w:pPr>
              <w:ind w:left="57" w:right="57"/>
              <w:rPr>
                <w:rFonts w:ascii="Arial Narrow" w:hAnsi="Arial Narrow"/>
                <w:sz w:val="22"/>
              </w:rPr>
            </w:pPr>
            <w:r>
              <w:rPr>
                <w:rFonts w:ascii="Arial Narrow" w:hAnsi="Arial Narrow"/>
                <w:sz w:val="22"/>
              </w:rPr>
              <w:t xml:space="preserve">- </w:t>
            </w:r>
            <w:r w:rsidRPr="00372D9C">
              <w:rPr>
                <w:rFonts w:ascii="Arial Narrow" w:hAnsi="Arial Narrow"/>
                <w:sz w:val="22"/>
              </w:rPr>
              <w:t>линии общественного</w:t>
            </w:r>
            <w:r>
              <w:rPr>
                <w:rFonts w:ascii="Arial Narrow" w:hAnsi="Arial Narrow"/>
                <w:sz w:val="22"/>
              </w:rPr>
              <w:t xml:space="preserve"> </w:t>
            </w:r>
            <w:r w:rsidRPr="00372D9C">
              <w:rPr>
                <w:rFonts w:ascii="Arial Narrow" w:hAnsi="Arial Narrow"/>
                <w:sz w:val="22"/>
              </w:rPr>
              <w:t>транспорта;</w:t>
            </w:r>
          </w:p>
          <w:p w:rsidR="00BD6FA3" w:rsidRPr="00372D9C" w:rsidRDefault="00BD6FA3" w:rsidP="00BD6FA3">
            <w:pPr>
              <w:ind w:left="57" w:right="57"/>
              <w:rPr>
                <w:rFonts w:ascii="Arial Narrow" w:hAnsi="Arial Narrow"/>
                <w:sz w:val="22"/>
              </w:rPr>
            </w:pPr>
            <w:r w:rsidRPr="00372D9C">
              <w:rPr>
                <w:rFonts w:ascii="Arial Narrow" w:hAnsi="Arial Narrow"/>
                <w:sz w:val="22"/>
              </w:rPr>
              <w:t>- остановки общественного пассажирского</w:t>
            </w:r>
            <w:r>
              <w:rPr>
                <w:rFonts w:ascii="Arial Narrow" w:hAnsi="Arial Narrow"/>
                <w:sz w:val="22"/>
              </w:rPr>
              <w:t xml:space="preserve"> </w:t>
            </w:r>
            <w:r w:rsidRPr="00372D9C">
              <w:rPr>
                <w:rFonts w:ascii="Arial Narrow" w:hAnsi="Arial Narrow"/>
                <w:sz w:val="22"/>
              </w:rPr>
              <w:t>транспорта;</w:t>
            </w:r>
          </w:p>
          <w:p w:rsidR="00BD6FA3" w:rsidRPr="00372D9C" w:rsidRDefault="00BD6FA3" w:rsidP="00BD6FA3">
            <w:pPr>
              <w:ind w:left="57" w:right="57"/>
              <w:rPr>
                <w:rFonts w:ascii="Arial Narrow" w:hAnsi="Arial Narrow"/>
                <w:sz w:val="22"/>
              </w:rPr>
            </w:pPr>
            <w:r w:rsidRPr="00372D9C">
              <w:rPr>
                <w:rFonts w:ascii="Arial Narrow" w:hAnsi="Arial Narrow"/>
                <w:sz w:val="22"/>
              </w:rPr>
              <w:t>- автобусные</w:t>
            </w:r>
            <w:r>
              <w:rPr>
                <w:rFonts w:ascii="Arial Narrow" w:hAnsi="Arial Narrow"/>
                <w:sz w:val="22"/>
              </w:rPr>
              <w:t xml:space="preserve"> </w:t>
            </w:r>
            <w:r w:rsidRPr="00372D9C">
              <w:rPr>
                <w:rFonts w:ascii="Arial Narrow" w:hAnsi="Arial Narrow"/>
                <w:sz w:val="22"/>
              </w:rPr>
              <w:t>парки, площадки</w:t>
            </w:r>
            <w:r>
              <w:rPr>
                <w:rFonts w:ascii="Arial Narrow" w:hAnsi="Arial Narrow"/>
                <w:sz w:val="22"/>
              </w:rPr>
              <w:t xml:space="preserve"> </w:t>
            </w:r>
            <w:proofErr w:type="spellStart"/>
            <w:r w:rsidRPr="00372D9C">
              <w:rPr>
                <w:rFonts w:ascii="Arial Narrow" w:hAnsi="Arial Narrow"/>
                <w:sz w:val="22"/>
              </w:rPr>
              <w:t>межрейсового</w:t>
            </w:r>
            <w:proofErr w:type="spellEnd"/>
            <w:r w:rsidRPr="00372D9C">
              <w:rPr>
                <w:rFonts w:ascii="Arial Narrow" w:hAnsi="Arial Narrow"/>
                <w:sz w:val="22"/>
              </w:rPr>
              <w:t xml:space="preserve"> отстоя подвижного состава;</w:t>
            </w:r>
          </w:p>
          <w:p w:rsidR="00BD6FA3" w:rsidRPr="004C05FB" w:rsidRDefault="00BD6FA3" w:rsidP="00BD6FA3">
            <w:pPr>
              <w:ind w:left="57" w:right="57"/>
              <w:rPr>
                <w:rFonts w:ascii="Arial Narrow" w:hAnsi="Arial Narrow"/>
                <w:sz w:val="22"/>
              </w:rPr>
            </w:pPr>
            <w:r w:rsidRPr="00372D9C">
              <w:rPr>
                <w:rFonts w:ascii="Arial Narrow" w:hAnsi="Arial Narrow"/>
                <w:sz w:val="22"/>
              </w:rPr>
              <w:lastRenderedPageBreak/>
              <w:t>- транспортно-эксплуатационные предприятия,</w:t>
            </w:r>
            <w:r>
              <w:rPr>
                <w:rFonts w:ascii="Arial Narrow" w:hAnsi="Arial Narrow"/>
                <w:sz w:val="22"/>
              </w:rPr>
              <w:t xml:space="preserve"> </w:t>
            </w:r>
            <w:r w:rsidRPr="00372D9C">
              <w:rPr>
                <w:rFonts w:ascii="Arial Narrow" w:hAnsi="Arial Narrow"/>
                <w:sz w:val="22"/>
              </w:rPr>
              <w:t>станции технического обслуживания</w:t>
            </w:r>
            <w:r>
              <w:rPr>
                <w:rFonts w:ascii="Arial Narrow" w:hAnsi="Arial Narrow"/>
                <w:sz w:val="22"/>
              </w:rPr>
              <w:t xml:space="preserve"> </w:t>
            </w:r>
            <w:r w:rsidRPr="00372D9C">
              <w:rPr>
                <w:rFonts w:ascii="Arial Narrow" w:hAnsi="Arial Narrow"/>
                <w:sz w:val="22"/>
              </w:rPr>
              <w:t>обществ</w:t>
            </w:r>
            <w:r>
              <w:rPr>
                <w:rFonts w:ascii="Arial Narrow" w:hAnsi="Arial Narrow"/>
                <w:sz w:val="22"/>
              </w:rPr>
              <w:t>енного пассажирского транспорта.</w:t>
            </w:r>
          </w:p>
        </w:tc>
      </w:tr>
      <w:tr w:rsidR="00BD6FA3" w:rsidRPr="004C05FB" w:rsidTr="00E25484">
        <w:tc>
          <w:tcPr>
            <w:tcW w:w="2498" w:type="pct"/>
            <w:vAlign w:val="center"/>
          </w:tcPr>
          <w:p w:rsidR="00BD6FA3" w:rsidRPr="004C05FB" w:rsidRDefault="00BD6FA3" w:rsidP="00E25484">
            <w:pPr>
              <w:ind w:left="57" w:right="57"/>
              <w:rPr>
                <w:rFonts w:ascii="Arial Narrow" w:hAnsi="Arial Narrow"/>
                <w:sz w:val="22"/>
              </w:rPr>
            </w:pPr>
            <w:r w:rsidRPr="006B7E15">
              <w:rPr>
                <w:rFonts w:ascii="Arial Narrow" w:hAnsi="Arial Narrow"/>
                <w:sz w:val="22"/>
              </w:rPr>
              <w:lastRenderedPageBreak/>
              <w:t xml:space="preserve">Организация охраны общественного порядка </w:t>
            </w:r>
          </w:p>
        </w:tc>
        <w:tc>
          <w:tcPr>
            <w:tcW w:w="2502" w:type="pct"/>
          </w:tcPr>
          <w:p w:rsidR="00BD6FA3" w:rsidRPr="004C05FB" w:rsidRDefault="00BD6FA3" w:rsidP="00BD6FA3">
            <w:pPr>
              <w:ind w:left="57" w:right="57"/>
              <w:rPr>
                <w:rFonts w:ascii="Arial Narrow" w:hAnsi="Arial Narrow"/>
                <w:sz w:val="22"/>
              </w:rPr>
            </w:pPr>
            <w:r>
              <w:rPr>
                <w:rFonts w:ascii="Arial Narrow" w:hAnsi="Arial Narrow"/>
                <w:sz w:val="22"/>
              </w:rPr>
              <w:t xml:space="preserve">- </w:t>
            </w:r>
            <w:r w:rsidRPr="00372D9C">
              <w:rPr>
                <w:rFonts w:ascii="Arial Narrow" w:hAnsi="Arial Narrow"/>
                <w:sz w:val="22"/>
              </w:rPr>
              <w:t>опорный пункт охраны порядка</w:t>
            </w:r>
            <w:r>
              <w:rPr>
                <w:rFonts w:ascii="Arial Narrow" w:hAnsi="Arial Narrow"/>
                <w:sz w:val="22"/>
              </w:rPr>
              <w:t>.</w:t>
            </w:r>
          </w:p>
        </w:tc>
      </w:tr>
      <w:tr w:rsidR="00BD6FA3" w:rsidRPr="004C05FB" w:rsidTr="00E25484">
        <w:tc>
          <w:tcPr>
            <w:tcW w:w="2498" w:type="pct"/>
            <w:vAlign w:val="center"/>
          </w:tcPr>
          <w:p w:rsidR="00BD6FA3" w:rsidRPr="004C05FB" w:rsidRDefault="00BD6FA3" w:rsidP="00E25484">
            <w:pPr>
              <w:ind w:left="57" w:right="57"/>
              <w:rPr>
                <w:rFonts w:ascii="Arial Narrow" w:hAnsi="Arial Narrow"/>
                <w:sz w:val="22"/>
              </w:rPr>
            </w:pPr>
            <w:r w:rsidRPr="006B7E15">
              <w:rPr>
                <w:rFonts w:ascii="Arial Narrow" w:hAnsi="Arial Narrow"/>
                <w:sz w:val="22"/>
              </w:rPr>
              <w:t xml:space="preserve">Обеспечение первичных мер пожарной безопасности </w:t>
            </w:r>
          </w:p>
        </w:tc>
        <w:tc>
          <w:tcPr>
            <w:tcW w:w="2502" w:type="pct"/>
          </w:tcPr>
          <w:p w:rsidR="00BD6FA3" w:rsidRPr="00372D9C" w:rsidRDefault="00BD6FA3" w:rsidP="00BD6FA3">
            <w:pPr>
              <w:ind w:left="57" w:right="57"/>
              <w:rPr>
                <w:rFonts w:ascii="Arial Narrow" w:hAnsi="Arial Narrow"/>
                <w:sz w:val="22"/>
              </w:rPr>
            </w:pPr>
            <w:r w:rsidRPr="00372D9C">
              <w:rPr>
                <w:rFonts w:ascii="Arial Narrow" w:hAnsi="Arial Narrow"/>
                <w:sz w:val="22"/>
              </w:rPr>
              <w:t>- подразделения противопожарной службы;</w:t>
            </w:r>
          </w:p>
          <w:p w:rsidR="00BD6FA3" w:rsidRPr="00372D9C" w:rsidRDefault="00BD6FA3" w:rsidP="00BD6FA3">
            <w:pPr>
              <w:ind w:left="57" w:right="57"/>
              <w:rPr>
                <w:rFonts w:ascii="Arial Narrow" w:hAnsi="Arial Narrow"/>
                <w:sz w:val="22"/>
              </w:rPr>
            </w:pPr>
            <w:r w:rsidRPr="00372D9C">
              <w:rPr>
                <w:rFonts w:ascii="Arial Narrow" w:hAnsi="Arial Narrow"/>
                <w:sz w:val="22"/>
              </w:rPr>
              <w:t>- источники наружного противопожарного</w:t>
            </w:r>
          </w:p>
          <w:p w:rsidR="00BD6FA3" w:rsidRPr="004C05FB" w:rsidRDefault="00BD6FA3" w:rsidP="00BD6FA3">
            <w:pPr>
              <w:ind w:left="57" w:right="57"/>
              <w:rPr>
                <w:rFonts w:ascii="Arial Narrow" w:hAnsi="Arial Narrow"/>
                <w:sz w:val="22"/>
              </w:rPr>
            </w:pPr>
            <w:r>
              <w:rPr>
                <w:rFonts w:ascii="Arial Narrow" w:hAnsi="Arial Narrow"/>
                <w:sz w:val="22"/>
              </w:rPr>
              <w:t>Водоснабжения.</w:t>
            </w:r>
          </w:p>
        </w:tc>
      </w:tr>
      <w:tr w:rsidR="00BD6FA3" w:rsidRPr="004C05FB" w:rsidTr="00E25484">
        <w:tc>
          <w:tcPr>
            <w:tcW w:w="2498" w:type="pct"/>
            <w:vAlign w:val="center"/>
          </w:tcPr>
          <w:p w:rsidR="00BD6FA3" w:rsidRPr="004C05FB" w:rsidRDefault="00BD6FA3" w:rsidP="00E25484">
            <w:pPr>
              <w:ind w:left="57" w:right="57"/>
              <w:rPr>
                <w:rFonts w:ascii="Arial Narrow" w:hAnsi="Arial Narrow"/>
                <w:sz w:val="22"/>
              </w:rPr>
            </w:pPr>
            <w:r w:rsidRPr="006B7E15">
              <w:rPr>
                <w:rFonts w:ascii="Arial Narrow" w:hAnsi="Arial Narrow"/>
                <w:sz w:val="22"/>
              </w:rPr>
              <w:t xml:space="preserve">Организация мероприятий по охране окружающей среды </w:t>
            </w:r>
          </w:p>
        </w:tc>
        <w:tc>
          <w:tcPr>
            <w:tcW w:w="2502" w:type="pct"/>
          </w:tcPr>
          <w:p w:rsidR="00BD6FA3" w:rsidRPr="004C05FB" w:rsidRDefault="00BD6FA3" w:rsidP="00BD6FA3">
            <w:pPr>
              <w:ind w:left="57" w:right="57"/>
              <w:rPr>
                <w:rFonts w:ascii="Arial Narrow" w:hAnsi="Arial Narrow"/>
                <w:sz w:val="22"/>
              </w:rPr>
            </w:pPr>
            <w:r>
              <w:rPr>
                <w:rFonts w:ascii="Arial Narrow" w:hAnsi="Arial Narrow"/>
                <w:sz w:val="22"/>
              </w:rPr>
              <w:t xml:space="preserve">- </w:t>
            </w:r>
            <w:r w:rsidRPr="00A066E3">
              <w:rPr>
                <w:rFonts w:ascii="Arial Narrow" w:hAnsi="Arial Narrow"/>
                <w:sz w:val="22"/>
              </w:rPr>
              <w:t xml:space="preserve">объекты для размещения органов, </w:t>
            </w:r>
            <w:r>
              <w:rPr>
                <w:rFonts w:ascii="Arial Narrow" w:hAnsi="Arial Narrow"/>
                <w:sz w:val="22"/>
              </w:rPr>
              <w:t>о</w:t>
            </w:r>
            <w:r w:rsidRPr="00A066E3">
              <w:rPr>
                <w:rFonts w:ascii="Arial Narrow" w:hAnsi="Arial Narrow"/>
                <w:sz w:val="22"/>
              </w:rPr>
              <w:t>существляющих</w:t>
            </w:r>
            <w:r>
              <w:rPr>
                <w:rFonts w:ascii="Arial Narrow" w:hAnsi="Arial Narrow"/>
                <w:sz w:val="22"/>
              </w:rPr>
              <w:t xml:space="preserve"> </w:t>
            </w:r>
            <w:proofErr w:type="gramStart"/>
            <w:r w:rsidRPr="00A066E3">
              <w:rPr>
                <w:rFonts w:ascii="Arial Narrow" w:hAnsi="Arial Narrow"/>
                <w:sz w:val="22"/>
              </w:rPr>
              <w:t>контроль за</w:t>
            </w:r>
            <w:proofErr w:type="gramEnd"/>
            <w:r w:rsidRPr="00A066E3">
              <w:rPr>
                <w:rFonts w:ascii="Arial Narrow" w:hAnsi="Arial Narrow"/>
                <w:sz w:val="22"/>
              </w:rPr>
              <w:t xml:space="preserve"> состоянием</w:t>
            </w:r>
            <w:r>
              <w:rPr>
                <w:rFonts w:ascii="Arial Narrow" w:hAnsi="Arial Narrow"/>
                <w:sz w:val="22"/>
              </w:rPr>
              <w:t xml:space="preserve"> </w:t>
            </w:r>
            <w:r w:rsidRPr="00A066E3">
              <w:rPr>
                <w:rFonts w:ascii="Arial Narrow" w:hAnsi="Arial Narrow"/>
                <w:sz w:val="22"/>
              </w:rPr>
              <w:t>окружающей среды, в том</w:t>
            </w:r>
            <w:r>
              <w:rPr>
                <w:rFonts w:ascii="Arial Narrow" w:hAnsi="Arial Narrow"/>
                <w:sz w:val="22"/>
              </w:rPr>
              <w:t xml:space="preserve"> </w:t>
            </w:r>
            <w:r w:rsidRPr="00A066E3">
              <w:rPr>
                <w:rFonts w:ascii="Arial Narrow" w:hAnsi="Arial Narrow"/>
                <w:sz w:val="22"/>
              </w:rPr>
              <w:t>числе лабораторий</w:t>
            </w:r>
            <w:r>
              <w:rPr>
                <w:rFonts w:ascii="Arial Narrow" w:hAnsi="Arial Narrow"/>
                <w:sz w:val="22"/>
              </w:rPr>
              <w:t>.</w:t>
            </w:r>
          </w:p>
        </w:tc>
      </w:tr>
      <w:tr w:rsidR="00BD6FA3" w:rsidRPr="004C05FB" w:rsidTr="00E25484">
        <w:tc>
          <w:tcPr>
            <w:tcW w:w="2498" w:type="pct"/>
            <w:vAlign w:val="center"/>
          </w:tcPr>
          <w:p w:rsidR="00BD6FA3" w:rsidRPr="004C05FB" w:rsidRDefault="00BD6FA3" w:rsidP="00E25484">
            <w:pPr>
              <w:ind w:left="57" w:right="57"/>
              <w:rPr>
                <w:rFonts w:ascii="Arial Narrow" w:hAnsi="Arial Narrow"/>
                <w:sz w:val="22"/>
              </w:rPr>
            </w:pPr>
            <w:proofErr w:type="gramStart"/>
            <w:r w:rsidRPr="00F76E04">
              <w:rPr>
                <w:rFonts w:ascii="Arial Narrow" w:hAnsi="Arial Narrow"/>
                <w:sz w:val="22"/>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Ставропольского</w:t>
            </w:r>
            <w:proofErr w:type="gramEnd"/>
            <w:r w:rsidRPr="00F76E04">
              <w:rPr>
                <w:rFonts w:ascii="Arial Narrow" w:hAnsi="Arial Narrow"/>
                <w:sz w:val="22"/>
              </w:rPr>
              <w:t xml:space="preserve">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2502" w:type="pct"/>
          </w:tcPr>
          <w:p w:rsidR="00BD6FA3" w:rsidRPr="00A066E3" w:rsidRDefault="00BD6FA3" w:rsidP="00BD6FA3">
            <w:pPr>
              <w:ind w:left="57" w:right="57"/>
              <w:rPr>
                <w:rFonts w:ascii="Arial Narrow" w:hAnsi="Arial Narrow"/>
                <w:sz w:val="22"/>
              </w:rPr>
            </w:pPr>
            <w:r w:rsidRPr="00A066E3">
              <w:rPr>
                <w:rFonts w:ascii="Arial Narrow" w:hAnsi="Arial Narrow"/>
                <w:sz w:val="22"/>
              </w:rPr>
              <w:t>- дошкольные организации;</w:t>
            </w:r>
          </w:p>
          <w:p w:rsidR="00BD6FA3" w:rsidRPr="00A066E3" w:rsidRDefault="00BD6FA3" w:rsidP="00BD6FA3">
            <w:pPr>
              <w:ind w:left="57" w:right="57"/>
              <w:rPr>
                <w:rFonts w:ascii="Arial Narrow" w:hAnsi="Arial Narrow"/>
                <w:sz w:val="22"/>
              </w:rPr>
            </w:pPr>
            <w:r w:rsidRPr="00A066E3">
              <w:rPr>
                <w:rFonts w:ascii="Arial Narrow" w:hAnsi="Arial Narrow"/>
                <w:sz w:val="22"/>
              </w:rPr>
              <w:t>- общеобразовательные организации:</w:t>
            </w:r>
          </w:p>
          <w:p w:rsidR="00BD6FA3" w:rsidRPr="00A066E3" w:rsidRDefault="00BD6FA3" w:rsidP="00BD6FA3">
            <w:pPr>
              <w:ind w:left="57" w:right="57"/>
              <w:rPr>
                <w:rFonts w:ascii="Arial Narrow" w:hAnsi="Arial Narrow"/>
                <w:sz w:val="22"/>
              </w:rPr>
            </w:pPr>
            <w:r w:rsidRPr="00A066E3">
              <w:rPr>
                <w:rFonts w:ascii="Arial Narrow" w:hAnsi="Arial Narrow"/>
                <w:sz w:val="22"/>
              </w:rPr>
              <w:t>- организации начального общего образования;</w:t>
            </w:r>
          </w:p>
          <w:p w:rsidR="00BD6FA3" w:rsidRPr="00A066E3" w:rsidRDefault="00BD6FA3" w:rsidP="00BD6FA3">
            <w:pPr>
              <w:ind w:left="57" w:right="57"/>
              <w:rPr>
                <w:rFonts w:ascii="Arial Narrow" w:hAnsi="Arial Narrow"/>
                <w:sz w:val="22"/>
              </w:rPr>
            </w:pPr>
            <w:r w:rsidRPr="00A066E3">
              <w:rPr>
                <w:rFonts w:ascii="Arial Narrow" w:hAnsi="Arial Narrow"/>
                <w:sz w:val="22"/>
              </w:rPr>
              <w:t>- организации основного общего образования;</w:t>
            </w:r>
          </w:p>
          <w:p w:rsidR="00BD6FA3" w:rsidRPr="00A066E3" w:rsidRDefault="00BD6FA3" w:rsidP="00BD6FA3">
            <w:pPr>
              <w:ind w:left="57" w:right="57"/>
              <w:rPr>
                <w:rFonts w:ascii="Arial Narrow" w:hAnsi="Arial Narrow"/>
                <w:sz w:val="22"/>
              </w:rPr>
            </w:pPr>
            <w:r w:rsidRPr="00A066E3">
              <w:rPr>
                <w:rFonts w:ascii="Arial Narrow" w:hAnsi="Arial Narrow"/>
                <w:sz w:val="22"/>
              </w:rPr>
              <w:t>- организации среднего (полного) общего</w:t>
            </w:r>
          </w:p>
          <w:p w:rsidR="00BD6FA3" w:rsidRPr="00A066E3" w:rsidRDefault="00BD6FA3" w:rsidP="00BD6FA3">
            <w:pPr>
              <w:ind w:left="57" w:right="57"/>
              <w:rPr>
                <w:rFonts w:ascii="Arial Narrow" w:hAnsi="Arial Narrow"/>
                <w:sz w:val="22"/>
              </w:rPr>
            </w:pPr>
            <w:r w:rsidRPr="00A066E3">
              <w:rPr>
                <w:rFonts w:ascii="Arial Narrow" w:hAnsi="Arial Narrow"/>
                <w:sz w:val="22"/>
              </w:rPr>
              <w:t>образования;</w:t>
            </w:r>
          </w:p>
          <w:p w:rsidR="00BD6FA3" w:rsidRPr="00A066E3" w:rsidRDefault="00BD6FA3" w:rsidP="00BD6FA3">
            <w:pPr>
              <w:ind w:left="57" w:right="57"/>
              <w:rPr>
                <w:rFonts w:ascii="Arial Narrow" w:hAnsi="Arial Narrow"/>
                <w:sz w:val="22"/>
              </w:rPr>
            </w:pPr>
            <w:r w:rsidRPr="00A066E3">
              <w:rPr>
                <w:rFonts w:ascii="Arial Narrow" w:hAnsi="Arial Narrow"/>
                <w:sz w:val="22"/>
              </w:rPr>
              <w:t>- школы-интернаты;</w:t>
            </w:r>
          </w:p>
          <w:p w:rsidR="00BD6FA3" w:rsidRPr="00A066E3" w:rsidRDefault="00BD6FA3" w:rsidP="00BD6FA3">
            <w:pPr>
              <w:ind w:left="57" w:right="57"/>
              <w:rPr>
                <w:rFonts w:ascii="Arial Narrow" w:hAnsi="Arial Narrow"/>
                <w:sz w:val="22"/>
              </w:rPr>
            </w:pPr>
            <w:r w:rsidRPr="00A066E3">
              <w:rPr>
                <w:rFonts w:ascii="Arial Narrow" w:hAnsi="Arial Narrow"/>
                <w:sz w:val="22"/>
              </w:rPr>
              <w:t>- образовательные организации дополнительного</w:t>
            </w:r>
            <w:r>
              <w:rPr>
                <w:rFonts w:ascii="Arial Narrow" w:hAnsi="Arial Narrow"/>
                <w:sz w:val="22"/>
              </w:rPr>
              <w:t xml:space="preserve"> </w:t>
            </w:r>
            <w:r w:rsidRPr="00A066E3">
              <w:rPr>
                <w:rFonts w:ascii="Arial Narrow" w:hAnsi="Arial Narrow"/>
                <w:sz w:val="22"/>
              </w:rPr>
              <w:t>образования детей;</w:t>
            </w:r>
          </w:p>
          <w:p w:rsidR="00BD6FA3" w:rsidRPr="004C05FB" w:rsidRDefault="00BD6FA3" w:rsidP="00BD6FA3">
            <w:pPr>
              <w:ind w:left="57" w:right="57"/>
              <w:rPr>
                <w:rFonts w:ascii="Arial Narrow" w:hAnsi="Arial Narrow"/>
                <w:sz w:val="22"/>
              </w:rPr>
            </w:pPr>
            <w:r w:rsidRPr="00A066E3">
              <w:rPr>
                <w:rFonts w:ascii="Arial Narrow" w:hAnsi="Arial Narrow"/>
                <w:sz w:val="22"/>
              </w:rPr>
              <w:t>- де</w:t>
            </w:r>
            <w:r>
              <w:rPr>
                <w:rFonts w:ascii="Arial Narrow" w:hAnsi="Arial Narrow"/>
                <w:sz w:val="22"/>
              </w:rPr>
              <w:t>тские оздоровительные лагеря.</w:t>
            </w:r>
          </w:p>
        </w:tc>
      </w:tr>
      <w:tr w:rsidR="00BD6FA3" w:rsidRPr="004C05FB" w:rsidTr="00E25484">
        <w:tc>
          <w:tcPr>
            <w:tcW w:w="2498" w:type="pct"/>
            <w:vAlign w:val="center"/>
          </w:tcPr>
          <w:p w:rsidR="00BD6FA3" w:rsidRPr="004C05FB" w:rsidRDefault="00BD6FA3" w:rsidP="00E25484">
            <w:pPr>
              <w:ind w:left="57" w:right="57"/>
              <w:rPr>
                <w:rFonts w:ascii="Arial Narrow" w:hAnsi="Arial Narrow"/>
                <w:sz w:val="22"/>
              </w:rPr>
            </w:pPr>
            <w:r w:rsidRPr="00F76E04">
              <w:rPr>
                <w:rFonts w:ascii="Arial Narrow" w:hAnsi="Arial Narrow"/>
                <w:sz w:val="22"/>
              </w:rPr>
              <w:t xml:space="preserve">Создание условий для обеспечения жителей </w:t>
            </w:r>
            <w:r w:rsidR="00FE3F42">
              <w:rPr>
                <w:rFonts w:ascii="Arial Narrow" w:hAnsi="Arial Narrow"/>
                <w:sz w:val="22"/>
              </w:rPr>
              <w:t>муниципального образования</w:t>
            </w:r>
            <w:r w:rsidRPr="00F76E04">
              <w:rPr>
                <w:rFonts w:ascii="Arial Narrow" w:hAnsi="Arial Narrow"/>
                <w:sz w:val="22"/>
              </w:rPr>
              <w:t xml:space="preserve"> услугами связи, общественного питания, торговли и бытового обслуживани</w:t>
            </w:r>
            <w:r>
              <w:rPr>
                <w:rFonts w:ascii="Arial Narrow" w:hAnsi="Arial Narrow"/>
                <w:sz w:val="22"/>
              </w:rPr>
              <w:t>я</w:t>
            </w:r>
          </w:p>
        </w:tc>
        <w:tc>
          <w:tcPr>
            <w:tcW w:w="2502" w:type="pct"/>
          </w:tcPr>
          <w:p w:rsidR="00BD6FA3" w:rsidRPr="00977B35" w:rsidRDefault="00BD6FA3" w:rsidP="00BD6FA3">
            <w:pPr>
              <w:ind w:left="57" w:right="57"/>
              <w:rPr>
                <w:rFonts w:ascii="Arial Narrow" w:hAnsi="Arial Narrow"/>
                <w:sz w:val="22"/>
              </w:rPr>
            </w:pPr>
            <w:r>
              <w:rPr>
                <w:rFonts w:ascii="Arial Narrow" w:hAnsi="Arial Narrow"/>
                <w:sz w:val="22"/>
              </w:rPr>
              <w:t xml:space="preserve">- </w:t>
            </w:r>
            <w:r w:rsidRPr="00977B35">
              <w:rPr>
                <w:rFonts w:ascii="Arial Narrow" w:hAnsi="Arial Narrow"/>
                <w:sz w:val="22"/>
              </w:rPr>
              <w:t>отделения связи;</w:t>
            </w:r>
          </w:p>
          <w:p w:rsidR="00BD6FA3" w:rsidRPr="00977B35" w:rsidRDefault="00BD6FA3" w:rsidP="00BD6FA3">
            <w:pPr>
              <w:ind w:left="57" w:right="57"/>
              <w:rPr>
                <w:rFonts w:ascii="Arial Narrow" w:hAnsi="Arial Narrow"/>
                <w:sz w:val="22"/>
              </w:rPr>
            </w:pPr>
            <w:r w:rsidRPr="00977B35">
              <w:rPr>
                <w:rFonts w:ascii="Arial Narrow" w:hAnsi="Arial Narrow"/>
                <w:sz w:val="22"/>
              </w:rPr>
              <w:t>- телефонная сеть общего пользования;</w:t>
            </w:r>
          </w:p>
          <w:p w:rsidR="00BD6FA3" w:rsidRPr="00977B35" w:rsidRDefault="00BD6FA3" w:rsidP="00BD6FA3">
            <w:pPr>
              <w:ind w:left="57" w:right="57"/>
              <w:rPr>
                <w:rFonts w:ascii="Arial Narrow" w:hAnsi="Arial Narrow"/>
                <w:sz w:val="22"/>
              </w:rPr>
            </w:pPr>
            <w:r w:rsidRPr="00977B35">
              <w:rPr>
                <w:rFonts w:ascii="Arial Narrow" w:hAnsi="Arial Narrow"/>
                <w:sz w:val="22"/>
              </w:rPr>
              <w:t>- объекты телерадиовещания, доступа к сети</w:t>
            </w:r>
          </w:p>
          <w:p w:rsidR="00BD6FA3" w:rsidRPr="00977B35" w:rsidRDefault="00BD6FA3" w:rsidP="00BD6FA3">
            <w:pPr>
              <w:ind w:left="57" w:right="57"/>
              <w:rPr>
                <w:rFonts w:ascii="Arial Narrow" w:hAnsi="Arial Narrow"/>
                <w:sz w:val="22"/>
              </w:rPr>
            </w:pPr>
            <w:r w:rsidRPr="00977B35">
              <w:rPr>
                <w:rFonts w:ascii="Arial Narrow" w:hAnsi="Arial Narrow"/>
                <w:sz w:val="22"/>
              </w:rPr>
              <w:t>Интернет;</w:t>
            </w:r>
          </w:p>
          <w:p w:rsidR="00BD6FA3" w:rsidRPr="00977B35" w:rsidRDefault="00BD6FA3" w:rsidP="00BD6FA3">
            <w:pPr>
              <w:ind w:left="57" w:right="57"/>
              <w:rPr>
                <w:rFonts w:ascii="Arial Narrow" w:hAnsi="Arial Narrow"/>
                <w:sz w:val="22"/>
              </w:rPr>
            </w:pPr>
            <w:r w:rsidRPr="00977B35">
              <w:rPr>
                <w:rFonts w:ascii="Arial Narrow" w:hAnsi="Arial Narrow"/>
                <w:sz w:val="22"/>
              </w:rPr>
              <w:t>- объекты общественного питания;</w:t>
            </w:r>
          </w:p>
          <w:p w:rsidR="00BD6FA3" w:rsidRPr="00977B35" w:rsidRDefault="00BD6FA3" w:rsidP="00BD6FA3">
            <w:pPr>
              <w:ind w:left="57" w:right="57"/>
              <w:rPr>
                <w:rFonts w:ascii="Arial Narrow" w:hAnsi="Arial Narrow"/>
                <w:sz w:val="22"/>
              </w:rPr>
            </w:pPr>
            <w:r w:rsidRPr="00977B35">
              <w:rPr>
                <w:rFonts w:ascii="Arial Narrow" w:hAnsi="Arial Narrow"/>
                <w:sz w:val="22"/>
              </w:rPr>
              <w:t>- объекты торговли;</w:t>
            </w:r>
          </w:p>
          <w:p w:rsidR="00BD6FA3" w:rsidRPr="004C05FB" w:rsidRDefault="00BD6FA3" w:rsidP="00BD6FA3">
            <w:pPr>
              <w:ind w:left="57" w:right="57"/>
              <w:rPr>
                <w:rFonts w:ascii="Arial Narrow" w:hAnsi="Arial Narrow"/>
                <w:sz w:val="22"/>
              </w:rPr>
            </w:pPr>
            <w:r w:rsidRPr="00977B35">
              <w:rPr>
                <w:rFonts w:ascii="Arial Narrow" w:hAnsi="Arial Narrow"/>
                <w:sz w:val="22"/>
              </w:rPr>
              <w:t>- объекты бытового обслуживан</w:t>
            </w:r>
            <w:r>
              <w:rPr>
                <w:rFonts w:ascii="Arial Narrow" w:hAnsi="Arial Narrow"/>
                <w:sz w:val="22"/>
              </w:rPr>
              <w:t>ия.</w:t>
            </w:r>
          </w:p>
        </w:tc>
      </w:tr>
      <w:tr w:rsidR="00BD6FA3" w:rsidRPr="004C05FB" w:rsidTr="00E25484">
        <w:tc>
          <w:tcPr>
            <w:tcW w:w="2498" w:type="pct"/>
            <w:vAlign w:val="center"/>
          </w:tcPr>
          <w:p w:rsidR="00BD6FA3" w:rsidRPr="004C05FB" w:rsidRDefault="00BD6FA3" w:rsidP="00E25484">
            <w:pPr>
              <w:ind w:left="57" w:right="57"/>
              <w:rPr>
                <w:rFonts w:ascii="Arial Narrow" w:hAnsi="Arial Narrow"/>
                <w:sz w:val="22"/>
              </w:rPr>
            </w:pPr>
            <w:r w:rsidRPr="00F76E04">
              <w:rPr>
                <w:rFonts w:ascii="Arial Narrow" w:hAnsi="Arial Narrow"/>
                <w:sz w:val="22"/>
              </w:rPr>
              <w:t xml:space="preserve">Организация библиотечного обслуживания населения, комплектование и обеспечение сохранности библиотечных фондов библиотек </w:t>
            </w:r>
          </w:p>
        </w:tc>
        <w:tc>
          <w:tcPr>
            <w:tcW w:w="2502" w:type="pct"/>
          </w:tcPr>
          <w:p w:rsidR="00BD6FA3" w:rsidRPr="00EB5E99" w:rsidRDefault="00BD6FA3" w:rsidP="00BD6FA3">
            <w:pPr>
              <w:ind w:left="57" w:right="57"/>
              <w:rPr>
                <w:rFonts w:ascii="Arial Narrow" w:hAnsi="Arial Narrow"/>
                <w:sz w:val="22"/>
              </w:rPr>
            </w:pPr>
            <w:r>
              <w:rPr>
                <w:rFonts w:ascii="Arial Narrow" w:hAnsi="Arial Narrow"/>
                <w:sz w:val="22"/>
              </w:rPr>
              <w:t xml:space="preserve">- </w:t>
            </w:r>
            <w:r w:rsidRPr="00EB5E99">
              <w:rPr>
                <w:rFonts w:ascii="Arial Narrow" w:hAnsi="Arial Narrow"/>
                <w:sz w:val="22"/>
              </w:rPr>
              <w:t>библиотеки:</w:t>
            </w:r>
          </w:p>
          <w:p w:rsidR="00BD6FA3" w:rsidRPr="00EB5E99" w:rsidRDefault="00BD6FA3" w:rsidP="00BD6FA3">
            <w:pPr>
              <w:ind w:left="57" w:right="57"/>
              <w:rPr>
                <w:rFonts w:ascii="Arial Narrow" w:hAnsi="Arial Narrow"/>
                <w:sz w:val="22"/>
              </w:rPr>
            </w:pPr>
            <w:proofErr w:type="gramStart"/>
            <w:r w:rsidRPr="00EB5E99">
              <w:rPr>
                <w:rFonts w:ascii="Arial Narrow" w:hAnsi="Arial Narrow"/>
                <w:sz w:val="22"/>
              </w:rPr>
              <w:t xml:space="preserve">- самостоятельные (общедоступные </w:t>
            </w:r>
            <w:r>
              <w:rPr>
                <w:rFonts w:ascii="Arial Narrow" w:hAnsi="Arial Narrow"/>
                <w:sz w:val="22"/>
              </w:rPr>
              <w:t>у</w:t>
            </w:r>
            <w:r w:rsidRPr="00EB5E99">
              <w:rPr>
                <w:rFonts w:ascii="Arial Narrow" w:hAnsi="Arial Narrow"/>
                <w:sz w:val="22"/>
              </w:rPr>
              <w:t>ниверсальные,</w:t>
            </w:r>
            <w:r>
              <w:rPr>
                <w:rFonts w:ascii="Arial Narrow" w:hAnsi="Arial Narrow"/>
                <w:sz w:val="22"/>
              </w:rPr>
              <w:t xml:space="preserve"> </w:t>
            </w:r>
            <w:r w:rsidRPr="00EB5E99">
              <w:rPr>
                <w:rFonts w:ascii="Arial Narrow" w:hAnsi="Arial Narrow"/>
                <w:sz w:val="22"/>
              </w:rPr>
              <w:t>детские, юношеские, организующие</w:t>
            </w:r>
            <w:r>
              <w:rPr>
                <w:rFonts w:ascii="Arial Narrow" w:hAnsi="Arial Narrow"/>
                <w:sz w:val="22"/>
              </w:rPr>
              <w:t xml:space="preserve"> </w:t>
            </w:r>
            <w:proofErr w:type="gramEnd"/>
          </w:p>
          <w:p w:rsidR="00BD6FA3" w:rsidRPr="00EB5E99" w:rsidRDefault="00BD6FA3" w:rsidP="00BD6FA3">
            <w:pPr>
              <w:ind w:left="57" w:right="57"/>
              <w:rPr>
                <w:rFonts w:ascii="Arial Narrow" w:hAnsi="Arial Narrow"/>
                <w:sz w:val="22"/>
              </w:rPr>
            </w:pPr>
            <w:r w:rsidRPr="00EB5E99">
              <w:rPr>
                <w:rFonts w:ascii="Arial Narrow" w:hAnsi="Arial Narrow"/>
                <w:sz w:val="22"/>
              </w:rPr>
              <w:t>специализированное обслуживание инвалидов по</w:t>
            </w:r>
            <w:r>
              <w:rPr>
                <w:rFonts w:ascii="Arial Narrow" w:hAnsi="Arial Narrow"/>
                <w:sz w:val="22"/>
              </w:rPr>
              <w:t xml:space="preserve"> </w:t>
            </w:r>
            <w:r w:rsidRPr="00EB5E99">
              <w:rPr>
                <w:rFonts w:ascii="Arial Narrow" w:hAnsi="Arial Narrow"/>
                <w:sz w:val="22"/>
              </w:rPr>
              <w:t>зрению и других категорий населения);</w:t>
            </w:r>
          </w:p>
          <w:p w:rsidR="00BD6FA3" w:rsidRPr="004C05FB" w:rsidRDefault="00BD6FA3" w:rsidP="00BD6FA3">
            <w:pPr>
              <w:ind w:left="57" w:right="57"/>
              <w:rPr>
                <w:rFonts w:ascii="Arial Narrow" w:hAnsi="Arial Narrow"/>
                <w:sz w:val="22"/>
              </w:rPr>
            </w:pPr>
            <w:r w:rsidRPr="00EB5E99">
              <w:rPr>
                <w:rFonts w:ascii="Arial Narrow" w:hAnsi="Arial Narrow"/>
                <w:sz w:val="22"/>
              </w:rPr>
              <w:t>- филиалы библиотек</w:t>
            </w:r>
          </w:p>
        </w:tc>
      </w:tr>
      <w:tr w:rsidR="00BD6FA3" w:rsidRPr="004C05FB" w:rsidTr="00E25484">
        <w:tc>
          <w:tcPr>
            <w:tcW w:w="2498" w:type="pct"/>
            <w:vAlign w:val="center"/>
          </w:tcPr>
          <w:p w:rsidR="00BD6FA3" w:rsidRPr="004C05FB" w:rsidRDefault="00BD6FA3" w:rsidP="00E25484">
            <w:pPr>
              <w:ind w:left="57" w:right="57"/>
              <w:rPr>
                <w:rFonts w:ascii="Arial Narrow" w:hAnsi="Arial Narrow"/>
                <w:sz w:val="22"/>
              </w:rPr>
            </w:pPr>
            <w:r w:rsidRPr="00F76E04">
              <w:rPr>
                <w:rFonts w:ascii="Arial Narrow" w:hAnsi="Arial Narrow"/>
                <w:sz w:val="22"/>
              </w:rPr>
              <w:t xml:space="preserve">Создание условий для организации досуга и обеспечения жителей </w:t>
            </w:r>
            <w:r w:rsidR="00FE3F42">
              <w:rPr>
                <w:rFonts w:ascii="Arial Narrow" w:hAnsi="Arial Narrow"/>
                <w:sz w:val="22"/>
              </w:rPr>
              <w:t>муниципального образования</w:t>
            </w:r>
            <w:r w:rsidRPr="00F76E04">
              <w:rPr>
                <w:rFonts w:ascii="Arial Narrow" w:hAnsi="Arial Narrow"/>
                <w:sz w:val="22"/>
              </w:rPr>
              <w:t xml:space="preserve"> услугами организаций культуры</w:t>
            </w:r>
          </w:p>
        </w:tc>
        <w:tc>
          <w:tcPr>
            <w:tcW w:w="2502" w:type="pct"/>
          </w:tcPr>
          <w:p w:rsidR="00BD6FA3" w:rsidRPr="00EB5E99" w:rsidRDefault="00BD6FA3" w:rsidP="00BD6FA3">
            <w:pPr>
              <w:ind w:left="57" w:right="57"/>
              <w:rPr>
                <w:rFonts w:ascii="Arial Narrow" w:hAnsi="Arial Narrow"/>
                <w:sz w:val="22"/>
              </w:rPr>
            </w:pPr>
            <w:r w:rsidRPr="00EB5E99">
              <w:rPr>
                <w:rFonts w:ascii="Arial Narrow" w:hAnsi="Arial Narrow"/>
                <w:sz w:val="22"/>
              </w:rPr>
              <w:t xml:space="preserve">- </w:t>
            </w:r>
            <w:proofErr w:type="spellStart"/>
            <w:r w:rsidRPr="00EB5E99">
              <w:rPr>
                <w:rFonts w:ascii="Arial Narrow" w:hAnsi="Arial Narrow"/>
                <w:sz w:val="22"/>
              </w:rPr>
              <w:t>культурно-досуговые</w:t>
            </w:r>
            <w:proofErr w:type="spellEnd"/>
            <w:r w:rsidRPr="00EB5E99">
              <w:rPr>
                <w:rFonts w:ascii="Arial Narrow" w:hAnsi="Arial Narrow"/>
                <w:sz w:val="22"/>
              </w:rPr>
              <w:t xml:space="preserve"> учреждения клубного типа;</w:t>
            </w:r>
          </w:p>
          <w:p w:rsidR="00BD6FA3" w:rsidRPr="00EB5E99" w:rsidRDefault="00BD6FA3" w:rsidP="00BD6FA3">
            <w:pPr>
              <w:ind w:left="57" w:right="57"/>
              <w:rPr>
                <w:rFonts w:ascii="Arial Narrow" w:hAnsi="Arial Narrow"/>
                <w:sz w:val="22"/>
              </w:rPr>
            </w:pPr>
            <w:r w:rsidRPr="00EB5E99">
              <w:rPr>
                <w:rFonts w:ascii="Arial Narrow" w:hAnsi="Arial Narrow"/>
                <w:sz w:val="22"/>
              </w:rPr>
              <w:t>- кинотеатры;</w:t>
            </w:r>
          </w:p>
          <w:p w:rsidR="00BD6FA3" w:rsidRPr="00EB5E99" w:rsidRDefault="00BD6FA3" w:rsidP="00BD6FA3">
            <w:pPr>
              <w:ind w:left="57" w:right="57"/>
              <w:rPr>
                <w:rFonts w:ascii="Arial Narrow" w:hAnsi="Arial Narrow"/>
                <w:sz w:val="22"/>
              </w:rPr>
            </w:pPr>
            <w:r w:rsidRPr="00EB5E99">
              <w:rPr>
                <w:rFonts w:ascii="Arial Narrow" w:hAnsi="Arial Narrow"/>
                <w:sz w:val="22"/>
              </w:rPr>
              <w:t>- концертные залы, филармонии;</w:t>
            </w:r>
          </w:p>
          <w:p w:rsidR="00BD6FA3" w:rsidRPr="00EB5E99" w:rsidRDefault="00BD6FA3" w:rsidP="00BD6FA3">
            <w:pPr>
              <w:ind w:left="57" w:right="57"/>
              <w:rPr>
                <w:rFonts w:ascii="Arial Narrow" w:hAnsi="Arial Narrow"/>
                <w:sz w:val="22"/>
              </w:rPr>
            </w:pPr>
            <w:r w:rsidRPr="00EB5E99">
              <w:rPr>
                <w:rFonts w:ascii="Arial Narrow" w:hAnsi="Arial Narrow"/>
                <w:sz w:val="22"/>
              </w:rPr>
              <w:t>- выставочные залы, галереи;</w:t>
            </w:r>
          </w:p>
          <w:p w:rsidR="00BD6FA3" w:rsidRPr="00EB5E99" w:rsidRDefault="00BD6FA3" w:rsidP="00BD6FA3">
            <w:pPr>
              <w:ind w:left="57" w:right="57"/>
              <w:rPr>
                <w:rFonts w:ascii="Arial Narrow" w:hAnsi="Arial Narrow"/>
                <w:sz w:val="22"/>
              </w:rPr>
            </w:pPr>
            <w:r w:rsidRPr="00EB5E99">
              <w:rPr>
                <w:rFonts w:ascii="Arial Narrow" w:hAnsi="Arial Narrow"/>
                <w:sz w:val="22"/>
              </w:rPr>
              <w:t>- универсальные спортивно-зрелищные комплексы;</w:t>
            </w:r>
          </w:p>
          <w:p w:rsidR="00BD6FA3" w:rsidRPr="004C05FB" w:rsidRDefault="00BD6FA3" w:rsidP="00BD6FA3">
            <w:pPr>
              <w:ind w:left="57" w:right="57"/>
              <w:rPr>
                <w:rFonts w:ascii="Arial Narrow" w:hAnsi="Arial Narrow"/>
                <w:sz w:val="22"/>
              </w:rPr>
            </w:pPr>
            <w:r w:rsidRPr="00EB5E99">
              <w:rPr>
                <w:rFonts w:ascii="Arial Narrow" w:hAnsi="Arial Narrow"/>
                <w:sz w:val="22"/>
              </w:rPr>
              <w:t>- парки культуры и отдыха</w:t>
            </w:r>
            <w:r>
              <w:rPr>
                <w:rFonts w:ascii="Arial Narrow" w:hAnsi="Arial Narrow"/>
                <w:sz w:val="22"/>
              </w:rPr>
              <w:t>.</w:t>
            </w:r>
          </w:p>
        </w:tc>
      </w:tr>
      <w:tr w:rsidR="00BD6FA3" w:rsidRPr="004C05FB" w:rsidTr="00E25484">
        <w:tc>
          <w:tcPr>
            <w:tcW w:w="2498" w:type="pct"/>
            <w:vAlign w:val="center"/>
          </w:tcPr>
          <w:p w:rsidR="00BD6FA3" w:rsidRPr="004C05FB" w:rsidRDefault="00BD6FA3" w:rsidP="00E25484">
            <w:pPr>
              <w:ind w:left="57" w:right="57"/>
              <w:rPr>
                <w:rFonts w:ascii="Arial Narrow" w:hAnsi="Arial Narrow"/>
                <w:sz w:val="22"/>
              </w:rPr>
            </w:pPr>
            <w:r>
              <w:rPr>
                <w:rFonts w:ascii="Arial Narrow" w:hAnsi="Arial Narrow"/>
                <w:sz w:val="22"/>
              </w:rPr>
              <w:t>С</w:t>
            </w:r>
            <w:r w:rsidRPr="00F76E04">
              <w:rPr>
                <w:rFonts w:ascii="Arial Narrow" w:hAnsi="Arial Narrow"/>
                <w:sz w:val="22"/>
              </w:rPr>
              <w:t xml:space="preserve">охранение, использование и популяризация объектов культурного наследия (памятников истории и культуры), находящихся в собственности </w:t>
            </w:r>
            <w:r w:rsidR="00FE3F42">
              <w:rPr>
                <w:rFonts w:ascii="Arial Narrow" w:hAnsi="Arial Narrow"/>
                <w:sz w:val="22"/>
              </w:rPr>
              <w:t>муниципального образования</w:t>
            </w:r>
            <w:r w:rsidR="00E25484">
              <w:rPr>
                <w:rFonts w:ascii="Arial Narrow" w:hAnsi="Arial Narrow"/>
                <w:sz w:val="22"/>
              </w:rPr>
              <w:t xml:space="preserve"> города-курорта </w:t>
            </w:r>
            <w:r w:rsidR="00E25484">
              <w:rPr>
                <w:rFonts w:ascii="Arial Narrow" w:hAnsi="Arial Narrow"/>
                <w:sz w:val="22"/>
              </w:rPr>
              <w:lastRenderedPageBreak/>
              <w:t>Пятигорска</w:t>
            </w:r>
            <w:r w:rsidRPr="00F76E04">
              <w:rPr>
                <w:rFonts w:ascii="Arial Narrow" w:hAnsi="Arial Narrow"/>
                <w:sz w:val="22"/>
              </w:rPr>
              <w:t>, охрана объектов культурного наследия (памятников истории и культуры) местного (муниципального) значения</w:t>
            </w:r>
          </w:p>
        </w:tc>
        <w:tc>
          <w:tcPr>
            <w:tcW w:w="2502" w:type="pct"/>
          </w:tcPr>
          <w:p w:rsidR="00BD6FA3" w:rsidRPr="006C71E8" w:rsidRDefault="00BD6FA3" w:rsidP="00BD6FA3">
            <w:pPr>
              <w:ind w:left="57" w:right="57"/>
              <w:rPr>
                <w:rFonts w:ascii="Arial Narrow" w:hAnsi="Arial Narrow"/>
                <w:sz w:val="22"/>
              </w:rPr>
            </w:pPr>
            <w:proofErr w:type="gramStart"/>
            <w:r>
              <w:rPr>
                <w:rFonts w:ascii="Arial Narrow" w:hAnsi="Arial Narrow"/>
                <w:sz w:val="22"/>
              </w:rPr>
              <w:lastRenderedPageBreak/>
              <w:t xml:space="preserve">- </w:t>
            </w:r>
            <w:r w:rsidRPr="006C71E8">
              <w:rPr>
                <w:rFonts w:ascii="Arial Narrow" w:hAnsi="Arial Narrow"/>
                <w:sz w:val="22"/>
              </w:rPr>
              <w:t>объекты культурного наследия (памятники истории</w:t>
            </w:r>
            <w:proofErr w:type="gramEnd"/>
          </w:p>
          <w:p w:rsidR="00BD6FA3" w:rsidRPr="004C05FB" w:rsidRDefault="00BD6FA3" w:rsidP="00BD6FA3">
            <w:pPr>
              <w:ind w:left="57" w:right="57"/>
              <w:rPr>
                <w:rFonts w:ascii="Arial Narrow" w:hAnsi="Arial Narrow"/>
                <w:sz w:val="22"/>
              </w:rPr>
            </w:pPr>
            <w:r w:rsidRPr="006C71E8">
              <w:rPr>
                <w:rFonts w:ascii="Arial Narrow" w:hAnsi="Arial Narrow"/>
                <w:sz w:val="22"/>
              </w:rPr>
              <w:t>и культуры) местного значения</w:t>
            </w:r>
          </w:p>
        </w:tc>
      </w:tr>
      <w:tr w:rsidR="00BD6FA3" w:rsidRPr="004C05FB" w:rsidTr="00E25484">
        <w:tc>
          <w:tcPr>
            <w:tcW w:w="2498" w:type="pct"/>
            <w:vAlign w:val="center"/>
          </w:tcPr>
          <w:p w:rsidR="00BD6FA3" w:rsidRPr="004C05FB" w:rsidRDefault="00BD6FA3" w:rsidP="00E25484">
            <w:pPr>
              <w:ind w:left="57" w:right="57"/>
              <w:rPr>
                <w:rFonts w:ascii="Arial Narrow" w:hAnsi="Arial Narrow"/>
                <w:sz w:val="22"/>
              </w:rPr>
            </w:pPr>
            <w:r w:rsidRPr="00361358">
              <w:rPr>
                <w:rFonts w:ascii="Arial Narrow" w:hAnsi="Arial Narrow"/>
                <w:sz w:val="22"/>
              </w:rPr>
              <w:lastRenderedPageBreak/>
              <w:t xml:space="preserve">Обеспечение условий для развития на территории </w:t>
            </w:r>
            <w:r w:rsidR="00FE3F42">
              <w:rPr>
                <w:rFonts w:ascii="Arial Narrow" w:hAnsi="Arial Narrow"/>
                <w:sz w:val="22"/>
              </w:rPr>
              <w:t>муниципального образования</w:t>
            </w:r>
            <w:r w:rsidRPr="00361358">
              <w:rPr>
                <w:rFonts w:ascii="Arial Narrow" w:hAnsi="Arial Narrow"/>
                <w:sz w:val="22"/>
              </w:rPr>
              <w:t xml:space="preserve"> физической культуры, школьного спорта и массового спорта</w:t>
            </w:r>
          </w:p>
        </w:tc>
        <w:tc>
          <w:tcPr>
            <w:tcW w:w="2502" w:type="pct"/>
          </w:tcPr>
          <w:p w:rsidR="00BD6FA3" w:rsidRPr="006C71E8" w:rsidRDefault="00BD6FA3" w:rsidP="00BD6FA3">
            <w:pPr>
              <w:ind w:left="57" w:right="57"/>
              <w:rPr>
                <w:rFonts w:ascii="Arial Narrow" w:hAnsi="Arial Narrow"/>
                <w:sz w:val="22"/>
              </w:rPr>
            </w:pPr>
            <w:r>
              <w:rPr>
                <w:rFonts w:ascii="Arial Narrow" w:hAnsi="Arial Narrow"/>
                <w:sz w:val="22"/>
              </w:rPr>
              <w:t xml:space="preserve">- </w:t>
            </w:r>
            <w:r w:rsidRPr="006C71E8">
              <w:rPr>
                <w:rFonts w:ascii="Arial Narrow" w:hAnsi="Arial Narrow"/>
                <w:sz w:val="22"/>
              </w:rPr>
              <w:t>физкультурно-спортивные сооружения, объекты,</w:t>
            </w:r>
          </w:p>
          <w:p w:rsidR="00BD6FA3" w:rsidRPr="006C71E8" w:rsidRDefault="00BD6FA3" w:rsidP="00BD6FA3">
            <w:pPr>
              <w:ind w:left="57" w:right="57"/>
              <w:rPr>
                <w:rFonts w:ascii="Arial Narrow" w:hAnsi="Arial Narrow"/>
                <w:sz w:val="22"/>
              </w:rPr>
            </w:pPr>
            <w:r w:rsidRPr="006C71E8">
              <w:rPr>
                <w:rFonts w:ascii="Arial Narrow" w:hAnsi="Arial Narrow"/>
                <w:sz w:val="22"/>
              </w:rPr>
              <w:t>комплексы;</w:t>
            </w:r>
          </w:p>
          <w:p w:rsidR="00BD6FA3" w:rsidRPr="006C71E8" w:rsidRDefault="00BD6FA3" w:rsidP="00BD6FA3">
            <w:pPr>
              <w:ind w:left="57" w:right="57"/>
              <w:rPr>
                <w:rFonts w:ascii="Arial Narrow" w:hAnsi="Arial Narrow"/>
                <w:sz w:val="22"/>
              </w:rPr>
            </w:pPr>
            <w:r w:rsidRPr="006C71E8">
              <w:rPr>
                <w:rFonts w:ascii="Arial Narrow" w:hAnsi="Arial Narrow"/>
                <w:sz w:val="22"/>
              </w:rPr>
              <w:t>- бассейны;</w:t>
            </w:r>
          </w:p>
          <w:p w:rsidR="00BD6FA3" w:rsidRPr="006C71E8" w:rsidRDefault="00BD6FA3" w:rsidP="00BD6FA3">
            <w:pPr>
              <w:ind w:left="57" w:right="57"/>
              <w:rPr>
                <w:rFonts w:ascii="Arial Narrow" w:hAnsi="Arial Narrow"/>
                <w:sz w:val="22"/>
              </w:rPr>
            </w:pPr>
            <w:r w:rsidRPr="006C71E8">
              <w:rPr>
                <w:rFonts w:ascii="Arial Narrow" w:hAnsi="Arial Narrow"/>
                <w:sz w:val="22"/>
              </w:rPr>
              <w:t>- спортивные базы;</w:t>
            </w:r>
          </w:p>
          <w:p w:rsidR="00BD6FA3" w:rsidRPr="006C71E8" w:rsidRDefault="00BD6FA3" w:rsidP="00BD6FA3">
            <w:pPr>
              <w:ind w:left="57" w:right="57"/>
              <w:rPr>
                <w:rFonts w:ascii="Arial Narrow" w:hAnsi="Arial Narrow"/>
                <w:sz w:val="22"/>
              </w:rPr>
            </w:pPr>
            <w:r w:rsidRPr="006C71E8">
              <w:rPr>
                <w:rFonts w:ascii="Arial Narrow" w:hAnsi="Arial Narrow"/>
                <w:sz w:val="22"/>
              </w:rPr>
              <w:t>- спортивно-оздоровительные лагеря;</w:t>
            </w:r>
          </w:p>
          <w:p w:rsidR="00BD6FA3" w:rsidRPr="006C71E8" w:rsidRDefault="00BD6FA3" w:rsidP="00BD6FA3">
            <w:pPr>
              <w:ind w:left="57" w:right="57"/>
              <w:rPr>
                <w:rFonts w:ascii="Arial Narrow" w:hAnsi="Arial Narrow"/>
                <w:sz w:val="22"/>
              </w:rPr>
            </w:pPr>
            <w:proofErr w:type="gramStart"/>
            <w:r w:rsidRPr="006C71E8">
              <w:rPr>
                <w:rFonts w:ascii="Arial Narrow" w:hAnsi="Arial Narrow"/>
                <w:sz w:val="22"/>
              </w:rPr>
              <w:t>- плоскостные спортивные сооружения (стадионы,</w:t>
            </w:r>
            <w:proofErr w:type="gramEnd"/>
          </w:p>
          <w:p w:rsidR="00BD6FA3" w:rsidRPr="004C05FB" w:rsidRDefault="00BD6FA3" w:rsidP="00BD6FA3">
            <w:pPr>
              <w:ind w:left="57" w:right="57"/>
              <w:rPr>
                <w:rFonts w:ascii="Arial Narrow" w:hAnsi="Arial Narrow"/>
                <w:sz w:val="22"/>
              </w:rPr>
            </w:pPr>
            <w:r w:rsidRPr="006C71E8">
              <w:rPr>
                <w:rFonts w:ascii="Arial Narrow" w:hAnsi="Arial Narrow"/>
                <w:sz w:val="22"/>
              </w:rPr>
              <w:t>корты, спортивные площадки</w:t>
            </w:r>
            <w:r>
              <w:rPr>
                <w:rFonts w:ascii="Arial Narrow" w:hAnsi="Arial Narrow"/>
                <w:sz w:val="22"/>
              </w:rPr>
              <w:t xml:space="preserve"> и т.д.).</w:t>
            </w:r>
          </w:p>
        </w:tc>
      </w:tr>
      <w:tr w:rsidR="00BD6FA3" w:rsidRPr="004C05FB" w:rsidTr="00E25484">
        <w:tc>
          <w:tcPr>
            <w:tcW w:w="2498" w:type="pct"/>
            <w:vAlign w:val="center"/>
          </w:tcPr>
          <w:p w:rsidR="00BD6FA3" w:rsidRPr="00361358" w:rsidRDefault="00BD6FA3" w:rsidP="00E25484">
            <w:pPr>
              <w:ind w:left="57" w:right="57"/>
              <w:rPr>
                <w:rFonts w:ascii="Arial Narrow" w:hAnsi="Arial Narrow"/>
                <w:sz w:val="22"/>
              </w:rPr>
            </w:pPr>
            <w:r w:rsidRPr="00361358">
              <w:rPr>
                <w:rFonts w:ascii="Arial Narrow" w:hAnsi="Arial Narrow"/>
                <w:sz w:val="22"/>
              </w:rPr>
              <w:t xml:space="preserve">Создание условий для массового отдыха жителей </w:t>
            </w:r>
            <w:r w:rsidR="00FE3F42">
              <w:rPr>
                <w:rFonts w:ascii="Arial Narrow" w:hAnsi="Arial Narrow"/>
                <w:sz w:val="22"/>
              </w:rPr>
              <w:t>муниципального образования</w:t>
            </w:r>
            <w:r w:rsidRPr="00361358">
              <w:rPr>
                <w:rFonts w:ascii="Arial Narrow" w:hAnsi="Arial Narrow"/>
                <w:sz w:val="22"/>
              </w:rPr>
              <w:t xml:space="preserve"> и организация обустройства мест массового отдыха населения</w:t>
            </w:r>
          </w:p>
        </w:tc>
        <w:tc>
          <w:tcPr>
            <w:tcW w:w="2502" w:type="pct"/>
          </w:tcPr>
          <w:p w:rsidR="00BD6FA3" w:rsidRPr="00E52DDC" w:rsidRDefault="00BD6FA3" w:rsidP="00BD6FA3">
            <w:pPr>
              <w:ind w:left="57" w:right="57"/>
              <w:rPr>
                <w:rFonts w:ascii="Arial Narrow" w:hAnsi="Arial Narrow"/>
                <w:sz w:val="22"/>
              </w:rPr>
            </w:pPr>
            <w:r w:rsidRPr="00E52DDC">
              <w:rPr>
                <w:rFonts w:ascii="Arial Narrow" w:hAnsi="Arial Narrow"/>
                <w:sz w:val="22"/>
              </w:rPr>
              <w:t>- парки, в том числе многофункциональные;</w:t>
            </w:r>
          </w:p>
          <w:p w:rsidR="00BD6FA3" w:rsidRPr="00E52DDC" w:rsidRDefault="00BD6FA3" w:rsidP="00BD6FA3">
            <w:pPr>
              <w:ind w:left="57" w:right="57"/>
              <w:rPr>
                <w:rFonts w:ascii="Arial Narrow" w:hAnsi="Arial Narrow"/>
                <w:sz w:val="22"/>
              </w:rPr>
            </w:pPr>
            <w:r w:rsidRPr="00E52DDC">
              <w:rPr>
                <w:rFonts w:ascii="Arial Narrow" w:hAnsi="Arial Narrow"/>
                <w:sz w:val="22"/>
              </w:rPr>
              <w:t>- скверы, сады бульвары;</w:t>
            </w:r>
          </w:p>
          <w:p w:rsidR="00BD6FA3" w:rsidRPr="004C05FB" w:rsidRDefault="00BD6FA3" w:rsidP="00BD6FA3">
            <w:pPr>
              <w:ind w:left="57" w:right="57"/>
              <w:rPr>
                <w:rFonts w:ascii="Arial Narrow" w:hAnsi="Arial Narrow"/>
                <w:sz w:val="22"/>
              </w:rPr>
            </w:pPr>
            <w:r>
              <w:rPr>
                <w:rFonts w:ascii="Arial Narrow" w:hAnsi="Arial Narrow"/>
                <w:sz w:val="22"/>
              </w:rPr>
              <w:t>- площадки для отдыха.</w:t>
            </w:r>
          </w:p>
        </w:tc>
      </w:tr>
      <w:tr w:rsidR="00BD6FA3" w:rsidRPr="004C05FB" w:rsidTr="00E25484">
        <w:tc>
          <w:tcPr>
            <w:tcW w:w="2498" w:type="pct"/>
            <w:vAlign w:val="center"/>
          </w:tcPr>
          <w:p w:rsidR="00BD6FA3" w:rsidRPr="00361358" w:rsidRDefault="00BD6FA3" w:rsidP="00E25484">
            <w:pPr>
              <w:ind w:left="57" w:right="57"/>
              <w:rPr>
                <w:rFonts w:ascii="Arial Narrow" w:hAnsi="Arial Narrow"/>
                <w:sz w:val="22"/>
              </w:rPr>
            </w:pPr>
            <w:r w:rsidRPr="00C5083A">
              <w:rPr>
                <w:rFonts w:ascii="Arial Narrow" w:hAnsi="Arial Narrow"/>
                <w:sz w:val="22"/>
              </w:rPr>
              <w:t xml:space="preserve">Формирование и содержание муниципального архива </w:t>
            </w:r>
          </w:p>
        </w:tc>
        <w:tc>
          <w:tcPr>
            <w:tcW w:w="2502" w:type="pct"/>
          </w:tcPr>
          <w:p w:rsidR="00BD6FA3" w:rsidRPr="00E52DDC" w:rsidRDefault="00BD6FA3" w:rsidP="00BD6FA3">
            <w:pPr>
              <w:ind w:left="57" w:right="57"/>
              <w:rPr>
                <w:rFonts w:ascii="Arial Narrow" w:hAnsi="Arial Narrow"/>
                <w:sz w:val="22"/>
              </w:rPr>
            </w:pPr>
            <w:r>
              <w:rPr>
                <w:rFonts w:ascii="Arial Narrow" w:hAnsi="Arial Narrow"/>
                <w:sz w:val="22"/>
              </w:rPr>
              <w:t xml:space="preserve">- </w:t>
            </w:r>
            <w:r w:rsidRPr="00C5083A">
              <w:rPr>
                <w:rFonts w:ascii="Arial Narrow" w:hAnsi="Arial Narrow"/>
                <w:sz w:val="22"/>
              </w:rPr>
              <w:t>муниципальный архив</w:t>
            </w:r>
            <w:r>
              <w:rPr>
                <w:rFonts w:ascii="Arial Narrow" w:hAnsi="Arial Narrow"/>
                <w:sz w:val="22"/>
              </w:rPr>
              <w:t>.</w:t>
            </w:r>
          </w:p>
        </w:tc>
      </w:tr>
      <w:tr w:rsidR="00BD6FA3" w:rsidRPr="004C05FB" w:rsidTr="00E25484">
        <w:tc>
          <w:tcPr>
            <w:tcW w:w="2498" w:type="pct"/>
            <w:vAlign w:val="center"/>
          </w:tcPr>
          <w:p w:rsidR="00BD6FA3" w:rsidRPr="00361358" w:rsidRDefault="00BD6FA3" w:rsidP="00E25484">
            <w:pPr>
              <w:ind w:left="57" w:right="57"/>
              <w:rPr>
                <w:rFonts w:ascii="Arial Narrow" w:hAnsi="Arial Narrow"/>
                <w:sz w:val="22"/>
              </w:rPr>
            </w:pPr>
            <w:r w:rsidRPr="00361358">
              <w:rPr>
                <w:rFonts w:ascii="Arial Narrow" w:hAnsi="Arial Narrow"/>
                <w:sz w:val="22"/>
              </w:rPr>
              <w:t>Организация ритуальных услуг и содержание мест захоронения</w:t>
            </w:r>
          </w:p>
        </w:tc>
        <w:tc>
          <w:tcPr>
            <w:tcW w:w="2502" w:type="pct"/>
          </w:tcPr>
          <w:p w:rsidR="00BD6FA3" w:rsidRPr="00F23843" w:rsidRDefault="00BD6FA3" w:rsidP="00BD6FA3">
            <w:pPr>
              <w:ind w:left="57" w:right="57"/>
              <w:rPr>
                <w:rFonts w:ascii="Arial Narrow" w:hAnsi="Arial Narrow"/>
                <w:sz w:val="22"/>
              </w:rPr>
            </w:pPr>
            <w:r w:rsidRPr="00F23843">
              <w:rPr>
                <w:rFonts w:ascii="Arial Narrow" w:hAnsi="Arial Narrow"/>
                <w:sz w:val="22"/>
              </w:rPr>
              <w:t>- кладбище;</w:t>
            </w:r>
          </w:p>
          <w:p w:rsidR="00BD6FA3" w:rsidRPr="004C05FB" w:rsidRDefault="00BD6FA3" w:rsidP="00BD6FA3">
            <w:pPr>
              <w:ind w:left="57" w:right="57"/>
              <w:rPr>
                <w:rFonts w:ascii="Arial Narrow" w:hAnsi="Arial Narrow"/>
                <w:sz w:val="22"/>
              </w:rPr>
            </w:pPr>
            <w:r w:rsidRPr="00F23843">
              <w:rPr>
                <w:rFonts w:ascii="Arial Narrow" w:hAnsi="Arial Narrow"/>
                <w:sz w:val="22"/>
              </w:rPr>
              <w:t>- бюро ритуального обслуживания, дом траурных</w:t>
            </w:r>
            <w:r>
              <w:rPr>
                <w:rFonts w:ascii="Arial Narrow" w:hAnsi="Arial Narrow"/>
                <w:sz w:val="22"/>
              </w:rPr>
              <w:t xml:space="preserve"> </w:t>
            </w:r>
            <w:r w:rsidRPr="00F23843">
              <w:rPr>
                <w:rFonts w:ascii="Arial Narrow" w:hAnsi="Arial Narrow"/>
                <w:sz w:val="22"/>
              </w:rPr>
              <w:t>обрядов</w:t>
            </w:r>
            <w:r>
              <w:rPr>
                <w:rFonts w:ascii="Arial Narrow" w:hAnsi="Arial Narrow"/>
                <w:sz w:val="22"/>
              </w:rPr>
              <w:t>.</w:t>
            </w:r>
          </w:p>
        </w:tc>
      </w:tr>
      <w:tr w:rsidR="00BD6FA3" w:rsidRPr="004C05FB" w:rsidTr="00E25484">
        <w:tc>
          <w:tcPr>
            <w:tcW w:w="2498" w:type="pct"/>
            <w:vAlign w:val="center"/>
          </w:tcPr>
          <w:p w:rsidR="00BD6FA3" w:rsidRPr="00361358" w:rsidRDefault="004D775F" w:rsidP="00E25484">
            <w:pPr>
              <w:ind w:left="57" w:right="57"/>
              <w:rPr>
                <w:rFonts w:ascii="Arial Narrow" w:hAnsi="Arial Narrow"/>
                <w:sz w:val="22"/>
              </w:rPr>
            </w:pPr>
            <w:r w:rsidRPr="004D775F">
              <w:rPr>
                <w:rFonts w:ascii="Arial Narrow" w:hAnsi="Arial Narrow"/>
                <w:sz w:val="22"/>
              </w:rPr>
              <w:t>Организация сбора, вывоза, утилизации и переработки бытовых и промышленных отходов</w:t>
            </w:r>
          </w:p>
        </w:tc>
        <w:tc>
          <w:tcPr>
            <w:tcW w:w="2502" w:type="pct"/>
          </w:tcPr>
          <w:p w:rsidR="00BD6FA3" w:rsidRPr="00D17700" w:rsidRDefault="00BD6FA3" w:rsidP="00BD6FA3">
            <w:pPr>
              <w:ind w:left="57" w:right="57"/>
              <w:rPr>
                <w:rFonts w:ascii="Arial Narrow" w:hAnsi="Arial Narrow"/>
                <w:sz w:val="22"/>
              </w:rPr>
            </w:pPr>
            <w:r w:rsidRPr="00D17700">
              <w:rPr>
                <w:rFonts w:ascii="Arial Narrow" w:hAnsi="Arial Narrow"/>
                <w:sz w:val="22"/>
              </w:rPr>
              <w:t>- мусоросжигательные, мусоросортировочные и</w:t>
            </w:r>
          </w:p>
          <w:p w:rsidR="00BD6FA3" w:rsidRPr="00D17700" w:rsidRDefault="00BD6FA3" w:rsidP="00BD6FA3">
            <w:pPr>
              <w:ind w:left="57" w:right="57"/>
              <w:rPr>
                <w:rFonts w:ascii="Arial Narrow" w:hAnsi="Arial Narrow"/>
                <w:sz w:val="22"/>
              </w:rPr>
            </w:pPr>
            <w:r w:rsidRPr="00D17700">
              <w:rPr>
                <w:rFonts w:ascii="Arial Narrow" w:hAnsi="Arial Narrow"/>
                <w:sz w:val="22"/>
              </w:rPr>
              <w:t>мусороперерабатывающие объекты;</w:t>
            </w:r>
          </w:p>
          <w:p w:rsidR="00BD6FA3" w:rsidRPr="00D17700" w:rsidRDefault="00BD6FA3" w:rsidP="00BD6FA3">
            <w:pPr>
              <w:ind w:left="57" w:right="57"/>
              <w:rPr>
                <w:rFonts w:ascii="Arial Narrow" w:hAnsi="Arial Narrow"/>
                <w:sz w:val="22"/>
              </w:rPr>
            </w:pPr>
            <w:r w:rsidRPr="00D17700">
              <w:rPr>
                <w:rFonts w:ascii="Arial Narrow" w:hAnsi="Arial Narrow"/>
                <w:sz w:val="22"/>
              </w:rPr>
              <w:t>- сливные станции;</w:t>
            </w:r>
          </w:p>
          <w:p w:rsidR="00BD6FA3" w:rsidRPr="004C05FB" w:rsidRDefault="00BD6FA3" w:rsidP="00BD6FA3">
            <w:pPr>
              <w:ind w:left="57" w:right="57"/>
              <w:rPr>
                <w:rFonts w:ascii="Arial Narrow" w:hAnsi="Arial Narrow"/>
                <w:sz w:val="22"/>
              </w:rPr>
            </w:pPr>
            <w:r w:rsidRPr="00D17700">
              <w:rPr>
                <w:rFonts w:ascii="Arial Narrow" w:hAnsi="Arial Narrow"/>
                <w:sz w:val="22"/>
              </w:rPr>
              <w:t xml:space="preserve">- поля складирования и захоронения </w:t>
            </w:r>
            <w:r>
              <w:rPr>
                <w:rFonts w:ascii="Arial Narrow" w:hAnsi="Arial Narrow"/>
                <w:sz w:val="22"/>
              </w:rPr>
              <w:t>о</w:t>
            </w:r>
            <w:r w:rsidRPr="00D17700">
              <w:rPr>
                <w:rFonts w:ascii="Arial Narrow" w:hAnsi="Arial Narrow"/>
                <w:sz w:val="22"/>
              </w:rPr>
              <w:t>безвреженных</w:t>
            </w:r>
            <w:r>
              <w:rPr>
                <w:rFonts w:ascii="Arial Narrow" w:hAnsi="Arial Narrow"/>
                <w:sz w:val="22"/>
              </w:rPr>
              <w:t xml:space="preserve"> </w:t>
            </w:r>
            <w:r w:rsidRPr="00D17700">
              <w:rPr>
                <w:rFonts w:ascii="Arial Narrow" w:hAnsi="Arial Narrow"/>
                <w:sz w:val="22"/>
              </w:rPr>
              <w:t>осадков;</w:t>
            </w:r>
          </w:p>
        </w:tc>
      </w:tr>
      <w:tr w:rsidR="00BD6FA3" w:rsidRPr="004C05FB" w:rsidTr="00E25484">
        <w:tc>
          <w:tcPr>
            <w:tcW w:w="2498" w:type="pct"/>
            <w:vAlign w:val="center"/>
          </w:tcPr>
          <w:p w:rsidR="00BD6FA3" w:rsidRPr="00361358" w:rsidRDefault="00BD6FA3" w:rsidP="00E25484">
            <w:pPr>
              <w:ind w:left="57" w:right="57"/>
              <w:rPr>
                <w:rFonts w:ascii="Arial Narrow" w:hAnsi="Arial Narrow"/>
                <w:sz w:val="22"/>
              </w:rPr>
            </w:pPr>
            <w:r w:rsidRPr="00361358">
              <w:rPr>
                <w:rFonts w:ascii="Arial Narrow" w:hAnsi="Arial Narrow"/>
                <w:sz w:val="22"/>
              </w:rPr>
              <w:t>Организация благоустройства территории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w:t>
            </w:r>
            <w:r>
              <w:rPr>
                <w:rFonts w:ascii="Arial Narrow" w:hAnsi="Arial Narrow"/>
                <w:sz w:val="22"/>
              </w:rPr>
              <w:t>храняемых природных территорий</w:t>
            </w:r>
          </w:p>
        </w:tc>
        <w:tc>
          <w:tcPr>
            <w:tcW w:w="2502" w:type="pct"/>
          </w:tcPr>
          <w:p w:rsidR="00BD6FA3" w:rsidRPr="00D17700" w:rsidRDefault="00BD6FA3" w:rsidP="00BD6FA3">
            <w:pPr>
              <w:ind w:left="57" w:right="57"/>
              <w:rPr>
                <w:rFonts w:ascii="Arial Narrow" w:hAnsi="Arial Narrow"/>
                <w:sz w:val="22"/>
              </w:rPr>
            </w:pPr>
            <w:r w:rsidRPr="00D17700">
              <w:rPr>
                <w:rFonts w:ascii="Arial Narrow" w:hAnsi="Arial Narrow"/>
                <w:sz w:val="22"/>
              </w:rPr>
              <w:t>- площадки (детские, для отдыха взрослого</w:t>
            </w:r>
            <w:r>
              <w:rPr>
                <w:rFonts w:ascii="Arial Narrow" w:hAnsi="Arial Narrow"/>
                <w:sz w:val="22"/>
              </w:rPr>
              <w:t xml:space="preserve"> </w:t>
            </w:r>
            <w:r w:rsidRPr="00D17700">
              <w:rPr>
                <w:rFonts w:ascii="Arial Narrow" w:hAnsi="Arial Narrow"/>
                <w:sz w:val="22"/>
              </w:rPr>
              <w:t>населения, спортивные, для установки</w:t>
            </w:r>
            <w:r>
              <w:rPr>
                <w:rFonts w:ascii="Arial Narrow" w:hAnsi="Arial Narrow"/>
                <w:sz w:val="22"/>
              </w:rPr>
              <w:t xml:space="preserve"> </w:t>
            </w:r>
            <w:r w:rsidRPr="00D17700">
              <w:rPr>
                <w:rFonts w:ascii="Arial Narrow" w:hAnsi="Arial Narrow"/>
                <w:sz w:val="22"/>
              </w:rPr>
              <w:t>мусоросборников, для выгула собак);</w:t>
            </w:r>
          </w:p>
          <w:p w:rsidR="00BD6FA3" w:rsidRPr="00D17700" w:rsidRDefault="00BD6FA3" w:rsidP="00BD6FA3">
            <w:pPr>
              <w:ind w:left="57" w:right="57"/>
              <w:rPr>
                <w:rFonts w:ascii="Arial Narrow" w:hAnsi="Arial Narrow"/>
                <w:sz w:val="22"/>
              </w:rPr>
            </w:pPr>
            <w:r w:rsidRPr="00D17700">
              <w:rPr>
                <w:rFonts w:ascii="Arial Narrow" w:hAnsi="Arial Narrow"/>
                <w:sz w:val="22"/>
              </w:rPr>
              <w:t>- объекты декоративного озеленения;</w:t>
            </w:r>
          </w:p>
          <w:p w:rsidR="00BD6FA3" w:rsidRPr="00D17700" w:rsidRDefault="00BD6FA3" w:rsidP="00BD6FA3">
            <w:pPr>
              <w:ind w:left="57" w:right="57"/>
              <w:rPr>
                <w:rFonts w:ascii="Arial Narrow" w:hAnsi="Arial Narrow"/>
                <w:sz w:val="22"/>
              </w:rPr>
            </w:pPr>
            <w:r w:rsidRPr="00D17700">
              <w:rPr>
                <w:rFonts w:ascii="Arial Narrow" w:hAnsi="Arial Narrow"/>
                <w:sz w:val="22"/>
              </w:rPr>
              <w:t>- малые архитектурные формы</w:t>
            </w:r>
            <w:r>
              <w:rPr>
                <w:rFonts w:ascii="Arial Narrow" w:hAnsi="Arial Narrow"/>
                <w:sz w:val="22"/>
              </w:rPr>
              <w:t xml:space="preserve"> (МАФ)</w:t>
            </w:r>
            <w:r w:rsidRPr="00D17700">
              <w:rPr>
                <w:rFonts w:ascii="Arial Narrow" w:hAnsi="Arial Narrow"/>
                <w:sz w:val="22"/>
              </w:rPr>
              <w:t>;</w:t>
            </w:r>
          </w:p>
          <w:p w:rsidR="00BD6FA3" w:rsidRPr="00D17700" w:rsidRDefault="00BD6FA3" w:rsidP="00BD6FA3">
            <w:pPr>
              <w:ind w:left="57" w:right="57"/>
              <w:rPr>
                <w:rFonts w:ascii="Arial Narrow" w:hAnsi="Arial Narrow"/>
                <w:sz w:val="22"/>
              </w:rPr>
            </w:pPr>
            <w:r w:rsidRPr="00D17700">
              <w:rPr>
                <w:rFonts w:ascii="Arial Narrow" w:hAnsi="Arial Narrow"/>
                <w:sz w:val="22"/>
              </w:rPr>
              <w:t>- объекты освещения улиц, дорог и площадей,</w:t>
            </w:r>
          </w:p>
          <w:p w:rsidR="00BD6FA3" w:rsidRPr="00D17700" w:rsidRDefault="00BD6FA3" w:rsidP="00BD6FA3">
            <w:pPr>
              <w:ind w:left="57" w:right="57"/>
              <w:rPr>
                <w:rFonts w:ascii="Arial Narrow" w:hAnsi="Arial Narrow"/>
                <w:sz w:val="22"/>
              </w:rPr>
            </w:pPr>
            <w:r w:rsidRPr="00D17700">
              <w:rPr>
                <w:rFonts w:ascii="Arial Narrow" w:hAnsi="Arial Narrow"/>
                <w:sz w:val="22"/>
              </w:rPr>
              <w:t>архитектурного освещения, световой информации;</w:t>
            </w:r>
          </w:p>
          <w:p w:rsidR="00BD6FA3" w:rsidRPr="004C05FB" w:rsidRDefault="00BD6FA3" w:rsidP="00BD6FA3">
            <w:pPr>
              <w:ind w:left="57" w:right="57"/>
              <w:rPr>
                <w:rFonts w:ascii="Arial Narrow" w:hAnsi="Arial Narrow"/>
                <w:sz w:val="22"/>
              </w:rPr>
            </w:pPr>
            <w:r w:rsidRPr="00D17700">
              <w:rPr>
                <w:rFonts w:ascii="Arial Narrow" w:hAnsi="Arial Narrow"/>
                <w:sz w:val="22"/>
              </w:rPr>
              <w:t>- некапитальные нестационарные объекты;</w:t>
            </w:r>
          </w:p>
        </w:tc>
      </w:tr>
      <w:tr w:rsidR="00BD6FA3" w:rsidRPr="004C05FB" w:rsidTr="00E25484">
        <w:tc>
          <w:tcPr>
            <w:tcW w:w="2498" w:type="pct"/>
            <w:vAlign w:val="center"/>
          </w:tcPr>
          <w:p w:rsidR="00BD6FA3" w:rsidRPr="00361358" w:rsidRDefault="00BD6FA3" w:rsidP="00E25484">
            <w:pPr>
              <w:ind w:left="57" w:right="57"/>
              <w:rPr>
                <w:rFonts w:ascii="Arial Narrow" w:hAnsi="Arial Narrow"/>
                <w:sz w:val="22"/>
              </w:rPr>
            </w:pPr>
            <w:r w:rsidRPr="0047227E">
              <w:rPr>
                <w:rFonts w:ascii="Arial Narrow" w:hAnsi="Arial Narrow"/>
                <w:sz w:val="22"/>
              </w:rPr>
              <w:t xml:space="preserve">Организация и осуществление мероприятий по территориальной обороне и гражданской обороне, защите населения и территории </w:t>
            </w:r>
            <w:r w:rsidR="00FE3F42">
              <w:rPr>
                <w:rFonts w:ascii="Arial Narrow" w:hAnsi="Arial Narrow"/>
                <w:sz w:val="22"/>
              </w:rPr>
              <w:t>муниципального образования</w:t>
            </w:r>
            <w:r w:rsidRPr="0047227E">
              <w:rPr>
                <w:rFonts w:ascii="Arial Narrow" w:hAnsi="Arial Narrow"/>
                <w:sz w:val="22"/>
              </w:rPr>
              <w:t xml:space="preserve"> от чрезвычайных ситуаций природного и техногенного характера</w:t>
            </w:r>
          </w:p>
        </w:tc>
        <w:tc>
          <w:tcPr>
            <w:tcW w:w="2502" w:type="pct"/>
          </w:tcPr>
          <w:p w:rsidR="00BD6FA3" w:rsidRPr="00801A0D" w:rsidRDefault="00BD6FA3" w:rsidP="00BD6FA3">
            <w:pPr>
              <w:ind w:left="57" w:right="57"/>
              <w:rPr>
                <w:rFonts w:ascii="Arial Narrow" w:hAnsi="Arial Narrow"/>
                <w:sz w:val="22"/>
              </w:rPr>
            </w:pPr>
            <w:r w:rsidRPr="00801A0D">
              <w:rPr>
                <w:rFonts w:ascii="Arial Narrow" w:hAnsi="Arial Narrow"/>
                <w:sz w:val="22"/>
              </w:rPr>
              <w:t>- защитные сооружения гражданской обороны</w:t>
            </w:r>
          </w:p>
          <w:p w:rsidR="00BD6FA3" w:rsidRPr="00801A0D" w:rsidRDefault="00BD6FA3" w:rsidP="00BD6FA3">
            <w:pPr>
              <w:ind w:left="57" w:right="57"/>
              <w:rPr>
                <w:rFonts w:ascii="Arial Narrow" w:hAnsi="Arial Narrow"/>
                <w:sz w:val="22"/>
              </w:rPr>
            </w:pPr>
            <w:r w:rsidRPr="00801A0D">
              <w:rPr>
                <w:rFonts w:ascii="Arial Narrow" w:hAnsi="Arial Narrow"/>
                <w:sz w:val="22"/>
              </w:rPr>
              <w:t>(убежища, укрытия);</w:t>
            </w:r>
          </w:p>
          <w:p w:rsidR="00BD6FA3" w:rsidRPr="00801A0D" w:rsidRDefault="00BD6FA3" w:rsidP="00BD6FA3">
            <w:pPr>
              <w:ind w:left="57" w:right="57"/>
              <w:rPr>
                <w:rFonts w:ascii="Arial Narrow" w:hAnsi="Arial Narrow"/>
                <w:sz w:val="22"/>
              </w:rPr>
            </w:pPr>
            <w:r w:rsidRPr="00801A0D">
              <w:rPr>
                <w:rFonts w:ascii="Arial Narrow" w:hAnsi="Arial Narrow"/>
                <w:sz w:val="22"/>
              </w:rPr>
              <w:t>- объекты для размещения сил и средств защиты</w:t>
            </w:r>
          </w:p>
          <w:p w:rsidR="00BD6FA3" w:rsidRPr="00801A0D" w:rsidRDefault="00BD6FA3" w:rsidP="00BD6FA3">
            <w:pPr>
              <w:ind w:left="57" w:right="57"/>
              <w:rPr>
                <w:rFonts w:ascii="Arial Narrow" w:hAnsi="Arial Narrow"/>
                <w:sz w:val="22"/>
              </w:rPr>
            </w:pPr>
            <w:r w:rsidRPr="00801A0D">
              <w:rPr>
                <w:rFonts w:ascii="Arial Narrow" w:hAnsi="Arial Narrow"/>
                <w:sz w:val="22"/>
              </w:rPr>
              <w:t xml:space="preserve">населения и территории от </w:t>
            </w:r>
            <w:proofErr w:type="gramStart"/>
            <w:r w:rsidRPr="00801A0D">
              <w:rPr>
                <w:rFonts w:ascii="Arial Narrow" w:hAnsi="Arial Narrow"/>
                <w:sz w:val="22"/>
              </w:rPr>
              <w:t>чрезвычайных</w:t>
            </w:r>
            <w:proofErr w:type="gramEnd"/>
            <w:r>
              <w:rPr>
                <w:rFonts w:ascii="Arial Narrow" w:hAnsi="Arial Narrow"/>
                <w:sz w:val="22"/>
              </w:rPr>
              <w:t xml:space="preserve"> </w:t>
            </w:r>
          </w:p>
          <w:p w:rsidR="00BD6FA3" w:rsidRPr="00801A0D" w:rsidRDefault="00BD6FA3" w:rsidP="00BD6FA3">
            <w:pPr>
              <w:ind w:left="57" w:right="57"/>
              <w:rPr>
                <w:rFonts w:ascii="Arial Narrow" w:hAnsi="Arial Narrow"/>
                <w:sz w:val="22"/>
              </w:rPr>
            </w:pPr>
            <w:r w:rsidRPr="00801A0D">
              <w:rPr>
                <w:rFonts w:ascii="Arial Narrow" w:hAnsi="Arial Narrow"/>
                <w:sz w:val="22"/>
              </w:rPr>
              <w:t>ситуаций природного и техногенного характера;</w:t>
            </w:r>
          </w:p>
          <w:p w:rsidR="00BD6FA3" w:rsidRPr="00801A0D" w:rsidRDefault="00BD6FA3" w:rsidP="00BD6FA3">
            <w:pPr>
              <w:ind w:left="57" w:right="57"/>
              <w:rPr>
                <w:rFonts w:ascii="Arial Narrow" w:hAnsi="Arial Narrow"/>
                <w:sz w:val="22"/>
              </w:rPr>
            </w:pPr>
            <w:r w:rsidRPr="00801A0D">
              <w:rPr>
                <w:rFonts w:ascii="Arial Narrow" w:hAnsi="Arial Narrow"/>
                <w:sz w:val="22"/>
              </w:rPr>
              <w:t xml:space="preserve">- сооружения инженерной защиты территории </w:t>
            </w:r>
            <w:proofErr w:type="gramStart"/>
            <w:r w:rsidRPr="00801A0D">
              <w:rPr>
                <w:rFonts w:ascii="Arial Narrow" w:hAnsi="Arial Narrow"/>
                <w:sz w:val="22"/>
              </w:rPr>
              <w:t>от</w:t>
            </w:r>
            <w:proofErr w:type="gramEnd"/>
            <w:r>
              <w:rPr>
                <w:rFonts w:ascii="Arial Narrow" w:hAnsi="Arial Narrow"/>
                <w:sz w:val="22"/>
              </w:rPr>
              <w:t xml:space="preserve"> </w:t>
            </w:r>
          </w:p>
          <w:p w:rsidR="00BD6FA3" w:rsidRPr="00801A0D" w:rsidRDefault="00BD6FA3" w:rsidP="00BD6FA3">
            <w:pPr>
              <w:ind w:left="57" w:right="57"/>
              <w:rPr>
                <w:rFonts w:ascii="Arial Narrow" w:hAnsi="Arial Narrow"/>
                <w:sz w:val="22"/>
              </w:rPr>
            </w:pPr>
            <w:r w:rsidRPr="00801A0D">
              <w:rPr>
                <w:rFonts w:ascii="Arial Narrow" w:hAnsi="Arial Narrow"/>
                <w:sz w:val="22"/>
              </w:rPr>
              <w:t>чрезвычайных ситуаций;</w:t>
            </w:r>
          </w:p>
          <w:p w:rsidR="00BD6FA3" w:rsidRPr="00801A0D" w:rsidRDefault="00BD6FA3" w:rsidP="00BD6FA3">
            <w:pPr>
              <w:ind w:left="57" w:right="57"/>
              <w:rPr>
                <w:rFonts w:ascii="Arial Narrow" w:hAnsi="Arial Narrow"/>
                <w:sz w:val="22"/>
              </w:rPr>
            </w:pPr>
            <w:r w:rsidRPr="00801A0D">
              <w:rPr>
                <w:rFonts w:ascii="Arial Narrow" w:hAnsi="Arial Narrow"/>
                <w:sz w:val="22"/>
              </w:rPr>
              <w:t xml:space="preserve">- склады </w:t>
            </w:r>
            <w:proofErr w:type="gramStart"/>
            <w:r w:rsidRPr="00801A0D">
              <w:rPr>
                <w:rFonts w:ascii="Arial Narrow" w:hAnsi="Arial Narrow"/>
                <w:sz w:val="22"/>
              </w:rPr>
              <w:t>материально-технических</w:t>
            </w:r>
            <w:proofErr w:type="gramEnd"/>
            <w:r w:rsidRPr="00801A0D">
              <w:rPr>
                <w:rFonts w:ascii="Arial Narrow" w:hAnsi="Arial Narrow"/>
                <w:sz w:val="22"/>
              </w:rPr>
              <w:t>,</w:t>
            </w:r>
            <w:r>
              <w:rPr>
                <w:rFonts w:ascii="Arial Narrow" w:hAnsi="Arial Narrow"/>
                <w:sz w:val="22"/>
              </w:rPr>
              <w:t xml:space="preserve"> </w:t>
            </w:r>
          </w:p>
          <w:p w:rsidR="00BD6FA3" w:rsidRPr="004C05FB" w:rsidRDefault="00BD6FA3" w:rsidP="00BD6FA3">
            <w:pPr>
              <w:ind w:left="57" w:right="57"/>
              <w:rPr>
                <w:rFonts w:ascii="Arial Narrow" w:hAnsi="Arial Narrow"/>
                <w:sz w:val="22"/>
              </w:rPr>
            </w:pPr>
            <w:r w:rsidRPr="00801A0D">
              <w:rPr>
                <w:rFonts w:ascii="Arial Narrow" w:hAnsi="Arial Narrow"/>
                <w:sz w:val="22"/>
              </w:rPr>
              <w:t>продовольствен</w:t>
            </w:r>
            <w:r>
              <w:rPr>
                <w:rFonts w:ascii="Arial Narrow" w:hAnsi="Arial Narrow"/>
                <w:sz w:val="22"/>
              </w:rPr>
              <w:t>ных, медицинских и иных средств.</w:t>
            </w:r>
          </w:p>
        </w:tc>
      </w:tr>
      <w:tr w:rsidR="00BD6FA3" w:rsidRPr="004C05FB" w:rsidTr="00E25484">
        <w:tc>
          <w:tcPr>
            <w:tcW w:w="2498" w:type="pct"/>
            <w:vAlign w:val="center"/>
          </w:tcPr>
          <w:p w:rsidR="00BD6FA3" w:rsidRPr="00361358" w:rsidRDefault="00BD6FA3" w:rsidP="00E25484">
            <w:pPr>
              <w:ind w:left="57" w:right="57"/>
              <w:rPr>
                <w:rFonts w:ascii="Arial Narrow" w:hAnsi="Arial Narrow"/>
                <w:sz w:val="22"/>
              </w:rPr>
            </w:pPr>
            <w:r w:rsidRPr="0047227E">
              <w:rPr>
                <w:rFonts w:ascii="Arial Narrow" w:hAnsi="Arial Narrow"/>
                <w:sz w:val="22"/>
              </w:rPr>
              <w:t xml:space="preserve">Создание, содержание и организация деятельности аварийно-спасательных служб и (или) аварийно-спасательных формирований </w:t>
            </w:r>
          </w:p>
        </w:tc>
        <w:tc>
          <w:tcPr>
            <w:tcW w:w="2502" w:type="pct"/>
          </w:tcPr>
          <w:p w:rsidR="00BD6FA3" w:rsidRPr="00E26DAE" w:rsidRDefault="00BD6FA3" w:rsidP="00BD6FA3">
            <w:pPr>
              <w:ind w:left="57" w:right="57"/>
              <w:rPr>
                <w:rFonts w:ascii="Arial Narrow" w:hAnsi="Arial Narrow"/>
                <w:sz w:val="22"/>
              </w:rPr>
            </w:pPr>
            <w:r>
              <w:rPr>
                <w:rFonts w:ascii="Arial Narrow" w:hAnsi="Arial Narrow"/>
                <w:sz w:val="22"/>
              </w:rPr>
              <w:t xml:space="preserve">- </w:t>
            </w:r>
            <w:r w:rsidRPr="00E26DAE">
              <w:rPr>
                <w:rFonts w:ascii="Arial Narrow" w:hAnsi="Arial Narrow"/>
                <w:sz w:val="22"/>
              </w:rPr>
              <w:t xml:space="preserve">объекты размещения </w:t>
            </w:r>
            <w:proofErr w:type="gramStart"/>
            <w:r w:rsidRPr="00E26DAE">
              <w:rPr>
                <w:rFonts w:ascii="Arial Narrow" w:hAnsi="Arial Narrow"/>
                <w:sz w:val="22"/>
              </w:rPr>
              <w:t>аварийно-спасательной</w:t>
            </w:r>
            <w:proofErr w:type="gramEnd"/>
          </w:p>
          <w:p w:rsidR="00BD6FA3" w:rsidRPr="004C05FB" w:rsidRDefault="00BD6FA3" w:rsidP="00BD6FA3">
            <w:pPr>
              <w:ind w:left="57" w:right="57"/>
              <w:rPr>
                <w:rFonts w:ascii="Arial Narrow" w:hAnsi="Arial Narrow"/>
                <w:sz w:val="22"/>
              </w:rPr>
            </w:pPr>
            <w:r w:rsidRPr="00E26DAE">
              <w:rPr>
                <w:rFonts w:ascii="Arial Narrow" w:hAnsi="Arial Narrow"/>
                <w:sz w:val="22"/>
              </w:rPr>
              <w:t>службы, принадлежащей ей техники (оборудования)</w:t>
            </w:r>
          </w:p>
        </w:tc>
      </w:tr>
      <w:tr w:rsidR="00BD6FA3" w:rsidRPr="004C05FB" w:rsidTr="00E25484">
        <w:tc>
          <w:tcPr>
            <w:tcW w:w="2498" w:type="pct"/>
            <w:vAlign w:val="center"/>
          </w:tcPr>
          <w:p w:rsidR="00BD6FA3" w:rsidRPr="00E26DAE" w:rsidRDefault="00BD6FA3" w:rsidP="00E25484">
            <w:pPr>
              <w:ind w:left="57" w:right="57"/>
              <w:rPr>
                <w:rFonts w:ascii="Arial Narrow" w:hAnsi="Arial Narrow"/>
                <w:sz w:val="22"/>
              </w:rPr>
            </w:pPr>
            <w:r w:rsidRPr="00E26DAE">
              <w:rPr>
                <w:rFonts w:ascii="Arial Narrow" w:hAnsi="Arial Narrow"/>
                <w:sz w:val="22"/>
              </w:rPr>
              <w:t>Создание, развитие и обеспечение охраны лечебно-</w:t>
            </w:r>
          </w:p>
          <w:p w:rsidR="00BD6FA3" w:rsidRPr="00E26DAE" w:rsidRDefault="00BD6FA3" w:rsidP="00E25484">
            <w:pPr>
              <w:ind w:left="57" w:right="57"/>
              <w:rPr>
                <w:rFonts w:ascii="Arial Narrow" w:hAnsi="Arial Narrow"/>
                <w:sz w:val="22"/>
              </w:rPr>
            </w:pPr>
            <w:r w:rsidRPr="00E26DAE">
              <w:rPr>
                <w:rFonts w:ascii="Arial Narrow" w:hAnsi="Arial Narrow"/>
                <w:sz w:val="22"/>
              </w:rPr>
              <w:t>оздоровительных местностей и курортов местного</w:t>
            </w:r>
          </w:p>
          <w:p w:rsidR="00BD6FA3" w:rsidRPr="00E26DAE" w:rsidRDefault="00BD6FA3" w:rsidP="00E25484">
            <w:pPr>
              <w:ind w:left="57" w:right="57"/>
              <w:rPr>
                <w:rFonts w:ascii="Arial Narrow" w:hAnsi="Arial Narrow"/>
                <w:sz w:val="22"/>
              </w:rPr>
            </w:pPr>
            <w:r w:rsidRPr="00E26DAE">
              <w:rPr>
                <w:rFonts w:ascii="Arial Narrow" w:hAnsi="Arial Narrow"/>
                <w:sz w:val="22"/>
              </w:rPr>
              <w:t xml:space="preserve">значения на территории </w:t>
            </w:r>
            <w:r w:rsidR="00FE3F42">
              <w:rPr>
                <w:rFonts w:ascii="Arial Narrow" w:hAnsi="Arial Narrow"/>
                <w:sz w:val="22"/>
              </w:rPr>
              <w:t>муниципального образования</w:t>
            </w:r>
            <w:r w:rsidRPr="00E26DAE">
              <w:rPr>
                <w:rFonts w:ascii="Arial Narrow" w:hAnsi="Arial Narrow"/>
                <w:sz w:val="22"/>
              </w:rPr>
              <w:t>, а также</w:t>
            </w:r>
          </w:p>
          <w:p w:rsidR="00BD6FA3" w:rsidRPr="00E26DAE" w:rsidRDefault="00BD6FA3" w:rsidP="00E25484">
            <w:pPr>
              <w:ind w:left="57" w:right="57"/>
              <w:rPr>
                <w:rFonts w:ascii="Arial Narrow" w:hAnsi="Arial Narrow"/>
                <w:sz w:val="22"/>
              </w:rPr>
            </w:pPr>
            <w:r w:rsidRPr="00E26DAE">
              <w:rPr>
                <w:rFonts w:ascii="Arial Narrow" w:hAnsi="Arial Narrow"/>
                <w:sz w:val="22"/>
              </w:rPr>
              <w:t>осуществление муниципального контроля в области</w:t>
            </w:r>
          </w:p>
          <w:p w:rsidR="00BD6FA3" w:rsidRPr="00E26DAE" w:rsidRDefault="00BD6FA3" w:rsidP="00E25484">
            <w:pPr>
              <w:ind w:left="57" w:right="57"/>
              <w:rPr>
                <w:rFonts w:ascii="Arial Narrow" w:hAnsi="Arial Narrow"/>
                <w:sz w:val="22"/>
              </w:rPr>
            </w:pPr>
            <w:r w:rsidRPr="00E26DAE">
              <w:rPr>
                <w:rFonts w:ascii="Arial Narrow" w:hAnsi="Arial Narrow"/>
                <w:sz w:val="22"/>
              </w:rPr>
              <w:t xml:space="preserve">использования и охраны особо </w:t>
            </w:r>
            <w:proofErr w:type="gramStart"/>
            <w:r w:rsidRPr="00E26DAE">
              <w:rPr>
                <w:rFonts w:ascii="Arial Narrow" w:hAnsi="Arial Narrow"/>
                <w:sz w:val="22"/>
              </w:rPr>
              <w:t>охраняемых</w:t>
            </w:r>
            <w:proofErr w:type="gramEnd"/>
            <w:r>
              <w:rPr>
                <w:rFonts w:ascii="Arial Narrow" w:hAnsi="Arial Narrow"/>
                <w:sz w:val="22"/>
              </w:rPr>
              <w:t xml:space="preserve"> </w:t>
            </w:r>
          </w:p>
          <w:p w:rsidR="00BD6FA3" w:rsidRPr="0047227E" w:rsidRDefault="00BD6FA3" w:rsidP="00E25484">
            <w:pPr>
              <w:ind w:left="57" w:right="57"/>
              <w:rPr>
                <w:rFonts w:ascii="Arial Narrow" w:hAnsi="Arial Narrow"/>
                <w:sz w:val="22"/>
              </w:rPr>
            </w:pPr>
            <w:r w:rsidRPr="00E26DAE">
              <w:rPr>
                <w:rFonts w:ascii="Arial Narrow" w:hAnsi="Arial Narrow"/>
                <w:sz w:val="22"/>
              </w:rPr>
              <w:t>природных территорий местного значения</w:t>
            </w:r>
          </w:p>
        </w:tc>
        <w:tc>
          <w:tcPr>
            <w:tcW w:w="2502" w:type="pct"/>
          </w:tcPr>
          <w:p w:rsidR="00BD6FA3" w:rsidRPr="00E26DAE" w:rsidRDefault="00BD6FA3" w:rsidP="00BD6FA3">
            <w:pPr>
              <w:ind w:left="57" w:right="57"/>
              <w:rPr>
                <w:rFonts w:ascii="Arial Narrow" w:hAnsi="Arial Narrow"/>
                <w:sz w:val="22"/>
              </w:rPr>
            </w:pPr>
            <w:r w:rsidRPr="00E26DAE">
              <w:rPr>
                <w:rFonts w:ascii="Arial Narrow" w:hAnsi="Arial Narrow"/>
                <w:sz w:val="22"/>
              </w:rPr>
              <w:t>- лечебно-оздоровительные местности и курорты местного значения;</w:t>
            </w:r>
          </w:p>
          <w:p w:rsidR="00BD6FA3" w:rsidRPr="00E26DAE" w:rsidRDefault="00BD6FA3" w:rsidP="00BD6FA3">
            <w:pPr>
              <w:ind w:left="57" w:right="57"/>
              <w:rPr>
                <w:rFonts w:ascii="Arial Narrow" w:hAnsi="Arial Narrow"/>
                <w:sz w:val="22"/>
              </w:rPr>
            </w:pPr>
            <w:r w:rsidRPr="00E26DAE">
              <w:rPr>
                <w:rFonts w:ascii="Arial Narrow" w:hAnsi="Arial Narrow"/>
                <w:sz w:val="22"/>
              </w:rPr>
              <w:t>- санаторно-курортные учреждения;</w:t>
            </w:r>
          </w:p>
          <w:p w:rsidR="00BD6FA3" w:rsidRDefault="00BD6FA3" w:rsidP="00BD6FA3">
            <w:pPr>
              <w:ind w:left="57" w:right="57"/>
              <w:rPr>
                <w:rFonts w:ascii="Arial Narrow" w:hAnsi="Arial Narrow"/>
                <w:sz w:val="22"/>
              </w:rPr>
            </w:pPr>
            <w:r w:rsidRPr="00E26DAE">
              <w:rPr>
                <w:rFonts w:ascii="Arial Narrow" w:hAnsi="Arial Narrow"/>
                <w:sz w:val="22"/>
              </w:rPr>
              <w:t>- особо охраняемые природные территории</w:t>
            </w:r>
            <w:r>
              <w:rPr>
                <w:rFonts w:ascii="Arial Narrow" w:hAnsi="Arial Narrow"/>
                <w:sz w:val="22"/>
              </w:rPr>
              <w:t xml:space="preserve"> </w:t>
            </w:r>
            <w:r w:rsidRPr="00E26DAE">
              <w:rPr>
                <w:rFonts w:ascii="Arial Narrow" w:hAnsi="Arial Narrow"/>
                <w:sz w:val="22"/>
              </w:rPr>
              <w:t>местного значения;</w:t>
            </w:r>
          </w:p>
        </w:tc>
      </w:tr>
      <w:tr w:rsidR="00BD6FA3" w:rsidRPr="004C05FB" w:rsidTr="00E25484">
        <w:tc>
          <w:tcPr>
            <w:tcW w:w="2498" w:type="pct"/>
            <w:vAlign w:val="center"/>
          </w:tcPr>
          <w:p w:rsidR="00BD6FA3" w:rsidRPr="00E26DAE" w:rsidRDefault="00BD6FA3" w:rsidP="00E25484">
            <w:pPr>
              <w:ind w:left="57" w:right="57"/>
              <w:rPr>
                <w:rFonts w:ascii="Arial Narrow" w:hAnsi="Arial Narrow"/>
                <w:sz w:val="22"/>
              </w:rPr>
            </w:pPr>
            <w:r w:rsidRPr="00E26DAE">
              <w:rPr>
                <w:rFonts w:ascii="Arial Narrow" w:hAnsi="Arial Narrow"/>
                <w:sz w:val="22"/>
              </w:rPr>
              <w:t>Осуществление мероприятий по обеспечению</w:t>
            </w:r>
          </w:p>
          <w:p w:rsidR="00BD6FA3" w:rsidRPr="00E26DAE" w:rsidRDefault="00BD6FA3" w:rsidP="00E25484">
            <w:pPr>
              <w:ind w:left="57" w:right="57"/>
              <w:rPr>
                <w:rFonts w:ascii="Arial Narrow" w:hAnsi="Arial Narrow"/>
                <w:sz w:val="22"/>
              </w:rPr>
            </w:pPr>
            <w:r w:rsidRPr="00E26DAE">
              <w:rPr>
                <w:rFonts w:ascii="Arial Narrow" w:hAnsi="Arial Narrow"/>
                <w:sz w:val="22"/>
              </w:rPr>
              <w:t>безопасности людей водных объектах, охране их</w:t>
            </w:r>
          </w:p>
          <w:p w:rsidR="00BD6FA3" w:rsidRPr="00E26DAE" w:rsidRDefault="00BD6FA3" w:rsidP="00E25484">
            <w:pPr>
              <w:ind w:left="57" w:right="57"/>
              <w:rPr>
                <w:rFonts w:ascii="Arial Narrow" w:hAnsi="Arial Narrow"/>
                <w:sz w:val="22"/>
              </w:rPr>
            </w:pPr>
            <w:r w:rsidRPr="00E26DAE">
              <w:rPr>
                <w:rFonts w:ascii="Arial Narrow" w:hAnsi="Arial Narrow"/>
                <w:sz w:val="22"/>
              </w:rPr>
              <w:t>жизни и здоровья</w:t>
            </w:r>
          </w:p>
        </w:tc>
        <w:tc>
          <w:tcPr>
            <w:tcW w:w="2502" w:type="pct"/>
          </w:tcPr>
          <w:p w:rsidR="00BD6FA3" w:rsidRPr="00E26DAE" w:rsidRDefault="00BD6FA3" w:rsidP="00BD6FA3">
            <w:pPr>
              <w:ind w:left="57" w:right="57"/>
              <w:rPr>
                <w:rFonts w:ascii="Arial Narrow" w:hAnsi="Arial Narrow"/>
                <w:sz w:val="22"/>
              </w:rPr>
            </w:pPr>
            <w:proofErr w:type="gramStart"/>
            <w:r>
              <w:rPr>
                <w:rFonts w:ascii="Arial Narrow" w:hAnsi="Arial Narrow"/>
                <w:sz w:val="22"/>
              </w:rPr>
              <w:t xml:space="preserve">- </w:t>
            </w:r>
            <w:r w:rsidRPr="00E26DAE">
              <w:rPr>
                <w:rFonts w:ascii="Arial Narrow" w:hAnsi="Arial Narrow"/>
                <w:sz w:val="22"/>
              </w:rPr>
              <w:t>спасательные посты, станции на водных объектах (в</w:t>
            </w:r>
            <w:r>
              <w:rPr>
                <w:rFonts w:ascii="Arial Narrow" w:hAnsi="Arial Narrow"/>
                <w:sz w:val="22"/>
              </w:rPr>
              <w:t xml:space="preserve"> </w:t>
            </w:r>
            <w:r w:rsidRPr="00E26DAE">
              <w:rPr>
                <w:rFonts w:ascii="Arial Narrow" w:hAnsi="Arial Narrow"/>
                <w:sz w:val="22"/>
              </w:rPr>
              <w:t>том числе объекты оказания первой медицинской</w:t>
            </w:r>
            <w:proofErr w:type="gramEnd"/>
          </w:p>
          <w:p w:rsidR="00BD6FA3" w:rsidRPr="00E26DAE" w:rsidRDefault="00BD6FA3" w:rsidP="00BD6FA3">
            <w:pPr>
              <w:ind w:left="57" w:right="57"/>
              <w:rPr>
                <w:rFonts w:ascii="Arial Narrow" w:hAnsi="Arial Narrow"/>
                <w:sz w:val="22"/>
              </w:rPr>
            </w:pPr>
            <w:r w:rsidRPr="00E26DAE">
              <w:rPr>
                <w:rFonts w:ascii="Arial Narrow" w:hAnsi="Arial Narrow"/>
                <w:sz w:val="22"/>
              </w:rPr>
              <w:t>помощи)</w:t>
            </w:r>
            <w:r>
              <w:rPr>
                <w:rFonts w:ascii="Arial Narrow" w:hAnsi="Arial Narrow"/>
                <w:sz w:val="22"/>
              </w:rPr>
              <w:t>.</w:t>
            </w:r>
          </w:p>
        </w:tc>
      </w:tr>
      <w:tr w:rsidR="00BD6FA3" w:rsidRPr="004C05FB" w:rsidTr="00E25484">
        <w:tc>
          <w:tcPr>
            <w:tcW w:w="2498" w:type="pct"/>
            <w:vAlign w:val="center"/>
          </w:tcPr>
          <w:p w:rsidR="00BD6FA3" w:rsidRPr="00471734" w:rsidRDefault="00BD6FA3" w:rsidP="00E25484">
            <w:pPr>
              <w:ind w:left="57" w:right="57"/>
              <w:rPr>
                <w:rFonts w:ascii="Arial Narrow" w:hAnsi="Arial Narrow"/>
                <w:sz w:val="22"/>
              </w:rPr>
            </w:pPr>
            <w:r w:rsidRPr="00471734">
              <w:rPr>
                <w:rFonts w:ascii="Arial Narrow" w:hAnsi="Arial Narrow"/>
                <w:sz w:val="22"/>
              </w:rPr>
              <w:t>Создание условий для расширения рынка</w:t>
            </w:r>
          </w:p>
          <w:p w:rsidR="00BD6FA3" w:rsidRPr="00471734" w:rsidRDefault="00BD6FA3" w:rsidP="00E25484">
            <w:pPr>
              <w:ind w:left="57" w:right="57"/>
              <w:rPr>
                <w:rFonts w:ascii="Arial Narrow" w:hAnsi="Arial Narrow"/>
                <w:sz w:val="22"/>
              </w:rPr>
            </w:pPr>
            <w:r w:rsidRPr="00471734">
              <w:rPr>
                <w:rFonts w:ascii="Arial Narrow" w:hAnsi="Arial Narrow"/>
                <w:sz w:val="22"/>
              </w:rPr>
              <w:t>сельскохозяйственной продукции, сырья и</w:t>
            </w:r>
          </w:p>
          <w:p w:rsidR="00BD6FA3" w:rsidRPr="00471734" w:rsidRDefault="00BD6FA3" w:rsidP="00E25484">
            <w:pPr>
              <w:ind w:left="57" w:right="57"/>
              <w:rPr>
                <w:rFonts w:ascii="Arial Narrow" w:hAnsi="Arial Narrow"/>
                <w:sz w:val="22"/>
              </w:rPr>
            </w:pPr>
            <w:r w:rsidRPr="00471734">
              <w:rPr>
                <w:rFonts w:ascii="Arial Narrow" w:hAnsi="Arial Narrow"/>
                <w:sz w:val="22"/>
              </w:rPr>
              <w:t>продовольствия, содействие развитию малого и</w:t>
            </w:r>
          </w:p>
          <w:p w:rsidR="00BD6FA3" w:rsidRPr="00471734" w:rsidRDefault="00BD6FA3" w:rsidP="00E25484">
            <w:pPr>
              <w:ind w:left="57" w:right="57"/>
              <w:rPr>
                <w:rFonts w:ascii="Arial Narrow" w:hAnsi="Arial Narrow"/>
                <w:sz w:val="22"/>
              </w:rPr>
            </w:pPr>
            <w:r w:rsidRPr="00471734">
              <w:rPr>
                <w:rFonts w:ascii="Arial Narrow" w:hAnsi="Arial Narrow"/>
                <w:sz w:val="22"/>
              </w:rPr>
              <w:lastRenderedPageBreak/>
              <w:t>среднего предпринимательства, оказание</w:t>
            </w:r>
            <w:r>
              <w:rPr>
                <w:rFonts w:ascii="Arial Narrow" w:hAnsi="Arial Narrow"/>
                <w:sz w:val="22"/>
              </w:rPr>
              <w:t xml:space="preserve"> </w:t>
            </w:r>
            <w:r w:rsidRPr="00471734">
              <w:rPr>
                <w:rFonts w:ascii="Arial Narrow" w:hAnsi="Arial Narrow"/>
                <w:sz w:val="22"/>
              </w:rPr>
              <w:t xml:space="preserve">поддержки социально </w:t>
            </w:r>
            <w:proofErr w:type="gramStart"/>
            <w:r w:rsidRPr="00471734">
              <w:rPr>
                <w:rFonts w:ascii="Arial Narrow" w:hAnsi="Arial Narrow"/>
                <w:sz w:val="22"/>
              </w:rPr>
              <w:t>ориентированным</w:t>
            </w:r>
            <w:proofErr w:type="gramEnd"/>
          </w:p>
          <w:p w:rsidR="00BD6FA3" w:rsidRPr="00471734" w:rsidRDefault="00BD6FA3" w:rsidP="00E25484">
            <w:pPr>
              <w:ind w:left="57" w:right="57"/>
              <w:rPr>
                <w:rFonts w:ascii="Arial Narrow" w:hAnsi="Arial Narrow"/>
                <w:sz w:val="22"/>
              </w:rPr>
            </w:pPr>
            <w:r w:rsidRPr="00471734">
              <w:rPr>
                <w:rFonts w:ascii="Arial Narrow" w:hAnsi="Arial Narrow"/>
                <w:sz w:val="22"/>
              </w:rPr>
              <w:t xml:space="preserve">некоммерческим организациям, </w:t>
            </w:r>
            <w:proofErr w:type="gramStart"/>
            <w:r w:rsidRPr="00471734">
              <w:rPr>
                <w:rFonts w:ascii="Arial Narrow" w:hAnsi="Arial Narrow"/>
                <w:sz w:val="22"/>
              </w:rPr>
              <w:t>благотворительной</w:t>
            </w:r>
            <w:proofErr w:type="gramEnd"/>
          </w:p>
          <w:p w:rsidR="00BD6FA3" w:rsidRPr="00E26DAE" w:rsidRDefault="00BD6FA3" w:rsidP="00E25484">
            <w:pPr>
              <w:ind w:left="57" w:right="57"/>
              <w:rPr>
                <w:rFonts w:ascii="Arial Narrow" w:hAnsi="Arial Narrow"/>
                <w:sz w:val="22"/>
              </w:rPr>
            </w:pPr>
            <w:r w:rsidRPr="00471734">
              <w:rPr>
                <w:rFonts w:ascii="Arial Narrow" w:hAnsi="Arial Narrow"/>
                <w:sz w:val="22"/>
              </w:rPr>
              <w:t>деятельности и добровольчеству</w:t>
            </w:r>
          </w:p>
        </w:tc>
        <w:tc>
          <w:tcPr>
            <w:tcW w:w="2502" w:type="pct"/>
          </w:tcPr>
          <w:p w:rsidR="00BD6FA3" w:rsidRPr="00471734" w:rsidRDefault="00BD6FA3" w:rsidP="00BD6FA3">
            <w:pPr>
              <w:ind w:left="57" w:right="57"/>
              <w:rPr>
                <w:rFonts w:ascii="Arial Narrow" w:hAnsi="Arial Narrow"/>
                <w:sz w:val="22"/>
              </w:rPr>
            </w:pPr>
            <w:r w:rsidRPr="00471734">
              <w:rPr>
                <w:rFonts w:ascii="Arial Narrow" w:hAnsi="Arial Narrow"/>
                <w:sz w:val="22"/>
              </w:rPr>
              <w:lastRenderedPageBreak/>
              <w:t>- инвестиционные площадки для размещения</w:t>
            </w:r>
          </w:p>
          <w:p w:rsidR="00BD6FA3" w:rsidRPr="00471734" w:rsidRDefault="00BD6FA3" w:rsidP="00BD6FA3">
            <w:pPr>
              <w:ind w:left="57" w:right="57"/>
              <w:rPr>
                <w:rFonts w:ascii="Arial Narrow" w:hAnsi="Arial Narrow"/>
                <w:sz w:val="22"/>
              </w:rPr>
            </w:pPr>
            <w:r w:rsidRPr="00471734">
              <w:rPr>
                <w:rFonts w:ascii="Arial Narrow" w:hAnsi="Arial Narrow"/>
                <w:sz w:val="22"/>
              </w:rPr>
              <w:t xml:space="preserve">объектов сельскохозяйственного </w:t>
            </w:r>
            <w:r w:rsidR="006E7A89">
              <w:rPr>
                <w:rFonts w:ascii="Arial Narrow" w:hAnsi="Arial Narrow"/>
                <w:sz w:val="22"/>
              </w:rPr>
              <w:t>использования</w:t>
            </w:r>
            <w:r w:rsidRPr="00471734">
              <w:rPr>
                <w:rFonts w:ascii="Arial Narrow" w:hAnsi="Arial Narrow"/>
                <w:sz w:val="22"/>
              </w:rPr>
              <w:t>;</w:t>
            </w:r>
          </w:p>
          <w:p w:rsidR="00BD6FA3" w:rsidRPr="00471734" w:rsidRDefault="00BD6FA3" w:rsidP="00BD6FA3">
            <w:pPr>
              <w:ind w:left="57" w:right="57"/>
              <w:rPr>
                <w:rFonts w:ascii="Arial Narrow" w:hAnsi="Arial Narrow"/>
                <w:sz w:val="22"/>
              </w:rPr>
            </w:pPr>
            <w:r w:rsidRPr="00471734">
              <w:rPr>
                <w:rFonts w:ascii="Arial Narrow" w:hAnsi="Arial Narrow"/>
                <w:sz w:val="22"/>
              </w:rPr>
              <w:t>- бизнес-инкубатор;</w:t>
            </w:r>
          </w:p>
          <w:p w:rsidR="00BD6FA3" w:rsidRDefault="00BD6FA3" w:rsidP="00BD6FA3">
            <w:pPr>
              <w:ind w:left="57" w:right="57"/>
              <w:rPr>
                <w:rFonts w:ascii="Arial Narrow" w:hAnsi="Arial Narrow"/>
                <w:sz w:val="22"/>
              </w:rPr>
            </w:pPr>
            <w:r w:rsidRPr="00471734">
              <w:rPr>
                <w:rFonts w:ascii="Arial Narrow" w:hAnsi="Arial Narrow"/>
                <w:sz w:val="22"/>
              </w:rPr>
              <w:lastRenderedPageBreak/>
              <w:t>- технопарк.</w:t>
            </w:r>
          </w:p>
        </w:tc>
      </w:tr>
      <w:tr w:rsidR="00BD6FA3" w:rsidRPr="004C05FB" w:rsidTr="00E25484">
        <w:tc>
          <w:tcPr>
            <w:tcW w:w="2498" w:type="pct"/>
            <w:vAlign w:val="center"/>
          </w:tcPr>
          <w:p w:rsidR="00BD6FA3" w:rsidRPr="00471734" w:rsidRDefault="00BD6FA3" w:rsidP="00E25484">
            <w:pPr>
              <w:ind w:left="57" w:right="57"/>
              <w:rPr>
                <w:rFonts w:ascii="Arial Narrow" w:hAnsi="Arial Narrow"/>
                <w:sz w:val="22"/>
              </w:rPr>
            </w:pPr>
            <w:r w:rsidRPr="00471734">
              <w:rPr>
                <w:rFonts w:ascii="Arial Narrow" w:hAnsi="Arial Narrow"/>
                <w:sz w:val="22"/>
              </w:rPr>
              <w:lastRenderedPageBreak/>
              <w:t>Организация и осуществление мероприятий по</w:t>
            </w:r>
            <w:r>
              <w:rPr>
                <w:rFonts w:ascii="Arial Narrow" w:hAnsi="Arial Narrow"/>
                <w:sz w:val="22"/>
              </w:rPr>
              <w:t xml:space="preserve"> </w:t>
            </w:r>
            <w:r w:rsidRPr="00471734">
              <w:rPr>
                <w:rFonts w:ascii="Arial Narrow" w:hAnsi="Arial Narrow"/>
                <w:sz w:val="22"/>
              </w:rPr>
              <w:t>работе с детьми и молодежью</w:t>
            </w:r>
          </w:p>
        </w:tc>
        <w:tc>
          <w:tcPr>
            <w:tcW w:w="2502" w:type="pct"/>
          </w:tcPr>
          <w:p w:rsidR="00BD6FA3" w:rsidRPr="00471734" w:rsidRDefault="00BD6FA3" w:rsidP="00BD6FA3">
            <w:pPr>
              <w:ind w:left="57" w:right="57"/>
              <w:rPr>
                <w:rFonts w:ascii="Arial Narrow" w:hAnsi="Arial Narrow"/>
                <w:sz w:val="22"/>
              </w:rPr>
            </w:pPr>
            <w:r>
              <w:rPr>
                <w:rFonts w:ascii="Arial Narrow" w:hAnsi="Arial Narrow"/>
                <w:sz w:val="22"/>
              </w:rPr>
              <w:t xml:space="preserve">- </w:t>
            </w:r>
            <w:proofErr w:type="spellStart"/>
            <w:r w:rsidRPr="00471734">
              <w:rPr>
                <w:rFonts w:ascii="Arial Narrow" w:hAnsi="Arial Narrow"/>
                <w:sz w:val="22"/>
              </w:rPr>
              <w:t>культурно-досуговые</w:t>
            </w:r>
            <w:proofErr w:type="spellEnd"/>
            <w:r w:rsidRPr="00471734">
              <w:rPr>
                <w:rFonts w:ascii="Arial Narrow" w:hAnsi="Arial Narrow"/>
                <w:sz w:val="22"/>
              </w:rPr>
              <w:t xml:space="preserve"> учреждения для детей и</w:t>
            </w:r>
          </w:p>
          <w:p w:rsidR="00BD6FA3" w:rsidRPr="00471734" w:rsidRDefault="00BD6FA3" w:rsidP="00BD6FA3">
            <w:pPr>
              <w:ind w:left="57" w:right="57"/>
              <w:rPr>
                <w:rFonts w:ascii="Arial Narrow" w:hAnsi="Arial Narrow"/>
                <w:sz w:val="22"/>
              </w:rPr>
            </w:pPr>
            <w:r w:rsidRPr="00471734">
              <w:rPr>
                <w:rFonts w:ascii="Arial Narrow" w:hAnsi="Arial Narrow"/>
                <w:sz w:val="22"/>
              </w:rPr>
              <w:t>молодежи;</w:t>
            </w:r>
          </w:p>
          <w:p w:rsidR="00BD6FA3" w:rsidRPr="00471734" w:rsidRDefault="00BD6FA3" w:rsidP="00BD6FA3">
            <w:pPr>
              <w:ind w:left="57" w:right="57"/>
              <w:rPr>
                <w:rFonts w:ascii="Arial Narrow" w:hAnsi="Arial Narrow"/>
                <w:sz w:val="22"/>
              </w:rPr>
            </w:pPr>
            <w:r w:rsidRPr="00471734">
              <w:rPr>
                <w:rFonts w:ascii="Arial Narrow" w:hAnsi="Arial Narrow"/>
                <w:sz w:val="22"/>
              </w:rPr>
              <w:t>- молодежный центр (дом молодежи);</w:t>
            </w:r>
          </w:p>
          <w:p w:rsidR="00BD6FA3" w:rsidRPr="00471734" w:rsidRDefault="00BD6FA3" w:rsidP="00BD6FA3">
            <w:pPr>
              <w:ind w:left="57" w:right="57"/>
              <w:rPr>
                <w:rFonts w:ascii="Arial Narrow" w:hAnsi="Arial Narrow"/>
                <w:sz w:val="22"/>
              </w:rPr>
            </w:pPr>
            <w:r w:rsidRPr="00471734">
              <w:rPr>
                <w:rFonts w:ascii="Arial Narrow" w:hAnsi="Arial Narrow"/>
                <w:sz w:val="22"/>
              </w:rPr>
              <w:t>- детские, моло</w:t>
            </w:r>
            <w:r>
              <w:rPr>
                <w:rFonts w:ascii="Arial Narrow" w:hAnsi="Arial Narrow"/>
                <w:sz w:val="22"/>
              </w:rPr>
              <w:t>дежные лагеря.</w:t>
            </w:r>
          </w:p>
        </w:tc>
      </w:tr>
      <w:tr w:rsidR="00BD6FA3" w:rsidRPr="004C05FB" w:rsidTr="00E25484">
        <w:tc>
          <w:tcPr>
            <w:tcW w:w="2498" w:type="pct"/>
            <w:vAlign w:val="center"/>
          </w:tcPr>
          <w:p w:rsidR="00BD6FA3" w:rsidRPr="00902D95" w:rsidRDefault="00BD6FA3" w:rsidP="00E25484">
            <w:pPr>
              <w:ind w:left="57" w:right="57"/>
              <w:rPr>
                <w:rFonts w:ascii="Arial Narrow" w:hAnsi="Arial Narrow"/>
                <w:sz w:val="22"/>
              </w:rPr>
            </w:pPr>
            <w:r w:rsidRPr="00902D95">
              <w:rPr>
                <w:rFonts w:ascii="Arial Narrow" w:hAnsi="Arial Narrow"/>
                <w:sz w:val="22"/>
              </w:rPr>
              <w:t>Создание условий для развития местного</w:t>
            </w:r>
          </w:p>
          <w:p w:rsidR="00BD6FA3" w:rsidRPr="00902D95" w:rsidRDefault="00BD6FA3" w:rsidP="00E25484">
            <w:pPr>
              <w:ind w:left="57" w:right="57"/>
              <w:rPr>
                <w:rFonts w:ascii="Arial Narrow" w:hAnsi="Arial Narrow"/>
                <w:sz w:val="22"/>
              </w:rPr>
            </w:pPr>
            <w:r w:rsidRPr="00902D95">
              <w:rPr>
                <w:rFonts w:ascii="Arial Narrow" w:hAnsi="Arial Narrow"/>
                <w:sz w:val="22"/>
              </w:rPr>
              <w:t>традиционного народного художественного</w:t>
            </w:r>
          </w:p>
          <w:p w:rsidR="00BD6FA3" w:rsidRPr="00471734" w:rsidRDefault="00BD6FA3" w:rsidP="00E25484">
            <w:pPr>
              <w:ind w:left="57" w:right="57"/>
              <w:rPr>
                <w:rFonts w:ascii="Arial Narrow" w:hAnsi="Arial Narrow"/>
                <w:sz w:val="22"/>
              </w:rPr>
            </w:pPr>
            <w:r w:rsidRPr="00902D95">
              <w:rPr>
                <w:rFonts w:ascii="Arial Narrow" w:hAnsi="Arial Narrow"/>
                <w:sz w:val="22"/>
              </w:rPr>
              <w:t>творчества, участие в сохранении, возрождении и</w:t>
            </w:r>
            <w:r>
              <w:rPr>
                <w:rFonts w:ascii="Arial Narrow" w:hAnsi="Arial Narrow"/>
                <w:sz w:val="22"/>
              </w:rPr>
              <w:t xml:space="preserve"> </w:t>
            </w:r>
            <w:r w:rsidRPr="00902D95">
              <w:rPr>
                <w:rFonts w:ascii="Arial Narrow" w:hAnsi="Arial Narrow"/>
                <w:sz w:val="22"/>
              </w:rPr>
              <w:t>развитии народных художественных промыслов</w:t>
            </w:r>
          </w:p>
        </w:tc>
        <w:tc>
          <w:tcPr>
            <w:tcW w:w="2502" w:type="pct"/>
          </w:tcPr>
          <w:p w:rsidR="00BD6FA3" w:rsidRPr="00902D95" w:rsidRDefault="00BD6FA3" w:rsidP="00BD6FA3">
            <w:pPr>
              <w:ind w:left="57" w:right="57"/>
              <w:rPr>
                <w:rFonts w:ascii="Arial Narrow" w:hAnsi="Arial Narrow"/>
                <w:sz w:val="22"/>
              </w:rPr>
            </w:pPr>
            <w:r w:rsidRPr="00902D95">
              <w:rPr>
                <w:rFonts w:ascii="Arial Narrow" w:hAnsi="Arial Narrow"/>
                <w:sz w:val="22"/>
              </w:rPr>
              <w:t>- Дом народного творчества;</w:t>
            </w:r>
          </w:p>
          <w:p w:rsidR="00BD6FA3" w:rsidRPr="00902D95" w:rsidRDefault="00BD6FA3" w:rsidP="00BD6FA3">
            <w:pPr>
              <w:ind w:left="57" w:right="57"/>
              <w:rPr>
                <w:rFonts w:ascii="Arial Narrow" w:hAnsi="Arial Narrow"/>
                <w:sz w:val="22"/>
              </w:rPr>
            </w:pPr>
            <w:r w:rsidRPr="00902D95">
              <w:rPr>
                <w:rFonts w:ascii="Arial Narrow" w:hAnsi="Arial Narrow"/>
                <w:sz w:val="22"/>
              </w:rPr>
              <w:t>- инвестиционные площадки для размещения</w:t>
            </w:r>
          </w:p>
          <w:p w:rsidR="00BD6FA3" w:rsidRPr="00471734" w:rsidRDefault="00BD6FA3" w:rsidP="00BD6FA3">
            <w:pPr>
              <w:ind w:left="57" w:right="57"/>
              <w:rPr>
                <w:rFonts w:ascii="Arial Narrow" w:hAnsi="Arial Narrow"/>
                <w:sz w:val="22"/>
              </w:rPr>
            </w:pPr>
            <w:r w:rsidRPr="00902D95">
              <w:rPr>
                <w:rFonts w:ascii="Arial Narrow" w:hAnsi="Arial Narrow"/>
                <w:sz w:val="22"/>
              </w:rPr>
              <w:t>объектов на</w:t>
            </w:r>
            <w:r>
              <w:rPr>
                <w:rFonts w:ascii="Arial Narrow" w:hAnsi="Arial Narrow"/>
                <w:sz w:val="22"/>
              </w:rPr>
              <w:t>родных художественных промыслов.</w:t>
            </w:r>
          </w:p>
        </w:tc>
      </w:tr>
      <w:tr w:rsidR="00BD6FA3" w:rsidRPr="004C05FB" w:rsidTr="00E25484">
        <w:tc>
          <w:tcPr>
            <w:tcW w:w="2498" w:type="pct"/>
            <w:vAlign w:val="center"/>
          </w:tcPr>
          <w:p w:rsidR="00BD6FA3" w:rsidRPr="00471734" w:rsidRDefault="00BD6FA3" w:rsidP="00E25484">
            <w:pPr>
              <w:ind w:left="57" w:right="57"/>
              <w:rPr>
                <w:rFonts w:ascii="Arial Narrow" w:hAnsi="Arial Narrow"/>
                <w:sz w:val="22"/>
              </w:rPr>
            </w:pPr>
            <w:r w:rsidRPr="00902D95">
              <w:rPr>
                <w:rFonts w:ascii="Arial Narrow" w:hAnsi="Arial Narrow"/>
                <w:sz w:val="22"/>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tc>
        <w:tc>
          <w:tcPr>
            <w:tcW w:w="2502" w:type="pct"/>
          </w:tcPr>
          <w:p w:rsidR="00BD6FA3" w:rsidRPr="00902D95" w:rsidRDefault="00BD6FA3" w:rsidP="00BD6FA3">
            <w:pPr>
              <w:ind w:left="57" w:right="57"/>
              <w:rPr>
                <w:rFonts w:ascii="Arial Narrow" w:hAnsi="Arial Narrow"/>
                <w:sz w:val="22"/>
              </w:rPr>
            </w:pPr>
            <w:r w:rsidRPr="00902D95">
              <w:rPr>
                <w:rFonts w:ascii="Arial Narrow" w:hAnsi="Arial Narrow"/>
                <w:sz w:val="22"/>
              </w:rPr>
              <w:t>- пляжи;</w:t>
            </w:r>
          </w:p>
          <w:p w:rsidR="00BD6FA3" w:rsidRPr="00902D95" w:rsidRDefault="00BD6FA3" w:rsidP="00BD6FA3">
            <w:pPr>
              <w:ind w:left="57" w:right="57"/>
              <w:rPr>
                <w:rFonts w:ascii="Arial Narrow" w:hAnsi="Arial Narrow"/>
                <w:sz w:val="22"/>
              </w:rPr>
            </w:pPr>
            <w:r w:rsidRPr="00902D95">
              <w:rPr>
                <w:rFonts w:ascii="Arial Narrow" w:hAnsi="Arial Narrow"/>
                <w:sz w:val="22"/>
              </w:rPr>
              <w:t>- набережные;</w:t>
            </w:r>
          </w:p>
          <w:p w:rsidR="00BD6FA3" w:rsidRPr="00471734" w:rsidRDefault="00BD6FA3" w:rsidP="00BD6FA3">
            <w:pPr>
              <w:ind w:left="57" w:right="57"/>
              <w:rPr>
                <w:rFonts w:ascii="Arial Narrow" w:hAnsi="Arial Narrow"/>
                <w:sz w:val="22"/>
              </w:rPr>
            </w:pPr>
            <w:r>
              <w:rPr>
                <w:rFonts w:ascii="Arial Narrow" w:hAnsi="Arial Narrow"/>
                <w:sz w:val="22"/>
              </w:rPr>
              <w:t>- берегозащитные сооружения.</w:t>
            </w:r>
          </w:p>
        </w:tc>
      </w:tr>
    </w:tbl>
    <w:p w:rsidR="00BD6FA3" w:rsidRDefault="00BD6FA3" w:rsidP="00BD6FA3">
      <w:pPr>
        <w:spacing w:after="200" w:line="276" w:lineRule="auto"/>
        <w:ind w:firstLine="0"/>
        <w:jc w:val="left"/>
        <w:rPr>
          <w:b/>
        </w:rPr>
      </w:pPr>
      <w:r>
        <w:rPr>
          <w:b/>
        </w:rPr>
        <w:br w:type="page"/>
      </w:r>
    </w:p>
    <w:p w:rsidR="004C7A5E" w:rsidRPr="005776B4" w:rsidRDefault="004C7A5E" w:rsidP="004C7A5E">
      <w:pPr>
        <w:spacing w:line="276" w:lineRule="auto"/>
        <w:ind w:firstLine="0"/>
        <w:rPr>
          <w:rFonts w:ascii="Arial" w:hAnsi="Arial" w:cs="Arial"/>
          <w:color w:val="595959" w:themeColor="text1" w:themeTint="A6"/>
          <w:sz w:val="16"/>
          <w:szCs w:val="16"/>
        </w:rPr>
      </w:pPr>
      <w:bookmarkStart w:id="85" w:name="_Toc528765826"/>
      <w:bookmarkStart w:id="86" w:name="_Toc532998599"/>
    </w:p>
    <w:p w:rsidR="00BD6FA3" w:rsidRPr="009B0C88" w:rsidRDefault="00BD6FA3" w:rsidP="00BD6FA3">
      <w:pPr>
        <w:spacing w:line="276" w:lineRule="auto"/>
        <w:ind w:firstLine="0"/>
        <w:outlineLvl w:val="0"/>
        <w:rPr>
          <w:rFonts w:ascii="Impact" w:hAnsi="Impact" w:cs="Arial"/>
          <w:color w:val="595959" w:themeColor="text1" w:themeTint="A6"/>
          <w:sz w:val="26"/>
          <w:szCs w:val="26"/>
        </w:rPr>
      </w:pPr>
      <w:bookmarkStart w:id="87" w:name="_Toc41981580"/>
      <w:bookmarkStart w:id="88" w:name="_Toc42765222"/>
      <w:r w:rsidRPr="009B0C88">
        <w:rPr>
          <w:rFonts w:ascii="Impact" w:hAnsi="Impact" w:cs="Arial"/>
          <w:color w:val="595959" w:themeColor="text1" w:themeTint="A6"/>
          <w:sz w:val="26"/>
          <w:szCs w:val="26"/>
        </w:rPr>
        <w:t xml:space="preserve">Приложение </w:t>
      </w:r>
      <w:bookmarkEnd w:id="85"/>
      <w:r w:rsidRPr="009B0C88">
        <w:rPr>
          <w:rFonts w:ascii="Impact" w:hAnsi="Impact" w:cs="Arial"/>
          <w:color w:val="595959" w:themeColor="text1" w:themeTint="A6"/>
          <w:sz w:val="26"/>
          <w:szCs w:val="26"/>
        </w:rPr>
        <w:t>6 – Нормативы потребления коммунальных услуг по холодному, горячему водоснабжению, водоотведению в жилых помещениях (м</w:t>
      </w:r>
      <w:r w:rsidRPr="009B0C88">
        <w:rPr>
          <w:rFonts w:ascii="Impact" w:hAnsi="Impact" w:cs="Arial"/>
          <w:color w:val="595959" w:themeColor="text1" w:themeTint="A6"/>
          <w:sz w:val="26"/>
          <w:szCs w:val="26"/>
          <w:vertAlign w:val="superscript"/>
        </w:rPr>
        <w:t>3</w:t>
      </w:r>
      <w:r w:rsidRPr="009B0C88">
        <w:rPr>
          <w:rFonts w:ascii="Impact" w:hAnsi="Impact" w:cs="Arial"/>
          <w:color w:val="595959" w:themeColor="text1" w:themeTint="A6"/>
          <w:sz w:val="26"/>
          <w:szCs w:val="26"/>
        </w:rPr>
        <w:t xml:space="preserve"> в месяц на 1 человека)</w:t>
      </w:r>
      <w:r w:rsidRPr="009B0C88">
        <w:rPr>
          <w:rFonts w:ascii="Impact" w:hAnsi="Impact"/>
          <w:color w:val="595959" w:themeColor="text1" w:themeTint="A6"/>
          <w:sz w:val="26"/>
          <w:szCs w:val="26"/>
          <w:vertAlign w:val="superscript"/>
        </w:rPr>
        <w:footnoteReference w:id="36"/>
      </w:r>
      <w:bookmarkEnd w:id="86"/>
      <w:bookmarkEnd w:id="87"/>
      <w:bookmarkEnd w:id="88"/>
    </w:p>
    <w:tbl>
      <w:tblPr>
        <w:tblStyle w:val="af2"/>
        <w:tblW w:w="0" w:type="auto"/>
        <w:tblLook w:val="04A0"/>
      </w:tblPr>
      <w:tblGrid>
        <w:gridCol w:w="534"/>
        <w:gridCol w:w="3969"/>
        <w:gridCol w:w="1701"/>
        <w:gridCol w:w="1701"/>
        <w:gridCol w:w="1666"/>
      </w:tblGrid>
      <w:tr w:rsidR="00BD6FA3" w:rsidRPr="00CC69EE" w:rsidTr="00BD6FA3">
        <w:tc>
          <w:tcPr>
            <w:tcW w:w="534" w:type="dxa"/>
            <w:vAlign w:val="center"/>
          </w:tcPr>
          <w:p w:rsidR="00BD6FA3" w:rsidRPr="00CC69EE" w:rsidRDefault="00BD6FA3" w:rsidP="00BD6FA3">
            <w:pPr>
              <w:jc w:val="center"/>
              <w:rPr>
                <w:rFonts w:ascii="Arial Narrow" w:hAnsi="Arial Narrow" w:cs="Arial"/>
                <w:b/>
                <w:sz w:val="20"/>
                <w:szCs w:val="20"/>
              </w:rPr>
            </w:pPr>
            <w:r w:rsidRPr="00CC69EE">
              <w:rPr>
                <w:rFonts w:ascii="Arial Narrow" w:hAnsi="Arial Narrow" w:cs="Arial"/>
                <w:b/>
                <w:sz w:val="20"/>
                <w:szCs w:val="20"/>
              </w:rPr>
              <w:t xml:space="preserve">№ </w:t>
            </w:r>
            <w:proofErr w:type="spellStart"/>
            <w:proofErr w:type="gramStart"/>
            <w:r w:rsidRPr="00CC69EE">
              <w:rPr>
                <w:rFonts w:ascii="Arial Narrow" w:hAnsi="Arial Narrow" w:cs="Arial"/>
                <w:b/>
                <w:sz w:val="20"/>
                <w:szCs w:val="20"/>
              </w:rPr>
              <w:t>п</w:t>
            </w:r>
            <w:proofErr w:type="spellEnd"/>
            <w:proofErr w:type="gramEnd"/>
            <w:r w:rsidRPr="00CC69EE">
              <w:rPr>
                <w:rFonts w:ascii="Arial Narrow" w:hAnsi="Arial Narrow" w:cs="Arial"/>
                <w:b/>
                <w:sz w:val="20"/>
                <w:szCs w:val="20"/>
              </w:rPr>
              <w:t>/</w:t>
            </w:r>
            <w:proofErr w:type="spellStart"/>
            <w:r w:rsidRPr="00CC69EE">
              <w:rPr>
                <w:rFonts w:ascii="Arial Narrow" w:hAnsi="Arial Narrow" w:cs="Arial"/>
                <w:b/>
                <w:sz w:val="20"/>
                <w:szCs w:val="20"/>
              </w:rPr>
              <w:t>п</w:t>
            </w:r>
            <w:proofErr w:type="spellEnd"/>
          </w:p>
        </w:tc>
        <w:tc>
          <w:tcPr>
            <w:tcW w:w="3969" w:type="dxa"/>
            <w:vAlign w:val="center"/>
          </w:tcPr>
          <w:p w:rsidR="00BD6FA3" w:rsidRPr="00CC69EE" w:rsidRDefault="00BD6FA3" w:rsidP="00BD6FA3">
            <w:pPr>
              <w:jc w:val="center"/>
              <w:rPr>
                <w:rFonts w:ascii="Arial Narrow" w:hAnsi="Arial Narrow" w:cs="Arial"/>
                <w:b/>
                <w:sz w:val="20"/>
                <w:szCs w:val="20"/>
              </w:rPr>
            </w:pPr>
            <w:r w:rsidRPr="00CC69EE">
              <w:rPr>
                <w:rFonts w:ascii="Arial Narrow" w:hAnsi="Arial Narrow" w:cs="Arial"/>
                <w:b/>
                <w:sz w:val="20"/>
                <w:szCs w:val="20"/>
              </w:rPr>
              <w:t>Категория жилых помещений</w:t>
            </w:r>
          </w:p>
        </w:tc>
        <w:tc>
          <w:tcPr>
            <w:tcW w:w="1701" w:type="dxa"/>
            <w:vAlign w:val="center"/>
          </w:tcPr>
          <w:p w:rsidR="00BD6FA3" w:rsidRPr="00CC69EE" w:rsidRDefault="00BD6FA3" w:rsidP="00BD6FA3">
            <w:pPr>
              <w:jc w:val="center"/>
              <w:rPr>
                <w:rFonts w:ascii="Arial Narrow" w:hAnsi="Arial Narrow" w:cs="Arial"/>
                <w:b/>
                <w:sz w:val="20"/>
                <w:szCs w:val="20"/>
              </w:rPr>
            </w:pPr>
            <w:r w:rsidRPr="00CC69EE">
              <w:rPr>
                <w:rFonts w:ascii="Arial Narrow" w:hAnsi="Arial Narrow" w:cs="Arial"/>
                <w:b/>
                <w:sz w:val="20"/>
                <w:szCs w:val="20"/>
              </w:rPr>
              <w:t>Норматив потребления коммунальной услуги по холодному водоснабжению</w:t>
            </w:r>
          </w:p>
        </w:tc>
        <w:tc>
          <w:tcPr>
            <w:tcW w:w="1701" w:type="dxa"/>
            <w:vAlign w:val="center"/>
          </w:tcPr>
          <w:p w:rsidR="00BD6FA3" w:rsidRPr="00CC69EE" w:rsidRDefault="00BD6FA3" w:rsidP="00BD6FA3">
            <w:pPr>
              <w:jc w:val="center"/>
              <w:rPr>
                <w:rFonts w:ascii="Arial Narrow" w:hAnsi="Arial Narrow" w:cs="Arial"/>
                <w:b/>
                <w:sz w:val="20"/>
                <w:szCs w:val="20"/>
              </w:rPr>
            </w:pPr>
            <w:r w:rsidRPr="00CC69EE">
              <w:rPr>
                <w:rFonts w:ascii="Arial Narrow" w:hAnsi="Arial Narrow" w:cs="Arial"/>
                <w:b/>
                <w:sz w:val="20"/>
                <w:szCs w:val="20"/>
              </w:rPr>
              <w:t>Норматив потребления коммунальной услуги по горячему водоснабжению</w:t>
            </w:r>
          </w:p>
        </w:tc>
        <w:tc>
          <w:tcPr>
            <w:tcW w:w="1666" w:type="dxa"/>
            <w:vAlign w:val="center"/>
          </w:tcPr>
          <w:p w:rsidR="00BD6FA3" w:rsidRPr="00CC69EE" w:rsidRDefault="00BD6FA3" w:rsidP="00BD6FA3">
            <w:pPr>
              <w:jc w:val="center"/>
              <w:rPr>
                <w:rFonts w:ascii="Arial Narrow" w:hAnsi="Arial Narrow" w:cs="Arial"/>
                <w:b/>
                <w:sz w:val="20"/>
                <w:szCs w:val="20"/>
              </w:rPr>
            </w:pPr>
            <w:r w:rsidRPr="00CC69EE">
              <w:rPr>
                <w:rFonts w:ascii="Arial Narrow" w:hAnsi="Arial Narrow" w:cs="Arial"/>
                <w:b/>
                <w:sz w:val="20"/>
                <w:szCs w:val="20"/>
              </w:rPr>
              <w:t>Водоотведение</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1.</w:t>
            </w:r>
          </w:p>
        </w:tc>
        <w:tc>
          <w:tcPr>
            <w:tcW w:w="3969" w:type="dxa"/>
            <w:vAlign w:val="center"/>
          </w:tcPr>
          <w:p w:rsidR="00BD6FA3" w:rsidRPr="00CC69EE" w:rsidRDefault="00BD6FA3" w:rsidP="00BD6FA3">
            <w:pPr>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6,0</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1,4</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7,4</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2.</w:t>
            </w:r>
          </w:p>
        </w:tc>
        <w:tc>
          <w:tcPr>
            <w:tcW w:w="3969" w:type="dxa"/>
            <w:vAlign w:val="center"/>
          </w:tcPr>
          <w:p w:rsidR="00BD6FA3" w:rsidRPr="00CC69EE" w:rsidRDefault="00BD6FA3" w:rsidP="00BD6FA3">
            <w:pPr>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4,4</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3,1</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7,5</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3.</w:t>
            </w:r>
          </w:p>
        </w:tc>
        <w:tc>
          <w:tcPr>
            <w:tcW w:w="3969" w:type="dxa"/>
            <w:vAlign w:val="center"/>
          </w:tcPr>
          <w:p w:rsidR="00BD6FA3" w:rsidRPr="00CC69EE" w:rsidRDefault="00BD6FA3" w:rsidP="00BD6FA3">
            <w:pPr>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4,4</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3,2</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7,6</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4.</w:t>
            </w:r>
          </w:p>
        </w:tc>
        <w:tc>
          <w:tcPr>
            <w:tcW w:w="3969" w:type="dxa"/>
            <w:vAlign w:val="center"/>
          </w:tcPr>
          <w:p w:rsidR="00BD6FA3" w:rsidRPr="00CC69EE" w:rsidRDefault="00BD6FA3" w:rsidP="00BD6FA3">
            <w:pPr>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3,1</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1,6</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4,7</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5.</w:t>
            </w:r>
          </w:p>
        </w:tc>
        <w:tc>
          <w:tcPr>
            <w:tcW w:w="3969" w:type="dxa"/>
            <w:vAlign w:val="center"/>
          </w:tcPr>
          <w:p w:rsidR="00BD6FA3" w:rsidRPr="00CC69EE" w:rsidRDefault="00BD6FA3" w:rsidP="00BD6FA3">
            <w:pPr>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3,9</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2,5</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6,4</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6.</w:t>
            </w:r>
          </w:p>
        </w:tc>
        <w:tc>
          <w:tcPr>
            <w:tcW w:w="3969" w:type="dxa"/>
            <w:vAlign w:val="center"/>
          </w:tcPr>
          <w:p w:rsidR="00BD6FA3" w:rsidRPr="00CC69EE" w:rsidRDefault="00BD6FA3" w:rsidP="00BD6FA3">
            <w:pPr>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7,4</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7,4</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7.</w:t>
            </w:r>
          </w:p>
        </w:tc>
        <w:tc>
          <w:tcPr>
            <w:tcW w:w="3969" w:type="dxa"/>
            <w:vAlign w:val="center"/>
          </w:tcPr>
          <w:p w:rsidR="00BD6FA3" w:rsidRPr="00CC69EE" w:rsidRDefault="00BD6FA3" w:rsidP="00BD6FA3">
            <w:pPr>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7,5</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7,5</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8.</w:t>
            </w:r>
          </w:p>
        </w:tc>
        <w:tc>
          <w:tcPr>
            <w:tcW w:w="3969" w:type="dxa"/>
            <w:vAlign w:val="center"/>
          </w:tcPr>
          <w:p w:rsidR="00BD6FA3" w:rsidRPr="00CC69EE" w:rsidRDefault="00BD6FA3" w:rsidP="00BD6FA3">
            <w:pPr>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7,6</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7,6</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lastRenderedPageBreak/>
              <w:t>9.</w:t>
            </w:r>
          </w:p>
        </w:tc>
        <w:tc>
          <w:tcPr>
            <w:tcW w:w="3969" w:type="dxa"/>
            <w:vAlign w:val="center"/>
          </w:tcPr>
          <w:p w:rsidR="00BD6FA3" w:rsidRPr="00CC69EE" w:rsidRDefault="00BD6FA3" w:rsidP="00BD6FA3">
            <w:pPr>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7,2</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7,2</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10.</w:t>
            </w:r>
          </w:p>
        </w:tc>
        <w:tc>
          <w:tcPr>
            <w:tcW w:w="3969" w:type="dxa"/>
            <w:vAlign w:val="center"/>
          </w:tcPr>
          <w:p w:rsidR="00BD6FA3" w:rsidRPr="00CC69EE" w:rsidRDefault="00BD6FA3" w:rsidP="00BD6FA3">
            <w:pPr>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6,4</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6,4</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11.</w:t>
            </w:r>
          </w:p>
        </w:tc>
        <w:tc>
          <w:tcPr>
            <w:tcW w:w="3969" w:type="dxa"/>
            <w:vAlign w:val="center"/>
          </w:tcPr>
          <w:p w:rsidR="00BD6FA3" w:rsidRPr="00CC69EE" w:rsidRDefault="00BD6FA3" w:rsidP="00BD6FA3">
            <w:pPr>
              <w:rPr>
                <w:rFonts w:ascii="Arial Narrow" w:hAnsi="Arial Narrow"/>
                <w:color w:val="000000"/>
                <w:sz w:val="20"/>
                <w:szCs w:val="20"/>
              </w:rPr>
            </w:pPr>
            <w:r w:rsidRPr="00CC69EE">
              <w:rPr>
                <w:rFonts w:ascii="Arial Narrow" w:hAnsi="Arial Narrow"/>
                <w:color w:val="000000"/>
                <w:sz w:val="20"/>
                <w:szCs w:val="20"/>
              </w:rPr>
              <w:t>Многоквартирные дома без водонагревателей с водопроводом и канализацией, оборудованные раковинами, мойками и унитазами</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3,9</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3,9</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12.</w:t>
            </w:r>
          </w:p>
        </w:tc>
        <w:tc>
          <w:tcPr>
            <w:tcW w:w="3969" w:type="dxa"/>
            <w:vAlign w:val="center"/>
          </w:tcPr>
          <w:p w:rsidR="00BD6FA3" w:rsidRPr="00CC69EE" w:rsidRDefault="00BD6FA3" w:rsidP="00BD6FA3">
            <w:pPr>
              <w:rPr>
                <w:rFonts w:ascii="Arial Narrow" w:hAnsi="Arial Narrow"/>
                <w:color w:val="000000"/>
                <w:sz w:val="20"/>
                <w:szCs w:val="20"/>
              </w:rPr>
            </w:pPr>
            <w:r w:rsidRPr="00CC69EE">
              <w:rPr>
                <w:rFonts w:ascii="Arial Narrow" w:hAnsi="Arial Narrow"/>
                <w:color w:val="000000"/>
                <w:sz w:val="20"/>
                <w:szCs w:val="20"/>
              </w:rPr>
              <w:t>Жилые дома без водонагревателей с водопроводом и канализацией, оборудованные раковинами, мойками и унитазами</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5,5</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5,5</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13.</w:t>
            </w:r>
          </w:p>
        </w:tc>
        <w:tc>
          <w:tcPr>
            <w:tcW w:w="3969" w:type="dxa"/>
            <w:vAlign w:val="center"/>
          </w:tcPr>
          <w:p w:rsidR="00BD6FA3" w:rsidRPr="00CC69EE" w:rsidRDefault="00BD6FA3" w:rsidP="00BD6FA3">
            <w:pPr>
              <w:rPr>
                <w:rFonts w:ascii="Arial Narrow" w:hAnsi="Arial Narrow"/>
                <w:color w:val="000000"/>
                <w:sz w:val="20"/>
                <w:szCs w:val="20"/>
              </w:rPr>
            </w:pPr>
            <w:r w:rsidRPr="00CC69EE">
              <w:rPr>
                <w:rFonts w:ascii="Arial Narrow" w:hAnsi="Arial Narrow"/>
                <w:color w:val="000000"/>
                <w:sz w:val="20"/>
                <w:szCs w:val="20"/>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3,1</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3,1</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14.</w:t>
            </w:r>
          </w:p>
        </w:tc>
        <w:tc>
          <w:tcPr>
            <w:tcW w:w="3969" w:type="dxa"/>
            <w:vAlign w:val="center"/>
          </w:tcPr>
          <w:p w:rsidR="00BD6FA3" w:rsidRPr="00CC69EE" w:rsidRDefault="00BD6FA3" w:rsidP="00BD6FA3">
            <w:pPr>
              <w:rPr>
                <w:rFonts w:ascii="Arial Narrow" w:hAnsi="Arial Narrow"/>
                <w:color w:val="000000"/>
                <w:sz w:val="20"/>
                <w:szCs w:val="20"/>
              </w:rPr>
            </w:pPr>
            <w:r w:rsidRPr="00CC69EE">
              <w:rPr>
                <w:rFonts w:ascii="Arial Narrow" w:hAnsi="Arial Narrow"/>
                <w:color w:val="000000"/>
                <w:sz w:val="20"/>
                <w:szCs w:val="20"/>
              </w:rPr>
              <w:t>Многоквартирные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2,3</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15.</w:t>
            </w:r>
          </w:p>
        </w:tc>
        <w:tc>
          <w:tcPr>
            <w:tcW w:w="3969" w:type="dxa"/>
            <w:vAlign w:val="center"/>
          </w:tcPr>
          <w:p w:rsidR="00BD6FA3" w:rsidRPr="00CC69EE" w:rsidRDefault="00BD6FA3" w:rsidP="00BD6FA3">
            <w:pPr>
              <w:rPr>
                <w:rFonts w:ascii="Arial Narrow" w:hAnsi="Arial Narrow"/>
                <w:color w:val="000000"/>
                <w:sz w:val="20"/>
                <w:szCs w:val="20"/>
              </w:rPr>
            </w:pPr>
            <w:r w:rsidRPr="00CC69EE">
              <w:rPr>
                <w:rFonts w:ascii="Arial Narrow" w:hAnsi="Arial Narrow"/>
                <w:color w:val="000000"/>
                <w:sz w:val="20"/>
                <w:szCs w:val="20"/>
              </w:rPr>
              <w:t>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3,2</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16.</w:t>
            </w:r>
          </w:p>
        </w:tc>
        <w:tc>
          <w:tcPr>
            <w:tcW w:w="3969" w:type="dxa"/>
            <w:vAlign w:val="center"/>
          </w:tcPr>
          <w:p w:rsidR="00BD6FA3" w:rsidRPr="00CC69EE" w:rsidRDefault="00BD6FA3" w:rsidP="00BD6FA3">
            <w:pPr>
              <w:rPr>
                <w:rFonts w:ascii="Arial Narrow" w:hAnsi="Arial Narrow"/>
                <w:color w:val="000000"/>
                <w:sz w:val="20"/>
                <w:szCs w:val="20"/>
              </w:rPr>
            </w:pPr>
            <w:r w:rsidRPr="00CC69EE">
              <w:rPr>
                <w:rFonts w:ascii="Arial Narrow" w:hAnsi="Arial Narrow"/>
                <w:color w:val="000000"/>
                <w:sz w:val="20"/>
                <w:szCs w:val="20"/>
              </w:rPr>
              <w:t>Многоквартирные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1,7</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17.</w:t>
            </w:r>
          </w:p>
        </w:tc>
        <w:tc>
          <w:tcPr>
            <w:tcW w:w="3969" w:type="dxa"/>
            <w:vAlign w:val="center"/>
          </w:tcPr>
          <w:p w:rsidR="00BD6FA3" w:rsidRPr="00CC69EE" w:rsidRDefault="00BD6FA3" w:rsidP="00BD6FA3">
            <w:pPr>
              <w:rPr>
                <w:rFonts w:ascii="Arial Narrow" w:hAnsi="Arial Narrow"/>
                <w:color w:val="000000"/>
                <w:sz w:val="20"/>
                <w:szCs w:val="20"/>
              </w:rPr>
            </w:pPr>
            <w:r w:rsidRPr="00CC69EE">
              <w:rPr>
                <w:rFonts w:ascii="Arial Narrow" w:hAnsi="Arial Narrow"/>
                <w:color w:val="000000"/>
                <w:sz w:val="20"/>
                <w:szCs w:val="20"/>
              </w:rPr>
              <w:t>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2,4</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18.</w:t>
            </w:r>
          </w:p>
        </w:tc>
        <w:tc>
          <w:tcPr>
            <w:tcW w:w="3969" w:type="dxa"/>
            <w:vAlign w:val="center"/>
          </w:tcPr>
          <w:p w:rsidR="00BD6FA3" w:rsidRPr="00CC69EE" w:rsidRDefault="00BD6FA3" w:rsidP="00BD6FA3">
            <w:pPr>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водоразборной колонкой</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1,2</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19.</w:t>
            </w:r>
          </w:p>
        </w:tc>
        <w:tc>
          <w:tcPr>
            <w:tcW w:w="3969" w:type="dxa"/>
            <w:vAlign w:val="center"/>
          </w:tcPr>
          <w:p w:rsidR="00BD6FA3" w:rsidRPr="00CC69EE" w:rsidRDefault="00BD6FA3" w:rsidP="00BD6FA3">
            <w:pPr>
              <w:rPr>
                <w:rFonts w:ascii="Arial Narrow" w:hAnsi="Arial Narrow"/>
                <w:color w:val="000000"/>
                <w:sz w:val="20"/>
                <w:szCs w:val="20"/>
              </w:rPr>
            </w:pPr>
            <w:r w:rsidRPr="00CC69EE">
              <w:rPr>
                <w:rFonts w:ascii="Arial Narrow" w:hAnsi="Arial Narrow"/>
                <w:color w:val="000000"/>
                <w:sz w:val="20"/>
                <w:szCs w:val="20"/>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3,1</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1,8</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4,9</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20.</w:t>
            </w:r>
          </w:p>
        </w:tc>
        <w:tc>
          <w:tcPr>
            <w:tcW w:w="3969" w:type="dxa"/>
            <w:vAlign w:val="center"/>
          </w:tcPr>
          <w:p w:rsidR="00BD6FA3" w:rsidRPr="00CC69EE" w:rsidRDefault="00BD6FA3" w:rsidP="00BD6FA3">
            <w:pPr>
              <w:rPr>
                <w:rFonts w:ascii="Arial Narrow" w:hAnsi="Arial Narrow"/>
                <w:color w:val="000000"/>
                <w:sz w:val="20"/>
                <w:szCs w:val="20"/>
              </w:rPr>
            </w:pPr>
            <w:r w:rsidRPr="00CC69EE">
              <w:rPr>
                <w:rFonts w:ascii="Arial Narrow" w:hAnsi="Arial Narrow"/>
                <w:color w:val="000000"/>
                <w:sz w:val="20"/>
                <w:szCs w:val="20"/>
              </w:rPr>
              <w:t>Многоквартирные и жилые дома, оборудованные централизованным холодным водоснабжением, без централизованного водоотведения (без выгреба или септика), водонагревателем всех типов, с ванной</w:t>
            </w:r>
          </w:p>
        </w:tc>
        <w:tc>
          <w:tcPr>
            <w:tcW w:w="1701" w:type="dxa"/>
            <w:vAlign w:val="center"/>
          </w:tcPr>
          <w:p w:rsidR="00BD6FA3" w:rsidRPr="00CC69EE" w:rsidRDefault="00531E17" w:rsidP="00BD6FA3">
            <w:pPr>
              <w:jc w:val="center"/>
              <w:rPr>
                <w:rFonts w:ascii="Arial Narrow" w:hAnsi="Arial Narrow"/>
                <w:color w:val="000000"/>
                <w:sz w:val="20"/>
                <w:szCs w:val="20"/>
              </w:rPr>
            </w:pPr>
            <w:r>
              <w:rPr>
                <w:rFonts w:ascii="Arial Narrow" w:hAnsi="Arial Narrow"/>
                <w:color w:val="000000"/>
                <w:sz w:val="20"/>
                <w:szCs w:val="20"/>
              </w:rPr>
              <w:t>5.1</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21.</w:t>
            </w:r>
          </w:p>
        </w:tc>
        <w:tc>
          <w:tcPr>
            <w:tcW w:w="3969" w:type="dxa"/>
            <w:vAlign w:val="center"/>
          </w:tcPr>
          <w:p w:rsidR="00BD6FA3" w:rsidRPr="00CC69EE" w:rsidRDefault="00BD6FA3" w:rsidP="00BD6FA3">
            <w:pPr>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водоразборной колонкой с централизованным водоотведением</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1,2</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1,2</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22.</w:t>
            </w:r>
          </w:p>
        </w:tc>
        <w:tc>
          <w:tcPr>
            <w:tcW w:w="3969" w:type="dxa"/>
            <w:vAlign w:val="center"/>
          </w:tcPr>
          <w:p w:rsidR="00BD6FA3" w:rsidRPr="00CC69EE" w:rsidRDefault="00BD6FA3" w:rsidP="00BD6FA3">
            <w:pPr>
              <w:rPr>
                <w:rFonts w:ascii="Arial Narrow" w:hAnsi="Arial Narrow"/>
                <w:color w:val="000000"/>
                <w:sz w:val="20"/>
                <w:szCs w:val="20"/>
              </w:rPr>
            </w:pPr>
            <w:r w:rsidRPr="00CC69EE">
              <w:rPr>
                <w:rFonts w:ascii="Arial Narrow" w:hAnsi="Arial Narrow"/>
                <w:color w:val="000000"/>
                <w:sz w:val="20"/>
                <w:szCs w:val="20"/>
              </w:rPr>
              <w:t>Дома, использующиеся в качестве общежитий, оборудованные централизованным холодным водоснабжением, без водоотведения (с выгребом или септиком), с общими душевыми на этаж и общими кухнями</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4,9</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23.</w:t>
            </w:r>
          </w:p>
        </w:tc>
        <w:tc>
          <w:tcPr>
            <w:tcW w:w="3969" w:type="dxa"/>
            <w:vAlign w:val="center"/>
          </w:tcPr>
          <w:p w:rsidR="00BD6FA3" w:rsidRPr="00CC69EE" w:rsidRDefault="00BD6FA3" w:rsidP="00BD6FA3">
            <w:pPr>
              <w:rPr>
                <w:rFonts w:ascii="Arial Narrow" w:hAnsi="Arial Narrow"/>
                <w:color w:val="000000"/>
                <w:sz w:val="20"/>
                <w:szCs w:val="20"/>
              </w:rPr>
            </w:pPr>
            <w:r w:rsidRPr="00CC69EE">
              <w:rPr>
                <w:rFonts w:ascii="Arial Narrow" w:hAnsi="Arial Narrow"/>
                <w:color w:val="000000"/>
                <w:sz w:val="20"/>
                <w:szCs w:val="20"/>
              </w:rPr>
              <w:t xml:space="preserve">Дома, использующиеся в качестве общежитий, оборудованные централизованным холодным </w:t>
            </w:r>
            <w:r w:rsidRPr="00CC69EE">
              <w:rPr>
                <w:rFonts w:ascii="Arial Narrow" w:hAnsi="Arial Narrow"/>
                <w:color w:val="000000"/>
                <w:sz w:val="20"/>
                <w:szCs w:val="20"/>
              </w:rPr>
              <w:lastRenderedPageBreak/>
              <w:t>водоснабжением, водоотведением, с общими душевыми на этаж и общими кухнями</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lastRenderedPageBreak/>
              <w:t>4,9</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4,9</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lastRenderedPageBreak/>
              <w:t>24.</w:t>
            </w:r>
          </w:p>
        </w:tc>
        <w:tc>
          <w:tcPr>
            <w:tcW w:w="3969" w:type="dxa"/>
            <w:vAlign w:val="center"/>
          </w:tcPr>
          <w:p w:rsidR="00BD6FA3" w:rsidRPr="00CC69EE" w:rsidRDefault="00BD6FA3" w:rsidP="00BD6FA3">
            <w:pPr>
              <w:rPr>
                <w:rFonts w:ascii="Arial Narrow" w:hAnsi="Arial Narrow"/>
                <w:color w:val="000000"/>
                <w:sz w:val="20"/>
                <w:szCs w:val="20"/>
              </w:rPr>
            </w:pPr>
            <w:r w:rsidRPr="00CC69EE">
              <w:rPr>
                <w:rFonts w:ascii="Arial Narrow" w:hAnsi="Arial Narrow"/>
                <w:color w:val="000000"/>
                <w:sz w:val="20"/>
                <w:szCs w:val="20"/>
              </w:rPr>
              <w:t>Дома, использующиеся в качестве общежитий, оборудованные централизованным холодным водоснабжением, водоотведением, без кухни и душевой</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2,6</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2,6</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25.</w:t>
            </w:r>
          </w:p>
        </w:tc>
        <w:tc>
          <w:tcPr>
            <w:tcW w:w="3969" w:type="dxa"/>
            <w:vAlign w:val="center"/>
          </w:tcPr>
          <w:p w:rsidR="00BD6FA3" w:rsidRPr="00CC69EE" w:rsidRDefault="00BD6FA3" w:rsidP="00BD6FA3">
            <w:pPr>
              <w:rPr>
                <w:rFonts w:ascii="Arial Narrow" w:hAnsi="Arial Narrow"/>
                <w:color w:val="000000"/>
                <w:sz w:val="20"/>
                <w:szCs w:val="20"/>
              </w:rPr>
            </w:pPr>
            <w:r w:rsidRPr="00CC69EE">
              <w:rPr>
                <w:rFonts w:ascii="Arial Narrow" w:hAnsi="Arial Narrow"/>
                <w:color w:val="000000"/>
                <w:sz w:val="20"/>
                <w:szCs w:val="20"/>
              </w:rPr>
              <w:t>Дома, использующиеся в качестве общежитий, оборудованные централизованным холодным водоснабжением, водоотведением, с общими душевыми, без кухни</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4,3</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4,3</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26.</w:t>
            </w:r>
          </w:p>
        </w:tc>
        <w:tc>
          <w:tcPr>
            <w:tcW w:w="3969" w:type="dxa"/>
            <w:vAlign w:val="center"/>
          </w:tcPr>
          <w:p w:rsidR="00BD6FA3" w:rsidRPr="00CC69EE" w:rsidRDefault="00BD6FA3" w:rsidP="00BD6FA3">
            <w:pPr>
              <w:rPr>
                <w:rFonts w:ascii="Arial Narrow" w:hAnsi="Arial Narrow"/>
                <w:color w:val="000000"/>
                <w:sz w:val="20"/>
                <w:szCs w:val="20"/>
              </w:rPr>
            </w:pPr>
            <w:proofErr w:type="gramStart"/>
            <w:r w:rsidRPr="00CC69EE">
              <w:rPr>
                <w:rFonts w:ascii="Arial Narrow" w:hAnsi="Arial Narrow"/>
                <w:color w:val="000000"/>
                <w:sz w:val="20"/>
                <w:szCs w:val="20"/>
              </w:rPr>
              <w:t>Общежития, оборудованные централизованным холодным и горячим</w:t>
            </w:r>
            <w:proofErr w:type="gramEnd"/>
            <w:r w:rsidRPr="00CC69EE">
              <w:rPr>
                <w:rFonts w:ascii="Arial Narrow" w:hAnsi="Arial Narrow"/>
                <w:color w:val="000000"/>
                <w:sz w:val="20"/>
                <w:szCs w:val="20"/>
              </w:rPr>
              <w:t xml:space="preserve"> водоснабжением, водоотведением, без душевой, с общей кухней</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2,3</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0,9</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3,2</w:t>
            </w:r>
          </w:p>
        </w:tc>
      </w:tr>
    </w:tbl>
    <w:p w:rsidR="00BD6FA3" w:rsidRDefault="00BD6FA3" w:rsidP="00BD6FA3">
      <w:pPr>
        <w:ind w:firstLine="0"/>
        <w:jc w:val="center"/>
        <w:rPr>
          <w:rFonts w:ascii="Arial" w:hAnsi="Arial" w:cs="Arial"/>
          <w:b/>
          <w:szCs w:val="28"/>
        </w:rPr>
      </w:pPr>
    </w:p>
    <w:p w:rsidR="00BD6FA3" w:rsidRDefault="00BD6FA3" w:rsidP="00BD6FA3">
      <w:pPr>
        <w:rPr>
          <w:rFonts w:ascii="Arial" w:hAnsi="Arial" w:cs="Arial"/>
          <w:b/>
          <w:szCs w:val="28"/>
        </w:rPr>
      </w:pPr>
      <w:r>
        <w:rPr>
          <w:rFonts w:ascii="Arial" w:hAnsi="Arial" w:cs="Arial"/>
          <w:b/>
          <w:szCs w:val="28"/>
        </w:rPr>
        <w:br w:type="page"/>
      </w:r>
    </w:p>
    <w:p w:rsidR="004C7A5E" w:rsidRPr="005776B4" w:rsidRDefault="004C7A5E" w:rsidP="004C7A5E">
      <w:pPr>
        <w:spacing w:line="276" w:lineRule="auto"/>
        <w:ind w:firstLine="0"/>
        <w:rPr>
          <w:rFonts w:ascii="Arial" w:hAnsi="Arial" w:cs="Arial"/>
          <w:color w:val="595959" w:themeColor="text1" w:themeTint="A6"/>
          <w:sz w:val="16"/>
          <w:szCs w:val="16"/>
        </w:rPr>
      </w:pPr>
      <w:bookmarkStart w:id="89" w:name="_Toc528765827"/>
      <w:bookmarkStart w:id="90" w:name="_Toc532998600"/>
    </w:p>
    <w:p w:rsidR="00BD6FA3" w:rsidRPr="009B0C88" w:rsidRDefault="00BD6FA3" w:rsidP="00BD6FA3">
      <w:pPr>
        <w:spacing w:line="276" w:lineRule="auto"/>
        <w:ind w:firstLine="0"/>
        <w:outlineLvl w:val="0"/>
        <w:rPr>
          <w:rFonts w:ascii="Impact" w:hAnsi="Impact" w:cs="Arial"/>
          <w:color w:val="595959" w:themeColor="text1" w:themeTint="A6"/>
          <w:sz w:val="26"/>
          <w:szCs w:val="26"/>
        </w:rPr>
      </w:pPr>
      <w:bookmarkStart w:id="91" w:name="_Toc41981581"/>
      <w:bookmarkStart w:id="92" w:name="_Toc42765223"/>
      <w:r w:rsidRPr="009B0C88">
        <w:rPr>
          <w:rFonts w:ascii="Impact" w:hAnsi="Impact" w:cs="Arial"/>
          <w:color w:val="595959" w:themeColor="text1" w:themeTint="A6"/>
          <w:sz w:val="26"/>
          <w:szCs w:val="26"/>
        </w:rPr>
        <w:t xml:space="preserve">Приложение </w:t>
      </w:r>
      <w:bookmarkEnd w:id="89"/>
      <w:r w:rsidRPr="009B0C88">
        <w:rPr>
          <w:rFonts w:ascii="Impact" w:hAnsi="Impact" w:cs="Arial"/>
          <w:color w:val="595959" w:themeColor="text1" w:themeTint="A6"/>
          <w:sz w:val="26"/>
          <w:szCs w:val="26"/>
        </w:rPr>
        <w:t>7 – Нормативы потребления коммунальной услуги по холодному водоснабжению при использовании земельного участка и надворных построек</w:t>
      </w:r>
      <w:bookmarkEnd w:id="90"/>
      <w:bookmarkEnd w:id="91"/>
      <w:bookmarkEnd w:id="92"/>
      <w:r w:rsidRPr="009B0C88">
        <w:rPr>
          <w:rFonts w:ascii="Impact" w:hAnsi="Impact" w:cs="Arial"/>
          <w:color w:val="595959" w:themeColor="text1" w:themeTint="A6"/>
          <w:sz w:val="26"/>
          <w:szCs w:val="26"/>
        </w:rPr>
        <w:t xml:space="preserve"> </w:t>
      </w:r>
    </w:p>
    <w:tbl>
      <w:tblPr>
        <w:tblStyle w:val="af2"/>
        <w:tblW w:w="0" w:type="auto"/>
        <w:tblLook w:val="04A0"/>
      </w:tblPr>
      <w:tblGrid>
        <w:gridCol w:w="519"/>
        <w:gridCol w:w="3630"/>
        <w:gridCol w:w="3322"/>
        <w:gridCol w:w="2100"/>
      </w:tblGrid>
      <w:tr w:rsidR="00BD6FA3" w:rsidRPr="008C2A2A" w:rsidTr="00BD6FA3">
        <w:tc>
          <w:tcPr>
            <w:tcW w:w="519" w:type="dxa"/>
            <w:vAlign w:val="center"/>
          </w:tcPr>
          <w:p w:rsidR="00BD6FA3" w:rsidRPr="008C2A2A" w:rsidRDefault="00BD6FA3" w:rsidP="00BD6FA3">
            <w:pPr>
              <w:jc w:val="center"/>
              <w:rPr>
                <w:rFonts w:ascii="Arial Narrow" w:hAnsi="Arial Narrow" w:cs="Arial"/>
                <w:b/>
                <w:sz w:val="22"/>
              </w:rPr>
            </w:pPr>
            <w:r w:rsidRPr="008C2A2A">
              <w:rPr>
                <w:rFonts w:ascii="Arial Narrow" w:hAnsi="Arial Narrow" w:cs="Arial"/>
                <w:b/>
                <w:sz w:val="22"/>
              </w:rPr>
              <w:t xml:space="preserve">№ </w:t>
            </w:r>
            <w:proofErr w:type="spellStart"/>
            <w:proofErr w:type="gramStart"/>
            <w:r w:rsidRPr="008C2A2A">
              <w:rPr>
                <w:rFonts w:ascii="Arial Narrow" w:hAnsi="Arial Narrow" w:cs="Arial"/>
                <w:b/>
                <w:sz w:val="22"/>
              </w:rPr>
              <w:t>п</w:t>
            </w:r>
            <w:proofErr w:type="spellEnd"/>
            <w:proofErr w:type="gramEnd"/>
            <w:r w:rsidRPr="008C2A2A">
              <w:rPr>
                <w:rFonts w:ascii="Arial Narrow" w:hAnsi="Arial Narrow" w:cs="Arial"/>
                <w:b/>
                <w:sz w:val="22"/>
              </w:rPr>
              <w:t>/</w:t>
            </w:r>
            <w:proofErr w:type="spellStart"/>
            <w:r w:rsidRPr="008C2A2A">
              <w:rPr>
                <w:rFonts w:ascii="Arial Narrow" w:hAnsi="Arial Narrow" w:cs="Arial"/>
                <w:b/>
                <w:sz w:val="22"/>
              </w:rPr>
              <w:t>п</w:t>
            </w:r>
            <w:proofErr w:type="spellEnd"/>
          </w:p>
        </w:tc>
        <w:tc>
          <w:tcPr>
            <w:tcW w:w="3630" w:type="dxa"/>
            <w:vAlign w:val="center"/>
          </w:tcPr>
          <w:p w:rsidR="00BD6FA3" w:rsidRPr="008C2A2A" w:rsidRDefault="00BD6FA3" w:rsidP="00BD6FA3">
            <w:pPr>
              <w:jc w:val="center"/>
              <w:rPr>
                <w:rFonts w:ascii="Arial Narrow" w:hAnsi="Arial Narrow" w:cs="Arial"/>
                <w:b/>
                <w:sz w:val="22"/>
              </w:rPr>
            </w:pPr>
            <w:r w:rsidRPr="008C2A2A">
              <w:rPr>
                <w:rFonts w:ascii="Arial Narrow" w:hAnsi="Arial Narrow" w:cs="Arial"/>
                <w:b/>
                <w:sz w:val="22"/>
              </w:rPr>
              <w:t>Направление использования коммунального ресурса</w:t>
            </w:r>
          </w:p>
        </w:tc>
        <w:tc>
          <w:tcPr>
            <w:tcW w:w="3322" w:type="dxa"/>
            <w:vAlign w:val="center"/>
          </w:tcPr>
          <w:p w:rsidR="00BD6FA3" w:rsidRPr="008C2A2A" w:rsidRDefault="00BD6FA3" w:rsidP="00BD6FA3">
            <w:pPr>
              <w:jc w:val="center"/>
              <w:rPr>
                <w:rFonts w:ascii="Arial Narrow" w:hAnsi="Arial Narrow" w:cs="Arial"/>
                <w:b/>
                <w:sz w:val="22"/>
              </w:rPr>
            </w:pPr>
            <w:r w:rsidRPr="008C2A2A">
              <w:rPr>
                <w:rFonts w:ascii="Arial Narrow" w:hAnsi="Arial Narrow" w:cs="Arial"/>
                <w:b/>
                <w:sz w:val="22"/>
              </w:rPr>
              <w:t>Единица измерения</w:t>
            </w:r>
          </w:p>
        </w:tc>
        <w:tc>
          <w:tcPr>
            <w:tcW w:w="2100" w:type="dxa"/>
            <w:vAlign w:val="center"/>
          </w:tcPr>
          <w:p w:rsidR="00BD6FA3" w:rsidRPr="008C2A2A" w:rsidRDefault="00BD6FA3" w:rsidP="00BD6FA3">
            <w:pPr>
              <w:jc w:val="center"/>
              <w:rPr>
                <w:rFonts w:ascii="Arial Narrow" w:hAnsi="Arial Narrow" w:cs="Arial"/>
                <w:b/>
                <w:sz w:val="22"/>
              </w:rPr>
            </w:pPr>
            <w:r w:rsidRPr="008C2A2A">
              <w:rPr>
                <w:rFonts w:ascii="Arial Narrow" w:hAnsi="Arial Narrow" w:cs="Arial"/>
                <w:b/>
                <w:sz w:val="22"/>
              </w:rPr>
              <w:t>Норматив потребления</w:t>
            </w:r>
          </w:p>
        </w:tc>
      </w:tr>
      <w:tr w:rsidR="00BD6FA3" w:rsidRPr="008C2A2A" w:rsidTr="00BD6FA3">
        <w:tc>
          <w:tcPr>
            <w:tcW w:w="0" w:type="auto"/>
            <w:hideMark/>
          </w:tcPr>
          <w:p w:rsidR="00BD6FA3" w:rsidRPr="008C2A2A" w:rsidRDefault="00BD6FA3" w:rsidP="00BD6FA3">
            <w:pPr>
              <w:jc w:val="center"/>
              <w:rPr>
                <w:rFonts w:ascii="Arial Narrow" w:eastAsia="Times New Roman" w:hAnsi="Arial Narrow" w:cs="Times New Roman"/>
                <w:color w:val="000000"/>
                <w:sz w:val="22"/>
                <w:lang w:eastAsia="ru-RU"/>
              </w:rPr>
            </w:pPr>
            <w:r w:rsidRPr="008C2A2A">
              <w:rPr>
                <w:rFonts w:ascii="Arial Narrow" w:eastAsia="Times New Roman" w:hAnsi="Arial Narrow" w:cs="Times New Roman"/>
                <w:color w:val="000000"/>
                <w:sz w:val="22"/>
                <w:lang w:eastAsia="ru-RU"/>
              </w:rPr>
              <w:t>1.</w:t>
            </w:r>
          </w:p>
        </w:tc>
        <w:tc>
          <w:tcPr>
            <w:tcW w:w="0" w:type="auto"/>
            <w:hideMark/>
          </w:tcPr>
          <w:p w:rsidR="00BD6FA3" w:rsidRPr="008C2A2A" w:rsidRDefault="00BD6FA3" w:rsidP="00BD6FA3">
            <w:pPr>
              <w:rPr>
                <w:rFonts w:ascii="Arial Narrow" w:eastAsia="Times New Roman" w:hAnsi="Arial Narrow" w:cs="Times New Roman"/>
                <w:color w:val="000000"/>
                <w:sz w:val="22"/>
                <w:lang w:eastAsia="ru-RU"/>
              </w:rPr>
            </w:pPr>
            <w:r w:rsidRPr="008C2A2A">
              <w:rPr>
                <w:rFonts w:ascii="Arial Narrow" w:eastAsia="Times New Roman" w:hAnsi="Arial Narrow" w:cs="Times New Roman"/>
                <w:color w:val="000000"/>
                <w:sz w:val="22"/>
                <w:lang w:eastAsia="ru-RU"/>
              </w:rPr>
              <w:t xml:space="preserve">Полив </w:t>
            </w:r>
            <w:proofErr w:type="gramStart"/>
            <w:r w:rsidRPr="008C2A2A">
              <w:rPr>
                <w:rFonts w:ascii="Arial Narrow" w:eastAsia="Times New Roman" w:hAnsi="Arial Narrow" w:cs="Times New Roman"/>
                <w:color w:val="000000"/>
                <w:sz w:val="22"/>
                <w:lang w:eastAsia="ru-RU"/>
              </w:rPr>
              <w:t>земельного</w:t>
            </w:r>
            <w:proofErr w:type="gramEnd"/>
            <w:r w:rsidRPr="008C2A2A">
              <w:rPr>
                <w:rFonts w:ascii="Arial Narrow" w:eastAsia="Times New Roman" w:hAnsi="Arial Narrow" w:cs="Times New Roman"/>
                <w:color w:val="000000"/>
                <w:sz w:val="22"/>
                <w:lang w:eastAsia="ru-RU"/>
              </w:rPr>
              <w:t xml:space="preserve"> участка</w:t>
            </w:r>
          </w:p>
        </w:tc>
        <w:tc>
          <w:tcPr>
            <w:tcW w:w="0" w:type="auto"/>
            <w:vAlign w:val="center"/>
            <w:hideMark/>
          </w:tcPr>
          <w:p w:rsidR="00BD6FA3" w:rsidRPr="008C2A2A" w:rsidRDefault="00153B3B" w:rsidP="00153B3B">
            <w:pPr>
              <w:jc w:val="center"/>
              <w:rPr>
                <w:rFonts w:ascii="Arial Narrow" w:eastAsia="Times New Roman" w:hAnsi="Arial Narrow" w:cs="Times New Roman"/>
                <w:color w:val="000000"/>
                <w:sz w:val="22"/>
                <w:lang w:eastAsia="ru-RU"/>
              </w:rPr>
            </w:pPr>
            <w:r>
              <w:rPr>
                <w:rFonts w:ascii="Arial Narrow" w:eastAsia="Times New Roman" w:hAnsi="Arial Narrow" w:cs="Times New Roman"/>
                <w:color w:val="000000"/>
                <w:sz w:val="22"/>
                <w:lang w:eastAsia="ru-RU"/>
              </w:rPr>
              <w:t>м</w:t>
            </w:r>
            <w:r w:rsidRPr="00153B3B">
              <w:rPr>
                <w:rFonts w:ascii="Arial Narrow" w:eastAsia="Times New Roman" w:hAnsi="Arial Narrow" w:cs="Times New Roman"/>
                <w:color w:val="000000"/>
                <w:sz w:val="22"/>
                <w:vertAlign w:val="superscript"/>
                <w:lang w:eastAsia="ru-RU"/>
              </w:rPr>
              <w:t>3</w:t>
            </w:r>
            <w:r w:rsidRPr="008C2A2A">
              <w:rPr>
                <w:rFonts w:ascii="Arial Narrow" w:eastAsia="Times New Roman" w:hAnsi="Arial Narrow" w:cs="Times New Roman"/>
                <w:color w:val="000000"/>
                <w:sz w:val="22"/>
                <w:lang w:eastAsia="ru-RU"/>
              </w:rPr>
              <w:t xml:space="preserve"> </w:t>
            </w:r>
            <w:r w:rsidR="00BD6FA3" w:rsidRPr="008C2A2A">
              <w:rPr>
                <w:rFonts w:ascii="Arial Narrow" w:eastAsia="Times New Roman" w:hAnsi="Arial Narrow" w:cs="Times New Roman"/>
                <w:color w:val="000000"/>
                <w:sz w:val="22"/>
                <w:lang w:eastAsia="ru-RU"/>
              </w:rPr>
              <w:t xml:space="preserve">в месяц на </w:t>
            </w:r>
            <w:r>
              <w:rPr>
                <w:rFonts w:ascii="Arial Narrow" w:eastAsia="Times New Roman" w:hAnsi="Arial Narrow" w:cs="Times New Roman"/>
                <w:color w:val="000000"/>
                <w:sz w:val="22"/>
                <w:lang w:eastAsia="ru-RU"/>
              </w:rPr>
              <w:t>м</w:t>
            </w:r>
            <w:proofErr w:type="gramStart"/>
            <w:r w:rsidRPr="00153B3B">
              <w:rPr>
                <w:rFonts w:ascii="Arial Narrow" w:eastAsia="Times New Roman" w:hAnsi="Arial Narrow" w:cs="Times New Roman"/>
                <w:color w:val="000000"/>
                <w:sz w:val="22"/>
                <w:vertAlign w:val="superscript"/>
                <w:lang w:eastAsia="ru-RU"/>
              </w:rPr>
              <w:t>2</w:t>
            </w:r>
            <w:proofErr w:type="gramEnd"/>
          </w:p>
        </w:tc>
        <w:tc>
          <w:tcPr>
            <w:tcW w:w="0" w:type="auto"/>
            <w:hideMark/>
          </w:tcPr>
          <w:p w:rsidR="00BD6FA3" w:rsidRPr="008C2A2A" w:rsidRDefault="00BD6FA3" w:rsidP="00BD6FA3">
            <w:pPr>
              <w:jc w:val="center"/>
              <w:rPr>
                <w:rFonts w:ascii="Arial Narrow" w:eastAsia="Times New Roman" w:hAnsi="Arial Narrow" w:cs="Times New Roman"/>
                <w:color w:val="000000"/>
                <w:sz w:val="22"/>
                <w:lang w:eastAsia="ru-RU"/>
              </w:rPr>
            </w:pPr>
            <w:r w:rsidRPr="008C2A2A">
              <w:rPr>
                <w:rFonts w:ascii="Arial Narrow" w:eastAsia="Times New Roman" w:hAnsi="Arial Narrow" w:cs="Times New Roman"/>
                <w:color w:val="000000"/>
                <w:sz w:val="22"/>
                <w:lang w:eastAsia="ru-RU"/>
              </w:rPr>
              <w:t>0,06</w:t>
            </w:r>
          </w:p>
        </w:tc>
      </w:tr>
      <w:tr w:rsidR="00BD6FA3" w:rsidRPr="008C2A2A" w:rsidTr="00BD6FA3">
        <w:tc>
          <w:tcPr>
            <w:tcW w:w="519" w:type="dxa"/>
            <w:vAlign w:val="center"/>
          </w:tcPr>
          <w:p w:rsidR="00BD6FA3" w:rsidRPr="008C2A2A" w:rsidRDefault="00A866BC" w:rsidP="00BD6FA3">
            <w:pPr>
              <w:jc w:val="center"/>
              <w:rPr>
                <w:rFonts w:ascii="Arial Narrow" w:hAnsi="Arial Narrow" w:cs="Arial"/>
                <w:sz w:val="22"/>
              </w:rPr>
            </w:pPr>
            <w:r>
              <w:rPr>
                <w:rFonts w:ascii="Arial Narrow" w:hAnsi="Arial Narrow" w:cs="Arial"/>
                <w:sz w:val="22"/>
              </w:rPr>
              <w:t>2</w:t>
            </w:r>
            <w:r w:rsidR="00BD6FA3" w:rsidRPr="008C2A2A">
              <w:rPr>
                <w:rFonts w:ascii="Arial Narrow" w:hAnsi="Arial Narrow" w:cs="Arial"/>
                <w:sz w:val="22"/>
              </w:rPr>
              <w:t>.</w:t>
            </w:r>
          </w:p>
        </w:tc>
        <w:tc>
          <w:tcPr>
            <w:tcW w:w="3630" w:type="dxa"/>
            <w:vAlign w:val="center"/>
          </w:tcPr>
          <w:p w:rsidR="00BD6FA3" w:rsidRPr="008C2A2A" w:rsidRDefault="00BD6FA3" w:rsidP="00BD6FA3">
            <w:pPr>
              <w:rPr>
                <w:rFonts w:ascii="Arial Narrow" w:eastAsia="Times New Roman" w:hAnsi="Arial Narrow" w:cs="Times New Roman"/>
                <w:color w:val="000000"/>
                <w:sz w:val="22"/>
                <w:lang w:eastAsia="ru-RU"/>
              </w:rPr>
            </w:pPr>
            <w:r w:rsidRPr="008C2A2A">
              <w:rPr>
                <w:rFonts w:ascii="Arial Narrow" w:eastAsia="Times New Roman" w:hAnsi="Arial Narrow" w:cs="Times New Roman"/>
                <w:color w:val="000000"/>
                <w:sz w:val="22"/>
                <w:lang w:eastAsia="ru-RU"/>
              </w:rP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3322" w:type="dxa"/>
            <w:vAlign w:val="center"/>
          </w:tcPr>
          <w:p w:rsidR="00BD6FA3" w:rsidRPr="008C2A2A" w:rsidRDefault="00BD6FA3" w:rsidP="00BD6FA3">
            <w:pPr>
              <w:jc w:val="center"/>
              <w:rPr>
                <w:rFonts w:ascii="Arial Narrow" w:eastAsia="Times New Roman" w:hAnsi="Arial Narrow" w:cs="Times New Roman"/>
                <w:color w:val="000000"/>
                <w:sz w:val="22"/>
                <w:lang w:eastAsia="ru-RU"/>
              </w:rPr>
            </w:pPr>
            <w:r>
              <w:rPr>
                <w:rFonts w:ascii="Arial Narrow" w:eastAsia="Times New Roman" w:hAnsi="Arial Narrow" w:cs="Times New Roman"/>
                <w:color w:val="000000"/>
                <w:sz w:val="22"/>
                <w:lang w:eastAsia="ru-RU"/>
              </w:rPr>
              <w:t>м</w:t>
            </w:r>
            <w:r w:rsidRPr="008C2A2A">
              <w:rPr>
                <w:rFonts w:ascii="Arial Narrow" w:eastAsia="Times New Roman" w:hAnsi="Arial Narrow" w:cs="Times New Roman"/>
                <w:color w:val="000000"/>
                <w:sz w:val="22"/>
                <w:vertAlign w:val="superscript"/>
                <w:lang w:eastAsia="ru-RU"/>
              </w:rPr>
              <w:t>3</w:t>
            </w:r>
            <w:r>
              <w:rPr>
                <w:rFonts w:ascii="Arial Narrow" w:eastAsia="Times New Roman" w:hAnsi="Arial Narrow" w:cs="Times New Roman"/>
                <w:color w:val="000000"/>
                <w:sz w:val="22"/>
                <w:vertAlign w:val="superscript"/>
                <w:lang w:eastAsia="ru-RU"/>
              </w:rPr>
              <w:t xml:space="preserve"> </w:t>
            </w:r>
            <w:r w:rsidRPr="008C2A2A">
              <w:rPr>
                <w:rFonts w:ascii="Arial Narrow" w:eastAsia="Times New Roman" w:hAnsi="Arial Narrow" w:cs="Times New Roman"/>
                <w:color w:val="000000"/>
                <w:sz w:val="22"/>
                <w:lang w:eastAsia="ru-RU"/>
              </w:rPr>
              <w:t>в месяц на человека</w:t>
            </w:r>
          </w:p>
        </w:tc>
        <w:tc>
          <w:tcPr>
            <w:tcW w:w="2100" w:type="dxa"/>
            <w:vAlign w:val="center"/>
          </w:tcPr>
          <w:p w:rsidR="00BD6FA3" w:rsidRPr="008C2A2A" w:rsidRDefault="00BD6FA3" w:rsidP="00BD6FA3">
            <w:pPr>
              <w:jc w:val="center"/>
              <w:rPr>
                <w:rFonts w:ascii="Arial Narrow" w:hAnsi="Arial Narrow"/>
                <w:color w:val="000000"/>
                <w:sz w:val="22"/>
              </w:rPr>
            </w:pPr>
            <w:r w:rsidRPr="008C2A2A">
              <w:rPr>
                <w:rFonts w:ascii="Arial Narrow" w:hAnsi="Arial Narrow"/>
                <w:color w:val="000000"/>
                <w:sz w:val="22"/>
              </w:rPr>
              <w:t>6,47</w:t>
            </w:r>
          </w:p>
        </w:tc>
      </w:tr>
      <w:tr w:rsidR="00BD6FA3" w:rsidRPr="008C2A2A" w:rsidTr="00BD6FA3">
        <w:tc>
          <w:tcPr>
            <w:tcW w:w="519" w:type="dxa"/>
            <w:vAlign w:val="center"/>
          </w:tcPr>
          <w:p w:rsidR="00BD6FA3" w:rsidRPr="008C2A2A" w:rsidRDefault="00A866BC" w:rsidP="00BD6FA3">
            <w:pPr>
              <w:jc w:val="center"/>
              <w:rPr>
                <w:rFonts w:ascii="Arial Narrow" w:hAnsi="Arial Narrow" w:cs="Arial"/>
                <w:sz w:val="22"/>
              </w:rPr>
            </w:pPr>
            <w:r>
              <w:rPr>
                <w:rFonts w:ascii="Arial Narrow" w:hAnsi="Arial Narrow" w:cs="Arial"/>
                <w:sz w:val="22"/>
              </w:rPr>
              <w:t>3</w:t>
            </w:r>
            <w:r w:rsidR="00BD6FA3" w:rsidRPr="008C2A2A">
              <w:rPr>
                <w:rFonts w:ascii="Arial Narrow" w:hAnsi="Arial Narrow" w:cs="Arial"/>
                <w:sz w:val="22"/>
              </w:rPr>
              <w:t>.</w:t>
            </w:r>
          </w:p>
        </w:tc>
        <w:tc>
          <w:tcPr>
            <w:tcW w:w="3630" w:type="dxa"/>
            <w:vAlign w:val="center"/>
          </w:tcPr>
          <w:p w:rsidR="00BD6FA3" w:rsidRPr="008C2A2A" w:rsidRDefault="00BD6FA3" w:rsidP="00BD6FA3">
            <w:pPr>
              <w:rPr>
                <w:rFonts w:ascii="Arial Narrow" w:eastAsia="Times New Roman" w:hAnsi="Arial Narrow" w:cs="Times New Roman"/>
                <w:color w:val="000000"/>
                <w:sz w:val="22"/>
                <w:lang w:eastAsia="ru-RU"/>
              </w:rPr>
            </w:pPr>
            <w:r w:rsidRPr="008C2A2A">
              <w:rPr>
                <w:rFonts w:ascii="Arial Narrow" w:eastAsia="Times New Roman" w:hAnsi="Arial Narrow" w:cs="Times New Roman"/>
                <w:color w:val="000000"/>
                <w:sz w:val="22"/>
                <w:lang w:eastAsia="ru-RU"/>
              </w:rPr>
              <w:t>Водоснабжение иных надворных построек, в том числе гаража, теплиц (зимних садов), других объектов</w:t>
            </w:r>
          </w:p>
        </w:tc>
        <w:tc>
          <w:tcPr>
            <w:tcW w:w="3322" w:type="dxa"/>
            <w:vAlign w:val="center"/>
          </w:tcPr>
          <w:p w:rsidR="00BD6FA3" w:rsidRPr="008C2A2A" w:rsidRDefault="00BD6FA3" w:rsidP="00BD6FA3">
            <w:pPr>
              <w:jc w:val="center"/>
              <w:rPr>
                <w:rFonts w:ascii="Arial Narrow" w:eastAsia="Times New Roman" w:hAnsi="Arial Narrow" w:cs="Times New Roman"/>
                <w:color w:val="000000"/>
                <w:sz w:val="22"/>
                <w:lang w:eastAsia="ru-RU"/>
              </w:rPr>
            </w:pPr>
            <w:r>
              <w:rPr>
                <w:rFonts w:ascii="Arial Narrow" w:eastAsia="Times New Roman" w:hAnsi="Arial Narrow" w:cs="Times New Roman"/>
                <w:color w:val="000000"/>
                <w:sz w:val="22"/>
                <w:lang w:eastAsia="ru-RU"/>
              </w:rPr>
              <w:t>м</w:t>
            </w:r>
            <w:r w:rsidRPr="008C2A2A">
              <w:rPr>
                <w:rFonts w:ascii="Arial Narrow" w:eastAsia="Times New Roman" w:hAnsi="Arial Narrow" w:cs="Times New Roman"/>
                <w:color w:val="000000"/>
                <w:sz w:val="22"/>
                <w:vertAlign w:val="superscript"/>
                <w:lang w:eastAsia="ru-RU"/>
              </w:rPr>
              <w:t>3</w:t>
            </w:r>
            <w:r w:rsidRPr="008C2A2A">
              <w:rPr>
                <w:rFonts w:ascii="Arial Narrow" w:eastAsia="Times New Roman" w:hAnsi="Arial Narrow" w:cs="Times New Roman"/>
                <w:color w:val="000000"/>
                <w:sz w:val="22"/>
                <w:lang w:eastAsia="ru-RU"/>
              </w:rPr>
              <w:t xml:space="preserve"> в месяц на человека</w:t>
            </w:r>
          </w:p>
        </w:tc>
        <w:tc>
          <w:tcPr>
            <w:tcW w:w="2100" w:type="dxa"/>
            <w:vAlign w:val="center"/>
          </w:tcPr>
          <w:p w:rsidR="00BD6FA3" w:rsidRPr="008C2A2A" w:rsidRDefault="00BD6FA3" w:rsidP="00BD6FA3">
            <w:pPr>
              <w:jc w:val="center"/>
              <w:rPr>
                <w:rFonts w:ascii="Arial Narrow" w:hAnsi="Arial Narrow"/>
                <w:color w:val="000000"/>
                <w:sz w:val="22"/>
              </w:rPr>
            </w:pPr>
            <w:r w:rsidRPr="008C2A2A">
              <w:rPr>
                <w:rFonts w:ascii="Arial Narrow" w:hAnsi="Arial Narrow"/>
                <w:color w:val="000000"/>
                <w:sz w:val="22"/>
              </w:rPr>
              <w:t>1,02</w:t>
            </w:r>
          </w:p>
        </w:tc>
      </w:tr>
    </w:tbl>
    <w:p w:rsidR="00BD6FA3" w:rsidRPr="000422DF" w:rsidRDefault="00BD6FA3" w:rsidP="00BD6FA3">
      <w:pPr>
        <w:spacing w:line="240" w:lineRule="auto"/>
        <w:ind w:firstLine="0"/>
        <w:jc w:val="left"/>
        <w:rPr>
          <w:rFonts w:ascii="Arial" w:hAnsi="Arial" w:cs="Arial"/>
          <w:sz w:val="20"/>
          <w:szCs w:val="20"/>
        </w:rPr>
      </w:pPr>
      <w:r w:rsidRPr="000422DF">
        <w:rPr>
          <w:rFonts w:ascii="Arial" w:hAnsi="Arial" w:cs="Arial"/>
          <w:sz w:val="20"/>
          <w:szCs w:val="20"/>
        </w:rPr>
        <w:t>Примечание:</w:t>
      </w:r>
      <w:r>
        <w:rPr>
          <w:rFonts w:ascii="Arial" w:hAnsi="Arial" w:cs="Arial"/>
          <w:sz w:val="20"/>
          <w:szCs w:val="20"/>
        </w:rPr>
        <w:t xml:space="preserve"> </w:t>
      </w:r>
      <w:r w:rsidRPr="000422DF">
        <w:rPr>
          <w:rFonts w:ascii="Arial" w:hAnsi="Arial" w:cs="Arial"/>
          <w:sz w:val="20"/>
          <w:szCs w:val="20"/>
        </w:rPr>
        <w:t>Период использования холодной воды на полив земельного участка с 15 апреля по 15 сентября ежегодно.</w:t>
      </w:r>
    </w:p>
    <w:p w:rsidR="00BD6FA3" w:rsidRDefault="00BD6FA3" w:rsidP="00BD6FA3">
      <w:pPr>
        <w:spacing w:after="200" w:line="276" w:lineRule="auto"/>
        <w:ind w:firstLine="0"/>
        <w:jc w:val="left"/>
        <w:rPr>
          <w:rFonts w:ascii="Arial" w:hAnsi="Arial" w:cs="Arial"/>
          <w:b/>
          <w:sz w:val="24"/>
          <w:szCs w:val="24"/>
        </w:rPr>
      </w:pPr>
      <w:r>
        <w:rPr>
          <w:rFonts w:ascii="Arial" w:hAnsi="Arial" w:cs="Arial"/>
          <w:b/>
          <w:sz w:val="24"/>
          <w:szCs w:val="24"/>
        </w:rPr>
        <w:br w:type="page"/>
      </w:r>
    </w:p>
    <w:p w:rsidR="004C7A5E" w:rsidRPr="005776B4" w:rsidRDefault="004C7A5E" w:rsidP="004C7A5E">
      <w:pPr>
        <w:spacing w:line="276" w:lineRule="auto"/>
        <w:ind w:firstLine="0"/>
        <w:rPr>
          <w:rFonts w:ascii="Arial" w:hAnsi="Arial" w:cs="Arial"/>
          <w:color w:val="595959" w:themeColor="text1" w:themeTint="A6"/>
          <w:sz w:val="16"/>
          <w:szCs w:val="16"/>
        </w:rPr>
      </w:pPr>
      <w:bookmarkStart w:id="93" w:name="_Toc532998602"/>
      <w:bookmarkEnd w:id="73"/>
    </w:p>
    <w:p w:rsidR="00BD6FA3" w:rsidRPr="009B0C88" w:rsidRDefault="00BD6FA3" w:rsidP="00BD6FA3">
      <w:pPr>
        <w:spacing w:line="276" w:lineRule="auto"/>
        <w:ind w:firstLine="0"/>
        <w:outlineLvl w:val="0"/>
        <w:rPr>
          <w:rFonts w:ascii="Impact" w:hAnsi="Impact" w:cs="Arial"/>
          <w:color w:val="595959" w:themeColor="text1" w:themeTint="A6"/>
          <w:sz w:val="26"/>
          <w:szCs w:val="26"/>
        </w:rPr>
      </w:pPr>
      <w:bookmarkStart w:id="94" w:name="_Toc41981582"/>
      <w:bookmarkStart w:id="95" w:name="_Toc42765224"/>
      <w:r w:rsidRPr="009B0C88">
        <w:rPr>
          <w:rFonts w:ascii="Impact" w:hAnsi="Impact" w:cs="Arial"/>
          <w:color w:val="595959" w:themeColor="text1" w:themeTint="A6"/>
          <w:sz w:val="26"/>
          <w:szCs w:val="26"/>
        </w:rPr>
        <w:t>Приложение 8 – Нормы расчета стоянок автомобилей</w:t>
      </w:r>
      <w:r w:rsidRPr="009B0C88">
        <w:rPr>
          <w:rFonts w:ascii="Impact" w:hAnsi="Impact"/>
          <w:color w:val="595959" w:themeColor="text1" w:themeTint="A6"/>
          <w:sz w:val="26"/>
          <w:szCs w:val="26"/>
          <w:vertAlign w:val="superscript"/>
        </w:rPr>
        <w:footnoteReference w:id="37"/>
      </w:r>
      <w:bookmarkEnd w:id="93"/>
      <w:bookmarkEnd w:id="94"/>
      <w:bookmarkEnd w:id="95"/>
    </w:p>
    <w:tbl>
      <w:tblPr>
        <w:tblW w:w="5000" w:type="pct"/>
        <w:tblCellMar>
          <w:top w:w="102" w:type="dxa"/>
          <w:left w:w="62" w:type="dxa"/>
          <w:bottom w:w="102" w:type="dxa"/>
          <w:right w:w="62" w:type="dxa"/>
        </w:tblCellMar>
        <w:tblLook w:val="0000"/>
      </w:tblPr>
      <w:tblGrid>
        <w:gridCol w:w="4425"/>
        <w:gridCol w:w="2618"/>
        <w:gridCol w:w="2368"/>
      </w:tblGrid>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b/>
                <w:sz w:val="22"/>
                <w:szCs w:val="22"/>
              </w:rPr>
            </w:pPr>
            <w:r w:rsidRPr="00F93D61">
              <w:rPr>
                <w:rFonts w:ascii="Arial Narrow" w:hAnsi="Arial Narrow"/>
                <w:b/>
                <w:sz w:val="22"/>
                <w:szCs w:val="22"/>
              </w:rPr>
              <w:t>Здания и сооружения, рекреационные территории, объекты отдыха</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b/>
                <w:sz w:val="22"/>
                <w:szCs w:val="22"/>
              </w:rPr>
            </w:pPr>
            <w:r w:rsidRPr="00F93D61">
              <w:rPr>
                <w:rFonts w:ascii="Arial Narrow" w:hAnsi="Arial Narrow"/>
                <w:b/>
                <w:sz w:val="22"/>
                <w:szCs w:val="22"/>
              </w:rPr>
              <w:t>Расчетная единица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b/>
                <w:sz w:val="22"/>
                <w:szCs w:val="22"/>
              </w:rPr>
            </w:pPr>
            <w:r w:rsidRPr="00F93D61">
              <w:rPr>
                <w:rFonts w:ascii="Arial Narrow" w:hAnsi="Arial Narrow"/>
                <w:b/>
                <w:sz w:val="22"/>
                <w:szCs w:val="22"/>
              </w:rPr>
              <w:t xml:space="preserve">Предусматривается 1 </w:t>
            </w:r>
            <w:proofErr w:type="spellStart"/>
            <w:r w:rsidRPr="00F93D61">
              <w:rPr>
                <w:rFonts w:ascii="Arial Narrow" w:hAnsi="Arial Narrow"/>
                <w:b/>
                <w:sz w:val="22"/>
                <w:szCs w:val="22"/>
              </w:rPr>
              <w:t>машино-место</w:t>
            </w:r>
            <w:proofErr w:type="spellEnd"/>
            <w:r w:rsidRPr="00F93D61">
              <w:rPr>
                <w:rFonts w:ascii="Arial Narrow" w:hAnsi="Arial Narrow"/>
                <w:b/>
                <w:sz w:val="22"/>
                <w:szCs w:val="22"/>
              </w:rPr>
              <w:t xml:space="preserve"> на следующее количество расчетных единиц</w:t>
            </w:r>
          </w:p>
        </w:tc>
      </w:tr>
      <w:tr w:rsidR="00BD6FA3" w:rsidRPr="00F93D61" w:rsidTr="0004070D">
        <w:tc>
          <w:tcPr>
            <w:tcW w:w="5000"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b/>
                <w:sz w:val="22"/>
                <w:szCs w:val="22"/>
              </w:rPr>
            </w:pPr>
            <w:r w:rsidRPr="00F93D61">
              <w:rPr>
                <w:rFonts w:ascii="Arial Narrow" w:hAnsi="Arial Narrow"/>
                <w:b/>
                <w:sz w:val="22"/>
                <w:szCs w:val="22"/>
              </w:rPr>
              <w:t>Здания и сооружения</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Учреждения органов государственной власти, органы местного самоуправления</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м</w:t>
            </w:r>
            <w:proofErr w:type="gramStart"/>
            <w:r w:rsidRPr="00F93D61">
              <w:rPr>
                <w:rFonts w:ascii="Arial Narrow" w:hAnsi="Arial Narrow"/>
                <w:sz w:val="22"/>
                <w:szCs w:val="22"/>
                <w:vertAlign w:val="superscript"/>
              </w:rPr>
              <w:t>2</w:t>
            </w:r>
            <w:proofErr w:type="gramEnd"/>
            <w:r w:rsidRPr="00F93D61">
              <w:rPr>
                <w:rFonts w:ascii="Arial Narrow" w:hAnsi="Arial Narrow"/>
                <w:sz w:val="22"/>
                <w:szCs w:val="22"/>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200 - 220</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м</w:t>
            </w:r>
            <w:proofErr w:type="gramStart"/>
            <w:r w:rsidRPr="00F93D61">
              <w:rPr>
                <w:rFonts w:ascii="Arial Narrow" w:hAnsi="Arial Narrow"/>
                <w:sz w:val="22"/>
                <w:szCs w:val="22"/>
                <w:vertAlign w:val="superscript"/>
              </w:rPr>
              <w:t>2</w:t>
            </w:r>
            <w:proofErr w:type="gramEnd"/>
            <w:r w:rsidRPr="00F93D61">
              <w:rPr>
                <w:rFonts w:ascii="Arial Narrow" w:hAnsi="Arial Narrow"/>
                <w:sz w:val="22"/>
                <w:szCs w:val="22"/>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100 - 120</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Коммерческо-деловые центры, офисные здания и помещения, страховые компании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м</w:t>
            </w:r>
            <w:proofErr w:type="gramStart"/>
            <w:r w:rsidRPr="00F93D61">
              <w:rPr>
                <w:rFonts w:ascii="Arial Narrow" w:hAnsi="Arial Narrow"/>
                <w:sz w:val="22"/>
                <w:szCs w:val="22"/>
                <w:vertAlign w:val="superscript"/>
              </w:rPr>
              <w:t>2</w:t>
            </w:r>
            <w:proofErr w:type="gramEnd"/>
            <w:r w:rsidRPr="00F93D61">
              <w:rPr>
                <w:rFonts w:ascii="Arial Narrow" w:hAnsi="Arial Narrow"/>
                <w:sz w:val="22"/>
                <w:szCs w:val="22"/>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50 </w:t>
            </w:r>
            <w:r w:rsidR="0004070D">
              <w:rPr>
                <w:rFonts w:ascii="Arial Narrow" w:hAnsi="Arial Narrow"/>
                <w:sz w:val="22"/>
                <w:szCs w:val="22"/>
              </w:rPr>
              <w:t>–</w:t>
            </w:r>
            <w:r w:rsidRPr="00F93D61">
              <w:rPr>
                <w:rFonts w:ascii="Arial Narrow" w:hAnsi="Arial Narrow"/>
                <w:sz w:val="22"/>
                <w:szCs w:val="22"/>
              </w:rPr>
              <w:t xml:space="preserve"> 60</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Банки и банковские учреждения, кредитно-финансовые учреждения:</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p>
        </w:tc>
      </w:tr>
      <w:tr w:rsidR="00BD6FA3" w:rsidRPr="00F93D61" w:rsidTr="0004070D">
        <w:tc>
          <w:tcPr>
            <w:tcW w:w="2351"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 с операционными залами</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м</w:t>
            </w:r>
            <w:proofErr w:type="gramStart"/>
            <w:r w:rsidRPr="00F93D61">
              <w:rPr>
                <w:rFonts w:ascii="Arial Narrow" w:hAnsi="Arial Narrow"/>
                <w:sz w:val="22"/>
                <w:szCs w:val="22"/>
                <w:vertAlign w:val="superscript"/>
              </w:rPr>
              <w:t>2</w:t>
            </w:r>
            <w:proofErr w:type="gramEnd"/>
            <w:r w:rsidRPr="00F93D61">
              <w:rPr>
                <w:rFonts w:ascii="Arial Narrow" w:hAnsi="Arial Narrow"/>
                <w:sz w:val="22"/>
                <w:szCs w:val="22"/>
              </w:rPr>
              <w:t xml:space="preserve"> общей площади</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30 </w:t>
            </w:r>
            <w:r w:rsidR="0004070D">
              <w:rPr>
                <w:rFonts w:ascii="Arial Narrow" w:hAnsi="Arial Narrow"/>
                <w:sz w:val="22"/>
                <w:szCs w:val="22"/>
              </w:rPr>
              <w:t>–</w:t>
            </w:r>
            <w:r w:rsidRPr="00F93D61">
              <w:rPr>
                <w:rFonts w:ascii="Arial Narrow" w:hAnsi="Arial Narrow"/>
                <w:sz w:val="22"/>
                <w:szCs w:val="22"/>
              </w:rPr>
              <w:t xml:space="preserve"> 35</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 без операционных залов</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м</w:t>
            </w:r>
            <w:proofErr w:type="gramStart"/>
            <w:r w:rsidRPr="00F93D61">
              <w:rPr>
                <w:rFonts w:ascii="Arial Narrow" w:hAnsi="Arial Narrow"/>
                <w:sz w:val="22"/>
                <w:szCs w:val="22"/>
                <w:vertAlign w:val="superscript"/>
              </w:rPr>
              <w:t>2</w:t>
            </w:r>
            <w:proofErr w:type="gramEnd"/>
            <w:r w:rsidRPr="00F93D61">
              <w:rPr>
                <w:rFonts w:ascii="Arial Narrow" w:hAnsi="Arial Narrow"/>
                <w:sz w:val="22"/>
                <w:szCs w:val="22"/>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55 </w:t>
            </w:r>
            <w:r w:rsidR="0004070D">
              <w:rPr>
                <w:rFonts w:ascii="Arial Narrow" w:hAnsi="Arial Narrow"/>
                <w:sz w:val="22"/>
                <w:szCs w:val="22"/>
              </w:rPr>
              <w:t>–</w:t>
            </w:r>
            <w:r w:rsidRPr="00F93D61">
              <w:rPr>
                <w:rFonts w:ascii="Arial Narrow" w:hAnsi="Arial Narrow"/>
                <w:sz w:val="22"/>
                <w:szCs w:val="22"/>
              </w:rPr>
              <w:t xml:space="preserve"> 60</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Здания и комплексы многофункциональные</w:t>
            </w:r>
          </w:p>
        </w:tc>
        <w:tc>
          <w:tcPr>
            <w:tcW w:w="264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По СП 160.1325800</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Здания судов общей юрисдикции</w:t>
            </w:r>
          </w:p>
        </w:tc>
        <w:tc>
          <w:tcPr>
            <w:tcW w:w="264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По СП 152.13330</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Здания и сооружения следственных органов</w:t>
            </w:r>
          </w:p>
        </w:tc>
        <w:tc>
          <w:tcPr>
            <w:tcW w:w="264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По СП 228.1325800</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Образовательные организации, реализующие программы высшего образования</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Преподаватели, сотрудники, студенты, занятые в одну смену</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2 </w:t>
            </w:r>
            <w:r w:rsidR="0004070D">
              <w:rPr>
                <w:rFonts w:ascii="Arial Narrow" w:hAnsi="Arial Narrow"/>
                <w:sz w:val="22"/>
                <w:szCs w:val="22"/>
              </w:rPr>
              <w:t>–</w:t>
            </w:r>
            <w:r w:rsidRPr="00F93D61">
              <w:rPr>
                <w:rFonts w:ascii="Arial Narrow" w:hAnsi="Arial Narrow"/>
                <w:sz w:val="22"/>
                <w:szCs w:val="22"/>
              </w:rPr>
              <w:t xml:space="preserve"> 4 преподавателя и сотрудника + 1 </w:t>
            </w:r>
            <w:proofErr w:type="spellStart"/>
            <w:r w:rsidRPr="00F93D61">
              <w:rPr>
                <w:rFonts w:ascii="Arial Narrow" w:hAnsi="Arial Narrow"/>
                <w:sz w:val="22"/>
                <w:szCs w:val="22"/>
              </w:rPr>
              <w:t>машино-место</w:t>
            </w:r>
            <w:proofErr w:type="spellEnd"/>
            <w:r w:rsidRPr="00F93D61">
              <w:rPr>
                <w:rFonts w:ascii="Arial Narrow" w:hAnsi="Arial Narrow"/>
                <w:sz w:val="22"/>
                <w:szCs w:val="22"/>
              </w:rPr>
              <w:t xml:space="preserve"> на 10 студентов</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Профессиональные образовательные организации, образовательные организации искусств городского значения</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Преподаватели, занятые в одну смену</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2 </w:t>
            </w:r>
            <w:r w:rsidR="0004070D">
              <w:rPr>
                <w:rFonts w:ascii="Arial Narrow" w:hAnsi="Arial Narrow"/>
                <w:sz w:val="22"/>
                <w:szCs w:val="22"/>
              </w:rPr>
              <w:t>–</w:t>
            </w:r>
            <w:r w:rsidRPr="00F93D61">
              <w:rPr>
                <w:rFonts w:ascii="Arial Narrow" w:hAnsi="Arial Narrow"/>
                <w:sz w:val="22"/>
                <w:szCs w:val="22"/>
              </w:rPr>
              <w:t xml:space="preserve"> 3</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Центры обучения, самодеятельного творчества, клубы по интересам для взрослых</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м</w:t>
            </w:r>
            <w:proofErr w:type="gramStart"/>
            <w:r w:rsidRPr="00F93D61">
              <w:rPr>
                <w:rFonts w:ascii="Arial Narrow" w:hAnsi="Arial Narrow"/>
                <w:sz w:val="22"/>
                <w:szCs w:val="22"/>
                <w:vertAlign w:val="superscript"/>
              </w:rPr>
              <w:t>2</w:t>
            </w:r>
            <w:proofErr w:type="gramEnd"/>
            <w:r w:rsidRPr="00F93D61">
              <w:rPr>
                <w:rFonts w:ascii="Arial Narrow" w:hAnsi="Arial Narrow"/>
                <w:sz w:val="22"/>
                <w:szCs w:val="22"/>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20 </w:t>
            </w:r>
            <w:r w:rsidR="0004070D">
              <w:rPr>
                <w:rFonts w:ascii="Arial Narrow" w:hAnsi="Arial Narrow"/>
                <w:sz w:val="22"/>
                <w:szCs w:val="22"/>
              </w:rPr>
              <w:t>–</w:t>
            </w:r>
            <w:r w:rsidRPr="00F93D61">
              <w:rPr>
                <w:rFonts w:ascii="Arial Narrow" w:hAnsi="Arial Narrow"/>
                <w:sz w:val="22"/>
                <w:szCs w:val="22"/>
              </w:rPr>
              <w:t xml:space="preserve"> 25</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Научно-исследовательские и проектные институты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м</w:t>
            </w:r>
            <w:proofErr w:type="gramStart"/>
            <w:r w:rsidRPr="00F93D61">
              <w:rPr>
                <w:rFonts w:ascii="Arial Narrow" w:hAnsi="Arial Narrow"/>
                <w:sz w:val="22"/>
                <w:szCs w:val="22"/>
                <w:vertAlign w:val="superscript"/>
              </w:rPr>
              <w:t>2</w:t>
            </w:r>
            <w:proofErr w:type="gramEnd"/>
            <w:r w:rsidRPr="00F93D61">
              <w:rPr>
                <w:rFonts w:ascii="Arial Narrow" w:hAnsi="Arial Narrow"/>
                <w:sz w:val="22"/>
                <w:szCs w:val="22"/>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140 </w:t>
            </w:r>
            <w:r w:rsidR="0004070D">
              <w:rPr>
                <w:rFonts w:ascii="Arial Narrow" w:hAnsi="Arial Narrow"/>
                <w:sz w:val="22"/>
                <w:szCs w:val="22"/>
              </w:rPr>
              <w:t>–</w:t>
            </w:r>
            <w:r w:rsidRPr="00F93D61">
              <w:rPr>
                <w:rFonts w:ascii="Arial Narrow" w:hAnsi="Arial Narrow"/>
                <w:sz w:val="22"/>
                <w:szCs w:val="22"/>
              </w:rPr>
              <w:t xml:space="preserve"> 170</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Производственные здания, коммунально-складские объекты, размещаемые в составе многофункциональных зон</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proofErr w:type="gramStart"/>
            <w:r w:rsidRPr="00F93D61">
              <w:rPr>
                <w:rFonts w:ascii="Arial Narrow" w:hAnsi="Arial Narrow"/>
                <w:sz w:val="22"/>
                <w:szCs w:val="22"/>
              </w:rPr>
              <w:t>Работающие</w:t>
            </w:r>
            <w:proofErr w:type="gramEnd"/>
            <w:r w:rsidRPr="00F93D61">
              <w:rPr>
                <w:rFonts w:ascii="Arial Narrow" w:hAnsi="Arial Narrow"/>
                <w:sz w:val="22"/>
                <w:szCs w:val="22"/>
              </w:rPr>
              <w:t xml:space="preserve"> в двух смежных сменах, чел.</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6 </w:t>
            </w:r>
            <w:r w:rsidR="0004070D">
              <w:rPr>
                <w:rFonts w:ascii="Arial Narrow" w:hAnsi="Arial Narrow"/>
                <w:sz w:val="22"/>
                <w:szCs w:val="22"/>
              </w:rPr>
              <w:t>–</w:t>
            </w:r>
            <w:r w:rsidRPr="00F93D61">
              <w:rPr>
                <w:rFonts w:ascii="Arial Narrow" w:hAnsi="Arial Narrow"/>
                <w:sz w:val="22"/>
                <w:szCs w:val="22"/>
              </w:rPr>
              <w:t xml:space="preserve"> 8</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D34BCF">
            <w:pPr>
              <w:pStyle w:val="ConsPlusNormal"/>
              <w:jc w:val="center"/>
              <w:rPr>
                <w:rFonts w:ascii="Arial Narrow" w:hAnsi="Arial Narrow"/>
                <w:sz w:val="22"/>
                <w:szCs w:val="22"/>
              </w:rPr>
            </w:pPr>
            <w:r w:rsidRPr="00F93D61">
              <w:rPr>
                <w:rFonts w:ascii="Arial Narrow" w:hAnsi="Arial Narrow"/>
                <w:sz w:val="22"/>
                <w:szCs w:val="22"/>
              </w:rPr>
              <w:t>100 чел., работающих в двух смежных сменах</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D34BCF" w:rsidP="00D34BCF">
            <w:pPr>
              <w:pStyle w:val="ConsPlusNormal"/>
              <w:jc w:val="center"/>
              <w:rPr>
                <w:rFonts w:ascii="Arial Narrow" w:hAnsi="Arial Narrow"/>
                <w:sz w:val="22"/>
                <w:szCs w:val="22"/>
              </w:rPr>
            </w:pPr>
            <w:r>
              <w:rPr>
                <w:rFonts w:ascii="Arial Narrow" w:hAnsi="Arial Narrow"/>
                <w:sz w:val="22"/>
                <w:szCs w:val="22"/>
              </w:rPr>
              <w:t>7</w:t>
            </w:r>
            <w:r w:rsidR="00BD6FA3" w:rsidRPr="00F93D61">
              <w:rPr>
                <w:rFonts w:ascii="Arial Narrow" w:hAnsi="Arial Narrow"/>
                <w:sz w:val="22"/>
                <w:szCs w:val="22"/>
              </w:rPr>
              <w:t xml:space="preserve"> </w:t>
            </w:r>
            <w:r w:rsidR="0004070D">
              <w:rPr>
                <w:rFonts w:ascii="Arial Narrow" w:hAnsi="Arial Narrow"/>
                <w:sz w:val="22"/>
                <w:szCs w:val="22"/>
              </w:rPr>
              <w:t>–</w:t>
            </w:r>
            <w:r w:rsidR="00BD6FA3" w:rsidRPr="00F93D61">
              <w:rPr>
                <w:rFonts w:ascii="Arial Narrow" w:hAnsi="Arial Narrow"/>
                <w:sz w:val="22"/>
                <w:szCs w:val="22"/>
              </w:rPr>
              <w:t xml:space="preserve"> 10</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Магазины-склады (мелкооптовой и розничной торговли, гипермаркеты)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м</w:t>
            </w:r>
            <w:proofErr w:type="gramStart"/>
            <w:r w:rsidRPr="00F93D61">
              <w:rPr>
                <w:rFonts w:ascii="Arial Narrow" w:hAnsi="Arial Narrow"/>
                <w:sz w:val="22"/>
                <w:szCs w:val="22"/>
                <w:vertAlign w:val="superscript"/>
              </w:rPr>
              <w:t>2</w:t>
            </w:r>
            <w:proofErr w:type="gramEnd"/>
            <w:r w:rsidRPr="00F93D61">
              <w:rPr>
                <w:rFonts w:ascii="Arial Narrow" w:hAnsi="Arial Narrow"/>
                <w:sz w:val="22"/>
                <w:szCs w:val="22"/>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30 </w:t>
            </w:r>
            <w:r w:rsidR="0004070D">
              <w:rPr>
                <w:rFonts w:ascii="Arial Narrow" w:hAnsi="Arial Narrow"/>
                <w:sz w:val="22"/>
                <w:szCs w:val="22"/>
              </w:rPr>
              <w:t>–</w:t>
            </w:r>
            <w:r w:rsidRPr="00F93D61">
              <w:rPr>
                <w:rFonts w:ascii="Arial Narrow" w:hAnsi="Arial Narrow"/>
                <w:sz w:val="22"/>
                <w:szCs w:val="22"/>
              </w:rPr>
              <w:t xml:space="preserve"> 35</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м</w:t>
            </w:r>
            <w:proofErr w:type="gramStart"/>
            <w:r w:rsidRPr="00F93D61">
              <w:rPr>
                <w:rFonts w:ascii="Arial Narrow" w:hAnsi="Arial Narrow"/>
                <w:sz w:val="22"/>
                <w:szCs w:val="22"/>
                <w:vertAlign w:val="superscript"/>
              </w:rPr>
              <w:t>2</w:t>
            </w:r>
            <w:proofErr w:type="gramEnd"/>
            <w:r w:rsidRPr="00F93D61">
              <w:rPr>
                <w:rFonts w:ascii="Arial Narrow" w:hAnsi="Arial Narrow"/>
                <w:sz w:val="22"/>
                <w:szCs w:val="22"/>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40 </w:t>
            </w:r>
            <w:r w:rsidR="0004070D">
              <w:rPr>
                <w:rFonts w:ascii="Arial Narrow" w:hAnsi="Arial Narrow"/>
                <w:sz w:val="22"/>
                <w:szCs w:val="22"/>
              </w:rPr>
              <w:t>–</w:t>
            </w:r>
            <w:r w:rsidRPr="00F93D61">
              <w:rPr>
                <w:rFonts w:ascii="Arial Narrow" w:hAnsi="Arial Narrow"/>
                <w:sz w:val="22"/>
                <w:szCs w:val="22"/>
              </w:rPr>
              <w:t xml:space="preserve"> 50</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 xml:space="preserve">Специализированные магазины по продаже товаров эпизодического спроса </w:t>
            </w:r>
            <w:r w:rsidRPr="00F93D61">
              <w:rPr>
                <w:rFonts w:ascii="Arial Narrow" w:hAnsi="Arial Narrow"/>
                <w:sz w:val="22"/>
                <w:szCs w:val="22"/>
              </w:rPr>
              <w:lastRenderedPageBreak/>
              <w:t>непродовольственной группы (спортивные, автосалоны, мебельные, бытовой техники, музыкальных инструментов, ювелирные, книжные и т.п.)</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lastRenderedPageBreak/>
              <w:t>м</w:t>
            </w:r>
            <w:proofErr w:type="gramStart"/>
            <w:r w:rsidRPr="00F93D61">
              <w:rPr>
                <w:rFonts w:ascii="Arial Narrow" w:hAnsi="Arial Narrow"/>
                <w:sz w:val="22"/>
                <w:szCs w:val="22"/>
                <w:vertAlign w:val="superscript"/>
              </w:rPr>
              <w:t>2</w:t>
            </w:r>
            <w:proofErr w:type="gramEnd"/>
            <w:r w:rsidRPr="00F93D61">
              <w:rPr>
                <w:rFonts w:ascii="Arial Narrow" w:hAnsi="Arial Narrow"/>
                <w:sz w:val="22"/>
                <w:szCs w:val="22"/>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60 </w:t>
            </w:r>
            <w:r w:rsidR="0004070D">
              <w:rPr>
                <w:rFonts w:ascii="Arial Narrow" w:hAnsi="Arial Narrow"/>
                <w:sz w:val="22"/>
                <w:szCs w:val="22"/>
              </w:rPr>
              <w:t>–</w:t>
            </w:r>
            <w:r w:rsidRPr="00F93D61">
              <w:rPr>
                <w:rFonts w:ascii="Arial Narrow" w:hAnsi="Arial Narrow"/>
                <w:sz w:val="22"/>
                <w:szCs w:val="22"/>
              </w:rPr>
              <w:t xml:space="preserve"> 70</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lastRenderedPageBreak/>
              <w:t>Рынки постоянные:</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p>
        </w:tc>
      </w:tr>
      <w:tr w:rsidR="00BD6FA3" w:rsidRPr="00F93D61" w:rsidTr="0004070D">
        <w:tc>
          <w:tcPr>
            <w:tcW w:w="2351"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 универсальные и непродовольственные</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м</w:t>
            </w:r>
            <w:proofErr w:type="gramStart"/>
            <w:r w:rsidRPr="00F93D61">
              <w:rPr>
                <w:rFonts w:ascii="Arial Narrow" w:hAnsi="Arial Narrow"/>
                <w:sz w:val="22"/>
                <w:szCs w:val="22"/>
                <w:vertAlign w:val="superscript"/>
              </w:rPr>
              <w:t>2</w:t>
            </w:r>
            <w:proofErr w:type="gramEnd"/>
            <w:r w:rsidRPr="00F93D61">
              <w:rPr>
                <w:rFonts w:ascii="Arial Narrow" w:hAnsi="Arial Narrow"/>
                <w:sz w:val="22"/>
                <w:szCs w:val="22"/>
              </w:rPr>
              <w:t xml:space="preserve"> общей площади</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30 </w:t>
            </w:r>
            <w:r w:rsidR="0004070D">
              <w:rPr>
                <w:rFonts w:ascii="Arial Narrow" w:hAnsi="Arial Narrow"/>
                <w:sz w:val="22"/>
                <w:szCs w:val="22"/>
              </w:rPr>
              <w:t>–</w:t>
            </w:r>
            <w:r w:rsidRPr="00F93D61">
              <w:rPr>
                <w:rFonts w:ascii="Arial Narrow" w:hAnsi="Arial Narrow"/>
                <w:sz w:val="22"/>
                <w:szCs w:val="22"/>
              </w:rPr>
              <w:t xml:space="preserve"> 40</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 продовольственные и сельскохозяйственные</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м</w:t>
            </w:r>
            <w:proofErr w:type="gramStart"/>
            <w:r w:rsidRPr="00F93D61">
              <w:rPr>
                <w:rFonts w:ascii="Arial Narrow" w:hAnsi="Arial Narrow"/>
                <w:sz w:val="22"/>
                <w:szCs w:val="22"/>
                <w:vertAlign w:val="superscript"/>
              </w:rPr>
              <w:t>2</w:t>
            </w:r>
            <w:proofErr w:type="gramEnd"/>
            <w:r w:rsidRPr="00F93D61">
              <w:rPr>
                <w:rFonts w:ascii="Arial Narrow" w:hAnsi="Arial Narrow"/>
                <w:sz w:val="22"/>
                <w:szCs w:val="22"/>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40 </w:t>
            </w:r>
            <w:r w:rsidR="0004070D">
              <w:rPr>
                <w:rFonts w:ascii="Arial Narrow" w:hAnsi="Arial Narrow"/>
                <w:sz w:val="22"/>
                <w:szCs w:val="22"/>
              </w:rPr>
              <w:t>–</w:t>
            </w:r>
            <w:r w:rsidRPr="00F93D61">
              <w:rPr>
                <w:rFonts w:ascii="Arial Narrow" w:hAnsi="Arial Narrow"/>
                <w:sz w:val="22"/>
                <w:szCs w:val="22"/>
              </w:rPr>
              <w:t xml:space="preserve"> 50</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Предприятия общественного питания периодического спроса (рестораны, кафе)</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Посадочные места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4 </w:t>
            </w:r>
            <w:r w:rsidR="0004070D">
              <w:rPr>
                <w:rFonts w:ascii="Arial Narrow" w:hAnsi="Arial Narrow"/>
                <w:sz w:val="22"/>
                <w:szCs w:val="22"/>
              </w:rPr>
              <w:t>–</w:t>
            </w:r>
            <w:r w:rsidRPr="00F93D61">
              <w:rPr>
                <w:rFonts w:ascii="Arial Narrow" w:hAnsi="Arial Narrow"/>
                <w:sz w:val="22"/>
                <w:szCs w:val="22"/>
              </w:rPr>
              <w:t xml:space="preserve"> 5</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Объекты коммунально-бытового обслуживания:</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p>
        </w:tc>
      </w:tr>
      <w:tr w:rsidR="00BD6FA3" w:rsidRPr="00F93D61" w:rsidTr="0004070D">
        <w:tc>
          <w:tcPr>
            <w:tcW w:w="2351"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 бани</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Единовременные посетители</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5 </w:t>
            </w:r>
            <w:r w:rsidR="0004070D">
              <w:rPr>
                <w:rFonts w:ascii="Arial Narrow" w:hAnsi="Arial Narrow"/>
                <w:sz w:val="22"/>
                <w:szCs w:val="22"/>
              </w:rPr>
              <w:t>–</w:t>
            </w:r>
            <w:r w:rsidRPr="00F93D61">
              <w:rPr>
                <w:rFonts w:ascii="Arial Narrow" w:hAnsi="Arial Narrow"/>
                <w:sz w:val="22"/>
                <w:szCs w:val="22"/>
              </w:rPr>
              <w:t xml:space="preserve"> 6</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 ателье, фотосалоны городского значения, салоны-парикмахерские, салоны красоты, солярии, салоны моды, свадебные салоны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м</w:t>
            </w:r>
            <w:proofErr w:type="gramStart"/>
            <w:r w:rsidRPr="00F93D61">
              <w:rPr>
                <w:rFonts w:ascii="Arial Narrow" w:hAnsi="Arial Narrow"/>
                <w:sz w:val="22"/>
                <w:szCs w:val="22"/>
                <w:vertAlign w:val="superscript"/>
              </w:rPr>
              <w:t>2</w:t>
            </w:r>
            <w:proofErr w:type="gramEnd"/>
            <w:r w:rsidRPr="00F93D61">
              <w:rPr>
                <w:rFonts w:ascii="Arial Narrow" w:hAnsi="Arial Narrow"/>
                <w:sz w:val="22"/>
                <w:szCs w:val="22"/>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10 </w:t>
            </w:r>
            <w:r w:rsidR="0004070D">
              <w:rPr>
                <w:rFonts w:ascii="Arial Narrow" w:hAnsi="Arial Narrow"/>
                <w:sz w:val="22"/>
                <w:szCs w:val="22"/>
              </w:rPr>
              <w:t>–</w:t>
            </w:r>
            <w:r w:rsidRPr="00F93D61">
              <w:rPr>
                <w:rFonts w:ascii="Arial Narrow" w:hAnsi="Arial Narrow"/>
                <w:sz w:val="22"/>
                <w:szCs w:val="22"/>
              </w:rPr>
              <w:t xml:space="preserve"> 15</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 салоны ритуальных услуг</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м</w:t>
            </w:r>
            <w:proofErr w:type="gramStart"/>
            <w:r w:rsidRPr="00F93D61">
              <w:rPr>
                <w:rFonts w:ascii="Arial Narrow" w:hAnsi="Arial Narrow"/>
                <w:sz w:val="22"/>
                <w:szCs w:val="22"/>
                <w:vertAlign w:val="superscript"/>
              </w:rPr>
              <w:t>2</w:t>
            </w:r>
            <w:proofErr w:type="gramEnd"/>
            <w:r w:rsidRPr="00F93D61">
              <w:rPr>
                <w:rFonts w:ascii="Arial Narrow" w:hAnsi="Arial Narrow"/>
                <w:sz w:val="22"/>
                <w:szCs w:val="22"/>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20 </w:t>
            </w:r>
            <w:r w:rsidR="0004070D">
              <w:rPr>
                <w:rFonts w:ascii="Arial Narrow" w:hAnsi="Arial Narrow"/>
                <w:sz w:val="22"/>
                <w:szCs w:val="22"/>
              </w:rPr>
              <w:t>–</w:t>
            </w:r>
            <w:r w:rsidRPr="00F93D61">
              <w:rPr>
                <w:rFonts w:ascii="Arial Narrow" w:hAnsi="Arial Narrow"/>
                <w:sz w:val="22"/>
                <w:szCs w:val="22"/>
              </w:rPr>
              <w:t xml:space="preserve"> 25</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 химчистки, прачечные, ремонтные мастерские, специализированные центры по обслуживанию сложной бытовой техники и др.</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Рабочее место приемщика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1 </w:t>
            </w:r>
            <w:r w:rsidR="0004070D">
              <w:rPr>
                <w:rFonts w:ascii="Arial Narrow" w:hAnsi="Arial Narrow"/>
                <w:sz w:val="22"/>
                <w:szCs w:val="22"/>
              </w:rPr>
              <w:t>–</w:t>
            </w:r>
            <w:r w:rsidRPr="00F93D61">
              <w:rPr>
                <w:rFonts w:ascii="Arial Narrow" w:hAnsi="Arial Narrow"/>
                <w:sz w:val="22"/>
                <w:szCs w:val="22"/>
              </w:rPr>
              <w:t xml:space="preserve"> 2</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Гостиницы</w:t>
            </w:r>
          </w:p>
        </w:tc>
        <w:tc>
          <w:tcPr>
            <w:tcW w:w="264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По СП 257.1325800</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Выставочно-музейные комплексы, музеи-заповедники, музеи, галереи, выставочные 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6 </w:t>
            </w:r>
            <w:r w:rsidR="0004070D">
              <w:rPr>
                <w:rFonts w:ascii="Arial Narrow" w:hAnsi="Arial Narrow"/>
                <w:sz w:val="22"/>
                <w:szCs w:val="22"/>
              </w:rPr>
              <w:t>–</w:t>
            </w:r>
            <w:r w:rsidRPr="00F93D61">
              <w:rPr>
                <w:rFonts w:ascii="Arial Narrow" w:hAnsi="Arial Narrow"/>
                <w:sz w:val="22"/>
                <w:szCs w:val="22"/>
              </w:rPr>
              <w:t xml:space="preserve"> 8</w:t>
            </w:r>
            <w:r w:rsidR="0004070D">
              <w:rPr>
                <w:rFonts w:ascii="Arial Narrow" w:hAnsi="Arial Narrow"/>
                <w:sz w:val="22"/>
                <w:szCs w:val="22"/>
              </w:rPr>
              <w:t xml:space="preserve"> </w:t>
            </w:r>
          </w:p>
        </w:tc>
      </w:tr>
      <w:tr w:rsidR="001137B2" w:rsidRPr="00F93D61" w:rsidTr="001137B2">
        <w:tc>
          <w:tcPr>
            <w:tcW w:w="2351" w:type="pct"/>
            <w:tcBorders>
              <w:top w:val="single" w:sz="4" w:space="0" w:color="auto"/>
              <w:left w:val="single" w:sz="4" w:space="0" w:color="auto"/>
              <w:right w:val="single" w:sz="4" w:space="0" w:color="auto"/>
            </w:tcBorders>
            <w:tcMar>
              <w:top w:w="28" w:type="dxa"/>
              <w:left w:w="28" w:type="dxa"/>
              <w:bottom w:w="28" w:type="dxa"/>
              <w:right w:w="28" w:type="dxa"/>
            </w:tcMar>
          </w:tcPr>
          <w:p w:rsidR="001137B2" w:rsidRPr="00B110DA" w:rsidRDefault="001137B2" w:rsidP="001137B2">
            <w:pPr>
              <w:autoSpaceDE w:val="0"/>
              <w:autoSpaceDN w:val="0"/>
              <w:adjustRightInd w:val="0"/>
              <w:spacing w:line="240" w:lineRule="auto"/>
              <w:ind w:firstLine="0"/>
              <w:jc w:val="left"/>
              <w:rPr>
                <w:rFonts w:ascii="Arial Narrow" w:hAnsi="Arial Narrow" w:cs="Arial Narrow"/>
              </w:rPr>
            </w:pPr>
            <w:r w:rsidRPr="00B110DA">
              <w:rPr>
                <w:rFonts w:ascii="Arial Narrow" w:hAnsi="Arial Narrow" w:cs="Arial Narrow"/>
                <w:sz w:val="22"/>
              </w:rPr>
              <w:t>Здания театрально</w:t>
            </w:r>
            <w:r>
              <w:rPr>
                <w:rFonts w:ascii="Arial Narrow" w:hAnsi="Arial Narrow" w:cs="Arial Narrow"/>
                <w:sz w:val="22"/>
              </w:rPr>
              <w:t>-зрелищные</w:t>
            </w:r>
          </w:p>
        </w:tc>
        <w:tc>
          <w:tcPr>
            <w:tcW w:w="2649" w:type="pct"/>
            <w:gridSpan w:val="2"/>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1137B2" w:rsidRPr="00F93D61" w:rsidRDefault="001137B2" w:rsidP="001137B2">
            <w:pPr>
              <w:autoSpaceDE w:val="0"/>
              <w:autoSpaceDN w:val="0"/>
              <w:adjustRightInd w:val="0"/>
              <w:spacing w:line="240" w:lineRule="auto"/>
              <w:ind w:firstLine="0"/>
              <w:jc w:val="left"/>
              <w:rPr>
                <w:rFonts w:ascii="Arial Narrow" w:hAnsi="Arial Narrow"/>
                <w:sz w:val="22"/>
              </w:rPr>
            </w:pPr>
            <w:r w:rsidRPr="001137B2">
              <w:rPr>
                <w:rFonts w:ascii="Arial Narrow" w:hAnsi="Arial Narrow" w:cs="Arial Narrow"/>
                <w:sz w:val="22"/>
              </w:rPr>
              <w:t xml:space="preserve">В соответствии с </w:t>
            </w:r>
            <w:hyperlink r:id="rId14" w:history="1">
              <w:r w:rsidRPr="001137B2">
                <w:rPr>
                  <w:rFonts w:ascii="Arial Narrow" w:hAnsi="Arial Narrow" w:cs="Arial Narrow"/>
                  <w:sz w:val="22"/>
                </w:rPr>
                <w:t>СП 309.1325800</w:t>
              </w:r>
            </w:hyperlink>
          </w:p>
        </w:tc>
      </w:tr>
      <w:tr w:rsidR="001137B2" w:rsidRPr="00F93D61" w:rsidTr="001137B2">
        <w:tc>
          <w:tcPr>
            <w:tcW w:w="2351" w:type="pct"/>
            <w:tcBorders>
              <w:left w:val="single" w:sz="4" w:space="0" w:color="auto"/>
              <w:bottom w:val="single" w:sz="4" w:space="0" w:color="auto"/>
              <w:right w:val="single" w:sz="4" w:space="0" w:color="auto"/>
            </w:tcBorders>
            <w:tcMar>
              <w:top w:w="28" w:type="dxa"/>
              <w:left w:w="28" w:type="dxa"/>
              <w:bottom w:w="28" w:type="dxa"/>
              <w:right w:w="28" w:type="dxa"/>
            </w:tcMar>
          </w:tcPr>
          <w:p w:rsidR="001137B2" w:rsidRPr="00B110DA" w:rsidRDefault="001137B2" w:rsidP="00603AAE">
            <w:pPr>
              <w:autoSpaceDE w:val="0"/>
              <w:autoSpaceDN w:val="0"/>
              <w:adjustRightInd w:val="0"/>
              <w:spacing w:line="240" w:lineRule="auto"/>
              <w:rPr>
                <w:rFonts w:ascii="Arial Narrow" w:hAnsi="Arial Narrow" w:cs="Arial Narrow"/>
              </w:rPr>
            </w:pPr>
          </w:p>
        </w:tc>
        <w:tc>
          <w:tcPr>
            <w:tcW w:w="2649" w:type="pct"/>
            <w:gridSpan w:val="2"/>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1137B2" w:rsidRPr="00F93D61" w:rsidRDefault="001137B2" w:rsidP="00BD6FA3">
            <w:pPr>
              <w:pStyle w:val="ConsPlusNormal"/>
              <w:jc w:val="center"/>
              <w:rPr>
                <w:rFonts w:ascii="Arial Narrow" w:hAnsi="Arial Narrow"/>
                <w:sz w:val="22"/>
                <w:szCs w:val="22"/>
              </w:rPr>
            </w:pP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Центральные, специальные и специализированные библиотеки, интернет-кафе</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Постоянные места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6 </w:t>
            </w:r>
            <w:r w:rsidR="0004070D">
              <w:rPr>
                <w:rFonts w:ascii="Arial Narrow" w:hAnsi="Arial Narrow"/>
                <w:sz w:val="22"/>
                <w:szCs w:val="22"/>
              </w:rPr>
              <w:t>–</w:t>
            </w:r>
            <w:r w:rsidRPr="00F93D61">
              <w:rPr>
                <w:rFonts w:ascii="Arial Narrow" w:hAnsi="Arial Narrow"/>
                <w:sz w:val="22"/>
                <w:szCs w:val="22"/>
              </w:rPr>
              <w:t xml:space="preserve"> 8</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 xml:space="preserve">Объекты </w:t>
            </w:r>
            <w:proofErr w:type="gramStart"/>
            <w:r w:rsidRPr="00F93D61">
              <w:rPr>
                <w:rFonts w:ascii="Arial Narrow" w:hAnsi="Arial Narrow"/>
                <w:sz w:val="22"/>
                <w:szCs w:val="22"/>
              </w:rPr>
              <w:t>религиозных</w:t>
            </w:r>
            <w:proofErr w:type="gramEnd"/>
            <w:r w:rsidRPr="00F93D61">
              <w:rPr>
                <w:rFonts w:ascii="Arial Narrow" w:hAnsi="Arial Narrow"/>
                <w:sz w:val="22"/>
                <w:szCs w:val="22"/>
              </w:rPr>
              <w:t xml:space="preserve"> </w:t>
            </w:r>
            <w:proofErr w:type="spellStart"/>
            <w:r w:rsidRPr="00F93D61">
              <w:rPr>
                <w:rFonts w:ascii="Arial Narrow" w:hAnsi="Arial Narrow"/>
                <w:sz w:val="22"/>
                <w:szCs w:val="22"/>
              </w:rPr>
              <w:t>конфессий</w:t>
            </w:r>
            <w:proofErr w:type="spellEnd"/>
            <w:r w:rsidRPr="00F93D61">
              <w:rPr>
                <w:rFonts w:ascii="Arial Narrow" w:hAnsi="Arial Narrow"/>
                <w:sz w:val="22"/>
                <w:szCs w:val="22"/>
              </w:rPr>
              <w:t xml:space="preserve"> (церкви, костелы, мечети, синагоги и др.)</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8 </w:t>
            </w:r>
            <w:r w:rsidR="0004070D">
              <w:rPr>
                <w:rFonts w:ascii="Arial Narrow" w:hAnsi="Arial Narrow"/>
                <w:sz w:val="22"/>
                <w:szCs w:val="22"/>
              </w:rPr>
              <w:t>–</w:t>
            </w:r>
            <w:r w:rsidRPr="00F93D61">
              <w:rPr>
                <w:rFonts w:ascii="Arial Narrow" w:hAnsi="Arial Narrow"/>
                <w:sz w:val="22"/>
                <w:szCs w:val="22"/>
              </w:rPr>
              <w:t xml:space="preserve"> 10,</w:t>
            </w:r>
          </w:p>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но не менее 10 </w:t>
            </w:r>
            <w:proofErr w:type="spellStart"/>
            <w:r w:rsidRPr="00F93D61">
              <w:rPr>
                <w:rFonts w:ascii="Arial Narrow" w:hAnsi="Arial Narrow"/>
                <w:sz w:val="22"/>
                <w:szCs w:val="22"/>
              </w:rPr>
              <w:t>машино-мест</w:t>
            </w:r>
            <w:proofErr w:type="spellEnd"/>
            <w:r w:rsidRPr="00F93D61">
              <w:rPr>
                <w:rFonts w:ascii="Arial Narrow" w:hAnsi="Arial Narrow"/>
                <w:sz w:val="22"/>
                <w:szCs w:val="22"/>
              </w:rPr>
              <w:t xml:space="preserve"> на объект</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proofErr w:type="spellStart"/>
            <w:r w:rsidRPr="00F93D61">
              <w:rPr>
                <w:rFonts w:ascii="Arial Narrow" w:hAnsi="Arial Narrow"/>
                <w:sz w:val="22"/>
                <w:szCs w:val="22"/>
              </w:rPr>
              <w:t>Досугово-развлекательные</w:t>
            </w:r>
            <w:proofErr w:type="spellEnd"/>
            <w:r w:rsidRPr="00F93D61">
              <w:rPr>
                <w:rFonts w:ascii="Arial Narrow" w:hAnsi="Arial Narrow"/>
                <w:sz w:val="22"/>
                <w:szCs w:val="22"/>
              </w:rPr>
              <w:t xml:space="preserve"> учреждения: развлекательные центры, дискотеки, залы игровых автоматов, ночные клубы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4 </w:t>
            </w:r>
            <w:r w:rsidR="0004070D">
              <w:rPr>
                <w:rFonts w:ascii="Arial Narrow" w:hAnsi="Arial Narrow"/>
                <w:sz w:val="22"/>
                <w:szCs w:val="22"/>
              </w:rPr>
              <w:t>–</w:t>
            </w:r>
            <w:r w:rsidRPr="00F93D61">
              <w:rPr>
                <w:rFonts w:ascii="Arial Narrow" w:hAnsi="Arial Narrow"/>
                <w:sz w:val="22"/>
                <w:szCs w:val="22"/>
              </w:rPr>
              <w:t xml:space="preserve"> 7</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Бильярдные, боулинги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3 </w:t>
            </w:r>
            <w:r w:rsidR="0004070D">
              <w:rPr>
                <w:rFonts w:ascii="Arial Narrow" w:hAnsi="Arial Narrow"/>
                <w:sz w:val="22"/>
                <w:szCs w:val="22"/>
              </w:rPr>
              <w:t>–</w:t>
            </w:r>
            <w:r w:rsidRPr="00F93D61">
              <w:rPr>
                <w:rFonts w:ascii="Arial Narrow" w:hAnsi="Arial Narrow"/>
                <w:sz w:val="22"/>
                <w:szCs w:val="22"/>
              </w:rPr>
              <w:t xml:space="preserve"> 4</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Здания и помещения медицинских организаций</w:t>
            </w:r>
          </w:p>
        </w:tc>
        <w:tc>
          <w:tcPr>
            <w:tcW w:w="264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По СП 158.13330</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Спортивные комплексы и стадионы с трибунами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Места на трибунах</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25 </w:t>
            </w:r>
            <w:r w:rsidR="0004070D">
              <w:rPr>
                <w:rFonts w:ascii="Arial Narrow" w:hAnsi="Arial Narrow"/>
                <w:sz w:val="22"/>
                <w:szCs w:val="22"/>
              </w:rPr>
              <w:t>–</w:t>
            </w:r>
            <w:r w:rsidRPr="00F93D61">
              <w:rPr>
                <w:rFonts w:ascii="Arial Narrow" w:hAnsi="Arial Narrow"/>
                <w:sz w:val="22"/>
                <w:szCs w:val="22"/>
              </w:rPr>
              <w:t xml:space="preserve"> 30</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Оздоровительные комплексы (</w:t>
            </w:r>
            <w:proofErr w:type="spellStart"/>
            <w:proofErr w:type="gramStart"/>
            <w:r w:rsidRPr="00F93D61">
              <w:rPr>
                <w:rFonts w:ascii="Arial Narrow" w:hAnsi="Arial Narrow"/>
                <w:sz w:val="22"/>
                <w:szCs w:val="22"/>
              </w:rPr>
              <w:t>фитнес-клубы</w:t>
            </w:r>
            <w:proofErr w:type="spellEnd"/>
            <w:proofErr w:type="gramEnd"/>
            <w:r w:rsidRPr="00F93D61">
              <w:rPr>
                <w:rFonts w:ascii="Arial Narrow" w:hAnsi="Arial Narrow"/>
                <w:sz w:val="22"/>
                <w:szCs w:val="22"/>
              </w:rPr>
              <w:t>, ФОК, спортивные и тренажерные залы)</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м</w:t>
            </w:r>
            <w:proofErr w:type="gramStart"/>
            <w:r w:rsidRPr="00F93D61">
              <w:rPr>
                <w:rFonts w:ascii="Arial Narrow" w:hAnsi="Arial Narrow"/>
                <w:sz w:val="22"/>
                <w:szCs w:val="22"/>
                <w:vertAlign w:val="superscript"/>
              </w:rPr>
              <w:t>2</w:t>
            </w:r>
            <w:proofErr w:type="gramEnd"/>
            <w:r w:rsidRPr="00F93D61">
              <w:rPr>
                <w:rFonts w:ascii="Arial Narrow" w:hAnsi="Arial Narrow"/>
                <w:sz w:val="22"/>
                <w:szCs w:val="22"/>
              </w:rPr>
              <w:t xml:space="preserve"> общей площади</w:t>
            </w: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25 </w:t>
            </w:r>
            <w:r w:rsidR="0004070D">
              <w:rPr>
                <w:rFonts w:ascii="Arial Narrow" w:hAnsi="Arial Narrow"/>
                <w:sz w:val="22"/>
                <w:szCs w:val="22"/>
              </w:rPr>
              <w:t>–</w:t>
            </w:r>
            <w:r w:rsidRPr="00F93D61">
              <w:rPr>
                <w:rFonts w:ascii="Arial Narrow" w:hAnsi="Arial Narrow"/>
                <w:sz w:val="22"/>
                <w:szCs w:val="22"/>
              </w:rPr>
              <w:t xml:space="preserve"> 55</w:t>
            </w:r>
            <w:r w:rsidR="0004070D">
              <w:rPr>
                <w:rFonts w:ascii="Arial Narrow" w:hAnsi="Arial Narrow"/>
                <w:sz w:val="22"/>
                <w:szCs w:val="22"/>
              </w:rPr>
              <w:t xml:space="preserve"> </w:t>
            </w:r>
          </w:p>
        </w:tc>
      </w:tr>
      <w:tr w:rsidR="00BD6FA3" w:rsidRPr="00F93D61" w:rsidTr="0004070D">
        <w:tc>
          <w:tcPr>
            <w:tcW w:w="2351"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 общей площадью менее 1000 м</w:t>
            </w:r>
            <w:proofErr w:type="gramStart"/>
            <w:r w:rsidRPr="00F93D61">
              <w:rPr>
                <w:rFonts w:ascii="Arial Narrow" w:hAnsi="Arial Narrow"/>
                <w:sz w:val="22"/>
                <w:szCs w:val="22"/>
                <w:vertAlign w:val="superscript"/>
              </w:rPr>
              <w:t>2</w:t>
            </w:r>
            <w:proofErr w:type="gramEnd"/>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25 </w:t>
            </w:r>
            <w:r w:rsidR="0004070D">
              <w:rPr>
                <w:rFonts w:ascii="Arial Narrow" w:hAnsi="Arial Narrow"/>
                <w:sz w:val="22"/>
                <w:szCs w:val="22"/>
              </w:rPr>
              <w:t>–</w:t>
            </w:r>
            <w:r w:rsidRPr="00F93D61">
              <w:rPr>
                <w:rFonts w:ascii="Arial Narrow" w:hAnsi="Arial Narrow"/>
                <w:sz w:val="22"/>
                <w:szCs w:val="22"/>
              </w:rPr>
              <w:t xml:space="preserve"> 40</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 общей площадью 1000 м</w:t>
            </w:r>
            <w:proofErr w:type="gramStart"/>
            <w:r w:rsidRPr="00F93D61">
              <w:rPr>
                <w:rFonts w:ascii="Arial Narrow" w:hAnsi="Arial Narrow"/>
                <w:sz w:val="22"/>
                <w:szCs w:val="22"/>
                <w:vertAlign w:val="superscript"/>
              </w:rPr>
              <w:t>2</w:t>
            </w:r>
            <w:proofErr w:type="gramEnd"/>
            <w:r w:rsidRPr="00F93D61">
              <w:rPr>
                <w:rFonts w:ascii="Arial Narrow" w:hAnsi="Arial Narrow"/>
                <w:sz w:val="22"/>
                <w:szCs w:val="22"/>
              </w:rPr>
              <w:t xml:space="preserve"> и более</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м</w:t>
            </w:r>
            <w:proofErr w:type="gramStart"/>
            <w:r w:rsidRPr="00F93D61">
              <w:rPr>
                <w:rFonts w:ascii="Arial Narrow" w:hAnsi="Arial Narrow"/>
                <w:sz w:val="22"/>
                <w:szCs w:val="22"/>
                <w:vertAlign w:val="superscript"/>
              </w:rPr>
              <w:t>2</w:t>
            </w:r>
            <w:proofErr w:type="gramEnd"/>
            <w:r w:rsidRPr="00F93D61">
              <w:rPr>
                <w:rFonts w:ascii="Arial Narrow" w:hAnsi="Arial Narrow"/>
                <w:sz w:val="22"/>
                <w:szCs w:val="22"/>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40 </w:t>
            </w:r>
            <w:r w:rsidR="0004070D">
              <w:rPr>
                <w:rFonts w:ascii="Arial Narrow" w:hAnsi="Arial Narrow"/>
                <w:sz w:val="22"/>
                <w:szCs w:val="22"/>
              </w:rPr>
              <w:t>–</w:t>
            </w:r>
            <w:r w:rsidRPr="00F93D61">
              <w:rPr>
                <w:rFonts w:ascii="Arial Narrow" w:hAnsi="Arial Narrow"/>
                <w:sz w:val="22"/>
                <w:szCs w:val="22"/>
              </w:rPr>
              <w:t xml:space="preserve"> 55</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Муниципальные детские физкультурно-оздоровительные объекты локального и районного уровней обслуживания:</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p>
        </w:tc>
      </w:tr>
      <w:tr w:rsidR="00BD6FA3" w:rsidRPr="00F93D61" w:rsidTr="0004070D">
        <w:tc>
          <w:tcPr>
            <w:tcW w:w="2351"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 тренажерные залы площадью 150 - 500 м</w:t>
            </w:r>
            <w:proofErr w:type="gramStart"/>
            <w:r w:rsidRPr="00F93D61">
              <w:rPr>
                <w:rFonts w:ascii="Arial Narrow" w:hAnsi="Arial Narrow"/>
                <w:sz w:val="22"/>
                <w:szCs w:val="22"/>
                <w:vertAlign w:val="superscript"/>
              </w:rPr>
              <w:t>2</w:t>
            </w:r>
            <w:proofErr w:type="gramEnd"/>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Единовременные посетители</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8 </w:t>
            </w:r>
            <w:r w:rsidR="0004070D">
              <w:rPr>
                <w:rFonts w:ascii="Arial Narrow" w:hAnsi="Arial Narrow"/>
                <w:sz w:val="22"/>
                <w:szCs w:val="22"/>
              </w:rPr>
              <w:t>–</w:t>
            </w:r>
            <w:r w:rsidRPr="00F93D61">
              <w:rPr>
                <w:rFonts w:ascii="Arial Narrow" w:hAnsi="Arial Narrow"/>
                <w:sz w:val="22"/>
                <w:szCs w:val="22"/>
              </w:rPr>
              <w:t xml:space="preserve"> 10</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 ФОК с залом площадью 1000 - 2000 м</w:t>
            </w:r>
            <w:proofErr w:type="gramStart"/>
            <w:r w:rsidRPr="00F93D61">
              <w:rPr>
                <w:rFonts w:ascii="Arial Narrow" w:hAnsi="Arial Narrow"/>
                <w:sz w:val="22"/>
                <w:szCs w:val="22"/>
                <w:vertAlign w:val="superscript"/>
              </w:rPr>
              <w:t>2</w:t>
            </w:r>
            <w:proofErr w:type="gramEnd"/>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10</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 ФОК с залом и бассейном общей площадью 2000 - 3000 м</w:t>
            </w:r>
            <w:proofErr w:type="gramStart"/>
            <w:r w:rsidRPr="00F93D61">
              <w:rPr>
                <w:rFonts w:ascii="Arial Narrow" w:hAnsi="Arial Narrow"/>
                <w:sz w:val="22"/>
                <w:szCs w:val="22"/>
                <w:vertAlign w:val="superscript"/>
              </w:rPr>
              <w:t>2</w:t>
            </w:r>
            <w:proofErr w:type="gramEnd"/>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5 </w:t>
            </w:r>
            <w:r w:rsidR="0004070D">
              <w:rPr>
                <w:rFonts w:ascii="Arial Narrow" w:hAnsi="Arial Narrow"/>
                <w:sz w:val="22"/>
                <w:szCs w:val="22"/>
              </w:rPr>
              <w:t>–</w:t>
            </w:r>
            <w:r w:rsidRPr="00F93D61">
              <w:rPr>
                <w:rFonts w:ascii="Arial Narrow" w:hAnsi="Arial Narrow"/>
                <w:sz w:val="22"/>
                <w:szCs w:val="22"/>
              </w:rPr>
              <w:t xml:space="preserve"> 7</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Специализированные спортивные клубы и комплексы (теннис, конный спорт, горнолыжные центры и др.)</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3 </w:t>
            </w:r>
            <w:r w:rsidR="0004070D">
              <w:rPr>
                <w:rFonts w:ascii="Arial Narrow" w:hAnsi="Arial Narrow"/>
                <w:sz w:val="22"/>
                <w:szCs w:val="22"/>
              </w:rPr>
              <w:t>–</w:t>
            </w:r>
            <w:r w:rsidRPr="00F93D61">
              <w:rPr>
                <w:rFonts w:ascii="Arial Narrow" w:hAnsi="Arial Narrow"/>
                <w:sz w:val="22"/>
                <w:szCs w:val="22"/>
              </w:rPr>
              <w:t xml:space="preserve"> 4</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Аквапарки, бассейны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5 </w:t>
            </w:r>
            <w:r w:rsidR="0004070D">
              <w:rPr>
                <w:rFonts w:ascii="Arial Narrow" w:hAnsi="Arial Narrow"/>
                <w:sz w:val="22"/>
                <w:szCs w:val="22"/>
              </w:rPr>
              <w:t>–</w:t>
            </w:r>
            <w:r w:rsidRPr="00F93D61">
              <w:rPr>
                <w:rFonts w:ascii="Arial Narrow" w:hAnsi="Arial Narrow"/>
                <w:sz w:val="22"/>
                <w:szCs w:val="22"/>
              </w:rPr>
              <w:t xml:space="preserve"> 7</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lastRenderedPageBreak/>
              <w:t>Катки с искусственным покрытием общей площадью более 3000 м</w:t>
            </w:r>
            <w:proofErr w:type="gramStart"/>
            <w:r w:rsidRPr="00F93D61">
              <w:rPr>
                <w:rFonts w:ascii="Arial Narrow" w:hAnsi="Arial Narrow"/>
                <w:sz w:val="22"/>
                <w:szCs w:val="22"/>
                <w:vertAlign w:val="superscript"/>
              </w:rPr>
              <w:t>2</w:t>
            </w:r>
            <w:proofErr w:type="gramEnd"/>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6 </w:t>
            </w:r>
            <w:r w:rsidR="0004070D">
              <w:rPr>
                <w:rFonts w:ascii="Arial Narrow" w:hAnsi="Arial Narrow"/>
                <w:sz w:val="22"/>
                <w:szCs w:val="22"/>
              </w:rPr>
              <w:t>–</w:t>
            </w:r>
            <w:r w:rsidRPr="00F93D61">
              <w:rPr>
                <w:rFonts w:ascii="Arial Narrow" w:hAnsi="Arial Narrow"/>
                <w:sz w:val="22"/>
                <w:szCs w:val="22"/>
              </w:rPr>
              <w:t xml:space="preserve"> 7</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Железнодорожные вокзалы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Пассажиры дальнего следования в час пик</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8 </w:t>
            </w:r>
            <w:r w:rsidR="0004070D">
              <w:rPr>
                <w:rFonts w:ascii="Arial Narrow" w:hAnsi="Arial Narrow"/>
                <w:sz w:val="22"/>
                <w:szCs w:val="22"/>
              </w:rPr>
              <w:t>–</w:t>
            </w:r>
            <w:r w:rsidRPr="00F93D61">
              <w:rPr>
                <w:rFonts w:ascii="Arial Narrow" w:hAnsi="Arial Narrow"/>
                <w:sz w:val="22"/>
                <w:szCs w:val="22"/>
              </w:rPr>
              <w:t xml:space="preserve"> 10</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Автовокзалы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Пассажиры в час пик</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10 </w:t>
            </w:r>
            <w:r w:rsidR="0004070D">
              <w:rPr>
                <w:rFonts w:ascii="Arial Narrow" w:hAnsi="Arial Narrow"/>
                <w:sz w:val="22"/>
                <w:szCs w:val="22"/>
              </w:rPr>
              <w:t>–</w:t>
            </w:r>
            <w:r w:rsidRPr="00F93D61">
              <w:rPr>
                <w:rFonts w:ascii="Arial Narrow" w:hAnsi="Arial Narrow"/>
                <w:sz w:val="22"/>
                <w:szCs w:val="22"/>
              </w:rPr>
              <w:t xml:space="preserve"> 15</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Аэровокзалы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Пассажиры в час пик</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6 </w:t>
            </w:r>
            <w:r w:rsidR="0004070D">
              <w:rPr>
                <w:rFonts w:ascii="Arial Narrow" w:hAnsi="Arial Narrow"/>
                <w:sz w:val="22"/>
                <w:szCs w:val="22"/>
              </w:rPr>
              <w:t>–</w:t>
            </w:r>
            <w:r w:rsidRPr="00F93D61">
              <w:rPr>
                <w:rFonts w:ascii="Arial Narrow" w:hAnsi="Arial Narrow"/>
                <w:sz w:val="22"/>
                <w:szCs w:val="22"/>
              </w:rPr>
              <w:t xml:space="preserve"> 8</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Речные порты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Пассажиры в час пик</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7 </w:t>
            </w:r>
            <w:r w:rsidR="0004070D">
              <w:rPr>
                <w:rFonts w:ascii="Arial Narrow" w:hAnsi="Arial Narrow"/>
                <w:sz w:val="22"/>
                <w:szCs w:val="22"/>
              </w:rPr>
              <w:t>–</w:t>
            </w:r>
            <w:r w:rsidRPr="00F93D61">
              <w:rPr>
                <w:rFonts w:ascii="Arial Narrow" w:hAnsi="Arial Narrow"/>
                <w:sz w:val="22"/>
                <w:szCs w:val="22"/>
              </w:rPr>
              <w:t xml:space="preserve"> 9</w:t>
            </w:r>
            <w:r w:rsidR="0004070D">
              <w:rPr>
                <w:rFonts w:ascii="Arial Narrow" w:hAnsi="Arial Narrow"/>
                <w:sz w:val="22"/>
                <w:szCs w:val="22"/>
              </w:rPr>
              <w:t xml:space="preserve"> </w:t>
            </w:r>
          </w:p>
        </w:tc>
      </w:tr>
      <w:tr w:rsidR="00A866BC"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866BC" w:rsidRPr="00A866BC" w:rsidRDefault="00A866BC" w:rsidP="00A866BC">
            <w:pPr>
              <w:autoSpaceDE w:val="0"/>
              <w:autoSpaceDN w:val="0"/>
              <w:adjustRightInd w:val="0"/>
              <w:spacing w:line="240" w:lineRule="auto"/>
              <w:ind w:firstLine="0"/>
              <w:jc w:val="left"/>
              <w:rPr>
                <w:rFonts w:ascii="Arial Narrow" w:hAnsi="Arial Narrow"/>
                <w:sz w:val="22"/>
              </w:rPr>
            </w:pPr>
            <w:r w:rsidRPr="00A866BC">
              <w:rPr>
                <w:rFonts w:ascii="Arial Narrow" w:hAnsi="Arial Narrow"/>
                <w:sz w:val="22"/>
              </w:rPr>
              <w:t>Исправительные учреждения и центры уголовно-исполнительной системы</w:t>
            </w:r>
          </w:p>
          <w:p w:rsidR="00A866BC" w:rsidRPr="00F93D61" w:rsidRDefault="00A866BC" w:rsidP="00A866BC">
            <w:pPr>
              <w:autoSpaceDE w:val="0"/>
              <w:autoSpaceDN w:val="0"/>
              <w:adjustRightInd w:val="0"/>
              <w:spacing w:line="240" w:lineRule="auto"/>
              <w:ind w:firstLine="0"/>
              <w:jc w:val="left"/>
              <w:rPr>
                <w:rFonts w:ascii="Arial Narrow" w:hAnsi="Arial Narrow"/>
                <w:sz w:val="22"/>
              </w:rPr>
            </w:pP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866BC" w:rsidRDefault="00B44F74" w:rsidP="00A866BC">
            <w:pPr>
              <w:autoSpaceDE w:val="0"/>
              <w:autoSpaceDN w:val="0"/>
              <w:adjustRightInd w:val="0"/>
              <w:spacing w:line="240" w:lineRule="auto"/>
              <w:ind w:firstLine="0"/>
              <w:jc w:val="left"/>
              <w:rPr>
                <w:rFonts w:ascii="Arial Narrow" w:hAnsi="Arial Narrow" w:cs="Arial Narrow"/>
                <w:sz w:val="22"/>
              </w:rPr>
            </w:pPr>
            <w:r>
              <w:rPr>
                <w:rFonts w:ascii="Arial Narrow" w:hAnsi="Arial Narrow" w:cs="Arial Narrow"/>
                <w:sz w:val="22"/>
              </w:rPr>
              <w:t>О</w:t>
            </w:r>
            <w:r w:rsidR="00A866BC">
              <w:rPr>
                <w:rFonts w:ascii="Arial Narrow" w:hAnsi="Arial Narrow" w:cs="Arial Narrow"/>
                <w:sz w:val="22"/>
              </w:rPr>
              <w:t xml:space="preserve">дно </w:t>
            </w:r>
            <w:proofErr w:type="spellStart"/>
            <w:r w:rsidR="00A866BC">
              <w:rPr>
                <w:rFonts w:ascii="Arial Narrow" w:hAnsi="Arial Narrow" w:cs="Arial Narrow"/>
                <w:sz w:val="22"/>
              </w:rPr>
              <w:t>машино-место</w:t>
            </w:r>
            <w:proofErr w:type="spellEnd"/>
            <w:r w:rsidR="00A866BC">
              <w:rPr>
                <w:rFonts w:ascii="Arial Narrow" w:hAnsi="Arial Narrow" w:cs="Arial Narrow"/>
                <w:sz w:val="22"/>
              </w:rPr>
              <w:t xml:space="preserve"> на следующее количество расчетных единиц по </w:t>
            </w:r>
            <w:hyperlink r:id="rId15" w:history="1">
              <w:r w:rsidR="00A866BC">
                <w:rPr>
                  <w:rFonts w:ascii="Arial Narrow" w:hAnsi="Arial Narrow" w:cs="Arial Narrow"/>
                  <w:color w:val="0000FF"/>
                  <w:sz w:val="22"/>
                </w:rPr>
                <w:t>СП 308.1325800</w:t>
              </w:r>
            </w:hyperlink>
          </w:p>
          <w:p w:rsidR="00A866BC" w:rsidRPr="00F93D61" w:rsidRDefault="00A866BC" w:rsidP="0004070D">
            <w:pPr>
              <w:pStyle w:val="ConsPlusNormal"/>
              <w:jc w:val="center"/>
              <w:rPr>
                <w:rFonts w:ascii="Arial Narrow" w:hAnsi="Arial Narrow"/>
                <w:sz w:val="22"/>
                <w:szCs w:val="22"/>
              </w:rPr>
            </w:pP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866BC" w:rsidRPr="00F93D61" w:rsidRDefault="00A866BC" w:rsidP="00BD6FA3">
            <w:pPr>
              <w:pStyle w:val="ConsPlusNormal"/>
              <w:jc w:val="center"/>
              <w:rPr>
                <w:rFonts w:ascii="Arial Narrow" w:hAnsi="Arial Narrow"/>
                <w:sz w:val="22"/>
                <w:szCs w:val="22"/>
              </w:rPr>
            </w:pPr>
            <w:r>
              <w:rPr>
                <w:rFonts w:ascii="Arial Narrow" w:hAnsi="Arial Narrow"/>
                <w:sz w:val="22"/>
                <w:szCs w:val="22"/>
              </w:rPr>
              <w:t>7-9</w:t>
            </w:r>
          </w:p>
        </w:tc>
      </w:tr>
      <w:tr w:rsidR="00BD6FA3" w:rsidRPr="00F93D61" w:rsidTr="0004070D">
        <w:tc>
          <w:tcPr>
            <w:tcW w:w="5000"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b/>
                <w:sz w:val="22"/>
                <w:szCs w:val="22"/>
              </w:rPr>
            </w:pPr>
            <w:r w:rsidRPr="00F93D61">
              <w:rPr>
                <w:rFonts w:ascii="Arial Narrow" w:hAnsi="Arial Narrow"/>
                <w:b/>
                <w:sz w:val="22"/>
                <w:szCs w:val="22"/>
              </w:rPr>
              <w:t>Рекреационные территории и объекты отдыха</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Пляжи и парки в зонах отдыха</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100 единовременных посетителей</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15 </w:t>
            </w:r>
            <w:r w:rsidR="0004070D">
              <w:rPr>
                <w:rFonts w:ascii="Arial Narrow" w:hAnsi="Arial Narrow"/>
                <w:sz w:val="22"/>
                <w:szCs w:val="22"/>
              </w:rPr>
              <w:t>–</w:t>
            </w:r>
            <w:r w:rsidRPr="00F93D61">
              <w:rPr>
                <w:rFonts w:ascii="Arial Narrow" w:hAnsi="Arial Narrow"/>
                <w:sz w:val="22"/>
                <w:szCs w:val="22"/>
              </w:rPr>
              <w:t xml:space="preserve"> 20</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Лесопарки и заповедники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100 единовременных посетителей</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7 </w:t>
            </w:r>
            <w:r w:rsidR="0004070D">
              <w:rPr>
                <w:rFonts w:ascii="Arial Narrow" w:hAnsi="Arial Narrow"/>
                <w:sz w:val="22"/>
                <w:szCs w:val="22"/>
              </w:rPr>
              <w:t>–</w:t>
            </w:r>
            <w:r w:rsidRPr="00F93D61">
              <w:rPr>
                <w:rFonts w:ascii="Arial Narrow" w:hAnsi="Arial Narrow"/>
                <w:sz w:val="22"/>
                <w:szCs w:val="22"/>
              </w:rPr>
              <w:t xml:space="preserve"> 10</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Базы кратковременного отдыха (спортивные, лыжные, рыболовные, охотничьи и др.)</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100 единовременных посетителей</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10 - 15</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Береговые базы маломерного флота</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100 единовременных посетителей</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10 </w:t>
            </w:r>
            <w:r w:rsidR="0004070D">
              <w:rPr>
                <w:rFonts w:ascii="Arial Narrow" w:hAnsi="Arial Narrow"/>
                <w:sz w:val="22"/>
                <w:szCs w:val="22"/>
              </w:rPr>
              <w:t>–</w:t>
            </w:r>
            <w:r w:rsidRPr="00F93D61">
              <w:rPr>
                <w:rFonts w:ascii="Arial Narrow" w:hAnsi="Arial Narrow"/>
                <w:sz w:val="22"/>
                <w:szCs w:val="22"/>
              </w:rPr>
              <w:t xml:space="preserve"> 15</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Дома отдыха и санатории, санатории-профилактории, базы отдыха предприятий и туристские базы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100 отдыхающих и обслуживающего персонала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3 </w:t>
            </w:r>
            <w:r w:rsidR="0004070D">
              <w:rPr>
                <w:rFonts w:ascii="Arial Narrow" w:hAnsi="Arial Narrow"/>
                <w:sz w:val="22"/>
                <w:szCs w:val="22"/>
              </w:rPr>
              <w:t>–</w:t>
            </w:r>
            <w:r w:rsidRPr="00F93D61">
              <w:rPr>
                <w:rFonts w:ascii="Arial Narrow" w:hAnsi="Arial Narrow"/>
                <w:sz w:val="22"/>
                <w:szCs w:val="22"/>
              </w:rPr>
              <w:t xml:space="preserve"> 5</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Предприятия общественного питания, торговли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100 мест в залах или единовременных посетителей и персонала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7 </w:t>
            </w:r>
            <w:r w:rsidR="0004070D">
              <w:rPr>
                <w:rFonts w:ascii="Arial Narrow" w:hAnsi="Arial Narrow"/>
                <w:sz w:val="22"/>
                <w:szCs w:val="22"/>
              </w:rPr>
              <w:t>–</w:t>
            </w:r>
            <w:r w:rsidRPr="00F93D61">
              <w:rPr>
                <w:rFonts w:ascii="Arial Narrow" w:hAnsi="Arial Narrow"/>
                <w:sz w:val="22"/>
                <w:szCs w:val="22"/>
              </w:rPr>
              <w:t xml:space="preserve"> 10</w:t>
            </w:r>
            <w:r w:rsidR="0004070D">
              <w:rPr>
                <w:rFonts w:ascii="Arial Narrow" w:hAnsi="Arial Narrow"/>
                <w:sz w:val="22"/>
                <w:szCs w:val="22"/>
              </w:rPr>
              <w:t xml:space="preserve"> </w:t>
            </w:r>
          </w:p>
        </w:tc>
      </w:tr>
    </w:tbl>
    <w:p w:rsidR="00BD6FA3" w:rsidRPr="00F93D61" w:rsidRDefault="00BD6FA3" w:rsidP="00BD6FA3">
      <w:pPr>
        <w:pStyle w:val="ConsPlusNormal"/>
        <w:jc w:val="both"/>
      </w:pPr>
      <w:r w:rsidRPr="00F93D61">
        <w:t>Примечания</w:t>
      </w:r>
      <w:r>
        <w:t>:</w:t>
      </w:r>
    </w:p>
    <w:p w:rsidR="00BD6FA3" w:rsidRPr="00F93D61" w:rsidRDefault="00BD6FA3" w:rsidP="00BD6FA3">
      <w:pPr>
        <w:pStyle w:val="ConsPlusNormal"/>
        <w:jc w:val="both"/>
      </w:pPr>
      <w:r w:rsidRPr="00F93D61">
        <w:t>1</w:t>
      </w:r>
      <w:r>
        <w:t>.</w:t>
      </w:r>
      <w:r w:rsidRPr="00F93D61">
        <w:t xml:space="preserve">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BD6FA3" w:rsidRPr="00F93D61" w:rsidRDefault="00BD6FA3" w:rsidP="00BD6FA3">
      <w:pPr>
        <w:pStyle w:val="ConsPlusNormal"/>
        <w:jc w:val="both"/>
      </w:pPr>
      <w:r>
        <w:t>2.</w:t>
      </w:r>
      <w:r w:rsidRPr="00F93D61">
        <w:t xml:space="preserve"> Число </w:t>
      </w:r>
      <w:proofErr w:type="spellStart"/>
      <w:r w:rsidRPr="00F93D61">
        <w:t>машино-мест</w:t>
      </w:r>
      <w:proofErr w:type="spellEnd"/>
      <w:r w:rsidRPr="00F93D61">
        <w:t xml:space="preserve"> следует принимать при уровн</w:t>
      </w:r>
      <w:r w:rsidR="004C7A5E">
        <w:t>е</w:t>
      </w:r>
      <w:r w:rsidRPr="00F93D61">
        <w:t xml:space="preserve"> автомобилизации, определенн</w:t>
      </w:r>
      <w:r w:rsidR="004C7A5E">
        <w:t>ом</w:t>
      </w:r>
      <w:r w:rsidRPr="00F93D61">
        <w:t xml:space="preserve"> на расчетный срок.</w:t>
      </w:r>
    </w:p>
    <w:p w:rsidR="00BD6FA3" w:rsidRDefault="00BD6FA3" w:rsidP="00BD6FA3">
      <w:pPr>
        <w:pStyle w:val="ConsPlusNormal"/>
        <w:jc w:val="both"/>
      </w:pPr>
      <w:r>
        <w:t>3.</w:t>
      </w:r>
      <w:r w:rsidRPr="00F93D61">
        <w:t xml:space="preserve"> Перечень зданий и сооружений уточняется в соответствующих сводах правил, регламентирующих проектирование зданий и сооружений, площадок и помещений, предназначенных для стоянок.</w:t>
      </w:r>
    </w:p>
    <w:p w:rsidR="00CB1BE8" w:rsidRDefault="00CB1BE8" w:rsidP="00BD6FA3">
      <w:pPr>
        <w:pStyle w:val="ConsPlusNormal"/>
        <w:jc w:val="both"/>
      </w:pPr>
    </w:p>
    <w:p w:rsidR="00CB1BE8" w:rsidRDefault="00CB1BE8">
      <w:pPr>
        <w:rPr>
          <w:rFonts w:ascii="Arial" w:eastAsiaTheme="minorEastAsia" w:hAnsi="Arial" w:cs="Arial"/>
          <w:sz w:val="20"/>
          <w:szCs w:val="20"/>
          <w:lang w:eastAsia="ru-RU"/>
        </w:rPr>
      </w:pPr>
      <w:r>
        <w:br w:type="page"/>
      </w:r>
    </w:p>
    <w:p w:rsidR="00CB1BE8" w:rsidRPr="009B0C88" w:rsidRDefault="004F7E46" w:rsidP="004F7E46">
      <w:pPr>
        <w:spacing w:line="276" w:lineRule="auto"/>
        <w:ind w:firstLine="0"/>
        <w:outlineLvl w:val="0"/>
        <w:rPr>
          <w:rFonts w:ascii="Impact" w:hAnsi="Impact" w:cs="Arial"/>
          <w:color w:val="595959" w:themeColor="text1" w:themeTint="A6"/>
          <w:sz w:val="26"/>
          <w:szCs w:val="26"/>
        </w:rPr>
      </w:pPr>
      <w:bookmarkStart w:id="96" w:name="_Toc41981583"/>
      <w:bookmarkStart w:id="97" w:name="_Toc42765225"/>
      <w:r w:rsidRPr="009B0C88">
        <w:rPr>
          <w:rFonts w:ascii="Impact" w:hAnsi="Impact" w:cs="Arial"/>
          <w:color w:val="595959" w:themeColor="text1" w:themeTint="A6"/>
          <w:sz w:val="26"/>
          <w:szCs w:val="26"/>
        </w:rPr>
        <w:lastRenderedPageBreak/>
        <w:t xml:space="preserve">Приложение 9 – </w:t>
      </w:r>
      <w:r w:rsidR="00CB1BE8" w:rsidRPr="009B0C88">
        <w:rPr>
          <w:rFonts w:ascii="Impact" w:hAnsi="Impact" w:cs="Arial"/>
          <w:color w:val="595959" w:themeColor="text1" w:themeTint="A6"/>
          <w:sz w:val="26"/>
          <w:szCs w:val="26"/>
        </w:rPr>
        <w:t>Перечень линий градостроительного регулирования</w:t>
      </w:r>
      <w:bookmarkEnd w:id="96"/>
      <w:bookmarkEnd w:id="97"/>
    </w:p>
    <w:p w:rsidR="00CB1BE8" w:rsidRDefault="00CB1BE8" w:rsidP="00CB1BE8">
      <w:pPr>
        <w:pStyle w:val="ConsPlusNormal"/>
        <w:spacing w:line="276" w:lineRule="auto"/>
        <w:ind w:firstLine="709"/>
        <w:jc w:val="both"/>
        <w:rPr>
          <w:b/>
          <w:sz w:val="24"/>
          <w:szCs w:val="24"/>
        </w:rPr>
      </w:pPr>
    </w:p>
    <w:p w:rsidR="00CB1BE8" w:rsidRPr="00CB1BE8" w:rsidRDefault="00CB1BE8" w:rsidP="00CB1BE8">
      <w:pPr>
        <w:pStyle w:val="ConsPlusNormal"/>
        <w:spacing w:line="276" w:lineRule="auto"/>
        <w:ind w:firstLine="709"/>
        <w:jc w:val="both"/>
        <w:rPr>
          <w:sz w:val="24"/>
          <w:szCs w:val="24"/>
        </w:rPr>
      </w:pPr>
      <w:proofErr w:type="gramStart"/>
      <w:r w:rsidRPr="00CB1BE8">
        <w:rPr>
          <w:b/>
          <w:sz w:val="24"/>
          <w:szCs w:val="24"/>
        </w:rPr>
        <w:t>Красные линии</w:t>
      </w:r>
      <w:r w:rsidRPr="00CB1BE8">
        <w:rPr>
          <w:sz w:val="24"/>
          <w:szCs w:val="24"/>
        </w:rPr>
        <w:t xml:space="preserve"> – линии, которые обозначают существующие, планируемые (изменяемые,</w:t>
      </w:r>
      <w:r>
        <w:rPr>
          <w:sz w:val="24"/>
          <w:szCs w:val="24"/>
        </w:rPr>
        <w:t xml:space="preserve"> </w:t>
      </w:r>
      <w:r w:rsidRPr="00CB1BE8">
        <w:rPr>
          <w:sz w:val="24"/>
          <w:szCs w:val="24"/>
        </w:rPr>
        <w:t xml:space="preserve">вновь образуемые) границы территорий общего пользования, </w:t>
      </w:r>
      <w:r>
        <w:rPr>
          <w:sz w:val="24"/>
          <w:szCs w:val="24"/>
        </w:rPr>
        <w:t>г</w:t>
      </w:r>
      <w:r w:rsidRPr="00CB1BE8">
        <w:rPr>
          <w:sz w:val="24"/>
          <w:szCs w:val="24"/>
        </w:rPr>
        <w:t>раницы земельных участков, на</w:t>
      </w:r>
      <w:r>
        <w:rPr>
          <w:sz w:val="24"/>
          <w:szCs w:val="24"/>
        </w:rPr>
        <w:t xml:space="preserve"> </w:t>
      </w:r>
      <w:r w:rsidRPr="00CB1BE8">
        <w:rPr>
          <w:sz w:val="24"/>
          <w:szCs w:val="24"/>
        </w:rPr>
        <w:t>которых расположены линии электропередачи, линии связи (в том числе линейно-кабельные</w:t>
      </w:r>
      <w:r>
        <w:rPr>
          <w:sz w:val="24"/>
          <w:szCs w:val="24"/>
        </w:rPr>
        <w:t xml:space="preserve"> </w:t>
      </w:r>
      <w:r w:rsidRPr="00CB1BE8">
        <w:rPr>
          <w:sz w:val="24"/>
          <w:szCs w:val="24"/>
        </w:rPr>
        <w:t>сооружения), трубопроводы, автомобильные дороги, железнодорожные линии и другие подобные</w:t>
      </w:r>
      <w:r>
        <w:rPr>
          <w:sz w:val="24"/>
          <w:szCs w:val="24"/>
        </w:rPr>
        <w:t xml:space="preserve"> </w:t>
      </w:r>
      <w:r w:rsidRPr="00CB1BE8">
        <w:rPr>
          <w:sz w:val="24"/>
          <w:szCs w:val="24"/>
        </w:rPr>
        <w:t>сооружения (линейные объекты).</w:t>
      </w:r>
      <w:proofErr w:type="gramEnd"/>
    </w:p>
    <w:p w:rsidR="00CB1BE8" w:rsidRPr="00CB1BE8" w:rsidRDefault="00CB1BE8" w:rsidP="00CB1BE8">
      <w:pPr>
        <w:pStyle w:val="ConsPlusNormal"/>
        <w:spacing w:line="276" w:lineRule="auto"/>
        <w:ind w:firstLine="709"/>
        <w:jc w:val="both"/>
        <w:rPr>
          <w:sz w:val="24"/>
          <w:szCs w:val="24"/>
        </w:rPr>
      </w:pPr>
      <w:r w:rsidRPr="00CB1BE8">
        <w:rPr>
          <w:b/>
          <w:sz w:val="24"/>
          <w:szCs w:val="24"/>
        </w:rPr>
        <w:t>Линия застройки</w:t>
      </w:r>
      <w:r w:rsidRPr="00CB1BE8">
        <w:rPr>
          <w:sz w:val="24"/>
          <w:szCs w:val="24"/>
        </w:rPr>
        <w:t xml:space="preserve"> – граница застройки, устанавливаемая при размещении зданий,</w:t>
      </w:r>
      <w:r>
        <w:rPr>
          <w:sz w:val="24"/>
          <w:szCs w:val="24"/>
        </w:rPr>
        <w:t xml:space="preserve"> </w:t>
      </w:r>
      <w:r w:rsidRPr="00CB1BE8">
        <w:rPr>
          <w:sz w:val="24"/>
          <w:szCs w:val="24"/>
        </w:rPr>
        <w:t xml:space="preserve">строений, сооружений с отступом от красных линий или от границ </w:t>
      </w:r>
      <w:proofErr w:type="gramStart"/>
      <w:r w:rsidRPr="00CB1BE8">
        <w:rPr>
          <w:sz w:val="24"/>
          <w:szCs w:val="24"/>
        </w:rPr>
        <w:t>земельного</w:t>
      </w:r>
      <w:proofErr w:type="gramEnd"/>
      <w:r w:rsidRPr="00CB1BE8">
        <w:rPr>
          <w:sz w:val="24"/>
          <w:szCs w:val="24"/>
        </w:rPr>
        <w:t xml:space="preserve"> участка.</w:t>
      </w:r>
    </w:p>
    <w:p w:rsidR="00CB1BE8" w:rsidRPr="00CB1BE8" w:rsidRDefault="00CB1BE8" w:rsidP="00CB1BE8">
      <w:pPr>
        <w:pStyle w:val="ConsPlusNormal"/>
        <w:spacing w:line="276" w:lineRule="auto"/>
        <w:ind w:firstLine="709"/>
        <w:jc w:val="both"/>
        <w:rPr>
          <w:sz w:val="24"/>
          <w:szCs w:val="24"/>
        </w:rPr>
      </w:pPr>
      <w:r w:rsidRPr="00CB1BE8">
        <w:rPr>
          <w:b/>
          <w:sz w:val="24"/>
          <w:szCs w:val="24"/>
        </w:rPr>
        <w:t>Отступ застройки</w:t>
      </w:r>
      <w:r w:rsidRPr="00CB1BE8">
        <w:rPr>
          <w:sz w:val="24"/>
          <w:szCs w:val="24"/>
        </w:rPr>
        <w:t xml:space="preserve"> – расстояние между красной линией или границей земельного участка и</w:t>
      </w:r>
      <w:r>
        <w:rPr>
          <w:sz w:val="24"/>
          <w:szCs w:val="24"/>
        </w:rPr>
        <w:t xml:space="preserve"> </w:t>
      </w:r>
      <w:r w:rsidRPr="00CB1BE8">
        <w:rPr>
          <w:sz w:val="24"/>
          <w:szCs w:val="24"/>
        </w:rPr>
        <w:t>стеной здания, строения, сооружения.</w:t>
      </w:r>
    </w:p>
    <w:p w:rsidR="00CB1BE8" w:rsidRPr="00CB1BE8" w:rsidRDefault="00CB1BE8" w:rsidP="00CB1BE8">
      <w:pPr>
        <w:pStyle w:val="ConsPlusNormal"/>
        <w:spacing w:line="276" w:lineRule="auto"/>
        <w:ind w:firstLine="709"/>
        <w:jc w:val="both"/>
        <w:rPr>
          <w:sz w:val="24"/>
          <w:szCs w:val="24"/>
        </w:rPr>
      </w:pPr>
      <w:r w:rsidRPr="00CB1BE8">
        <w:rPr>
          <w:b/>
          <w:sz w:val="24"/>
          <w:szCs w:val="24"/>
        </w:rPr>
        <w:t>Береговая линия</w:t>
      </w:r>
      <w:r w:rsidRPr="00CB1BE8">
        <w:rPr>
          <w:sz w:val="24"/>
          <w:szCs w:val="24"/>
        </w:rPr>
        <w:t xml:space="preserve"> – граница земель, покрытых поверхностными водами водного объекта</w:t>
      </w:r>
      <w:r>
        <w:rPr>
          <w:sz w:val="24"/>
          <w:szCs w:val="24"/>
        </w:rPr>
        <w:t xml:space="preserve"> </w:t>
      </w:r>
      <w:r w:rsidRPr="00CB1BE8">
        <w:rPr>
          <w:sz w:val="24"/>
          <w:szCs w:val="24"/>
        </w:rPr>
        <w:t>(граница поверхностного водного объекта). Береговая линия определяется в соответствии с</w:t>
      </w:r>
      <w:r>
        <w:rPr>
          <w:sz w:val="24"/>
          <w:szCs w:val="24"/>
        </w:rPr>
        <w:t xml:space="preserve"> </w:t>
      </w:r>
      <w:r w:rsidRPr="00CB1BE8">
        <w:rPr>
          <w:sz w:val="24"/>
          <w:szCs w:val="24"/>
        </w:rPr>
        <w:t>пунктом 4 статьи 5 Водного кодекса Российской Федерации.</w:t>
      </w:r>
    </w:p>
    <w:p w:rsidR="00CB1BE8" w:rsidRPr="00CB1BE8" w:rsidRDefault="00CB1BE8" w:rsidP="00CB1BE8">
      <w:pPr>
        <w:pStyle w:val="ConsPlusNormal"/>
        <w:spacing w:line="276" w:lineRule="auto"/>
        <w:ind w:firstLine="709"/>
        <w:jc w:val="both"/>
        <w:rPr>
          <w:sz w:val="24"/>
          <w:szCs w:val="24"/>
        </w:rPr>
      </w:pPr>
      <w:r w:rsidRPr="00CB1BE8">
        <w:rPr>
          <w:b/>
          <w:sz w:val="24"/>
          <w:szCs w:val="24"/>
        </w:rPr>
        <w:t xml:space="preserve">Граница </w:t>
      </w:r>
      <w:proofErr w:type="gramStart"/>
      <w:r w:rsidRPr="00CB1BE8">
        <w:rPr>
          <w:b/>
          <w:sz w:val="24"/>
          <w:szCs w:val="24"/>
        </w:rPr>
        <w:t>земельного</w:t>
      </w:r>
      <w:proofErr w:type="gramEnd"/>
      <w:r w:rsidRPr="00CB1BE8">
        <w:rPr>
          <w:b/>
          <w:sz w:val="24"/>
          <w:szCs w:val="24"/>
        </w:rPr>
        <w:t xml:space="preserve"> участка</w:t>
      </w:r>
      <w:r w:rsidRPr="00CB1BE8">
        <w:rPr>
          <w:sz w:val="24"/>
          <w:szCs w:val="24"/>
        </w:rPr>
        <w:t xml:space="preserve"> – замкнутая линия, соединяющая крайние точки земельного</w:t>
      </w:r>
      <w:r>
        <w:rPr>
          <w:sz w:val="24"/>
          <w:szCs w:val="24"/>
        </w:rPr>
        <w:t xml:space="preserve"> </w:t>
      </w:r>
      <w:r w:rsidRPr="00CB1BE8">
        <w:rPr>
          <w:sz w:val="24"/>
          <w:szCs w:val="24"/>
        </w:rPr>
        <w:t>участка и не пересекающая этот земельный участок.</w:t>
      </w:r>
    </w:p>
    <w:p w:rsidR="00CB1BE8" w:rsidRPr="00CB1BE8" w:rsidRDefault="00CB1BE8" w:rsidP="00CB1BE8">
      <w:pPr>
        <w:pStyle w:val="ConsPlusNormal"/>
        <w:spacing w:line="276" w:lineRule="auto"/>
        <w:ind w:firstLine="709"/>
        <w:jc w:val="both"/>
        <w:rPr>
          <w:sz w:val="24"/>
          <w:szCs w:val="24"/>
        </w:rPr>
      </w:pPr>
      <w:r w:rsidRPr="00CB1BE8">
        <w:rPr>
          <w:b/>
          <w:sz w:val="24"/>
          <w:szCs w:val="24"/>
        </w:rPr>
        <w:t>Граница зон действия сервитута</w:t>
      </w:r>
      <w:r w:rsidRPr="00CB1BE8">
        <w:rPr>
          <w:sz w:val="24"/>
          <w:szCs w:val="24"/>
        </w:rPr>
        <w:t xml:space="preserve"> – граница земельного участка, в отношении которого</w:t>
      </w:r>
      <w:r>
        <w:rPr>
          <w:sz w:val="24"/>
          <w:szCs w:val="24"/>
        </w:rPr>
        <w:t xml:space="preserve"> </w:t>
      </w:r>
      <w:r w:rsidRPr="00CB1BE8">
        <w:rPr>
          <w:sz w:val="24"/>
          <w:szCs w:val="24"/>
        </w:rPr>
        <w:t>установлено право ограниченного пользования лицами, не являющимися собственниками данного</w:t>
      </w:r>
      <w:r>
        <w:rPr>
          <w:sz w:val="24"/>
          <w:szCs w:val="24"/>
        </w:rPr>
        <w:t xml:space="preserve"> </w:t>
      </w:r>
      <w:r w:rsidRPr="00CB1BE8">
        <w:rPr>
          <w:sz w:val="24"/>
          <w:szCs w:val="24"/>
        </w:rPr>
        <w:t>участка (сервитут).</w:t>
      </w:r>
    </w:p>
    <w:p w:rsidR="00CB1BE8" w:rsidRPr="00CB1BE8" w:rsidRDefault="00CB1BE8" w:rsidP="00CB1BE8">
      <w:pPr>
        <w:pStyle w:val="ConsPlusNormal"/>
        <w:spacing w:line="276" w:lineRule="auto"/>
        <w:ind w:firstLine="709"/>
        <w:jc w:val="both"/>
        <w:rPr>
          <w:sz w:val="24"/>
          <w:szCs w:val="24"/>
        </w:rPr>
      </w:pPr>
      <w:proofErr w:type="gramStart"/>
      <w:r w:rsidRPr="00CB1BE8">
        <w:rPr>
          <w:b/>
          <w:sz w:val="24"/>
          <w:szCs w:val="24"/>
        </w:rPr>
        <w:t>Границы водоохранных зон</w:t>
      </w:r>
      <w:r w:rsidRPr="00CB1BE8">
        <w:rPr>
          <w:sz w:val="24"/>
          <w:szCs w:val="24"/>
        </w:rPr>
        <w:t xml:space="preserve"> – границы территорий, которые примыкают к береговой</w:t>
      </w:r>
      <w:r>
        <w:rPr>
          <w:sz w:val="24"/>
          <w:szCs w:val="24"/>
        </w:rPr>
        <w:t xml:space="preserve"> </w:t>
      </w:r>
      <w:r w:rsidRPr="00CB1BE8">
        <w:rPr>
          <w:sz w:val="24"/>
          <w:szCs w:val="24"/>
        </w:rPr>
        <w:t>линии рек, ручьев, каналов, озер, водохранилищ и на которых устанавливается специальный</w:t>
      </w:r>
      <w:r>
        <w:rPr>
          <w:sz w:val="24"/>
          <w:szCs w:val="24"/>
        </w:rPr>
        <w:t xml:space="preserve"> </w:t>
      </w:r>
      <w:r w:rsidRPr="00CB1BE8">
        <w:rPr>
          <w:sz w:val="24"/>
          <w:szCs w:val="24"/>
        </w:rPr>
        <w:t>режим осуществления хозяйственной и иной деятельности в целях предотвращения загрязнения,</w:t>
      </w:r>
      <w:r>
        <w:rPr>
          <w:sz w:val="24"/>
          <w:szCs w:val="24"/>
        </w:rPr>
        <w:t xml:space="preserve"> </w:t>
      </w:r>
      <w:r w:rsidRPr="00CB1BE8">
        <w:rPr>
          <w:sz w:val="24"/>
          <w:szCs w:val="24"/>
        </w:rPr>
        <w:t>засорения, заиления указанных водных объектов и истощения их вод, а также сохранения среды</w:t>
      </w:r>
      <w:r>
        <w:rPr>
          <w:sz w:val="24"/>
          <w:szCs w:val="24"/>
        </w:rPr>
        <w:t xml:space="preserve"> </w:t>
      </w:r>
      <w:r w:rsidRPr="00CB1BE8">
        <w:rPr>
          <w:sz w:val="24"/>
          <w:szCs w:val="24"/>
        </w:rPr>
        <w:t>обитания водных биологических ресурсов и других объектов животного и растительного мира.</w:t>
      </w:r>
      <w:proofErr w:type="gramEnd"/>
    </w:p>
    <w:p w:rsidR="00CB1BE8" w:rsidRPr="00CB1BE8" w:rsidRDefault="00CB1BE8" w:rsidP="00CB1BE8">
      <w:pPr>
        <w:pStyle w:val="ConsPlusNormal"/>
        <w:spacing w:line="276" w:lineRule="auto"/>
        <w:ind w:firstLine="709"/>
        <w:jc w:val="both"/>
        <w:rPr>
          <w:sz w:val="24"/>
          <w:szCs w:val="24"/>
        </w:rPr>
      </w:pPr>
      <w:r w:rsidRPr="00CB1BE8">
        <w:rPr>
          <w:b/>
          <w:sz w:val="24"/>
          <w:szCs w:val="24"/>
        </w:rPr>
        <w:t>Границы прибрежных защитных полос</w:t>
      </w:r>
      <w:r w:rsidRPr="00CB1BE8">
        <w:rPr>
          <w:sz w:val="24"/>
          <w:szCs w:val="24"/>
        </w:rPr>
        <w:t xml:space="preserve"> – границы территорий внутри водоохранных</w:t>
      </w:r>
      <w:r>
        <w:rPr>
          <w:sz w:val="24"/>
          <w:szCs w:val="24"/>
        </w:rPr>
        <w:t xml:space="preserve"> </w:t>
      </w:r>
      <w:r w:rsidRPr="00CB1BE8">
        <w:rPr>
          <w:sz w:val="24"/>
          <w:szCs w:val="24"/>
        </w:rPr>
        <w:t>зон, на которых в соответствии с Водным кодексом Российской Федерации вводятся</w:t>
      </w:r>
      <w:r>
        <w:rPr>
          <w:sz w:val="24"/>
          <w:szCs w:val="24"/>
        </w:rPr>
        <w:t xml:space="preserve"> </w:t>
      </w:r>
      <w:r w:rsidRPr="00CB1BE8">
        <w:rPr>
          <w:sz w:val="24"/>
          <w:szCs w:val="24"/>
        </w:rPr>
        <w:t>дополнительные ограничения природопользования.</w:t>
      </w:r>
    </w:p>
    <w:p w:rsidR="00CB1BE8" w:rsidRPr="00CB1BE8" w:rsidRDefault="00CB1BE8" w:rsidP="00CB1BE8">
      <w:pPr>
        <w:pStyle w:val="ConsPlusNormal"/>
        <w:spacing w:line="276" w:lineRule="auto"/>
        <w:ind w:firstLine="709"/>
        <w:jc w:val="both"/>
        <w:rPr>
          <w:sz w:val="24"/>
          <w:szCs w:val="24"/>
        </w:rPr>
      </w:pPr>
      <w:r w:rsidRPr="00CB1BE8">
        <w:rPr>
          <w:b/>
          <w:sz w:val="24"/>
          <w:szCs w:val="24"/>
        </w:rPr>
        <w:t xml:space="preserve">Границы зон санитарной охраны источников питьевого водоснабжения </w:t>
      </w:r>
      <w:r w:rsidRPr="00CB1BE8">
        <w:rPr>
          <w:sz w:val="24"/>
          <w:szCs w:val="24"/>
        </w:rPr>
        <w:t>– границы зон</w:t>
      </w:r>
      <w:r>
        <w:rPr>
          <w:sz w:val="24"/>
          <w:szCs w:val="24"/>
        </w:rPr>
        <w:t xml:space="preserve"> </w:t>
      </w:r>
      <w:r w:rsidRPr="00CB1BE8">
        <w:rPr>
          <w:sz w:val="24"/>
          <w:szCs w:val="24"/>
        </w:rPr>
        <w:t xml:space="preserve">санитарной </w:t>
      </w:r>
      <w:r>
        <w:rPr>
          <w:sz w:val="24"/>
          <w:szCs w:val="24"/>
        </w:rPr>
        <w:t xml:space="preserve">(горно-санитарной) </w:t>
      </w:r>
      <w:r w:rsidRPr="00CB1BE8">
        <w:rPr>
          <w:sz w:val="24"/>
          <w:szCs w:val="24"/>
        </w:rPr>
        <w:t>охраны в составе первого пояса (строгого режима), второго и третьего поясов (пояса</w:t>
      </w:r>
      <w:r>
        <w:rPr>
          <w:sz w:val="24"/>
          <w:szCs w:val="24"/>
        </w:rPr>
        <w:t xml:space="preserve"> </w:t>
      </w:r>
      <w:r w:rsidRPr="00CB1BE8">
        <w:rPr>
          <w:sz w:val="24"/>
          <w:szCs w:val="24"/>
        </w:rPr>
        <w:t>ограничений), обеспечивающих санитарную охрану от загрязнения источников водоснабжения и</w:t>
      </w:r>
      <w:r w:rsidR="009922C8">
        <w:rPr>
          <w:sz w:val="24"/>
          <w:szCs w:val="24"/>
        </w:rPr>
        <w:t xml:space="preserve"> </w:t>
      </w:r>
      <w:r w:rsidRPr="00CB1BE8">
        <w:rPr>
          <w:sz w:val="24"/>
          <w:szCs w:val="24"/>
        </w:rPr>
        <w:t>водопроводных сооружений, а также территорий, на которых они расположены:</w:t>
      </w:r>
    </w:p>
    <w:p w:rsidR="00CB1BE8" w:rsidRPr="00CB1BE8" w:rsidRDefault="00CB1BE8" w:rsidP="00CB1BE8">
      <w:pPr>
        <w:pStyle w:val="ConsPlusNormal"/>
        <w:spacing w:line="276" w:lineRule="auto"/>
        <w:ind w:firstLine="709"/>
        <w:jc w:val="both"/>
        <w:rPr>
          <w:sz w:val="24"/>
          <w:szCs w:val="24"/>
        </w:rPr>
      </w:pPr>
      <w:r w:rsidRPr="00CB1BE8">
        <w:rPr>
          <w:sz w:val="24"/>
          <w:szCs w:val="24"/>
        </w:rPr>
        <w:t xml:space="preserve">- </w:t>
      </w:r>
      <w:r w:rsidRPr="00CB1BE8">
        <w:rPr>
          <w:b/>
          <w:sz w:val="24"/>
          <w:szCs w:val="24"/>
        </w:rPr>
        <w:t>границы I пояса зоны санитарной охраны</w:t>
      </w:r>
      <w:r w:rsidRPr="00CB1BE8">
        <w:rPr>
          <w:sz w:val="24"/>
          <w:szCs w:val="24"/>
        </w:rPr>
        <w:t xml:space="preserve"> – границы территории расположения</w:t>
      </w:r>
      <w:r w:rsidR="009922C8">
        <w:rPr>
          <w:sz w:val="24"/>
          <w:szCs w:val="24"/>
        </w:rPr>
        <w:t xml:space="preserve"> </w:t>
      </w:r>
      <w:r w:rsidRPr="00CB1BE8">
        <w:rPr>
          <w:sz w:val="24"/>
          <w:szCs w:val="24"/>
        </w:rPr>
        <w:t>водозаборов, площадок всех водопроводных сооружений и водопроводящего канала;</w:t>
      </w:r>
    </w:p>
    <w:p w:rsidR="00CB1BE8" w:rsidRPr="00CB1BE8" w:rsidRDefault="00CB1BE8" w:rsidP="00CB1BE8">
      <w:pPr>
        <w:pStyle w:val="ConsPlusNormal"/>
        <w:spacing w:line="276" w:lineRule="auto"/>
        <w:ind w:firstLine="709"/>
        <w:jc w:val="both"/>
        <w:rPr>
          <w:sz w:val="24"/>
          <w:szCs w:val="24"/>
        </w:rPr>
      </w:pPr>
      <w:r w:rsidRPr="00CB1BE8">
        <w:rPr>
          <w:sz w:val="24"/>
          <w:szCs w:val="24"/>
        </w:rPr>
        <w:t xml:space="preserve">- </w:t>
      </w:r>
      <w:r w:rsidRPr="00CB1BE8">
        <w:rPr>
          <w:b/>
          <w:sz w:val="24"/>
          <w:szCs w:val="24"/>
        </w:rPr>
        <w:t>границы II и III поясов зоны санитарной охраны</w:t>
      </w:r>
      <w:r w:rsidRPr="00CB1BE8">
        <w:rPr>
          <w:sz w:val="24"/>
          <w:szCs w:val="24"/>
        </w:rPr>
        <w:t xml:space="preserve"> – границы территории,</w:t>
      </w:r>
      <w:r w:rsidR="009922C8">
        <w:rPr>
          <w:sz w:val="24"/>
          <w:szCs w:val="24"/>
        </w:rPr>
        <w:t xml:space="preserve"> </w:t>
      </w:r>
      <w:r w:rsidRPr="00CB1BE8">
        <w:rPr>
          <w:sz w:val="24"/>
          <w:szCs w:val="24"/>
        </w:rPr>
        <w:t>предназначенной для предупреждения загрязнения воды источников водоснабжения.</w:t>
      </w:r>
    </w:p>
    <w:p w:rsidR="00CB1BE8" w:rsidRPr="00CB1BE8" w:rsidRDefault="00CB1BE8" w:rsidP="00CB1BE8">
      <w:pPr>
        <w:pStyle w:val="ConsPlusNormal"/>
        <w:spacing w:line="276" w:lineRule="auto"/>
        <w:ind w:firstLine="709"/>
        <w:jc w:val="both"/>
        <w:rPr>
          <w:sz w:val="24"/>
          <w:szCs w:val="24"/>
        </w:rPr>
      </w:pPr>
      <w:r w:rsidRPr="00CB1BE8">
        <w:rPr>
          <w:b/>
          <w:sz w:val="24"/>
          <w:szCs w:val="24"/>
        </w:rPr>
        <w:t xml:space="preserve">Границы санитарно-защитной зоны </w:t>
      </w:r>
      <w:r w:rsidRPr="00CB1BE8">
        <w:rPr>
          <w:sz w:val="24"/>
          <w:szCs w:val="24"/>
        </w:rPr>
        <w:t>устанавливаются от источников химического,</w:t>
      </w:r>
      <w:r w:rsidR="009922C8">
        <w:rPr>
          <w:sz w:val="24"/>
          <w:szCs w:val="24"/>
        </w:rPr>
        <w:t xml:space="preserve"> </w:t>
      </w:r>
      <w:r w:rsidRPr="00CB1BE8">
        <w:rPr>
          <w:sz w:val="24"/>
          <w:szCs w:val="24"/>
        </w:rPr>
        <w:t xml:space="preserve">биологического и/или физического воздействия либо от границы </w:t>
      </w:r>
      <w:r w:rsidRPr="00CB1BE8">
        <w:rPr>
          <w:sz w:val="24"/>
          <w:szCs w:val="24"/>
        </w:rPr>
        <w:lastRenderedPageBreak/>
        <w:t>земельного участка,</w:t>
      </w:r>
      <w:r w:rsidR="009922C8">
        <w:rPr>
          <w:sz w:val="24"/>
          <w:szCs w:val="24"/>
        </w:rPr>
        <w:t xml:space="preserve"> </w:t>
      </w:r>
      <w:r w:rsidRPr="00CB1BE8">
        <w:rPr>
          <w:sz w:val="24"/>
          <w:szCs w:val="24"/>
        </w:rPr>
        <w:t>принадлежащего промышленному производству и объекту для ведения хозяйственной</w:t>
      </w:r>
      <w:r w:rsidR="009922C8">
        <w:rPr>
          <w:sz w:val="24"/>
          <w:szCs w:val="24"/>
        </w:rPr>
        <w:t xml:space="preserve"> </w:t>
      </w:r>
      <w:r w:rsidRPr="00CB1BE8">
        <w:rPr>
          <w:sz w:val="24"/>
          <w:szCs w:val="24"/>
        </w:rPr>
        <w:t>деятельности и оформленного в установленном порядке (промышленная площадка) до ее</w:t>
      </w:r>
      <w:r w:rsidR="009922C8">
        <w:rPr>
          <w:sz w:val="24"/>
          <w:szCs w:val="24"/>
        </w:rPr>
        <w:t xml:space="preserve"> </w:t>
      </w:r>
      <w:r w:rsidRPr="00CB1BE8">
        <w:rPr>
          <w:sz w:val="24"/>
          <w:szCs w:val="24"/>
        </w:rPr>
        <w:t>внешней границы в заданном направлении.</w:t>
      </w:r>
    </w:p>
    <w:p w:rsidR="00CB1BE8" w:rsidRPr="00CB1BE8" w:rsidRDefault="00CB1BE8" w:rsidP="00CB1BE8">
      <w:pPr>
        <w:pStyle w:val="ConsPlusNormal"/>
        <w:spacing w:line="276" w:lineRule="auto"/>
        <w:ind w:firstLine="709"/>
        <w:jc w:val="both"/>
        <w:rPr>
          <w:sz w:val="24"/>
          <w:szCs w:val="24"/>
        </w:rPr>
      </w:pPr>
      <w:r w:rsidRPr="00CB1BE8">
        <w:rPr>
          <w:sz w:val="24"/>
          <w:szCs w:val="24"/>
        </w:rPr>
        <w:t xml:space="preserve">Граница санитарно-защитной зоны </w:t>
      </w:r>
      <w:r w:rsidR="009922C8">
        <w:rPr>
          <w:sz w:val="24"/>
          <w:szCs w:val="24"/>
        </w:rPr>
        <w:t>в</w:t>
      </w:r>
      <w:r w:rsidRPr="00CB1BE8">
        <w:rPr>
          <w:sz w:val="24"/>
          <w:szCs w:val="24"/>
        </w:rPr>
        <w:t xml:space="preserve"> графических материалах генераль</w:t>
      </w:r>
      <w:r w:rsidR="009922C8">
        <w:rPr>
          <w:sz w:val="24"/>
          <w:szCs w:val="24"/>
        </w:rPr>
        <w:t xml:space="preserve">ного </w:t>
      </w:r>
      <w:r w:rsidRPr="00CB1BE8">
        <w:rPr>
          <w:sz w:val="24"/>
          <w:szCs w:val="24"/>
        </w:rPr>
        <w:t>план</w:t>
      </w:r>
      <w:r w:rsidR="009922C8">
        <w:rPr>
          <w:sz w:val="24"/>
          <w:szCs w:val="24"/>
        </w:rPr>
        <w:t xml:space="preserve">а </w:t>
      </w:r>
      <w:r w:rsidR="00FE3F42">
        <w:rPr>
          <w:sz w:val="24"/>
          <w:szCs w:val="24"/>
        </w:rPr>
        <w:t>муниципального образования</w:t>
      </w:r>
      <w:r w:rsidR="009922C8">
        <w:rPr>
          <w:sz w:val="24"/>
          <w:szCs w:val="24"/>
        </w:rPr>
        <w:t xml:space="preserve"> з</w:t>
      </w:r>
      <w:r w:rsidRPr="00CB1BE8">
        <w:rPr>
          <w:sz w:val="24"/>
          <w:szCs w:val="24"/>
        </w:rPr>
        <w:t>а пределами</w:t>
      </w:r>
      <w:r w:rsidR="009922C8">
        <w:rPr>
          <w:sz w:val="24"/>
          <w:szCs w:val="24"/>
        </w:rPr>
        <w:t xml:space="preserve"> </w:t>
      </w:r>
      <w:r w:rsidRPr="00CB1BE8">
        <w:rPr>
          <w:sz w:val="24"/>
          <w:szCs w:val="24"/>
        </w:rPr>
        <w:t>промышленной площадки обозначается специальными информационными знаками.</w:t>
      </w:r>
    </w:p>
    <w:p w:rsidR="00CB1BE8" w:rsidRPr="00CB1BE8" w:rsidRDefault="00CB1BE8" w:rsidP="00CB1BE8">
      <w:pPr>
        <w:pStyle w:val="ConsPlusNormal"/>
        <w:spacing w:line="276" w:lineRule="auto"/>
        <w:ind w:firstLine="709"/>
        <w:jc w:val="both"/>
        <w:rPr>
          <w:sz w:val="24"/>
          <w:szCs w:val="24"/>
        </w:rPr>
      </w:pPr>
      <w:r w:rsidRPr="00CB1BE8">
        <w:rPr>
          <w:b/>
          <w:sz w:val="24"/>
          <w:szCs w:val="24"/>
        </w:rPr>
        <w:t>Границы территорий, подверженных риску возникновения чрезвычайных ситуаций</w:t>
      </w:r>
      <w:r w:rsidR="009922C8">
        <w:rPr>
          <w:b/>
          <w:sz w:val="24"/>
          <w:szCs w:val="24"/>
        </w:rPr>
        <w:t xml:space="preserve"> </w:t>
      </w:r>
      <w:r w:rsidRPr="00CB1BE8">
        <w:rPr>
          <w:b/>
          <w:sz w:val="24"/>
          <w:szCs w:val="24"/>
        </w:rPr>
        <w:t>природного и техногенного характера</w:t>
      </w:r>
      <w:r w:rsidRPr="00CB1BE8">
        <w:rPr>
          <w:sz w:val="24"/>
          <w:szCs w:val="24"/>
        </w:rPr>
        <w:t xml:space="preserve"> – границы территорий, на которых возможно проявление</w:t>
      </w:r>
      <w:r w:rsidR="009922C8">
        <w:rPr>
          <w:sz w:val="24"/>
          <w:szCs w:val="24"/>
        </w:rPr>
        <w:t xml:space="preserve"> </w:t>
      </w:r>
      <w:r w:rsidRPr="00CB1BE8">
        <w:rPr>
          <w:sz w:val="24"/>
          <w:szCs w:val="24"/>
        </w:rPr>
        <w:t>чрезвычайных ситуаций (аварий, опасных природных явлений, катастроф, стихийных или иных</w:t>
      </w:r>
      <w:r w:rsidR="009922C8">
        <w:rPr>
          <w:sz w:val="24"/>
          <w:szCs w:val="24"/>
        </w:rPr>
        <w:t xml:space="preserve"> </w:t>
      </w:r>
      <w:r w:rsidRPr="00CB1BE8">
        <w:rPr>
          <w:sz w:val="24"/>
          <w:szCs w:val="24"/>
        </w:rPr>
        <w:t>бедствий, которые могут повлечь за собой человеческие жертвы, ущерб здоровью населения или</w:t>
      </w:r>
      <w:r w:rsidR="009922C8">
        <w:rPr>
          <w:sz w:val="24"/>
          <w:szCs w:val="24"/>
        </w:rPr>
        <w:t xml:space="preserve"> </w:t>
      </w:r>
      <w:r w:rsidRPr="00CB1BE8">
        <w:rPr>
          <w:sz w:val="24"/>
          <w:szCs w:val="24"/>
        </w:rPr>
        <w:t>окружающей природной среде, значительные материальные потери и нарушение условий</w:t>
      </w:r>
      <w:r w:rsidR="009922C8">
        <w:rPr>
          <w:sz w:val="24"/>
          <w:szCs w:val="24"/>
        </w:rPr>
        <w:t xml:space="preserve"> </w:t>
      </w:r>
      <w:r w:rsidRPr="00CB1BE8">
        <w:rPr>
          <w:sz w:val="24"/>
          <w:szCs w:val="24"/>
        </w:rPr>
        <w:t>жизнедеятельности населения).</w:t>
      </w:r>
    </w:p>
    <w:sectPr w:rsidR="00CB1BE8" w:rsidRPr="00CB1BE8" w:rsidSect="005776B4">
      <w:headerReference w:type="default" r:id="rId16"/>
      <w:footerReference w:type="default" r:id="rId17"/>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D84" w:rsidRDefault="00876D84" w:rsidP="005A2EDE">
      <w:pPr>
        <w:spacing w:line="240" w:lineRule="auto"/>
      </w:pPr>
      <w:r>
        <w:separator/>
      </w:r>
    </w:p>
  </w:endnote>
  <w:endnote w:type="continuationSeparator" w:id="0">
    <w:p w:rsidR="00876D84" w:rsidRDefault="00876D84" w:rsidP="005A2E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659738"/>
    </w:sdtPr>
    <w:sdtEndPr>
      <w:rPr>
        <w:rFonts w:ascii="Impact" w:hAnsi="Impact"/>
        <w:color w:val="7F7F7F" w:themeColor="text1" w:themeTint="80"/>
        <w:sz w:val="24"/>
        <w:szCs w:val="24"/>
      </w:rPr>
    </w:sdtEndPr>
    <w:sdtContent>
      <w:p w:rsidR="00603AAE" w:rsidRPr="005776B4" w:rsidRDefault="00552608">
        <w:pPr>
          <w:pStyle w:val="a8"/>
          <w:jc w:val="right"/>
          <w:rPr>
            <w:rFonts w:ascii="Impact" w:hAnsi="Impact"/>
            <w:color w:val="7F7F7F" w:themeColor="text1" w:themeTint="80"/>
            <w:sz w:val="24"/>
            <w:szCs w:val="24"/>
          </w:rPr>
        </w:pPr>
        <w:r w:rsidRPr="005776B4">
          <w:rPr>
            <w:rFonts w:ascii="Impact" w:hAnsi="Impact"/>
            <w:color w:val="7F7F7F" w:themeColor="text1" w:themeTint="80"/>
            <w:sz w:val="24"/>
            <w:szCs w:val="24"/>
          </w:rPr>
          <w:fldChar w:fldCharType="begin"/>
        </w:r>
        <w:r w:rsidR="00603AAE" w:rsidRPr="005776B4">
          <w:rPr>
            <w:rFonts w:ascii="Impact" w:hAnsi="Impact"/>
            <w:color w:val="7F7F7F" w:themeColor="text1" w:themeTint="80"/>
            <w:sz w:val="24"/>
            <w:szCs w:val="24"/>
          </w:rPr>
          <w:instrText>PAGE   \* MERGEFORMAT</w:instrText>
        </w:r>
        <w:r w:rsidRPr="005776B4">
          <w:rPr>
            <w:rFonts w:ascii="Impact" w:hAnsi="Impact"/>
            <w:color w:val="7F7F7F" w:themeColor="text1" w:themeTint="80"/>
            <w:sz w:val="24"/>
            <w:szCs w:val="24"/>
          </w:rPr>
          <w:fldChar w:fldCharType="separate"/>
        </w:r>
        <w:r w:rsidR="00D23001">
          <w:rPr>
            <w:rFonts w:ascii="Impact" w:hAnsi="Impact"/>
            <w:noProof/>
            <w:color w:val="7F7F7F" w:themeColor="text1" w:themeTint="80"/>
            <w:sz w:val="24"/>
            <w:szCs w:val="24"/>
          </w:rPr>
          <w:t>3</w:t>
        </w:r>
        <w:r w:rsidRPr="005776B4">
          <w:rPr>
            <w:rFonts w:ascii="Impact" w:hAnsi="Impact"/>
            <w:color w:val="7F7F7F" w:themeColor="text1" w:themeTint="80"/>
            <w:sz w:val="24"/>
            <w:szCs w:val="24"/>
          </w:rPr>
          <w:fldChar w:fldCharType="end"/>
        </w:r>
      </w:p>
    </w:sdtContent>
  </w:sdt>
  <w:p w:rsidR="00603AAE" w:rsidRDefault="00603AA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D84" w:rsidRDefault="00876D84" w:rsidP="005A2EDE">
      <w:pPr>
        <w:spacing w:line="240" w:lineRule="auto"/>
      </w:pPr>
      <w:r>
        <w:separator/>
      </w:r>
    </w:p>
  </w:footnote>
  <w:footnote w:type="continuationSeparator" w:id="0">
    <w:p w:rsidR="00876D84" w:rsidRDefault="00876D84" w:rsidP="005A2EDE">
      <w:pPr>
        <w:spacing w:line="240" w:lineRule="auto"/>
      </w:pPr>
      <w:r>
        <w:continuationSeparator/>
      </w:r>
    </w:p>
  </w:footnote>
  <w:footnote w:id="1">
    <w:p w:rsidR="00603AAE" w:rsidRPr="00930AF6" w:rsidRDefault="00603AAE" w:rsidP="000A5A4B">
      <w:pPr>
        <w:pStyle w:val="af"/>
        <w:ind w:firstLine="0"/>
        <w:rPr>
          <w:rFonts w:ascii="Arial" w:hAnsi="Arial" w:cs="Arial"/>
        </w:rPr>
      </w:pPr>
      <w:r w:rsidRPr="00930AF6">
        <w:rPr>
          <w:rStyle w:val="af1"/>
          <w:rFonts w:ascii="Arial" w:hAnsi="Arial" w:cs="Arial"/>
        </w:rPr>
        <w:footnoteRef/>
      </w:r>
      <w:r w:rsidRPr="00930AF6">
        <w:rPr>
          <w:rFonts w:ascii="Arial" w:hAnsi="Arial" w:cs="Arial"/>
        </w:rPr>
        <w:t xml:space="preserve"> </w:t>
      </w:r>
      <w:r>
        <w:rPr>
          <w:rFonts w:ascii="Arial" w:hAnsi="Arial" w:cs="Arial"/>
        </w:rPr>
        <w:t xml:space="preserve">– </w:t>
      </w:r>
      <w:r w:rsidRPr="00930AF6">
        <w:rPr>
          <w:rFonts w:ascii="Arial" w:hAnsi="Arial" w:cs="Arial"/>
        </w:rPr>
        <w:t xml:space="preserve">В соответствии с </w:t>
      </w:r>
      <w:r>
        <w:rPr>
          <w:rFonts w:ascii="Arial" w:hAnsi="Arial" w:cs="Arial"/>
        </w:rPr>
        <w:t>постановлением Правительства</w:t>
      </w:r>
      <w:r w:rsidRPr="00C5667D">
        <w:rPr>
          <w:rFonts w:ascii="Arial" w:hAnsi="Arial" w:cs="Arial"/>
        </w:rPr>
        <w:t xml:space="preserve"> Ставропольского края от </w:t>
      </w:r>
      <w:r w:rsidRPr="000A5A4B">
        <w:rPr>
          <w:rFonts w:ascii="Arial" w:hAnsi="Arial" w:cs="Arial"/>
        </w:rPr>
        <w:t>0</w:t>
      </w:r>
      <w:r>
        <w:rPr>
          <w:rFonts w:ascii="Arial" w:hAnsi="Arial" w:cs="Arial"/>
        </w:rPr>
        <w:t>4 мая</w:t>
      </w:r>
      <w:r w:rsidRPr="000A5A4B">
        <w:rPr>
          <w:rFonts w:ascii="Arial" w:hAnsi="Arial" w:cs="Arial"/>
        </w:rPr>
        <w:t xml:space="preserve"> 200</w:t>
      </w:r>
      <w:r>
        <w:rPr>
          <w:rFonts w:ascii="Arial" w:hAnsi="Arial" w:cs="Arial"/>
        </w:rPr>
        <w:t>6</w:t>
      </w:r>
      <w:r w:rsidRPr="000A5A4B">
        <w:rPr>
          <w:rFonts w:ascii="Arial" w:hAnsi="Arial" w:cs="Arial"/>
        </w:rPr>
        <w:t xml:space="preserve"> года </w:t>
      </w:r>
      <w:r>
        <w:rPr>
          <w:rFonts w:ascii="Arial" w:hAnsi="Arial" w:cs="Arial"/>
        </w:rPr>
        <w:t>№</w:t>
      </w:r>
      <w:r w:rsidRPr="000A5A4B">
        <w:rPr>
          <w:rFonts w:ascii="Arial" w:hAnsi="Arial" w:cs="Arial"/>
        </w:rPr>
        <w:t xml:space="preserve"> </w:t>
      </w:r>
      <w:r>
        <w:rPr>
          <w:rFonts w:ascii="Arial" w:hAnsi="Arial" w:cs="Arial"/>
        </w:rPr>
        <w:t>63-п «</w:t>
      </w:r>
      <w:r w:rsidRPr="006649B9">
        <w:rPr>
          <w:rFonts w:ascii="Arial" w:hAnsi="Arial" w:cs="Arial"/>
        </w:rPr>
        <w:t>Об утверждении Реестра административно-территориальных единиц и территориальных единиц Ставропольского края</w:t>
      </w:r>
      <w:r>
        <w:rPr>
          <w:rFonts w:ascii="Arial" w:hAnsi="Arial" w:cs="Arial"/>
        </w:rPr>
        <w:t>»</w:t>
      </w:r>
    </w:p>
  </w:footnote>
  <w:footnote w:id="2">
    <w:p w:rsidR="00603AAE" w:rsidRPr="00A33276" w:rsidRDefault="00603AAE" w:rsidP="00A33276">
      <w:pPr>
        <w:pStyle w:val="af"/>
        <w:ind w:firstLine="0"/>
        <w:rPr>
          <w:rFonts w:ascii="Arial" w:hAnsi="Arial" w:cs="Arial"/>
        </w:rPr>
      </w:pPr>
      <w:r w:rsidRPr="00A33276">
        <w:rPr>
          <w:rStyle w:val="af1"/>
          <w:rFonts w:ascii="Arial" w:hAnsi="Arial" w:cs="Arial"/>
        </w:rPr>
        <w:footnoteRef/>
      </w:r>
      <w:r w:rsidRPr="00A33276">
        <w:rPr>
          <w:rFonts w:ascii="Arial" w:hAnsi="Arial" w:cs="Arial"/>
        </w:rPr>
        <w:t xml:space="preserve"> </w:t>
      </w:r>
      <w:r>
        <w:rPr>
          <w:rFonts w:ascii="Arial" w:hAnsi="Arial" w:cs="Arial"/>
        </w:rPr>
        <w:t xml:space="preserve">– </w:t>
      </w:r>
      <w:r w:rsidRPr="00A33276">
        <w:rPr>
          <w:rFonts w:ascii="Arial" w:hAnsi="Arial" w:cs="Arial"/>
        </w:rPr>
        <w:t>Итоги Всероссийской переписи населения 2010 года. Общая численность населения (в т.ч. мужчин, женщин) по муниципалитетам и населённым пунктам Ставропольского края</w:t>
      </w:r>
    </w:p>
  </w:footnote>
  <w:footnote w:id="3">
    <w:p w:rsidR="00603AAE" w:rsidRPr="00FD30E4" w:rsidRDefault="00603AAE" w:rsidP="0006249A">
      <w:pPr>
        <w:pStyle w:val="af"/>
        <w:ind w:firstLine="0"/>
        <w:rPr>
          <w:rFonts w:ascii="Arial" w:hAnsi="Arial" w:cs="Arial"/>
        </w:rPr>
      </w:pPr>
      <w:r w:rsidRPr="00FD30E4">
        <w:rPr>
          <w:rStyle w:val="af1"/>
          <w:rFonts w:ascii="Arial" w:hAnsi="Arial" w:cs="Arial"/>
        </w:rPr>
        <w:footnoteRef/>
      </w:r>
      <w:r w:rsidRPr="00FD30E4">
        <w:rPr>
          <w:rFonts w:ascii="Arial" w:hAnsi="Arial" w:cs="Arial"/>
        </w:rPr>
        <w:t xml:space="preserve"> </w:t>
      </w:r>
      <w:r w:rsidRPr="00141CC4">
        <w:rPr>
          <w:rFonts w:ascii="Arial" w:hAnsi="Arial" w:cs="Arial"/>
        </w:rPr>
        <w:t>–</w:t>
      </w:r>
      <w:r>
        <w:rPr>
          <w:rFonts w:ascii="Arial" w:hAnsi="Arial" w:cs="Arial"/>
        </w:rPr>
        <w:t xml:space="preserve"> Приказ Министерства строительства и жилищно-коммунального хозяйства Российской Федерации </w:t>
      </w:r>
      <w:r w:rsidRPr="0039568A">
        <w:rPr>
          <w:rFonts w:ascii="Arial" w:hAnsi="Arial" w:cs="Arial"/>
        </w:rPr>
        <w:t>от 25</w:t>
      </w:r>
      <w:r>
        <w:rPr>
          <w:rFonts w:ascii="Arial" w:hAnsi="Arial" w:cs="Arial"/>
        </w:rPr>
        <w:t>.04.</w:t>
      </w:r>
      <w:r w:rsidRPr="0039568A">
        <w:rPr>
          <w:rFonts w:ascii="Arial" w:hAnsi="Arial" w:cs="Arial"/>
        </w:rPr>
        <w:t xml:space="preserve">2017 </w:t>
      </w:r>
      <w:r>
        <w:rPr>
          <w:rFonts w:ascii="Arial" w:hAnsi="Arial" w:cs="Arial"/>
        </w:rPr>
        <w:t>№</w:t>
      </w:r>
      <w:r w:rsidRPr="0039568A">
        <w:rPr>
          <w:rFonts w:ascii="Arial" w:hAnsi="Arial" w:cs="Arial"/>
        </w:rPr>
        <w:t xml:space="preserve"> 738/</w:t>
      </w:r>
      <w:proofErr w:type="spellStart"/>
      <w:proofErr w:type="gramStart"/>
      <w:r w:rsidRPr="0039568A">
        <w:rPr>
          <w:rFonts w:ascii="Arial" w:hAnsi="Arial" w:cs="Arial"/>
        </w:rPr>
        <w:t>пр</w:t>
      </w:r>
      <w:proofErr w:type="spellEnd"/>
      <w:proofErr w:type="gramEnd"/>
      <w:r>
        <w:rPr>
          <w:rFonts w:ascii="Arial" w:hAnsi="Arial" w:cs="Arial"/>
        </w:rPr>
        <w:t xml:space="preserve"> «</w:t>
      </w:r>
      <w:r w:rsidRPr="0039568A">
        <w:rPr>
          <w:rFonts w:ascii="Arial" w:hAnsi="Arial" w:cs="Arial"/>
        </w:rPr>
        <w:t>Об утверждении видов элементов планировочной структуры</w:t>
      </w:r>
      <w:r>
        <w:rPr>
          <w:rFonts w:ascii="Arial" w:hAnsi="Arial" w:cs="Arial"/>
        </w:rPr>
        <w:t>».</w:t>
      </w:r>
    </w:p>
  </w:footnote>
  <w:footnote w:id="4">
    <w:p w:rsidR="00603AAE" w:rsidRPr="00141CC4" w:rsidRDefault="00603AAE" w:rsidP="0006249A">
      <w:pPr>
        <w:pStyle w:val="af"/>
        <w:ind w:firstLine="0"/>
        <w:rPr>
          <w:rFonts w:ascii="Arial" w:hAnsi="Arial" w:cs="Arial"/>
        </w:rPr>
      </w:pPr>
      <w:r w:rsidRPr="00141CC4">
        <w:rPr>
          <w:rStyle w:val="af1"/>
          <w:rFonts w:ascii="Arial" w:hAnsi="Arial" w:cs="Arial"/>
        </w:rPr>
        <w:footnoteRef/>
      </w:r>
      <w:r w:rsidRPr="00141CC4">
        <w:rPr>
          <w:rFonts w:ascii="Arial" w:hAnsi="Arial" w:cs="Arial"/>
        </w:rPr>
        <w:t xml:space="preserve"> – </w:t>
      </w:r>
      <w:proofErr w:type="gramStart"/>
      <w:r w:rsidRPr="00141CC4">
        <w:rPr>
          <w:rFonts w:ascii="Arial" w:hAnsi="Arial" w:cs="Arial"/>
        </w:rPr>
        <w:t>с</w:t>
      </w:r>
      <w:proofErr w:type="gramEnd"/>
      <w:r w:rsidRPr="00141CC4">
        <w:rPr>
          <w:rFonts w:ascii="Arial" w:hAnsi="Arial" w:cs="Arial"/>
        </w:rPr>
        <w:t>т. 35 Градостроительного кодекса Российской Федерации</w:t>
      </w:r>
    </w:p>
  </w:footnote>
  <w:footnote w:id="5">
    <w:p w:rsidR="00603AAE" w:rsidRPr="00141CC4" w:rsidRDefault="00603AAE" w:rsidP="0006249A">
      <w:pPr>
        <w:pStyle w:val="af"/>
        <w:ind w:firstLine="0"/>
        <w:rPr>
          <w:rFonts w:ascii="Arial" w:hAnsi="Arial" w:cs="Arial"/>
        </w:rPr>
      </w:pPr>
      <w:r w:rsidRPr="00141CC4">
        <w:rPr>
          <w:rStyle w:val="af1"/>
          <w:rFonts w:ascii="Arial" w:hAnsi="Arial" w:cs="Arial"/>
        </w:rPr>
        <w:footnoteRef/>
      </w:r>
      <w:r w:rsidRPr="00141CC4">
        <w:rPr>
          <w:rFonts w:ascii="Arial" w:hAnsi="Arial" w:cs="Arial"/>
        </w:rPr>
        <w:t xml:space="preserve"> – </w:t>
      </w:r>
      <w:r>
        <w:rPr>
          <w:rFonts w:ascii="Arial" w:hAnsi="Arial" w:cs="Arial"/>
        </w:rPr>
        <w:t>ст. 23 Градостроительного</w:t>
      </w:r>
      <w:r w:rsidRPr="00141CC4">
        <w:rPr>
          <w:rFonts w:ascii="Arial" w:hAnsi="Arial" w:cs="Arial"/>
        </w:rPr>
        <w:t xml:space="preserve"> кодекс</w:t>
      </w:r>
      <w:r>
        <w:rPr>
          <w:rFonts w:ascii="Arial" w:hAnsi="Arial" w:cs="Arial"/>
        </w:rPr>
        <w:t>а</w:t>
      </w:r>
      <w:r w:rsidRPr="00141CC4">
        <w:rPr>
          <w:rFonts w:ascii="Arial" w:hAnsi="Arial" w:cs="Arial"/>
        </w:rPr>
        <w:t xml:space="preserve"> Российской Федерации</w:t>
      </w:r>
    </w:p>
  </w:footnote>
  <w:footnote w:id="6">
    <w:p w:rsidR="00603AAE" w:rsidRPr="00582667" w:rsidRDefault="00603AAE" w:rsidP="00582667">
      <w:pPr>
        <w:pStyle w:val="af"/>
        <w:ind w:firstLine="0"/>
        <w:rPr>
          <w:rFonts w:ascii="Arial" w:hAnsi="Arial" w:cs="Arial"/>
        </w:rPr>
      </w:pPr>
      <w:r w:rsidRPr="00582667">
        <w:rPr>
          <w:rStyle w:val="af1"/>
          <w:rFonts w:ascii="Arial" w:hAnsi="Arial" w:cs="Arial"/>
        </w:rPr>
        <w:footnoteRef/>
      </w:r>
      <w:r w:rsidRPr="00582667">
        <w:rPr>
          <w:rFonts w:ascii="Arial" w:hAnsi="Arial" w:cs="Arial"/>
        </w:rPr>
        <w:t xml:space="preserve"> </w:t>
      </w:r>
      <w:r>
        <w:rPr>
          <w:rFonts w:ascii="Arial" w:hAnsi="Arial" w:cs="Arial"/>
        </w:rPr>
        <w:t xml:space="preserve">– </w:t>
      </w:r>
      <w:r w:rsidRPr="00582667">
        <w:rPr>
          <w:rFonts w:ascii="Arial" w:hAnsi="Arial" w:cs="Arial"/>
        </w:rPr>
        <w:t xml:space="preserve">В соответствии с требованиями статьи 23 </w:t>
      </w:r>
      <w:proofErr w:type="spellStart"/>
      <w:r w:rsidRPr="00582667">
        <w:rPr>
          <w:rFonts w:ascii="Arial" w:hAnsi="Arial" w:cs="Arial"/>
        </w:rPr>
        <w:t>ГрК</w:t>
      </w:r>
      <w:proofErr w:type="spellEnd"/>
      <w:r w:rsidRPr="00582667">
        <w:rPr>
          <w:rFonts w:ascii="Arial" w:hAnsi="Arial" w:cs="Arial"/>
        </w:rPr>
        <w:t xml:space="preserve"> РФ</w:t>
      </w:r>
    </w:p>
  </w:footnote>
  <w:footnote w:id="7">
    <w:p w:rsidR="00603AAE" w:rsidRPr="006C524D" w:rsidRDefault="00603AAE" w:rsidP="00BF1E5B">
      <w:pPr>
        <w:pStyle w:val="af"/>
        <w:ind w:firstLine="0"/>
        <w:rPr>
          <w:rFonts w:ascii="Arial" w:hAnsi="Arial" w:cs="Arial"/>
        </w:rPr>
      </w:pPr>
      <w:r w:rsidRPr="006C524D">
        <w:rPr>
          <w:rStyle w:val="af1"/>
          <w:rFonts w:ascii="Arial" w:hAnsi="Arial" w:cs="Arial"/>
        </w:rPr>
        <w:footnoteRef/>
      </w:r>
      <w:r w:rsidRPr="006C524D">
        <w:rPr>
          <w:rFonts w:ascii="Arial" w:hAnsi="Arial" w:cs="Arial"/>
        </w:rPr>
        <w:t xml:space="preserve"> </w:t>
      </w:r>
      <w:r>
        <w:rPr>
          <w:rFonts w:ascii="Arial" w:hAnsi="Arial" w:cs="Arial"/>
        </w:rPr>
        <w:t xml:space="preserve">– </w:t>
      </w:r>
      <w:r w:rsidRPr="006C524D">
        <w:rPr>
          <w:rFonts w:ascii="Arial" w:hAnsi="Arial" w:cs="Arial"/>
        </w:rPr>
        <w:t>Приказ</w:t>
      </w:r>
      <w:r>
        <w:rPr>
          <w:rFonts w:ascii="Arial" w:hAnsi="Arial" w:cs="Arial"/>
        </w:rPr>
        <w:t xml:space="preserve"> Министерства</w:t>
      </w:r>
      <w:r w:rsidRPr="006C524D">
        <w:rPr>
          <w:rFonts w:ascii="Arial" w:hAnsi="Arial" w:cs="Arial"/>
        </w:rPr>
        <w:t xml:space="preserve"> жилищно-коммунального хозяйства Ставропольского края</w:t>
      </w:r>
      <w:r>
        <w:rPr>
          <w:rFonts w:ascii="Arial" w:hAnsi="Arial" w:cs="Arial"/>
        </w:rPr>
        <w:t xml:space="preserve"> </w:t>
      </w:r>
      <w:r w:rsidRPr="006C524D">
        <w:rPr>
          <w:rFonts w:ascii="Arial" w:hAnsi="Arial" w:cs="Arial"/>
        </w:rPr>
        <w:t>от 29</w:t>
      </w:r>
      <w:r>
        <w:rPr>
          <w:rFonts w:ascii="Arial" w:hAnsi="Arial" w:cs="Arial"/>
        </w:rPr>
        <w:t>.08.</w:t>
      </w:r>
      <w:r w:rsidRPr="006C524D">
        <w:rPr>
          <w:rFonts w:ascii="Arial" w:hAnsi="Arial" w:cs="Arial"/>
        </w:rPr>
        <w:t xml:space="preserve">2012 </w:t>
      </w:r>
      <w:r>
        <w:rPr>
          <w:rFonts w:ascii="Arial" w:hAnsi="Arial" w:cs="Arial"/>
        </w:rPr>
        <w:t xml:space="preserve">№ </w:t>
      </w:r>
      <w:r w:rsidRPr="006C524D">
        <w:rPr>
          <w:rFonts w:ascii="Arial" w:hAnsi="Arial" w:cs="Arial"/>
        </w:rPr>
        <w:t>298-о/</w:t>
      </w:r>
      <w:proofErr w:type="spellStart"/>
      <w:r w:rsidRPr="006C524D">
        <w:rPr>
          <w:rFonts w:ascii="Arial" w:hAnsi="Arial" w:cs="Arial"/>
        </w:rPr>
        <w:t>д</w:t>
      </w:r>
      <w:proofErr w:type="spellEnd"/>
      <w:r>
        <w:rPr>
          <w:rFonts w:ascii="Arial" w:hAnsi="Arial" w:cs="Arial"/>
        </w:rPr>
        <w:t xml:space="preserve"> «</w:t>
      </w:r>
      <w:r w:rsidRPr="006C524D">
        <w:rPr>
          <w:rFonts w:ascii="Arial" w:hAnsi="Arial" w:cs="Arial"/>
        </w:rPr>
        <w:t>Об утверждении нормативов потребления коммунальной услуги по электроснабжению в Ставропольском крае</w:t>
      </w:r>
      <w:r>
        <w:rPr>
          <w:rFonts w:ascii="Arial" w:hAnsi="Arial" w:cs="Arial"/>
        </w:rPr>
        <w:t>». Приложение 1.</w:t>
      </w:r>
    </w:p>
  </w:footnote>
  <w:footnote w:id="8">
    <w:p w:rsidR="00603AAE" w:rsidRPr="001D685E" w:rsidRDefault="00603AAE" w:rsidP="00BF1E5B">
      <w:pPr>
        <w:pStyle w:val="af"/>
        <w:ind w:firstLine="0"/>
        <w:rPr>
          <w:rFonts w:ascii="Arial" w:hAnsi="Arial" w:cs="Arial"/>
        </w:rPr>
      </w:pPr>
      <w:r w:rsidRPr="001D685E">
        <w:rPr>
          <w:rStyle w:val="af1"/>
          <w:rFonts w:ascii="Arial" w:hAnsi="Arial" w:cs="Arial"/>
        </w:rPr>
        <w:footnoteRef/>
      </w:r>
      <w:r w:rsidRPr="001D685E">
        <w:rPr>
          <w:rFonts w:ascii="Arial" w:hAnsi="Arial" w:cs="Arial"/>
        </w:rPr>
        <w:t xml:space="preserve"> </w:t>
      </w:r>
      <w:r>
        <w:rPr>
          <w:rFonts w:ascii="Arial" w:hAnsi="Arial" w:cs="Arial"/>
        </w:rPr>
        <w:t xml:space="preserve">– </w:t>
      </w:r>
      <w:r w:rsidRPr="006C524D">
        <w:rPr>
          <w:rFonts w:ascii="Arial" w:hAnsi="Arial" w:cs="Arial"/>
        </w:rPr>
        <w:t>Приказ</w:t>
      </w:r>
      <w:r>
        <w:rPr>
          <w:rFonts w:ascii="Arial" w:hAnsi="Arial" w:cs="Arial"/>
        </w:rPr>
        <w:t xml:space="preserve"> Министерства</w:t>
      </w:r>
      <w:r w:rsidRPr="006C524D">
        <w:rPr>
          <w:rFonts w:ascii="Arial" w:hAnsi="Arial" w:cs="Arial"/>
        </w:rPr>
        <w:t xml:space="preserve"> жилищно-коммунального хозяйства Ставропольского края</w:t>
      </w:r>
      <w:r>
        <w:rPr>
          <w:rFonts w:ascii="Arial" w:hAnsi="Arial" w:cs="Arial"/>
        </w:rPr>
        <w:t xml:space="preserve"> </w:t>
      </w:r>
      <w:r w:rsidRPr="006C524D">
        <w:rPr>
          <w:rFonts w:ascii="Arial" w:hAnsi="Arial" w:cs="Arial"/>
        </w:rPr>
        <w:t>от 29</w:t>
      </w:r>
      <w:r>
        <w:rPr>
          <w:rFonts w:ascii="Arial" w:hAnsi="Arial" w:cs="Arial"/>
        </w:rPr>
        <w:t>.08.</w:t>
      </w:r>
      <w:r w:rsidRPr="006C524D">
        <w:rPr>
          <w:rFonts w:ascii="Arial" w:hAnsi="Arial" w:cs="Arial"/>
        </w:rPr>
        <w:t xml:space="preserve">2012 </w:t>
      </w:r>
      <w:r>
        <w:rPr>
          <w:rFonts w:ascii="Arial" w:hAnsi="Arial" w:cs="Arial"/>
        </w:rPr>
        <w:t xml:space="preserve">№ </w:t>
      </w:r>
      <w:r w:rsidRPr="006C524D">
        <w:rPr>
          <w:rFonts w:ascii="Arial" w:hAnsi="Arial" w:cs="Arial"/>
        </w:rPr>
        <w:t>298-о/</w:t>
      </w:r>
      <w:proofErr w:type="spellStart"/>
      <w:r w:rsidRPr="006C524D">
        <w:rPr>
          <w:rFonts w:ascii="Arial" w:hAnsi="Arial" w:cs="Arial"/>
        </w:rPr>
        <w:t>д</w:t>
      </w:r>
      <w:proofErr w:type="spellEnd"/>
      <w:r>
        <w:rPr>
          <w:rFonts w:ascii="Arial" w:hAnsi="Arial" w:cs="Arial"/>
        </w:rPr>
        <w:t xml:space="preserve"> «</w:t>
      </w:r>
      <w:r w:rsidRPr="006C524D">
        <w:rPr>
          <w:rFonts w:ascii="Arial" w:hAnsi="Arial" w:cs="Arial"/>
        </w:rPr>
        <w:t>Об утверждении нормативов потребления коммунальной услуги по электроснабжению в Ставропольском крае</w:t>
      </w:r>
      <w:r>
        <w:rPr>
          <w:rFonts w:ascii="Arial" w:hAnsi="Arial" w:cs="Arial"/>
        </w:rPr>
        <w:t>». Приложение 1.</w:t>
      </w:r>
    </w:p>
  </w:footnote>
  <w:footnote w:id="9">
    <w:p w:rsidR="00603AAE" w:rsidRPr="00751F5A" w:rsidRDefault="00603AAE" w:rsidP="00BF1E5B">
      <w:pPr>
        <w:pStyle w:val="af"/>
        <w:ind w:firstLine="0"/>
        <w:rPr>
          <w:rFonts w:ascii="Arial" w:hAnsi="Arial" w:cs="Arial"/>
        </w:rPr>
      </w:pPr>
      <w:r w:rsidRPr="00751F5A">
        <w:rPr>
          <w:rStyle w:val="af1"/>
          <w:rFonts w:ascii="Arial" w:hAnsi="Arial" w:cs="Arial"/>
        </w:rPr>
        <w:footnoteRef/>
      </w:r>
      <w:r w:rsidRPr="00751F5A">
        <w:rPr>
          <w:rFonts w:ascii="Arial" w:hAnsi="Arial" w:cs="Arial"/>
        </w:rPr>
        <w:t xml:space="preserve"> </w:t>
      </w:r>
      <w:r>
        <w:rPr>
          <w:rFonts w:ascii="Arial" w:hAnsi="Arial" w:cs="Arial"/>
        </w:rPr>
        <w:t>– Там же. Приложение 3.</w:t>
      </w:r>
    </w:p>
  </w:footnote>
  <w:footnote w:id="10">
    <w:p w:rsidR="00603AAE" w:rsidRPr="004A37A2" w:rsidRDefault="00603AAE" w:rsidP="00BF1E5B">
      <w:pPr>
        <w:pStyle w:val="af"/>
        <w:ind w:firstLine="0"/>
        <w:rPr>
          <w:rFonts w:ascii="Arial" w:hAnsi="Arial" w:cs="Arial"/>
          <w:bCs/>
        </w:rPr>
      </w:pPr>
      <w:r w:rsidRPr="004A37A2">
        <w:rPr>
          <w:rStyle w:val="af1"/>
          <w:rFonts w:ascii="Arial" w:hAnsi="Arial" w:cs="Arial"/>
        </w:rPr>
        <w:footnoteRef/>
      </w:r>
      <w:r w:rsidRPr="004A37A2">
        <w:rPr>
          <w:rFonts w:ascii="Arial" w:hAnsi="Arial" w:cs="Arial"/>
        </w:rPr>
        <w:t xml:space="preserve"> </w:t>
      </w:r>
      <w:r>
        <w:rPr>
          <w:rFonts w:ascii="Arial" w:hAnsi="Arial" w:cs="Arial"/>
        </w:rPr>
        <w:t xml:space="preserve">– </w:t>
      </w:r>
      <w:r w:rsidRPr="004A37A2">
        <w:rPr>
          <w:rFonts w:ascii="Arial" w:hAnsi="Arial" w:cs="Arial"/>
          <w:bCs/>
        </w:rPr>
        <w:t xml:space="preserve">Нормы отвода земель для электрических сетей напряжением 0,38-750 кВ </w:t>
      </w:r>
      <w:r>
        <w:rPr>
          <w:rFonts w:ascii="Arial" w:hAnsi="Arial" w:cs="Arial"/>
          <w:bCs/>
        </w:rPr>
        <w:t>№</w:t>
      </w:r>
      <w:r w:rsidRPr="004A37A2">
        <w:rPr>
          <w:rFonts w:ascii="Arial" w:hAnsi="Arial" w:cs="Arial"/>
          <w:bCs/>
        </w:rPr>
        <w:t xml:space="preserve"> 14278тм-т1</w:t>
      </w:r>
      <w:r>
        <w:rPr>
          <w:rFonts w:ascii="Arial" w:hAnsi="Arial" w:cs="Arial"/>
          <w:bCs/>
        </w:rPr>
        <w:t>.</w:t>
      </w:r>
    </w:p>
  </w:footnote>
  <w:footnote w:id="11">
    <w:p w:rsidR="00603AAE" w:rsidRPr="005A3650" w:rsidRDefault="00603AAE" w:rsidP="0003714E">
      <w:pPr>
        <w:pStyle w:val="af"/>
        <w:ind w:firstLine="0"/>
        <w:rPr>
          <w:rFonts w:ascii="Arial" w:hAnsi="Arial" w:cs="Arial"/>
        </w:rPr>
      </w:pPr>
      <w:r w:rsidRPr="005A3650">
        <w:rPr>
          <w:rStyle w:val="af1"/>
          <w:rFonts w:ascii="Arial" w:hAnsi="Arial" w:cs="Arial"/>
        </w:rPr>
        <w:footnoteRef/>
      </w:r>
      <w:r w:rsidRPr="005A3650">
        <w:rPr>
          <w:rFonts w:ascii="Arial" w:hAnsi="Arial" w:cs="Arial"/>
        </w:rPr>
        <w:t xml:space="preserve"> </w:t>
      </w:r>
      <w:r>
        <w:rPr>
          <w:rFonts w:ascii="Arial" w:hAnsi="Arial" w:cs="Arial"/>
        </w:rPr>
        <w:t>– СП 42.13330.2016 Градостроительство. Планировка и застройка городских и сельских поселений. Актуализированная редакция СНиП 2.07.01-89*</w:t>
      </w:r>
    </w:p>
  </w:footnote>
  <w:footnote w:id="12">
    <w:p w:rsidR="00603AAE" w:rsidRPr="004A70A1" w:rsidRDefault="00603AAE" w:rsidP="004A70A1">
      <w:pPr>
        <w:pStyle w:val="af"/>
        <w:ind w:firstLine="0"/>
        <w:rPr>
          <w:rFonts w:ascii="Arial" w:hAnsi="Arial" w:cs="Arial"/>
        </w:rPr>
      </w:pPr>
      <w:r w:rsidRPr="004A70A1">
        <w:rPr>
          <w:rStyle w:val="af1"/>
          <w:rFonts w:ascii="Arial" w:hAnsi="Arial" w:cs="Arial"/>
        </w:rPr>
        <w:footnoteRef/>
      </w:r>
      <w:r w:rsidRPr="004A70A1">
        <w:rPr>
          <w:rFonts w:ascii="Arial" w:hAnsi="Arial" w:cs="Arial"/>
        </w:rPr>
        <w:t xml:space="preserve"> </w:t>
      </w:r>
      <w:r>
        <w:rPr>
          <w:rFonts w:ascii="Arial" w:hAnsi="Arial" w:cs="Arial"/>
        </w:rPr>
        <w:t>– СП 42.13330.2016 Градостроительство. Планировка и застройка городских и сельских поселений. Актуализированная редакция СНиП 2.07.01-89*</w:t>
      </w:r>
    </w:p>
  </w:footnote>
  <w:footnote w:id="13">
    <w:p w:rsidR="00603AAE" w:rsidRPr="005B0E26" w:rsidRDefault="00603AAE" w:rsidP="0003714E">
      <w:pPr>
        <w:pStyle w:val="af"/>
        <w:ind w:firstLine="0"/>
        <w:rPr>
          <w:rFonts w:ascii="Arial" w:hAnsi="Arial" w:cs="Arial"/>
        </w:rPr>
      </w:pPr>
      <w:r w:rsidRPr="005B0E26">
        <w:rPr>
          <w:rStyle w:val="af1"/>
          <w:rFonts w:ascii="Arial" w:hAnsi="Arial" w:cs="Arial"/>
        </w:rPr>
        <w:footnoteRef/>
      </w:r>
      <w:r w:rsidRPr="005B0E26">
        <w:rPr>
          <w:rFonts w:ascii="Arial" w:hAnsi="Arial" w:cs="Arial"/>
        </w:rPr>
        <w:t xml:space="preserve"> </w:t>
      </w:r>
      <w:r>
        <w:rPr>
          <w:rFonts w:ascii="Arial" w:hAnsi="Arial" w:cs="Arial"/>
        </w:rPr>
        <w:t xml:space="preserve">– </w:t>
      </w:r>
      <w:r w:rsidRPr="005B0E26">
        <w:rPr>
          <w:rFonts w:ascii="Arial" w:hAnsi="Arial" w:cs="Arial"/>
        </w:rPr>
        <w:t>Норматив</w:t>
      </w:r>
      <w:r>
        <w:rPr>
          <w:rFonts w:ascii="Arial" w:hAnsi="Arial" w:cs="Arial"/>
        </w:rPr>
        <w:t>ы</w:t>
      </w:r>
      <w:r w:rsidRPr="005B0E26">
        <w:rPr>
          <w:rFonts w:ascii="Arial" w:hAnsi="Arial" w:cs="Arial"/>
        </w:rPr>
        <w:t xml:space="preserve"> градостроительного проектирования Ставропольского края. Часть V. Сети автомобильных дорог общего пользования, общественного пассажирского транспорта, улицы, проезды, разъездные площадки применительно к различным элементам планировочной структуры территории, зданиям, строениям и сооружениям</w:t>
      </w:r>
    </w:p>
  </w:footnote>
  <w:footnote w:id="14">
    <w:p w:rsidR="00603AAE" w:rsidRPr="0038796A" w:rsidRDefault="00603AAE" w:rsidP="003832B1">
      <w:pPr>
        <w:pStyle w:val="af"/>
        <w:ind w:firstLine="0"/>
        <w:rPr>
          <w:rFonts w:ascii="Arial" w:hAnsi="Arial" w:cs="Arial"/>
        </w:rPr>
      </w:pPr>
      <w:r w:rsidRPr="0038796A">
        <w:rPr>
          <w:rStyle w:val="af1"/>
          <w:rFonts w:ascii="Arial" w:hAnsi="Arial" w:cs="Arial"/>
        </w:rPr>
        <w:footnoteRef/>
      </w:r>
      <w:r w:rsidRPr="0038796A">
        <w:rPr>
          <w:rFonts w:ascii="Arial" w:hAnsi="Arial" w:cs="Arial"/>
        </w:rPr>
        <w:t xml:space="preserve"> </w:t>
      </w:r>
      <w:r>
        <w:rPr>
          <w:rFonts w:ascii="Arial" w:hAnsi="Arial" w:cs="Arial"/>
        </w:rPr>
        <w:t xml:space="preserve">– </w:t>
      </w:r>
      <w:r w:rsidRPr="003832B1">
        <w:rPr>
          <w:rFonts w:ascii="Arial" w:hAnsi="Arial" w:cs="Arial"/>
        </w:rPr>
        <w:t>Муниципальная программа города-курорта Пятигорска</w:t>
      </w:r>
      <w:r>
        <w:rPr>
          <w:rFonts w:ascii="Arial" w:hAnsi="Arial" w:cs="Arial"/>
        </w:rPr>
        <w:t xml:space="preserve"> </w:t>
      </w:r>
      <w:r w:rsidRPr="003832B1">
        <w:rPr>
          <w:rFonts w:ascii="Arial" w:hAnsi="Arial" w:cs="Arial"/>
        </w:rPr>
        <w:t>«Развитие транспортной системы и обеспечение безопасности дорожного движения»</w:t>
      </w:r>
    </w:p>
  </w:footnote>
  <w:footnote w:id="15">
    <w:p w:rsidR="00603AAE" w:rsidRPr="001137B2" w:rsidRDefault="00603AAE" w:rsidP="00695174">
      <w:pPr>
        <w:pStyle w:val="af"/>
        <w:ind w:firstLine="0"/>
        <w:rPr>
          <w:rFonts w:ascii="Arial" w:hAnsi="Arial" w:cs="Arial"/>
        </w:rPr>
      </w:pPr>
      <w:r w:rsidRPr="001137B2">
        <w:rPr>
          <w:rStyle w:val="af1"/>
          <w:rFonts w:ascii="Arial" w:hAnsi="Arial" w:cs="Arial"/>
        </w:rPr>
        <w:footnoteRef/>
      </w:r>
      <w:r w:rsidRPr="001137B2">
        <w:rPr>
          <w:rFonts w:ascii="Arial" w:hAnsi="Arial" w:cs="Arial"/>
        </w:rPr>
        <w:t xml:space="preserve"> – Стратегия социально-экономического развития Ставропольского края до 2020 года и на период до 2035 года</w:t>
      </w:r>
    </w:p>
  </w:footnote>
  <w:footnote w:id="16">
    <w:p w:rsidR="00603AAE" w:rsidRPr="00911AD9" w:rsidRDefault="00603AAE" w:rsidP="00695174">
      <w:pPr>
        <w:pStyle w:val="af"/>
        <w:ind w:firstLine="0"/>
        <w:rPr>
          <w:rFonts w:ascii="Arial" w:hAnsi="Arial" w:cs="Arial"/>
        </w:rPr>
      </w:pPr>
      <w:r w:rsidRPr="00911AD9">
        <w:rPr>
          <w:rStyle w:val="af1"/>
          <w:rFonts w:ascii="Arial" w:hAnsi="Arial" w:cs="Arial"/>
        </w:rPr>
        <w:footnoteRef/>
      </w:r>
      <w:r w:rsidRPr="00911AD9">
        <w:rPr>
          <w:rFonts w:ascii="Arial" w:hAnsi="Arial" w:cs="Arial"/>
        </w:rPr>
        <w:t xml:space="preserve"> </w:t>
      </w:r>
      <w:r>
        <w:rPr>
          <w:rFonts w:ascii="Arial" w:hAnsi="Arial" w:cs="Arial"/>
        </w:rPr>
        <w:t xml:space="preserve">– </w:t>
      </w:r>
      <w:r w:rsidRPr="003F739F">
        <w:rPr>
          <w:rFonts w:ascii="Arial" w:hAnsi="Arial" w:cs="Arial"/>
        </w:rPr>
        <w:t>Закон</w:t>
      </w:r>
      <w:r>
        <w:rPr>
          <w:rFonts w:ascii="Arial" w:hAnsi="Arial" w:cs="Arial"/>
        </w:rPr>
        <w:t xml:space="preserve"> </w:t>
      </w:r>
      <w:r w:rsidRPr="003F739F">
        <w:rPr>
          <w:rFonts w:ascii="Arial" w:hAnsi="Arial" w:cs="Arial"/>
        </w:rPr>
        <w:t>Ставропольского края</w:t>
      </w:r>
      <w:r>
        <w:rPr>
          <w:rFonts w:ascii="Arial" w:hAnsi="Arial" w:cs="Arial"/>
        </w:rPr>
        <w:t xml:space="preserve"> </w:t>
      </w:r>
      <w:r w:rsidRPr="003F739F">
        <w:rPr>
          <w:rFonts w:ascii="Arial" w:hAnsi="Arial" w:cs="Arial"/>
        </w:rPr>
        <w:t xml:space="preserve">от 10 ноября 2009 года </w:t>
      </w:r>
      <w:r>
        <w:rPr>
          <w:rFonts w:ascii="Arial" w:hAnsi="Arial" w:cs="Arial"/>
        </w:rPr>
        <w:t>№</w:t>
      </w:r>
      <w:r w:rsidRPr="003F739F">
        <w:rPr>
          <w:rFonts w:ascii="Arial" w:hAnsi="Arial" w:cs="Arial"/>
        </w:rPr>
        <w:t xml:space="preserve"> 72-кз</w:t>
      </w:r>
      <w:r>
        <w:rPr>
          <w:rFonts w:ascii="Arial" w:hAnsi="Arial" w:cs="Arial"/>
        </w:rPr>
        <w:t xml:space="preserve"> «</w:t>
      </w:r>
      <w:r w:rsidRPr="003F739F">
        <w:rPr>
          <w:rFonts w:ascii="Arial" w:hAnsi="Arial" w:cs="Arial"/>
        </w:rPr>
        <w:t>О предоставлении жилых помещений жилищного фонда Ставропольского края по договорам социального найма</w:t>
      </w:r>
      <w:r>
        <w:rPr>
          <w:rFonts w:ascii="Arial" w:hAnsi="Arial" w:cs="Arial"/>
        </w:rPr>
        <w:t>»</w:t>
      </w:r>
    </w:p>
  </w:footnote>
  <w:footnote w:id="17">
    <w:p w:rsidR="00603AAE" w:rsidRPr="00AE4743" w:rsidRDefault="00603AAE" w:rsidP="00B1216F">
      <w:pPr>
        <w:pStyle w:val="af"/>
        <w:ind w:firstLine="0"/>
        <w:rPr>
          <w:rFonts w:ascii="Arial" w:hAnsi="Arial" w:cs="Arial"/>
        </w:rPr>
      </w:pPr>
      <w:r w:rsidRPr="00AE4743">
        <w:rPr>
          <w:rStyle w:val="af1"/>
          <w:rFonts w:ascii="Arial" w:hAnsi="Arial" w:cs="Arial"/>
        </w:rPr>
        <w:footnoteRef/>
      </w:r>
      <w:r w:rsidRPr="00AE4743">
        <w:rPr>
          <w:rFonts w:ascii="Arial" w:hAnsi="Arial" w:cs="Arial"/>
        </w:rPr>
        <w:t xml:space="preserve"> </w:t>
      </w:r>
      <w:proofErr w:type="gramStart"/>
      <w:r>
        <w:rPr>
          <w:rFonts w:ascii="Arial" w:hAnsi="Arial" w:cs="Arial"/>
        </w:rPr>
        <w:t xml:space="preserve">– </w:t>
      </w:r>
      <w:r w:rsidRPr="00AE4743">
        <w:rPr>
          <w:rFonts w:ascii="Arial" w:hAnsi="Arial" w:cs="Arial"/>
        </w:rPr>
        <w:t>В соответствии с Письмом Министерство образования и науки Российской Федерации от 4 мая 2016 г. №АК-950/02 «О методических рекомендациях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w:t>
      </w:r>
      <w:proofErr w:type="gramEnd"/>
      <w:r w:rsidRPr="00AE4743">
        <w:rPr>
          <w:rFonts w:ascii="Arial" w:hAnsi="Arial" w:cs="Arial"/>
        </w:rPr>
        <w:t xml:space="preserve"> и других факторов, влияющих на доступность и обеспеченность населения услугами сферы образования»</w:t>
      </w:r>
    </w:p>
    <w:p w:rsidR="00603AAE" w:rsidRDefault="00603AAE" w:rsidP="00B1216F">
      <w:pPr>
        <w:pStyle w:val="af"/>
        <w:ind w:firstLine="0"/>
      </w:pPr>
    </w:p>
  </w:footnote>
  <w:footnote w:id="18">
    <w:p w:rsidR="00603AAE" w:rsidRPr="00627E0C" w:rsidRDefault="00603AAE" w:rsidP="00627E0C">
      <w:pPr>
        <w:pStyle w:val="af"/>
        <w:ind w:firstLine="0"/>
        <w:rPr>
          <w:rFonts w:ascii="Arial" w:hAnsi="Arial" w:cs="Arial"/>
        </w:rPr>
      </w:pPr>
      <w:r w:rsidRPr="00627E0C">
        <w:rPr>
          <w:rStyle w:val="af1"/>
          <w:rFonts w:ascii="Arial" w:hAnsi="Arial" w:cs="Arial"/>
        </w:rPr>
        <w:footnoteRef/>
      </w:r>
      <w:r w:rsidRPr="00627E0C">
        <w:rPr>
          <w:rFonts w:ascii="Arial" w:hAnsi="Arial" w:cs="Arial"/>
        </w:rPr>
        <w:t xml:space="preserve"> </w:t>
      </w:r>
      <w:r>
        <w:rPr>
          <w:rFonts w:ascii="Arial" w:hAnsi="Arial" w:cs="Arial"/>
        </w:rPr>
        <w:t xml:space="preserve">– </w:t>
      </w:r>
      <w:r w:rsidRPr="00627E0C">
        <w:rPr>
          <w:rFonts w:ascii="Arial" w:hAnsi="Arial" w:cs="Arial"/>
        </w:rPr>
        <w:t>Постановление Правительства Ставропольского края от 27.12.2019 г. № 618-п</w:t>
      </w:r>
    </w:p>
  </w:footnote>
  <w:footnote w:id="19">
    <w:p w:rsidR="00603AAE" w:rsidRPr="00497F27" w:rsidRDefault="00603AAE" w:rsidP="009A78D8">
      <w:pPr>
        <w:pStyle w:val="af"/>
        <w:ind w:firstLine="0"/>
        <w:rPr>
          <w:rFonts w:ascii="Arial" w:hAnsi="Arial" w:cs="Arial"/>
        </w:rPr>
      </w:pPr>
      <w:r w:rsidRPr="00497F27">
        <w:rPr>
          <w:rStyle w:val="af1"/>
          <w:rFonts w:ascii="Arial" w:hAnsi="Arial" w:cs="Arial"/>
        </w:rPr>
        <w:footnoteRef/>
      </w:r>
      <w:r w:rsidRPr="00497F27">
        <w:rPr>
          <w:rFonts w:ascii="Arial" w:hAnsi="Arial" w:cs="Arial"/>
        </w:rPr>
        <w:t xml:space="preserve"> </w:t>
      </w:r>
      <w:r>
        <w:rPr>
          <w:rFonts w:ascii="Arial" w:hAnsi="Arial" w:cs="Arial"/>
        </w:rPr>
        <w:t>– Приказ Министерства</w:t>
      </w:r>
      <w:r w:rsidRPr="00497F27">
        <w:rPr>
          <w:rFonts w:ascii="Arial" w:hAnsi="Arial" w:cs="Arial"/>
        </w:rPr>
        <w:t xml:space="preserve"> спорта Российской Федерации</w:t>
      </w:r>
      <w:r>
        <w:rPr>
          <w:rFonts w:ascii="Arial" w:hAnsi="Arial" w:cs="Arial"/>
        </w:rPr>
        <w:t xml:space="preserve"> </w:t>
      </w:r>
      <w:r w:rsidRPr="00497F27">
        <w:rPr>
          <w:rFonts w:ascii="Arial" w:hAnsi="Arial" w:cs="Arial"/>
        </w:rPr>
        <w:t xml:space="preserve">от 21 марта 2018 года </w:t>
      </w:r>
      <w:r>
        <w:rPr>
          <w:rFonts w:ascii="Arial" w:hAnsi="Arial" w:cs="Arial"/>
        </w:rPr>
        <w:t>№</w:t>
      </w:r>
      <w:r w:rsidRPr="00497F27">
        <w:rPr>
          <w:rFonts w:ascii="Arial" w:hAnsi="Arial" w:cs="Arial"/>
        </w:rPr>
        <w:t xml:space="preserve"> 244</w:t>
      </w:r>
      <w:r>
        <w:rPr>
          <w:rFonts w:ascii="Arial" w:hAnsi="Arial" w:cs="Arial"/>
        </w:rPr>
        <w:t xml:space="preserve"> «</w:t>
      </w:r>
      <w:r w:rsidRPr="00497F27">
        <w:rPr>
          <w:rFonts w:ascii="Arial" w:hAnsi="Arial" w:cs="Arial"/>
        </w:rPr>
        <w: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Pr>
          <w:rFonts w:ascii="Arial" w:hAnsi="Arial" w:cs="Arial"/>
        </w:rPr>
        <w:t>»</w:t>
      </w:r>
    </w:p>
  </w:footnote>
  <w:footnote w:id="20">
    <w:p w:rsidR="00603AAE" w:rsidRPr="009C764B" w:rsidRDefault="00603AAE" w:rsidP="009A78D8">
      <w:pPr>
        <w:pStyle w:val="af"/>
        <w:ind w:firstLine="0"/>
        <w:rPr>
          <w:rFonts w:ascii="Arial" w:hAnsi="Arial" w:cs="Arial"/>
        </w:rPr>
      </w:pPr>
      <w:r w:rsidRPr="009C764B">
        <w:rPr>
          <w:rStyle w:val="af1"/>
          <w:rFonts w:ascii="Arial" w:hAnsi="Arial" w:cs="Arial"/>
        </w:rPr>
        <w:footnoteRef/>
      </w:r>
      <w:r w:rsidRPr="009C764B">
        <w:rPr>
          <w:rFonts w:ascii="Arial" w:hAnsi="Arial" w:cs="Arial"/>
        </w:rPr>
        <w:t xml:space="preserve"> </w:t>
      </w:r>
      <w:r>
        <w:rPr>
          <w:rFonts w:ascii="Arial" w:hAnsi="Arial" w:cs="Arial"/>
        </w:rPr>
        <w:t>– Составлено по СП 42.13330.2016 Градостроительство. Планировка и застройка городских и сельских поселений. Актуализированная редакция СНиП 2.07.01-89*</w:t>
      </w:r>
    </w:p>
  </w:footnote>
  <w:footnote w:id="21">
    <w:p w:rsidR="00603AAE" w:rsidRPr="006150B3" w:rsidRDefault="00603AAE" w:rsidP="00C21667">
      <w:pPr>
        <w:pStyle w:val="af"/>
        <w:ind w:firstLine="0"/>
        <w:rPr>
          <w:rFonts w:ascii="Arial" w:hAnsi="Arial" w:cs="Arial"/>
          <w:b/>
          <w:bCs/>
        </w:rPr>
      </w:pPr>
      <w:r w:rsidRPr="006150B3">
        <w:rPr>
          <w:rStyle w:val="af1"/>
          <w:rFonts w:ascii="Arial" w:hAnsi="Arial" w:cs="Arial"/>
        </w:rPr>
        <w:footnoteRef/>
      </w:r>
      <w:r w:rsidRPr="006150B3">
        <w:rPr>
          <w:rFonts w:ascii="Arial" w:hAnsi="Arial" w:cs="Arial"/>
        </w:rPr>
        <w:t xml:space="preserve"> </w:t>
      </w:r>
      <w:r>
        <w:rPr>
          <w:rFonts w:ascii="Arial" w:hAnsi="Arial" w:cs="Arial"/>
        </w:rPr>
        <w:t xml:space="preserve">– Рассчитано по Распоряжению Министерства культуры Российской Федерации </w:t>
      </w:r>
      <w:r w:rsidRPr="006150B3">
        <w:rPr>
          <w:rFonts w:ascii="Arial" w:hAnsi="Arial" w:cs="Arial"/>
        </w:rPr>
        <w:t xml:space="preserve">от </w:t>
      </w:r>
      <w:r>
        <w:rPr>
          <w:rFonts w:ascii="Arial" w:hAnsi="Arial" w:cs="Arial"/>
        </w:rPr>
        <w:t>0</w:t>
      </w:r>
      <w:r w:rsidRPr="006150B3">
        <w:rPr>
          <w:rFonts w:ascii="Arial" w:hAnsi="Arial" w:cs="Arial"/>
        </w:rPr>
        <w:t>2</w:t>
      </w:r>
      <w:r>
        <w:rPr>
          <w:rFonts w:ascii="Arial" w:hAnsi="Arial" w:cs="Arial"/>
        </w:rPr>
        <w:t>.08.</w:t>
      </w:r>
      <w:r w:rsidRPr="006150B3">
        <w:rPr>
          <w:rFonts w:ascii="Arial" w:hAnsi="Arial" w:cs="Arial"/>
        </w:rPr>
        <w:t xml:space="preserve">2017 </w:t>
      </w:r>
      <w:r>
        <w:rPr>
          <w:rFonts w:ascii="Arial" w:hAnsi="Arial" w:cs="Arial"/>
        </w:rPr>
        <w:t>№</w:t>
      </w:r>
      <w:r w:rsidRPr="006150B3">
        <w:rPr>
          <w:rFonts w:ascii="Arial" w:hAnsi="Arial" w:cs="Arial"/>
        </w:rPr>
        <w:t xml:space="preserve"> Р-965</w:t>
      </w:r>
      <w:r>
        <w:rPr>
          <w:rFonts w:ascii="Arial" w:hAnsi="Arial" w:cs="Arial"/>
        </w:rPr>
        <w:t xml:space="preserve"> </w:t>
      </w:r>
      <w:r w:rsidRPr="006150B3">
        <w:rPr>
          <w:rFonts w:ascii="Arial" w:hAnsi="Arial" w:cs="Arial"/>
        </w:rPr>
        <w:t>«</w:t>
      </w:r>
      <w:r w:rsidRPr="006150B3">
        <w:rPr>
          <w:rFonts w:ascii="Arial" w:hAnsi="Arial" w:cs="Arial"/>
          <w:bCs/>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rFonts w:ascii="Arial" w:hAnsi="Arial" w:cs="Arial"/>
          <w:bCs/>
        </w:rPr>
        <w:t>».</w:t>
      </w:r>
    </w:p>
  </w:footnote>
  <w:footnote w:id="22">
    <w:p w:rsidR="00603AAE" w:rsidRPr="00EF2958" w:rsidRDefault="00603AAE" w:rsidP="00200554">
      <w:pPr>
        <w:pStyle w:val="af"/>
        <w:ind w:firstLine="0"/>
        <w:rPr>
          <w:rFonts w:ascii="Arial" w:hAnsi="Arial" w:cs="Arial"/>
        </w:rPr>
      </w:pPr>
      <w:r w:rsidRPr="00EF2958">
        <w:rPr>
          <w:rStyle w:val="af1"/>
          <w:rFonts w:ascii="Arial" w:hAnsi="Arial" w:cs="Arial"/>
        </w:rPr>
        <w:footnoteRef/>
      </w:r>
      <w:r w:rsidRPr="00EF2958">
        <w:rPr>
          <w:rFonts w:ascii="Arial" w:hAnsi="Arial" w:cs="Arial"/>
        </w:rPr>
        <w:t xml:space="preserve"> </w:t>
      </w:r>
      <w:r w:rsidRPr="005E11E9">
        <w:rPr>
          <w:rFonts w:ascii="Arial" w:hAnsi="Arial" w:cs="Arial"/>
        </w:rPr>
        <w:t xml:space="preserve">– </w:t>
      </w:r>
      <w:r w:rsidRPr="005E11E9">
        <w:rPr>
          <w:rFonts w:ascii="Arial" w:hAnsi="Arial" w:cs="Arial"/>
          <w:spacing w:val="2"/>
          <w:shd w:val="clear" w:color="auto" w:fill="FFFFFF"/>
        </w:rPr>
        <w:t>П. 2 ст. 8 Федерального закона от 29.12.1994 № 78-ФЗ «О библиотечном деле»</w:t>
      </w:r>
      <w:r w:rsidRPr="005E11E9">
        <w:rPr>
          <w:rFonts w:ascii="Arial" w:hAnsi="Arial" w:cs="Arial"/>
          <w:color w:val="2D2D2D"/>
          <w:spacing w:val="2"/>
          <w:shd w:val="clear" w:color="auto" w:fill="FFFFFF"/>
        </w:rPr>
        <w:t>.</w:t>
      </w:r>
    </w:p>
  </w:footnote>
  <w:footnote w:id="23">
    <w:p w:rsidR="00603AAE" w:rsidRPr="00E81C79" w:rsidRDefault="00603AAE" w:rsidP="00F178F8">
      <w:pPr>
        <w:pStyle w:val="af"/>
        <w:ind w:firstLine="0"/>
        <w:rPr>
          <w:rFonts w:ascii="Arial" w:hAnsi="Arial" w:cs="Arial"/>
        </w:rPr>
      </w:pPr>
      <w:r w:rsidRPr="00E81C79">
        <w:rPr>
          <w:rStyle w:val="af1"/>
          <w:rFonts w:ascii="Arial" w:hAnsi="Arial" w:cs="Arial"/>
        </w:rPr>
        <w:footnoteRef/>
      </w:r>
      <w:r w:rsidRPr="00E81C79">
        <w:rPr>
          <w:rFonts w:ascii="Arial" w:hAnsi="Arial" w:cs="Arial"/>
        </w:rPr>
        <w:t xml:space="preserve"> </w:t>
      </w:r>
      <w:r>
        <w:rPr>
          <w:rFonts w:ascii="Arial" w:hAnsi="Arial" w:cs="Arial"/>
        </w:rPr>
        <w:t>– Согласно требованиям СП 42.13330.2016</w:t>
      </w:r>
    </w:p>
  </w:footnote>
  <w:footnote w:id="24">
    <w:p w:rsidR="00603AAE" w:rsidRPr="00EF31FB" w:rsidRDefault="00603AAE" w:rsidP="00F178F8">
      <w:pPr>
        <w:pStyle w:val="af"/>
        <w:ind w:firstLine="0"/>
        <w:rPr>
          <w:rFonts w:ascii="Arial" w:hAnsi="Arial" w:cs="Arial"/>
        </w:rPr>
      </w:pPr>
      <w:r w:rsidRPr="00EF31FB">
        <w:rPr>
          <w:rStyle w:val="af1"/>
          <w:rFonts w:ascii="Arial" w:hAnsi="Arial" w:cs="Arial"/>
        </w:rPr>
        <w:footnoteRef/>
      </w:r>
      <w:r w:rsidRPr="00EF31FB">
        <w:rPr>
          <w:rFonts w:ascii="Arial" w:hAnsi="Arial" w:cs="Arial"/>
        </w:rPr>
        <w:t xml:space="preserve"> </w:t>
      </w:r>
      <w:r>
        <w:rPr>
          <w:rFonts w:ascii="Arial" w:hAnsi="Arial" w:cs="Arial"/>
        </w:rPr>
        <w:t xml:space="preserve">– Приказ </w:t>
      </w:r>
      <w:r w:rsidRPr="00EF31FB">
        <w:rPr>
          <w:rFonts w:ascii="Arial" w:hAnsi="Arial" w:cs="Arial"/>
        </w:rPr>
        <w:t>Комитет</w:t>
      </w:r>
      <w:r>
        <w:rPr>
          <w:rFonts w:ascii="Arial" w:hAnsi="Arial" w:cs="Arial"/>
        </w:rPr>
        <w:t>а</w:t>
      </w:r>
      <w:r w:rsidRPr="00EF31FB">
        <w:rPr>
          <w:rFonts w:ascii="Arial" w:hAnsi="Arial" w:cs="Arial"/>
        </w:rPr>
        <w:t xml:space="preserve"> Ставропольского края по пищевой и перерабатывающей промышленности, торговле и лицензированию</w:t>
      </w:r>
      <w:r>
        <w:rPr>
          <w:rFonts w:ascii="Arial" w:hAnsi="Arial" w:cs="Arial"/>
        </w:rPr>
        <w:t xml:space="preserve"> </w:t>
      </w:r>
      <w:r w:rsidRPr="00EF31FB">
        <w:rPr>
          <w:rFonts w:ascii="Arial" w:hAnsi="Arial" w:cs="Arial"/>
        </w:rPr>
        <w:t>от 28</w:t>
      </w:r>
      <w:r>
        <w:rPr>
          <w:rFonts w:ascii="Arial" w:hAnsi="Arial" w:cs="Arial"/>
        </w:rPr>
        <w:t>,06.</w:t>
      </w:r>
      <w:r w:rsidRPr="00EF31FB">
        <w:rPr>
          <w:rFonts w:ascii="Arial" w:hAnsi="Arial" w:cs="Arial"/>
        </w:rPr>
        <w:t xml:space="preserve">2016 </w:t>
      </w:r>
      <w:r>
        <w:rPr>
          <w:rFonts w:ascii="Arial" w:hAnsi="Arial" w:cs="Arial"/>
        </w:rPr>
        <w:t>№</w:t>
      </w:r>
      <w:r w:rsidRPr="00EF31FB">
        <w:rPr>
          <w:rFonts w:ascii="Arial" w:hAnsi="Arial" w:cs="Arial"/>
        </w:rPr>
        <w:t xml:space="preserve"> 113/01-07 о/</w:t>
      </w:r>
      <w:proofErr w:type="spellStart"/>
      <w:r w:rsidRPr="00EF31FB">
        <w:rPr>
          <w:rFonts w:ascii="Arial" w:hAnsi="Arial" w:cs="Arial"/>
        </w:rPr>
        <w:t>д</w:t>
      </w:r>
      <w:proofErr w:type="spellEnd"/>
    </w:p>
  </w:footnote>
  <w:footnote w:id="25">
    <w:p w:rsidR="00603AAE" w:rsidRPr="00BE5BCC" w:rsidRDefault="00603AAE" w:rsidP="00F178F8">
      <w:pPr>
        <w:pStyle w:val="af"/>
        <w:ind w:firstLine="0"/>
        <w:rPr>
          <w:rFonts w:ascii="Arial" w:hAnsi="Arial" w:cs="Arial"/>
        </w:rPr>
      </w:pPr>
      <w:r w:rsidRPr="00BE5BCC">
        <w:rPr>
          <w:rStyle w:val="af1"/>
          <w:rFonts w:ascii="Arial" w:hAnsi="Arial" w:cs="Arial"/>
        </w:rPr>
        <w:footnoteRef/>
      </w:r>
      <w:r w:rsidRPr="00BE5BCC">
        <w:rPr>
          <w:rFonts w:ascii="Arial" w:hAnsi="Arial" w:cs="Arial"/>
        </w:rPr>
        <w:t xml:space="preserve"> </w:t>
      </w:r>
      <w:r>
        <w:rPr>
          <w:rFonts w:ascii="Arial" w:hAnsi="Arial" w:cs="Arial"/>
        </w:rPr>
        <w:t xml:space="preserve">– </w:t>
      </w:r>
      <w:r w:rsidRPr="00BE5BCC">
        <w:rPr>
          <w:rFonts w:ascii="Arial" w:hAnsi="Arial" w:cs="Arial"/>
        </w:rPr>
        <w:t>Под торговыми объектами местного значения понимаются магазины и торговые павильоны по продаже продовольственных товаров и товаров смешанного ассортимента с площадью торгового объекта до 300 м</w:t>
      </w:r>
      <w:proofErr w:type="gramStart"/>
      <w:r w:rsidRPr="00BE5BCC">
        <w:rPr>
          <w:rFonts w:ascii="Arial" w:hAnsi="Arial" w:cs="Arial"/>
          <w:vertAlign w:val="superscript"/>
        </w:rPr>
        <w:t>2</w:t>
      </w:r>
      <w:proofErr w:type="gramEnd"/>
      <w:r w:rsidRPr="00BE5BCC">
        <w:rPr>
          <w:rFonts w:ascii="Arial" w:hAnsi="Arial" w:cs="Arial"/>
        </w:rPr>
        <w:t xml:space="preserve"> включительно, кроме магазинов и торговых павильонов, размещаемых в крупных торговых центрах (комплексах)</w:t>
      </w:r>
      <w:r>
        <w:rPr>
          <w:rFonts w:ascii="Arial" w:hAnsi="Arial" w:cs="Arial"/>
        </w:rPr>
        <w:t xml:space="preserve"> – 1500 м</w:t>
      </w:r>
      <w:r w:rsidRPr="00BE5BCC">
        <w:rPr>
          <w:rFonts w:ascii="Arial" w:hAnsi="Arial" w:cs="Arial"/>
          <w:vertAlign w:val="superscript"/>
        </w:rPr>
        <w:t>2</w:t>
      </w:r>
      <w:r>
        <w:rPr>
          <w:rFonts w:ascii="Arial" w:hAnsi="Arial" w:cs="Arial"/>
        </w:rPr>
        <w:t xml:space="preserve"> для города-курорта Пятигорска.</w:t>
      </w:r>
    </w:p>
  </w:footnote>
  <w:footnote w:id="26">
    <w:p w:rsidR="00603AAE" w:rsidRPr="00657699" w:rsidRDefault="00603AAE" w:rsidP="00F178F8">
      <w:pPr>
        <w:pStyle w:val="af"/>
        <w:ind w:firstLine="0"/>
        <w:rPr>
          <w:rFonts w:ascii="Arial" w:hAnsi="Arial" w:cs="Arial"/>
        </w:rPr>
      </w:pPr>
      <w:r w:rsidRPr="00657699">
        <w:rPr>
          <w:rStyle w:val="af1"/>
          <w:rFonts w:ascii="Arial" w:hAnsi="Arial" w:cs="Arial"/>
        </w:rPr>
        <w:footnoteRef/>
      </w:r>
      <w:r w:rsidRPr="00657699">
        <w:rPr>
          <w:rFonts w:ascii="Arial" w:hAnsi="Arial" w:cs="Arial"/>
        </w:rPr>
        <w:t xml:space="preserve"> </w:t>
      </w:r>
      <w:r>
        <w:rPr>
          <w:rFonts w:ascii="Arial" w:hAnsi="Arial" w:cs="Arial"/>
        </w:rPr>
        <w:t>– Рассчитано по СП 42.13330.2016</w:t>
      </w:r>
    </w:p>
  </w:footnote>
  <w:footnote w:id="27">
    <w:p w:rsidR="00603AAE" w:rsidRPr="000827F2" w:rsidRDefault="00603AAE" w:rsidP="00771794">
      <w:pPr>
        <w:pStyle w:val="af"/>
        <w:ind w:firstLine="0"/>
        <w:rPr>
          <w:rFonts w:ascii="Arial" w:hAnsi="Arial" w:cs="Arial"/>
        </w:rPr>
      </w:pPr>
      <w:r w:rsidRPr="000827F2">
        <w:rPr>
          <w:rStyle w:val="af1"/>
          <w:rFonts w:ascii="Arial" w:hAnsi="Arial" w:cs="Arial"/>
        </w:rPr>
        <w:footnoteRef/>
      </w:r>
      <w:r w:rsidRPr="000827F2">
        <w:rPr>
          <w:rFonts w:ascii="Arial" w:hAnsi="Arial" w:cs="Arial"/>
        </w:rPr>
        <w:t xml:space="preserve"> </w:t>
      </w:r>
      <w:r>
        <w:rPr>
          <w:rFonts w:ascii="Arial" w:hAnsi="Arial" w:cs="Arial"/>
        </w:rPr>
        <w:t xml:space="preserve">– </w:t>
      </w:r>
      <w:r w:rsidRPr="000827F2">
        <w:rPr>
          <w:rFonts w:ascii="Arial" w:hAnsi="Arial" w:cs="Arial"/>
        </w:rPr>
        <w:t xml:space="preserve">СП 42.13330.2016 </w:t>
      </w:r>
      <w:r w:rsidRPr="000827F2">
        <w:rPr>
          <w:rFonts w:ascii="Arial" w:hAnsi="Arial" w:cs="Arial"/>
          <w:bCs/>
        </w:rPr>
        <w:t>«Градостроительство. Планировка и застройка городских и сельских поселений. Актуализированная редакция СНиП 2.07.01-89*»</w:t>
      </w:r>
    </w:p>
  </w:footnote>
  <w:footnote w:id="28">
    <w:p w:rsidR="00603AAE" w:rsidRPr="0082447C" w:rsidRDefault="00603AAE" w:rsidP="00DA7270">
      <w:pPr>
        <w:pStyle w:val="af"/>
        <w:ind w:firstLine="0"/>
        <w:rPr>
          <w:rFonts w:ascii="Arial" w:hAnsi="Arial" w:cs="Arial"/>
        </w:rPr>
      </w:pPr>
      <w:r w:rsidRPr="004A6325">
        <w:rPr>
          <w:rStyle w:val="af1"/>
          <w:rFonts w:ascii="Arial" w:hAnsi="Arial" w:cs="Arial"/>
        </w:rPr>
        <w:footnoteRef/>
      </w:r>
      <w:r w:rsidRPr="004A6325">
        <w:rPr>
          <w:rFonts w:ascii="Arial" w:hAnsi="Arial" w:cs="Arial"/>
        </w:rPr>
        <w:t xml:space="preserve"> </w:t>
      </w:r>
      <w:r>
        <w:rPr>
          <w:rFonts w:ascii="Arial" w:hAnsi="Arial" w:cs="Arial"/>
        </w:rPr>
        <w:t>– Утверждены Решением Думы города Пятигорска</w:t>
      </w:r>
      <w:r w:rsidRPr="009D6DD7">
        <w:rPr>
          <w:rFonts w:ascii="Arial" w:hAnsi="Arial" w:cs="Arial"/>
        </w:rPr>
        <w:t xml:space="preserve"> Ставропольского края от </w:t>
      </w:r>
      <w:r>
        <w:rPr>
          <w:rFonts w:ascii="Arial" w:hAnsi="Arial" w:cs="Arial"/>
        </w:rPr>
        <w:t xml:space="preserve">30.01.2020 </w:t>
      </w:r>
      <w:r w:rsidRPr="009D6DD7">
        <w:rPr>
          <w:rFonts w:ascii="Arial" w:hAnsi="Arial" w:cs="Arial"/>
        </w:rPr>
        <w:t xml:space="preserve">№ </w:t>
      </w:r>
      <w:r>
        <w:rPr>
          <w:rFonts w:ascii="Arial" w:hAnsi="Arial" w:cs="Arial"/>
        </w:rPr>
        <w:t>3-43 РД</w:t>
      </w:r>
    </w:p>
  </w:footnote>
  <w:footnote w:id="29">
    <w:p w:rsidR="00603AAE" w:rsidRPr="002A329A" w:rsidRDefault="00603AAE" w:rsidP="005E1899">
      <w:pPr>
        <w:pStyle w:val="af"/>
        <w:ind w:firstLine="0"/>
        <w:rPr>
          <w:rFonts w:ascii="Arial" w:hAnsi="Arial" w:cs="Arial"/>
        </w:rPr>
      </w:pPr>
      <w:r w:rsidRPr="002A329A">
        <w:rPr>
          <w:rStyle w:val="af1"/>
          <w:rFonts w:ascii="Arial" w:hAnsi="Arial" w:cs="Arial"/>
        </w:rPr>
        <w:footnoteRef/>
      </w:r>
      <w:r>
        <w:rPr>
          <w:rFonts w:ascii="Arial" w:hAnsi="Arial" w:cs="Arial"/>
        </w:rPr>
        <w:t xml:space="preserve"> – </w:t>
      </w:r>
      <w:r w:rsidRPr="002A329A">
        <w:rPr>
          <w:rFonts w:ascii="Arial" w:hAnsi="Arial" w:cs="Arial"/>
        </w:rPr>
        <w:t>Территориальная схема обращения с отходами, в том числе с твердыми коммунальными отходами,</w:t>
      </w:r>
      <w:r>
        <w:rPr>
          <w:rFonts w:ascii="Arial" w:hAnsi="Arial" w:cs="Arial"/>
        </w:rPr>
        <w:t xml:space="preserve"> </w:t>
      </w:r>
      <w:r w:rsidRPr="002A329A">
        <w:rPr>
          <w:rFonts w:ascii="Arial" w:hAnsi="Arial" w:cs="Arial"/>
        </w:rPr>
        <w:t>в Ставропольском крае. 3-1-12-15-ТС. – Екатеринбург, 2016.</w:t>
      </w:r>
    </w:p>
  </w:footnote>
  <w:footnote w:id="30">
    <w:p w:rsidR="00603AAE" w:rsidRPr="00DD21BB" w:rsidRDefault="00603AAE" w:rsidP="005E1899">
      <w:pPr>
        <w:pStyle w:val="af"/>
        <w:ind w:firstLine="0"/>
        <w:rPr>
          <w:rFonts w:ascii="Arial" w:hAnsi="Arial" w:cs="Arial"/>
        </w:rPr>
      </w:pPr>
      <w:r w:rsidRPr="00DD21BB">
        <w:rPr>
          <w:rStyle w:val="af1"/>
          <w:rFonts w:ascii="Arial" w:hAnsi="Arial" w:cs="Arial"/>
        </w:rPr>
        <w:footnoteRef/>
      </w:r>
      <w:r w:rsidRPr="00DD21BB">
        <w:rPr>
          <w:rFonts w:ascii="Arial" w:hAnsi="Arial" w:cs="Arial"/>
        </w:rPr>
        <w:t xml:space="preserve"> </w:t>
      </w:r>
      <w:r>
        <w:rPr>
          <w:rFonts w:ascii="Arial" w:hAnsi="Arial" w:cs="Arial"/>
        </w:rPr>
        <w:t xml:space="preserve">– Составлено на основе </w:t>
      </w:r>
      <w:r w:rsidRPr="00A80286">
        <w:rPr>
          <w:rFonts w:ascii="Arial" w:hAnsi="Arial" w:cs="Arial"/>
        </w:rPr>
        <w:t>СанПиН 2.2.1/2.1.1.1200-03 Санитарно-защитные зоны и санитарная классификация предприятий, сооружений и иных объектов</w:t>
      </w:r>
    </w:p>
  </w:footnote>
  <w:footnote w:id="31">
    <w:p w:rsidR="00603AAE" w:rsidRPr="00040735" w:rsidRDefault="00603AAE" w:rsidP="009F0376">
      <w:pPr>
        <w:pStyle w:val="af"/>
        <w:ind w:firstLine="0"/>
        <w:rPr>
          <w:rFonts w:ascii="Arial" w:hAnsi="Arial" w:cs="Arial"/>
        </w:rPr>
      </w:pPr>
      <w:r w:rsidRPr="00040735">
        <w:rPr>
          <w:rStyle w:val="af1"/>
          <w:rFonts w:ascii="Arial" w:hAnsi="Arial" w:cs="Arial"/>
        </w:rPr>
        <w:footnoteRef/>
      </w:r>
      <w:r w:rsidRPr="00040735">
        <w:rPr>
          <w:rFonts w:ascii="Arial" w:hAnsi="Arial" w:cs="Arial"/>
        </w:rPr>
        <w:t xml:space="preserve"> </w:t>
      </w:r>
      <w:r>
        <w:rPr>
          <w:rFonts w:ascii="Arial" w:hAnsi="Arial" w:cs="Arial"/>
        </w:rPr>
        <w:t>– СП 8.13130.2009</w:t>
      </w:r>
    </w:p>
  </w:footnote>
  <w:footnote w:id="32">
    <w:p w:rsidR="00603AAE" w:rsidRPr="00040735" w:rsidRDefault="00603AAE" w:rsidP="009F0376">
      <w:pPr>
        <w:pStyle w:val="af"/>
        <w:ind w:firstLine="0"/>
        <w:rPr>
          <w:rFonts w:ascii="Arial" w:hAnsi="Arial" w:cs="Arial"/>
        </w:rPr>
      </w:pPr>
      <w:r w:rsidRPr="00040735">
        <w:rPr>
          <w:rStyle w:val="af1"/>
          <w:rFonts w:ascii="Arial" w:hAnsi="Arial" w:cs="Arial"/>
        </w:rPr>
        <w:footnoteRef/>
      </w:r>
      <w:r w:rsidRPr="00040735">
        <w:rPr>
          <w:rFonts w:ascii="Arial" w:hAnsi="Arial" w:cs="Arial"/>
        </w:rPr>
        <w:t xml:space="preserve"> </w:t>
      </w:r>
      <w:r>
        <w:rPr>
          <w:rFonts w:ascii="Arial" w:hAnsi="Arial" w:cs="Arial"/>
        </w:rPr>
        <w:t xml:space="preserve">– Классы функциональной пожарной опасности определены по статье 32 </w:t>
      </w:r>
      <w:r w:rsidRPr="00CB09D4">
        <w:rPr>
          <w:rFonts w:ascii="Arial" w:hAnsi="Arial" w:cs="Arial"/>
        </w:rPr>
        <w:t>Федерального закона от 22.07.2008 № 123-ФЗ «Технический регламент о требованиях пожарной безопасности»</w:t>
      </w:r>
    </w:p>
  </w:footnote>
  <w:footnote w:id="33">
    <w:p w:rsidR="00603AAE" w:rsidRPr="0084413A" w:rsidRDefault="00603AAE" w:rsidP="003B39DB">
      <w:pPr>
        <w:pStyle w:val="af"/>
        <w:ind w:firstLine="0"/>
        <w:rPr>
          <w:rFonts w:ascii="Arial" w:hAnsi="Arial" w:cs="Arial"/>
        </w:rPr>
      </w:pPr>
      <w:r w:rsidRPr="0084413A">
        <w:rPr>
          <w:rStyle w:val="af1"/>
          <w:rFonts w:ascii="Arial" w:hAnsi="Arial" w:cs="Arial"/>
        </w:rPr>
        <w:footnoteRef/>
      </w:r>
      <w:r w:rsidRPr="0084413A">
        <w:rPr>
          <w:rFonts w:ascii="Arial" w:hAnsi="Arial" w:cs="Arial"/>
        </w:rPr>
        <w:t xml:space="preserve"> </w:t>
      </w:r>
      <w:r>
        <w:rPr>
          <w:rFonts w:ascii="Arial" w:hAnsi="Arial" w:cs="Arial"/>
        </w:rPr>
        <w:t>– СП 42.13330.2016. Градостроительство. Планировка и застройка городских и сельских поселений. Актуализированная редакция СНиП 2.07.01-89*.</w:t>
      </w:r>
    </w:p>
  </w:footnote>
  <w:footnote w:id="34">
    <w:p w:rsidR="00603AAE" w:rsidRPr="008D5FB1" w:rsidRDefault="00603AAE" w:rsidP="003B39DB">
      <w:pPr>
        <w:pStyle w:val="af"/>
        <w:ind w:firstLine="0"/>
        <w:rPr>
          <w:rFonts w:ascii="Arial" w:hAnsi="Arial" w:cs="Arial"/>
          <w:bCs/>
        </w:rPr>
      </w:pPr>
      <w:r w:rsidRPr="008D5FB1">
        <w:rPr>
          <w:rStyle w:val="af1"/>
          <w:rFonts w:ascii="Arial" w:hAnsi="Arial" w:cs="Arial"/>
        </w:rPr>
        <w:footnoteRef/>
      </w:r>
      <w:r w:rsidRPr="008D5FB1">
        <w:rPr>
          <w:rFonts w:ascii="Arial" w:hAnsi="Arial" w:cs="Arial"/>
        </w:rPr>
        <w:t xml:space="preserve"> – </w:t>
      </w:r>
      <w:r w:rsidRPr="008D5FB1">
        <w:rPr>
          <w:rFonts w:ascii="Arial" w:hAnsi="Arial" w:cs="Arial"/>
          <w:bCs/>
        </w:rPr>
        <w:t>СанПиН 2.1.5.980-00 Гигиенические требования к охране поверхностных вод</w:t>
      </w:r>
      <w:r>
        <w:rPr>
          <w:rFonts w:ascii="Arial" w:hAnsi="Arial" w:cs="Arial"/>
          <w:bCs/>
        </w:rPr>
        <w:t>.</w:t>
      </w:r>
    </w:p>
  </w:footnote>
  <w:footnote w:id="35">
    <w:p w:rsidR="00603AAE" w:rsidRPr="00EE28AA" w:rsidRDefault="00603AAE" w:rsidP="00BD6FA3">
      <w:pPr>
        <w:pStyle w:val="af"/>
        <w:ind w:firstLine="0"/>
        <w:rPr>
          <w:rFonts w:ascii="Arial" w:hAnsi="Arial" w:cs="Arial"/>
        </w:rPr>
      </w:pPr>
      <w:r w:rsidRPr="003663E4">
        <w:rPr>
          <w:rStyle w:val="af1"/>
          <w:rFonts w:ascii="Arial" w:hAnsi="Arial" w:cs="Arial"/>
        </w:rPr>
        <w:footnoteRef/>
      </w:r>
      <w:r w:rsidRPr="003663E4">
        <w:rPr>
          <w:rFonts w:ascii="Arial" w:hAnsi="Arial" w:cs="Arial"/>
        </w:rPr>
        <w:t xml:space="preserve"> </w:t>
      </w:r>
      <w:proofErr w:type="gramStart"/>
      <w:r w:rsidRPr="003663E4">
        <w:rPr>
          <w:rFonts w:ascii="Arial" w:hAnsi="Arial" w:cs="Arial"/>
        </w:rPr>
        <w:t>– Перечень вопросов местного значения муниципального образования города-курорта Пятигорска приведен в соответствии со статьей 16 Федерального закона от 06.10.2003 № 131-ФЗ «Об общих принципах организации местного самоуправления в Ро</w:t>
      </w:r>
      <w:r>
        <w:rPr>
          <w:rFonts w:ascii="Arial" w:hAnsi="Arial" w:cs="Arial"/>
        </w:rPr>
        <w:t>ссийской Федерации» и статьей 6</w:t>
      </w:r>
      <w:r w:rsidRPr="003663E4">
        <w:rPr>
          <w:rFonts w:ascii="Arial" w:hAnsi="Arial" w:cs="Arial"/>
        </w:rPr>
        <w:t xml:space="preserve"> Устава муниципального образования города-курорта Пятигорска Ставропольского края, утвержденного Решением Думы муниципального образования города-курорта Пятигорска Ставропольского края от </w:t>
      </w:r>
      <w:r>
        <w:rPr>
          <w:rFonts w:ascii="Arial" w:hAnsi="Arial" w:cs="Arial"/>
        </w:rPr>
        <w:t>31</w:t>
      </w:r>
      <w:r w:rsidRPr="003663E4">
        <w:rPr>
          <w:rFonts w:ascii="Arial" w:hAnsi="Arial" w:cs="Arial"/>
        </w:rPr>
        <w:t>.</w:t>
      </w:r>
      <w:r>
        <w:rPr>
          <w:rFonts w:ascii="Arial" w:hAnsi="Arial" w:cs="Arial"/>
        </w:rPr>
        <w:t>01</w:t>
      </w:r>
      <w:r w:rsidRPr="003663E4">
        <w:rPr>
          <w:rFonts w:ascii="Arial" w:hAnsi="Arial" w:cs="Arial"/>
        </w:rPr>
        <w:t>.20</w:t>
      </w:r>
      <w:r>
        <w:rPr>
          <w:rFonts w:ascii="Arial" w:hAnsi="Arial" w:cs="Arial"/>
        </w:rPr>
        <w:t>08</w:t>
      </w:r>
      <w:r w:rsidRPr="003663E4">
        <w:rPr>
          <w:rFonts w:ascii="Arial" w:hAnsi="Arial" w:cs="Arial"/>
        </w:rPr>
        <w:t xml:space="preserve"> № </w:t>
      </w:r>
      <w:r>
        <w:rPr>
          <w:rFonts w:ascii="Arial" w:hAnsi="Arial" w:cs="Arial"/>
        </w:rPr>
        <w:t>5-26 ГД</w:t>
      </w:r>
      <w:r w:rsidRPr="003663E4">
        <w:rPr>
          <w:rFonts w:ascii="Arial" w:hAnsi="Arial" w:cs="Arial"/>
        </w:rPr>
        <w:t>.</w:t>
      </w:r>
      <w:proofErr w:type="gramEnd"/>
    </w:p>
  </w:footnote>
  <w:footnote w:id="36">
    <w:p w:rsidR="00603AAE" w:rsidRPr="006F2495" w:rsidRDefault="00603AAE" w:rsidP="00BD6FA3">
      <w:pPr>
        <w:pStyle w:val="af"/>
        <w:ind w:firstLine="0"/>
        <w:rPr>
          <w:rFonts w:ascii="Arial" w:hAnsi="Arial" w:cs="Arial"/>
        </w:rPr>
      </w:pPr>
      <w:r w:rsidRPr="006F2495">
        <w:rPr>
          <w:rStyle w:val="af1"/>
          <w:rFonts w:ascii="Arial" w:hAnsi="Arial" w:cs="Arial"/>
        </w:rPr>
        <w:footnoteRef/>
      </w:r>
      <w:r w:rsidRPr="006F2495">
        <w:rPr>
          <w:rFonts w:ascii="Arial" w:hAnsi="Arial" w:cs="Arial"/>
        </w:rPr>
        <w:t xml:space="preserve"> </w:t>
      </w:r>
      <w:r>
        <w:rPr>
          <w:rFonts w:ascii="Arial" w:hAnsi="Arial" w:cs="Arial"/>
        </w:rPr>
        <w:t>– Приказ Министерства жилищно-коммунального хозяйства Ставропольского края от 16.05.2013 № 131-о/</w:t>
      </w:r>
      <w:proofErr w:type="spellStart"/>
      <w:r>
        <w:rPr>
          <w:rFonts w:ascii="Arial" w:hAnsi="Arial" w:cs="Arial"/>
        </w:rPr>
        <w:t>д</w:t>
      </w:r>
      <w:proofErr w:type="spellEnd"/>
      <w:r>
        <w:rPr>
          <w:rFonts w:ascii="Arial" w:hAnsi="Arial" w:cs="Arial"/>
        </w:rPr>
        <w:t xml:space="preserve"> «Об утверждении нормативов потребления коммунальных услуг по холодному и горячему водоснабжению и водоотведению в Ставропольском крае». Приложение 1.</w:t>
      </w:r>
    </w:p>
  </w:footnote>
  <w:footnote w:id="37">
    <w:p w:rsidR="00603AAE" w:rsidRPr="00F93D61" w:rsidRDefault="00603AAE" w:rsidP="00BD6FA3">
      <w:pPr>
        <w:pStyle w:val="af"/>
        <w:ind w:firstLine="0"/>
        <w:rPr>
          <w:rFonts w:ascii="Arial" w:hAnsi="Arial" w:cs="Arial"/>
        </w:rPr>
      </w:pPr>
      <w:r w:rsidRPr="00F93D61">
        <w:rPr>
          <w:rStyle w:val="af1"/>
          <w:rFonts w:ascii="Arial" w:hAnsi="Arial" w:cs="Arial"/>
        </w:rPr>
        <w:footnoteRef/>
      </w:r>
      <w:r w:rsidRPr="00F93D61">
        <w:rPr>
          <w:rFonts w:ascii="Arial" w:hAnsi="Arial" w:cs="Arial"/>
        </w:rPr>
        <w:t xml:space="preserve"> </w:t>
      </w:r>
      <w:r>
        <w:rPr>
          <w:rFonts w:ascii="Arial" w:hAnsi="Arial" w:cs="Arial"/>
        </w:rPr>
        <w:t>– Составлено по СП 42.13330.2016 Градостроительство. Планировка и застройка городских и сельских поселений. Актуализированная редакция СНиП 2.07.01-89*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AAE" w:rsidRPr="005A2EDE" w:rsidRDefault="00603AAE" w:rsidP="00BD6FA3">
    <w:pPr>
      <w:pStyle w:val="a6"/>
      <w:ind w:left="567" w:firstLine="0"/>
      <w:jc w:val="left"/>
      <w:rPr>
        <w:rFonts w:ascii="Impact" w:hAnsi="Impact"/>
        <w:color w:val="595959" w:themeColor="text1" w:themeTint="A6"/>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433F0"/>
    <w:multiLevelType w:val="hybridMultilevel"/>
    <w:tmpl w:val="7396BCFC"/>
    <w:lvl w:ilvl="0" w:tplc="34201810">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F46D3E"/>
    <w:multiLevelType w:val="hybridMultilevel"/>
    <w:tmpl w:val="61126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C978BC"/>
    <w:multiLevelType w:val="hybridMultilevel"/>
    <w:tmpl w:val="34C241FA"/>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59DB78C5"/>
    <w:multiLevelType w:val="hybridMultilevel"/>
    <w:tmpl w:val="90405A46"/>
    <w:lvl w:ilvl="0" w:tplc="9384CFD4">
      <w:start w:val="1"/>
      <w:numFmt w:val="decimal"/>
      <w:lvlText w:val="%1."/>
      <w:lvlJc w:val="left"/>
      <w:pPr>
        <w:ind w:left="720" w:hanging="360"/>
      </w:pPr>
      <w:rPr>
        <w:rFonts w:ascii="Times New Roman" w:hAnsi="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72D73B3"/>
    <w:multiLevelType w:val="hybridMultilevel"/>
    <w:tmpl w:val="C69AAF6A"/>
    <w:lvl w:ilvl="0" w:tplc="03F8926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4B22EC6"/>
    <w:multiLevelType w:val="hybridMultilevel"/>
    <w:tmpl w:val="5DA26930"/>
    <w:lvl w:ilvl="0" w:tplc="B0B6C9B6">
      <w:start w:val="1"/>
      <w:numFmt w:val="decimal"/>
      <w:lvlText w:val="%1.1.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7410"/>
  </w:hdrShapeDefaults>
  <w:footnotePr>
    <w:footnote w:id="-1"/>
    <w:footnote w:id="0"/>
  </w:footnotePr>
  <w:endnotePr>
    <w:endnote w:id="-1"/>
    <w:endnote w:id="0"/>
  </w:endnotePr>
  <w:compat/>
  <w:rsids>
    <w:rsidRoot w:val="00771E4B"/>
    <w:rsid w:val="000058D0"/>
    <w:rsid w:val="0003714E"/>
    <w:rsid w:val="0004070D"/>
    <w:rsid w:val="0006249A"/>
    <w:rsid w:val="0006553D"/>
    <w:rsid w:val="000738BE"/>
    <w:rsid w:val="00082424"/>
    <w:rsid w:val="000827F2"/>
    <w:rsid w:val="000A5A4B"/>
    <w:rsid w:val="000A6EEE"/>
    <w:rsid w:val="000C6C77"/>
    <w:rsid w:val="000D0A54"/>
    <w:rsid w:val="001137B2"/>
    <w:rsid w:val="00123147"/>
    <w:rsid w:val="00125E63"/>
    <w:rsid w:val="00137228"/>
    <w:rsid w:val="00141C83"/>
    <w:rsid w:val="00144E9D"/>
    <w:rsid w:val="00153B3B"/>
    <w:rsid w:val="00156753"/>
    <w:rsid w:val="001615B0"/>
    <w:rsid w:val="00171C0B"/>
    <w:rsid w:val="001868B6"/>
    <w:rsid w:val="001C7FFA"/>
    <w:rsid w:val="001D2C0D"/>
    <w:rsid w:val="001E2744"/>
    <w:rsid w:val="001E2BEA"/>
    <w:rsid w:val="001E3944"/>
    <w:rsid w:val="001F311C"/>
    <w:rsid w:val="001F7456"/>
    <w:rsid w:val="00200554"/>
    <w:rsid w:val="00214643"/>
    <w:rsid w:val="00215841"/>
    <w:rsid w:val="00235A94"/>
    <w:rsid w:val="002615B7"/>
    <w:rsid w:val="002739A9"/>
    <w:rsid w:val="002764D2"/>
    <w:rsid w:val="002A57CC"/>
    <w:rsid w:val="002B4D82"/>
    <w:rsid w:val="002B7C1B"/>
    <w:rsid w:val="002D3D73"/>
    <w:rsid w:val="002E17D0"/>
    <w:rsid w:val="002F1056"/>
    <w:rsid w:val="003126F5"/>
    <w:rsid w:val="00313CD1"/>
    <w:rsid w:val="00315254"/>
    <w:rsid w:val="00317296"/>
    <w:rsid w:val="00317F5B"/>
    <w:rsid w:val="00334E34"/>
    <w:rsid w:val="00335A10"/>
    <w:rsid w:val="00350EA7"/>
    <w:rsid w:val="00352018"/>
    <w:rsid w:val="00353D6C"/>
    <w:rsid w:val="003663E4"/>
    <w:rsid w:val="00371AE3"/>
    <w:rsid w:val="0037705B"/>
    <w:rsid w:val="003832B1"/>
    <w:rsid w:val="003B041C"/>
    <w:rsid w:val="003B39DB"/>
    <w:rsid w:val="003C2BB1"/>
    <w:rsid w:val="003D23A2"/>
    <w:rsid w:val="003F5169"/>
    <w:rsid w:val="0040061D"/>
    <w:rsid w:val="00400F80"/>
    <w:rsid w:val="004315FC"/>
    <w:rsid w:val="00432BBA"/>
    <w:rsid w:val="004336A4"/>
    <w:rsid w:val="00437693"/>
    <w:rsid w:val="0043777E"/>
    <w:rsid w:val="00442D49"/>
    <w:rsid w:val="00442EA9"/>
    <w:rsid w:val="004754D3"/>
    <w:rsid w:val="00484005"/>
    <w:rsid w:val="00493A82"/>
    <w:rsid w:val="004A068F"/>
    <w:rsid w:val="004A55B1"/>
    <w:rsid w:val="004A70A1"/>
    <w:rsid w:val="004C1A42"/>
    <w:rsid w:val="004C6FDB"/>
    <w:rsid w:val="004C7A5E"/>
    <w:rsid w:val="004D775F"/>
    <w:rsid w:val="004E09A0"/>
    <w:rsid w:val="004E4701"/>
    <w:rsid w:val="004E6F7F"/>
    <w:rsid w:val="004F7E46"/>
    <w:rsid w:val="00500D2B"/>
    <w:rsid w:val="00513A9A"/>
    <w:rsid w:val="00531E17"/>
    <w:rsid w:val="00533465"/>
    <w:rsid w:val="00550D11"/>
    <w:rsid w:val="00552608"/>
    <w:rsid w:val="005554F3"/>
    <w:rsid w:val="005776B4"/>
    <w:rsid w:val="00582667"/>
    <w:rsid w:val="005850A3"/>
    <w:rsid w:val="00586098"/>
    <w:rsid w:val="00586240"/>
    <w:rsid w:val="00586452"/>
    <w:rsid w:val="005A0D88"/>
    <w:rsid w:val="005A272D"/>
    <w:rsid w:val="005A2EDE"/>
    <w:rsid w:val="005A74FC"/>
    <w:rsid w:val="005C18CA"/>
    <w:rsid w:val="005C2B9B"/>
    <w:rsid w:val="005D5DBA"/>
    <w:rsid w:val="005E1899"/>
    <w:rsid w:val="005F29E5"/>
    <w:rsid w:val="00603AAE"/>
    <w:rsid w:val="00604AD9"/>
    <w:rsid w:val="00627E0C"/>
    <w:rsid w:val="00663FC1"/>
    <w:rsid w:val="006649B9"/>
    <w:rsid w:val="00675456"/>
    <w:rsid w:val="00684913"/>
    <w:rsid w:val="00695174"/>
    <w:rsid w:val="00696D6B"/>
    <w:rsid w:val="006B0DA4"/>
    <w:rsid w:val="006B7467"/>
    <w:rsid w:val="006C04AE"/>
    <w:rsid w:val="006E043B"/>
    <w:rsid w:val="006E3E65"/>
    <w:rsid w:val="006E7A89"/>
    <w:rsid w:val="006F17B9"/>
    <w:rsid w:val="006F48DF"/>
    <w:rsid w:val="0070773C"/>
    <w:rsid w:val="00714B58"/>
    <w:rsid w:val="007157EE"/>
    <w:rsid w:val="00724CED"/>
    <w:rsid w:val="00734342"/>
    <w:rsid w:val="0075229C"/>
    <w:rsid w:val="007669FA"/>
    <w:rsid w:val="00766C4B"/>
    <w:rsid w:val="00771794"/>
    <w:rsid w:val="00771E4B"/>
    <w:rsid w:val="00781FDD"/>
    <w:rsid w:val="00783AC2"/>
    <w:rsid w:val="007872CB"/>
    <w:rsid w:val="007925E2"/>
    <w:rsid w:val="00805358"/>
    <w:rsid w:val="0082447C"/>
    <w:rsid w:val="00824E3A"/>
    <w:rsid w:val="0083423B"/>
    <w:rsid w:val="00852231"/>
    <w:rsid w:val="0087401F"/>
    <w:rsid w:val="00875420"/>
    <w:rsid w:val="00876D84"/>
    <w:rsid w:val="00891D95"/>
    <w:rsid w:val="008B0FFE"/>
    <w:rsid w:val="008D5F13"/>
    <w:rsid w:val="008F2E72"/>
    <w:rsid w:val="00900690"/>
    <w:rsid w:val="009037C7"/>
    <w:rsid w:val="00923FD4"/>
    <w:rsid w:val="009275DC"/>
    <w:rsid w:val="00934E38"/>
    <w:rsid w:val="00943290"/>
    <w:rsid w:val="00945D53"/>
    <w:rsid w:val="00951476"/>
    <w:rsid w:val="00952289"/>
    <w:rsid w:val="00960D33"/>
    <w:rsid w:val="00972677"/>
    <w:rsid w:val="00977486"/>
    <w:rsid w:val="009874F5"/>
    <w:rsid w:val="00991AF8"/>
    <w:rsid w:val="009922C8"/>
    <w:rsid w:val="00995A9E"/>
    <w:rsid w:val="009A78D8"/>
    <w:rsid w:val="009B0C88"/>
    <w:rsid w:val="009B1E16"/>
    <w:rsid w:val="009E11C3"/>
    <w:rsid w:val="009E4737"/>
    <w:rsid w:val="009F0376"/>
    <w:rsid w:val="00A00881"/>
    <w:rsid w:val="00A01D1B"/>
    <w:rsid w:val="00A2041D"/>
    <w:rsid w:val="00A25ED1"/>
    <w:rsid w:val="00A33276"/>
    <w:rsid w:val="00A421A8"/>
    <w:rsid w:val="00A47C24"/>
    <w:rsid w:val="00A55D87"/>
    <w:rsid w:val="00A80286"/>
    <w:rsid w:val="00A866BC"/>
    <w:rsid w:val="00A927E0"/>
    <w:rsid w:val="00A94080"/>
    <w:rsid w:val="00A9668C"/>
    <w:rsid w:val="00AB6E31"/>
    <w:rsid w:val="00AD322C"/>
    <w:rsid w:val="00AD3B67"/>
    <w:rsid w:val="00AE4743"/>
    <w:rsid w:val="00B0087D"/>
    <w:rsid w:val="00B1216F"/>
    <w:rsid w:val="00B122AE"/>
    <w:rsid w:val="00B44F74"/>
    <w:rsid w:val="00B47275"/>
    <w:rsid w:val="00B56967"/>
    <w:rsid w:val="00B63AB9"/>
    <w:rsid w:val="00B64CAA"/>
    <w:rsid w:val="00B64CB0"/>
    <w:rsid w:val="00B80A23"/>
    <w:rsid w:val="00B87F67"/>
    <w:rsid w:val="00BA732F"/>
    <w:rsid w:val="00BD0A09"/>
    <w:rsid w:val="00BD19A4"/>
    <w:rsid w:val="00BD3BAB"/>
    <w:rsid w:val="00BD6FA3"/>
    <w:rsid w:val="00BE146B"/>
    <w:rsid w:val="00BE5789"/>
    <w:rsid w:val="00BF1E5B"/>
    <w:rsid w:val="00BF5737"/>
    <w:rsid w:val="00C01217"/>
    <w:rsid w:val="00C012CF"/>
    <w:rsid w:val="00C028D4"/>
    <w:rsid w:val="00C10D4C"/>
    <w:rsid w:val="00C21667"/>
    <w:rsid w:val="00C23D41"/>
    <w:rsid w:val="00C30A9F"/>
    <w:rsid w:val="00C444E3"/>
    <w:rsid w:val="00C47249"/>
    <w:rsid w:val="00C47481"/>
    <w:rsid w:val="00C526B8"/>
    <w:rsid w:val="00C5635A"/>
    <w:rsid w:val="00C613CC"/>
    <w:rsid w:val="00C711E6"/>
    <w:rsid w:val="00C71597"/>
    <w:rsid w:val="00C95A54"/>
    <w:rsid w:val="00CA084B"/>
    <w:rsid w:val="00CA0E9D"/>
    <w:rsid w:val="00CA20C8"/>
    <w:rsid w:val="00CA4954"/>
    <w:rsid w:val="00CA7970"/>
    <w:rsid w:val="00CB1BE8"/>
    <w:rsid w:val="00CB466C"/>
    <w:rsid w:val="00CB7638"/>
    <w:rsid w:val="00CD0077"/>
    <w:rsid w:val="00CF0AE0"/>
    <w:rsid w:val="00D16CCC"/>
    <w:rsid w:val="00D23001"/>
    <w:rsid w:val="00D25DDB"/>
    <w:rsid w:val="00D34BCF"/>
    <w:rsid w:val="00D35BBB"/>
    <w:rsid w:val="00D35BCB"/>
    <w:rsid w:val="00D42BDC"/>
    <w:rsid w:val="00D450DB"/>
    <w:rsid w:val="00D52730"/>
    <w:rsid w:val="00D64215"/>
    <w:rsid w:val="00D96F25"/>
    <w:rsid w:val="00D97E28"/>
    <w:rsid w:val="00DA7270"/>
    <w:rsid w:val="00DB1FED"/>
    <w:rsid w:val="00DD468B"/>
    <w:rsid w:val="00DE3408"/>
    <w:rsid w:val="00DE4572"/>
    <w:rsid w:val="00DE655A"/>
    <w:rsid w:val="00E0714A"/>
    <w:rsid w:val="00E11CE4"/>
    <w:rsid w:val="00E12F3B"/>
    <w:rsid w:val="00E2092D"/>
    <w:rsid w:val="00E25484"/>
    <w:rsid w:val="00E63B1F"/>
    <w:rsid w:val="00E82CBE"/>
    <w:rsid w:val="00EC576E"/>
    <w:rsid w:val="00EE1209"/>
    <w:rsid w:val="00F06D99"/>
    <w:rsid w:val="00F1252F"/>
    <w:rsid w:val="00F14764"/>
    <w:rsid w:val="00F16353"/>
    <w:rsid w:val="00F16BB6"/>
    <w:rsid w:val="00F178F8"/>
    <w:rsid w:val="00F235DE"/>
    <w:rsid w:val="00F25644"/>
    <w:rsid w:val="00F318CD"/>
    <w:rsid w:val="00F411AB"/>
    <w:rsid w:val="00F50616"/>
    <w:rsid w:val="00F52017"/>
    <w:rsid w:val="00F562D5"/>
    <w:rsid w:val="00F62878"/>
    <w:rsid w:val="00F93BCE"/>
    <w:rsid w:val="00F97D1E"/>
    <w:rsid w:val="00FB2450"/>
    <w:rsid w:val="00FB529A"/>
    <w:rsid w:val="00FC72F8"/>
    <w:rsid w:val="00FE0898"/>
    <w:rsid w:val="00FE1F79"/>
    <w:rsid w:val="00FE3F42"/>
    <w:rsid w:val="00FE52C8"/>
    <w:rsid w:val="00FF1410"/>
    <w:rsid w:val="00FF40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E4B"/>
    <w:rPr>
      <w:rFonts w:ascii="Times New Roman" w:hAnsi="Times New Roman"/>
      <w:sz w:val="28"/>
    </w:rPr>
  </w:style>
  <w:style w:type="paragraph" w:styleId="1">
    <w:name w:val="heading 1"/>
    <w:basedOn w:val="a"/>
    <w:next w:val="a"/>
    <w:link w:val="10"/>
    <w:uiPriority w:val="9"/>
    <w:qFormat/>
    <w:rsid w:val="00BD6FA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BD6F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D6FA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D6F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6FA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D6FA3"/>
    <w:rPr>
      <w:rFonts w:asciiTheme="majorHAnsi" w:eastAsiaTheme="majorEastAsia" w:hAnsiTheme="majorHAnsi" w:cstheme="majorBidi"/>
      <w:b/>
      <w:bCs/>
      <w:color w:val="4F81BD" w:themeColor="accent1"/>
      <w:sz w:val="26"/>
      <w:szCs w:val="26"/>
    </w:rPr>
  </w:style>
  <w:style w:type="paragraph" w:styleId="31">
    <w:name w:val="toc 3"/>
    <w:basedOn w:val="a"/>
    <w:next w:val="a"/>
    <w:autoRedefine/>
    <w:uiPriority w:val="39"/>
    <w:unhideWhenUsed/>
    <w:rsid w:val="003C2BB1"/>
    <w:pPr>
      <w:ind w:left="442" w:firstLine="0"/>
      <w:jc w:val="left"/>
    </w:pPr>
    <w:rPr>
      <w:rFonts w:eastAsiaTheme="minorEastAsia"/>
      <w:lang w:eastAsia="ru-RU"/>
    </w:rPr>
  </w:style>
  <w:style w:type="paragraph" w:styleId="11">
    <w:name w:val="toc 1"/>
    <w:basedOn w:val="a"/>
    <w:next w:val="a"/>
    <w:autoRedefine/>
    <w:uiPriority w:val="39"/>
    <w:qFormat/>
    <w:rsid w:val="00F50616"/>
    <w:pPr>
      <w:tabs>
        <w:tab w:val="right" w:leader="dot" w:pos="9345"/>
      </w:tabs>
      <w:spacing w:after="120" w:line="276" w:lineRule="auto"/>
      <w:ind w:firstLine="0"/>
    </w:pPr>
    <w:rPr>
      <w:rFonts w:ascii="Impact" w:eastAsia="Calibri" w:hAnsi="Impact" w:cs="Times New Roman"/>
      <w:color w:val="595959" w:themeColor="text1" w:themeTint="A6"/>
      <w:sz w:val="26"/>
      <w:szCs w:val="28"/>
    </w:rPr>
  </w:style>
  <w:style w:type="paragraph" w:styleId="21">
    <w:name w:val="toc 2"/>
    <w:basedOn w:val="a"/>
    <w:next w:val="a"/>
    <w:autoRedefine/>
    <w:uiPriority w:val="39"/>
    <w:qFormat/>
    <w:rsid w:val="00CA4954"/>
    <w:pPr>
      <w:tabs>
        <w:tab w:val="right" w:leader="dot" w:pos="9345"/>
      </w:tabs>
      <w:spacing w:after="60" w:line="276" w:lineRule="auto"/>
      <w:ind w:left="567" w:firstLine="0"/>
    </w:pPr>
    <w:rPr>
      <w:rFonts w:ascii="Arial" w:eastAsia="Calibri" w:hAnsi="Arial" w:cs="Arial"/>
      <w:noProof/>
      <w:sz w:val="24"/>
      <w:szCs w:val="24"/>
    </w:rPr>
  </w:style>
  <w:style w:type="paragraph" w:styleId="a3">
    <w:name w:val="Title"/>
    <w:basedOn w:val="a"/>
    <w:next w:val="a"/>
    <w:link w:val="a4"/>
    <w:autoRedefine/>
    <w:uiPriority w:val="10"/>
    <w:qFormat/>
    <w:rsid w:val="00B56967"/>
    <w:pPr>
      <w:pBdr>
        <w:bottom w:val="single" w:sz="8" w:space="4" w:color="4F81BD" w:themeColor="accent1"/>
      </w:pBdr>
      <w:spacing w:line="276" w:lineRule="auto"/>
      <w:ind w:firstLine="0"/>
      <w:contextualSpacing/>
    </w:pPr>
    <w:rPr>
      <w:rFonts w:ascii="Arial" w:eastAsiaTheme="majorEastAsia" w:hAnsi="Arial" w:cstheme="majorBidi"/>
      <w:b/>
      <w:spacing w:val="5"/>
      <w:kern w:val="28"/>
      <w:sz w:val="24"/>
      <w:szCs w:val="52"/>
    </w:rPr>
  </w:style>
  <w:style w:type="character" w:customStyle="1" w:styleId="a4">
    <w:name w:val="Название Знак"/>
    <w:basedOn w:val="a0"/>
    <w:link w:val="a3"/>
    <w:uiPriority w:val="10"/>
    <w:rsid w:val="00B56967"/>
    <w:rPr>
      <w:rFonts w:ascii="Arial" w:eastAsiaTheme="majorEastAsia" w:hAnsi="Arial" w:cstheme="majorBidi"/>
      <w:b/>
      <w:spacing w:val="5"/>
      <w:kern w:val="28"/>
      <w:sz w:val="24"/>
      <w:szCs w:val="52"/>
    </w:rPr>
  </w:style>
  <w:style w:type="paragraph" w:styleId="a5">
    <w:name w:val="caption"/>
    <w:basedOn w:val="a"/>
    <w:next w:val="a"/>
    <w:uiPriority w:val="35"/>
    <w:unhideWhenUsed/>
    <w:qFormat/>
    <w:rsid w:val="002739A9"/>
    <w:pPr>
      <w:spacing w:line="276" w:lineRule="auto"/>
      <w:ind w:firstLine="0"/>
    </w:pPr>
    <w:rPr>
      <w:rFonts w:ascii="Arial" w:hAnsi="Arial"/>
      <w:b/>
      <w:bCs/>
      <w:sz w:val="22"/>
      <w:szCs w:val="18"/>
    </w:rPr>
  </w:style>
  <w:style w:type="paragraph" w:styleId="a6">
    <w:name w:val="header"/>
    <w:basedOn w:val="a"/>
    <w:link w:val="a7"/>
    <w:uiPriority w:val="99"/>
    <w:unhideWhenUsed/>
    <w:rsid w:val="005A2EDE"/>
    <w:pPr>
      <w:tabs>
        <w:tab w:val="center" w:pos="4677"/>
        <w:tab w:val="right" w:pos="9355"/>
      </w:tabs>
      <w:spacing w:line="240" w:lineRule="auto"/>
    </w:pPr>
  </w:style>
  <w:style w:type="character" w:customStyle="1" w:styleId="a7">
    <w:name w:val="Верхний колонтитул Знак"/>
    <w:basedOn w:val="a0"/>
    <w:link w:val="a6"/>
    <w:uiPriority w:val="99"/>
    <w:rsid w:val="005A2EDE"/>
    <w:rPr>
      <w:rFonts w:ascii="Times New Roman" w:hAnsi="Times New Roman"/>
      <w:sz w:val="28"/>
    </w:rPr>
  </w:style>
  <w:style w:type="paragraph" w:styleId="a8">
    <w:name w:val="footer"/>
    <w:basedOn w:val="a"/>
    <w:link w:val="a9"/>
    <w:uiPriority w:val="99"/>
    <w:unhideWhenUsed/>
    <w:rsid w:val="005A2EDE"/>
    <w:pPr>
      <w:tabs>
        <w:tab w:val="center" w:pos="4677"/>
        <w:tab w:val="right" w:pos="9355"/>
      </w:tabs>
      <w:spacing w:line="240" w:lineRule="auto"/>
    </w:pPr>
  </w:style>
  <w:style w:type="character" w:customStyle="1" w:styleId="a9">
    <w:name w:val="Нижний колонтитул Знак"/>
    <w:basedOn w:val="a0"/>
    <w:link w:val="a8"/>
    <w:uiPriority w:val="99"/>
    <w:rsid w:val="005A2EDE"/>
    <w:rPr>
      <w:rFonts w:ascii="Times New Roman" w:hAnsi="Times New Roman"/>
      <w:sz w:val="28"/>
    </w:rPr>
  </w:style>
  <w:style w:type="character" w:customStyle="1" w:styleId="30">
    <w:name w:val="Заголовок 3 Знак"/>
    <w:basedOn w:val="a0"/>
    <w:link w:val="3"/>
    <w:uiPriority w:val="9"/>
    <w:semiHidden/>
    <w:rsid w:val="00BD6FA3"/>
    <w:rPr>
      <w:rFonts w:asciiTheme="majorHAnsi" w:eastAsiaTheme="majorEastAsia" w:hAnsiTheme="majorHAnsi" w:cstheme="majorBidi"/>
      <w:b/>
      <w:bCs/>
      <w:color w:val="4F81BD" w:themeColor="accent1"/>
      <w:sz w:val="28"/>
    </w:rPr>
  </w:style>
  <w:style w:type="character" w:customStyle="1" w:styleId="40">
    <w:name w:val="Заголовок 4 Знак"/>
    <w:basedOn w:val="a0"/>
    <w:link w:val="4"/>
    <w:uiPriority w:val="9"/>
    <w:semiHidden/>
    <w:rsid w:val="00BD6FA3"/>
    <w:rPr>
      <w:rFonts w:asciiTheme="majorHAnsi" w:eastAsiaTheme="majorEastAsia" w:hAnsiTheme="majorHAnsi" w:cstheme="majorBidi"/>
      <w:b/>
      <w:bCs/>
      <w:i/>
      <w:iCs/>
      <w:color w:val="4F81BD" w:themeColor="accent1"/>
      <w:sz w:val="28"/>
    </w:rPr>
  </w:style>
  <w:style w:type="character" w:styleId="aa">
    <w:name w:val="Hyperlink"/>
    <w:basedOn w:val="a0"/>
    <w:uiPriority w:val="99"/>
    <w:unhideWhenUsed/>
    <w:rsid w:val="00BD6FA3"/>
    <w:rPr>
      <w:color w:val="0000FF" w:themeColor="hyperlink"/>
      <w:u w:val="single"/>
    </w:rPr>
  </w:style>
  <w:style w:type="paragraph" w:styleId="ab">
    <w:name w:val="List Paragraph"/>
    <w:basedOn w:val="a"/>
    <w:uiPriority w:val="34"/>
    <w:qFormat/>
    <w:rsid w:val="00BD6FA3"/>
    <w:pPr>
      <w:ind w:left="720"/>
      <w:contextualSpacing/>
    </w:pPr>
  </w:style>
  <w:style w:type="paragraph" w:styleId="ac">
    <w:name w:val="TOC Heading"/>
    <w:basedOn w:val="1"/>
    <w:next w:val="a"/>
    <w:uiPriority w:val="39"/>
    <w:unhideWhenUsed/>
    <w:qFormat/>
    <w:rsid w:val="00BD6FA3"/>
    <w:pPr>
      <w:spacing w:line="276" w:lineRule="auto"/>
      <w:ind w:firstLine="0"/>
      <w:jc w:val="left"/>
      <w:outlineLvl w:val="9"/>
    </w:pPr>
    <w:rPr>
      <w:lang w:eastAsia="ru-RU"/>
    </w:rPr>
  </w:style>
  <w:style w:type="character" w:customStyle="1" w:styleId="ad">
    <w:name w:val="Текст выноски Знак"/>
    <w:basedOn w:val="a0"/>
    <w:link w:val="ae"/>
    <w:uiPriority w:val="99"/>
    <w:semiHidden/>
    <w:rsid w:val="00BD6FA3"/>
    <w:rPr>
      <w:rFonts w:ascii="Tahoma" w:hAnsi="Tahoma" w:cs="Tahoma"/>
      <w:sz w:val="16"/>
      <w:szCs w:val="16"/>
    </w:rPr>
  </w:style>
  <w:style w:type="paragraph" w:styleId="ae">
    <w:name w:val="Balloon Text"/>
    <w:basedOn w:val="a"/>
    <w:link w:val="ad"/>
    <w:uiPriority w:val="99"/>
    <w:semiHidden/>
    <w:unhideWhenUsed/>
    <w:rsid w:val="00BD6FA3"/>
    <w:pPr>
      <w:spacing w:line="240" w:lineRule="auto"/>
    </w:pPr>
    <w:rPr>
      <w:rFonts w:ascii="Tahoma" w:hAnsi="Tahoma" w:cs="Tahoma"/>
      <w:sz w:val="16"/>
      <w:szCs w:val="16"/>
    </w:rPr>
  </w:style>
  <w:style w:type="paragraph" w:styleId="af">
    <w:name w:val="footnote text"/>
    <w:basedOn w:val="a"/>
    <w:link w:val="af0"/>
    <w:uiPriority w:val="99"/>
    <w:unhideWhenUsed/>
    <w:rsid w:val="00BD6FA3"/>
    <w:pPr>
      <w:spacing w:line="240" w:lineRule="auto"/>
    </w:pPr>
    <w:rPr>
      <w:sz w:val="20"/>
      <w:szCs w:val="20"/>
    </w:rPr>
  </w:style>
  <w:style w:type="character" w:customStyle="1" w:styleId="af0">
    <w:name w:val="Текст сноски Знак"/>
    <w:basedOn w:val="a0"/>
    <w:link w:val="af"/>
    <w:uiPriority w:val="99"/>
    <w:rsid w:val="00BD6FA3"/>
    <w:rPr>
      <w:rFonts w:ascii="Times New Roman" w:hAnsi="Times New Roman"/>
      <w:sz w:val="20"/>
      <w:szCs w:val="20"/>
    </w:rPr>
  </w:style>
  <w:style w:type="character" w:styleId="af1">
    <w:name w:val="footnote reference"/>
    <w:basedOn w:val="a0"/>
    <w:uiPriority w:val="99"/>
    <w:semiHidden/>
    <w:unhideWhenUsed/>
    <w:rsid w:val="00BD6FA3"/>
    <w:rPr>
      <w:vertAlign w:val="superscript"/>
    </w:rPr>
  </w:style>
  <w:style w:type="table" w:styleId="af2">
    <w:name w:val="Table Grid"/>
    <w:basedOn w:val="a1"/>
    <w:uiPriority w:val="39"/>
    <w:rsid w:val="00BD6FA3"/>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D6FA3"/>
    <w:pPr>
      <w:widowControl w:val="0"/>
      <w:autoSpaceDE w:val="0"/>
      <w:autoSpaceDN w:val="0"/>
      <w:adjustRightInd w:val="0"/>
      <w:spacing w:line="240" w:lineRule="auto"/>
      <w:ind w:firstLine="0"/>
      <w:jc w:val="left"/>
    </w:pPr>
    <w:rPr>
      <w:rFonts w:ascii="Arial" w:eastAsiaTheme="minorEastAsia" w:hAnsi="Arial" w:cs="Arial"/>
      <w:sz w:val="20"/>
      <w:szCs w:val="20"/>
      <w:lang w:eastAsia="ru-RU"/>
    </w:rPr>
  </w:style>
  <w:style w:type="paragraph" w:customStyle="1" w:styleId="ConsPlusNonformat">
    <w:name w:val="ConsPlusNonformat"/>
    <w:uiPriority w:val="99"/>
    <w:rsid w:val="00BD6FA3"/>
    <w:pPr>
      <w:widowControl w:val="0"/>
      <w:autoSpaceDE w:val="0"/>
      <w:autoSpaceDN w:val="0"/>
      <w:adjustRightInd w:val="0"/>
      <w:spacing w:line="240" w:lineRule="auto"/>
      <w:ind w:firstLine="0"/>
      <w:jc w:val="left"/>
    </w:pPr>
    <w:rPr>
      <w:rFonts w:ascii="Courier New" w:eastAsiaTheme="minorEastAsia" w:hAnsi="Courier New" w:cs="Courier New"/>
      <w:sz w:val="20"/>
      <w:szCs w:val="20"/>
      <w:lang w:eastAsia="ru-RU"/>
    </w:rPr>
  </w:style>
  <w:style w:type="paragraph" w:customStyle="1" w:styleId="Default">
    <w:name w:val="Default"/>
    <w:rsid w:val="00BD6FA3"/>
    <w:pPr>
      <w:autoSpaceDE w:val="0"/>
      <w:autoSpaceDN w:val="0"/>
      <w:adjustRightInd w:val="0"/>
      <w:spacing w:line="240" w:lineRule="auto"/>
      <w:ind w:firstLine="0"/>
      <w:jc w:val="left"/>
    </w:pPr>
    <w:rPr>
      <w:rFonts w:ascii="Arial" w:hAnsi="Arial" w:cs="Arial"/>
      <w:color w:val="000000"/>
      <w:sz w:val="24"/>
      <w:szCs w:val="24"/>
    </w:rPr>
  </w:style>
  <w:style w:type="paragraph" w:customStyle="1" w:styleId="ConsPlusDocList">
    <w:name w:val="ConsPlusDocList"/>
    <w:next w:val="a"/>
    <w:rsid w:val="00BD6FA3"/>
    <w:pPr>
      <w:widowControl w:val="0"/>
      <w:suppressAutoHyphens/>
      <w:autoSpaceDE w:val="0"/>
      <w:spacing w:line="240" w:lineRule="auto"/>
      <w:ind w:firstLine="0"/>
      <w:jc w:val="left"/>
    </w:pPr>
    <w:rPr>
      <w:rFonts w:ascii="Arial" w:eastAsia="Arial" w:hAnsi="Arial" w:cs="Arial"/>
      <w:sz w:val="20"/>
      <w:szCs w:val="20"/>
      <w:lang w:eastAsia="hi-IN" w:bidi="hi-IN"/>
    </w:rPr>
  </w:style>
  <w:style w:type="paragraph" w:styleId="af3">
    <w:name w:val="Document Map"/>
    <w:basedOn w:val="a"/>
    <w:link w:val="af4"/>
    <w:uiPriority w:val="99"/>
    <w:semiHidden/>
    <w:unhideWhenUsed/>
    <w:rsid w:val="0043777E"/>
    <w:pPr>
      <w:spacing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4377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E4B"/>
    <w:rPr>
      <w:rFonts w:ascii="Times New Roman" w:hAnsi="Times New Roman"/>
      <w:sz w:val="28"/>
    </w:rPr>
  </w:style>
  <w:style w:type="paragraph" w:styleId="1">
    <w:name w:val="heading 1"/>
    <w:basedOn w:val="a"/>
    <w:next w:val="a"/>
    <w:link w:val="10"/>
    <w:uiPriority w:val="9"/>
    <w:qFormat/>
    <w:rsid w:val="00BD6FA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BD6F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D6FA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D6F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6FA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D6FA3"/>
    <w:rPr>
      <w:rFonts w:asciiTheme="majorHAnsi" w:eastAsiaTheme="majorEastAsia" w:hAnsiTheme="majorHAnsi" w:cstheme="majorBidi"/>
      <w:b/>
      <w:bCs/>
      <w:color w:val="4F81BD" w:themeColor="accent1"/>
      <w:sz w:val="26"/>
      <w:szCs w:val="26"/>
    </w:rPr>
  </w:style>
  <w:style w:type="paragraph" w:styleId="31">
    <w:name w:val="toc 3"/>
    <w:basedOn w:val="a"/>
    <w:next w:val="a"/>
    <w:autoRedefine/>
    <w:uiPriority w:val="39"/>
    <w:unhideWhenUsed/>
    <w:rsid w:val="003C2BB1"/>
    <w:pPr>
      <w:ind w:left="442" w:firstLine="0"/>
      <w:jc w:val="left"/>
    </w:pPr>
    <w:rPr>
      <w:rFonts w:eastAsiaTheme="minorEastAsia"/>
      <w:lang w:eastAsia="ru-RU"/>
    </w:rPr>
  </w:style>
  <w:style w:type="paragraph" w:styleId="11">
    <w:name w:val="toc 1"/>
    <w:basedOn w:val="a"/>
    <w:next w:val="a"/>
    <w:autoRedefine/>
    <w:uiPriority w:val="39"/>
    <w:qFormat/>
    <w:rsid w:val="005A74FC"/>
    <w:pPr>
      <w:tabs>
        <w:tab w:val="right" w:leader="dot" w:pos="9345"/>
      </w:tabs>
      <w:spacing w:after="120" w:line="276" w:lineRule="auto"/>
      <w:ind w:firstLine="0"/>
    </w:pPr>
    <w:rPr>
      <w:rFonts w:ascii="Impact" w:eastAsia="Calibri" w:hAnsi="Impact" w:cs="Times New Roman"/>
      <w:color w:val="595959" w:themeColor="text1" w:themeTint="A6"/>
      <w:szCs w:val="28"/>
    </w:rPr>
  </w:style>
  <w:style w:type="paragraph" w:styleId="21">
    <w:name w:val="toc 2"/>
    <w:basedOn w:val="a"/>
    <w:next w:val="a"/>
    <w:autoRedefine/>
    <w:uiPriority w:val="39"/>
    <w:qFormat/>
    <w:rsid w:val="005A74FC"/>
    <w:pPr>
      <w:spacing w:after="60" w:line="276" w:lineRule="auto"/>
      <w:ind w:left="567" w:firstLine="0"/>
    </w:pPr>
    <w:rPr>
      <w:rFonts w:ascii="Arial" w:eastAsia="Calibri" w:hAnsi="Arial" w:cs="Times New Roman"/>
      <w:sz w:val="24"/>
    </w:rPr>
  </w:style>
  <w:style w:type="paragraph" w:styleId="a3">
    <w:name w:val="Title"/>
    <w:basedOn w:val="a"/>
    <w:next w:val="a"/>
    <w:link w:val="a4"/>
    <w:autoRedefine/>
    <w:uiPriority w:val="10"/>
    <w:qFormat/>
    <w:rsid w:val="00B56967"/>
    <w:pPr>
      <w:pBdr>
        <w:bottom w:val="single" w:sz="8" w:space="4" w:color="4F81BD" w:themeColor="accent1"/>
      </w:pBdr>
      <w:spacing w:line="276" w:lineRule="auto"/>
      <w:ind w:firstLine="0"/>
      <w:contextualSpacing/>
    </w:pPr>
    <w:rPr>
      <w:rFonts w:ascii="Arial" w:eastAsiaTheme="majorEastAsia" w:hAnsi="Arial" w:cstheme="majorBidi"/>
      <w:b/>
      <w:spacing w:val="5"/>
      <w:kern w:val="28"/>
      <w:sz w:val="24"/>
      <w:szCs w:val="52"/>
    </w:rPr>
  </w:style>
  <w:style w:type="character" w:customStyle="1" w:styleId="a4">
    <w:name w:val="Название Знак"/>
    <w:basedOn w:val="a0"/>
    <w:link w:val="a3"/>
    <w:uiPriority w:val="10"/>
    <w:rsid w:val="00B56967"/>
    <w:rPr>
      <w:rFonts w:ascii="Arial" w:eastAsiaTheme="majorEastAsia" w:hAnsi="Arial" w:cstheme="majorBidi"/>
      <w:b/>
      <w:spacing w:val="5"/>
      <w:kern w:val="28"/>
      <w:sz w:val="24"/>
      <w:szCs w:val="52"/>
    </w:rPr>
  </w:style>
  <w:style w:type="paragraph" w:styleId="a5">
    <w:name w:val="caption"/>
    <w:basedOn w:val="a"/>
    <w:next w:val="a"/>
    <w:uiPriority w:val="35"/>
    <w:unhideWhenUsed/>
    <w:qFormat/>
    <w:rsid w:val="002739A9"/>
    <w:pPr>
      <w:spacing w:line="276" w:lineRule="auto"/>
      <w:ind w:firstLine="0"/>
    </w:pPr>
    <w:rPr>
      <w:rFonts w:ascii="Arial" w:hAnsi="Arial"/>
      <w:b/>
      <w:bCs/>
      <w:sz w:val="22"/>
      <w:szCs w:val="18"/>
    </w:rPr>
  </w:style>
  <w:style w:type="paragraph" w:styleId="a6">
    <w:name w:val="header"/>
    <w:basedOn w:val="a"/>
    <w:link w:val="a7"/>
    <w:uiPriority w:val="99"/>
    <w:unhideWhenUsed/>
    <w:rsid w:val="005A2EDE"/>
    <w:pPr>
      <w:tabs>
        <w:tab w:val="center" w:pos="4677"/>
        <w:tab w:val="right" w:pos="9355"/>
      </w:tabs>
      <w:spacing w:line="240" w:lineRule="auto"/>
    </w:pPr>
  </w:style>
  <w:style w:type="character" w:customStyle="1" w:styleId="a7">
    <w:name w:val="Верхний колонтитул Знак"/>
    <w:basedOn w:val="a0"/>
    <w:link w:val="a6"/>
    <w:uiPriority w:val="99"/>
    <w:rsid w:val="005A2EDE"/>
    <w:rPr>
      <w:rFonts w:ascii="Times New Roman" w:hAnsi="Times New Roman"/>
      <w:sz w:val="28"/>
    </w:rPr>
  </w:style>
  <w:style w:type="paragraph" w:styleId="a8">
    <w:name w:val="footer"/>
    <w:basedOn w:val="a"/>
    <w:link w:val="a9"/>
    <w:uiPriority w:val="99"/>
    <w:unhideWhenUsed/>
    <w:rsid w:val="005A2EDE"/>
    <w:pPr>
      <w:tabs>
        <w:tab w:val="center" w:pos="4677"/>
        <w:tab w:val="right" w:pos="9355"/>
      </w:tabs>
      <w:spacing w:line="240" w:lineRule="auto"/>
    </w:pPr>
  </w:style>
  <w:style w:type="character" w:customStyle="1" w:styleId="a9">
    <w:name w:val="Нижний колонтитул Знак"/>
    <w:basedOn w:val="a0"/>
    <w:link w:val="a8"/>
    <w:uiPriority w:val="99"/>
    <w:rsid w:val="005A2EDE"/>
    <w:rPr>
      <w:rFonts w:ascii="Times New Roman" w:hAnsi="Times New Roman"/>
      <w:sz w:val="28"/>
    </w:rPr>
  </w:style>
  <w:style w:type="character" w:customStyle="1" w:styleId="30">
    <w:name w:val="Заголовок 3 Знак"/>
    <w:basedOn w:val="a0"/>
    <w:link w:val="3"/>
    <w:uiPriority w:val="9"/>
    <w:semiHidden/>
    <w:rsid w:val="00BD6FA3"/>
    <w:rPr>
      <w:rFonts w:asciiTheme="majorHAnsi" w:eastAsiaTheme="majorEastAsia" w:hAnsiTheme="majorHAnsi" w:cstheme="majorBidi"/>
      <w:b/>
      <w:bCs/>
      <w:color w:val="4F81BD" w:themeColor="accent1"/>
      <w:sz w:val="28"/>
    </w:rPr>
  </w:style>
  <w:style w:type="character" w:customStyle="1" w:styleId="40">
    <w:name w:val="Заголовок 4 Знак"/>
    <w:basedOn w:val="a0"/>
    <w:link w:val="4"/>
    <w:uiPriority w:val="9"/>
    <w:semiHidden/>
    <w:rsid w:val="00BD6FA3"/>
    <w:rPr>
      <w:rFonts w:asciiTheme="majorHAnsi" w:eastAsiaTheme="majorEastAsia" w:hAnsiTheme="majorHAnsi" w:cstheme="majorBidi"/>
      <w:b/>
      <w:bCs/>
      <w:i/>
      <w:iCs/>
      <w:color w:val="4F81BD" w:themeColor="accent1"/>
      <w:sz w:val="28"/>
    </w:rPr>
  </w:style>
  <w:style w:type="character" w:styleId="aa">
    <w:name w:val="Hyperlink"/>
    <w:basedOn w:val="a0"/>
    <w:uiPriority w:val="99"/>
    <w:unhideWhenUsed/>
    <w:rsid w:val="00BD6FA3"/>
    <w:rPr>
      <w:color w:val="0000FF" w:themeColor="hyperlink"/>
      <w:u w:val="single"/>
    </w:rPr>
  </w:style>
  <w:style w:type="paragraph" w:styleId="ab">
    <w:name w:val="List Paragraph"/>
    <w:basedOn w:val="a"/>
    <w:uiPriority w:val="34"/>
    <w:qFormat/>
    <w:rsid w:val="00BD6FA3"/>
    <w:pPr>
      <w:ind w:left="720"/>
      <w:contextualSpacing/>
    </w:pPr>
  </w:style>
  <w:style w:type="paragraph" w:styleId="ac">
    <w:name w:val="TOC Heading"/>
    <w:basedOn w:val="1"/>
    <w:next w:val="a"/>
    <w:uiPriority w:val="39"/>
    <w:unhideWhenUsed/>
    <w:qFormat/>
    <w:rsid w:val="00BD6FA3"/>
    <w:pPr>
      <w:spacing w:line="276" w:lineRule="auto"/>
      <w:ind w:firstLine="0"/>
      <w:jc w:val="left"/>
      <w:outlineLvl w:val="9"/>
    </w:pPr>
    <w:rPr>
      <w:lang w:eastAsia="ru-RU"/>
    </w:rPr>
  </w:style>
  <w:style w:type="character" w:customStyle="1" w:styleId="ad">
    <w:name w:val="Текст выноски Знак"/>
    <w:basedOn w:val="a0"/>
    <w:link w:val="ae"/>
    <w:uiPriority w:val="99"/>
    <w:semiHidden/>
    <w:rsid w:val="00BD6FA3"/>
    <w:rPr>
      <w:rFonts w:ascii="Tahoma" w:hAnsi="Tahoma" w:cs="Tahoma"/>
      <w:sz w:val="16"/>
      <w:szCs w:val="16"/>
    </w:rPr>
  </w:style>
  <w:style w:type="paragraph" w:styleId="ae">
    <w:name w:val="Balloon Text"/>
    <w:basedOn w:val="a"/>
    <w:link w:val="ad"/>
    <w:uiPriority w:val="99"/>
    <w:semiHidden/>
    <w:unhideWhenUsed/>
    <w:rsid w:val="00BD6FA3"/>
    <w:pPr>
      <w:spacing w:line="240" w:lineRule="auto"/>
    </w:pPr>
    <w:rPr>
      <w:rFonts w:ascii="Tahoma" w:hAnsi="Tahoma" w:cs="Tahoma"/>
      <w:sz w:val="16"/>
      <w:szCs w:val="16"/>
    </w:rPr>
  </w:style>
  <w:style w:type="paragraph" w:styleId="af">
    <w:name w:val="footnote text"/>
    <w:basedOn w:val="a"/>
    <w:link w:val="af0"/>
    <w:uiPriority w:val="99"/>
    <w:unhideWhenUsed/>
    <w:rsid w:val="00BD6FA3"/>
    <w:pPr>
      <w:spacing w:line="240" w:lineRule="auto"/>
    </w:pPr>
    <w:rPr>
      <w:sz w:val="20"/>
      <w:szCs w:val="20"/>
    </w:rPr>
  </w:style>
  <w:style w:type="character" w:customStyle="1" w:styleId="af0">
    <w:name w:val="Текст сноски Знак"/>
    <w:basedOn w:val="a0"/>
    <w:link w:val="af"/>
    <w:uiPriority w:val="99"/>
    <w:rsid w:val="00BD6FA3"/>
    <w:rPr>
      <w:rFonts w:ascii="Times New Roman" w:hAnsi="Times New Roman"/>
      <w:sz w:val="20"/>
      <w:szCs w:val="20"/>
    </w:rPr>
  </w:style>
  <w:style w:type="character" w:styleId="af1">
    <w:name w:val="footnote reference"/>
    <w:basedOn w:val="a0"/>
    <w:uiPriority w:val="99"/>
    <w:semiHidden/>
    <w:unhideWhenUsed/>
    <w:rsid w:val="00BD6FA3"/>
    <w:rPr>
      <w:vertAlign w:val="superscript"/>
    </w:rPr>
  </w:style>
  <w:style w:type="table" w:styleId="af2">
    <w:name w:val="Table Grid"/>
    <w:basedOn w:val="a1"/>
    <w:uiPriority w:val="39"/>
    <w:rsid w:val="00BD6FA3"/>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D6FA3"/>
    <w:pPr>
      <w:widowControl w:val="0"/>
      <w:autoSpaceDE w:val="0"/>
      <w:autoSpaceDN w:val="0"/>
      <w:adjustRightInd w:val="0"/>
      <w:spacing w:line="240" w:lineRule="auto"/>
      <w:ind w:firstLine="0"/>
      <w:jc w:val="left"/>
    </w:pPr>
    <w:rPr>
      <w:rFonts w:ascii="Arial" w:eastAsiaTheme="minorEastAsia" w:hAnsi="Arial" w:cs="Arial"/>
      <w:sz w:val="20"/>
      <w:szCs w:val="20"/>
      <w:lang w:eastAsia="ru-RU"/>
    </w:rPr>
  </w:style>
  <w:style w:type="paragraph" w:customStyle="1" w:styleId="ConsPlusNonformat">
    <w:name w:val="ConsPlusNonformat"/>
    <w:uiPriority w:val="99"/>
    <w:rsid w:val="00BD6FA3"/>
    <w:pPr>
      <w:widowControl w:val="0"/>
      <w:autoSpaceDE w:val="0"/>
      <w:autoSpaceDN w:val="0"/>
      <w:adjustRightInd w:val="0"/>
      <w:spacing w:line="240" w:lineRule="auto"/>
      <w:ind w:firstLine="0"/>
      <w:jc w:val="left"/>
    </w:pPr>
    <w:rPr>
      <w:rFonts w:ascii="Courier New" w:eastAsiaTheme="minorEastAsia" w:hAnsi="Courier New" w:cs="Courier New"/>
      <w:sz w:val="20"/>
      <w:szCs w:val="20"/>
      <w:lang w:eastAsia="ru-RU"/>
    </w:rPr>
  </w:style>
  <w:style w:type="paragraph" w:customStyle="1" w:styleId="Default">
    <w:name w:val="Default"/>
    <w:rsid w:val="00BD6FA3"/>
    <w:pPr>
      <w:autoSpaceDE w:val="0"/>
      <w:autoSpaceDN w:val="0"/>
      <w:adjustRightInd w:val="0"/>
      <w:spacing w:line="240" w:lineRule="auto"/>
      <w:ind w:firstLine="0"/>
      <w:jc w:val="left"/>
    </w:pPr>
    <w:rPr>
      <w:rFonts w:ascii="Arial" w:hAnsi="Arial" w:cs="Arial"/>
      <w:color w:val="000000"/>
      <w:sz w:val="24"/>
      <w:szCs w:val="24"/>
    </w:rPr>
  </w:style>
  <w:style w:type="paragraph" w:customStyle="1" w:styleId="ConsPlusDocList">
    <w:name w:val="ConsPlusDocList"/>
    <w:next w:val="a"/>
    <w:rsid w:val="00BD6FA3"/>
    <w:pPr>
      <w:widowControl w:val="0"/>
      <w:suppressAutoHyphens/>
      <w:autoSpaceDE w:val="0"/>
      <w:spacing w:line="240" w:lineRule="auto"/>
      <w:ind w:firstLine="0"/>
      <w:jc w:val="left"/>
    </w:pPr>
    <w:rPr>
      <w:rFonts w:ascii="Arial" w:eastAsia="Arial" w:hAnsi="Arial" w:cs="Arial"/>
      <w:sz w:val="20"/>
      <w:szCs w:val="20"/>
      <w:lang w:eastAsia="hi-IN" w:bidi="hi-IN"/>
    </w:rPr>
  </w:style>
</w:styles>
</file>

<file path=word/webSettings.xml><?xml version="1.0" encoding="utf-8"?>
<w:webSettings xmlns:r="http://schemas.openxmlformats.org/officeDocument/2006/relationships" xmlns:w="http://schemas.openxmlformats.org/wordprocessingml/2006/main">
  <w:divs>
    <w:div w:id="359203072">
      <w:bodyDiv w:val="1"/>
      <w:marLeft w:val="0"/>
      <w:marRight w:val="0"/>
      <w:marTop w:val="0"/>
      <w:marBottom w:val="0"/>
      <w:divBdr>
        <w:top w:val="none" w:sz="0" w:space="0" w:color="auto"/>
        <w:left w:val="none" w:sz="0" w:space="0" w:color="auto"/>
        <w:bottom w:val="none" w:sz="0" w:space="0" w:color="auto"/>
        <w:right w:val="none" w:sz="0" w:space="0" w:color="auto"/>
      </w:divBdr>
    </w:div>
    <w:div w:id="452359188">
      <w:bodyDiv w:val="1"/>
      <w:marLeft w:val="0"/>
      <w:marRight w:val="0"/>
      <w:marTop w:val="0"/>
      <w:marBottom w:val="0"/>
      <w:divBdr>
        <w:top w:val="none" w:sz="0" w:space="0" w:color="auto"/>
        <w:left w:val="none" w:sz="0" w:space="0" w:color="auto"/>
        <w:bottom w:val="none" w:sz="0" w:space="0" w:color="auto"/>
        <w:right w:val="none" w:sz="0" w:space="0" w:color="auto"/>
      </w:divBdr>
      <w:divsChild>
        <w:div w:id="936064942">
          <w:marLeft w:val="0"/>
          <w:marRight w:val="0"/>
          <w:marTop w:val="0"/>
          <w:marBottom w:val="0"/>
          <w:divBdr>
            <w:top w:val="none" w:sz="0" w:space="0" w:color="auto"/>
            <w:left w:val="none" w:sz="0" w:space="0" w:color="auto"/>
            <w:bottom w:val="none" w:sz="0" w:space="0" w:color="auto"/>
            <w:right w:val="none" w:sz="0" w:space="0" w:color="auto"/>
          </w:divBdr>
          <w:divsChild>
            <w:div w:id="6760815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07433281">
      <w:bodyDiv w:val="1"/>
      <w:marLeft w:val="0"/>
      <w:marRight w:val="0"/>
      <w:marTop w:val="0"/>
      <w:marBottom w:val="0"/>
      <w:divBdr>
        <w:top w:val="none" w:sz="0" w:space="0" w:color="auto"/>
        <w:left w:val="none" w:sz="0" w:space="0" w:color="auto"/>
        <w:bottom w:val="none" w:sz="0" w:space="0" w:color="auto"/>
        <w:right w:val="none" w:sz="0" w:space="0" w:color="auto"/>
      </w:divBdr>
    </w:div>
    <w:div w:id="1620985611">
      <w:bodyDiv w:val="1"/>
      <w:marLeft w:val="0"/>
      <w:marRight w:val="0"/>
      <w:marTop w:val="0"/>
      <w:marBottom w:val="0"/>
      <w:divBdr>
        <w:top w:val="none" w:sz="0" w:space="0" w:color="auto"/>
        <w:left w:val="none" w:sz="0" w:space="0" w:color="auto"/>
        <w:bottom w:val="none" w:sz="0" w:space="0" w:color="auto"/>
        <w:right w:val="none" w:sz="0" w:space="0" w:color="auto"/>
      </w:divBdr>
    </w:div>
    <w:div w:id="2069917403">
      <w:bodyDiv w:val="1"/>
      <w:marLeft w:val="0"/>
      <w:marRight w:val="0"/>
      <w:marTop w:val="0"/>
      <w:marBottom w:val="0"/>
      <w:divBdr>
        <w:top w:val="none" w:sz="0" w:space="0" w:color="auto"/>
        <w:left w:val="none" w:sz="0" w:space="0" w:color="auto"/>
        <w:bottom w:val="none" w:sz="0" w:space="0" w:color="auto"/>
        <w:right w:val="none" w:sz="0" w:space="0" w:color="auto"/>
      </w:divBdr>
    </w:div>
    <w:div w:id="207207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consultantplus://offline/ref=241A118EB471F703C44842A02EFB2D9C9CDE475A8F3EE05003F02608EA6B575C8248D31ECA47F18F53431FAAn0f4M"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prgrad@pyatigorsk.org" TargetMode="External"/><Relationship Id="rId14" Type="http://schemas.openxmlformats.org/officeDocument/2006/relationships/hyperlink" Target="consultantplus://offline/ref=1FE6D708428EA2A95096F3B9FA8D94A837D2D2DB7726DAED503D97761CE1ADDD972CE90B287D9240B7B1DCD7l7R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659A6-B338-4387-B03C-D0252FADE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114</Pages>
  <Words>39615</Words>
  <Characters>225812</Characters>
  <Application>Microsoft Office Word</Application>
  <DocSecurity>0</DocSecurity>
  <Lines>1881</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Эшроков</dc:creator>
  <cp:lastModifiedBy>Iron_man2</cp:lastModifiedBy>
  <cp:revision>2</cp:revision>
  <cp:lastPrinted>2020-08-31T12:31:00Z</cp:lastPrinted>
  <dcterms:created xsi:type="dcterms:W3CDTF">2020-09-14T12:00:00Z</dcterms:created>
  <dcterms:modified xsi:type="dcterms:W3CDTF">2020-09-14T12:00:00Z</dcterms:modified>
</cp:coreProperties>
</file>