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0D" w:rsidRDefault="009B3C0D" w:rsidP="009B3C0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B3C0D" w:rsidTr="009B3C0D">
        <w:tc>
          <w:tcPr>
            <w:tcW w:w="4361" w:type="dxa"/>
          </w:tcPr>
          <w:p w:rsidR="009B3C0D" w:rsidRDefault="009B3C0D" w:rsidP="009B3C0D">
            <w:pPr>
              <w:spacing w:line="180" w:lineRule="exact"/>
              <w:ind w:left="-142"/>
              <w:jc w:val="center"/>
              <w:rPr>
                <w:rFonts w:eastAsia="Calibri"/>
                <w:sz w:val="20"/>
                <w:szCs w:val="26"/>
              </w:rPr>
            </w:pPr>
          </w:p>
          <w:p w:rsidR="009B3C0D" w:rsidRPr="009B3C0D" w:rsidRDefault="009B3C0D" w:rsidP="009B3C0D">
            <w:pPr>
              <w:spacing w:line="180" w:lineRule="exact"/>
              <w:ind w:left="-142"/>
              <w:jc w:val="center"/>
              <w:rPr>
                <w:rFonts w:eastAsia="Calibri"/>
                <w:sz w:val="24"/>
                <w:szCs w:val="24"/>
              </w:rPr>
            </w:pPr>
          </w:p>
          <w:p w:rsidR="009B3C0D" w:rsidRPr="009B3C0D" w:rsidRDefault="009B3C0D" w:rsidP="009B3C0D">
            <w:pPr>
              <w:spacing w:line="180" w:lineRule="exact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</w:p>
          <w:p w:rsidR="009B3C0D" w:rsidRPr="009B3C0D" w:rsidRDefault="009B3C0D" w:rsidP="009B3C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о проекте решения Думы города Пят</w:t>
            </w: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горска «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отдельных реш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Думы города Пятиго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B3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3C0D" w:rsidRPr="009B3C0D" w:rsidRDefault="009B3C0D" w:rsidP="009B3C0D">
            <w:pPr>
              <w:autoSpaceDE w:val="0"/>
              <w:autoSpaceDN w:val="0"/>
              <w:adjustRightInd w:val="0"/>
              <w:ind w:left="-142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«Разработчик проекта: МУ Финансовое управление администрации </w:t>
            </w:r>
            <w:proofErr w:type="spellStart"/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ятигорска</w:t>
            </w:r>
            <w:proofErr w:type="spellEnd"/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9B3C0D" w:rsidRPr="009B3C0D" w:rsidRDefault="009B3C0D" w:rsidP="009B3C0D">
            <w:pPr>
              <w:autoSpaceDE w:val="0"/>
              <w:autoSpaceDN w:val="0"/>
              <w:adjustRightInd w:val="0"/>
              <w:ind w:left="-142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для направления заключений: </w:t>
            </w:r>
          </w:p>
          <w:p w:rsidR="009B3C0D" w:rsidRPr="009B3C0D" w:rsidRDefault="009B3C0D" w:rsidP="009B3C0D">
            <w:pPr>
              <w:autoSpaceDE w:val="0"/>
              <w:autoSpaceDN w:val="0"/>
              <w:adjustRightInd w:val="0"/>
              <w:ind w:left="-142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357500, Ставропольский край, г. Пят</w:t>
            </w: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горск, пл. Ленина, 2, каб.521. </w:t>
            </w:r>
          </w:p>
          <w:p w:rsidR="009B3C0D" w:rsidRPr="009B3C0D" w:rsidRDefault="009B3C0D" w:rsidP="009B3C0D">
            <w:pPr>
              <w:autoSpaceDE w:val="0"/>
              <w:autoSpaceDN w:val="0"/>
              <w:adjustRightInd w:val="0"/>
              <w:ind w:left="-142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  </w:t>
            </w:r>
            <w:hyperlink r:id="rId9" w:history="1">
              <w:r w:rsidRPr="009B3C0D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fupytg@minfin.stavkray.ru</w:t>
              </w:r>
            </w:hyperlink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3C0D" w:rsidRPr="009B3C0D" w:rsidRDefault="009B3C0D" w:rsidP="009B3C0D">
            <w:pPr>
              <w:autoSpaceDE w:val="0"/>
              <w:autoSpaceDN w:val="0"/>
              <w:adjustRightInd w:val="0"/>
              <w:ind w:left="-142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+7 (8793) 33-51-52.</w:t>
            </w:r>
          </w:p>
          <w:p w:rsidR="009B3C0D" w:rsidRPr="009B3C0D" w:rsidRDefault="009B3C0D" w:rsidP="009B3C0D">
            <w:pPr>
              <w:autoSpaceDE w:val="0"/>
              <w:autoSpaceDN w:val="0"/>
              <w:adjustRightInd w:val="0"/>
              <w:ind w:left="-142" w:right="-3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приема заключений: с 04.04.2022 г. по 11.04</w:t>
            </w:r>
            <w:r w:rsidRPr="009B3C0D">
              <w:rPr>
                <w:rFonts w:ascii="Times New Roman" w:eastAsia="Calibri" w:hAnsi="Times New Roman" w:cs="Times New Roman"/>
                <w:sz w:val="24"/>
                <w:szCs w:val="24"/>
              </w:rPr>
              <w:t>.2022г.</w:t>
            </w:r>
          </w:p>
          <w:p w:rsidR="009B3C0D" w:rsidRDefault="009B3C0D" w:rsidP="00DE16CA">
            <w:pPr>
              <w:keepNext/>
              <w:tabs>
                <w:tab w:val="left" w:pos="0"/>
              </w:tabs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</w:tc>
      </w:tr>
    </w:tbl>
    <w:p w:rsidR="00551DFD" w:rsidRDefault="00551DFD" w:rsidP="009B3C0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551DFD" w:rsidRDefault="00551DFD" w:rsidP="009B3C0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551DFD" w:rsidRDefault="00551DFD" w:rsidP="009B3C0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                                                              ПРОЕКТ</w:t>
      </w:r>
    </w:p>
    <w:p w:rsidR="00551DFD" w:rsidRDefault="00551DFD" w:rsidP="009B3C0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551DFD" w:rsidRDefault="00551DFD" w:rsidP="009B3C0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9B3C0D" w:rsidRDefault="009B3C0D" w:rsidP="009B3C0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1577A25F" wp14:editId="299CD048">
            <wp:simplePos x="0" y="0"/>
            <wp:positionH relativeFrom="column">
              <wp:posOffset>2768600</wp:posOffset>
            </wp:positionH>
            <wp:positionV relativeFrom="paragraph">
              <wp:posOffset>118110</wp:posOffset>
            </wp:positionV>
            <wp:extent cx="721360" cy="8572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16CA" w:rsidRPr="00DE16CA" w:rsidRDefault="00DE16CA" w:rsidP="00DE16C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DE16CA">
        <w:rPr>
          <w:rFonts w:ascii="Times New Roman" w:eastAsia="Times New Roman" w:hAnsi="Times New Roman" w:cs="Times New Roman"/>
          <w:sz w:val="32"/>
          <w:szCs w:val="24"/>
          <w:lang w:eastAsia="ar-SA"/>
        </w:rPr>
        <w:t>Российская Федерация</w:t>
      </w:r>
    </w:p>
    <w:p w:rsidR="00DE16CA" w:rsidRPr="00DE16CA" w:rsidRDefault="00DE16CA" w:rsidP="00DE16C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</w:pPr>
      <w:proofErr w:type="gramStart"/>
      <w:r w:rsidRPr="00DE16CA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>Р</w:t>
      </w:r>
      <w:proofErr w:type="gramEnd"/>
      <w:r w:rsidRPr="00DE16CA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 xml:space="preserve"> Е Ш Е Н И Е</w:t>
      </w:r>
    </w:p>
    <w:p w:rsidR="00DE16CA" w:rsidRPr="00DE16CA" w:rsidRDefault="00DE16CA" w:rsidP="00DE16CA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DE16CA">
        <w:rPr>
          <w:rFonts w:ascii="Times New Roman" w:eastAsia="Times New Roman" w:hAnsi="Times New Roman" w:cs="Times New Roman"/>
          <w:sz w:val="32"/>
          <w:szCs w:val="24"/>
          <w:lang w:eastAsia="ar-SA"/>
        </w:rPr>
        <w:t>Думы города Пятигорска</w:t>
      </w:r>
    </w:p>
    <w:p w:rsidR="00CD7B90" w:rsidRDefault="00DE16CA" w:rsidP="007B5349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DE16CA">
        <w:rPr>
          <w:rFonts w:ascii="Times New Roman" w:eastAsia="Times New Roman" w:hAnsi="Times New Roman" w:cs="Times New Roman"/>
          <w:sz w:val="32"/>
          <w:szCs w:val="24"/>
          <w:lang w:eastAsia="ar-SA"/>
        </w:rPr>
        <w:t>Ставропольского края</w:t>
      </w:r>
    </w:p>
    <w:p w:rsidR="007B5349" w:rsidRPr="007B5349" w:rsidRDefault="007B5349" w:rsidP="007B5349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7B5349" w:rsidRDefault="0072795E" w:rsidP="0050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CA" w:rsidRPr="00CA1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</w:t>
      </w:r>
      <w:r w:rsidR="00E14F94" w:rsidRPr="00CA1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E16CA" w:rsidRPr="00CA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14F94" w:rsidRPr="00CA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</w:t>
      </w:r>
      <w:r w:rsidR="00B3427C" w:rsidRPr="00CA1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Пятиго</w:t>
      </w:r>
      <w:r w:rsid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</w:t>
      </w:r>
    </w:p>
    <w:p w:rsidR="004C2F0D" w:rsidRPr="007B5349" w:rsidRDefault="004C2F0D" w:rsidP="0050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49" w:rsidRDefault="007B5349" w:rsidP="007B5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B5349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 xml:space="preserve"> Бюдже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ным кодексом Российской Федерации, Федеральным законом «Об общих принципах организации местного самоуправления в Российской Федер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ции», Уставом муниципального образования города-курорта Пятигорска, Полож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нием о бюджетном процессе в городе-курорте Пятигорске,</w:t>
      </w:r>
    </w:p>
    <w:p w:rsidR="007B5349" w:rsidRDefault="007B5349" w:rsidP="00B973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5349">
        <w:rPr>
          <w:rFonts w:ascii="Times New Roman" w:eastAsia="Times New Roman" w:hAnsi="Times New Roman" w:cs="Times New Roman"/>
          <w:sz w:val="28"/>
          <w:szCs w:val="28"/>
        </w:rPr>
        <w:t>Дума города П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5349">
        <w:rPr>
          <w:rFonts w:ascii="Times New Roman" w:eastAsia="Times New Roman" w:hAnsi="Times New Roman" w:cs="Times New Roman"/>
          <w:sz w:val="28"/>
          <w:szCs w:val="28"/>
        </w:rPr>
        <w:t>тигорска</w:t>
      </w:r>
    </w:p>
    <w:p w:rsidR="004C2F0D" w:rsidRPr="007B5349" w:rsidRDefault="004C2F0D" w:rsidP="007B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5349" w:rsidRDefault="007B5349" w:rsidP="007B5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49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4C2F0D" w:rsidRPr="00E26715" w:rsidRDefault="004C2F0D" w:rsidP="00D91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625" w:rsidRPr="00CA11C1" w:rsidRDefault="009A0C62" w:rsidP="009A0C6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C1">
        <w:rPr>
          <w:rFonts w:ascii="Times New Roman" w:hAnsi="Times New Roman" w:cs="Times New Roman"/>
          <w:sz w:val="28"/>
          <w:szCs w:val="28"/>
        </w:rPr>
        <w:t xml:space="preserve">1. </w:t>
      </w:r>
      <w:r w:rsidR="00955625" w:rsidRPr="00CA11C1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14F94" w:rsidRPr="00CA11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55625" w:rsidRPr="00CA11C1">
        <w:rPr>
          <w:rFonts w:ascii="Times New Roman" w:hAnsi="Times New Roman" w:cs="Times New Roman"/>
          <w:sz w:val="28"/>
          <w:szCs w:val="28"/>
        </w:rPr>
        <w:t>решения Думы города П</w:t>
      </w:r>
      <w:r w:rsidR="00955625" w:rsidRPr="00CA11C1">
        <w:rPr>
          <w:rFonts w:ascii="Times New Roman" w:hAnsi="Times New Roman" w:cs="Times New Roman"/>
          <w:sz w:val="28"/>
          <w:szCs w:val="28"/>
        </w:rPr>
        <w:t>я</w:t>
      </w:r>
      <w:r w:rsidR="00955625" w:rsidRPr="00CA11C1">
        <w:rPr>
          <w:rFonts w:ascii="Times New Roman" w:hAnsi="Times New Roman" w:cs="Times New Roman"/>
          <w:sz w:val="28"/>
          <w:szCs w:val="28"/>
        </w:rPr>
        <w:t>тигорска</w:t>
      </w:r>
      <w:r w:rsidR="00CC2F18">
        <w:rPr>
          <w:rFonts w:ascii="Times New Roman" w:hAnsi="Times New Roman" w:cs="Times New Roman"/>
          <w:sz w:val="28"/>
          <w:szCs w:val="28"/>
        </w:rPr>
        <w:t xml:space="preserve"> с 1 января 2021 года</w:t>
      </w:r>
      <w:r w:rsidR="00824894" w:rsidRPr="00CA11C1">
        <w:rPr>
          <w:rFonts w:ascii="Times New Roman" w:hAnsi="Times New Roman" w:cs="Times New Roman"/>
          <w:sz w:val="28"/>
          <w:szCs w:val="28"/>
        </w:rPr>
        <w:t>:</w:t>
      </w:r>
    </w:p>
    <w:p w:rsidR="004136F7" w:rsidRPr="00CA11C1" w:rsidRDefault="009A0C62" w:rsidP="00575EFE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1) </w:t>
      </w:r>
      <w:r w:rsidR="00E14F94" w:rsidRPr="00CA11C1">
        <w:rPr>
          <w:sz w:val="28"/>
          <w:szCs w:val="28"/>
        </w:rPr>
        <w:t>решение Д</w:t>
      </w:r>
      <w:r w:rsidR="00E14F94" w:rsidRPr="00CA11C1">
        <w:rPr>
          <w:sz w:val="28"/>
          <w:szCs w:val="28"/>
        </w:rPr>
        <w:t>у</w:t>
      </w:r>
      <w:r w:rsidR="00E14F94" w:rsidRPr="00CA11C1">
        <w:rPr>
          <w:sz w:val="28"/>
          <w:szCs w:val="28"/>
        </w:rPr>
        <w:t xml:space="preserve">мы города Пятигорска </w:t>
      </w:r>
      <w:r w:rsidR="004136F7" w:rsidRPr="00CA11C1">
        <w:rPr>
          <w:sz w:val="28"/>
          <w:szCs w:val="28"/>
        </w:rPr>
        <w:t>от 16 ноября 2005 г. № 169-54 ГД «О введении в действие на территории города Пятигорска системы налог</w:t>
      </w:r>
      <w:r w:rsidR="004136F7" w:rsidRPr="00CA11C1">
        <w:rPr>
          <w:sz w:val="28"/>
          <w:szCs w:val="28"/>
        </w:rPr>
        <w:t>о</w:t>
      </w:r>
      <w:r w:rsidR="004136F7" w:rsidRPr="00CA11C1">
        <w:rPr>
          <w:sz w:val="28"/>
          <w:szCs w:val="28"/>
        </w:rPr>
        <w:t>обложения в виде единого налога на вмененный доход для отдельных видов деятельности с 01.01.2006»;</w:t>
      </w:r>
    </w:p>
    <w:p w:rsidR="00575EFE" w:rsidRPr="00CA11C1" w:rsidRDefault="00575EFE" w:rsidP="00575EFE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2) </w:t>
      </w:r>
      <w:r w:rsidR="00E14F94" w:rsidRPr="00CA11C1">
        <w:rPr>
          <w:sz w:val="28"/>
          <w:szCs w:val="28"/>
        </w:rPr>
        <w:t>решение Д</w:t>
      </w:r>
      <w:r w:rsidR="00E14F94" w:rsidRPr="00CA11C1">
        <w:rPr>
          <w:sz w:val="28"/>
          <w:szCs w:val="28"/>
        </w:rPr>
        <w:t>у</w:t>
      </w:r>
      <w:r w:rsidR="00E14F94" w:rsidRPr="00CA11C1">
        <w:rPr>
          <w:sz w:val="28"/>
          <w:szCs w:val="28"/>
        </w:rPr>
        <w:t xml:space="preserve">мы города Пятигорска </w:t>
      </w:r>
      <w:r w:rsidRPr="00CA11C1">
        <w:rPr>
          <w:sz w:val="28"/>
          <w:szCs w:val="28"/>
        </w:rPr>
        <w:t>от 17 февраля 2006 г. № 27-60 «О внесении изменений в решение Думы города Пятигорска «О введении в де</w:t>
      </w:r>
      <w:r w:rsidRPr="00CA11C1">
        <w:rPr>
          <w:sz w:val="28"/>
          <w:szCs w:val="28"/>
        </w:rPr>
        <w:t>й</w:t>
      </w:r>
      <w:r w:rsidRPr="00CA11C1">
        <w:rPr>
          <w:sz w:val="28"/>
          <w:szCs w:val="28"/>
        </w:rPr>
        <w:t>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575EFE" w:rsidRPr="00CA11C1" w:rsidRDefault="00575EFE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>3)</w:t>
      </w:r>
      <w:r w:rsidR="005C2867" w:rsidRPr="00CA11C1">
        <w:rPr>
          <w:sz w:val="28"/>
          <w:szCs w:val="28"/>
        </w:rPr>
        <w:t xml:space="preserve"> </w:t>
      </w:r>
      <w:r w:rsidR="00E14F94" w:rsidRPr="00CA11C1">
        <w:rPr>
          <w:sz w:val="28"/>
          <w:szCs w:val="28"/>
        </w:rPr>
        <w:t>решение Д</w:t>
      </w:r>
      <w:r w:rsidR="00E14F94" w:rsidRPr="00CA11C1">
        <w:rPr>
          <w:sz w:val="28"/>
          <w:szCs w:val="28"/>
        </w:rPr>
        <w:t>у</w:t>
      </w:r>
      <w:r w:rsidR="00E14F94" w:rsidRPr="00CA11C1">
        <w:rPr>
          <w:sz w:val="28"/>
          <w:szCs w:val="28"/>
        </w:rPr>
        <w:t xml:space="preserve">мы города Пятигорска </w:t>
      </w:r>
      <w:r w:rsidR="005C2867" w:rsidRPr="00CA11C1">
        <w:rPr>
          <w:sz w:val="28"/>
          <w:szCs w:val="28"/>
        </w:rPr>
        <w:t xml:space="preserve">от 25 октября </w:t>
      </w:r>
      <w:r w:rsidR="005C2867" w:rsidRPr="005041F6">
        <w:rPr>
          <w:sz w:val="28"/>
          <w:szCs w:val="28"/>
        </w:rPr>
        <w:t>2007 г</w:t>
      </w:r>
      <w:r w:rsidR="005041F6" w:rsidRPr="005041F6">
        <w:rPr>
          <w:sz w:val="28"/>
          <w:szCs w:val="28"/>
        </w:rPr>
        <w:t>.</w:t>
      </w:r>
      <w:r w:rsidR="00CC2F18">
        <w:rPr>
          <w:sz w:val="28"/>
          <w:szCs w:val="28"/>
        </w:rPr>
        <w:t xml:space="preserve"> </w:t>
      </w:r>
      <w:r w:rsidR="005C2867" w:rsidRPr="00CA11C1">
        <w:rPr>
          <w:sz w:val="28"/>
          <w:szCs w:val="28"/>
        </w:rPr>
        <w:t>№</w:t>
      </w:r>
      <w:r w:rsidR="005041F6">
        <w:rPr>
          <w:sz w:val="28"/>
          <w:szCs w:val="28"/>
        </w:rPr>
        <w:t xml:space="preserve"> </w:t>
      </w:r>
      <w:r w:rsidR="005C2867" w:rsidRPr="00CA11C1">
        <w:rPr>
          <w:sz w:val="28"/>
          <w:szCs w:val="28"/>
        </w:rPr>
        <w:t xml:space="preserve">122-19 </w:t>
      </w:r>
      <w:r w:rsidRPr="00CA11C1">
        <w:rPr>
          <w:sz w:val="28"/>
          <w:szCs w:val="28"/>
        </w:rPr>
        <w:t>ГД «О внесении изменений в решение Думы города Пятигорска «О введ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575EFE" w:rsidRPr="00CA11C1" w:rsidRDefault="00575EFE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>4</w:t>
      </w:r>
      <w:r w:rsidR="00E9216C" w:rsidRPr="00CA11C1">
        <w:rPr>
          <w:sz w:val="28"/>
          <w:szCs w:val="28"/>
        </w:rPr>
        <w:t xml:space="preserve">) </w:t>
      </w:r>
      <w:r w:rsidR="00E14F94" w:rsidRPr="00CA11C1">
        <w:rPr>
          <w:sz w:val="28"/>
          <w:szCs w:val="28"/>
        </w:rPr>
        <w:t>решение Д</w:t>
      </w:r>
      <w:r w:rsidR="00E14F94" w:rsidRPr="00CA11C1">
        <w:rPr>
          <w:sz w:val="28"/>
          <w:szCs w:val="28"/>
        </w:rPr>
        <w:t>у</w:t>
      </w:r>
      <w:r w:rsidR="00E14F94" w:rsidRPr="00CA11C1">
        <w:rPr>
          <w:sz w:val="28"/>
          <w:szCs w:val="28"/>
        </w:rPr>
        <w:t xml:space="preserve">мы города Пятигорска </w:t>
      </w:r>
      <w:r w:rsidR="00E9216C" w:rsidRPr="00CA11C1">
        <w:rPr>
          <w:sz w:val="28"/>
          <w:szCs w:val="28"/>
        </w:rPr>
        <w:t>от 20 ноября 2007 г.</w:t>
      </w:r>
      <w:r w:rsidRPr="00CA11C1">
        <w:rPr>
          <w:sz w:val="28"/>
          <w:szCs w:val="28"/>
        </w:rPr>
        <w:t xml:space="preserve"> № 137-21 ГД</w:t>
      </w:r>
      <w:r w:rsidR="005C2867" w:rsidRPr="00CA11C1">
        <w:rPr>
          <w:sz w:val="28"/>
          <w:szCs w:val="28"/>
        </w:rPr>
        <w:t xml:space="preserve"> «О внесении изменений в решение Думы города Пятигорска «О введ</w:t>
      </w:r>
      <w:r w:rsidR="005C2867" w:rsidRPr="00CA11C1">
        <w:rPr>
          <w:sz w:val="28"/>
          <w:szCs w:val="28"/>
        </w:rPr>
        <w:t>е</w:t>
      </w:r>
      <w:r w:rsidR="005C2867"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5C2867" w:rsidRPr="00CA11C1" w:rsidRDefault="00E9216C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5) </w:t>
      </w:r>
      <w:r w:rsidR="00E14F94" w:rsidRPr="00CA11C1">
        <w:rPr>
          <w:sz w:val="28"/>
          <w:szCs w:val="28"/>
        </w:rPr>
        <w:t>решение Д</w:t>
      </w:r>
      <w:r w:rsidR="00E14F94" w:rsidRPr="00CA11C1">
        <w:rPr>
          <w:sz w:val="28"/>
          <w:szCs w:val="28"/>
        </w:rPr>
        <w:t>у</w:t>
      </w:r>
      <w:r w:rsidR="00E14F94" w:rsidRPr="00CA11C1">
        <w:rPr>
          <w:sz w:val="28"/>
          <w:szCs w:val="28"/>
        </w:rPr>
        <w:t xml:space="preserve">мы города Пятигорска </w:t>
      </w:r>
      <w:r w:rsidRPr="00CA11C1">
        <w:rPr>
          <w:sz w:val="28"/>
          <w:szCs w:val="28"/>
        </w:rPr>
        <w:t>от 30 октября 2008 г.</w:t>
      </w:r>
      <w:r w:rsidR="005C2867" w:rsidRPr="00CA11C1">
        <w:rPr>
          <w:sz w:val="28"/>
          <w:szCs w:val="28"/>
        </w:rPr>
        <w:t xml:space="preserve"> №</w:t>
      </w:r>
      <w:r w:rsidR="005041F6">
        <w:rPr>
          <w:sz w:val="28"/>
          <w:szCs w:val="28"/>
        </w:rPr>
        <w:t xml:space="preserve"> </w:t>
      </w:r>
      <w:r w:rsidR="005C2867" w:rsidRPr="00CA11C1">
        <w:rPr>
          <w:sz w:val="28"/>
          <w:szCs w:val="28"/>
        </w:rPr>
        <w:t>108-35 ГД</w:t>
      </w:r>
      <w:r w:rsidRPr="00CA11C1">
        <w:rPr>
          <w:sz w:val="28"/>
          <w:szCs w:val="28"/>
        </w:rPr>
        <w:t xml:space="preserve"> «О внесении изменений в решение Думы города Пятигорска «О введ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E9216C" w:rsidRPr="00CA11C1" w:rsidRDefault="00E9216C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6) </w:t>
      </w:r>
      <w:r w:rsidR="00E14F94" w:rsidRPr="00CA11C1">
        <w:rPr>
          <w:sz w:val="28"/>
          <w:szCs w:val="28"/>
        </w:rPr>
        <w:t>решение Д</w:t>
      </w:r>
      <w:r w:rsidR="00E14F94" w:rsidRPr="00CA11C1">
        <w:rPr>
          <w:sz w:val="28"/>
          <w:szCs w:val="28"/>
        </w:rPr>
        <w:t>у</w:t>
      </w:r>
      <w:r w:rsidR="00E14F94" w:rsidRPr="00CA11C1">
        <w:rPr>
          <w:sz w:val="28"/>
          <w:szCs w:val="28"/>
        </w:rPr>
        <w:t xml:space="preserve">мы города Пятигорска </w:t>
      </w:r>
      <w:r w:rsidRPr="00CA11C1">
        <w:rPr>
          <w:sz w:val="28"/>
          <w:szCs w:val="28"/>
        </w:rPr>
        <w:t>от 26 ноября 2009 г. № 113-48 ГД «О внесении изменений в решение Думы города Пятигорска «О введ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E9216C" w:rsidRPr="00CA11C1" w:rsidRDefault="00E9216C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7) </w:t>
      </w:r>
      <w:r w:rsidR="00E14F94" w:rsidRPr="00CA11C1">
        <w:rPr>
          <w:sz w:val="28"/>
          <w:szCs w:val="28"/>
        </w:rPr>
        <w:t xml:space="preserve">решение Думы города Пятигорска </w:t>
      </w:r>
      <w:r w:rsidRPr="00CA11C1">
        <w:rPr>
          <w:sz w:val="28"/>
          <w:szCs w:val="28"/>
        </w:rPr>
        <w:t>от 27 мая 2010 г. № 54-56 ГД «О внесении изменений в решение Думы города Пятигорска «О введении в де</w:t>
      </w:r>
      <w:r w:rsidRPr="00CA11C1">
        <w:rPr>
          <w:sz w:val="28"/>
          <w:szCs w:val="28"/>
        </w:rPr>
        <w:t>й</w:t>
      </w:r>
      <w:r w:rsidRPr="00CA11C1">
        <w:rPr>
          <w:sz w:val="28"/>
          <w:szCs w:val="28"/>
        </w:rPr>
        <w:t>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82378A" w:rsidRPr="00CA11C1" w:rsidRDefault="0082378A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8) </w:t>
      </w:r>
      <w:r w:rsidR="00E14F94" w:rsidRPr="00CA11C1">
        <w:rPr>
          <w:sz w:val="28"/>
          <w:szCs w:val="28"/>
        </w:rPr>
        <w:t xml:space="preserve">решение Думы города Пятигорска </w:t>
      </w:r>
      <w:r w:rsidRPr="00CA11C1">
        <w:rPr>
          <w:sz w:val="28"/>
          <w:szCs w:val="28"/>
        </w:rPr>
        <w:t>от 15 октября 2010 г. № 3-60 РД «О внесении изменений в решение Думы города Пятигорска «О введ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82378A" w:rsidRPr="00CA11C1" w:rsidRDefault="0082378A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lastRenderedPageBreak/>
        <w:t xml:space="preserve">9) </w:t>
      </w:r>
      <w:r w:rsidR="00E14F94" w:rsidRPr="00CA11C1">
        <w:rPr>
          <w:sz w:val="28"/>
          <w:szCs w:val="28"/>
        </w:rPr>
        <w:t xml:space="preserve">решение Думы города Пятигорска </w:t>
      </w:r>
      <w:r w:rsidRPr="00CA11C1">
        <w:rPr>
          <w:sz w:val="28"/>
          <w:szCs w:val="28"/>
        </w:rPr>
        <w:t>от 25 ноября 2010 г. № 27-62 РД «О внесении изменений в решение Думы города Пятигорска «О введ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82378A" w:rsidRPr="00CA11C1" w:rsidRDefault="0082378A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10) </w:t>
      </w:r>
      <w:r w:rsidR="00E14F94" w:rsidRPr="00CA11C1">
        <w:rPr>
          <w:sz w:val="28"/>
          <w:szCs w:val="28"/>
        </w:rPr>
        <w:t xml:space="preserve">решение Думы города Пятигорска </w:t>
      </w:r>
      <w:r w:rsidRPr="00CA11C1">
        <w:rPr>
          <w:sz w:val="28"/>
          <w:szCs w:val="28"/>
        </w:rPr>
        <w:t>от 30 мая 2011 г. № 18-4 РД «О внесении изменений в решение Думы города Пятигорска «О введении в де</w:t>
      </w:r>
      <w:r w:rsidRPr="00CA11C1">
        <w:rPr>
          <w:sz w:val="28"/>
          <w:szCs w:val="28"/>
        </w:rPr>
        <w:t>й</w:t>
      </w:r>
      <w:r w:rsidRPr="00CA11C1">
        <w:rPr>
          <w:sz w:val="28"/>
          <w:szCs w:val="28"/>
        </w:rPr>
        <w:t>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82378A" w:rsidRPr="00CA11C1" w:rsidRDefault="0082378A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11) </w:t>
      </w:r>
      <w:r w:rsidR="00E14F94" w:rsidRPr="00CA11C1">
        <w:rPr>
          <w:sz w:val="28"/>
          <w:szCs w:val="28"/>
        </w:rPr>
        <w:t>решение Думы города Пят</w:t>
      </w:r>
      <w:r w:rsidR="00E14F94" w:rsidRPr="00CA11C1">
        <w:rPr>
          <w:sz w:val="28"/>
          <w:szCs w:val="28"/>
        </w:rPr>
        <w:t>и</w:t>
      </w:r>
      <w:r w:rsidR="00E14F94" w:rsidRPr="00CA11C1">
        <w:rPr>
          <w:sz w:val="28"/>
          <w:szCs w:val="28"/>
        </w:rPr>
        <w:t xml:space="preserve">горска </w:t>
      </w:r>
      <w:r w:rsidRPr="00CA11C1">
        <w:rPr>
          <w:sz w:val="28"/>
          <w:szCs w:val="28"/>
        </w:rPr>
        <w:t>от 24 ноября 2011 г. № 47-10 РД «О внесении измен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ний в решение Думы города Пятигорска «О введении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82378A" w:rsidRPr="00CA11C1" w:rsidRDefault="0082378A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>12)</w:t>
      </w:r>
      <w:r w:rsidR="007E74E9" w:rsidRPr="00CA11C1">
        <w:rPr>
          <w:sz w:val="28"/>
          <w:szCs w:val="28"/>
        </w:rPr>
        <w:t xml:space="preserve"> </w:t>
      </w:r>
      <w:r w:rsidR="00E14F94" w:rsidRPr="00CA11C1">
        <w:rPr>
          <w:sz w:val="28"/>
          <w:szCs w:val="28"/>
        </w:rPr>
        <w:t xml:space="preserve">решение Думы города Пятигорска </w:t>
      </w:r>
      <w:r w:rsidR="007E74E9" w:rsidRPr="00CA11C1">
        <w:rPr>
          <w:sz w:val="28"/>
          <w:szCs w:val="28"/>
        </w:rPr>
        <w:t>от 28 июня 2012 г. № 34-18 РД «О внесении измен</w:t>
      </w:r>
      <w:r w:rsidR="007E74E9" w:rsidRPr="00CA11C1">
        <w:rPr>
          <w:sz w:val="28"/>
          <w:szCs w:val="28"/>
        </w:rPr>
        <w:t>е</w:t>
      </w:r>
      <w:r w:rsidR="007E74E9" w:rsidRPr="00CA11C1">
        <w:rPr>
          <w:sz w:val="28"/>
          <w:szCs w:val="28"/>
        </w:rPr>
        <w:t>ний в решение Думы города Пятигорска «О введении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7E74E9" w:rsidRPr="00CA11C1" w:rsidRDefault="007E74E9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13) </w:t>
      </w:r>
      <w:r w:rsidR="00E14F94" w:rsidRPr="00CA11C1">
        <w:rPr>
          <w:sz w:val="28"/>
          <w:szCs w:val="28"/>
        </w:rPr>
        <w:t xml:space="preserve">решение Думы города Пятигорска </w:t>
      </w:r>
      <w:r w:rsidRPr="00CA11C1">
        <w:rPr>
          <w:sz w:val="28"/>
          <w:szCs w:val="28"/>
        </w:rPr>
        <w:t>от 31 января 2013 г. № 2-25 РД «О внесении изменений в решение Думы города Пятигорска «О введ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7E74E9" w:rsidRPr="00CA11C1" w:rsidRDefault="007E74E9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14) </w:t>
      </w:r>
      <w:r w:rsidR="00E14F94" w:rsidRPr="00CA11C1">
        <w:rPr>
          <w:sz w:val="28"/>
          <w:szCs w:val="28"/>
        </w:rPr>
        <w:t>решение Думы города Пят</w:t>
      </w:r>
      <w:r w:rsidR="00E14F94" w:rsidRPr="00CA11C1">
        <w:rPr>
          <w:sz w:val="28"/>
          <w:szCs w:val="28"/>
        </w:rPr>
        <w:t>и</w:t>
      </w:r>
      <w:r w:rsidR="00E14F94" w:rsidRPr="00CA11C1">
        <w:rPr>
          <w:sz w:val="28"/>
          <w:szCs w:val="28"/>
        </w:rPr>
        <w:t xml:space="preserve">горска </w:t>
      </w:r>
      <w:r w:rsidRPr="00CA11C1">
        <w:rPr>
          <w:sz w:val="28"/>
          <w:szCs w:val="28"/>
        </w:rPr>
        <w:t>от 28 октября 2013 г. № 30-33 РД «О внесении измен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ний в решение Думы города Пятигорска «О введении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7E74E9" w:rsidRPr="00CA11C1" w:rsidRDefault="007E74E9" w:rsidP="005C2867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15) </w:t>
      </w:r>
      <w:r w:rsidR="00E14F94" w:rsidRPr="00CA11C1">
        <w:rPr>
          <w:sz w:val="28"/>
          <w:szCs w:val="28"/>
        </w:rPr>
        <w:t>решение Думы города Пят</w:t>
      </w:r>
      <w:r w:rsidR="00E14F94" w:rsidRPr="00CA11C1">
        <w:rPr>
          <w:sz w:val="28"/>
          <w:szCs w:val="28"/>
        </w:rPr>
        <w:t>и</w:t>
      </w:r>
      <w:r w:rsidR="00E14F94" w:rsidRPr="00CA11C1">
        <w:rPr>
          <w:sz w:val="28"/>
          <w:szCs w:val="28"/>
        </w:rPr>
        <w:t xml:space="preserve">горска </w:t>
      </w:r>
      <w:r w:rsidRPr="00CA11C1">
        <w:rPr>
          <w:sz w:val="28"/>
          <w:szCs w:val="28"/>
        </w:rPr>
        <w:t>от 23 марта 2017 г. № 5-8 РД «О внесении изменений в решение Думы города Пятигорска</w:t>
      </w:r>
      <w:r w:rsidR="00826C8F">
        <w:rPr>
          <w:sz w:val="28"/>
          <w:szCs w:val="28"/>
        </w:rPr>
        <w:t xml:space="preserve"> </w:t>
      </w:r>
      <w:r w:rsidRPr="00CA11C1">
        <w:rPr>
          <w:sz w:val="28"/>
          <w:szCs w:val="28"/>
        </w:rPr>
        <w:t>«О введении в де</w:t>
      </w:r>
      <w:r w:rsidRPr="00CA11C1">
        <w:rPr>
          <w:sz w:val="28"/>
          <w:szCs w:val="28"/>
        </w:rPr>
        <w:t>й</w:t>
      </w:r>
      <w:r w:rsidRPr="00CA11C1">
        <w:rPr>
          <w:sz w:val="28"/>
          <w:szCs w:val="28"/>
        </w:rPr>
        <w:t>ствие на территории города Пятигорска системы налогообложения в виде единого налога на вмененный доход для отдельных видов деятельности с 01.01.2006»;</w:t>
      </w:r>
    </w:p>
    <w:p w:rsidR="007E74E9" w:rsidRPr="00CA11C1" w:rsidRDefault="007E74E9" w:rsidP="007E74E9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sz w:val="28"/>
          <w:szCs w:val="28"/>
        </w:rPr>
        <w:t xml:space="preserve">16) </w:t>
      </w:r>
      <w:r w:rsidR="00E14F94" w:rsidRPr="00CA11C1">
        <w:rPr>
          <w:sz w:val="28"/>
          <w:szCs w:val="28"/>
        </w:rPr>
        <w:t>решение Думы города Пят</w:t>
      </w:r>
      <w:r w:rsidR="00E14F94" w:rsidRPr="00CA11C1">
        <w:rPr>
          <w:sz w:val="28"/>
          <w:szCs w:val="28"/>
        </w:rPr>
        <w:t>и</w:t>
      </w:r>
      <w:r w:rsidR="00E14F94" w:rsidRPr="00CA11C1">
        <w:rPr>
          <w:sz w:val="28"/>
          <w:szCs w:val="28"/>
        </w:rPr>
        <w:t xml:space="preserve">горска </w:t>
      </w:r>
      <w:r w:rsidRPr="00CA11C1">
        <w:rPr>
          <w:sz w:val="28"/>
          <w:szCs w:val="28"/>
        </w:rPr>
        <w:t>от 24 декабря 2019 г</w:t>
      </w:r>
      <w:r w:rsidR="0066283D">
        <w:rPr>
          <w:sz w:val="28"/>
          <w:szCs w:val="28"/>
        </w:rPr>
        <w:t>.</w:t>
      </w:r>
      <w:r w:rsidRPr="00CA11C1">
        <w:rPr>
          <w:sz w:val="28"/>
          <w:szCs w:val="28"/>
        </w:rPr>
        <w:t xml:space="preserve"> № 36-42 РД «О внесении измен</w:t>
      </w:r>
      <w:r w:rsidRPr="00CA11C1">
        <w:rPr>
          <w:sz w:val="28"/>
          <w:szCs w:val="28"/>
        </w:rPr>
        <w:t>е</w:t>
      </w:r>
      <w:r w:rsidRPr="00CA11C1">
        <w:rPr>
          <w:sz w:val="28"/>
          <w:szCs w:val="28"/>
        </w:rPr>
        <w:t>ний в решение Думы города Пятигорска «О введении в действие на территории города Пятигорска системы налогообложения в виде единого налога на вмененный доход для отдельных видов деятельности с 01.01.2006».</w:t>
      </w:r>
    </w:p>
    <w:p w:rsidR="00F72CF6" w:rsidRPr="00CA11C1" w:rsidRDefault="00515947" w:rsidP="007E74E9">
      <w:pPr>
        <w:pStyle w:val="a8"/>
        <w:ind w:firstLine="709"/>
        <w:jc w:val="both"/>
        <w:rPr>
          <w:sz w:val="28"/>
          <w:szCs w:val="28"/>
        </w:rPr>
      </w:pPr>
      <w:r w:rsidRPr="00CA11C1">
        <w:rPr>
          <w:color w:val="000000"/>
          <w:sz w:val="28"/>
          <w:szCs w:val="28"/>
        </w:rPr>
        <w:t>2</w:t>
      </w:r>
      <w:r w:rsidR="00286136" w:rsidRPr="00CA11C1">
        <w:rPr>
          <w:color w:val="000000"/>
          <w:sz w:val="28"/>
          <w:szCs w:val="28"/>
        </w:rPr>
        <w:t xml:space="preserve">. </w:t>
      </w:r>
      <w:r w:rsidR="007E74E9" w:rsidRPr="00CA11C1">
        <w:rPr>
          <w:sz w:val="28"/>
          <w:szCs w:val="28"/>
        </w:rPr>
        <w:t xml:space="preserve">Настоящее решение вступает в силу со дня его </w:t>
      </w:r>
      <w:r w:rsidR="00E14F94" w:rsidRPr="00CA11C1">
        <w:rPr>
          <w:sz w:val="28"/>
          <w:szCs w:val="28"/>
        </w:rPr>
        <w:t>официального опу</w:t>
      </w:r>
      <w:r w:rsidR="00E14F94" w:rsidRPr="00CA11C1">
        <w:rPr>
          <w:sz w:val="28"/>
          <w:szCs w:val="28"/>
        </w:rPr>
        <w:t>б</w:t>
      </w:r>
      <w:r w:rsidR="00E14F94" w:rsidRPr="00CA11C1">
        <w:rPr>
          <w:sz w:val="28"/>
          <w:szCs w:val="28"/>
        </w:rPr>
        <w:t>ли</w:t>
      </w:r>
      <w:r w:rsidR="00CA11C1">
        <w:rPr>
          <w:sz w:val="28"/>
          <w:szCs w:val="28"/>
        </w:rPr>
        <w:t>к</w:t>
      </w:r>
      <w:r w:rsidR="00CA11C1">
        <w:rPr>
          <w:sz w:val="28"/>
          <w:szCs w:val="28"/>
        </w:rPr>
        <w:t>о</w:t>
      </w:r>
      <w:r w:rsidR="00CA11C1">
        <w:rPr>
          <w:sz w:val="28"/>
          <w:szCs w:val="28"/>
        </w:rPr>
        <w:t>вания</w:t>
      </w:r>
      <w:r w:rsidR="007E74E9" w:rsidRPr="00CA11C1">
        <w:rPr>
          <w:sz w:val="28"/>
          <w:szCs w:val="28"/>
        </w:rPr>
        <w:t>.</w:t>
      </w:r>
    </w:p>
    <w:p w:rsidR="00695DE7" w:rsidRDefault="00695DE7" w:rsidP="00695E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C8F" w:rsidRPr="00CA11C1" w:rsidRDefault="00826C8F" w:rsidP="00695E0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D9C" w:rsidRPr="00CA11C1" w:rsidRDefault="006F4D9C" w:rsidP="00727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95E" w:rsidRPr="00CA11C1" w:rsidRDefault="0072795E" w:rsidP="0072795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CA11C1">
        <w:rPr>
          <w:iCs/>
          <w:sz w:val="28"/>
          <w:szCs w:val="28"/>
        </w:rPr>
        <w:t xml:space="preserve">Председатель </w:t>
      </w:r>
    </w:p>
    <w:p w:rsidR="0072795E" w:rsidRPr="00CA11C1" w:rsidRDefault="0072795E" w:rsidP="0072795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CA11C1">
        <w:rPr>
          <w:iCs/>
          <w:sz w:val="28"/>
          <w:szCs w:val="28"/>
        </w:rPr>
        <w:t>Думы города Пят</w:t>
      </w:r>
      <w:r w:rsidRPr="00CA11C1">
        <w:rPr>
          <w:iCs/>
          <w:sz w:val="28"/>
          <w:szCs w:val="28"/>
        </w:rPr>
        <w:t>и</w:t>
      </w:r>
      <w:r w:rsidRPr="00CA11C1">
        <w:rPr>
          <w:iCs/>
          <w:sz w:val="28"/>
          <w:szCs w:val="28"/>
        </w:rPr>
        <w:t xml:space="preserve">горска                        </w:t>
      </w:r>
      <w:r w:rsidR="00CF6F90" w:rsidRPr="00CA11C1">
        <w:rPr>
          <w:iCs/>
          <w:sz w:val="28"/>
          <w:szCs w:val="28"/>
        </w:rPr>
        <w:tab/>
      </w:r>
      <w:r w:rsidR="00CF6F90" w:rsidRPr="00CA11C1">
        <w:rPr>
          <w:iCs/>
          <w:sz w:val="28"/>
          <w:szCs w:val="28"/>
        </w:rPr>
        <w:tab/>
      </w:r>
      <w:r w:rsidR="00CF6F90" w:rsidRPr="00CA11C1">
        <w:rPr>
          <w:iCs/>
          <w:sz w:val="28"/>
          <w:szCs w:val="28"/>
        </w:rPr>
        <w:tab/>
      </w:r>
      <w:r w:rsidR="00CF6F90" w:rsidRPr="00CA11C1">
        <w:rPr>
          <w:iCs/>
          <w:sz w:val="28"/>
          <w:szCs w:val="28"/>
        </w:rPr>
        <w:tab/>
      </w:r>
      <w:r w:rsidR="00016A4C">
        <w:rPr>
          <w:iCs/>
          <w:sz w:val="28"/>
          <w:szCs w:val="28"/>
        </w:rPr>
        <w:t xml:space="preserve">  </w:t>
      </w:r>
      <w:r w:rsidR="00826C8F">
        <w:rPr>
          <w:iCs/>
          <w:sz w:val="28"/>
          <w:szCs w:val="28"/>
        </w:rPr>
        <w:t xml:space="preserve"> </w:t>
      </w:r>
      <w:r w:rsidR="00016A4C">
        <w:rPr>
          <w:iCs/>
          <w:sz w:val="28"/>
          <w:szCs w:val="28"/>
        </w:rPr>
        <w:t xml:space="preserve">  </w:t>
      </w:r>
      <w:proofErr w:type="spellStart"/>
      <w:r w:rsidR="00826C8F">
        <w:rPr>
          <w:iCs/>
          <w:sz w:val="28"/>
          <w:szCs w:val="28"/>
        </w:rPr>
        <w:t>Л.В.</w:t>
      </w:r>
      <w:r w:rsidRPr="00CA11C1">
        <w:rPr>
          <w:iCs/>
          <w:sz w:val="28"/>
          <w:szCs w:val="28"/>
        </w:rPr>
        <w:t>Похилько</w:t>
      </w:r>
      <w:proofErr w:type="spellEnd"/>
    </w:p>
    <w:p w:rsidR="007E6973" w:rsidRPr="00CA11C1" w:rsidRDefault="007E6973" w:rsidP="0072795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6F4D9C" w:rsidRPr="00CA11C1" w:rsidRDefault="006F4D9C" w:rsidP="0072795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6F4D9C" w:rsidRPr="00CA11C1" w:rsidRDefault="006F4D9C" w:rsidP="0072795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72795E" w:rsidRPr="00CA11C1" w:rsidRDefault="0072795E" w:rsidP="0072795E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CA11C1">
        <w:rPr>
          <w:iCs/>
          <w:sz w:val="28"/>
          <w:szCs w:val="28"/>
        </w:rPr>
        <w:t>Глав</w:t>
      </w:r>
      <w:r w:rsidR="003B11C0" w:rsidRPr="00CA11C1">
        <w:rPr>
          <w:iCs/>
          <w:sz w:val="28"/>
          <w:szCs w:val="28"/>
        </w:rPr>
        <w:t>а</w:t>
      </w:r>
      <w:r w:rsidRPr="00CA11C1">
        <w:rPr>
          <w:iCs/>
          <w:sz w:val="28"/>
          <w:szCs w:val="28"/>
        </w:rPr>
        <w:t xml:space="preserve"> города Пят</w:t>
      </w:r>
      <w:r w:rsidRPr="00CA11C1">
        <w:rPr>
          <w:iCs/>
          <w:sz w:val="28"/>
          <w:szCs w:val="28"/>
        </w:rPr>
        <w:t>и</w:t>
      </w:r>
      <w:r w:rsidRPr="00CA11C1">
        <w:rPr>
          <w:iCs/>
          <w:sz w:val="28"/>
          <w:szCs w:val="28"/>
        </w:rPr>
        <w:t xml:space="preserve">горска                          </w:t>
      </w:r>
      <w:r w:rsidR="00CF6F90" w:rsidRPr="00CA11C1">
        <w:rPr>
          <w:iCs/>
          <w:sz w:val="28"/>
          <w:szCs w:val="28"/>
        </w:rPr>
        <w:tab/>
      </w:r>
      <w:r w:rsidR="00CF6F90" w:rsidRPr="00CA11C1">
        <w:rPr>
          <w:iCs/>
          <w:sz w:val="28"/>
          <w:szCs w:val="28"/>
        </w:rPr>
        <w:tab/>
      </w:r>
      <w:r w:rsidR="009108CB" w:rsidRPr="00CA11C1">
        <w:rPr>
          <w:iCs/>
          <w:sz w:val="28"/>
          <w:szCs w:val="28"/>
        </w:rPr>
        <w:tab/>
      </w:r>
      <w:r w:rsidR="00286136" w:rsidRPr="00CA11C1">
        <w:rPr>
          <w:iCs/>
          <w:sz w:val="28"/>
          <w:szCs w:val="28"/>
        </w:rPr>
        <w:t xml:space="preserve"> </w:t>
      </w:r>
      <w:r w:rsidR="00016A4C">
        <w:rPr>
          <w:iCs/>
          <w:sz w:val="28"/>
          <w:szCs w:val="28"/>
        </w:rPr>
        <w:t xml:space="preserve">    </w:t>
      </w:r>
      <w:r w:rsidR="00826C8F">
        <w:rPr>
          <w:iCs/>
          <w:sz w:val="28"/>
          <w:szCs w:val="28"/>
        </w:rPr>
        <w:t xml:space="preserve"> </w:t>
      </w:r>
      <w:r w:rsidR="00016A4C">
        <w:rPr>
          <w:iCs/>
          <w:sz w:val="28"/>
          <w:szCs w:val="28"/>
        </w:rPr>
        <w:t xml:space="preserve">      </w:t>
      </w:r>
      <w:proofErr w:type="spellStart"/>
      <w:r w:rsidR="00286136" w:rsidRPr="00CA11C1">
        <w:rPr>
          <w:iCs/>
          <w:sz w:val="28"/>
          <w:szCs w:val="28"/>
        </w:rPr>
        <w:t>Д.Ю.Ворошилов</w:t>
      </w:r>
      <w:proofErr w:type="spellEnd"/>
    </w:p>
    <w:p w:rsidR="00EB3E25" w:rsidRDefault="00EB3E25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826C8F" w:rsidRPr="00CA11C1" w:rsidRDefault="00826C8F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72795E" w:rsidRPr="00CA11C1" w:rsidRDefault="0072795E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CA11C1">
        <w:rPr>
          <w:iCs/>
          <w:sz w:val="28"/>
          <w:szCs w:val="28"/>
        </w:rPr>
        <w:t>____________________</w:t>
      </w:r>
    </w:p>
    <w:p w:rsidR="007E6973" w:rsidRDefault="0072795E" w:rsidP="00A30CBF">
      <w:pPr>
        <w:pStyle w:val="a3"/>
        <w:shd w:val="clear" w:color="auto" w:fill="FFFFFF"/>
        <w:rPr>
          <w:sz w:val="28"/>
          <w:szCs w:val="28"/>
        </w:rPr>
      </w:pPr>
      <w:r w:rsidRPr="00CA11C1">
        <w:rPr>
          <w:sz w:val="28"/>
          <w:szCs w:val="28"/>
        </w:rPr>
        <w:t>№__________________</w:t>
      </w:r>
    </w:p>
    <w:p w:rsidR="00551DFD" w:rsidRDefault="00551DFD" w:rsidP="00A30CBF">
      <w:pPr>
        <w:pStyle w:val="a3"/>
        <w:shd w:val="clear" w:color="auto" w:fill="FFFFFF"/>
        <w:rPr>
          <w:sz w:val="28"/>
          <w:szCs w:val="28"/>
        </w:rPr>
      </w:pPr>
    </w:p>
    <w:p w:rsidR="00551DFD" w:rsidRPr="00E26715" w:rsidRDefault="00551DFD" w:rsidP="00A30CBF">
      <w:pPr>
        <w:pStyle w:val="a3"/>
        <w:shd w:val="clear" w:color="auto" w:fill="FFFFFF"/>
        <w:rPr>
          <w:sz w:val="28"/>
          <w:szCs w:val="28"/>
        </w:rPr>
      </w:pPr>
    </w:p>
    <w:p w:rsidR="007E6973" w:rsidRDefault="007E69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D31" w:rsidRPr="00F52D31" w:rsidRDefault="00F52D31" w:rsidP="00F52D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D31" w:rsidRPr="00F52D31" w:rsidRDefault="00F52D31" w:rsidP="00F52D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D31" w:rsidRPr="00F52D31" w:rsidRDefault="00F52D31" w:rsidP="00F52D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52D31"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</w:p>
    <w:p w:rsidR="00F52D31" w:rsidRPr="00F52D31" w:rsidRDefault="00F52D31" w:rsidP="00F52D3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52D31" w:rsidRPr="00F52D31" w:rsidRDefault="00F52D31" w:rsidP="00F5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D31"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</w:t>
      </w:r>
    </w:p>
    <w:p w:rsidR="00F52D31" w:rsidRPr="00F52D31" w:rsidRDefault="00F52D31" w:rsidP="00F5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</w:t>
      </w:r>
      <w:proofErr w:type="gramStart"/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Думы города </w:t>
      </w:r>
    </w:p>
    <w:p w:rsidR="00F52D31" w:rsidRPr="00F52D31" w:rsidRDefault="00F52D31" w:rsidP="00F5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Пятигорска» (далее по тексту - проект решения)</w:t>
      </w: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D31" w:rsidRPr="00F52D31" w:rsidRDefault="00F52D31" w:rsidP="00F52D31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  <w:lang w:eastAsia="ru-RU"/>
        </w:rPr>
      </w:pPr>
      <w:r w:rsidRPr="00F52D31">
        <w:rPr>
          <w:rFonts w:ascii="Times New Roman" w:hAnsi="Times New Roman" w:cs="Times New Roman"/>
          <w:sz w:val="28"/>
          <w:szCs w:val="28"/>
          <w:lang w:eastAsia="ru-RU"/>
        </w:rPr>
        <w:t>Проект решения подготовлен и предлагается к рассмотрению в целях приведения в соответствие нормативных актов органов местного самоупра</w:t>
      </w:r>
      <w:r w:rsidRPr="00F52D3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52D31">
        <w:rPr>
          <w:rFonts w:ascii="Times New Roman" w:hAnsi="Times New Roman" w:cs="Times New Roman"/>
          <w:sz w:val="28"/>
          <w:szCs w:val="28"/>
          <w:lang w:eastAsia="ru-RU"/>
        </w:rPr>
        <w:t>ления с действующим федеральным законодательством и на основании эк</w:t>
      </w:r>
      <w:r w:rsidRPr="00F52D3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52D31">
        <w:rPr>
          <w:rFonts w:ascii="Times New Roman" w:hAnsi="Times New Roman" w:cs="Times New Roman"/>
          <w:sz w:val="28"/>
          <w:szCs w:val="28"/>
          <w:lang w:eastAsia="ru-RU"/>
        </w:rPr>
        <w:t>пертного заключения Управления по региональной политике Аппарата Пр</w:t>
      </w:r>
      <w:r w:rsidRPr="00F52D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52D31">
        <w:rPr>
          <w:rFonts w:ascii="Times New Roman" w:hAnsi="Times New Roman" w:cs="Times New Roman"/>
          <w:sz w:val="28"/>
          <w:szCs w:val="28"/>
          <w:lang w:eastAsia="ru-RU"/>
        </w:rPr>
        <w:t xml:space="preserve">вительства Ставропольского края от 18.03.2022 </w:t>
      </w:r>
      <w:r w:rsidRPr="00F52D31">
        <w:rPr>
          <w:rFonts w:ascii="Times New Roman" w:hAnsi="Times New Roman" w:cs="Times New Roman"/>
          <w:position w:val="2"/>
          <w:sz w:val="28"/>
          <w:szCs w:val="28"/>
          <w:lang w:eastAsia="ru-RU"/>
        </w:rPr>
        <w:t>№ РМЭ-81/35-37.</w:t>
      </w:r>
    </w:p>
    <w:p w:rsidR="00F52D31" w:rsidRPr="00F52D31" w:rsidRDefault="00F52D31" w:rsidP="00F52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D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июля 2021г. № 305-ФЗ «О внесении изменений в части первую и вторую Налогового кодекса Росси</w:t>
      </w:r>
      <w:r w:rsidRPr="00F52D31">
        <w:rPr>
          <w:rFonts w:ascii="Times New Roman" w:hAnsi="Times New Roman" w:cs="Times New Roman"/>
          <w:sz w:val="28"/>
          <w:szCs w:val="28"/>
        </w:rPr>
        <w:t>й</w:t>
      </w:r>
      <w:r w:rsidRPr="00F52D31">
        <w:rPr>
          <w:rFonts w:ascii="Times New Roman" w:hAnsi="Times New Roman" w:cs="Times New Roman"/>
          <w:sz w:val="28"/>
          <w:szCs w:val="28"/>
        </w:rPr>
        <w:t>ской Федерации и отдельные законодательные акты Российской Федерации» глава 26.3. Налогового кодекса Российской Федерации Система налогообл</w:t>
      </w:r>
      <w:r w:rsidRPr="00F52D31">
        <w:rPr>
          <w:rFonts w:ascii="Times New Roman" w:hAnsi="Times New Roman" w:cs="Times New Roman"/>
          <w:sz w:val="28"/>
          <w:szCs w:val="28"/>
        </w:rPr>
        <w:t>о</w:t>
      </w:r>
      <w:r w:rsidRPr="00F52D31">
        <w:rPr>
          <w:rFonts w:ascii="Times New Roman" w:hAnsi="Times New Roman" w:cs="Times New Roman"/>
          <w:sz w:val="28"/>
          <w:szCs w:val="28"/>
        </w:rPr>
        <w:t>жения в виде единого налога на вмененный доход для отдельных видов де</w:t>
      </w:r>
      <w:r w:rsidRPr="00F52D31">
        <w:rPr>
          <w:rFonts w:ascii="Times New Roman" w:hAnsi="Times New Roman" w:cs="Times New Roman"/>
          <w:sz w:val="28"/>
          <w:szCs w:val="28"/>
        </w:rPr>
        <w:t>я</w:t>
      </w:r>
      <w:r w:rsidRPr="00F52D31">
        <w:rPr>
          <w:rFonts w:ascii="Times New Roman" w:hAnsi="Times New Roman" w:cs="Times New Roman"/>
          <w:sz w:val="28"/>
          <w:szCs w:val="28"/>
        </w:rPr>
        <w:t>тельности (статьи 346.26 – 346.33) утратила силу.</w:t>
      </w:r>
    </w:p>
    <w:p w:rsidR="00F52D31" w:rsidRPr="00F52D31" w:rsidRDefault="00F52D31" w:rsidP="00F52D31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  <w:lang w:eastAsia="ru-RU"/>
        </w:rPr>
      </w:pPr>
      <w:proofErr w:type="gramStart"/>
      <w:r w:rsidRPr="00F52D31">
        <w:rPr>
          <w:rFonts w:ascii="Times New Roman" w:hAnsi="Times New Roman" w:cs="Times New Roman"/>
          <w:sz w:val="28"/>
          <w:szCs w:val="28"/>
        </w:rPr>
        <w:t xml:space="preserve">На основании пункта 8 статьи 5 Федерального закона от 29.06.2012     № 97-ФЗ (в ред. Федерального </w:t>
      </w:r>
      <w:hyperlink r:id="rId11" w:history="1">
        <w:r w:rsidRPr="00F52D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52D31">
        <w:rPr>
          <w:rFonts w:ascii="Times New Roman" w:hAnsi="Times New Roman" w:cs="Times New Roman"/>
          <w:sz w:val="28"/>
          <w:szCs w:val="28"/>
        </w:rPr>
        <w:t xml:space="preserve"> от 02.06.2016 № 178-ФЗ) «О внесении изменений в часть первую и часть вторую Налогового кодекса Российской Федерации и статью 26 Федерального закона «О банках и банковской де</w:t>
      </w:r>
      <w:r w:rsidRPr="00F52D31">
        <w:rPr>
          <w:rFonts w:ascii="Times New Roman" w:hAnsi="Times New Roman" w:cs="Times New Roman"/>
          <w:sz w:val="28"/>
          <w:szCs w:val="28"/>
        </w:rPr>
        <w:t>я</w:t>
      </w:r>
      <w:r w:rsidRPr="00F52D31">
        <w:rPr>
          <w:rFonts w:ascii="Times New Roman" w:hAnsi="Times New Roman" w:cs="Times New Roman"/>
          <w:sz w:val="28"/>
          <w:szCs w:val="28"/>
        </w:rPr>
        <w:t xml:space="preserve">тельности»  положения </w:t>
      </w:r>
      <w:hyperlink r:id="rId12" w:history="1">
        <w:r w:rsidRPr="00F52D31">
          <w:rPr>
            <w:rFonts w:ascii="Times New Roman" w:hAnsi="Times New Roman" w:cs="Times New Roman"/>
            <w:sz w:val="28"/>
            <w:szCs w:val="28"/>
          </w:rPr>
          <w:t>главы 26.3</w:t>
        </w:r>
      </w:hyperlink>
      <w:r w:rsidRPr="00F52D31">
        <w:rPr>
          <w:rFonts w:ascii="Times New Roman" w:hAnsi="Times New Roman" w:cs="Times New Roman"/>
          <w:sz w:val="28"/>
          <w:szCs w:val="28"/>
        </w:rPr>
        <w:t xml:space="preserve"> части второй НК РФ не применяются с 1 января 2021 года.</w:t>
      </w:r>
      <w:proofErr w:type="gramEnd"/>
    </w:p>
    <w:p w:rsidR="00F52D31" w:rsidRPr="00F52D31" w:rsidRDefault="00F52D31" w:rsidP="00F52D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D3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</w:t>
      </w:r>
      <w:r w:rsidRPr="00F52D31">
        <w:rPr>
          <w:rFonts w:ascii="Times New Roman" w:hAnsi="Times New Roman" w:cs="Times New Roman"/>
          <w:sz w:val="28"/>
          <w:szCs w:val="28"/>
        </w:rPr>
        <w:t>е</w:t>
      </w:r>
      <w:r w:rsidRPr="00F52D31">
        <w:rPr>
          <w:rFonts w:ascii="Times New Roman" w:hAnsi="Times New Roman" w:cs="Times New Roman"/>
          <w:sz w:val="28"/>
          <w:szCs w:val="28"/>
        </w:rPr>
        <w:t>рации на территории города Пятигорска система налогообложения в виде единого налога на вмененный доход</w:t>
      </w:r>
      <w:proofErr w:type="gramEnd"/>
      <w:r w:rsidRPr="00F52D31">
        <w:rPr>
          <w:rFonts w:ascii="Times New Roman" w:hAnsi="Times New Roman" w:cs="Times New Roman"/>
          <w:sz w:val="28"/>
          <w:szCs w:val="28"/>
        </w:rPr>
        <w:t xml:space="preserve"> для отдельных видов деятельности не применяется с 1 января 2021 года. В </w:t>
      </w:r>
      <w:proofErr w:type="gramStart"/>
      <w:r w:rsidRPr="00F52D3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52D31">
        <w:rPr>
          <w:rFonts w:ascii="Times New Roman" w:hAnsi="Times New Roman" w:cs="Times New Roman"/>
          <w:sz w:val="28"/>
          <w:szCs w:val="28"/>
        </w:rPr>
        <w:t xml:space="preserve"> с чем предлагается признать утр</w:t>
      </w:r>
      <w:r w:rsidRPr="00F52D31">
        <w:rPr>
          <w:rFonts w:ascii="Times New Roman" w:hAnsi="Times New Roman" w:cs="Times New Roman"/>
          <w:sz w:val="28"/>
          <w:szCs w:val="28"/>
        </w:rPr>
        <w:t>а</w:t>
      </w:r>
      <w:r w:rsidRPr="00F52D31">
        <w:rPr>
          <w:rFonts w:ascii="Times New Roman" w:hAnsi="Times New Roman" w:cs="Times New Roman"/>
          <w:sz w:val="28"/>
          <w:szCs w:val="28"/>
        </w:rPr>
        <w:t xml:space="preserve">тившим силу решение Думы города Пятигорска, устанавливающее введение </w:t>
      </w:r>
      <w:r w:rsidRPr="00F52D31">
        <w:rPr>
          <w:rFonts w:ascii="Times New Roman" w:hAnsi="Times New Roman" w:cs="Times New Roman"/>
          <w:sz w:val="28"/>
          <w:szCs w:val="28"/>
        </w:rPr>
        <w:lastRenderedPageBreak/>
        <w:t>в действие на территории города Пятигорска системы налогообложения в в</w:t>
      </w:r>
      <w:r w:rsidRPr="00F52D31">
        <w:rPr>
          <w:rFonts w:ascii="Times New Roman" w:hAnsi="Times New Roman" w:cs="Times New Roman"/>
          <w:sz w:val="28"/>
          <w:szCs w:val="28"/>
        </w:rPr>
        <w:t>и</w:t>
      </w:r>
      <w:r w:rsidRPr="00F52D31">
        <w:rPr>
          <w:rFonts w:ascii="Times New Roman" w:hAnsi="Times New Roman" w:cs="Times New Roman"/>
          <w:sz w:val="28"/>
          <w:szCs w:val="28"/>
        </w:rPr>
        <w:t>де единого налога на вмененный доход для отдельных видов деятельности с 01.01.2006 года и решения Думы, которыми внесены изменения по единому налогу на вмененный доход на территории города-курорта Пятигорска.</w:t>
      </w:r>
    </w:p>
    <w:p w:rsidR="00F52D31" w:rsidRPr="00F52D31" w:rsidRDefault="00F52D31" w:rsidP="00F52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соответствует Конституции Российской Федерации, Федеральным законам и законам Ставропольского края, Уставу муниципал</w:t>
      </w: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города-курорта Пятигорска, муниципальным правовым а</w:t>
      </w: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52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города-курорта Пятигорска.</w:t>
      </w: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2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города Пятигорска        </w:t>
      </w:r>
      <w:r w:rsidRPr="00F52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52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F52D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               Д.Ю. Ворошилов</w:t>
      </w: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2D31" w:rsidRPr="00F52D31" w:rsidRDefault="00F52D31" w:rsidP="00F52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530B3" w:rsidRDefault="001530B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sectPr w:rsidR="001530B3" w:rsidSect="00016A4C">
      <w:headerReference w:type="defaul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54" w:rsidRDefault="002F7A54" w:rsidP="009B3C0D">
      <w:pPr>
        <w:spacing w:after="0" w:line="240" w:lineRule="auto"/>
      </w:pPr>
      <w:r>
        <w:separator/>
      </w:r>
    </w:p>
  </w:endnote>
  <w:endnote w:type="continuationSeparator" w:id="0">
    <w:p w:rsidR="002F7A54" w:rsidRDefault="002F7A54" w:rsidP="009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54" w:rsidRDefault="002F7A54" w:rsidP="009B3C0D">
      <w:pPr>
        <w:spacing w:after="0" w:line="240" w:lineRule="auto"/>
      </w:pPr>
      <w:r>
        <w:separator/>
      </w:r>
    </w:p>
  </w:footnote>
  <w:footnote w:type="continuationSeparator" w:id="0">
    <w:p w:rsidR="002F7A54" w:rsidRDefault="002F7A54" w:rsidP="009B3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0D" w:rsidRDefault="009B3C0D">
    <w:pPr>
      <w:pStyle w:val="aa"/>
    </w:pPr>
  </w:p>
  <w:p w:rsidR="009B3C0D" w:rsidRDefault="009B3C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00E"/>
    <w:multiLevelType w:val="hybridMultilevel"/>
    <w:tmpl w:val="59407AA8"/>
    <w:lvl w:ilvl="0" w:tplc="EB78E4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27AD5"/>
    <w:multiLevelType w:val="hybridMultilevel"/>
    <w:tmpl w:val="31EA3136"/>
    <w:lvl w:ilvl="0" w:tplc="2D3CB4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E741F"/>
    <w:multiLevelType w:val="hybridMultilevel"/>
    <w:tmpl w:val="A6FE0C56"/>
    <w:lvl w:ilvl="0" w:tplc="EB78E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861"/>
    <w:multiLevelType w:val="hybridMultilevel"/>
    <w:tmpl w:val="D2A8154E"/>
    <w:lvl w:ilvl="0" w:tplc="19B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683DEA"/>
    <w:multiLevelType w:val="hybridMultilevel"/>
    <w:tmpl w:val="80EECA8A"/>
    <w:lvl w:ilvl="0" w:tplc="2DFC9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731C69"/>
    <w:multiLevelType w:val="hybridMultilevel"/>
    <w:tmpl w:val="BDEA5724"/>
    <w:lvl w:ilvl="0" w:tplc="EB78E458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A808CE"/>
    <w:multiLevelType w:val="hybridMultilevel"/>
    <w:tmpl w:val="38CC7C16"/>
    <w:lvl w:ilvl="0" w:tplc="26EA23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019"/>
    <w:rsid w:val="0000698C"/>
    <w:rsid w:val="00006F6A"/>
    <w:rsid w:val="00016A4C"/>
    <w:rsid w:val="00024AA9"/>
    <w:rsid w:val="00047121"/>
    <w:rsid w:val="000471FC"/>
    <w:rsid w:val="000527F5"/>
    <w:rsid w:val="000553B8"/>
    <w:rsid w:val="00060923"/>
    <w:rsid w:val="00071A91"/>
    <w:rsid w:val="00075D48"/>
    <w:rsid w:val="0008149B"/>
    <w:rsid w:val="00083C60"/>
    <w:rsid w:val="00090870"/>
    <w:rsid w:val="000A0823"/>
    <w:rsid w:val="000B0AF1"/>
    <w:rsid w:val="000D3A69"/>
    <w:rsid w:val="000D63C5"/>
    <w:rsid w:val="000E2D7D"/>
    <w:rsid w:val="000F1938"/>
    <w:rsid w:val="0010784D"/>
    <w:rsid w:val="001135BD"/>
    <w:rsid w:val="001273D2"/>
    <w:rsid w:val="001530B3"/>
    <w:rsid w:val="001550A8"/>
    <w:rsid w:val="00160CCB"/>
    <w:rsid w:val="00163079"/>
    <w:rsid w:val="00166063"/>
    <w:rsid w:val="0018740C"/>
    <w:rsid w:val="0019058F"/>
    <w:rsid w:val="001A4C51"/>
    <w:rsid w:val="001B180C"/>
    <w:rsid w:val="001D0422"/>
    <w:rsid w:val="001E2C7C"/>
    <w:rsid w:val="001E3B85"/>
    <w:rsid w:val="001E3C06"/>
    <w:rsid w:val="001F27AB"/>
    <w:rsid w:val="00222AD6"/>
    <w:rsid w:val="00247F56"/>
    <w:rsid w:val="00251A48"/>
    <w:rsid w:val="00257269"/>
    <w:rsid w:val="002746EB"/>
    <w:rsid w:val="00276EBE"/>
    <w:rsid w:val="0027712B"/>
    <w:rsid w:val="002853FC"/>
    <w:rsid w:val="00286136"/>
    <w:rsid w:val="0029140F"/>
    <w:rsid w:val="002B7D03"/>
    <w:rsid w:val="002C39EC"/>
    <w:rsid w:val="002C6D17"/>
    <w:rsid w:val="002D0A1A"/>
    <w:rsid w:val="002D2E8E"/>
    <w:rsid w:val="002F7A54"/>
    <w:rsid w:val="00315B40"/>
    <w:rsid w:val="00316F66"/>
    <w:rsid w:val="0032115F"/>
    <w:rsid w:val="00336AE6"/>
    <w:rsid w:val="00336BDA"/>
    <w:rsid w:val="00341B70"/>
    <w:rsid w:val="0034702C"/>
    <w:rsid w:val="00353946"/>
    <w:rsid w:val="00362712"/>
    <w:rsid w:val="00363DA3"/>
    <w:rsid w:val="0037428E"/>
    <w:rsid w:val="003905E7"/>
    <w:rsid w:val="00391C36"/>
    <w:rsid w:val="00391E2D"/>
    <w:rsid w:val="00394D36"/>
    <w:rsid w:val="00396D3D"/>
    <w:rsid w:val="003A5C32"/>
    <w:rsid w:val="003B11C0"/>
    <w:rsid w:val="003F4F6D"/>
    <w:rsid w:val="003F5667"/>
    <w:rsid w:val="004076C6"/>
    <w:rsid w:val="004136F7"/>
    <w:rsid w:val="00431221"/>
    <w:rsid w:val="004323A7"/>
    <w:rsid w:val="00437E57"/>
    <w:rsid w:val="00461D30"/>
    <w:rsid w:val="00463CA5"/>
    <w:rsid w:val="0047137C"/>
    <w:rsid w:val="0047533B"/>
    <w:rsid w:val="00482331"/>
    <w:rsid w:val="004C2F0D"/>
    <w:rsid w:val="004D0F56"/>
    <w:rsid w:val="004D54D9"/>
    <w:rsid w:val="005001D0"/>
    <w:rsid w:val="005041F6"/>
    <w:rsid w:val="00515947"/>
    <w:rsid w:val="005277CB"/>
    <w:rsid w:val="00527EA5"/>
    <w:rsid w:val="0053205F"/>
    <w:rsid w:val="00534F08"/>
    <w:rsid w:val="00551DFD"/>
    <w:rsid w:val="00567D18"/>
    <w:rsid w:val="00575EFE"/>
    <w:rsid w:val="00592D66"/>
    <w:rsid w:val="005A4D12"/>
    <w:rsid w:val="005C2867"/>
    <w:rsid w:val="005C6EF3"/>
    <w:rsid w:val="005D5188"/>
    <w:rsid w:val="005D6C57"/>
    <w:rsid w:val="005E015E"/>
    <w:rsid w:val="005E5079"/>
    <w:rsid w:val="005E6FD6"/>
    <w:rsid w:val="00614068"/>
    <w:rsid w:val="00625D7B"/>
    <w:rsid w:val="00631352"/>
    <w:rsid w:val="006622B4"/>
    <w:rsid w:val="0066283D"/>
    <w:rsid w:val="00673D5B"/>
    <w:rsid w:val="00695DE7"/>
    <w:rsid w:val="00695E04"/>
    <w:rsid w:val="00696F4E"/>
    <w:rsid w:val="006A027B"/>
    <w:rsid w:val="006A0E24"/>
    <w:rsid w:val="006B2332"/>
    <w:rsid w:val="006D0BE0"/>
    <w:rsid w:val="006D63D5"/>
    <w:rsid w:val="006E58F6"/>
    <w:rsid w:val="006E669D"/>
    <w:rsid w:val="006F4D9C"/>
    <w:rsid w:val="00721E55"/>
    <w:rsid w:val="007247FC"/>
    <w:rsid w:val="0072795E"/>
    <w:rsid w:val="007306D2"/>
    <w:rsid w:val="00731642"/>
    <w:rsid w:val="00747D74"/>
    <w:rsid w:val="00754A84"/>
    <w:rsid w:val="00793C6F"/>
    <w:rsid w:val="007B2784"/>
    <w:rsid w:val="007B5349"/>
    <w:rsid w:val="007D3833"/>
    <w:rsid w:val="007D588F"/>
    <w:rsid w:val="007D5DEB"/>
    <w:rsid w:val="007D5F5F"/>
    <w:rsid w:val="007E6973"/>
    <w:rsid w:val="007E74E9"/>
    <w:rsid w:val="007F439B"/>
    <w:rsid w:val="00805CC0"/>
    <w:rsid w:val="00807FC6"/>
    <w:rsid w:val="0081106B"/>
    <w:rsid w:val="00817DC2"/>
    <w:rsid w:val="0082378A"/>
    <w:rsid w:val="00824894"/>
    <w:rsid w:val="00826C8F"/>
    <w:rsid w:val="008307AA"/>
    <w:rsid w:val="00834FD2"/>
    <w:rsid w:val="008523E7"/>
    <w:rsid w:val="008609FD"/>
    <w:rsid w:val="00884D5D"/>
    <w:rsid w:val="00884F29"/>
    <w:rsid w:val="008917F6"/>
    <w:rsid w:val="0089512F"/>
    <w:rsid w:val="008959C1"/>
    <w:rsid w:val="008A505A"/>
    <w:rsid w:val="008B5B83"/>
    <w:rsid w:val="008B6019"/>
    <w:rsid w:val="008C361B"/>
    <w:rsid w:val="008D2618"/>
    <w:rsid w:val="008D6505"/>
    <w:rsid w:val="009108CB"/>
    <w:rsid w:val="0091173E"/>
    <w:rsid w:val="009140DE"/>
    <w:rsid w:val="009170E9"/>
    <w:rsid w:val="00931AC5"/>
    <w:rsid w:val="009366A2"/>
    <w:rsid w:val="00951267"/>
    <w:rsid w:val="00955625"/>
    <w:rsid w:val="00962E66"/>
    <w:rsid w:val="00963021"/>
    <w:rsid w:val="00971C7D"/>
    <w:rsid w:val="00971FE4"/>
    <w:rsid w:val="0099209F"/>
    <w:rsid w:val="00994A4A"/>
    <w:rsid w:val="009A0C62"/>
    <w:rsid w:val="009B3C0D"/>
    <w:rsid w:val="009C295E"/>
    <w:rsid w:val="009E066F"/>
    <w:rsid w:val="009F46B7"/>
    <w:rsid w:val="00A045F0"/>
    <w:rsid w:val="00A125DF"/>
    <w:rsid w:val="00A26BF1"/>
    <w:rsid w:val="00A30CBF"/>
    <w:rsid w:val="00A33586"/>
    <w:rsid w:val="00A41B3A"/>
    <w:rsid w:val="00A549F7"/>
    <w:rsid w:val="00A56C99"/>
    <w:rsid w:val="00A80B36"/>
    <w:rsid w:val="00A819BC"/>
    <w:rsid w:val="00A94670"/>
    <w:rsid w:val="00A965C5"/>
    <w:rsid w:val="00AA1B8A"/>
    <w:rsid w:val="00AD1DDF"/>
    <w:rsid w:val="00AD25F0"/>
    <w:rsid w:val="00AD357C"/>
    <w:rsid w:val="00AD3943"/>
    <w:rsid w:val="00AD42F3"/>
    <w:rsid w:val="00AD786D"/>
    <w:rsid w:val="00AE6A4D"/>
    <w:rsid w:val="00B3427C"/>
    <w:rsid w:val="00B46E6C"/>
    <w:rsid w:val="00B54930"/>
    <w:rsid w:val="00B60B0A"/>
    <w:rsid w:val="00B64693"/>
    <w:rsid w:val="00B6722D"/>
    <w:rsid w:val="00B973D9"/>
    <w:rsid w:val="00BA0CC8"/>
    <w:rsid w:val="00BA26AC"/>
    <w:rsid w:val="00BA5B45"/>
    <w:rsid w:val="00BC3A5C"/>
    <w:rsid w:val="00C16DFD"/>
    <w:rsid w:val="00C3337E"/>
    <w:rsid w:val="00C335A9"/>
    <w:rsid w:val="00C33DA7"/>
    <w:rsid w:val="00C450C7"/>
    <w:rsid w:val="00C5594A"/>
    <w:rsid w:val="00C655E5"/>
    <w:rsid w:val="00C72888"/>
    <w:rsid w:val="00C7554D"/>
    <w:rsid w:val="00C8075F"/>
    <w:rsid w:val="00CA11C1"/>
    <w:rsid w:val="00CA7B34"/>
    <w:rsid w:val="00CC2F18"/>
    <w:rsid w:val="00CD7B90"/>
    <w:rsid w:val="00CE002B"/>
    <w:rsid w:val="00CE0484"/>
    <w:rsid w:val="00CF6F90"/>
    <w:rsid w:val="00D00038"/>
    <w:rsid w:val="00D0335D"/>
    <w:rsid w:val="00D10B14"/>
    <w:rsid w:val="00D21F7C"/>
    <w:rsid w:val="00D36E69"/>
    <w:rsid w:val="00D5534E"/>
    <w:rsid w:val="00D561D4"/>
    <w:rsid w:val="00D57A8D"/>
    <w:rsid w:val="00D81CB9"/>
    <w:rsid w:val="00D9008B"/>
    <w:rsid w:val="00D91FE1"/>
    <w:rsid w:val="00D931F8"/>
    <w:rsid w:val="00D94C55"/>
    <w:rsid w:val="00DA1D46"/>
    <w:rsid w:val="00DA6A97"/>
    <w:rsid w:val="00DE16CA"/>
    <w:rsid w:val="00DE30EC"/>
    <w:rsid w:val="00DE4FBF"/>
    <w:rsid w:val="00DF72E6"/>
    <w:rsid w:val="00E147A0"/>
    <w:rsid w:val="00E14F94"/>
    <w:rsid w:val="00E204F9"/>
    <w:rsid w:val="00E26715"/>
    <w:rsid w:val="00E56CDF"/>
    <w:rsid w:val="00E9216C"/>
    <w:rsid w:val="00E9422A"/>
    <w:rsid w:val="00EB2756"/>
    <w:rsid w:val="00EB3E25"/>
    <w:rsid w:val="00EC16C5"/>
    <w:rsid w:val="00ED0DF0"/>
    <w:rsid w:val="00ED16D2"/>
    <w:rsid w:val="00ED2E13"/>
    <w:rsid w:val="00ED6685"/>
    <w:rsid w:val="00F02ADE"/>
    <w:rsid w:val="00F46B57"/>
    <w:rsid w:val="00F52D31"/>
    <w:rsid w:val="00F57128"/>
    <w:rsid w:val="00F617A7"/>
    <w:rsid w:val="00F625C2"/>
    <w:rsid w:val="00F66E45"/>
    <w:rsid w:val="00F72CF6"/>
    <w:rsid w:val="00F75105"/>
    <w:rsid w:val="00F76C2B"/>
    <w:rsid w:val="00F802F0"/>
    <w:rsid w:val="00F93194"/>
    <w:rsid w:val="00FB1483"/>
    <w:rsid w:val="00FB2C2F"/>
    <w:rsid w:val="00FC33C5"/>
    <w:rsid w:val="00FE1EE7"/>
    <w:rsid w:val="00FE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7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95E0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B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3C0D"/>
  </w:style>
  <w:style w:type="paragraph" w:styleId="ac">
    <w:name w:val="footer"/>
    <w:basedOn w:val="a"/>
    <w:link w:val="ad"/>
    <w:uiPriority w:val="99"/>
    <w:unhideWhenUsed/>
    <w:rsid w:val="009B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3C0D"/>
  </w:style>
  <w:style w:type="table" w:styleId="ae">
    <w:name w:val="Table Grid"/>
    <w:basedOn w:val="a1"/>
    <w:uiPriority w:val="59"/>
    <w:rsid w:val="009B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49DEF9DCA7D509C3AA5E6B438E9496A892AFCE6C7A38C16559BA2153B47D3B31C98F312E8A9836D82598EF5F9C7097AD0A8779EEE216F0y4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9DEF9DCA7D509C3AA5E6B438E9496A89CAECA6A7D38C16559BA2153B47D3B31C98F312E899F35DA2598EF5F9C7097AD0A8779EEE216F0y4e9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fupytg@minfin.stavkra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8FDB-FACF-4972-B740-AEB6DB42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14</cp:revision>
  <cp:lastPrinted>2022-04-04T09:56:00Z</cp:lastPrinted>
  <dcterms:created xsi:type="dcterms:W3CDTF">2022-04-04T08:58:00Z</dcterms:created>
  <dcterms:modified xsi:type="dcterms:W3CDTF">2022-04-04T12:21:00Z</dcterms:modified>
</cp:coreProperties>
</file>