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8" w:rsidRPr="001674F8" w:rsidRDefault="001674F8" w:rsidP="00167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1674F8" w:rsidRPr="005C081F" w:rsidTr="001674F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5"/>
            </w:tblGrid>
            <w:tr w:rsidR="001674F8" w:rsidRPr="005C081F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УТВЕРЖДАЮ:</w:t>
                  </w:r>
                </w:p>
              </w:tc>
            </w:tr>
            <w:tr w:rsidR="001674F8" w:rsidRPr="005C081F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Председатель комиссии</w:t>
                  </w:r>
                </w:p>
              </w:tc>
            </w:tr>
            <w:tr w:rsidR="001674F8" w:rsidRPr="005C081F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___________________</w:t>
                  </w:r>
                  <w:r w:rsid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Джиоев</w:t>
                  </w:r>
                </w:p>
              </w:tc>
            </w:tr>
            <w:tr w:rsidR="001674F8" w:rsidRPr="005C081F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___________________ 2019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года</w:t>
                  </w:r>
                </w:p>
              </w:tc>
            </w:tr>
          </w:tbl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1674F8" w:rsidRPr="00150F7C" w:rsidRDefault="001674F8" w:rsidP="0051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1674F8" w:rsidRPr="00150F7C" w:rsidRDefault="001674F8" w:rsidP="00C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5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</w:t>
            </w:r>
          </w:p>
          <w:p w:rsidR="001674F8" w:rsidRPr="00150F7C" w:rsidRDefault="001674F8" w:rsidP="0051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5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заседания комиссии по рассмотрению заявлений</w:t>
            </w:r>
            <w:r w:rsidR="002E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50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предоставление субсидий из бюджета города-курорта Пятигорска</w:t>
            </w:r>
            <w:r w:rsidR="002E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50F7C" w:rsidRPr="00150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некоммерческим организациям спортивной направленности, не являющимся государственными (муниципальными) учреждениями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3195"/>
              <w:gridCol w:w="2925"/>
            </w:tblGrid>
            <w:tr w:rsidR="001674F8" w:rsidRPr="005C081F">
              <w:trPr>
                <w:tblCellSpacing w:w="0" w:type="dxa"/>
              </w:trPr>
              <w:tc>
                <w:tcPr>
                  <w:tcW w:w="3090" w:type="dxa"/>
                  <w:hideMark/>
                </w:tcPr>
                <w:p w:rsidR="002E2A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</w:p>
                <w:p w:rsidR="001674F8" w:rsidRPr="00150F7C" w:rsidRDefault="00F75FB5" w:rsidP="005A0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 w:rsidR="005A0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1674F8" w:rsidRP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="001674F8" w:rsidRP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.2019</w:t>
                  </w:r>
                </w:p>
              </w:tc>
              <w:tc>
                <w:tcPr>
                  <w:tcW w:w="3195" w:type="dxa"/>
                  <w:hideMark/>
                </w:tcPr>
                <w:p w:rsidR="001674F8" w:rsidRPr="00150F7C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5" w:type="dxa"/>
                  <w:hideMark/>
                </w:tcPr>
                <w:p w:rsidR="002E2AF8" w:rsidRDefault="002E2A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674F8" w:rsidRPr="00150F7C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г.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150F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Пятигорск</w:t>
                  </w:r>
                </w:p>
              </w:tc>
            </w:tr>
          </w:tbl>
          <w:p w:rsidR="001674F8" w:rsidRPr="00150F7C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1674F8" w:rsidRPr="00150F7C" w:rsidRDefault="001674F8" w:rsidP="00777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77753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Цель заседания комиссии</w:t>
            </w:r>
            <w:r w:rsidRP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 «Рассмотрение заявлений на предоставление субсидий из бюджета города-курорта Пятигорска на 2019</w:t>
            </w:r>
            <w:r w:rsidRP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150F7C" w:rsidRP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некоммерческим организациям спортивной направленности, не являющимся государственными (муниципальными) учреждениями</w:t>
            </w:r>
            <w:r w:rsidRP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1674F8" w:rsidRPr="00777539" w:rsidRDefault="001674F8" w:rsidP="00777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77753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Состав комиссии.</w:t>
            </w:r>
          </w:p>
          <w:p w:rsidR="001674F8" w:rsidRPr="00777539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777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ru-RU"/>
              </w:rPr>
              <w:t>На заседании комиссии присутствовали: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Председатель комиссии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председатель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муниципального учреждения «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 по физической культуре и спорту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администрации города Пятигорска» 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Джиоев Андрей Хасанбегович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Заместитель председателя комиссии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заместитель 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150F7C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муниципального учреждения «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 по физической культуре и спорту</w:t>
            </w:r>
            <w:r w:rsidR="00150F7C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администрации города Пятигорска»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Лысенко Евгений Евгеньевич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Секретарь комиссии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50F7C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заместитель 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председателя</w:t>
            </w:r>
            <w:r w:rsidR="00150F7C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муниципального учреждения «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 по физической культуре и спорту</w:t>
            </w:r>
            <w:r w:rsidR="00150F7C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администрации города Пятигорска» 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Пивоварова Елена Анатольевна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Члены комиссии:</w:t>
            </w:r>
          </w:p>
          <w:p w:rsidR="001674F8" w:rsidRPr="001674F8" w:rsidRDefault="00150F7C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Лысенко И.А., Гайворонский А.С.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ru-RU"/>
              </w:rPr>
              <w:lastRenderedPageBreak/>
              <w:t>Отсутствовали на заседании комиссии:</w:t>
            </w:r>
          </w:p>
          <w:p w:rsidR="001674F8" w:rsidRPr="001674F8" w:rsidRDefault="00150F7C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На заседании комиссии присутствовали: 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5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пять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из 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5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150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пяти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).</w:t>
            </w:r>
          </w:p>
          <w:p w:rsidR="001674F8" w:rsidRPr="001674F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Работа комиссии проводится во исполнение постановления администрации города Пятигорска </w:t>
            </w:r>
            <w:r w:rsidR="005166BC" w:rsidRPr="008906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от 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24</w:t>
            </w:r>
            <w:r w:rsidR="005166BC" w:rsidRPr="008906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.0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5</w:t>
            </w:r>
            <w:r w:rsidR="005166BC" w:rsidRPr="008906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.2019 №</w:t>
            </w:r>
            <w:r w:rsidR="005166BC" w:rsidRP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 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2605</w:t>
            </w:r>
            <w:r w:rsidR="005166BC" w:rsidRPr="008906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«</w:t>
            </w:r>
            <w:r w:rsidR="005166BC" w:rsidRP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Об утверждении Порядка предоставления субсидий из бюджета города-курорта Пятигорска некоммерческим организациям спортивной направленности, не являющимся государственными (муниципальными) учреждениями (о признании утратившим силу постановления администрации города Пятигорска от 24.04.2014 № 1391)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» и в соответствии с Приказом 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5166BC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муниципального учреждения «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 по физической культуре и спорту</w:t>
            </w:r>
            <w:r w:rsidR="005166BC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администрации города Пятигорска» 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(далее – Комитет</w:t>
            </w:r>
            <w:proofErr w:type="gramEnd"/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</w:t>
            </w:r>
            <w:r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от </w:t>
            </w:r>
            <w:r w:rsidR="003F5D76"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03</w:t>
            </w:r>
            <w:r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.0</w:t>
            </w:r>
            <w:r w:rsidR="003F5D76"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6</w:t>
            </w:r>
            <w:r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.201</w:t>
            </w:r>
            <w:r w:rsidR="003F5D76"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9</w:t>
            </w:r>
            <w:r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№ </w:t>
            </w:r>
            <w:r w:rsidR="003F5D76"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227/1</w:t>
            </w:r>
            <w:r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</w:t>
            </w:r>
            <w:r w:rsidR="003F5D76"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 создании комиссии по рассмотрению заявлений на предоставление субсидий из бюджета города-курорта Пятигорска некоммерческим организациям спортивной направленности, не являющимся государственными (муниципальными) учреждениями</w:t>
            </w:r>
            <w:r w:rsidRPr="003F5D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».</w:t>
            </w:r>
          </w:p>
          <w:p w:rsidR="001674F8" w:rsidRPr="001674F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Прием заявлений на предоставление субсидий из бюджета города-курорта Пятигорска на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C46FB4" w:rsidRP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некоммерческим организациям спортивной направленности, не являющимся государственными (муниципальными) учреждениями</w:t>
            </w:r>
            <w:r w:rsidR="00C46FB4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производился в течение 5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рабочих дней, в период с 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13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июня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 по 20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июня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года, после размещения объявления о приеме заявлений на официальном сайте </w:t>
            </w:r>
            <w:r w:rsidR="005166BC" w:rsidRP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города-курорта Пятигорска в разделе Спорт в информационно-телекоммуникационной сети «Интернет»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proofErr w:type="gramEnd"/>
          </w:p>
          <w:p w:rsidR="001674F8" w:rsidRPr="001674F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 сроку окончания приема заявлений (20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июня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года) был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предоставлен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Одна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заявка на субсидию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котор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зарегистрирован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C46F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20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июня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 (в день 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ее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поступления в 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в Журнале регистрации заявлений на предоставление субсидий из бюджета города-курорта Пятигорска </w:t>
            </w:r>
            <w:r w:rsidR="007A499A" w:rsidRPr="00516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некоммерческим организациям спортивной направленности, не являющимся государственными (муниципальными) учреждениями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777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(далее - НКО) 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под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№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</w:t>
            </w:r>
            <w:r w:rsidR="007A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proofErr w:type="gram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3629"/>
              <w:gridCol w:w="4814"/>
            </w:tblGrid>
            <w:tr w:rsidR="001674F8" w:rsidRPr="005C081F" w:rsidTr="007A499A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1674F8" w:rsidRDefault="001674F8" w:rsidP="007A499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организации,</w:t>
                  </w:r>
                  <w:r w:rsid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подавшей заявление в Управление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7A499A" w:rsidRDefault="001674F8" w:rsidP="007A499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Адрес организации (юридический и фактический)</w:t>
                  </w:r>
                  <w:proofErr w:type="gramStart"/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proofErr w:type="gram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ГРН, ИНН организации</w:t>
                  </w:r>
                </w:p>
              </w:tc>
            </w:tr>
            <w:tr w:rsidR="001674F8" w:rsidRPr="005C081F" w:rsidTr="007A499A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7A499A" w:rsidRDefault="001674F8" w:rsidP="007A499A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7A499A" w:rsidRDefault="007A499A" w:rsidP="007A4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Кавминводский</w:t>
                  </w:r>
                  <w:proofErr w:type="spell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фонд «Футбольный клуб «Машук-КМВ»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499A" w:rsidRPr="007A499A" w:rsidRDefault="001674F8" w:rsidP="007A499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Юридический адрес</w:t>
                  </w:r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357500,Ставропольский  край, </w:t>
                  </w:r>
                  <w:proofErr w:type="spellStart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</w:t>
                  </w: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</w:p>
                <w:p w:rsidR="001674F8" w:rsidRPr="007A499A" w:rsidRDefault="001674F8" w:rsidP="007A499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Фактический адрес</w:t>
                  </w:r>
                  <w:r w:rsid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357500,Ставропольский  край, </w:t>
                  </w:r>
                  <w:proofErr w:type="spellStart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 </w:t>
                  </w: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</w:p>
                <w:p w:rsidR="001674F8" w:rsidRPr="007A499A" w:rsidRDefault="001674F8" w:rsidP="007A4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ОГРН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1022601628774</w:t>
                  </w:r>
                </w:p>
                <w:p w:rsidR="001674F8" w:rsidRPr="007A499A" w:rsidRDefault="001674F8" w:rsidP="007A4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ИНН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A499A"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2632065422</w:t>
                  </w:r>
                </w:p>
              </w:tc>
            </w:tr>
          </w:tbl>
          <w:p w:rsidR="001674F8" w:rsidRPr="001674F8" w:rsidRDefault="007A499A" w:rsidP="007A499A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В 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рамках межведомственного информационного взаимодействия </w:t>
            </w:r>
            <w:r w:rsidR="007E54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Комитетом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 xml:space="preserve">запрошены на </w:t>
            </w:r>
            <w:r w:rsidR="007E54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вышеуказанную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7E54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некоммерческ</w:t>
            </w:r>
            <w:r w:rsidR="00777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ую</w:t>
            </w:r>
            <w:r w:rsidR="007E54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организацию, претендующую  в 2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019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году на получение субсидий из бюджета города-курорта Пятигорска:</w:t>
            </w:r>
          </w:p>
          <w:p w:rsidR="001674F8" w:rsidRPr="001674F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 сведения и/или выписка из ЕГРЮЛ;</w:t>
            </w:r>
          </w:p>
          <w:p w:rsidR="001674F8" w:rsidRPr="001674F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r w:rsidR="00777539" w:rsidRPr="00777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сведения об отсутствии (наличии) задолженности по уплате налогов, сборов, пеней, штрафов в бюджеты всех уровней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r w:rsidR="00777539" w:rsidRPr="00777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сведения об отсутствии (наличии) задолженности по страховым взносам и иным платежам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777539" w:rsidRPr="001674F8" w:rsidRDefault="00777539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r w:rsidRPr="00777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сведения об отсутствии (наличии)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1674F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r w:rsidR="00777539" w:rsidRPr="00777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информацию об отсутствии (наличии) задолженности по арендным платежам за землю и пользование муниципальным имуществом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1674F8" w:rsidRPr="00081A00" w:rsidRDefault="001674F8" w:rsidP="0077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081A0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Обоснование</w:t>
            </w:r>
            <w:r w:rsidRP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</w:t>
            </w:r>
          </w:p>
          <w:p w:rsidR="001674F8" w:rsidRPr="001674F8" w:rsidRDefault="001674F8" w:rsidP="00CE408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 время приема заявлений на предоставление субсидий из бюджета города-курорта Пятигорска на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в период с 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13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июня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 по 20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июня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 в 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было предоставлено 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Одна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заявка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с приложением необходимых документов от </w:t>
            </w:r>
            <w:proofErr w:type="gramStart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следующ</w:t>
            </w:r>
            <w:r w:rsidR="008319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ей</w:t>
            </w:r>
            <w:proofErr w:type="gramEnd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3629"/>
              <w:gridCol w:w="4814"/>
            </w:tblGrid>
            <w:tr w:rsidR="00081A00" w:rsidRPr="005C081F" w:rsidTr="0077363F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1674F8" w:rsidRDefault="001674F8" w:rsidP="007736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  <w:r w:rsidR="00081A00" w:rsidRPr="001674F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  <w:r w:rsidR="00081A00"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1674F8" w:rsidRDefault="00081A00" w:rsidP="007736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организации,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подавшей заявление в Управление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7A499A" w:rsidRDefault="00081A00" w:rsidP="007736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Адрес организации (юридический и фактический)</w:t>
                  </w:r>
                  <w:proofErr w:type="gramStart"/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proofErr w:type="gram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ГРН, ИНН организации</w:t>
                  </w:r>
                </w:p>
              </w:tc>
            </w:tr>
            <w:tr w:rsidR="00081A00" w:rsidRPr="005C081F" w:rsidTr="0077363F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7A499A" w:rsidRDefault="00081A00" w:rsidP="00081A00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7A499A" w:rsidRDefault="00081A00" w:rsidP="00773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Кавминводский</w:t>
                  </w:r>
                  <w:proofErr w:type="spell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фонд «Футбольный клуб «Машук-КМВ»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7A499A" w:rsidRDefault="00081A00" w:rsidP="0077363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Юридический адрес: 357500,Ставропольский  край, </w:t>
                  </w:r>
                  <w:proofErr w:type="spell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 </w:t>
                  </w:r>
                </w:p>
                <w:p w:rsidR="00081A00" w:rsidRPr="007A499A" w:rsidRDefault="00081A00" w:rsidP="0077363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Фактический адрес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357500,Ставропольский  край, </w:t>
                  </w:r>
                  <w:proofErr w:type="spell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  </w:t>
                  </w:r>
                </w:p>
                <w:p w:rsidR="00081A00" w:rsidRPr="007A499A" w:rsidRDefault="00081A00" w:rsidP="00773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ОГРН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1022601628774</w:t>
                  </w:r>
                </w:p>
                <w:p w:rsidR="00081A00" w:rsidRPr="007A499A" w:rsidRDefault="00081A00" w:rsidP="00773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ИНН</w:t>
                  </w: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49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2632065422</w:t>
                  </w:r>
                </w:p>
              </w:tc>
            </w:tr>
          </w:tbl>
          <w:p w:rsidR="001674F8" w:rsidRPr="001674F8" w:rsidRDefault="001674F8" w:rsidP="008C571A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После предоставления в </w:t>
            </w:r>
            <w:r w:rsidR="00F14B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заявлений </w:t>
            </w:r>
            <w:r w:rsidR="00F14B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на предоставление субсидий из бюджета города-курорта Пятигорска на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на электронном сервисе ФНС России </w:t>
            </w:r>
            <w:r w:rsidR="00F14B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Комитетом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запрошены сведения и/или выписка из ЕГРЮЛ на все вышеперечисленные организации. Выявлено, что ни одна из вышеперечисленных организаций </w:t>
            </w:r>
            <w:r w:rsidR="00081A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не находится в процессе реорганизации, ликвидации, банкротства.</w:t>
            </w:r>
          </w:p>
          <w:p w:rsidR="001674F8" w:rsidRPr="001674F8" w:rsidRDefault="001674F8" w:rsidP="00CE4081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Из ответов на запросы </w:t>
            </w:r>
            <w:r w:rsidR="006B2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полученных в рамках межведомственного информационного взаимодействия, от Филиала №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9 Государственного учреждения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Ставропольского регионального отделения Фонда социального страхования Российской Федерации; Государственного учреждения – Ставропольское региональное отделение Фонда социального страхования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Российской Федерации; муниципального учреждения «Управление имущественных отношений администрации города Пятигорска», выяснено, что по состоянию на 1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июня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 у вышеперечисленн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ой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организаци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отсутствует задолженность:</w:t>
            </w:r>
            <w:proofErr w:type="gramEnd"/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 по уплате страховых взносов по обязательному страхованию от несчастных случаев на производстве и профессиональных заболеваний;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 по арендным платежам за землю и пользование муниципальным имуществом.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По данным Инспекции Федеральной налоговой службы по г.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Пятигорску Ставропольского края, по состоянию на 1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июня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 задолженность по уплате налогов, сборов, пеней, штрафов в бюджеты всех уровней и задолженность по страховым взносам и иным платежам: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отсутствует у </w:t>
            </w:r>
            <w:proofErr w:type="spellStart"/>
            <w:r w:rsidR="007934C1" w:rsidRP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Кавминводский</w:t>
            </w:r>
            <w:proofErr w:type="spellEnd"/>
            <w:r w:rsidR="007934C1" w:rsidRP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фонд «Футбольный клуб «Машук-КМВ»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Всем условиям, необходимым для предоставления субсидий из бюджета города-курорта Пятигорска на 2019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соответству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т: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proofErr w:type="spellStart"/>
            <w:r w:rsidR="007934C1" w:rsidRP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Кавминводский</w:t>
            </w:r>
            <w:proofErr w:type="spellEnd"/>
            <w:r w:rsidR="007934C1" w:rsidRP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фонд «Футбольный клуб «Машук-КМВ»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Объем субсидии 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на текущий финансовый год по направлениям расходов рассчитывается по следующей формуле: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i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=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/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где: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i </w:t>
            </w:r>
            <w:r w:rsidRPr="0016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-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объем субсидии </w:t>
            </w:r>
            <w:proofErr w:type="spellStart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-й 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– общий объем субсидии по направлению расходов, предусмотренный решением Думы о бюджете города-курорта Пятигорска на текущий финансовый год;</w:t>
            </w:r>
          </w:p>
          <w:p w:rsidR="007934C1" w:rsidRDefault="001674F8" w:rsidP="00793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– численность 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КНО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, по которым принято положительное решение о выделении </w:t>
            </w:r>
          </w:p>
          <w:p w:rsidR="001674F8" w:rsidRPr="007934C1" w:rsidRDefault="001674F8" w:rsidP="00793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7934C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Решение:</w:t>
            </w:r>
          </w:p>
          <w:p w:rsidR="001674F8" w:rsidRPr="001674F8" w:rsidRDefault="007934C1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омиссия приняла решение о предоставлении субсидий в 2019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году следующ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ей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="001674F8"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в объеме:</w:t>
            </w:r>
          </w:p>
          <w:tbl>
            <w:tblPr>
              <w:tblW w:w="9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4594"/>
              <w:gridCol w:w="274"/>
              <w:gridCol w:w="3629"/>
            </w:tblGrid>
            <w:tr w:rsidR="001674F8" w:rsidRPr="005C081F" w:rsidTr="007934C1">
              <w:trPr>
                <w:tblCellSpacing w:w="0" w:type="dxa"/>
              </w:trPr>
              <w:tc>
                <w:tcPr>
                  <w:tcW w:w="1148" w:type="dxa"/>
                  <w:hideMark/>
                </w:tcPr>
                <w:p w:rsidR="001674F8" w:rsidRPr="001674F8" w:rsidRDefault="001674F8" w:rsidP="005166B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594" w:type="dxa"/>
                  <w:hideMark/>
                </w:tcPr>
                <w:p w:rsidR="001674F8" w:rsidRPr="001674F8" w:rsidRDefault="007934C1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934C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>Кавминводский</w:t>
                  </w:r>
                  <w:proofErr w:type="spellEnd"/>
                  <w:r w:rsidRPr="007934C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 xml:space="preserve"> фонд «Футбольный клуб «Машук-КМВ»</w:t>
                  </w:r>
                </w:p>
              </w:tc>
              <w:tc>
                <w:tcPr>
                  <w:tcW w:w="274" w:type="dxa"/>
                  <w:hideMark/>
                </w:tcPr>
                <w:p w:rsidR="001674F8" w:rsidRPr="007934C1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9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3629" w:type="dxa"/>
                  <w:hideMark/>
                </w:tcPr>
                <w:p w:rsidR="001674F8" w:rsidRPr="007934C1" w:rsidRDefault="007934C1" w:rsidP="007934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400 000,00</w:t>
                  </w:r>
                  <w:r w:rsidR="001674F8" w:rsidRPr="0079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Четыреста</w:t>
                  </w:r>
                  <w:r w:rsidR="001674F8" w:rsidRPr="0079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тысяч) рублей</w:t>
                  </w:r>
                </w:p>
              </w:tc>
            </w:tr>
          </w:tbl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По итогам голосования решение принято единогласно: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за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5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Пять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)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чел.;</w:t>
            </w:r>
          </w:p>
          <w:p w:rsidR="001674F8" w:rsidRPr="001674F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против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0 (Ноль) чел.</w:t>
            </w:r>
          </w:p>
          <w:p w:rsidR="001674F8" w:rsidRPr="001674F8" w:rsidRDefault="001674F8" w:rsidP="007934C1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В срок не позднее </w:t>
            </w:r>
            <w:r w:rsidR="008408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10 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рабочих дней со дня утверждения настоящего протокола 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Комитету</w:t>
            </w: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необходимо заключить соглашение о предоставлении субсидии из бюджета города-курорта Пятигорска </w:t>
            </w:r>
            <w:proofErr w:type="gramStart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</w:t>
            </w:r>
            <w:proofErr w:type="gramEnd"/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</w:t>
            </w:r>
          </w:p>
          <w:p w:rsidR="001674F8" w:rsidRPr="001674F8" w:rsidRDefault="001674F8" w:rsidP="005C0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674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proofErr w:type="spellStart"/>
            <w:r w:rsidR="007934C1" w:rsidRP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Кавминводский</w:t>
            </w:r>
            <w:proofErr w:type="spellEnd"/>
            <w:r w:rsidR="007934C1" w:rsidRP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фонд «Футбольный клуб «Машук-КМВ»</w:t>
            </w:r>
            <w:r w:rsidR="00793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731F92" w:rsidRPr="001674F8" w:rsidRDefault="001674F8">
      <w:pPr>
        <w:rPr>
          <w:lang w:val="ru-RU"/>
        </w:rPr>
      </w:pPr>
      <w:r w:rsidRPr="001674F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sectPr w:rsidR="00731F92" w:rsidRPr="001674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B5B"/>
    <w:multiLevelType w:val="multilevel"/>
    <w:tmpl w:val="016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F05E9"/>
    <w:multiLevelType w:val="multilevel"/>
    <w:tmpl w:val="E25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3367"/>
    <w:multiLevelType w:val="multilevel"/>
    <w:tmpl w:val="584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A2637"/>
    <w:multiLevelType w:val="multilevel"/>
    <w:tmpl w:val="983A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A4E05"/>
    <w:multiLevelType w:val="multilevel"/>
    <w:tmpl w:val="ADAC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65490"/>
    <w:multiLevelType w:val="multilevel"/>
    <w:tmpl w:val="B918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7417"/>
    <w:multiLevelType w:val="multilevel"/>
    <w:tmpl w:val="E25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C579B"/>
    <w:multiLevelType w:val="multilevel"/>
    <w:tmpl w:val="3EFE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56526"/>
    <w:multiLevelType w:val="multilevel"/>
    <w:tmpl w:val="6DB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865D6"/>
    <w:multiLevelType w:val="multilevel"/>
    <w:tmpl w:val="E25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D5D0D"/>
    <w:multiLevelType w:val="multilevel"/>
    <w:tmpl w:val="1F0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57253"/>
    <w:multiLevelType w:val="multilevel"/>
    <w:tmpl w:val="3A58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C175C"/>
    <w:multiLevelType w:val="multilevel"/>
    <w:tmpl w:val="CF9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D2284"/>
    <w:multiLevelType w:val="multilevel"/>
    <w:tmpl w:val="D25A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D4343"/>
    <w:multiLevelType w:val="multilevel"/>
    <w:tmpl w:val="4936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03B61"/>
    <w:multiLevelType w:val="multilevel"/>
    <w:tmpl w:val="7C3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A29C0"/>
    <w:multiLevelType w:val="multilevel"/>
    <w:tmpl w:val="AB3C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35C82"/>
    <w:multiLevelType w:val="multilevel"/>
    <w:tmpl w:val="772E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67A27"/>
    <w:multiLevelType w:val="multilevel"/>
    <w:tmpl w:val="F8FC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62A6D"/>
    <w:multiLevelType w:val="multilevel"/>
    <w:tmpl w:val="B4B2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74B32"/>
    <w:multiLevelType w:val="multilevel"/>
    <w:tmpl w:val="148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9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7"/>
  </w:num>
  <w:num w:numId="13">
    <w:abstractNumId w:val="11"/>
  </w:num>
  <w:num w:numId="14">
    <w:abstractNumId w:val="12"/>
  </w:num>
  <w:num w:numId="15">
    <w:abstractNumId w:val="20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F8"/>
    <w:rsid w:val="00081A00"/>
    <w:rsid w:val="00150F7C"/>
    <w:rsid w:val="001674F8"/>
    <w:rsid w:val="001A1145"/>
    <w:rsid w:val="002E2AF8"/>
    <w:rsid w:val="003F5D76"/>
    <w:rsid w:val="005166BC"/>
    <w:rsid w:val="00546AED"/>
    <w:rsid w:val="005869C4"/>
    <w:rsid w:val="005A03A4"/>
    <w:rsid w:val="005C081F"/>
    <w:rsid w:val="006B28E1"/>
    <w:rsid w:val="00731F92"/>
    <w:rsid w:val="00777539"/>
    <w:rsid w:val="007934C1"/>
    <w:rsid w:val="007A499A"/>
    <w:rsid w:val="007E5415"/>
    <w:rsid w:val="0083196D"/>
    <w:rsid w:val="0084081C"/>
    <w:rsid w:val="008C571A"/>
    <w:rsid w:val="00A92266"/>
    <w:rsid w:val="00C46FB4"/>
    <w:rsid w:val="00CE4081"/>
    <w:rsid w:val="00F14B24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4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74F8"/>
    <w:rPr>
      <w:b/>
      <w:bCs/>
    </w:rPr>
  </w:style>
  <w:style w:type="character" w:customStyle="1" w:styleId="articleseparator">
    <w:name w:val="article_separator"/>
    <w:basedOn w:val="a0"/>
    <w:rsid w:val="001674F8"/>
  </w:style>
  <w:style w:type="paragraph" w:styleId="a6">
    <w:name w:val="List Paragraph"/>
    <w:basedOn w:val="a"/>
    <w:uiPriority w:val="34"/>
    <w:qFormat/>
    <w:rsid w:val="00150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4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74F8"/>
    <w:rPr>
      <w:b/>
      <w:bCs/>
    </w:rPr>
  </w:style>
  <w:style w:type="character" w:customStyle="1" w:styleId="articleseparator">
    <w:name w:val="article_separator"/>
    <w:basedOn w:val="a0"/>
    <w:rsid w:val="001674F8"/>
  </w:style>
  <w:style w:type="paragraph" w:styleId="a6">
    <w:name w:val="List Paragraph"/>
    <w:basedOn w:val="a"/>
    <w:uiPriority w:val="34"/>
    <w:qFormat/>
    <w:rsid w:val="00150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EDEC-1430-4A4F-BAB3-9AFF52AD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cp:lastPrinted>2019-07-31T13:09:00Z</cp:lastPrinted>
  <dcterms:created xsi:type="dcterms:W3CDTF">2019-06-13T08:18:00Z</dcterms:created>
  <dcterms:modified xsi:type="dcterms:W3CDTF">2019-08-01T06:54:00Z</dcterms:modified>
</cp:coreProperties>
</file>