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FE" w:rsidRPr="00113848" w:rsidRDefault="009037FE" w:rsidP="00113848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848">
        <w:rPr>
          <w:rFonts w:ascii="Times New Roman" w:hAnsi="Times New Roman" w:cs="Times New Roman"/>
          <w:b/>
          <w:bCs/>
          <w:sz w:val="28"/>
          <w:szCs w:val="28"/>
        </w:rPr>
        <w:t xml:space="preserve">РУКОВОДСТВО ПО СОБЛЮДЕНИЮ ОБЯЗАТЕЛЬНЫХ ТРЕБОВАНИЙ ЗАКОНОДАТЕЛЬСТВА ПРИ ПРОВЕДЕНИИ МЕРОПРИЯТИЙ ПО ОСУЩЕСТВЛЕНИЮ МУНИЦИПАЛЬНОГО </w:t>
      </w:r>
      <w:r w:rsidR="00210B37">
        <w:rPr>
          <w:rFonts w:ascii="Times New Roman" w:hAnsi="Times New Roman" w:cs="Times New Roman"/>
          <w:b/>
          <w:bCs/>
          <w:sz w:val="28"/>
          <w:szCs w:val="28"/>
        </w:rPr>
        <w:t xml:space="preserve">ЛЕСНОГО </w:t>
      </w:r>
      <w:r w:rsidRPr="00113848">
        <w:rPr>
          <w:rFonts w:ascii="Times New Roman" w:hAnsi="Times New Roman" w:cs="Times New Roman"/>
          <w:b/>
          <w:bCs/>
          <w:sz w:val="28"/>
          <w:szCs w:val="28"/>
        </w:rPr>
        <w:t>КОНТРОЛЯ НА ТЕРРИТОРИИ МУНИЦИПАЛЬНОГО ОБРАЗОВАНИЯ ГОРОДА-КУРОРТА ПЯТИГОРСКА</w:t>
      </w:r>
    </w:p>
    <w:p w:rsidR="009037FE" w:rsidRDefault="009037FE" w:rsidP="0011384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72ABF" w:rsidRPr="00113848" w:rsidRDefault="00D72ABF" w:rsidP="0011384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037FE" w:rsidRPr="00EC2B8B" w:rsidRDefault="009037FE" w:rsidP="00EC2B8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13848" w:rsidRPr="00EC2B8B" w:rsidRDefault="009037FE" w:rsidP="00EC2B8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2B8B">
        <w:rPr>
          <w:rFonts w:ascii="Times New Roman" w:hAnsi="Times New Roman" w:cs="Times New Roman"/>
          <w:sz w:val="28"/>
          <w:szCs w:val="28"/>
        </w:rPr>
        <w:t>Настоящее руководство разрабо</w:t>
      </w:r>
      <w:r w:rsidR="00113848" w:rsidRPr="00EC2B8B">
        <w:rPr>
          <w:rFonts w:ascii="Times New Roman" w:hAnsi="Times New Roman" w:cs="Times New Roman"/>
          <w:sz w:val="28"/>
          <w:szCs w:val="28"/>
        </w:rPr>
        <w:t>тано в соответствии с пунктом 5</w:t>
      </w:r>
      <w:r w:rsidR="00113848" w:rsidRPr="00EC2B8B">
        <w:rPr>
          <w:rFonts w:ascii="Times New Roman" w:hAnsi="Times New Roman" w:cs="Times New Roman"/>
          <w:sz w:val="28"/>
          <w:szCs w:val="28"/>
        </w:rPr>
        <w:br/>
      </w:r>
      <w:r w:rsidRPr="00EC2B8B">
        <w:rPr>
          <w:rFonts w:ascii="Times New Roman" w:hAnsi="Times New Roman" w:cs="Times New Roman"/>
          <w:sz w:val="28"/>
          <w:szCs w:val="28"/>
        </w:rPr>
        <w:t>части 3 статьи 46 Фе</w:t>
      </w:r>
      <w:r w:rsidR="00113848" w:rsidRPr="00EC2B8B">
        <w:rPr>
          <w:rFonts w:ascii="Times New Roman" w:hAnsi="Times New Roman" w:cs="Times New Roman"/>
          <w:sz w:val="28"/>
          <w:szCs w:val="28"/>
        </w:rPr>
        <w:t>дерального закона от 31.07.2020 г. № 248-ФЗ</w:t>
      </w:r>
      <w:r w:rsidR="00113848" w:rsidRPr="00EC2B8B">
        <w:rPr>
          <w:rFonts w:ascii="Times New Roman" w:hAnsi="Times New Roman" w:cs="Times New Roman"/>
          <w:sz w:val="28"/>
          <w:szCs w:val="28"/>
        </w:rPr>
        <w:br/>
      </w:r>
      <w:r w:rsidRPr="00EC2B8B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 и в целях оказания гражданам, юридическим лицам и индивидуальным предпринимателям, в том числе относящимся к субъектам малого и среднего предпринимательства, информационно-методической поддержки в вопросах соблюдения обязательных требований при осуществлении муниципального</w:t>
      </w:r>
      <w:r w:rsidR="00833C82">
        <w:rPr>
          <w:rFonts w:ascii="Times New Roman" w:hAnsi="Times New Roman" w:cs="Times New Roman"/>
          <w:sz w:val="28"/>
          <w:szCs w:val="28"/>
        </w:rPr>
        <w:t xml:space="preserve"> лесного</w:t>
      </w:r>
      <w:r w:rsidRPr="00EC2B8B">
        <w:rPr>
          <w:rFonts w:ascii="Times New Roman" w:hAnsi="Times New Roman" w:cs="Times New Roman"/>
          <w:sz w:val="28"/>
          <w:szCs w:val="28"/>
        </w:rPr>
        <w:t xml:space="preserve"> контроля.</w:t>
      </w:r>
      <w:proofErr w:type="gramEnd"/>
    </w:p>
    <w:p w:rsidR="00113848" w:rsidRPr="00EC2B8B" w:rsidRDefault="009037FE" w:rsidP="00EC2B8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B8B">
        <w:rPr>
          <w:rFonts w:ascii="Times New Roman" w:hAnsi="Times New Roman" w:cs="Times New Roman"/>
          <w:sz w:val="28"/>
          <w:szCs w:val="28"/>
        </w:rPr>
        <w:t>Настоящее руководство не устанавливает обязательных требований, носит рекомендательный характер и не являе</w:t>
      </w:r>
      <w:r w:rsidR="00113848" w:rsidRPr="00EC2B8B">
        <w:rPr>
          <w:rFonts w:ascii="Times New Roman" w:hAnsi="Times New Roman" w:cs="Times New Roman"/>
          <w:sz w:val="28"/>
          <w:szCs w:val="28"/>
        </w:rPr>
        <w:t>тся нормативным правовым актом.</w:t>
      </w:r>
    </w:p>
    <w:p w:rsidR="00062C9C" w:rsidRPr="00EC2B8B" w:rsidRDefault="00062C9C" w:rsidP="00EC2B8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2B8B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Муниципальный</w:t>
      </w:r>
      <w:r w:rsidR="00210B37" w:rsidRPr="00EC2B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лесной</w:t>
      </w:r>
      <w:r w:rsidRPr="00EC2B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</w:t>
      </w:r>
      <w:r w:rsidR="00F80518">
        <w:rPr>
          <w:rFonts w:ascii="Times New Roman" w:hAnsi="Times New Roman" w:cs="Times New Roman"/>
          <w:sz w:val="28"/>
          <w:szCs w:val="28"/>
          <w:shd w:val="clear" w:color="auto" w:fill="FFFFFF"/>
        </w:rPr>
        <w:t>шений обязательных требований.</w:t>
      </w:r>
    </w:p>
    <w:p w:rsidR="00210B37" w:rsidRPr="00EC2B8B" w:rsidRDefault="00210B37" w:rsidP="00EC2B8B">
      <w:pPr>
        <w:pStyle w:val="a5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gramStart"/>
      <w:r w:rsidRPr="00EC2B8B">
        <w:rPr>
          <w:rFonts w:ascii="Times New Roman" w:eastAsia="SimSun" w:hAnsi="Times New Roman" w:cs="Times New Roman"/>
          <w:sz w:val="28"/>
          <w:szCs w:val="28"/>
        </w:rPr>
        <w:t xml:space="preserve">Предметом муниципального лесного контроля является соблюдение юридическими лицами, индивидуальными предпринимателями и гражданами в отношении лесных участков, находящихся в муниципальной собственности </w:t>
      </w:r>
      <w:r w:rsidRPr="00EC2B8B">
        <w:rPr>
          <w:rFonts w:ascii="Times New Roman" w:hAnsi="Times New Roman" w:cs="Times New Roman"/>
          <w:sz w:val="28"/>
          <w:szCs w:val="28"/>
        </w:rPr>
        <w:t>города Пятигорска</w:t>
      </w:r>
      <w:r w:rsidRPr="00EC2B8B">
        <w:rPr>
          <w:rFonts w:ascii="Times New Roman" w:eastAsia="SimSun" w:hAnsi="Times New Roman" w:cs="Times New Roman"/>
          <w:sz w:val="28"/>
          <w:szCs w:val="28"/>
        </w:rPr>
        <w:t xml:space="preserve">, требований, установленных в соответствии с Лесным </w:t>
      </w:r>
      <w:hyperlink r:id="rId5" w:history="1">
        <w:r w:rsidRPr="00EC2B8B">
          <w:rPr>
            <w:rFonts w:ascii="Times New Roman" w:eastAsia="SimSun" w:hAnsi="Times New Roman" w:cs="Times New Roman"/>
            <w:sz w:val="28"/>
            <w:szCs w:val="28"/>
          </w:rPr>
          <w:t>кодексом</w:t>
        </w:r>
      </w:hyperlink>
      <w:r w:rsidRPr="00EC2B8B">
        <w:rPr>
          <w:rFonts w:ascii="Times New Roman" w:eastAsia="SimSun" w:hAnsi="Times New Roman" w:cs="Times New Roman"/>
          <w:sz w:val="28"/>
          <w:szCs w:val="28"/>
        </w:rPr>
        <w:t xml:space="preserve">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 в области использования, охраны, защиты, воспроизводства</w:t>
      </w:r>
      <w:proofErr w:type="gramEnd"/>
      <w:r w:rsidRPr="00EC2B8B">
        <w:rPr>
          <w:rFonts w:ascii="Times New Roman" w:eastAsia="SimSun" w:hAnsi="Times New Roman" w:cs="Times New Roman"/>
          <w:sz w:val="28"/>
          <w:szCs w:val="28"/>
        </w:rPr>
        <w:t xml:space="preserve"> лесов и лесоразведения, в том числе в области семеноводства в отношении семян лесных растений (далее </w:t>
      </w:r>
      <w:r w:rsidR="00EC2B8B">
        <w:rPr>
          <w:rFonts w:ascii="Times New Roman" w:eastAsia="SimSun" w:hAnsi="Times New Roman" w:cs="Times New Roman"/>
          <w:sz w:val="28"/>
          <w:szCs w:val="28"/>
        </w:rPr>
        <w:t>–</w:t>
      </w:r>
      <w:r w:rsidRPr="00EC2B8B">
        <w:rPr>
          <w:rFonts w:ascii="Times New Roman" w:eastAsia="SimSun" w:hAnsi="Times New Roman" w:cs="Times New Roman"/>
          <w:sz w:val="28"/>
          <w:szCs w:val="28"/>
        </w:rPr>
        <w:t xml:space="preserve"> обязательные требования).</w:t>
      </w:r>
    </w:p>
    <w:p w:rsidR="00210B37" w:rsidRPr="00EC2B8B" w:rsidRDefault="00210B37" w:rsidP="00EC2B8B">
      <w:pPr>
        <w:pStyle w:val="a5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C2B8B">
        <w:rPr>
          <w:rFonts w:ascii="Times New Roman" w:eastAsia="SimSun" w:hAnsi="Times New Roman" w:cs="Times New Roman"/>
          <w:sz w:val="28"/>
          <w:szCs w:val="28"/>
        </w:rPr>
        <w:t>Объектом муниципального лесного контроля являются:</w:t>
      </w:r>
    </w:p>
    <w:p w:rsidR="00210B37" w:rsidRPr="00EC2B8B" w:rsidRDefault="00210B37" w:rsidP="00EC2B8B">
      <w:pPr>
        <w:pStyle w:val="a5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C2B8B">
        <w:rPr>
          <w:rFonts w:ascii="Times New Roman" w:eastAsia="SimSun" w:hAnsi="Times New Roman" w:cs="Times New Roman"/>
          <w:sz w:val="28"/>
          <w:szCs w:val="28"/>
        </w:rPr>
        <w:t xml:space="preserve">1) лесные участки, находящиеся в муниципальной собственности </w:t>
      </w:r>
      <w:r w:rsidRPr="00EC2B8B">
        <w:rPr>
          <w:rFonts w:ascii="Times New Roman" w:hAnsi="Times New Roman" w:cs="Times New Roman"/>
          <w:sz w:val="28"/>
          <w:szCs w:val="28"/>
        </w:rPr>
        <w:t>города Пятигорска</w:t>
      </w:r>
      <w:r w:rsidRPr="00EC2B8B">
        <w:rPr>
          <w:rFonts w:ascii="Times New Roman" w:eastAsia="SimSun" w:hAnsi="Times New Roman" w:cs="Times New Roman"/>
          <w:sz w:val="28"/>
          <w:szCs w:val="28"/>
        </w:rPr>
        <w:t>;</w:t>
      </w:r>
    </w:p>
    <w:p w:rsidR="00210B37" w:rsidRPr="00EC2B8B" w:rsidRDefault="00210B37" w:rsidP="00EC2B8B">
      <w:pPr>
        <w:pStyle w:val="a5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C2B8B">
        <w:rPr>
          <w:rFonts w:ascii="Times New Roman" w:eastAsia="SimSun" w:hAnsi="Times New Roman" w:cs="Times New Roman"/>
          <w:sz w:val="28"/>
          <w:szCs w:val="28"/>
        </w:rPr>
        <w:t>2) деятельность контролируемых лиц в сфере лесного хозяйства по использованию, охране, защите, воспроизводству лесов и лесоразведению на территории лесных участков, находящихся в муниципальной собственности.</w:t>
      </w:r>
    </w:p>
    <w:p w:rsidR="00F30ED4" w:rsidRDefault="00F30ED4" w:rsidP="00EC2B8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3C82" w:rsidRDefault="00833C82" w:rsidP="00833C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72ABF" w:rsidRDefault="00D72ABF" w:rsidP="00833C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3C82" w:rsidRPr="00833C82" w:rsidRDefault="00833C82" w:rsidP="00833C82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3C82">
        <w:rPr>
          <w:rFonts w:ascii="Times New Roman" w:eastAsia="Times New Roman" w:hAnsi="Times New Roman" w:cs="Times New Roman"/>
          <w:b/>
          <w:sz w:val="28"/>
          <w:szCs w:val="28"/>
        </w:rPr>
        <w:t>Лесной кодекс Российской Федерации</w:t>
      </w:r>
    </w:p>
    <w:p w:rsidR="00833C82" w:rsidRPr="00833C82" w:rsidRDefault="00833C82" w:rsidP="00833C8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C82" w:rsidRPr="00973421" w:rsidRDefault="00833C82" w:rsidP="00D72ABF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421">
        <w:rPr>
          <w:rFonts w:ascii="Times New Roman" w:eastAsia="Times New Roman" w:hAnsi="Times New Roman" w:cs="Times New Roman"/>
          <w:b/>
          <w:sz w:val="28"/>
          <w:szCs w:val="28"/>
        </w:rPr>
        <w:t>Статья 11:</w:t>
      </w:r>
    </w:p>
    <w:p w:rsidR="00833C82" w:rsidRPr="00833C82" w:rsidRDefault="00833C82" w:rsidP="00D72AB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C82">
        <w:rPr>
          <w:rFonts w:ascii="Times New Roman" w:hAnsi="Times New Roman" w:cs="Times New Roman"/>
          <w:sz w:val="28"/>
          <w:szCs w:val="28"/>
        </w:rPr>
        <w:t xml:space="preserve">1. Граждане имеют право свободно и бесплатно пребывать в лесах и для собственных нужд осуществлять заготовку и сбор дикорастущих плодов, ягод, орехов, грибов, других пригодных для употребления в пищу лесных ресурсов (пищевых лесных ресурсов), а также </w:t>
      </w:r>
      <w:proofErr w:type="spellStart"/>
      <w:r w:rsidRPr="00833C82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833C82">
        <w:rPr>
          <w:rFonts w:ascii="Times New Roman" w:hAnsi="Times New Roman" w:cs="Times New Roman"/>
          <w:sz w:val="28"/>
          <w:szCs w:val="28"/>
        </w:rPr>
        <w:t xml:space="preserve"> лесных ресурсов.</w:t>
      </w:r>
    </w:p>
    <w:p w:rsidR="00833C82" w:rsidRPr="00833C82" w:rsidRDefault="00833C82" w:rsidP="00D72AB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C82">
        <w:rPr>
          <w:rFonts w:ascii="Times New Roman" w:hAnsi="Times New Roman" w:cs="Times New Roman"/>
          <w:sz w:val="28"/>
          <w:szCs w:val="28"/>
        </w:rPr>
        <w:t xml:space="preserve">2. Граждане обязаны соблюдать </w:t>
      </w:r>
      <w:hyperlink r:id="rId6" w:history="1">
        <w:r w:rsidRPr="00833C82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833C82">
        <w:rPr>
          <w:rFonts w:ascii="Times New Roman" w:hAnsi="Times New Roman" w:cs="Times New Roman"/>
          <w:sz w:val="28"/>
          <w:szCs w:val="28"/>
        </w:rPr>
        <w:t xml:space="preserve"> пожарной безопасности в лесах, </w:t>
      </w:r>
      <w:hyperlink r:id="rId7" w:history="1">
        <w:r w:rsidRPr="00833C82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833C82">
        <w:rPr>
          <w:rFonts w:ascii="Times New Roman" w:hAnsi="Times New Roman" w:cs="Times New Roman"/>
          <w:sz w:val="28"/>
          <w:szCs w:val="28"/>
        </w:rPr>
        <w:t xml:space="preserve"> санитарной безопасности в лесах, правила </w:t>
      </w:r>
      <w:proofErr w:type="spellStart"/>
      <w:r w:rsidRPr="00833C82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 w:rsidRPr="00833C8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833C82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833C82">
        <w:rPr>
          <w:rFonts w:ascii="Times New Roman" w:hAnsi="Times New Roman" w:cs="Times New Roman"/>
          <w:sz w:val="28"/>
          <w:szCs w:val="28"/>
        </w:rPr>
        <w:t xml:space="preserve"> ухода за лесами.</w:t>
      </w:r>
    </w:p>
    <w:p w:rsidR="00833C82" w:rsidRPr="00833C82" w:rsidRDefault="00833C82" w:rsidP="00D72AB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C8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33C82">
        <w:rPr>
          <w:rFonts w:ascii="Times New Roman" w:hAnsi="Times New Roman" w:cs="Times New Roman"/>
          <w:sz w:val="28"/>
          <w:szCs w:val="28"/>
        </w:rPr>
        <w:t xml:space="preserve">Гражданам запрещается осуществлять заготовку и сбор грибов и дикорастущих растений, виды которых занесены в </w:t>
      </w:r>
      <w:hyperlink r:id="rId9" w:history="1">
        <w:r w:rsidRPr="00833C82">
          <w:rPr>
            <w:rFonts w:ascii="Times New Roman" w:hAnsi="Times New Roman" w:cs="Times New Roman"/>
            <w:sz w:val="28"/>
            <w:szCs w:val="28"/>
          </w:rPr>
          <w:t>Красную книгу Российской Федерации</w:t>
        </w:r>
      </w:hyperlink>
      <w:r w:rsidRPr="00833C82">
        <w:rPr>
          <w:rFonts w:ascii="Times New Roman" w:hAnsi="Times New Roman" w:cs="Times New Roman"/>
          <w:sz w:val="28"/>
          <w:szCs w:val="28"/>
        </w:rPr>
        <w:t xml:space="preserve">, красные книги субъектов Российской Федерации, а также грибов и дикорастущих растений, которые признаются наркотическими средствами в соответствии с Федеральным </w:t>
      </w:r>
      <w:hyperlink r:id="rId10" w:history="1">
        <w:r w:rsidRPr="00833C8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33C82">
        <w:rPr>
          <w:rFonts w:ascii="Times New Roman" w:hAnsi="Times New Roman" w:cs="Times New Roman"/>
          <w:sz w:val="28"/>
          <w:szCs w:val="28"/>
        </w:rPr>
        <w:t xml:space="preserve"> от 8 января 1998 года </w:t>
      </w:r>
      <w:r w:rsidR="00D72ABF">
        <w:rPr>
          <w:rFonts w:ascii="Times New Roman" w:hAnsi="Times New Roman" w:cs="Times New Roman"/>
          <w:sz w:val="28"/>
          <w:szCs w:val="28"/>
        </w:rPr>
        <w:t>№</w:t>
      </w:r>
      <w:r w:rsidRPr="00833C82">
        <w:rPr>
          <w:rFonts w:ascii="Times New Roman" w:hAnsi="Times New Roman" w:cs="Times New Roman"/>
          <w:sz w:val="28"/>
          <w:szCs w:val="28"/>
        </w:rPr>
        <w:t xml:space="preserve"> 3-ФЗ "О наркотических средствах и психотропных веществах".</w:t>
      </w:r>
      <w:proofErr w:type="gramEnd"/>
    </w:p>
    <w:p w:rsidR="00833C82" w:rsidRPr="00833C82" w:rsidRDefault="00833C82" w:rsidP="00D72AB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C82">
        <w:rPr>
          <w:rFonts w:ascii="Times New Roman" w:hAnsi="Times New Roman" w:cs="Times New Roman"/>
          <w:sz w:val="28"/>
          <w:szCs w:val="28"/>
        </w:rPr>
        <w:t>4. Пребывание граждан может быть запрещено или ограничено в лесах, которые расположены на землях обороны и безопасности, землях особо охраняемых природных территорий, иных землях, доступ граждан на которые запрещен или ограничен в соответствии с федеральными законами.</w:t>
      </w:r>
    </w:p>
    <w:p w:rsidR="00833C82" w:rsidRPr="00833C82" w:rsidRDefault="00833C82" w:rsidP="00D72AB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C82">
        <w:rPr>
          <w:rFonts w:ascii="Times New Roman" w:hAnsi="Times New Roman" w:cs="Times New Roman"/>
          <w:sz w:val="28"/>
          <w:szCs w:val="28"/>
        </w:rPr>
        <w:t>5. Пребывание граждан в лесах может быть ограничено в целях обеспечения:</w:t>
      </w:r>
    </w:p>
    <w:p w:rsidR="00833C82" w:rsidRPr="00833C82" w:rsidRDefault="00833C82" w:rsidP="00D72AB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C82">
        <w:rPr>
          <w:rFonts w:ascii="Times New Roman" w:hAnsi="Times New Roman" w:cs="Times New Roman"/>
          <w:sz w:val="28"/>
          <w:szCs w:val="28"/>
        </w:rPr>
        <w:t>1) пожарной безопасности и санитарной безопасности в лесах;</w:t>
      </w:r>
    </w:p>
    <w:p w:rsidR="00833C82" w:rsidRPr="00833C82" w:rsidRDefault="00833C82" w:rsidP="00D72AB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C82">
        <w:rPr>
          <w:rFonts w:ascii="Times New Roman" w:hAnsi="Times New Roman" w:cs="Times New Roman"/>
          <w:sz w:val="28"/>
          <w:szCs w:val="28"/>
        </w:rPr>
        <w:t>2) безопасности граждан при выполнении работ.</w:t>
      </w:r>
    </w:p>
    <w:p w:rsidR="00833C82" w:rsidRPr="00833C82" w:rsidRDefault="00833C82" w:rsidP="00D72AB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C82">
        <w:rPr>
          <w:rFonts w:ascii="Times New Roman" w:hAnsi="Times New Roman" w:cs="Times New Roman"/>
          <w:sz w:val="28"/>
          <w:szCs w:val="28"/>
        </w:rPr>
        <w:t>6. Запрещение или ограничение пребывания граждан в лесах по основаниям, не предусмотренным настоящей статьей, не допускается.</w:t>
      </w:r>
    </w:p>
    <w:p w:rsidR="00833C82" w:rsidRPr="00833C82" w:rsidRDefault="00833C82" w:rsidP="00D72AB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C82">
        <w:rPr>
          <w:rFonts w:ascii="Times New Roman" w:hAnsi="Times New Roman" w:cs="Times New Roman"/>
          <w:sz w:val="28"/>
          <w:szCs w:val="28"/>
        </w:rPr>
        <w:t xml:space="preserve">7. Пребывание граждан в лесах в целях охоты регулируется лесным </w:t>
      </w:r>
      <w:hyperlink r:id="rId11" w:history="1">
        <w:r w:rsidRPr="00833C82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833C8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833C82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833C82">
        <w:rPr>
          <w:rFonts w:ascii="Times New Roman" w:hAnsi="Times New Roman" w:cs="Times New Roman"/>
          <w:sz w:val="28"/>
          <w:szCs w:val="28"/>
        </w:rPr>
        <w:t xml:space="preserve"> в области охоты и сохранения охотничьих ресурсов.</w:t>
      </w:r>
    </w:p>
    <w:p w:rsidR="00833C82" w:rsidRPr="00833C82" w:rsidRDefault="00833C82" w:rsidP="00D72AB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C82">
        <w:rPr>
          <w:rFonts w:ascii="Times New Roman" w:hAnsi="Times New Roman" w:cs="Times New Roman"/>
          <w:sz w:val="28"/>
          <w:szCs w:val="28"/>
        </w:rPr>
        <w:t xml:space="preserve">8. Лица, которым предоставлены лесные участки, не вправе препятствовать доступу граждан на эти лесные участки, а также осуществлению заготовки и сбору находящихся на них пищевых и </w:t>
      </w:r>
      <w:proofErr w:type="spellStart"/>
      <w:r w:rsidRPr="00833C82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833C82">
        <w:rPr>
          <w:rFonts w:ascii="Times New Roman" w:hAnsi="Times New Roman" w:cs="Times New Roman"/>
          <w:sz w:val="28"/>
          <w:szCs w:val="28"/>
        </w:rPr>
        <w:t xml:space="preserve"> лесных ресурсов, за исключением случаев, предусмотренных настоящей статьей. Предоставленные гражданам и юридическим лицам лесные участки могут быть огорожены только в случаях, предусмотренных настоящим </w:t>
      </w:r>
      <w:hyperlink r:id="rId13" w:history="1">
        <w:r w:rsidRPr="00833C8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33C82">
        <w:rPr>
          <w:rFonts w:ascii="Times New Roman" w:hAnsi="Times New Roman" w:cs="Times New Roman"/>
          <w:sz w:val="28"/>
          <w:szCs w:val="28"/>
        </w:rPr>
        <w:t>.</w:t>
      </w:r>
    </w:p>
    <w:p w:rsidR="00833C82" w:rsidRPr="00833C82" w:rsidRDefault="00833C82" w:rsidP="00833C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3C82" w:rsidRPr="00973421" w:rsidRDefault="00833C82" w:rsidP="00D72ABF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421">
        <w:rPr>
          <w:rFonts w:ascii="Times New Roman" w:eastAsia="Times New Roman" w:hAnsi="Times New Roman" w:cs="Times New Roman"/>
          <w:b/>
          <w:sz w:val="28"/>
          <w:szCs w:val="28"/>
        </w:rPr>
        <w:t>Статья 12</w:t>
      </w:r>
      <w:r w:rsidR="00D72ABF" w:rsidRPr="0097342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33C82" w:rsidRPr="00833C82" w:rsidRDefault="00833C82" w:rsidP="00D72AB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C82">
        <w:rPr>
          <w:rFonts w:ascii="Times New Roman" w:eastAsia="Times New Roman" w:hAnsi="Times New Roman" w:cs="Times New Roman"/>
          <w:sz w:val="28"/>
          <w:szCs w:val="28"/>
        </w:rPr>
        <w:t>2: Освоение лесов осуществляется с соблюдением их целевого назначения и выполняемых ими полезных функций.</w:t>
      </w:r>
    </w:p>
    <w:p w:rsidR="00833C82" w:rsidRPr="00833C82" w:rsidRDefault="00833C82" w:rsidP="00833C8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C82" w:rsidRPr="00973421" w:rsidRDefault="00833C82" w:rsidP="00D72ABF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421">
        <w:rPr>
          <w:rFonts w:ascii="Times New Roman" w:eastAsia="Times New Roman" w:hAnsi="Times New Roman" w:cs="Times New Roman"/>
          <w:b/>
          <w:sz w:val="28"/>
          <w:szCs w:val="28"/>
        </w:rPr>
        <w:t>Статья 21</w:t>
      </w:r>
      <w:r w:rsidR="00D72ABF" w:rsidRPr="0097342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33C82" w:rsidRPr="00833C82" w:rsidRDefault="00833C82" w:rsidP="00D72AB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C82">
        <w:rPr>
          <w:rFonts w:ascii="Times New Roman" w:eastAsia="Times New Roman" w:hAnsi="Times New Roman" w:cs="Times New Roman"/>
          <w:sz w:val="28"/>
          <w:szCs w:val="28"/>
        </w:rPr>
        <w:t xml:space="preserve">1. Строительство, реконструкция и эксплуатация объектов, не связанных с созданием лесной инфраструктуры, на землях лесного фонда допускаются </w:t>
      </w:r>
      <w:proofErr w:type="gramStart"/>
      <w:r w:rsidRPr="00833C82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833C8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3C82" w:rsidRPr="00833C82" w:rsidRDefault="00833C82" w:rsidP="00D72AB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C82">
        <w:rPr>
          <w:rFonts w:ascii="Times New Roman" w:eastAsia="Times New Roman" w:hAnsi="Times New Roman" w:cs="Times New Roman"/>
          <w:sz w:val="28"/>
          <w:szCs w:val="28"/>
        </w:rPr>
        <w:lastRenderedPageBreak/>
        <w:t>1) осуществления геологического изучения недр, разведки и добычи полезных ископаемых;</w:t>
      </w:r>
    </w:p>
    <w:p w:rsidR="00833C82" w:rsidRPr="00833C82" w:rsidRDefault="00833C82" w:rsidP="00D72AB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C82">
        <w:rPr>
          <w:rFonts w:ascii="Times New Roman" w:eastAsia="Times New Roman" w:hAnsi="Times New Roman" w:cs="Times New Roman"/>
          <w:sz w:val="28"/>
          <w:szCs w:val="28"/>
        </w:rPr>
        <w:t>3) использования водохранилищ и иных искусственных водных объектов, а также гидротехнических сооружений, морских портов, морских терминалов, речных портов, причалов;</w:t>
      </w:r>
    </w:p>
    <w:p w:rsidR="00833C82" w:rsidRPr="00833C82" w:rsidRDefault="00833C82" w:rsidP="00D72AB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C82">
        <w:rPr>
          <w:rFonts w:ascii="Times New Roman" w:eastAsia="Times New Roman" w:hAnsi="Times New Roman" w:cs="Times New Roman"/>
          <w:sz w:val="28"/>
          <w:szCs w:val="28"/>
        </w:rPr>
        <w:t>4) использования линий электропередачи, линий связи, дорог, трубопроводов и других линейных объектов, а также сооружений, являющихся неотъемлемой технологической частью указанных объектов (далее - линейные объекты);</w:t>
      </w:r>
    </w:p>
    <w:p w:rsidR="00833C82" w:rsidRPr="00833C82" w:rsidRDefault="00833C82" w:rsidP="00D72AB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C82">
        <w:rPr>
          <w:rFonts w:ascii="Times New Roman" w:eastAsia="Times New Roman" w:hAnsi="Times New Roman" w:cs="Times New Roman"/>
          <w:sz w:val="28"/>
          <w:szCs w:val="28"/>
        </w:rPr>
        <w:t>5) переработки древесины и иных лесных ресурсов;</w:t>
      </w:r>
    </w:p>
    <w:p w:rsidR="00833C82" w:rsidRPr="00833C82" w:rsidRDefault="00833C82" w:rsidP="00D72AB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C82">
        <w:rPr>
          <w:rFonts w:ascii="Times New Roman" w:eastAsia="Times New Roman" w:hAnsi="Times New Roman" w:cs="Times New Roman"/>
          <w:sz w:val="28"/>
          <w:szCs w:val="28"/>
        </w:rPr>
        <w:t>6) осуществления рекреационной деятельности;</w:t>
      </w:r>
    </w:p>
    <w:p w:rsidR="00833C82" w:rsidRPr="00833C82" w:rsidRDefault="00833C82" w:rsidP="00D72AB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C82">
        <w:rPr>
          <w:rFonts w:ascii="Times New Roman" w:eastAsia="Times New Roman" w:hAnsi="Times New Roman" w:cs="Times New Roman"/>
          <w:sz w:val="28"/>
          <w:szCs w:val="28"/>
        </w:rPr>
        <w:t>7) осуществления религиозной деятельности.</w:t>
      </w:r>
    </w:p>
    <w:p w:rsidR="00833C82" w:rsidRPr="00833C82" w:rsidRDefault="00833C82" w:rsidP="00D72AB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C82">
        <w:rPr>
          <w:rFonts w:ascii="Times New Roman" w:eastAsia="Times New Roman" w:hAnsi="Times New Roman" w:cs="Times New Roman"/>
          <w:sz w:val="28"/>
          <w:szCs w:val="28"/>
        </w:rPr>
        <w:t>2. Строительство, реконструкция и эксплуатация объектов, не связанных с созданием лесной инфраструктуры, на землях иных категорий, на которых расположены леса, допускаются в случаях, определенных другими федеральными законами в соответствии с целевым назначением этих земель.</w:t>
      </w:r>
    </w:p>
    <w:p w:rsidR="00833C82" w:rsidRPr="00833C82" w:rsidRDefault="00833C82" w:rsidP="00D72AB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C82">
        <w:rPr>
          <w:rFonts w:ascii="Times New Roman" w:eastAsia="Times New Roman" w:hAnsi="Times New Roman" w:cs="Times New Roman"/>
          <w:sz w:val="28"/>
          <w:szCs w:val="28"/>
        </w:rPr>
        <w:t>3. Объекты, связанные с осуществлением указанной в пунктах 1 и 2 части 1 настоящей статьи деятельности, по истечении сроков выполнения соответствующих работ подлежат консервации или ликвидации в соответствии с законодательством о недрах.</w:t>
      </w:r>
    </w:p>
    <w:p w:rsidR="00833C82" w:rsidRPr="00833C82" w:rsidRDefault="00833C82" w:rsidP="00D72ABF">
      <w:pPr>
        <w:pStyle w:val="a5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C82">
        <w:rPr>
          <w:rFonts w:ascii="Times New Roman" w:eastAsia="Times New Roman" w:hAnsi="Times New Roman" w:cs="Times New Roman"/>
          <w:sz w:val="28"/>
          <w:szCs w:val="28"/>
        </w:rPr>
        <w:t>6. Земли, которые использовались для строительства, реконструкции и (или) эксплуатации объектов, не связанных с созданием лесной инфраструктуры, подлежат рекультивации.</w:t>
      </w:r>
    </w:p>
    <w:p w:rsidR="00833C82" w:rsidRPr="00833C82" w:rsidRDefault="00833C82" w:rsidP="00833C8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C82" w:rsidRPr="00973421" w:rsidRDefault="00833C82" w:rsidP="00D72ABF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421">
        <w:rPr>
          <w:rFonts w:ascii="Times New Roman" w:eastAsia="Times New Roman" w:hAnsi="Times New Roman" w:cs="Times New Roman"/>
          <w:b/>
          <w:sz w:val="28"/>
          <w:szCs w:val="28"/>
        </w:rPr>
        <w:t>Статья 24</w:t>
      </w:r>
      <w:r w:rsidR="00D72ABF" w:rsidRPr="0097342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33C82" w:rsidRPr="00833C82" w:rsidRDefault="00833C82" w:rsidP="00D72AB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C82">
        <w:rPr>
          <w:rFonts w:ascii="Times New Roman" w:eastAsia="Times New Roman" w:hAnsi="Times New Roman" w:cs="Times New Roman"/>
          <w:sz w:val="28"/>
          <w:szCs w:val="28"/>
        </w:rPr>
        <w:t>2. Невыполнение гражданами, юридическими лицами, осуществляющими использование лесов, лесохозяйственного регламента и проекта освоения лесов является основанием для досрочного расторжения договоров аренды лесного участка или договоров купли-продажи лесных насаждений, а также принудительного прекращения права постоянного (бессрочного) пользования лесным участком или безвозмездного пользования лесным участком, прекращения сервитута, публичного сервитута.</w:t>
      </w:r>
    </w:p>
    <w:p w:rsidR="00833C82" w:rsidRPr="00833C82" w:rsidRDefault="00833C82" w:rsidP="00833C8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C82" w:rsidRPr="00973421" w:rsidRDefault="00833C82" w:rsidP="00D72ABF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421">
        <w:rPr>
          <w:rFonts w:ascii="Times New Roman" w:eastAsia="Times New Roman" w:hAnsi="Times New Roman" w:cs="Times New Roman"/>
          <w:b/>
          <w:sz w:val="28"/>
          <w:szCs w:val="28"/>
        </w:rPr>
        <w:t>Статья 31</w:t>
      </w:r>
      <w:r w:rsidR="00D72ABF" w:rsidRPr="0097342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33C82" w:rsidRPr="00833C82" w:rsidRDefault="00833C82" w:rsidP="00D72AB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C82">
        <w:rPr>
          <w:rFonts w:ascii="Times New Roman" w:eastAsia="Times New Roman" w:hAnsi="Times New Roman" w:cs="Times New Roman"/>
          <w:sz w:val="28"/>
          <w:szCs w:val="28"/>
        </w:rPr>
        <w:t>3. Граждане, юридические лица осуществляют заготовку живицы на основании договоров аренды лесного участка.</w:t>
      </w:r>
    </w:p>
    <w:p w:rsidR="00833C82" w:rsidRPr="00833C82" w:rsidRDefault="00833C82" w:rsidP="00833C8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C82" w:rsidRPr="00973421" w:rsidRDefault="00833C82" w:rsidP="00D72ABF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421">
        <w:rPr>
          <w:rFonts w:ascii="Times New Roman" w:eastAsia="Times New Roman" w:hAnsi="Times New Roman" w:cs="Times New Roman"/>
          <w:b/>
          <w:sz w:val="28"/>
          <w:szCs w:val="28"/>
        </w:rPr>
        <w:t>Статья 32</w:t>
      </w:r>
      <w:r w:rsidR="00D72ABF" w:rsidRPr="0097342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33C82" w:rsidRPr="00833C82" w:rsidRDefault="00833C82" w:rsidP="00D72AB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C82">
        <w:rPr>
          <w:rFonts w:ascii="Times New Roman" w:eastAsia="Times New Roman" w:hAnsi="Times New Roman" w:cs="Times New Roman"/>
          <w:sz w:val="28"/>
          <w:szCs w:val="28"/>
        </w:rPr>
        <w:t xml:space="preserve">4. Граждане, юридические лица осуществляют заготовку и сбор </w:t>
      </w:r>
      <w:proofErr w:type="spellStart"/>
      <w:r w:rsidRPr="00833C82">
        <w:rPr>
          <w:rFonts w:ascii="Times New Roman" w:eastAsia="Times New Roman" w:hAnsi="Times New Roman" w:cs="Times New Roman"/>
          <w:sz w:val="28"/>
          <w:szCs w:val="28"/>
        </w:rPr>
        <w:t>недревесных</w:t>
      </w:r>
      <w:proofErr w:type="spellEnd"/>
      <w:r w:rsidRPr="00833C82">
        <w:rPr>
          <w:rFonts w:ascii="Times New Roman" w:eastAsia="Times New Roman" w:hAnsi="Times New Roman" w:cs="Times New Roman"/>
          <w:sz w:val="28"/>
          <w:szCs w:val="28"/>
        </w:rPr>
        <w:t xml:space="preserve"> лесных ресурсов на основании договоров аренды лесных участков.</w:t>
      </w:r>
    </w:p>
    <w:p w:rsidR="00833C82" w:rsidRPr="00833C82" w:rsidRDefault="00833C82" w:rsidP="00833C8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C82" w:rsidRPr="00973421" w:rsidRDefault="00833C82" w:rsidP="00D72ABF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421">
        <w:rPr>
          <w:rFonts w:ascii="Times New Roman" w:eastAsia="Times New Roman" w:hAnsi="Times New Roman" w:cs="Times New Roman"/>
          <w:b/>
          <w:sz w:val="28"/>
          <w:szCs w:val="28"/>
        </w:rPr>
        <w:t>Статья 34</w:t>
      </w:r>
      <w:r w:rsidR="00D72ABF" w:rsidRPr="0097342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33C82" w:rsidRPr="00833C82" w:rsidRDefault="00833C82" w:rsidP="00D72AB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C82">
        <w:rPr>
          <w:rFonts w:ascii="Times New Roman" w:eastAsia="Times New Roman" w:hAnsi="Times New Roman" w:cs="Times New Roman"/>
          <w:sz w:val="28"/>
          <w:szCs w:val="28"/>
        </w:rPr>
        <w:lastRenderedPageBreak/>
        <w:t>3. Граждане, юридические лица осуществляют заготовку пищевых лесных ресурсов и сбор лекарственных растений на основании договоров аренды лесных участков.</w:t>
      </w:r>
    </w:p>
    <w:p w:rsidR="00833C82" w:rsidRPr="00833C82" w:rsidRDefault="00833C82" w:rsidP="00833C8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C82" w:rsidRPr="00973421" w:rsidRDefault="00833C82" w:rsidP="00D72ABF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421">
        <w:rPr>
          <w:rFonts w:ascii="Times New Roman" w:eastAsia="Times New Roman" w:hAnsi="Times New Roman" w:cs="Times New Roman"/>
          <w:b/>
          <w:sz w:val="28"/>
          <w:szCs w:val="28"/>
        </w:rPr>
        <w:t>Статья 36</w:t>
      </w:r>
      <w:r w:rsidR="00D72ABF" w:rsidRPr="0097342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33C82" w:rsidRPr="00833C82" w:rsidRDefault="00833C82" w:rsidP="00D72AB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C82">
        <w:rPr>
          <w:rFonts w:ascii="Times New Roman" w:eastAsia="Times New Roman" w:hAnsi="Times New Roman" w:cs="Times New Roman"/>
          <w:sz w:val="28"/>
          <w:szCs w:val="28"/>
        </w:rPr>
        <w:t>2. Использование лесов для осуществления видов деятельности в сфере охотничьего хозяйства без предоставления лесных участков допускается, если осуществление указанных видов деятельности не влечет за собой проведение рубок лесных насаждений или создание объектов охотничьей инфраструктуры.</w:t>
      </w:r>
    </w:p>
    <w:p w:rsidR="00833C82" w:rsidRPr="00833C82" w:rsidRDefault="00833C82" w:rsidP="00833C8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C82" w:rsidRPr="00973421" w:rsidRDefault="00833C82" w:rsidP="00D72ABF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421">
        <w:rPr>
          <w:rFonts w:ascii="Times New Roman" w:eastAsia="Times New Roman" w:hAnsi="Times New Roman" w:cs="Times New Roman"/>
          <w:b/>
          <w:sz w:val="28"/>
          <w:szCs w:val="28"/>
        </w:rPr>
        <w:t>Статья 38</w:t>
      </w:r>
      <w:r w:rsidR="00D72ABF" w:rsidRPr="0097342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33C82" w:rsidRPr="00833C82" w:rsidRDefault="00833C82" w:rsidP="00D72AB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C82">
        <w:rPr>
          <w:rFonts w:ascii="Times New Roman" w:eastAsia="Times New Roman" w:hAnsi="Times New Roman" w:cs="Times New Roman"/>
          <w:sz w:val="28"/>
          <w:szCs w:val="28"/>
        </w:rPr>
        <w:t>3. Граждане, юридические лица осуществляют использование лесов для ведения сельского хозяйства на основании договоров аренды лесных участков.</w:t>
      </w:r>
    </w:p>
    <w:p w:rsidR="00833C82" w:rsidRPr="00833C82" w:rsidRDefault="00833C82" w:rsidP="00833C8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C82" w:rsidRPr="00973421" w:rsidRDefault="00833C82" w:rsidP="00D72ABF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421">
        <w:rPr>
          <w:rFonts w:ascii="Times New Roman" w:eastAsia="Times New Roman" w:hAnsi="Times New Roman" w:cs="Times New Roman"/>
          <w:b/>
          <w:sz w:val="28"/>
          <w:szCs w:val="28"/>
        </w:rPr>
        <w:t>Статья 39</w:t>
      </w:r>
      <w:r w:rsidR="00D72ABF" w:rsidRPr="0097342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33C82" w:rsidRPr="00833C82" w:rsidRDefault="00833C82" w:rsidP="00D72AB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C82">
        <w:rPr>
          <w:rFonts w:ascii="Times New Roman" w:eastAsia="Times New Roman" w:hAnsi="Times New Roman" w:cs="Times New Roman"/>
          <w:sz w:val="28"/>
          <w:szCs w:val="28"/>
        </w:rPr>
        <w:t>2. На лесных участках, используемых для выращивания лесных плодовых, ягодных, декоративных растений, лекарственных растений, допускается размещение некапитальных строений, сооружений.</w:t>
      </w:r>
    </w:p>
    <w:p w:rsidR="00833C82" w:rsidRPr="00833C82" w:rsidRDefault="00833C82" w:rsidP="00D72AB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C82">
        <w:rPr>
          <w:rFonts w:ascii="Times New Roman" w:eastAsia="Times New Roman" w:hAnsi="Times New Roman" w:cs="Times New Roman"/>
          <w:sz w:val="28"/>
          <w:szCs w:val="28"/>
        </w:rPr>
        <w:t>3. Граждане, юридические лица осуществляют выращивание лесных плодовых, ягодных, декоративных растений, лекарственных растений на основании договоров аренды лесных участков.</w:t>
      </w:r>
    </w:p>
    <w:p w:rsidR="00833C82" w:rsidRPr="00833C82" w:rsidRDefault="00833C82" w:rsidP="00833C8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C82" w:rsidRPr="00973421" w:rsidRDefault="00833C82" w:rsidP="00D72ABF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421">
        <w:rPr>
          <w:rFonts w:ascii="Times New Roman" w:eastAsia="Times New Roman" w:hAnsi="Times New Roman" w:cs="Times New Roman"/>
          <w:b/>
          <w:sz w:val="28"/>
          <w:szCs w:val="28"/>
        </w:rPr>
        <w:t>Статья 39.1</w:t>
      </w:r>
      <w:r w:rsidR="00D72ABF" w:rsidRPr="0097342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33C82" w:rsidRPr="00833C82" w:rsidRDefault="00833C82" w:rsidP="00D72AB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C82">
        <w:rPr>
          <w:rFonts w:ascii="Times New Roman" w:eastAsia="Times New Roman" w:hAnsi="Times New Roman" w:cs="Times New Roman"/>
          <w:sz w:val="28"/>
          <w:szCs w:val="28"/>
        </w:rPr>
        <w:t>3. Для выращивания посадочного материала лесных растений (саженцев, сеянцев) лесные участки государственным учреждениям, муниципальным учреждениям предоставляются в постоянное (бессрочное) пользование, другим лицам - в аренду.</w:t>
      </w:r>
    </w:p>
    <w:p w:rsidR="00833C82" w:rsidRPr="00833C82" w:rsidRDefault="00833C82" w:rsidP="00833C8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C82" w:rsidRPr="00973421" w:rsidRDefault="00D72ABF" w:rsidP="00D72ABF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421">
        <w:rPr>
          <w:rFonts w:ascii="Times New Roman" w:eastAsia="Times New Roman" w:hAnsi="Times New Roman" w:cs="Times New Roman"/>
          <w:b/>
          <w:sz w:val="28"/>
          <w:szCs w:val="28"/>
        </w:rPr>
        <w:t>Статья 42:</w:t>
      </w:r>
    </w:p>
    <w:p w:rsidR="00833C82" w:rsidRPr="00833C82" w:rsidRDefault="00833C82" w:rsidP="00D72AB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C82">
        <w:rPr>
          <w:rFonts w:ascii="Times New Roman" w:eastAsia="Times New Roman" w:hAnsi="Times New Roman" w:cs="Times New Roman"/>
          <w:sz w:val="28"/>
          <w:szCs w:val="28"/>
        </w:rPr>
        <w:t>4. Гражданам, юридическим лицам для создания лесных плантаций и их эксплуатации лесные участки предоставляются в аренду в соответствии с настоящим Кодексом, земельные участки - в соответствии с земельным законодательством.</w:t>
      </w:r>
    </w:p>
    <w:p w:rsidR="00833C82" w:rsidRPr="00833C82" w:rsidRDefault="00833C82" w:rsidP="00833C8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C82" w:rsidRPr="00973421" w:rsidRDefault="00833C82" w:rsidP="00D72ABF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421">
        <w:rPr>
          <w:rFonts w:ascii="Times New Roman" w:eastAsia="Times New Roman" w:hAnsi="Times New Roman" w:cs="Times New Roman"/>
          <w:b/>
          <w:sz w:val="28"/>
          <w:szCs w:val="28"/>
        </w:rPr>
        <w:t>Статья 46</w:t>
      </w:r>
      <w:r w:rsidR="00D72ABF" w:rsidRPr="0097342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33C82" w:rsidRPr="00833C82" w:rsidRDefault="00833C82" w:rsidP="00D72AB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C82">
        <w:rPr>
          <w:rFonts w:ascii="Times New Roman" w:eastAsia="Times New Roman" w:hAnsi="Times New Roman" w:cs="Times New Roman"/>
          <w:sz w:val="28"/>
          <w:szCs w:val="28"/>
        </w:rPr>
        <w:t>2. Лесные участки, находящиеся в государственной или муниципальной собственности, предоставляются гражданам, юридическим лицам в аренду для переработки древесины и иных лесных ресурсов.</w:t>
      </w:r>
    </w:p>
    <w:p w:rsidR="00833C82" w:rsidRPr="00833C82" w:rsidRDefault="00833C82" w:rsidP="00833C8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C82" w:rsidRPr="00973421" w:rsidRDefault="00833C82" w:rsidP="00D72ABF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421">
        <w:rPr>
          <w:rFonts w:ascii="Times New Roman" w:eastAsia="Times New Roman" w:hAnsi="Times New Roman" w:cs="Times New Roman"/>
          <w:b/>
          <w:sz w:val="28"/>
          <w:szCs w:val="28"/>
        </w:rPr>
        <w:t>Статья 47</w:t>
      </w:r>
      <w:r w:rsidR="00D72ABF" w:rsidRPr="0097342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33C82" w:rsidRPr="00833C82" w:rsidRDefault="00833C82" w:rsidP="00D72AB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C82">
        <w:rPr>
          <w:rFonts w:ascii="Times New Roman" w:eastAsia="Times New Roman" w:hAnsi="Times New Roman" w:cs="Times New Roman"/>
          <w:sz w:val="28"/>
          <w:szCs w:val="28"/>
        </w:rPr>
        <w:t>3. Лесные участки, находящиеся в государственной или муниципальной собственности, предоставляются религиозным организациям в безвозмездное пользование для осуществления религиозной деятельности.</w:t>
      </w:r>
    </w:p>
    <w:p w:rsidR="00833C82" w:rsidRPr="00833C82" w:rsidRDefault="00833C82" w:rsidP="00833C8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C82" w:rsidRPr="00973421" w:rsidRDefault="00833C82" w:rsidP="00D72ABF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42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Статья 51</w:t>
      </w:r>
      <w:r w:rsidR="00D72ABF" w:rsidRPr="0097342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33C82" w:rsidRPr="00833C82" w:rsidRDefault="00833C82" w:rsidP="00D72AB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C82">
        <w:rPr>
          <w:rFonts w:ascii="Times New Roman" w:eastAsia="Times New Roman" w:hAnsi="Times New Roman" w:cs="Times New Roman"/>
          <w:sz w:val="28"/>
          <w:szCs w:val="28"/>
        </w:rPr>
        <w:t>1. Леса подлежат охране от пожаров.</w:t>
      </w:r>
    </w:p>
    <w:p w:rsidR="00833C82" w:rsidRPr="00833C82" w:rsidRDefault="00833C82" w:rsidP="00D72AB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C8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833C82">
        <w:rPr>
          <w:rFonts w:ascii="Times New Roman" w:eastAsia="Times New Roman" w:hAnsi="Times New Roman" w:cs="Times New Roman"/>
          <w:sz w:val="28"/>
          <w:szCs w:val="28"/>
        </w:rPr>
        <w:t>Лесопожарное</w:t>
      </w:r>
      <w:proofErr w:type="spellEnd"/>
      <w:r w:rsidRPr="00833C82">
        <w:rPr>
          <w:rFonts w:ascii="Times New Roman" w:eastAsia="Times New Roman" w:hAnsi="Times New Roman" w:cs="Times New Roman"/>
          <w:sz w:val="28"/>
          <w:szCs w:val="28"/>
        </w:rPr>
        <w:t xml:space="preserve"> зонирование устанавливается уполномоченным федеральным органом исполнительной власти.</w:t>
      </w:r>
    </w:p>
    <w:p w:rsidR="00833C82" w:rsidRPr="00833C82" w:rsidRDefault="00833C82" w:rsidP="00833C8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C82" w:rsidRPr="00973421" w:rsidRDefault="00833C82" w:rsidP="00D72ABF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421">
        <w:rPr>
          <w:rFonts w:ascii="Times New Roman" w:eastAsia="Times New Roman" w:hAnsi="Times New Roman" w:cs="Times New Roman"/>
          <w:b/>
          <w:sz w:val="28"/>
          <w:szCs w:val="28"/>
        </w:rPr>
        <w:t>Статья 61</w:t>
      </w:r>
      <w:r w:rsidR="00D72ABF" w:rsidRPr="0097342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33C82" w:rsidRPr="00833C82" w:rsidRDefault="00833C82" w:rsidP="00D72AB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C8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833C82">
        <w:rPr>
          <w:rFonts w:ascii="Times New Roman" w:eastAsia="Times New Roman" w:hAnsi="Times New Roman" w:cs="Times New Roman"/>
          <w:sz w:val="28"/>
          <w:szCs w:val="28"/>
        </w:rPr>
        <w:t>Невыполнение гражданами, юридическими лицами, осуществляющими использование лесов, лесохозяйственного регламента и проекта освоения лесов в части воспроизводства лесов является основанием для досрочного расторжения договоров аренды лесных участков, договоров купли-продажи лесных насаждений, а также для принудительного прекращения права постоянного (бессрочного) пользования лесными участками или права безвозмездного пользования лесными участками, прекращения сервитута, публичного сервитута.</w:t>
      </w:r>
      <w:proofErr w:type="gramEnd"/>
    </w:p>
    <w:p w:rsidR="00833C82" w:rsidRPr="00833C82" w:rsidRDefault="00833C82" w:rsidP="00833C8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C82" w:rsidRPr="00973421" w:rsidRDefault="00833C82" w:rsidP="00D72ABF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421">
        <w:rPr>
          <w:rFonts w:ascii="Times New Roman" w:eastAsia="Times New Roman" w:hAnsi="Times New Roman" w:cs="Times New Roman"/>
          <w:b/>
          <w:sz w:val="28"/>
          <w:szCs w:val="28"/>
        </w:rPr>
        <w:t>Статья 64</w:t>
      </w:r>
      <w:r w:rsidR="00D72ABF" w:rsidRPr="0097342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33C82" w:rsidRPr="00833C82" w:rsidRDefault="00833C82" w:rsidP="00D72AB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C82">
        <w:rPr>
          <w:rFonts w:ascii="Times New Roman" w:eastAsia="Times New Roman" w:hAnsi="Times New Roman" w:cs="Times New Roman"/>
          <w:sz w:val="28"/>
          <w:szCs w:val="28"/>
        </w:rPr>
        <w:t>2. Уход за лесами осуществляется лицами, использующими леса на основании проекта освоения лесов.</w:t>
      </w:r>
    </w:p>
    <w:p w:rsidR="00833C82" w:rsidRPr="00833C82" w:rsidRDefault="00833C82" w:rsidP="00833C8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C82" w:rsidRPr="00973421" w:rsidRDefault="00833C82" w:rsidP="00D72ABF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421">
        <w:rPr>
          <w:rFonts w:ascii="Times New Roman" w:eastAsia="Times New Roman" w:hAnsi="Times New Roman" w:cs="Times New Roman"/>
          <w:b/>
          <w:sz w:val="28"/>
          <w:szCs w:val="28"/>
        </w:rPr>
        <w:t>Статья 70.1</w:t>
      </w:r>
      <w:r w:rsidR="00D72ABF" w:rsidRPr="0097342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33C82" w:rsidRPr="00833C82" w:rsidRDefault="00833C82" w:rsidP="00D72AB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C82">
        <w:rPr>
          <w:rFonts w:ascii="Times New Roman" w:eastAsia="Times New Roman" w:hAnsi="Times New Roman" w:cs="Times New Roman"/>
          <w:sz w:val="28"/>
          <w:szCs w:val="28"/>
        </w:rPr>
        <w:t>6. При предоставлении лесных участков в постоянное (бессрочное) пользование, аренду (в случае заключения договора аренды лесного участка в соответствии с частью 3 статьи 73.1 настоящего Кодекса), безвозмездное пользование выполнение работ по подготовке проектной документации лесных участков может быть обеспечено заинтересованным лицом.</w:t>
      </w:r>
    </w:p>
    <w:p w:rsidR="00833C82" w:rsidRPr="00833C82" w:rsidRDefault="00833C82" w:rsidP="00833C8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C82" w:rsidRPr="00973421" w:rsidRDefault="00833C82" w:rsidP="00D72ABF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421">
        <w:rPr>
          <w:rFonts w:ascii="Times New Roman" w:eastAsia="Times New Roman" w:hAnsi="Times New Roman" w:cs="Times New Roman"/>
          <w:b/>
          <w:sz w:val="28"/>
          <w:szCs w:val="28"/>
        </w:rPr>
        <w:t>Статья 71</w:t>
      </w:r>
      <w:r w:rsidR="00D72ABF" w:rsidRPr="0097342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33C82" w:rsidRPr="00833C82" w:rsidRDefault="00833C82" w:rsidP="00D72AB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C82">
        <w:rPr>
          <w:rFonts w:ascii="Times New Roman" w:eastAsia="Times New Roman" w:hAnsi="Times New Roman" w:cs="Times New Roman"/>
          <w:sz w:val="28"/>
          <w:szCs w:val="28"/>
        </w:rPr>
        <w:t>1. Лесные участки, находящиеся в государственной или муниципальной собственности, предоставляются на основании:</w:t>
      </w:r>
    </w:p>
    <w:p w:rsidR="00833C82" w:rsidRPr="00833C82" w:rsidRDefault="00833C82" w:rsidP="00D72AB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C82">
        <w:rPr>
          <w:rFonts w:ascii="Times New Roman" w:eastAsia="Times New Roman" w:hAnsi="Times New Roman" w:cs="Times New Roman"/>
          <w:sz w:val="28"/>
          <w:szCs w:val="28"/>
        </w:rPr>
        <w:t>1) решения уполномоченных в соответствии со статьями 81 - 84 настоящего Кодекса органа государственной власти или органа местного самоуправления в случае предоставления лесного участка в постоянное (бессрочное) пользование;</w:t>
      </w:r>
    </w:p>
    <w:p w:rsidR="00833C82" w:rsidRPr="00833C82" w:rsidRDefault="00833C82" w:rsidP="00D72AB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C82">
        <w:rPr>
          <w:rFonts w:ascii="Times New Roman" w:eastAsia="Times New Roman" w:hAnsi="Times New Roman" w:cs="Times New Roman"/>
          <w:sz w:val="28"/>
          <w:szCs w:val="28"/>
        </w:rPr>
        <w:t>2) договора аренды в случае предоставления лесного участка в аренду;</w:t>
      </w:r>
    </w:p>
    <w:p w:rsidR="00833C82" w:rsidRPr="00833C82" w:rsidRDefault="00833C82" w:rsidP="00D72AB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C82">
        <w:rPr>
          <w:rFonts w:ascii="Times New Roman" w:eastAsia="Times New Roman" w:hAnsi="Times New Roman" w:cs="Times New Roman"/>
          <w:sz w:val="28"/>
          <w:szCs w:val="28"/>
        </w:rPr>
        <w:t>3) договора безвозмездного пользования в случае предоставления лесного участка в безвозмездное пользование.</w:t>
      </w:r>
    </w:p>
    <w:p w:rsidR="00833C82" w:rsidRPr="00833C82" w:rsidRDefault="00833C82" w:rsidP="00D72AB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C8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833C82">
        <w:rPr>
          <w:rFonts w:ascii="Times New Roman" w:eastAsia="Times New Roman" w:hAnsi="Times New Roman" w:cs="Times New Roman"/>
          <w:sz w:val="28"/>
          <w:szCs w:val="28"/>
        </w:rPr>
        <w:t>Лесные участки, находящиеся в государственной или муниципальной собственности, предоставляются юридическим лицам в постоянное (бессрочное) пользование, аренду, безвозмездное пользование, гражданам - в аренду, безвозмездное пользование.</w:t>
      </w:r>
      <w:proofErr w:type="gramEnd"/>
    </w:p>
    <w:p w:rsidR="00833C82" w:rsidRPr="00833C82" w:rsidRDefault="00833C82" w:rsidP="00D72AB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C82">
        <w:rPr>
          <w:rFonts w:ascii="Times New Roman" w:eastAsia="Times New Roman" w:hAnsi="Times New Roman" w:cs="Times New Roman"/>
          <w:sz w:val="28"/>
          <w:szCs w:val="28"/>
        </w:rPr>
        <w:t>3. Предоставление гражданам, юридическим лицам в аренду лесных участков, находящихся в государственной или муниципальной собственности, осуществляется в соответствии с настоящим Кодексом.</w:t>
      </w:r>
    </w:p>
    <w:p w:rsidR="00833C82" w:rsidRPr="00833C82" w:rsidRDefault="00833C82" w:rsidP="00D72ABF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3C82">
        <w:rPr>
          <w:rFonts w:ascii="Times New Roman" w:eastAsia="Times New Roman" w:hAnsi="Times New Roman" w:cs="Times New Roman"/>
          <w:sz w:val="28"/>
          <w:szCs w:val="28"/>
        </w:rPr>
        <w:t xml:space="preserve">4. К договору аренды лесного участка применяются положения об аренде, предусмотренные Гражданским кодексом Российской Федерации и </w:t>
      </w:r>
      <w:r w:rsidRPr="00833C82">
        <w:rPr>
          <w:rFonts w:ascii="Times New Roman" w:eastAsia="Times New Roman" w:hAnsi="Times New Roman" w:cs="Times New Roman"/>
          <w:sz w:val="28"/>
          <w:szCs w:val="28"/>
        </w:rPr>
        <w:lastRenderedPageBreak/>
        <w:t>Земельным кодексом Российской Федерации, если иное не установлено настоящим Кодексом.</w:t>
      </w:r>
    </w:p>
    <w:p w:rsidR="00833C82" w:rsidRPr="00833C82" w:rsidRDefault="00833C82" w:rsidP="00833C82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3C82" w:rsidRDefault="00833C82" w:rsidP="00EC2B8B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37FE" w:rsidRPr="00EC2B8B" w:rsidRDefault="009037FE" w:rsidP="00EC2B8B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B8B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за </w:t>
      </w:r>
      <w:r w:rsidR="00F72D3E" w:rsidRPr="00EC2B8B">
        <w:rPr>
          <w:rFonts w:ascii="Times New Roman" w:hAnsi="Times New Roman" w:cs="Times New Roman"/>
          <w:b/>
          <w:bCs/>
          <w:sz w:val="28"/>
          <w:szCs w:val="28"/>
        </w:rPr>
        <w:t xml:space="preserve">правонарушения в области </w:t>
      </w:r>
      <w:r w:rsidR="00210B37" w:rsidRPr="00EC2B8B">
        <w:rPr>
          <w:rFonts w:ascii="Times New Roman" w:hAnsi="Times New Roman" w:cs="Times New Roman"/>
          <w:b/>
          <w:bCs/>
          <w:sz w:val="28"/>
          <w:szCs w:val="28"/>
        </w:rPr>
        <w:t>лесного законодательства</w:t>
      </w:r>
    </w:p>
    <w:p w:rsidR="009037FE" w:rsidRPr="00EC2B8B" w:rsidRDefault="009037FE" w:rsidP="00EC2B8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94ADE" w:rsidRPr="00EC2B8B" w:rsidRDefault="009037FE" w:rsidP="00EC2B8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B8B">
        <w:rPr>
          <w:rFonts w:ascii="Times New Roman" w:hAnsi="Times New Roman" w:cs="Times New Roman"/>
          <w:sz w:val="28"/>
          <w:szCs w:val="28"/>
        </w:rPr>
        <w:t xml:space="preserve">К нарушителям </w:t>
      </w:r>
      <w:r w:rsidR="00210B37" w:rsidRPr="00EC2B8B">
        <w:rPr>
          <w:rFonts w:ascii="Times New Roman" w:hAnsi="Times New Roman" w:cs="Times New Roman"/>
          <w:sz w:val="28"/>
          <w:szCs w:val="28"/>
        </w:rPr>
        <w:t>в области лесного законодательства</w:t>
      </w:r>
      <w:r w:rsidRPr="00EC2B8B">
        <w:rPr>
          <w:rFonts w:ascii="Times New Roman" w:hAnsi="Times New Roman" w:cs="Times New Roman"/>
          <w:sz w:val="28"/>
          <w:szCs w:val="28"/>
        </w:rPr>
        <w:t xml:space="preserve"> применяются меры в строг</w:t>
      </w:r>
      <w:r w:rsidR="00294ADE" w:rsidRPr="00EC2B8B">
        <w:rPr>
          <w:rFonts w:ascii="Times New Roman" w:hAnsi="Times New Roman" w:cs="Times New Roman"/>
          <w:sz w:val="28"/>
          <w:szCs w:val="28"/>
        </w:rPr>
        <w:t>ом соответствии с требованиями:</w:t>
      </w:r>
    </w:p>
    <w:p w:rsidR="003C7A8A" w:rsidRPr="00EC2B8B" w:rsidRDefault="009037FE" w:rsidP="00EC2B8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B8B">
        <w:rPr>
          <w:rFonts w:ascii="Times New Roman" w:hAnsi="Times New Roman" w:cs="Times New Roman"/>
          <w:sz w:val="28"/>
          <w:szCs w:val="28"/>
        </w:rPr>
        <w:t>- Ко</w:t>
      </w:r>
      <w:r w:rsidR="00294ADE" w:rsidRPr="00EC2B8B">
        <w:rPr>
          <w:rFonts w:ascii="Times New Roman" w:hAnsi="Times New Roman" w:cs="Times New Roman"/>
          <w:sz w:val="28"/>
          <w:szCs w:val="28"/>
        </w:rPr>
        <w:t>нституции Российской Федерации;</w:t>
      </w:r>
    </w:p>
    <w:p w:rsidR="003C7A8A" w:rsidRPr="00EC2B8B" w:rsidRDefault="009037FE" w:rsidP="00EC2B8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B8B">
        <w:rPr>
          <w:rFonts w:ascii="Times New Roman" w:hAnsi="Times New Roman" w:cs="Times New Roman"/>
          <w:sz w:val="28"/>
          <w:szCs w:val="28"/>
        </w:rPr>
        <w:t>-Кодекса Российской Федерации об административных правонарушениях;</w:t>
      </w:r>
    </w:p>
    <w:p w:rsidR="003C7A8A" w:rsidRPr="00EC2B8B" w:rsidRDefault="009037FE" w:rsidP="00EC2B8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B8B">
        <w:rPr>
          <w:rFonts w:ascii="Times New Roman" w:hAnsi="Times New Roman" w:cs="Times New Roman"/>
          <w:sz w:val="28"/>
          <w:szCs w:val="28"/>
        </w:rPr>
        <w:t>- Федерального закона от 31.07.2020 № 248-ФЗ «О государственном контроле (надзоре) и муниципальном ко</w:t>
      </w:r>
      <w:r w:rsidR="003C7A8A" w:rsidRPr="00EC2B8B">
        <w:rPr>
          <w:rFonts w:ascii="Times New Roman" w:hAnsi="Times New Roman" w:cs="Times New Roman"/>
          <w:sz w:val="28"/>
          <w:szCs w:val="28"/>
        </w:rPr>
        <w:t>нтроле в Российской Федерации»;</w:t>
      </w:r>
    </w:p>
    <w:p w:rsidR="003C7A8A" w:rsidRPr="00EC2B8B" w:rsidRDefault="009037FE" w:rsidP="00EC2B8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B8B">
        <w:rPr>
          <w:rFonts w:ascii="Times New Roman" w:hAnsi="Times New Roman" w:cs="Times New Roman"/>
          <w:sz w:val="28"/>
          <w:szCs w:val="28"/>
        </w:rPr>
        <w:t>- и</w:t>
      </w:r>
      <w:r w:rsidR="003C7A8A" w:rsidRPr="00EC2B8B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7D2EE2" w:rsidRPr="00EC2B8B" w:rsidRDefault="007D2EE2" w:rsidP="00EC2B8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3A13" w:rsidRPr="00EC2B8B" w:rsidRDefault="00E93A13" w:rsidP="00EC2B8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85F9D" w:rsidRPr="00EC2B8B" w:rsidRDefault="003C7A8A" w:rsidP="00EC2B8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2B8B">
        <w:rPr>
          <w:rFonts w:ascii="Times New Roman" w:hAnsi="Times New Roman" w:cs="Times New Roman"/>
          <w:sz w:val="28"/>
          <w:szCs w:val="28"/>
        </w:rPr>
        <w:t>В</w:t>
      </w:r>
      <w:r w:rsidR="009037FE" w:rsidRPr="00EC2B8B">
        <w:rPr>
          <w:rFonts w:ascii="Times New Roman" w:hAnsi="Times New Roman" w:cs="Times New Roman"/>
          <w:sz w:val="28"/>
          <w:szCs w:val="28"/>
        </w:rPr>
        <w:t xml:space="preserve"> случае возникновения ситуаций, требующих дополнительного разъяснения относительно соблюдения требований </w:t>
      </w:r>
      <w:r w:rsidR="00210B37" w:rsidRPr="00EC2B8B">
        <w:rPr>
          <w:rFonts w:ascii="Times New Roman" w:hAnsi="Times New Roman" w:cs="Times New Roman"/>
          <w:sz w:val="28"/>
          <w:szCs w:val="28"/>
        </w:rPr>
        <w:t>лесного контроля</w:t>
      </w:r>
      <w:r w:rsidR="009037FE" w:rsidRPr="00EC2B8B">
        <w:rPr>
          <w:rFonts w:ascii="Times New Roman" w:hAnsi="Times New Roman" w:cs="Times New Roman"/>
          <w:sz w:val="28"/>
          <w:szCs w:val="28"/>
        </w:rPr>
        <w:t>, получить информацию возможно посредством личного обращения к специалистам Отдела муниципального контроля администрации города Пятигорска, уполномоченн</w:t>
      </w:r>
      <w:r w:rsidR="00965B5C" w:rsidRPr="00EC2B8B">
        <w:rPr>
          <w:rFonts w:ascii="Times New Roman" w:hAnsi="Times New Roman" w:cs="Times New Roman"/>
          <w:sz w:val="28"/>
          <w:szCs w:val="28"/>
        </w:rPr>
        <w:t>ым</w:t>
      </w:r>
      <w:r w:rsidR="009037FE" w:rsidRPr="00EC2B8B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</w:t>
      </w:r>
      <w:bookmarkStart w:id="0" w:name="_GoBack"/>
      <w:bookmarkEnd w:id="0"/>
      <w:r w:rsidR="009037FE" w:rsidRPr="00EC2B8B">
        <w:rPr>
          <w:rFonts w:ascii="Times New Roman" w:hAnsi="Times New Roman" w:cs="Times New Roman"/>
          <w:sz w:val="28"/>
          <w:szCs w:val="28"/>
        </w:rPr>
        <w:t xml:space="preserve">контроля, по адресу: 357500, Ставропольский край, </w:t>
      </w:r>
      <w:r w:rsidR="001C2E38">
        <w:rPr>
          <w:rFonts w:ascii="Times New Roman" w:hAnsi="Times New Roman" w:cs="Times New Roman"/>
          <w:sz w:val="28"/>
          <w:szCs w:val="28"/>
        </w:rPr>
        <w:t xml:space="preserve">г. Пятигорск, пл. Ленина, д. </w:t>
      </w:r>
      <w:r w:rsidR="00EC2B8B">
        <w:rPr>
          <w:rFonts w:ascii="Times New Roman" w:hAnsi="Times New Roman" w:cs="Times New Roman"/>
          <w:sz w:val="28"/>
          <w:szCs w:val="28"/>
        </w:rPr>
        <w:t>2,</w:t>
      </w:r>
      <w:r w:rsidR="001C2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E3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C2E38">
        <w:rPr>
          <w:rFonts w:ascii="Times New Roman" w:hAnsi="Times New Roman" w:cs="Times New Roman"/>
          <w:sz w:val="28"/>
          <w:szCs w:val="28"/>
        </w:rPr>
        <w:t>. 415</w:t>
      </w:r>
      <w:r w:rsidR="009037FE" w:rsidRPr="00EC2B8B">
        <w:rPr>
          <w:rFonts w:ascii="Times New Roman" w:hAnsi="Times New Roman" w:cs="Times New Roman"/>
          <w:sz w:val="28"/>
          <w:szCs w:val="28"/>
        </w:rPr>
        <w:t xml:space="preserve">, </w:t>
      </w:r>
      <w:r w:rsidR="009125DB">
        <w:rPr>
          <w:rFonts w:ascii="Times New Roman" w:hAnsi="Times New Roman" w:cs="Times New Roman"/>
          <w:sz w:val="28"/>
          <w:szCs w:val="28"/>
          <w:shd w:val="clear" w:color="auto" w:fill="FFFFFF"/>
        </w:rPr>
        <w:t>тел. 8(8793) 33-90-59</w:t>
      </w:r>
      <w:r w:rsidR="009125DB" w:rsidRPr="001504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037FE" w:rsidRPr="00EC2B8B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14" w:history="1">
        <w:r w:rsidR="004D68D9" w:rsidRPr="00E04E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otdelmynkontrolya</w:t>
        </w:r>
        <w:r w:rsidR="004D68D9" w:rsidRPr="00E04E20">
          <w:rPr>
            <w:rStyle w:val="a4"/>
            <w:rFonts w:ascii="Times New Roman" w:hAnsi="Times New Roman" w:cs="Times New Roman"/>
            <w:sz w:val="28"/>
            <w:szCs w:val="28"/>
          </w:rPr>
          <w:t>26@</w:t>
        </w:r>
        <w:r w:rsidR="004D68D9" w:rsidRPr="00E04E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4D68D9" w:rsidRPr="00E04E2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D68D9" w:rsidRPr="00E04E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037FE" w:rsidRPr="00EC2B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385F9D" w:rsidRPr="00EC2B8B" w:rsidSect="0098382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37FE"/>
    <w:rsid w:val="00007124"/>
    <w:rsid w:val="00062C9C"/>
    <w:rsid w:val="00103217"/>
    <w:rsid w:val="00113848"/>
    <w:rsid w:val="001C2E38"/>
    <w:rsid w:val="00210B37"/>
    <w:rsid w:val="00265C88"/>
    <w:rsid w:val="00294ADE"/>
    <w:rsid w:val="002A309E"/>
    <w:rsid w:val="002A6FB0"/>
    <w:rsid w:val="00385F9D"/>
    <w:rsid w:val="003C7A8A"/>
    <w:rsid w:val="00427FD3"/>
    <w:rsid w:val="004D68D9"/>
    <w:rsid w:val="005D3B17"/>
    <w:rsid w:val="00697FD7"/>
    <w:rsid w:val="00764ED1"/>
    <w:rsid w:val="007D2EE2"/>
    <w:rsid w:val="00816C2D"/>
    <w:rsid w:val="008249E6"/>
    <w:rsid w:val="00833C82"/>
    <w:rsid w:val="009037FE"/>
    <w:rsid w:val="009125DB"/>
    <w:rsid w:val="00965B5C"/>
    <w:rsid w:val="00973421"/>
    <w:rsid w:val="00983829"/>
    <w:rsid w:val="009B7C10"/>
    <w:rsid w:val="00A217C5"/>
    <w:rsid w:val="00AD23A0"/>
    <w:rsid w:val="00B045E8"/>
    <w:rsid w:val="00C86F4B"/>
    <w:rsid w:val="00D02C85"/>
    <w:rsid w:val="00D72ABF"/>
    <w:rsid w:val="00DA3964"/>
    <w:rsid w:val="00E12F0F"/>
    <w:rsid w:val="00E93A13"/>
    <w:rsid w:val="00E969B5"/>
    <w:rsid w:val="00EC2B8B"/>
    <w:rsid w:val="00EE6C91"/>
    <w:rsid w:val="00F25275"/>
    <w:rsid w:val="00F30ED4"/>
    <w:rsid w:val="00F72D3E"/>
    <w:rsid w:val="00F80518"/>
    <w:rsid w:val="00FE3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37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03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9037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9037FE"/>
    <w:rPr>
      <w:color w:val="0000FF"/>
      <w:u w:val="single"/>
    </w:rPr>
  </w:style>
  <w:style w:type="paragraph" w:styleId="a5">
    <w:name w:val="No Spacing"/>
    <w:uiPriority w:val="1"/>
    <w:qFormat/>
    <w:rsid w:val="00113848"/>
    <w:pPr>
      <w:spacing w:after="0" w:line="240" w:lineRule="auto"/>
    </w:pPr>
  </w:style>
  <w:style w:type="table" w:styleId="a6">
    <w:name w:val="Table Grid"/>
    <w:basedOn w:val="a1"/>
    <w:uiPriority w:val="59"/>
    <w:rsid w:val="00833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4BC6E401A033A086E15456A2095DC12C99F30AEB7E0AA56D25775646A807D46E532AFD057D7AE8DDAC2A24C481037FE7239866D0AB882Do5OFJ" TargetMode="External"/><Relationship Id="rId13" Type="http://schemas.openxmlformats.org/officeDocument/2006/relationships/hyperlink" Target="consultantplus://offline/ref=E24BC6E401A033A086E15456A2095DC12C97F608EC7C0AA56D25775646A807D46E532AFD057D72E9D4AC2A24C481037FE7239866D0AB882Do5O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4BC6E401A033A086E15456A2095DC12C99F20FE97A0AA56D25775646A807D46E532AFD057D7AE8DCAC2A24C481037FE7239866D0AB882Do5OFJ" TargetMode="External"/><Relationship Id="rId12" Type="http://schemas.openxmlformats.org/officeDocument/2006/relationships/hyperlink" Target="consultantplus://offline/ref=E24BC6E401A033A086E15456A2095DC12C96F50CEC7F0AA56D25775646A807D47C5372F1047E64E9D9B97C7582oDO6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24BC6E401A033A086E15456A2095DC12C98F60CEB7F0AA56D25775646A807D46E532AFD057D7AE9D5AC2A24C481037FE7239866D0AB882Do5OFJ" TargetMode="External"/><Relationship Id="rId11" Type="http://schemas.openxmlformats.org/officeDocument/2006/relationships/hyperlink" Target="consultantplus://offline/ref=E24BC6E401A033A086E15456A2095DC12C97F608EC7C0AA56D25775646A807D46E532AFF04762EB898F2737483CA0E7BFA3F9861oCOCJ" TargetMode="External"/><Relationship Id="rId5" Type="http://schemas.openxmlformats.org/officeDocument/2006/relationships/hyperlink" Target="consultantplus://offline/ref=7F7F8434304397CFB317AED83B5D9BCE1A388E554F51E06ECD6B3F495AE38EC08FAA74CBB3CBC35065EC9CB6F124C6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24BC6E401A033A086E15456A2095DC12C99F20AEE7F0AA56D25775646A807D46E532AFD057D7AEBD4AC2A24C481037FE7239866D0AB882Do5O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4BC6E401A033A086E15456A2095DC12C9CF201E8790AA56D25775646A807D46E532AFD057D7AE8DEAC2A24C481037FE7239866D0AB882Do5OFJ" TargetMode="External"/><Relationship Id="rId14" Type="http://schemas.openxmlformats.org/officeDocument/2006/relationships/hyperlink" Target="mailto:otdelmynkontrolya2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F9716-B5AB-45F6-A3B0-3C9C03CD5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1950</Words>
  <Characters>11120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17</cp:revision>
  <dcterms:created xsi:type="dcterms:W3CDTF">2022-05-04T11:38:00Z</dcterms:created>
  <dcterms:modified xsi:type="dcterms:W3CDTF">2022-12-15T09:35:00Z</dcterms:modified>
</cp:coreProperties>
</file>