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E4B" w:rsidRDefault="00A30EC0" w:rsidP="00A30EC0">
      <w:pPr>
        <w:spacing w:line="240" w:lineRule="exact"/>
        <w:ind w:left="4961" w:firstLine="0"/>
        <w:jc w:val="center"/>
        <w:rPr>
          <w:rFonts w:cs="Times New Roman"/>
          <w:color w:val="595959" w:themeColor="text1" w:themeTint="A6"/>
          <w:szCs w:val="28"/>
        </w:rPr>
      </w:pPr>
      <w:r>
        <w:rPr>
          <w:rFonts w:cs="Times New Roman"/>
          <w:color w:val="595959" w:themeColor="text1" w:themeTint="A6"/>
          <w:szCs w:val="28"/>
        </w:rPr>
        <w:t>ПРИЛОЖЕНИЕ</w:t>
      </w:r>
    </w:p>
    <w:p w:rsidR="00317296" w:rsidRDefault="00A30EC0" w:rsidP="00A30EC0">
      <w:pPr>
        <w:spacing w:line="240" w:lineRule="exact"/>
        <w:ind w:left="4961" w:firstLine="0"/>
        <w:jc w:val="center"/>
        <w:rPr>
          <w:rFonts w:cs="Times New Roman"/>
          <w:color w:val="595959" w:themeColor="text1" w:themeTint="A6"/>
          <w:szCs w:val="28"/>
        </w:rPr>
      </w:pPr>
      <w:r>
        <w:rPr>
          <w:rFonts w:cs="Times New Roman"/>
          <w:color w:val="595959" w:themeColor="text1" w:themeTint="A6"/>
          <w:szCs w:val="28"/>
        </w:rPr>
        <w:t>к постановлению администрации</w:t>
      </w:r>
      <w:r w:rsidR="00317296">
        <w:rPr>
          <w:rFonts w:cs="Times New Roman"/>
          <w:color w:val="595959" w:themeColor="text1" w:themeTint="A6"/>
          <w:szCs w:val="28"/>
        </w:rPr>
        <w:t xml:space="preserve"> города Пятигорска</w:t>
      </w:r>
    </w:p>
    <w:p w:rsidR="00317296" w:rsidRDefault="00317296" w:rsidP="000F1D9B">
      <w:pPr>
        <w:spacing w:line="276" w:lineRule="auto"/>
        <w:ind w:left="4962" w:firstLine="0"/>
        <w:jc w:val="center"/>
        <w:rPr>
          <w:rFonts w:cs="Times New Roman"/>
          <w:color w:val="595959" w:themeColor="text1" w:themeTint="A6"/>
          <w:szCs w:val="28"/>
        </w:rPr>
      </w:pPr>
      <w:r>
        <w:rPr>
          <w:rFonts w:cs="Times New Roman"/>
          <w:color w:val="595959" w:themeColor="text1" w:themeTint="A6"/>
          <w:szCs w:val="28"/>
        </w:rPr>
        <w:t>от _</w:t>
      </w:r>
      <w:r w:rsidR="000F1D9B">
        <w:rPr>
          <w:rFonts w:cs="Times New Roman"/>
          <w:color w:val="595959" w:themeColor="text1" w:themeTint="A6"/>
          <w:szCs w:val="28"/>
          <w:u w:val="single"/>
        </w:rPr>
        <w:t>29.06.2020</w:t>
      </w:r>
      <w:r>
        <w:rPr>
          <w:rFonts w:cs="Times New Roman"/>
          <w:color w:val="595959" w:themeColor="text1" w:themeTint="A6"/>
          <w:szCs w:val="28"/>
        </w:rPr>
        <w:t>_ № __</w:t>
      </w:r>
      <w:r w:rsidR="000F1D9B">
        <w:rPr>
          <w:rFonts w:cs="Times New Roman"/>
          <w:color w:val="595959" w:themeColor="text1" w:themeTint="A6"/>
          <w:szCs w:val="28"/>
          <w:u w:val="single"/>
        </w:rPr>
        <w:t>1974</w:t>
      </w:r>
      <w:r>
        <w:rPr>
          <w:rFonts w:cs="Times New Roman"/>
          <w:color w:val="595959" w:themeColor="text1" w:themeTint="A6"/>
          <w:szCs w:val="28"/>
        </w:rPr>
        <w:t>__</w:t>
      </w:r>
    </w:p>
    <w:p w:rsidR="00317296" w:rsidRPr="00317296" w:rsidRDefault="00317296" w:rsidP="00317296">
      <w:pPr>
        <w:spacing w:line="276" w:lineRule="auto"/>
        <w:ind w:left="4962" w:firstLine="0"/>
        <w:jc w:val="left"/>
        <w:rPr>
          <w:rFonts w:cs="Times New Roman"/>
          <w:color w:val="595959" w:themeColor="text1" w:themeTint="A6"/>
          <w:szCs w:val="28"/>
        </w:rPr>
      </w:pPr>
    </w:p>
    <w:p w:rsidR="009037C7" w:rsidRPr="0078280B" w:rsidRDefault="009037C7" w:rsidP="009037C7">
      <w:pPr>
        <w:shd w:val="clear" w:color="auto" w:fill="E36C0A" w:themeFill="accent6" w:themeFillShade="BF"/>
        <w:spacing w:line="276" w:lineRule="auto"/>
        <w:ind w:firstLine="0"/>
        <w:jc w:val="center"/>
        <w:rPr>
          <w:rFonts w:ascii="Impact" w:hAnsi="Impact"/>
          <w:color w:val="F2F2F2" w:themeColor="background1" w:themeShade="F2"/>
          <w:szCs w:val="28"/>
        </w:rPr>
      </w:pPr>
      <w:r w:rsidRPr="0078280B">
        <w:rPr>
          <w:rFonts w:ascii="Impact" w:hAnsi="Impact"/>
          <w:color w:val="F2F2F2" w:themeColor="background1" w:themeShade="F2"/>
          <w:szCs w:val="28"/>
        </w:rPr>
        <w:t>ООО «КАРТФОНД»</w:t>
      </w: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771E4B" w:rsidP="00771E4B">
      <w:pPr>
        <w:spacing w:line="276" w:lineRule="auto"/>
        <w:ind w:firstLine="0"/>
        <w:jc w:val="center"/>
        <w:rPr>
          <w:rFonts w:ascii="Impact" w:hAnsi="Impact"/>
          <w:color w:val="595959" w:themeColor="text1" w:themeTint="A6"/>
          <w:sz w:val="36"/>
          <w:szCs w:val="36"/>
        </w:rPr>
      </w:pPr>
    </w:p>
    <w:p w:rsidR="00771E4B" w:rsidRPr="00C10D4C" w:rsidRDefault="00C10D4C" w:rsidP="00771E4B">
      <w:pPr>
        <w:spacing w:line="276" w:lineRule="auto"/>
        <w:ind w:firstLine="0"/>
        <w:jc w:val="center"/>
        <w:rPr>
          <w:rFonts w:ascii="Impact" w:hAnsi="Impact"/>
          <w:color w:val="595959" w:themeColor="text1" w:themeTint="A6"/>
          <w:sz w:val="32"/>
          <w:szCs w:val="32"/>
        </w:rPr>
      </w:pPr>
      <w:r w:rsidRPr="00C10D4C">
        <w:rPr>
          <w:rFonts w:ascii="Impact" w:hAnsi="Impact"/>
          <w:color w:val="595959" w:themeColor="text1" w:themeTint="A6"/>
          <w:sz w:val="32"/>
          <w:szCs w:val="32"/>
        </w:rPr>
        <w:t xml:space="preserve">МЕСТНЫЕ НОРМАТИВЫ ГРАДОСТРОИТЕЛЬНОГО ПРОЕКТИРОВАНИЯ </w:t>
      </w:r>
      <w:r w:rsidR="00FE3F42">
        <w:rPr>
          <w:rFonts w:ascii="Impact" w:hAnsi="Impact"/>
          <w:color w:val="595959" w:themeColor="text1" w:themeTint="A6"/>
          <w:sz w:val="32"/>
          <w:szCs w:val="32"/>
        </w:rPr>
        <w:t>МУНИЦИПАЛЬНОГО ОБРАЗОВАНИЯ</w:t>
      </w:r>
      <w:r w:rsidRPr="00C10D4C">
        <w:rPr>
          <w:rFonts w:ascii="Impact" w:hAnsi="Impact"/>
          <w:color w:val="595959" w:themeColor="text1" w:themeTint="A6"/>
          <w:sz w:val="32"/>
          <w:szCs w:val="32"/>
        </w:rPr>
        <w:t xml:space="preserve"> ГОРОДА-КУРОРТА ПЯТИГОРСКА</w:t>
      </w: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684913" w:rsidP="00771E4B">
      <w:pPr>
        <w:spacing w:line="276" w:lineRule="auto"/>
        <w:ind w:firstLine="0"/>
        <w:jc w:val="center"/>
        <w:rPr>
          <w:rFonts w:ascii="Impact" w:hAnsi="Impact"/>
          <w:color w:val="595959" w:themeColor="text1" w:themeTint="A6"/>
          <w:sz w:val="36"/>
          <w:szCs w:val="36"/>
        </w:rPr>
      </w:pPr>
      <w:r>
        <w:rPr>
          <w:rFonts w:ascii="Impact" w:hAnsi="Impact"/>
          <w:noProof/>
          <w:color w:val="595959" w:themeColor="text1" w:themeTint="A6"/>
          <w:sz w:val="36"/>
          <w:szCs w:val="36"/>
          <w:lang w:eastAsia="ru-RU"/>
        </w:rPr>
        <w:drawing>
          <wp:anchor distT="0" distB="0" distL="114300" distR="114300" simplePos="0" relativeHeight="251658240" behindDoc="0" locked="0" layoutInCell="1" allowOverlap="1">
            <wp:simplePos x="0" y="0"/>
            <wp:positionH relativeFrom="margin">
              <wp:posOffset>2083435</wp:posOffset>
            </wp:positionH>
            <wp:positionV relativeFrom="paragraph">
              <wp:posOffset>226060</wp:posOffset>
            </wp:positionV>
            <wp:extent cx="1717675" cy="2040890"/>
            <wp:effectExtent l="0" t="0" r="0" b="0"/>
            <wp:wrapNone/>
            <wp:docPr id="1" name="Рисунок 1" descr="E:\Пятигорск\МНГП_Пятигорск_2019\Герб_Пятигорск.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ятигорск\МНГП_Пятигорск_2019\Герб_Пятигорск.sv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7675" cy="2040890"/>
                    </a:xfrm>
                    <a:prstGeom prst="rect">
                      <a:avLst/>
                    </a:prstGeom>
                    <a:noFill/>
                    <a:ln>
                      <a:noFill/>
                    </a:ln>
                  </pic:spPr>
                </pic:pic>
              </a:graphicData>
            </a:graphic>
          </wp:anchor>
        </w:drawing>
      </w: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6A29A6" w:rsidP="00771E4B">
      <w:pPr>
        <w:spacing w:line="276" w:lineRule="auto"/>
        <w:ind w:firstLine="0"/>
        <w:jc w:val="center"/>
        <w:rPr>
          <w:rFonts w:ascii="Impact" w:hAnsi="Impact"/>
          <w:color w:val="595959" w:themeColor="text1" w:themeTint="A6"/>
          <w:sz w:val="36"/>
          <w:szCs w:val="36"/>
        </w:rPr>
      </w:pPr>
      <w:r>
        <w:rPr>
          <w:rFonts w:ascii="Impact" w:hAnsi="Impact"/>
          <w:noProof/>
          <w:color w:val="595959" w:themeColor="text1" w:themeTint="A6"/>
          <w:sz w:val="36"/>
          <w:szCs w:val="36"/>
          <w:lang w:eastAsia="ru-RU"/>
        </w:rPr>
        <w:pict>
          <v:group id="Группа 6" o:spid="_x0000_s1026" style="position:absolute;left:0;text-align:left;margin-left:-18.1pt;margin-top:22.8pt;width:499.5pt;height:83.25pt;z-index:251661312;mso-position-horizontal-relative:margin" coordsize="63436,10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left:21812;width:19717;height:105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rF37BAAAA2gAAAA8AAABkcnMvZG93bnJldi54bWxEj92KwjAUhO8F3yGcBe800Ysq1SiLKAqC&#10;4M8DHJuzbdnmpDZR69sbQfBymJlvmNmitZW4U+NLxxqGAwWCOHOm5FzD+bTuT0D4gGywckwanuRh&#10;Me92Zpga9+AD3Y8hFxHCPkUNRQh1KqXPCrLoB64mjt6fayyGKJtcmgYfEW4rOVIqkRZLjgsF1rQs&#10;KPs/3qwGuVkNV/vreKmSQ7tLLk7t/UZp3ftpf6cgArXhG/60t0bDCN5X4g2Q8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rF37BAAAA2gAAAA8AAAAAAAAAAAAAAAAAnwIA&#10;AGRycy9kb3ducmV2LnhtbFBLBQYAAAAABAAEAPcAAACNAwAAAAA=&#10;">
              <v:imagedata r:id="rId9" o:title="scale_1200" croptop="4591f" cropbottom="10083f"/>
              <v:shadow on="t" color="black" opacity="26214f" origin="-.5,-.5" offset=".74836mm,.74836mm"/>
              <v:path arrowok="t"/>
            </v:shape>
            <v:shape id="Рисунок 4" o:spid="_x0000_s1028" type="#_x0000_t75" style="position:absolute;left:43434;width:20002;height:105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NFRnCAAAA2gAAAA8AAABkcnMvZG93bnJldi54bWxEj09rAjEUxO+C3yE8oTfNVorI1ihSaPXQ&#10;g/+geHtsXjdLNy9LEs367RtB8DjMzG+Yxaq3rbiSD41jBa+TAgRx5XTDtYLT8XM8BxEissbWMSm4&#10;UYDVcjhYYKld4j1dD7EWGcKhRAUmxq6UMlSGLIaJ64iz9+u8xZilr6X2mDLctnJaFDNpseG8YLCj&#10;D0PV3+FiFTQ/W31bf2/myZo6XXb+nI5fZ6VeRv36HUSkPj7Dj/ZWK3iD+5V8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DRUZwgAAANoAAAAPAAAAAAAAAAAAAAAAAJ8C&#10;AABkcnMvZG93bnJldi54bWxQSwUGAAAAAAQABAD3AAAAjgMAAAAA&#10;">
              <v:imagedata r:id="rId10" o:title="2836 ot 11"/>
              <v:shadow on="t" color="black" opacity="26214f" origin="-.5,-.5" offset=".74836mm,.74836mm"/>
              <v:path arrowok="t"/>
            </v:shape>
            <v:shape id="Рисунок 3" o:spid="_x0000_s1029" type="#_x0000_t75" style="position:absolute;top:95;width:20002;height:10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bMb7CAAAA2gAAAA8AAABkcnMvZG93bnJldi54bWxEj0FrwkAUhO8F/8PyBG91Y4VSo6uIIAoK&#10;0lQQb4/sMxvMvk2zaxL/fbdQ6HGY+WaYxaq3lWip8aVjBZNxAoI4d7rkQsH5a/v6AcIHZI2VY1Lw&#10;JA+r5eBlgal2HX9Sm4VCxBL2KSowIdSplD43ZNGPXU0cvZtrLIYom0LqBrtYbiv5liTv0mLJccFg&#10;TRtD+T17WAWtoXr33W0j5C6HbHaVp6M7KTUa9us5iEB9+A//0XutYAq/V+INkM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WzG+wgAAANoAAAAPAAAAAAAAAAAAAAAAAJ8C&#10;AABkcnMvZG93bnJldi54bWxQSwUGAAAAAAQABAD3AAAAjgMAAAAA&#10;">
              <v:imagedata r:id="rId11" o:title="_2950 ot 25"/>
              <v:shadow on="t" color="black" opacity="26214f" origin="-.5,-.5" offset=".74836mm,.74836mm"/>
              <v:path arrowok="t"/>
            </v:shape>
            <w10:wrap anchorx="margin"/>
          </v:group>
        </w:pict>
      </w:r>
    </w:p>
    <w:p w:rsidR="00771E4B" w:rsidRDefault="00771E4B" w:rsidP="00771E4B">
      <w:pPr>
        <w:spacing w:line="276" w:lineRule="auto"/>
        <w:ind w:firstLine="0"/>
        <w:jc w:val="center"/>
        <w:rPr>
          <w:rFonts w:ascii="Impact" w:hAnsi="Impact"/>
          <w:color w:val="595959" w:themeColor="text1" w:themeTint="A6"/>
          <w:sz w:val="36"/>
          <w:szCs w:val="36"/>
        </w:rPr>
      </w:pPr>
    </w:p>
    <w:p w:rsidR="00771E4B" w:rsidRDefault="00771E4B" w:rsidP="00771E4B">
      <w:pPr>
        <w:spacing w:line="276" w:lineRule="auto"/>
        <w:ind w:firstLine="0"/>
        <w:jc w:val="center"/>
        <w:rPr>
          <w:rFonts w:ascii="Impact" w:hAnsi="Impact"/>
          <w:color w:val="595959" w:themeColor="text1" w:themeTint="A6"/>
          <w:szCs w:val="28"/>
        </w:rPr>
      </w:pPr>
    </w:p>
    <w:p w:rsidR="00C10D4C" w:rsidRDefault="00C10D4C" w:rsidP="00771E4B">
      <w:pPr>
        <w:spacing w:line="276" w:lineRule="auto"/>
        <w:ind w:firstLine="0"/>
        <w:jc w:val="center"/>
        <w:rPr>
          <w:rFonts w:ascii="Impact" w:hAnsi="Impact"/>
          <w:color w:val="595959" w:themeColor="text1" w:themeTint="A6"/>
          <w:szCs w:val="28"/>
        </w:rPr>
      </w:pPr>
    </w:p>
    <w:p w:rsidR="00C10D4C" w:rsidRDefault="00C10D4C" w:rsidP="00771E4B">
      <w:pPr>
        <w:spacing w:line="276" w:lineRule="auto"/>
        <w:ind w:firstLine="0"/>
        <w:jc w:val="center"/>
        <w:rPr>
          <w:rFonts w:ascii="Impact" w:hAnsi="Impact"/>
          <w:color w:val="595959" w:themeColor="text1" w:themeTint="A6"/>
          <w:szCs w:val="28"/>
        </w:rPr>
      </w:pPr>
    </w:p>
    <w:p w:rsidR="00C10D4C" w:rsidRDefault="00C10D4C" w:rsidP="00771E4B">
      <w:pPr>
        <w:spacing w:line="276" w:lineRule="auto"/>
        <w:ind w:firstLine="0"/>
        <w:jc w:val="center"/>
        <w:rPr>
          <w:rFonts w:ascii="Impact" w:hAnsi="Impact"/>
          <w:color w:val="595959" w:themeColor="text1" w:themeTint="A6"/>
          <w:szCs w:val="28"/>
        </w:rPr>
      </w:pPr>
    </w:p>
    <w:p w:rsidR="00C10D4C" w:rsidRDefault="00C10D4C" w:rsidP="00771E4B">
      <w:pPr>
        <w:spacing w:line="276" w:lineRule="auto"/>
        <w:ind w:firstLine="0"/>
        <w:jc w:val="center"/>
        <w:rPr>
          <w:rFonts w:ascii="Impact" w:hAnsi="Impact"/>
          <w:color w:val="595959" w:themeColor="text1" w:themeTint="A6"/>
          <w:szCs w:val="28"/>
        </w:rPr>
      </w:pPr>
    </w:p>
    <w:p w:rsidR="00317296" w:rsidRDefault="00317296" w:rsidP="00771E4B">
      <w:pPr>
        <w:spacing w:line="276" w:lineRule="auto"/>
        <w:ind w:firstLine="0"/>
        <w:jc w:val="center"/>
        <w:rPr>
          <w:rFonts w:ascii="Impact" w:hAnsi="Impact"/>
          <w:color w:val="595959" w:themeColor="text1" w:themeTint="A6"/>
          <w:szCs w:val="28"/>
        </w:rPr>
      </w:pPr>
    </w:p>
    <w:p w:rsidR="00317296" w:rsidRDefault="00317296" w:rsidP="00771E4B">
      <w:pPr>
        <w:spacing w:line="276" w:lineRule="auto"/>
        <w:ind w:firstLine="0"/>
        <w:jc w:val="center"/>
        <w:rPr>
          <w:rFonts w:ascii="Impact" w:hAnsi="Impact"/>
          <w:color w:val="595959" w:themeColor="text1" w:themeTint="A6"/>
          <w:szCs w:val="28"/>
        </w:rPr>
      </w:pPr>
    </w:p>
    <w:p w:rsidR="00771E4B" w:rsidRDefault="00771E4B" w:rsidP="00771E4B">
      <w:pPr>
        <w:spacing w:line="276" w:lineRule="auto"/>
        <w:ind w:firstLine="0"/>
        <w:jc w:val="center"/>
        <w:rPr>
          <w:rFonts w:ascii="Impact" w:hAnsi="Impact"/>
          <w:color w:val="595959" w:themeColor="text1" w:themeTint="A6"/>
          <w:szCs w:val="28"/>
        </w:rPr>
      </w:pPr>
    </w:p>
    <w:p w:rsidR="00771E4B" w:rsidRDefault="00771E4B" w:rsidP="00771E4B">
      <w:pPr>
        <w:spacing w:line="276" w:lineRule="auto"/>
        <w:ind w:firstLine="0"/>
        <w:jc w:val="center"/>
        <w:rPr>
          <w:rFonts w:ascii="Impact" w:hAnsi="Impact"/>
          <w:color w:val="595959" w:themeColor="text1" w:themeTint="A6"/>
          <w:szCs w:val="28"/>
        </w:rPr>
      </w:pPr>
    </w:p>
    <w:p w:rsidR="00771E4B" w:rsidRPr="0078280B" w:rsidRDefault="00771E4B" w:rsidP="00771E4B">
      <w:pPr>
        <w:shd w:val="clear" w:color="auto" w:fill="E36C0A" w:themeFill="accent6" w:themeFillShade="BF"/>
        <w:spacing w:line="276" w:lineRule="auto"/>
        <w:ind w:firstLine="0"/>
        <w:jc w:val="center"/>
        <w:rPr>
          <w:rFonts w:ascii="Impact" w:hAnsi="Impact"/>
          <w:color w:val="F2F2F2" w:themeColor="background1" w:themeShade="F2"/>
          <w:szCs w:val="28"/>
        </w:rPr>
      </w:pPr>
      <w:r w:rsidRPr="0078280B">
        <w:rPr>
          <w:rFonts w:ascii="Impact" w:hAnsi="Impact"/>
          <w:color w:val="F2F2F2" w:themeColor="background1" w:themeShade="F2"/>
          <w:szCs w:val="28"/>
        </w:rPr>
        <w:t>СТАВРОПОЛЬ</w:t>
      </w:r>
      <w:r w:rsidR="00CA4954">
        <w:rPr>
          <w:rFonts w:ascii="Impact" w:hAnsi="Impact"/>
          <w:color w:val="F2F2F2" w:themeColor="background1" w:themeShade="F2"/>
          <w:szCs w:val="28"/>
        </w:rPr>
        <w:t xml:space="preserve"> – ПЯТИГОРСК, </w:t>
      </w:r>
      <w:r w:rsidRPr="0078280B">
        <w:rPr>
          <w:rFonts w:ascii="Impact" w:hAnsi="Impact"/>
          <w:color w:val="F2F2F2" w:themeColor="background1" w:themeShade="F2"/>
          <w:szCs w:val="28"/>
        </w:rPr>
        <w:t>2020</w:t>
      </w:r>
    </w:p>
    <w:p w:rsidR="005A2EDE" w:rsidRDefault="005A2EDE" w:rsidP="005A2EDE">
      <w:pPr>
        <w:spacing w:line="276" w:lineRule="auto"/>
        <w:rPr>
          <w:rFonts w:ascii="Arial" w:hAnsi="Arial" w:cs="Arial"/>
          <w:b/>
          <w:sz w:val="16"/>
          <w:szCs w:val="16"/>
        </w:rPr>
      </w:pPr>
      <w:bookmarkStart w:id="0" w:name="_Toc531603772"/>
      <w:bookmarkStart w:id="1" w:name="_Toc532998566"/>
    </w:p>
    <w:p w:rsidR="00317296" w:rsidRPr="005776B4" w:rsidRDefault="00317296" w:rsidP="005A2EDE">
      <w:pPr>
        <w:spacing w:line="276" w:lineRule="auto"/>
        <w:rPr>
          <w:rFonts w:ascii="Arial" w:hAnsi="Arial" w:cs="Arial"/>
          <w:b/>
          <w:sz w:val="16"/>
          <w:szCs w:val="16"/>
        </w:rPr>
      </w:pPr>
    </w:p>
    <w:p w:rsidR="00B64CB0" w:rsidRDefault="00B64CB0" w:rsidP="00B64CB0">
      <w:pPr>
        <w:spacing w:line="276" w:lineRule="auto"/>
        <w:rPr>
          <w:rFonts w:ascii="Impact" w:hAnsi="Impact" w:cs="Arial"/>
          <w:color w:val="595959" w:themeColor="text1" w:themeTint="A6"/>
          <w:szCs w:val="28"/>
        </w:rPr>
      </w:pPr>
      <w:r>
        <w:rPr>
          <w:rFonts w:ascii="Impact" w:hAnsi="Impact" w:cs="Arial"/>
          <w:color w:val="595959" w:themeColor="text1" w:themeTint="A6"/>
          <w:szCs w:val="28"/>
        </w:rPr>
        <w:t>СОДЕРЖАНИЕ</w:t>
      </w:r>
    </w:p>
    <w:p w:rsidR="00FE3F42" w:rsidRDefault="006A29A6">
      <w:pPr>
        <w:pStyle w:val="11"/>
        <w:rPr>
          <w:rFonts w:asciiTheme="minorHAnsi" w:eastAsiaTheme="minorEastAsia" w:hAnsiTheme="minorHAnsi" w:cstheme="minorBidi"/>
          <w:noProof/>
          <w:color w:val="auto"/>
          <w:sz w:val="22"/>
          <w:szCs w:val="22"/>
          <w:lang w:eastAsia="ru-RU"/>
        </w:rPr>
      </w:pPr>
      <w:r w:rsidRPr="006A29A6">
        <w:rPr>
          <w:rFonts w:ascii="Arial" w:hAnsi="Arial" w:cs="Arial"/>
          <w:sz w:val="24"/>
          <w:szCs w:val="24"/>
        </w:rPr>
        <w:fldChar w:fldCharType="begin"/>
      </w:r>
      <w:r w:rsidR="00F50616">
        <w:rPr>
          <w:rFonts w:ascii="Arial" w:hAnsi="Arial" w:cs="Arial"/>
          <w:sz w:val="24"/>
          <w:szCs w:val="24"/>
        </w:rPr>
        <w:instrText xml:space="preserve"> TOC \o "1-3" \u </w:instrText>
      </w:r>
      <w:r w:rsidRPr="006A29A6">
        <w:rPr>
          <w:rFonts w:ascii="Arial" w:hAnsi="Arial" w:cs="Arial"/>
          <w:sz w:val="24"/>
          <w:szCs w:val="24"/>
        </w:rPr>
        <w:fldChar w:fldCharType="separate"/>
      </w:r>
      <w:r w:rsidR="00FE3F42" w:rsidRPr="00E869B7">
        <w:rPr>
          <w:rFonts w:cs="Arial"/>
          <w:noProof/>
        </w:rPr>
        <w:t>1. Общие положения</w:t>
      </w:r>
      <w:r w:rsidR="00FE3F42">
        <w:rPr>
          <w:noProof/>
        </w:rPr>
        <w:tab/>
      </w:r>
      <w:r>
        <w:rPr>
          <w:noProof/>
        </w:rPr>
        <w:fldChar w:fldCharType="begin"/>
      </w:r>
      <w:r w:rsidR="00FE3F42">
        <w:rPr>
          <w:noProof/>
        </w:rPr>
        <w:instrText xml:space="preserve"> PAGEREF _Toc42765188 \h </w:instrText>
      </w:r>
      <w:r>
        <w:rPr>
          <w:noProof/>
        </w:rPr>
      </w:r>
      <w:r>
        <w:rPr>
          <w:noProof/>
        </w:rPr>
        <w:fldChar w:fldCharType="separate"/>
      </w:r>
      <w:r w:rsidR="00FE3F42">
        <w:rPr>
          <w:noProof/>
        </w:rPr>
        <w:t>3</w:t>
      </w:r>
      <w:r>
        <w:rPr>
          <w:noProof/>
        </w:rPr>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2. Основная часть. Расчетные показатели минимально допустимого уровня обеспеченности объектами местного значения города-курорта Пятигорска и расчетные показатели максимально допустимого уровня территориальной доступности таких объектов для населения</w:t>
      </w:r>
      <w:r>
        <w:rPr>
          <w:noProof/>
        </w:rPr>
        <w:tab/>
      </w:r>
      <w:r w:rsidR="006A29A6">
        <w:rPr>
          <w:noProof/>
        </w:rPr>
        <w:fldChar w:fldCharType="begin"/>
      </w:r>
      <w:r>
        <w:rPr>
          <w:noProof/>
        </w:rPr>
        <w:instrText xml:space="preserve"> PAGEREF _Toc42765189 \h </w:instrText>
      </w:r>
      <w:r w:rsidR="006A29A6">
        <w:rPr>
          <w:noProof/>
        </w:rPr>
      </w:r>
      <w:r w:rsidR="006A29A6">
        <w:rPr>
          <w:noProof/>
        </w:rPr>
        <w:fldChar w:fldCharType="separate"/>
      </w:r>
      <w:r>
        <w:rPr>
          <w:noProof/>
        </w:rPr>
        <w:t>5</w:t>
      </w:r>
      <w:r w:rsidR="006A29A6">
        <w:rPr>
          <w:noProof/>
        </w:rPr>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 Расчетные показатели общей планировочной организации и зонирования территории</w:t>
      </w:r>
      <w:r w:rsidRPr="00FE3F42">
        <w:tab/>
      </w:r>
      <w:r w:rsidR="006A29A6" w:rsidRPr="00FE3F42">
        <w:fldChar w:fldCharType="begin"/>
      </w:r>
      <w:r w:rsidRPr="00FE3F42">
        <w:instrText xml:space="preserve"> PAGEREF _Toc42765190 \h </w:instrText>
      </w:r>
      <w:r w:rsidR="006A29A6" w:rsidRPr="00FE3F42">
        <w:fldChar w:fldCharType="separate"/>
      </w:r>
      <w:r w:rsidRPr="00FE3F42">
        <w:t>5</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2.2 Перечень объектов местного значения</w:t>
      </w:r>
      <w:r w:rsidRPr="00FE3F42">
        <w:tab/>
      </w:r>
      <w:r w:rsidR="006A29A6" w:rsidRPr="00FE3F42">
        <w:fldChar w:fldCharType="begin"/>
      </w:r>
      <w:r w:rsidRPr="00FE3F42">
        <w:instrText xml:space="preserve"> PAGEREF _Toc42765191 \h </w:instrText>
      </w:r>
      <w:r w:rsidR="006A29A6" w:rsidRPr="00FE3F42">
        <w:fldChar w:fldCharType="separate"/>
      </w:r>
      <w:r w:rsidRPr="00FE3F42">
        <w:t>10</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2.3 Электроснабжение</w:t>
      </w:r>
      <w:r w:rsidRPr="00FE3F42">
        <w:tab/>
      </w:r>
      <w:r w:rsidR="006A29A6" w:rsidRPr="00FE3F42">
        <w:fldChar w:fldCharType="begin"/>
      </w:r>
      <w:r w:rsidRPr="00FE3F42">
        <w:instrText xml:space="preserve"> PAGEREF _Toc42765192 \h </w:instrText>
      </w:r>
      <w:r w:rsidR="006A29A6" w:rsidRPr="00FE3F42">
        <w:fldChar w:fldCharType="separate"/>
      </w:r>
      <w:r w:rsidRPr="00FE3F42">
        <w:t>12</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2.4 Теплоснабжение</w:t>
      </w:r>
      <w:r w:rsidRPr="00FE3F42">
        <w:tab/>
      </w:r>
      <w:r w:rsidR="006A29A6" w:rsidRPr="00FE3F42">
        <w:fldChar w:fldCharType="begin"/>
      </w:r>
      <w:r w:rsidRPr="00FE3F42">
        <w:instrText xml:space="preserve"> PAGEREF _Toc42765193 \h </w:instrText>
      </w:r>
      <w:r w:rsidR="006A29A6" w:rsidRPr="00FE3F42">
        <w:fldChar w:fldCharType="separate"/>
      </w:r>
      <w:r w:rsidRPr="00FE3F42">
        <w:t>15</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2.5 Газоснабжение</w:t>
      </w:r>
      <w:r w:rsidRPr="00FE3F42">
        <w:tab/>
      </w:r>
      <w:r w:rsidR="006A29A6" w:rsidRPr="00FE3F42">
        <w:fldChar w:fldCharType="begin"/>
      </w:r>
      <w:r w:rsidRPr="00FE3F42">
        <w:instrText xml:space="preserve"> PAGEREF _Toc42765194 \h </w:instrText>
      </w:r>
      <w:r w:rsidR="006A29A6" w:rsidRPr="00FE3F42">
        <w:fldChar w:fldCharType="separate"/>
      </w:r>
      <w:r w:rsidRPr="00FE3F42">
        <w:t>17</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2.6 Водоснабжение и водоотведение</w:t>
      </w:r>
      <w:r w:rsidRPr="00FE3F42">
        <w:tab/>
      </w:r>
      <w:r w:rsidR="006A29A6" w:rsidRPr="00FE3F42">
        <w:fldChar w:fldCharType="begin"/>
      </w:r>
      <w:r w:rsidRPr="00FE3F42">
        <w:instrText xml:space="preserve"> PAGEREF _Toc42765195 \h </w:instrText>
      </w:r>
      <w:r w:rsidR="006A29A6" w:rsidRPr="00FE3F42">
        <w:fldChar w:fldCharType="separate"/>
      </w:r>
      <w:r w:rsidRPr="00FE3F42">
        <w:t>19</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2.7 Автомобильные дороги общего пользования местного значения, улично-дорожная сеть. Объекты транспортной инфраструктуры местного значения</w:t>
      </w:r>
      <w:r w:rsidRPr="00FE3F42">
        <w:tab/>
      </w:r>
      <w:r w:rsidR="006A29A6" w:rsidRPr="00FE3F42">
        <w:fldChar w:fldCharType="begin"/>
      </w:r>
      <w:r w:rsidRPr="00FE3F42">
        <w:instrText xml:space="preserve"> PAGEREF _Toc42765196 \h </w:instrText>
      </w:r>
      <w:r w:rsidR="006A29A6" w:rsidRPr="00FE3F42">
        <w:fldChar w:fldCharType="separate"/>
      </w:r>
      <w:r w:rsidRPr="00FE3F42">
        <w:t>22</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2.8 Жилые дома муниципальной собственности, помещения муниципального жилищного фонда</w:t>
      </w:r>
      <w:r w:rsidRPr="00FE3F42">
        <w:tab/>
      </w:r>
      <w:r w:rsidR="006A29A6" w:rsidRPr="00FE3F42">
        <w:fldChar w:fldCharType="begin"/>
      </w:r>
      <w:r w:rsidRPr="00FE3F42">
        <w:instrText xml:space="preserve"> PAGEREF _Toc42765197 \h </w:instrText>
      </w:r>
      <w:r w:rsidR="006A29A6" w:rsidRPr="00FE3F42">
        <w:fldChar w:fldCharType="separate"/>
      </w:r>
      <w:r w:rsidRPr="00FE3F42">
        <w:t>30</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2.9 Образование</w:t>
      </w:r>
      <w:r w:rsidRPr="00FE3F42">
        <w:tab/>
      </w:r>
      <w:r w:rsidR="006A29A6" w:rsidRPr="00FE3F42">
        <w:fldChar w:fldCharType="begin"/>
      </w:r>
      <w:r w:rsidRPr="00FE3F42">
        <w:instrText xml:space="preserve"> PAGEREF _Toc42765198 \h </w:instrText>
      </w:r>
      <w:r w:rsidR="006A29A6" w:rsidRPr="00FE3F42">
        <w:fldChar w:fldCharType="separate"/>
      </w:r>
      <w:r w:rsidRPr="00FE3F42">
        <w:t>34</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2.10 Здравоохранение</w:t>
      </w:r>
      <w:r w:rsidRPr="00FE3F42">
        <w:tab/>
      </w:r>
      <w:r w:rsidR="006A29A6" w:rsidRPr="00FE3F42">
        <w:fldChar w:fldCharType="begin"/>
      </w:r>
      <w:r w:rsidRPr="00FE3F42">
        <w:instrText xml:space="preserve"> PAGEREF _Toc42765199 \h </w:instrText>
      </w:r>
      <w:r w:rsidR="006A29A6" w:rsidRPr="00FE3F42">
        <w:fldChar w:fldCharType="separate"/>
      </w:r>
      <w:r w:rsidRPr="00FE3F42">
        <w:t>35</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2.11 Физическая культура и спорт</w:t>
      </w:r>
      <w:r w:rsidRPr="00FE3F42">
        <w:tab/>
      </w:r>
      <w:r w:rsidR="006A29A6" w:rsidRPr="00FE3F42">
        <w:fldChar w:fldCharType="begin"/>
      </w:r>
      <w:r w:rsidRPr="00FE3F42">
        <w:instrText xml:space="preserve"> PAGEREF _Toc42765200 \h </w:instrText>
      </w:r>
      <w:r w:rsidR="006A29A6" w:rsidRPr="00FE3F42">
        <w:fldChar w:fldCharType="separate"/>
      </w:r>
      <w:r w:rsidRPr="00FE3F42">
        <w:t>38</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2.12 Культура</w:t>
      </w:r>
      <w:r w:rsidRPr="00FE3F42">
        <w:tab/>
      </w:r>
      <w:r w:rsidR="006A29A6" w:rsidRPr="00FE3F42">
        <w:fldChar w:fldCharType="begin"/>
      </w:r>
      <w:r w:rsidRPr="00FE3F42">
        <w:instrText xml:space="preserve"> PAGEREF _Toc42765201 \h </w:instrText>
      </w:r>
      <w:r w:rsidR="006A29A6" w:rsidRPr="00FE3F42">
        <w:fldChar w:fldCharType="separate"/>
      </w:r>
      <w:r w:rsidRPr="00FE3F42">
        <w:t>39</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2.13 Архивный фонд</w:t>
      </w:r>
      <w:r w:rsidRPr="00FE3F42">
        <w:tab/>
      </w:r>
      <w:r w:rsidR="006A29A6" w:rsidRPr="00FE3F42">
        <w:fldChar w:fldCharType="begin"/>
      </w:r>
      <w:r w:rsidRPr="00FE3F42">
        <w:instrText xml:space="preserve"> PAGEREF _Toc42765202 \h </w:instrText>
      </w:r>
      <w:r w:rsidR="006A29A6" w:rsidRPr="00FE3F42">
        <w:fldChar w:fldCharType="separate"/>
      </w:r>
      <w:r w:rsidRPr="00FE3F42">
        <w:t>40</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2.14 Связь, общественное питание, торговля и бытовое обслуживание</w:t>
      </w:r>
      <w:r w:rsidRPr="00FE3F42">
        <w:tab/>
      </w:r>
      <w:r w:rsidR="006A29A6" w:rsidRPr="00FE3F42">
        <w:fldChar w:fldCharType="begin"/>
      </w:r>
      <w:r w:rsidRPr="00FE3F42">
        <w:instrText xml:space="preserve"> PAGEREF _Toc42765203 \h </w:instrText>
      </w:r>
      <w:r w:rsidR="006A29A6" w:rsidRPr="00FE3F42">
        <w:fldChar w:fldCharType="separate"/>
      </w:r>
      <w:r w:rsidRPr="00FE3F42">
        <w:t>41</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2.15 Объекты рекреационного назначения, благоустройства и озеленения территорий</w:t>
      </w:r>
      <w:r w:rsidRPr="00FE3F42">
        <w:tab/>
      </w:r>
      <w:r w:rsidR="006A29A6" w:rsidRPr="00FE3F42">
        <w:fldChar w:fldCharType="begin"/>
      </w:r>
      <w:r w:rsidRPr="00FE3F42">
        <w:instrText xml:space="preserve"> PAGEREF _Toc42765204 \h </w:instrText>
      </w:r>
      <w:r w:rsidR="006A29A6" w:rsidRPr="00FE3F42">
        <w:fldChar w:fldCharType="separate"/>
      </w:r>
      <w:r w:rsidRPr="00FE3F42">
        <w:t>44</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2.16 Объекты специального назначения</w:t>
      </w:r>
      <w:r w:rsidRPr="00FE3F42">
        <w:tab/>
      </w:r>
      <w:r w:rsidR="006A29A6" w:rsidRPr="00FE3F42">
        <w:fldChar w:fldCharType="begin"/>
      </w:r>
      <w:r w:rsidRPr="00FE3F42">
        <w:instrText xml:space="preserve"> PAGEREF _Toc42765205 \h </w:instrText>
      </w:r>
      <w:r w:rsidR="006A29A6" w:rsidRPr="00FE3F42">
        <w:fldChar w:fldCharType="separate"/>
      </w:r>
      <w:r w:rsidRPr="00FE3F42">
        <w:t>52</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2.17 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r w:rsidRPr="00FE3F42">
        <w:tab/>
      </w:r>
      <w:r w:rsidR="006A29A6" w:rsidRPr="00FE3F42">
        <w:fldChar w:fldCharType="begin"/>
      </w:r>
      <w:r w:rsidRPr="00FE3F42">
        <w:instrText xml:space="preserve"> PAGEREF _Toc42765206 \h </w:instrText>
      </w:r>
      <w:r w:rsidR="006A29A6" w:rsidRPr="00FE3F42">
        <w:fldChar w:fldCharType="separate"/>
      </w:r>
      <w:r w:rsidRPr="00FE3F42">
        <w:t>54</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2.18 Объекты, необходимые для обеспечения первичных мер пожарной безопасности</w:t>
      </w:r>
      <w:r w:rsidRPr="00FE3F42">
        <w:tab/>
      </w:r>
      <w:r w:rsidR="006A29A6" w:rsidRPr="00FE3F42">
        <w:fldChar w:fldCharType="begin"/>
      </w:r>
      <w:r w:rsidRPr="00FE3F42">
        <w:instrText xml:space="preserve"> PAGEREF _Toc42765207 \h </w:instrText>
      </w:r>
      <w:r w:rsidR="006A29A6" w:rsidRPr="00FE3F42">
        <w:fldChar w:fldCharType="separate"/>
      </w:r>
      <w:r w:rsidRPr="00FE3F42">
        <w:t>55</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2.19 Охрана окружающей среды</w:t>
      </w:r>
      <w:r w:rsidRPr="00FE3F42">
        <w:tab/>
      </w:r>
      <w:r w:rsidR="006A29A6" w:rsidRPr="00FE3F42">
        <w:fldChar w:fldCharType="begin"/>
      </w:r>
      <w:r w:rsidRPr="00FE3F42">
        <w:instrText xml:space="preserve"> PAGEREF _Toc42765208 \h </w:instrText>
      </w:r>
      <w:r w:rsidR="006A29A6" w:rsidRPr="00FE3F42">
        <w:fldChar w:fldCharType="separate"/>
      </w:r>
      <w:r w:rsidRPr="00FE3F42">
        <w:t>57</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2.20 Инженерная подготовка и защита территории</w:t>
      </w:r>
      <w:r w:rsidRPr="00FE3F42">
        <w:tab/>
      </w:r>
      <w:r w:rsidR="006A29A6" w:rsidRPr="00FE3F42">
        <w:fldChar w:fldCharType="begin"/>
      </w:r>
      <w:r w:rsidRPr="00FE3F42">
        <w:instrText xml:space="preserve"> PAGEREF _Toc42765209 \h </w:instrText>
      </w:r>
      <w:r w:rsidR="006A29A6" w:rsidRPr="00FE3F42">
        <w:fldChar w:fldCharType="separate"/>
      </w:r>
      <w:r w:rsidRPr="00FE3F42">
        <w:t>61</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2.21 Нормативы обеспечения доступности жилых объектов, объектов социальной инфраструктуры для инвалидов и других маломобильных групп населения</w:t>
      </w:r>
      <w:r w:rsidRPr="00FE3F42">
        <w:tab/>
      </w:r>
      <w:r w:rsidR="006A29A6" w:rsidRPr="00FE3F42">
        <w:fldChar w:fldCharType="begin"/>
      </w:r>
      <w:r w:rsidRPr="00FE3F42">
        <w:instrText xml:space="preserve"> PAGEREF _Toc42765210 \h </w:instrText>
      </w:r>
      <w:r w:rsidR="006A29A6" w:rsidRPr="00FE3F42">
        <w:fldChar w:fldCharType="separate"/>
      </w:r>
      <w:r w:rsidRPr="00FE3F42">
        <w:t>64</w:t>
      </w:r>
      <w:r w:rsidR="006A29A6" w:rsidRPr="00FE3F42">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lastRenderedPageBreak/>
        <w:t>3. Материалы по обоснованию расчетных показателей, содержащихся в основной части нормативов градостроительного проектирования</w:t>
      </w:r>
      <w:r>
        <w:rPr>
          <w:noProof/>
        </w:rPr>
        <w:tab/>
      </w:r>
      <w:r w:rsidR="006A29A6">
        <w:rPr>
          <w:noProof/>
        </w:rPr>
        <w:fldChar w:fldCharType="begin"/>
      </w:r>
      <w:r>
        <w:rPr>
          <w:noProof/>
        </w:rPr>
        <w:instrText xml:space="preserve"> PAGEREF _Toc42765211 \h </w:instrText>
      </w:r>
      <w:r w:rsidR="006A29A6">
        <w:rPr>
          <w:noProof/>
        </w:rPr>
      </w:r>
      <w:r w:rsidR="006A29A6">
        <w:rPr>
          <w:noProof/>
        </w:rPr>
        <w:fldChar w:fldCharType="separate"/>
      </w:r>
      <w:r>
        <w:rPr>
          <w:noProof/>
        </w:rPr>
        <w:t>69</w:t>
      </w:r>
      <w:r w:rsidR="006A29A6">
        <w:rPr>
          <w:noProof/>
        </w:rPr>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3.1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требованиям федеральных нормативных правовых и нормативно-технических документов</w:t>
      </w:r>
      <w:r w:rsidRPr="00FE3F42">
        <w:tab/>
      </w:r>
      <w:r w:rsidR="006A29A6" w:rsidRPr="00FE3F42">
        <w:fldChar w:fldCharType="begin"/>
      </w:r>
      <w:r w:rsidRPr="00FE3F42">
        <w:instrText xml:space="preserve"> PAGEREF _Toc42765212 \h </w:instrText>
      </w:r>
      <w:r w:rsidR="006A29A6" w:rsidRPr="00FE3F42">
        <w:fldChar w:fldCharType="separate"/>
      </w:r>
      <w:r w:rsidRPr="00FE3F42">
        <w:t>69</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3.2 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города-курорта Пятигорска</w:t>
      </w:r>
      <w:r w:rsidRPr="00FE3F42">
        <w:tab/>
      </w:r>
      <w:r w:rsidR="006A29A6" w:rsidRPr="00FE3F42">
        <w:fldChar w:fldCharType="begin"/>
      </w:r>
      <w:r w:rsidRPr="00FE3F42">
        <w:instrText xml:space="preserve"> PAGEREF _Toc42765213 \h </w:instrText>
      </w:r>
      <w:r w:rsidR="006A29A6" w:rsidRPr="00FE3F42">
        <w:fldChar w:fldCharType="separate"/>
      </w:r>
      <w:r w:rsidRPr="00FE3F42">
        <w:t>75</w:t>
      </w:r>
      <w:r w:rsidR="006A29A6" w:rsidRPr="00FE3F42">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4. Правила и область применения расчетных показателей, содержащихся в основной части нормативов градостроительного проектирования</w:t>
      </w:r>
      <w:r>
        <w:rPr>
          <w:noProof/>
        </w:rPr>
        <w:tab/>
      </w:r>
      <w:r w:rsidR="006A29A6">
        <w:rPr>
          <w:noProof/>
        </w:rPr>
        <w:fldChar w:fldCharType="begin"/>
      </w:r>
      <w:r>
        <w:rPr>
          <w:noProof/>
        </w:rPr>
        <w:instrText xml:space="preserve"> PAGEREF _Toc42765214 \h </w:instrText>
      </w:r>
      <w:r w:rsidR="006A29A6">
        <w:rPr>
          <w:noProof/>
        </w:rPr>
      </w:r>
      <w:r w:rsidR="006A29A6">
        <w:rPr>
          <w:noProof/>
        </w:rPr>
        <w:fldChar w:fldCharType="separate"/>
      </w:r>
      <w:r>
        <w:rPr>
          <w:noProof/>
        </w:rPr>
        <w:t>77</w:t>
      </w:r>
      <w:r w:rsidR="006A29A6">
        <w:rPr>
          <w:noProof/>
        </w:rPr>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4.1. Правила применения местных нормативов градостроительного проектирования</w:t>
      </w:r>
      <w:r w:rsidRPr="00FE3F42">
        <w:tab/>
      </w:r>
      <w:r w:rsidR="006A29A6" w:rsidRPr="00FE3F42">
        <w:fldChar w:fldCharType="begin"/>
      </w:r>
      <w:r w:rsidRPr="00FE3F42">
        <w:instrText xml:space="preserve"> PAGEREF _Toc42765215 \h </w:instrText>
      </w:r>
      <w:r w:rsidR="006A29A6" w:rsidRPr="00FE3F42">
        <w:fldChar w:fldCharType="separate"/>
      </w:r>
      <w:r w:rsidRPr="00FE3F42">
        <w:t>77</w:t>
      </w:r>
      <w:r w:rsidR="006A29A6" w:rsidRPr="00FE3F42">
        <w:fldChar w:fldCharType="end"/>
      </w:r>
    </w:p>
    <w:p w:rsidR="00FE3F42" w:rsidRPr="00FE3F42" w:rsidRDefault="00FE3F42">
      <w:pPr>
        <w:pStyle w:val="21"/>
        <w:rPr>
          <w:rFonts w:asciiTheme="minorHAnsi" w:eastAsiaTheme="minorEastAsia" w:hAnsiTheme="minorHAnsi" w:cstheme="minorBidi"/>
          <w:sz w:val="22"/>
          <w:szCs w:val="22"/>
          <w:lang w:eastAsia="ru-RU"/>
        </w:rPr>
      </w:pPr>
      <w:r w:rsidRPr="00FE3F42">
        <w:t>4.2. Область применения местных нормативов градостроительного проектирования</w:t>
      </w:r>
      <w:r w:rsidRPr="00FE3F42">
        <w:tab/>
      </w:r>
      <w:r w:rsidR="006A29A6" w:rsidRPr="00FE3F42">
        <w:fldChar w:fldCharType="begin"/>
      </w:r>
      <w:r w:rsidRPr="00FE3F42">
        <w:instrText xml:space="preserve"> PAGEREF _Toc42765216 \h </w:instrText>
      </w:r>
      <w:r w:rsidR="006A29A6" w:rsidRPr="00FE3F42">
        <w:fldChar w:fldCharType="separate"/>
      </w:r>
      <w:r w:rsidRPr="00FE3F42">
        <w:t>80</w:t>
      </w:r>
      <w:r w:rsidR="006A29A6" w:rsidRPr="00FE3F42">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Приложение 1 – Основные термины и определения</w:t>
      </w:r>
      <w:r>
        <w:rPr>
          <w:noProof/>
        </w:rPr>
        <w:tab/>
      </w:r>
      <w:r w:rsidR="006A29A6">
        <w:rPr>
          <w:noProof/>
        </w:rPr>
        <w:fldChar w:fldCharType="begin"/>
      </w:r>
      <w:r>
        <w:rPr>
          <w:noProof/>
        </w:rPr>
        <w:instrText xml:space="preserve"> PAGEREF _Toc42765217 \h </w:instrText>
      </w:r>
      <w:r w:rsidR="006A29A6">
        <w:rPr>
          <w:noProof/>
        </w:rPr>
      </w:r>
      <w:r w:rsidR="006A29A6">
        <w:rPr>
          <w:noProof/>
        </w:rPr>
        <w:fldChar w:fldCharType="separate"/>
      </w:r>
      <w:r>
        <w:rPr>
          <w:noProof/>
        </w:rPr>
        <w:t>82</w:t>
      </w:r>
      <w:r w:rsidR="006A29A6">
        <w:rPr>
          <w:noProof/>
        </w:rPr>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Приложение 2 – Основные обозначения и сокращения</w:t>
      </w:r>
      <w:r>
        <w:rPr>
          <w:noProof/>
        </w:rPr>
        <w:tab/>
      </w:r>
      <w:r w:rsidR="006A29A6">
        <w:rPr>
          <w:noProof/>
        </w:rPr>
        <w:fldChar w:fldCharType="begin"/>
      </w:r>
      <w:r>
        <w:rPr>
          <w:noProof/>
        </w:rPr>
        <w:instrText xml:space="preserve"> PAGEREF _Toc42765218 \h </w:instrText>
      </w:r>
      <w:r w:rsidR="006A29A6">
        <w:rPr>
          <w:noProof/>
        </w:rPr>
      </w:r>
      <w:r w:rsidR="006A29A6">
        <w:rPr>
          <w:noProof/>
        </w:rPr>
        <w:fldChar w:fldCharType="separate"/>
      </w:r>
      <w:r>
        <w:rPr>
          <w:noProof/>
        </w:rPr>
        <w:t>88</w:t>
      </w:r>
      <w:r w:rsidR="006A29A6">
        <w:rPr>
          <w:noProof/>
        </w:rPr>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Приложение 3 – Нормативно-правовая база проекта местных нормативов градостроительного проектирования города-курорта Пятигорска</w:t>
      </w:r>
      <w:r>
        <w:rPr>
          <w:noProof/>
        </w:rPr>
        <w:tab/>
      </w:r>
      <w:r w:rsidR="006A29A6">
        <w:rPr>
          <w:noProof/>
        </w:rPr>
        <w:fldChar w:fldCharType="begin"/>
      </w:r>
      <w:r>
        <w:rPr>
          <w:noProof/>
        </w:rPr>
        <w:instrText xml:space="preserve"> PAGEREF _Toc42765219 \h </w:instrText>
      </w:r>
      <w:r w:rsidR="006A29A6">
        <w:rPr>
          <w:noProof/>
        </w:rPr>
      </w:r>
      <w:r w:rsidR="006A29A6">
        <w:rPr>
          <w:noProof/>
        </w:rPr>
        <w:fldChar w:fldCharType="separate"/>
      </w:r>
      <w:r>
        <w:rPr>
          <w:noProof/>
        </w:rPr>
        <w:t>89</w:t>
      </w:r>
      <w:r w:rsidR="006A29A6">
        <w:rPr>
          <w:noProof/>
        </w:rPr>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Приложение 4 – Зонирование и примерная форма баланса территории для генерального плана города-курорта Пятигорска</w:t>
      </w:r>
      <w:r>
        <w:rPr>
          <w:noProof/>
        </w:rPr>
        <w:tab/>
      </w:r>
      <w:r w:rsidR="006A29A6">
        <w:rPr>
          <w:noProof/>
        </w:rPr>
        <w:fldChar w:fldCharType="begin"/>
      </w:r>
      <w:r>
        <w:rPr>
          <w:noProof/>
        </w:rPr>
        <w:instrText xml:space="preserve"> PAGEREF _Toc42765220 \h </w:instrText>
      </w:r>
      <w:r w:rsidR="006A29A6">
        <w:rPr>
          <w:noProof/>
        </w:rPr>
      </w:r>
      <w:r w:rsidR="006A29A6">
        <w:rPr>
          <w:noProof/>
        </w:rPr>
        <w:fldChar w:fldCharType="separate"/>
      </w:r>
      <w:r>
        <w:rPr>
          <w:noProof/>
        </w:rPr>
        <w:t>97</w:t>
      </w:r>
      <w:r w:rsidR="006A29A6">
        <w:rPr>
          <w:noProof/>
        </w:rPr>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Приложение 5 (справочное) – Перечень объектов местного значения в соответствии с полномочиями органов местного самоуправления муниципального образования города-курорта Пятигорска</w:t>
      </w:r>
      <w:r>
        <w:rPr>
          <w:noProof/>
        </w:rPr>
        <w:tab/>
      </w:r>
      <w:r w:rsidR="006A29A6">
        <w:rPr>
          <w:noProof/>
        </w:rPr>
        <w:fldChar w:fldCharType="begin"/>
      </w:r>
      <w:r>
        <w:rPr>
          <w:noProof/>
        </w:rPr>
        <w:instrText xml:space="preserve"> PAGEREF _Toc42765221 \h </w:instrText>
      </w:r>
      <w:r w:rsidR="006A29A6">
        <w:rPr>
          <w:noProof/>
        </w:rPr>
      </w:r>
      <w:r w:rsidR="006A29A6">
        <w:rPr>
          <w:noProof/>
        </w:rPr>
        <w:fldChar w:fldCharType="separate"/>
      </w:r>
      <w:r>
        <w:rPr>
          <w:noProof/>
        </w:rPr>
        <w:t>99</w:t>
      </w:r>
      <w:r w:rsidR="006A29A6">
        <w:rPr>
          <w:noProof/>
        </w:rPr>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Приложение 6 – Нормативы потребления коммунальных услуг по холодному, горячему водоснабжению, водоотведению в жилых помещениях (м</w:t>
      </w:r>
      <w:r w:rsidRPr="00E869B7">
        <w:rPr>
          <w:rFonts w:cs="Arial"/>
          <w:noProof/>
          <w:vertAlign w:val="superscript"/>
        </w:rPr>
        <w:t>3</w:t>
      </w:r>
      <w:r w:rsidRPr="00E869B7">
        <w:rPr>
          <w:rFonts w:cs="Arial"/>
          <w:noProof/>
        </w:rPr>
        <w:t xml:space="preserve"> в месяц на 1 человека)</w:t>
      </w:r>
      <w:r>
        <w:rPr>
          <w:noProof/>
        </w:rPr>
        <w:tab/>
      </w:r>
      <w:r w:rsidR="006A29A6">
        <w:rPr>
          <w:noProof/>
        </w:rPr>
        <w:fldChar w:fldCharType="begin"/>
      </w:r>
      <w:r>
        <w:rPr>
          <w:noProof/>
        </w:rPr>
        <w:instrText xml:space="preserve"> PAGEREF _Toc42765222 \h </w:instrText>
      </w:r>
      <w:r w:rsidR="006A29A6">
        <w:rPr>
          <w:noProof/>
        </w:rPr>
      </w:r>
      <w:r w:rsidR="006A29A6">
        <w:rPr>
          <w:noProof/>
        </w:rPr>
        <w:fldChar w:fldCharType="separate"/>
      </w:r>
      <w:r>
        <w:rPr>
          <w:noProof/>
        </w:rPr>
        <w:t>103</w:t>
      </w:r>
      <w:r w:rsidR="006A29A6">
        <w:rPr>
          <w:noProof/>
        </w:rPr>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Приложение 7 – Нормативы потребления коммунальной услуги по холодному водоснабжению при использовании земельного участка и надворных построек</w:t>
      </w:r>
      <w:r>
        <w:rPr>
          <w:noProof/>
        </w:rPr>
        <w:tab/>
      </w:r>
      <w:r w:rsidR="006A29A6">
        <w:rPr>
          <w:noProof/>
        </w:rPr>
        <w:fldChar w:fldCharType="begin"/>
      </w:r>
      <w:r>
        <w:rPr>
          <w:noProof/>
        </w:rPr>
        <w:instrText xml:space="preserve"> PAGEREF _Toc42765223 \h </w:instrText>
      </w:r>
      <w:r w:rsidR="006A29A6">
        <w:rPr>
          <w:noProof/>
        </w:rPr>
      </w:r>
      <w:r w:rsidR="006A29A6">
        <w:rPr>
          <w:noProof/>
        </w:rPr>
        <w:fldChar w:fldCharType="separate"/>
      </w:r>
      <w:r>
        <w:rPr>
          <w:noProof/>
        </w:rPr>
        <w:t>106</w:t>
      </w:r>
      <w:r w:rsidR="006A29A6">
        <w:rPr>
          <w:noProof/>
        </w:rPr>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Приложение 8 – Нормы расчета стоянок автомобилей</w:t>
      </w:r>
      <w:r>
        <w:rPr>
          <w:noProof/>
        </w:rPr>
        <w:tab/>
      </w:r>
      <w:r w:rsidR="006A29A6">
        <w:rPr>
          <w:noProof/>
        </w:rPr>
        <w:fldChar w:fldCharType="begin"/>
      </w:r>
      <w:r>
        <w:rPr>
          <w:noProof/>
        </w:rPr>
        <w:instrText xml:space="preserve"> PAGEREF _Toc42765224 \h </w:instrText>
      </w:r>
      <w:r w:rsidR="006A29A6">
        <w:rPr>
          <w:noProof/>
        </w:rPr>
      </w:r>
      <w:r w:rsidR="006A29A6">
        <w:rPr>
          <w:noProof/>
        </w:rPr>
        <w:fldChar w:fldCharType="separate"/>
      </w:r>
      <w:r>
        <w:rPr>
          <w:noProof/>
        </w:rPr>
        <w:t>107</w:t>
      </w:r>
      <w:r w:rsidR="006A29A6">
        <w:rPr>
          <w:noProof/>
        </w:rPr>
        <w:fldChar w:fldCharType="end"/>
      </w:r>
    </w:p>
    <w:p w:rsidR="00FE3F42" w:rsidRDefault="00FE3F42">
      <w:pPr>
        <w:pStyle w:val="11"/>
        <w:rPr>
          <w:rFonts w:asciiTheme="minorHAnsi" w:eastAsiaTheme="minorEastAsia" w:hAnsiTheme="minorHAnsi" w:cstheme="minorBidi"/>
          <w:noProof/>
          <w:color w:val="auto"/>
          <w:sz w:val="22"/>
          <w:szCs w:val="22"/>
          <w:lang w:eastAsia="ru-RU"/>
        </w:rPr>
      </w:pPr>
      <w:r w:rsidRPr="00E869B7">
        <w:rPr>
          <w:rFonts w:cs="Arial"/>
          <w:noProof/>
        </w:rPr>
        <w:t>Приложение 9 – Перечень линий градостроительного регулирования</w:t>
      </w:r>
      <w:r>
        <w:rPr>
          <w:noProof/>
        </w:rPr>
        <w:tab/>
      </w:r>
      <w:r w:rsidR="006A29A6">
        <w:rPr>
          <w:noProof/>
        </w:rPr>
        <w:fldChar w:fldCharType="begin"/>
      </w:r>
      <w:r>
        <w:rPr>
          <w:noProof/>
        </w:rPr>
        <w:instrText xml:space="preserve"> PAGEREF _Toc42765225 \h </w:instrText>
      </w:r>
      <w:r w:rsidR="006A29A6">
        <w:rPr>
          <w:noProof/>
        </w:rPr>
      </w:r>
      <w:r w:rsidR="006A29A6">
        <w:rPr>
          <w:noProof/>
        </w:rPr>
        <w:fldChar w:fldCharType="separate"/>
      </w:r>
      <w:r>
        <w:rPr>
          <w:noProof/>
        </w:rPr>
        <w:t>110</w:t>
      </w:r>
      <w:r w:rsidR="006A29A6">
        <w:rPr>
          <w:noProof/>
        </w:rPr>
        <w:fldChar w:fldCharType="end"/>
      </w:r>
    </w:p>
    <w:p w:rsidR="00B64CB0" w:rsidRPr="00B64CB0" w:rsidRDefault="006A29A6" w:rsidP="00B64CB0">
      <w:pPr>
        <w:spacing w:line="276" w:lineRule="auto"/>
        <w:rPr>
          <w:rFonts w:ascii="Arial" w:hAnsi="Arial" w:cs="Arial"/>
          <w:color w:val="595959" w:themeColor="text1" w:themeTint="A6"/>
          <w:sz w:val="24"/>
          <w:szCs w:val="24"/>
        </w:rPr>
      </w:pPr>
      <w:r>
        <w:rPr>
          <w:rFonts w:ascii="Arial" w:hAnsi="Arial" w:cs="Arial"/>
          <w:color w:val="595959" w:themeColor="text1" w:themeTint="A6"/>
          <w:sz w:val="24"/>
          <w:szCs w:val="24"/>
        </w:rPr>
        <w:fldChar w:fldCharType="end"/>
      </w:r>
    </w:p>
    <w:p w:rsidR="003B041C" w:rsidRDefault="003B041C" w:rsidP="003B041C">
      <w:pPr>
        <w:spacing w:line="276" w:lineRule="auto"/>
        <w:ind w:firstLine="0"/>
        <w:rPr>
          <w:rFonts w:ascii="Impact" w:hAnsi="Impact" w:cs="Arial"/>
          <w:color w:val="595959" w:themeColor="text1" w:themeTint="A6"/>
          <w:sz w:val="26"/>
          <w:szCs w:val="26"/>
        </w:rPr>
      </w:pPr>
      <w:bookmarkStart w:id="2" w:name="_Toc41981546"/>
    </w:p>
    <w:p w:rsidR="005A2EDE" w:rsidRPr="004336A4" w:rsidRDefault="005A2EDE" w:rsidP="00B64CB0">
      <w:pPr>
        <w:spacing w:line="276" w:lineRule="auto"/>
        <w:ind w:firstLine="0"/>
        <w:outlineLvl w:val="0"/>
        <w:rPr>
          <w:rFonts w:ascii="Impact" w:hAnsi="Impact" w:cs="Arial"/>
          <w:color w:val="595959" w:themeColor="text1" w:themeTint="A6"/>
          <w:sz w:val="26"/>
          <w:szCs w:val="26"/>
        </w:rPr>
      </w:pPr>
      <w:bookmarkStart w:id="3" w:name="_Toc42765188"/>
      <w:r w:rsidRPr="004336A4">
        <w:rPr>
          <w:rFonts w:ascii="Impact" w:hAnsi="Impact" w:cs="Arial"/>
          <w:color w:val="595959" w:themeColor="text1" w:themeTint="A6"/>
          <w:sz w:val="26"/>
          <w:szCs w:val="26"/>
        </w:rPr>
        <w:lastRenderedPageBreak/>
        <w:t>1. Общие положения</w:t>
      </w:r>
      <w:bookmarkEnd w:id="0"/>
      <w:bookmarkEnd w:id="1"/>
      <w:bookmarkEnd w:id="2"/>
      <w:bookmarkEnd w:id="3"/>
    </w:p>
    <w:p w:rsidR="00493A82" w:rsidRDefault="00493A82" w:rsidP="008B0FFE">
      <w:pPr>
        <w:spacing w:line="276" w:lineRule="auto"/>
        <w:rPr>
          <w:rFonts w:ascii="Arial" w:hAnsi="Arial" w:cs="Arial"/>
          <w:sz w:val="24"/>
          <w:szCs w:val="24"/>
        </w:rPr>
      </w:pPr>
    </w:p>
    <w:p w:rsidR="008B0FFE" w:rsidRPr="008B0FFE" w:rsidRDefault="008B0FFE" w:rsidP="008B0FFE">
      <w:pPr>
        <w:spacing w:line="276" w:lineRule="auto"/>
        <w:rPr>
          <w:rFonts w:ascii="Arial" w:hAnsi="Arial" w:cs="Arial"/>
          <w:sz w:val="24"/>
          <w:szCs w:val="24"/>
        </w:rPr>
      </w:pPr>
      <w:r w:rsidRPr="008B0FFE">
        <w:rPr>
          <w:rFonts w:ascii="Arial" w:hAnsi="Arial" w:cs="Arial"/>
          <w:sz w:val="24"/>
          <w:szCs w:val="24"/>
        </w:rPr>
        <w:t xml:space="preserve">1.1 Настоящие местные нормативы градостроительного проектирования </w:t>
      </w:r>
      <w:r>
        <w:rPr>
          <w:rFonts w:ascii="Arial" w:hAnsi="Arial" w:cs="Arial"/>
          <w:sz w:val="24"/>
          <w:szCs w:val="24"/>
        </w:rPr>
        <w:t xml:space="preserve">города-курорта Пятигорска </w:t>
      </w:r>
      <w:r w:rsidRPr="008B0FFE">
        <w:rPr>
          <w:rFonts w:ascii="Arial" w:hAnsi="Arial" w:cs="Arial"/>
          <w:sz w:val="24"/>
          <w:szCs w:val="24"/>
        </w:rPr>
        <w:t xml:space="preserve">(далее – Нормативы, МНГП) разработаны в целях реализации </w:t>
      </w:r>
      <w:r>
        <w:rPr>
          <w:rFonts w:ascii="Arial" w:hAnsi="Arial" w:cs="Arial"/>
          <w:sz w:val="24"/>
          <w:szCs w:val="24"/>
        </w:rPr>
        <w:t xml:space="preserve">и конкретизации </w:t>
      </w:r>
      <w:r w:rsidRPr="008B0FFE">
        <w:rPr>
          <w:rFonts w:ascii="Arial" w:hAnsi="Arial" w:cs="Arial"/>
          <w:sz w:val="24"/>
          <w:szCs w:val="24"/>
        </w:rPr>
        <w:t xml:space="preserve">положений действующего законодательства о градостроительной деятельности. </w:t>
      </w:r>
    </w:p>
    <w:p w:rsidR="008B0FFE" w:rsidRPr="008B0FFE" w:rsidRDefault="008B0FFE" w:rsidP="008B0FFE">
      <w:pPr>
        <w:spacing w:line="276" w:lineRule="auto"/>
        <w:rPr>
          <w:rFonts w:ascii="Arial" w:hAnsi="Arial" w:cs="Arial"/>
          <w:sz w:val="24"/>
          <w:szCs w:val="24"/>
        </w:rPr>
      </w:pPr>
      <w:proofErr w:type="gramStart"/>
      <w:r w:rsidRPr="008B0FFE">
        <w:rPr>
          <w:rFonts w:ascii="Arial" w:hAnsi="Arial" w:cs="Arial"/>
          <w:sz w:val="24"/>
          <w:szCs w:val="24"/>
        </w:rPr>
        <w:t>1.2 Нормативы градостроительного проектирования – нормативный правовой акт, содержащий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соблюдаемые при подготовке, согласовании и утверждении документов территориального планирования (генеральн</w:t>
      </w:r>
      <w:r>
        <w:rPr>
          <w:rFonts w:ascii="Arial" w:hAnsi="Arial" w:cs="Arial"/>
          <w:sz w:val="24"/>
          <w:szCs w:val="24"/>
        </w:rPr>
        <w:t>ого плана</w:t>
      </w:r>
      <w:r w:rsidRPr="008B0FFE">
        <w:rPr>
          <w:rFonts w:ascii="Arial" w:hAnsi="Arial" w:cs="Arial"/>
          <w:sz w:val="24"/>
          <w:szCs w:val="24"/>
        </w:rPr>
        <w:t xml:space="preserve"> муниципальн</w:t>
      </w:r>
      <w:r>
        <w:rPr>
          <w:rFonts w:ascii="Arial" w:hAnsi="Arial" w:cs="Arial"/>
          <w:sz w:val="24"/>
          <w:szCs w:val="24"/>
        </w:rPr>
        <w:t>ого</w:t>
      </w:r>
      <w:r w:rsidRPr="008B0FFE">
        <w:rPr>
          <w:rFonts w:ascii="Arial" w:hAnsi="Arial" w:cs="Arial"/>
          <w:sz w:val="24"/>
          <w:szCs w:val="24"/>
        </w:rPr>
        <w:t xml:space="preserve"> образова</w:t>
      </w:r>
      <w:r>
        <w:rPr>
          <w:rFonts w:ascii="Arial" w:hAnsi="Arial" w:cs="Arial"/>
          <w:sz w:val="24"/>
          <w:szCs w:val="24"/>
        </w:rPr>
        <w:t>ния города-курорта Пятигорска</w:t>
      </w:r>
      <w:r w:rsidRPr="008B0FFE">
        <w:rPr>
          <w:rFonts w:ascii="Arial" w:hAnsi="Arial" w:cs="Arial"/>
          <w:sz w:val="24"/>
          <w:szCs w:val="24"/>
        </w:rPr>
        <w:t xml:space="preserve">), а также проектов планировки территории. </w:t>
      </w:r>
      <w:proofErr w:type="gramEnd"/>
    </w:p>
    <w:p w:rsidR="008B0FFE" w:rsidRPr="008B0FFE" w:rsidRDefault="008B0FFE" w:rsidP="008B0FFE">
      <w:pPr>
        <w:spacing w:line="276" w:lineRule="auto"/>
        <w:rPr>
          <w:rFonts w:ascii="Arial" w:hAnsi="Arial" w:cs="Arial"/>
          <w:sz w:val="24"/>
          <w:szCs w:val="24"/>
        </w:rPr>
      </w:pPr>
      <w:r w:rsidRPr="008B0FFE">
        <w:rPr>
          <w:rFonts w:ascii="Arial" w:hAnsi="Arial" w:cs="Arial"/>
          <w:sz w:val="24"/>
          <w:szCs w:val="24"/>
        </w:rPr>
        <w:t>1.3 Настоящие Нормативы разработаны в соответствии с законодательством Российской Федерации и Ставропольского края</w:t>
      </w:r>
      <w:r>
        <w:rPr>
          <w:rFonts w:ascii="Arial" w:hAnsi="Arial" w:cs="Arial"/>
          <w:sz w:val="24"/>
          <w:szCs w:val="24"/>
        </w:rPr>
        <w:t xml:space="preserve"> в сфере градостроительной деятельности</w:t>
      </w:r>
      <w:r w:rsidRPr="008B0FFE">
        <w:rPr>
          <w:rFonts w:ascii="Arial" w:hAnsi="Arial" w:cs="Arial"/>
          <w:sz w:val="24"/>
          <w:szCs w:val="24"/>
        </w:rPr>
        <w:t xml:space="preserve">, нормативно-правовыми актами </w:t>
      </w:r>
      <w:r>
        <w:rPr>
          <w:rFonts w:ascii="Arial" w:hAnsi="Arial" w:cs="Arial"/>
          <w:sz w:val="24"/>
          <w:szCs w:val="24"/>
        </w:rPr>
        <w:t>города-курорта Пятигорска,</w:t>
      </w:r>
      <w:r w:rsidRPr="008B0FFE">
        <w:rPr>
          <w:rFonts w:ascii="Arial" w:hAnsi="Arial" w:cs="Arial"/>
          <w:sz w:val="24"/>
          <w:szCs w:val="24"/>
        </w:rPr>
        <w:t xml:space="preserve"> другими нормативно-техническими документами. </w:t>
      </w:r>
    </w:p>
    <w:p w:rsidR="008B0FFE" w:rsidRPr="008B0FFE" w:rsidRDefault="008B0FFE" w:rsidP="008B0FFE">
      <w:pPr>
        <w:spacing w:line="276" w:lineRule="auto"/>
        <w:rPr>
          <w:rFonts w:ascii="Arial" w:hAnsi="Arial" w:cs="Arial"/>
          <w:sz w:val="24"/>
          <w:szCs w:val="24"/>
        </w:rPr>
      </w:pPr>
      <w:r w:rsidRPr="008B0FFE">
        <w:rPr>
          <w:rFonts w:ascii="Arial" w:hAnsi="Arial" w:cs="Arial"/>
          <w:sz w:val="24"/>
          <w:szCs w:val="24"/>
        </w:rPr>
        <w:t xml:space="preserve">Перечень законодательных и нормативных документов Российской Федерации, нормативных правовых актов Ставропольского края и </w:t>
      </w:r>
      <w:r>
        <w:rPr>
          <w:rFonts w:ascii="Arial" w:hAnsi="Arial" w:cs="Arial"/>
          <w:sz w:val="24"/>
          <w:szCs w:val="24"/>
        </w:rPr>
        <w:t>города-курорта Пятигорска</w:t>
      </w:r>
      <w:r w:rsidRPr="008B0FFE">
        <w:rPr>
          <w:rFonts w:ascii="Arial" w:hAnsi="Arial" w:cs="Arial"/>
          <w:sz w:val="24"/>
          <w:szCs w:val="24"/>
        </w:rPr>
        <w:t xml:space="preserve">, используемых при разработке настоящих </w:t>
      </w:r>
      <w:r w:rsidR="00934E38" w:rsidRPr="008B0FFE">
        <w:rPr>
          <w:rFonts w:ascii="Arial" w:hAnsi="Arial" w:cs="Arial"/>
          <w:sz w:val="24"/>
          <w:szCs w:val="24"/>
        </w:rPr>
        <w:t>Нормативов</w:t>
      </w:r>
      <w:r w:rsidRPr="008B0FFE">
        <w:rPr>
          <w:rFonts w:ascii="Arial" w:hAnsi="Arial" w:cs="Arial"/>
          <w:sz w:val="24"/>
          <w:szCs w:val="24"/>
        </w:rPr>
        <w:t>, приведен в приложении 3 настоящего документа.</w:t>
      </w:r>
    </w:p>
    <w:p w:rsidR="008B0FFE" w:rsidRPr="008B0FFE" w:rsidRDefault="008B0FFE" w:rsidP="008B0FFE">
      <w:pPr>
        <w:spacing w:line="276" w:lineRule="auto"/>
        <w:rPr>
          <w:rFonts w:ascii="Arial" w:hAnsi="Arial" w:cs="Arial"/>
          <w:sz w:val="24"/>
          <w:szCs w:val="24"/>
        </w:rPr>
      </w:pPr>
      <w:proofErr w:type="gramStart"/>
      <w:r w:rsidRPr="008B0FFE">
        <w:rPr>
          <w:rFonts w:ascii="Arial" w:hAnsi="Arial" w:cs="Arial"/>
          <w:sz w:val="24"/>
          <w:szCs w:val="24"/>
        </w:rPr>
        <w:t xml:space="preserve">1.4 Нормативы градостроительного проектирования </w:t>
      </w:r>
      <w:r w:rsidR="00934E38">
        <w:rPr>
          <w:rFonts w:ascii="Arial" w:hAnsi="Arial" w:cs="Arial"/>
          <w:sz w:val="24"/>
          <w:szCs w:val="24"/>
        </w:rPr>
        <w:t>города-курорта Пятигорска</w:t>
      </w:r>
      <w:r w:rsidRPr="008B0FFE">
        <w:rPr>
          <w:rFonts w:ascii="Arial" w:hAnsi="Arial" w:cs="Arial"/>
          <w:sz w:val="24"/>
          <w:szCs w:val="24"/>
        </w:rPr>
        <w:t xml:space="preserve"> направлены на конкретизацию и развитие норм действующего федерального и регионального законодательства в сфере градостроительной деятельности, на </w:t>
      </w:r>
      <w:r w:rsidR="00934E38">
        <w:rPr>
          <w:rFonts w:ascii="Arial" w:hAnsi="Arial" w:cs="Arial"/>
          <w:sz w:val="24"/>
          <w:szCs w:val="24"/>
        </w:rPr>
        <w:t>создание</w:t>
      </w:r>
      <w:r w:rsidRPr="008B0FFE">
        <w:rPr>
          <w:rFonts w:ascii="Arial" w:hAnsi="Arial" w:cs="Arial"/>
          <w:sz w:val="24"/>
          <w:szCs w:val="24"/>
        </w:rPr>
        <w:t xml:space="preserve"> благоприятных условий жизни населения </w:t>
      </w:r>
      <w:r w:rsidR="00934E38">
        <w:rPr>
          <w:rFonts w:ascii="Arial" w:hAnsi="Arial" w:cs="Arial"/>
          <w:sz w:val="24"/>
          <w:szCs w:val="24"/>
        </w:rPr>
        <w:t>муниципального образования</w:t>
      </w:r>
      <w:r w:rsidRPr="008B0FFE">
        <w:rPr>
          <w:rFonts w:ascii="Arial" w:hAnsi="Arial" w:cs="Arial"/>
          <w:sz w:val="24"/>
          <w:szCs w:val="24"/>
        </w:rPr>
        <w:t>, его устойчивое развитие с учетом социально-экономических, территориальных, природно-климатических и иных особенностей, на обеспечение устойчивого повышения уровня и качества жизни населения.</w:t>
      </w:r>
      <w:proofErr w:type="gramEnd"/>
    </w:p>
    <w:p w:rsidR="008B0FFE" w:rsidRPr="008B0FFE" w:rsidRDefault="008B0FFE" w:rsidP="008B0FFE">
      <w:pPr>
        <w:spacing w:line="276" w:lineRule="auto"/>
        <w:rPr>
          <w:rFonts w:ascii="Arial" w:hAnsi="Arial" w:cs="Arial"/>
          <w:sz w:val="24"/>
          <w:szCs w:val="24"/>
        </w:rPr>
      </w:pPr>
      <w:r w:rsidRPr="008B0FFE">
        <w:rPr>
          <w:rFonts w:ascii="Arial" w:hAnsi="Arial" w:cs="Arial"/>
          <w:sz w:val="24"/>
          <w:szCs w:val="24"/>
        </w:rPr>
        <w:t xml:space="preserve">1.5 Настоящие </w:t>
      </w:r>
      <w:r w:rsidR="00934E38" w:rsidRPr="008B0FFE">
        <w:rPr>
          <w:rFonts w:ascii="Arial" w:hAnsi="Arial" w:cs="Arial"/>
          <w:sz w:val="24"/>
          <w:szCs w:val="24"/>
        </w:rPr>
        <w:t xml:space="preserve">Нормативы </w:t>
      </w:r>
      <w:r w:rsidR="00934E38">
        <w:rPr>
          <w:rFonts w:ascii="Arial" w:hAnsi="Arial" w:cs="Arial"/>
          <w:sz w:val="24"/>
          <w:szCs w:val="24"/>
        </w:rPr>
        <w:t xml:space="preserve">города-курорта Пятигорска </w:t>
      </w:r>
      <w:r w:rsidRPr="008B0FFE">
        <w:rPr>
          <w:rFonts w:ascii="Arial" w:hAnsi="Arial" w:cs="Arial"/>
          <w:sz w:val="24"/>
          <w:szCs w:val="24"/>
        </w:rPr>
        <w:t xml:space="preserve">разработаны с учетом социально-демографического состава и плотности населения на его территории, планов и программ комплексного социально-экономического развития </w:t>
      </w:r>
      <w:r w:rsidR="00FE3F42">
        <w:rPr>
          <w:rFonts w:ascii="Arial" w:hAnsi="Arial" w:cs="Arial"/>
          <w:sz w:val="24"/>
          <w:szCs w:val="24"/>
        </w:rPr>
        <w:t>муниципального образования</w:t>
      </w:r>
      <w:r w:rsidRPr="008B0FFE">
        <w:rPr>
          <w:rFonts w:ascii="Arial" w:hAnsi="Arial" w:cs="Arial"/>
          <w:sz w:val="24"/>
          <w:szCs w:val="24"/>
        </w:rPr>
        <w:t>, предложений органов местного самоуправления и заинтересованных лиц, на основе требований Градостроительного кодекса РФ и региональных нормативов градостроительного проектирования Ставропольского края.</w:t>
      </w:r>
    </w:p>
    <w:p w:rsidR="008B0FFE" w:rsidRDefault="008B0FFE" w:rsidP="008B0FFE">
      <w:pPr>
        <w:spacing w:line="276" w:lineRule="auto"/>
        <w:rPr>
          <w:rFonts w:ascii="Arial" w:hAnsi="Arial" w:cs="Arial"/>
          <w:sz w:val="24"/>
          <w:szCs w:val="24"/>
          <w:highlight w:val="yellow"/>
        </w:rPr>
      </w:pPr>
      <w:r w:rsidRPr="008B0FFE">
        <w:rPr>
          <w:rFonts w:ascii="Arial" w:hAnsi="Arial" w:cs="Arial"/>
          <w:sz w:val="24"/>
          <w:szCs w:val="24"/>
        </w:rPr>
        <w:t>1.6 Основные термины и определения, а также обозначения и сокращения, принятые в настоящем проекте нормативов градостроительного проектирования приводится соответственно в приложени</w:t>
      </w:r>
      <w:r w:rsidR="00934E38">
        <w:rPr>
          <w:rFonts w:ascii="Arial" w:hAnsi="Arial" w:cs="Arial"/>
          <w:sz w:val="24"/>
          <w:szCs w:val="24"/>
        </w:rPr>
        <w:t>ях</w:t>
      </w:r>
      <w:r w:rsidRPr="008B0FFE">
        <w:rPr>
          <w:rFonts w:ascii="Arial" w:hAnsi="Arial" w:cs="Arial"/>
          <w:sz w:val="24"/>
          <w:szCs w:val="24"/>
        </w:rPr>
        <w:t xml:space="preserve"> 1 и 2.</w:t>
      </w:r>
    </w:p>
    <w:p w:rsidR="00B64CB0" w:rsidRDefault="00B64CB0" w:rsidP="00B64CB0">
      <w:pPr>
        <w:spacing w:line="276" w:lineRule="auto"/>
        <w:rPr>
          <w:rFonts w:ascii="Arial" w:hAnsi="Arial" w:cs="Arial"/>
          <w:sz w:val="24"/>
          <w:szCs w:val="24"/>
        </w:rPr>
      </w:pPr>
    </w:p>
    <w:p w:rsidR="00B64CB0" w:rsidRDefault="00B64CB0" w:rsidP="00B64CB0">
      <w:pPr>
        <w:spacing w:line="276" w:lineRule="auto"/>
        <w:rPr>
          <w:rFonts w:ascii="Arial" w:hAnsi="Arial" w:cs="Arial"/>
          <w:sz w:val="24"/>
          <w:szCs w:val="24"/>
        </w:rPr>
      </w:pPr>
    </w:p>
    <w:p w:rsidR="00B64CB0" w:rsidRDefault="00B64CB0" w:rsidP="00B64CB0">
      <w:pPr>
        <w:spacing w:line="276" w:lineRule="auto"/>
        <w:rPr>
          <w:rFonts w:ascii="Arial" w:hAnsi="Arial" w:cs="Arial"/>
          <w:sz w:val="24"/>
          <w:szCs w:val="24"/>
        </w:rPr>
      </w:pPr>
    </w:p>
    <w:p w:rsidR="00B64CB0" w:rsidRDefault="00B64CB0" w:rsidP="00B64CB0">
      <w:pPr>
        <w:spacing w:line="276" w:lineRule="auto"/>
        <w:rPr>
          <w:rFonts w:ascii="Arial" w:hAnsi="Arial" w:cs="Arial"/>
          <w:sz w:val="24"/>
          <w:szCs w:val="24"/>
        </w:rPr>
      </w:pPr>
      <w:r>
        <w:rPr>
          <w:rFonts w:ascii="Arial" w:hAnsi="Arial" w:cs="Arial"/>
          <w:sz w:val="24"/>
          <w:szCs w:val="24"/>
        </w:rPr>
        <w:br w:type="page"/>
      </w:r>
    </w:p>
    <w:p w:rsidR="00B64CB0" w:rsidRPr="005776B4" w:rsidRDefault="00B64CB0" w:rsidP="00B64CB0">
      <w:pPr>
        <w:spacing w:line="276" w:lineRule="auto"/>
        <w:ind w:firstLine="0"/>
        <w:rPr>
          <w:rFonts w:ascii="Arial" w:hAnsi="Arial" w:cs="Arial"/>
          <w:color w:val="595959" w:themeColor="text1" w:themeTint="A6"/>
          <w:sz w:val="16"/>
          <w:szCs w:val="16"/>
        </w:rPr>
      </w:pPr>
      <w:bookmarkStart w:id="4" w:name="_Toc531603773"/>
      <w:bookmarkStart w:id="5" w:name="_Toc532998567"/>
    </w:p>
    <w:p w:rsidR="00B64CB0" w:rsidRPr="004336A4" w:rsidRDefault="00B64CB0" w:rsidP="00B64CB0">
      <w:pPr>
        <w:spacing w:line="276" w:lineRule="auto"/>
        <w:ind w:firstLine="0"/>
        <w:outlineLvl w:val="0"/>
        <w:rPr>
          <w:rFonts w:ascii="Impact" w:hAnsi="Impact" w:cs="Arial"/>
          <w:color w:val="595959" w:themeColor="text1" w:themeTint="A6"/>
          <w:sz w:val="26"/>
          <w:szCs w:val="26"/>
        </w:rPr>
      </w:pPr>
      <w:bookmarkStart w:id="6" w:name="_Toc41981547"/>
      <w:bookmarkStart w:id="7" w:name="_Toc42765189"/>
      <w:r w:rsidRPr="004336A4">
        <w:rPr>
          <w:rFonts w:ascii="Impact" w:hAnsi="Impact" w:cs="Arial"/>
          <w:color w:val="595959" w:themeColor="text1" w:themeTint="A6"/>
          <w:sz w:val="26"/>
          <w:szCs w:val="26"/>
        </w:rPr>
        <w:t>2. Основная часть. Расчетные показатели минимально допустимого уровня обеспеченности объектами местного значения города-курорта Пятигорска и расчетные показатели максимально допустимого уровня территориальной доступности таких объектов для населения</w:t>
      </w:r>
      <w:bookmarkEnd w:id="4"/>
      <w:bookmarkEnd w:id="5"/>
      <w:bookmarkEnd w:id="6"/>
      <w:bookmarkEnd w:id="7"/>
    </w:p>
    <w:p w:rsidR="00B64CB0" w:rsidRDefault="00B64CB0" w:rsidP="00B64CB0">
      <w:pPr>
        <w:spacing w:line="276" w:lineRule="auto"/>
        <w:rPr>
          <w:rFonts w:ascii="Arial" w:hAnsi="Arial" w:cs="Arial"/>
          <w:sz w:val="24"/>
          <w:szCs w:val="24"/>
        </w:rPr>
      </w:pPr>
    </w:p>
    <w:p w:rsidR="00B64CB0" w:rsidRPr="001868B6" w:rsidRDefault="00B64CB0" w:rsidP="00C613CC">
      <w:pPr>
        <w:spacing w:line="276" w:lineRule="auto"/>
        <w:outlineLvl w:val="1"/>
        <w:rPr>
          <w:rFonts w:ascii="Arial" w:hAnsi="Arial" w:cs="Arial"/>
          <w:b/>
          <w:sz w:val="24"/>
          <w:szCs w:val="24"/>
        </w:rPr>
      </w:pPr>
      <w:bookmarkStart w:id="8" w:name="_Toc41981548"/>
      <w:bookmarkStart w:id="9" w:name="_Toc42765190"/>
      <w:r w:rsidRPr="001868B6">
        <w:rPr>
          <w:rFonts w:ascii="Arial" w:hAnsi="Arial" w:cs="Arial"/>
          <w:b/>
          <w:sz w:val="24"/>
          <w:szCs w:val="24"/>
        </w:rPr>
        <w:t>2.1 Расчетные показатели общей планировочной организации и зонирования территори</w:t>
      </w:r>
      <w:r w:rsidR="0006249A">
        <w:rPr>
          <w:rFonts w:ascii="Arial" w:hAnsi="Arial" w:cs="Arial"/>
          <w:b/>
          <w:sz w:val="24"/>
          <w:szCs w:val="24"/>
        </w:rPr>
        <w:t>и</w:t>
      </w:r>
      <w:bookmarkEnd w:id="8"/>
      <w:bookmarkEnd w:id="9"/>
    </w:p>
    <w:p w:rsidR="0006249A" w:rsidRPr="004736FB" w:rsidRDefault="0006249A" w:rsidP="0006249A">
      <w:pPr>
        <w:spacing w:line="276" w:lineRule="auto"/>
        <w:rPr>
          <w:rFonts w:ascii="Arial" w:hAnsi="Arial" w:cs="Arial"/>
          <w:sz w:val="24"/>
          <w:szCs w:val="24"/>
        </w:rPr>
      </w:pPr>
      <w:r>
        <w:rPr>
          <w:rFonts w:ascii="Arial" w:hAnsi="Arial" w:cs="Arial"/>
          <w:sz w:val="24"/>
          <w:szCs w:val="24"/>
        </w:rPr>
        <w:t>2.1</w:t>
      </w:r>
      <w:r w:rsidRPr="006875D1">
        <w:rPr>
          <w:rFonts w:ascii="Arial" w:hAnsi="Arial" w:cs="Arial"/>
          <w:sz w:val="24"/>
          <w:szCs w:val="24"/>
        </w:rPr>
        <w:t xml:space="preserve">.1. Границы территории </w:t>
      </w:r>
      <w:r w:rsidR="00FE3F42">
        <w:rPr>
          <w:rFonts w:ascii="Arial" w:hAnsi="Arial" w:cs="Arial"/>
          <w:sz w:val="24"/>
          <w:szCs w:val="24"/>
        </w:rPr>
        <w:t>муниципального образования</w:t>
      </w:r>
      <w:r w:rsidRPr="006875D1">
        <w:rPr>
          <w:rFonts w:ascii="Arial" w:hAnsi="Arial" w:cs="Arial"/>
          <w:sz w:val="24"/>
          <w:szCs w:val="24"/>
        </w:rPr>
        <w:t xml:space="preserve"> </w:t>
      </w:r>
      <w:r w:rsidR="006649B9">
        <w:rPr>
          <w:rFonts w:ascii="Arial" w:hAnsi="Arial" w:cs="Arial"/>
          <w:sz w:val="24"/>
          <w:szCs w:val="24"/>
        </w:rPr>
        <w:t>города-курорта Пятигорска</w:t>
      </w:r>
      <w:r>
        <w:rPr>
          <w:rFonts w:ascii="Arial" w:hAnsi="Arial" w:cs="Arial"/>
          <w:sz w:val="24"/>
          <w:szCs w:val="24"/>
        </w:rPr>
        <w:t xml:space="preserve"> </w:t>
      </w:r>
      <w:r w:rsidRPr="006875D1">
        <w:rPr>
          <w:rFonts w:ascii="Arial" w:hAnsi="Arial" w:cs="Arial"/>
          <w:sz w:val="24"/>
          <w:szCs w:val="24"/>
        </w:rPr>
        <w:t xml:space="preserve">установлены в соответствии </w:t>
      </w:r>
      <w:r>
        <w:rPr>
          <w:rFonts w:ascii="Arial" w:hAnsi="Arial" w:cs="Arial"/>
          <w:sz w:val="24"/>
          <w:szCs w:val="24"/>
        </w:rPr>
        <w:t xml:space="preserve">с Законом </w:t>
      </w:r>
      <w:r w:rsidRPr="006875D1">
        <w:rPr>
          <w:rFonts w:ascii="Arial" w:hAnsi="Arial" w:cs="Arial"/>
          <w:sz w:val="24"/>
          <w:szCs w:val="24"/>
        </w:rPr>
        <w:t xml:space="preserve">Ставропольского края от </w:t>
      </w:r>
      <w:r w:rsidR="006649B9" w:rsidRPr="006649B9">
        <w:rPr>
          <w:rFonts w:ascii="Arial" w:hAnsi="Arial" w:cs="Arial"/>
          <w:sz w:val="24"/>
          <w:szCs w:val="24"/>
        </w:rPr>
        <w:t xml:space="preserve">07 июля 2004 года № 58-кз «Об установлении </w:t>
      </w:r>
      <w:proofErr w:type="gramStart"/>
      <w:r w:rsidR="006649B9" w:rsidRPr="006649B9">
        <w:rPr>
          <w:rFonts w:ascii="Arial" w:hAnsi="Arial" w:cs="Arial"/>
          <w:sz w:val="24"/>
          <w:szCs w:val="24"/>
        </w:rPr>
        <w:t>границы муниципального образования города-курорта Пятигорска Ставропольского края</w:t>
      </w:r>
      <w:proofErr w:type="gramEnd"/>
      <w:r w:rsidR="006649B9" w:rsidRPr="006649B9">
        <w:rPr>
          <w:rFonts w:ascii="Arial" w:hAnsi="Arial" w:cs="Arial"/>
          <w:sz w:val="24"/>
          <w:szCs w:val="24"/>
        </w:rPr>
        <w:t>»</w:t>
      </w:r>
      <w:r>
        <w:rPr>
          <w:rFonts w:ascii="Arial" w:hAnsi="Arial" w:cs="Arial"/>
          <w:sz w:val="24"/>
          <w:szCs w:val="24"/>
        </w:rPr>
        <w:t>.</w:t>
      </w:r>
    </w:p>
    <w:p w:rsidR="0006249A" w:rsidRPr="006875D1" w:rsidRDefault="0006249A" w:rsidP="0006249A">
      <w:pPr>
        <w:spacing w:line="276" w:lineRule="auto"/>
        <w:rPr>
          <w:rFonts w:ascii="Arial" w:hAnsi="Arial" w:cs="Arial"/>
          <w:sz w:val="24"/>
          <w:szCs w:val="24"/>
        </w:rPr>
      </w:pPr>
      <w:r>
        <w:rPr>
          <w:rFonts w:ascii="Arial" w:hAnsi="Arial" w:cs="Arial"/>
          <w:sz w:val="24"/>
          <w:szCs w:val="24"/>
        </w:rPr>
        <w:t xml:space="preserve">В составе </w:t>
      </w:r>
      <w:r w:rsidRPr="006875D1">
        <w:rPr>
          <w:rFonts w:ascii="Arial" w:hAnsi="Arial" w:cs="Arial"/>
          <w:sz w:val="24"/>
          <w:szCs w:val="24"/>
        </w:rPr>
        <w:t xml:space="preserve">территории </w:t>
      </w:r>
      <w:r w:rsidR="00FE3F42">
        <w:rPr>
          <w:rFonts w:ascii="Arial" w:hAnsi="Arial" w:cs="Arial"/>
          <w:sz w:val="24"/>
          <w:szCs w:val="24"/>
        </w:rPr>
        <w:t>муниципального образования</w:t>
      </w:r>
      <w:r>
        <w:rPr>
          <w:rFonts w:ascii="Arial" w:hAnsi="Arial" w:cs="Arial"/>
          <w:sz w:val="24"/>
          <w:szCs w:val="24"/>
        </w:rPr>
        <w:t xml:space="preserve"> города-курорта Пятигорска – 8 населенных пунктов</w:t>
      </w:r>
      <w:r w:rsidRPr="006875D1">
        <w:rPr>
          <w:rFonts w:ascii="Arial" w:hAnsi="Arial" w:cs="Arial"/>
          <w:sz w:val="24"/>
          <w:szCs w:val="24"/>
        </w:rPr>
        <w:t xml:space="preserve"> (таблица 1</w:t>
      </w:r>
      <w:r>
        <w:rPr>
          <w:rFonts w:ascii="Arial" w:hAnsi="Arial" w:cs="Arial"/>
          <w:sz w:val="24"/>
          <w:szCs w:val="24"/>
        </w:rPr>
        <w:t>)</w:t>
      </w:r>
      <w:r>
        <w:rPr>
          <w:rStyle w:val="af1"/>
          <w:rFonts w:ascii="Arial" w:hAnsi="Arial" w:cs="Arial"/>
          <w:sz w:val="24"/>
          <w:szCs w:val="24"/>
        </w:rPr>
        <w:footnoteReference w:id="1"/>
      </w:r>
      <w:r w:rsidRPr="006875D1">
        <w:rPr>
          <w:rFonts w:ascii="Arial" w:hAnsi="Arial" w:cs="Arial"/>
          <w:sz w:val="24"/>
          <w:szCs w:val="24"/>
        </w:rPr>
        <w:t>.</w:t>
      </w:r>
    </w:p>
    <w:p w:rsidR="0006249A" w:rsidRPr="006875D1" w:rsidRDefault="0006249A" w:rsidP="0006249A">
      <w:pPr>
        <w:spacing w:line="276" w:lineRule="auto"/>
        <w:rPr>
          <w:rFonts w:ascii="Arial" w:hAnsi="Arial" w:cs="Arial"/>
          <w:sz w:val="24"/>
          <w:szCs w:val="24"/>
        </w:rPr>
      </w:pPr>
    </w:p>
    <w:p w:rsidR="0006249A" w:rsidRPr="00141CC4" w:rsidRDefault="0006249A" w:rsidP="0006249A">
      <w:pPr>
        <w:pStyle w:val="a5"/>
        <w:rPr>
          <w:rFonts w:cs="Arial"/>
          <w:szCs w:val="24"/>
        </w:rPr>
      </w:pPr>
      <w:r>
        <w:t xml:space="preserve">Таблица </w:t>
      </w:r>
      <w:fldSimple w:instr=" SEQ Таблица \* ARABIC ">
        <w:r w:rsidR="00500D2B">
          <w:rPr>
            <w:noProof/>
          </w:rPr>
          <w:t>1</w:t>
        </w:r>
      </w:fldSimple>
      <w:r>
        <w:t xml:space="preserve"> </w:t>
      </w:r>
      <w:r w:rsidRPr="00141CC4">
        <w:rPr>
          <w:rFonts w:cs="Arial"/>
          <w:szCs w:val="24"/>
        </w:rPr>
        <w:t xml:space="preserve">– Населенные пункты в составе </w:t>
      </w:r>
      <w:r w:rsidR="00FE3F42">
        <w:rPr>
          <w:rFonts w:cs="Arial"/>
          <w:szCs w:val="24"/>
        </w:rPr>
        <w:t>муниципального образования</w:t>
      </w:r>
      <w:r w:rsidRPr="00141CC4">
        <w:rPr>
          <w:rFonts w:cs="Arial"/>
          <w:szCs w:val="24"/>
        </w:rPr>
        <w:t xml:space="preserve"> </w:t>
      </w:r>
      <w:r>
        <w:rPr>
          <w:rFonts w:cs="Arial"/>
          <w:szCs w:val="24"/>
        </w:rPr>
        <w:t>города-курорта Пятигорска</w:t>
      </w:r>
    </w:p>
    <w:tbl>
      <w:tblPr>
        <w:tblW w:w="5000" w:type="pct"/>
        <w:shd w:val="clear" w:color="auto" w:fill="FFFFFF"/>
        <w:tblCellMar>
          <w:left w:w="0" w:type="dxa"/>
          <w:right w:w="0" w:type="dxa"/>
        </w:tblCellMar>
        <w:tblLook w:val="04A0"/>
      </w:tblPr>
      <w:tblGrid>
        <w:gridCol w:w="574"/>
        <w:gridCol w:w="5388"/>
        <w:gridCol w:w="1634"/>
        <w:gridCol w:w="1916"/>
      </w:tblGrid>
      <w:tr w:rsidR="0006249A" w:rsidRPr="00C5667D" w:rsidTr="0004070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06249A" w:rsidRPr="00C5667D" w:rsidRDefault="0006249A" w:rsidP="0004070D">
            <w:pPr>
              <w:spacing w:line="240" w:lineRule="auto"/>
              <w:ind w:firstLine="0"/>
              <w:jc w:val="center"/>
              <w:textAlignment w:val="baseline"/>
              <w:rPr>
                <w:rFonts w:ascii="Arial Narrow" w:eastAsia="Times New Roman" w:hAnsi="Arial Narrow" w:cs="Arial"/>
                <w:b/>
                <w:spacing w:val="2"/>
                <w:sz w:val="22"/>
                <w:lang w:eastAsia="ru-RU"/>
              </w:rPr>
            </w:pPr>
            <w:r w:rsidRPr="00C5667D">
              <w:rPr>
                <w:rFonts w:ascii="Arial Narrow" w:eastAsia="Times New Roman" w:hAnsi="Arial Narrow" w:cs="Arial"/>
                <w:b/>
                <w:spacing w:val="2"/>
                <w:sz w:val="22"/>
                <w:lang w:eastAsia="ru-RU"/>
              </w:rPr>
              <w:t xml:space="preserve">№ </w:t>
            </w:r>
            <w:proofErr w:type="gramStart"/>
            <w:r w:rsidRPr="00C5667D">
              <w:rPr>
                <w:rFonts w:ascii="Arial Narrow" w:eastAsia="Times New Roman" w:hAnsi="Arial Narrow" w:cs="Arial"/>
                <w:b/>
                <w:spacing w:val="2"/>
                <w:sz w:val="22"/>
                <w:lang w:eastAsia="ru-RU"/>
              </w:rPr>
              <w:t>п</w:t>
            </w:r>
            <w:proofErr w:type="gramEnd"/>
            <w:r w:rsidRPr="00C5667D">
              <w:rPr>
                <w:rFonts w:ascii="Arial Narrow" w:eastAsia="Times New Roman" w:hAnsi="Arial Narrow" w:cs="Arial"/>
                <w:b/>
                <w:spacing w:val="2"/>
                <w:sz w:val="22"/>
                <w:lang w:eastAsia="ru-RU"/>
              </w:rPr>
              <w:t>/п</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06249A" w:rsidRPr="00C5667D" w:rsidRDefault="0006249A" w:rsidP="0004070D">
            <w:pPr>
              <w:spacing w:line="240" w:lineRule="auto"/>
              <w:ind w:firstLine="0"/>
              <w:jc w:val="center"/>
              <w:textAlignment w:val="baseline"/>
              <w:rPr>
                <w:rFonts w:ascii="Arial Narrow" w:eastAsia="Times New Roman" w:hAnsi="Arial Narrow" w:cs="Arial"/>
                <w:b/>
                <w:spacing w:val="2"/>
                <w:sz w:val="22"/>
                <w:lang w:eastAsia="ru-RU"/>
              </w:rPr>
            </w:pPr>
            <w:r w:rsidRPr="00C5667D">
              <w:rPr>
                <w:rFonts w:ascii="Arial Narrow" w:eastAsia="Times New Roman" w:hAnsi="Arial Narrow" w:cs="Arial"/>
                <w:b/>
                <w:spacing w:val="2"/>
                <w:sz w:val="22"/>
                <w:lang w:eastAsia="ru-RU"/>
              </w:rPr>
              <w:t>Наименование населенного пункта</w:t>
            </w:r>
          </w:p>
        </w:tc>
        <w:tc>
          <w:tcPr>
            <w:tcW w:w="85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6249A" w:rsidRPr="00C5667D" w:rsidRDefault="0006249A" w:rsidP="0004070D">
            <w:pPr>
              <w:spacing w:line="240" w:lineRule="auto"/>
              <w:ind w:firstLine="0"/>
              <w:jc w:val="center"/>
              <w:textAlignment w:val="baseline"/>
              <w:rPr>
                <w:rFonts w:ascii="Arial Narrow" w:eastAsia="Times New Roman" w:hAnsi="Arial Narrow" w:cs="Arial"/>
                <w:b/>
                <w:spacing w:val="2"/>
                <w:sz w:val="22"/>
                <w:lang w:eastAsia="ru-RU"/>
              </w:rPr>
            </w:pPr>
            <w:r w:rsidRPr="00C5667D">
              <w:rPr>
                <w:rFonts w:ascii="Arial Narrow" w:eastAsia="Times New Roman" w:hAnsi="Arial Narrow" w:cs="Arial"/>
                <w:b/>
                <w:spacing w:val="2"/>
                <w:sz w:val="22"/>
                <w:lang w:eastAsia="ru-RU"/>
              </w:rPr>
              <w:t>Тип населенного пункта</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6249A" w:rsidRPr="00C5667D" w:rsidRDefault="0006249A" w:rsidP="005554F3">
            <w:pPr>
              <w:spacing w:line="240" w:lineRule="auto"/>
              <w:ind w:left="186" w:right="149" w:firstLine="0"/>
              <w:jc w:val="center"/>
              <w:textAlignment w:val="baseline"/>
              <w:rPr>
                <w:rFonts w:ascii="Arial Narrow" w:eastAsia="Times New Roman" w:hAnsi="Arial Narrow" w:cs="Arial"/>
                <w:b/>
                <w:spacing w:val="2"/>
                <w:sz w:val="22"/>
                <w:lang w:eastAsia="ru-RU"/>
              </w:rPr>
            </w:pPr>
            <w:r w:rsidRPr="00C5667D">
              <w:rPr>
                <w:rFonts w:ascii="Arial Narrow" w:eastAsia="Times New Roman" w:hAnsi="Arial Narrow" w:cs="Arial"/>
                <w:b/>
                <w:spacing w:val="2"/>
                <w:sz w:val="22"/>
                <w:lang w:eastAsia="ru-RU"/>
              </w:rPr>
              <w:t>Численность населения, чел</w:t>
            </w:r>
            <w:r>
              <w:rPr>
                <w:rFonts w:ascii="Arial Narrow" w:eastAsia="Times New Roman" w:hAnsi="Arial Narrow" w:cs="Arial"/>
                <w:b/>
                <w:spacing w:val="2"/>
                <w:sz w:val="22"/>
                <w:lang w:eastAsia="ru-RU"/>
              </w:rPr>
              <w:t>овек</w:t>
            </w:r>
          </w:p>
        </w:tc>
      </w:tr>
      <w:tr w:rsidR="0006249A" w:rsidRPr="00C5667D" w:rsidTr="0004070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6249A" w:rsidRPr="00C5667D" w:rsidRDefault="0006249A" w:rsidP="0004070D">
            <w:pPr>
              <w:spacing w:line="240" w:lineRule="auto"/>
              <w:ind w:firstLine="0"/>
              <w:jc w:val="center"/>
              <w:textAlignment w:val="baseline"/>
              <w:rPr>
                <w:rFonts w:ascii="Arial Narrow" w:eastAsia="Times New Roman" w:hAnsi="Arial Narrow" w:cs="Arial"/>
                <w:spacing w:val="2"/>
                <w:sz w:val="22"/>
                <w:lang w:eastAsia="ru-RU"/>
              </w:rPr>
            </w:pPr>
            <w:r w:rsidRPr="00C5667D">
              <w:rPr>
                <w:rFonts w:ascii="Arial Narrow" w:eastAsia="Times New Roman" w:hAnsi="Arial Narrow" w:cs="Arial"/>
                <w:spacing w:val="2"/>
                <w:sz w:val="22"/>
                <w:lang w:eastAsia="ru-RU"/>
              </w:rPr>
              <w:t>1.</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6249A" w:rsidRPr="00C5667D" w:rsidRDefault="000C6C77" w:rsidP="0004070D">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Пятигорск</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06249A" w:rsidRPr="00C5667D" w:rsidRDefault="000C6C77" w:rsidP="002A57CC">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 xml:space="preserve">Город-курорт </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6249A" w:rsidRPr="00C5667D" w:rsidRDefault="005554F3" w:rsidP="0004070D">
            <w:pPr>
              <w:spacing w:line="240" w:lineRule="auto"/>
              <w:ind w:left="186" w:right="149"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147861</w:t>
            </w:r>
            <w:r w:rsidR="00A33276">
              <w:rPr>
                <w:rFonts w:ascii="Arial Narrow" w:eastAsia="Times New Roman" w:hAnsi="Arial Narrow" w:cs="Arial"/>
                <w:spacing w:val="2"/>
                <w:sz w:val="22"/>
                <w:lang w:eastAsia="ru-RU"/>
              </w:rPr>
              <w:t>*</w:t>
            </w:r>
          </w:p>
        </w:tc>
      </w:tr>
      <w:tr w:rsidR="0006249A" w:rsidRPr="00C5667D" w:rsidTr="0004070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6249A" w:rsidRPr="00C5667D" w:rsidRDefault="0006249A" w:rsidP="0004070D">
            <w:pPr>
              <w:spacing w:line="240" w:lineRule="auto"/>
              <w:ind w:firstLine="0"/>
              <w:jc w:val="center"/>
              <w:textAlignment w:val="baseline"/>
              <w:rPr>
                <w:rFonts w:ascii="Arial Narrow" w:eastAsia="Times New Roman" w:hAnsi="Arial Narrow" w:cs="Arial"/>
                <w:spacing w:val="2"/>
                <w:sz w:val="22"/>
                <w:lang w:eastAsia="ru-RU"/>
              </w:rPr>
            </w:pPr>
            <w:r w:rsidRPr="00C5667D">
              <w:rPr>
                <w:rFonts w:ascii="Arial Narrow" w:eastAsia="Times New Roman" w:hAnsi="Arial Narrow" w:cs="Arial"/>
                <w:spacing w:val="2"/>
                <w:sz w:val="22"/>
                <w:lang w:eastAsia="ru-RU"/>
              </w:rPr>
              <w:t>2.</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6249A" w:rsidRPr="00C5667D" w:rsidRDefault="005554F3" w:rsidP="0004070D">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Горячеводский</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06249A" w:rsidRPr="00C5667D" w:rsidRDefault="005554F3" w:rsidP="0004070D">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поселок</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6249A" w:rsidRPr="00C5667D" w:rsidRDefault="005554F3" w:rsidP="005554F3">
            <w:pPr>
              <w:spacing w:line="240" w:lineRule="auto"/>
              <w:ind w:left="186" w:right="149"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36102</w:t>
            </w:r>
            <w:r w:rsidR="00A33276">
              <w:rPr>
                <w:rFonts w:ascii="Arial Narrow" w:eastAsia="Times New Roman" w:hAnsi="Arial Narrow" w:cs="Arial"/>
                <w:spacing w:val="2"/>
                <w:sz w:val="22"/>
                <w:lang w:eastAsia="ru-RU"/>
              </w:rPr>
              <w:t>*</w:t>
            </w:r>
          </w:p>
        </w:tc>
      </w:tr>
      <w:tr w:rsidR="0006249A" w:rsidRPr="00C5667D" w:rsidTr="0004070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6249A" w:rsidRPr="00C5667D" w:rsidRDefault="0006249A" w:rsidP="0004070D">
            <w:pPr>
              <w:spacing w:line="240" w:lineRule="auto"/>
              <w:ind w:firstLine="0"/>
              <w:jc w:val="center"/>
              <w:textAlignment w:val="baseline"/>
              <w:rPr>
                <w:rFonts w:ascii="Arial Narrow" w:eastAsia="Times New Roman" w:hAnsi="Arial Narrow" w:cs="Arial"/>
                <w:spacing w:val="2"/>
                <w:sz w:val="22"/>
                <w:lang w:eastAsia="ru-RU"/>
              </w:rPr>
            </w:pPr>
            <w:r w:rsidRPr="00C5667D">
              <w:rPr>
                <w:rFonts w:ascii="Arial Narrow" w:eastAsia="Times New Roman" w:hAnsi="Arial Narrow" w:cs="Arial"/>
                <w:spacing w:val="2"/>
                <w:sz w:val="22"/>
                <w:lang w:eastAsia="ru-RU"/>
              </w:rPr>
              <w:t>3.</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6249A" w:rsidRPr="00C5667D" w:rsidRDefault="005554F3" w:rsidP="0004070D">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Свободы</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06249A" w:rsidRPr="005554F3" w:rsidRDefault="005554F3" w:rsidP="005554F3">
            <w:pPr>
              <w:spacing w:line="240" w:lineRule="auto"/>
              <w:ind w:firstLine="0"/>
              <w:jc w:val="center"/>
              <w:textAlignment w:val="baseline"/>
              <w:rPr>
                <w:rFonts w:ascii="Arial Narrow" w:eastAsia="Times New Roman" w:hAnsi="Arial Narrow" w:cs="Arial"/>
                <w:spacing w:val="2"/>
                <w:sz w:val="22"/>
                <w:lang w:eastAsia="ru-RU"/>
              </w:rPr>
            </w:pPr>
            <w:r w:rsidRPr="005554F3">
              <w:rPr>
                <w:rFonts w:ascii="Arial Narrow" w:eastAsia="Times New Roman" w:hAnsi="Arial Narrow" w:cs="Arial"/>
                <w:spacing w:val="2"/>
                <w:sz w:val="22"/>
                <w:lang w:eastAsia="ru-RU"/>
              </w:rPr>
              <w:t>поселок</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6249A" w:rsidRPr="00C5667D" w:rsidRDefault="000A6EEE" w:rsidP="0004070D">
            <w:pPr>
              <w:spacing w:line="240" w:lineRule="auto"/>
              <w:ind w:left="186" w:right="149"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17428</w:t>
            </w:r>
            <w:r w:rsidR="00A33276">
              <w:rPr>
                <w:rFonts w:ascii="Arial Narrow" w:eastAsia="Times New Roman" w:hAnsi="Arial Narrow" w:cs="Arial"/>
                <w:spacing w:val="2"/>
                <w:sz w:val="22"/>
                <w:lang w:eastAsia="ru-RU"/>
              </w:rPr>
              <w:t>*</w:t>
            </w:r>
          </w:p>
        </w:tc>
      </w:tr>
      <w:tr w:rsidR="0006249A" w:rsidRPr="00C5667D" w:rsidTr="0004070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6249A" w:rsidRPr="00C5667D" w:rsidRDefault="0006249A" w:rsidP="0004070D">
            <w:pPr>
              <w:spacing w:line="240" w:lineRule="auto"/>
              <w:ind w:firstLine="0"/>
              <w:jc w:val="center"/>
              <w:textAlignment w:val="baseline"/>
              <w:rPr>
                <w:rFonts w:ascii="Arial Narrow" w:eastAsia="Times New Roman" w:hAnsi="Arial Narrow" w:cs="Arial"/>
                <w:spacing w:val="2"/>
                <w:sz w:val="22"/>
                <w:lang w:eastAsia="ru-RU"/>
              </w:rPr>
            </w:pPr>
            <w:r w:rsidRPr="00C5667D">
              <w:rPr>
                <w:rFonts w:ascii="Arial Narrow" w:eastAsia="Times New Roman" w:hAnsi="Arial Narrow" w:cs="Arial"/>
                <w:spacing w:val="2"/>
                <w:sz w:val="22"/>
                <w:lang w:eastAsia="ru-RU"/>
              </w:rPr>
              <w:t>4.</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6249A" w:rsidRPr="00C5667D" w:rsidRDefault="005554F3" w:rsidP="0004070D">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Константиновская</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06249A" w:rsidRPr="005554F3" w:rsidRDefault="005554F3" w:rsidP="005554F3">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станица</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6249A" w:rsidRPr="00C5667D" w:rsidRDefault="00A33276" w:rsidP="00A33276">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8486**</w:t>
            </w:r>
          </w:p>
        </w:tc>
      </w:tr>
      <w:tr w:rsidR="0006249A" w:rsidRPr="00C5667D" w:rsidTr="0004070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6249A" w:rsidRPr="00C5667D" w:rsidRDefault="0006249A" w:rsidP="0004070D">
            <w:pPr>
              <w:spacing w:line="240" w:lineRule="auto"/>
              <w:ind w:firstLine="0"/>
              <w:jc w:val="center"/>
              <w:textAlignment w:val="baseline"/>
              <w:rPr>
                <w:rFonts w:ascii="Arial Narrow" w:eastAsia="Times New Roman" w:hAnsi="Arial Narrow" w:cs="Arial"/>
                <w:spacing w:val="2"/>
                <w:sz w:val="22"/>
                <w:lang w:eastAsia="ru-RU"/>
              </w:rPr>
            </w:pPr>
            <w:r w:rsidRPr="00C5667D">
              <w:rPr>
                <w:rFonts w:ascii="Arial Narrow" w:eastAsia="Times New Roman" w:hAnsi="Arial Narrow" w:cs="Arial"/>
                <w:spacing w:val="2"/>
                <w:sz w:val="22"/>
                <w:lang w:eastAsia="ru-RU"/>
              </w:rPr>
              <w:t>5.</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6249A" w:rsidRPr="00C5667D" w:rsidRDefault="005554F3" w:rsidP="0004070D">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Нижнеподкумский</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06249A" w:rsidRPr="005554F3" w:rsidRDefault="005554F3" w:rsidP="005554F3">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поселок</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6249A" w:rsidRPr="00C5667D" w:rsidRDefault="00A33276" w:rsidP="000A6EEE">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2239**</w:t>
            </w:r>
          </w:p>
        </w:tc>
      </w:tr>
      <w:tr w:rsidR="0006249A" w:rsidRPr="00C5667D" w:rsidTr="0004070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6249A" w:rsidRPr="00C5667D" w:rsidRDefault="0006249A" w:rsidP="0004070D">
            <w:pPr>
              <w:spacing w:line="240" w:lineRule="auto"/>
              <w:ind w:firstLine="0"/>
              <w:jc w:val="center"/>
              <w:textAlignment w:val="baseline"/>
              <w:rPr>
                <w:rFonts w:ascii="Arial Narrow" w:eastAsia="Times New Roman" w:hAnsi="Arial Narrow" w:cs="Arial"/>
                <w:spacing w:val="2"/>
                <w:sz w:val="22"/>
                <w:lang w:eastAsia="ru-RU"/>
              </w:rPr>
            </w:pPr>
            <w:r w:rsidRPr="00C5667D">
              <w:rPr>
                <w:rFonts w:ascii="Arial Narrow" w:eastAsia="Times New Roman" w:hAnsi="Arial Narrow" w:cs="Arial"/>
                <w:spacing w:val="2"/>
                <w:sz w:val="22"/>
                <w:lang w:eastAsia="ru-RU"/>
              </w:rPr>
              <w:t>6.</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6249A" w:rsidRPr="00C5667D" w:rsidRDefault="005554F3" w:rsidP="0004070D">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Средний Подкумок</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06249A" w:rsidRPr="005554F3" w:rsidRDefault="005554F3" w:rsidP="005554F3">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поселок</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6249A" w:rsidRPr="00C5667D" w:rsidRDefault="00A47C24" w:rsidP="00A33276">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13</w:t>
            </w:r>
            <w:r w:rsidR="00A33276">
              <w:rPr>
                <w:rFonts w:ascii="Arial Narrow" w:eastAsia="Times New Roman" w:hAnsi="Arial Narrow" w:cs="Arial"/>
                <w:spacing w:val="2"/>
                <w:sz w:val="22"/>
                <w:lang w:eastAsia="ru-RU"/>
              </w:rPr>
              <w:t>30**</w:t>
            </w:r>
          </w:p>
        </w:tc>
      </w:tr>
      <w:tr w:rsidR="0006249A" w:rsidRPr="00C5667D" w:rsidTr="0004070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6249A" w:rsidRPr="00C5667D" w:rsidRDefault="0006249A" w:rsidP="0004070D">
            <w:pPr>
              <w:spacing w:line="240" w:lineRule="auto"/>
              <w:ind w:firstLine="0"/>
              <w:jc w:val="center"/>
              <w:textAlignment w:val="baseline"/>
              <w:rPr>
                <w:rFonts w:ascii="Arial Narrow" w:eastAsia="Times New Roman" w:hAnsi="Arial Narrow" w:cs="Arial"/>
                <w:spacing w:val="2"/>
                <w:sz w:val="22"/>
                <w:lang w:eastAsia="ru-RU"/>
              </w:rPr>
            </w:pPr>
            <w:r w:rsidRPr="00C5667D">
              <w:rPr>
                <w:rFonts w:ascii="Arial Narrow" w:eastAsia="Times New Roman" w:hAnsi="Arial Narrow" w:cs="Arial"/>
                <w:spacing w:val="2"/>
                <w:sz w:val="22"/>
                <w:lang w:eastAsia="ru-RU"/>
              </w:rPr>
              <w:t>7.</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6249A" w:rsidRPr="00C5667D" w:rsidRDefault="001F7456" w:rsidP="0004070D">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Золотушка</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06249A" w:rsidRPr="005554F3" w:rsidRDefault="001F7456" w:rsidP="005554F3">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6249A" w:rsidRPr="00C5667D" w:rsidRDefault="00A33276" w:rsidP="0004070D">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744**</w:t>
            </w:r>
          </w:p>
        </w:tc>
      </w:tr>
      <w:tr w:rsidR="0006249A" w:rsidRPr="00C5667D" w:rsidTr="0004070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6249A" w:rsidRPr="00C5667D" w:rsidRDefault="0006249A" w:rsidP="0004070D">
            <w:pPr>
              <w:spacing w:line="240" w:lineRule="auto"/>
              <w:ind w:firstLine="0"/>
              <w:jc w:val="center"/>
              <w:textAlignment w:val="baseline"/>
              <w:rPr>
                <w:rFonts w:ascii="Arial Narrow" w:eastAsia="Times New Roman" w:hAnsi="Arial Narrow" w:cs="Arial"/>
                <w:spacing w:val="2"/>
                <w:sz w:val="22"/>
                <w:lang w:eastAsia="ru-RU"/>
              </w:rPr>
            </w:pPr>
            <w:r w:rsidRPr="00C5667D">
              <w:rPr>
                <w:rFonts w:ascii="Arial Narrow" w:eastAsia="Times New Roman" w:hAnsi="Arial Narrow" w:cs="Arial"/>
                <w:spacing w:val="2"/>
                <w:sz w:val="22"/>
                <w:lang w:eastAsia="ru-RU"/>
              </w:rPr>
              <w:t>8.</w:t>
            </w: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06249A" w:rsidRPr="00C5667D" w:rsidRDefault="001F7456" w:rsidP="0004070D">
            <w:pPr>
              <w:spacing w:line="240" w:lineRule="auto"/>
              <w:ind w:firstLine="0"/>
              <w:jc w:val="left"/>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Привольное</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06249A" w:rsidRPr="005554F3" w:rsidRDefault="001F7456" w:rsidP="005554F3">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село</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06249A" w:rsidRPr="00C5667D" w:rsidRDefault="00A33276" w:rsidP="0004070D">
            <w:pPr>
              <w:spacing w:line="240" w:lineRule="auto"/>
              <w:ind w:firstLine="0"/>
              <w:jc w:val="center"/>
              <w:textAlignment w:val="baseline"/>
              <w:rPr>
                <w:rFonts w:ascii="Arial Narrow" w:eastAsia="Times New Roman" w:hAnsi="Arial Narrow" w:cs="Arial"/>
                <w:spacing w:val="2"/>
                <w:sz w:val="22"/>
                <w:lang w:eastAsia="ru-RU"/>
              </w:rPr>
            </w:pPr>
            <w:r>
              <w:rPr>
                <w:rFonts w:ascii="Arial Narrow" w:eastAsia="Times New Roman" w:hAnsi="Arial Narrow" w:cs="Arial"/>
                <w:spacing w:val="2"/>
                <w:sz w:val="22"/>
                <w:lang w:eastAsia="ru-RU"/>
              </w:rPr>
              <w:t>377**</w:t>
            </w:r>
          </w:p>
        </w:tc>
      </w:tr>
      <w:tr w:rsidR="005554F3" w:rsidRPr="00C5667D" w:rsidTr="0004070D">
        <w:tc>
          <w:tcPr>
            <w:tcW w:w="30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5554F3" w:rsidRPr="00C5667D" w:rsidRDefault="005554F3" w:rsidP="0004070D">
            <w:pPr>
              <w:spacing w:line="240" w:lineRule="auto"/>
              <w:ind w:firstLine="0"/>
              <w:jc w:val="center"/>
              <w:textAlignment w:val="baseline"/>
              <w:rPr>
                <w:rFonts w:ascii="Arial Narrow" w:eastAsia="Times New Roman" w:hAnsi="Arial Narrow" w:cs="Arial"/>
                <w:spacing w:val="2"/>
                <w:sz w:val="22"/>
                <w:lang w:eastAsia="ru-RU"/>
              </w:rPr>
            </w:pPr>
          </w:p>
        </w:tc>
        <w:tc>
          <w:tcPr>
            <w:tcW w:w="28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5554F3" w:rsidRPr="005554F3" w:rsidRDefault="005554F3" w:rsidP="00082424">
            <w:pPr>
              <w:spacing w:line="240" w:lineRule="auto"/>
              <w:ind w:firstLine="0"/>
              <w:jc w:val="left"/>
              <w:textAlignment w:val="baseline"/>
              <w:rPr>
                <w:rFonts w:ascii="Arial Narrow" w:eastAsia="Times New Roman" w:hAnsi="Arial Narrow" w:cs="Arial"/>
                <w:b/>
                <w:spacing w:val="2"/>
                <w:sz w:val="22"/>
                <w:lang w:eastAsia="ru-RU"/>
              </w:rPr>
            </w:pPr>
            <w:r>
              <w:rPr>
                <w:rFonts w:ascii="Arial Narrow" w:eastAsia="Times New Roman" w:hAnsi="Arial Narrow" w:cs="Arial"/>
                <w:b/>
                <w:spacing w:val="2"/>
                <w:sz w:val="22"/>
                <w:lang w:eastAsia="ru-RU"/>
              </w:rPr>
              <w:t xml:space="preserve">Всего по </w:t>
            </w:r>
            <w:r w:rsidR="00082424" w:rsidRPr="00082424">
              <w:rPr>
                <w:rFonts w:ascii="Arial Narrow" w:eastAsia="Times New Roman" w:hAnsi="Arial Narrow" w:cs="Arial"/>
                <w:b/>
                <w:spacing w:val="2"/>
                <w:sz w:val="22"/>
                <w:lang w:eastAsia="ru-RU"/>
              </w:rPr>
              <w:t>муниципально</w:t>
            </w:r>
            <w:r w:rsidR="00082424">
              <w:rPr>
                <w:rFonts w:ascii="Arial Narrow" w:eastAsia="Times New Roman" w:hAnsi="Arial Narrow" w:cs="Arial"/>
                <w:b/>
                <w:spacing w:val="2"/>
                <w:sz w:val="22"/>
                <w:lang w:eastAsia="ru-RU"/>
              </w:rPr>
              <w:t xml:space="preserve">му </w:t>
            </w:r>
            <w:r w:rsidR="00082424" w:rsidRPr="00082424">
              <w:rPr>
                <w:rFonts w:ascii="Arial Narrow" w:eastAsia="Times New Roman" w:hAnsi="Arial Narrow" w:cs="Arial"/>
                <w:b/>
                <w:spacing w:val="2"/>
                <w:sz w:val="22"/>
                <w:lang w:eastAsia="ru-RU"/>
              </w:rPr>
              <w:t>образовани</w:t>
            </w:r>
            <w:r w:rsidR="00082424">
              <w:rPr>
                <w:rFonts w:ascii="Arial Narrow" w:eastAsia="Times New Roman" w:hAnsi="Arial Narrow" w:cs="Arial"/>
                <w:b/>
                <w:spacing w:val="2"/>
                <w:sz w:val="22"/>
                <w:lang w:eastAsia="ru-RU"/>
              </w:rPr>
              <w:t>ю</w:t>
            </w:r>
          </w:p>
        </w:tc>
        <w:tc>
          <w:tcPr>
            <w:tcW w:w="859" w:type="pct"/>
            <w:tcBorders>
              <w:top w:val="single" w:sz="6" w:space="0" w:color="000000"/>
              <w:left w:val="single" w:sz="6" w:space="0" w:color="000000"/>
              <w:bottom w:val="single" w:sz="6" w:space="0" w:color="000000"/>
              <w:right w:val="single" w:sz="6" w:space="0" w:color="000000"/>
            </w:tcBorders>
            <w:shd w:val="clear" w:color="auto" w:fill="FFFFFF"/>
          </w:tcPr>
          <w:p w:rsidR="005554F3" w:rsidRPr="005554F3" w:rsidRDefault="005554F3" w:rsidP="005554F3">
            <w:pPr>
              <w:spacing w:line="240" w:lineRule="auto"/>
              <w:ind w:firstLine="0"/>
              <w:jc w:val="center"/>
              <w:textAlignment w:val="baseline"/>
              <w:rPr>
                <w:rFonts w:ascii="Arial Narrow" w:eastAsia="Times New Roman" w:hAnsi="Arial Narrow" w:cs="Arial"/>
                <w:b/>
                <w:spacing w:val="2"/>
                <w:sz w:val="22"/>
                <w:lang w:eastAsia="ru-RU"/>
              </w:rPr>
            </w:pPr>
            <w:r w:rsidRPr="005554F3">
              <w:rPr>
                <w:rFonts w:ascii="Arial Narrow" w:eastAsia="Times New Roman" w:hAnsi="Arial Narrow" w:cs="Arial"/>
                <w:b/>
                <w:spacing w:val="2"/>
                <w:sz w:val="22"/>
                <w:lang w:eastAsia="ru-RU"/>
              </w:rPr>
              <w:t>-</w:t>
            </w:r>
          </w:p>
        </w:tc>
        <w:tc>
          <w:tcPr>
            <w:tcW w:w="1007"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5554F3" w:rsidRPr="005554F3" w:rsidRDefault="005554F3" w:rsidP="0004070D">
            <w:pPr>
              <w:spacing w:line="240" w:lineRule="auto"/>
              <w:ind w:firstLine="0"/>
              <w:jc w:val="center"/>
              <w:textAlignment w:val="baseline"/>
              <w:rPr>
                <w:rFonts w:ascii="Arial Narrow" w:eastAsia="Times New Roman" w:hAnsi="Arial Narrow" w:cs="Arial"/>
                <w:b/>
                <w:spacing w:val="2"/>
                <w:sz w:val="22"/>
                <w:lang w:eastAsia="ru-RU"/>
              </w:rPr>
            </w:pPr>
            <w:r w:rsidRPr="005554F3">
              <w:rPr>
                <w:rFonts w:ascii="Arial Narrow" w:eastAsia="Times New Roman" w:hAnsi="Arial Narrow" w:cs="Arial"/>
                <w:b/>
                <w:spacing w:val="2"/>
                <w:sz w:val="22"/>
                <w:lang w:eastAsia="ru-RU"/>
              </w:rPr>
              <w:t>214567</w:t>
            </w:r>
            <w:r w:rsidR="00A33276">
              <w:rPr>
                <w:rFonts w:ascii="Arial Narrow" w:eastAsia="Times New Roman" w:hAnsi="Arial Narrow" w:cs="Arial"/>
                <w:b/>
                <w:spacing w:val="2"/>
                <w:sz w:val="22"/>
                <w:lang w:eastAsia="ru-RU"/>
              </w:rPr>
              <w:t>*</w:t>
            </w:r>
          </w:p>
        </w:tc>
      </w:tr>
    </w:tbl>
    <w:p w:rsidR="0006249A" w:rsidRPr="004F005D" w:rsidRDefault="0006249A" w:rsidP="0006249A">
      <w:pPr>
        <w:spacing w:line="240" w:lineRule="auto"/>
        <w:ind w:firstLine="0"/>
        <w:rPr>
          <w:rFonts w:ascii="Arial" w:hAnsi="Arial" w:cs="Arial"/>
          <w:sz w:val="20"/>
          <w:szCs w:val="20"/>
        </w:rPr>
      </w:pPr>
      <w:r w:rsidRPr="004F005D">
        <w:rPr>
          <w:rFonts w:ascii="Arial" w:hAnsi="Arial" w:cs="Arial"/>
          <w:sz w:val="20"/>
          <w:szCs w:val="20"/>
        </w:rPr>
        <w:t>Примечания:</w:t>
      </w:r>
    </w:p>
    <w:p w:rsidR="0006249A" w:rsidRDefault="0006249A" w:rsidP="0006249A">
      <w:pPr>
        <w:spacing w:line="240" w:lineRule="auto"/>
        <w:ind w:firstLine="0"/>
        <w:rPr>
          <w:rFonts w:ascii="Arial" w:hAnsi="Arial" w:cs="Arial"/>
          <w:sz w:val="20"/>
          <w:szCs w:val="20"/>
        </w:rPr>
      </w:pPr>
      <w:r w:rsidRPr="004F005D">
        <w:rPr>
          <w:rFonts w:ascii="Arial" w:hAnsi="Arial" w:cs="Arial"/>
          <w:sz w:val="20"/>
          <w:szCs w:val="20"/>
        </w:rPr>
        <w:t xml:space="preserve">* – Численность </w:t>
      </w:r>
      <w:r w:rsidR="005554F3">
        <w:rPr>
          <w:rFonts w:ascii="Arial" w:hAnsi="Arial" w:cs="Arial"/>
          <w:sz w:val="20"/>
          <w:szCs w:val="20"/>
        </w:rPr>
        <w:t xml:space="preserve">постоянного </w:t>
      </w:r>
      <w:r w:rsidRPr="004F005D">
        <w:rPr>
          <w:rFonts w:ascii="Arial" w:hAnsi="Arial" w:cs="Arial"/>
          <w:sz w:val="20"/>
          <w:szCs w:val="20"/>
        </w:rPr>
        <w:t xml:space="preserve">населения Российской Федерации по муниципальным образованиям </w:t>
      </w:r>
      <w:r w:rsidR="005554F3">
        <w:rPr>
          <w:rFonts w:ascii="Arial" w:hAnsi="Arial" w:cs="Arial"/>
          <w:sz w:val="20"/>
          <w:szCs w:val="20"/>
        </w:rPr>
        <w:t>на 01 января 2020</w:t>
      </w:r>
      <w:r w:rsidRPr="004F005D">
        <w:rPr>
          <w:rFonts w:ascii="Arial" w:hAnsi="Arial" w:cs="Arial"/>
          <w:sz w:val="20"/>
          <w:szCs w:val="20"/>
        </w:rPr>
        <w:t xml:space="preserve"> года: Федеральная служба государственной статистики (Росстат). – М., 20</w:t>
      </w:r>
      <w:r w:rsidR="005554F3">
        <w:rPr>
          <w:rFonts w:ascii="Arial" w:hAnsi="Arial" w:cs="Arial"/>
          <w:sz w:val="20"/>
          <w:szCs w:val="20"/>
        </w:rPr>
        <w:t>20</w:t>
      </w:r>
      <w:r w:rsidRPr="004F005D">
        <w:rPr>
          <w:rFonts w:ascii="Arial" w:hAnsi="Arial" w:cs="Arial"/>
          <w:sz w:val="20"/>
          <w:szCs w:val="20"/>
        </w:rPr>
        <w:t xml:space="preserve">. – Табл. </w:t>
      </w:r>
      <w:r>
        <w:rPr>
          <w:rFonts w:ascii="Arial" w:hAnsi="Arial" w:cs="Arial"/>
          <w:sz w:val="20"/>
          <w:szCs w:val="20"/>
        </w:rPr>
        <w:t>2</w:t>
      </w:r>
      <w:r w:rsidRPr="004F005D">
        <w:rPr>
          <w:rFonts w:ascii="Arial" w:hAnsi="Arial" w:cs="Arial"/>
          <w:sz w:val="20"/>
          <w:szCs w:val="20"/>
        </w:rPr>
        <w:t>6.</w:t>
      </w:r>
    </w:p>
    <w:p w:rsidR="0006249A" w:rsidRPr="004F005D" w:rsidRDefault="0006249A" w:rsidP="0006249A">
      <w:pPr>
        <w:spacing w:line="240" w:lineRule="auto"/>
        <w:ind w:firstLine="0"/>
        <w:rPr>
          <w:rFonts w:ascii="Arial" w:hAnsi="Arial" w:cs="Arial"/>
          <w:sz w:val="20"/>
          <w:szCs w:val="20"/>
        </w:rPr>
      </w:pPr>
      <w:r>
        <w:rPr>
          <w:rFonts w:ascii="Arial" w:hAnsi="Arial" w:cs="Arial"/>
          <w:sz w:val="20"/>
          <w:szCs w:val="20"/>
        </w:rPr>
        <w:t xml:space="preserve">** </w:t>
      </w:r>
      <w:r w:rsidRPr="004F005D">
        <w:rPr>
          <w:rFonts w:ascii="Arial" w:hAnsi="Arial" w:cs="Arial"/>
          <w:sz w:val="20"/>
          <w:szCs w:val="20"/>
        </w:rPr>
        <w:t xml:space="preserve">– </w:t>
      </w:r>
      <w:r w:rsidR="00A33276">
        <w:rPr>
          <w:rFonts w:ascii="Arial" w:hAnsi="Arial" w:cs="Arial"/>
          <w:sz w:val="20"/>
          <w:szCs w:val="20"/>
        </w:rPr>
        <w:t>Рассчитано методом интерполяции по текущей численности населения (2020) и данным Всероссийской переписи населения 2010 года</w:t>
      </w:r>
      <w:r w:rsidR="00A33276">
        <w:rPr>
          <w:rStyle w:val="af1"/>
          <w:rFonts w:ascii="Arial" w:hAnsi="Arial" w:cs="Arial"/>
          <w:sz w:val="20"/>
          <w:szCs w:val="20"/>
        </w:rPr>
        <w:footnoteReference w:id="2"/>
      </w:r>
    </w:p>
    <w:p w:rsidR="0006249A" w:rsidRDefault="0006249A" w:rsidP="0006249A">
      <w:pPr>
        <w:spacing w:line="276" w:lineRule="auto"/>
        <w:rPr>
          <w:rFonts w:ascii="Arial" w:hAnsi="Arial" w:cs="Arial"/>
          <w:sz w:val="24"/>
          <w:szCs w:val="24"/>
        </w:rPr>
      </w:pPr>
    </w:p>
    <w:p w:rsidR="0006249A" w:rsidRPr="00F27AA1" w:rsidRDefault="0006249A" w:rsidP="0006249A">
      <w:pPr>
        <w:spacing w:line="276" w:lineRule="auto"/>
        <w:rPr>
          <w:rFonts w:ascii="Arial" w:hAnsi="Arial" w:cs="Arial"/>
          <w:sz w:val="24"/>
          <w:szCs w:val="24"/>
        </w:rPr>
      </w:pPr>
      <w:r>
        <w:rPr>
          <w:rFonts w:ascii="Arial" w:hAnsi="Arial" w:cs="Arial"/>
          <w:sz w:val="24"/>
          <w:szCs w:val="24"/>
        </w:rPr>
        <w:t xml:space="preserve">Всего </w:t>
      </w:r>
      <w:r w:rsidRPr="00930AF6">
        <w:rPr>
          <w:rFonts w:ascii="Arial" w:hAnsi="Arial" w:cs="Arial"/>
          <w:sz w:val="24"/>
          <w:szCs w:val="24"/>
        </w:rPr>
        <w:t xml:space="preserve">на территории </w:t>
      </w:r>
      <w:r w:rsidR="00FE3F42">
        <w:rPr>
          <w:rFonts w:ascii="Arial" w:hAnsi="Arial" w:cs="Arial"/>
          <w:sz w:val="24"/>
          <w:szCs w:val="24"/>
        </w:rPr>
        <w:t>муниципального образования</w:t>
      </w:r>
      <w:r>
        <w:rPr>
          <w:rFonts w:ascii="Arial" w:hAnsi="Arial" w:cs="Arial"/>
          <w:sz w:val="24"/>
          <w:szCs w:val="24"/>
        </w:rPr>
        <w:t xml:space="preserve"> </w:t>
      </w:r>
      <w:r w:rsidRPr="00930AF6">
        <w:rPr>
          <w:rFonts w:ascii="Arial" w:hAnsi="Arial" w:cs="Arial"/>
          <w:sz w:val="24"/>
          <w:szCs w:val="24"/>
        </w:rPr>
        <w:t>расположен</w:t>
      </w:r>
      <w:r>
        <w:rPr>
          <w:rFonts w:ascii="Arial" w:hAnsi="Arial" w:cs="Arial"/>
          <w:sz w:val="24"/>
          <w:szCs w:val="24"/>
        </w:rPr>
        <w:t>о</w:t>
      </w:r>
      <w:r w:rsidRPr="00930AF6">
        <w:rPr>
          <w:rFonts w:ascii="Arial" w:hAnsi="Arial" w:cs="Arial"/>
          <w:sz w:val="24"/>
          <w:szCs w:val="24"/>
        </w:rPr>
        <w:t xml:space="preserve"> </w:t>
      </w:r>
      <w:r>
        <w:rPr>
          <w:rFonts w:ascii="Arial" w:hAnsi="Arial" w:cs="Arial"/>
          <w:sz w:val="24"/>
          <w:szCs w:val="24"/>
        </w:rPr>
        <w:t>8 населенных</w:t>
      </w:r>
      <w:r w:rsidRPr="00930AF6">
        <w:rPr>
          <w:rFonts w:ascii="Arial" w:hAnsi="Arial" w:cs="Arial"/>
          <w:sz w:val="24"/>
          <w:szCs w:val="24"/>
        </w:rPr>
        <w:t xml:space="preserve"> пункт</w:t>
      </w:r>
      <w:r>
        <w:rPr>
          <w:rFonts w:ascii="Arial" w:hAnsi="Arial" w:cs="Arial"/>
          <w:sz w:val="24"/>
          <w:szCs w:val="24"/>
        </w:rPr>
        <w:t xml:space="preserve">ов, из которых </w:t>
      </w:r>
      <w:r w:rsidR="002A57CC">
        <w:rPr>
          <w:rFonts w:ascii="Arial" w:hAnsi="Arial" w:cs="Arial"/>
          <w:sz w:val="24"/>
          <w:szCs w:val="24"/>
        </w:rPr>
        <w:t xml:space="preserve">5 </w:t>
      </w:r>
      <w:r>
        <w:rPr>
          <w:rFonts w:ascii="Arial" w:hAnsi="Arial" w:cs="Arial"/>
          <w:sz w:val="24"/>
          <w:szCs w:val="24"/>
        </w:rPr>
        <w:t>– сельские</w:t>
      </w:r>
      <w:r w:rsidRPr="00930AF6">
        <w:rPr>
          <w:rFonts w:ascii="Arial" w:hAnsi="Arial" w:cs="Arial"/>
          <w:sz w:val="24"/>
          <w:szCs w:val="24"/>
        </w:rPr>
        <w:t>.</w:t>
      </w:r>
      <w:r w:rsidRPr="006875D1">
        <w:rPr>
          <w:rFonts w:ascii="Arial" w:hAnsi="Arial" w:cs="Arial"/>
          <w:sz w:val="24"/>
          <w:szCs w:val="24"/>
        </w:rPr>
        <w:t xml:space="preserve"> Административным центром </w:t>
      </w:r>
      <w:r w:rsidR="00FE3F42">
        <w:rPr>
          <w:rFonts w:ascii="Arial" w:hAnsi="Arial" w:cs="Arial"/>
          <w:sz w:val="24"/>
          <w:szCs w:val="24"/>
        </w:rPr>
        <w:t>муниципального образования</w:t>
      </w:r>
      <w:r>
        <w:rPr>
          <w:rFonts w:ascii="Arial" w:hAnsi="Arial" w:cs="Arial"/>
          <w:sz w:val="24"/>
          <w:szCs w:val="24"/>
        </w:rPr>
        <w:t xml:space="preserve"> является город</w:t>
      </w:r>
      <w:r w:rsidR="002A57CC">
        <w:rPr>
          <w:rFonts w:ascii="Arial" w:hAnsi="Arial" w:cs="Arial"/>
          <w:sz w:val="24"/>
          <w:szCs w:val="24"/>
        </w:rPr>
        <w:t>-курорт</w:t>
      </w:r>
      <w:r>
        <w:rPr>
          <w:rFonts w:ascii="Arial" w:hAnsi="Arial" w:cs="Arial"/>
          <w:sz w:val="24"/>
          <w:szCs w:val="24"/>
        </w:rPr>
        <w:t xml:space="preserve"> </w:t>
      </w:r>
      <w:r w:rsidR="002A57CC">
        <w:rPr>
          <w:rFonts w:ascii="Arial" w:hAnsi="Arial" w:cs="Arial"/>
          <w:sz w:val="24"/>
          <w:szCs w:val="24"/>
        </w:rPr>
        <w:t>Пятигорск</w:t>
      </w:r>
      <w:r w:rsidRPr="006875D1">
        <w:rPr>
          <w:rFonts w:ascii="Arial" w:hAnsi="Arial" w:cs="Arial"/>
          <w:sz w:val="24"/>
          <w:szCs w:val="24"/>
        </w:rPr>
        <w:t>.</w:t>
      </w:r>
      <w:r>
        <w:rPr>
          <w:rFonts w:ascii="Arial" w:hAnsi="Arial" w:cs="Arial"/>
          <w:sz w:val="24"/>
          <w:szCs w:val="24"/>
        </w:rPr>
        <w:t xml:space="preserve"> Площадь – </w:t>
      </w:r>
      <w:r w:rsidR="0037705B">
        <w:rPr>
          <w:rFonts w:ascii="Arial" w:hAnsi="Arial" w:cs="Arial"/>
          <w:sz w:val="24"/>
          <w:szCs w:val="24"/>
        </w:rPr>
        <w:t>103,7</w:t>
      </w:r>
      <w:r>
        <w:rPr>
          <w:rFonts w:ascii="Arial" w:hAnsi="Arial" w:cs="Arial"/>
          <w:sz w:val="24"/>
          <w:szCs w:val="24"/>
        </w:rPr>
        <w:t xml:space="preserve"> км</w:t>
      </w:r>
      <w:r w:rsidRPr="00F27AA1">
        <w:rPr>
          <w:rFonts w:ascii="Arial" w:hAnsi="Arial" w:cs="Arial"/>
          <w:sz w:val="24"/>
          <w:szCs w:val="24"/>
          <w:vertAlign w:val="superscript"/>
        </w:rPr>
        <w:t>2</w:t>
      </w:r>
      <w:r>
        <w:rPr>
          <w:rFonts w:ascii="Arial" w:hAnsi="Arial" w:cs="Arial"/>
          <w:sz w:val="24"/>
          <w:szCs w:val="24"/>
        </w:rPr>
        <w:t>.</w:t>
      </w:r>
    </w:p>
    <w:p w:rsidR="0006249A" w:rsidRDefault="0006249A" w:rsidP="0006249A">
      <w:pPr>
        <w:spacing w:line="276" w:lineRule="auto"/>
        <w:rPr>
          <w:rFonts w:ascii="Arial" w:hAnsi="Arial" w:cs="Arial"/>
          <w:sz w:val="24"/>
          <w:szCs w:val="24"/>
        </w:rPr>
      </w:pPr>
      <w:r>
        <w:rPr>
          <w:rFonts w:ascii="Arial" w:hAnsi="Arial" w:cs="Arial"/>
          <w:sz w:val="24"/>
          <w:szCs w:val="24"/>
        </w:rPr>
        <w:t xml:space="preserve">2.1.2. Основными элементами планировочной структуры на территории </w:t>
      </w:r>
      <w:r w:rsidR="00943290">
        <w:rPr>
          <w:rFonts w:ascii="Arial" w:hAnsi="Arial" w:cs="Arial"/>
          <w:sz w:val="24"/>
          <w:szCs w:val="24"/>
        </w:rPr>
        <w:t>города-курорта Пятигорска</w:t>
      </w:r>
      <w:r>
        <w:rPr>
          <w:rFonts w:ascii="Arial" w:hAnsi="Arial" w:cs="Arial"/>
          <w:sz w:val="24"/>
          <w:szCs w:val="24"/>
        </w:rPr>
        <w:t xml:space="preserve"> являются:</w:t>
      </w:r>
      <w:r>
        <w:rPr>
          <w:rStyle w:val="af1"/>
          <w:rFonts w:ascii="Arial" w:hAnsi="Arial" w:cs="Arial"/>
          <w:sz w:val="24"/>
          <w:szCs w:val="24"/>
        </w:rPr>
        <w:footnoteReference w:id="3"/>
      </w:r>
    </w:p>
    <w:p w:rsidR="0006249A" w:rsidRPr="00B83CFA" w:rsidRDefault="0006249A" w:rsidP="0006249A">
      <w:pPr>
        <w:spacing w:line="276" w:lineRule="auto"/>
        <w:rPr>
          <w:rFonts w:ascii="Arial" w:hAnsi="Arial" w:cs="Arial"/>
          <w:sz w:val="24"/>
          <w:szCs w:val="24"/>
        </w:rPr>
      </w:pPr>
      <w:r w:rsidRPr="00B83CFA">
        <w:rPr>
          <w:rFonts w:ascii="Arial" w:hAnsi="Arial" w:cs="Arial"/>
          <w:sz w:val="24"/>
          <w:szCs w:val="24"/>
        </w:rPr>
        <w:lastRenderedPageBreak/>
        <w:t>1. Район;</w:t>
      </w:r>
    </w:p>
    <w:p w:rsidR="0006249A" w:rsidRDefault="0006249A" w:rsidP="0006249A">
      <w:pPr>
        <w:spacing w:line="276" w:lineRule="auto"/>
        <w:rPr>
          <w:rFonts w:ascii="Arial" w:hAnsi="Arial" w:cs="Arial"/>
          <w:sz w:val="24"/>
          <w:szCs w:val="24"/>
        </w:rPr>
      </w:pPr>
      <w:r w:rsidRPr="00B83CFA">
        <w:rPr>
          <w:rFonts w:ascii="Arial" w:hAnsi="Arial" w:cs="Arial"/>
          <w:sz w:val="24"/>
          <w:szCs w:val="24"/>
        </w:rPr>
        <w:t>2. Микрорайон;</w:t>
      </w:r>
    </w:p>
    <w:p w:rsidR="0006249A" w:rsidRDefault="0006249A" w:rsidP="0006249A">
      <w:pPr>
        <w:spacing w:line="276" w:lineRule="auto"/>
        <w:rPr>
          <w:rFonts w:ascii="Arial" w:hAnsi="Arial" w:cs="Arial"/>
          <w:sz w:val="24"/>
          <w:szCs w:val="24"/>
        </w:rPr>
      </w:pPr>
      <w:r w:rsidRPr="00B83CFA">
        <w:rPr>
          <w:rFonts w:ascii="Arial" w:hAnsi="Arial" w:cs="Arial"/>
          <w:sz w:val="24"/>
          <w:szCs w:val="24"/>
        </w:rPr>
        <w:t>3. Квартал;</w:t>
      </w:r>
    </w:p>
    <w:p w:rsidR="0006249A" w:rsidRPr="00B83CFA" w:rsidRDefault="0006249A" w:rsidP="0006249A">
      <w:pPr>
        <w:spacing w:line="276" w:lineRule="auto"/>
        <w:rPr>
          <w:rFonts w:ascii="Arial" w:hAnsi="Arial" w:cs="Arial"/>
          <w:sz w:val="24"/>
          <w:szCs w:val="24"/>
        </w:rPr>
      </w:pPr>
      <w:r w:rsidRPr="00B83CFA">
        <w:rPr>
          <w:rFonts w:ascii="Arial" w:hAnsi="Arial" w:cs="Arial"/>
          <w:sz w:val="24"/>
          <w:szCs w:val="24"/>
        </w:rPr>
        <w:t xml:space="preserve">4. Территория общего пользования, за исключением элементов </w:t>
      </w:r>
      <w:r>
        <w:rPr>
          <w:rFonts w:ascii="Arial" w:hAnsi="Arial" w:cs="Arial"/>
          <w:sz w:val="24"/>
          <w:szCs w:val="24"/>
        </w:rPr>
        <w:t>улично-дорожной сети</w:t>
      </w:r>
      <w:r w:rsidRPr="00B83CFA">
        <w:rPr>
          <w:rFonts w:ascii="Arial" w:hAnsi="Arial" w:cs="Arial"/>
          <w:sz w:val="24"/>
          <w:szCs w:val="24"/>
        </w:rPr>
        <w:t>;</w:t>
      </w:r>
    </w:p>
    <w:p w:rsidR="0006249A" w:rsidRPr="00D35BBB" w:rsidRDefault="0006249A" w:rsidP="0006249A">
      <w:pPr>
        <w:spacing w:line="276" w:lineRule="auto"/>
        <w:rPr>
          <w:rFonts w:ascii="Arial" w:hAnsi="Arial" w:cs="Arial"/>
          <w:sz w:val="24"/>
          <w:szCs w:val="24"/>
        </w:rPr>
      </w:pPr>
      <w:r w:rsidRPr="00D35BBB">
        <w:rPr>
          <w:rFonts w:ascii="Arial" w:hAnsi="Arial" w:cs="Arial"/>
          <w:sz w:val="24"/>
          <w:szCs w:val="24"/>
        </w:rPr>
        <w:t xml:space="preserve">5. </w:t>
      </w:r>
      <w:r w:rsidR="00D35BBB" w:rsidRPr="00D35BBB">
        <w:rPr>
          <w:rFonts w:ascii="Arial" w:hAnsi="Arial" w:cs="Arial"/>
          <w:sz w:val="24"/>
          <w:szCs w:val="24"/>
        </w:rPr>
        <w:t>Территория ведения гражданами садоводства или огородничества</w:t>
      </w:r>
      <w:r w:rsidRPr="00D35BBB">
        <w:rPr>
          <w:rFonts w:ascii="Arial" w:hAnsi="Arial" w:cs="Arial"/>
          <w:sz w:val="24"/>
          <w:szCs w:val="24"/>
        </w:rPr>
        <w:t>;</w:t>
      </w:r>
    </w:p>
    <w:p w:rsidR="0006249A" w:rsidRPr="00B83CFA" w:rsidRDefault="0006249A" w:rsidP="0006249A">
      <w:pPr>
        <w:spacing w:line="276" w:lineRule="auto"/>
        <w:rPr>
          <w:rFonts w:ascii="Arial" w:hAnsi="Arial" w:cs="Arial"/>
          <w:sz w:val="24"/>
          <w:szCs w:val="24"/>
        </w:rPr>
      </w:pPr>
      <w:r w:rsidRPr="00B83CFA">
        <w:rPr>
          <w:rFonts w:ascii="Arial" w:hAnsi="Arial" w:cs="Arial"/>
          <w:sz w:val="24"/>
          <w:szCs w:val="24"/>
        </w:rPr>
        <w:t>6. Территория транспортно-пересадочного узла;</w:t>
      </w:r>
    </w:p>
    <w:p w:rsidR="0006249A" w:rsidRPr="00B83CFA" w:rsidRDefault="0006249A" w:rsidP="0006249A">
      <w:pPr>
        <w:spacing w:line="276" w:lineRule="auto"/>
        <w:rPr>
          <w:rFonts w:ascii="Arial" w:hAnsi="Arial" w:cs="Arial"/>
          <w:sz w:val="24"/>
          <w:szCs w:val="24"/>
        </w:rPr>
      </w:pPr>
      <w:r w:rsidRPr="00B83CFA">
        <w:rPr>
          <w:rFonts w:ascii="Arial" w:hAnsi="Arial" w:cs="Arial"/>
          <w:sz w:val="24"/>
          <w:szCs w:val="24"/>
        </w:rPr>
        <w:t xml:space="preserve">7. Территория, занятая линейным объектом и (или) предназначенная для размещения линейного объекта, за исключением элементов </w:t>
      </w:r>
      <w:r>
        <w:rPr>
          <w:rFonts w:ascii="Arial" w:hAnsi="Arial" w:cs="Arial"/>
          <w:sz w:val="24"/>
          <w:szCs w:val="24"/>
        </w:rPr>
        <w:t>улично-дорожной сети</w:t>
      </w:r>
      <w:r w:rsidRPr="00B83CFA">
        <w:rPr>
          <w:rFonts w:ascii="Arial" w:hAnsi="Arial" w:cs="Arial"/>
          <w:sz w:val="24"/>
          <w:szCs w:val="24"/>
        </w:rPr>
        <w:t>;</w:t>
      </w:r>
    </w:p>
    <w:p w:rsidR="0006249A" w:rsidRPr="00B83CFA" w:rsidRDefault="0006249A" w:rsidP="0006249A">
      <w:pPr>
        <w:spacing w:line="276" w:lineRule="auto"/>
        <w:rPr>
          <w:rFonts w:ascii="Arial" w:hAnsi="Arial" w:cs="Arial"/>
          <w:sz w:val="24"/>
          <w:szCs w:val="24"/>
        </w:rPr>
      </w:pPr>
      <w:r w:rsidRPr="00B83CFA">
        <w:rPr>
          <w:rFonts w:ascii="Arial" w:hAnsi="Arial" w:cs="Arial"/>
          <w:sz w:val="24"/>
          <w:szCs w:val="24"/>
        </w:rPr>
        <w:t>8. Улично-дорожная сеть.</w:t>
      </w:r>
    </w:p>
    <w:p w:rsidR="0006249A" w:rsidRPr="006875D1" w:rsidRDefault="0006249A" w:rsidP="0006249A">
      <w:pPr>
        <w:spacing w:line="276" w:lineRule="auto"/>
        <w:rPr>
          <w:rFonts w:ascii="Arial" w:hAnsi="Arial" w:cs="Arial"/>
          <w:sz w:val="24"/>
          <w:szCs w:val="24"/>
        </w:rPr>
      </w:pPr>
      <w:r>
        <w:rPr>
          <w:rFonts w:ascii="Arial" w:hAnsi="Arial" w:cs="Arial"/>
          <w:sz w:val="24"/>
          <w:szCs w:val="24"/>
        </w:rPr>
        <w:t xml:space="preserve">2.1.3. </w:t>
      </w:r>
      <w:r w:rsidRPr="006875D1">
        <w:rPr>
          <w:rFonts w:ascii="Arial" w:hAnsi="Arial" w:cs="Arial"/>
          <w:sz w:val="24"/>
          <w:szCs w:val="24"/>
        </w:rPr>
        <w:t xml:space="preserve">При подготовке </w:t>
      </w:r>
      <w:r w:rsidR="00943290">
        <w:rPr>
          <w:rFonts w:ascii="Arial" w:hAnsi="Arial" w:cs="Arial"/>
          <w:sz w:val="24"/>
          <w:szCs w:val="24"/>
        </w:rPr>
        <w:t xml:space="preserve">генерального плана и правил землепользования и застройки </w:t>
      </w:r>
      <w:r w:rsidR="00FE3F42">
        <w:rPr>
          <w:rFonts w:ascii="Arial" w:hAnsi="Arial" w:cs="Arial"/>
          <w:sz w:val="24"/>
          <w:szCs w:val="24"/>
        </w:rPr>
        <w:t>муниципального образования</w:t>
      </w:r>
      <w:r w:rsidRPr="006875D1">
        <w:rPr>
          <w:rFonts w:ascii="Arial" w:hAnsi="Arial" w:cs="Arial"/>
          <w:sz w:val="24"/>
          <w:szCs w:val="24"/>
        </w:rPr>
        <w:t xml:space="preserve"> следует применять функциональное и градостроительное </w:t>
      </w:r>
      <w:r>
        <w:rPr>
          <w:rFonts w:ascii="Arial" w:hAnsi="Arial" w:cs="Arial"/>
          <w:sz w:val="24"/>
          <w:szCs w:val="24"/>
        </w:rPr>
        <w:t xml:space="preserve">(территориальное) </w:t>
      </w:r>
      <w:r w:rsidRPr="006875D1">
        <w:rPr>
          <w:rFonts w:ascii="Arial" w:hAnsi="Arial" w:cs="Arial"/>
          <w:sz w:val="24"/>
          <w:szCs w:val="24"/>
        </w:rPr>
        <w:t xml:space="preserve">зонирование. Каждая функциональная и территориальная зона может иметь свой тип и вид. </w:t>
      </w:r>
    </w:p>
    <w:p w:rsidR="0006249A" w:rsidRPr="006875D1" w:rsidRDefault="0006249A" w:rsidP="0006249A">
      <w:pPr>
        <w:spacing w:line="276" w:lineRule="auto"/>
        <w:rPr>
          <w:rFonts w:ascii="Arial" w:hAnsi="Arial" w:cs="Arial"/>
          <w:sz w:val="24"/>
          <w:szCs w:val="24"/>
        </w:rPr>
      </w:pPr>
      <w:r w:rsidRPr="006875D1">
        <w:rPr>
          <w:rFonts w:ascii="Arial" w:hAnsi="Arial" w:cs="Arial"/>
          <w:sz w:val="24"/>
          <w:szCs w:val="24"/>
        </w:rPr>
        <w:t xml:space="preserve">Тип функциональной зоны является обязательной характеристикой каждой зоны, для которой </w:t>
      </w:r>
      <w:r w:rsidR="00943290">
        <w:rPr>
          <w:rFonts w:ascii="Arial" w:hAnsi="Arial" w:cs="Arial"/>
          <w:sz w:val="24"/>
          <w:szCs w:val="24"/>
        </w:rPr>
        <w:t>генеральным планом</w:t>
      </w:r>
      <w:r w:rsidRPr="006875D1">
        <w:rPr>
          <w:rFonts w:ascii="Arial" w:hAnsi="Arial" w:cs="Arial"/>
          <w:sz w:val="24"/>
          <w:szCs w:val="24"/>
        </w:rPr>
        <w:t xml:space="preserve"> определяются границы и функциональное назначение. Вид функциональной зоны является дополнительной (необязательной) характеристикой такой зоны.</w:t>
      </w:r>
    </w:p>
    <w:p w:rsidR="0006249A" w:rsidRPr="006875D1" w:rsidRDefault="0006249A" w:rsidP="0006249A">
      <w:pPr>
        <w:spacing w:line="276" w:lineRule="auto"/>
        <w:rPr>
          <w:rFonts w:ascii="Arial" w:hAnsi="Arial" w:cs="Arial"/>
          <w:sz w:val="24"/>
          <w:szCs w:val="24"/>
        </w:rPr>
      </w:pPr>
      <w:r w:rsidRPr="006875D1">
        <w:rPr>
          <w:rFonts w:ascii="Arial" w:hAnsi="Arial" w:cs="Arial"/>
          <w:sz w:val="24"/>
          <w:szCs w:val="24"/>
        </w:rPr>
        <w:t xml:space="preserve">Типы и </w:t>
      </w:r>
      <w:proofErr w:type="gramStart"/>
      <w:r w:rsidRPr="006875D1">
        <w:rPr>
          <w:rFonts w:ascii="Arial" w:hAnsi="Arial" w:cs="Arial"/>
          <w:sz w:val="24"/>
          <w:szCs w:val="24"/>
        </w:rPr>
        <w:t xml:space="preserve">виды функциональных зон, устанавливаемые на территории </w:t>
      </w:r>
      <w:r w:rsidR="00943290">
        <w:rPr>
          <w:rFonts w:ascii="Arial" w:hAnsi="Arial" w:cs="Arial"/>
          <w:sz w:val="24"/>
          <w:szCs w:val="24"/>
        </w:rPr>
        <w:t xml:space="preserve">муниципального образования города-курорта Пятигорска </w:t>
      </w:r>
      <w:r w:rsidRPr="006875D1">
        <w:rPr>
          <w:rFonts w:ascii="Arial" w:hAnsi="Arial" w:cs="Arial"/>
          <w:sz w:val="24"/>
          <w:szCs w:val="24"/>
        </w:rPr>
        <w:t>приведены</w:t>
      </w:r>
      <w:proofErr w:type="gramEnd"/>
      <w:r w:rsidRPr="006875D1">
        <w:rPr>
          <w:rFonts w:ascii="Arial" w:hAnsi="Arial" w:cs="Arial"/>
          <w:sz w:val="24"/>
          <w:szCs w:val="24"/>
        </w:rPr>
        <w:t xml:space="preserve"> в таблице 2.</w:t>
      </w:r>
    </w:p>
    <w:p w:rsidR="0006249A" w:rsidRPr="006875D1" w:rsidRDefault="0006249A" w:rsidP="0006249A">
      <w:pPr>
        <w:spacing w:line="276" w:lineRule="auto"/>
        <w:rPr>
          <w:rFonts w:ascii="Arial" w:hAnsi="Arial" w:cs="Arial"/>
          <w:sz w:val="24"/>
          <w:szCs w:val="24"/>
        </w:rPr>
      </w:pPr>
      <w:r w:rsidRPr="006875D1">
        <w:rPr>
          <w:rFonts w:ascii="Arial" w:hAnsi="Arial" w:cs="Arial"/>
          <w:sz w:val="24"/>
          <w:szCs w:val="24"/>
        </w:rPr>
        <w:t xml:space="preserve"> </w:t>
      </w:r>
    </w:p>
    <w:p w:rsidR="0006249A" w:rsidRPr="005850A3" w:rsidRDefault="0006249A" w:rsidP="0006249A">
      <w:pPr>
        <w:pStyle w:val="a5"/>
        <w:rPr>
          <w:rFonts w:cs="Arial"/>
          <w:szCs w:val="24"/>
        </w:rPr>
      </w:pPr>
      <w:r w:rsidRPr="005850A3">
        <w:t xml:space="preserve">Таблица </w:t>
      </w:r>
      <w:r w:rsidR="006A29A6" w:rsidRPr="005850A3">
        <w:fldChar w:fldCharType="begin"/>
      </w:r>
      <w:r w:rsidR="001615B0" w:rsidRPr="005850A3">
        <w:instrText xml:space="preserve"> SEQ Таблица \* ARABIC </w:instrText>
      </w:r>
      <w:r w:rsidR="006A29A6" w:rsidRPr="005850A3">
        <w:fldChar w:fldCharType="separate"/>
      </w:r>
      <w:r w:rsidR="00500D2B" w:rsidRPr="005850A3">
        <w:rPr>
          <w:noProof/>
        </w:rPr>
        <w:t>2</w:t>
      </w:r>
      <w:r w:rsidR="006A29A6" w:rsidRPr="005850A3">
        <w:fldChar w:fldCharType="end"/>
      </w:r>
      <w:r w:rsidRPr="005850A3">
        <w:rPr>
          <w:rFonts w:cs="Arial"/>
          <w:szCs w:val="24"/>
        </w:rPr>
        <w:t xml:space="preserve"> – Типы и виды функциональных зон, устанавливаемые на территории </w:t>
      </w:r>
      <w:r w:rsidR="00F318CD" w:rsidRPr="005850A3">
        <w:rPr>
          <w:rFonts w:cs="Arial"/>
          <w:szCs w:val="24"/>
        </w:rPr>
        <w:t>муниципального образования города-курорта Пятигорска</w:t>
      </w:r>
      <w:r w:rsidRPr="005850A3">
        <w:rPr>
          <w:rFonts w:cs="Arial"/>
          <w:szCs w:val="24"/>
        </w:rPr>
        <w:t xml:space="preserve"> </w:t>
      </w:r>
    </w:p>
    <w:tbl>
      <w:tblPr>
        <w:tblStyle w:val="af2"/>
        <w:tblW w:w="5000" w:type="pct"/>
        <w:tblLook w:val="04A0"/>
      </w:tblPr>
      <w:tblGrid>
        <w:gridCol w:w="611"/>
        <w:gridCol w:w="3327"/>
        <w:gridCol w:w="5633"/>
      </w:tblGrid>
      <w:tr w:rsidR="0006249A" w:rsidRPr="005850A3" w:rsidTr="00BF5737">
        <w:tc>
          <w:tcPr>
            <w:tcW w:w="319" w:type="pct"/>
            <w:vAlign w:val="center"/>
          </w:tcPr>
          <w:p w:rsidR="0006249A" w:rsidRPr="005850A3" w:rsidRDefault="0006249A" w:rsidP="0004070D">
            <w:pPr>
              <w:ind w:left="57" w:right="57"/>
              <w:jc w:val="center"/>
              <w:rPr>
                <w:rFonts w:ascii="Arial Narrow" w:hAnsi="Arial Narrow" w:cs="Arial"/>
                <w:b/>
                <w:sz w:val="22"/>
              </w:rPr>
            </w:pPr>
            <w:r w:rsidRPr="005850A3">
              <w:rPr>
                <w:rFonts w:ascii="Arial Narrow" w:hAnsi="Arial Narrow" w:cs="Arial"/>
                <w:b/>
                <w:sz w:val="22"/>
              </w:rPr>
              <w:t xml:space="preserve">№ </w:t>
            </w:r>
            <w:proofErr w:type="gramStart"/>
            <w:r w:rsidRPr="005850A3">
              <w:rPr>
                <w:rFonts w:ascii="Arial Narrow" w:hAnsi="Arial Narrow" w:cs="Arial"/>
                <w:b/>
                <w:sz w:val="22"/>
              </w:rPr>
              <w:t>п</w:t>
            </w:r>
            <w:proofErr w:type="gramEnd"/>
            <w:r w:rsidRPr="005850A3">
              <w:rPr>
                <w:rFonts w:ascii="Arial Narrow" w:hAnsi="Arial Narrow" w:cs="Arial"/>
                <w:b/>
                <w:sz w:val="22"/>
              </w:rPr>
              <w:t>/п</w:t>
            </w:r>
          </w:p>
        </w:tc>
        <w:tc>
          <w:tcPr>
            <w:tcW w:w="1738" w:type="pct"/>
            <w:vAlign w:val="center"/>
          </w:tcPr>
          <w:p w:rsidR="0006249A" w:rsidRPr="005850A3" w:rsidRDefault="0006249A" w:rsidP="0004070D">
            <w:pPr>
              <w:ind w:left="57" w:right="57"/>
              <w:jc w:val="center"/>
              <w:rPr>
                <w:rFonts w:ascii="Arial Narrow" w:hAnsi="Arial Narrow" w:cs="Arial"/>
                <w:b/>
                <w:sz w:val="22"/>
              </w:rPr>
            </w:pPr>
            <w:r w:rsidRPr="005850A3">
              <w:rPr>
                <w:rFonts w:ascii="Arial Narrow" w:hAnsi="Arial Narrow" w:cs="Arial"/>
                <w:b/>
                <w:sz w:val="22"/>
              </w:rPr>
              <w:t>Тип функциональной зоны</w:t>
            </w:r>
          </w:p>
        </w:tc>
        <w:tc>
          <w:tcPr>
            <w:tcW w:w="2943" w:type="pct"/>
            <w:vAlign w:val="center"/>
          </w:tcPr>
          <w:p w:rsidR="0006249A" w:rsidRPr="005850A3" w:rsidRDefault="0006249A" w:rsidP="0004070D">
            <w:pPr>
              <w:ind w:left="57" w:right="57"/>
              <w:jc w:val="center"/>
              <w:rPr>
                <w:rFonts w:ascii="Arial Narrow" w:hAnsi="Arial Narrow" w:cs="Arial"/>
                <w:b/>
                <w:sz w:val="22"/>
              </w:rPr>
            </w:pPr>
            <w:r w:rsidRPr="005850A3">
              <w:rPr>
                <w:rFonts w:ascii="Arial Narrow" w:hAnsi="Arial Narrow" w:cs="Arial"/>
                <w:b/>
                <w:sz w:val="22"/>
              </w:rPr>
              <w:t>Виды функциональных зон</w:t>
            </w:r>
          </w:p>
        </w:tc>
      </w:tr>
      <w:tr w:rsidR="0006249A" w:rsidRPr="005850A3" w:rsidTr="00BF5737">
        <w:tc>
          <w:tcPr>
            <w:tcW w:w="319" w:type="pct"/>
            <w:vAlign w:val="center"/>
          </w:tcPr>
          <w:p w:rsidR="0006249A" w:rsidRPr="005850A3" w:rsidRDefault="0006249A" w:rsidP="0004070D">
            <w:pPr>
              <w:ind w:left="57" w:right="57"/>
              <w:jc w:val="center"/>
              <w:rPr>
                <w:rFonts w:ascii="Arial Narrow" w:hAnsi="Arial Narrow" w:cs="Arial"/>
                <w:sz w:val="22"/>
              </w:rPr>
            </w:pPr>
            <w:r w:rsidRPr="005850A3">
              <w:rPr>
                <w:rFonts w:ascii="Arial Narrow" w:hAnsi="Arial Narrow" w:cs="Arial"/>
                <w:sz w:val="22"/>
              </w:rPr>
              <w:t>1.</w:t>
            </w:r>
          </w:p>
        </w:tc>
        <w:tc>
          <w:tcPr>
            <w:tcW w:w="1738" w:type="pct"/>
            <w:vAlign w:val="center"/>
          </w:tcPr>
          <w:p w:rsidR="0006249A" w:rsidRPr="005850A3" w:rsidRDefault="0006249A" w:rsidP="0004070D">
            <w:pPr>
              <w:ind w:left="57" w:right="57"/>
              <w:rPr>
                <w:rFonts w:ascii="Arial Narrow" w:hAnsi="Arial Narrow" w:cs="Arial"/>
                <w:sz w:val="22"/>
              </w:rPr>
            </w:pPr>
            <w:r w:rsidRPr="005850A3">
              <w:rPr>
                <w:rFonts w:ascii="Arial Narrow" w:hAnsi="Arial Narrow" w:cs="Arial"/>
                <w:sz w:val="22"/>
              </w:rPr>
              <w:t>Жилая зона</w:t>
            </w:r>
          </w:p>
        </w:tc>
        <w:tc>
          <w:tcPr>
            <w:tcW w:w="2943" w:type="pct"/>
          </w:tcPr>
          <w:p w:rsidR="00943290" w:rsidRPr="005850A3" w:rsidRDefault="00943290" w:rsidP="0004070D">
            <w:pPr>
              <w:ind w:left="57" w:right="57"/>
              <w:rPr>
                <w:rFonts w:ascii="Arial Narrow" w:hAnsi="Arial Narrow" w:cs="Arial"/>
                <w:sz w:val="22"/>
              </w:rPr>
            </w:pPr>
            <w:r w:rsidRPr="005850A3">
              <w:rPr>
                <w:rFonts w:ascii="Arial Narrow" w:hAnsi="Arial Narrow" w:cs="Arial"/>
                <w:sz w:val="22"/>
              </w:rPr>
              <w:t>- Многоэтажной жилой застройки;</w:t>
            </w:r>
          </w:p>
          <w:p w:rsidR="0006249A" w:rsidRPr="005850A3" w:rsidRDefault="0006249A" w:rsidP="0004070D">
            <w:pPr>
              <w:ind w:left="57" w:right="57"/>
              <w:rPr>
                <w:rFonts w:ascii="Arial Narrow" w:hAnsi="Arial Narrow" w:cs="Arial"/>
                <w:sz w:val="22"/>
              </w:rPr>
            </w:pPr>
            <w:r w:rsidRPr="005850A3">
              <w:rPr>
                <w:rFonts w:ascii="Arial Narrow" w:hAnsi="Arial Narrow" w:cs="Arial"/>
                <w:sz w:val="22"/>
              </w:rPr>
              <w:t>- Среднеэтажной жилой застройки</w:t>
            </w:r>
            <w:r w:rsidR="00943290" w:rsidRPr="005850A3">
              <w:rPr>
                <w:rFonts w:ascii="Arial Narrow" w:hAnsi="Arial Narrow" w:cs="Arial"/>
                <w:sz w:val="22"/>
              </w:rPr>
              <w:t>;</w:t>
            </w:r>
          </w:p>
          <w:p w:rsidR="0006249A" w:rsidRPr="005850A3" w:rsidRDefault="0006249A" w:rsidP="0004070D">
            <w:pPr>
              <w:ind w:left="57" w:right="57"/>
              <w:rPr>
                <w:rFonts w:ascii="Arial Narrow" w:hAnsi="Arial Narrow" w:cs="Arial"/>
                <w:sz w:val="22"/>
              </w:rPr>
            </w:pPr>
            <w:r w:rsidRPr="005850A3">
              <w:rPr>
                <w:rFonts w:ascii="Arial Narrow" w:hAnsi="Arial Narrow" w:cs="Arial"/>
                <w:sz w:val="22"/>
              </w:rPr>
              <w:t>- Малоэтажной жилой застройки</w:t>
            </w:r>
            <w:r w:rsidR="00943290" w:rsidRPr="005850A3">
              <w:rPr>
                <w:rFonts w:ascii="Arial Narrow" w:hAnsi="Arial Narrow" w:cs="Arial"/>
                <w:sz w:val="22"/>
              </w:rPr>
              <w:t>;</w:t>
            </w:r>
            <w:r w:rsidRPr="005850A3">
              <w:rPr>
                <w:rFonts w:ascii="Arial Narrow" w:hAnsi="Arial Narrow" w:cs="Arial"/>
                <w:sz w:val="22"/>
              </w:rPr>
              <w:t xml:space="preserve"> </w:t>
            </w:r>
          </w:p>
          <w:p w:rsidR="0006249A" w:rsidRPr="005850A3" w:rsidRDefault="0006249A" w:rsidP="0004070D">
            <w:pPr>
              <w:ind w:left="57" w:right="57"/>
              <w:rPr>
                <w:rFonts w:ascii="Arial Narrow" w:hAnsi="Arial Narrow" w:cs="Arial"/>
                <w:sz w:val="22"/>
              </w:rPr>
            </w:pPr>
            <w:r w:rsidRPr="005850A3">
              <w:rPr>
                <w:rFonts w:ascii="Arial Narrow" w:hAnsi="Arial Narrow" w:cs="Arial"/>
                <w:sz w:val="22"/>
              </w:rPr>
              <w:t>- Жилой усадебной застройки</w:t>
            </w:r>
            <w:r w:rsidR="00943290" w:rsidRPr="005850A3">
              <w:rPr>
                <w:rFonts w:ascii="Arial Narrow" w:hAnsi="Arial Narrow" w:cs="Arial"/>
                <w:sz w:val="22"/>
              </w:rPr>
              <w:t>;</w:t>
            </w:r>
            <w:r w:rsidRPr="005850A3">
              <w:rPr>
                <w:rFonts w:ascii="Arial Narrow" w:hAnsi="Arial Narrow" w:cs="Arial"/>
                <w:sz w:val="22"/>
              </w:rPr>
              <w:t xml:space="preserve"> </w:t>
            </w:r>
          </w:p>
          <w:p w:rsidR="0006249A" w:rsidRPr="005850A3" w:rsidRDefault="0006249A" w:rsidP="0004070D">
            <w:pPr>
              <w:ind w:left="57" w:right="57"/>
              <w:rPr>
                <w:rFonts w:ascii="Arial Narrow" w:hAnsi="Arial Narrow" w:cs="Arial"/>
                <w:sz w:val="22"/>
              </w:rPr>
            </w:pPr>
            <w:r w:rsidRPr="005850A3">
              <w:rPr>
                <w:rFonts w:ascii="Arial Narrow" w:hAnsi="Arial Narrow" w:cs="Arial"/>
                <w:sz w:val="22"/>
              </w:rPr>
              <w:t xml:space="preserve">- </w:t>
            </w:r>
            <w:r w:rsidR="00D35BBB" w:rsidRPr="00D35BBB">
              <w:rPr>
                <w:rFonts w:ascii="Arial Narrow" w:hAnsi="Arial Narrow" w:cs="Arial"/>
                <w:sz w:val="22"/>
              </w:rPr>
              <w:t>Территория садоводства или огородничества</w:t>
            </w:r>
            <w:r w:rsidR="00943290" w:rsidRPr="005850A3">
              <w:rPr>
                <w:rFonts w:ascii="Arial Narrow" w:hAnsi="Arial Narrow" w:cs="Arial"/>
                <w:sz w:val="22"/>
              </w:rPr>
              <w:t>;</w:t>
            </w:r>
          </w:p>
          <w:p w:rsidR="00943290" w:rsidRPr="005850A3" w:rsidRDefault="00943290" w:rsidP="0004070D">
            <w:pPr>
              <w:ind w:left="57" w:right="57"/>
              <w:rPr>
                <w:rFonts w:ascii="Arial Narrow" w:hAnsi="Arial Narrow" w:cs="Arial"/>
                <w:sz w:val="22"/>
              </w:rPr>
            </w:pPr>
            <w:r w:rsidRPr="005850A3">
              <w:rPr>
                <w:rFonts w:ascii="Arial Narrow" w:hAnsi="Arial Narrow" w:cs="Arial"/>
                <w:sz w:val="22"/>
              </w:rPr>
              <w:t>- Смешанной жилой застройки.</w:t>
            </w:r>
          </w:p>
        </w:tc>
      </w:tr>
      <w:tr w:rsidR="0006249A" w:rsidRPr="00141CC4" w:rsidTr="00BF5737">
        <w:tc>
          <w:tcPr>
            <w:tcW w:w="319" w:type="pct"/>
            <w:vAlign w:val="center"/>
          </w:tcPr>
          <w:p w:rsidR="0006249A" w:rsidRPr="00141CC4" w:rsidRDefault="0006249A" w:rsidP="0004070D">
            <w:pPr>
              <w:ind w:left="57" w:right="57"/>
              <w:jc w:val="center"/>
              <w:rPr>
                <w:rFonts w:ascii="Arial Narrow" w:hAnsi="Arial Narrow" w:cs="Arial"/>
                <w:sz w:val="22"/>
              </w:rPr>
            </w:pPr>
            <w:r w:rsidRPr="00141CC4">
              <w:rPr>
                <w:rFonts w:ascii="Arial Narrow" w:hAnsi="Arial Narrow" w:cs="Arial"/>
                <w:sz w:val="22"/>
              </w:rPr>
              <w:t>2.</w:t>
            </w:r>
          </w:p>
        </w:tc>
        <w:tc>
          <w:tcPr>
            <w:tcW w:w="1738" w:type="pct"/>
            <w:vAlign w:val="center"/>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Общественно-деловая зона</w:t>
            </w:r>
          </w:p>
        </w:tc>
        <w:tc>
          <w:tcPr>
            <w:tcW w:w="2943" w:type="pct"/>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Административно-делового, культурно-досугового, торгового, социально-бытового назначения</w:t>
            </w:r>
            <w:r w:rsidR="00943290">
              <w:rPr>
                <w:rFonts w:ascii="Arial Narrow" w:hAnsi="Arial Narrow" w:cs="Arial"/>
                <w:sz w:val="22"/>
              </w:rPr>
              <w:t>;</w:t>
            </w:r>
            <w:r w:rsidRPr="00141CC4">
              <w:rPr>
                <w:rFonts w:ascii="Arial Narrow" w:hAnsi="Arial Narrow" w:cs="Arial"/>
                <w:sz w:val="22"/>
              </w:rPr>
              <w:t xml:space="preserve"> </w:t>
            </w:r>
          </w:p>
          <w:p w:rsidR="0006249A" w:rsidRDefault="0006249A" w:rsidP="0004070D">
            <w:pPr>
              <w:ind w:left="57" w:right="57"/>
              <w:rPr>
                <w:rFonts w:ascii="Arial Narrow" w:hAnsi="Arial Narrow" w:cs="Arial"/>
                <w:sz w:val="22"/>
              </w:rPr>
            </w:pPr>
            <w:r w:rsidRPr="00141CC4">
              <w:rPr>
                <w:rFonts w:ascii="Arial Narrow" w:hAnsi="Arial Narrow" w:cs="Arial"/>
                <w:sz w:val="22"/>
              </w:rPr>
              <w:t>- Учебно-образовательного назначения</w:t>
            </w:r>
            <w:r w:rsidR="00943290">
              <w:rPr>
                <w:rFonts w:ascii="Arial Narrow" w:hAnsi="Arial Narrow" w:cs="Arial"/>
                <w:sz w:val="22"/>
              </w:rPr>
              <w:t>;</w:t>
            </w:r>
            <w:r w:rsidRPr="00141CC4">
              <w:rPr>
                <w:rFonts w:ascii="Arial Narrow" w:hAnsi="Arial Narrow" w:cs="Arial"/>
                <w:sz w:val="22"/>
              </w:rPr>
              <w:t xml:space="preserve"> </w:t>
            </w:r>
          </w:p>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Спортивного назначения</w:t>
            </w:r>
            <w:r w:rsidR="00943290">
              <w:rPr>
                <w:rFonts w:ascii="Arial Narrow" w:hAnsi="Arial Narrow" w:cs="Arial"/>
                <w:sz w:val="22"/>
              </w:rPr>
              <w:t>;</w:t>
            </w:r>
            <w:r w:rsidRPr="00141CC4">
              <w:rPr>
                <w:rFonts w:ascii="Arial Narrow" w:hAnsi="Arial Narrow" w:cs="Arial"/>
                <w:sz w:val="22"/>
              </w:rPr>
              <w:t xml:space="preserve"> </w:t>
            </w:r>
          </w:p>
          <w:p w:rsidR="0006249A" w:rsidRDefault="0006249A" w:rsidP="0004070D">
            <w:pPr>
              <w:ind w:left="57" w:right="57"/>
              <w:rPr>
                <w:rFonts w:ascii="Arial Narrow" w:hAnsi="Arial Narrow" w:cs="Arial"/>
                <w:sz w:val="22"/>
              </w:rPr>
            </w:pPr>
            <w:r w:rsidRPr="00141CC4">
              <w:rPr>
                <w:rFonts w:ascii="Arial Narrow" w:hAnsi="Arial Narrow" w:cs="Arial"/>
                <w:sz w:val="22"/>
              </w:rPr>
              <w:t>- Здравоохранения и социальной защиты</w:t>
            </w:r>
            <w:r w:rsidR="00943290">
              <w:rPr>
                <w:rFonts w:ascii="Arial Narrow" w:hAnsi="Arial Narrow" w:cs="Arial"/>
                <w:sz w:val="22"/>
              </w:rPr>
              <w:t>;</w:t>
            </w:r>
          </w:p>
          <w:p w:rsidR="00943290" w:rsidRPr="00141CC4" w:rsidRDefault="00943290" w:rsidP="0004070D">
            <w:pPr>
              <w:ind w:left="57" w:right="57"/>
              <w:rPr>
                <w:rFonts w:ascii="Arial Narrow" w:hAnsi="Arial Narrow" w:cs="Arial"/>
                <w:sz w:val="22"/>
              </w:rPr>
            </w:pPr>
            <w:r>
              <w:rPr>
                <w:rFonts w:ascii="Arial Narrow" w:hAnsi="Arial Narrow" w:cs="Arial"/>
                <w:sz w:val="22"/>
              </w:rPr>
              <w:t xml:space="preserve">- </w:t>
            </w:r>
            <w:r w:rsidR="002B4D82">
              <w:rPr>
                <w:rFonts w:ascii="Arial Narrow" w:hAnsi="Arial Narrow" w:cs="Arial"/>
                <w:sz w:val="22"/>
              </w:rPr>
              <w:t>Научного и научно-исследовательского назначения.</w:t>
            </w:r>
          </w:p>
        </w:tc>
      </w:tr>
      <w:tr w:rsidR="0006249A" w:rsidRPr="00141CC4" w:rsidTr="00BF5737">
        <w:tc>
          <w:tcPr>
            <w:tcW w:w="319" w:type="pct"/>
            <w:vAlign w:val="center"/>
          </w:tcPr>
          <w:p w:rsidR="0006249A" w:rsidRPr="00141CC4" w:rsidRDefault="0006249A" w:rsidP="0004070D">
            <w:pPr>
              <w:ind w:left="57" w:right="57"/>
              <w:jc w:val="center"/>
              <w:rPr>
                <w:rFonts w:ascii="Arial Narrow" w:hAnsi="Arial Narrow" w:cs="Arial"/>
                <w:sz w:val="22"/>
              </w:rPr>
            </w:pPr>
            <w:r w:rsidRPr="00141CC4">
              <w:rPr>
                <w:rFonts w:ascii="Arial Narrow" w:hAnsi="Arial Narrow" w:cs="Arial"/>
                <w:sz w:val="22"/>
              </w:rPr>
              <w:t>3.</w:t>
            </w:r>
          </w:p>
        </w:tc>
        <w:tc>
          <w:tcPr>
            <w:tcW w:w="1738" w:type="pct"/>
            <w:vAlign w:val="center"/>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П</w:t>
            </w:r>
            <w:r>
              <w:rPr>
                <w:rFonts w:ascii="Arial Narrow" w:hAnsi="Arial Narrow" w:cs="Arial"/>
                <w:sz w:val="22"/>
              </w:rPr>
              <w:t>роизводственного и коммунально-</w:t>
            </w:r>
            <w:r w:rsidRPr="00141CC4">
              <w:rPr>
                <w:rFonts w:ascii="Arial Narrow" w:hAnsi="Arial Narrow" w:cs="Arial"/>
                <w:sz w:val="22"/>
              </w:rPr>
              <w:t>складского назначения</w:t>
            </w:r>
          </w:p>
        </w:tc>
        <w:tc>
          <w:tcPr>
            <w:tcW w:w="2943" w:type="pct"/>
          </w:tcPr>
          <w:p w:rsidR="0006249A" w:rsidRPr="00141CC4" w:rsidRDefault="002B4D82" w:rsidP="0004070D">
            <w:pPr>
              <w:ind w:left="57" w:right="57"/>
              <w:rPr>
                <w:rFonts w:ascii="Arial Narrow" w:hAnsi="Arial Narrow" w:cs="Arial"/>
                <w:sz w:val="22"/>
              </w:rPr>
            </w:pPr>
            <w:r>
              <w:rPr>
                <w:rFonts w:ascii="Arial Narrow" w:hAnsi="Arial Narrow" w:cs="Arial"/>
                <w:sz w:val="22"/>
              </w:rPr>
              <w:t>- Производственная;</w:t>
            </w:r>
          </w:p>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Коммунально-складская</w:t>
            </w:r>
            <w:r w:rsidR="002B4D82">
              <w:rPr>
                <w:rFonts w:ascii="Arial Narrow" w:hAnsi="Arial Narrow" w:cs="Arial"/>
                <w:sz w:val="22"/>
              </w:rPr>
              <w:t>.</w:t>
            </w:r>
          </w:p>
        </w:tc>
      </w:tr>
      <w:tr w:rsidR="0006249A" w:rsidRPr="00141CC4" w:rsidTr="00BF5737">
        <w:tc>
          <w:tcPr>
            <w:tcW w:w="319" w:type="pct"/>
            <w:vAlign w:val="center"/>
          </w:tcPr>
          <w:p w:rsidR="0006249A" w:rsidRPr="00141CC4" w:rsidRDefault="0006249A" w:rsidP="0004070D">
            <w:pPr>
              <w:ind w:left="57" w:right="57"/>
              <w:jc w:val="center"/>
              <w:rPr>
                <w:rFonts w:ascii="Arial Narrow" w:hAnsi="Arial Narrow" w:cs="Arial"/>
                <w:sz w:val="22"/>
              </w:rPr>
            </w:pPr>
            <w:r w:rsidRPr="00141CC4">
              <w:rPr>
                <w:rFonts w:ascii="Arial Narrow" w:hAnsi="Arial Narrow" w:cs="Arial"/>
                <w:sz w:val="22"/>
              </w:rPr>
              <w:t>4.</w:t>
            </w:r>
          </w:p>
        </w:tc>
        <w:tc>
          <w:tcPr>
            <w:tcW w:w="1738" w:type="pct"/>
            <w:vAlign w:val="center"/>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Инженерной инфраструктуры</w:t>
            </w:r>
          </w:p>
        </w:tc>
        <w:tc>
          <w:tcPr>
            <w:tcW w:w="2943" w:type="pct"/>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Инженерной инфраструктуры</w:t>
            </w:r>
          </w:p>
        </w:tc>
      </w:tr>
      <w:tr w:rsidR="0006249A" w:rsidRPr="00141CC4" w:rsidTr="00BF5737">
        <w:tc>
          <w:tcPr>
            <w:tcW w:w="319" w:type="pct"/>
            <w:vAlign w:val="center"/>
          </w:tcPr>
          <w:p w:rsidR="0006249A" w:rsidRPr="00141CC4" w:rsidRDefault="0006249A" w:rsidP="0004070D">
            <w:pPr>
              <w:ind w:left="57" w:right="57"/>
              <w:jc w:val="center"/>
              <w:rPr>
                <w:rFonts w:ascii="Arial Narrow" w:hAnsi="Arial Narrow" w:cs="Arial"/>
                <w:sz w:val="22"/>
              </w:rPr>
            </w:pPr>
            <w:r w:rsidRPr="00141CC4">
              <w:rPr>
                <w:rFonts w:ascii="Arial Narrow" w:hAnsi="Arial Narrow" w:cs="Arial"/>
                <w:sz w:val="22"/>
              </w:rPr>
              <w:t>5.</w:t>
            </w:r>
          </w:p>
        </w:tc>
        <w:tc>
          <w:tcPr>
            <w:tcW w:w="1738" w:type="pct"/>
            <w:vAlign w:val="center"/>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Транспортной инфраструктуры</w:t>
            </w:r>
          </w:p>
        </w:tc>
        <w:tc>
          <w:tcPr>
            <w:tcW w:w="2943" w:type="pct"/>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Транспортной инфраструктуры</w:t>
            </w:r>
          </w:p>
        </w:tc>
      </w:tr>
      <w:tr w:rsidR="0006249A" w:rsidRPr="00141CC4" w:rsidTr="00BF5737">
        <w:tc>
          <w:tcPr>
            <w:tcW w:w="319" w:type="pct"/>
            <w:vAlign w:val="center"/>
          </w:tcPr>
          <w:p w:rsidR="0006249A" w:rsidRPr="00141CC4" w:rsidRDefault="0006249A" w:rsidP="0004070D">
            <w:pPr>
              <w:ind w:left="57" w:right="57"/>
              <w:jc w:val="center"/>
              <w:rPr>
                <w:rFonts w:ascii="Arial Narrow" w:hAnsi="Arial Narrow" w:cs="Arial"/>
                <w:sz w:val="22"/>
              </w:rPr>
            </w:pPr>
            <w:r w:rsidRPr="00141CC4">
              <w:rPr>
                <w:rFonts w:ascii="Arial Narrow" w:hAnsi="Arial Narrow" w:cs="Arial"/>
                <w:sz w:val="22"/>
              </w:rPr>
              <w:t>6.</w:t>
            </w:r>
          </w:p>
        </w:tc>
        <w:tc>
          <w:tcPr>
            <w:tcW w:w="1738" w:type="pct"/>
            <w:vAlign w:val="center"/>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Рекреационная зона</w:t>
            </w:r>
          </w:p>
        </w:tc>
        <w:tc>
          <w:tcPr>
            <w:tcW w:w="2943" w:type="pct"/>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Объект</w:t>
            </w:r>
            <w:r w:rsidR="00CA20C8">
              <w:rPr>
                <w:rFonts w:ascii="Arial Narrow" w:hAnsi="Arial Narrow" w:cs="Arial"/>
                <w:sz w:val="22"/>
              </w:rPr>
              <w:t>ов отдыха, туризма и санаторно-</w:t>
            </w:r>
            <w:r w:rsidR="002B4D82">
              <w:rPr>
                <w:rFonts w:ascii="Arial Narrow" w:hAnsi="Arial Narrow" w:cs="Arial"/>
                <w:sz w:val="22"/>
              </w:rPr>
              <w:t>курортного лечения;</w:t>
            </w:r>
          </w:p>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xml:space="preserve">- </w:t>
            </w:r>
            <w:r w:rsidR="00943290" w:rsidRPr="00141CC4">
              <w:rPr>
                <w:rFonts w:ascii="Arial Narrow" w:hAnsi="Arial Narrow" w:cs="Arial"/>
                <w:sz w:val="22"/>
              </w:rPr>
              <w:t>Озел</w:t>
            </w:r>
            <w:r w:rsidR="00943290" w:rsidRPr="0040061D">
              <w:rPr>
                <w:rFonts w:ascii="Arial Narrow" w:hAnsi="Arial Narrow" w:cs="Arial"/>
                <w:sz w:val="22"/>
              </w:rPr>
              <w:t>ен</w:t>
            </w:r>
            <w:r w:rsidR="00943290" w:rsidRPr="0040061D">
              <w:rPr>
                <w:rFonts w:ascii="Arial Narrow" w:hAnsi="Arial Narrow" w:cs="Times New Roman"/>
                <w:sz w:val="22"/>
              </w:rPr>
              <w:t>ё</w:t>
            </w:r>
            <w:r w:rsidR="00943290" w:rsidRPr="0040061D">
              <w:rPr>
                <w:rFonts w:ascii="Arial Narrow" w:hAnsi="Arial Narrow" w:cs="Arial Narrow"/>
                <w:sz w:val="22"/>
              </w:rPr>
              <w:t>нны</w:t>
            </w:r>
            <w:r w:rsidR="00943290" w:rsidRPr="00141CC4">
              <w:rPr>
                <w:rFonts w:ascii="Arial Narrow" w:hAnsi="Arial Narrow" w:cs="Arial Narrow"/>
                <w:sz w:val="22"/>
              </w:rPr>
              <w:t>х</w:t>
            </w:r>
            <w:r w:rsidRPr="00141CC4">
              <w:rPr>
                <w:rFonts w:ascii="Arial Narrow" w:hAnsi="Arial Narrow" w:cs="Arial"/>
                <w:sz w:val="22"/>
              </w:rPr>
              <w:t xml:space="preserve"> </w:t>
            </w:r>
            <w:r w:rsidRPr="00141CC4">
              <w:rPr>
                <w:rFonts w:ascii="Arial Narrow" w:hAnsi="Arial Narrow" w:cs="Arial Narrow"/>
                <w:sz w:val="22"/>
              </w:rPr>
              <w:t>территорий</w:t>
            </w:r>
            <w:r w:rsidRPr="00141CC4">
              <w:rPr>
                <w:rFonts w:ascii="Arial Narrow" w:hAnsi="Arial Narrow" w:cs="Arial"/>
                <w:sz w:val="22"/>
              </w:rPr>
              <w:t xml:space="preserve"> </w:t>
            </w:r>
            <w:r w:rsidRPr="00141CC4">
              <w:rPr>
                <w:rFonts w:ascii="Arial Narrow" w:hAnsi="Arial Narrow" w:cs="Arial Narrow"/>
                <w:sz w:val="22"/>
              </w:rPr>
              <w:t>общего</w:t>
            </w:r>
            <w:r w:rsidRPr="00141CC4">
              <w:rPr>
                <w:rFonts w:ascii="Arial Narrow" w:hAnsi="Arial Narrow" w:cs="Arial"/>
                <w:sz w:val="22"/>
              </w:rPr>
              <w:t xml:space="preserve"> </w:t>
            </w:r>
            <w:r w:rsidRPr="00141CC4">
              <w:rPr>
                <w:rFonts w:ascii="Arial Narrow" w:hAnsi="Arial Narrow" w:cs="Arial Narrow"/>
                <w:sz w:val="22"/>
              </w:rPr>
              <w:t>пользования</w:t>
            </w:r>
            <w:r w:rsidR="002B4D82">
              <w:rPr>
                <w:rFonts w:ascii="Arial Narrow" w:hAnsi="Arial Narrow" w:cs="Arial Narrow"/>
                <w:sz w:val="22"/>
              </w:rPr>
              <w:t>;</w:t>
            </w:r>
            <w:r w:rsidRPr="00141CC4">
              <w:rPr>
                <w:rFonts w:ascii="Arial Narrow" w:hAnsi="Arial Narrow" w:cs="Arial"/>
                <w:sz w:val="22"/>
              </w:rPr>
              <w:t xml:space="preserve"> </w:t>
            </w:r>
          </w:p>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Рекреационная</w:t>
            </w:r>
            <w:r w:rsidR="002B4D82">
              <w:rPr>
                <w:rFonts w:ascii="Arial Narrow" w:hAnsi="Arial Narrow" w:cs="Arial"/>
                <w:sz w:val="22"/>
              </w:rPr>
              <w:t>.</w:t>
            </w:r>
          </w:p>
        </w:tc>
      </w:tr>
      <w:tr w:rsidR="0006249A" w:rsidRPr="00141CC4" w:rsidTr="00BF5737">
        <w:tc>
          <w:tcPr>
            <w:tcW w:w="319" w:type="pct"/>
            <w:vAlign w:val="center"/>
          </w:tcPr>
          <w:p w:rsidR="0006249A" w:rsidRPr="00141CC4" w:rsidRDefault="0006249A" w:rsidP="0004070D">
            <w:pPr>
              <w:ind w:left="57" w:right="57"/>
              <w:jc w:val="center"/>
              <w:rPr>
                <w:rFonts w:ascii="Arial Narrow" w:hAnsi="Arial Narrow" w:cs="Arial"/>
                <w:sz w:val="22"/>
              </w:rPr>
            </w:pPr>
            <w:r w:rsidRPr="00141CC4">
              <w:rPr>
                <w:rFonts w:ascii="Arial Narrow" w:hAnsi="Arial Narrow" w:cs="Arial"/>
                <w:sz w:val="22"/>
              </w:rPr>
              <w:t>7.</w:t>
            </w:r>
          </w:p>
        </w:tc>
        <w:tc>
          <w:tcPr>
            <w:tcW w:w="1738" w:type="pct"/>
            <w:vAlign w:val="center"/>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Сельскохозяйственного использования</w:t>
            </w:r>
          </w:p>
        </w:tc>
        <w:tc>
          <w:tcPr>
            <w:tcW w:w="2943" w:type="pct"/>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Сельскохозяйственных угодий</w:t>
            </w:r>
            <w:r w:rsidR="002B4D82">
              <w:rPr>
                <w:rFonts w:ascii="Arial Narrow" w:hAnsi="Arial Narrow" w:cs="Arial"/>
                <w:sz w:val="22"/>
              </w:rPr>
              <w:t>;</w:t>
            </w:r>
          </w:p>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xml:space="preserve">- Объектов сельскохозяйственного </w:t>
            </w:r>
            <w:r w:rsidR="002B4D82">
              <w:rPr>
                <w:rFonts w:ascii="Arial Narrow" w:hAnsi="Arial Narrow" w:cs="Arial"/>
                <w:sz w:val="22"/>
              </w:rPr>
              <w:t xml:space="preserve">использования и </w:t>
            </w:r>
            <w:r w:rsidRPr="00141CC4">
              <w:rPr>
                <w:rFonts w:ascii="Arial Narrow" w:hAnsi="Arial Narrow" w:cs="Arial"/>
                <w:sz w:val="22"/>
              </w:rPr>
              <w:t>назначения</w:t>
            </w:r>
            <w:r w:rsidR="002B4D82">
              <w:rPr>
                <w:rFonts w:ascii="Arial Narrow" w:hAnsi="Arial Narrow" w:cs="Arial"/>
                <w:sz w:val="22"/>
              </w:rPr>
              <w:t>;</w:t>
            </w:r>
            <w:r w:rsidRPr="00141CC4">
              <w:rPr>
                <w:rFonts w:ascii="Arial Narrow" w:hAnsi="Arial Narrow" w:cs="Arial"/>
                <w:sz w:val="22"/>
              </w:rPr>
              <w:t xml:space="preserve"> </w:t>
            </w:r>
          </w:p>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xml:space="preserve">- Ведения личного подсобного хозяйства, садоводства, </w:t>
            </w:r>
            <w:r w:rsidR="002B4D82">
              <w:rPr>
                <w:rFonts w:ascii="Arial Narrow" w:hAnsi="Arial Narrow" w:cs="Arial"/>
                <w:sz w:val="22"/>
              </w:rPr>
              <w:lastRenderedPageBreak/>
              <w:t>огородничества;</w:t>
            </w:r>
          </w:p>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Сельскохозяйственного использования</w:t>
            </w:r>
            <w:r w:rsidR="002B4D82">
              <w:rPr>
                <w:rFonts w:ascii="Arial Narrow" w:hAnsi="Arial Narrow" w:cs="Arial"/>
                <w:sz w:val="22"/>
              </w:rPr>
              <w:t>.</w:t>
            </w:r>
          </w:p>
        </w:tc>
      </w:tr>
      <w:tr w:rsidR="0006249A" w:rsidRPr="00141CC4" w:rsidTr="00BF5737">
        <w:tc>
          <w:tcPr>
            <w:tcW w:w="319" w:type="pct"/>
            <w:vAlign w:val="center"/>
          </w:tcPr>
          <w:p w:rsidR="0006249A" w:rsidRPr="00141CC4" w:rsidRDefault="0006249A" w:rsidP="0004070D">
            <w:pPr>
              <w:ind w:left="57" w:right="57"/>
              <w:jc w:val="center"/>
              <w:rPr>
                <w:rFonts w:ascii="Arial Narrow" w:hAnsi="Arial Narrow" w:cs="Arial"/>
                <w:sz w:val="22"/>
              </w:rPr>
            </w:pPr>
            <w:r w:rsidRPr="00141CC4">
              <w:rPr>
                <w:rFonts w:ascii="Arial Narrow" w:hAnsi="Arial Narrow" w:cs="Arial"/>
                <w:sz w:val="22"/>
              </w:rPr>
              <w:lastRenderedPageBreak/>
              <w:t>8.</w:t>
            </w:r>
          </w:p>
        </w:tc>
        <w:tc>
          <w:tcPr>
            <w:tcW w:w="1738" w:type="pct"/>
            <w:vAlign w:val="center"/>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Специального назначения</w:t>
            </w:r>
          </w:p>
        </w:tc>
        <w:tc>
          <w:tcPr>
            <w:tcW w:w="2943" w:type="pct"/>
          </w:tcPr>
          <w:p w:rsidR="0006249A" w:rsidRPr="00141CC4" w:rsidRDefault="002B4D82" w:rsidP="0004070D">
            <w:pPr>
              <w:ind w:left="57" w:right="57"/>
              <w:rPr>
                <w:rFonts w:ascii="Arial Narrow" w:hAnsi="Arial Narrow" w:cs="Arial"/>
                <w:sz w:val="22"/>
              </w:rPr>
            </w:pPr>
            <w:r>
              <w:rPr>
                <w:rFonts w:ascii="Arial Narrow" w:hAnsi="Arial Narrow" w:cs="Arial"/>
                <w:sz w:val="22"/>
              </w:rPr>
              <w:t>- Кладбища;</w:t>
            </w:r>
          </w:p>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Складирования и захоронения отходов</w:t>
            </w:r>
            <w:r w:rsidR="002B4D82">
              <w:rPr>
                <w:rFonts w:ascii="Arial Narrow" w:hAnsi="Arial Narrow" w:cs="Arial"/>
                <w:sz w:val="22"/>
              </w:rPr>
              <w:t>.</w:t>
            </w:r>
          </w:p>
        </w:tc>
      </w:tr>
      <w:tr w:rsidR="0006249A" w:rsidRPr="00141CC4" w:rsidTr="00BF5737">
        <w:tc>
          <w:tcPr>
            <w:tcW w:w="319" w:type="pct"/>
            <w:vAlign w:val="center"/>
          </w:tcPr>
          <w:p w:rsidR="0006249A" w:rsidRPr="00141CC4" w:rsidRDefault="0006249A" w:rsidP="0004070D">
            <w:pPr>
              <w:ind w:left="57" w:right="57"/>
              <w:jc w:val="center"/>
              <w:rPr>
                <w:rFonts w:ascii="Arial Narrow" w:hAnsi="Arial Narrow" w:cs="Arial"/>
                <w:sz w:val="22"/>
              </w:rPr>
            </w:pPr>
            <w:r w:rsidRPr="00141CC4">
              <w:rPr>
                <w:rFonts w:ascii="Arial Narrow" w:hAnsi="Arial Narrow" w:cs="Arial"/>
                <w:sz w:val="22"/>
              </w:rPr>
              <w:t>9.</w:t>
            </w:r>
          </w:p>
        </w:tc>
        <w:tc>
          <w:tcPr>
            <w:tcW w:w="1738" w:type="pct"/>
            <w:vAlign w:val="center"/>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Водные объекты</w:t>
            </w:r>
          </w:p>
        </w:tc>
        <w:tc>
          <w:tcPr>
            <w:tcW w:w="2943" w:type="pct"/>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Водные объекты</w:t>
            </w:r>
          </w:p>
        </w:tc>
      </w:tr>
      <w:tr w:rsidR="0006249A" w:rsidRPr="00141CC4" w:rsidTr="00BF5737">
        <w:tc>
          <w:tcPr>
            <w:tcW w:w="319" w:type="pct"/>
            <w:vAlign w:val="center"/>
          </w:tcPr>
          <w:p w:rsidR="0006249A" w:rsidRPr="00141CC4" w:rsidRDefault="0006249A" w:rsidP="0004070D">
            <w:pPr>
              <w:ind w:left="57" w:right="57"/>
              <w:jc w:val="center"/>
              <w:rPr>
                <w:rFonts w:ascii="Arial Narrow" w:hAnsi="Arial Narrow" w:cs="Arial"/>
                <w:sz w:val="22"/>
              </w:rPr>
            </w:pPr>
            <w:r w:rsidRPr="00141CC4">
              <w:rPr>
                <w:rFonts w:ascii="Arial Narrow" w:hAnsi="Arial Narrow" w:cs="Arial"/>
                <w:sz w:val="22"/>
              </w:rPr>
              <w:t>10.</w:t>
            </w:r>
          </w:p>
        </w:tc>
        <w:tc>
          <w:tcPr>
            <w:tcW w:w="1738" w:type="pct"/>
            <w:vAlign w:val="center"/>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Особо охраняемых природных территорий</w:t>
            </w:r>
          </w:p>
        </w:tc>
        <w:tc>
          <w:tcPr>
            <w:tcW w:w="2943" w:type="pct"/>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 Особо охраняемых природных территорий</w:t>
            </w:r>
          </w:p>
        </w:tc>
      </w:tr>
      <w:tr w:rsidR="0006249A" w:rsidRPr="00141CC4" w:rsidTr="00BF5737">
        <w:tc>
          <w:tcPr>
            <w:tcW w:w="319" w:type="pct"/>
            <w:vAlign w:val="center"/>
          </w:tcPr>
          <w:p w:rsidR="0006249A" w:rsidRPr="00141CC4" w:rsidRDefault="0006249A" w:rsidP="00BF5737">
            <w:pPr>
              <w:ind w:left="57" w:right="57"/>
              <w:jc w:val="center"/>
              <w:rPr>
                <w:rFonts w:ascii="Arial Narrow" w:hAnsi="Arial Narrow" w:cs="Arial"/>
                <w:sz w:val="22"/>
              </w:rPr>
            </w:pPr>
            <w:r w:rsidRPr="00141CC4">
              <w:rPr>
                <w:rFonts w:ascii="Arial Narrow" w:hAnsi="Arial Narrow" w:cs="Arial"/>
                <w:sz w:val="22"/>
              </w:rPr>
              <w:t>1</w:t>
            </w:r>
            <w:r w:rsidR="00BF5737">
              <w:rPr>
                <w:rFonts w:ascii="Arial Narrow" w:hAnsi="Arial Narrow" w:cs="Arial"/>
                <w:sz w:val="22"/>
              </w:rPr>
              <w:t>1</w:t>
            </w:r>
            <w:r w:rsidRPr="00141CC4">
              <w:rPr>
                <w:rFonts w:ascii="Arial Narrow" w:hAnsi="Arial Narrow" w:cs="Arial"/>
                <w:sz w:val="22"/>
              </w:rPr>
              <w:t>.</w:t>
            </w:r>
          </w:p>
        </w:tc>
        <w:tc>
          <w:tcPr>
            <w:tcW w:w="1738" w:type="pct"/>
            <w:vAlign w:val="center"/>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Улично-дорожной сети</w:t>
            </w:r>
          </w:p>
        </w:tc>
        <w:tc>
          <w:tcPr>
            <w:tcW w:w="2943" w:type="pct"/>
          </w:tcPr>
          <w:p w:rsidR="0006249A" w:rsidRPr="00141CC4" w:rsidRDefault="0006249A" w:rsidP="0004070D">
            <w:pPr>
              <w:ind w:left="57" w:right="57"/>
              <w:rPr>
                <w:rFonts w:ascii="Arial Narrow" w:hAnsi="Arial Narrow" w:cs="Arial"/>
                <w:sz w:val="22"/>
              </w:rPr>
            </w:pPr>
            <w:r w:rsidRPr="00141CC4">
              <w:rPr>
                <w:rFonts w:ascii="Arial Narrow" w:hAnsi="Arial Narrow" w:cs="Arial"/>
                <w:sz w:val="22"/>
              </w:rPr>
              <w:t>Улично-дорожной сети</w:t>
            </w:r>
          </w:p>
        </w:tc>
      </w:tr>
    </w:tbl>
    <w:p w:rsidR="0006249A" w:rsidRPr="006875D1" w:rsidRDefault="0006249A" w:rsidP="0006249A">
      <w:pPr>
        <w:spacing w:line="276" w:lineRule="auto"/>
        <w:rPr>
          <w:rFonts w:ascii="Arial" w:hAnsi="Arial" w:cs="Arial"/>
          <w:sz w:val="24"/>
          <w:szCs w:val="24"/>
        </w:rPr>
      </w:pPr>
    </w:p>
    <w:p w:rsidR="0006249A" w:rsidRPr="00065A62" w:rsidRDefault="0006249A" w:rsidP="0006249A">
      <w:pPr>
        <w:spacing w:line="276" w:lineRule="auto"/>
        <w:rPr>
          <w:rFonts w:ascii="Arial" w:hAnsi="Arial" w:cs="Arial"/>
          <w:sz w:val="24"/>
          <w:szCs w:val="24"/>
        </w:rPr>
      </w:pPr>
      <w:r>
        <w:rPr>
          <w:rFonts w:ascii="Arial" w:hAnsi="Arial" w:cs="Arial"/>
          <w:sz w:val="24"/>
          <w:szCs w:val="24"/>
        </w:rPr>
        <w:t>2.1.4</w:t>
      </w:r>
      <w:r w:rsidRPr="00065A62">
        <w:rPr>
          <w:rFonts w:ascii="Arial" w:hAnsi="Arial" w:cs="Arial"/>
          <w:sz w:val="24"/>
          <w:szCs w:val="24"/>
        </w:rPr>
        <w:t xml:space="preserve">. Функциональное зонирование территории </w:t>
      </w:r>
      <w:r w:rsidR="00FE3F42">
        <w:rPr>
          <w:rFonts w:ascii="Arial" w:hAnsi="Arial" w:cs="Arial"/>
          <w:sz w:val="24"/>
          <w:szCs w:val="24"/>
        </w:rPr>
        <w:t>муниципального образования</w:t>
      </w:r>
      <w:r w:rsidRPr="00065A62">
        <w:rPr>
          <w:rFonts w:ascii="Arial" w:hAnsi="Arial" w:cs="Arial"/>
          <w:sz w:val="24"/>
          <w:szCs w:val="24"/>
        </w:rPr>
        <w:t xml:space="preserve"> осуществляется в</w:t>
      </w:r>
      <w:r>
        <w:rPr>
          <w:rFonts w:ascii="Arial" w:hAnsi="Arial" w:cs="Arial"/>
          <w:sz w:val="24"/>
          <w:szCs w:val="24"/>
        </w:rPr>
        <w:t xml:space="preserve"> </w:t>
      </w:r>
      <w:r w:rsidRPr="00065A62">
        <w:rPr>
          <w:rFonts w:ascii="Arial" w:hAnsi="Arial" w:cs="Arial"/>
          <w:sz w:val="24"/>
          <w:szCs w:val="24"/>
        </w:rPr>
        <w:t>пределах его границ.</w:t>
      </w:r>
    </w:p>
    <w:p w:rsidR="0006249A" w:rsidRPr="00065A62" w:rsidRDefault="0006249A" w:rsidP="0006249A">
      <w:pPr>
        <w:spacing w:line="276" w:lineRule="auto"/>
        <w:rPr>
          <w:rFonts w:ascii="Arial" w:hAnsi="Arial" w:cs="Arial"/>
          <w:sz w:val="24"/>
          <w:szCs w:val="24"/>
        </w:rPr>
      </w:pPr>
      <w:r>
        <w:rPr>
          <w:rFonts w:ascii="Arial" w:hAnsi="Arial" w:cs="Arial"/>
          <w:sz w:val="24"/>
          <w:szCs w:val="24"/>
        </w:rPr>
        <w:t>2.1.5.</w:t>
      </w:r>
      <w:r w:rsidRPr="00065A62">
        <w:rPr>
          <w:rFonts w:ascii="Arial" w:hAnsi="Arial" w:cs="Arial"/>
          <w:sz w:val="24"/>
          <w:szCs w:val="24"/>
        </w:rPr>
        <w:t xml:space="preserve"> При составлении баланса существующего и проектного использования территорий</w:t>
      </w:r>
      <w:r>
        <w:rPr>
          <w:rFonts w:ascii="Arial" w:hAnsi="Arial" w:cs="Arial"/>
          <w:sz w:val="24"/>
          <w:szCs w:val="24"/>
        </w:rPr>
        <w:t xml:space="preserve"> </w:t>
      </w:r>
      <w:r w:rsidR="00FE3F42">
        <w:rPr>
          <w:rFonts w:ascii="Arial" w:hAnsi="Arial" w:cs="Arial"/>
          <w:sz w:val="24"/>
          <w:szCs w:val="24"/>
        </w:rPr>
        <w:t>муниципального образования</w:t>
      </w:r>
      <w:r w:rsidRPr="00065A62">
        <w:rPr>
          <w:rFonts w:ascii="Arial" w:hAnsi="Arial" w:cs="Arial"/>
          <w:sz w:val="24"/>
          <w:szCs w:val="24"/>
        </w:rPr>
        <w:t xml:space="preserve"> следует принимать функциональное зонирова</w:t>
      </w:r>
      <w:r>
        <w:rPr>
          <w:rFonts w:ascii="Arial" w:hAnsi="Arial" w:cs="Arial"/>
          <w:sz w:val="24"/>
          <w:szCs w:val="24"/>
        </w:rPr>
        <w:t xml:space="preserve">ние, установленное в таблице 2 </w:t>
      </w:r>
      <w:r w:rsidRPr="00065A62">
        <w:rPr>
          <w:rFonts w:ascii="Arial" w:hAnsi="Arial" w:cs="Arial"/>
          <w:sz w:val="24"/>
          <w:szCs w:val="24"/>
        </w:rPr>
        <w:t>настоящих нормативов.</w:t>
      </w:r>
    </w:p>
    <w:p w:rsidR="0006249A" w:rsidRPr="00065A62" w:rsidRDefault="0006249A" w:rsidP="0006249A">
      <w:pPr>
        <w:spacing w:line="276" w:lineRule="auto"/>
        <w:rPr>
          <w:rFonts w:ascii="Arial" w:hAnsi="Arial" w:cs="Arial"/>
          <w:sz w:val="24"/>
          <w:szCs w:val="24"/>
        </w:rPr>
      </w:pPr>
      <w:r w:rsidRPr="00065A62">
        <w:rPr>
          <w:rFonts w:ascii="Arial" w:hAnsi="Arial" w:cs="Arial"/>
          <w:sz w:val="24"/>
          <w:szCs w:val="24"/>
        </w:rPr>
        <w:t xml:space="preserve">Функциональное зонирование и примерная форма баланса территории </w:t>
      </w:r>
      <w:r w:rsidR="00F318CD">
        <w:rPr>
          <w:rFonts w:ascii="Arial" w:hAnsi="Arial" w:cs="Arial"/>
          <w:sz w:val="24"/>
          <w:szCs w:val="24"/>
        </w:rPr>
        <w:t xml:space="preserve">для отображения в материалах генерального плана </w:t>
      </w:r>
      <w:r w:rsidR="00FE3F42">
        <w:rPr>
          <w:rFonts w:ascii="Arial" w:hAnsi="Arial" w:cs="Arial"/>
          <w:sz w:val="24"/>
          <w:szCs w:val="24"/>
        </w:rPr>
        <w:t>муниципального образования</w:t>
      </w:r>
      <w:r w:rsidR="00F318CD">
        <w:rPr>
          <w:rFonts w:ascii="Arial" w:hAnsi="Arial" w:cs="Arial"/>
          <w:sz w:val="24"/>
          <w:szCs w:val="24"/>
        </w:rPr>
        <w:t xml:space="preserve"> </w:t>
      </w:r>
      <w:r w:rsidRPr="00065A62">
        <w:rPr>
          <w:rFonts w:ascii="Arial" w:hAnsi="Arial" w:cs="Arial"/>
          <w:sz w:val="24"/>
          <w:szCs w:val="24"/>
        </w:rPr>
        <w:t xml:space="preserve">приведены в приложении </w:t>
      </w:r>
      <w:r>
        <w:rPr>
          <w:rFonts w:ascii="Arial" w:hAnsi="Arial" w:cs="Arial"/>
          <w:sz w:val="24"/>
          <w:szCs w:val="24"/>
        </w:rPr>
        <w:t>3</w:t>
      </w:r>
      <w:r w:rsidRPr="00065A62">
        <w:rPr>
          <w:rFonts w:ascii="Arial" w:hAnsi="Arial" w:cs="Arial"/>
          <w:sz w:val="24"/>
          <w:szCs w:val="24"/>
        </w:rPr>
        <w:t xml:space="preserve"> настоящих нормативов.</w:t>
      </w:r>
    </w:p>
    <w:p w:rsidR="0006249A" w:rsidRPr="006E7A89" w:rsidRDefault="0006249A" w:rsidP="0006249A">
      <w:pPr>
        <w:spacing w:line="276" w:lineRule="auto"/>
        <w:rPr>
          <w:rFonts w:ascii="Arial" w:hAnsi="Arial" w:cs="Arial"/>
          <w:sz w:val="24"/>
          <w:szCs w:val="24"/>
        </w:rPr>
      </w:pPr>
      <w:r w:rsidRPr="006E7A89">
        <w:rPr>
          <w:rFonts w:ascii="Arial" w:hAnsi="Arial" w:cs="Arial"/>
          <w:sz w:val="24"/>
          <w:szCs w:val="24"/>
        </w:rPr>
        <w:t xml:space="preserve">2.1.6. При составлении баланса существующего и проектного использования территорий </w:t>
      </w:r>
      <w:r w:rsidR="00FE3F42">
        <w:rPr>
          <w:rFonts w:ascii="Arial" w:hAnsi="Arial" w:cs="Arial"/>
          <w:sz w:val="24"/>
          <w:szCs w:val="24"/>
        </w:rPr>
        <w:t>муниципального образования</w:t>
      </w:r>
      <w:r w:rsidRPr="006E7A89">
        <w:rPr>
          <w:rFonts w:ascii="Arial" w:hAnsi="Arial" w:cs="Arial"/>
          <w:sz w:val="24"/>
          <w:szCs w:val="24"/>
        </w:rPr>
        <w:t xml:space="preserve"> </w:t>
      </w:r>
      <w:r w:rsidR="006E7A89" w:rsidRPr="006E7A89">
        <w:rPr>
          <w:rFonts w:ascii="Arial" w:hAnsi="Arial" w:cs="Arial"/>
          <w:sz w:val="24"/>
          <w:szCs w:val="24"/>
        </w:rPr>
        <w:t xml:space="preserve">(в том числе в материалах генерального плана) </w:t>
      </w:r>
      <w:r w:rsidRPr="006E7A89">
        <w:rPr>
          <w:rFonts w:ascii="Arial" w:hAnsi="Arial" w:cs="Arial"/>
          <w:sz w:val="24"/>
          <w:szCs w:val="24"/>
        </w:rPr>
        <w:t>следует учитывать</w:t>
      </w:r>
      <w:r w:rsidR="006E7A89" w:rsidRPr="006E7A89">
        <w:rPr>
          <w:rFonts w:ascii="Arial" w:hAnsi="Arial" w:cs="Arial"/>
          <w:sz w:val="24"/>
          <w:szCs w:val="24"/>
        </w:rPr>
        <w:t>, что на территории города-курорта Пятигорска отсутствуют</w:t>
      </w:r>
      <w:r w:rsidRPr="006E7A89">
        <w:rPr>
          <w:rFonts w:ascii="Arial" w:hAnsi="Arial" w:cs="Arial"/>
          <w:sz w:val="24"/>
          <w:szCs w:val="24"/>
        </w:rPr>
        <w:t xml:space="preserve"> </w:t>
      </w:r>
      <w:r w:rsidRPr="006E7A89">
        <w:rPr>
          <w:rFonts w:ascii="Arial" w:hAnsi="Arial" w:cs="Arial"/>
          <w:bCs/>
          <w:sz w:val="24"/>
          <w:szCs w:val="24"/>
        </w:rPr>
        <w:t>резервные территории</w:t>
      </w:r>
      <w:r w:rsidRPr="006E7A89">
        <w:rPr>
          <w:rFonts w:ascii="Arial" w:hAnsi="Arial" w:cs="Arial"/>
          <w:sz w:val="24"/>
          <w:szCs w:val="24"/>
        </w:rPr>
        <w:t>.</w:t>
      </w:r>
    </w:p>
    <w:p w:rsidR="0006249A" w:rsidRPr="00065A62" w:rsidRDefault="006E7A89" w:rsidP="0006249A">
      <w:pPr>
        <w:spacing w:line="276" w:lineRule="auto"/>
        <w:rPr>
          <w:rFonts w:ascii="Arial" w:hAnsi="Arial" w:cs="Arial"/>
          <w:sz w:val="24"/>
          <w:szCs w:val="24"/>
        </w:rPr>
      </w:pPr>
      <w:r>
        <w:rPr>
          <w:rFonts w:ascii="Arial" w:hAnsi="Arial" w:cs="Arial"/>
          <w:sz w:val="24"/>
          <w:szCs w:val="24"/>
        </w:rPr>
        <w:t>2.1.7</w:t>
      </w:r>
      <w:r w:rsidR="0006249A">
        <w:rPr>
          <w:rFonts w:ascii="Arial" w:hAnsi="Arial" w:cs="Arial"/>
          <w:sz w:val="24"/>
          <w:szCs w:val="24"/>
        </w:rPr>
        <w:t>.</w:t>
      </w:r>
      <w:r w:rsidR="0006249A" w:rsidRPr="00065A62">
        <w:rPr>
          <w:rFonts w:ascii="Arial" w:hAnsi="Arial" w:cs="Arial"/>
          <w:sz w:val="24"/>
          <w:szCs w:val="24"/>
        </w:rPr>
        <w:t xml:space="preserve"> Земельные участки для размещения садоводческих</w:t>
      </w:r>
      <w:r w:rsidR="00D35BBB">
        <w:rPr>
          <w:rFonts w:ascii="Arial" w:hAnsi="Arial" w:cs="Arial"/>
          <w:sz w:val="24"/>
          <w:szCs w:val="24"/>
        </w:rPr>
        <w:t xml:space="preserve"> или </w:t>
      </w:r>
      <w:r w:rsidR="0006249A" w:rsidRPr="00065A62">
        <w:rPr>
          <w:rFonts w:ascii="Arial" w:hAnsi="Arial" w:cs="Arial"/>
          <w:sz w:val="24"/>
          <w:szCs w:val="24"/>
        </w:rPr>
        <w:t xml:space="preserve">огороднических </w:t>
      </w:r>
      <w:r>
        <w:rPr>
          <w:rFonts w:ascii="Arial" w:hAnsi="Arial" w:cs="Arial"/>
          <w:sz w:val="24"/>
          <w:szCs w:val="24"/>
        </w:rPr>
        <w:t>товарище</w:t>
      </w:r>
      <w:proofErr w:type="gramStart"/>
      <w:r>
        <w:rPr>
          <w:rFonts w:ascii="Arial" w:hAnsi="Arial" w:cs="Arial"/>
          <w:sz w:val="24"/>
          <w:szCs w:val="24"/>
        </w:rPr>
        <w:t>ств</w:t>
      </w:r>
      <w:r w:rsidR="0006249A" w:rsidRPr="00065A62">
        <w:rPr>
          <w:rFonts w:ascii="Arial" w:hAnsi="Arial" w:cs="Arial"/>
          <w:sz w:val="24"/>
          <w:szCs w:val="24"/>
        </w:rPr>
        <w:t xml:space="preserve"> сл</w:t>
      </w:r>
      <w:proofErr w:type="gramEnd"/>
      <w:r w:rsidR="0006249A" w:rsidRPr="00065A62">
        <w:rPr>
          <w:rFonts w:ascii="Arial" w:hAnsi="Arial" w:cs="Arial"/>
          <w:sz w:val="24"/>
          <w:szCs w:val="24"/>
        </w:rPr>
        <w:t xml:space="preserve">едует размещать с учетом перспективного развития </w:t>
      </w:r>
      <w:r w:rsidR="00FE3F42">
        <w:rPr>
          <w:rFonts w:ascii="Arial" w:hAnsi="Arial" w:cs="Arial"/>
          <w:sz w:val="24"/>
          <w:szCs w:val="24"/>
        </w:rPr>
        <w:t>муниципального образования</w:t>
      </w:r>
      <w:r w:rsidR="0006249A" w:rsidRPr="00065A62">
        <w:rPr>
          <w:rFonts w:ascii="Arial" w:hAnsi="Arial" w:cs="Arial"/>
          <w:sz w:val="24"/>
          <w:szCs w:val="24"/>
        </w:rPr>
        <w:t xml:space="preserve"> за</w:t>
      </w:r>
      <w:r w:rsidR="0006249A">
        <w:rPr>
          <w:rFonts w:ascii="Arial" w:hAnsi="Arial" w:cs="Arial"/>
          <w:sz w:val="24"/>
          <w:szCs w:val="24"/>
        </w:rPr>
        <w:t xml:space="preserve"> </w:t>
      </w:r>
      <w:r w:rsidR="0006249A" w:rsidRPr="00065A62">
        <w:rPr>
          <w:rFonts w:ascii="Arial" w:hAnsi="Arial" w:cs="Arial"/>
          <w:sz w:val="24"/>
          <w:szCs w:val="24"/>
        </w:rPr>
        <w:t>пределами резервных территорий, предусматриваемых для индивидуального жилищного</w:t>
      </w:r>
      <w:r w:rsidR="0006249A">
        <w:rPr>
          <w:rFonts w:ascii="Arial" w:hAnsi="Arial" w:cs="Arial"/>
          <w:sz w:val="24"/>
          <w:szCs w:val="24"/>
        </w:rPr>
        <w:t xml:space="preserve"> </w:t>
      </w:r>
      <w:r w:rsidR="0006249A" w:rsidRPr="00065A62">
        <w:rPr>
          <w:rFonts w:ascii="Arial" w:hAnsi="Arial" w:cs="Arial"/>
          <w:sz w:val="24"/>
          <w:szCs w:val="24"/>
        </w:rPr>
        <w:t>строительства.</w:t>
      </w:r>
    </w:p>
    <w:p w:rsidR="0006249A" w:rsidRPr="00065A62" w:rsidRDefault="006E7A89" w:rsidP="0006249A">
      <w:pPr>
        <w:spacing w:line="276" w:lineRule="auto"/>
        <w:rPr>
          <w:rFonts w:ascii="Arial" w:hAnsi="Arial" w:cs="Arial"/>
          <w:sz w:val="24"/>
          <w:szCs w:val="24"/>
        </w:rPr>
      </w:pPr>
      <w:r>
        <w:rPr>
          <w:rFonts w:ascii="Arial" w:hAnsi="Arial" w:cs="Arial"/>
          <w:sz w:val="24"/>
          <w:szCs w:val="24"/>
        </w:rPr>
        <w:t>2.1.8</w:t>
      </w:r>
      <w:r w:rsidR="0006249A">
        <w:rPr>
          <w:rFonts w:ascii="Arial" w:hAnsi="Arial" w:cs="Arial"/>
          <w:sz w:val="24"/>
          <w:szCs w:val="24"/>
        </w:rPr>
        <w:t xml:space="preserve">. </w:t>
      </w:r>
      <w:r w:rsidR="0006249A" w:rsidRPr="00065A62">
        <w:rPr>
          <w:rFonts w:ascii="Arial" w:hAnsi="Arial" w:cs="Arial"/>
          <w:sz w:val="24"/>
          <w:szCs w:val="24"/>
        </w:rPr>
        <w:t xml:space="preserve">При функциональном зонировании территории устанавливаются также </w:t>
      </w:r>
      <w:r w:rsidR="0006249A" w:rsidRPr="00065A62">
        <w:rPr>
          <w:rFonts w:ascii="Arial" w:hAnsi="Arial" w:cs="Arial"/>
          <w:bCs/>
          <w:sz w:val="24"/>
          <w:szCs w:val="24"/>
        </w:rPr>
        <w:t>зоны с</w:t>
      </w:r>
      <w:r w:rsidR="0006249A">
        <w:rPr>
          <w:rFonts w:ascii="Arial" w:hAnsi="Arial" w:cs="Arial"/>
          <w:bCs/>
          <w:sz w:val="24"/>
          <w:szCs w:val="24"/>
        </w:rPr>
        <w:t xml:space="preserve"> </w:t>
      </w:r>
      <w:r w:rsidR="0006249A" w:rsidRPr="00065A62">
        <w:rPr>
          <w:rFonts w:ascii="Arial" w:hAnsi="Arial" w:cs="Arial"/>
          <w:bCs/>
          <w:sz w:val="24"/>
          <w:szCs w:val="24"/>
        </w:rPr>
        <w:t>особыми условиями использования территорий</w:t>
      </w:r>
      <w:r w:rsidR="0006249A" w:rsidRPr="00065A62">
        <w:rPr>
          <w:rFonts w:ascii="Arial" w:hAnsi="Arial" w:cs="Arial"/>
          <w:sz w:val="24"/>
          <w:szCs w:val="24"/>
        </w:rPr>
        <w:t>,</w:t>
      </w:r>
      <w:r w:rsidR="0006249A">
        <w:rPr>
          <w:rFonts w:ascii="Arial" w:hAnsi="Arial" w:cs="Arial"/>
          <w:sz w:val="24"/>
          <w:szCs w:val="24"/>
        </w:rPr>
        <w:t xml:space="preserve"> перечисленные в таблице 3.</w:t>
      </w:r>
    </w:p>
    <w:p w:rsidR="0006249A" w:rsidRDefault="0006249A" w:rsidP="0006249A">
      <w:pPr>
        <w:spacing w:line="276" w:lineRule="auto"/>
        <w:ind w:firstLine="0"/>
        <w:rPr>
          <w:rFonts w:ascii="Arial" w:hAnsi="Arial" w:cs="Arial"/>
          <w:sz w:val="24"/>
          <w:szCs w:val="24"/>
        </w:rPr>
      </w:pPr>
    </w:p>
    <w:p w:rsidR="0006249A" w:rsidRDefault="0006249A" w:rsidP="0006249A">
      <w:pPr>
        <w:pStyle w:val="a5"/>
        <w:rPr>
          <w:rFonts w:cs="Arial"/>
          <w:szCs w:val="24"/>
        </w:rPr>
      </w:pPr>
      <w:r>
        <w:t xml:space="preserve">Таблица </w:t>
      </w:r>
      <w:fldSimple w:instr=" SEQ Таблица \* ARABIC ">
        <w:r w:rsidR="00500D2B">
          <w:rPr>
            <w:noProof/>
          </w:rPr>
          <w:t>3</w:t>
        </w:r>
      </w:fldSimple>
      <w:r>
        <w:t xml:space="preserve"> – </w:t>
      </w:r>
      <w:r w:rsidRPr="00065A62">
        <w:rPr>
          <w:rFonts w:cs="Arial"/>
          <w:szCs w:val="24"/>
        </w:rPr>
        <w:t>Наименование зон с особыми</w:t>
      </w:r>
      <w:r>
        <w:rPr>
          <w:rFonts w:cs="Arial"/>
          <w:szCs w:val="24"/>
        </w:rPr>
        <w:t xml:space="preserve"> </w:t>
      </w:r>
      <w:r w:rsidRPr="00065A62">
        <w:rPr>
          <w:rFonts w:cs="Arial"/>
          <w:szCs w:val="24"/>
        </w:rPr>
        <w:t>условиями использования территории</w:t>
      </w:r>
    </w:p>
    <w:tbl>
      <w:tblPr>
        <w:tblStyle w:val="af2"/>
        <w:tblW w:w="0" w:type="auto"/>
        <w:tblLook w:val="04A0"/>
      </w:tblPr>
      <w:tblGrid>
        <w:gridCol w:w="3369"/>
        <w:gridCol w:w="6202"/>
      </w:tblGrid>
      <w:tr w:rsidR="0006249A" w:rsidRPr="00514FD5" w:rsidTr="0004070D">
        <w:tc>
          <w:tcPr>
            <w:tcW w:w="3369" w:type="dxa"/>
          </w:tcPr>
          <w:p w:rsidR="0006249A" w:rsidRPr="00514FD5" w:rsidRDefault="0006249A" w:rsidP="0004070D">
            <w:pPr>
              <w:jc w:val="center"/>
              <w:rPr>
                <w:rFonts w:ascii="Arial Narrow" w:hAnsi="Arial Narrow"/>
                <w:b/>
                <w:sz w:val="22"/>
              </w:rPr>
            </w:pPr>
            <w:r>
              <w:rPr>
                <w:rFonts w:ascii="Arial Narrow" w:hAnsi="Arial Narrow"/>
                <w:b/>
                <w:sz w:val="22"/>
              </w:rPr>
              <w:t>Наименование ЗОУИТ</w:t>
            </w:r>
          </w:p>
        </w:tc>
        <w:tc>
          <w:tcPr>
            <w:tcW w:w="6202" w:type="dxa"/>
          </w:tcPr>
          <w:p w:rsidR="0006249A" w:rsidRPr="00974DC4" w:rsidRDefault="0006249A" w:rsidP="0004070D">
            <w:pPr>
              <w:jc w:val="center"/>
              <w:rPr>
                <w:rFonts w:ascii="Arial Narrow" w:hAnsi="Arial Narrow"/>
                <w:b/>
                <w:sz w:val="22"/>
              </w:rPr>
            </w:pPr>
            <w:r w:rsidRPr="00974DC4">
              <w:rPr>
                <w:rFonts w:ascii="Arial Narrow" w:hAnsi="Arial Narrow"/>
                <w:b/>
                <w:sz w:val="22"/>
              </w:rPr>
              <w:t xml:space="preserve">Объекты, для которых устанавливаются </w:t>
            </w:r>
            <w:r>
              <w:rPr>
                <w:rFonts w:ascii="Arial Narrow" w:hAnsi="Arial Narrow"/>
                <w:b/>
                <w:sz w:val="22"/>
              </w:rPr>
              <w:t>ЗОУИТ</w:t>
            </w:r>
          </w:p>
        </w:tc>
      </w:tr>
      <w:tr w:rsidR="0006249A" w:rsidRPr="00514FD5" w:rsidTr="0004070D">
        <w:tc>
          <w:tcPr>
            <w:tcW w:w="3369" w:type="dxa"/>
          </w:tcPr>
          <w:p w:rsidR="0006249A" w:rsidRPr="00514FD5" w:rsidRDefault="0006249A" w:rsidP="0004070D">
            <w:pPr>
              <w:rPr>
                <w:rFonts w:ascii="Arial Narrow" w:hAnsi="Arial Narrow"/>
                <w:sz w:val="22"/>
              </w:rPr>
            </w:pPr>
            <w:r w:rsidRPr="00974DC4">
              <w:rPr>
                <w:rFonts w:ascii="Arial Narrow" w:hAnsi="Arial Narrow"/>
                <w:sz w:val="22"/>
              </w:rPr>
              <w:t xml:space="preserve">Санитарно-защитные зоны </w:t>
            </w:r>
          </w:p>
          <w:p w:rsidR="0006249A" w:rsidRPr="00514FD5" w:rsidRDefault="0006249A" w:rsidP="0004070D">
            <w:pPr>
              <w:rPr>
                <w:rFonts w:ascii="Arial Narrow" w:hAnsi="Arial Narrow"/>
                <w:sz w:val="22"/>
              </w:rPr>
            </w:pPr>
          </w:p>
        </w:tc>
        <w:tc>
          <w:tcPr>
            <w:tcW w:w="6202" w:type="dxa"/>
          </w:tcPr>
          <w:p w:rsidR="0006249A" w:rsidRPr="00C711E6" w:rsidRDefault="0006249A" w:rsidP="0004070D">
            <w:pPr>
              <w:rPr>
                <w:rFonts w:ascii="Arial Narrow" w:hAnsi="Arial Narrow"/>
                <w:sz w:val="22"/>
              </w:rPr>
            </w:pPr>
            <w:r w:rsidRPr="00C711E6">
              <w:rPr>
                <w:rFonts w:ascii="Arial Narrow" w:hAnsi="Arial Narrow"/>
                <w:sz w:val="22"/>
              </w:rPr>
              <w:t>- Предприятия, сооружения и иные объекты;</w:t>
            </w:r>
          </w:p>
          <w:p w:rsidR="0006249A" w:rsidRPr="00C711E6" w:rsidRDefault="0006249A" w:rsidP="0004070D">
            <w:pPr>
              <w:rPr>
                <w:rFonts w:ascii="Arial Narrow" w:hAnsi="Arial Narrow"/>
                <w:sz w:val="22"/>
              </w:rPr>
            </w:pPr>
            <w:r w:rsidRPr="00C711E6">
              <w:rPr>
                <w:rFonts w:ascii="Arial Narrow" w:hAnsi="Arial Narrow"/>
                <w:sz w:val="22"/>
              </w:rPr>
              <w:t xml:space="preserve">- </w:t>
            </w:r>
            <w:r w:rsidRPr="002B67EC">
              <w:rPr>
                <w:rFonts w:ascii="Arial Narrow" w:hAnsi="Arial Narrow"/>
                <w:color w:val="FF0000"/>
                <w:sz w:val="22"/>
              </w:rPr>
              <w:t>Аэропорты, аэродромы</w:t>
            </w:r>
            <w:r w:rsidRPr="00C711E6">
              <w:rPr>
                <w:rFonts w:ascii="Arial Narrow" w:hAnsi="Arial Narrow"/>
                <w:sz w:val="22"/>
              </w:rPr>
              <w:t>;</w:t>
            </w:r>
          </w:p>
          <w:p w:rsidR="0006249A" w:rsidRPr="00C711E6" w:rsidRDefault="0006249A" w:rsidP="00C711E6">
            <w:pPr>
              <w:rPr>
                <w:rFonts w:ascii="Arial Narrow" w:hAnsi="Arial Narrow"/>
                <w:sz w:val="22"/>
              </w:rPr>
            </w:pPr>
            <w:r w:rsidRPr="00C711E6">
              <w:rPr>
                <w:rFonts w:ascii="Arial Narrow" w:hAnsi="Arial Narrow"/>
                <w:sz w:val="22"/>
              </w:rPr>
              <w:t>- Объекты специального назначения (кладбища, скотомогильники, мусоросжигательные, мусоросортировочные и мусороперерабатывающие объекты</w:t>
            </w:r>
            <w:proofErr w:type="gramStart"/>
            <w:r w:rsidRPr="00C711E6">
              <w:rPr>
                <w:rFonts w:ascii="Arial Narrow" w:hAnsi="Arial Narrow"/>
                <w:sz w:val="22"/>
              </w:rPr>
              <w:t>,).</w:t>
            </w:r>
            <w:proofErr w:type="gramEnd"/>
          </w:p>
        </w:tc>
      </w:tr>
      <w:tr w:rsidR="0006249A" w:rsidRPr="00514FD5" w:rsidTr="0004070D">
        <w:tc>
          <w:tcPr>
            <w:tcW w:w="3369" w:type="dxa"/>
          </w:tcPr>
          <w:p w:rsidR="0006249A" w:rsidRPr="00514FD5" w:rsidRDefault="0006249A" w:rsidP="0004070D">
            <w:pPr>
              <w:rPr>
                <w:rFonts w:ascii="Arial Narrow" w:hAnsi="Arial Narrow"/>
                <w:sz w:val="22"/>
              </w:rPr>
            </w:pPr>
            <w:r w:rsidRPr="003D538A">
              <w:rPr>
                <w:rFonts w:ascii="Arial Narrow" w:hAnsi="Arial Narrow"/>
                <w:sz w:val="22"/>
              </w:rPr>
              <w:t xml:space="preserve">Санитарный разрыв </w:t>
            </w:r>
          </w:p>
          <w:p w:rsidR="0006249A" w:rsidRPr="00514FD5" w:rsidRDefault="0006249A" w:rsidP="0004070D">
            <w:pPr>
              <w:rPr>
                <w:rFonts w:ascii="Arial Narrow" w:hAnsi="Arial Narrow"/>
                <w:sz w:val="22"/>
              </w:rPr>
            </w:pPr>
          </w:p>
        </w:tc>
        <w:tc>
          <w:tcPr>
            <w:tcW w:w="6202" w:type="dxa"/>
          </w:tcPr>
          <w:p w:rsidR="0006249A" w:rsidRPr="00514FD5" w:rsidRDefault="0006249A" w:rsidP="0004070D">
            <w:pPr>
              <w:rPr>
                <w:rFonts w:ascii="Arial Narrow" w:hAnsi="Arial Narrow"/>
                <w:sz w:val="22"/>
              </w:rPr>
            </w:pPr>
            <w:r w:rsidRPr="003D538A">
              <w:rPr>
                <w:rFonts w:ascii="Arial Narrow" w:hAnsi="Arial Narrow"/>
                <w:sz w:val="22"/>
              </w:rPr>
              <w:t>Автомагистрали, линии железнодорожного транспорта,</w:t>
            </w:r>
            <w:r>
              <w:rPr>
                <w:rFonts w:ascii="Arial Narrow" w:hAnsi="Arial Narrow"/>
                <w:sz w:val="22"/>
              </w:rPr>
              <w:t xml:space="preserve"> </w:t>
            </w:r>
            <w:r w:rsidRPr="003D538A">
              <w:rPr>
                <w:rFonts w:ascii="Arial Narrow" w:hAnsi="Arial Narrow"/>
                <w:sz w:val="22"/>
              </w:rPr>
              <w:t>гаражи и автостоянки, магистральные трубопроводы</w:t>
            </w:r>
            <w:r>
              <w:rPr>
                <w:rFonts w:ascii="Arial Narrow" w:hAnsi="Arial Narrow"/>
                <w:sz w:val="22"/>
              </w:rPr>
              <w:t xml:space="preserve"> </w:t>
            </w:r>
            <w:r w:rsidRPr="003D538A">
              <w:rPr>
                <w:rFonts w:ascii="Arial Narrow" w:hAnsi="Arial Narrow"/>
                <w:sz w:val="22"/>
              </w:rPr>
              <w:t>углеводородного сырья, компрессорные станции, иные</w:t>
            </w:r>
            <w:r>
              <w:rPr>
                <w:rFonts w:ascii="Arial Narrow" w:hAnsi="Arial Narrow"/>
                <w:sz w:val="22"/>
              </w:rPr>
              <w:t xml:space="preserve"> </w:t>
            </w:r>
            <w:r w:rsidRPr="003D538A">
              <w:rPr>
                <w:rFonts w:ascii="Arial Narrow" w:hAnsi="Arial Narrow"/>
                <w:sz w:val="22"/>
              </w:rPr>
              <w:t>объекты</w:t>
            </w:r>
            <w:r>
              <w:rPr>
                <w:rFonts w:ascii="Arial Narrow" w:hAnsi="Arial Narrow"/>
                <w:sz w:val="22"/>
              </w:rPr>
              <w:t>.</w:t>
            </w:r>
          </w:p>
        </w:tc>
      </w:tr>
      <w:tr w:rsidR="0006249A" w:rsidRPr="00514FD5" w:rsidTr="0004070D">
        <w:tc>
          <w:tcPr>
            <w:tcW w:w="3369" w:type="dxa"/>
          </w:tcPr>
          <w:p w:rsidR="0006249A" w:rsidRPr="00514FD5" w:rsidRDefault="0006249A" w:rsidP="0004070D">
            <w:pPr>
              <w:rPr>
                <w:rFonts w:ascii="Arial Narrow" w:hAnsi="Arial Narrow"/>
                <w:sz w:val="22"/>
              </w:rPr>
            </w:pPr>
            <w:r w:rsidRPr="003D538A">
              <w:rPr>
                <w:rFonts w:ascii="Arial Narrow" w:hAnsi="Arial Narrow"/>
                <w:sz w:val="22"/>
              </w:rPr>
              <w:t xml:space="preserve">Придорожные полосы </w:t>
            </w:r>
          </w:p>
        </w:tc>
        <w:tc>
          <w:tcPr>
            <w:tcW w:w="6202" w:type="dxa"/>
          </w:tcPr>
          <w:p w:rsidR="0006249A" w:rsidRPr="00514FD5" w:rsidRDefault="0006249A" w:rsidP="0004070D">
            <w:pPr>
              <w:rPr>
                <w:rFonts w:ascii="Arial Narrow" w:hAnsi="Arial Narrow"/>
                <w:sz w:val="22"/>
              </w:rPr>
            </w:pPr>
            <w:r w:rsidRPr="003D538A">
              <w:rPr>
                <w:rFonts w:ascii="Arial Narrow" w:hAnsi="Arial Narrow"/>
                <w:sz w:val="22"/>
              </w:rPr>
              <w:t>Автомобильные дороги вне границ населенных пунктов</w:t>
            </w:r>
          </w:p>
        </w:tc>
      </w:tr>
      <w:tr w:rsidR="0006249A" w:rsidRPr="002B67EC" w:rsidTr="0004070D">
        <w:tc>
          <w:tcPr>
            <w:tcW w:w="3369" w:type="dxa"/>
          </w:tcPr>
          <w:p w:rsidR="0006249A" w:rsidRPr="002B67EC" w:rsidRDefault="0006249A" w:rsidP="0004070D">
            <w:pPr>
              <w:rPr>
                <w:rFonts w:ascii="Arial Narrow" w:hAnsi="Arial Narrow"/>
                <w:color w:val="FF0000"/>
                <w:sz w:val="22"/>
              </w:rPr>
            </w:pPr>
            <w:r w:rsidRPr="002B67EC">
              <w:rPr>
                <w:rFonts w:ascii="Arial Narrow" w:hAnsi="Arial Narrow"/>
                <w:color w:val="FF0000"/>
                <w:sz w:val="22"/>
              </w:rPr>
              <w:t xml:space="preserve">Полосы воздушных подходов </w:t>
            </w:r>
          </w:p>
        </w:tc>
        <w:tc>
          <w:tcPr>
            <w:tcW w:w="6202" w:type="dxa"/>
          </w:tcPr>
          <w:p w:rsidR="0006249A" w:rsidRPr="002B67EC" w:rsidRDefault="0006249A" w:rsidP="0004070D">
            <w:pPr>
              <w:rPr>
                <w:rFonts w:ascii="Arial Narrow" w:hAnsi="Arial Narrow"/>
                <w:color w:val="FF0000"/>
                <w:sz w:val="22"/>
              </w:rPr>
            </w:pPr>
            <w:r w:rsidRPr="002B67EC">
              <w:rPr>
                <w:rFonts w:ascii="Arial Narrow" w:hAnsi="Arial Narrow"/>
                <w:color w:val="FF0000"/>
                <w:sz w:val="22"/>
              </w:rPr>
              <w:t>Аэродромы</w:t>
            </w:r>
          </w:p>
        </w:tc>
      </w:tr>
      <w:tr w:rsidR="0006249A" w:rsidRPr="002B67EC" w:rsidTr="0004070D">
        <w:tc>
          <w:tcPr>
            <w:tcW w:w="3369" w:type="dxa"/>
          </w:tcPr>
          <w:p w:rsidR="0006249A" w:rsidRPr="002B67EC" w:rsidRDefault="0006249A" w:rsidP="0004070D">
            <w:pPr>
              <w:rPr>
                <w:rFonts w:ascii="Arial Narrow" w:hAnsi="Arial Narrow"/>
                <w:color w:val="FF0000"/>
                <w:sz w:val="22"/>
              </w:rPr>
            </w:pPr>
            <w:r w:rsidRPr="002B67EC">
              <w:rPr>
                <w:rFonts w:ascii="Arial Narrow" w:hAnsi="Arial Narrow"/>
                <w:color w:val="FF0000"/>
                <w:sz w:val="22"/>
              </w:rPr>
              <w:t xml:space="preserve">Район аэродрома (вертодрома) </w:t>
            </w:r>
          </w:p>
        </w:tc>
        <w:tc>
          <w:tcPr>
            <w:tcW w:w="6202" w:type="dxa"/>
          </w:tcPr>
          <w:p w:rsidR="0006249A" w:rsidRPr="002B67EC" w:rsidRDefault="0006249A" w:rsidP="0004070D">
            <w:pPr>
              <w:rPr>
                <w:rFonts w:ascii="Arial Narrow" w:hAnsi="Arial Narrow"/>
                <w:color w:val="FF0000"/>
                <w:sz w:val="22"/>
              </w:rPr>
            </w:pPr>
            <w:r w:rsidRPr="002B67EC">
              <w:rPr>
                <w:rFonts w:ascii="Arial Narrow" w:hAnsi="Arial Narrow"/>
                <w:color w:val="FF0000"/>
                <w:sz w:val="22"/>
              </w:rPr>
              <w:t>Аэродромы, вертодромы</w:t>
            </w:r>
          </w:p>
        </w:tc>
      </w:tr>
      <w:tr w:rsidR="0006249A" w:rsidRPr="002B67EC" w:rsidTr="0004070D">
        <w:tc>
          <w:tcPr>
            <w:tcW w:w="3369" w:type="dxa"/>
          </w:tcPr>
          <w:p w:rsidR="0006249A" w:rsidRPr="002B67EC" w:rsidRDefault="0006249A" w:rsidP="0004070D">
            <w:pPr>
              <w:rPr>
                <w:rFonts w:ascii="Arial Narrow" w:hAnsi="Arial Narrow"/>
                <w:color w:val="FF0000"/>
                <w:sz w:val="22"/>
              </w:rPr>
            </w:pPr>
            <w:proofErr w:type="spellStart"/>
            <w:r w:rsidRPr="002B67EC">
              <w:rPr>
                <w:rFonts w:ascii="Arial Narrow" w:hAnsi="Arial Narrow"/>
                <w:color w:val="FF0000"/>
                <w:sz w:val="22"/>
              </w:rPr>
              <w:t>Приаэродромная</w:t>
            </w:r>
            <w:proofErr w:type="spellEnd"/>
            <w:r w:rsidRPr="002B67EC">
              <w:rPr>
                <w:rFonts w:ascii="Arial Narrow" w:hAnsi="Arial Narrow"/>
                <w:color w:val="FF0000"/>
                <w:sz w:val="22"/>
              </w:rPr>
              <w:t xml:space="preserve"> территория </w:t>
            </w:r>
          </w:p>
        </w:tc>
        <w:tc>
          <w:tcPr>
            <w:tcW w:w="6202" w:type="dxa"/>
          </w:tcPr>
          <w:p w:rsidR="0006249A" w:rsidRPr="002B67EC" w:rsidRDefault="0006249A" w:rsidP="0004070D">
            <w:pPr>
              <w:rPr>
                <w:rFonts w:ascii="Arial Narrow" w:hAnsi="Arial Narrow"/>
                <w:color w:val="FF0000"/>
                <w:sz w:val="22"/>
              </w:rPr>
            </w:pPr>
            <w:r w:rsidRPr="002B67EC">
              <w:rPr>
                <w:rFonts w:ascii="Arial Narrow" w:hAnsi="Arial Narrow"/>
                <w:color w:val="FF0000"/>
                <w:sz w:val="22"/>
              </w:rPr>
              <w:t>Аэродромы</w:t>
            </w:r>
          </w:p>
        </w:tc>
      </w:tr>
      <w:tr w:rsidR="0006249A" w:rsidRPr="00514FD5" w:rsidTr="0004070D">
        <w:tc>
          <w:tcPr>
            <w:tcW w:w="3369" w:type="dxa"/>
          </w:tcPr>
          <w:p w:rsidR="0006249A" w:rsidRPr="00514FD5" w:rsidRDefault="0006249A" w:rsidP="0004070D">
            <w:pPr>
              <w:rPr>
                <w:rFonts w:ascii="Arial Narrow" w:hAnsi="Arial Narrow"/>
                <w:sz w:val="22"/>
              </w:rPr>
            </w:pPr>
            <w:r w:rsidRPr="003D538A">
              <w:rPr>
                <w:rFonts w:ascii="Arial Narrow" w:hAnsi="Arial Narrow"/>
                <w:sz w:val="22"/>
              </w:rPr>
              <w:t xml:space="preserve">Охранные зоны </w:t>
            </w:r>
          </w:p>
          <w:p w:rsidR="0006249A" w:rsidRPr="00514FD5" w:rsidRDefault="0006249A" w:rsidP="0004070D">
            <w:pPr>
              <w:rPr>
                <w:rFonts w:ascii="Arial Narrow" w:hAnsi="Arial Narrow"/>
                <w:sz w:val="22"/>
              </w:rPr>
            </w:pPr>
          </w:p>
        </w:tc>
        <w:tc>
          <w:tcPr>
            <w:tcW w:w="6202" w:type="dxa"/>
          </w:tcPr>
          <w:p w:rsidR="0006249A" w:rsidRPr="003D538A" w:rsidRDefault="0006249A" w:rsidP="0004070D">
            <w:pPr>
              <w:rPr>
                <w:rFonts w:ascii="Arial Narrow" w:hAnsi="Arial Narrow"/>
                <w:sz w:val="22"/>
              </w:rPr>
            </w:pPr>
            <w:r>
              <w:rPr>
                <w:rFonts w:ascii="Arial Narrow" w:hAnsi="Arial Narrow"/>
                <w:sz w:val="22"/>
              </w:rPr>
              <w:t xml:space="preserve">- </w:t>
            </w:r>
            <w:r w:rsidRPr="003D538A">
              <w:rPr>
                <w:rFonts w:ascii="Arial Narrow" w:hAnsi="Arial Narrow"/>
                <w:sz w:val="22"/>
              </w:rPr>
              <w:t>Объекты электросетевого хозяйства</w:t>
            </w:r>
            <w:r>
              <w:rPr>
                <w:rFonts w:ascii="Arial Narrow" w:hAnsi="Arial Narrow"/>
                <w:sz w:val="22"/>
              </w:rPr>
              <w:t>;</w:t>
            </w:r>
          </w:p>
          <w:p w:rsidR="0006249A" w:rsidRPr="003D538A" w:rsidRDefault="0006249A" w:rsidP="0004070D">
            <w:pPr>
              <w:rPr>
                <w:rFonts w:ascii="Arial Narrow" w:hAnsi="Arial Narrow"/>
                <w:sz w:val="22"/>
              </w:rPr>
            </w:pPr>
            <w:r>
              <w:rPr>
                <w:rFonts w:ascii="Arial Narrow" w:hAnsi="Arial Narrow"/>
                <w:sz w:val="22"/>
              </w:rPr>
              <w:t xml:space="preserve">- </w:t>
            </w:r>
            <w:r w:rsidRPr="003D538A">
              <w:rPr>
                <w:rFonts w:ascii="Arial Narrow" w:hAnsi="Arial Narrow"/>
                <w:sz w:val="22"/>
              </w:rPr>
              <w:t>Объекты по производству электрической энергии</w:t>
            </w:r>
            <w:r>
              <w:rPr>
                <w:rFonts w:ascii="Arial Narrow" w:hAnsi="Arial Narrow"/>
                <w:sz w:val="22"/>
              </w:rPr>
              <w:t>;</w:t>
            </w:r>
          </w:p>
          <w:p w:rsidR="0006249A" w:rsidRPr="003D538A" w:rsidRDefault="0006249A" w:rsidP="0004070D">
            <w:pPr>
              <w:rPr>
                <w:rFonts w:ascii="Arial Narrow" w:hAnsi="Arial Narrow"/>
                <w:sz w:val="22"/>
              </w:rPr>
            </w:pPr>
            <w:r>
              <w:rPr>
                <w:rFonts w:ascii="Arial Narrow" w:hAnsi="Arial Narrow"/>
                <w:sz w:val="22"/>
              </w:rPr>
              <w:t xml:space="preserve">- </w:t>
            </w:r>
            <w:r w:rsidRPr="003D538A">
              <w:rPr>
                <w:rFonts w:ascii="Arial Narrow" w:hAnsi="Arial Narrow"/>
                <w:sz w:val="22"/>
              </w:rPr>
              <w:t xml:space="preserve">Объекты </w:t>
            </w:r>
            <w:proofErr w:type="spellStart"/>
            <w:r w:rsidRPr="003D538A">
              <w:rPr>
                <w:rFonts w:ascii="Arial Narrow" w:hAnsi="Arial Narrow"/>
                <w:sz w:val="22"/>
              </w:rPr>
              <w:t>теплосетевого</w:t>
            </w:r>
            <w:proofErr w:type="spellEnd"/>
            <w:r w:rsidRPr="003D538A">
              <w:rPr>
                <w:rFonts w:ascii="Arial Narrow" w:hAnsi="Arial Narrow"/>
                <w:sz w:val="22"/>
              </w:rPr>
              <w:t xml:space="preserve"> хозяйства</w:t>
            </w:r>
            <w:r>
              <w:rPr>
                <w:rFonts w:ascii="Arial Narrow" w:hAnsi="Arial Narrow"/>
                <w:sz w:val="22"/>
              </w:rPr>
              <w:t>;</w:t>
            </w:r>
          </w:p>
          <w:p w:rsidR="0006249A" w:rsidRPr="003D538A" w:rsidRDefault="0006249A" w:rsidP="0004070D">
            <w:pPr>
              <w:rPr>
                <w:rFonts w:ascii="Arial Narrow" w:hAnsi="Arial Narrow"/>
                <w:sz w:val="22"/>
              </w:rPr>
            </w:pPr>
            <w:r>
              <w:rPr>
                <w:rFonts w:ascii="Arial Narrow" w:hAnsi="Arial Narrow"/>
                <w:sz w:val="22"/>
              </w:rPr>
              <w:t xml:space="preserve">- </w:t>
            </w:r>
            <w:r w:rsidRPr="003D538A">
              <w:rPr>
                <w:rFonts w:ascii="Arial Narrow" w:hAnsi="Arial Narrow"/>
                <w:sz w:val="22"/>
              </w:rPr>
              <w:t>Гидроэнергетические объекты</w:t>
            </w:r>
            <w:r>
              <w:rPr>
                <w:rFonts w:ascii="Arial Narrow" w:hAnsi="Arial Narrow"/>
                <w:sz w:val="22"/>
              </w:rPr>
              <w:t>;</w:t>
            </w:r>
          </w:p>
          <w:p w:rsidR="0006249A" w:rsidRPr="003D538A" w:rsidRDefault="0006249A" w:rsidP="0004070D">
            <w:pPr>
              <w:rPr>
                <w:rFonts w:ascii="Arial Narrow" w:hAnsi="Arial Narrow"/>
                <w:sz w:val="22"/>
              </w:rPr>
            </w:pPr>
            <w:r>
              <w:rPr>
                <w:rFonts w:ascii="Arial Narrow" w:hAnsi="Arial Narrow"/>
                <w:sz w:val="22"/>
              </w:rPr>
              <w:t xml:space="preserve">- </w:t>
            </w:r>
            <w:r w:rsidRPr="003D538A">
              <w:rPr>
                <w:rFonts w:ascii="Arial Narrow" w:hAnsi="Arial Narrow"/>
                <w:sz w:val="22"/>
              </w:rPr>
              <w:t>Магистральные трубопроводы</w:t>
            </w:r>
          </w:p>
          <w:p w:rsidR="0006249A" w:rsidRPr="003D538A" w:rsidRDefault="0006249A" w:rsidP="0004070D">
            <w:pPr>
              <w:rPr>
                <w:rFonts w:ascii="Arial Narrow" w:hAnsi="Arial Narrow"/>
                <w:sz w:val="22"/>
              </w:rPr>
            </w:pPr>
            <w:r>
              <w:rPr>
                <w:rFonts w:ascii="Arial Narrow" w:hAnsi="Arial Narrow"/>
                <w:sz w:val="22"/>
              </w:rPr>
              <w:t xml:space="preserve">- </w:t>
            </w:r>
            <w:r w:rsidRPr="003D538A">
              <w:rPr>
                <w:rFonts w:ascii="Arial Narrow" w:hAnsi="Arial Narrow"/>
                <w:sz w:val="22"/>
              </w:rPr>
              <w:t>Газораспределительные сети</w:t>
            </w:r>
            <w:r>
              <w:rPr>
                <w:rFonts w:ascii="Arial Narrow" w:hAnsi="Arial Narrow"/>
                <w:sz w:val="22"/>
              </w:rPr>
              <w:t>;</w:t>
            </w:r>
          </w:p>
          <w:p w:rsidR="0006249A" w:rsidRPr="003D538A" w:rsidRDefault="0006249A" w:rsidP="0004070D">
            <w:pPr>
              <w:rPr>
                <w:rFonts w:ascii="Arial Narrow" w:hAnsi="Arial Narrow"/>
                <w:sz w:val="22"/>
              </w:rPr>
            </w:pPr>
            <w:r>
              <w:rPr>
                <w:rFonts w:ascii="Arial Narrow" w:hAnsi="Arial Narrow"/>
                <w:sz w:val="22"/>
              </w:rPr>
              <w:t xml:space="preserve">- </w:t>
            </w:r>
            <w:r w:rsidRPr="003D538A">
              <w:rPr>
                <w:rFonts w:ascii="Arial Narrow" w:hAnsi="Arial Narrow"/>
                <w:sz w:val="22"/>
              </w:rPr>
              <w:t>Железные дороги</w:t>
            </w:r>
            <w:r>
              <w:rPr>
                <w:rFonts w:ascii="Arial Narrow" w:hAnsi="Arial Narrow"/>
                <w:sz w:val="22"/>
              </w:rPr>
              <w:t>;</w:t>
            </w:r>
          </w:p>
          <w:p w:rsidR="0006249A" w:rsidRPr="003D538A" w:rsidRDefault="0006249A" w:rsidP="0004070D">
            <w:pPr>
              <w:rPr>
                <w:rFonts w:ascii="Arial Narrow" w:hAnsi="Arial Narrow"/>
                <w:sz w:val="22"/>
              </w:rPr>
            </w:pPr>
            <w:r>
              <w:rPr>
                <w:rFonts w:ascii="Arial Narrow" w:hAnsi="Arial Narrow"/>
                <w:sz w:val="22"/>
              </w:rPr>
              <w:lastRenderedPageBreak/>
              <w:t xml:space="preserve">- </w:t>
            </w:r>
            <w:r w:rsidRPr="003D538A">
              <w:rPr>
                <w:rFonts w:ascii="Arial Narrow" w:hAnsi="Arial Narrow"/>
                <w:sz w:val="22"/>
              </w:rPr>
              <w:t>Стационарные пункты наблюдения за состоянием</w:t>
            </w:r>
            <w:r>
              <w:rPr>
                <w:rFonts w:ascii="Arial Narrow" w:hAnsi="Arial Narrow"/>
                <w:sz w:val="22"/>
              </w:rPr>
              <w:t xml:space="preserve"> </w:t>
            </w:r>
            <w:r w:rsidRPr="003D538A">
              <w:rPr>
                <w:rFonts w:ascii="Arial Narrow" w:hAnsi="Arial Narrow"/>
                <w:sz w:val="22"/>
              </w:rPr>
              <w:t>окружающей природной среды</w:t>
            </w:r>
            <w:r>
              <w:rPr>
                <w:rFonts w:ascii="Arial Narrow" w:hAnsi="Arial Narrow"/>
                <w:sz w:val="22"/>
              </w:rPr>
              <w:t>;</w:t>
            </w:r>
          </w:p>
          <w:p w:rsidR="0006249A" w:rsidRPr="003D538A" w:rsidRDefault="0006249A" w:rsidP="0004070D">
            <w:pPr>
              <w:rPr>
                <w:rFonts w:ascii="Arial Narrow" w:hAnsi="Arial Narrow"/>
                <w:sz w:val="22"/>
              </w:rPr>
            </w:pPr>
            <w:r>
              <w:rPr>
                <w:rFonts w:ascii="Arial Narrow" w:hAnsi="Arial Narrow"/>
                <w:sz w:val="22"/>
              </w:rPr>
              <w:t xml:space="preserve">- </w:t>
            </w:r>
            <w:r w:rsidRPr="003D538A">
              <w:rPr>
                <w:rFonts w:ascii="Arial Narrow" w:hAnsi="Arial Narrow"/>
                <w:sz w:val="22"/>
              </w:rPr>
              <w:t>Гидрометеорологические станции</w:t>
            </w:r>
            <w:r>
              <w:rPr>
                <w:rFonts w:ascii="Arial Narrow" w:hAnsi="Arial Narrow"/>
                <w:sz w:val="22"/>
              </w:rPr>
              <w:t>;</w:t>
            </w:r>
          </w:p>
          <w:p w:rsidR="0006249A" w:rsidRPr="003D538A" w:rsidRDefault="0006249A" w:rsidP="0004070D">
            <w:pPr>
              <w:rPr>
                <w:rFonts w:ascii="Arial Narrow" w:hAnsi="Arial Narrow"/>
                <w:sz w:val="22"/>
              </w:rPr>
            </w:pPr>
            <w:r w:rsidRPr="003D538A">
              <w:rPr>
                <w:rFonts w:ascii="Arial Narrow" w:hAnsi="Arial Narrow"/>
                <w:bCs/>
                <w:sz w:val="22"/>
              </w:rPr>
              <w:t xml:space="preserve">- </w:t>
            </w:r>
            <w:r w:rsidRPr="003D538A">
              <w:rPr>
                <w:rFonts w:ascii="Arial Narrow" w:hAnsi="Arial Narrow"/>
                <w:sz w:val="22"/>
              </w:rPr>
              <w:t>Линии и сооружения связи и радиофикации</w:t>
            </w:r>
            <w:r>
              <w:rPr>
                <w:rFonts w:ascii="Arial Narrow" w:hAnsi="Arial Narrow"/>
                <w:sz w:val="22"/>
              </w:rPr>
              <w:t>;</w:t>
            </w:r>
          </w:p>
          <w:p w:rsidR="00550D11" w:rsidRDefault="0006249A" w:rsidP="0004070D">
            <w:pPr>
              <w:rPr>
                <w:rFonts w:ascii="Arial Narrow" w:hAnsi="Arial Narrow"/>
                <w:sz w:val="22"/>
              </w:rPr>
            </w:pPr>
            <w:r>
              <w:rPr>
                <w:rFonts w:ascii="Arial Narrow" w:hAnsi="Arial Narrow"/>
                <w:sz w:val="22"/>
              </w:rPr>
              <w:t xml:space="preserve">- </w:t>
            </w:r>
            <w:r w:rsidRPr="003D538A">
              <w:rPr>
                <w:rFonts w:ascii="Arial Narrow" w:hAnsi="Arial Narrow"/>
                <w:sz w:val="22"/>
              </w:rPr>
              <w:t>Земли, подвергшиеся радиоактивному и химическому</w:t>
            </w:r>
            <w:r>
              <w:rPr>
                <w:rFonts w:ascii="Arial Narrow" w:hAnsi="Arial Narrow"/>
                <w:sz w:val="22"/>
              </w:rPr>
              <w:t xml:space="preserve"> </w:t>
            </w:r>
            <w:r w:rsidRPr="003D538A">
              <w:rPr>
                <w:rFonts w:ascii="Arial Narrow" w:hAnsi="Arial Narrow"/>
                <w:sz w:val="22"/>
              </w:rPr>
              <w:t>загрязнению</w:t>
            </w:r>
            <w:r>
              <w:rPr>
                <w:rFonts w:ascii="Arial Narrow" w:hAnsi="Arial Narrow"/>
                <w:sz w:val="22"/>
              </w:rPr>
              <w:t>;</w:t>
            </w:r>
          </w:p>
          <w:p w:rsidR="0006249A" w:rsidRPr="00514FD5" w:rsidRDefault="0006249A" w:rsidP="0004070D">
            <w:pPr>
              <w:rPr>
                <w:rFonts w:ascii="Arial Narrow" w:hAnsi="Arial Narrow"/>
                <w:sz w:val="22"/>
              </w:rPr>
            </w:pPr>
            <w:r>
              <w:rPr>
                <w:rFonts w:ascii="Arial Narrow" w:hAnsi="Arial Narrow"/>
                <w:sz w:val="22"/>
              </w:rPr>
              <w:t xml:space="preserve">- </w:t>
            </w:r>
            <w:r w:rsidRPr="003D538A">
              <w:rPr>
                <w:rFonts w:ascii="Arial Narrow" w:hAnsi="Arial Narrow"/>
                <w:sz w:val="22"/>
              </w:rPr>
              <w:t>Особо охраняемые природные территории</w:t>
            </w:r>
            <w:r>
              <w:rPr>
                <w:rFonts w:ascii="Arial Narrow" w:hAnsi="Arial Narrow"/>
                <w:sz w:val="22"/>
              </w:rPr>
              <w:t>.</w:t>
            </w:r>
          </w:p>
        </w:tc>
      </w:tr>
      <w:tr w:rsidR="0006249A" w:rsidRPr="00514FD5" w:rsidTr="0004070D">
        <w:tc>
          <w:tcPr>
            <w:tcW w:w="3369" w:type="dxa"/>
          </w:tcPr>
          <w:p w:rsidR="0006249A" w:rsidRPr="009B685D" w:rsidRDefault="0006249A" w:rsidP="0004070D">
            <w:pPr>
              <w:rPr>
                <w:rFonts w:ascii="Arial Narrow" w:hAnsi="Arial Narrow"/>
                <w:sz w:val="22"/>
              </w:rPr>
            </w:pPr>
            <w:r w:rsidRPr="009B685D">
              <w:rPr>
                <w:rFonts w:ascii="Arial Narrow" w:hAnsi="Arial Narrow"/>
                <w:sz w:val="22"/>
              </w:rPr>
              <w:lastRenderedPageBreak/>
              <w:t>Водоохранные зоны и прибрежные</w:t>
            </w:r>
          </w:p>
          <w:p w:rsidR="0006249A" w:rsidRPr="00514FD5" w:rsidRDefault="0006249A" w:rsidP="0004070D">
            <w:pPr>
              <w:rPr>
                <w:rFonts w:ascii="Arial Narrow" w:hAnsi="Arial Narrow"/>
                <w:sz w:val="22"/>
              </w:rPr>
            </w:pPr>
            <w:r w:rsidRPr="009B685D">
              <w:rPr>
                <w:rFonts w:ascii="Arial Narrow" w:hAnsi="Arial Narrow"/>
                <w:sz w:val="22"/>
              </w:rPr>
              <w:t>защитные полосы</w:t>
            </w:r>
          </w:p>
        </w:tc>
        <w:tc>
          <w:tcPr>
            <w:tcW w:w="6202" w:type="dxa"/>
          </w:tcPr>
          <w:p w:rsidR="0006249A" w:rsidRPr="00514FD5" w:rsidRDefault="0006249A" w:rsidP="0004070D">
            <w:pPr>
              <w:rPr>
                <w:rFonts w:ascii="Arial Narrow" w:hAnsi="Arial Narrow"/>
                <w:sz w:val="22"/>
              </w:rPr>
            </w:pPr>
            <w:r w:rsidRPr="009B685D">
              <w:rPr>
                <w:rFonts w:ascii="Arial Narrow" w:hAnsi="Arial Narrow"/>
                <w:sz w:val="22"/>
              </w:rPr>
              <w:t>Водные объекты</w:t>
            </w:r>
          </w:p>
        </w:tc>
      </w:tr>
      <w:tr w:rsidR="0006249A" w:rsidRPr="00514FD5" w:rsidTr="0004070D">
        <w:tc>
          <w:tcPr>
            <w:tcW w:w="3369" w:type="dxa"/>
          </w:tcPr>
          <w:p w:rsidR="0006249A" w:rsidRPr="00514FD5" w:rsidRDefault="0006249A" w:rsidP="0004070D">
            <w:pPr>
              <w:rPr>
                <w:rFonts w:ascii="Arial Narrow" w:hAnsi="Arial Narrow"/>
                <w:sz w:val="22"/>
              </w:rPr>
            </w:pPr>
            <w:r w:rsidRPr="00622B6D">
              <w:rPr>
                <w:rFonts w:ascii="Arial Narrow" w:hAnsi="Arial Narrow"/>
                <w:sz w:val="22"/>
              </w:rPr>
              <w:t xml:space="preserve">Зоны санитарной охраны </w:t>
            </w:r>
          </w:p>
        </w:tc>
        <w:tc>
          <w:tcPr>
            <w:tcW w:w="6202" w:type="dxa"/>
          </w:tcPr>
          <w:p w:rsidR="0006249A" w:rsidRPr="00514FD5" w:rsidRDefault="0006249A" w:rsidP="0004070D">
            <w:pPr>
              <w:rPr>
                <w:rFonts w:ascii="Arial Narrow" w:hAnsi="Arial Narrow"/>
                <w:sz w:val="22"/>
              </w:rPr>
            </w:pPr>
            <w:r w:rsidRPr="00622B6D">
              <w:rPr>
                <w:rFonts w:ascii="Arial Narrow" w:hAnsi="Arial Narrow"/>
                <w:sz w:val="22"/>
              </w:rPr>
              <w:t>Источники водоснабжения, водопроводы питьевого назначения</w:t>
            </w:r>
          </w:p>
        </w:tc>
      </w:tr>
      <w:tr w:rsidR="00F562D5" w:rsidRPr="00514FD5" w:rsidTr="0004070D">
        <w:tc>
          <w:tcPr>
            <w:tcW w:w="3369" w:type="dxa"/>
          </w:tcPr>
          <w:p w:rsidR="00F562D5" w:rsidRPr="00622B6D" w:rsidRDefault="00F562D5" w:rsidP="0004070D">
            <w:pPr>
              <w:rPr>
                <w:rFonts w:ascii="Arial Narrow" w:hAnsi="Arial Narrow"/>
                <w:sz w:val="22"/>
              </w:rPr>
            </w:pPr>
            <w:r>
              <w:rPr>
                <w:rFonts w:ascii="Arial Narrow" w:hAnsi="Arial Narrow"/>
                <w:sz w:val="22"/>
              </w:rPr>
              <w:t xml:space="preserve">Зоны округов </w:t>
            </w:r>
            <w:r w:rsidRPr="00F562D5">
              <w:rPr>
                <w:rFonts w:ascii="Arial Narrow" w:hAnsi="Arial Narrow"/>
                <w:sz w:val="22"/>
              </w:rPr>
              <w:t>горно-санитарной охраны лечебно-оздоровительных местностей и курортов федерального значения</w:t>
            </w:r>
          </w:p>
        </w:tc>
        <w:tc>
          <w:tcPr>
            <w:tcW w:w="6202" w:type="dxa"/>
          </w:tcPr>
          <w:p w:rsidR="00F562D5" w:rsidRDefault="00F562D5" w:rsidP="0004070D">
            <w:pPr>
              <w:rPr>
                <w:rFonts w:ascii="Arial Narrow" w:hAnsi="Arial Narrow"/>
                <w:sz w:val="22"/>
              </w:rPr>
            </w:pPr>
            <w:r>
              <w:rPr>
                <w:rFonts w:ascii="Arial Narrow" w:hAnsi="Arial Narrow"/>
                <w:sz w:val="22"/>
              </w:rPr>
              <w:t xml:space="preserve">- </w:t>
            </w:r>
            <w:r w:rsidRPr="00F562D5">
              <w:rPr>
                <w:rFonts w:ascii="Arial Narrow" w:hAnsi="Arial Narrow"/>
                <w:sz w:val="22"/>
              </w:rPr>
              <w:t>Месторождения минеральных вод (или их участки), предназначенных для использования в лечебных целях на месте и розлива;</w:t>
            </w:r>
          </w:p>
          <w:p w:rsidR="00F562D5" w:rsidRPr="00F562D5" w:rsidRDefault="00F562D5" w:rsidP="00F562D5">
            <w:pPr>
              <w:rPr>
                <w:rFonts w:ascii="Arial Narrow" w:hAnsi="Arial Narrow"/>
                <w:sz w:val="22"/>
              </w:rPr>
            </w:pPr>
            <w:r>
              <w:rPr>
                <w:rFonts w:ascii="Arial Narrow" w:hAnsi="Arial Narrow"/>
                <w:sz w:val="22"/>
              </w:rPr>
              <w:t xml:space="preserve">- </w:t>
            </w:r>
            <w:r w:rsidRPr="00F562D5">
              <w:rPr>
                <w:rFonts w:ascii="Arial Narrow" w:hAnsi="Arial Narrow"/>
                <w:sz w:val="22"/>
              </w:rPr>
              <w:t>Лечебный климат;</w:t>
            </w:r>
          </w:p>
          <w:p w:rsidR="00F562D5" w:rsidRPr="00F562D5" w:rsidRDefault="00F562D5" w:rsidP="00F562D5">
            <w:pPr>
              <w:rPr>
                <w:rFonts w:ascii="Arial Narrow" w:hAnsi="Arial Narrow"/>
                <w:sz w:val="22"/>
              </w:rPr>
            </w:pPr>
            <w:r>
              <w:rPr>
                <w:rFonts w:ascii="Arial Narrow" w:hAnsi="Arial Narrow"/>
                <w:sz w:val="22"/>
              </w:rPr>
              <w:t xml:space="preserve">- </w:t>
            </w:r>
            <w:r w:rsidRPr="00F562D5">
              <w:rPr>
                <w:rFonts w:ascii="Arial Narrow" w:hAnsi="Arial Narrow"/>
                <w:sz w:val="22"/>
              </w:rPr>
              <w:t>Акватории озер, рек и других водных объектов, предназначенные для отдыха и лечебно-оздоровительных целей;</w:t>
            </w:r>
          </w:p>
          <w:p w:rsidR="00F562D5" w:rsidRPr="00F562D5" w:rsidRDefault="00F562D5" w:rsidP="00F562D5">
            <w:pPr>
              <w:rPr>
                <w:rFonts w:ascii="Arial Narrow" w:hAnsi="Arial Narrow"/>
                <w:sz w:val="22"/>
              </w:rPr>
            </w:pPr>
            <w:r>
              <w:rPr>
                <w:rFonts w:ascii="Arial Narrow" w:hAnsi="Arial Narrow"/>
                <w:sz w:val="22"/>
              </w:rPr>
              <w:t xml:space="preserve">- </w:t>
            </w:r>
            <w:r w:rsidRPr="00F562D5">
              <w:rPr>
                <w:rFonts w:ascii="Arial Narrow" w:hAnsi="Arial Narrow"/>
                <w:sz w:val="22"/>
              </w:rPr>
              <w:t>Пляжи водных объектов и прилегающие к ним территории, используемые для лечебных процедур на воздухе;</w:t>
            </w:r>
          </w:p>
          <w:p w:rsidR="00F562D5" w:rsidRPr="00F562D5" w:rsidRDefault="00F562D5" w:rsidP="00F562D5">
            <w:pPr>
              <w:rPr>
                <w:rFonts w:ascii="Arial Narrow" w:hAnsi="Arial Narrow"/>
                <w:sz w:val="22"/>
              </w:rPr>
            </w:pPr>
            <w:r>
              <w:rPr>
                <w:rFonts w:ascii="Arial Narrow" w:hAnsi="Arial Narrow"/>
                <w:sz w:val="22"/>
              </w:rPr>
              <w:t xml:space="preserve">- </w:t>
            </w:r>
            <w:r w:rsidRPr="00F562D5">
              <w:rPr>
                <w:rFonts w:ascii="Arial Narrow" w:hAnsi="Arial Narrow"/>
                <w:sz w:val="22"/>
              </w:rPr>
              <w:t>Леса, лесопарки, курортные парки и другие зеленые насаждения, имеющие лечебно-оздоровительные свойства и выполняющие санитарно-гигиенические функции;</w:t>
            </w:r>
          </w:p>
          <w:p w:rsidR="00F562D5" w:rsidRPr="00622B6D" w:rsidRDefault="00F562D5" w:rsidP="00F562D5">
            <w:pPr>
              <w:rPr>
                <w:rFonts w:ascii="Arial Narrow" w:hAnsi="Arial Narrow"/>
                <w:sz w:val="22"/>
              </w:rPr>
            </w:pPr>
            <w:r>
              <w:rPr>
                <w:rFonts w:ascii="Arial Narrow" w:hAnsi="Arial Narrow"/>
                <w:sz w:val="22"/>
              </w:rPr>
              <w:t xml:space="preserve">- </w:t>
            </w:r>
            <w:r w:rsidRPr="00F562D5">
              <w:rPr>
                <w:rFonts w:ascii="Arial Narrow" w:hAnsi="Arial Narrow"/>
                <w:sz w:val="22"/>
              </w:rPr>
              <w:t>Участки территорий лечебно-оздоровительных местностей и курортов федерального значения, занимаемые зданиями и сооружениями санаторно-курортных учреждений и предназначенные для санаторно-курортного строительства.</w:t>
            </w:r>
          </w:p>
        </w:tc>
      </w:tr>
      <w:tr w:rsidR="0006249A" w:rsidRPr="00514FD5" w:rsidTr="0004070D">
        <w:tc>
          <w:tcPr>
            <w:tcW w:w="3369" w:type="dxa"/>
          </w:tcPr>
          <w:p w:rsidR="0006249A" w:rsidRPr="00514FD5" w:rsidRDefault="0006249A" w:rsidP="0004070D">
            <w:pPr>
              <w:rPr>
                <w:rFonts w:ascii="Arial Narrow" w:hAnsi="Arial Narrow"/>
                <w:sz w:val="22"/>
              </w:rPr>
            </w:pPr>
            <w:r w:rsidRPr="00622B6D">
              <w:rPr>
                <w:rFonts w:ascii="Arial Narrow" w:hAnsi="Arial Narrow"/>
                <w:sz w:val="22"/>
              </w:rPr>
              <w:t xml:space="preserve">Санитарно-защитная полоса </w:t>
            </w:r>
          </w:p>
        </w:tc>
        <w:tc>
          <w:tcPr>
            <w:tcW w:w="6202" w:type="dxa"/>
          </w:tcPr>
          <w:p w:rsidR="0006249A" w:rsidRPr="00514FD5" w:rsidRDefault="0006249A" w:rsidP="0004070D">
            <w:pPr>
              <w:rPr>
                <w:rFonts w:ascii="Arial Narrow" w:hAnsi="Arial Narrow"/>
                <w:sz w:val="22"/>
              </w:rPr>
            </w:pPr>
            <w:r w:rsidRPr="00622B6D">
              <w:rPr>
                <w:rFonts w:ascii="Arial Narrow" w:hAnsi="Arial Narrow"/>
                <w:sz w:val="22"/>
              </w:rPr>
              <w:t>Водоводы</w:t>
            </w:r>
          </w:p>
        </w:tc>
      </w:tr>
      <w:tr w:rsidR="0006249A" w:rsidRPr="00514FD5" w:rsidTr="0004070D">
        <w:tc>
          <w:tcPr>
            <w:tcW w:w="3369" w:type="dxa"/>
          </w:tcPr>
          <w:p w:rsidR="0006249A" w:rsidRPr="00514FD5" w:rsidRDefault="0006249A" w:rsidP="0004070D">
            <w:pPr>
              <w:rPr>
                <w:rFonts w:ascii="Arial Narrow" w:hAnsi="Arial Narrow"/>
                <w:sz w:val="22"/>
              </w:rPr>
            </w:pPr>
            <w:r w:rsidRPr="00622B6D">
              <w:rPr>
                <w:rFonts w:ascii="Arial Narrow" w:hAnsi="Arial Narrow"/>
                <w:sz w:val="22"/>
              </w:rPr>
              <w:t xml:space="preserve">Зоны затопления, подтопления </w:t>
            </w:r>
          </w:p>
        </w:tc>
        <w:tc>
          <w:tcPr>
            <w:tcW w:w="6202" w:type="dxa"/>
          </w:tcPr>
          <w:p w:rsidR="0006249A" w:rsidRPr="00514FD5" w:rsidRDefault="0006249A" w:rsidP="0004070D">
            <w:pPr>
              <w:rPr>
                <w:rFonts w:ascii="Arial Narrow" w:hAnsi="Arial Narrow"/>
                <w:sz w:val="22"/>
              </w:rPr>
            </w:pPr>
            <w:r w:rsidRPr="00622B6D">
              <w:rPr>
                <w:rFonts w:ascii="Arial Narrow" w:hAnsi="Arial Narrow"/>
                <w:sz w:val="22"/>
              </w:rPr>
              <w:t>Территории вблизи водных объектов</w:t>
            </w:r>
          </w:p>
        </w:tc>
      </w:tr>
      <w:tr w:rsidR="0006249A" w:rsidRPr="00514FD5" w:rsidTr="0004070D">
        <w:tc>
          <w:tcPr>
            <w:tcW w:w="3369" w:type="dxa"/>
          </w:tcPr>
          <w:p w:rsidR="0006249A" w:rsidRPr="00514FD5" w:rsidRDefault="0006249A" w:rsidP="0004070D">
            <w:pPr>
              <w:rPr>
                <w:rFonts w:ascii="Arial Narrow" w:hAnsi="Arial Narrow"/>
                <w:sz w:val="22"/>
              </w:rPr>
            </w:pPr>
            <w:r w:rsidRPr="00622B6D">
              <w:rPr>
                <w:rFonts w:ascii="Arial Narrow" w:hAnsi="Arial Narrow"/>
                <w:sz w:val="22"/>
              </w:rPr>
              <w:t xml:space="preserve">Лесопарковые зоны и зеленые зоны </w:t>
            </w:r>
          </w:p>
        </w:tc>
        <w:tc>
          <w:tcPr>
            <w:tcW w:w="6202" w:type="dxa"/>
          </w:tcPr>
          <w:p w:rsidR="0006249A" w:rsidRPr="00514FD5" w:rsidRDefault="0006249A" w:rsidP="0004070D">
            <w:pPr>
              <w:rPr>
                <w:rFonts w:ascii="Arial Narrow" w:hAnsi="Arial Narrow"/>
                <w:sz w:val="22"/>
              </w:rPr>
            </w:pPr>
            <w:r w:rsidRPr="00622B6D">
              <w:rPr>
                <w:rFonts w:ascii="Arial Narrow" w:hAnsi="Arial Narrow"/>
                <w:sz w:val="22"/>
              </w:rPr>
              <w:t>Защитные леса</w:t>
            </w:r>
          </w:p>
        </w:tc>
      </w:tr>
      <w:tr w:rsidR="0006249A" w:rsidRPr="00514FD5" w:rsidTr="0004070D">
        <w:tc>
          <w:tcPr>
            <w:tcW w:w="3369" w:type="dxa"/>
          </w:tcPr>
          <w:p w:rsidR="0006249A" w:rsidRPr="00514FD5" w:rsidRDefault="0006249A" w:rsidP="0004070D">
            <w:pPr>
              <w:rPr>
                <w:rFonts w:ascii="Arial Narrow" w:hAnsi="Arial Narrow"/>
                <w:sz w:val="22"/>
              </w:rPr>
            </w:pPr>
            <w:r w:rsidRPr="00BB10EA">
              <w:rPr>
                <w:rFonts w:ascii="Arial Narrow" w:hAnsi="Arial Narrow"/>
                <w:sz w:val="22"/>
              </w:rPr>
              <w:t>Зоны охраны объектов культурного</w:t>
            </w:r>
            <w:r>
              <w:rPr>
                <w:rFonts w:ascii="Arial Narrow" w:hAnsi="Arial Narrow"/>
                <w:sz w:val="22"/>
              </w:rPr>
              <w:t xml:space="preserve"> </w:t>
            </w:r>
            <w:r w:rsidRPr="00BB10EA">
              <w:rPr>
                <w:rFonts w:ascii="Arial Narrow" w:hAnsi="Arial Narrow"/>
                <w:sz w:val="22"/>
              </w:rPr>
              <w:t>наследия</w:t>
            </w:r>
          </w:p>
        </w:tc>
        <w:tc>
          <w:tcPr>
            <w:tcW w:w="6202" w:type="dxa"/>
          </w:tcPr>
          <w:p w:rsidR="0006249A" w:rsidRPr="00514FD5" w:rsidRDefault="0006249A" w:rsidP="0004070D">
            <w:pPr>
              <w:rPr>
                <w:rFonts w:ascii="Arial Narrow" w:hAnsi="Arial Narrow"/>
                <w:sz w:val="22"/>
              </w:rPr>
            </w:pPr>
            <w:r w:rsidRPr="00BB10EA">
              <w:rPr>
                <w:rFonts w:ascii="Arial Narrow" w:hAnsi="Arial Narrow"/>
                <w:sz w:val="22"/>
              </w:rPr>
              <w:t>Объекты культурного наследия (памятники истории и</w:t>
            </w:r>
            <w:r>
              <w:rPr>
                <w:rFonts w:ascii="Arial Narrow" w:hAnsi="Arial Narrow"/>
                <w:sz w:val="22"/>
              </w:rPr>
              <w:t xml:space="preserve"> </w:t>
            </w:r>
            <w:r w:rsidRPr="00BB10EA">
              <w:rPr>
                <w:rFonts w:ascii="Arial Narrow" w:hAnsi="Arial Narrow"/>
                <w:sz w:val="22"/>
              </w:rPr>
              <w:t>культуры)</w:t>
            </w:r>
          </w:p>
        </w:tc>
      </w:tr>
      <w:tr w:rsidR="0006249A" w:rsidRPr="00514FD5" w:rsidTr="0004070D">
        <w:tc>
          <w:tcPr>
            <w:tcW w:w="3369" w:type="dxa"/>
          </w:tcPr>
          <w:p w:rsidR="0006249A" w:rsidRPr="00514FD5" w:rsidRDefault="0006249A" w:rsidP="0004070D">
            <w:pPr>
              <w:rPr>
                <w:rFonts w:ascii="Arial Narrow" w:hAnsi="Arial Narrow"/>
                <w:sz w:val="22"/>
              </w:rPr>
            </w:pPr>
            <w:r w:rsidRPr="00BB10EA">
              <w:rPr>
                <w:rFonts w:ascii="Arial Narrow" w:hAnsi="Arial Narrow"/>
                <w:sz w:val="22"/>
              </w:rPr>
              <w:t xml:space="preserve">Зоны охраняемых объектов </w:t>
            </w:r>
          </w:p>
          <w:p w:rsidR="0006249A" w:rsidRPr="00514FD5" w:rsidRDefault="0006249A" w:rsidP="0004070D">
            <w:pPr>
              <w:rPr>
                <w:rFonts w:ascii="Arial Narrow" w:hAnsi="Arial Narrow"/>
                <w:sz w:val="22"/>
              </w:rPr>
            </w:pPr>
          </w:p>
        </w:tc>
        <w:tc>
          <w:tcPr>
            <w:tcW w:w="6202" w:type="dxa"/>
          </w:tcPr>
          <w:p w:rsidR="0006249A" w:rsidRPr="00514FD5" w:rsidRDefault="0006249A" w:rsidP="0004070D">
            <w:pPr>
              <w:rPr>
                <w:rFonts w:ascii="Arial Narrow" w:hAnsi="Arial Narrow"/>
                <w:sz w:val="22"/>
              </w:rPr>
            </w:pPr>
            <w:r w:rsidRPr="00BB10EA">
              <w:rPr>
                <w:rFonts w:ascii="Arial Narrow" w:hAnsi="Arial Narrow"/>
                <w:sz w:val="22"/>
              </w:rPr>
              <w:t>Здания, строения, сооружения, прилегающие к ним</w:t>
            </w:r>
            <w:r>
              <w:rPr>
                <w:rFonts w:ascii="Arial Narrow" w:hAnsi="Arial Narrow"/>
                <w:sz w:val="22"/>
              </w:rPr>
              <w:t xml:space="preserve"> </w:t>
            </w:r>
            <w:r w:rsidRPr="00BB10EA">
              <w:rPr>
                <w:rFonts w:ascii="Arial Narrow" w:hAnsi="Arial Narrow"/>
                <w:sz w:val="22"/>
              </w:rPr>
              <w:t>земельные</w:t>
            </w:r>
            <w:r>
              <w:rPr>
                <w:rFonts w:ascii="Arial Narrow" w:hAnsi="Arial Narrow"/>
                <w:sz w:val="22"/>
              </w:rPr>
              <w:t xml:space="preserve"> </w:t>
            </w:r>
            <w:r w:rsidRPr="00BB10EA">
              <w:rPr>
                <w:rFonts w:ascii="Arial Narrow" w:hAnsi="Arial Narrow"/>
                <w:sz w:val="22"/>
              </w:rPr>
              <w:t>участки (водные объекты), территории</w:t>
            </w:r>
            <w:r>
              <w:rPr>
                <w:rFonts w:ascii="Arial Narrow" w:hAnsi="Arial Narrow"/>
                <w:sz w:val="22"/>
              </w:rPr>
              <w:t xml:space="preserve"> </w:t>
            </w:r>
            <w:r w:rsidRPr="00BB10EA">
              <w:rPr>
                <w:rFonts w:ascii="Arial Narrow" w:hAnsi="Arial Narrow"/>
                <w:sz w:val="22"/>
              </w:rPr>
              <w:t>(акватории), защита которых осуществляется органами</w:t>
            </w:r>
            <w:r>
              <w:rPr>
                <w:rFonts w:ascii="Arial Narrow" w:hAnsi="Arial Narrow"/>
                <w:sz w:val="22"/>
              </w:rPr>
              <w:t xml:space="preserve"> </w:t>
            </w:r>
            <w:r w:rsidRPr="00BB10EA">
              <w:rPr>
                <w:rFonts w:ascii="Arial Narrow" w:hAnsi="Arial Narrow"/>
                <w:sz w:val="22"/>
              </w:rPr>
              <w:t>государственной охраны в целях обеспечения безопасности</w:t>
            </w:r>
            <w:r>
              <w:rPr>
                <w:rFonts w:ascii="Arial Narrow" w:hAnsi="Arial Narrow"/>
                <w:sz w:val="22"/>
              </w:rPr>
              <w:t xml:space="preserve"> </w:t>
            </w:r>
            <w:r w:rsidRPr="00BB10EA">
              <w:rPr>
                <w:rFonts w:ascii="Arial Narrow" w:hAnsi="Arial Narrow"/>
                <w:sz w:val="22"/>
              </w:rPr>
              <w:t>объектов государственной охраны</w:t>
            </w:r>
          </w:p>
        </w:tc>
      </w:tr>
      <w:tr w:rsidR="0006249A" w:rsidRPr="00514FD5" w:rsidTr="0004070D">
        <w:tc>
          <w:tcPr>
            <w:tcW w:w="3369" w:type="dxa"/>
          </w:tcPr>
          <w:p w:rsidR="0006249A" w:rsidRPr="00514FD5" w:rsidRDefault="0006249A" w:rsidP="0004070D">
            <w:pPr>
              <w:rPr>
                <w:rFonts w:ascii="Arial Narrow" w:hAnsi="Arial Narrow"/>
                <w:sz w:val="22"/>
              </w:rPr>
            </w:pPr>
            <w:r w:rsidRPr="00BB10EA">
              <w:rPr>
                <w:rFonts w:ascii="Arial Narrow" w:hAnsi="Arial Narrow"/>
                <w:sz w:val="22"/>
              </w:rPr>
              <w:t xml:space="preserve">Режимные территории </w:t>
            </w:r>
          </w:p>
        </w:tc>
        <w:tc>
          <w:tcPr>
            <w:tcW w:w="6202" w:type="dxa"/>
          </w:tcPr>
          <w:p w:rsidR="0006249A" w:rsidRPr="00514FD5" w:rsidRDefault="0006249A" w:rsidP="0004070D">
            <w:pPr>
              <w:rPr>
                <w:rFonts w:ascii="Arial Narrow" w:hAnsi="Arial Narrow"/>
                <w:sz w:val="22"/>
              </w:rPr>
            </w:pPr>
            <w:r w:rsidRPr="00BB10EA">
              <w:rPr>
                <w:rFonts w:ascii="Arial Narrow" w:hAnsi="Arial Narrow"/>
                <w:sz w:val="22"/>
              </w:rPr>
              <w:t>Объекты органов уголовно-исполнительной системы</w:t>
            </w:r>
          </w:p>
        </w:tc>
      </w:tr>
    </w:tbl>
    <w:p w:rsidR="0006249A" w:rsidRPr="00514FD5" w:rsidRDefault="0006249A" w:rsidP="0006249A"/>
    <w:p w:rsidR="0006249A" w:rsidRDefault="0006249A" w:rsidP="0006249A">
      <w:pPr>
        <w:spacing w:line="276" w:lineRule="auto"/>
        <w:rPr>
          <w:rFonts w:ascii="Arial" w:hAnsi="Arial" w:cs="Arial"/>
          <w:sz w:val="24"/>
          <w:szCs w:val="24"/>
        </w:rPr>
      </w:pPr>
      <w:r>
        <w:rPr>
          <w:rFonts w:ascii="Arial" w:hAnsi="Arial" w:cs="Arial"/>
          <w:sz w:val="24"/>
          <w:szCs w:val="24"/>
        </w:rPr>
        <w:t>2.1.</w:t>
      </w:r>
      <w:r w:rsidR="006E7A89">
        <w:rPr>
          <w:rFonts w:ascii="Arial" w:hAnsi="Arial" w:cs="Arial"/>
          <w:sz w:val="24"/>
          <w:szCs w:val="24"/>
        </w:rPr>
        <w:t>9</w:t>
      </w:r>
      <w:r>
        <w:rPr>
          <w:rFonts w:ascii="Arial" w:hAnsi="Arial" w:cs="Arial"/>
          <w:sz w:val="24"/>
          <w:szCs w:val="24"/>
        </w:rPr>
        <w:t>.</w:t>
      </w:r>
      <w:r w:rsidRPr="00065A62">
        <w:rPr>
          <w:rFonts w:ascii="Arial" w:hAnsi="Arial" w:cs="Arial"/>
          <w:sz w:val="24"/>
          <w:szCs w:val="24"/>
        </w:rPr>
        <w:t xml:space="preserve"> Границы зон с особыми условиями использования территорий, в том числе границы</w:t>
      </w:r>
      <w:r>
        <w:rPr>
          <w:rFonts w:ascii="Arial" w:hAnsi="Arial" w:cs="Arial"/>
          <w:sz w:val="24"/>
          <w:szCs w:val="24"/>
        </w:rPr>
        <w:t xml:space="preserve"> </w:t>
      </w:r>
      <w:r w:rsidRPr="00065A62">
        <w:rPr>
          <w:rFonts w:ascii="Arial" w:hAnsi="Arial" w:cs="Arial"/>
          <w:sz w:val="24"/>
          <w:szCs w:val="24"/>
        </w:rPr>
        <w:t>территорий объектов культурного наследия, устанавливаемые в соответствии с законодательством</w:t>
      </w:r>
      <w:r>
        <w:rPr>
          <w:rFonts w:ascii="Arial" w:hAnsi="Arial" w:cs="Arial"/>
          <w:sz w:val="24"/>
          <w:szCs w:val="24"/>
        </w:rPr>
        <w:t xml:space="preserve"> РФ</w:t>
      </w:r>
      <w:r w:rsidRPr="00065A62">
        <w:rPr>
          <w:rFonts w:ascii="Arial" w:hAnsi="Arial" w:cs="Arial"/>
          <w:sz w:val="24"/>
          <w:szCs w:val="24"/>
        </w:rPr>
        <w:t>, могут не совпадать с границами функциональных зон.</w:t>
      </w:r>
    </w:p>
    <w:p w:rsidR="002B4D82" w:rsidRPr="00065A62" w:rsidRDefault="002B4D82" w:rsidP="0006249A">
      <w:pPr>
        <w:spacing w:line="276" w:lineRule="auto"/>
        <w:rPr>
          <w:rFonts w:ascii="Arial" w:hAnsi="Arial" w:cs="Arial"/>
          <w:sz w:val="24"/>
          <w:szCs w:val="24"/>
        </w:rPr>
      </w:pPr>
      <w:r>
        <w:rPr>
          <w:rFonts w:ascii="Arial" w:hAnsi="Arial" w:cs="Arial"/>
          <w:sz w:val="24"/>
          <w:szCs w:val="24"/>
        </w:rPr>
        <w:t>2.1.1</w:t>
      </w:r>
      <w:r w:rsidR="006E7A89">
        <w:rPr>
          <w:rFonts w:ascii="Arial" w:hAnsi="Arial" w:cs="Arial"/>
          <w:sz w:val="24"/>
          <w:szCs w:val="24"/>
        </w:rPr>
        <w:t>0</w:t>
      </w:r>
      <w:r>
        <w:rPr>
          <w:rFonts w:ascii="Arial" w:hAnsi="Arial" w:cs="Arial"/>
          <w:sz w:val="24"/>
          <w:szCs w:val="24"/>
        </w:rPr>
        <w:t xml:space="preserve">. </w:t>
      </w:r>
      <w:r w:rsidRPr="002B4D82">
        <w:rPr>
          <w:rFonts w:ascii="Arial" w:hAnsi="Arial" w:cs="Arial"/>
          <w:sz w:val="24"/>
          <w:szCs w:val="24"/>
        </w:rPr>
        <w:t xml:space="preserve">Выделение зон с особыми условиями использования территорий осуществляется на основе документов территориального планирования и специальных </w:t>
      </w:r>
      <w:proofErr w:type="spellStart"/>
      <w:r w:rsidRPr="002B4D82">
        <w:rPr>
          <w:rFonts w:ascii="Arial" w:hAnsi="Arial" w:cs="Arial"/>
          <w:sz w:val="24"/>
          <w:szCs w:val="24"/>
        </w:rPr>
        <w:t>предпроектных</w:t>
      </w:r>
      <w:proofErr w:type="spellEnd"/>
      <w:r w:rsidRPr="002B4D82">
        <w:rPr>
          <w:rFonts w:ascii="Arial" w:hAnsi="Arial" w:cs="Arial"/>
          <w:sz w:val="24"/>
          <w:szCs w:val="24"/>
        </w:rPr>
        <w:t xml:space="preserve"> исследований и проработок, и явля</w:t>
      </w:r>
      <w:r>
        <w:rPr>
          <w:rFonts w:ascii="Arial" w:hAnsi="Arial" w:cs="Arial"/>
          <w:sz w:val="24"/>
          <w:szCs w:val="24"/>
        </w:rPr>
        <w:t>е</w:t>
      </w:r>
      <w:r w:rsidRPr="002B4D82">
        <w:rPr>
          <w:rFonts w:ascii="Arial" w:hAnsi="Arial" w:cs="Arial"/>
          <w:sz w:val="24"/>
          <w:szCs w:val="24"/>
        </w:rPr>
        <w:t xml:space="preserve">тся </w:t>
      </w:r>
      <w:r>
        <w:rPr>
          <w:rFonts w:ascii="Arial" w:hAnsi="Arial" w:cs="Arial"/>
          <w:sz w:val="24"/>
          <w:szCs w:val="24"/>
        </w:rPr>
        <w:t>обязательным</w:t>
      </w:r>
      <w:r w:rsidRPr="002B4D82">
        <w:rPr>
          <w:rFonts w:ascii="Arial" w:hAnsi="Arial" w:cs="Arial"/>
          <w:sz w:val="24"/>
          <w:szCs w:val="24"/>
        </w:rPr>
        <w:t xml:space="preserve"> при разработке документов территориального планирования, генеральн</w:t>
      </w:r>
      <w:r>
        <w:rPr>
          <w:rFonts w:ascii="Arial" w:hAnsi="Arial" w:cs="Arial"/>
          <w:sz w:val="24"/>
          <w:szCs w:val="24"/>
        </w:rPr>
        <w:t>ого плана</w:t>
      </w:r>
      <w:r w:rsidRPr="002B4D82">
        <w:rPr>
          <w:rFonts w:ascii="Arial" w:hAnsi="Arial" w:cs="Arial"/>
          <w:sz w:val="24"/>
          <w:szCs w:val="24"/>
        </w:rPr>
        <w:t xml:space="preserve"> и документации по планировке территорий</w:t>
      </w:r>
      <w:r>
        <w:rPr>
          <w:rFonts w:ascii="Arial" w:hAnsi="Arial" w:cs="Arial"/>
          <w:sz w:val="24"/>
          <w:szCs w:val="24"/>
        </w:rPr>
        <w:t xml:space="preserve"> </w:t>
      </w:r>
      <w:r w:rsidR="00FE3F42">
        <w:rPr>
          <w:rFonts w:ascii="Arial" w:hAnsi="Arial" w:cs="Arial"/>
          <w:sz w:val="24"/>
          <w:szCs w:val="24"/>
        </w:rPr>
        <w:t>муниципального образования</w:t>
      </w:r>
      <w:r w:rsidRPr="002B4D82">
        <w:rPr>
          <w:rFonts w:ascii="Arial" w:hAnsi="Arial" w:cs="Arial"/>
          <w:sz w:val="24"/>
          <w:szCs w:val="24"/>
        </w:rPr>
        <w:t>.</w:t>
      </w:r>
    </w:p>
    <w:p w:rsidR="002B4D82" w:rsidRDefault="002B4D82" w:rsidP="0006249A">
      <w:pPr>
        <w:spacing w:line="276" w:lineRule="auto"/>
        <w:rPr>
          <w:rFonts w:ascii="Arial" w:hAnsi="Arial" w:cs="Arial"/>
          <w:sz w:val="24"/>
          <w:szCs w:val="24"/>
        </w:rPr>
      </w:pPr>
      <w:r>
        <w:rPr>
          <w:rFonts w:ascii="Arial" w:hAnsi="Arial" w:cs="Arial"/>
          <w:sz w:val="24"/>
          <w:szCs w:val="24"/>
        </w:rPr>
        <w:t>2.1.1</w:t>
      </w:r>
      <w:r w:rsidR="006E7A89">
        <w:rPr>
          <w:rFonts w:ascii="Arial" w:hAnsi="Arial" w:cs="Arial"/>
          <w:sz w:val="24"/>
          <w:szCs w:val="24"/>
        </w:rPr>
        <w:t>1</w:t>
      </w:r>
      <w:r>
        <w:rPr>
          <w:rFonts w:ascii="Arial" w:hAnsi="Arial" w:cs="Arial"/>
          <w:sz w:val="24"/>
          <w:szCs w:val="24"/>
        </w:rPr>
        <w:t>.</w:t>
      </w:r>
      <w:r w:rsidR="0006249A" w:rsidRPr="00065A62">
        <w:rPr>
          <w:rFonts w:ascii="Arial" w:hAnsi="Arial" w:cs="Arial"/>
          <w:sz w:val="24"/>
          <w:szCs w:val="24"/>
        </w:rPr>
        <w:t xml:space="preserve"> </w:t>
      </w:r>
      <w:r w:rsidRPr="002B4D82">
        <w:rPr>
          <w:rFonts w:ascii="Arial" w:hAnsi="Arial" w:cs="Arial"/>
          <w:sz w:val="24"/>
          <w:szCs w:val="24"/>
        </w:rPr>
        <w:t xml:space="preserve">Для улично-дорожной сети </w:t>
      </w:r>
      <w:r w:rsidR="00FE3F42">
        <w:rPr>
          <w:rFonts w:ascii="Arial" w:hAnsi="Arial" w:cs="Arial"/>
          <w:sz w:val="24"/>
          <w:szCs w:val="24"/>
        </w:rPr>
        <w:t>муниципального образования</w:t>
      </w:r>
      <w:r>
        <w:rPr>
          <w:rFonts w:ascii="Arial" w:hAnsi="Arial" w:cs="Arial"/>
          <w:sz w:val="24"/>
          <w:szCs w:val="24"/>
        </w:rPr>
        <w:t xml:space="preserve"> и населенных пунктов в его составе</w:t>
      </w:r>
      <w:r w:rsidRPr="002B4D82">
        <w:rPr>
          <w:rFonts w:ascii="Arial" w:hAnsi="Arial" w:cs="Arial"/>
          <w:sz w:val="24"/>
          <w:szCs w:val="24"/>
        </w:rPr>
        <w:t xml:space="preserve"> посредством утвержденных проектов планировки устанавливаются красные линии, отделяющие эти территории от территорий кварталов, микрорайонов и других элементов планировочной структуры, которые являются обязательными для соблюдения в процессе </w:t>
      </w:r>
      <w:r w:rsidRPr="002B4D82">
        <w:rPr>
          <w:rFonts w:ascii="Arial" w:hAnsi="Arial" w:cs="Arial"/>
          <w:sz w:val="24"/>
          <w:szCs w:val="24"/>
        </w:rPr>
        <w:lastRenderedPageBreak/>
        <w:t xml:space="preserve">проектирования и застройки территории </w:t>
      </w:r>
      <w:r>
        <w:rPr>
          <w:rFonts w:ascii="Arial" w:hAnsi="Arial" w:cs="Arial"/>
          <w:sz w:val="24"/>
          <w:szCs w:val="24"/>
        </w:rPr>
        <w:t xml:space="preserve">населенных пунктов </w:t>
      </w:r>
      <w:r w:rsidR="00FE3F42">
        <w:rPr>
          <w:rFonts w:ascii="Arial" w:hAnsi="Arial" w:cs="Arial"/>
          <w:sz w:val="24"/>
          <w:szCs w:val="24"/>
        </w:rPr>
        <w:t>муниципального образования</w:t>
      </w:r>
      <w:r w:rsidRPr="002B4D82">
        <w:rPr>
          <w:rFonts w:ascii="Arial" w:hAnsi="Arial" w:cs="Arial"/>
          <w:sz w:val="24"/>
          <w:szCs w:val="24"/>
        </w:rPr>
        <w:t xml:space="preserve">. </w:t>
      </w:r>
    </w:p>
    <w:p w:rsidR="002B4D82" w:rsidRDefault="002B4D82" w:rsidP="0006249A">
      <w:pPr>
        <w:spacing w:line="276" w:lineRule="auto"/>
        <w:rPr>
          <w:rFonts w:ascii="Arial" w:hAnsi="Arial" w:cs="Arial"/>
          <w:sz w:val="24"/>
          <w:szCs w:val="24"/>
        </w:rPr>
      </w:pPr>
      <w:proofErr w:type="gramStart"/>
      <w:r w:rsidRPr="002B4D82">
        <w:rPr>
          <w:rFonts w:ascii="Arial" w:hAnsi="Arial" w:cs="Arial"/>
          <w:sz w:val="24"/>
          <w:szCs w:val="24"/>
        </w:rPr>
        <w:t xml:space="preserve">Размещение зданий и сооружений в пределах красных линий на участках улично-дорожной сети не допускается, за исключением размещения конструктивных элементов дорожно-транспортных сооружений (опор путепроводов, лестничных и пандусных сходов подземных </w:t>
      </w:r>
      <w:r w:rsidR="00550D11">
        <w:rPr>
          <w:rFonts w:ascii="Arial" w:hAnsi="Arial" w:cs="Arial"/>
          <w:sz w:val="24"/>
          <w:szCs w:val="24"/>
        </w:rPr>
        <w:t>пешеходных переходов</w:t>
      </w:r>
      <w:r w:rsidRPr="002B4D82">
        <w:rPr>
          <w:rFonts w:ascii="Arial" w:hAnsi="Arial" w:cs="Arial"/>
          <w:sz w:val="24"/>
          <w:szCs w:val="24"/>
        </w:rPr>
        <w:t>), размещения отдельных объектов транспортной инфраструктуры, автосервиса, объектов мелкорозничной торговли временного типа встроенных в остановки, при условии соблюдения действующих нормативных требований и согласования проектов.</w:t>
      </w:r>
      <w:proofErr w:type="gramEnd"/>
    </w:p>
    <w:p w:rsidR="00352018" w:rsidRDefault="0006249A" w:rsidP="0006249A">
      <w:pPr>
        <w:spacing w:line="276" w:lineRule="auto"/>
        <w:rPr>
          <w:rFonts w:ascii="Arial" w:hAnsi="Arial" w:cs="Arial"/>
          <w:sz w:val="24"/>
          <w:szCs w:val="24"/>
        </w:rPr>
      </w:pPr>
      <w:r w:rsidRPr="00065A62">
        <w:rPr>
          <w:rFonts w:ascii="Arial" w:hAnsi="Arial" w:cs="Arial"/>
          <w:sz w:val="24"/>
          <w:szCs w:val="24"/>
        </w:rPr>
        <w:t>За пределы красных линий в сторону улицы или площади не должны выступать здания и</w:t>
      </w:r>
      <w:r>
        <w:rPr>
          <w:rFonts w:ascii="Arial" w:hAnsi="Arial" w:cs="Arial"/>
          <w:sz w:val="24"/>
          <w:szCs w:val="24"/>
        </w:rPr>
        <w:t xml:space="preserve"> </w:t>
      </w:r>
      <w:r w:rsidRPr="00065A62">
        <w:rPr>
          <w:rFonts w:ascii="Arial" w:hAnsi="Arial" w:cs="Arial"/>
          <w:sz w:val="24"/>
          <w:szCs w:val="24"/>
        </w:rPr>
        <w:t xml:space="preserve">сооружения (в том числе их конструктивные элементы). </w:t>
      </w:r>
    </w:p>
    <w:p w:rsidR="0006249A" w:rsidRPr="00065A62" w:rsidRDefault="0006249A" w:rsidP="0006249A">
      <w:pPr>
        <w:spacing w:line="276" w:lineRule="auto"/>
        <w:rPr>
          <w:rFonts w:ascii="Arial" w:hAnsi="Arial" w:cs="Arial"/>
          <w:sz w:val="24"/>
          <w:szCs w:val="24"/>
        </w:rPr>
      </w:pPr>
      <w:r w:rsidRPr="00065A62">
        <w:rPr>
          <w:rFonts w:ascii="Arial" w:hAnsi="Arial" w:cs="Arial"/>
          <w:sz w:val="24"/>
          <w:szCs w:val="24"/>
        </w:rPr>
        <w:t>В исключительных случаях с учетом действующих особенностей участка (поперечных</w:t>
      </w:r>
      <w:r>
        <w:rPr>
          <w:rFonts w:ascii="Arial" w:hAnsi="Arial" w:cs="Arial"/>
          <w:sz w:val="24"/>
          <w:szCs w:val="24"/>
        </w:rPr>
        <w:t xml:space="preserve"> </w:t>
      </w:r>
      <w:r w:rsidRPr="00065A62">
        <w:rPr>
          <w:rFonts w:ascii="Arial" w:hAnsi="Arial" w:cs="Arial"/>
          <w:sz w:val="24"/>
          <w:szCs w:val="24"/>
        </w:rPr>
        <w:t>профилей и режимов градостроительной деятельности) в пределах красных линий допускается</w:t>
      </w:r>
      <w:r>
        <w:rPr>
          <w:rFonts w:ascii="Arial" w:hAnsi="Arial" w:cs="Arial"/>
          <w:sz w:val="24"/>
          <w:szCs w:val="24"/>
        </w:rPr>
        <w:t xml:space="preserve"> </w:t>
      </w:r>
      <w:r w:rsidRPr="00065A62">
        <w:rPr>
          <w:rFonts w:ascii="Arial" w:hAnsi="Arial" w:cs="Arial"/>
          <w:sz w:val="24"/>
          <w:szCs w:val="24"/>
        </w:rPr>
        <w:t>размещение:</w:t>
      </w:r>
    </w:p>
    <w:p w:rsidR="0006249A" w:rsidRPr="00065A62" w:rsidRDefault="0006249A" w:rsidP="0006249A">
      <w:pPr>
        <w:spacing w:line="276" w:lineRule="auto"/>
        <w:rPr>
          <w:rFonts w:ascii="Arial" w:hAnsi="Arial" w:cs="Arial"/>
          <w:sz w:val="24"/>
          <w:szCs w:val="24"/>
        </w:rPr>
      </w:pPr>
      <w:r w:rsidRPr="00065A62">
        <w:rPr>
          <w:rFonts w:ascii="Arial" w:hAnsi="Arial" w:cs="Arial"/>
          <w:sz w:val="24"/>
          <w:szCs w:val="24"/>
        </w:rPr>
        <w:t>- объектов транспортной инфраструктуры (площадки отстоя и кольцевания общественного</w:t>
      </w:r>
      <w:r>
        <w:rPr>
          <w:rFonts w:ascii="Arial" w:hAnsi="Arial" w:cs="Arial"/>
          <w:sz w:val="24"/>
          <w:szCs w:val="24"/>
        </w:rPr>
        <w:t xml:space="preserve"> </w:t>
      </w:r>
      <w:r w:rsidRPr="00065A62">
        <w:rPr>
          <w:rFonts w:ascii="Arial" w:hAnsi="Arial" w:cs="Arial"/>
          <w:sz w:val="24"/>
          <w:szCs w:val="24"/>
        </w:rPr>
        <w:t>транспорта, разворотные площадки, площадки для размещения диспетчерских пунктов);</w:t>
      </w:r>
    </w:p>
    <w:p w:rsidR="0006249A" w:rsidRPr="00065A62" w:rsidRDefault="0006249A" w:rsidP="0006249A">
      <w:pPr>
        <w:spacing w:line="276" w:lineRule="auto"/>
        <w:rPr>
          <w:rFonts w:ascii="Arial" w:hAnsi="Arial" w:cs="Arial"/>
          <w:sz w:val="24"/>
          <w:szCs w:val="24"/>
        </w:rPr>
      </w:pPr>
      <w:r w:rsidRPr="00065A62">
        <w:rPr>
          <w:rFonts w:ascii="Arial" w:hAnsi="Arial" w:cs="Arial"/>
          <w:sz w:val="24"/>
          <w:szCs w:val="24"/>
        </w:rPr>
        <w:t>- отдельных нестационарных объектов автосервиса для попутного обслуживания</w:t>
      </w:r>
      <w:r>
        <w:rPr>
          <w:rFonts w:ascii="Arial" w:hAnsi="Arial" w:cs="Arial"/>
          <w:sz w:val="24"/>
          <w:szCs w:val="24"/>
        </w:rPr>
        <w:t xml:space="preserve"> </w:t>
      </w:r>
      <w:r w:rsidRPr="00065A62">
        <w:rPr>
          <w:rFonts w:ascii="Arial" w:hAnsi="Arial" w:cs="Arial"/>
          <w:sz w:val="24"/>
          <w:szCs w:val="24"/>
        </w:rPr>
        <w:t xml:space="preserve">(контейнерные АЗС, мини-мойки, посты проверки </w:t>
      </w:r>
      <w:proofErr w:type="gramStart"/>
      <w:r w:rsidRPr="00065A62">
        <w:rPr>
          <w:rFonts w:ascii="Arial" w:hAnsi="Arial" w:cs="Arial"/>
          <w:sz w:val="24"/>
          <w:szCs w:val="24"/>
        </w:rPr>
        <w:t>СО</w:t>
      </w:r>
      <w:proofErr w:type="gramEnd"/>
      <w:r w:rsidRPr="00065A62">
        <w:rPr>
          <w:rFonts w:ascii="Arial" w:hAnsi="Arial" w:cs="Arial"/>
          <w:sz w:val="24"/>
          <w:szCs w:val="24"/>
        </w:rPr>
        <w:t>);</w:t>
      </w:r>
    </w:p>
    <w:p w:rsidR="0006249A" w:rsidRPr="00065A62" w:rsidRDefault="0006249A" w:rsidP="0006249A">
      <w:pPr>
        <w:spacing w:line="276" w:lineRule="auto"/>
        <w:rPr>
          <w:rFonts w:ascii="Arial" w:hAnsi="Arial" w:cs="Arial"/>
          <w:sz w:val="24"/>
          <w:szCs w:val="24"/>
        </w:rPr>
      </w:pPr>
      <w:r w:rsidRPr="00065A62">
        <w:rPr>
          <w:rFonts w:ascii="Arial" w:hAnsi="Arial" w:cs="Arial"/>
          <w:sz w:val="24"/>
          <w:szCs w:val="24"/>
        </w:rPr>
        <w:t>- отдельных нестационарных объектов для попутного обслуживания пешеходов</w:t>
      </w:r>
      <w:r>
        <w:rPr>
          <w:rFonts w:ascii="Arial" w:hAnsi="Arial" w:cs="Arial"/>
          <w:sz w:val="24"/>
          <w:szCs w:val="24"/>
        </w:rPr>
        <w:t xml:space="preserve"> </w:t>
      </w:r>
      <w:r w:rsidRPr="00065A62">
        <w:rPr>
          <w:rFonts w:ascii="Arial" w:hAnsi="Arial" w:cs="Arial"/>
          <w:sz w:val="24"/>
          <w:szCs w:val="24"/>
        </w:rPr>
        <w:t>(мелкорозничная торговля и бытовое обслуживание).</w:t>
      </w:r>
    </w:p>
    <w:p w:rsidR="0006249A" w:rsidRPr="00065A62" w:rsidRDefault="0006249A" w:rsidP="0006249A">
      <w:pPr>
        <w:spacing w:line="276" w:lineRule="auto"/>
        <w:rPr>
          <w:rFonts w:ascii="Arial" w:hAnsi="Arial" w:cs="Arial"/>
          <w:sz w:val="24"/>
          <w:szCs w:val="24"/>
        </w:rPr>
      </w:pPr>
      <w:r>
        <w:rPr>
          <w:rFonts w:ascii="Arial" w:hAnsi="Arial" w:cs="Arial"/>
          <w:sz w:val="24"/>
          <w:szCs w:val="24"/>
        </w:rPr>
        <w:t>2.1.1</w:t>
      </w:r>
      <w:r w:rsidR="006E7A89">
        <w:rPr>
          <w:rFonts w:ascii="Arial" w:hAnsi="Arial" w:cs="Arial"/>
          <w:sz w:val="24"/>
          <w:szCs w:val="24"/>
        </w:rPr>
        <w:t>2</w:t>
      </w:r>
      <w:r>
        <w:rPr>
          <w:rFonts w:ascii="Arial" w:hAnsi="Arial" w:cs="Arial"/>
          <w:sz w:val="24"/>
          <w:szCs w:val="24"/>
        </w:rPr>
        <w:t xml:space="preserve">. </w:t>
      </w:r>
      <w:r w:rsidRPr="00065A62">
        <w:rPr>
          <w:rFonts w:ascii="Arial" w:hAnsi="Arial" w:cs="Arial"/>
          <w:sz w:val="24"/>
          <w:szCs w:val="24"/>
        </w:rPr>
        <w:t>В целях определения места допустимого размещения зданий и сооружений при</w:t>
      </w:r>
      <w:r>
        <w:rPr>
          <w:rFonts w:ascii="Arial" w:hAnsi="Arial" w:cs="Arial"/>
          <w:sz w:val="24"/>
          <w:szCs w:val="24"/>
        </w:rPr>
        <w:t xml:space="preserve"> </w:t>
      </w:r>
      <w:r w:rsidRPr="00065A62">
        <w:rPr>
          <w:rFonts w:ascii="Arial" w:hAnsi="Arial" w:cs="Arial"/>
          <w:sz w:val="24"/>
          <w:szCs w:val="24"/>
        </w:rPr>
        <w:t xml:space="preserve">подготовке документации по планировке территории устанавливаются </w:t>
      </w:r>
      <w:r w:rsidRPr="00BB10EA">
        <w:rPr>
          <w:rFonts w:ascii="Arial" w:hAnsi="Arial" w:cs="Arial"/>
          <w:bCs/>
          <w:sz w:val="24"/>
          <w:szCs w:val="24"/>
        </w:rPr>
        <w:t>линии отступа от</w:t>
      </w:r>
      <w:r>
        <w:rPr>
          <w:rFonts w:ascii="Arial" w:hAnsi="Arial" w:cs="Arial"/>
          <w:bCs/>
          <w:sz w:val="24"/>
          <w:szCs w:val="24"/>
        </w:rPr>
        <w:t xml:space="preserve"> </w:t>
      </w:r>
      <w:r w:rsidRPr="00BB10EA">
        <w:rPr>
          <w:rFonts w:ascii="Arial" w:hAnsi="Arial" w:cs="Arial"/>
          <w:bCs/>
          <w:sz w:val="24"/>
          <w:szCs w:val="24"/>
        </w:rPr>
        <w:t>красных линий</w:t>
      </w:r>
      <w:r w:rsidRPr="00065A62">
        <w:rPr>
          <w:rFonts w:ascii="Arial" w:hAnsi="Arial" w:cs="Arial"/>
          <w:sz w:val="24"/>
          <w:szCs w:val="24"/>
        </w:rPr>
        <w:t>.</w:t>
      </w:r>
    </w:p>
    <w:p w:rsidR="0006249A" w:rsidRPr="00065A62" w:rsidRDefault="0006249A" w:rsidP="0006249A">
      <w:pPr>
        <w:spacing w:line="276" w:lineRule="auto"/>
        <w:rPr>
          <w:rFonts w:ascii="Arial" w:hAnsi="Arial" w:cs="Arial"/>
          <w:sz w:val="24"/>
          <w:szCs w:val="24"/>
        </w:rPr>
      </w:pPr>
      <w:r w:rsidRPr="00BB10EA">
        <w:rPr>
          <w:rFonts w:ascii="Arial" w:hAnsi="Arial" w:cs="Arial"/>
          <w:bCs/>
          <w:sz w:val="24"/>
          <w:szCs w:val="24"/>
        </w:rPr>
        <w:t>Линии отступа от красных линий</w:t>
      </w:r>
      <w:r w:rsidRPr="00065A62">
        <w:rPr>
          <w:rFonts w:ascii="Arial" w:hAnsi="Arial" w:cs="Arial"/>
          <w:b/>
          <w:bCs/>
          <w:sz w:val="24"/>
          <w:szCs w:val="24"/>
        </w:rPr>
        <w:t xml:space="preserve"> </w:t>
      </w:r>
      <w:r w:rsidRPr="00065A62">
        <w:rPr>
          <w:rFonts w:ascii="Arial" w:hAnsi="Arial" w:cs="Arial"/>
          <w:sz w:val="24"/>
          <w:szCs w:val="24"/>
        </w:rPr>
        <w:t>– линии, ограничивающие размещение зданий и</w:t>
      </w:r>
      <w:r>
        <w:rPr>
          <w:rFonts w:ascii="Arial" w:hAnsi="Arial" w:cs="Arial"/>
          <w:sz w:val="24"/>
          <w:szCs w:val="24"/>
        </w:rPr>
        <w:t xml:space="preserve"> </w:t>
      </w:r>
      <w:r w:rsidRPr="00065A62">
        <w:rPr>
          <w:rFonts w:ascii="Arial" w:hAnsi="Arial" w:cs="Arial"/>
          <w:sz w:val="24"/>
          <w:szCs w:val="24"/>
        </w:rPr>
        <w:t>сооружений с установлением расстояния от красных линий. Линии отступа устанавливаются с</w:t>
      </w:r>
      <w:r>
        <w:rPr>
          <w:rFonts w:ascii="Arial" w:hAnsi="Arial" w:cs="Arial"/>
          <w:sz w:val="24"/>
          <w:szCs w:val="24"/>
        </w:rPr>
        <w:t xml:space="preserve"> </w:t>
      </w:r>
      <w:r w:rsidRPr="00065A62">
        <w:rPr>
          <w:rFonts w:ascii="Arial" w:hAnsi="Arial" w:cs="Arial"/>
          <w:sz w:val="24"/>
          <w:szCs w:val="24"/>
        </w:rPr>
        <w:t>учетом санитарно-защитных и охранных зон, сложившегося использования земельных участков и</w:t>
      </w:r>
      <w:r>
        <w:rPr>
          <w:rFonts w:ascii="Arial" w:hAnsi="Arial" w:cs="Arial"/>
          <w:sz w:val="24"/>
          <w:szCs w:val="24"/>
        </w:rPr>
        <w:t xml:space="preserve"> </w:t>
      </w:r>
      <w:r w:rsidRPr="00065A62">
        <w:rPr>
          <w:rFonts w:ascii="Arial" w:hAnsi="Arial" w:cs="Arial"/>
          <w:sz w:val="24"/>
          <w:szCs w:val="24"/>
        </w:rPr>
        <w:t>территорий.</w:t>
      </w:r>
    </w:p>
    <w:p w:rsidR="0006249A" w:rsidRPr="00065A62" w:rsidRDefault="0006249A" w:rsidP="0006249A">
      <w:pPr>
        <w:spacing w:line="276" w:lineRule="auto"/>
        <w:rPr>
          <w:rFonts w:ascii="Arial" w:hAnsi="Arial" w:cs="Arial"/>
          <w:sz w:val="24"/>
          <w:szCs w:val="24"/>
        </w:rPr>
      </w:pPr>
      <w:proofErr w:type="gramStart"/>
      <w:r w:rsidRPr="00065A62">
        <w:rPr>
          <w:rFonts w:ascii="Arial" w:hAnsi="Arial" w:cs="Arial"/>
          <w:sz w:val="24"/>
          <w:szCs w:val="24"/>
        </w:rPr>
        <w:t>Для территорий, подлежащих застройке, документацией по планировке территории</w:t>
      </w:r>
      <w:r>
        <w:rPr>
          <w:rFonts w:ascii="Arial" w:hAnsi="Arial" w:cs="Arial"/>
          <w:sz w:val="24"/>
          <w:szCs w:val="24"/>
        </w:rPr>
        <w:t xml:space="preserve"> </w:t>
      </w:r>
      <w:r w:rsidRPr="00065A62">
        <w:rPr>
          <w:rFonts w:ascii="Arial" w:hAnsi="Arial" w:cs="Arial"/>
          <w:sz w:val="24"/>
          <w:szCs w:val="24"/>
        </w:rPr>
        <w:t xml:space="preserve">устанавливаются линии </w:t>
      </w:r>
      <w:r w:rsidR="00352018">
        <w:rPr>
          <w:rFonts w:ascii="Arial" w:hAnsi="Arial" w:cs="Arial"/>
          <w:sz w:val="24"/>
          <w:szCs w:val="24"/>
        </w:rPr>
        <w:t xml:space="preserve">регулирования </w:t>
      </w:r>
      <w:r w:rsidRPr="00065A62">
        <w:rPr>
          <w:rFonts w:ascii="Arial" w:hAnsi="Arial" w:cs="Arial"/>
          <w:sz w:val="24"/>
          <w:szCs w:val="24"/>
        </w:rPr>
        <w:t>застройки, определяющие размещение зданий и сооружений с отступом</w:t>
      </w:r>
      <w:r>
        <w:rPr>
          <w:rFonts w:ascii="Arial" w:hAnsi="Arial" w:cs="Arial"/>
          <w:sz w:val="24"/>
          <w:szCs w:val="24"/>
        </w:rPr>
        <w:t xml:space="preserve"> </w:t>
      </w:r>
      <w:r w:rsidRPr="00065A62">
        <w:rPr>
          <w:rFonts w:ascii="Arial" w:hAnsi="Arial" w:cs="Arial"/>
          <w:sz w:val="24"/>
          <w:szCs w:val="24"/>
        </w:rPr>
        <w:t>от красных линий или иных границ транспортной и инженерной инфраструктуры, границ</w:t>
      </w:r>
      <w:r>
        <w:rPr>
          <w:rFonts w:ascii="Arial" w:hAnsi="Arial" w:cs="Arial"/>
          <w:sz w:val="24"/>
          <w:szCs w:val="24"/>
        </w:rPr>
        <w:t xml:space="preserve"> </w:t>
      </w:r>
      <w:r w:rsidRPr="00065A62">
        <w:rPr>
          <w:rFonts w:ascii="Arial" w:hAnsi="Arial" w:cs="Arial"/>
          <w:sz w:val="24"/>
          <w:szCs w:val="24"/>
        </w:rPr>
        <w:t>прилегающих территориальных зон, а также границ внутриквартальных участков.</w:t>
      </w:r>
      <w:proofErr w:type="gramEnd"/>
    </w:p>
    <w:p w:rsidR="0006249A" w:rsidRPr="00065A62" w:rsidRDefault="0006249A" w:rsidP="0006249A">
      <w:pPr>
        <w:spacing w:line="276" w:lineRule="auto"/>
        <w:rPr>
          <w:rFonts w:ascii="Arial" w:hAnsi="Arial" w:cs="Arial"/>
          <w:sz w:val="24"/>
          <w:szCs w:val="24"/>
        </w:rPr>
      </w:pPr>
      <w:r>
        <w:rPr>
          <w:rFonts w:ascii="Arial" w:hAnsi="Arial" w:cs="Arial"/>
          <w:sz w:val="24"/>
          <w:szCs w:val="24"/>
        </w:rPr>
        <w:t>2.1.1</w:t>
      </w:r>
      <w:r w:rsidR="006E7A89">
        <w:rPr>
          <w:rFonts w:ascii="Arial" w:hAnsi="Arial" w:cs="Arial"/>
          <w:sz w:val="24"/>
          <w:szCs w:val="24"/>
        </w:rPr>
        <w:t>3</w:t>
      </w:r>
      <w:r>
        <w:rPr>
          <w:rFonts w:ascii="Arial" w:hAnsi="Arial" w:cs="Arial"/>
          <w:sz w:val="24"/>
          <w:szCs w:val="24"/>
        </w:rPr>
        <w:t>.</w:t>
      </w:r>
      <w:r w:rsidRPr="00065A62">
        <w:rPr>
          <w:rFonts w:ascii="Arial" w:hAnsi="Arial" w:cs="Arial"/>
          <w:sz w:val="24"/>
          <w:szCs w:val="24"/>
        </w:rPr>
        <w:t xml:space="preserve"> Минимальный отступ от красной линии до зданий, строений, сооружений</w:t>
      </w:r>
      <w:r>
        <w:rPr>
          <w:rFonts w:ascii="Arial" w:hAnsi="Arial" w:cs="Arial"/>
          <w:sz w:val="24"/>
          <w:szCs w:val="24"/>
        </w:rPr>
        <w:t xml:space="preserve"> </w:t>
      </w:r>
      <w:r w:rsidRPr="00065A62">
        <w:rPr>
          <w:rFonts w:ascii="Arial" w:hAnsi="Arial" w:cs="Arial"/>
          <w:sz w:val="24"/>
          <w:szCs w:val="24"/>
        </w:rPr>
        <w:t>определяется градостроительным регламентом территории</w:t>
      </w:r>
      <w:r>
        <w:rPr>
          <w:rFonts w:ascii="Arial" w:hAnsi="Arial" w:cs="Arial"/>
          <w:sz w:val="24"/>
          <w:szCs w:val="24"/>
        </w:rPr>
        <w:t xml:space="preserve"> в правилах землепользования и застройки </w:t>
      </w:r>
      <w:r w:rsidR="00352018">
        <w:rPr>
          <w:rFonts w:ascii="Arial" w:hAnsi="Arial" w:cs="Arial"/>
          <w:sz w:val="24"/>
          <w:szCs w:val="24"/>
        </w:rPr>
        <w:t>муниципального образования города-курорта Пятигорска</w:t>
      </w:r>
      <w:r w:rsidRPr="00065A62">
        <w:rPr>
          <w:rFonts w:ascii="Arial" w:hAnsi="Arial" w:cs="Arial"/>
          <w:sz w:val="24"/>
          <w:szCs w:val="24"/>
        </w:rPr>
        <w:t>.</w:t>
      </w:r>
    </w:p>
    <w:p w:rsidR="0006249A" w:rsidRPr="00DF3DA6" w:rsidRDefault="0006249A" w:rsidP="0006249A">
      <w:pPr>
        <w:spacing w:line="276" w:lineRule="auto"/>
        <w:rPr>
          <w:rFonts w:ascii="Arial" w:hAnsi="Arial" w:cs="Arial"/>
          <w:sz w:val="24"/>
          <w:szCs w:val="24"/>
        </w:rPr>
      </w:pPr>
      <w:r>
        <w:rPr>
          <w:rFonts w:ascii="Arial" w:hAnsi="Arial" w:cs="Arial"/>
          <w:sz w:val="24"/>
          <w:szCs w:val="24"/>
        </w:rPr>
        <w:t>2.1.1</w:t>
      </w:r>
      <w:r w:rsidR="006E7A89">
        <w:rPr>
          <w:rFonts w:ascii="Arial" w:hAnsi="Arial" w:cs="Arial"/>
          <w:sz w:val="24"/>
          <w:szCs w:val="24"/>
        </w:rPr>
        <w:t>4</w:t>
      </w:r>
      <w:r>
        <w:rPr>
          <w:rFonts w:ascii="Arial" w:hAnsi="Arial" w:cs="Arial"/>
          <w:sz w:val="24"/>
          <w:szCs w:val="24"/>
        </w:rPr>
        <w:t xml:space="preserve">. </w:t>
      </w:r>
      <w:r w:rsidRPr="00DF3DA6">
        <w:rPr>
          <w:rFonts w:ascii="Arial" w:hAnsi="Arial" w:cs="Arial"/>
          <w:sz w:val="24"/>
          <w:szCs w:val="24"/>
        </w:rPr>
        <w:t xml:space="preserve">В результате градостроительного зонирования на территории </w:t>
      </w:r>
      <w:r w:rsidR="00FE3F42">
        <w:rPr>
          <w:rFonts w:ascii="Arial" w:hAnsi="Arial" w:cs="Arial"/>
          <w:sz w:val="24"/>
          <w:szCs w:val="24"/>
        </w:rPr>
        <w:t>муниципального образования</w:t>
      </w:r>
      <w:r>
        <w:rPr>
          <w:rFonts w:ascii="Arial" w:hAnsi="Arial" w:cs="Arial"/>
          <w:sz w:val="24"/>
          <w:szCs w:val="24"/>
        </w:rPr>
        <w:t xml:space="preserve"> </w:t>
      </w:r>
      <w:r w:rsidRPr="00DF3DA6">
        <w:rPr>
          <w:rFonts w:ascii="Arial" w:hAnsi="Arial" w:cs="Arial"/>
          <w:sz w:val="24"/>
          <w:szCs w:val="24"/>
        </w:rPr>
        <w:t>могут устанавливаться следующие территориальные зоны</w:t>
      </w:r>
      <w:r w:rsidRPr="00DF3DA6">
        <w:rPr>
          <w:rFonts w:ascii="Arial" w:hAnsi="Arial" w:cs="Arial"/>
          <w:sz w:val="24"/>
          <w:szCs w:val="24"/>
          <w:vertAlign w:val="superscript"/>
        </w:rPr>
        <w:footnoteReference w:id="4"/>
      </w:r>
      <w:r w:rsidRPr="00DF3DA6">
        <w:rPr>
          <w:rFonts w:ascii="Arial" w:hAnsi="Arial" w:cs="Arial"/>
          <w:sz w:val="24"/>
          <w:szCs w:val="24"/>
        </w:rPr>
        <w:t xml:space="preserve">: </w:t>
      </w:r>
    </w:p>
    <w:p w:rsidR="0006249A" w:rsidRPr="00DF3DA6" w:rsidRDefault="0006249A" w:rsidP="0006249A">
      <w:pPr>
        <w:spacing w:line="276" w:lineRule="auto"/>
        <w:rPr>
          <w:rFonts w:ascii="Arial" w:hAnsi="Arial" w:cs="Arial"/>
          <w:sz w:val="24"/>
          <w:szCs w:val="24"/>
        </w:rPr>
      </w:pPr>
      <w:r w:rsidRPr="00DF3DA6">
        <w:rPr>
          <w:rFonts w:ascii="Arial" w:hAnsi="Arial" w:cs="Arial"/>
          <w:sz w:val="24"/>
          <w:szCs w:val="24"/>
        </w:rPr>
        <w:t xml:space="preserve">- жилые; </w:t>
      </w:r>
    </w:p>
    <w:p w:rsidR="0006249A" w:rsidRPr="00DF3DA6" w:rsidRDefault="0006249A" w:rsidP="0006249A">
      <w:pPr>
        <w:spacing w:line="276" w:lineRule="auto"/>
        <w:rPr>
          <w:rFonts w:ascii="Arial" w:hAnsi="Arial" w:cs="Arial"/>
          <w:sz w:val="24"/>
          <w:szCs w:val="24"/>
        </w:rPr>
      </w:pPr>
      <w:r w:rsidRPr="00DF3DA6">
        <w:rPr>
          <w:rFonts w:ascii="Arial" w:hAnsi="Arial" w:cs="Arial"/>
          <w:sz w:val="24"/>
          <w:szCs w:val="24"/>
        </w:rPr>
        <w:t xml:space="preserve">- общественно-деловые; </w:t>
      </w:r>
    </w:p>
    <w:p w:rsidR="0006249A" w:rsidRPr="00DF3DA6" w:rsidRDefault="0006249A" w:rsidP="0006249A">
      <w:pPr>
        <w:spacing w:line="276" w:lineRule="auto"/>
        <w:rPr>
          <w:rFonts w:ascii="Arial" w:hAnsi="Arial" w:cs="Arial"/>
          <w:sz w:val="24"/>
          <w:szCs w:val="24"/>
        </w:rPr>
      </w:pPr>
      <w:r w:rsidRPr="00DF3DA6">
        <w:rPr>
          <w:rFonts w:ascii="Arial" w:hAnsi="Arial" w:cs="Arial"/>
          <w:sz w:val="24"/>
          <w:szCs w:val="24"/>
        </w:rPr>
        <w:lastRenderedPageBreak/>
        <w:t xml:space="preserve">- производственные; </w:t>
      </w:r>
    </w:p>
    <w:p w:rsidR="0006249A" w:rsidRDefault="0006249A" w:rsidP="0006249A">
      <w:pPr>
        <w:spacing w:line="276" w:lineRule="auto"/>
        <w:rPr>
          <w:rFonts w:ascii="Arial" w:hAnsi="Arial" w:cs="Arial"/>
          <w:sz w:val="24"/>
          <w:szCs w:val="24"/>
        </w:rPr>
      </w:pPr>
      <w:r w:rsidRPr="00DF3DA6">
        <w:rPr>
          <w:rFonts w:ascii="Arial" w:hAnsi="Arial" w:cs="Arial"/>
          <w:sz w:val="24"/>
          <w:szCs w:val="24"/>
        </w:rPr>
        <w:t xml:space="preserve">- инженерной и транспортной инфраструктуры; </w:t>
      </w:r>
    </w:p>
    <w:p w:rsidR="0006249A" w:rsidRPr="00DF3DA6" w:rsidRDefault="0006249A" w:rsidP="0006249A">
      <w:pPr>
        <w:spacing w:line="276" w:lineRule="auto"/>
        <w:rPr>
          <w:rFonts w:ascii="Arial" w:hAnsi="Arial" w:cs="Arial"/>
          <w:sz w:val="24"/>
          <w:szCs w:val="24"/>
        </w:rPr>
      </w:pPr>
      <w:r w:rsidRPr="00DF3DA6">
        <w:rPr>
          <w:rFonts w:ascii="Arial" w:hAnsi="Arial" w:cs="Arial"/>
          <w:sz w:val="24"/>
          <w:szCs w:val="24"/>
        </w:rPr>
        <w:t xml:space="preserve">- сельскохозяйственного использования; </w:t>
      </w:r>
    </w:p>
    <w:p w:rsidR="0006249A" w:rsidRPr="00DF3DA6" w:rsidRDefault="0006249A" w:rsidP="0006249A">
      <w:pPr>
        <w:spacing w:line="276" w:lineRule="auto"/>
        <w:rPr>
          <w:rFonts w:ascii="Arial" w:hAnsi="Arial" w:cs="Arial"/>
          <w:sz w:val="24"/>
          <w:szCs w:val="24"/>
        </w:rPr>
      </w:pPr>
      <w:r w:rsidRPr="00DF3DA6">
        <w:rPr>
          <w:rFonts w:ascii="Arial" w:hAnsi="Arial" w:cs="Arial"/>
          <w:sz w:val="24"/>
          <w:szCs w:val="24"/>
        </w:rPr>
        <w:t xml:space="preserve">- рекреационного назначения; </w:t>
      </w:r>
    </w:p>
    <w:p w:rsidR="0006249A" w:rsidRPr="00DF3DA6" w:rsidRDefault="0006249A" w:rsidP="0006249A">
      <w:pPr>
        <w:spacing w:line="276" w:lineRule="auto"/>
        <w:rPr>
          <w:rFonts w:ascii="Arial" w:hAnsi="Arial" w:cs="Arial"/>
          <w:sz w:val="24"/>
          <w:szCs w:val="24"/>
        </w:rPr>
      </w:pPr>
      <w:r w:rsidRPr="00DF3DA6">
        <w:rPr>
          <w:rFonts w:ascii="Arial" w:hAnsi="Arial" w:cs="Arial"/>
          <w:sz w:val="24"/>
          <w:szCs w:val="24"/>
        </w:rPr>
        <w:t xml:space="preserve">- особо охраняемых территорий; </w:t>
      </w:r>
    </w:p>
    <w:p w:rsidR="0006249A" w:rsidRPr="00DF3DA6" w:rsidRDefault="0006249A" w:rsidP="0006249A">
      <w:pPr>
        <w:spacing w:line="276" w:lineRule="auto"/>
        <w:rPr>
          <w:rFonts w:ascii="Arial" w:hAnsi="Arial" w:cs="Arial"/>
          <w:sz w:val="24"/>
          <w:szCs w:val="24"/>
        </w:rPr>
      </w:pPr>
      <w:r w:rsidRPr="00DF3DA6">
        <w:rPr>
          <w:rFonts w:ascii="Arial" w:hAnsi="Arial" w:cs="Arial"/>
          <w:sz w:val="24"/>
          <w:szCs w:val="24"/>
        </w:rPr>
        <w:t xml:space="preserve">- специального назначения; </w:t>
      </w:r>
    </w:p>
    <w:p w:rsidR="0006249A" w:rsidRPr="00DF3DA6" w:rsidRDefault="0006249A" w:rsidP="0006249A">
      <w:pPr>
        <w:spacing w:line="276" w:lineRule="auto"/>
        <w:rPr>
          <w:rFonts w:ascii="Arial" w:hAnsi="Arial" w:cs="Arial"/>
          <w:sz w:val="24"/>
          <w:szCs w:val="24"/>
        </w:rPr>
      </w:pPr>
      <w:r w:rsidRPr="00DF3DA6">
        <w:rPr>
          <w:rFonts w:ascii="Arial" w:hAnsi="Arial" w:cs="Arial"/>
          <w:sz w:val="24"/>
          <w:szCs w:val="24"/>
        </w:rPr>
        <w:t>- зоны размещения военных объектов;</w:t>
      </w:r>
    </w:p>
    <w:p w:rsidR="0006249A" w:rsidRPr="00DF3DA6" w:rsidRDefault="0006249A" w:rsidP="0006249A">
      <w:pPr>
        <w:spacing w:line="276" w:lineRule="auto"/>
        <w:rPr>
          <w:rFonts w:ascii="Arial" w:hAnsi="Arial" w:cs="Arial"/>
          <w:sz w:val="24"/>
          <w:szCs w:val="24"/>
        </w:rPr>
      </w:pPr>
      <w:r w:rsidRPr="00DF3DA6">
        <w:rPr>
          <w:rFonts w:ascii="Arial" w:hAnsi="Arial" w:cs="Arial"/>
          <w:sz w:val="24"/>
          <w:szCs w:val="24"/>
        </w:rPr>
        <w:t xml:space="preserve">- иные виды территориальных зон. </w:t>
      </w:r>
    </w:p>
    <w:p w:rsidR="0006249A" w:rsidRPr="00DF3DA6" w:rsidRDefault="0006249A" w:rsidP="0006249A">
      <w:pPr>
        <w:spacing w:line="276" w:lineRule="auto"/>
        <w:rPr>
          <w:rFonts w:ascii="Arial" w:hAnsi="Arial" w:cs="Arial"/>
          <w:sz w:val="24"/>
          <w:szCs w:val="24"/>
        </w:rPr>
      </w:pPr>
      <w:r w:rsidRPr="00DF3DA6">
        <w:rPr>
          <w:rFonts w:ascii="Arial" w:hAnsi="Arial" w:cs="Arial"/>
          <w:sz w:val="24"/>
          <w:szCs w:val="24"/>
        </w:rPr>
        <w:t xml:space="preserve">Общий состав, границы конкретных территориальных зон, а также соответствующие градостроительные регламенты </w:t>
      </w:r>
      <w:r>
        <w:rPr>
          <w:rFonts w:ascii="Arial" w:hAnsi="Arial" w:cs="Arial"/>
          <w:sz w:val="24"/>
          <w:szCs w:val="24"/>
        </w:rPr>
        <w:t xml:space="preserve">для каждой зоны </w:t>
      </w:r>
      <w:r w:rsidRPr="00DF3DA6">
        <w:rPr>
          <w:rFonts w:ascii="Arial" w:hAnsi="Arial" w:cs="Arial"/>
          <w:sz w:val="24"/>
          <w:szCs w:val="24"/>
        </w:rPr>
        <w:t xml:space="preserve">устанавливаются правилами землепользования и застройки </w:t>
      </w:r>
      <w:r w:rsidR="00352018">
        <w:rPr>
          <w:rFonts w:ascii="Arial" w:hAnsi="Arial" w:cs="Arial"/>
          <w:sz w:val="24"/>
          <w:szCs w:val="24"/>
        </w:rPr>
        <w:t>муниципального образования города-курорта Пятигорска</w:t>
      </w:r>
      <w:r w:rsidRPr="00DF3DA6">
        <w:rPr>
          <w:rFonts w:ascii="Arial" w:hAnsi="Arial" w:cs="Arial"/>
          <w:sz w:val="24"/>
          <w:szCs w:val="24"/>
        </w:rPr>
        <w:t>.</w:t>
      </w:r>
    </w:p>
    <w:p w:rsidR="0006249A" w:rsidRPr="004736FB" w:rsidRDefault="0006249A" w:rsidP="0006249A">
      <w:pPr>
        <w:spacing w:line="276" w:lineRule="auto"/>
        <w:rPr>
          <w:rFonts w:ascii="Arial" w:hAnsi="Arial" w:cs="Arial"/>
          <w:sz w:val="24"/>
          <w:szCs w:val="24"/>
        </w:rPr>
      </w:pPr>
      <w:r>
        <w:rPr>
          <w:rFonts w:ascii="Arial" w:hAnsi="Arial" w:cs="Arial"/>
          <w:sz w:val="24"/>
          <w:szCs w:val="24"/>
        </w:rPr>
        <w:t xml:space="preserve">2.1.15. </w:t>
      </w:r>
      <w:proofErr w:type="gramStart"/>
      <w:r w:rsidRPr="004736FB">
        <w:rPr>
          <w:rFonts w:ascii="Arial" w:hAnsi="Arial" w:cs="Arial"/>
          <w:sz w:val="24"/>
          <w:szCs w:val="24"/>
        </w:rPr>
        <w:t xml:space="preserve">Расчетные показатели минимально допустимого уровня обеспеченности объектами местного значения </w:t>
      </w:r>
      <w:r w:rsidR="00352018">
        <w:rPr>
          <w:rFonts w:ascii="Arial" w:hAnsi="Arial" w:cs="Arial"/>
          <w:sz w:val="24"/>
          <w:szCs w:val="24"/>
        </w:rPr>
        <w:t>муниципального образования города-курорта Пятигорска</w:t>
      </w:r>
      <w:r w:rsidRPr="004736FB">
        <w:rPr>
          <w:rFonts w:ascii="Arial" w:hAnsi="Arial" w:cs="Arial"/>
          <w:sz w:val="24"/>
          <w:szCs w:val="24"/>
        </w:rPr>
        <w:t xml:space="preserve"> (далее – объекты местного значения) и расчетные показатели максимально допустимого уровня территориальной доступности таких объектов для населения </w:t>
      </w:r>
      <w:r w:rsidR="00082424" w:rsidRPr="00082424">
        <w:rPr>
          <w:rFonts w:ascii="Arial" w:hAnsi="Arial" w:cs="Arial"/>
          <w:sz w:val="24"/>
          <w:szCs w:val="24"/>
        </w:rPr>
        <w:t>муниципально</w:t>
      </w:r>
      <w:r w:rsidR="00082424">
        <w:rPr>
          <w:rFonts w:ascii="Arial" w:hAnsi="Arial" w:cs="Arial"/>
          <w:sz w:val="24"/>
          <w:szCs w:val="24"/>
        </w:rPr>
        <w:t>го</w:t>
      </w:r>
      <w:r w:rsidR="00082424" w:rsidRPr="00082424">
        <w:rPr>
          <w:rFonts w:ascii="Arial" w:hAnsi="Arial" w:cs="Arial"/>
          <w:sz w:val="24"/>
          <w:szCs w:val="24"/>
        </w:rPr>
        <w:t xml:space="preserve"> образовани</w:t>
      </w:r>
      <w:r w:rsidR="00082424">
        <w:rPr>
          <w:rFonts w:ascii="Arial" w:hAnsi="Arial" w:cs="Arial"/>
          <w:sz w:val="24"/>
          <w:szCs w:val="24"/>
        </w:rPr>
        <w:t>я</w:t>
      </w:r>
      <w:r>
        <w:rPr>
          <w:rFonts w:ascii="Arial" w:hAnsi="Arial" w:cs="Arial"/>
          <w:sz w:val="24"/>
          <w:szCs w:val="24"/>
        </w:rPr>
        <w:t xml:space="preserve"> </w:t>
      </w:r>
      <w:r w:rsidRPr="004736FB">
        <w:rPr>
          <w:rFonts w:ascii="Arial" w:hAnsi="Arial" w:cs="Arial"/>
          <w:sz w:val="24"/>
          <w:szCs w:val="24"/>
        </w:rPr>
        <w:t>(далее – расчетные показатели) устанавливаются в отношении объектов местного значения, относящихся к следующим областям</w:t>
      </w:r>
      <w:r>
        <w:rPr>
          <w:rFonts w:ascii="Arial" w:hAnsi="Arial" w:cs="Arial"/>
          <w:sz w:val="24"/>
          <w:szCs w:val="24"/>
        </w:rPr>
        <w:t xml:space="preserve"> (в соответствии с разделом 2.2 настоящих нормативов)</w:t>
      </w:r>
      <w:r w:rsidRPr="004736FB">
        <w:rPr>
          <w:rStyle w:val="af1"/>
          <w:rFonts w:ascii="Arial" w:hAnsi="Arial" w:cs="Arial"/>
          <w:sz w:val="24"/>
          <w:szCs w:val="24"/>
        </w:rPr>
        <w:footnoteReference w:id="5"/>
      </w:r>
      <w:r w:rsidRPr="004736FB">
        <w:rPr>
          <w:rFonts w:ascii="Arial" w:hAnsi="Arial" w:cs="Arial"/>
          <w:sz w:val="24"/>
          <w:szCs w:val="24"/>
        </w:rPr>
        <w:t xml:space="preserve">: </w:t>
      </w:r>
      <w:proofErr w:type="gramEnd"/>
    </w:p>
    <w:p w:rsidR="0006249A" w:rsidRPr="004736FB" w:rsidRDefault="0006249A" w:rsidP="0006249A">
      <w:pPr>
        <w:spacing w:line="276" w:lineRule="auto"/>
        <w:rPr>
          <w:rFonts w:ascii="Arial" w:hAnsi="Arial" w:cs="Arial"/>
          <w:sz w:val="24"/>
          <w:szCs w:val="24"/>
        </w:rPr>
      </w:pPr>
      <w:r w:rsidRPr="004736FB">
        <w:rPr>
          <w:rFonts w:ascii="Arial" w:hAnsi="Arial" w:cs="Arial"/>
          <w:sz w:val="24"/>
          <w:szCs w:val="24"/>
        </w:rPr>
        <w:t>- электро-, тепл</w:t>
      </w:r>
      <w:proofErr w:type="gramStart"/>
      <w:r w:rsidRPr="004736FB">
        <w:rPr>
          <w:rFonts w:ascii="Arial" w:hAnsi="Arial" w:cs="Arial"/>
          <w:sz w:val="24"/>
          <w:szCs w:val="24"/>
        </w:rPr>
        <w:t>о-</w:t>
      </w:r>
      <w:proofErr w:type="gramEnd"/>
      <w:r w:rsidRPr="004736FB">
        <w:rPr>
          <w:rFonts w:ascii="Arial" w:hAnsi="Arial" w:cs="Arial"/>
          <w:sz w:val="24"/>
          <w:szCs w:val="24"/>
        </w:rPr>
        <w:t xml:space="preserve">, газо- и водоснабжение населения, водоотведение; </w:t>
      </w:r>
    </w:p>
    <w:p w:rsidR="0006249A" w:rsidRPr="004736FB" w:rsidRDefault="0006249A" w:rsidP="0006249A">
      <w:pPr>
        <w:spacing w:line="276" w:lineRule="auto"/>
        <w:rPr>
          <w:rFonts w:ascii="Arial" w:hAnsi="Arial" w:cs="Arial"/>
          <w:sz w:val="24"/>
          <w:szCs w:val="24"/>
        </w:rPr>
      </w:pPr>
      <w:r w:rsidRPr="004736FB">
        <w:rPr>
          <w:rFonts w:ascii="Arial" w:hAnsi="Arial" w:cs="Arial"/>
          <w:sz w:val="24"/>
          <w:szCs w:val="24"/>
        </w:rPr>
        <w:t xml:space="preserve">- автомобильные дороги общего пользования местного значения; </w:t>
      </w:r>
    </w:p>
    <w:p w:rsidR="0006249A" w:rsidRPr="004736FB" w:rsidRDefault="0006249A" w:rsidP="0006249A">
      <w:pPr>
        <w:spacing w:line="276" w:lineRule="auto"/>
        <w:rPr>
          <w:rFonts w:ascii="Arial" w:hAnsi="Arial" w:cs="Arial"/>
          <w:sz w:val="24"/>
          <w:szCs w:val="24"/>
        </w:rPr>
      </w:pPr>
      <w:r w:rsidRPr="004736FB">
        <w:rPr>
          <w:rFonts w:ascii="Arial" w:hAnsi="Arial" w:cs="Arial"/>
          <w:sz w:val="24"/>
          <w:szCs w:val="24"/>
        </w:rPr>
        <w:t xml:space="preserve">- физическая культура и массовый спорт; </w:t>
      </w:r>
    </w:p>
    <w:p w:rsidR="0006249A" w:rsidRPr="004736FB" w:rsidRDefault="0006249A" w:rsidP="0006249A">
      <w:pPr>
        <w:spacing w:line="276" w:lineRule="auto"/>
        <w:rPr>
          <w:rFonts w:ascii="Arial" w:hAnsi="Arial" w:cs="Arial"/>
          <w:sz w:val="24"/>
          <w:szCs w:val="24"/>
        </w:rPr>
      </w:pPr>
      <w:r w:rsidRPr="004736FB">
        <w:rPr>
          <w:rFonts w:ascii="Arial" w:hAnsi="Arial" w:cs="Arial"/>
          <w:sz w:val="24"/>
          <w:szCs w:val="24"/>
        </w:rPr>
        <w:t xml:space="preserve">- образование; </w:t>
      </w:r>
    </w:p>
    <w:p w:rsidR="0006249A" w:rsidRPr="004736FB" w:rsidRDefault="0006249A" w:rsidP="0006249A">
      <w:pPr>
        <w:spacing w:line="276" w:lineRule="auto"/>
        <w:rPr>
          <w:rFonts w:ascii="Arial" w:hAnsi="Arial" w:cs="Arial"/>
          <w:sz w:val="24"/>
          <w:szCs w:val="24"/>
        </w:rPr>
      </w:pPr>
      <w:r w:rsidRPr="004736FB">
        <w:rPr>
          <w:rFonts w:ascii="Arial" w:hAnsi="Arial" w:cs="Arial"/>
          <w:sz w:val="24"/>
          <w:szCs w:val="24"/>
        </w:rPr>
        <w:t>- здравоохранение;</w:t>
      </w:r>
    </w:p>
    <w:p w:rsidR="0006249A" w:rsidRPr="00C711E6" w:rsidRDefault="0006249A" w:rsidP="0006249A">
      <w:pPr>
        <w:spacing w:line="276" w:lineRule="auto"/>
        <w:rPr>
          <w:rFonts w:ascii="Arial" w:hAnsi="Arial" w:cs="Arial"/>
          <w:sz w:val="24"/>
          <w:szCs w:val="24"/>
        </w:rPr>
      </w:pPr>
      <w:r w:rsidRPr="00BD19A4">
        <w:rPr>
          <w:rFonts w:ascii="Arial" w:hAnsi="Arial" w:cs="Arial"/>
          <w:color w:val="FF0000"/>
          <w:sz w:val="24"/>
          <w:szCs w:val="24"/>
        </w:rPr>
        <w:t xml:space="preserve">- </w:t>
      </w:r>
      <w:r w:rsidRPr="00C711E6">
        <w:rPr>
          <w:rFonts w:ascii="Arial" w:hAnsi="Arial" w:cs="Arial"/>
          <w:sz w:val="24"/>
          <w:szCs w:val="24"/>
        </w:rPr>
        <w:t>обработка, утилизация, обезвреживание твердых коммунальных отходов (ТКО);</w:t>
      </w:r>
    </w:p>
    <w:p w:rsidR="0006249A" w:rsidRPr="004736FB" w:rsidRDefault="0006249A" w:rsidP="0006249A">
      <w:pPr>
        <w:spacing w:line="276" w:lineRule="auto"/>
        <w:rPr>
          <w:rFonts w:ascii="Arial" w:hAnsi="Arial" w:cs="Arial"/>
          <w:sz w:val="24"/>
          <w:szCs w:val="24"/>
        </w:rPr>
      </w:pPr>
      <w:r w:rsidRPr="004736FB">
        <w:rPr>
          <w:rFonts w:ascii="Arial" w:hAnsi="Arial" w:cs="Arial"/>
          <w:sz w:val="24"/>
          <w:szCs w:val="24"/>
        </w:rPr>
        <w:t>- благоустройство территории;</w:t>
      </w:r>
    </w:p>
    <w:p w:rsidR="0006249A" w:rsidRPr="004736FB" w:rsidRDefault="0006249A" w:rsidP="0006249A">
      <w:pPr>
        <w:spacing w:line="276" w:lineRule="auto"/>
        <w:rPr>
          <w:rFonts w:ascii="Arial" w:hAnsi="Arial" w:cs="Arial"/>
          <w:sz w:val="24"/>
          <w:szCs w:val="24"/>
        </w:rPr>
      </w:pPr>
      <w:r w:rsidRPr="004736FB">
        <w:rPr>
          <w:rFonts w:ascii="Arial" w:hAnsi="Arial" w:cs="Arial"/>
          <w:sz w:val="24"/>
          <w:szCs w:val="24"/>
        </w:rPr>
        <w:t xml:space="preserve">- иные области в связи с решением </w:t>
      </w:r>
      <w:proofErr w:type="gramStart"/>
      <w:r w:rsidRPr="004736FB">
        <w:rPr>
          <w:rFonts w:ascii="Arial" w:hAnsi="Arial" w:cs="Arial"/>
          <w:sz w:val="24"/>
          <w:szCs w:val="24"/>
        </w:rPr>
        <w:t>вопросов мест</w:t>
      </w:r>
      <w:r>
        <w:rPr>
          <w:rFonts w:ascii="Arial" w:hAnsi="Arial" w:cs="Arial"/>
          <w:sz w:val="24"/>
          <w:szCs w:val="24"/>
        </w:rPr>
        <w:t xml:space="preserve">ного значения </w:t>
      </w:r>
      <w:r w:rsidR="00352018">
        <w:rPr>
          <w:rFonts w:ascii="Arial" w:hAnsi="Arial" w:cs="Arial"/>
          <w:sz w:val="24"/>
          <w:szCs w:val="24"/>
        </w:rPr>
        <w:t>муниципального образования города-курорта Пятигорска</w:t>
      </w:r>
      <w:proofErr w:type="gramEnd"/>
      <w:r>
        <w:rPr>
          <w:rFonts w:ascii="Arial" w:hAnsi="Arial" w:cs="Arial"/>
          <w:sz w:val="24"/>
          <w:szCs w:val="24"/>
        </w:rPr>
        <w:t>.</w:t>
      </w:r>
    </w:p>
    <w:p w:rsidR="00B64CB0" w:rsidRDefault="00B64CB0" w:rsidP="00B64CB0">
      <w:pPr>
        <w:spacing w:line="276" w:lineRule="auto"/>
        <w:rPr>
          <w:rFonts w:ascii="Arial" w:hAnsi="Arial" w:cs="Arial"/>
          <w:sz w:val="24"/>
          <w:szCs w:val="24"/>
        </w:rPr>
      </w:pPr>
    </w:p>
    <w:p w:rsidR="00B64CB0" w:rsidRPr="001868B6" w:rsidRDefault="00B64CB0" w:rsidP="00C613CC">
      <w:pPr>
        <w:spacing w:line="276" w:lineRule="auto"/>
        <w:outlineLvl w:val="1"/>
        <w:rPr>
          <w:rFonts w:ascii="Arial" w:hAnsi="Arial" w:cs="Arial"/>
          <w:b/>
          <w:sz w:val="24"/>
          <w:szCs w:val="24"/>
        </w:rPr>
      </w:pPr>
      <w:bookmarkStart w:id="10" w:name="_Toc41981549"/>
      <w:bookmarkStart w:id="11" w:name="_Toc42765191"/>
      <w:r w:rsidRPr="001868B6">
        <w:rPr>
          <w:rFonts w:ascii="Arial" w:hAnsi="Arial" w:cs="Arial"/>
          <w:b/>
          <w:sz w:val="24"/>
          <w:szCs w:val="24"/>
        </w:rPr>
        <w:t>2.2 Перечень объектов местного значения</w:t>
      </w:r>
      <w:bookmarkEnd w:id="10"/>
      <w:bookmarkEnd w:id="11"/>
      <w:r w:rsidRPr="001868B6">
        <w:rPr>
          <w:rFonts w:ascii="Arial" w:hAnsi="Arial" w:cs="Arial"/>
          <w:b/>
          <w:sz w:val="24"/>
          <w:szCs w:val="24"/>
        </w:rPr>
        <w:t xml:space="preserve"> </w:t>
      </w:r>
    </w:p>
    <w:p w:rsidR="00F235DE" w:rsidRDefault="00F235DE" w:rsidP="00F235DE">
      <w:pPr>
        <w:spacing w:line="276" w:lineRule="auto"/>
        <w:rPr>
          <w:rFonts w:ascii="Arial" w:hAnsi="Arial" w:cs="Arial"/>
          <w:sz w:val="24"/>
          <w:szCs w:val="24"/>
        </w:rPr>
      </w:pPr>
      <w:r w:rsidRPr="00B56E8A">
        <w:rPr>
          <w:rFonts w:ascii="Arial" w:hAnsi="Arial" w:cs="Arial"/>
          <w:sz w:val="24"/>
          <w:szCs w:val="24"/>
        </w:rPr>
        <w:t>2</w:t>
      </w:r>
      <w:r>
        <w:rPr>
          <w:rFonts w:ascii="Arial" w:hAnsi="Arial" w:cs="Arial"/>
          <w:sz w:val="24"/>
          <w:szCs w:val="24"/>
        </w:rPr>
        <w:t>.2</w:t>
      </w:r>
      <w:r w:rsidRPr="00B56E8A">
        <w:rPr>
          <w:rFonts w:ascii="Arial" w:hAnsi="Arial" w:cs="Arial"/>
          <w:sz w:val="24"/>
          <w:szCs w:val="24"/>
        </w:rPr>
        <w:t xml:space="preserve">.1. </w:t>
      </w:r>
      <w:proofErr w:type="gramStart"/>
      <w:r w:rsidRPr="00B56E8A">
        <w:rPr>
          <w:rFonts w:ascii="Arial" w:hAnsi="Arial" w:cs="Arial"/>
          <w:sz w:val="24"/>
          <w:szCs w:val="24"/>
        </w:rPr>
        <w:t>Объекты местного значения, подлежащие отображению в генеральном плане</w:t>
      </w:r>
      <w:r>
        <w:rPr>
          <w:rFonts w:ascii="Arial" w:hAnsi="Arial" w:cs="Arial"/>
          <w:sz w:val="24"/>
          <w:szCs w:val="24"/>
        </w:rPr>
        <w:t xml:space="preserve"> </w:t>
      </w:r>
      <w:r w:rsidR="00FE3F42">
        <w:rPr>
          <w:rFonts w:ascii="Arial" w:hAnsi="Arial" w:cs="Arial"/>
          <w:sz w:val="24"/>
          <w:szCs w:val="24"/>
        </w:rPr>
        <w:t>муниципального образования</w:t>
      </w:r>
      <w:r w:rsidRPr="00B56E8A">
        <w:rPr>
          <w:rFonts w:ascii="Arial" w:hAnsi="Arial" w:cs="Arial"/>
          <w:sz w:val="24"/>
          <w:szCs w:val="24"/>
        </w:rPr>
        <w:t>, а также расчетные показатели минимально допустимого уровня</w:t>
      </w:r>
      <w:r>
        <w:rPr>
          <w:rFonts w:ascii="Arial" w:hAnsi="Arial" w:cs="Arial"/>
          <w:sz w:val="24"/>
          <w:szCs w:val="24"/>
        </w:rPr>
        <w:t xml:space="preserve"> </w:t>
      </w:r>
      <w:r w:rsidRPr="00B56E8A">
        <w:rPr>
          <w:rFonts w:ascii="Arial" w:hAnsi="Arial" w:cs="Arial"/>
          <w:sz w:val="24"/>
          <w:szCs w:val="24"/>
        </w:rPr>
        <w:t>обеспеченности объектами местного значения и расчетные показатели максимально допустимого</w:t>
      </w:r>
      <w:r>
        <w:rPr>
          <w:rFonts w:ascii="Arial" w:hAnsi="Arial" w:cs="Arial"/>
          <w:sz w:val="24"/>
          <w:szCs w:val="24"/>
        </w:rPr>
        <w:t xml:space="preserve"> </w:t>
      </w:r>
      <w:r w:rsidRPr="00B56E8A">
        <w:rPr>
          <w:rFonts w:ascii="Arial" w:hAnsi="Arial" w:cs="Arial"/>
          <w:sz w:val="24"/>
          <w:szCs w:val="24"/>
        </w:rPr>
        <w:t xml:space="preserve">уровня территориальной доступности таких объектов для </w:t>
      </w:r>
      <w:r>
        <w:rPr>
          <w:rFonts w:ascii="Arial" w:hAnsi="Arial" w:cs="Arial"/>
          <w:sz w:val="24"/>
          <w:szCs w:val="24"/>
        </w:rPr>
        <w:t>населения при градостроительном проектировании</w:t>
      </w:r>
      <w:r w:rsidRPr="00B56E8A">
        <w:rPr>
          <w:rFonts w:ascii="Arial" w:hAnsi="Arial" w:cs="Arial"/>
          <w:sz w:val="24"/>
          <w:szCs w:val="24"/>
        </w:rPr>
        <w:t xml:space="preserve"> определяются в</w:t>
      </w:r>
      <w:r>
        <w:rPr>
          <w:rFonts w:ascii="Arial" w:hAnsi="Arial" w:cs="Arial"/>
          <w:sz w:val="24"/>
          <w:szCs w:val="24"/>
        </w:rPr>
        <w:t xml:space="preserve"> </w:t>
      </w:r>
      <w:r w:rsidRPr="00B56E8A">
        <w:rPr>
          <w:rFonts w:ascii="Arial" w:hAnsi="Arial" w:cs="Arial"/>
          <w:sz w:val="24"/>
          <w:szCs w:val="24"/>
        </w:rPr>
        <w:t>соответствии с требованиями Градостроительного кодекса Российской Федерации и Закона</w:t>
      </w:r>
      <w:r>
        <w:rPr>
          <w:rFonts w:ascii="Arial" w:hAnsi="Arial" w:cs="Arial"/>
          <w:sz w:val="24"/>
          <w:szCs w:val="24"/>
        </w:rPr>
        <w:t xml:space="preserve"> Ставропольского края </w:t>
      </w:r>
      <w:r w:rsidRPr="00B56E8A">
        <w:rPr>
          <w:rFonts w:ascii="Arial" w:hAnsi="Arial" w:cs="Arial"/>
          <w:sz w:val="24"/>
          <w:szCs w:val="24"/>
        </w:rPr>
        <w:t>от 1</w:t>
      </w:r>
      <w:r>
        <w:rPr>
          <w:rFonts w:ascii="Arial" w:hAnsi="Arial" w:cs="Arial"/>
          <w:sz w:val="24"/>
          <w:szCs w:val="24"/>
        </w:rPr>
        <w:t>8</w:t>
      </w:r>
      <w:r w:rsidRPr="00B56E8A">
        <w:rPr>
          <w:rFonts w:ascii="Arial" w:hAnsi="Arial" w:cs="Arial"/>
          <w:sz w:val="24"/>
          <w:szCs w:val="24"/>
        </w:rPr>
        <w:t>.0</w:t>
      </w:r>
      <w:r>
        <w:rPr>
          <w:rFonts w:ascii="Arial" w:hAnsi="Arial" w:cs="Arial"/>
          <w:sz w:val="24"/>
          <w:szCs w:val="24"/>
        </w:rPr>
        <w:t>6</w:t>
      </w:r>
      <w:r w:rsidRPr="00B56E8A">
        <w:rPr>
          <w:rFonts w:ascii="Arial" w:hAnsi="Arial" w:cs="Arial"/>
          <w:sz w:val="24"/>
          <w:szCs w:val="24"/>
        </w:rPr>
        <w:t>.20</w:t>
      </w:r>
      <w:r>
        <w:rPr>
          <w:rFonts w:ascii="Arial" w:hAnsi="Arial" w:cs="Arial"/>
          <w:sz w:val="24"/>
          <w:szCs w:val="24"/>
        </w:rPr>
        <w:t>12</w:t>
      </w:r>
      <w:r w:rsidRPr="00B56E8A">
        <w:rPr>
          <w:rFonts w:ascii="Arial" w:hAnsi="Arial" w:cs="Arial"/>
          <w:sz w:val="24"/>
          <w:szCs w:val="24"/>
        </w:rPr>
        <w:t xml:space="preserve"> № </w:t>
      </w:r>
      <w:r>
        <w:rPr>
          <w:rFonts w:ascii="Arial" w:hAnsi="Arial" w:cs="Arial"/>
          <w:sz w:val="24"/>
          <w:szCs w:val="24"/>
        </w:rPr>
        <w:t>53</w:t>
      </w:r>
      <w:r w:rsidRPr="00B56E8A">
        <w:rPr>
          <w:rFonts w:ascii="Arial" w:hAnsi="Arial" w:cs="Arial"/>
          <w:sz w:val="24"/>
          <w:szCs w:val="24"/>
        </w:rPr>
        <w:t>2-</w:t>
      </w:r>
      <w:r>
        <w:rPr>
          <w:rFonts w:ascii="Arial" w:hAnsi="Arial" w:cs="Arial"/>
          <w:sz w:val="24"/>
          <w:szCs w:val="24"/>
        </w:rPr>
        <w:t>кз</w:t>
      </w:r>
      <w:r w:rsidRPr="00B56E8A">
        <w:rPr>
          <w:rFonts w:ascii="Arial" w:hAnsi="Arial" w:cs="Arial"/>
          <w:sz w:val="24"/>
          <w:szCs w:val="24"/>
        </w:rPr>
        <w:t xml:space="preserve"> «О </w:t>
      </w:r>
      <w:r>
        <w:rPr>
          <w:rFonts w:ascii="Arial" w:hAnsi="Arial" w:cs="Arial"/>
          <w:sz w:val="24"/>
          <w:szCs w:val="24"/>
        </w:rPr>
        <w:t xml:space="preserve">некоторых вопросах регулирования </w:t>
      </w:r>
      <w:r w:rsidRPr="00B56E8A">
        <w:rPr>
          <w:rFonts w:ascii="Arial" w:hAnsi="Arial" w:cs="Arial"/>
          <w:sz w:val="24"/>
          <w:szCs w:val="24"/>
        </w:rPr>
        <w:t>градостроительной деятельности на территории</w:t>
      </w:r>
      <w:proofErr w:type="gramEnd"/>
      <w:r>
        <w:rPr>
          <w:rFonts w:ascii="Arial" w:hAnsi="Arial" w:cs="Arial"/>
          <w:sz w:val="24"/>
          <w:szCs w:val="24"/>
        </w:rPr>
        <w:t xml:space="preserve"> </w:t>
      </w:r>
      <w:proofErr w:type="gramStart"/>
      <w:r>
        <w:rPr>
          <w:rFonts w:ascii="Arial" w:hAnsi="Arial" w:cs="Arial"/>
          <w:sz w:val="24"/>
          <w:szCs w:val="24"/>
        </w:rPr>
        <w:t>Ставропольского края», и приведе</w:t>
      </w:r>
      <w:r w:rsidRPr="00B56E8A">
        <w:rPr>
          <w:rFonts w:ascii="Arial" w:hAnsi="Arial" w:cs="Arial"/>
          <w:sz w:val="24"/>
          <w:szCs w:val="24"/>
        </w:rPr>
        <w:t xml:space="preserve">ны в таблице </w:t>
      </w:r>
      <w:r>
        <w:rPr>
          <w:rFonts w:ascii="Arial" w:hAnsi="Arial" w:cs="Arial"/>
          <w:sz w:val="24"/>
          <w:szCs w:val="24"/>
        </w:rPr>
        <w:t xml:space="preserve">3 </w:t>
      </w:r>
      <w:r w:rsidRPr="00B56E8A">
        <w:rPr>
          <w:rFonts w:ascii="Arial" w:hAnsi="Arial" w:cs="Arial"/>
          <w:sz w:val="24"/>
          <w:szCs w:val="24"/>
        </w:rPr>
        <w:t>настоящих нормативов.</w:t>
      </w:r>
      <w:proofErr w:type="gramEnd"/>
    </w:p>
    <w:p w:rsidR="00F235DE" w:rsidRPr="00B56E8A" w:rsidRDefault="00F235DE" w:rsidP="00F235DE">
      <w:pPr>
        <w:spacing w:line="276" w:lineRule="auto"/>
        <w:rPr>
          <w:rFonts w:ascii="Arial" w:hAnsi="Arial" w:cs="Arial"/>
          <w:sz w:val="24"/>
          <w:szCs w:val="24"/>
        </w:rPr>
      </w:pPr>
      <w:r w:rsidRPr="00B56E8A">
        <w:rPr>
          <w:rFonts w:ascii="Arial" w:hAnsi="Arial" w:cs="Arial"/>
          <w:sz w:val="24"/>
          <w:szCs w:val="24"/>
        </w:rPr>
        <w:lastRenderedPageBreak/>
        <w:t>2.</w:t>
      </w:r>
      <w:r>
        <w:rPr>
          <w:rFonts w:ascii="Arial" w:hAnsi="Arial" w:cs="Arial"/>
          <w:sz w:val="24"/>
          <w:szCs w:val="24"/>
        </w:rPr>
        <w:t>2.</w:t>
      </w:r>
      <w:r w:rsidRPr="00B56E8A">
        <w:rPr>
          <w:rFonts w:ascii="Arial" w:hAnsi="Arial" w:cs="Arial"/>
          <w:sz w:val="24"/>
          <w:szCs w:val="24"/>
        </w:rPr>
        <w:t xml:space="preserve">2. В перечень объектов </w:t>
      </w:r>
      <w:r w:rsidRPr="00B56E8A">
        <w:rPr>
          <w:rFonts w:ascii="Arial" w:hAnsi="Arial" w:cs="Arial"/>
          <w:bCs/>
          <w:sz w:val="24"/>
          <w:szCs w:val="24"/>
        </w:rPr>
        <w:t>местного значения</w:t>
      </w:r>
      <w:r w:rsidRPr="00B56E8A">
        <w:rPr>
          <w:rFonts w:ascii="Arial" w:hAnsi="Arial" w:cs="Arial"/>
          <w:sz w:val="24"/>
          <w:szCs w:val="24"/>
        </w:rPr>
        <w:t xml:space="preserve">, подлежащих </w:t>
      </w:r>
      <w:r>
        <w:rPr>
          <w:rFonts w:ascii="Arial" w:hAnsi="Arial" w:cs="Arial"/>
          <w:sz w:val="24"/>
          <w:szCs w:val="24"/>
        </w:rPr>
        <w:t xml:space="preserve">градостроительному нормированию и </w:t>
      </w:r>
      <w:r w:rsidRPr="00B56E8A">
        <w:rPr>
          <w:rFonts w:ascii="Arial" w:hAnsi="Arial" w:cs="Arial"/>
          <w:sz w:val="24"/>
          <w:szCs w:val="24"/>
        </w:rPr>
        <w:t>отображению в генеральном</w:t>
      </w:r>
      <w:r>
        <w:rPr>
          <w:rFonts w:ascii="Arial" w:hAnsi="Arial" w:cs="Arial"/>
          <w:sz w:val="24"/>
          <w:szCs w:val="24"/>
        </w:rPr>
        <w:t xml:space="preserve"> </w:t>
      </w:r>
      <w:r w:rsidRPr="00B56E8A">
        <w:rPr>
          <w:rFonts w:ascii="Arial" w:hAnsi="Arial" w:cs="Arial"/>
          <w:sz w:val="24"/>
          <w:szCs w:val="24"/>
        </w:rPr>
        <w:t xml:space="preserve">плане </w:t>
      </w:r>
      <w:r w:rsidR="00FE3F42">
        <w:rPr>
          <w:rFonts w:ascii="Arial" w:hAnsi="Arial" w:cs="Arial"/>
          <w:sz w:val="24"/>
          <w:szCs w:val="24"/>
        </w:rPr>
        <w:t>муниципального образования</w:t>
      </w:r>
      <w:r w:rsidRPr="00B56E8A">
        <w:rPr>
          <w:rFonts w:ascii="Arial" w:hAnsi="Arial" w:cs="Arial"/>
          <w:sz w:val="24"/>
          <w:szCs w:val="24"/>
        </w:rPr>
        <w:t xml:space="preserve">, входят объекты, относящиеся к областям, приведенным в таблице </w:t>
      </w:r>
      <w:r>
        <w:rPr>
          <w:rFonts w:ascii="Arial" w:hAnsi="Arial" w:cs="Arial"/>
          <w:sz w:val="24"/>
          <w:szCs w:val="24"/>
        </w:rPr>
        <w:t>4</w:t>
      </w:r>
      <w:r w:rsidRPr="00B56E8A">
        <w:rPr>
          <w:rFonts w:ascii="Arial" w:hAnsi="Arial" w:cs="Arial"/>
          <w:sz w:val="24"/>
          <w:szCs w:val="24"/>
        </w:rPr>
        <w:t>.</w:t>
      </w:r>
    </w:p>
    <w:p w:rsidR="00F235DE" w:rsidRDefault="00F235DE" w:rsidP="00F235DE">
      <w:pPr>
        <w:spacing w:line="276" w:lineRule="auto"/>
        <w:rPr>
          <w:rFonts w:ascii="Arial" w:hAnsi="Arial" w:cs="Arial"/>
          <w:sz w:val="24"/>
          <w:szCs w:val="24"/>
        </w:rPr>
      </w:pPr>
    </w:p>
    <w:p w:rsidR="00C711E6" w:rsidRDefault="00C711E6" w:rsidP="00F235DE">
      <w:pPr>
        <w:spacing w:line="276" w:lineRule="auto"/>
        <w:rPr>
          <w:rFonts w:ascii="Arial" w:hAnsi="Arial" w:cs="Arial"/>
          <w:sz w:val="24"/>
          <w:szCs w:val="24"/>
        </w:rPr>
      </w:pPr>
    </w:p>
    <w:p w:rsidR="00F235DE" w:rsidRPr="00053DD8" w:rsidRDefault="00F235DE" w:rsidP="00F235DE">
      <w:pPr>
        <w:pStyle w:val="a5"/>
      </w:pPr>
      <w:r>
        <w:t xml:space="preserve">Таблица </w:t>
      </w:r>
      <w:fldSimple w:instr=" SEQ Таблица \* ARABIC ">
        <w:r w:rsidR="00500D2B">
          <w:rPr>
            <w:noProof/>
          </w:rPr>
          <w:t>4</w:t>
        </w:r>
      </w:fldSimple>
      <w:r>
        <w:t xml:space="preserve"> </w:t>
      </w:r>
      <w:r w:rsidRPr="00053DD8">
        <w:t xml:space="preserve">– Перечень объектов местного значения </w:t>
      </w:r>
      <w:r>
        <w:t>города-курорта Пятигорска</w:t>
      </w:r>
      <w:r w:rsidRPr="00053DD8">
        <w:t xml:space="preserve">, подлежащих градостроительному нормированию и отображению в генеральном плане </w:t>
      </w:r>
      <w:r w:rsidR="00082424" w:rsidRPr="00082424">
        <w:t>муниципального образования</w:t>
      </w:r>
    </w:p>
    <w:tbl>
      <w:tblPr>
        <w:tblStyle w:val="af2"/>
        <w:tblW w:w="0" w:type="auto"/>
        <w:tblLook w:val="04A0"/>
      </w:tblPr>
      <w:tblGrid>
        <w:gridCol w:w="3190"/>
        <w:gridCol w:w="3190"/>
        <w:gridCol w:w="3191"/>
      </w:tblGrid>
      <w:tr w:rsidR="00F235DE" w:rsidRPr="00B56E8A" w:rsidTr="00DB1FED">
        <w:tc>
          <w:tcPr>
            <w:tcW w:w="3190" w:type="dxa"/>
            <w:vAlign w:val="center"/>
          </w:tcPr>
          <w:p w:rsidR="00F235DE" w:rsidRPr="00B56E8A" w:rsidRDefault="00F235DE" w:rsidP="00DB1FED">
            <w:pPr>
              <w:jc w:val="center"/>
              <w:rPr>
                <w:rFonts w:ascii="Arial Narrow" w:hAnsi="Arial Narrow"/>
                <w:b/>
                <w:sz w:val="22"/>
              </w:rPr>
            </w:pPr>
            <w:r w:rsidRPr="00B56E8A">
              <w:rPr>
                <w:rFonts w:ascii="Arial Narrow" w:hAnsi="Arial Narrow"/>
                <w:b/>
                <w:sz w:val="22"/>
              </w:rPr>
              <w:t>Перечень</w:t>
            </w:r>
            <w:r>
              <w:rPr>
                <w:rFonts w:ascii="Arial Narrow" w:hAnsi="Arial Narrow"/>
                <w:b/>
                <w:sz w:val="22"/>
              </w:rPr>
              <w:t xml:space="preserve"> объектов местного значения</w:t>
            </w:r>
          </w:p>
        </w:tc>
        <w:tc>
          <w:tcPr>
            <w:tcW w:w="3190" w:type="dxa"/>
            <w:vAlign w:val="center"/>
          </w:tcPr>
          <w:p w:rsidR="00F235DE" w:rsidRPr="00B56E8A" w:rsidRDefault="00F235DE" w:rsidP="00DB1FED">
            <w:pPr>
              <w:jc w:val="center"/>
              <w:rPr>
                <w:rFonts w:ascii="Arial Narrow" w:hAnsi="Arial Narrow"/>
                <w:b/>
                <w:sz w:val="22"/>
              </w:rPr>
            </w:pPr>
            <w:r>
              <w:rPr>
                <w:rFonts w:ascii="Arial Narrow" w:hAnsi="Arial Narrow"/>
                <w:b/>
                <w:sz w:val="22"/>
              </w:rPr>
              <w:t>Виды документов территориального планирования, документации по планировке территории</w:t>
            </w:r>
          </w:p>
        </w:tc>
        <w:tc>
          <w:tcPr>
            <w:tcW w:w="3191" w:type="dxa"/>
            <w:vAlign w:val="center"/>
          </w:tcPr>
          <w:p w:rsidR="00F235DE" w:rsidRPr="00B56E8A" w:rsidRDefault="00F235DE" w:rsidP="00DB1FED">
            <w:pPr>
              <w:jc w:val="center"/>
              <w:rPr>
                <w:rFonts w:ascii="Arial Narrow" w:hAnsi="Arial Narrow"/>
                <w:b/>
                <w:sz w:val="22"/>
              </w:rPr>
            </w:pPr>
            <w:r>
              <w:rPr>
                <w:rFonts w:ascii="Arial Narrow" w:hAnsi="Arial Narrow"/>
                <w:b/>
                <w:sz w:val="22"/>
              </w:rPr>
              <w:t>Требования законодательства</w:t>
            </w:r>
          </w:p>
        </w:tc>
      </w:tr>
      <w:tr w:rsidR="00F235DE" w:rsidRPr="00B56E8A" w:rsidTr="00DB1FED">
        <w:tc>
          <w:tcPr>
            <w:tcW w:w="3190" w:type="dxa"/>
          </w:tcPr>
          <w:p w:rsidR="00F235DE" w:rsidRDefault="00F235DE" w:rsidP="00DB1FED">
            <w:pPr>
              <w:rPr>
                <w:rFonts w:ascii="Arial Narrow" w:hAnsi="Arial Narrow"/>
                <w:sz w:val="22"/>
              </w:rPr>
            </w:pPr>
            <w:r w:rsidRPr="00B56E8A">
              <w:rPr>
                <w:rFonts w:ascii="Arial Narrow" w:hAnsi="Arial Narrow"/>
                <w:sz w:val="22"/>
              </w:rPr>
              <w:t>- электро</w:t>
            </w:r>
            <w:r>
              <w:rPr>
                <w:rFonts w:ascii="Arial Narrow" w:hAnsi="Arial Narrow"/>
                <w:sz w:val="22"/>
              </w:rPr>
              <w:t>снабжения;</w:t>
            </w:r>
            <w:r w:rsidRPr="00B56E8A">
              <w:rPr>
                <w:rFonts w:ascii="Arial Narrow" w:hAnsi="Arial Narrow"/>
                <w:sz w:val="22"/>
              </w:rPr>
              <w:t xml:space="preserve"> </w:t>
            </w:r>
          </w:p>
          <w:p w:rsidR="00F235DE" w:rsidRDefault="00F235DE" w:rsidP="00DB1FED">
            <w:pPr>
              <w:rPr>
                <w:rFonts w:ascii="Arial Narrow" w:hAnsi="Arial Narrow"/>
                <w:sz w:val="22"/>
              </w:rPr>
            </w:pPr>
            <w:r>
              <w:rPr>
                <w:rFonts w:ascii="Arial Narrow" w:hAnsi="Arial Narrow"/>
                <w:sz w:val="22"/>
              </w:rPr>
              <w:t xml:space="preserve">- </w:t>
            </w:r>
            <w:r w:rsidRPr="00B56E8A">
              <w:rPr>
                <w:rFonts w:ascii="Arial Narrow" w:hAnsi="Arial Narrow"/>
                <w:sz w:val="22"/>
              </w:rPr>
              <w:t>тепло</w:t>
            </w:r>
            <w:r>
              <w:rPr>
                <w:rFonts w:ascii="Arial Narrow" w:hAnsi="Arial Narrow"/>
                <w:sz w:val="22"/>
              </w:rPr>
              <w:t>снабжения;</w:t>
            </w:r>
          </w:p>
          <w:p w:rsidR="00F235DE" w:rsidRDefault="00F235DE" w:rsidP="00DB1FED">
            <w:pPr>
              <w:rPr>
                <w:rFonts w:ascii="Arial Narrow" w:hAnsi="Arial Narrow"/>
                <w:sz w:val="22"/>
              </w:rPr>
            </w:pPr>
            <w:r>
              <w:rPr>
                <w:rFonts w:ascii="Arial Narrow" w:hAnsi="Arial Narrow"/>
                <w:sz w:val="22"/>
              </w:rPr>
              <w:t xml:space="preserve">- </w:t>
            </w:r>
            <w:r w:rsidRPr="00B56E8A">
              <w:rPr>
                <w:rFonts w:ascii="Arial Narrow" w:hAnsi="Arial Narrow"/>
                <w:sz w:val="22"/>
              </w:rPr>
              <w:t>газо</w:t>
            </w:r>
            <w:r>
              <w:rPr>
                <w:rFonts w:ascii="Arial Narrow" w:hAnsi="Arial Narrow"/>
                <w:sz w:val="22"/>
              </w:rPr>
              <w:t>снабжения;</w:t>
            </w:r>
          </w:p>
          <w:p w:rsidR="00F235DE" w:rsidRPr="00B56E8A" w:rsidRDefault="00F235DE" w:rsidP="00DB1FED">
            <w:pPr>
              <w:rPr>
                <w:rFonts w:ascii="Arial Narrow" w:hAnsi="Arial Narrow"/>
                <w:sz w:val="22"/>
              </w:rPr>
            </w:pPr>
            <w:r>
              <w:rPr>
                <w:rFonts w:ascii="Arial Narrow" w:hAnsi="Arial Narrow"/>
                <w:sz w:val="22"/>
              </w:rPr>
              <w:t>- водоснабжения и водоотведения</w:t>
            </w:r>
            <w:r w:rsidRPr="00B56E8A">
              <w:rPr>
                <w:rFonts w:ascii="Arial Narrow" w:hAnsi="Arial Narrow"/>
                <w:sz w:val="22"/>
              </w:rPr>
              <w:t>;</w:t>
            </w:r>
          </w:p>
          <w:p w:rsidR="00F235DE" w:rsidRDefault="00F235DE" w:rsidP="00DB1FED">
            <w:pPr>
              <w:rPr>
                <w:rFonts w:ascii="Arial Narrow" w:hAnsi="Arial Narrow"/>
                <w:sz w:val="22"/>
              </w:rPr>
            </w:pPr>
            <w:r w:rsidRPr="00B56E8A">
              <w:rPr>
                <w:rFonts w:ascii="Arial Narrow" w:hAnsi="Arial Narrow"/>
                <w:sz w:val="22"/>
              </w:rPr>
              <w:t xml:space="preserve">- </w:t>
            </w:r>
            <w:r>
              <w:rPr>
                <w:rFonts w:ascii="Arial Narrow" w:hAnsi="Arial Narrow"/>
                <w:sz w:val="22"/>
              </w:rPr>
              <w:t>автомобильные</w:t>
            </w:r>
            <w:r w:rsidRPr="00B56E8A">
              <w:rPr>
                <w:rFonts w:ascii="Arial Narrow" w:hAnsi="Arial Narrow"/>
                <w:sz w:val="22"/>
              </w:rPr>
              <w:t xml:space="preserve"> дорог</w:t>
            </w:r>
            <w:r>
              <w:rPr>
                <w:rFonts w:ascii="Arial Narrow" w:hAnsi="Arial Narrow"/>
                <w:sz w:val="22"/>
              </w:rPr>
              <w:t>и общего пользования</w:t>
            </w:r>
            <w:r w:rsidRPr="00B56E8A">
              <w:rPr>
                <w:rFonts w:ascii="Arial Narrow" w:hAnsi="Arial Narrow"/>
                <w:sz w:val="22"/>
              </w:rPr>
              <w:t xml:space="preserve"> местного значения;</w:t>
            </w:r>
          </w:p>
          <w:p w:rsidR="00F235DE" w:rsidRDefault="00F235DE" w:rsidP="00DB1FED">
            <w:pPr>
              <w:rPr>
                <w:rFonts w:ascii="Arial Narrow" w:hAnsi="Arial Narrow"/>
                <w:sz w:val="22"/>
              </w:rPr>
            </w:pPr>
            <w:r w:rsidRPr="00B56E8A">
              <w:rPr>
                <w:rFonts w:ascii="Arial Narrow" w:hAnsi="Arial Narrow"/>
                <w:sz w:val="22"/>
              </w:rPr>
              <w:t xml:space="preserve">- </w:t>
            </w:r>
            <w:r>
              <w:rPr>
                <w:rFonts w:ascii="Arial Narrow" w:hAnsi="Arial Narrow"/>
                <w:sz w:val="22"/>
              </w:rPr>
              <w:t xml:space="preserve">физическая культура и массовый </w:t>
            </w:r>
            <w:r w:rsidRPr="00B56E8A">
              <w:rPr>
                <w:rFonts w:ascii="Arial Narrow" w:hAnsi="Arial Narrow"/>
                <w:sz w:val="22"/>
              </w:rPr>
              <w:t>спорт</w:t>
            </w:r>
            <w:r>
              <w:rPr>
                <w:rFonts w:ascii="Arial Narrow" w:hAnsi="Arial Narrow"/>
                <w:sz w:val="22"/>
              </w:rPr>
              <w:t>;</w:t>
            </w:r>
          </w:p>
          <w:p w:rsidR="00F235DE" w:rsidRDefault="00F235DE" w:rsidP="00DB1FED">
            <w:pPr>
              <w:rPr>
                <w:rFonts w:ascii="Arial Narrow" w:hAnsi="Arial Narrow"/>
                <w:sz w:val="22"/>
              </w:rPr>
            </w:pPr>
            <w:r>
              <w:rPr>
                <w:rFonts w:ascii="Arial Narrow" w:hAnsi="Arial Narrow"/>
                <w:sz w:val="22"/>
              </w:rPr>
              <w:t>- образование;</w:t>
            </w:r>
            <w:r w:rsidRPr="00B56E8A">
              <w:rPr>
                <w:rFonts w:ascii="Arial Narrow" w:hAnsi="Arial Narrow"/>
                <w:sz w:val="22"/>
              </w:rPr>
              <w:t xml:space="preserve"> </w:t>
            </w:r>
          </w:p>
          <w:p w:rsidR="00F235DE" w:rsidRPr="00B56E8A" w:rsidRDefault="00F235DE" w:rsidP="00DB1FED">
            <w:pPr>
              <w:rPr>
                <w:rFonts w:ascii="Arial Narrow" w:hAnsi="Arial Narrow"/>
                <w:sz w:val="22"/>
              </w:rPr>
            </w:pPr>
            <w:r>
              <w:rPr>
                <w:rFonts w:ascii="Arial Narrow" w:hAnsi="Arial Narrow"/>
                <w:sz w:val="22"/>
              </w:rPr>
              <w:t>- здравоохранение;</w:t>
            </w:r>
          </w:p>
          <w:p w:rsidR="00F235DE" w:rsidRPr="00C711E6" w:rsidRDefault="00C711E6" w:rsidP="00DB1FED">
            <w:pPr>
              <w:rPr>
                <w:rFonts w:ascii="Arial Narrow" w:hAnsi="Arial Narrow"/>
                <w:sz w:val="22"/>
              </w:rPr>
            </w:pPr>
            <w:r>
              <w:rPr>
                <w:rFonts w:ascii="Arial Narrow" w:hAnsi="Arial Narrow"/>
                <w:sz w:val="22"/>
              </w:rPr>
              <w:t xml:space="preserve">- </w:t>
            </w:r>
            <w:r w:rsidR="00F235DE">
              <w:rPr>
                <w:rFonts w:ascii="Arial Narrow" w:hAnsi="Arial Narrow"/>
                <w:sz w:val="22"/>
              </w:rPr>
              <w:t>обработка, утилизация</w:t>
            </w:r>
            <w:r w:rsidR="00F235DE" w:rsidRPr="00B56E8A">
              <w:rPr>
                <w:rFonts w:ascii="Arial Narrow" w:hAnsi="Arial Narrow"/>
                <w:sz w:val="22"/>
              </w:rPr>
              <w:t>,</w:t>
            </w:r>
            <w:r w:rsidR="00F235DE">
              <w:rPr>
                <w:rFonts w:ascii="Arial Narrow" w:hAnsi="Arial Narrow"/>
                <w:sz w:val="22"/>
              </w:rPr>
              <w:t xml:space="preserve"> обезвреживание</w:t>
            </w:r>
            <w:r>
              <w:rPr>
                <w:rFonts w:ascii="Arial Narrow" w:hAnsi="Arial Narrow"/>
                <w:sz w:val="22"/>
              </w:rPr>
              <w:t xml:space="preserve"> </w:t>
            </w:r>
            <w:r w:rsidR="00F235DE" w:rsidRPr="00C711E6">
              <w:rPr>
                <w:rFonts w:ascii="Arial Narrow" w:hAnsi="Arial Narrow"/>
                <w:sz w:val="22"/>
              </w:rPr>
              <w:t>твердых коммунальных отходов;</w:t>
            </w:r>
          </w:p>
          <w:p w:rsidR="00F235DE" w:rsidRPr="00C711E6" w:rsidRDefault="00F235DE" w:rsidP="00DB1FED">
            <w:pPr>
              <w:rPr>
                <w:rFonts w:ascii="Arial Narrow" w:hAnsi="Arial Narrow"/>
                <w:sz w:val="22"/>
              </w:rPr>
            </w:pPr>
            <w:r w:rsidRPr="00C711E6">
              <w:rPr>
                <w:rFonts w:ascii="Arial Narrow" w:hAnsi="Arial Narrow"/>
                <w:sz w:val="22"/>
              </w:rPr>
              <w:t>- в иных областях</w:t>
            </w:r>
          </w:p>
          <w:p w:rsidR="00F235DE" w:rsidRPr="00B56E8A" w:rsidRDefault="00F235DE" w:rsidP="00DB1FED">
            <w:pPr>
              <w:rPr>
                <w:rFonts w:ascii="Arial Narrow" w:hAnsi="Arial Narrow"/>
                <w:sz w:val="22"/>
              </w:rPr>
            </w:pPr>
            <w:r w:rsidRPr="00B56E8A">
              <w:rPr>
                <w:rFonts w:ascii="Arial Narrow" w:hAnsi="Arial Narrow"/>
                <w:sz w:val="22"/>
              </w:rPr>
              <w:t>в связи с решением вопросов местного</w:t>
            </w:r>
            <w:r>
              <w:rPr>
                <w:rFonts w:ascii="Arial Narrow" w:hAnsi="Arial Narrow"/>
                <w:sz w:val="22"/>
              </w:rPr>
              <w:t xml:space="preserve"> </w:t>
            </w:r>
            <w:r w:rsidRPr="00B56E8A">
              <w:rPr>
                <w:rFonts w:ascii="Arial Narrow" w:hAnsi="Arial Narrow"/>
                <w:sz w:val="22"/>
              </w:rPr>
              <w:t xml:space="preserve">значения </w:t>
            </w:r>
            <w:r w:rsidR="00FE3F42">
              <w:rPr>
                <w:rFonts w:ascii="Arial Narrow" w:hAnsi="Arial Narrow"/>
                <w:sz w:val="22"/>
              </w:rPr>
              <w:t>муниципального образования</w:t>
            </w:r>
            <w:r w:rsidRPr="00B56E8A">
              <w:rPr>
                <w:rFonts w:ascii="Arial Narrow" w:hAnsi="Arial Narrow"/>
                <w:sz w:val="22"/>
              </w:rPr>
              <w:t>.</w:t>
            </w:r>
          </w:p>
        </w:tc>
        <w:tc>
          <w:tcPr>
            <w:tcW w:w="3190" w:type="dxa"/>
          </w:tcPr>
          <w:p w:rsidR="00F235DE" w:rsidRPr="00CA0673" w:rsidRDefault="00F235DE" w:rsidP="00DB1FED">
            <w:pPr>
              <w:autoSpaceDE w:val="0"/>
              <w:autoSpaceDN w:val="0"/>
              <w:adjustRightInd w:val="0"/>
              <w:rPr>
                <w:rFonts w:ascii="Arial Narrow" w:hAnsi="Arial Narrow" w:cs="Times New Roman"/>
                <w:sz w:val="22"/>
              </w:rPr>
            </w:pPr>
            <w:r>
              <w:rPr>
                <w:rFonts w:ascii="Arial Narrow" w:hAnsi="Arial Narrow" w:cs="Times New Roman"/>
                <w:sz w:val="22"/>
              </w:rPr>
              <w:t xml:space="preserve">- </w:t>
            </w:r>
            <w:r w:rsidRPr="00CA0673">
              <w:rPr>
                <w:rFonts w:ascii="Arial Narrow" w:hAnsi="Arial Narrow" w:cs="Times New Roman"/>
                <w:sz w:val="22"/>
              </w:rPr>
              <w:t xml:space="preserve">Генеральный план </w:t>
            </w:r>
            <w:r w:rsidR="00FE3F42">
              <w:rPr>
                <w:rFonts w:ascii="Arial Narrow" w:hAnsi="Arial Narrow" w:cs="Times New Roman"/>
                <w:sz w:val="22"/>
              </w:rPr>
              <w:t>муниципального образования</w:t>
            </w:r>
            <w:r>
              <w:rPr>
                <w:rFonts w:ascii="Arial Narrow" w:hAnsi="Arial Narrow" w:cs="Times New Roman"/>
                <w:sz w:val="22"/>
              </w:rPr>
              <w:t>;</w:t>
            </w:r>
          </w:p>
          <w:p w:rsidR="00F235DE" w:rsidRPr="00CA0673" w:rsidRDefault="00F235DE" w:rsidP="00DB1FED">
            <w:pPr>
              <w:autoSpaceDE w:val="0"/>
              <w:autoSpaceDN w:val="0"/>
              <w:adjustRightInd w:val="0"/>
              <w:rPr>
                <w:rFonts w:ascii="Arial Narrow" w:hAnsi="Arial Narrow" w:cs="Times New Roman"/>
                <w:sz w:val="22"/>
              </w:rPr>
            </w:pPr>
            <w:r>
              <w:rPr>
                <w:rFonts w:ascii="Arial Narrow" w:hAnsi="Arial Narrow" w:cs="Times New Roman"/>
                <w:sz w:val="22"/>
              </w:rPr>
              <w:t>- Проект планировки территории;</w:t>
            </w:r>
          </w:p>
          <w:p w:rsidR="00F235DE" w:rsidRPr="00CA0673" w:rsidRDefault="00F235DE" w:rsidP="00DB1FED">
            <w:pPr>
              <w:autoSpaceDE w:val="0"/>
              <w:autoSpaceDN w:val="0"/>
              <w:adjustRightInd w:val="0"/>
              <w:rPr>
                <w:rFonts w:ascii="Arial Narrow" w:hAnsi="Arial Narrow" w:cs="Times New Roman"/>
                <w:sz w:val="22"/>
              </w:rPr>
            </w:pPr>
            <w:r>
              <w:rPr>
                <w:rFonts w:ascii="Arial Narrow" w:hAnsi="Arial Narrow" w:cs="Times New Roman"/>
                <w:sz w:val="22"/>
              </w:rPr>
              <w:t xml:space="preserve">- </w:t>
            </w:r>
            <w:r w:rsidRPr="00CA0673">
              <w:rPr>
                <w:rFonts w:ascii="Arial Narrow" w:hAnsi="Arial Narrow" w:cs="Times New Roman"/>
                <w:sz w:val="22"/>
              </w:rPr>
              <w:t>Проект межевания территории</w:t>
            </w:r>
            <w:r>
              <w:rPr>
                <w:rFonts w:ascii="Arial Narrow" w:hAnsi="Arial Narrow" w:cs="Times New Roman"/>
                <w:sz w:val="22"/>
              </w:rPr>
              <w:t>.</w:t>
            </w:r>
          </w:p>
          <w:p w:rsidR="00F235DE" w:rsidRPr="00CA0673" w:rsidRDefault="00F235DE" w:rsidP="00DB1FED">
            <w:pPr>
              <w:rPr>
                <w:rFonts w:ascii="Arial Narrow" w:hAnsi="Arial Narrow"/>
                <w:sz w:val="22"/>
              </w:rPr>
            </w:pPr>
          </w:p>
        </w:tc>
        <w:tc>
          <w:tcPr>
            <w:tcW w:w="3191" w:type="dxa"/>
          </w:tcPr>
          <w:p w:rsidR="00F235DE" w:rsidRPr="00CA0673" w:rsidRDefault="00F235DE" w:rsidP="00DB1FED">
            <w:pPr>
              <w:autoSpaceDE w:val="0"/>
              <w:autoSpaceDN w:val="0"/>
              <w:adjustRightInd w:val="0"/>
              <w:rPr>
                <w:rFonts w:ascii="Arial Narrow" w:hAnsi="Arial Narrow" w:cs="Times New Roman"/>
                <w:sz w:val="22"/>
              </w:rPr>
            </w:pPr>
            <w:r w:rsidRPr="00CA0673">
              <w:rPr>
                <w:rFonts w:ascii="Arial Narrow" w:hAnsi="Arial Narrow" w:cs="Times New Roman"/>
                <w:sz w:val="22"/>
              </w:rPr>
              <w:t>Пункт 1 части 5 статьи</w:t>
            </w:r>
            <w:r>
              <w:rPr>
                <w:rFonts w:ascii="Arial Narrow" w:hAnsi="Arial Narrow" w:cs="Times New Roman"/>
                <w:sz w:val="22"/>
              </w:rPr>
              <w:t xml:space="preserve"> </w:t>
            </w:r>
            <w:r w:rsidRPr="00CA0673">
              <w:rPr>
                <w:rFonts w:ascii="Arial Narrow" w:hAnsi="Arial Narrow" w:cs="Times New Roman"/>
                <w:sz w:val="22"/>
              </w:rPr>
              <w:t xml:space="preserve">23 </w:t>
            </w:r>
            <w:proofErr w:type="spellStart"/>
            <w:r>
              <w:rPr>
                <w:rFonts w:ascii="Arial Narrow" w:hAnsi="Arial Narrow" w:cs="Times New Roman"/>
                <w:sz w:val="22"/>
              </w:rPr>
              <w:t>ГрК</w:t>
            </w:r>
            <w:proofErr w:type="spellEnd"/>
            <w:r>
              <w:rPr>
                <w:rFonts w:ascii="Arial Narrow" w:hAnsi="Arial Narrow" w:cs="Times New Roman"/>
                <w:sz w:val="22"/>
              </w:rPr>
              <w:t xml:space="preserve"> РФ;</w:t>
            </w:r>
          </w:p>
          <w:p w:rsidR="00F235DE" w:rsidRPr="00CA0673" w:rsidRDefault="00F235DE" w:rsidP="00DB1FED">
            <w:pPr>
              <w:autoSpaceDE w:val="0"/>
              <w:autoSpaceDN w:val="0"/>
              <w:adjustRightInd w:val="0"/>
              <w:rPr>
                <w:rFonts w:ascii="Arial Narrow" w:hAnsi="Arial Narrow"/>
                <w:sz w:val="22"/>
              </w:rPr>
            </w:pPr>
            <w:r w:rsidRPr="00CA0673">
              <w:rPr>
                <w:rFonts w:ascii="Arial Narrow" w:hAnsi="Arial Narrow" w:cs="Times New Roman"/>
                <w:sz w:val="22"/>
              </w:rPr>
              <w:t>Часть 3 статьи 42 и</w:t>
            </w:r>
            <w:r>
              <w:rPr>
                <w:rFonts w:ascii="Arial Narrow" w:hAnsi="Arial Narrow" w:cs="Times New Roman"/>
                <w:sz w:val="22"/>
              </w:rPr>
              <w:t xml:space="preserve"> </w:t>
            </w:r>
            <w:r w:rsidRPr="00CA0673">
              <w:rPr>
                <w:rFonts w:ascii="Arial Narrow" w:hAnsi="Arial Narrow" w:cs="Times New Roman"/>
                <w:sz w:val="22"/>
              </w:rPr>
              <w:t>часть 5 статьи 43</w:t>
            </w:r>
            <w:r>
              <w:rPr>
                <w:rFonts w:ascii="Arial Narrow" w:hAnsi="Arial Narrow" w:cs="Times New Roman"/>
                <w:sz w:val="22"/>
              </w:rPr>
              <w:t xml:space="preserve"> </w:t>
            </w:r>
            <w:proofErr w:type="spellStart"/>
            <w:r>
              <w:rPr>
                <w:rFonts w:ascii="Arial Narrow" w:hAnsi="Arial Narrow" w:cs="Times New Roman"/>
                <w:sz w:val="22"/>
              </w:rPr>
              <w:t>ГрК</w:t>
            </w:r>
            <w:proofErr w:type="spellEnd"/>
            <w:r>
              <w:rPr>
                <w:rFonts w:ascii="Arial Narrow" w:hAnsi="Arial Narrow" w:cs="Times New Roman"/>
                <w:sz w:val="22"/>
              </w:rPr>
              <w:t xml:space="preserve"> РФ.</w:t>
            </w:r>
          </w:p>
        </w:tc>
      </w:tr>
      <w:tr w:rsidR="00F235DE" w:rsidRPr="00B56E8A" w:rsidTr="00DB1FED">
        <w:tc>
          <w:tcPr>
            <w:tcW w:w="3190" w:type="dxa"/>
          </w:tcPr>
          <w:p w:rsidR="00F235DE" w:rsidRPr="00B8573C" w:rsidRDefault="00F235DE" w:rsidP="00DB1FED">
            <w:pPr>
              <w:rPr>
                <w:rFonts w:ascii="Arial Narrow" w:hAnsi="Arial Narrow"/>
                <w:sz w:val="22"/>
              </w:rPr>
            </w:pPr>
            <w:r w:rsidRPr="00B8573C">
              <w:rPr>
                <w:rFonts w:ascii="Arial Narrow" w:hAnsi="Arial Narrow"/>
                <w:sz w:val="22"/>
              </w:rPr>
              <w:t xml:space="preserve">Иные объекты местного значения </w:t>
            </w:r>
            <w:r w:rsidR="00FE3F42">
              <w:rPr>
                <w:rFonts w:ascii="Arial Narrow" w:hAnsi="Arial Narrow"/>
                <w:sz w:val="22"/>
              </w:rPr>
              <w:t>муниципального образования</w:t>
            </w:r>
            <w:r w:rsidRPr="00B8573C">
              <w:rPr>
                <w:rFonts w:ascii="Arial Narrow" w:hAnsi="Arial Narrow"/>
                <w:sz w:val="22"/>
              </w:rPr>
              <w:t>:</w:t>
            </w:r>
          </w:p>
          <w:p w:rsidR="00F235DE" w:rsidRPr="00B8573C" w:rsidRDefault="00F235DE" w:rsidP="00DB1FED">
            <w:pPr>
              <w:rPr>
                <w:rFonts w:ascii="Arial Narrow" w:hAnsi="Arial Narrow"/>
                <w:sz w:val="22"/>
              </w:rPr>
            </w:pPr>
            <w:r w:rsidRPr="00B8573C">
              <w:rPr>
                <w:rFonts w:ascii="Arial Narrow" w:hAnsi="Arial Narrow"/>
                <w:sz w:val="22"/>
              </w:rPr>
              <w:t>- муниципальные объекты гражданской</w:t>
            </w:r>
            <w:r>
              <w:rPr>
                <w:rFonts w:ascii="Arial Narrow" w:hAnsi="Arial Narrow"/>
                <w:sz w:val="22"/>
              </w:rPr>
              <w:t xml:space="preserve"> </w:t>
            </w:r>
            <w:r w:rsidRPr="00B8573C">
              <w:rPr>
                <w:rFonts w:ascii="Arial Narrow" w:hAnsi="Arial Narrow"/>
                <w:sz w:val="22"/>
              </w:rPr>
              <w:t>обороны;</w:t>
            </w:r>
          </w:p>
          <w:p w:rsidR="00F235DE" w:rsidRPr="00B8573C" w:rsidRDefault="00F235DE" w:rsidP="00DB1FED">
            <w:pPr>
              <w:rPr>
                <w:rFonts w:ascii="Arial Narrow" w:hAnsi="Arial Narrow"/>
                <w:sz w:val="22"/>
              </w:rPr>
            </w:pPr>
            <w:r w:rsidRPr="00B8573C">
              <w:rPr>
                <w:rFonts w:ascii="Arial Narrow" w:hAnsi="Arial Narrow"/>
                <w:sz w:val="22"/>
              </w:rPr>
              <w:t>- муниципальные музеи, библиотеки, архивы;</w:t>
            </w:r>
          </w:p>
          <w:p w:rsidR="00F235DE" w:rsidRPr="00B8573C" w:rsidRDefault="00F235DE" w:rsidP="00DB1FED">
            <w:pPr>
              <w:rPr>
                <w:rFonts w:ascii="Arial Narrow" w:hAnsi="Arial Narrow"/>
                <w:sz w:val="22"/>
              </w:rPr>
            </w:pPr>
            <w:r w:rsidRPr="00B8573C">
              <w:rPr>
                <w:rFonts w:ascii="Arial Narrow" w:hAnsi="Arial Narrow"/>
                <w:sz w:val="22"/>
              </w:rPr>
              <w:t>- особо охраняемые территории местного</w:t>
            </w:r>
            <w:r>
              <w:rPr>
                <w:rFonts w:ascii="Arial Narrow" w:hAnsi="Arial Narrow"/>
                <w:sz w:val="22"/>
              </w:rPr>
              <w:t xml:space="preserve"> </w:t>
            </w:r>
            <w:r w:rsidRPr="00B8573C">
              <w:rPr>
                <w:rFonts w:ascii="Arial Narrow" w:hAnsi="Arial Narrow"/>
                <w:sz w:val="22"/>
              </w:rPr>
              <w:t>значения;</w:t>
            </w:r>
          </w:p>
          <w:p w:rsidR="00F235DE" w:rsidRPr="00B8573C" w:rsidRDefault="00F235DE" w:rsidP="00DB1FED">
            <w:pPr>
              <w:rPr>
                <w:rFonts w:ascii="Arial Narrow" w:hAnsi="Arial Narrow"/>
                <w:sz w:val="22"/>
              </w:rPr>
            </w:pPr>
            <w:r w:rsidRPr="00B8573C">
              <w:rPr>
                <w:rFonts w:ascii="Arial Narrow" w:hAnsi="Arial Narrow"/>
                <w:sz w:val="22"/>
              </w:rPr>
              <w:t>- места массового отдыха населения;</w:t>
            </w:r>
          </w:p>
          <w:p w:rsidR="00F235DE" w:rsidRPr="00B8573C" w:rsidRDefault="00F235DE" w:rsidP="00DB1FED">
            <w:pPr>
              <w:rPr>
                <w:rFonts w:ascii="Arial Narrow" w:hAnsi="Arial Narrow"/>
                <w:sz w:val="22"/>
              </w:rPr>
            </w:pPr>
            <w:r w:rsidRPr="00B8573C">
              <w:rPr>
                <w:rFonts w:ascii="Arial Narrow" w:hAnsi="Arial Narrow"/>
                <w:sz w:val="22"/>
              </w:rPr>
              <w:t>- объекты культурного наследия местного</w:t>
            </w:r>
            <w:r>
              <w:rPr>
                <w:rFonts w:ascii="Arial Narrow" w:hAnsi="Arial Narrow"/>
                <w:sz w:val="22"/>
              </w:rPr>
              <w:t xml:space="preserve"> </w:t>
            </w:r>
            <w:r w:rsidRPr="00B8573C">
              <w:rPr>
                <w:rFonts w:ascii="Arial Narrow" w:hAnsi="Arial Narrow"/>
                <w:sz w:val="22"/>
              </w:rPr>
              <w:t>(муниципального) значения;</w:t>
            </w:r>
          </w:p>
          <w:p w:rsidR="00F235DE" w:rsidRPr="00B8573C" w:rsidRDefault="00F235DE" w:rsidP="00DB1FED">
            <w:pPr>
              <w:rPr>
                <w:rFonts w:ascii="Arial Narrow" w:hAnsi="Arial Narrow"/>
                <w:sz w:val="22"/>
              </w:rPr>
            </w:pPr>
            <w:r w:rsidRPr="00B8573C">
              <w:rPr>
                <w:rFonts w:ascii="Arial Narrow" w:hAnsi="Arial Narrow"/>
                <w:sz w:val="22"/>
              </w:rPr>
              <w:t xml:space="preserve">- источники </w:t>
            </w:r>
            <w:proofErr w:type="gramStart"/>
            <w:r w:rsidRPr="00B8573C">
              <w:rPr>
                <w:rFonts w:ascii="Arial Narrow" w:hAnsi="Arial Narrow"/>
                <w:sz w:val="22"/>
              </w:rPr>
              <w:t>противопожарного</w:t>
            </w:r>
            <w:proofErr w:type="gramEnd"/>
          </w:p>
          <w:p w:rsidR="00F235DE" w:rsidRPr="00B8573C" w:rsidRDefault="00F235DE" w:rsidP="00DB1FED">
            <w:pPr>
              <w:rPr>
                <w:rFonts w:ascii="Arial Narrow" w:hAnsi="Arial Narrow"/>
                <w:sz w:val="22"/>
              </w:rPr>
            </w:pPr>
            <w:r w:rsidRPr="00B8573C">
              <w:rPr>
                <w:rFonts w:ascii="Arial Narrow" w:hAnsi="Arial Narrow"/>
                <w:sz w:val="22"/>
              </w:rPr>
              <w:t>водоснабжения;</w:t>
            </w:r>
          </w:p>
          <w:p w:rsidR="00F235DE" w:rsidRPr="00B8573C" w:rsidRDefault="00F235DE" w:rsidP="00DB1FED">
            <w:pPr>
              <w:rPr>
                <w:rFonts w:ascii="Arial Narrow" w:hAnsi="Arial Narrow"/>
                <w:sz w:val="22"/>
              </w:rPr>
            </w:pPr>
            <w:r w:rsidRPr="00B8573C">
              <w:rPr>
                <w:rFonts w:ascii="Arial Narrow" w:hAnsi="Arial Narrow"/>
                <w:sz w:val="22"/>
              </w:rPr>
              <w:t>- объекты муниципального жилищного фонда;</w:t>
            </w:r>
          </w:p>
          <w:p w:rsidR="00F235DE" w:rsidRPr="00B56E8A" w:rsidRDefault="00F235DE" w:rsidP="00DB1FED">
            <w:pPr>
              <w:rPr>
                <w:rFonts w:ascii="Arial Narrow" w:hAnsi="Arial Narrow"/>
                <w:sz w:val="22"/>
              </w:rPr>
            </w:pPr>
            <w:r w:rsidRPr="00B8573C">
              <w:rPr>
                <w:rFonts w:ascii="Arial Narrow" w:hAnsi="Arial Narrow"/>
                <w:sz w:val="22"/>
              </w:rPr>
              <w:t>- муниципальные места погребения.</w:t>
            </w:r>
          </w:p>
        </w:tc>
        <w:tc>
          <w:tcPr>
            <w:tcW w:w="3190" w:type="dxa"/>
          </w:tcPr>
          <w:p w:rsidR="00F235DE" w:rsidRPr="00CA0673" w:rsidRDefault="00F235DE" w:rsidP="00DB1FED">
            <w:pPr>
              <w:autoSpaceDE w:val="0"/>
              <w:autoSpaceDN w:val="0"/>
              <w:adjustRightInd w:val="0"/>
              <w:rPr>
                <w:rFonts w:ascii="Arial Narrow" w:hAnsi="Arial Narrow" w:cs="Times New Roman"/>
                <w:sz w:val="22"/>
              </w:rPr>
            </w:pPr>
            <w:r>
              <w:rPr>
                <w:rFonts w:ascii="Arial Narrow" w:hAnsi="Arial Narrow" w:cs="Times New Roman"/>
                <w:sz w:val="22"/>
              </w:rPr>
              <w:t xml:space="preserve">- </w:t>
            </w:r>
            <w:r w:rsidRPr="00CA0673">
              <w:rPr>
                <w:rFonts w:ascii="Arial Narrow" w:hAnsi="Arial Narrow" w:cs="Times New Roman"/>
                <w:sz w:val="22"/>
              </w:rPr>
              <w:t xml:space="preserve">Генеральный план </w:t>
            </w:r>
            <w:r w:rsidR="00FE3F42">
              <w:rPr>
                <w:rFonts w:ascii="Arial Narrow" w:hAnsi="Arial Narrow" w:cs="Times New Roman"/>
                <w:sz w:val="22"/>
              </w:rPr>
              <w:t>муниципального образования</w:t>
            </w:r>
            <w:r>
              <w:rPr>
                <w:rFonts w:ascii="Arial Narrow" w:hAnsi="Arial Narrow" w:cs="Times New Roman"/>
                <w:sz w:val="22"/>
              </w:rPr>
              <w:t>;</w:t>
            </w:r>
          </w:p>
          <w:p w:rsidR="00F235DE" w:rsidRPr="00CA0673" w:rsidRDefault="00F235DE" w:rsidP="00DB1FED">
            <w:pPr>
              <w:autoSpaceDE w:val="0"/>
              <w:autoSpaceDN w:val="0"/>
              <w:adjustRightInd w:val="0"/>
              <w:rPr>
                <w:rFonts w:ascii="Arial Narrow" w:hAnsi="Arial Narrow" w:cs="Times New Roman"/>
                <w:sz w:val="22"/>
              </w:rPr>
            </w:pPr>
            <w:r>
              <w:rPr>
                <w:rFonts w:ascii="Arial Narrow" w:hAnsi="Arial Narrow" w:cs="Times New Roman"/>
                <w:sz w:val="22"/>
              </w:rPr>
              <w:t>- Проект планировки территории;</w:t>
            </w:r>
          </w:p>
          <w:p w:rsidR="00F235DE" w:rsidRPr="00B56E8A" w:rsidRDefault="00F235DE" w:rsidP="00DB1FED">
            <w:pPr>
              <w:rPr>
                <w:rFonts w:ascii="Arial Narrow" w:hAnsi="Arial Narrow"/>
                <w:sz w:val="22"/>
              </w:rPr>
            </w:pPr>
            <w:r>
              <w:rPr>
                <w:rFonts w:ascii="Arial Narrow" w:hAnsi="Arial Narrow" w:cs="Times New Roman"/>
                <w:sz w:val="22"/>
              </w:rPr>
              <w:t xml:space="preserve">- </w:t>
            </w:r>
            <w:r w:rsidRPr="00CA0673">
              <w:rPr>
                <w:rFonts w:ascii="Arial Narrow" w:hAnsi="Arial Narrow" w:cs="Times New Roman"/>
                <w:sz w:val="22"/>
              </w:rPr>
              <w:t>Проект межевания территории</w:t>
            </w:r>
          </w:p>
        </w:tc>
        <w:tc>
          <w:tcPr>
            <w:tcW w:w="3191" w:type="dxa"/>
          </w:tcPr>
          <w:p w:rsidR="00F235DE" w:rsidRPr="00B56E8A" w:rsidRDefault="00F235DE" w:rsidP="00DB1FED">
            <w:pPr>
              <w:rPr>
                <w:rFonts w:ascii="Arial Narrow" w:hAnsi="Arial Narrow"/>
                <w:sz w:val="22"/>
              </w:rPr>
            </w:pPr>
            <w:r>
              <w:rPr>
                <w:rFonts w:ascii="Arial Narrow" w:hAnsi="Arial Narrow"/>
                <w:sz w:val="22"/>
              </w:rPr>
              <w:t>Статья 4 Закона Ставропольского края от 18.06.2018 № 53-кз «О некоторых вопросах регулирования отношений в сфере градостроительной деятельности на территории Ставропольского края»</w:t>
            </w:r>
          </w:p>
        </w:tc>
      </w:tr>
    </w:tbl>
    <w:p w:rsidR="00F235DE" w:rsidRDefault="00F235DE" w:rsidP="00F235DE">
      <w:pPr>
        <w:spacing w:line="276" w:lineRule="auto"/>
        <w:rPr>
          <w:rFonts w:ascii="Arial" w:hAnsi="Arial" w:cs="Arial"/>
          <w:sz w:val="24"/>
          <w:szCs w:val="24"/>
        </w:rPr>
      </w:pPr>
    </w:p>
    <w:p w:rsidR="00F235DE" w:rsidRPr="00BD3DBF" w:rsidRDefault="00F235DE" w:rsidP="00F235DE">
      <w:pPr>
        <w:spacing w:line="276" w:lineRule="auto"/>
        <w:rPr>
          <w:rFonts w:ascii="Arial" w:hAnsi="Arial" w:cs="Arial"/>
          <w:sz w:val="24"/>
          <w:szCs w:val="24"/>
        </w:rPr>
      </w:pPr>
      <w:r w:rsidRPr="00BD3DBF">
        <w:rPr>
          <w:rFonts w:ascii="Arial" w:hAnsi="Arial" w:cs="Arial"/>
          <w:sz w:val="24"/>
          <w:szCs w:val="24"/>
        </w:rPr>
        <w:t>2.3. Перечень объектов местного значения в соответствии с полномочиями органов</w:t>
      </w:r>
      <w:r>
        <w:rPr>
          <w:rFonts w:ascii="Arial" w:hAnsi="Arial" w:cs="Arial"/>
          <w:sz w:val="24"/>
          <w:szCs w:val="24"/>
        </w:rPr>
        <w:t xml:space="preserve"> </w:t>
      </w:r>
      <w:r w:rsidRPr="00BD3DBF">
        <w:rPr>
          <w:rFonts w:ascii="Arial" w:hAnsi="Arial" w:cs="Arial"/>
          <w:sz w:val="24"/>
          <w:szCs w:val="24"/>
        </w:rPr>
        <w:t xml:space="preserve">местного самоуправления </w:t>
      </w:r>
      <w:r>
        <w:rPr>
          <w:rFonts w:ascii="Arial" w:hAnsi="Arial" w:cs="Arial"/>
          <w:sz w:val="24"/>
          <w:szCs w:val="24"/>
        </w:rPr>
        <w:t xml:space="preserve">города-курорта Пятигорска </w:t>
      </w:r>
      <w:r w:rsidRPr="00BD3DBF">
        <w:rPr>
          <w:rFonts w:ascii="Arial" w:hAnsi="Arial" w:cs="Arial"/>
          <w:sz w:val="24"/>
          <w:szCs w:val="24"/>
        </w:rPr>
        <w:t xml:space="preserve">приведен в приложении </w:t>
      </w:r>
      <w:r>
        <w:rPr>
          <w:rFonts w:ascii="Arial" w:hAnsi="Arial" w:cs="Arial"/>
          <w:sz w:val="24"/>
          <w:szCs w:val="24"/>
        </w:rPr>
        <w:t>5</w:t>
      </w:r>
      <w:r w:rsidRPr="00BD3DBF">
        <w:rPr>
          <w:rFonts w:ascii="Arial" w:hAnsi="Arial" w:cs="Arial"/>
          <w:sz w:val="24"/>
          <w:szCs w:val="24"/>
        </w:rPr>
        <w:t xml:space="preserve"> настоящих нормативов.</w:t>
      </w:r>
    </w:p>
    <w:p w:rsidR="00F235DE" w:rsidRPr="00BD3DBF" w:rsidRDefault="00F235DE" w:rsidP="00F235DE">
      <w:pPr>
        <w:spacing w:line="276" w:lineRule="auto"/>
        <w:rPr>
          <w:rFonts w:ascii="Arial" w:hAnsi="Arial" w:cs="Arial"/>
          <w:sz w:val="24"/>
          <w:szCs w:val="24"/>
        </w:rPr>
      </w:pPr>
      <w:r w:rsidRPr="00BD3DBF">
        <w:rPr>
          <w:rFonts w:ascii="Arial" w:hAnsi="Arial" w:cs="Arial"/>
          <w:sz w:val="24"/>
          <w:szCs w:val="24"/>
        </w:rPr>
        <w:lastRenderedPageBreak/>
        <w:t xml:space="preserve">2.4. </w:t>
      </w:r>
      <w:proofErr w:type="gramStart"/>
      <w:r w:rsidRPr="00BD3DBF">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BD3DBF">
        <w:rPr>
          <w:rFonts w:ascii="Arial" w:hAnsi="Arial" w:cs="Arial"/>
          <w:sz w:val="24"/>
          <w:szCs w:val="24"/>
        </w:rPr>
        <w:t>максимально допустимого уровня территориальной доступности объектов местного значения</w:t>
      </w:r>
      <w:r>
        <w:rPr>
          <w:rFonts w:ascii="Arial" w:hAnsi="Arial" w:cs="Arial"/>
          <w:sz w:val="24"/>
          <w:szCs w:val="24"/>
        </w:rPr>
        <w:t xml:space="preserve"> </w:t>
      </w:r>
      <w:r w:rsidRPr="00BD3DBF">
        <w:rPr>
          <w:rFonts w:ascii="Arial" w:hAnsi="Arial" w:cs="Arial"/>
          <w:sz w:val="24"/>
          <w:szCs w:val="24"/>
        </w:rPr>
        <w:t>(нормативы градостроительного проектирования), подлежащих отображению в генеральном</w:t>
      </w:r>
      <w:r>
        <w:rPr>
          <w:rFonts w:ascii="Arial" w:hAnsi="Arial" w:cs="Arial"/>
          <w:sz w:val="24"/>
          <w:szCs w:val="24"/>
        </w:rPr>
        <w:t xml:space="preserve"> </w:t>
      </w:r>
      <w:r w:rsidRPr="00BD3DBF">
        <w:rPr>
          <w:rFonts w:ascii="Arial" w:hAnsi="Arial" w:cs="Arial"/>
          <w:sz w:val="24"/>
          <w:szCs w:val="24"/>
        </w:rPr>
        <w:t xml:space="preserve">плане </w:t>
      </w:r>
      <w:r w:rsidR="00FE3F42">
        <w:rPr>
          <w:rFonts w:ascii="Arial" w:hAnsi="Arial" w:cs="Arial"/>
          <w:sz w:val="24"/>
          <w:szCs w:val="24"/>
        </w:rPr>
        <w:t>муниципального образования</w:t>
      </w:r>
      <w:r w:rsidRPr="00BD3DBF">
        <w:rPr>
          <w:rFonts w:ascii="Arial" w:hAnsi="Arial" w:cs="Arial"/>
          <w:sz w:val="24"/>
          <w:szCs w:val="24"/>
        </w:rPr>
        <w:t xml:space="preserve"> и документации по планировке территории в соответствии с</w:t>
      </w:r>
      <w:r>
        <w:rPr>
          <w:rFonts w:ascii="Arial" w:hAnsi="Arial" w:cs="Arial"/>
          <w:sz w:val="24"/>
          <w:szCs w:val="24"/>
        </w:rPr>
        <w:t xml:space="preserve"> </w:t>
      </w:r>
      <w:r w:rsidRPr="00BD3DBF">
        <w:rPr>
          <w:rFonts w:ascii="Arial" w:hAnsi="Arial" w:cs="Arial"/>
          <w:sz w:val="24"/>
          <w:szCs w:val="24"/>
        </w:rPr>
        <w:t>требованиями Градостроительного кодекса</w:t>
      </w:r>
      <w:r>
        <w:rPr>
          <w:rFonts w:ascii="Arial" w:hAnsi="Arial" w:cs="Arial"/>
          <w:sz w:val="24"/>
          <w:szCs w:val="24"/>
        </w:rPr>
        <w:t xml:space="preserve"> </w:t>
      </w:r>
      <w:r w:rsidRPr="00BD3DBF">
        <w:rPr>
          <w:rFonts w:ascii="Arial" w:hAnsi="Arial" w:cs="Arial"/>
          <w:sz w:val="24"/>
          <w:szCs w:val="24"/>
        </w:rPr>
        <w:t xml:space="preserve">Российской Федерации и Закона </w:t>
      </w:r>
      <w:r>
        <w:rPr>
          <w:rFonts w:ascii="Arial" w:hAnsi="Arial" w:cs="Arial"/>
          <w:sz w:val="24"/>
          <w:szCs w:val="24"/>
        </w:rPr>
        <w:t xml:space="preserve">Ставропольского края </w:t>
      </w:r>
      <w:r w:rsidRPr="00BD3DBF">
        <w:rPr>
          <w:rFonts w:ascii="Arial" w:hAnsi="Arial" w:cs="Arial"/>
          <w:sz w:val="24"/>
          <w:szCs w:val="24"/>
        </w:rPr>
        <w:t xml:space="preserve">от </w:t>
      </w:r>
      <w:r w:rsidRPr="00B56E8A">
        <w:rPr>
          <w:rFonts w:ascii="Arial" w:hAnsi="Arial" w:cs="Arial"/>
          <w:sz w:val="24"/>
          <w:szCs w:val="24"/>
        </w:rPr>
        <w:t>1</w:t>
      </w:r>
      <w:r>
        <w:rPr>
          <w:rFonts w:ascii="Arial" w:hAnsi="Arial" w:cs="Arial"/>
          <w:sz w:val="24"/>
          <w:szCs w:val="24"/>
        </w:rPr>
        <w:t>8</w:t>
      </w:r>
      <w:r w:rsidRPr="00B56E8A">
        <w:rPr>
          <w:rFonts w:ascii="Arial" w:hAnsi="Arial" w:cs="Arial"/>
          <w:sz w:val="24"/>
          <w:szCs w:val="24"/>
        </w:rPr>
        <w:t>.0</w:t>
      </w:r>
      <w:r>
        <w:rPr>
          <w:rFonts w:ascii="Arial" w:hAnsi="Arial" w:cs="Arial"/>
          <w:sz w:val="24"/>
          <w:szCs w:val="24"/>
        </w:rPr>
        <w:t>6</w:t>
      </w:r>
      <w:r w:rsidRPr="00B56E8A">
        <w:rPr>
          <w:rFonts w:ascii="Arial" w:hAnsi="Arial" w:cs="Arial"/>
          <w:sz w:val="24"/>
          <w:szCs w:val="24"/>
        </w:rPr>
        <w:t>.20</w:t>
      </w:r>
      <w:r>
        <w:rPr>
          <w:rFonts w:ascii="Arial" w:hAnsi="Arial" w:cs="Arial"/>
          <w:sz w:val="24"/>
          <w:szCs w:val="24"/>
        </w:rPr>
        <w:t>12</w:t>
      </w:r>
      <w:r w:rsidRPr="00B56E8A">
        <w:rPr>
          <w:rFonts w:ascii="Arial" w:hAnsi="Arial" w:cs="Arial"/>
          <w:sz w:val="24"/>
          <w:szCs w:val="24"/>
        </w:rPr>
        <w:t xml:space="preserve"> № </w:t>
      </w:r>
      <w:r>
        <w:rPr>
          <w:rFonts w:ascii="Arial" w:hAnsi="Arial" w:cs="Arial"/>
          <w:sz w:val="24"/>
          <w:szCs w:val="24"/>
        </w:rPr>
        <w:t>53</w:t>
      </w:r>
      <w:r w:rsidRPr="00B56E8A">
        <w:rPr>
          <w:rFonts w:ascii="Arial" w:hAnsi="Arial" w:cs="Arial"/>
          <w:sz w:val="24"/>
          <w:szCs w:val="24"/>
        </w:rPr>
        <w:t>2-</w:t>
      </w:r>
      <w:r>
        <w:rPr>
          <w:rFonts w:ascii="Arial" w:hAnsi="Arial" w:cs="Arial"/>
          <w:sz w:val="24"/>
          <w:szCs w:val="24"/>
        </w:rPr>
        <w:t>кз</w:t>
      </w:r>
      <w:r w:rsidRPr="00B56E8A">
        <w:rPr>
          <w:rFonts w:ascii="Arial" w:hAnsi="Arial" w:cs="Arial"/>
          <w:sz w:val="24"/>
          <w:szCs w:val="24"/>
        </w:rPr>
        <w:t xml:space="preserve"> «О </w:t>
      </w:r>
      <w:r>
        <w:rPr>
          <w:rFonts w:ascii="Arial" w:hAnsi="Arial" w:cs="Arial"/>
          <w:sz w:val="24"/>
          <w:szCs w:val="24"/>
        </w:rPr>
        <w:t xml:space="preserve">некоторых вопросах регулирования </w:t>
      </w:r>
      <w:r w:rsidRPr="00B56E8A">
        <w:rPr>
          <w:rFonts w:ascii="Arial" w:hAnsi="Arial" w:cs="Arial"/>
          <w:sz w:val="24"/>
          <w:szCs w:val="24"/>
        </w:rPr>
        <w:t>градостроительной деятельности на территории</w:t>
      </w:r>
      <w:r>
        <w:rPr>
          <w:rFonts w:ascii="Arial" w:hAnsi="Arial" w:cs="Arial"/>
          <w:sz w:val="24"/>
          <w:szCs w:val="24"/>
        </w:rPr>
        <w:t xml:space="preserve"> Ставропольского края»</w:t>
      </w:r>
      <w:r w:rsidRPr="00BD3DBF">
        <w:rPr>
          <w:rFonts w:ascii="Arial" w:hAnsi="Arial" w:cs="Arial"/>
          <w:sz w:val="24"/>
          <w:szCs w:val="24"/>
        </w:rPr>
        <w:t xml:space="preserve"> приведены в</w:t>
      </w:r>
      <w:r>
        <w:rPr>
          <w:rFonts w:ascii="Arial" w:hAnsi="Arial" w:cs="Arial"/>
          <w:sz w:val="24"/>
          <w:szCs w:val="24"/>
        </w:rPr>
        <w:t xml:space="preserve"> </w:t>
      </w:r>
      <w:r w:rsidRPr="00BD3DBF">
        <w:rPr>
          <w:rFonts w:ascii="Arial" w:hAnsi="Arial" w:cs="Arial"/>
          <w:sz w:val="24"/>
          <w:szCs w:val="24"/>
        </w:rPr>
        <w:t>соответствующих разделах настоящих</w:t>
      </w:r>
      <w:proofErr w:type="gramEnd"/>
      <w:r w:rsidRPr="00BD3DBF">
        <w:rPr>
          <w:rFonts w:ascii="Arial" w:hAnsi="Arial" w:cs="Arial"/>
          <w:sz w:val="24"/>
          <w:szCs w:val="24"/>
        </w:rPr>
        <w:t xml:space="preserve"> нормативов.</w:t>
      </w:r>
    </w:p>
    <w:p w:rsidR="00F235DE" w:rsidRDefault="00F235DE" w:rsidP="00F235DE">
      <w:pPr>
        <w:spacing w:line="276" w:lineRule="auto"/>
        <w:rPr>
          <w:rFonts w:ascii="Arial" w:hAnsi="Arial" w:cs="Arial"/>
          <w:sz w:val="24"/>
          <w:szCs w:val="24"/>
        </w:rPr>
      </w:pPr>
      <w:r w:rsidRPr="00BD3DBF">
        <w:rPr>
          <w:rFonts w:ascii="Arial" w:hAnsi="Arial" w:cs="Arial"/>
          <w:sz w:val="24"/>
          <w:szCs w:val="24"/>
        </w:rPr>
        <w:t xml:space="preserve">2.5. </w:t>
      </w:r>
      <w:r w:rsidR="00582667" w:rsidRPr="00BD3DBF">
        <w:rPr>
          <w:rFonts w:ascii="Arial" w:hAnsi="Arial" w:cs="Arial"/>
          <w:sz w:val="24"/>
          <w:szCs w:val="24"/>
        </w:rPr>
        <w:t xml:space="preserve">В </w:t>
      </w:r>
      <w:r w:rsidRPr="00BD3DBF">
        <w:rPr>
          <w:rFonts w:ascii="Arial" w:hAnsi="Arial" w:cs="Arial"/>
          <w:sz w:val="24"/>
          <w:szCs w:val="24"/>
        </w:rPr>
        <w:t>генеральном плане</w:t>
      </w:r>
      <w:r>
        <w:rPr>
          <w:rFonts w:ascii="Arial" w:hAnsi="Arial" w:cs="Arial"/>
          <w:sz w:val="24"/>
          <w:szCs w:val="24"/>
        </w:rPr>
        <w:t xml:space="preserve"> </w:t>
      </w:r>
      <w:r w:rsidR="00FE3F42">
        <w:rPr>
          <w:rFonts w:ascii="Arial" w:hAnsi="Arial" w:cs="Arial"/>
          <w:sz w:val="24"/>
          <w:szCs w:val="24"/>
        </w:rPr>
        <w:t>муниципального образования</w:t>
      </w:r>
      <w:r w:rsidRPr="00BD3DBF">
        <w:rPr>
          <w:rFonts w:ascii="Arial" w:hAnsi="Arial" w:cs="Arial"/>
          <w:sz w:val="24"/>
          <w:szCs w:val="24"/>
        </w:rPr>
        <w:t xml:space="preserve"> отображаются также планируемые для размещения объекты федерального,</w:t>
      </w:r>
      <w:r>
        <w:rPr>
          <w:rFonts w:ascii="Arial" w:hAnsi="Arial" w:cs="Arial"/>
          <w:sz w:val="24"/>
          <w:szCs w:val="24"/>
        </w:rPr>
        <w:t xml:space="preserve"> </w:t>
      </w:r>
      <w:r w:rsidRPr="00BD3DBF">
        <w:rPr>
          <w:rFonts w:ascii="Arial" w:hAnsi="Arial" w:cs="Arial"/>
          <w:sz w:val="24"/>
          <w:szCs w:val="24"/>
        </w:rPr>
        <w:t>регионального значения (за исключением линейных объектов) и местоположение линейных</w:t>
      </w:r>
      <w:r>
        <w:rPr>
          <w:rFonts w:ascii="Arial" w:hAnsi="Arial" w:cs="Arial"/>
          <w:sz w:val="24"/>
          <w:szCs w:val="24"/>
        </w:rPr>
        <w:t xml:space="preserve"> </w:t>
      </w:r>
      <w:r w:rsidRPr="00BD3DBF">
        <w:rPr>
          <w:rFonts w:ascii="Arial" w:hAnsi="Arial" w:cs="Arial"/>
          <w:sz w:val="24"/>
          <w:szCs w:val="24"/>
        </w:rPr>
        <w:t>объектов федерального, регионального значения.</w:t>
      </w:r>
      <w:r w:rsidR="00582667">
        <w:rPr>
          <w:rStyle w:val="af1"/>
          <w:rFonts w:ascii="Arial" w:hAnsi="Arial" w:cs="Arial"/>
          <w:sz w:val="24"/>
          <w:szCs w:val="24"/>
        </w:rPr>
        <w:footnoteReference w:id="6"/>
      </w:r>
    </w:p>
    <w:p w:rsidR="00F235DE" w:rsidRDefault="00F235DE" w:rsidP="00F235DE">
      <w:pPr>
        <w:spacing w:line="276" w:lineRule="auto"/>
        <w:rPr>
          <w:rFonts w:ascii="Arial" w:hAnsi="Arial" w:cs="Arial"/>
          <w:b/>
          <w:sz w:val="24"/>
          <w:szCs w:val="24"/>
        </w:rPr>
      </w:pPr>
      <w:r w:rsidRPr="00B56E8A">
        <w:rPr>
          <w:rFonts w:ascii="Arial" w:hAnsi="Arial" w:cs="Arial"/>
          <w:sz w:val="24"/>
          <w:szCs w:val="24"/>
        </w:rPr>
        <w:t xml:space="preserve">2.6. </w:t>
      </w:r>
      <w:proofErr w:type="gramStart"/>
      <w:r w:rsidRPr="00B56E8A">
        <w:rPr>
          <w:rFonts w:ascii="Arial" w:hAnsi="Arial" w:cs="Arial"/>
          <w:sz w:val="24"/>
          <w:szCs w:val="24"/>
        </w:rPr>
        <w:t>Перечень объектов регионального значения в соответствии с полномочиями органов</w:t>
      </w:r>
      <w:r>
        <w:rPr>
          <w:rFonts w:ascii="Arial" w:hAnsi="Arial" w:cs="Arial"/>
          <w:sz w:val="24"/>
          <w:szCs w:val="24"/>
        </w:rPr>
        <w:t xml:space="preserve"> </w:t>
      </w:r>
      <w:r w:rsidRPr="00B56E8A">
        <w:rPr>
          <w:rFonts w:ascii="Arial" w:hAnsi="Arial" w:cs="Arial"/>
          <w:sz w:val="24"/>
          <w:szCs w:val="24"/>
        </w:rPr>
        <w:t xml:space="preserve">государственной власти </w:t>
      </w:r>
      <w:r>
        <w:rPr>
          <w:rFonts w:ascii="Arial" w:hAnsi="Arial" w:cs="Arial"/>
          <w:sz w:val="24"/>
          <w:szCs w:val="24"/>
        </w:rPr>
        <w:t>Ставропольского края</w:t>
      </w:r>
      <w:r w:rsidRPr="00B56E8A">
        <w:rPr>
          <w:rFonts w:ascii="Arial" w:hAnsi="Arial" w:cs="Arial"/>
          <w:sz w:val="24"/>
          <w:szCs w:val="24"/>
        </w:rPr>
        <w:t>, а также расчетные показатели минимально</w:t>
      </w:r>
      <w:r>
        <w:rPr>
          <w:rFonts w:ascii="Arial" w:hAnsi="Arial" w:cs="Arial"/>
          <w:sz w:val="24"/>
          <w:szCs w:val="24"/>
        </w:rPr>
        <w:t xml:space="preserve"> </w:t>
      </w:r>
      <w:r w:rsidRPr="00B56E8A">
        <w:rPr>
          <w:rFonts w:ascii="Arial" w:hAnsi="Arial" w:cs="Arial"/>
          <w:sz w:val="24"/>
          <w:szCs w:val="24"/>
        </w:rPr>
        <w:t>допустимого уровня обеспеченности и максимально допустимого уровня территориальной</w:t>
      </w:r>
      <w:r>
        <w:rPr>
          <w:rFonts w:ascii="Arial" w:hAnsi="Arial" w:cs="Arial"/>
          <w:sz w:val="24"/>
          <w:szCs w:val="24"/>
        </w:rPr>
        <w:t xml:space="preserve"> </w:t>
      </w:r>
      <w:r w:rsidRPr="00B56E8A">
        <w:rPr>
          <w:rFonts w:ascii="Arial" w:hAnsi="Arial" w:cs="Arial"/>
          <w:sz w:val="24"/>
          <w:szCs w:val="24"/>
        </w:rPr>
        <w:t>доступности объектов регионального значения, подлежащих отображению в генеральном плане</w:t>
      </w:r>
      <w:r>
        <w:rPr>
          <w:rFonts w:ascii="Arial" w:hAnsi="Arial" w:cs="Arial"/>
          <w:sz w:val="24"/>
          <w:szCs w:val="24"/>
        </w:rPr>
        <w:t xml:space="preserve"> </w:t>
      </w:r>
      <w:r w:rsidR="00FE3F42">
        <w:rPr>
          <w:rFonts w:ascii="Arial" w:hAnsi="Arial" w:cs="Arial"/>
          <w:sz w:val="24"/>
          <w:szCs w:val="24"/>
        </w:rPr>
        <w:t>муниципального образования</w:t>
      </w:r>
      <w:r>
        <w:rPr>
          <w:rFonts w:ascii="Arial" w:hAnsi="Arial" w:cs="Arial"/>
          <w:sz w:val="24"/>
          <w:szCs w:val="24"/>
        </w:rPr>
        <w:t xml:space="preserve"> </w:t>
      </w:r>
      <w:r w:rsidRPr="00B56E8A">
        <w:rPr>
          <w:rFonts w:ascii="Arial" w:hAnsi="Arial" w:cs="Arial"/>
          <w:sz w:val="24"/>
          <w:szCs w:val="24"/>
        </w:rPr>
        <w:t xml:space="preserve">в соответствии с требованиями частей 5, 8 статьи 23 </w:t>
      </w:r>
      <w:proofErr w:type="spellStart"/>
      <w:r>
        <w:rPr>
          <w:rFonts w:ascii="Arial" w:hAnsi="Arial" w:cs="Arial"/>
          <w:sz w:val="24"/>
          <w:szCs w:val="24"/>
        </w:rPr>
        <w:t>ГрК</w:t>
      </w:r>
      <w:proofErr w:type="spellEnd"/>
      <w:r>
        <w:rPr>
          <w:rFonts w:ascii="Arial" w:hAnsi="Arial" w:cs="Arial"/>
          <w:sz w:val="24"/>
          <w:szCs w:val="24"/>
        </w:rPr>
        <w:t xml:space="preserve"> РФ, </w:t>
      </w:r>
      <w:r w:rsidRPr="00B56E8A">
        <w:rPr>
          <w:rFonts w:ascii="Arial" w:hAnsi="Arial" w:cs="Arial"/>
          <w:sz w:val="24"/>
          <w:szCs w:val="24"/>
        </w:rPr>
        <w:t>прив</w:t>
      </w:r>
      <w:r w:rsidR="00582667">
        <w:rPr>
          <w:rFonts w:ascii="Arial" w:hAnsi="Arial" w:cs="Arial"/>
          <w:sz w:val="24"/>
          <w:szCs w:val="24"/>
        </w:rPr>
        <w:t>о</w:t>
      </w:r>
      <w:r w:rsidRPr="00B56E8A">
        <w:rPr>
          <w:rFonts w:ascii="Arial" w:hAnsi="Arial" w:cs="Arial"/>
          <w:sz w:val="24"/>
          <w:szCs w:val="24"/>
        </w:rPr>
        <w:t>д</w:t>
      </w:r>
      <w:r>
        <w:rPr>
          <w:rFonts w:ascii="Arial" w:hAnsi="Arial" w:cs="Arial"/>
          <w:sz w:val="24"/>
          <w:szCs w:val="24"/>
        </w:rPr>
        <w:t>ятся</w:t>
      </w:r>
      <w:r w:rsidRPr="00B56E8A">
        <w:rPr>
          <w:rFonts w:ascii="Arial" w:hAnsi="Arial" w:cs="Arial"/>
          <w:sz w:val="24"/>
          <w:szCs w:val="24"/>
        </w:rPr>
        <w:t xml:space="preserve"> в региональных нормативах градостроительного</w:t>
      </w:r>
      <w:r>
        <w:rPr>
          <w:rFonts w:ascii="Arial" w:hAnsi="Arial" w:cs="Arial"/>
          <w:sz w:val="24"/>
          <w:szCs w:val="24"/>
        </w:rPr>
        <w:t xml:space="preserve"> </w:t>
      </w:r>
      <w:r w:rsidRPr="00B56E8A">
        <w:rPr>
          <w:rFonts w:ascii="Arial" w:hAnsi="Arial" w:cs="Arial"/>
          <w:sz w:val="24"/>
          <w:szCs w:val="24"/>
        </w:rPr>
        <w:t xml:space="preserve">проектирования </w:t>
      </w:r>
      <w:r>
        <w:rPr>
          <w:rFonts w:ascii="Arial" w:hAnsi="Arial" w:cs="Arial"/>
          <w:sz w:val="24"/>
          <w:szCs w:val="24"/>
        </w:rPr>
        <w:t>Ставропольского края</w:t>
      </w:r>
      <w:r w:rsidRPr="00B56E8A">
        <w:rPr>
          <w:rFonts w:ascii="Arial" w:hAnsi="Arial" w:cs="Arial"/>
          <w:sz w:val="24"/>
          <w:szCs w:val="24"/>
        </w:rPr>
        <w:t>.</w:t>
      </w:r>
      <w:r w:rsidRPr="004736FB">
        <w:rPr>
          <w:rFonts w:ascii="Arial" w:hAnsi="Arial" w:cs="Arial"/>
          <w:b/>
          <w:sz w:val="24"/>
          <w:szCs w:val="24"/>
        </w:rPr>
        <w:t xml:space="preserve"> </w:t>
      </w:r>
      <w:proofErr w:type="gramEnd"/>
    </w:p>
    <w:p w:rsidR="00F235DE" w:rsidRPr="004736FB" w:rsidRDefault="00F235DE" w:rsidP="00F235DE">
      <w:pPr>
        <w:spacing w:line="276" w:lineRule="auto"/>
        <w:rPr>
          <w:rFonts w:ascii="Arial" w:hAnsi="Arial" w:cs="Arial"/>
          <w:b/>
          <w:sz w:val="24"/>
          <w:szCs w:val="24"/>
        </w:rPr>
      </w:pPr>
    </w:p>
    <w:p w:rsidR="00B64CB0" w:rsidRPr="001868B6" w:rsidRDefault="00B64CB0" w:rsidP="00C613CC">
      <w:pPr>
        <w:spacing w:line="276" w:lineRule="auto"/>
        <w:outlineLvl w:val="1"/>
        <w:rPr>
          <w:rFonts w:ascii="Arial" w:hAnsi="Arial" w:cs="Arial"/>
          <w:b/>
          <w:sz w:val="24"/>
          <w:szCs w:val="24"/>
        </w:rPr>
      </w:pPr>
      <w:bookmarkStart w:id="12" w:name="_Toc41981550"/>
      <w:bookmarkStart w:id="13" w:name="_Toc42765192"/>
      <w:r w:rsidRPr="001868B6">
        <w:rPr>
          <w:rFonts w:ascii="Arial" w:hAnsi="Arial" w:cs="Arial"/>
          <w:b/>
          <w:sz w:val="24"/>
          <w:szCs w:val="24"/>
        </w:rPr>
        <w:t>2.3 Электроснабжение</w:t>
      </w:r>
      <w:bookmarkEnd w:id="12"/>
      <w:bookmarkEnd w:id="13"/>
    </w:p>
    <w:p w:rsidR="00BF1E5B" w:rsidRPr="004736FB" w:rsidRDefault="00BF1E5B" w:rsidP="00BF1E5B">
      <w:pPr>
        <w:pStyle w:val="ConsPlusDocList"/>
        <w:spacing w:line="276" w:lineRule="auto"/>
        <w:ind w:firstLine="709"/>
        <w:jc w:val="both"/>
        <w:rPr>
          <w:sz w:val="24"/>
          <w:szCs w:val="24"/>
        </w:rPr>
      </w:pPr>
      <w:r>
        <w:rPr>
          <w:sz w:val="24"/>
          <w:szCs w:val="24"/>
        </w:rPr>
        <w:t>2.3.</w:t>
      </w:r>
      <w:r w:rsidRPr="004736FB">
        <w:rPr>
          <w:sz w:val="24"/>
          <w:szCs w:val="24"/>
        </w:rPr>
        <w:t>1. При градостроительном проектировании расход энергоносителей и потребность в мощности источников следует определять:</w:t>
      </w:r>
    </w:p>
    <w:p w:rsidR="00BF1E5B" w:rsidRPr="004736FB" w:rsidRDefault="00BF1E5B" w:rsidP="00BF1E5B">
      <w:pPr>
        <w:pStyle w:val="ConsPlusDocList"/>
        <w:spacing w:line="276" w:lineRule="auto"/>
        <w:ind w:firstLine="709"/>
        <w:jc w:val="both"/>
        <w:rPr>
          <w:sz w:val="24"/>
          <w:szCs w:val="24"/>
        </w:rPr>
      </w:pPr>
      <w:r w:rsidRPr="004736FB">
        <w:rPr>
          <w:sz w:val="24"/>
          <w:szCs w:val="24"/>
        </w:rPr>
        <w:t>- для действующих предприятий, проектам новых, реконструируемых или аналогичных предприятий по их заявкам, а также по укрупненным отраслевым показателям;</w:t>
      </w:r>
    </w:p>
    <w:p w:rsidR="00BF1E5B" w:rsidRPr="004736FB" w:rsidRDefault="00BF1E5B" w:rsidP="00BF1E5B">
      <w:pPr>
        <w:pStyle w:val="ConsPlusDocList"/>
        <w:spacing w:line="276" w:lineRule="auto"/>
        <w:ind w:firstLine="709"/>
        <w:jc w:val="both"/>
        <w:rPr>
          <w:sz w:val="24"/>
          <w:szCs w:val="24"/>
        </w:rPr>
      </w:pPr>
      <w:r w:rsidRPr="004736FB">
        <w:rPr>
          <w:sz w:val="24"/>
          <w:szCs w:val="24"/>
        </w:rPr>
        <w:t>- для хозяйственно-бытовых и коммунальных нужд в соответствии с действующими отраслевыми нормами по электроснабжению.</w:t>
      </w:r>
    </w:p>
    <w:p w:rsidR="00BF1E5B" w:rsidRPr="004736FB" w:rsidRDefault="00BF1E5B" w:rsidP="00BF1E5B">
      <w:pPr>
        <w:pStyle w:val="ConsPlusDocList"/>
        <w:spacing w:line="276" w:lineRule="auto"/>
        <w:ind w:firstLine="709"/>
        <w:jc w:val="both"/>
        <w:rPr>
          <w:sz w:val="24"/>
          <w:szCs w:val="24"/>
        </w:rPr>
      </w:pPr>
      <w:r>
        <w:rPr>
          <w:sz w:val="24"/>
          <w:szCs w:val="24"/>
        </w:rPr>
        <w:t xml:space="preserve">2.3.2. </w:t>
      </w:r>
      <w:r w:rsidRPr="004736FB">
        <w:rPr>
          <w:sz w:val="24"/>
          <w:szCs w:val="24"/>
        </w:rPr>
        <w:t xml:space="preserve">При укрупненном расчете, выполняемом при градостроительном проектировании территории </w:t>
      </w:r>
      <w:r>
        <w:rPr>
          <w:sz w:val="24"/>
          <w:szCs w:val="24"/>
        </w:rPr>
        <w:t>муниципального образования города-курорта Пятигорска</w:t>
      </w:r>
      <w:r w:rsidRPr="004736FB">
        <w:rPr>
          <w:sz w:val="24"/>
          <w:szCs w:val="24"/>
        </w:rPr>
        <w:t xml:space="preserve">, допускается принимать укрупненные показатели электропотребления, приведенные в таблице </w:t>
      </w:r>
      <w:r>
        <w:rPr>
          <w:sz w:val="24"/>
          <w:szCs w:val="24"/>
        </w:rPr>
        <w:t>5</w:t>
      </w:r>
      <w:r w:rsidRPr="004736FB">
        <w:rPr>
          <w:sz w:val="24"/>
          <w:szCs w:val="24"/>
        </w:rPr>
        <w:t>.</w:t>
      </w:r>
    </w:p>
    <w:p w:rsidR="00B64CB0" w:rsidRDefault="00B64CB0" w:rsidP="00B64CB0">
      <w:pPr>
        <w:spacing w:line="276" w:lineRule="auto"/>
        <w:rPr>
          <w:rFonts w:ascii="Arial" w:hAnsi="Arial" w:cs="Arial"/>
          <w:sz w:val="24"/>
          <w:szCs w:val="24"/>
        </w:rPr>
      </w:pPr>
    </w:p>
    <w:p w:rsidR="00BF1E5B" w:rsidRPr="008B715D" w:rsidRDefault="00BF1E5B" w:rsidP="00BF1E5B">
      <w:pPr>
        <w:pStyle w:val="a5"/>
      </w:pPr>
      <w:r w:rsidRPr="00B7699E">
        <w:t xml:space="preserve">Таблица </w:t>
      </w:r>
      <w:fldSimple w:instr=" SEQ Таблица \* ARABIC ">
        <w:r w:rsidR="00500D2B">
          <w:rPr>
            <w:noProof/>
          </w:rPr>
          <w:t>5</w:t>
        </w:r>
      </w:fldSimple>
      <w:r w:rsidRPr="00B7699E">
        <w:t xml:space="preserve"> – </w:t>
      </w:r>
      <w:r>
        <w:t xml:space="preserve">Минимально допустимый уровень </w:t>
      </w:r>
      <w:r w:rsidRPr="008B715D">
        <w:t xml:space="preserve">потребления коммунальной услуги по электроснабжению в жилых помещениях </w:t>
      </w:r>
      <w:r>
        <w:t xml:space="preserve">города-курорта Пятигорска </w:t>
      </w:r>
      <w:r w:rsidRPr="008B715D">
        <w:t>(кВт·</w:t>
      </w:r>
      <w:proofErr w:type="gramStart"/>
      <w:r w:rsidRPr="008B715D">
        <w:t>ч</w:t>
      </w:r>
      <w:proofErr w:type="gramEnd"/>
      <w:r w:rsidRPr="008B715D">
        <w:t xml:space="preserve"> в месяц на человека)</w:t>
      </w:r>
      <w:r>
        <w:rPr>
          <w:rStyle w:val="af1"/>
        </w:rPr>
        <w:footnoteReference w:id="7"/>
      </w:r>
    </w:p>
    <w:tbl>
      <w:tblPr>
        <w:tblW w:w="0" w:type="auto"/>
        <w:tblInd w:w="149" w:type="dxa"/>
        <w:tblCellMar>
          <w:left w:w="0" w:type="dxa"/>
          <w:right w:w="0" w:type="dxa"/>
        </w:tblCellMar>
        <w:tblLook w:val="04A0"/>
      </w:tblPr>
      <w:tblGrid>
        <w:gridCol w:w="567"/>
        <w:gridCol w:w="3209"/>
        <w:gridCol w:w="1335"/>
        <w:gridCol w:w="857"/>
        <w:gridCol w:w="857"/>
        <w:gridCol w:w="857"/>
        <w:gridCol w:w="857"/>
        <w:gridCol w:w="880"/>
      </w:tblGrid>
      <w:tr w:rsidR="00BF1E5B" w:rsidRPr="00BF1E5B" w:rsidTr="00DB1FED">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b/>
                <w:sz w:val="20"/>
                <w:szCs w:val="20"/>
                <w:lang w:eastAsia="ru-RU"/>
              </w:rPr>
            </w:pPr>
            <w:r w:rsidRPr="00BF1E5B">
              <w:rPr>
                <w:rFonts w:ascii="Arial Narrow" w:eastAsia="Times New Roman" w:hAnsi="Arial Narrow" w:cs="Times New Roman"/>
                <w:b/>
                <w:sz w:val="20"/>
                <w:szCs w:val="20"/>
                <w:lang w:eastAsia="ru-RU"/>
              </w:rPr>
              <w:t xml:space="preserve">№ </w:t>
            </w:r>
            <w:proofErr w:type="gramStart"/>
            <w:r w:rsidRPr="00BF1E5B">
              <w:rPr>
                <w:rFonts w:ascii="Arial Narrow" w:eastAsia="Times New Roman" w:hAnsi="Arial Narrow" w:cs="Times New Roman"/>
                <w:b/>
                <w:sz w:val="20"/>
                <w:szCs w:val="20"/>
                <w:lang w:eastAsia="ru-RU"/>
              </w:rPr>
              <w:t>п</w:t>
            </w:r>
            <w:proofErr w:type="gramEnd"/>
            <w:r w:rsidRPr="00BF1E5B">
              <w:rPr>
                <w:rFonts w:ascii="Arial Narrow" w:eastAsia="Times New Roman" w:hAnsi="Arial Narrow" w:cs="Times New Roman"/>
                <w:b/>
                <w:sz w:val="20"/>
                <w:szCs w:val="20"/>
                <w:lang w:eastAsia="ru-RU"/>
              </w:rPr>
              <w:t>/п</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b/>
                <w:sz w:val="20"/>
                <w:szCs w:val="20"/>
                <w:lang w:eastAsia="ru-RU"/>
              </w:rPr>
            </w:pPr>
            <w:r w:rsidRPr="00BF1E5B">
              <w:rPr>
                <w:rFonts w:ascii="Arial Narrow" w:eastAsia="Times New Roman" w:hAnsi="Arial Narrow" w:cs="Times New Roman"/>
                <w:b/>
                <w:sz w:val="20"/>
                <w:szCs w:val="20"/>
                <w:lang w:eastAsia="ru-RU"/>
              </w:rPr>
              <w:t>Категория жилых помещений</w:t>
            </w:r>
          </w:p>
        </w:tc>
        <w:tc>
          <w:tcPr>
            <w:tcW w:w="133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b/>
                <w:sz w:val="20"/>
                <w:szCs w:val="20"/>
                <w:lang w:eastAsia="ru-RU"/>
              </w:rPr>
            </w:pPr>
            <w:r w:rsidRPr="00BF1E5B">
              <w:rPr>
                <w:rFonts w:ascii="Arial Narrow" w:eastAsia="Times New Roman" w:hAnsi="Arial Narrow" w:cs="Times New Roman"/>
                <w:b/>
                <w:sz w:val="20"/>
                <w:szCs w:val="20"/>
                <w:lang w:eastAsia="ru-RU"/>
              </w:rPr>
              <w:t>Кол-во комнат в жилом помещении</w:t>
            </w:r>
          </w:p>
        </w:tc>
        <w:tc>
          <w:tcPr>
            <w:tcW w:w="4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b/>
                <w:sz w:val="20"/>
                <w:szCs w:val="20"/>
                <w:lang w:eastAsia="ru-RU"/>
              </w:rPr>
            </w:pPr>
            <w:r w:rsidRPr="00BF1E5B">
              <w:rPr>
                <w:rFonts w:ascii="Arial Narrow" w:eastAsia="Times New Roman" w:hAnsi="Arial Narrow" w:cs="Times New Roman"/>
                <w:b/>
                <w:sz w:val="20"/>
                <w:szCs w:val="20"/>
                <w:lang w:eastAsia="ru-RU"/>
              </w:rPr>
              <w:t>Количество человек, проживающих в помещении</w:t>
            </w:r>
          </w:p>
        </w:tc>
      </w:tr>
      <w:tr w:rsidR="00BF1E5B" w:rsidRPr="00BF1E5B" w:rsidTr="00DB1FED">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rPr>
                <w:rFonts w:ascii="Arial Narrow" w:eastAsia="Times New Roman" w:hAnsi="Arial Narrow" w:cs="Times New Roman"/>
                <w:b/>
                <w:sz w:val="20"/>
                <w:szCs w:val="20"/>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F1E5B" w:rsidRPr="00BF1E5B" w:rsidRDefault="00BF1E5B" w:rsidP="00DB1FED">
            <w:pPr>
              <w:spacing w:line="240" w:lineRule="auto"/>
              <w:ind w:firstLine="0"/>
              <w:jc w:val="center"/>
              <w:rPr>
                <w:rFonts w:ascii="Arial Narrow" w:eastAsia="Times New Roman" w:hAnsi="Arial Narrow" w:cs="Times New Roman"/>
                <w:b/>
                <w:sz w:val="20"/>
                <w:szCs w:val="20"/>
                <w:lang w:eastAsia="ru-RU"/>
              </w:rPr>
            </w:pPr>
          </w:p>
        </w:tc>
        <w:tc>
          <w:tcPr>
            <w:tcW w:w="133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rPr>
                <w:rFonts w:ascii="Arial Narrow" w:eastAsia="Times New Roman" w:hAnsi="Arial Narrow" w:cs="Times New Roman"/>
                <w:b/>
                <w:sz w:val="20"/>
                <w:szCs w:val="20"/>
                <w:lang w:eastAsia="ru-RU"/>
              </w:rPr>
            </w:pP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b/>
                <w:sz w:val="20"/>
                <w:szCs w:val="20"/>
                <w:lang w:eastAsia="ru-RU"/>
              </w:rPr>
            </w:pPr>
            <w:r w:rsidRPr="00BF1E5B">
              <w:rPr>
                <w:rFonts w:ascii="Arial Narrow" w:eastAsia="Times New Roman" w:hAnsi="Arial Narrow" w:cs="Times New Roman"/>
                <w:b/>
                <w:sz w:val="20"/>
                <w:szCs w:val="20"/>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b/>
                <w:sz w:val="20"/>
                <w:szCs w:val="20"/>
                <w:lang w:eastAsia="ru-RU"/>
              </w:rPr>
            </w:pPr>
            <w:r w:rsidRPr="00BF1E5B">
              <w:rPr>
                <w:rFonts w:ascii="Arial Narrow" w:eastAsia="Times New Roman" w:hAnsi="Arial Narrow" w:cs="Times New Roman"/>
                <w:b/>
                <w:sz w:val="20"/>
                <w:szCs w:val="20"/>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b/>
                <w:sz w:val="20"/>
                <w:szCs w:val="20"/>
                <w:lang w:eastAsia="ru-RU"/>
              </w:rPr>
            </w:pPr>
            <w:r w:rsidRPr="00BF1E5B">
              <w:rPr>
                <w:rFonts w:ascii="Arial Narrow" w:eastAsia="Times New Roman" w:hAnsi="Arial Narrow" w:cs="Times New Roman"/>
                <w:b/>
                <w:sz w:val="20"/>
                <w:szCs w:val="20"/>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b/>
                <w:sz w:val="20"/>
                <w:szCs w:val="20"/>
                <w:lang w:eastAsia="ru-RU"/>
              </w:rPr>
            </w:pPr>
            <w:r w:rsidRPr="00BF1E5B">
              <w:rPr>
                <w:rFonts w:ascii="Arial Narrow" w:eastAsia="Times New Roman" w:hAnsi="Arial Narrow" w:cs="Times New Roman"/>
                <w:b/>
                <w:sz w:val="20"/>
                <w:szCs w:val="20"/>
                <w:lang w:eastAsia="ru-RU"/>
              </w:rPr>
              <w:t>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b/>
                <w:sz w:val="20"/>
                <w:szCs w:val="20"/>
                <w:lang w:eastAsia="ru-RU"/>
              </w:rPr>
            </w:pPr>
            <w:r w:rsidRPr="00BF1E5B">
              <w:rPr>
                <w:rFonts w:ascii="Arial Narrow" w:eastAsia="Times New Roman" w:hAnsi="Arial Narrow" w:cs="Times New Roman"/>
                <w:b/>
                <w:sz w:val="20"/>
                <w:szCs w:val="20"/>
                <w:lang w:eastAsia="ru-RU"/>
              </w:rPr>
              <w:t>5 и более</w:t>
            </w:r>
          </w:p>
        </w:tc>
      </w:tr>
      <w:tr w:rsidR="00BF1E5B" w:rsidRPr="00BF1E5B" w:rsidTr="00DB1FED">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lastRenderedPageBreak/>
              <w:t>1.</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Многоквартирные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91,4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56,7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43,9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35,6</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31,1</w:t>
            </w:r>
          </w:p>
        </w:tc>
      </w:tr>
      <w:tr w:rsidR="00BF1E5B" w:rsidRPr="00BF1E5B" w:rsidTr="00DB1FED">
        <w:tc>
          <w:tcPr>
            <w:tcW w:w="567" w:type="dxa"/>
            <w:vMerge/>
            <w:tcBorders>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117,9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73,1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56,6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46,0</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40,1</w:t>
            </w:r>
          </w:p>
        </w:tc>
      </w:tr>
      <w:tr w:rsidR="00BF1E5B" w:rsidRPr="00BF1E5B" w:rsidTr="00DB1FED">
        <w:tc>
          <w:tcPr>
            <w:tcW w:w="567" w:type="dxa"/>
            <w:vMerge/>
            <w:tcBorders>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133,4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82,7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64,1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52,0</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45,4</w:t>
            </w:r>
          </w:p>
        </w:tc>
      </w:tr>
      <w:tr w:rsidR="00BF1E5B" w:rsidRPr="00BF1E5B" w:rsidTr="00DB1FED">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144,4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89,5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69,3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56,3</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49,1</w:t>
            </w:r>
          </w:p>
        </w:tc>
      </w:tr>
      <w:tr w:rsidR="00BF1E5B" w:rsidRPr="00BF1E5B" w:rsidTr="00DB1FED">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2.</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Многоквартирные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146,9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91,1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70,5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57,3</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49,9</w:t>
            </w:r>
          </w:p>
        </w:tc>
      </w:tr>
      <w:tr w:rsidR="00BF1E5B" w:rsidRPr="00BF1E5B" w:rsidTr="00DB1FED">
        <w:tc>
          <w:tcPr>
            <w:tcW w:w="567" w:type="dxa"/>
            <w:vMerge/>
            <w:tcBorders>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189,5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117,5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91,0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73,9</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64,4</w:t>
            </w:r>
          </w:p>
        </w:tc>
      </w:tr>
      <w:tr w:rsidR="00BF1E5B" w:rsidRPr="00BF1E5B" w:rsidTr="00DB1FED">
        <w:tc>
          <w:tcPr>
            <w:tcW w:w="567" w:type="dxa"/>
            <w:vMerge/>
            <w:tcBorders>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214,5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133,0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102,9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83,6</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72,9</w:t>
            </w:r>
          </w:p>
        </w:tc>
      </w:tr>
      <w:tr w:rsidR="00BF1E5B" w:rsidRPr="00BF1E5B" w:rsidTr="00DB1FED">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232,1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143,9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111,4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90,5</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78,9</w:t>
            </w:r>
          </w:p>
        </w:tc>
      </w:tr>
      <w:tr w:rsidR="00BF1E5B" w:rsidRPr="00BF1E5B" w:rsidTr="00DB1FED">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3.</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Жилые дома,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137,9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85,5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66,2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53,8</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46,9</w:t>
            </w:r>
          </w:p>
        </w:tc>
      </w:tr>
      <w:tr w:rsidR="00BF1E5B" w:rsidRPr="00BF1E5B" w:rsidTr="00DB1FED">
        <w:tc>
          <w:tcPr>
            <w:tcW w:w="567" w:type="dxa"/>
            <w:vMerge/>
            <w:tcBorders>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162,8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100,9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78,1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63,5</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55,3</w:t>
            </w:r>
          </w:p>
        </w:tc>
      </w:tr>
      <w:tr w:rsidR="00BF1E5B" w:rsidRPr="00BF1E5B" w:rsidTr="00DB1FED">
        <w:tc>
          <w:tcPr>
            <w:tcW w:w="567" w:type="dxa"/>
            <w:vMerge/>
            <w:tcBorders>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177,9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110,3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85,4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69,4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60,5</w:t>
            </w:r>
          </w:p>
        </w:tc>
      </w:tr>
      <w:tr w:rsidR="00BF1E5B" w:rsidRPr="00BF1E5B" w:rsidTr="00DB1FED">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189,0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117,2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90,7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73,7</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64,2</w:t>
            </w:r>
          </w:p>
        </w:tc>
      </w:tr>
      <w:tr w:rsidR="00BF1E5B" w:rsidRPr="00BF1E5B" w:rsidTr="00DB1FED">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Жилые дома,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241,3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149,6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115,8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94,1</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82,0</w:t>
            </w:r>
          </w:p>
        </w:tc>
      </w:tr>
      <w:tr w:rsidR="00BF1E5B" w:rsidRPr="00BF1E5B" w:rsidTr="00DB1FED">
        <w:tc>
          <w:tcPr>
            <w:tcW w:w="567" w:type="dxa"/>
            <w:vMerge/>
            <w:tcBorders>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284,8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176,5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136,7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111,1</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96,8</w:t>
            </w:r>
          </w:p>
        </w:tc>
      </w:tr>
      <w:tr w:rsidR="00BF1E5B" w:rsidRPr="00BF1E5B" w:rsidTr="00DB1FED">
        <w:tc>
          <w:tcPr>
            <w:tcW w:w="567" w:type="dxa"/>
            <w:vMerge/>
            <w:tcBorders>
              <w:left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311,3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193,0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149,4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121,4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105,8</w:t>
            </w:r>
          </w:p>
        </w:tc>
      </w:tr>
      <w:tr w:rsidR="00BF1E5B" w:rsidRPr="00BF1E5B" w:rsidTr="00DB1FED">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F1E5B" w:rsidRPr="00BF1E5B" w:rsidRDefault="00BF1E5B" w:rsidP="00DB1FED">
            <w:pPr>
              <w:spacing w:line="240" w:lineRule="auto"/>
              <w:ind w:firstLine="0"/>
              <w:jc w:val="left"/>
              <w:rPr>
                <w:rFonts w:ascii="Arial Narrow" w:eastAsia="Times New Roman" w:hAnsi="Arial Narrow"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center"/>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330,6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205,0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158,7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128,9</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F1E5B" w:rsidRDefault="00BF1E5B" w:rsidP="00DB1FED">
            <w:pPr>
              <w:spacing w:line="240" w:lineRule="auto"/>
              <w:ind w:firstLine="0"/>
              <w:jc w:val="right"/>
              <w:textAlignment w:val="baseline"/>
              <w:rPr>
                <w:rFonts w:ascii="Arial Narrow" w:eastAsia="Times New Roman" w:hAnsi="Arial Narrow" w:cs="Times New Roman"/>
                <w:sz w:val="20"/>
                <w:szCs w:val="20"/>
                <w:lang w:eastAsia="ru-RU"/>
              </w:rPr>
            </w:pPr>
            <w:r w:rsidRPr="00BF1E5B">
              <w:rPr>
                <w:rFonts w:ascii="Arial Narrow" w:eastAsia="Times New Roman" w:hAnsi="Arial Narrow" w:cs="Times New Roman"/>
                <w:sz w:val="20"/>
                <w:szCs w:val="20"/>
                <w:lang w:eastAsia="ru-RU"/>
              </w:rPr>
              <w:t>112,4</w:t>
            </w:r>
          </w:p>
        </w:tc>
      </w:tr>
    </w:tbl>
    <w:p w:rsidR="00BF1E5B" w:rsidRDefault="00BF1E5B" w:rsidP="00B64CB0">
      <w:pPr>
        <w:spacing w:line="276" w:lineRule="auto"/>
        <w:rPr>
          <w:rFonts w:ascii="Arial" w:hAnsi="Arial" w:cs="Arial"/>
          <w:sz w:val="24"/>
          <w:szCs w:val="24"/>
        </w:rPr>
      </w:pPr>
    </w:p>
    <w:p w:rsidR="00BF1E5B" w:rsidRDefault="00BF1E5B" w:rsidP="00BF1E5B">
      <w:pPr>
        <w:shd w:val="clear" w:color="auto" w:fill="FFFFFF"/>
        <w:spacing w:line="276" w:lineRule="auto"/>
        <w:textAlignment w:val="baseline"/>
        <w:rPr>
          <w:rFonts w:ascii="Arial" w:hAnsi="Arial" w:cs="Arial"/>
          <w:sz w:val="24"/>
          <w:szCs w:val="24"/>
        </w:rPr>
      </w:pPr>
      <w:r>
        <w:rPr>
          <w:rFonts w:ascii="Arial" w:hAnsi="Arial" w:cs="Arial"/>
          <w:sz w:val="24"/>
          <w:szCs w:val="24"/>
        </w:rPr>
        <w:t xml:space="preserve">2.3.3. </w:t>
      </w:r>
      <w:r w:rsidRPr="00A52D8D">
        <w:rPr>
          <w:rFonts w:ascii="Arial" w:hAnsi="Arial" w:cs="Arial"/>
          <w:sz w:val="24"/>
          <w:szCs w:val="24"/>
        </w:rPr>
        <w:t>Норматив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w:t>
      </w:r>
      <w:r>
        <w:rPr>
          <w:rFonts w:ascii="Arial" w:hAnsi="Arial" w:cs="Arial"/>
          <w:sz w:val="24"/>
          <w:szCs w:val="24"/>
        </w:rPr>
        <w:t xml:space="preserve"> необходимо определять по таблице 6.</w:t>
      </w:r>
    </w:p>
    <w:p w:rsidR="00BF1E5B" w:rsidRDefault="00BF1E5B" w:rsidP="00BF1E5B">
      <w:pPr>
        <w:shd w:val="clear" w:color="auto" w:fill="FFFFFF"/>
        <w:spacing w:line="276" w:lineRule="auto"/>
        <w:textAlignment w:val="baseline"/>
        <w:rPr>
          <w:rFonts w:ascii="Arial" w:hAnsi="Arial" w:cs="Arial"/>
          <w:sz w:val="24"/>
          <w:szCs w:val="24"/>
        </w:rPr>
      </w:pPr>
    </w:p>
    <w:p w:rsidR="00BF1E5B" w:rsidRPr="001D685E" w:rsidRDefault="00BF1E5B" w:rsidP="00BF1E5B">
      <w:pPr>
        <w:pStyle w:val="a5"/>
        <w:rPr>
          <w:rFonts w:cs="Arial"/>
          <w:szCs w:val="24"/>
        </w:rPr>
      </w:pPr>
      <w:r>
        <w:t xml:space="preserve">Таблица </w:t>
      </w:r>
      <w:fldSimple w:instr=" SEQ Таблица \* ARABIC ">
        <w:r w:rsidR="00500D2B">
          <w:rPr>
            <w:noProof/>
          </w:rPr>
          <w:t>6</w:t>
        </w:r>
      </w:fldSimple>
      <w:r>
        <w:t xml:space="preserve"> </w:t>
      </w:r>
      <w:r w:rsidRPr="001D685E">
        <w:rPr>
          <w:rFonts w:cs="Arial"/>
          <w:szCs w:val="24"/>
        </w:rPr>
        <w:t xml:space="preserve">– Норматив потребления коммунальной услуги по электроснабжению в жилых помещениях в многоквартирных домах в </w:t>
      </w:r>
      <w:r>
        <w:rPr>
          <w:rFonts w:cs="Arial"/>
          <w:szCs w:val="24"/>
        </w:rPr>
        <w:t>городе-курорте Пятигорске</w:t>
      </w:r>
      <w:r>
        <w:rPr>
          <w:rStyle w:val="af1"/>
          <w:rFonts w:cs="Arial"/>
          <w:szCs w:val="24"/>
        </w:rPr>
        <w:footnoteReference w:id="8"/>
      </w:r>
    </w:p>
    <w:tbl>
      <w:tblPr>
        <w:tblW w:w="5000" w:type="pct"/>
        <w:tblCellMar>
          <w:left w:w="0" w:type="dxa"/>
          <w:right w:w="0" w:type="dxa"/>
        </w:tblCellMar>
        <w:tblLook w:val="04A0"/>
      </w:tblPr>
      <w:tblGrid>
        <w:gridCol w:w="3773"/>
        <w:gridCol w:w="1363"/>
        <w:gridCol w:w="1168"/>
        <w:gridCol w:w="1168"/>
        <w:gridCol w:w="990"/>
        <w:gridCol w:w="1191"/>
      </w:tblGrid>
      <w:tr w:rsidR="00BF1E5B" w:rsidRPr="001D685E" w:rsidTr="00DB1FED">
        <w:tc>
          <w:tcPr>
            <w:tcW w:w="1954"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F1E5B" w:rsidRPr="001D685E"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Категория жилых помещений</w:t>
            </w:r>
          </w:p>
        </w:tc>
        <w:tc>
          <w:tcPr>
            <w:tcW w:w="3046" w:type="pct"/>
            <w:gridSpan w:val="5"/>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1D685E"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Количество человек, проживающих в помещении</w:t>
            </w:r>
          </w:p>
        </w:tc>
      </w:tr>
      <w:tr w:rsidR="00BF1E5B" w:rsidRPr="001D685E" w:rsidTr="00DB1FED">
        <w:tc>
          <w:tcPr>
            <w:tcW w:w="1954" w:type="pct"/>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1D685E" w:rsidRDefault="00BF1E5B" w:rsidP="00DB1FED">
            <w:pPr>
              <w:spacing w:line="240" w:lineRule="auto"/>
              <w:ind w:firstLine="0"/>
              <w:jc w:val="left"/>
              <w:rPr>
                <w:rFonts w:ascii="Arial Narrow" w:eastAsia="Times New Roman" w:hAnsi="Arial Narrow" w:cs="Times New Roman"/>
                <w:b/>
                <w:sz w:val="22"/>
                <w:lang w:eastAsia="ru-RU"/>
              </w:rPr>
            </w:pP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1D685E"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1</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1D685E"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2</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1D685E"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3</w:t>
            </w:r>
          </w:p>
        </w:tc>
        <w:tc>
          <w:tcPr>
            <w:tcW w:w="5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1D685E"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4</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1D685E"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5 и более</w:t>
            </w:r>
          </w:p>
        </w:tc>
      </w:tr>
      <w:tr w:rsidR="00BF1E5B" w:rsidRPr="001D685E" w:rsidTr="00DB1FED">
        <w:tc>
          <w:tcPr>
            <w:tcW w:w="19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1D685E" w:rsidRDefault="00BF1E5B" w:rsidP="00DB1FED">
            <w:pPr>
              <w:spacing w:line="240" w:lineRule="auto"/>
              <w:ind w:firstLine="0"/>
              <w:jc w:val="lef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1D685E" w:rsidRDefault="00BF1E5B" w:rsidP="00DB1FED">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127,0</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1D685E" w:rsidRDefault="00BF1E5B" w:rsidP="00DB1FED">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78,7</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1D685E" w:rsidRDefault="00BF1E5B" w:rsidP="00DB1FED">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61,0</w:t>
            </w:r>
          </w:p>
        </w:tc>
        <w:tc>
          <w:tcPr>
            <w:tcW w:w="5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1D685E" w:rsidRDefault="00BF1E5B" w:rsidP="00DB1FED">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49,5</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1D685E" w:rsidRDefault="00BF1E5B" w:rsidP="00DB1FED">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43,2</w:t>
            </w:r>
          </w:p>
        </w:tc>
      </w:tr>
    </w:tbl>
    <w:p w:rsidR="00BF1E5B" w:rsidRDefault="00BF1E5B" w:rsidP="00BF1E5B">
      <w:pPr>
        <w:spacing w:line="276" w:lineRule="auto"/>
        <w:rPr>
          <w:rFonts w:ascii="Arial" w:hAnsi="Arial" w:cs="Arial"/>
          <w:sz w:val="24"/>
          <w:szCs w:val="24"/>
        </w:rPr>
      </w:pPr>
    </w:p>
    <w:p w:rsidR="00BF1E5B" w:rsidRDefault="00BF1E5B" w:rsidP="00BF1E5B">
      <w:pPr>
        <w:spacing w:line="276" w:lineRule="auto"/>
        <w:rPr>
          <w:rFonts w:ascii="Arial" w:hAnsi="Arial" w:cs="Arial"/>
          <w:sz w:val="24"/>
          <w:szCs w:val="24"/>
        </w:rPr>
      </w:pPr>
      <w:r>
        <w:rPr>
          <w:rFonts w:ascii="Arial" w:hAnsi="Arial" w:cs="Arial"/>
          <w:sz w:val="24"/>
          <w:szCs w:val="24"/>
        </w:rPr>
        <w:lastRenderedPageBreak/>
        <w:t xml:space="preserve">2.3.4. </w:t>
      </w:r>
      <w:r w:rsidRPr="00A52D8D">
        <w:rPr>
          <w:rFonts w:ascii="Arial" w:hAnsi="Arial" w:cs="Arial"/>
          <w:sz w:val="24"/>
          <w:szCs w:val="24"/>
        </w:rPr>
        <w:t>Нормативы потребления коммунальной услуги по электроснабжению при использовании земельного участка и надворных построек</w:t>
      </w:r>
      <w:r>
        <w:rPr>
          <w:rFonts w:ascii="Arial" w:hAnsi="Arial" w:cs="Arial"/>
          <w:sz w:val="24"/>
          <w:szCs w:val="24"/>
        </w:rPr>
        <w:t xml:space="preserve"> необходимо определять </w:t>
      </w:r>
      <w:r w:rsidRPr="00A52D8D">
        <w:rPr>
          <w:rFonts w:ascii="Arial" w:hAnsi="Arial" w:cs="Arial"/>
          <w:sz w:val="24"/>
          <w:szCs w:val="24"/>
        </w:rPr>
        <w:t>согласно</w:t>
      </w:r>
      <w:r>
        <w:rPr>
          <w:rFonts w:ascii="Arial" w:hAnsi="Arial" w:cs="Arial"/>
          <w:sz w:val="24"/>
          <w:szCs w:val="24"/>
        </w:rPr>
        <w:t xml:space="preserve"> таблице 7.</w:t>
      </w:r>
    </w:p>
    <w:p w:rsidR="00BF1E5B" w:rsidRDefault="00BF1E5B" w:rsidP="00BF1E5B">
      <w:pPr>
        <w:spacing w:line="276" w:lineRule="auto"/>
        <w:rPr>
          <w:rFonts w:ascii="Arial" w:hAnsi="Arial" w:cs="Arial"/>
          <w:sz w:val="24"/>
          <w:szCs w:val="24"/>
        </w:rPr>
      </w:pPr>
    </w:p>
    <w:p w:rsidR="00C71597" w:rsidRDefault="00C71597" w:rsidP="00BF1E5B">
      <w:pPr>
        <w:spacing w:line="276" w:lineRule="auto"/>
        <w:rPr>
          <w:rFonts w:ascii="Arial" w:hAnsi="Arial" w:cs="Arial"/>
          <w:sz w:val="24"/>
          <w:szCs w:val="24"/>
        </w:rPr>
      </w:pPr>
    </w:p>
    <w:p w:rsidR="00C711E6" w:rsidRDefault="00C711E6" w:rsidP="00BF1E5B">
      <w:pPr>
        <w:spacing w:line="276" w:lineRule="auto"/>
        <w:rPr>
          <w:rFonts w:ascii="Arial" w:hAnsi="Arial" w:cs="Arial"/>
          <w:sz w:val="24"/>
          <w:szCs w:val="24"/>
        </w:rPr>
      </w:pPr>
    </w:p>
    <w:p w:rsidR="00BF1E5B" w:rsidRPr="001D685E" w:rsidRDefault="00BF1E5B" w:rsidP="00BF1E5B">
      <w:pPr>
        <w:pStyle w:val="a5"/>
        <w:rPr>
          <w:rFonts w:cs="Arial"/>
          <w:szCs w:val="24"/>
        </w:rPr>
      </w:pPr>
      <w:r>
        <w:t xml:space="preserve">Таблица </w:t>
      </w:r>
      <w:fldSimple w:instr=" SEQ Таблица \* ARABIC ">
        <w:r w:rsidR="00500D2B">
          <w:rPr>
            <w:noProof/>
          </w:rPr>
          <w:t>7</w:t>
        </w:r>
      </w:fldSimple>
      <w:r>
        <w:t xml:space="preserve"> </w:t>
      </w:r>
      <w:r w:rsidRPr="001D685E">
        <w:rPr>
          <w:rFonts w:cs="Arial"/>
          <w:szCs w:val="24"/>
        </w:rPr>
        <w:t xml:space="preserve">– Нормативы потребления коммунальной услуги по электроснабжению при использовании земельного участка и надворных построек в </w:t>
      </w:r>
      <w:r>
        <w:rPr>
          <w:rFonts w:cs="Arial"/>
          <w:szCs w:val="24"/>
        </w:rPr>
        <w:t>муниципальном образовании город-курорт Пятигорск</w:t>
      </w:r>
      <w:r w:rsidRPr="001D685E">
        <w:rPr>
          <w:rStyle w:val="af1"/>
          <w:rFonts w:cs="Arial"/>
          <w:szCs w:val="24"/>
        </w:rPr>
        <w:footnoteReference w:id="9"/>
      </w:r>
    </w:p>
    <w:tbl>
      <w:tblPr>
        <w:tblW w:w="0" w:type="auto"/>
        <w:tblInd w:w="149" w:type="dxa"/>
        <w:tblCellMar>
          <w:left w:w="0" w:type="dxa"/>
          <w:right w:w="0" w:type="dxa"/>
        </w:tblCellMar>
        <w:tblLook w:val="04A0"/>
      </w:tblPr>
      <w:tblGrid>
        <w:gridCol w:w="583"/>
        <w:gridCol w:w="4859"/>
        <w:gridCol w:w="1947"/>
        <w:gridCol w:w="1966"/>
      </w:tblGrid>
      <w:tr w:rsidR="00BF1E5B" w:rsidRPr="00BA5509" w:rsidTr="00DB1FED">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BA5509">
              <w:rPr>
                <w:rFonts w:ascii="Arial Narrow" w:eastAsia="Times New Roman" w:hAnsi="Arial Narrow" w:cs="Times New Roman"/>
                <w:b/>
                <w:sz w:val="22"/>
                <w:lang w:eastAsia="ru-RU"/>
              </w:rPr>
              <w:t xml:space="preserve">№ </w:t>
            </w:r>
            <w:proofErr w:type="gramStart"/>
            <w:r w:rsidRPr="00BA5509">
              <w:rPr>
                <w:rFonts w:ascii="Arial Narrow" w:eastAsia="Times New Roman" w:hAnsi="Arial Narrow" w:cs="Times New Roman"/>
                <w:b/>
                <w:sz w:val="22"/>
                <w:lang w:eastAsia="ru-RU"/>
              </w:rPr>
              <w:t>п</w:t>
            </w:r>
            <w:proofErr w:type="gramEnd"/>
            <w:r w:rsidRPr="00BA5509">
              <w:rPr>
                <w:rFonts w:ascii="Arial Narrow" w:eastAsia="Times New Roman" w:hAnsi="Arial Narrow" w:cs="Times New Roman"/>
                <w:b/>
                <w:sz w:val="22"/>
                <w:lang w:eastAsia="ru-RU"/>
              </w:rPr>
              <w:t>/п</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BA5509">
              <w:rPr>
                <w:rFonts w:ascii="Arial Narrow" w:eastAsia="Times New Roman" w:hAnsi="Arial Narrow" w:cs="Times New Roman"/>
                <w:b/>
                <w:sz w:val="22"/>
                <w:lang w:eastAsia="ru-RU"/>
              </w:rPr>
              <w:t>Направление использования коммунального ресурса</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BA5509">
              <w:rPr>
                <w:rFonts w:ascii="Arial Narrow" w:eastAsia="Times New Roman" w:hAnsi="Arial Narrow" w:cs="Times New Roman"/>
                <w:b/>
                <w:sz w:val="22"/>
                <w:lang w:eastAsia="ru-RU"/>
              </w:rPr>
              <w:t>Единица измерения</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b/>
                <w:sz w:val="22"/>
                <w:lang w:eastAsia="ru-RU"/>
              </w:rPr>
            </w:pPr>
            <w:r w:rsidRPr="00BA5509">
              <w:rPr>
                <w:rFonts w:ascii="Arial Narrow" w:eastAsia="Times New Roman" w:hAnsi="Arial Narrow" w:cs="Times New Roman"/>
                <w:b/>
                <w:sz w:val="22"/>
                <w:lang w:eastAsia="ru-RU"/>
              </w:rPr>
              <w:t>Норматив потребления</w:t>
            </w:r>
          </w:p>
        </w:tc>
      </w:tr>
      <w:tr w:rsidR="00BF1E5B" w:rsidRPr="00BA5509" w:rsidTr="00DB1FED">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1.</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left"/>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Освещение в целях содержания сельскохозяйственных животных</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sz w:val="22"/>
                <w:lang w:eastAsia="ru-RU"/>
              </w:rPr>
            </w:pPr>
            <w:proofErr w:type="spellStart"/>
            <w:r w:rsidRPr="00BA5509">
              <w:rPr>
                <w:rFonts w:ascii="Arial Narrow" w:eastAsia="Times New Roman" w:hAnsi="Arial Narrow" w:cs="Times New Roman"/>
                <w:sz w:val="22"/>
                <w:lang w:eastAsia="ru-RU"/>
              </w:rPr>
              <w:t>кВт</w:t>
            </w:r>
            <w:proofErr w:type="gramStart"/>
            <w:r w:rsidRPr="00BA5509">
              <w:rPr>
                <w:rFonts w:ascii="Arial Narrow" w:eastAsia="Times New Roman" w:hAnsi="Arial Narrow" w:cs="Times New Roman"/>
                <w:sz w:val="22"/>
                <w:lang w:eastAsia="ru-RU"/>
              </w:rPr>
              <w:t>.ч</w:t>
            </w:r>
            <w:proofErr w:type="spellEnd"/>
            <w:proofErr w:type="gramEnd"/>
            <w:r w:rsidRPr="00BA5509">
              <w:rPr>
                <w:rFonts w:ascii="Arial Narrow" w:eastAsia="Times New Roman" w:hAnsi="Arial Narrow" w:cs="Times New Roman"/>
                <w:sz w:val="22"/>
                <w:lang w:eastAsia="ru-RU"/>
              </w:rPr>
              <w:t xml:space="preserve"> в месяц на м</w:t>
            </w:r>
            <w:r w:rsidRPr="00BA5509">
              <w:rPr>
                <w:rFonts w:ascii="Arial Narrow" w:eastAsia="Times New Roman" w:hAnsi="Arial Narrow" w:cs="Times New Roman"/>
                <w:sz w:val="22"/>
                <w:vertAlign w:val="superscript"/>
                <w:lang w:eastAsia="ru-RU"/>
              </w:rPr>
              <w:t>2</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0,34</w:t>
            </w:r>
          </w:p>
        </w:tc>
      </w:tr>
      <w:tr w:rsidR="00BF1E5B" w:rsidRPr="00BA5509" w:rsidTr="00DB1FED">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2.</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left"/>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 xml:space="preserve">Освещение иных надворных построек, в том числе бань, саун, бассейнов, гаражей, теплиц </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sz w:val="22"/>
                <w:lang w:eastAsia="ru-RU"/>
              </w:rPr>
            </w:pPr>
            <w:proofErr w:type="spellStart"/>
            <w:r w:rsidRPr="00BA5509">
              <w:rPr>
                <w:rFonts w:ascii="Arial Narrow" w:eastAsia="Times New Roman" w:hAnsi="Arial Narrow" w:cs="Times New Roman"/>
                <w:sz w:val="22"/>
                <w:lang w:eastAsia="ru-RU"/>
              </w:rPr>
              <w:t>кВт</w:t>
            </w:r>
            <w:proofErr w:type="gramStart"/>
            <w:r w:rsidRPr="00BA5509">
              <w:rPr>
                <w:rFonts w:ascii="Arial Narrow" w:eastAsia="Times New Roman" w:hAnsi="Arial Narrow" w:cs="Times New Roman"/>
                <w:sz w:val="22"/>
                <w:lang w:eastAsia="ru-RU"/>
              </w:rPr>
              <w:t>.ч</w:t>
            </w:r>
            <w:proofErr w:type="spellEnd"/>
            <w:proofErr w:type="gramEnd"/>
            <w:r w:rsidRPr="00BA5509">
              <w:rPr>
                <w:rFonts w:ascii="Arial Narrow" w:eastAsia="Times New Roman" w:hAnsi="Arial Narrow" w:cs="Times New Roman"/>
                <w:sz w:val="22"/>
                <w:lang w:eastAsia="ru-RU"/>
              </w:rPr>
              <w:t xml:space="preserve"> в месяц на м</w:t>
            </w:r>
            <w:r w:rsidRPr="00BA5509">
              <w:rPr>
                <w:rFonts w:ascii="Arial Narrow" w:eastAsia="Times New Roman" w:hAnsi="Arial Narrow" w:cs="Times New Roman"/>
                <w:sz w:val="22"/>
                <w:vertAlign w:val="superscript"/>
                <w:lang w:eastAsia="ru-RU"/>
              </w:rPr>
              <w:t>2</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1,09</w:t>
            </w:r>
          </w:p>
        </w:tc>
      </w:tr>
      <w:tr w:rsidR="00BF1E5B" w:rsidRPr="00BA5509" w:rsidTr="00DB1FED">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3.</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left"/>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Приготовление пищи и подогрев воды для сельскохозяйственных животных</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sz w:val="22"/>
                <w:lang w:eastAsia="ru-RU"/>
              </w:rPr>
            </w:pPr>
            <w:proofErr w:type="spellStart"/>
            <w:r w:rsidRPr="00BA5509">
              <w:rPr>
                <w:rFonts w:ascii="Arial Narrow" w:eastAsia="Times New Roman" w:hAnsi="Arial Narrow" w:cs="Times New Roman"/>
                <w:sz w:val="22"/>
                <w:lang w:eastAsia="ru-RU"/>
              </w:rPr>
              <w:t>кВт</w:t>
            </w:r>
            <w:proofErr w:type="gramStart"/>
            <w:r w:rsidRPr="00BA5509">
              <w:rPr>
                <w:rFonts w:ascii="Arial Narrow" w:eastAsia="Times New Roman" w:hAnsi="Arial Narrow" w:cs="Times New Roman"/>
                <w:sz w:val="22"/>
                <w:lang w:eastAsia="ru-RU"/>
              </w:rPr>
              <w:t>.ч</w:t>
            </w:r>
            <w:proofErr w:type="spellEnd"/>
            <w:proofErr w:type="gramEnd"/>
            <w:r w:rsidRPr="00BA5509">
              <w:rPr>
                <w:rFonts w:ascii="Arial Narrow" w:eastAsia="Times New Roman" w:hAnsi="Arial Narrow" w:cs="Times New Roman"/>
                <w:sz w:val="22"/>
                <w:lang w:eastAsia="ru-RU"/>
              </w:rPr>
              <w:t xml:space="preserve"> в месяц на голову животного</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F1E5B" w:rsidRPr="00BA5509" w:rsidRDefault="00BF1E5B" w:rsidP="00DB1FED">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1,56</w:t>
            </w:r>
          </w:p>
        </w:tc>
      </w:tr>
    </w:tbl>
    <w:p w:rsidR="00BF1E5B" w:rsidRDefault="00BF1E5B" w:rsidP="00BF1E5B">
      <w:pPr>
        <w:spacing w:line="276" w:lineRule="auto"/>
        <w:ind w:firstLine="0"/>
        <w:rPr>
          <w:rFonts w:ascii="Arial" w:hAnsi="Arial" w:cs="Arial"/>
          <w:sz w:val="24"/>
          <w:szCs w:val="24"/>
        </w:rPr>
      </w:pPr>
    </w:p>
    <w:p w:rsidR="00BF1E5B" w:rsidRDefault="00BF1E5B" w:rsidP="00BF1E5B">
      <w:pPr>
        <w:spacing w:line="276" w:lineRule="auto"/>
        <w:rPr>
          <w:rFonts w:ascii="Arial" w:hAnsi="Arial" w:cs="Arial"/>
          <w:sz w:val="24"/>
          <w:szCs w:val="24"/>
        </w:rPr>
      </w:pPr>
      <w:r>
        <w:rPr>
          <w:rFonts w:ascii="Arial" w:hAnsi="Arial" w:cs="Arial"/>
          <w:sz w:val="24"/>
          <w:szCs w:val="24"/>
        </w:rPr>
        <w:t xml:space="preserve">2.3.5. </w:t>
      </w:r>
      <w:r w:rsidRPr="001D0D72">
        <w:rPr>
          <w:rFonts w:ascii="Arial" w:hAnsi="Arial" w:cs="Arial"/>
          <w:sz w:val="24"/>
          <w:szCs w:val="24"/>
        </w:rPr>
        <w:t>Расчетные показатели ширины полос земель, предоставляемых на период</w:t>
      </w:r>
      <w:r>
        <w:rPr>
          <w:rFonts w:ascii="Arial" w:hAnsi="Arial" w:cs="Arial"/>
          <w:sz w:val="24"/>
          <w:szCs w:val="24"/>
        </w:rPr>
        <w:t xml:space="preserve"> </w:t>
      </w:r>
      <w:r w:rsidRPr="001D0D72">
        <w:rPr>
          <w:rFonts w:ascii="Arial" w:hAnsi="Arial" w:cs="Arial"/>
          <w:sz w:val="24"/>
          <w:szCs w:val="24"/>
        </w:rPr>
        <w:t>строительства воздушных линий электропередачи, сооружаемых на унифицированных и типовых</w:t>
      </w:r>
      <w:r>
        <w:rPr>
          <w:rFonts w:ascii="Arial" w:hAnsi="Arial" w:cs="Arial"/>
          <w:sz w:val="24"/>
          <w:szCs w:val="24"/>
        </w:rPr>
        <w:t xml:space="preserve"> </w:t>
      </w:r>
      <w:r w:rsidRPr="001D0D72">
        <w:rPr>
          <w:rFonts w:ascii="Arial" w:hAnsi="Arial" w:cs="Arial"/>
          <w:sz w:val="24"/>
          <w:szCs w:val="24"/>
        </w:rPr>
        <w:t>опорах, следует принимать не более величин, приведенных в таблице</w:t>
      </w:r>
      <w:r>
        <w:rPr>
          <w:rFonts w:ascii="Arial" w:hAnsi="Arial" w:cs="Arial"/>
          <w:sz w:val="24"/>
          <w:szCs w:val="24"/>
        </w:rPr>
        <w:t xml:space="preserve"> 8.</w:t>
      </w:r>
    </w:p>
    <w:p w:rsidR="00BF1E5B" w:rsidRDefault="00BF1E5B" w:rsidP="00BF1E5B">
      <w:pPr>
        <w:spacing w:line="276" w:lineRule="auto"/>
        <w:rPr>
          <w:rFonts w:ascii="Arial" w:hAnsi="Arial" w:cs="Arial"/>
          <w:sz w:val="24"/>
          <w:szCs w:val="24"/>
        </w:rPr>
      </w:pPr>
    </w:p>
    <w:p w:rsidR="00BF1E5B" w:rsidRDefault="00BF1E5B" w:rsidP="00BF1E5B">
      <w:pPr>
        <w:pStyle w:val="a5"/>
        <w:rPr>
          <w:rFonts w:cs="Arial"/>
        </w:rPr>
      </w:pPr>
      <w:r>
        <w:t xml:space="preserve">Таблица </w:t>
      </w:r>
      <w:fldSimple w:instr=" SEQ Таблица \* ARABIC ">
        <w:r w:rsidR="00500D2B">
          <w:rPr>
            <w:noProof/>
          </w:rPr>
          <w:t>8</w:t>
        </w:r>
      </w:fldSimple>
      <w:r>
        <w:t xml:space="preserve"> – </w:t>
      </w:r>
      <w:r w:rsidRPr="001D0D72">
        <w:rPr>
          <w:rFonts w:cs="Arial"/>
        </w:rPr>
        <w:t xml:space="preserve">Расчетные показатели </w:t>
      </w:r>
      <w:r>
        <w:rPr>
          <w:rFonts w:cs="Arial"/>
        </w:rPr>
        <w:t>ширины</w:t>
      </w:r>
      <w:r w:rsidRPr="001D0D72">
        <w:rPr>
          <w:rFonts w:cs="Arial"/>
        </w:rPr>
        <w:t xml:space="preserve"> полос предоставляемых земель</w:t>
      </w:r>
      <w:r>
        <w:rPr>
          <w:rFonts w:cs="Arial"/>
        </w:rPr>
        <w:t xml:space="preserve"> на период строительства ЛЭП</w:t>
      </w:r>
      <w:r>
        <w:rPr>
          <w:rStyle w:val="af1"/>
          <w:rFonts w:cs="Arial"/>
        </w:rPr>
        <w:footnoteReference w:id="10"/>
      </w:r>
    </w:p>
    <w:tbl>
      <w:tblPr>
        <w:tblStyle w:val="af2"/>
        <w:tblW w:w="0" w:type="auto"/>
        <w:tblLook w:val="04A0"/>
      </w:tblPr>
      <w:tblGrid>
        <w:gridCol w:w="675"/>
        <w:gridCol w:w="2494"/>
        <w:gridCol w:w="1621"/>
        <w:gridCol w:w="1574"/>
        <w:gridCol w:w="1596"/>
        <w:gridCol w:w="1611"/>
      </w:tblGrid>
      <w:tr w:rsidR="00BF1E5B" w:rsidRPr="00AE4743" w:rsidTr="00DB1FED">
        <w:tc>
          <w:tcPr>
            <w:tcW w:w="675" w:type="dxa"/>
            <w:vMerge w:val="restart"/>
          </w:tcPr>
          <w:p w:rsidR="00BF1E5B" w:rsidRPr="00AE4743" w:rsidRDefault="00BF1E5B" w:rsidP="00DB1FED">
            <w:pPr>
              <w:jc w:val="center"/>
              <w:rPr>
                <w:rFonts w:ascii="Arial Narrow" w:hAnsi="Arial Narrow"/>
                <w:b/>
                <w:sz w:val="20"/>
                <w:szCs w:val="20"/>
              </w:rPr>
            </w:pPr>
            <w:r w:rsidRPr="00AE4743">
              <w:rPr>
                <w:rFonts w:ascii="Arial Narrow" w:hAnsi="Arial Narrow"/>
                <w:b/>
                <w:sz w:val="20"/>
                <w:szCs w:val="20"/>
              </w:rPr>
              <w:t xml:space="preserve">№ </w:t>
            </w:r>
            <w:proofErr w:type="gramStart"/>
            <w:r w:rsidRPr="00AE4743">
              <w:rPr>
                <w:rFonts w:ascii="Arial Narrow" w:hAnsi="Arial Narrow"/>
                <w:b/>
                <w:sz w:val="20"/>
                <w:szCs w:val="20"/>
              </w:rPr>
              <w:t>п</w:t>
            </w:r>
            <w:proofErr w:type="gramEnd"/>
            <w:r w:rsidRPr="00AE4743">
              <w:rPr>
                <w:rFonts w:ascii="Arial Narrow" w:hAnsi="Arial Narrow"/>
                <w:b/>
                <w:sz w:val="20"/>
                <w:szCs w:val="20"/>
              </w:rPr>
              <w:t>/п</w:t>
            </w:r>
          </w:p>
        </w:tc>
        <w:tc>
          <w:tcPr>
            <w:tcW w:w="2494" w:type="dxa"/>
            <w:vMerge w:val="restart"/>
            <w:vAlign w:val="center"/>
          </w:tcPr>
          <w:p w:rsidR="00BF1E5B" w:rsidRPr="00AE4743" w:rsidRDefault="00BF1E5B" w:rsidP="00DB1FED">
            <w:pPr>
              <w:jc w:val="center"/>
              <w:rPr>
                <w:rFonts w:ascii="Arial Narrow" w:hAnsi="Arial Narrow"/>
                <w:b/>
                <w:sz w:val="20"/>
                <w:szCs w:val="20"/>
              </w:rPr>
            </w:pPr>
            <w:r w:rsidRPr="00AE4743">
              <w:rPr>
                <w:rFonts w:ascii="Arial Narrow" w:hAnsi="Arial Narrow"/>
                <w:b/>
                <w:sz w:val="20"/>
                <w:szCs w:val="20"/>
              </w:rPr>
              <w:t>Типы опор ЛЭП</w:t>
            </w:r>
          </w:p>
        </w:tc>
        <w:tc>
          <w:tcPr>
            <w:tcW w:w="6402" w:type="dxa"/>
            <w:gridSpan w:val="4"/>
            <w:vAlign w:val="center"/>
          </w:tcPr>
          <w:p w:rsidR="00BF1E5B" w:rsidRPr="00AE4743" w:rsidRDefault="00BF1E5B" w:rsidP="00DB1FED">
            <w:pPr>
              <w:autoSpaceDE w:val="0"/>
              <w:autoSpaceDN w:val="0"/>
              <w:adjustRightInd w:val="0"/>
              <w:jc w:val="center"/>
              <w:rPr>
                <w:rFonts w:ascii="Arial Narrow" w:hAnsi="Arial Narrow"/>
                <w:b/>
                <w:sz w:val="20"/>
                <w:szCs w:val="20"/>
              </w:rPr>
            </w:pPr>
            <w:r w:rsidRPr="00AE4743">
              <w:rPr>
                <w:rFonts w:ascii="Arial Narrow" w:eastAsia="Times New Roman,Bold" w:hAnsi="Arial Narrow" w:cs="Times New Roman,Bold"/>
                <w:b/>
                <w:bCs/>
                <w:sz w:val="20"/>
                <w:szCs w:val="20"/>
              </w:rPr>
              <w:t>Ширина полос предоставляемых земель (м) при напряжении линии, кВ</w:t>
            </w:r>
          </w:p>
        </w:tc>
      </w:tr>
      <w:tr w:rsidR="00BF1E5B" w:rsidRPr="00AE4743" w:rsidTr="00DB1FED">
        <w:tc>
          <w:tcPr>
            <w:tcW w:w="675" w:type="dxa"/>
            <w:vMerge/>
            <w:tcBorders>
              <w:bottom w:val="single" w:sz="4" w:space="0" w:color="auto"/>
            </w:tcBorders>
          </w:tcPr>
          <w:p w:rsidR="00BF1E5B" w:rsidRPr="00AE4743" w:rsidRDefault="00BF1E5B" w:rsidP="00DB1FED">
            <w:pPr>
              <w:jc w:val="center"/>
              <w:rPr>
                <w:rFonts w:ascii="Arial Narrow" w:hAnsi="Arial Narrow"/>
                <w:sz w:val="20"/>
                <w:szCs w:val="20"/>
              </w:rPr>
            </w:pPr>
          </w:p>
        </w:tc>
        <w:tc>
          <w:tcPr>
            <w:tcW w:w="2494" w:type="dxa"/>
            <w:vMerge/>
            <w:tcBorders>
              <w:bottom w:val="single" w:sz="4" w:space="0" w:color="auto"/>
            </w:tcBorders>
            <w:vAlign w:val="center"/>
          </w:tcPr>
          <w:p w:rsidR="00BF1E5B" w:rsidRPr="00AE4743" w:rsidRDefault="00BF1E5B" w:rsidP="00DB1FED">
            <w:pPr>
              <w:jc w:val="center"/>
              <w:rPr>
                <w:rFonts w:ascii="Arial Narrow" w:hAnsi="Arial Narrow"/>
                <w:sz w:val="20"/>
                <w:szCs w:val="20"/>
              </w:rPr>
            </w:pPr>
          </w:p>
        </w:tc>
        <w:tc>
          <w:tcPr>
            <w:tcW w:w="1621" w:type="dxa"/>
            <w:tcBorders>
              <w:bottom w:val="single" w:sz="4" w:space="0" w:color="auto"/>
            </w:tcBorders>
            <w:vAlign w:val="center"/>
          </w:tcPr>
          <w:p w:rsidR="00BF1E5B" w:rsidRPr="00AE4743" w:rsidRDefault="00BF1E5B" w:rsidP="00DB1FED">
            <w:pPr>
              <w:jc w:val="center"/>
              <w:rPr>
                <w:rFonts w:ascii="Arial Narrow" w:hAnsi="Arial Narrow"/>
                <w:b/>
                <w:sz w:val="20"/>
                <w:szCs w:val="20"/>
              </w:rPr>
            </w:pPr>
            <w:r w:rsidRPr="00AE4743">
              <w:rPr>
                <w:rFonts w:ascii="Arial Narrow" w:hAnsi="Arial Narrow"/>
                <w:b/>
                <w:sz w:val="20"/>
                <w:szCs w:val="20"/>
              </w:rPr>
              <w:t>0,38-20</w:t>
            </w:r>
          </w:p>
        </w:tc>
        <w:tc>
          <w:tcPr>
            <w:tcW w:w="1574" w:type="dxa"/>
            <w:tcBorders>
              <w:bottom w:val="single" w:sz="4" w:space="0" w:color="auto"/>
            </w:tcBorders>
            <w:vAlign w:val="center"/>
          </w:tcPr>
          <w:p w:rsidR="00BF1E5B" w:rsidRPr="00AE4743" w:rsidRDefault="00BF1E5B" w:rsidP="00DB1FED">
            <w:pPr>
              <w:jc w:val="center"/>
              <w:rPr>
                <w:rFonts w:ascii="Arial Narrow" w:hAnsi="Arial Narrow"/>
                <w:b/>
                <w:sz w:val="20"/>
                <w:szCs w:val="20"/>
              </w:rPr>
            </w:pPr>
            <w:r w:rsidRPr="00AE4743">
              <w:rPr>
                <w:rFonts w:ascii="Arial Narrow" w:hAnsi="Arial Narrow"/>
                <w:b/>
                <w:sz w:val="20"/>
                <w:szCs w:val="20"/>
              </w:rPr>
              <w:t>35</w:t>
            </w:r>
          </w:p>
        </w:tc>
        <w:tc>
          <w:tcPr>
            <w:tcW w:w="1596" w:type="dxa"/>
            <w:tcBorders>
              <w:bottom w:val="single" w:sz="4" w:space="0" w:color="auto"/>
            </w:tcBorders>
            <w:vAlign w:val="center"/>
          </w:tcPr>
          <w:p w:rsidR="00BF1E5B" w:rsidRPr="00AE4743" w:rsidRDefault="00BF1E5B" w:rsidP="00DB1FED">
            <w:pPr>
              <w:jc w:val="center"/>
              <w:rPr>
                <w:rFonts w:ascii="Arial Narrow" w:hAnsi="Arial Narrow"/>
                <w:b/>
                <w:sz w:val="20"/>
                <w:szCs w:val="20"/>
              </w:rPr>
            </w:pPr>
            <w:r w:rsidRPr="00AE4743">
              <w:rPr>
                <w:rFonts w:ascii="Arial Narrow" w:hAnsi="Arial Narrow"/>
                <w:b/>
                <w:sz w:val="20"/>
                <w:szCs w:val="20"/>
              </w:rPr>
              <w:t>110</w:t>
            </w:r>
          </w:p>
        </w:tc>
        <w:tc>
          <w:tcPr>
            <w:tcW w:w="1611" w:type="dxa"/>
            <w:tcBorders>
              <w:bottom w:val="single" w:sz="4" w:space="0" w:color="auto"/>
            </w:tcBorders>
            <w:vAlign w:val="center"/>
          </w:tcPr>
          <w:p w:rsidR="00BF1E5B" w:rsidRPr="00AE4743" w:rsidRDefault="00BF1E5B" w:rsidP="00DB1FED">
            <w:pPr>
              <w:jc w:val="center"/>
              <w:rPr>
                <w:rFonts w:ascii="Arial Narrow" w:hAnsi="Arial Narrow"/>
                <w:b/>
                <w:sz w:val="20"/>
                <w:szCs w:val="20"/>
              </w:rPr>
            </w:pPr>
            <w:r w:rsidRPr="00AE4743">
              <w:rPr>
                <w:rFonts w:ascii="Arial Narrow" w:hAnsi="Arial Narrow"/>
                <w:b/>
                <w:sz w:val="20"/>
                <w:szCs w:val="20"/>
              </w:rPr>
              <w:t>150-220</w:t>
            </w:r>
          </w:p>
        </w:tc>
      </w:tr>
      <w:tr w:rsidR="00BF1E5B" w:rsidRPr="00AE4743" w:rsidTr="00DB1FED">
        <w:tc>
          <w:tcPr>
            <w:tcW w:w="675" w:type="dxa"/>
            <w:tcBorders>
              <w:bottom w:val="nil"/>
            </w:tcBorders>
          </w:tcPr>
          <w:p w:rsidR="00BF1E5B" w:rsidRPr="00AE4743" w:rsidRDefault="00BF1E5B" w:rsidP="00DB1FED">
            <w:pPr>
              <w:jc w:val="center"/>
              <w:rPr>
                <w:rFonts w:ascii="Arial Narrow" w:hAnsi="Arial Narrow"/>
                <w:b/>
                <w:sz w:val="20"/>
                <w:szCs w:val="20"/>
              </w:rPr>
            </w:pPr>
            <w:r w:rsidRPr="00AE4743">
              <w:rPr>
                <w:rFonts w:ascii="Arial Narrow" w:hAnsi="Arial Narrow"/>
                <w:b/>
                <w:sz w:val="20"/>
                <w:szCs w:val="20"/>
              </w:rPr>
              <w:t>1.</w:t>
            </w:r>
          </w:p>
        </w:tc>
        <w:tc>
          <w:tcPr>
            <w:tcW w:w="2494" w:type="dxa"/>
            <w:tcBorders>
              <w:bottom w:val="nil"/>
            </w:tcBorders>
          </w:tcPr>
          <w:p w:rsidR="00BF1E5B" w:rsidRPr="00AE4743" w:rsidRDefault="00BF1E5B" w:rsidP="00DB1FED">
            <w:pPr>
              <w:rPr>
                <w:rFonts w:ascii="Arial Narrow" w:hAnsi="Arial Narrow"/>
                <w:b/>
                <w:sz w:val="20"/>
                <w:szCs w:val="20"/>
              </w:rPr>
            </w:pPr>
            <w:r w:rsidRPr="00AE4743">
              <w:rPr>
                <w:rFonts w:ascii="Arial Narrow" w:hAnsi="Arial Narrow"/>
                <w:b/>
                <w:sz w:val="20"/>
                <w:szCs w:val="20"/>
              </w:rPr>
              <w:t xml:space="preserve">Железобетонные: </w:t>
            </w:r>
          </w:p>
        </w:tc>
        <w:tc>
          <w:tcPr>
            <w:tcW w:w="1621" w:type="dxa"/>
            <w:tcBorders>
              <w:bottom w:val="nil"/>
            </w:tcBorders>
          </w:tcPr>
          <w:p w:rsidR="00BF1E5B" w:rsidRPr="00AE4743" w:rsidRDefault="00BF1E5B" w:rsidP="00DB1FED">
            <w:pPr>
              <w:rPr>
                <w:rFonts w:ascii="Arial Narrow" w:hAnsi="Arial Narrow"/>
                <w:sz w:val="20"/>
                <w:szCs w:val="20"/>
              </w:rPr>
            </w:pPr>
          </w:p>
        </w:tc>
        <w:tc>
          <w:tcPr>
            <w:tcW w:w="1574" w:type="dxa"/>
            <w:tcBorders>
              <w:bottom w:val="nil"/>
            </w:tcBorders>
          </w:tcPr>
          <w:p w:rsidR="00BF1E5B" w:rsidRPr="00AE4743" w:rsidRDefault="00BF1E5B" w:rsidP="00DB1FED">
            <w:pPr>
              <w:rPr>
                <w:rFonts w:ascii="Arial Narrow" w:hAnsi="Arial Narrow"/>
                <w:sz w:val="20"/>
                <w:szCs w:val="20"/>
              </w:rPr>
            </w:pPr>
          </w:p>
        </w:tc>
        <w:tc>
          <w:tcPr>
            <w:tcW w:w="1596" w:type="dxa"/>
            <w:tcBorders>
              <w:bottom w:val="nil"/>
            </w:tcBorders>
          </w:tcPr>
          <w:p w:rsidR="00BF1E5B" w:rsidRPr="00AE4743" w:rsidRDefault="00BF1E5B" w:rsidP="00DB1FED">
            <w:pPr>
              <w:rPr>
                <w:rFonts w:ascii="Arial Narrow" w:hAnsi="Arial Narrow"/>
                <w:sz w:val="20"/>
                <w:szCs w:val="20"/>
              </w:rPr>
            </w:pPr>
          </w:p>
        </w:tc>
        <w:tc>
          <w:tcPr>
            <w:tcW w:w="1611" w:type="dxa"/>
            <w:tcBorders>
              <w:bottom w:val="nil"/>
            </w:tcBorders>
          </w:tcPr>
          <w:p w:rsidR="00BF1E5B" w:rsidRPr="00AE4743" w:rsidRDefault="00BF1E5B" w:rsidP="00DB1FED">
            <w:pPr>
              <w:rPr>
                <w:rFonts w:ascii="Arial Narrow" w:hAnsi="Arial Narrow"/>
                <w:sz w:val="20"/>
                <w:szCs w:val="20"/>
              </w:rPr>
            </w:pPr>
          </w:p>
        </w:tc>
      </w:tr>
      <w:tr w:rsidR="00BF1E5B" w:rsidRPr="00AE4743" w:rsidTr="00DB1FED">
        <w:tc>
          <w:tcPr>
            <w:tcW w:w="675"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1.1</w:t>
            </w:r>
          </w:p>
        </w:tc>
        <w:tc>
          <w:tcPr>
            <w:tcW w:w="2494" w:type="dxa"/>
            <w:tcBorders>
              <w:top w:val="nil"/>
            </w:tcBorders>
          </w:tcPr>
          <w:p w:rsidR="00BF1E5B" w:rsidRPr="00AE4743" w:rsidRDefault="00BF1E5B" w:rsidP="00DB1FED">
            <w:pPr>
              <w:rPr>
                <w:rFonts w:ascii="Arial Narrow" w:hAnsi="Arial Narrow"/>
                <w:sz w:val="20"/>
                <w:szCs w:val="20"/>
              </w:rPr>
            </w:pPr>
            <w:proofErr w:type="spellStart"/>
            <w:r w:rsidRPr="00AE4743">
              <w:rPr>
                <w:rFonts w:ascii="Arial Narrow" w:hAnsi="Arial Narrow"/>
                <w:sz w:val="20"/>
                <w:szCs w:val="20"/>
              </w:rPr>
              <w:t>одноцепные</w:t>
            </w:r>
            <w:proofErr w:type="spellEnd"/>
          </w:p>
        </w:tc>
        <w:tc>
          <w:tcPr>
            <w:tcW w:w="1621"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8</w:t>
            </w:r>
          </w:p>
        </w:tc>
        <w:tc>
          <w:tcPr>
            <w:tcW w:w="1574"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9 (11)</w:t>
            </w:r>
          </w:p>
        </w:tc>
        <w:tc>
          <w:tcPr>
            <w:tcW w:w="1596"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10 (12)</w:t>
            </w:r>
          </w:p>
        </w:tc>
        <w:tc>
          <w:tcPr>
            <w:tcW w:w="1611"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12 (16)</w:t>
            </w:r>
          </w:p>
        </w:tc>
      </w:tr>
      <w:tr w:rsidR="00BF1E5B" w:rsidRPr="00AE4743" w:rsidTr="00DB1FED">
        <w:tc>
          <w:tcPr>
            <w:tcW w:w="675" w:type="dxa"/>
            <w:tcBorders>
              <w:bottom w:val="single" w:sz="4" w:space="0" w:color="auto"/>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1.2</w:t>
            </w:r>
          </w:p>
        </w:tc>
        <w:tc>
          <w:tcPr>
            <w:tcW w:w="2494" w:type="dxa"/>
            <w:tcBorders>
              <w:bottom w:val="single" w:sz="4" w:space="0" w:color="auto"/>
            </w:tcBorders>
          </w:tcPr>
          <w:p w:rsidR="00BF1E5B" w:rsidRPr="00AE4743" w:rsidRDefault="00BF1E5B" w:rsidP="00DB1FED">
            <w:pPr>
              <w:rPr>
                <w:rFonts w:ascii="Arial Narrow" w:hAnsi="Arial Narrow"/>
                <w:sz w:val="20"/>
                <w:szCs w:val="20"/>
              </w:rPr>
            </w:pPr>
            <w:proofErr w:type="spellStart"/>
            <w:r w:rsidRPr="00AE4743">
              <w:rPr>
                <w:rFonts w:ascii="Arial Narrow" w:hAnsi="Arial Narrow"/>
                <w:sz w:val="20"/>
                <w:szCs w:val="20"/>
              </w:rPr>
              <w:t>двухцепные</w:t>
            </w:r>
            <w:proofErr w:type="spellEnd"/>
          </w:p>
        </w:tc>
        <w:tc>
          <w:tcPr>
            <w:tcW w:w="1621" w:type="dxa"/>
            <w:tcBorders>
              <w:bottom w:val="single" w:sz="4" w:space="0" w:color="auto"/>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8</w:t>
            </w:r>
          </w:p>
        </w:tc>
        <w:tc>
          <w:tcPr>
            <w:tcW w:w="1574" w:type="dxa"/>
            <w:tcBorders>
              <w:bottom w:val="single" w:sz="4" w:space="0" w:color="auto"/>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10</w:t>
            </w:r>
          </w:p>
        </w:tc>
        <w:tc>
          <w:tcPr>
            <w:tcW w:w="1596" w:type="dxa"/>
            <w:tcBorders>
              <w:bottom w:val="single" w:sz="4" w:space="0" w:color="auto"/>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12</w:t>
            </w:r>
          </w:p>
        </w:tc>
        <w:tc>
          <w:tcPr>
            <w:tcW w:w="1611" w:type="dxa"/>
            <w:tcBorders>
              <w:bottom w:val="single" w:sz="4" w:space="0" w:color="auto"/>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24 (32)</w:t>
            </w:r>
          </w:p>
        </w:tc>
      </w:tr>
      <w:tr w:rsidR="00BF1E5B" w:rsidRPr="00AE4743" w:rsidTr="00DB1FED">
        <w:tc>
          <w:tcPr>
            <w:tcW w:w="675" w:type="dxa"/>
            <w:tcBorders>
              <w:bottom w:val="nil"/>
            </w:tcBorders>
          </w:tcPr>
          <w:p w:rsidR="00BF1E5B" w:rsidRPr="00AE4743" w:rsidRDefault="00BF1E5B" w:rsidP="00DB1FED">
            <w:pPr>
              <w:jc w:val="center"/>
              <w:rPr>
                <w:rFonts w:ascii="Arial Narrow" w:hAnsi="Arial Narrow"/>
                <w:b/>
                <w:sz w:val="20"/>
                <w:szCs w:val="20"/>
              </w:rPr>
            </w:pPr>
            <w:r w:rsidRPr="00AE4743">
              <w:rPr>
                <w:rFonts w:ascii="Arial Narrow" w:hAnsi="Arial Narrow"/>
                <w:b/>
                <w:sz w:val="20"/>
                <w:szCs w:val="20"/>
              </w:rPr>
              <w:t>2.</w:t>
            </w:r>
          </w:p>
        </w:tc>
        <w:tc>
          <w:tcPr>
            <w:tcW w:w="2494" w:type="dxa"/>
            <w:tcBorders>
              <w:bottom w:val="nil"/>
            </w:tcBorders>
          </w:tcPr>
          <w:p w:rsidR="00BF1E5B" w:rsidRPr="00AE4743" w:rsidRDefault="00BF1E5B" w:rsidP="00DB1FED">
            <w:pPr>
              <w:rPr>
                <w:rFonts w:ascii="Arial Narrow" w:hAnsi="Arial Narrow"/>
                <w:b/>
                <w:sz w:val="20"/>
                <w:szCs w:val="20"/>
              </w:rPr>
            </w:pPr>
            <w:r w:rsidRPr="00AE4743">
              <w:rPr>
                <w:rFonts w:ascii="Arial Narrow" w:hAnsi="Arial Narrow"/>
                <w:b/>
                <w:sz w:val="20"/>
                <w:szCs w:val="20"/>
              </w:rPr>
              <w:t>Стальные</w:t>
            </w:r>
          </w:p>
        </w:tc>
        <w:tc>
          <w:tcPr>
            <w:tcW w:w="1621" w:type="dxa"/>
            <w:tcBorders>
              <w:bottom w:val="nil"/>
            </w:tcBorders>
          </w:tcPr>
          <w:p w:rsidR="00BF1E5B" w:rsidRPr="00AE4743" w:rsidRDefault="00BF1E5B" w:rsidP="00DB1FED">
            <w:pPr>
              <w:jc w:val="center"/>
              <w:rPr>
                <w:rFonts w:ascii="Arial Narrow" w:hAnsi="Arial Narrow"/>
                <w:sz w:val="20"/>
                <w:szCs w:val="20"/>
              </w:rPr>
            </w:pPr>
          </w:p>
        </w:tc>
        <w:tc>
          <w:tcPr>
            <w:tcW w:w="1574" w:type="dxa"/>
            <w:tcBorders>
              <w:bottom w:val="nil"/>
            </w:tcBorders>
          </w:tcPr>
          <w:p w:rsidR="00BF1E5B" w:rsidRPr="00AE4743" w:rsidRDefault="00BF1E5B" w:rsidP="00DB1FED">
            <w:pPr>
              <w:jc w:val="center"/>
              <w:rPr>
                <w:rFonts w:ascii="Arial Narrow" w:hAnsi="Arial Narrow"/>
                <w:sz w:val="20"/>
                <w:szCs w:val="20"/>
              </w:rPr>
            </w:pPr>
          </w:p>
        </w:tc>
        <w:tc>
          <w:tcPr>
            <w:tcW w:w="1596" w:type="dxa"/>
            <w:tcBorders>
              <w:bottom w:val="nil"/>
            </w:tcBorders>
          </w:tcPr>
          <w:p w:rsidR="00BF1E5B" w:rsidRPr="00AE4743" w:rsidRDefault="00BF1E5B" w:rsidP="00DB1FED">
            <w:pPr>
              <w:jc w:val="center"/>
              <w:rPr>
                <w:rFonts w:ascii="Arial Narrow" w:hAnsi="Arial Narrow"/>
                <w:sz w:val="20"/>
                <w:szCs w:val="20"/>
              </w:rPr>
            </w:pPr>
          </w:p>
        </w:tc>
        <w:tc>
          <w:tcPr>
            <w:tcW w:w="1611" w:type="dxa"/>
            <w:tcBorders>
              <w:bottom w:val="nil"/>
            </w:tcBorders>
          </w:tcPr>
          <w:p w:rsidR="00BF1E5B" w:rsidRPr="00AE4743" w:rsidRDefault="00BF1E5B" w:rsidP="00DB1FED">
            <w:pPr>
              <w:jc w:val="center"/>
              <w:rPr>
                <w:rFonts w:ascii="Arial Narrow" w:hAnsi="Arial Narrow"/>
                <w:sz w:val="20"/>
                <w:szCs w:val="20"/>
              </w:rPr>
            </w:pPr>
          </w:p>
        </w:tc>
      </w:tr>
      <w:tr w:rsidR="00BF1E5B" w:rsidRPr="00AE4743" w:rsidTr="00DB1FED">
        <w:tc>
          <w:tcPr>
            <w:tcW w:w="675"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2.1</w:t>
            </w:r>
          </w:p>
        </w:tc>
        <w:tc>
          <w:tcPr>
            <w:tcW w:w="2494" w:type="dxa"/>
            <w:tcBorders>
              <w:top w:val="nil"/>
            </w:tcBorders>
          </w:tcPr>
          <w:p w:rsidR="00BF1E5B" w:rsidRPr="00AE4743" w:rsidRDefault="00BF1E5B" w:rsidP="00DB1FED">
            <w:pPr>
              <w:rPr>
                <w:rFonts w:ascii="Arial Narrow" w:hAnsi="Arial Narrow"/>
                <w:sz w:val="20"/>
                <w:szCs w:val="20"/>
              </w:rPr>
            </w:pPr>
            <w:proofErr w:type="spellStart"/>
            <w:r w:rsidRPr="00AE4743">
              <w:rPr>
                <w:rFonts w:ascii="Arial Narrow" w:hAnsi="Arial Narrow"/>
                <w:sz w:val="20"/>
                <w:szCs w:val="20"/>
              </w:rPr>
              <w:t>одноцепные</w:t>
            </w:r>
            <w:proofErr w:type="spellEnd"/>
          </w:p>
        </w:tc>
        <w:tc>
          <w:tcPr>
            <w:tcW w:w="1621"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8</w:t>
            </w:r>
          </w:p>
        </w:tc>
        <w:tc>
          <w:tcPr>
            <w:tcW w:w="1574"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11</w:t>
            </w:r>
          </w:p>
        </w:tc>
        <w:tc>
          <w:tcPr>
            <w:tcW w:w="1596"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12</w:t>
            </w:r>
          </w:p>
        </w:tc>
        <w:tc>
          <w:tcPr>
            <w:tcW w:w="1611"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15</w:t>
            </w:r>
          </w:p>
        </w:tc>
      </w:tr>
      <w:tr w:rsidR="00BF1E5B" w:rsidRPr="00AE4743" w:rsidTr="00DB1FED">
        <w:tc>
          <w:tcPr>
            <w:tcW w:w="675" w:type="dxa"/>
            <w:tcBorders>
              <w:bottom w:val="single" w:sz="4" w:space="0" w:color="auto"/>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2.2</w:t>
            </w:r>
          </w:p>
        </w:tc>
        <w:tc>
          <w:tcPr>
            <w:tcW w:w="2494" w:type="dxa"/>
            <w:tcBorders>
              <w:bottom w:val="single" w:sz="4" w:space="0" w:color="auto"/>
            </w:tcBorders>
          </w:tcPr>
          <w:p w:rsidR="00BF1E5B" w:rsidRPr="00AE4743" w:rsidRDefault="00BF1E5B" w:rsidP="00DB1FED">
            <w:pPr>
              <w:rPr>
                <w:rFonts w:ascii="Arial Narrow" w:hAnsi="Arial Narrow"/>
                <w:sz w:val="20"/>
                <w:szCs w:val="20"/>
              </w:rPr>
            </w:pPr>
            <w:proofErr w:type="spellStart"/>
            <w:r w:rsidRPr="00AE4743">
              <w:rPr>
                <w:rFonts w:ascii="Arial Narrow" w:hAnsi="Arial Narrow"/>
                <w:sz w:val="20"/>
                <w:szCs w:val="20"/>
              </w:rPr>
              <w:t>двухцепные</w:t>
            </w:r>
            <w:proofErr w:type="spellEnd"/>
          </w:p>
        </w:tc>
        <w:tc>
          <w:tcPr>
            <w:tcW w:w="1621" w:type="dxa"/>
            <w:tcBorders>
              <w:bottom w:val="single" w:sz="4" w:space="0" w:color="auto"/>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8</w:t>
            </w:r>
          </w:p>
        </w:tc>
        <w:tc>
          <w:tcPr>
            <w:tcW w:w="1574" w:type="dxa"/>
            <w:tcBorders>
              <w:bottom w:val="single" w:sz="4" w:space="0" w:color="auto"/>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11</w:t>
            </w:r>
          </w:p>
        </w:tc>
        <w:tc>
          <w:tcPr>
            <w:tcW w:w="1596" w:type="dxa"/>
            <w:tcBorders>
              <w:bottom w:val="single" w:sz="4" w:space="0" w:color="auto"/>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14</w:t>
            </w:r>
          </w:p>
        </w:tc>
        <w:tc>
          <w:tcPr>
            <w:tcW w:w="1611" w:type="dxa"/>
            <w:tcBorders>
              <w:bottom w:val="single" w:sz="4" w:space="0" w:color="auto"/>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18</w:t>
            </w:r>
          </w:p>
        </w:tc>
      </w:tr>
      <w:tr w:rsidR="00BF1E5B" w:rsidRPr="00AE4743" w:rsidTr="00DB1FED">
        <w:tc>
          <w:tcPr>
            <w:tcW w:w="675" w:type="dxa"/>
            <w:tcBorders>
              <w:bottom w:val="nil"/>
            </w:tcBorders>
          </w:tcPr>
          <w:p w:rsidR="00BF1E5B" w:rsidRPr="00AE4743" w:rsidRDefault="00BF1E5B" w:rsidP="00DB1FED">
            <w:pPr>
              <w:jc w:val="center"/>
              <w:rPr>
                <w:rFonts w:ascii="Arial Narrow" w:hAnsi="Arial Narrow"/>
                <w:b/>
                <w:sz w:val="20"/>
                <w:szCs w:val="20"/>
              </w:rPr>
            </w:pPr>
            <w:r w:rsidRPr="00AE4743">
              <w:rPr>
                <w:rFonts w:ascii="Arial Narrow" w:hAnsi="Arial Narrow"/>
                <w:b/>
                <w:sz w:val="20"/>
                <w:szCs w:val="20"/>
              </w:rPr>
              <w:t>3.</w:t>
            </w:r>
          </w:p>
        </w:tc>
        <w:tc>
          <w:tcPr>
            <w:tcW w:w="2494" w:type="dxa"/>
            <w:tcBorders>
              <w:bottom w:val="nil"/>
            </w:tcBorders>
          </w:tcPr>
          <w:p w:rsidR="00BF1E5B" w:rsidRPr="00AE4743" w:rsidRDefault="00BF1E5B" w:rsidP="00DB1FED">
            <w:pPr>
              <w:rPr>
                <w:rFonts w:ascii="Arial Narrow" w:hAnsi="Arial Narrow"/>
                <w:b/>
                <w:sz w:val="20"/>
                <w:szCs w:val="20"/>
              </w:rPr>
            </w:pPr>
            <w:r w:rsidRPr="00AE4743">
              <w:rPr>
                <w:rFonts w:ascii="Arial Narrow" w:hAnsi="Arial Narrow"/>
                <w:b/>
                <w:sz w:val="20"/>
                <w:szCs w:val="20"/>
              </w:rPr>
              <w:t>Деревянные</w:t>
            </w:r>
          </w:p>
        </w:tc>
        <w:tc>
          <w:tcPr>
            <w:tcW w:w="1621" w:type="dxa"/>
            <w:tcBorders>
              <w:bottom w:val="nil"/>
            </w:tcBorders>
          </w:tcPr>
          <w:p w:rsidR="00BF1E5B" w:rsidRPr="00AE4743" w:rsidRDefault="00BF1E5B" w:rsidP="00DB1FED">
            <w:pPr>
              <w:jc w:val="center"/>
              <w:rPr>
                <w:rFonts w:ascii="Arial Narrow" w:hAnsi="Arial Narrow"/>
                <w:sz w:val="20"/>
                <w:szCs w:val="20"/>
              </w:rPr>
            </w:pPr>
          </w:p>
        </w:tc>
        <w:tc>
          <w:tcPr>
            <w:tcW w:w="1574" w:type="dxa"/>
            <w:tcBorders>
              <w:bottom w:val="nil"/>
            </w:tcBorders>
          </w:tcPr>
          <w:p w:rsidR="00BF1E5B" w:rsidRPr="00AE4743" w:rsidRDefault="00BF1E5B" w:rsidP="00DB1FED">
            <w:pPr>
              <w:jc w:val="center"/>
              <w:rPr>
                <w:rFonts w:ascii="Arial Narrow" w:hAnsi="Arial Narrow"/>
                <w:sz w:val="20"/>
                <w:szCs w:val="20"/>
              </w:rPr>
            </w:pPr>
          </w:p>
        </w:tc>
        <w:tc>
          <w:tcPr>
            <w:tcW w:w="1596" w:type="dxa"/>
            <w:tcBorders>
              <w:bottom w:val="nil"/>
            </w:tcBorders>
          </w:tcPr>
          <w:p w:rsidR="00BF1E5B" w:rsidRPr="00AE4743" w:rsidRDefault="00BF1E5B" w:rsidP="00DB1FED">
            <w:pPr>
              <w:jc w:val="center"/>
              <w:rPr>
                <w:rFonts w:ascii="Arial Narrow" w:hAnsi="Arial Narrow"/>
                <w:sz w:val="20"/>
                <w:szCs w:val="20"/>
              </w:rPr>
            </w:pPr>
          </w:p>
        </w:tc>
        <w:tc>
          <w:tcPr>
            <w:tcW w:w="1611" w:type="dxa"/>
            <w:tcBorders>
              <w:bottom w:val="nil"/>
            </w:tcBorders>
          </w:tcPr>
          <w:p w:rsidR="00BF1E5B" w:rsidRPr="00AE4743" w:rsidRDefault="00BF1E5B" w:rsidP="00DB1FED">
            <w:pPr>
              <w:jc w:val="center"/>
              <w:rPr>
                <w:rFonts w:ascii="Arial Narrow" w:hAnsi="Arial Narrow"/>
                <w:sz w:val="20"/>
                <w:szCs w:val="20"/>
              </w:rPr>
            </w:pPr>
          </w:p>
        </w:tc>
      </w:tr>
      <w:tr w:rsidR="00BF1E5B" w:rsidRPr="00AE4743" w:rsidTr="00DB1FED">
        <w:tc>
          <w:tcPr>
            <w:tcW w:w="675"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3.1</w:t>
            </w:r>
          </w:p>
        </w:tc>
        <w:tc>
          <w:tcPr>
            <w:tcW w:w="2494" w:type="dxa"/>
            <w:tcBorders>
              <w:top w:val="nil"/>
            </w:tcBorders>
          </w:tcPr>
          <w:p w:rsidR="00BF1E5B" w:rsidRPr="00AE4743" w:rsidRDefault="00BF1E5B" w:rsidP="00DB1FED">
            <w:pPr>
              <w:rPr>
                <w:rFonts w:ascii="Arial Narrow" w:hAnsi="Arial Narrow"/>
                <w:sz w:val="20"/>
                <w:szCs w:val="20"/>
              </w:rPr>
            </w:pPr>
            <w:proofErr w:type="spellStart"/>
            <w:r w:rsidRPr="00AE4743">
              <w:rPr>
                <w:rFonts w:ascii="Arial Narrow" w:hAnsi="Arial Narrow"/>
                <w:sz w:val="20"/>
                <w:szCs w:val="20"/>
              </w:rPr>
              <w:t>одноцепные</w:t>
            </w:r>
            <w:proofErr w:type="spellEnd"/>
          </w:p>
        </w:tc>
        <w:tc>
          <w:tcPr>
            <w:tcW w:w="1621"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8</w:t>
            </w:r>
          </w:p>
        </w:tc>
        <w:tc>
          <w:tcPr>
            <w:tcW w:w="1574"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10</w:t>
            </w:r>
          </w:p>
        </w:tc>
        <w:tc>
          <w:tcPr>
            <w:tcW w:w="1596"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12</w:t>
            </w:r>
          </w:p>
        </w:tc>
        <w:tc>
          <w:tcPr>
            <w:tcW w:w="1611" w:type="dxa"/>
            <w:tcBorders>
              <w:top w:val="nil"/>
            </w:tcBorders>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15</w:t>
            </w:r>
          </w:p>
        </w:tc>
      </w:tr>
      <w:tr w:rsidR="00BF1E5B" w:rsidRPr="00AE4743" w:rsidTr="00DB1FED">
        <w:tc>
          <w:tcPr>
            <w:tcW w:w="675" w:type="dxa"/>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3.2</w:t>
            </w:r>
          </w:p>
        </w:tc>
        <w:tc>
          <w:tcPr>
            <w:tcW w:w="2494" w:type="dxa"/>
          </w:tcPr>
          <w:p w:rsidR="00BF1E5B" w:rsidRPr="00AE4743" w:rsidRDefault="00BF1E5B" w:rsidP="00DB1FED">
            <w:pPr>
              <w:rPr>
                <w:rFonts w:ascii="Arial Narrow" w:hAnsi="Arial Narrow"/>
                <w:sz w:val="20"/>
                <w:szCs w:val="20"/>
              </w:rPr>
            </w:pPr>
            <w:proofErr w:type="spellStart"/>
            <w:r w:rsidRPr="00AE4743">
              <w:rPr>
                <w:rFonts w:ascii="Arial Narrow" w:hAnsi="Arial Narrow"/>
                <w:sz w:val="20"/>
                <w:szCs w:val="20"/>
              </w:rPr>
              <w:t>двухцепные</w:t>
            </w:r>
            <w:proofErr w:type="spellEnd"/>
          </w:p>
        </w:tc>
        <w:tc>
          <w:tcPr>
            <w:tcW w:w="1621" w:type="dxa"/>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8</w:t>
            </w:r>
          </w:p>
        </w:tc>
        <w:tc>
          <w:tcPr>
            <w:tcW w:w="1574" w:type="dxa"/>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w:t>
            </w:r>
          </w:p>
        </w:tc>
        <w:tc>
          <w:tcPr>
            <w:tcW w:w="1596" w:type="dxa"/>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w:t>
            </w:r>
          </w:p>
        </w:tc>
        <w:tc>
          <w:tcPr>
            <w:tcW w:w="1611" w:type="dxa"/>
          </w:tcPr>
          <w:p w:rsidR="00BF1E5B" w:rsidRPr="00AE4743" w:rsidRDefault="00BF1E5B" w:rsidP="00DB1FED">
            <w:pPr>
              <w:jc w:val="center"/>
              <w:rPr>
                <w:rFonts w:ascii="Arial Narrow" w:hAnsi="Arial Narrow"/>
                <w:sz w:val="20"/>
                <w:szCs w:val="20"/>
              </w:rPr>
            </w:pPr>
            <w:r w:rsidRPr="00AE4743">
              <w:rPr>
                <w:rFonts w:ascii="Arial Narrow" w:hAnsi="Arial Narrow"/>
                <w:sz w:val="20"/>
                <w:szCs w:val="20"/>
              </w:rPr>
              <w:t>-</w:t>
            </w:r>
          </w:p>
        </w:tc>
      </w:tr>
    </w:tbl>
    <w:p w:rsidR="00BF1E5B" w:rsidRPr="00615069" w:rsidRDefault="00BF1E5B" w:rsidP="00BF1E5B">
      <w:pPr>
        <w:spacing w:line="276" w:lineRule="auto"/>
        <w:rPr>
          <w:rFonts w:ascii="Arial" w:hAnsi="Arial" w:cs="Arial"/>
          <w:sz w:val="24"/>
          <w:szCs w:val="24"/>
        </w:rPr>
      </w:pPr>
    </w:p>
    <w:p w:rsidR="00BF1E5B" w:rsidRDefault="00BF1E5B" w:rsidP="00BF1E5B">
      <w:pPr>
        <w:spacing w:line="276" w:lineRule="auto"/>
        <w:rPr>
          <w:rFonts w:ascii="Arial" w:hAnsi="Arial" w:cs="Arial"/>
          <w:sz w:val="24"/>
          <w:szCs w:val="24"/>
        </w:rPr>
      </w:pPr>
      <w:r>
        <w:rPr>
          <w:rFonts w:ascii="Arial" w:hAnsi="Arial" w:cs="Arial"/>
          <w:sz w:val="24"/>
          <w:szCs w:val="24"/>
        </w:rPr>
        <w:t xml:space="preserve">2.3.6. </w:t>
      </w:r>
      <w:r w:rsidRPr="00A47478">
        <w:rPr>
          <w:rFonts w:ascii="Arial" w:hAnsi="Arial" w:cs="Arial"/>
          <w:sz w:val="24"/>
          <w:szCs w:val="24"/>
        </w:rPr>
        <w:t>Расчетные показатели ширины полос земель, предоставляемых во временное</w:t>
      </w:r>
      <w:r>
        <w:rPr>
          <w:rFonts w:ascii="Arial" w:hAnsi="Arial" w:cs="Arial"/>
          <w:sz w:val="24"/>
          <w:szCs w:val="24"/>
        </w:rPr>
        <w:t xml:space="preserve"> </w:t>
      </w:r>
      <w:r w:rsidRPr="00A47478">
        <w:rPr>
          <w:rFonts w:ascii="Arial" w:hAnsi="Arial" w:cs="Arial"/>
          <w:sz w:val="24"/>
          <w:szCs w:val="24"/>
        </w:rPr>
        <w:t>краткосрочное пользование для кабельных линий электропередачи на период строительства,</w:t>
      </w:r>
      <w:r>
        <w:rPr>
          <w:rFonts w:ascii="Arial" w:hAnsi="Arial" w:cs="Arial"/>
          <w:sz w:val="24"/>
          <w:szCs w:val="24"/>
        </w:rPr>
        <w:t xml:space="preserve"> </w:t>
      </w:r>
      <w:r w:rsidRPr="00A47478">
        <w:rPr>
          <w:rFonts w:ascii="Arial" w:hAnsi="Arial" w:cs="Arial"/>
          <w:sz w:val="24"/>
          <w:szCs w:val="24"/>
        </w:rPr>
        <w:t>следует принимать не более величин, приведенных в таблице</w:t>
      </w:r>
      <w:r>
        <w:rPr>
          <w:rFonts w:ascii="Arial" w:hAnsi="Arial" w:cs="Arial"/>
          <w:sz w:val="24"/>
          <w:szCs w:val="24"/>
        </w:rPr>
        <w:t xml:space="preserve"> 9.</w:t>
      </w:r>
    </w:p>
    <w:p w:rsidR="00BF1E5B" w:rsidRDefault="00BF1E5B" w:rsidP="00BF1E5B">
      <w:pPr>
        <w:spacing w:line="276" w:lineRule="auto"/>
        <w:rPr>
          <w:rFonts w:ascii="Arial" w:hAnsi="Arial" w:cs="Arial"/>
          <w:sz w:val="24"/>
          <w:szCs w:val="24"/>
        </w:rPr>
      </w:pPr>
    </w:p>
    <w:p w:rsidR="00BF1E5B" w:rsidRDefault="00BF1E5B" w:rsidP="00BF1E5B">
      <w:pPr>
        <w:pStyle w:val="a5"/>
      </w:pPr>
      <w:r>
        <w:t xml:space="preserve">Таблица </w:t>
      </w:r>
      <w:fldSimple w:instr=" SEQ Таблица \* ARABIC ">
        <w:r w:rsidR="00500D2B">
          <w:rPr>
            <w:noProof/>
          </w:rPr>
          <w:t>9</w:t>
        </w:r>
      </w:fldSimple>
      <w:r>
        <w:t xml:space="preserve"> – Расчетные показатели ширины полос земель для кабельных линий электропередачи на период строительства</w:t>
      </w:r>
    </w:p>
    <w:tbl>
      <w:tblPr>
        <w:tblStyle w:val="af2"/>
        <w:tblW w:w="0" w:type="auto"/>
        <w:tblLook w:val="04A0"/>
      </w:tblPr>
      <w:tblGrid>
        <w:gridCol w:w="4785"/>
        <w:gridCol w:w="4786"/>
      </w:tblGrid>
      <w:tr w:rsidR="00BF1E5B" w:rsidRPr="00A47478" w:rsidTr="00DB1FED">
        <w:tc>
          <w:tcPr>
            <w:tcW w:w="4785" w:type="dxa"/>
          </w:tcPr>
          <w:p w:rsidR="00BF1E5B" w:rsidRPr="00A47478" w:rsidRDefault="00BF1E5B" w:rsidP="00DB1FED">
            <w:pPr>
              <w:autoSpaceDE w:val="0"/>
              <w:autoSpaceDN w:val="0"/>
              <w:adjustRightInd w:val="0"/>
              <w:jc w:val="center"/>
              <w:rPr>
                <w:rFonts w:ascii="Arial Narrow" w:eastAsia="Times New Roman,Bold" w:hAnsi="Arial Narrow" w:cs="Times New Roman,Bold"/>
                <w:b/>
                <w:bCs/>
                <w:sz w:val="22"/>
              </w:rPr>
            </w:pPr>
            <w:r w:rsidRPr="00A47478">
              <w:rPr>
                <w:rFonts w:ascii="Arial Narrow" w:eastAsia="Times New Roman,Bold" w:hAnsi="Arial Narrow" w:cs="Times New Roman,Bold"/>
                <w:b/>
                <w:bCs/>
                <w:sz w:val="22"/>
              </w:rPr>
              <w:t>Напряжение кабельных линий электропередачи, кВ</w:t>
            </w:r>
          </w:p>
        </w:tc>
        <w:tc>
          <w:tcPr>
            <w:tcW w:w="4786" w:type="dxa"/>
          </w:tcPr>
          <w:p w:rsidR="00BF1E5B" w:rsidRPr="00A47478" w:rsidRDefault="00BF1E5B" w:rsidP="00DB1FED">
            <w:pPr>
              <w:autoSpaceDE w:val="0"/>
              <w:autoSpaceDN w:val="0"/>
              <w:adjustRightInd w:val="0"/>
              <w:jc w:val="center"/>
              <w:rPr>
                <w:rFonts w:ascii="Arial Narrow" w:hAnsi="Arial Narrow"/>
                <w:b/>
                <w:sz w:val="22"/>
              </w:rPr>
            </w:pPr>
            <w:r w:rsidRPr="00A47478">
              <w:rPr>
                <w:rFonts w:ascii="Arial Narrow" w:eastAsia="Times New Roman,Bold" w:hAnsi="Arial Narrow" w:cs="Times New Roman,Bold"/>
                <w:b/>
                <w:bCs/>
                <w:sz w:val="22"/>
              </w:rPr>
              <w:t>Расчетные показатели – ширина полос</w:t>
            </w:r>
            <w:r>
              <w:rPr>
                <w:rFonts w:ascii="Arial Narrow" w:eastAsia="Times New Roman,Bold" w:hAnsi="Arial Narrow" w:cs="Times New Roman,Bold"/>
                <w:b/>
                <w:bCs/>
                <w:sz w:val="22"/>
              </w:rPr>
              <w:t xml:space="preserve"> </w:t>
            </w:r>
            <w:r w:rsidRPr="00A47478">
              <w:rPr>
                <w:rFonts w:ascii="Arial Narrow" w:eastAsia="Times New Roman,Bold" w:hAnsi="Arial Narrow" w:cs="Times New Roman,Bold"/>
                <w:b/>
                <w:bCs/>
                <w:sz w:val="22"/>
              </w:rPr>
              <w:t xml:space="preserve">предоставляемых земель, </w:t>
            </w:r>
            <w:proofErr w:type="gramStart"/>
            <w:r w:rsidRPr="00A47478">
              <w:rPr>
                <w:rFonts w:ascii="Arial Narrow" w:eastAsia="Times New Roman,Bold" w:hAnsi="Arial Narrow" w:cs="Times New Roman,Bold"/>
                <w:b/>
                <w:bCs/>
                <w:sz w:val="22"/>
              </w:rPr>
              <w:t>м</w:t>
            </w:r>
            <w:proofErr w:type="gramEnd"/>
          </w:p>
        </w:tc>
      </w:tr>
      <w:tr w:rsidR="00BF1E5B" w:rsidRPr="00A47478" w:rsidTr="00DB1FED">
        <w:tc>
          <w:tcPr>
            <w:tcW w:w="4785" w:type="dxa"/>
          </w:tcPr>
          <w:p w:rsidR="00BF1E5B" w:rsidRPr="00A47478" w:rsidRDefault="00BF1E5B" w:rsidP="00DB1FED">
            <w:pPr>
              <w:rPr>
                <w:rFonts w:ascii="Arial Narrow" w:hAnsi="Arial Narrow"/>
                <w:sz w:val="22"/>
              </w:rPr>
            </w:pPr>
            <w:r>
              <w:rPr>
                <w:rFonts w:ascii="Arial Narrow" w:hAnsi="Arial Narrow"/>
                <w:sz w:val="22"/>
              </w:rPr>
              <w:t>До 35</w:t>
            </w:r>
          </w:p>
        </w:tc>
        <w:tc>
          <w:tcPr>
            <w:tcW w:w="4786" w:type="dxa"/>
          </w:tcPr>
          <w:p w:rsidR="00BF1E5B" w:rsidRPr="00A47478" w:rsidRDefault="00BF1E5B" w:rsidP="00DB1FED">
            <w:pPr>
              <w:jc w:val="center"/>
              <w:rPr>
                <w:rFonts w:ascii="Arial Narrow" w:hAnsi="Arial Narrow"/>
                <w:sz w:val="22"/>
              </w:rPr>
            </w:pPr>
            <w:r>
              <w:rPr>
                <w:rFonts w:ascii="Arial Narrow" w:hAnsi="Arial Narrow"/>
                <w:sz w:val="22"/>
              </w:rPr>
              <w:t>6</w:t>
            </w:r>
          </w:p>
        </w:tc>
      </w:tr>
      <w:tr w:rsidR="00BF1E5B" w:rsidRPr="00A47478" w:rsidTr="00DB1FED">
        <w:tc>
          <w:tcPr>
            <w:tcW w:w="4785" w:type="dxa"/>
          </w:tcPr>
          <w:p w:rsidR="00BF1E5B" w:rsidRPr="00A47478" w:rsidRDefault="00BF1E5B" w:rsidP="00DB1FED">
            <w:pPr>
              <w:rPr>
                <w:rFonts w:ascii="Arial Narrow" w:hAnsi="Arial Narrow"/>
                <w:sz w:val="22"/>
              </w:rPr>
            </w:pPr>
            <w:r>
              <w:rPr>
                <w:rFonts w:ascii="Arial Narrow" w:hAnsi="Arial Narrow"/>
                <w:sz w:val="22"/>
              </w:rPr>
              <w:t>110 и выше</w:t>
            </w:r>
          </w:p>
        </w:tc>
        <w:tc>
          <w:tcPr>
            <w:tcW w:w="4786" w:type="dxa"/>
          </w:tcPr>
          <w:p w:rsidR="00BF1E5B" w:rsidRPr="00A47478" w:rsidRDefault="00BF1E5B" w:rsidP="00DB1FED">
            <w:pPr>
              <w:jc w:val="center"/>
              <w:rPr>
                <w:rFonts w:ascii="Arial Narrow" w:hAnsi="Arial Narrow"/>
                <w:sz w:val="22"/>
              </w:rPr>
            </w:pPr>
            <w:r>
              <w:rPr>
                <w:rFonts w:ascii="Arial Narrow" w:hAnsi="Arial Narrow"/>
                <w:sz w:val="22"/>
              </w:rPr>
              <w:t>10</w:t>
            </w:r>
          </w:p>
        </w:tc>
      </w:tr>
    </w:tbl>
    <w:p w:rsidR="00BF1E5B" w:rsidRPr="00A47478" w:rsidRDefault="00BF1E5B" w:rsidP="00BF1E5B">
      <w:pPr>
        <w:spacing w:line="276" w:lineRule="auto"/>
        <w:rPr>
          <w:rFonts w:ascii="Arial" w:hAnsi="Arial" w:cs="Arial"/>
          <w:sz w:val="24"/>
          <w:szCs w:val="24"/>
        </w:rPr>
      </w:pPr>
    </w:p>
    <w:p w:rsidR="00BF1E5B" w:rsidRDefault="00BF1E5B" w:rsidP="00BF1E5B">
      <w:pPr>
        <w:spacing w:line="276" w:lineRule="auto"/>
        <w:rPr>
          <w:rFonts w:ascii="Arial" w:hAnsi="Arial" w:cs="Arial"/>
          <w:sz w:val="24"/>
          <w:szCs w:val="24"/>
        </w:rPr>
      </w:pPr>
      <w:r>
        <w:rPr>
          <w:rFonts w:ascii="Arial" w:hAnsi="Arial" w:cs="Arial"/>
          <w:sz w:val="24"/>
          <w:szCs w:val="24"/>
        </w:rPr>
        <w:t xml:space="preserve">2.3.7. </w:t>
      </w:r>
      <w:r w:rsidRPr="00A47478">
        <w:rPr>
          <w:rFonts w:ascii="Arial" w:hAnsi="Arial" w:cs="Arial"/>
          <w:sz w:val="24"/>
          <w:szCs w:val="24"/>
        </w:rPr>
        <w:t>Размеры охранных зон для линий электропередачи устанавливаются в соответствии с</w:t>
      </w:r>
      <w:r>
        <w:rPr>
          <w:rFonts w:ascii="Arial" w:hAnsi="Arial" w:cs="Arial"/>
          <w:sz w:val="24"/>
          <w:szCs w:val="24"/>
        </w:rPr>
        <w:t xml:space="preserve"> </w:t>
      </w:r>
      <w:r w:rsidRPr="00A47478">
        <w:rPr>
          <w:rFonts w:ascii="Arial" w:hAnsi="Arial" w:cs="Arial"/>
          <w:sz w:val="24"/>
          <w:szCs w:val="24"/>
        </w:rPr>
        <w:t>Постановлением Правительства Российской Федерации от 24.02.2009 № 160 «О порядке</w:t>
      </w:r>
      <w:r>
        <w:rPr>
          <w:rFonts w:ascii="Arial" w:hAnsi="Arial" w:cs="Arial"/>
          <w:sz w:val="24"/>
          <w:szCs w:val="24"/>
        </w:rPr>
        <w:t xml:space="preserve"> </w:t>
      </w:r>
      <w:r w:rsidRPr="00A47478">
        <w:rPr>
          <w:rFonts w:ascii="Arial" w:hAnsi="Arial" w:cs="Arial"/>
          <w:sz w:val="24"/>
          <w:szCs w:val="24"/>
        </w:rPr>
        <w:t>установления охранных зон объектов электросетевого хозяйства и особых условий использования</w:t>
      </w:r>
      <w:r>
        <w:rPr>
          <w:rFonts w:ascii="Arial" w:hAnsi="Arial" w:cs="Arial"/>
          <w:sz w:val="24"/>
          <w:szCs w:val="24"/>
        </w:rPr>
        <w:t xml:space="preserve"> </w:t>
      </w:r>
      <w:r w:rsidRPr="00A47478">
        <w:rPr>
          <w:rFonts w:ascii="Arial" w:hAnsi="Arial" w:cs="Arial"/>
          <w:sz w:val="24"/>
          <w:szCs w:val="24"/>
        </w:rPr>
        <w:t>земельных участков, расположенных в границах таких зон».</w:t>
      </w:r>
    </w:p>
    <w:p w:rsidR="00BF1E5B" w:rsidRDefault="00BF1E5B" w:rsidP="00BF1E5B">
      <w:pPr>
        <w:spacing w:line="276" w:lineRule="auto"/>
        <w:rPr>
          <w:rFonts w:ascii="Arial" w:hAnsi="Arial" w:cs="Arial"/>
          <w:sz w:val="24"/>
          <w:szCs w:val="24"/>
        </w:rPr>
      </w:pPr>
      <w:r>
        <w:rPr>
          <w:rFonts w:ascii="Arial" w:hAnsi="Arial" w:cs="Arial"/>
          <w:sz w:val="24"/>
          <w:szCs w:val="24"/>
        </w:rPr>
        <w:t>2.3.8. Показатели максимально допустимого уровня территориальной доступности объектов электроснабжения для населения муниципального образования города-курорта Пятигорска не нормируются.</w:t>
      </w:r>
    </w:p>
    <w:p w:rsidR="00BF1E5B" w:rsidRPr="00A52D8D" w:rsidRDefault="00BF1E5B" w:rsidP="00BF1E5B">
      <w:pPr>
        <w:spacing w:line="276" w:lineRule="auto"/>
        <w:rPr>
          <w:rFonts w:ascii="Arial" w:hAnsi="Arial" w:cs="Arial"/>
          <w:sz w:val="24"/>
          <w:szCs w:val="24"/>
        </w:rPr>
      </w:pPr>
    </w:p>
    <w:p w:rsidR="00B64CB0" w:rsidRPr="001868B6" w:rsidRDefault="00B64CB0" w:rsidP="00C613CC">
      <w:pPr>
        <w:spacing w:line="276" w:lineRule="auto"/>
        <w:outlineLvl w:val="1"/>
        <w:rPr>
          <w:rFonts w:ascii="Arial" w:hAnsi="Arial" w:cs="Arial"/>
          <w:b/>
          <w:sz w:val="24"/>
          <w:szCs w:val="24"/>
        </w:rPr>
      </w:pPr>
      <w:bookmarkStart w:id="14" w:name="_Toc41981551"/>
      <w:bookmarkStart w:id="15" w:name="_Toc42765193"/>
      <w:r w:rsidRPr="001868B6">
        <w:rPr>
          <w:rFonts w:ascii="Arial" w:hAnsi="Arial" w:cs="Arial"/>
          <w:b/>
          <w:sz w:val="24"/>
          <w:szCs w:val="24"/>
        </w:rPr>
        <w:t>2.4 Теплоснабжение</w:t>
      </w:r>
      <w:bookmarkEnd w:id="14"/>
      <w:bookmarkEnd w:id="15"/>
      <w:r w:rsidRPr="001868B6">
        <w:rPr>
          <w:rFonts w:ascii="Arial" w:hAnsi="Arial" w:cs="Arial"/>
          <w:b/>
          <w:sz w:val="24"/>
          <w:szCs w:val="24"/>
        </w:rPr>
        <w:tab/>
      </w:r>
    </w:p>
    <w:p w:rsidR="00371AE3" w:rsidRPr="008E20D3" w:rsidRDefault="00371AE3" w:rsidP="00371AE3">
      <w:pPr>
        <w:pStyle w:val="a5"/>
        <w:keepNext/>
        <w:ind w:firstLine="709"/>
        <w:rPr>
          <w:rFonts w:cs="Arial"/>
          <w:b w:val="0"/>
        </w:rPr>
      </w:pPr>
      <w:r>
        <w:rPr>
          <w:rFonts w:cs="Arial"/>
          <w:b w:val="0"/>
        </w:rPr>
        <w:t>2.4.</w:t>
      </w:r>
      <w:r w:rsidRPr="008E20D3">
        <w:rPr>
          <w:rFonts w:cs="Arial"/>
          <w:b w:val="0"/>
        </w:rPr>
        <w:t>1. Расчетные 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данными таблицы 10.</w:t>
      </w:r>
    </w:p>
    <w:p w:rsidR="00371AE3" w:rsidRPr="008E20D3" w:rsidRDefault="00371AE3" w:rsidP="00371AE3">
      <w:pPr>
        <w:spacing w:line="276" w:lineRule="auto"/>
        <w:rPr>
          <w:rFonts w:ascii="Arial" w:hAnsi="Arial" w:cs="Arial"/>
          <w:sz w:val="24"/>
          <w:szCs w:val="24"/>
        </w:rPr>
      </w:pPr>
    </w:p>
    <w:p w:rsidR="00371AE3" w:rsidRDefault="00371AE3" w:rsidP="00371AE3">
      <w:pPr>
        <w:pStyle w:val="a5"/>
        <w:rPr>
          <w:rFonts w:eastAsia="Times New Roman,Bold" w:cs="Arial"/>
          <w:bCs w:val="0"/>
          <w:szCs w:val="24"/>
        </w:rPr>
      </w:pPr>
      <w:r>
        <w:t xml:space="preserve">Таблица </w:t>
      </w:r>
      <w:fldSimple w:instr=" SEQ Таблица \* ARABIC ">
        <w:r w:rsidR="00500D2B">
          <w:rPr>
            <w:noProof/>
          </w:rPr>
          <w:t>10</w:t>
        </w:r>
      </w:fldSimple>
      <w:r>
        <w:t xml:space="preserve"> – </w:t>
      </w:r>
      <w:r w:rsidRPr="008E20D3">
        <w:rPr>
          <w:rFonts w:eastAsia="Times New Roman,Bold" w:cs="Arial"/>
          <w:bCs w:val="0"/>
          <w:szCs w:val="24"/>
        </w:rPr>
        <w:t>Условия определения расчетных тепловых нагрузок</w:t>
      </w:r>
      <w:r>
        <w:rPr>
          <w:rFonts w:eastAsia="Times New Roman,Bold" w:cs="Arial"/>
          <w:bCs w:val="0"/>
          <w:szCs w:val="24"/>
        </w:rPr>
        <w:t xml:space="preserve"> по различным элементам застройки </w:t>
      </w:r>
      <w:r w:rsidR="00DB1FED">
        <w:rPr>
          <w:rFonts w:eastAsia="Times New Roman,Bold" w:cs="Arial"/>
          <w:bCs w:val="0"/>
          <w:szCs w:val="24"/>
        </w:rPr>
        <w:t>муниципального образования города-курорта Пятигорска</w:t>
      </w:r>
    </w:p>
    <w:tbl>
      <w:tblPr>
        <w:tblStyle w:val="af2"/>
        <w:tblW w:w="0" w:type="auto"/>
        <w:tblLook w:val="04A0"/>
      </w:tblPr>
      <w:tblGrid>
        <w:gridCol w:w="4785"/>
        <w:gridCol w:w="4786"/>
      </w:tblGrid>
      <w:tr w:rsidR="00371AE3" w:rsidRPr="008E20D3" w:rsidTr="00DB1FED">
        <w:tc>
          <w:tcPr>
            <w:tcW w:w="4785" w:type="dxa"/>
            <w:vAlign w:val="center"/>
          </w:tcPr>
          <w:p w:rsidR="00371AE3" w:rsidRPr="008E20D3" w:rsidRDefault="00371AE3" w:rsidP="00DB1FED">
            <w:pPr>
              <w:jc w:val="center"/>
              <w:rPr>
                <w:rFonts w:ascii="Arial Narrow" w:hAnsi="Arial Narrow"/>
                <w:b/>
                <w:sz w:val="22"/>
              </w:rPr>
            </w:pPr>
            <w:r>
              <w:rPr>
                <w:rFonts w:ascii="Arial Narrow" w:hAnsi="Arial Narrow"/>
                <w:b/>
                <w:sz w:val="22"/>
              </w:rPr>
              <w:t>Элементы застройки</w:t>
            </w:r>
          </w:p>
        </w:tc>
        <w:tc>
          <w:tcPr>
            <w:tcW w:w="4786" w:type="dxa"/>
            <w:vAlign w:val="center"/>
          </w:tcPr>
          <w:p w:rsidR="00371AE3" w:rsidRPr="008E20D3" w:rsidRDefault="00371AE3" w:rsidP="00DB1FED">
            <w:pPr>
              <w:jc w:val="center"/>
              <w:rPr>
                <w:rFonts w:ascii="Arial Narrow" w:hAnsi="Arial Narrow"/>
                <w:b/>
                <w:sz w:val="22"/>
              </w:rPr>
            </w:pPr>
            <w:r>
              <w:rPr>
                <w:rFonts w:ascii="Arial Narrow" w:hAnsi="Arial Narrow"/>
                <w:b/>
                <w:sz w:val="22"/>
              </w:rPr>
              <w:t>Условия определения расчетных тепловых нагрузок</w:t>
            </w:r>
          </w:p>
        </w:tc>
      </w:tr>
      <w:tr w:rsidR="00371AE3" w:rsidRPr="008E20D3" w:rsidTr="00DB1FED">
        <w:tc>
          <w:tcPr>
            <w:tcW w:w="4785" w:type="dxa"/>
          </w:tcPr>
          <w:p w:rsidR="00371AE3" w:rsidRPr="008E20D3" w:rsidRDefault="00371AE3" w:rsidP="00DB1FED">
            <w:pPr>
              <w:rPr>
                <w:rFonts w:ascii="Arial Narrow" w:hAnsi="Arial Narrow"/>
                <w:sz w:val="22"/>
              </w:rPr>
            </w:pPr>
            <w:r w:rsidRPr="008E20D3">
              <w:rPr>
                <w:rFonts w:ascii="Arial Narrow" w:hAnsi="Arial Narrow"/>
                <w:sz w:val="22"/>
              </w:rPr>
              <w:t xml:space="preserve">Существующая застройка </w:t>
            </w:r>
            <w:r w:rsidR="00FE3F42">
              <w:rPr>
                <w:rFonts w:ascii="Arial Narrow" w:hAnsi="Arial Narrow"/>
                <w:sz w:val="22"/>
              </w:rPr>
              <w:t>муниципального образования</w:t>
            </w:r>
            <w:r w:rsidRPr="008E20D3">
              <w:rPr>
                <w:rFonts w:ascii="Arial Narrow" w:hAnsi="Arial Narrow"/>
                <w:sz w:val="22"/>
              </w:rPr>
              <w:t>,</w:t>
            </w:r>
          </w:p>
          <w:p w:rsidR="00371AE3" w:rsidRPr="008E20D3" w:rsidRDefault="00371AE3" w:rsidP="00DB1FED">
            <w:pPr>
              <w:rPr>
                <w:rFonts w:ascii="Arial Narrow" w:hAnsi="Arial Narrow"/>
                <w:sz w:val="22"/>
              </w:rPr>
            </w:pPr>
            <w:r w:rsidRPr="008E20D3">
              <w:rPr>
                <w:rFonts w:ascii="Arial Narrow" w:hAnsi="Arial Narrow"/>
                <w:sz w:val="22"/>
              </w:rPr>
              <w:t>действующие предприятия</w:t>
            </w:r>
          </w:p>
        </w:tc>
        <w:tc>
          <w:tcPr>
            <w:tcW w:w="4786" w:type="dxa"/>
          </w:tcPr>
          <w:p w:rsidR="00371AE3" w:rsidRPr="008E20D3" w:rsidRDefault="00371AE3" w:rsidP="00DB1FED">
            <w:pPr>
              <w:rPr>
                <w:rFonts w:ascii="Arial Narrow" w:hAnsi="Arial Narrow"/>
                <w:sz w:val="22"/>
              </w:rPr>
            </w:pPr>
            <w:r w:rsidRPr="008E20D3">
              <w:rPr>
                <w:rFonts w:ascii="Arial Narrow" w:hAnsi="Arial Narrow"/>
                <w:sz w:val="22"/>
              </w:rPr>
              <w:t xml:space="preserve">Определяются по проектам с уточнением </w:t>
            </w:r>
            <w:proofErr w:type="gramStart"/>
            <w:r w:rsidRPr="008E20D3">
              <w:rPr>
                <w:rFonts w:ascii="Arial Narrow" w:hAnsi="Arial Narrow"/>
                <w:sz w:val="22"/>
              </w:rPr>
              <w:t>по</w:t>
            </w:r>
            <w:proofErr w:type="gramEnd"/>
            <w:r>
              <w:rPr>
                <w:rFonts w:ascii="Arial Narrow" w:hAnsi="Arial Narrow"/>
                <w:sz w:val="22"/>
              </w:rPr>
              <w:t xml:space="preserve"> </w:t>
            </w:r>
          </w:p>
          <w:p w:rsidR="00371AE3" w:rsidRPr="008E20D3" w:rsidRDefault="00371AE3" w:rsidP="00DB1FED">
            <w:pPr>
              <w:rPr>
                <w:rFonts w:ascii="Arial Narrow" w:hAnsi="Arial Narrow"/>
                <w:sz w:val="22"/>
              </w:rPr>
            </w:pPr>
            <w:r>
              <w:rPr>
                <w:rFonts w:ascii="Arial Narrow" w:hAnsi="Arial Narrow"/>
                <w:sz w:val="22"/>
              </w:rPr>
              <w:t>фактическим тепловым нагрузкам</w:t>
            </w:r>
          </w:p>
        </w:tc>
      </w:tr>
      <w:tr w:rsidR="00371AE3" w:rsidRPr="008E20D3" w:rsidTr="00DB1FED">
        <w:tc>
          <w:tcPr>
            <w:tcW w:w="4785" w:type="dxa"/>
          </w:tcPr>
          <w:p w:rsidR="00371AE3" w:rsidRPr="008E20D3" w:rsidRDefault="00371AE3" w:rsidP="00DB1FED">
            <w:pPr>
              <w:rPr>
                <w:rFonts w:ascii="Arial Narrow" w:hAnsi="Arial Narrow"/>
                <w:sz w:val="22"/>
              </w:rPr>
            </w:pPr>
            <w:r w:rsidRPr="008E20D3">
              <w:rPr>
                <w:rFonts w:ascii="Arial Narrow" w:hAnsi="Arial Narrow"/>
                <w:sz w:val="22"/>
              </w:rPr>
              <w:t>Намечаемые к строительству</w:t>
            </w:r>
            <w:r>
              <w:rPr>
                <w:rFonts w:ascii="Arial Narrow" w:hAnsi="Arial Narrow"/>
                <w:sz w:val="22"/>
              </w:rPr>
              <w:t xml:space="preserve"> предприятия</w:t>
            </w:r>
          </w:p>
        </w:tc>
        <w:tc>
          <w:tcPr>
            <w:tcW w:w="4786" w:type="dxa"/>
          </w:tcPr>
          <w:p w:rsidR="00371AE3" w:rsidRPr="008E20D3" w:rsidRDefault="00371AE3" w:rsidP="00DB1FED">
            <w:pPr>
              <w:rPr>
                <w:rFonts w:ascii="Arial Narrow" w:hAnsi="Arial Narrow"/>
                <w:sz w:val="22"/>
              </w:rPr>
            </w:pPr>
            <w:r w:rsidRPr="008E20D3">
              <w:rPr>
                <w:rFonts w:ascii="Arial Narrow" w:hAnsi="Arial Narrow"/>
                <w:sz w:val="22"/>
              </w:rPr>
              <w:t>Определяются по укрупненным нормам развития</w:t>
            </w:r>
          </w:p>
          <w:p w:rsidR="00371AE3" w:rsidRPr="008E20D3" w:rsidRDefault="00371AE3" w:rsidP="00DB1FED">
            <w:pPr>
              <w:rPr>
                <w:rFonts w:ascii="Arial Narrow" w:hAnsi="Arial Narrow"/>
                <w:sz w:val="22"/>
              </w:rPr>
            </w:pPr>
            <w:r w:rsidRPr="008E20D3">
              <w:rPr>
                <w:rFonts w:ascii="Arial Narrow" w:hAnsi="Arial Narrow"/>
                <w:sz w:val="22"/>
              </w:rPr>
              <w:t>основного (профильного) производства или проектам</w:t>
            </w:r>
          </w:p>
          <w:p w:rsidR="00371AE3" w:rsidRPr="008E20D3" w:rsidRDefault="00371AE3" w:rsidP="00DB1FED">
            <w:pPr>
              <w:rPr>
                <w:rFonts w:ascii="Arial Narrow" w:hAnsi="Arial Narrow"/>
                <w:sz w:val="22"/>
              </w:rPr>
            </w:pPr>
            <w:r w:rsidRPr="008E20D3">
              <w:rPr>
                <w:rFonts w:ascii="Arial Narrow" w:hAnsi="Arial Narrow"/>
                <w:sz w:val="22"/>
              </w:rPr>
              <w:t>аналогичных производств.</w:t>
            </w:r>
          </w:p>
        </w:tc>
      </w:tr>
      <w:tr w:rsidR="00371AE3" w:rsidRPr="008E20D3" w:rsidTr="00DB1FED">
        <w:tc>
          <w:tcPr>
            <w:tcW w:w="4785" w:type="dxa"/>
          </w:tcPr>
          <w:p w:rsidR="00371AE3" w:rsidRPr="008E20D3" w:rsidRDefault="00371AE3" w:rsidP="00DB1FED">
            <w:pPr>
              <w:rPr>
                <w:rFonts w:ascii="Arial Narrow" w:hAnsi="Arial Narrow"/>
                <w:sz w:val="22"/>
              </w:rPr>
            </w:pPr>
            <w:r w:rsidRPr="00C5095A">
              <w:rPr>
                <w:rFonts w:ascii="Arial Narrow" w:hAnsi="Arial Narrow"/>
                <w:sz w:val="22"/>
              </w:rPr>
              <w:t xml:space="preserve">Намечаемые к застройке жилые районы </w:t>
            </w:r>
          </w:p>
          <w:p w:rsidR="00371AE3" w:rsidRPr="008E20D3" w:rsidRDefault="00371AE3" w:rsidP="00DB1FED">
            <w:pPr>
              <w:rPr>
                <w:rFonts w:ascii="Arial Narrow" w:hAnsi="Arial Narrow"/>
                <w:sz w:val="22"/>
              </w:rPr>
            </w:pPr>
          </w:p>
        </w:tc>
        <w:tc>
          <w:tcPr>
            <w:tcW w:w="4786" w:type="dxa"/>
          </w:tcPr>
          <w:p w:rsidR="00371AE3" w:rsidRPr="00C5095A" w:rsidRDefault="00371AE3" w:rsidP="00DB1FED">
            <w:pPr>
              <w:rPr>
                <w:rFonts w:ascii="Arial Narrow" w:hAnsi="Arial Narrow"/>
                <w:sz w:val="22"/>
              </w:rPr>
            </w:pPr>
            <w:r w:rsidRPr="00C5095A">
              <w:rPr>
                <w:rFonts w:ascii="Arial Narrow" w:hAnsi="Arial Narrow"/>
                <w:sz w:val="22"/>
              </w:rPr>
              <w:t>Определяются по укрупненным показателям плотности</w:t>
            </w:r>
            <w:r>
              <w:rPr>
                <w:rFonts w:ascii="Arial Narrow" w:hAnsi="Arial Narrow"/>
                <w:sz w:val="22"/>
              </w:rPr>
              <w:t xml:space="preserve"> </w:t>
            </w:r>
            <w:r w:rsidRPr="00C5095A">
              <w:rPr>
                <w:rFonts w:ascii="Arial Narrow" w:hAnsi="Arial Narrow"/>
                <w:sz w:val="22"/>
              </w:rPr>
              <w:t>размещения тепловых нагрузок.</w:t>
            </w:r>
          </w:p>
          <w:p w:rsidR="00371AE3" w:rsidRPr="00C5095A" w:rsidRDefault="00371AE3" w:rsidP="00DB1FED">
            <w:pPr>
              <w:rPr>
                <w:rFonts w:ascii="Arial Narrow" w:hAnsi="Arial Narrow"/>
                <w:sz w:val="22"/>
              </w:rPr>
            </w:pPr>
            <w:r w:rsidRPr="00C5095A">
              <w:rPr>
                <w:rFonts w:ascii="Arial Narrow" w:hAnsi="Arial Narrow"/>
                <w:sz w:val="22"/>
              </w:rPr>
              <w:t>При известной этажности и общей площади зданий,</w:t>
            </w:r>
          </w:p>
          <w:p w:rsidR="00371AE3" w:rsidRPr="00C5095A" w:rsidRDefault="00371AE3" w:rsidP="00DB1FED">
            <w:pPr>
              <w:rPr>
                <w:rFonts w:ascii="Arial Narrow" w:hAnsi="Arial Narrow"/>
                <w:sz w:val="22"/>
              </w:rPr>
            </w:pPr>
            <w:r w:rsidRPr="00C5095A">
              <w:rPr>
                <w:rFonts w:ascii="Arial Narrow" w:hAnsi="Arial Narrow"/>
                <w:sz w:val="22"/>
              </w:rPr>
              <w:t>согласно генеральным планам застройки районов</w:t>
            </w:r>
          </w:p>
          <w:p w:rsidR="00371AE3" w:rsidRPr="00C5095A" w:rsidRDefault="00371AE3" w:rsidP="00DB1FED">
            <w:pPr>
              <w:rPr>
                <w:rFonts w:ascii="Arial Narrow" w:hAnsi="Arial Narrow"/>
                <w:sz w:val="22"/>
              </w:rPr>
            </w:pPr>
            <w:r w:rsidRPr="00C5095A">
              <w:rPr>
                <w:rFonts w:ascii="Arial Narrow" w:hAnsi="Arial Narrow"/>
                <w:sz w:val="22"/>
              </w:rPr>
              <w:t xml:space="preserve">населенного пункта – по </w:t>
            </w:r>
            <w:proofErr w:type="gramStart"/>
            <w:r w:rsidRPr="00C5095A">
              <w:rPr>
                <w:rFonts w:ascii="Arial Narrow" w:hAnsi="Arial Narrow"/>
                <w:sz w:val="22"/>
              </w:rPr>
              <w:t>удельным</w:t>
            </w:r>
            <w:proofErr w:type="gramEnd"/>
            <w:r w:rsidRPr="00C5095A">
              <w:rPr>
                <w:rFonts w:ascii="Arial Narrow" w:hAnsi="Arial Narrow"/>
                <w:sz w:val="22"/>
              </w:rPr>
              <w:t xml:space="preserve"> тепловым</w:t>
            </w:r>
          </w:p>
          <w:p w:rsidR="00371AE3" w:rsidRPr="008E20D3" w:rsidRDefault="00371AE3" w:rsidP="00DB1FED">
            <w:pPr>
              <w:rPr>
                <w:rFonts w:ascii="Arial Narrow" w:hAnsi="Arial Narrow"/>
                <w:sz w:val="22"/>
              </w:rPr>
            </w:pPr>
            <w:r w:rsidRPr="00C5095A">
              <w:rPr>
                <w:rFonts w:ascii="Arial Narrow" w:hAnsi="Arial Narrow"/>
                <w:sz w:val="22"/>
              </w:rPr>
              <w:t>характеристикам зданий по СП 124.13330.</w:t>
            </w:r>
          </w:p>
        </w:tc>
      </w:tr>
    </w:tbl>
    <w:p w:rsidR="00371AE3" w:rsidRDefault="00371AE3" w:rsidP="00371AE3">
      <w:pPr>
        <w:spacing w:line="276" w:lineRule="auto"/>
        <w:rPr>
          <w:rFonts w:ascii="Arial" w:hAnsi="Arial" w:cs="Arial"/>
          <w:sz w:val="24"/>
          <w:szCs w:val="24"/>
        </w:rPr>
      </w:pPr>
    </w:p>
    <w:p w:rsidR="00371AE3" w:rsidRPr="00C5095A" w:rsidRDefault="00371AE3" w:rsidP="00371AE3">
      <w:pPr>
        <w:spacing w:line="276" w:lineRule="auto"/>
        <w:rPr>
          <w:rFonts w:ascii="Arial" w:hAnsi="Arial" w:cs="Arial"/>
          <w:sz w:val="24"/>
          <w:szCs w:val="24"/>
        </w:rPr>
      </w:pPr>
      <w:r>
        <w:rPr>
          <w:rFonts w:ascii="Arial" w:hAnsi="Arial" w:cs="Arial"/>
          <w:sz w:val="24"/>
          <w:szCs w:val="24"/>
        </w:rPr>
        <w:t xml:space="preserve">2.4.2. </w:t>
      </w:r>
      <w:r w:rsidRPr="00C5095A">
        <w:rPr>
          <w:rFonts w:ascii="Arial" w:hAnsi="Arial" w:cs="Arial"/>
          <w:sz w:val="24"/>
          <w:szCs w:val="24"/>
        </w:rPr>
        <w:t>Размещени</w:t>
      </w:r>
      <w:r>
        <w:rPr>
          <w:rFonts w:ascii="Arial" w:hAnsi="Arial" w:cs="Arial"/>
          <w:sz w:val="24"/>
          <w:szCs w:val="24"/>
        </w:rPr>
        <w:t>е</w:t>
      </w:r>
      <w:r w:rsidRPr="00C5095A">
        <w:rPr>
          <w:rFonts w:ascii="Arial" w:hAnsi="Arial" w:cs="Arial"/>
          <w:sz w:val="24"/>
          <w:szCs w:val="24"/>
        </w:rPr>
        <w:t xml:space="preserve"> котельных осуществляется в соответствии с утвержденными схемами</w:t>
      </w:r>
      <w:r>
        <w:rPr>
          <w:rFonts w:ascii="Arial" w:hAnsi="Arial" w:cs="Arial"/>
          <w:sz w:val="24"/>
          <w:szCs w:val="24"/>
        </w:rPr>
        <w:t xml:space="preserve"> </w:t>
      </w:r>
      <w:r w:rsidRPr="00C5095A">
        <w:rPr>
          <w:rFonts w:ascii="Arial" w:hAnsi="Arial" w:cs="Arial"/>
          <w:sz w:val="24"/>
          <w:szCs w:val="24"/>
        </w:rPr>
        <w:t xml:space="preserve">теплоснабжения </w:t>
      </w:r>
      <w:r w:rsidR="00FE3F42">
        <w:rPr>
          <w:rFonts w:ascii="Arial" w:hAnsi="Arial" w:cs="Arial"/>
          <w:sz w:val="24"/>
          <w:szCs w:val="24"/>
        </w:rPr>
        <w:t>муниципального образования</w:t>
      </w:r>
      <w:r w:rsidRPr="00C5095A">
        <w:rPr>
          <w:rFonts w:ascii="Arial" w:hAnsi="Arial" w:cs="Arial"/>
          <w:sz w:val="24"/>
          <w:szCs w:val="24"/>
        </w:rPr>
        <w:t>.</w:t>
      </w:r>
    </w:p>
    <w:p w:rsidR="00371AE3" w:rsidRDefault="00371AE3" w:rsidP="00371AE3">
      <w:pPr>
        <w:spacing w:line="276" w:lineRule="auto"/>
        <w:rPr>
          <w:rFonts w:ascii="Arial" w:hAnsi="Arial" w:cs="Arial"/>
          <w:sz w:val="24"/>
          <w:szCs w:val="24"/>
        </w:rPr>
      </w:pPr>
      <w:r w:rsidRPr="00C5095A">
        <w:rPr>
          <w:rFonts w:ascii="Arial" w:hAnsi="Arial" w:cs="Arial"/>
          <w:sz w:val="24"/>
          <w:szCs w:val="24"/>
        </w:rPr>
        <w:t>Расчетные показатели размеров земельных участков для отдельно стоящих котельных,</w:t>
      </w:r>
      <w:r>
        <w:rPr>
          <w:rFonts w:ascii="Arial" w:hAnsi="Arial" w:cs="Arial"/>
          <w:sz w:val="24"/>
          <w:szCs w:val="24"/>
        </w:rPr>
        <w:t xml:space="preserve"> </w:t>
      </w:r>
      <w:r w:rsidRPr="00C5095A">
        <w:rPr>
          <w:rFonts w:ascii="Arial" w:hAnsi="Arial" w:cs="Arial"/>
          <w:sz w:val="24"/>
          <w:szCs w:val="24"/>
        </w:rPr>
        <w:t>размещаемых в районах жилой застройки, следует принимать по таблице</w:t>
      </w:r>
      <w:r>
        <w:rPr>
          <w:rFonts w:ascii="Arial" w:hAnsi="Arial" w:cs="Arial"/>
          <w:sz w:val="24"/>
          <w:szCs w:val="24"/>
        </w:rPr>
        <w:t xml:space="preserve"> 11.</w:t>
      </w:r>
    </w:p>
    <w:p w:rsidR="00371AE3" w:rsidRDefault="00371AE3" w:rsidP="00371AE3">
      <w:pPr>
        <w:spacing w:line="276" w:lineRule="auto"/>
        <w:rPr>
          <w:rFonts w:ascii="Arial" w:hAnsi="Arial" w:cs="Arial"/>
          <w:sz w:val="24"/>
          <w:szCs w:val="24"/>
        </w:rPr>
      </w:pPr>
    </w:p>
    <w:p w:rsidR="00371AE3" w:rsidRPr="008E20D3" w:rsidRDefault="00371AE3" w:rsidP="00371AE3">
      <w:pPr>
        <w:pStyle w:val="a5"/>
        <w:rPr>
          <w:rFonts w:cs="Arial"/>
          <w:szCs w:val="24"/>
        </w:rPr>
      </w:pPr>
      <w:r>
        <w:t xml:space="preserve">Таблица </w:t>
      </w:r>
      <w:fldSimple w:instr=" SEQ Таблица \* ARABIC ">
        <w:r w:rsidR="00500D2B">
          <w:rPr>
            <w:noProof/>
          </w:rPr>
          <w:t>11</w:t>
        </w:r>
      </w:fldSimple>
      <w:r>
        <w:t xml:space="preserve"> – Расчетные </w:t>
      </w:r>
      <w:r w:rsidRPr="00C5095A">
        <w:rPr>
          <w:rFonts w:cs="Arial"/>
          <w:szCs w:val="24"/>
        </w:rPr>
        <w:t>показатели размеров земельных участков для отдельно стоящих котельных,</w:t>
      </w:r>
      <w:r>
        <w:rPr>
          <w:rFonts w:cs="Arial"/>
          <w:szCs w:val="24"/>
        </w:rPr>
        <w:t xml:space="preserve"> </w:t>
      </w:r>
      <w:r w:rsidRPr="00C5095A">
        <w:rPr>
          <w:rFonts w:cs="Arial"/>
          <w:szCs w:val="24"/>
        </w:rPr>
        <w:t>размещаемых в районах жилой застройки</w:t>
      </w:r>
    </w:p>
    <w:tbl>
      <w:tblPr>
        <w:tblStyle w:val="af2"/>
        <w:tblW w:w="0" w:type="auto"/>
        <w:tblLook w:val="04A0"/>
      </w:tblPr>
      <w:tblGrid>
        <w:gridCol w:w="3190"/>
        <w:gridCol w:w="3190"/>
        <w:gridCol w:w="3191"/>
      </w:tblGrid>
      <w:tr w:rsidR="00371AE3" w:rsidRPr="00C5095A" w:rsidTr="00DB1FED">
        <w:tc>
          <w:tcPr>
            <w:tcW w:w="3190" w:type="dxa"/>
            <w:vMerge w:val="restart"/>
            <w:vAlign w:val="center"/>
          </w:tcPr>
          <w:p w:rsidR="00371AE3" w:rsidRPr="00C5095A" w:rsidRDefault="00371AE3" w:rsidP="00DB1FED">
            <w:pPr>
              <w:autoSpaceDE w:val="0"/>
              <w:autoSpaceDN w:val="0"/>
              <w:adjustRightInd w:val="0"/>
              <w:jc w:val="center"/>
              <w:rPr>
                <w:rFonts w:ascii="Arial Narrow" w:eastAsia="Times New Roman,Bold" w:hAnsi="Arial Narrow" w:cs="Times New Roman,Bold"/>
                <w:b/>
                <w:bCs/>
                <w:sz w:val="22"/>
              </w:rPr>
            </w:pPr>
            <w:proofErr w:type="spellStart"/>
            <w:r>
              <w:rPr>
                <w:rFonts w:ascii="Arial Narrow" w:eastAsia="Times New Roman,Bold" w:hAnsi="Arial Narrow" w:cs="Times New Roman,Bold"/>
                <w:b/>
                <w:bCs/>
                <w:sz w:val="22"/>
              </w:rPr>
              <w:t>Т</w:t>
            </w:r>
            <w:r w:rsidRPr="00C5095A">
              <w:rPr>
                <w:rFonts w:ascii="Arial Narrow" w:eastAsia="Times New Roman,Bold" w:hAnsi="Arial Narrow" w:cs="Times New Roman,Bold"/>
                <w:b/>
                <w:bCs/>
                <w:sz w:val="22"/>
              </w:rPr>
              <w:t>еплопроизводительность</w:t>
            </w:r>
            <w:proofErr w:type="spellEnd"/>
            <w:r>
              <w:rPr>
                <w:rFonts w:ascii="Arial Narrow" w:eastAsia="Times New Roman,Bold" w:hAnsi="Arial Narrow" w:cs="Times New Roman,Bold"/>
                <w:b/>
                <w:bCs/>
                <w:sz w:val="22"/>
              </w:rPr>
              <w:t xml:space="preserve"> </w:t>
            </w:r>
            <w:r w:rsidRPr="00C5095A">
              <w:rPr>
                <w:rFonts w:ascii="Arial Narrow" w:eastAsia="Times New Roman,Bold" w:hAnsi="Arial Narrow" w:cs="Times New Roman,Bold"/>
                <w:b/>
                <w:bCs/>
                <w:sz w:val="22"/>
              </w:rPr>
              <w:t>котельных, Гкал/</w:t>
            </w:r>
            <w:proofErr w:type="gramStart"/>
            <w:r w:rsidRPr="00C5095A">
              <w:rPr>
                <w:rFonts w:ascii="Arial Narrow" w:eastAsia="Times New Roman,Bold" w:hAnsi="Arial Narrow" w:cs="Times New Roman,Bold"/>
                <w:b/>
                <w:bCs/>
                <w:sz w:val="22"/>
              </w:rPr>
              <w:t>ч</w:t>
            </w:r>
            <w:proofErr w:type="gramEnd"/>
            <w:r w:rsidRPr="00C5095A">
              <w:rPr>
                <w:rFonts w:ascii="Arial Narrow" w:eastAsia="Times New Roman,Bold" w:hAnsi="Arial Narrow" w:cs="Times New Roman,Bold"/>
                <w:b/>
                <w:bCs/>
                <w:sz w:val="22"/>
              </w:rPr>
              <w:t xml:space="preserve"> (МВт</w:t>
            </w:r>
            <w:r>
              <w:rPr>
                <w:rFonts w:ascii="Arial Narrow" w:eastAsia="Times New Roman,Bold" w:hAnsi="Arial Narrow" w:cs="Times New Roman,Bold"/>
                <w:b/>
                <w:bCs/>
                <w:sz w:val="22"/>
              </w:rPr>
              <w:t>)</w:t>
            </w:r>
          </w:p>
        </w:tc>
        <w:tc>
          <w:tcPr>
            <w:tcW w:w="6381" w:type="dxa"/>
            <w:gridSpan w:val="2"/>
            <w:vAlign w:val="center"/>
          </w:tcPr>
          <w:p w:rsidR="00371AE3" w:rsidRPr="00C5095A" w:rsidRDefault="00371AE3" w:rsidP="00DB1FED">
            <w:pPr>
              <w:autoSpaceDE w:val="0"/>
              <w:autoSpaceDN w:val="0"/>
              <w:adjustRightInd w:val="0"/>
              <w:jc w:val="center"/>
              <w:rPr>
                <w:rFonts w:ascii="Arial Narrow" w:hAnsi="Arial Narrow" w:cs="Arial"/>
                <w:b/>
                <w:sz w:val="22"/>
              </w:rPr>
            </w:pPr>
            <w:r w:rsidRPr="00C5095A">
              <w:rPr>
                <w:rFonts w:ascii="Arial Narrow" w:eastAsia="Times New Roman,Bold" w:hAnsi="Arial Narrow" w:cs="Times New Roman,Bold"/>
                <w:b/>
                <w:bCs/>
                <w:sz w:val="22"/>
              </w:rPr>
              <w:t>Расчетные показатели размеров земельных участков</w:t>
            </w:r>
            <w:r>
              <w:rPr>
                <w:rFonts w:ascii="Arial Narrow" w:eastAsia="Times New Roman,Bold" w:hAnsi="Arial Narrow" w:cs="Times New Roman,Bold"/>
                <w:b/>
                <w:bCs/>
                <w:sz w:val="22"/>
              </w:rPr>
              <w:t xml:space="preserve"> (</w:t>
            </w:r>
            <w:proofErr w:type="gramStart"/>
            <w:r w:rsidRPr="00C5095A">
              <w:rPr>
                <w:rFonts w:ascii="Arial Narrow" w:eastAsia="Times New Roman,Bold" w:hAnsi="Arial Narrow" w:cs="Times New Roman,Bold"/>
                <w:b/>
                <w:bCs/>
                <w:sz w:val="22"/>
              </w:rPr>
              <w:t>га</w:t>
            </w:r>
            <w:proofErr w:type="gramEnd"/>
            <w:r>
              <w:rPr>
                <w:rFonts w:ascii="Arial Narrow" w:eastAsia="Times New Roman,Bold" w:hAnsi="Arial Narrow" w:cs="Times New Roman,Bold"/>
                <w:b/>
                <w:bCs/>
                <w:sz w:val="22"/>
              </w:rPr>
              <w:t xml:space="preserve">) для </w:t>
            </w:r>
            <w:r w:rsidRPr="00C5095A">
              <w:rPr>
                <w:rFonts w:ascii="Arial Narrow" w:eastAsia="Times New Roman,Bold" w:hAnsi="Arial Narrow" w:cs="Times New Roman,Bold"/>
                <w:b/>
                <w:bCs/>
                <w:sz w:val="22"/>
              </w:rPr>
              <w:t>котельных, работающих</w:t>
            </w:r>
          </w:p>
        </w:tc>
      </w:tr>
      <w:tr w:rsidR="00371AE3" w:rsidRPr="00C5095A" w:rsidTr="00DB1FED">
        <w:tc>
          <w:tcPr>
            <w:tcW w:w="3190" w:type="dxa"/>
            <w:vMerge/>
            <w:vAlign w:val="center"/>
          </w:tcPr>
          <w:p w:rsidR="00371AE3" w:rsidRPr="00C5095A" w:rsidRDefault="00371AE3" w:rsidP="00DB1FED">
            <w:pPr>
              <w:pStyle w:val="a5"/>
              <w:keepNext/>
              <w:jc w:val="center"/>
              <w:rPr>
                <w:rFonts w:ascii="Arial Narrow" w:hAnsi="Arial Narrow" w:cs="Arial"/>
                <w:b w:val="0"/>
                <w:szCs w:val="22"/>
              </w:rPr>
            </w:pPr>
          </w:p>
        </w:tc>
        <w:tc>
          <w:tcPr>
            <w:tcW w:w="3190" w:type="dxa"/>
            <w:vAlign w:val="center"/>
          </w:tcPr>
          <w:p w:rsidR="00371AE3" w:rsidRPr="00C5095A" w:rsidRDefault="00371AE3" w:rsidP="00DB1FED">
            <w:pPr>
              <w:pStyle w:val="a5"/>
              <w:keepNext/>
              <w:jc w:val="center"/>
              <w:rPr>
                <w:rFonts w:ascii="Arial Narrow" w:hAnsi="Arial Narrow" w:cs="Arial"/>
                <w:szCs w:val="22"/>
              </w:rPr>
            </w:pPr>
            <w:r>
              <w:rPr>
                <w:rFonts w:ascii="Arial Narrow" w:hAnsi="Arial Narrow" w:cs="Arial"/>
                <w:szCs w:val="22"/>
              </w:rPr>
              <w:t>на твердом топливе</w:t>
            </w:r>
          </w:p>
        </w:tc>
        <w:tc>
          <w:tcPr>
            <w:tcW w:w="3191" w:type="dxa"/>
            <w:vAlign w:val="center"/>
          </w:tcPr>
          <w:p w:rsidR="00371AE3" w:rsidRPr="00C5095A" w:rsidRDefault="00371AE3" w:rsidP="00DB1FED">
            <w:pPr>
              <w:pStyle w:val="a5"/>
              <w:keepNext/>
              <w:jc w:val="center"/>
              <w:rPr>
                <w:rFonts w:ascii="Arial Narrow" w:hAnsi="Arial Narrow" w:cs="Arial"/>
                <w:szCs w:val="22"/>
              </w:rPr>
            </w:pPr>
            <w:r>
              <w:rPr>
                <w:rFonts w:ascii="Arial Narrow" w:hAnsi="Arial Narrow" w:cs="Arial"/>
                <w:szCs w:val="22"/>
              </w:rPr>
              <w:t xml:space="preserve">на </w:t>
            </w:r>
            <w:proofErr w:type="spellStart"/>
            <w:r>
              <w:rPr>
                <w:rFonts w:ascii="Arial Narrow" w:hAnsi="Arial Narrow" w:cs="Arial"/>
                <w:szCs w:val="22"/>
              </w:rPr>
              <w:t>газомазутном</w:t>
            </w:r>
            <w:proofErr w:type="spellEnd"/>
            <w:r>
              <w:rPr>
                <w:rFonts w:ascii="Arial Narrow" w:hAnsi="Arial Narrow" w:cs="Arial"/>
                <w:szCs w:val="22"/>
              </w:rPr>
              <w:t xml:space="preserve"> топливе</w:t>
            </w:r>
          </w:p>
        </w:tc>
      </w:tr>
      <w:tr w:rsidR="00371AE3" w:rsidRPr="004A2B3A" w:rsidTr="00DB1FED">
        <w:tc>
          <w:tcPr>
            <w:tcW w:w="3190" w:type="dxa"/>
          </w:tcPr>
          <w:p w:rsidR="00371AE3" w:rsidRPr="004A2B3A" w:rsidRDefault="00371AE3" w:rsidP="00DB1FED">
            <w:pPr>
              <w:pStyle w:val="a5"/>
              <w:keepNext/>
              <w:rPr>
                <w:rFonts w:ascii="Arial Narrow" w:hAnsi="Arial Narrow" w:cs="Arial"/>
                <w:b w:val="0"/>
                <w:szCs w:val="22"/>
              </w:rPr>
            </w:pPr>
            <w:r w:rsidRPr="004A2B3A">
              <w:rPr>
                <w:rFonts w:ascii="Arial Narrow" w:hAnsi="Arial Narrow" w:cs="Times New Roman"/>
                <w:b w:val="0"/>
              </w:rPr>
              <w:t xml:space="preserve">до 5 </w:t>
            </w:r>
          </w:p>
        </w:tc>
        <w:tc>
          <w:tcPr>
            <w:tcW w:w="3190" w:type="dxa"/>
          </w:tcPr>
          <w:p w:rsidR="00371AE3" w:rsidRPr="004A2B3A" w:rsidRDefault="00371AE3" w:rsidP="00DB1FED">
            <w:pPr>
              <w:pStyle w:val="a5"/>
              <w:keepNext/>
              <w:jc w:val="center"/>
              <w:rPr>
                <w:rFonts w:ascii="Arial Narrow" w:hAnsi="Arial Narrow" w:cs="Arial"/>
                <w:b w:val="0"/>
                <w:szCs w:val="22"/>
              </w:rPr>
            </w:pPr>
            <w:r w:rsidRPr="004A2B3A">
              <w:rPr>
                <w:rFonts w:ascii="Arial Narrow" w:hAnsi="Arial Narrow" w:cs="Times New Roman"/>
                <w:b w:val="0"/>
              </w:rPr>
              <w:t>0,7</w:t>
            </w:r>
          </w:p>
        </w:tc>
        <w:tc>
          <w:tcPr>
            <w:tcW w:w="3191" w:type="dxa"/>
          </w:tcPr>
          <w:p w:rsidR="00371AE3" w:rsidRPr="004A2B3A" w:rsidRDefault="00371AE3" w:rsidP="00DB1FED">
            <w:pPr>
              <w:pStyle w:val="a5"/>
              <w:keepNext/>
              <w:jc w:val="center"/>
              <w:rPr>
                <w:rFonts w:ascii="Arial Narrow" w:hAnsi="Arial Narrow" w:cs="Arial"/>
                <w:b w:val="0"/>
                <w:szCs w:val="22"/>
              </w:rPr>
            </w:pPr>
            <w:r w:rsidRPr="004A2B3A">
              <w:rPr>
                <w:rFonts w:ascii="Arial Narrow" w:hAnsi="Arial Narrow" w:cs="Times New Roman"/>
                <w:b w:val="0"/>
              </w:rPr>
              <w:t>0,7</w:t>
            </w:r>
          </w:p>
        </w:tc>
      </w:tr>
      <w:tr w:rsidR="00371AE3" w:rsidRPr="00C5095A" w:rsidTr="00DB1FED">
        <w:tc>
          <w:tcPr>
            <w:tcW w:w="3190" w:type="dxa"/>
          </w:tcPr>
          <w:p w:rsidR="00371AE3" w:rsidRPr="00C5095A" w:rsidRDefault="00371AE3" w:rsidP="00DB1FED">
            <w:pPr>
              <w:pStyle w:val="a5"/>
              <w:keepNext/>
              <w:rPr>
                <w:rFonts w:ascii="Arial Narrow" w:hAnsi="Arial Narrow" w:cs="Arial"/>
                <w:b w:val="0"/>
                <w:szCs w:val="22"/>
              </w:rPr>
            </w:pPr>
            <w:r w:rsidRPr="004A2B3A">
              <w:rPr>
                <w:rFonts w:ascii="Arial Narrow" w:hAnsi="Arial Narrow" w:cs="Arial"/>
                <w:b w:val="0"/>
                <w:szCs w:val="22"/>
              </w:rPr>
              <w:t>от 5 до 10 (от 6 до 12)</w:t>
            </w:r>
          </w:p>
        </w:tc>
        <w:tc>
          <w:tcPr>
            <w:tcW w:w="3190" w:type="dxa"/>
          </w:tcPr>
          <w:p w:rsidR="00371AE3" w:rsidRPr="00C5095A" w:rsidRDefault="00371AE3" w:rsidP="00DB1FED">
            <w:pPr>
              <w:pStyle w:val="a5"/>
              <w:keepNext/>
              <w:jc w:val="center"/>
              <w:rPr>
                <w:rFonts w:ascii="Arial Narrow" w:hAnsi="Arial Narrow" w:cs="Arial"/>
                <w:b w:val="0"/>
                <w:szCs w:val="22"/>
              </w:rPr>
            </w:pPr>
            <w:r>
              <w:rPr>
                <w:rFonts w:ascii="Arial Narrow" w:hAnsi="Arial Narrow" w:cs="Arial"/>
                <w:b w:val="0"/>
                <w:szCs w:val="22"/>
              </w:rPr>
              <w:t>1,0</w:t>
            </w:r>
          </w:p>
        </w:tc>
        <w:tc>
          <w:tcPr>
            <w:tcW w:w="3191" w:type="dxa"/>
          </w:tcPr>
          <w:p w:rsidR="00371AE3" w:rsidRPr="00C5095A" w:rsidRDefault="00371AE3" w:rsidP="00DB1FED">
            <w:pPr>
              <w:pStyle w:val="a5"/>
              <w:keepNext/>
              <w:jc w:val="center"/>
              <w:rPr>
                <w:rFonts w:ascii="Arial Narrow" w:hAnsi="Arial Narrow" w:cs="Arial"/>
                <w:b w:val="0"/>
                <w:szCs w:val="22"/>
              </w:rPr>
            </w:pPr>
            <w:r>
              <w:rPr>
                <w:rFonts w:ascii="Arial Narrow" w:hAnsi="Arial Narrow" w:cs="Arial"/>
                <w:b w:val="0"/>
                <w:szCs w:val="22"/>
              </w:rPr>
              <w:t>1,0</w:t>
            </w:r>
          </w:p>
        </w:tc>
      </w:tr>
      <w:tr w:rsidR="00371AE3" w:rsidRPr="00C5095A" w:rsidTr="00DB1FED">
        <w:tc>
          <w:tcPr>
            <w:tcW w:w="3190" w:type="dxa"/>
          </w:tcPr>
          <w:p w:rsidR="00371AE3" w:rsidRPr="00C5095A" w:rsidRDefault="00371AE3" w:rsidP="00DB1FED">
            <w:pPr>
              <w:pStyle w:val="a5"/>
              <w:keepNext/>
              <w:rPr>
                <w:rFonts w:ascii="Arial Narrow" w:hAnsi="Arial Narrow" w:cs="Arial"/>
                <w:b w:val="0"/>
                <w:szCs w:val="22"/>
              </w:rPr>
            </w:pPr>
            <w:r w:rsidRPr="004A2B3A">
              <w:rPr>
                <w:rFonts w:ascii="Arial Narrow" w:hAnsi="Arial Narrow" w:cs="Arial"/>
                <w:b w:val="0"/>
                <w:szCs w:val="22"/>
              </w:rPr>
              <w:t>от 10 до 50 (от 12 до 58)</w:t>
            </w:r>
          </w:p>
        </w:tc>
        <w:tc>
          <w:tcPr>
            <w:tcW w:w="3190" w:type="dxa"/>
          </w:tcPr>
          <w:p w:rsidR="00371AE3" w:rsidRPr="00C5095A" w:rsidRDefault="00371AE3" w:rsidP="00DB1FED">
            <w:pPr>
              <w:pStyle w:val="a5"/>
              <w:keepNext/>
              <w:jc w:val="center"/>
              <w:rPr>
                <w:rFonts w:ascii="Arial Narrow" w:hAnsi="Arial Narrow" w:cs="Arial"/>
                <w:b w:val="0"/>
                <w:szCs w:val="22"/>
              </w:rPr>
            </w:pPr>
            <w:r>
              <w:rPr>
                <w:rFonts w:ascii="Arial Narrow" w:hAnsi="Arial Narrow" w:cs="Arial"/>
                <w:b w:val="0"/>
                <w:szCs w:val="22"/>
              </w:rPr>
              <w:t>2,0</w:t>
            </w:r>
          </w:p>
        </w:tc>
        <w:tc>
          <w:tcPr>
            <w:tcW w:w="3191" w:type="dxa"/>
          </w:tcPr>
          <w:p w:rsidR="00371AE3" w:rsidRPr="00C5095A" w:rsidRDefault="00371AE3" w:rsidP="00DB1FED">
            <w:pPr>
              <w:pStyle w:val="a5"/>
              <w:keepNext/>
              <w:jc w:val="center"/>
              <w:rPr>
                <w:rFonts w:ascii="Arial Narrow" w:hAnsi="Arial Narrow" w:cs="Arial"/>
                <w:b w:val="0"/>
                <w:szCs w:val="22"/>
              </w:rPr>
            </w:pPr>
            <w:r>
              <w:rPr>
                <w:rFonts w:ascii="Arial Narrow" w:hAnsi="Arial Narrow" w:cs="Arial"/>
                <w:b w:val="0"/>
                <w:szCs w:val="22"/>
              </w:rPr>
              <w:t>1,5</w:t>
            </w:r>
          </w:p>
        </w:tc>
      </w:tr>
      <w:tr w:rsidR="00371AE3" w:rsidRPr="00C5095A" w:rsidTr="00DB1FED">
        <w:tc>
          <w:tcPr>
            <w:tcW w:w="3190" w:type="dxa"/>
          </w:tcPr>
          <w:p w:rsidR="00371AE3" w:rsidRPr="00C5095A" w:rsidRDefault="00371AE3" w:rsidP="00DB1FED">
            <w:pPr>
              <w:pStyle w:val="a5"/>
              <w:keepNext/>
              <w:rPr>
                <w:rFonts w:ascii="Arial Narrow" w:hAnsi="Arial Narrow" w:cs="Arial"/>
                <w:b w:val="0"/>
                <w:szCs w:val="22"/>
              </w:rPr>
            </w:pPr>
            <w:r w:rsidRPr="004A2B3A">
              <w:rPr>
                <w:rFonts w:ascii="Arial Narrow" w:hAnsi="Arial Narrow" w:cs="Arial"/>
                <w:b w:val="0"/>
                <w:szCs w:val="22"/>
              </w:rPr>
              <w:t>от 50 до 100 (от 58 до 116)</w:t>
            </w:r>
          </w:p>
        </w:tc>
        <w:tc>
          <w:tcPr>
            <w:tcW w:w="3190" w:type="dxa"/>
          </w:tcPr>
          <w:p w:rsidR="00371AE3" w:rsidRPr="00C5095A" w:rsidRDefault="00371AE3" w:rsidP="00DB1FED">
            <w:pPr>
              <w:pStyle w:val="a5"/>
              <w:keepNext/>
              <w:jc w:val="center"/>
              <w:rPr>
                <w:rFonts w:ascii="Arial Narrow" w:hAnsi="Arial Narrow" w:cs="Arial"/>
                <w:b w:val="0"/>
                <w:szCs w:val="22"/>
              </w:rPr>
            </w:pPr>
            <w:r>
              <w:rPr>
                <w:rFonts w:ascii="Arial Narrow" w:hAnsi="Arial Narrow" w:cs="Arial"/>
                <w:b w:val="0"/>
                <w:szCs w:val="22"/>
              </w:rPr>
              <w:t>3,0</w:t>
            </w:r>
          </w:p>
        </w:tc>
        <w:tc>
          <w:tcPr>
            <w:tcW w:w="3191" w:type="dxa"/>
          </w:tcPr>
          <w:p w:rsidR="00371AE3" w:rsidRPr="00C5095A" w:rsidRDefault="00371AE3" w:rsidP="00DB1FED">
            <w:pPr>
              <w:pStyle w:val="a5"/>
              <w:keepNext/>
              <w:jc w:val="center"/>
              <w:rPr>
                <w:rFonts w:ascii="Arial Narrow" w:hAnsi="Arial Narrow" w:cs="Arial"/>
                <w:b w:val="0"/>
                <w:szCs w:val="22"/>
              </w:rPr>
            </w:pPr>
            <w:r>
              <w:rPr>
                <w:rFonts w:ascii="Arial Narrow" w:hAnsi="Arial Narrow" w:cs="Arial"/>
                <w:b w:val="0"/>
                <w:szCs w:val="22"/>
              </w:rPr>
              <w:t>2,5</w:t>
            </w:r>
          </w:p>
        </w:tc>
      </w:tr>
      <w:tr w:rsidR="00371AE3" w:rsidRPr="00C5095A" w:rsidTr="00DB1FED">
        <w:tc>
          <w:tcPr>
            <w:tcW w:w="3190" w:type="dxa"/>
          </w:tcPr>
          <w:p w:rsidR="00371AE3" w:rsidRPr="00C5095A" w:rsidRDefault="00371AE3" w:rsidP="00DB1FED">
            <w:pPr>
              <w:pStyle w:val="a5"/>
              <w:keepNext/>
              <w:rPr>
                <w:rFonts w:ascii="Arial Narrow" w:hAnsi="Arial Narrow" w:cs="Arial"/>
                <w:b w:val="0"/>
                <w:szCs w:val="22"/>
              </w:rPr>
            </w:pPr>
            <w:r w:rsidRPr="004A2B3A">
              <w:rPr>
                <w:rFonts w:ascii="Arial Narrow" w:hAnsi="Arial Narrow" w:cs="Arial"/>
                <w:b w:val="0"/>
                <w:szCs w:val="22"/>
              </w:rPr>
              <w:t>от 100 до 200 (от 116 до 233)</w:t>
            </w:r>
          </w:p>
        </w:tc>
        <w:tc>
          <w:tcPr>
            <w:tcW w:w="3190" w:type="dxa"/>
          </w:tcPr>
          <w:p w:rsidR="00371AE3" w:rsidRPr="00C5095A" w:rsidRDefault="00371AE3" w:rsidP="00DB1FED">
            <w:pPr>
              <w:pStyle w:val="a5"/>
              <w:keepNext/>
              <w:jc w:val="center"/>
              <w:rPr>
                <w:rFonts w:ascii="Arial Narrow" w:hAnsi="Arial Narrow" w:cs="Arial"/>
                <w:b w:val="0"/>
                <w:szCs w:val="22"/>
              </w:rPr>
            </w:pPr>
            <w:r>
              <w:rPr>
                <w:rFonts w:ascii="Arial Narrow" w:hAnsi="Arial Narrow" w:cs="Arial"/>
                <w:b w:val="0"/>
                <w:szCs w:val="22"/>
              </w:rPr>
              <w:t>3,7</w:t>
            </w:r>
          </w:p>
        </w:tc>
        <w:tc>
          <w:tcPr>
            <w:tcW w:w="3191" w:type="dxa"/>
          </w:tcPr>
          <w:p w:rsidR="00371AE3" w:rsidRPr="00C5095A" w:rsidRDefault="00371AE3" w:rsidP="00DB1FED">
            <w:pPr>
              <w:pStyle w:val="a5"/>
              <w:keepNext/>
              <w:jc w:val="center"/>
              <w:rPr>
                <w:rFonts w:ascii="Arial Narrow" w:hAnsi="Arial Narrow" w:cs="Arial"/>
                <w:b w:val="0"/>
                <w:szCs w:val="22"/>
              </w:rPr>
            </w:pPr>
            <w:r>
              <w:rPr>
                <w:rFonts w:ascii="Arial Narrow" w:hAnsi="Arial Narrow" w:cs="Arial"/>
                <w:b w:val="0"/>
                <w:szCs w:val="22"/>
              </w:rPr>
              <w:t>3,0</w:t>
            </w:r>
          </w:p>
        </w:tc>
      </w:tr>
      <w:tr w:rsidR="00371AE3" w:rsidRPr="00C5095A" w:rsidTr="00DB1FED">
        <w:tc>
          <w:tcPr>
            <w:tcW w:w="3190" w:type="dxa"/>
          </w:tcPr>
          <w:p w:rsidR="00371AE3" w:rsidRPr="00C5095A" w:rsidRDefault="00371AE3" w:rsidP="00DB1FED">
            <w:pPr>
              <w:pStyle w:val="a5"/>
              <w:keepNext/>
              <w:rPr>
                <w:rFonts w:ascii="Arial Narrow" w:hAnsi="Arial Narrow" w:cs="Arial"/>
                <w:b w:val="0"/>
                <w:szCs w:val="22"/>
              </w:rPr>
            </w:pPr>
            <w:r w:rsidRPr="004A2B3A">
              <w:rPr>
                <w:rFonts w:ascii="Arial Narrow" w:hAnsi="Arial Narrow" w:cs="Arial"/>
                <w:b w:val="0"/>
                <w:szCs w:val="22"/>
              </w:rPr>
              <w:t>от 200 до 400 (от 233 до 466)</w:t>
            </w:r>
          </w:p>
        </w:tc>
        <w:tc>
          <w:tcPr>
            <w:tcW w:w="3190" w:type="dxa"/>
          </w:tcPr>
          <w:p w:rsidR="00371AE3" w:rsidRPr="00C5095A" w:rsidRDefault="00371AE3" w:rsidP="00DB1FED">
            <w:pPr>
              <w:pStyle w:val="a5"/>
              <w:keepNext/>
              <w:jc w:val="center"/>
              <w:rPr>
                <w:rFonts w:ascii="Arial Narrow" w:hAnsi="Arial Narrow" w:cs="Arial"/>
                <w:b w:val="0"/>
                <w:szCs w:val="22"/>
              </w:rPr>
            </w:pPr>
            <w:r>
              <w:rPr>
                <w:rFonts w:ascii="Arial Narrow" w:hAnsi="Arial Narrow" w:cs="Arial"/>
                <w:b w:val="0"/>
                <w:szCs w:val="22"/>
              </w:rPr>
              <w:t>4,3</w:t>
            </w:r>
          </w:p>
        </w:tc>
        <w:tc>
          <w:tcPr>
            <w:tcW w:w="3191" w:type="dxa"/>
          </w:tcPr>
          <w:p w:rsidR="00371AE3" w:rsidRPr="00C5095A" w:rsidRDefault="00371AE3" w:rsidP="00DB1FED">
            <w:pPr>
              <w:pStyle w:val="a5"/>
              <w:keepNext/>
              <w:jc w:val="center"/>
              <w:rPr>
                <w:rFonts w:ascii="Arial Narrow" w:hAnsi="Arial Narrow" w:cs="Arial"/>
                <w:b w:val="0"/>
                <w:szCs w:val="22"/>
              </w:rPr>
            </w:pPr>
            <w:r>
              <w:rPr>
                <w:rFonts w:ascii="Arial Narrow" w:hAnsi="Arial Narrow" w:cs="Arial"/>
                <w:b w:val="0"/>
                <w:szCs w:val="22"/>
              </w:rPr>
              <w:t>3,5</w:t>
            </w:r>
          </w:p>
        </w:tc>
      </w:tr>
    </w:tbl>
    <w:p w:rsidR="00371AE3" w:rsidRPr="00EE395A" w:rsidRDefault="00371AE3" w:rsidP="00371AE3">
      <w:pPr>
        <w:spacing w:line="240" w:lineRule="auto"/>
        <w:ind w:firstLine="0"/>
        <w:rPr>
          <w:rFonts w:ascii="Arial" w:hAnsi="Arial" w:cs="Arial"/>
          <w:sz w:val="20"/>
          <w:szCs w:val="20"/>
        </w:rPr>
      </w:pPr>
      <w:r w:rsidRPr="00EE395A">
        <w:rPr>
          <w:rFonts w:ascii="Arial" w:hAnsi="Arial" w:cs="Arial"/>
          <w:sz w:val="20"/>
          <w:szCs w:val="20"/>
        </w:rPr>
        <w:t xml:space="preserve">Примечание: Размещение </w:t>
      </w:r>
      <w:proofErr w:type="spellStart"/>
      <w:r w:rsidRPr="00EE395A">
        <w:rPr>
          <w:rFonts w:ascii="Arial" w:hAnsi="Arial" w:cs="Arial"/>
          <w:sz w:val="20"/>
          <w:szCs w:val="20"/>
        </w:rPr>
        <w:t>золошлакоотвалов</w:t>
      </w:r>
      <w:proofErr w:type="spellEnd"/>
      <w:r w:rsidRPr="00EE395A">
        <w:rPr>
          <w:rFonts w:ascii="Arial" w:hAnsi="Arial" w:cs="Arial"/>
          <w:sz w:val="20"/>
          <w:szCs w:val="20"/>
        </w:rPr>
        <w:t xml:space="preserve"> следует предусматривать вне территории жилых и общественно-деловых зон на непригодных для сельского хозяйства земельных участках. Условия размещения </w:t>
      </w:r>
      <w:proofErr w:type="spellStart"/>
      <w:r w:rsidRPr="00EE395A">
        <w:rPr>
          <w:rFonts w:ascii="Arial" w:hAnsi="Arial" w:cs="Arial"/>
          <w:sz w:val="20"/>
          <w:szCs w:val="20"/>
        </w:rPr>
        <w:t>золошлакоотвалов</w:t>
      </w:r>
      <w:proofErr w:type="spellEnd"/>
      <w:r w:rsidRPr="00EE395A">
        <w:rPr>
          <w:rFonts w:ascii="Arial" w:hAnsi="Arial" w:cs="Arial"/>
          <w:sz w:val="20"/>
          <w:szCs w:val="20"/>
        </w:rPr>
        <w:t xml:space="preserve"> и размеры площадок для них должны соответствовать СП 124.13330.</w:t>
      </w:r>
    </w:p>
    <w:p w:rsidR="00371AE3" w:rsidRDefault="00371AE3" w:rsidP="00371AE3">
      <w:pPr>
        <w:spacing w:line="276" w:lineRule="auto"/>
        <w:rPr>
          <w:rFonts w:ascii="Arial" w:hAnsi="Arial" w:cs="Arial"/>
          <w:sz w:val="24"/>
          <w:szCs w:val="24"/>
        </w:rPr>
      </w:pPr>
    </w:p>
    <w:p w:rsidR="00371AE3" w:rsidRPr="00EE395A" w:rsidRDefault="00371AE3" w:rsidP="00371AE3">
      <w:pPr>
        <w:spacing w:line="276" w:lineRule="auto"/>
        <w:rPr>
          <w:rFonts w:ascii="Arial" w:hAnsi="Arial" w:cs="Arial"/>
          <w:sz w:val="24"/>
          <w:szCs w:val="24"/>
        </w:rPr>
      </w:pPr>
      <w:r>
        <w:rPr>
          <w:rFonts w:ascii="Arial" w:hAnsi="Arial" w:cs="Arial"/>
          <w:sz w:val="24"/>
          <w:szCs w:val="24"/>
        </w:rPr>
        <w:t>2.4.3.</w:t>
      </w:r>
      <w:r w:rsidRPr="00EE395A">
        <w:rPr>
          <w:rFonts w:ascii="Arial" w:hAnsi="Arial" w:cs="Arial"/>
          <w:sz w:val="24"/>
          <w:szCs w:val="24"/>
        </w:rPr>
        <w:t xml:space="preserve"> Размеры санитарно-защитных зон от объектов теплоэнергетики устанавливаются в</w:t>
      </w:r>
      <w:r>
        <w:rPr>
          <w:rFonts w:ascii="Arial" w:hAnsi="Arial" w:cs="Arial"/>
          <w:sz w:val="24"/>
          <w:szCs w:val="24"/>
        </w:rPr>
        <w:t xml:space="preserve"> </w:t>
      </w:r>
      <w:r w:rsidRPr="00EE395A">
        <w:rPr>
          <w:rFonts w:ascii="Arial" w:hAnsi="Arial" w:cs="Arial"/>
          <w:sz w:val="24"/>
          <w:szCs w:val="24"/>
        </w:rPr>
        <w:t>соответствии с СанПиН 2.2.1/2.1.1.1200-03.</w:t>
      </w:r>
    </w:p>
    <w:p w:rsidR="00371AE3" w:rsidRDefault="00371AE3" w:rsidP="00371AE3">
      <w:pPr>
        <w:spacing w:line="276" w:lineRule="auto"/>
        <w:rPr>
          <w:rFonts w:ascii="Arial" w:hAnsi="Arial" w:cs="Arial"/>
          <w:sz w:val="24"/>
          <w:szCs w:val="24"/>
        </w:rPr>
      </w:pPr>
      <w:r>
        <w:rPr>
          <w:rFonts w:ascii="Arial" w:hAnsi="Arial" w:cs="Arial"/>
          <w:sz w:val="24"/>
          <w:szCs w:val="24"/>
        </w:rPr>
        <w:t>2.4.4.</w:t>
      </w:r>
      <w:r w:rsidRPr="00EE395A">
        <w:rPr>
          <w:rFonts w:ascii="Arial" w:hAnsi="Arial" w:cs="Arial"/>
          <w:sz w:val="24"/>
          <w:szCs w:val="24"/>
        </w:rPr>
        <w:t xml:space="preserve"> Нормативные параметры градостроительного проектирования объектов</w:t>
      </w:r>
      <w:r>
        <w:rPr>
          <w:rFonts w:ascii="Arial" w:hAnsi="Arial" w:cs="Arial"/>
          <w:sz w:val="24"/>
          <w:szCs w:val="24"/>
        </w:rPr>
        <w:t xml:space="preserve"> </w:t>
      </w:r>
      <w:r w:rsidRPr="00EE395A">
        <w:rPr>
          <w:rFonts w:ascii="Arial" w:hAnsi="Arial" w:cs="Arial"/>
          <w:sz w:val="24"/>
          <w:szCs w:val="24"/>
        </w:rPr>
        <w:t>теплоэнергетики при отсутствии централизованной системы теплоснабжения приведены в</w:t>
      </w:r>
      <w:r>
        <w:rPr>
          <w:rFonts w:ascii="Arial" w:hAnsi="Arial" w:cs="Arial"/>
          <w:sz w:val="24"/>
          <w:szCs w:val="24"/>
        </w:rPr>
        <w:t xml:space="preserve"> </w:t>
      </w:r>
      <w:r w:rsidRPr="00EE395A">
        <w:rPr>
          <w:rFonts w:ascii="Arial" w:hAnsi="Arial" w:cs="Arial"/>
          <w:sz w:val="24"/>
          <w:szCs w:val="24"/>
        </w:rPr>
        <w:t xml:space="preserve">таблице </w:t>
      </w:r>
      <w:r>
        <w:rPr>
          <w:rFonts w:ascii="Arial" w:hAnsi="Arial" w:cs="Arial"/>
          <w:sz w:val="24"/>
          <w:szCs w:val="24"/>
        </w:rPr>
        <w:t>12</w:t>
      </w:r>
      <w:r w:rsidRPr="00EE395A">
        <w:rPr>
          <w:rFonts w:ascii="Arial" w:hAnsi="Arial" w:cs="Arial"/>
          <w:sz w:val="24"/>
          <w:szCs w:val="24"/>
        </w:rPr>
        <w:t>.</w:t>
      </w:r>
    </w:p>
    <w:p w:rsidR="00371AE3" w:rsidRDefault="00371AE3" w:rsidP="00371AE3">
      <w:pPr>
        <w:spacing w:line="276" w:lineRule="auto"/>
        <w:rPr>
          <w:rFonts w:ascii="Arial" w:hAnsi="Arial" w:cs="Arial"/>
          <w:sz w:val="24"/>
          <w:szCs w:val="24"/>
        </w:rPr>
      </w:pPr>
    </w:p>
    <w:p w:rsidR="00371AE3" w:rsidRDefault="00371AE3" w:rsidP="00371AE3">
      <w:pPr>
        <w:pStyle w:val="a5"/>
      </w:pPr>
      <w:r>
        <w:t xml:space="preserve">Таблица </w:t>
      </w:r>
      <w:fldSimple w:instr=" SEQ Таблица \* ARABIC ">
        <w:r w:rsidR="00500D2B">
          <w:rPr>
            <w:noProof/>
          </w:rPr>
          <w:t>12</w:t>
        </w:r>
      </w:fldSimple>
      <w:r>
        <w:t xml:space="preserve"> – Нормативные параметры градостроительного проектирования объектов теплоэнергетики при отсутствии централизованной системы теплоснабжения</w:t>
      </w:r>
    </w:p>
    <w:tbl>
      <w:tblPr>
        <w:tblStyle w:val="af2"/>
        <w:tblW w:w="0" w:type="auto"/>
        <w:tblLook w:val="04A0"/>
      </w:tblPr>
      <w:tblGrid>
        <w:gridCol w:w="3339"/>
        <w:gridCol w:w="6130"/>
      </w:tblGrid>
      <w:tr w:rsidR="00371AE3" w:rsidRPr="00AE4743" w:rsidTr="00DB1FED">
        <w:tc>
          <w:tcPr>
            <w:tcW w:w="3369" w:type="dxa"/>
            <w:tcMar>
              <w:left w:w="57" w:type="dxa"/>
              <w:right w:w="57" w:type="dxa"/>
            </w:tcMar>
          </w:tcPr>
          <w:p w:rsidR="00371AE3" w:rsidRPr="00AE4743" w:rsidRDefault="00371AE3" w:rsidP="00DB1FED">
            <w:pPr>
              <w:jc w:val="center"/>
              <w:rPr>
                <w:rFonts w:ascii="Arial Narrow" w:hAnsi="Arial Narrow" w:cs="Arial"/>
                <w:b/>
                <w:sz w:val="20"/>
                <w:szCs w:val="20"/>
              </w:rPr>
            </w:pPr>
            <w:r w:rsidRPr="00AE4743">
              <w:rPr>
                <w:rFonts w:ascii="Arial Narrow" w:hAnsi="Arial Narrow" w:cs="Arial"/>
                <w:b/>
                <w:sz w:val="20"/>
                <w:szCs w:val="20"/>
              </w:rPr>
              <w:t>Наименование показателей</w:t>
            </w:r>
          </w:p>
        </w:tc>
        <w:tc>
          <w:tcPr>
            <w:tcW w:w="6202" w:type="dxa"/>
            <w:tcMar>
              <w:left w:w="57" w:type="dxa"/>
              <w:right w:w="57" w:type="dxa"/>
            </w:tcMar>
          </w:tcPr>
          <w:p w:rsidR="00371AE3" w:rsidRPr="00AE4743" w:rsidRDefault="00371AE3" w:rsidP="00DB1FED">
            <w:pPr>
              <w:jc w:val="center"/>
              <w:rPr>
                <w:rFonts w:ascii="Arial Narrow" w:hAnsi="Arial Narrow" w:cs="Arial"/>
                <w:b/>
                <w:sz w:val="20"/>
                <w:szCs w:val="20"/>
              </w:rPr>
            </w:pPr>
            <w:r w:rsidRPr="00AE4743">
              <w:rPr>
                <w:rFonts w:ascii="Arial Narrow" w:hAnsi="Arial Narrow" w:cs="Arial"/>
                <w:b/>
                <w:sz w:val="20"/>
                <w:szCs w:val="20"/>
              </w:rPr>
              <w:t>Нормативные параметры градостроительного проектирования</w:t>
            </w:r>
          </w:p>
        </w:tc>
      </w:tr>
      <w:tr w:rsidR="00371AE3" w:rsidRPr="00AE4743" w:rsidTr="00DB1FED">
        <w:tc>
          <w:tcPr>
            <w:tcW w:w="3369" w:type="dxa"/>
            <w:tcMar>
              <w:left w:w="57" w:type="dxa"/>
              <w:right w:w="57" w:type="dxa"/>
            </w:tcMar>
          </w:tcPr>
          <w:p w:rsidR="00371AE3" w:rsidRPr="00AE4743" w:rsidRDefault="00371AE3" w:rsidP="00DB1FED">
            <w:pPr>
              <w:rPr>
                <w:rFonts w:ascii="Arial Narrow" w:hAnsi="Arial Narrow" w:cs="Arial"/>
                <w:sz w:val="20"/>
                <w:szCs w:val="20"/>
              </w:rPr>
            </w:pPr>
            <w:r w:rsidRPr="00AE4743">
              <w:rPr>
                <w:rFonts w:ascii="Arial Narrow" w:hAnsi="Arial Narrow" w:cs="Arial"/>
                <w:sz w:val="20"/>
                <w:szCs w:val="20"/>
              </w:rPr>
              <w:t>Теплоснабжение территорий</w:t>
            </w:r>
          </w:p>
          <w:p w:rsidR="00371AE3" w:rsidRPr="00AE4743" w:rsidRDefault="00371AE3" w:rsidP="00DB1FED">
            <w:pPr>
              <w:rPr>
                <w:rFonts w:ascii="Arial Narrow" w:hAnsi="Arial Narrow" w:cs="Arial"/>
                <w:sz w:val="20"/>
                <w:szCs w:val="20"/>
              </w:rPr>
            </w:pPr>
            <w:r w:rsidRPr="00AE4743">
              <w:rPr>
                <w:rFonts w:ascii="Arial Narrow" w:hAnsi="Arial Narrow" w:cs="Arial"/>
                <w:sz w:val="20"/>
                <w:szCs w:val="20"/>
              </w:rPr>
              <w:t>малоэтажной многоквартирной</w:t>
            </w:r>
          </w:p>
          <w:p w:rsidR="00371AE3" w:rsidRPr="00AE4743" w:rsidRDefault="00371AE3" w:rsidP="00DB1FED">
            <w:pPr>
              <w:rPr>
                <w:rFonts w:ascii="Arial Narrow" w:hAnsi="Arial Narrow" w:cs="Arial"/>
                <w:sz w:val="20"/>
                <w:szCs w:val="20"/>
              </w:rPr>
            </w:pPr>
            <w:r w:rsidRPr="00AE4743">
              <w:rPr>
                <w:rFonts w:ascii="Arial Narrow" w:hAnsi="Arial Narrow" w:cs="Arial"/>
                <w:sz w:val="20"/>
                <w:szCs w:val="20"/>
              </w:rPr>
              <w:t>застройки</w:t>
            </w:r>
          </w:p>
        </w:tc>
        <w:tc>
          <w:tcPr>
            <w:tcW w:w="6202" w:type="dxa"/>
            <w:tcMar>
              <w:left w:w="57" w:type="dxa"/>
              <w:right w:w="57" w:type="dxa"/>
            </w:tcMar>
          </w:tcPr>
          <w:p w:rsidR="00371AE3" w:rsidRPr="00AE4743" w:rsidRDefault="00371AE3" w:rsidP="00DB1FED">
            <w:pPr>
              <w:rPr>
                <w:rFonts w:ascii="Arial Narrow" w:hAnsi="Arial Narrow" w:cs="Arial"/>
                <w:sz w:val="20"/>
                <w:szCs w:val="20"/>
              </w:rPr>
            </w:pPr>
            <w:r w:rsidRPr="00AE4743">
              <w:rPr>
                <w:rFonts w:ascii="Arial Narrow" w:hAnsi="Arial Narrow" w:cs="Arial"/>
                <w:sz w:val="20"/>
                <w:szCs w:val="20"/>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371AE3" w:rsidRPr="00AE4743" w:rsidTr="00DB1FED">
        <w:tc>
          <w:tcPr>
            <w:tcW w:w="3369" w:type="dxa"/>
            <w:tcMar>
              <w:left w:w="57" w:type="dxa"/>
              <w:right w:w="57" w:type="dxa"/>
            </w:tcMar>
          </w:tcPr>
          <w:p w:rsidR="00371AE3" w:rsidRPr="00AE4743" w:rsidRDefault="00371AE3" w:rsidP="00DB1FED">
            <w:pPr>
              <w:rPr>
                <w:rFonts w:ascii="Arial Narrow" w:hAnsi="Arial Narrow" w:cs="Arial"/>
                <w:sz w:val="20"/>
                <w:szCs w:val="20"/>
              </w:rPr>
            </w:pPr>
            <w:r w:rsidRPr="00AE4743">
              <w:rPr>
                <w:rFonts w:ascii="Arial Narrow" w:hAnsi="Arial Narrow" w:cs="Arial"/>
                <w:sz w:val="20"/>
                <w:szCs w:val="20"/>
              </w:rPr>
              <w:t>Теплоснабжение территорий</w:t>
            </w:r>
          </w:p>
          <w:p w:rsidR="00371AE3" w:rsidRPr="00AE4743" w:rsidRDefault="00371AE3" w:rsidP="00DB1FED">
            <w:pPr>
              <w:rPr>
                <w:rFonts w:ascii="Arial Narrow" w:hAnsi="Arial Narrow" w:cs="Arial"/>
                <w:sz w:val="20"/>
                <w:szCs w:val="20"/>
              </w:rPr>
            </w:pPr>
            <w:r w:rsidRPr="00AE4743">
              <w:rPr>
                <w:rFonts w:ascii="Arial Narrow" w:hAnsi="Arial Narrow" w:cs="Arial"/>
                <w:sz w:val="20"/>
                <w:szCs w:val="20"/>
              </w:rPr>
              <w:t>одно-, двухэтажной жилой застройки с придомовыми (приквартирными) земельными участками</w:t>
            </w:r>
          </w:p>
        </w:tc>
        <w:tc>
          <w:tcPr>
            <w:tcW w:w="6202" w:type="dxa"/>
            <w:tcMar>
              <w:left w:w="57" w:type="dxa"/>
              <w:right w:w="57" w:type="dxa"/>
            </w:tcMar>
          </w:tcPr>
          <w:p w:rsidR="00371AE3" w:rsidRPr="00AE4743" w:rsidRDefault="00371AE3" w:rsidP="00DB1FED">
            <w:pPr>
              <w:rPr>
                <w:rFonts w:ascii="Arial Narrow" w:hAnsi="Arial Narrow" w:cs="Arial"/>
                <w:sz w:val="20"/>
                <w:szCs w:val="20"/>
              </w:rPr>
            </w:pPr>
            <w:r w:rsidRPr="00AE4743">
              <w:rPr>
                <w:rFonts w:ascii="Arial Narrow" w:hAnsi="Arial Narrow" w:cs="Arial"/>
                <w:sz w:val="20"/>
                <w:szCs w:val="20"/>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371AE3" w:rsidRPr="00AE4743" w:rsidTr="00DB1FED">
        <w:tc>
          <w:tcPr>
            <w:tcW w:w="3369" w:type="dxa"/>
            <w:tcMar>
              <w:left w:w="57" w:type="dxa"/>
              <w:right w:w="57" w:type="dxa"/>
            </w:tcMar>
          </w:tcPr>
          <w:p w:rsidR="00371AE3" w:rsidRPr="00AE4743" w:rsidRDefault="00371AE3" w:rsidP="00DB1FED">
            <w:pPr>
              <w:rPr>
                <w:rFonts w:ascii="Arial Narrow" w:hAnsi="Arial Narrow" w:cs="Arial"/>
                <w:sz w:val="20"/>
                <w:szCs w:val="20"/>
              </w:rPr>
            </w:pPr>
            <w:r w:rsidRPr="00AE4743">
              <w:rPr>
                <w:rFonts w:ascii="Arial Narrow" w:hAnsi="Arial Narrow" w:cs="Arial"/>
                <w:sz w:val="20"/>
                <w:szCs w:val="20"/>
              </w:rPr>
              <w:t>Источники автономного теплоснабжения</w:t>
            </w:r>
          </w:p>
        </w:tc>
        <w:tc>
          <w:tcPr>
            <w:tcW w:w="6202" w:type="dxa"/>
            <w:tcMar>
              <w:left w:w="57" w:type="dxa"/>
              <w:right w:w="57" w:type="dxa"/>
            </w:tcMar>
          </w:tcPr>
          <w:p w:rsidR="00371AE3" w:rsidRPr="00AE4743" w:rsidRDefault="00371AE3" w:rsidP="00DB1FED">
            <w:pPr>
              <w:rPr>
                <w:rFonts w:ascii="Arial Narrow" w:hAnsi="Arial Narrow" w:cs="Arial"/>
                <w:sz w:val="20"/>
                <w:szCs w:val="20"/>
              </w:rPr>
            </w:pPr>
            <w:proofErr w:type="gramStart"/>
            <w:r w:rsidRPr="00AE4743">
              <w:rPr>
                <w:rFonts w:ascii="Arial Narrow" w:hAnsi="Arial Narrow" w:cs="Arial"/>
                <w:sz w:val="20"/>
                <w:szCs w:val="20"/>
              </w:rPr>
              <w:t>Индивидуальные котельные (отдельно стоящие, встроенные, пристроенные и котлы наружного размещения (крышные).</w:t>
            </w:r>
            <w:proofErr w:type="gramEnd"/>
          </w:p>
        </w:tc>
      </w:tr>
      <w:tr w:rsidR="00371AE3" w:rsidRPr="00AE4743" w:rsidTr="00DB1FED">
        <w:tc>
          <w:tcPr>
            <w:tcW w:w="3369" w:type="dxa"/>
            <w:tcMar>
              <w:left w:w="57" w:type="dxa"/>
              <w:right w:w="57" w:type="dxa"/>
            </w:tcMar>
          </w:tcPr>
          <w:p w:rsidR="00371AE3" w:rsidRPr="00AE4743" w:rsidRDefault="00371AE3" w:rsidP="00DB1FED">
            <w:pPr>
              <w:rPr>
                <w:rFonts w:ascii="Arial Narrow" w:hAnsi="Arial Narrow" w:cs="Arial"/>
                <w:sz w:val="20"/>
                <w:szCs w:val="20"/>
              </w:rPr>
            </w:pPr>
            <w:r w:rsidRPr="00AE4743">
              <w:rPr>
                <w:rFonts w:ascii="Arial Narrow" w:hAnsi="Arial Narrow" w:cs="Arial"/>
                <w:sz w:val="20"/>
                <w:szCs w:val="20"/>
              </w:rPr>
              <w:t>Размещение индивидуальных встроенных, пристроенных и крышных котельных</w:t>
            </w:r>
          </w:p>
          <w:p w:rsidR="00371AE3" w:rsidRPr="00AE4743" w:rsidRDefault="00371AE3" w:rsidP="00DB1FED">
            <w:pPr>
              <w:rPr>
                <w:rFonts w:ascii="Arial Narrow" w:hAnsi="Arial Narrow" w:cs="Arial"/>
                <w:sz w:val="20"/>
                <w:szCs w:val="20"/>
              </w:rPr>
            </w:pPr>
          </w:p>
        </w:tc>
        <w:tc>
          <w:tcPr>
            <w:tcW w:w="6202" w:type="dxa"/>
            <w:tcMar>
              <w:left w:w="57" w:type="dxa"/>
              <w:right w:w="57" w:type="dxa"/>
            </w:tcMar>
          </w:tcPr>
          <w:p w:rsidR="00371AE3" w:rsidRPr="00AE4743" w:rsidRDefault="00371AE3" w:rsidP="00DB1FED">
            <w:pPr>
              <w:rPr>
                <w:rFonts w:ascii="Arial Narrow" w:hAnsi="Arial Narrow" w:cs="Arial"/>
                <w:sz w:val="20"/>
                <w:szCs w:val="20"/>
              </w:rPr>
            </w:pPr>
            <w:r w:rsidRPr="00AE4743">
              <w:rPr>
                <w:rFonts w:ascii="Arial Narrow" w:hAnsi="Arial Narrow" w:cs="Arial"/>
                <w:sz w:val="20"/>
                <w:szCs w:val="20"/>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371AE3" w:rsidRPr="00B13C65" w:rsidRDefault="00371AE3" w:rsidP="00371AE3">
      <w:pPr>
        <w:spacing w:line="276" w:lineRule="auto"/>
        <w:rPr>
          <w:rFonts w:ascii="Arial" w:hAnsi="Arial" w:cs="Arial"/>
          <w:sz w:val="16"/>
          <w:szCs w:val="16"/>
        </w:rPr>
      </w:pPr>
    </w:p>
    <w:p w:rsidR="00DB1FED" w:rsidRDefault="00DB1FED" w:rsidP="00DB1FED">
      <w:pPr>
        <w:spacing w:line="276" w:lineRule="auto"/>
        <w:rPr>
          <w:rFonts w:ascii="Arial" w:hAnsi="Arial" w:cs="Arial"/>
          <w:sz w:val="24"/>
          <w:szCs w:val="24"/>
        </w:rPr>
      </w:pPr>
      <w:r>
        <w:rPr>
          <w:rFonts w:ascii="Arial" w:hAnsi="Arial" w:cs="Arial"/>
          <w:sz w:val="24"/>
          <w:szCs w:val="24"/>
        </w:rPr>
        <w:t xml:space="preserve">2.4.5. </w:t>
      </w:r>
      <w:r w:rsidRPr="00B74DCB">
        <w:rPr>
          <w:rFonts w:ascii="Arial" w:hAnsi="Arial" w:cs="Arial"/>
          <w:sz w:val="24"/>
          <w:szCs w:val="24"/>
        </w:rPr>
        <w:t>Нормативные параметры градостроительного проектирования тепловых сетей на</w:t>
      </w:r>
      <w:r>
        <w:rPr>
          <w:rFonts w:ascii="Arial" w:hAnsi="Arial" w:cs="Arial"/>
          <w:sz w:val="24"/>
          <w:szCs w:val="24"/>
        </w:rPr>
        <w:t xml:space="preserve"> </w:t>
      </w:r>
      <w:r w:rsidRPr="00B74DCB">
        <w:rPr>
          <w:rFonts w:ascii="Arial" w:hAnsi="Arial" w:cs="Arial"/>
          <w:sz w:val="24"/>
          <w:szCs w:val="24"/>
        </w:rPr>
        <w:t xml:space="preserve">территории </w:t>
      </w:r>
      <w:r w:rsidR="00AE4743">
        <w:rPr>
          <w:rFonts w:ascii="Arial" w:hAnsi="Arial" w:cs="Arial"/>
          <w:sz w:val="24"/>
          <w:szCs w:val="24"/>
        </w:rPr>
        <w:t xml:space="preserve">муниципального образования города-курорта Пятигорска </w:t>
      </w:r>
      <w:r w:rsidRPr="00B74DCB">
        <w:rPr>
          <w:rFonts w:ascii="Arial" w:hAnsi="Arial" w:cs="Arial"/>
          <w:sz w:val="24"/>
          <w:szCs w:val="24"/>
        </w:rPr>
        <w:t xml:space="preserve">приведены в таблице </w:t>
      </w:r>
      <w:r>
        <w:rPr>
          <w:rFonts w:ascii="Arial" w:hAnsi="Arial" w:cs="Arial"/>
          <w:sz w:val="24"/>
          <w:szCs w:val="24"/>
        </w:rPr>
        <w:t>13</w:t>
      </w:r>
      <w:r w:rsidRPr="00B74DCB">
        <w:rPr>
          <w:rFonts w:ascii="Arial" w:hAnsi="Arial" w:cs="Arial"/>
          <w:sz w:val="24"/>
          <w:szCs w:val="24"/>
        </w:rPr>
        <w:t>.</w:t>
      </w:r>
    </w:p>
    <w:p w:rsidR="00DB1FED" w:rsidRPr="00B74DCB" w:rsidRDefault="00DB1FED" w:rsidP="00DB1FED">
      <w:pPr>
        <w:spacing w:line="276" w:lineRule="auto"/>
        <w:rPr>
          <w:rFonts w:ascii="Arial" w:hAnsi="Arial" w:cs="Arial"/>
          <w:sz w:val="24"/>
          <w:szCs w:val="24"/>
        </w:rPr>
      </w:pPr>
    </w:p>
    <w:p w:rsidR="00DB1FED" w:rsidRPr="00A94080" w:rsidRDefault="00DB1FED" w:rsidP="00DB1FED">
      <w:pPr>
        <w:pStyle w:val="a5"/>
        <w:rPr>
          <w:rFonts w:cs="Arial"/>
          <w:szCs w:val="22"/>
        </w:rPr>
      </w:pPr>
      <w:r w:rsidRPr="00A94080">
        <w:rPr>
          <w:szCs w:val="22"/>
        </w:rPr>
        <w:t xml:space="preserve">Таблица </w:t>
      </w:r>
      <w:r w:rsidR="006A29A6" w:rsidRPr="00A94080">
        <w:rPr>
          <w:szCs w:val="22"/>
        </w:rPr>
        <w:fldChar w:fldCharType="begin"/>
      </w:r>
      <w:r w:rsidRPr="00A94080">
        <w:rPr>
          <w:szCs w:val="22"/>
        </w:rPr>
        <w:instrText xml:space="preserve"> SEQ Таблица \* ARABIC </w:instrText>
      </w:r>
      <w:r w:rsidR="006A29A6" w:rsidRPr="00A94080">
        <w:rPr>
          <w:szCs w:val="22"/>
        </w:rPr>
        <w:fldChar w:fldCharType="separate"/>
      </w:r>
      <w:r w:rsidR="00500D2B">
        <w:rPr>
          <w:noProof/>
          <w:szCs w:val="22"/>
        </w:rPr>
        <w:t>13</w:t>
      </w:r>
      <w:r w:rsidR="006A29A6" w:rsidRPr="00A94080">
        <w:rPr>
          <w:szCs w:val="22"/>
        </w:rPr>
        <w:fldChar w:fldCharType="end"/>
      </w:r>
      <w:r w:rsidRPr="00A94080">
        <w:rPr>
          <w:szCs w:val="22"/>
        </w:rPr>
        <w:t xml:space="preserve"> </w:t>
      </w:r>
      <w:r w:rsidR="00A94080">
        <w:rPr>
          <w:rFonts w:cs="Arial"/>
          <w:szCs w:val="22"/>
        </w:rPr>
        <w:t>–</w:t>
      </w:r>
      <w:r w:rsidRPr="00A94080">
        <w:rPr>
          <w:rFonts w:cs="Arial"/>
          <w:szCs w:val="22"/>
        </w:rPr>
        <w:t xml:space="preserve"> Нормативные параметры градостроительного проектирования тепловых сетей на территории муниципального образования города-курорта Пятигорска</w:t>
      </w:r>
    </w:p>
    <w:tbl>
      <w:tblPr>
        <w:tblStyle w:val="af2"/>
        <w:tblW w:w="0" w:type="auto"/>
        <w:tblLook w:val="04A0"/>
      </w:tblPr>
      <w:tblGrid>
        <w:gridCol w:w="3459"/>
        <w:gridCol w:w="6010"/>
      </w:tblGrid>
      <w:tr w:rsidR="00DB1FED" w:rsidRPr="00AE4743" w:rsidTr="004336A4">
        <w:tc>
          <w:tcPr>
            <w:tcW w:w="3459" w:type="dxa"/>
            <w:tcMar>
              <w:left w:w="57" w:type="dxa"/>
              <w:right w:w="57" w:type="dxa"/>
            </w:tcMar>
          </w:tcPr>
          <w:p w:rsidR="00DB1FED" w:rsidRPr="00AE4743" w:rsidRDefault="00DB1FED" w:rsidP="00DB1FED">
            <w:pPr>
              <w:jc w:val="center"/>
              <w:rPr>
                <w:rFonts w:ascii="Arial Narrow" w:hAnsi="Arial Narrow" w:cs="Arial"/>
                <w:b/>
                <w:sz w:val="20"/>
                <w:szCs w:val="20"/>
              </w:rPr>
            </w:pPr>
            <w:r w:rsidRPr="00AE4743">
              <w:rPr>
                <w:rFonts w:ascii="Arial Narrow" w:hAnsi="Arial Narrow" w:cs="Arial"/>
                <w:b/>
                <w:sz w:val="20"/>
                <w:szCs w:val="20"/>
              </w:rPr>
              <w:t>Наименование показателей</w:t>
            </w:r>
          </w:p>
        </w:tc>
        <w:tc>
          <w:tcPr>
            <w:tcW w:w="6010" w:type="dxa"/>
            <w:tcMar>
              <w:left w:w="57" w:type="dxa"/>
              <w:right w:w="57" w:type="dxa"/>
            </w:tcMar>
          </w:tcPr>
          <w:p w:rsidR="00DB1FED" w:rsidRPr="00AE4743" w:rsidRDefault="00DB1FED" w:rsidP="00DB1FED">
            <w:pPr>
              <w:jc w:val="center"/>
              <w:rPr>
                <w:rFonts w:ascii="Arial Narrow" w:hAnsi="Arial Narrow" w:cs="Arial"/>
                <w:b/>
                <w:sz w:val="20"/>
                <w:szCs w:val="20"/>
              </w:rPr>
            </w:pPr>
            <w:r w:rsidRPr="00AE4743">
              <w:rPr>
                <w:rFonts w:ascii="Arial Narrow" w:hAnsi="Arial Narrow" w:cs="Arial"/>
                <w:b/>
                <w:sz w:val="20"/>
                <w:szCs w:val="20"/>
              </w:rPr>
              <w:t>Нормативные параметры градостроительного проектирования</w:t>
            </w:r>
          </w:p>
        </w:tc>
      </w:tr>
      <w:tr w:rsidR="00DB1FED" w:rsidRPr="00AE4743" w:rsidTr="004336A4">
        <w:tc>
          <w:tcPr>
            <w:tcW w:w="3459" w:type="dxa"/>
            <w:tcMar>
              <w:left w:w="57" w:type="dxa"/>
              <w:right w:w="57" w:type="dxa"/>
            </w:tcMar>
          </w:tcPr>
          <w:p w:rsidR="00DB1FED" w:rsidRPr="00AE4743" w:rsidRDefault="00DB1FED" w:rsidP="00DB1FED">
            <w:pPr>
              <w:rPr>
                <w:rFonts w:ascii="Arial Narrow" w:hAnsi="Arial Narrow" w:cs="Arial"/>
                <w:sz w:val="20"/>
                <w:szCs w:val="20"/>
              </w:rPr>
            </w:pPr>
            <w:r w:rsidRPr="00AE4743">
              <w:rPr>
                <w:rFonts w:ascii="Arial Narrow" w:hAnsi="Arial Narrow" w:cs="Arial"/>
                <w:sz w:val="20"/>
                <w:szCs w:val="20"/>
              </w:rPr>
              <w:t>Тепловые сети для жилищно-коммунальной застройки и нежилых зон</w:t>
            </w:r>
          </w:p>
        </w:tc>
        <w:tc>
          <w:tcPr>
            <w:tcW w:w="6010" w:type="dxa"/>
            <w:tcMar>
              <w:left w:w="57" w:type="dxa"/>
              <w:right w:w="57" w:type="dxa"/>
            </w:tcMar>
          </w:tcPr>
          <w:p w:rsidR="00DB1FED" w:rsidRPr="00AE4743" w:rsidRDefault="00DB1FED" w:rsidP="00DB1FED">
            <w:pPr>
              <w:rPr>
                <w:rFonts w:ascii="Arial Narrow" w:hAnsi="Arial Narrow" w:cs="Arial"/>
                <w:sz w:val="20"/>
                <w:szCs w:val="20"/>
              </w:rPr>
            </w:pPr>
            <w:r w:rsidRPr="00AE4743">
              <w:rPr>
                <w:rFonts w:ascii="Arial Narrow" w:hAnsi="Arial Narrow" w:cs="Arial"/>
                <w:sz w:val="20"/>
                <w:szCs w:val="20"/>
              </w:rPr>
              <w:t xml:space="preserve">Следует проектировать </w:t>
            </w:r>
            <w:proofErr w:type="gramStart"/>
            <w:r w:rsidRPr="00AE4743">
              <w:rPr>
                <w:rFonts w:ascii="Arial Narrow" w:hAnsi="Arial Narrow" w:cs="Arial"/>
                <w:sz w:val="20"/>
                <w:szCs w:val="20"/>
              </w:rPr>
              <w:t>раздельные</w:t>
            </w:r>
            <w:proofErr w:type="gramEnd"/>
            <w:r w:rsidRPr="00AE4743">
              <w:rPr>
                <w:rFonts w:ascii="Arial Narrow" w:hAnsi="Arial Narrow" w:cs="Arial"/>
                <w:sz w:val="20"/>
                <w:szCs w:val="20"/>
              </w:rPr>
              <w:t>, идущие непосредственно от</w:t>
            </w:r>
          </w:p>
          <w:p w:rsidR="00DB1FED" w:rsidRPr="00AE4743" w:rsidRDefault="00DB1FED" w:rsidP="00DB1FED">
            <w:pPr>
              <w:rPr>
                <w:rFonts w:ascii="Arial Narrow" w:hAnsi="Arial Narrow" w:cs="Arial"/>
                <w:sz w:val="20"/>
                <w:szCs w:val="20"/>
              </w:rPr>
            </w:pPr>
            <w:r w:rsidRPr="00AE4743">
              <w:rPr>
                <w:rFonts w:ascii="Arial Narrow" w:hAnsi="Arial Narrow" w:cs="Arial"/>
                <w:sz w:val="20"/>
                <w:szCs w:val="20"/>
              </w:rPr>
              <w:t>источника теплоснабжения</w:t>
            </w:r>
          </w:p>
        </w:tc>
      </w:tr>
      <w:tr w:rsidR="00DB1FED" w:rsidRPr="00AE4743" w:rsidTr="004336A4">
        <w:tc>
          <w:tcPr>
            <w:tcW w:w="3459" w:type="dxa"/>
            <w:tcMar>
              <w:left w:w="57" w:type="dxa"/>
              <w:right w:w="57" w:type="dxa"/>
            </w:tcMar>
          </w:tcPr>
          <w:p w:rsidR="00DB1FED" w:rsidRPr="00AE4743" w:rsidRDefault="00DB1FED" w:rsidP="00DB1FED">
            <w:pPr>
              <w:rPr>
                <w:rFonts w:ascii="Arial Narrow" w:hAnsi="Arial Narrow" w:cs="Arial"/>
                <w:sz w:val="20"/>
                <w:szCs w:val="20"/>
              </w:rPr>
            </w:pPr>
            <w:r w:rsidRPr="00AE4743">
              <w:rPr>
                <w:rFonts w:ascii="Arial Narrow" w:hAnsi="Arial Narrow" w:cs="Arial"/>
                <w:sz w:val="20"/>
                <w:szCs w:val="20"/>
              </w:rPr>
              <w:t>Выводы тепловых сетей от источников теплоснабжения к потребителям</w:t>
            </w:r>
          </w:p>
        </w:tc>
        <w:tc>
          <w:tcPr>
            <w:tcW w:w="6010" w:type="dxa"/>
            <w:tcMar>
              <w:left w:w="57" w:type="dxa"/>
              <w:right w:w="57" w:type="dxa"/>
            </w:tcMar>
          </w:tcPr>
          <w:p w:rsidR="00DB1FED" w:rsidRPr="00AE4743" w:rsidRDefault="00DB1FED" w:rsidP="00DB1FED">
            <w:pPr>
              <w:rPr>
                <w:rFonts w:ascii="Arial Narrow" w:hAnsi="Arial Narrow" w:cs="Arial"/>
                <w:sz w:val="20"/>
                <w:szCs w:val="20"/>
              </w:rPr>
            </w:pPr>
            <w:r w:rsidRPr="00AE4743">
              <w:rPr>
                <w:rFonts w:ascii="Arial Narrow" w:hAnsi="Arial Narrow" w:cs="Arial"/>
                <w:sz w:val="20"/>
                <w:szCs w:val="20"/>
              </w:rPr>
              <w:t>От каждого районного источника теплоснабжения следует проектировать не менее двух выводов тепловых сетей к потребителям.</w:t>
            </w:r>
          </w:p>
        </w:tc>
      </w:tr>
      <w:tr w:rsidR="00DB1FED" w:rsidRPr="00AE4743" w:rsidTr="004336A4">
        <w:tc>
          <w:tcPr>
            <w:tcW w:w="3459" w:type="dxa"/>
            <w:tcMar>
              <w:left w:w="57" w:type="dxa"/>
              <w:right w:w="57" w:type="dxa"/>
            </w:tcMar>
          </w:tcPr>
          <w:p w:rsidR="00DB1FED" w:rsidRPr="00AE4743" w:rsidRDefault="00DB1FED" w:rsidP="00DB1FED">
            <w:pPr>
              <w:rPr>
                <w:rFonts w:ascii="Arial Narrow" w:hAnsi="Arial Narrow" w:cs="Arial"/>
                <w:sz w:val="20"/>
                <w:szCs w:val="20"/>
              </w:rPr>
            </w:pPr>
            <w:r w:rsidRPr="00AE4743">
              <w:rPr>
                <w:rFonts w:ascii="Arial Narrow" w:hAnsi="Arial Narrow" w:cs="Arial"/>
                <w:sz w:val="20"/>
                <w:szCs w:val="20"/>
              </w:rPr>
              <w:t>Вводы тепловых сетей потребителям от источников теплоснабжения</w:t>
            </w:r>
          </w:p>
        </w:tc>
        <w:tc>
          <w:tcPr>
            <w:tcW w:w="6010" w:type="dxa"/>
            <w:tcMar>
              <w:left w:w="57" w:type="dxa"/>
              <w:right w:w="57" w:type="dxa"/>
            </w:tcMar>
          </w:tcPr>
          <w:p w:rsidR="00DB1FED" w:rsidRPr="00AE4743" w:rsidRDefault="00DB1FED" w:rsidP="00DB1FED">
            <w:pPr>
              <w:rPr>
                <w:rFonts w:ascii="Arial Narrow" w:hAnsi="Arial Narrow" w:cs="Arial"/>
                <w:sz w:val="20"/>
                <w:szCs w:val="20"/>
              </w:rPr>
            </w:pPr>
            <w:r w:rsidRPr="00AE4743">
              <w:rPr>
                <w:rFonts w:ascii="Arial Narrow" w:hAnsi="Arial Narrow" w:cs="Arial"/>
                <w:sz w:val="20"/>
                <w:szCs w:val="20"/>
              </w:rPr>
              <w:t xml:space="preserve">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w:t>
            </w:r>
            <w:r w:rsidRPr="00AE4743">
              <w:rPr>
                <w:rFonts w:ascii="Arial Narrow" w:hAnsi="Arial Narrow" w:cs="Arial"/>
                <w:sz w:val="20"/>
                <w:szCs w:val="20"/>
              </w:rPr>
              <w:lastRenderedPageBreak/>
              <w:t>устройства перемычки между ними.</w:t>
            </w:r>
          </w:p>
        </w:tc>
      </w:tr>
      <w:tr w:rsidR="00DB1FED" w:rsidRPr="00AE4743" w:rsidTr="004336A4">
        <w:tc>
          <w:tcPr>
            <w:tcW w:w="3459" w:type="dxa"/>
            <w:tcMar>
              <w:left w:w="57" w:type="dxa"/>
              <w:right w:w="57" w:type="dxa"/>
            </w:tcMar>
          </w:tcPr>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lastRenderedPageBreak/>
              <w:t>Надежность при проектировании</w:t>
            </w:r>
          </w:p>
          <w:p w:rsidR="00DB1FED" w:rsidRPr="00AE4743" w:rsidRDefault="00696D6B" w:rsidP="00696D6B">
            <w:pPr>
              <w:rPr>
                <w:rFonts w:ascii="Arial Narrow" w:hAnsi="Arial Narrow" w:cs="Arial"/>
                <w:sz w:val="20"/>
                <w:szCs w:val="20"/>
              </w:rPr>
            </w:pPr>
            <w:r w:rsidRPr="00AE4743">
              <w:rPr>
                <w:rFonts w:ascii="Arial Narrow" w:hAnsi="Arial Narrow" w:cs="Arial"/>
                <w:sz w:val="20"/>
                <w:szCs w:val="20"/>
              </w:rPr>
              <w:t>системы теплоснабжения</w:t>
            </w:r>
          </w:p>
        </w:tc>
        <w:tc>
          <w:tcPr>
            <w:tcW w:w="6010" w:type="dxa"/>
            <w:tcMar>
              <w:left w:w="57" w:type="dxa"/>
              <w:right w:w="57" w:type="dxa"/>
            </w:tcMar>
          </w:tcPr>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Для зданий, в которых не допускаются перерывы в подаче тепла</w:t>
            </w:r>
          </w:p>
          <w:p w:rsidR="00696D6B" w:rsidRPr="00AE4743" w:rsidRDefault="00696D6B" w:rsidP="00696D6B">
            <w:pPr>
              <w:rPr>
                <w:rFonts w:ascii="Arial Narrow" w:hAnsi="Arial Narrow" w:cs="Arial"/>
                <w:sz w:val="20"/>
                <w:szCs w:val="20"/>
              </w:rPr>
            </w:pPr>
            <w:proofErr w:type="gramStart"/>
            <w:r w:rsidRPr="00AE4743">
              <w:rPr>
                <w:rFonts w:ascii="Arial Narrow" w:hAnsi="Arial Narrow" w:cs="Arial"/>
                <w:sz w:val="20"/>
                <w:szCs w:val="20"/>
              </w:rPr>
              <w:t>(больницы, дошкольные организации с круглосуточным</w:t>
            </w:r>
            <w:proofErr w:type="gramEnd"/>
          </w:p>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пребыванием детей и др.), надежность теплоснабжения должна</w:t>
            </w:r>
          </w:p>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обеспечиваться одним из следующих решений:</w:t>
            </w:r>
          </w:p>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 двусторонним питанием (резервированием) от нескольких</w:t>
            </w:r>
          </w:p>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независимых источников тепла или тепловых сетей;</w:t>
            </w:r>
          </w:p>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 использованием местных резервных источников теплоты</w:t>
            </w:r>
          </w:p>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w:t>
            </w:r>
            <w:proofErr w:type="gramStart"/>
            <w:r w:rsidRPr="00AE4743">
              <w:rPr>
                <w:rFonts w:ascii="Arial Narrow" w:hAnsi="Arial Narrow" w:cs="Arial"/>
                <w:sz w:val="20"/>
                <w:szCs w:val="20"/>
              </w:rPr>
              <w:t>стационарных</w:t>
            </w:r>
            <w:proofErr w:type="gramEnd"/>
            <w:r w:rsidRPr="00AE4743">
              <w:rPr>
                <w:rFonts w:ascii="Arial Narrow" w:hAnsi="Arial Narrow" w:cs="Arial"/>
                <w:sz w:val="20"/>
                <w:szCs w:val="20"/>
              </w:rPr>
              <w:t xml:space="preserve"> или передвижных), обеспечивающих отопление</w:t>
            </w:r>
          </w:p>
          <w:p w:rsidR="00DB1FED" w:rsidRPr="00AE4743" w:rsidRDefault="00696D6B" w:rsidP="00696D6B">
            <w:pPr>
              <w:rPr>
                <w:rFonts w:ascii="Arial Narrow" w:hAnsi="Arial Narrow" w:cs="Arial"/>
                <w:sz w:val="20"/>
                <w:szCs w:val="20"/>
              </w:rPr>
            </w:pPr>
            <w:r w:rsidRPr="00AE4743">
              <w:rPr>
                <w:rFonts w:ascii="Arial Narrow" w:hAnsi="Arial Narrow" w:cs="Arial"/>
                <w:sz w:val="20"/>
                <w:szCs w:val="20"/>
              </w:rPr>
              <w:t>здания в полном объеме.</w:t>
            </w:r>
          </w:p>
        </w:tc>
      </w:tr>
      <w:tr w:rsidR="00DB1FED" w:rsidRPr="00AE4743" w:rsidTr="004336A4">
        <w:tc>
          <w:tcPr>
            <w:tcW w:w="3459" w:type="dxa"/>
            <w:tcMar>
              <w:left w:w="57" w:type="dxa"/>
              <w:right w:w="57" w:type="dxa"/>
            </w:tcMar>
          </w:tcPr>
          <w:p w:rsidR="00DB1FED" w:rsidRPr="00AE4743" w:rsidRDefault="00696D6B" w:rsidP="00696D6B">
            <w:pPr>
              <w:rPr>
                <w:rFonts w:ascii="Arial Narrow" w:hAnsi="Arial Narrow" w:cs="Arial"/>
                <w:sz w:val="20"/>
                <w:szCs w:val="20"/>
              </w:rPr>
            </w:pPr>
            <w:r w:rsidRPr="00AE4743">
              <w:rPr>
                <w:rFonts w:ascii="Arial Narrow" w:hAnsi="Arial Narrow" w:cs="Arial"/>
                <w:sz w:val="20"/>
                <w:szCs w:val="20"/>
              </w:rPr>
              <w:t>Размещение тепловых сетей</w:t>
            </w:r>
          </w:p>
        </w:tc>
        <w:tc>
          <w:tcPr>
            <w:tcW w:w="6010" w:type="dxa"/>
            <w:tcMar>
              <w:left w:w="57" w:type="dxa"/>
              <w:right w:w="57" w:type="dxa"/>
            </w:tcMar>
          </w:tcPr>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 xml:space="preserve">Для проектирования тепловых сетей (теплотрасс) </w:t>
            </w:r>
            <w:proofErr w:type="gramStart"/>
            <w:r w:rsidRPr="00AE4743">
              <w:rPr>
                <w:rFonts w:ascii="Arial Narrow" w:hAnsi="Arial Narrow" w:cs="Arial"/>
                <w:sz w:val="20"/>
                <w:szCs w:val="20"/>
              </w:rPr>
              <w:t>в</w:t>
            </w:r>
            <w:proofErr w:type="gramEnd"/>
            <w:r w:rsidRPr="00AE4743">
              <w:rPr>
                <w:rFonts w:ascii="Arial Narrow" w:hAnsi="Arial Narrow" w:cs="Arial"/>
                <w:sz w:val="20"/>
                <w:szCs w:val="20"/>
              </w:rPr>
              <w:t xml:space="preserve"> заданных</w:t>
            </w:r>
          </w:p>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 xml:space="preserve">направлениях выделяются </w:t>
            </w:r>
            <w:proofErr w:type="gramStart"/>
            <w:r w:rsidRPr="00AE4743">
              <w:rPr>
                <w:rFonts w:ascii="Arial Narrow" w:hAnsi="Arial Narrow" w:cs="Arial"/>
                <w:sz w:val="20"/>
                <w:szCs w:val="20"/>
              </w:rPr>
              <w:t>специальные</w:t>
            </w:r>
            <w:proofErr w:type="gramEnd"/>
            <w:r w:rsidRPr="00AE4743">
              <w:rPr>
                <w:rFonts w:ascii="Arial Narrow" w:hAnsi="Arial Narrow" w:cs="Arial"/>
                <w:sz w:val="20"/>
                <w:szCs w:val="20"/>
              </w:rPr>
              <w:t xml:space="preserve"> коммуникационные</w:t>
            </w:r>
          </w:p>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коридоры, которые учитывают интересы прокладки других</w:t>
            </w:r>
          </w:p>
          <w:p w:rsidR="00DB1FED" w:rsidRPr="00AE4743" w:rsidRDefault="00696D6B" w:rsidP="00696D6B">
            <w:pPr>
              <w:rPr>
                <w:rFonts w:ascii="Arial Narrow" w:hAnsi="Arial Narrow" w:cs="Arial"/>
                <w:sz w:val="20"/>
                <w:szCs w:val="20"/>
              </w:rPr>
            </w:pPr>
            <w:r w:rsidRPr="00AE4743">
              <w:rPr>
                <w:rFonts w:ascii="Arial Narrow" w:hAnsi="Arial Narrow" w:cs="Arial"/>
                <w:sz w:val="20"/>
                <w:szCs w:val="20"/>
              </w:rPr>
              <w:t>инженерных коммуникаций с целью исключения или минимизации участков их взаимных пересечений.</w:t>
            </w:r>
          </w:p>
        </w:tc>
      </w:tr>
      <w:tr w:rsidR="00DB1FED" w:rsidRPr="00AE4743" w:rsidTr="004336A4">
        <w:tc>
          <w:tcPr>
            <w:tcW w:w="3459" w:type="dxa"/>
            <w:tcMar>
              <w:left w:w="57" w:type="dxa"/>
              <w:right w:w="57" w:type="dxa"/>
            </w:tcMar>
          </w:tcPr>
          <w:p w:rsidR="00696D6B" w:rsidRPr="00AE4743" w:rsidRDefault="00696D6B" w:rsidP="00696D6B">
            <w:pPr>
              <w:rPr>
                <w:rFonts w:ascii="Arial Narrow" w:hAnsi="Arial Narrow" w:cs="Arial"/>
                <w:sz w:val="20"/>
                <w:szCs w:val="20"/>
              </w:rPr>
            </w:pPr>
            <w:r w:rsidRPr="00AE4743">
              <w:rPr>
                <w:rFonts w:ascii="Arial Narrow" w:hAnsi="Arial Narrow" w:cs="Arial"/>
                <w:sz w:val="20"/>
                <w:szCs w:val="20"/>
              </w:rPr>
              <w:t>Трассы и способы прокладки</w:t>
            </w:r>
          </w:p>
          <w:p w:rsidR="00DB1FED" w:rsidRPr="00AE4743" w:rsidRDefault="00696D6B" w:rsidP="00696D6B">
            <w:pPr>
              <w:rPr>
                <w:rFonts w:ascii="Arial Narrow" w:hAnsi="Arial Narrow" w:cs="Arial"/>
                <w:sz w:val="20"/>
                <w:szCs w:val="20"/>
              </w:rPr>
            </w:pPr>
            <w:r w:rsidRPr="00AE4743">
              <w:rPr>
                <w:rFonts w:ascii="Arial Narrow" w:hAnsi="Arial Narrow" w:cs="Arial"/>
                <w:sz w:val="20"/>
                <w:szCs w:val="20"/>
              </w:rPr>
              <w:t>тепловых сетей</w:t>
            </w:r>
          </w:p>
        </w:tc>
        <w:tc>
          <w:tcPr>
            <w:tcW w:w="6010" w:type="dxa"/>
            <w:tcMar>
              <w:left w:w="57" w:type="dxa"/>
              <w:right w:w="57" w:type="dxa"/>
            </w:tcMar>
          </w:tcPr>
          <w:p w:rsidR="00DB1FED" w:rsidRPr="00AE4743" w:rsidRDefault="00696D6B" w:rsidP="00696D6B">
            <w:pPr>
              <w:rPr>
                <w:rFonts w:ascii="Arial Narrow" w:hAnsi="Arial Narrow" w:cs="Arial"/>
                <w:sz w:val="20"/>
                <w:szCs w:val="20"/>
              </w:rPr>
            </w:pPr>
            <w:r w:rsidRPr="00AE4743">
              <w:rPr>
                <w:rFonts w:ascii="Arial Narrow" w:hAnsi="Arial Narrow" w:cs="Arial"/>
                <w:sz w:val="20"/>
                <w:szCs w:val="20"/>
              </w:rPr>
              <w:t>В соответствии с СП 124.13330, СП 42.13330., СП 18.13330.</w:t>
            </w:r>
          </w:p>
        </w:tc>
      </w:tr>
    </w:tbl>
    <w:p w:rsidR="00DB1FED" w:rsidRDefault="00DB1FED" w:rsidP="00371AE3">
      <w:pPr>
        <w:spacing w:line="276" w:lineRule="auto"/>
        <w:rPr>
          <w:rFonts w:ascii="Arial" w:hAnsi="Arial" w:cs="Arial"/>
          <w:sz w:val="24"/>
          <w:szCs w:val="24"/>
        </w:rPr>
      </w:pPr>
    </w:p>
    <w:p w:rsidR="00371AE3" w:rsidRDefault="00EC576E" w:rsidP="00371AE3">
      <w:pPr>
        <w:spacing w:line="276" w:lineRule="auto"/>
        <w:rPr>
          <w:rFonts w:ascii="Arial" w:hAnsi="Arial" w:cs="Arial"/>
          <w:sz w:val="24"/>
          <w:szCs w:val="24"/>
        </w:rPr>
      </w:pPr>
      <w:r>
        <w:rPr>
          <w:rFonts w:ascii="Arial" w:hAnsi="Arial" w:cs="Arial"/>
          <w:sz w:val="24"/>
          <w:szCs w:val="24"/>
        </w:rPr>
        <w:t>2.4.6</w:t>
      </w:r>
      <w:r w:rsidR="00371AE3">
        <w:rPr>
          <w:rFonts w:ascii="Arial" w:hAnsi="Arial" w:cs="Arial"/>
          <w:sz w:val="24"/>
          <w:szCs w:val="24"/>
        </w:rPr>
        <w:t xml:space="preserve">. </w:t>
      </w:r>
      <w:r w:rsidR="00371AE3" w:rsidRPr="00DA4B68">
        <w:rPr>
          <w:rFonts w:ascii="Arial" w:hAnsi="Arial" w:cs="Arial"/>
          <w:sz w:val="24"/>
          <w:szCs w:val="24"/>
        </w:rPr>
        <w:t xml:space="preserve">Показатели максимально допустимого уровня территориальной доступности объектов </w:t>
      </w:r>
      <w:r w:rsidR="00371AE3">
        <w:rPr>
          <w:rFonts w:ascii="Arial" w:hAnsi="Arial" w:cs="Arial"/>
          <w:sz w:val="24"/>
          <w:szCs w:val="24"/>
        </w:rPr>
        <w:t>тепл</w:t>
      </w:r>
      <w:r w:rsidR="00371AE3" w:rsidRPr="00DA4B68">
        <w:rPr>
          <w:rFonts w:ascii="Arial" w:hAnsi="Arial" w:cs="Arial"/>
          <w:sz w:val="24"/>
          <w:szCs w:val="24"/>
        </w:rPr>
        <w:t>оснабжения для населения не нормируются.</w:t>
      </w:r>
    </w:p>
    <w:p w:rsidR="00B64CB0" w:rsidRDefault="00B64CB0" w:rsidP="00B64CB0">
      <w:pPr>
        <w:spacing w:line="276" w:lineRule="auto"/>
        <w:rPr>
          <w:rFonts w:ascii="Arial" w:hAnsi="Arial" w:cs="Arial"/>
          <w:sz w:val="24"/>
          <w:szCs w:val="24"/>
        </w:rPr>
      </w:pPr>
    </w:p>
    <w:p w:rsidR="00B64CB0" w:rsidRPr="001868B6" w:rsidRDefault="00B64CB0" w:rsidP="00C613CC">
      <w:pPr>
        <w:spacing w:line="276" w:lineRule="auto"/>
        <w:outlineLvl w:val="1"/>
        <w:rPr>
          <w:rFonts w:ascii="Arial" w:hAnsi="Arial" w:cs="Arial"/>
          <w:b/>
          <w:sz w:val="24"/>
          <w:szCs w:val="24"/>
        </w:rPr>
      </w:pPr>
      <w:bookmarkStart w:id="16" w:name="_Toc41981552"/>
      <w:bookmarkStart w:id="17" w:name="_Toc42765194"/>
      <w:r w:rsidRPr="001868B6">
        <w:rPr>
          <w:rFonts w:ascii="Arial" w:hAnsi="Arial" w:cs="Arial"/>
          <w:b/>
          <w:sz w:val="24"/>
          <w:szCs w:val="24"/>
        </w:rPr>
        <w:t>2.5 Газоснабжение</w:t>
      </w:r>
      <w:bookmarkEnd w:id="16"/>
      <w:bookmarkEnd w:id="17"/>
    </w:p>
    <w:p w:rsidR="00824E3A" w:rsidRDefault="00824E3A" w:rsidP="00824E3A">
      <w:pPr>
        <w:spacing w:line="276" w:lineRule="auto"/>
        <w:rPr>
          <w:rFonts w:ascii="Arial" w:hAnsi="Arial" w:cs="Arial"/>
          <w:sz w:val="24"/>
          <w:szCs w:val="24"/>
        </w:rPr>
      </w:pPr>
      <w:r>
        <w:rPr>
          <w:rFonts w:ascii="Arial" w:hAnsi="Arial" w:cs="Arial"/>
          <w:sz w:val="24"/>
          <w:szCs w:val="24"/>
        </w:rPr>
        <w:t xml:space="preserve">2.5.1. </w:t>
      </w:r>
      <w:r w:rsidRPr="003E6D56">
        <w:rPr>
          <w:rFonts w:ascii="Arial" w:hAnsi="Arial" w:cs="Arial"/>
          <w:sz w:val="24"/>
          <w:szCs w:val="24"/>
        </w:rPr>
        <w:t>Для проектирования системы газоснабжения расчетные показатели минимально</w:t>
      </w:r>
      <w:r>
        <w:rPr>
          <w:rFonts w:ascii="Arial" w:hAnsi="Arial" w:cs="Arial"/>
          <w:sz w:val="24"/>
          <w:szCs w:val="24"/>
        </w:rPr>
        <w:t xml:space="preserve"> </w:t>
      </w:r>
      <w:r w:rsidRPr="003E6D56">
        <w:rPr>
          <w:rFonts w:ascii="Arial" w:hAnsi="Arial" w:cs="Arial"/>
          <w:sz w:val="24"/>
          <w:szCs w:val="24"/>
        </w:rPr>
        <w:t>допустимого уровня обеспеченности и максимально допустимого уровня территориальной</w:t>
      </w:r>
      <w:r>
        <w:rPr>
          <w:rFonts w:ascii="Arial" w:hAnsi="Arial" w:cs="Arial"/>
          <w:sz w:val="24"/>
          <w:szCs w:val="24"/>
        </w:rPr>
        <w:t xml:space="preserve"> </w:t>
      </w:r>
      <w:r w:rsidRPr="003E6D56">
        <w:rPr>
          <w:rFonts w:ascii="Arial" w:hAnsi="Arial" w:cs="Arial"/>
          <w:sz w:val="24"/>
          <w:szCs w:val="24"/>
        </w:rPr>
        <w:t xml:space="preserve">доступности объектов газоснабжения приведены в таблице </w:t>
      </w:r>
      <w:r>
        <w:rPr>
          <w:rFonts w:ascii="Arial" w:hAnsi="Arial" w:cs="Arial"/>
          <w:sz w:val="24"/>
          <w:szCs w:val="24"/>
        </w:rPr>
        <w:t>14.</w:t>
      </w:r>
    </w:p>
    <w:p w:rsidR="00824E3A" w:rsidRPr="003E6D56" w:rsidRDefault="00824E3A" w:rsidP="00824E3A">
      <w:pPr>
        <w:spacing w:line="276" w:lineRule="auto"/>
        <w:rPr>
          <w:rFonts w:ascii="Arial" w:hAnsi="Arial" w:cs="Arial"/>
          <w:sz w:val="24"/>
          <w:szCs w:val="24"/>
        </w:rPr>
      </w:pPr>
      <w:r w:rsidRPr="003E6D56">
        <w:rPr>
          <w:rFonts w:ascii="Arial" w:hAnsi="Arial" w:cs="Arial"/>
          <w:sz w:val="24"/>
          <w:szCs w:val="24"/>
        </w:rPr>
        <w:t xml:space="preserve">При подготовке генерального плана </w:t>
      </w:r>
      <w:r w:rsidR="00FE3F42">
        <w:rPr>
          <w:rFonts w:ascii="Arial" w:hAnsi="Arial" w:cs="Arial"/>
          <w:sz w:val="24"/>
          <w:szCs w:val="24"/>
        </w:rPr>
        <w:t>муниципального образования</w:t>
      </w:r>
      <w:r w:rsidRPr="003E6D56">
        <w:rPr>
          <w:rFonts w:ascii="Arial" w:hAnsi="Arial" w:cs="Arial"/>
          <w:sz w:val="24"/>
          <w:szCs w:val="24"/>
        </w:rPr>
        <w:t xml:space="preserve"> следует учитывать, что</w:t>
      </w:r>
      <w:r>
        <w:rPr>
          <w:rFonts w:ascii="Arial" w:hAnsi="Arial" w:cs="Arial"/>
          <w:sz w:val="24"/>
          <w:szCs w:val="24"/>
        </w:rPr>
        <w:t xml:space="preserve"> </w:t>
      </w:r>
      <w:r w:rsidRPr="003E6D56">
        <w:rPr>
          <w:rFonts w:ascii="Arial" w:hAnsi="Arial" w:cs="Arial"/>
          <w:sz w:val="24"/>
          <w:szCs w:val="24"/>
        </w:rPr>
        <w:t>газораспределительная система должна обеспечивать подачу потребителям газа требуемых</w:t>
      </w:r>
      <w:r>
        <w:rPr>
          <w:rFonts w:ascii="Arial" w:hAnsi="Arial" w:cs="Arial"/>
          <w:sz w:val="24"/>
          <w:szCs w:val="24"/>
        </w:rPr>
        <w:t xml:space="preserve"> </w:t>
      </w:r>
      <w:r w:rsidRPr="003E6D56">
        <w:rPr>
          <w:rFonts w:ascii="Arial" w:hAnsi="Arial" w:cs="Arial"/>
          <w:sz w:val="24"/>
          <w:szCs w:val="24"/>
        </w:rPr>
        <w:t>параметров в необходимом объеме.</w:t>
      </w:r>
    </w:p>
    <w:p w:rsidR="00824E3A" w:rsidRDefault="00824E3A" w:rsidP="00824E3A">
      <w:pPr>
        <w:spacing w:line="276" w:lineRule="auto"/>
        <w:rPr>
          <w:rFonts w:ascii="Arial" w:hAnsi="Arial" w:cs="Arial"/>
          <w:sz w:val="24"/>
          <w:szCs w:val="24"/>
        </w:rPr>
      </w:pPr>
    </w:p>
    <w:p w:rsidR="00824E3A" w:rsidRDefault="00824E3A" w:rsidP="00824E3A">
      <w:pPr>
        <w:pStyle w:val="a5"/>
      </w:pPr>
      <w:r>
        <w:t xml:space="preserve">Таблица </w:t>
      </w:r>
      <w:fldSimple w:instr=" SEQ Таблица \* ARABIC ">
        <w:r w:rsidR="00500D2B">
          <w:rPr>
            <w:noProof/>
          </w:rPr>
          <w:t>14</w:t>
        </w:r>
      </w:fldSimple>
      <w:r>
        <w:t xml:space="preserve"> – Расчетные показатели минимального уровня обеспеченности объектами газоснабжения и максимально допустимого уровня территориальной доступности для населения муниципального образования города-курорта Пятигорска</w:t>
      </w:r>
    </w:p>
    <w:tbl>
      <w:tblPr>
        <w:tblStyle w:val="af2"/>
        <w:tblW w:w="5000" w:type="pct"/>
        <w:tblLook w:val="04A0"/>
      </w:tblPr>
      <w:tblGrid>
        <w:gridCol w:w="3191"/>
        <w:gridCol w:w="3191"/>
        <w:gridCol w:w="3189"/>
      </w:tblGrid>
      <w:tr w:rsidR="00824E3A" w:rsidRPr="003E6D56" w:rsidTr="00824E3A">
        <w:tc>
          <w:tcPr>
            <w:tcW w:w="1667" w:type="pct"/>
            <w:vMerge w:val="restart"/>
            <w:vAlign w:val="center"/>
          </w:tcPr>
          <w:p w:rsidR="00824E3A" w:rsidRPr="003E6D56" w:rsidRDefault="00824E3A" w:rsidP="00824E3A">
            <w:pPr>
              <w:jc w:val="center"/>
              <w:rPr>
                <w:rFonts w:ascii="Arial Narrow" w:hAnsi="Arial Narrow"/>
                <w:b/>
                <w:sz w:val="22"/>
              </w:rPr>
            </w:pPr>
            <w:r>
              <w:rPr>
                <w:rFonts w:ascii="Arial Narrow" w:hAnsi="Arial Narrow"/>
                <w:b/>
                <w:sz w:val="22"/>
              </w:rPr>
              <w:t>Степень благоустройства застройки</w:t>
            </w:r>
          </w:p>
        </w:tc>
        <w:tc>
          <w:tcPr>
            <w:tcW w:w="3333" w:type="pct"/>
            <w:gridSpan w:val="2"/>
            <w:vAlign w:val="center"/>
          </w:tcPr>
          <w:p w:rsidR="00824E3A" w:rsidRPr="003E6D56" w:rsidRDefault="00824E3A" w:rsidP="00824E3A">
            <w:pPr>
              <w:jc w:val="center"/>
              <w:rPr>
                <w:rFonts w:ascii="Arial Narrow" w:hAnsi="Arial Narrow"/>
                <w:b/>
                <w:sz w:val="22"/>
              </w:rPr>
            </w:pPr>
            <w:r>
              <w:rPr>
                <w:rFonts w:ascii="Arial Narrow" w:hAnsi="Arial Narrow"/>
                <w:b/>
                <w:sz w:val="22"/>
              </w:rPr>
              <w:t>Расчетные показатели</w:t>
            </w:r>
          </w:p>
        </w:tc>
      </w:tr>
      <w:tr w:rsidR="00824E3A" w:rsidRPr="003E6D56" w:rsidTr="00824E3A">
        <w:tc>
          <w:tcPr>
            <w:tcW w:w="1667" w:type="pct"/>
            <w:vMerge/>
            <w:vAlign w:val="center"/>
          </w:tcPr>
          <w:p w:rsidR="00824E3A" w:rsidRPr="003E6D56" w:rsidRDefault="00824E3A" w:rsidP="00824E3A">
            <w:pPr>
              <w:jc w:val="center"/>
              <w:rPr>
                <w:rFonts w:ascii="Arial Narrow" w:hAnsi="Arial Narrow"/>
                <w:sz w:val="22"/>
              </w:rPr>
            </w:pPr>
          </w:p>
        </w:tc>
        <w:tc>
          <w:tcPr>
            <w:tcW w:w="1667" w:type="pct"/>
            <w:vAlign w:val="center"/>
          </w:tcPr>
          <w:p w:rsidR="00824E3A" w:rsidRPr="003E6D56" w:rsidRDefault="00824E3A" w:rsidP="00824E3A">
            <w:pPr>
              <w:jc w:val="center"/>
              <w:rPr>
                <w:rFonts w:ascii="Arial Narrow" w:hAnsi="Arial Narrow"/>
                <w:b/>
                <w:sz w:val="22"/>
              </w:rPr>
            </w:pPr>
            <w:r w:rsidRPr="003E6D56">
              <w:rPr>
                <w:rFonts w:ascii="Arial Narrow" w:hAnsi="Arial Narrow"/>
                <w:b/>
                <w:sz w:val="22"/>
              </w:rPr>
              <w:t>Минимального уровня обеспеченности*</w:t>
            </w:r>
          </w:p>
        </w:tc>
        <w:tc>
          <w:tcPr>
            <w:tcW w:w="1666" w:type="pct"/>
            <w:vAlign w:val="center"/>
          </w:tcPr>
          <w:p w:rsidR="00824E3A" w:rsidRPr="003E6D56" w:rsidRDefault="00824E3A" w:rsidP="00824E3A">
            <w:pPr>
              <w:jc w:val="center"/>
              <w:rPr>
                <w:rFonts w:ascii="Arial Narrow" w:hAnsi="Arial Narrow"/>
                <w:b/>
                <w:sz w:val="22"/>
              </w:rPr>
            </w:pPr>
            <w:r w:rsidRPr="003E6D56">
              <w:rPr>
                <w:rFonts w:ascii="Arial Narrow" w:hAnsi="Arial Narrow"/>
                <w:b/>
                <w:sz w:val="22"/>
              </w:rPr>
              <w:t>Максимально допустимого уровня территориальной доступности для населения</w:t>
            </w:r>
          </w:p>
        </w:tc>
      </w:tr>
      <w:tr w:rsidR="00824E3A" w:rsidRPr="003E6D56" w:rsidTr="004A70A1">
        <w:tc>
          <w:tcPr>
            <w:tcW w:w="1667" w:type="pct"/>
          </w:tcPr>
          <w:p w:rsidR="00824E3A" w:rsidRPr="003E6D56" w:rsidRDefault="00824E3A" w:rsidP="00824E3A">
            <w:pPr>
              <w:rPr>
                <w:rFonts w:ascii="Arial Narrow" w:hAnsi="Arial Narrow"/>
                <w:sz w:val="22"/>
              </w:rPr>
            </w:pPr>
            <w:r w:rsidRPr="003E6D56">
              <w:rPr>
                <w:rFonts w:ascii="Arial Narrow" w:hAnsi="Arial Narrow"/>
                <w:sz w:val="22"/>
              </w:rPr>
              <w:t>Централизованное горячее</w:t>
            </w:r>
          </w:p>
          <w:p w:rsidR="00824E3A" w:rsidRPr="003E6D56" w:rsidRDefault="00824E3A" w:rsidP="00824E3A">
            <w:pPr>
              <w:rPr>
                <w:rFonts w:ascii="Arial Narrow" w:hAnsi="Arial Narrow"/>
                <w:sz w:val="22"/>
              </w:rPr>
            </w:pPr>
            <w:r w:rsidRPr="003E6D56">
              <w:rPr>
                <w:rFonts w:ascii="Arial Narrow" w:hAnsi="Arial Narrow"/>
                <w:sz w:val="22"/>
              </w:rPr>
              <w:t>водоснабжение</w:t>
            </w:r>
          </w:p>
        </w:tc>
        <w:tc>
          <w:tcPr>
            <w:tcW w:w="1667" w:type="pct"/>
            <w:vAlign w:val="center"/>
          </w:tcPr>
          <w:p w:rsidR="00824E3A" w:rsidRPr="003E6D56" w:rsidRDefault="00824E3A" w:rsidP="00824E3A">
            <w:pPr>
              <w:jc w:val="center"/>
              <w:rPr>
                <w:rFonts w:ascii="Arial Narrow" w:hAnsi="Arial Narrow"/>
                <w:sz w:val="22"/>
              </w:rPr>
            </w:pPr>
            <w:r w:rsidRPr="003E6D56">
              <w:rPr>
                <w:rFonts w:ascii="Arial Narrow" w:hAnsi="Arial Narrow"/>
                <w:sz w:val="22"/>
              </w:rPr>
              <w:t>120 м</w:t>
            </w:r>
            <w:r w:rsidRPr="003E6D56">
              <w:rPr>
                <w:rFonts w:ascii="Arial Narrow" w:hAnsi="Arial Narrow"/>
                <w:sz w:val="22"/>
                <w:vertAlign w:val="superscript"/>
              </w:rPr>
              <w:t>3</w:t>
            </w:r>
            <w:r w:rsidRPr="003E6D56">
              <w:rPr>
                <w:rFonts w:ascii="Arial Narrow" w:hAnsi="Arial Narrow"/>
                <w:sz w:val="22"/>
              </w:rPr>
              <w:t>/год на 1 чел.</w:t>
            </w:r>
          </w:p>
        </w:tc>
        <w:tc>
          <w:tcPr>
            <w:tcW w:w="1666" w:type="pct"/>
            <w:vMerge w:val="restart"/>
            <w:vAlign w:val="center"/>
          </w:tcPr>
          <w:p w:rsidR="00824E3A" w:rsidRPr="003E6D56" w:rsidRDefault="00824E3A" w:rsidP="00824E3A">
            <w:pPr>
              <w:jc w:val="center"/>
              <w:rPr>
                <w:rFonts w:ascii="Arial Narrow" w:hAnsi="Arial Narrow"/>
                <w:sz w:val="22"/>
              </w:rPr>
            </w:pPr>
            <w:r>
              <w:rPr>
                <w:rFonts w:ascii="Arial Narrow" w:hAnsi="Arial Narrow"/>
                <w:sz w:val="22"/>
              </w:rPr>
              <w:t>Не нормируется</w:t>
            </w:r>
          </w:p>
        </w:tc>
      </w:tr>
      <w:tr w:rsidR="00824E3A" w:rsidRPr="003E6D56" w:rsidTr="004A70A1">
        <w:tc>
          <w:tcPr>
            <w:tcW w:w="1667" w:type="pct"/>
          </w:tcPr>
          <w:p w:rsidR="00824E3A" w:rsidRPr="003E6D56" w:rsidRDefault="00824E3A" w:rsidP="00824E3A">
            <w:pPr>
              <w:rPr>
                <w:rFonts w:ascii="Arial Narrow" w:hAnsi="Arial Narrow"/>
                <w:sz w:val="22"/>
              </w:rPr>
            </w:pPr>
            <w:r w:rsidRPr="003E6D56">
              <w:rPr>
                <w:rFonts w:ascii="Arial Narrow" w:hAnsi="Arial Narrow"/>
                <w:sz w:val="22"/>
              </w:rPr>
              <w:t>Горячее водоснабжение от</w:t>
            </w:r>
            <w:r>
              <w:rPr>
                <w:rFonts w:ascii="Arial Narrow" w:hAnsi="Arial Narrow"/>
                <w:sz w:val="22"/>
              </w:rPr>
              <w:t xml:space="preserve"> </w:t>
            </w:r>
            <w:r w:rsidRPr="003E6D56">
              <w:rPr>
                <w:rFonts w:ascii="Arial Narrow" w:hAnsi="Arial Narrow"/>
                <w:sz w:val="22"/>
              </w:rPr>
              <w:t>газовых водонагревателей</w:t>
            </w:r>
          </w:p>
        </w:tc>
        <w:tc>
          <w:tcPr>
            <w:tcW w:w="1667" w:type="pct"/>
            <w:vAlign w:val="center"/>
          </w:tcPr>
          <w:p w:rsidR="00824E3A" w:rsidRPr="003E6D56" w:rsidRDefault="00824E3A" w:rsidP="00824E3A">
            <w:pPr>
              <w:jc w:val="center"/>
              <w:rPr>
                <w:rFonts w:ascii="Arial Narrow" w:hAnsi="Arial Narrow"/>
                <w:sz w:val="22"/>
              </w:rPr>
            </w:pPr>
            <w:r>
              <w:rPr>
                <w:rFonts w:ascii="Arial Narrow" w:hAnsi="Arial Narrow"/>
                <w:sz w:val="22"/>
              </w:rPr>
              <w:t>300</w:t>
            </w:r>
            <w:r w:rsidRPr="003E6D56">
              <w:rPr>
                <w:rFonts w:ascii="Arial Narrow" w:hAnsi="Arial Narrow"/>
                <w:sz w:val="22"/>
              </w:rPr>
              <w:t xml:space="preserve"> м</w:t>
            </w:r>
            <w:r w:rsidRPr="003E6D56">
              <w:rPr>
                <w:rFonts w:ascii="Arial Narrow" w:hAnsi="Arial Narrow"/>
                <w:sz w:val="22"/>
                <w:vertAlign w:val="superscript"/>
              </w:rPr>
              <w:t>3</w:t>
            </w:r>
            <w:r w:rsidRPr="003E6D56">
              <w:rPr>
                <w:rFonts w:ascii="Arial Narrow" w:hAnsi="Arial Narrow"/>
                <w:sz w:val="22"/>
              </w:rPr>
              <w:t>/год на 1 чел.</w:t>
            </w:r>
          </w:p>
        </w:tc>
        <w:tc>
          <w:tcPr>
            <w:tcW w:w="1666" w:type="pct"/>
            <w:vMerge/>
          </w:tcPr>
          <w:p w:rsidR="00824E3A" w:rsidRPr="003E6D56" w:rsidRDefault="00824E3A" w:rsidP="00824E3A">
            <w:pPr>
              <w:rPr>
                <w:rFonts w:ascii="Arial Narrow" w:hAnsi="Arial Narrow"/>
                <w:sz w:val="22"/>
              </w:rPr>
            </w:pPr>
          </w:p>
        </w:tc>
      </w:tr>
      <w:tr w:rsidR="00824E3A" w:rsidRPr="003E6D56" w:rsidTr="004A70A1">
        <w:tc>
          <w:tcPr>
            <w:tcW w:w="1667" w:type="pct"/>
          </w:tcPr>
          <w:p w:rsidR="00824E3A" w:rsidRPr="003E6D56" w:rsidRDefault="00824E3A" w:rsidP="00824E3A">
            <w:pPr>
              <w:rPr>
                <w:rFonts w:ascii="Arial Narrow" w:hAnsi="Arial Narrow"/>
                <w:sz w:val="22"/>
              </w:rPr>
            </w:pPr>
            <w:r w:rsidRPr="003E6D56">
              <w:rPr>
                <w:rFonts w:ascii="Arial Narrow" w:hAnsi="Arial Narrow"/>
                <w:sz w:val="22"/>
              </w:rPr>
              <w:t>Отсутствие всяких видов горячего</w:t>
            </w:r>
          </w:p>
          <w:p w:rsidR="00824E3A" w:rsidRPr="003E6D56" w:rsidRDefault="00824E3A" w:rsidP="00824E3A">
            <w:pPr>
              <w:rPr>
                <w:rFonts w:ascii="Arial Narrow" w:hAnsi="Arial Narrow"/>
                <w:sz w:val="22"/>
              </w:rPr>
            </w:pPr>
            <w:r w:rsidRPr="003E6D56">
              <w:rPr>
                <w:rFonts w:ascii="Arial Narrow" w:hAnsi="Arial Narrow"/>
                <w:sz w:val="22"/>
              </w:rPr>
              <w:t>водоснабжения</w:t>
            </w:r>
          </w:p>
        </w:tc>
        <w:tc>
          <w:tcPr>
            <w:tcW w:w="1667" w:type="pct"/>
            <w:vAlign w:val="center"/>
          </w:tcPr>
          <w:p w:rsidR="00824E3A" w:rsidRPr="003E6D56" w:rsidRDefault="00824E3A" w:rsidP="00824E3A">
            <w:pPr>
              <w:jc w:val="center"/>
              <w:rPr>
                <w:rFonts w:ascii="Arial Narrow" w:hAnsi="Arial Narrow"/>
                <w:sz w:val="22"/>
              </w:rPr>
            </w:pPr>
            <w:r w:rsidRPr="003E6D56">
              <w:rPr>
                <w:rFonts w:ascii="Arial Narrow" w:hAnsi="Arial Narrow"/>
                <w:sz w:val="22"/>
              </w:rPr>
              <w:t>1</w:t>
            </w:r>
            <w:r>
              <w:rPr>
                <w:rFonts w:ascii="Arial Narrow" w:hAnsi="Arial Narrow"/>
                <w:sz w:val="22"/>
              </w:rPr>
              <w:t>8</w:t>
            </w:r>
            <w:r w:rsidRPr="003E6D56">
              <w:rPr>
                <w:rFonts w:ascii="Arial Narrow" w:hAnsi="Arial Narrow"/>
                <w:sz w:val="22"/>
              </w:rPr>
              <w:t>0 м</w:t>
            </w:r>
            <w:r w:rsidRPr="003E6D56">
              <w:rPr>
                <w:rFonts w:ascii="Arial Narrow" w:hAnsi="Arial Narrow"/>
                <w:sz w:val="22"/>
                <w:vertAlign w:val="superscript"/>
              </w:rPr>
              <w:t>3</w:t>
            </w:r>
            <w:r w:rsidRPr="003E6D56">
              <w:rPr>
                <w:rFonts w:ascii="Arial Narrow" w:hAnsi="Arial Narrow"/>
                <w:sz w:val="22"/>
              </w:rPr>
              <w:t>/год на 1 чел.</w:t>
            </w:r>
          </w:p>
        </w:tc>
        <w:tc>
          <w:tcPr>
            <w:tcW w:w="1666" w:type="pct"/>
            <w:vMerge/>
          </w:tcPr>
          <w:p w:rsidR="00824E3A" w:rsidRPr="003E6D56" w:rsidRDefault="00824E3A" w:rsidP="00824E3A">
            <w:pPr>
              <w:rPr>
                <w:rFonts w:ascii="Arial Narrow" w:hAnsi="Arial Narrow"/>
                <w:sz w:val="22"/>
              </w:rPr>
            </w:pPr>
          </w:p>
        </w:tc>
      </w:tr>
    </w:tbl>
    <w:p w:rsidR="00824E3A" w:rsidRPr="000E03C9" w:rsidRDefault="00824E3A" w:rsidP="00824E3A">
      <w:pPr>
        <w:spacing w:line="276" w:lineRule="auto"/>
        <w:ind w:firstLine="0"/>
        <w:rPr>
          <w:rFonts w:ascii="Arial" w:hAnsi="Arial" w:cs="Arial"/>
          <w:sz w:val="20"/>
          <w:szCs w:val="20"/>
        </w:rPr>
      </w:pPr>
      <w:r w:rsidRPr="000E03C9">
        <w:rPr>
          <w:rFonts w:ascii="Arial" w:hAnsi="Arial" w:cs="Arial"/>
          <w:sz w:val="20"/>
          <w:szCs w:val="20"/>
        </w:rPr>
        <w:t>* Укрупненные показатели потребления газа (при теплоте сгорания газа 34 МДж/м</w:t>
      </w:r>
      <w:r w:rsidRPr="000E03C9">
        <w:rPr>
          <w:rFonts w:ascii="Arial" w:hAnsi="Arial" w:cs="Arial"/>
          <w:sz w:val="20"/>
          <w:szCs w:val="20"/>
          <w:vertAlign w:val="superscript"/>
        </w:rPr>
        <w:t>3</w:t>
      </w:r>
      <w:r w:rsidRPr="000E03C9">
        <w:rPr>
          <w:rFonts w:ascii="Arial" w:hAnsi="Arial" w:cs="Arial"/>
          <w:sz w:val="20"/>
          <w:szCs w:val="20"/>
        </w:rPr>
        <w:t xml:space="preserve"> (8000 ккал/м</w:t>
      </w:r>
      <w:r w:rsidRPr="000E03C9">
        <w:rPr>
          <w:rFonts w:ascii="Arial" w:hAnsi="Arial" w:cs="Arial"/>
          <w:sz w:val="20"/>
          <w:szCs w:val="20"/>
          <w:vertAlign w:val="superscript"/>
        </w:rPr>
        <w:t>3</w:t>
      </w:r>
      <w:r w:rsidRPr="000E03C9">
        <w:rPr>
          <w:rFonts w:ascii="Arial" w:hAnsi="Arial" w:cs="Arial"/>
          <w:sz w:val="20"/>
          <w:szCs w:val="20"/>
        </w:rPr>
        <w:t>))</w:t>
      </w:r>
    </w:p>
    <w:p w:rsidR="00824E3A" w:rsidRDefault="00824E3A" w:rsidP="00824E3A">
      <w:pPr>
        <w:spacing w:line="276" w:lineRule="auto"/>
        <w:rPr>
          <w:rFonts w:ascii="Arial" w:hAnsi="Arial" w:cs="Arial"/>
          <w:sz w:val="24"/>
          <w:szCs w:val="24"/>
        </w:rPr>
      </w:pPr>
    </w:p>
    <w:p w:rsidR="00824E3A" w:rsidRDefault="00824E3A" w:rsidP="00824E3A">
      <w:pPr>
        <w:spacing w:line="276" w:lineRule="auto"/>
        <w:rPr>
          <w:rFonts w:ascii="Arial" w:hAnsi="Arial" w:cs="Arial"/>
          <w:sz w:val="24"/>
          <w:szCs w:val="24"/>
        </w:rPr>
      </w:pPr>
      <w:r>
        <w:rPr>
          <w:rFonts w:ascii="Arial" w:hAnsi="Arial" w:cs="Arial"/>
          <w:sz w:val="24"/>
          <w:szCs w:val="24"/>
        </w:rPr>
        <w:t xml:space="preserve">2.5.2. </w:t>
      </w:r>
      <w:r w:rsidRPr="00D83972">
        <w:rPr>
          <w:rFonts w:ascii="Arial" w:hAnsi="Arial" w:cs="Arial"/>
          <w:sz w:val="24"/>
          <w:szCs w:val="24"/>
        </w:rPr>
        <w:t>В целях обеспечения безопасности должны быть обеспечены расстояния от</w:t>
      </w:r>
      <w:r>
        <w:rPr>
          <w:rFonts w:ascii="Arial" w:hAnsi="Arial" w:cs="Arial"/>
          <w:sz w:val="24"/>
          <w:szCs w:val="24"/>
        </w:rPr>
        <w:t xml:space="preserve"> </w:t>
      </w:r>
      <w:r w:rsidRPr="00D83972">
        <w:rPr>
          <w:rFonts w:ascii="Arial" w:hAnsi="Arial" w:cs="Arial"/>
          <w:sz w:val="24"/>
          <w:szCs w:val="24"/>
        </w:rPr>
        <w:t>газораспределительных станций до населенных пунктов, промышленных предприятий, зданий и</w:t>
      </w:r>
      <w:r>
        <w:rPr>
          <w:rFonts w:ascii="Arial" w:hAnsi="Arial" w:cs="Arial"/>
          <w:sz w:val="24"/>
          <w:szCs w:val="24"/>
        </w:rPr>
        <w:t xml:space="preserve"> </w:t>
      </w:r>
      <w:r w:rsidRPr="00D83972">
        <w:rPr>
          <w:rFonts w:ascii="Arial" w:hAnsi="Arial" w:cs="Arial"/>
          <w:sz w:val="24"/>
          <w:szCs w:val="24"/>
        </w:rPr>
        <w:t>сооружений в соответствии с СП 36.13330.</w:t>
      </w:r>
    </w:p>
    <w:p w:rsidR="005C2B9B" w:rsidRPr="005C2B9B" w:rsidRDefault="00824E3A" w:rsidP="005C2B9B">
      <w:pPr>
        <w:spacing w:line="276" w:lineRule="auto"/>
        <w:rPr>
          <w:rFonts w:ascii="Arial" w:hAnsi="Arial" w:cs="Arial"/>
          <w:bCs/>
          <w:sz w:val="24"/>
          <w:szCs w:val="24"/>
        </w:rPr>
      </w:pPr>
      <w:r>
        <w:rPr>
          <w:rFonts w:ascii="Arial" w:hAnsi="Arial" w:cs="Arial"/>
          <w:bCs/>
          <w:sz w:val="24"/>
          <w:szCs w:val="24"/>
        </w:rPr>
        <w:t>2.5.3.</w:t>
      </w:r>
      <w:r w:rsidR="005C2B9B">
        <w:rPr>
          <w:rFonts w:ascii="Arial" w:hAnsi="Arial" w:cs="Arial"/>
          <w:bCs/>
          <w:sz w:val="24"/>
          <w:szCs w:val="24"/>
        </w:rPr>
        <w:t xml:space="preserve"> </w:t>
      </w:r>
      <w:r w:rsidR="005C2B9B" w:rsidRPr="005C2B9B">
        <w:rPr>
          <w:rFonts w:ascii="Arial" w:hAnsi="Arial" w:cs="Arial"/>
          <w:bCs/>
          <w:sz w:val="24"/>
          <w:szCs w:val="24"/>
        </w:rPr>
        <w:t>Для регулирования давления газа в газораспределительной сети предусматривают</w:t>
      </w:r>
      <w:r w:rsidR="005C2B9B">
        <w:rPr>
          <w:rFonts w:ascii="Arial" w:hAnsi="Arial" w:cs="Arial"/>
          <w:bCs/>
          <w:sz w:val="24"/>
          <w:szCs w:val="24"/>
        </w:rPr>
        <w:t xml:space="preserve"> </w:t>
      </w:r>
      <w:r w:rsidR="005C2B9B" w:rsidRPr="005C2B9B">
        <w:rPr>
          <w:rFonts w:ascii="Arial" w:hAnsi="Arial" w:cs="Arial"/>
          <w:bCs/>
          <w:sz w:val="24"/>
          <w:szCs w:val="24"/>
        </w:rPr>
        <w:t xml:space="preserve">пункты редуцирования газа (ПРГ) в соответствии с таблицей </w:t>
      </w:r>
      <w:r w:rsidR="005C2B9B">
        <w:rPr>
          <w:rFonts w:ascii="Arial" w:hAnsi="Arial" w:cs="Arial"/>
          <w:bCs/>
          <w:sz w:val="24"/>
          <w:szCs w:val="24"/>
        </w:rPr>
        <w:t>15</w:t>
      </w:r>
      <w:r w:rsidR="005C2B9B" w:rsidRPr="005C2B9B">
        <w:rPr>
          <w:rFonts w:ascii="Arial" w:hAnsi="Arial" w:cs="Arial"/>
          <w:bCs/>
          <w:sz w:val="24"/>
          <w:szCs w:val="24"/>
        </w:rPr>
        <w:t>.</w:t>
      </w:r>
    </w:p>
    <w:p w:rsidR="005C2B9B" w:rsidRDefault="005C2B9B" w:rsidP="005C2B9B">
      <w:pPr>
        <w:spacing w:line="276" w:lineRule="auto"/>
        <w:rPr>
          <w:rFonts w:ascii="Arial" w:hAnsi="Arial" w:cs="Arial"/>
          <w:bCs/>
          <w:sz w:val="24"/>
          <w:szCs w:val="24"/>
        </w:rPr>
      </w:pPr>
    </w:p>
    <w:p w:rsidR="005C2B9B" w:rsidRDefault="005C2B9B" w:rsidP="005C2B9B">
      <w:pPr>
        <w:pStyle w:val="a5"/>
      </w:pPr>
      <w:r>
        <w:lastRenderedPageBreak/>
        <w:t xml:space="preserve">Таблица </w:t>
      </w:r>
      <w:fldSimple w:instr=" SEQ Таблица \* ARABIC ">
        <w:r w:rsidR="00500D2B">
          <w:rPr>
            <w:noProof/>
          </w:rPr>
          <w:t>15</w:t>
        </w:r>
      </w:fldSimple>
      <w:r>
        <w:t xml:space="preserve"> – Нормативные требования к проектированию ПРГ на территории города-курорта Пятигорска</w:t>
      </w:r>
    </w:p>
    <w:tbl>
      <w:tblPr>
        <w:tblStyle w:val="af2"/>
        <w:tblW w:w="0" w:type="auto"/>
        <w:tblLook w:val="04A0"/>
      </w:tblPr>
      <w:tblGrid>
        <w:gridCol w:w="4077"/>
        <w:gridCol w:w="5494"/>
      </w:tblGrid>
      <w:tr w:rsidR="005C2B9B" w:rsidTr="005C2B9B">
        <w:tc>
          <w:tcPr>
            <w:tcW w:w="4077" w:type="dxa"/>
          </w:tcPr>
          <w:p w:rsidR="005C2B9B" w:rsidRPr="005C2B9B" w:rsidRDefault="005C2B9B" w:rsidP="005C2B9B">
            <w:pPr>
              <w:jc w:val="center"/>
              <w:rPr>
                <w:rFonts w:ascii="Arial Narrow" w:hAnsi="Arial Narrow"/>
                <w:b/>
                <w:sz w:val="22"/>
              </w:rPr>
            </w:pPr>
            <w:r w:rsidRPr="005C2B9B">
              <w:rPr>
                <w:rFonts w:ascii="Arial Narrow" w:hAnsi="Arial Narrow"/>
                <w:b/>
                <w:sz w:val="22"/>
              </w:rPr>
              <w:t>Наименование пунктов редуцирования газа</w:t>
            </w:r>
          </w:p>
        </w:tc>
        <w:tc>
          <w:tcPr>
            <w:tcW w:w="5494" w:type="dxa"/>
          </w:tcPr>
          <w:p w:rsidR="005C2B9B" w:rsidRPr="005C2B9B" w:rsidRDefault="005C2B9B" w:rsidP="005C2B9B">
            <w:pPr>
              <w:jc w:val="center"/>
              <w:rPr>
                <w:rFonts w:ascii="Arial Narrow" w:hAnsi="Arial Narrow"/>
                <w:b/>
                <w:sz w:val="22"/>
              </w:rPr>
            </w:pPr>
            <w:r w:rsidRPr="005C2B9B">
              <w:rPr>
                <w:rFonts w:ascii="Arial Narrow" w:hAnsi="Arial Narrow"/>
                <w:b/>
                <w:sz w:val="22"/>
              </w:rPr>
              <w:t>Нормативные параметры размещения</w:t>
            </w:r>
          </w:p>
        </w:tc>
      </w:tr>
      <w:tr w:rsidR="005C2B9B" w:rsidTr="005C2B9B">
        <w:tc>
          <w:tcPr>
            <w:tcW w:w="4077" w:type="dxa"/>
          </w:tcPr>
          <w:p w:rsidR="005C2B9B" w:rsidRPr="005C2B9B" w:rsidRDefault="005C2B9B" w:rsidP="005C2B9B">
            <w:pPr>
              <w:rPr>
                <w:rFonts w:ascii="Arial Narrow" w:hAnsi="Arial Narrow"/>
                <w:sz w:val="22"/>
              </w:rPr>
            </w:pPr>
            <w:r w:rsidRPr="005C2B9B">
              <w:rPr>
                <w:rFonts w:ascii="Arial Narrow" w:hAnsi="Arial Narrow"/>
                <w:sz w:val="22"/>
              </w:rPr>
              <w:t>Газорегуляторные пункты (ГРП)</w:t>
            </w:r>
          </w:p>
        </w:tc>
        <w:tc>
          <w:tcPr>
            <w:tcW w:w="5494" w:type="dxa"/>
          </w:tcPr>
          <w:p w:rsidR="005C2B9B" w:rsidRPr="005C2B9B" w:rsidRDefault="005C2B9B" w:rsidP="005C2B9B">
            <w:pPr>
              <w:rPr>
                <w:rFonts w:ascii="Arial Narrow" w:hAnsi="Arial Narrow" w:cs="Arial"/>
                <w:sz w:val="22"/>
              </w:rPr>
            </w:pPr>
            <w:r w:rsidRPr="005C2B9B">
              <w:rPr>
                <w:rFonts w:ascii="Arial Narrow" w:hAnsi="Arial Narrow" w:cs="Arial"/>
                <w:sz w:val="22"/>
              </w:rPr>
              <w:t>- отдельно стоящие;</w:t>
            </w:r>
          </w:p>
          <w:p w:rsidR="005C2B9B" w:rsidRPr="005C2B9B" w:rsidRDefault="005C2B9B" w:rsidP="005C2B9B">
            <w:pPr>
              <w:rPr>
                <w:rFonts w:ascii="Arial Narrow" w:hAnsi="Arial Narrow" w:cs="Arial"/>
                <w:sz w:val="22"/>
              </w:rPr>
            </w:pPr>
            <w:r w:rsidRPr="005C2B9B">
              <w:rPr>
                <w:rFonts w:ascii="Arial Narrow" w:hAnsi="Arial Narrow" w:cs="Arial"/>
                <w:sz w:val="22"/>
              </w:rPr>
              <w:t xml:space="preserve">- </w:t>
            </w:r>
            <w:proofErr w:type="gramStart"/>
            <w:r w:rsidRPr="005C2B9B">
              <w:rPr>
                <w:rFonts w:ascii="Arial Narrow" w:hAnsi="Arial Narrow" w:cs="Arial"/>
                <w:sz w:val="22"/>
              </w:rPr>
              <w:t>пристроенные</w:t>
            </w:r>
            <w:proofErr w:type="gramEnd"/>
            <w:r w:rsidRPr="005C2B9B">
              <w:rPr>
                <w:rFonts w:ascii="Arial Narrow" w:hAnsi="Arial Narrow" w:cs="Arial"/>
                <w:sz w:val="22"/>
              </w:rPr>
              <w:t xml:space="preserve"> к газифицируемым </w:t>
            </w:r>
            <w:r>
              <w:rPr>
                <w:rFonts w:ascii="Arial Narrow" w:hAnsi="Arial Narrow" w:cs="Arial"/>
                <w:sz w:val="22"/>
              </w:rPr>
              <w:t>п</w:t>
            </w:r>
            <w:r w:rsidRPr="005C2B9B">
              <w:rPr>
                <w:rFonts w:ascii="Arial Narrow" w:hAnsi="Arial Narrow" w:cs="Arial"/>
                <w:sz w:val="22"/>
              </w:rPr>
              <w:t>роизводственным</w:t>
            </w:r>
            <w:r>
              <w:rPr>
                <w:rFonts w:ascii="Arial Narrow" w:hAnsi="Arial Narrow" w:cs="Arial"/>
                <w:sz w:val="22"/>
              </w:rPr>
              <w:t xml:space="preserve"> </w:t>
            </w:r>
            <w:r w:rsidRPr="005C2B9B">
              <w:rPr>
                <w:rFonts w:ascii="Arial Narrow" w:hAnsi="Arial Narrow" w:cs="Arial"/>
                <w:sz w:val="22"/>
              </w:rPr>
              <w:t>зданиям, котельным и общественным зданиям с</w:t>
            </w:r>
            <w:r>
              <w:rPr>
                <w:rFonts w:ascii="Arial Narrow" w:hAnsi="Arial Narrow" w:cs="Arial"/>
                <w:sz w:val="22"/>
              </w:rPr>
              <w:t xml:space="preserve"> </w:t>
            </w:r>
            <w:r w:rsidRPr="005C2B9B">
              <w:rPr>
                <w:rFonts w:ascii="Arial Narrow" w:hAnsi="Arial Narrow" w:cs="Arial"/>
                <w:sz w:val="22"/>
              </w:rPr>
              <w:t>помещениями производственного характера;</w:t>
            </w:r>
          </w:p>
          <w:p w:rsidR="005C2B9B" w:rsidRPr="005C2B9B" w:rsidRDefault="005C2B9B" w:rsidP="005C2B9B">
            <w:pPr>
              <w:rPr>
                <w:rFonts w:ascii="Arial Narrow" w:hAnsi="Arial Narrow" w:cs="Arial"/>
                <w:sz w:val="22"/>
              </w:rPr>
            </w:pPr>
            <w:r w:rsidRPr="005C2B9B">
              <w:rPr>
                <w:rFonts w:ascii="Arial Narrow" w:hAnsi="Arial Narrow" w:cs="Arial"/>
                <w:sz w:val="22"/>
              </w:rPr>
              <w:t>- встроенные в одноэтажные газифицируемые</w:t>
            </w:r>
            <w:r>
              <w:rPr>
                <w:rFonts w:ascii="Arial Narrow" w:hAnsi="Arial Narrow" w:cs="Arial"/>
                <w:sz w:val="22"/>
              </w:rPr>
              <w:t xml:space="preserve"> </w:t>
            </w:r>
            <w:r w:rsidRPr="005C2B9B">
              <w:rPr>
                <w:rFonts w:ascii="Arial Narrow" w:hAnsi="Arial Narrow" w:cs="Arial"/>
                <w:sz w:val="22"/>
              </w:rPr>
              <w:t>производственные здания и котельные (кроме</w:t>
            </w:r>
            <w:r>
              <w:rPr>
                <w:rFonts w:ascii="Arial Narrow" w:hAnsi="Arial Narrow" w:cs="Arial"/>
                <w:sz w:val="22"/>
              </w:rPr>
              <w:t xml:space="preserve"> </w:t>
            </w:r>
            <w:r w:rsidRPr="005C2B9B">
              <w:rPr>
                <w:rFonts w:ascii="Arial Narrow" w:hAnsi="Arial Narrow" w:cs="Arial"/>
                <w:sz w:val="22"/>
              </w:rPr>
              <w:t>помещений, расположенных в подвальных и</w:t>
            </w:r>
            <w:r>
              <w:rPr>
                <w:rFonts w:ascii="Arial Narrow" w:hAnsi="Arial Narrow" w:cs="Arial"/>
                <w:sz w:val="22"/>
              </w:rPr>
              <w:t xml:space="preserve"> </w:t>
            </w:r>
            <w:r w:rsidRPr="005C2B9B">
              <w:rPr>
                <w:rFonts w:ascii="Arial Narrow" w:hAnsi="Arial Narrow" w:cs="Arial"/>
                <w:sz w:val="22"/>
              </w:rPr>
              <w:t>цокольных этажах);</w:t>
            </w:r>
          </w:p>
          <w:p w:rsidR="005C2B9B" w:rsidRPr="005C2B9B" w:rsidRDefault="005C2B9B" w:rsidP="005C2B9B">
            <w:pPr>
              <w:rPr>
                <w:rFonts w:ascii="Arial Narrow" w:hAnsi="Arial Narrow" w:cs="Arial"/>
                <w:sz w:val="22"/>
              </w:rPr>
            </w:pPr>
            <w:r w:rsidRPr="005C2B9B">
              <w:rPr>
                <w:rFonts w:ascii="Arial Narrow" w:hAnsi="Arial Narrow" w:cs="Arial"/>
                <w:sz w:val="22"/>
              </w:rPr>
              <w:t>- на покрытиях газифицируемых производственных</w:t>
            </w:r>
            <w:r>
              <w:rPr>
                <w:rFonts w:ascii="Arial Narrow" w:hAnsi="Arial Narrow" w:cs="Arial"/>
                <w:sz w:val="22"/>
              </w:rPr>
              <w:t xml:space="preserve"> </w:t>
            </w:r>
            <w:r w:rsidRPr="005C2B9B">
              <w:rPr>
                <w:rFonts w:ascii="Arial Narrow" w:hAnsi="Arial Narrow" w:cs="Arial"/>
                <w:sz w:val="22"/>
              </w:rPr>
              <w:t>зданий I и II степеней огнестойкости класса С</w:t>
            </w:r>
            <w:proofErr w:type="gramStart"/>
            <w:r w:rsidRPr="005C2B9B">
              <w:rPr>
                <w:rFonts w:ascii="Arial Narrow" w:hAnsi="Arial Narrow" w:cs="Arial"/>
                <w:sz w:val="22"/>
              </w:rPr>
              <w:t>0</w:t>
            </w:r>
            <w:proofErr w:type="gramEnd"/>
            <w:r w:rsidRPr="005C2B9B">
              <w:rPr>
                <w:rFonts w:ascii="Arial Narrow" w:hAnsi="Arial Narrow" w:cs="Arial"/>
                <w:sz w:val="22"/>
              </w:rPr>
              <w:t xml:space="preserve"> с</w:t>
            </w:r>
            <w:r>
              <w:rPr>
                <w:rFonts w:ascii="Arial Narrow" w:hAnsi="Arial Narrow" w:cs="Arial"/>
                <w:sz w:val="22"/>
              </w:rPr>
              <w:t xml:space="preserve"> негорючим утеплителем.</w:t>
            </w:r>
          </w:p>
        </w:tc>
      </w:tr>
      <w:tr w:rsidR="005C2B9B" w:rsidTr="005C2B9B">
        <w:tc>
          <w:tcPr>
            <w:tcW w:w="4077" w:type="dxa"/>
          </w:tcPr>
          <w:p w:rsidR="005C2B9B" w:rsidRPr="005C2B9B" w:rsidRDefault="005C2B9B" w:rsidP="005C2B9B">
            <w:pPr>
              <w:rPr>
                <w:rFonts w:ascii="Arial Narrow" w:hAnsi="Arial Narrow" w:cs="Arial"/>
                <w:sz w:val="22"/>
              </w:rPr>
            </w:pPr>
            <w:r w:rsidRPr="005C2B9B">
              <w:rPr>
                <w:rFonts w:ascii="Arial Narrow" w:hAnsi="Arial Narrow" w:cs="Arial"/>
                <w:sz w:val="22"/>
              </w:rPr>
              <w:t>Газорегуляторные пункты блочные (ГРПБ) заводского изготовления в зданиях</w:t>
            </w:r>
            <w:r>
              <w:rPr>
                <w:rFonts w:ascii="Arial Narrow" w:hAnsi="Arial Narrow" w:cs="Arial"/>
                <w:sz w:val="22"/>
              </w:rPr>
              <w:t xml:space="preserve"> </w:t>
            </w:r>
            <w:r w:rsidRPr="005C2B9B">
              <w:rPr>
                <w:rFonts w:ascii="Arial Narrow" w:hAnsi="Arial Narrow" w:cs="Arial"/>
                <w:sz w:val="22"/>
              </w:rPr>
              <w:t>контейнерного типа</w:t>
            </w:r>
          </w:p>
        </w:tc>
        <w:tc>
          <w:tcPr>
            <w:tcW w:w="5494" w:type="dxa"/>
          </w:tcPr>
          <w:p w:rsidR="005C2B9B" w:rsidRPr="005C2B9B" w:rsidRDefault="005C2B9B" w:rsidP="005C2B9B">
            <w:pPr>
              <w:rPr>
                <w:rFonts w:ascii="Arial Narrow" w:hAnsi="Arial Narrow" w:cs="Arial"/>
                <w:sz w:val="22"/>
              </w:rPr>
            </w:pPr>
          </w:p>
          <w:p w:rsidR="005C2B9B" w:rsidRPr="005C2B9B" w:rsidRDefault="005C2B9B" w:rsidP="005C2B9B">
            <w:pPr>
              <w:rPr>
                <w:rFonts w:ascii="Arial Narrow" w:hAnsi="Arial Narrow" w:cs="Arial"/>
                <w:sz w:val="22"/>
              </w:rPr>
            </w:pPr>
            <w:r w:rsidRPr="005C2B9B">
              <w:rPr>
                <w:rFonts w:ascii="Arial Narrow" w:hAnsi="Arial Narrow" w:cs="Arial"/>
                <w:sz w:val="22"/>
              </w:rPr>
              <w:t>отдельно стоящие</w:t>
            </w:r>
          </w:p>
        </w:tc>
      </w:tr>
      <w:tr w:rsidR="005C2B9B" w:rsidTr="005C2B9B">
        <w:tc>
          <w:tcPr>
            <w:tcW w:w="4077" w:type="dxa"/>
          </w:tcPr>
          <w:p w:rsidR="005C2B9B" w:rsidRPr="005C2B9B" w:rsidRDefault="005C2B9B" w:rsidP="005C2B9B">
            <w:pPr>
              <w:rPr>
                <w:rFonts w:ascii="Arial Narrow" w:hAnsi="Arial Narrow"/>
                <w:sz w:val="22"/>
              </w:rPr>
            </w:pPr>
            <w:r w:rsidRPr="005C2B9B">
              <w:rPr>
                <w:rFonts w:ascii="Arial Narrow" w:hAnsi="Arial Narrow"/>
                <w:sz w:val="22"/>
              </w:rPr>
              <w:t>Газорегуляторные пункты шкафные (ГРПШ</w:t>
            </w:r>
            <w:r>
              <w:rPr>
                <w:rFonts w:ascii="Arial Narrow" w:hAnsi="Arial Narrow"/>
                <w:sz w:val="22"/>
              </w:rPr>
              <w:t>)</w:t>
            </w:r>
          </w:p>
        </w:tc>
        <w:tc>
          <w:tcPr>
            <w:tcW w:w="5494" w:type="dxa"/>
          </w:tcPr>
          <w:p w:rsidR="005C2B9B" w:rsidRPr="005C2B9B" w:rsidRDefault="005C2B9B" w:rsidP="005C2B9B">
            <w:pPr>
              <w:rPr>
                <w:rFonts w:ascii="Arial Narrow" w:hAnsi="Arial Narrow" w:cs="Arial"/>
                <w:sz w:val="22"/>
              </w:rPr>
            </w:pPr>
            <w:r w:rsidRPr="005C2B9B">
              <w:rPr>
                <w:rFonts w:ascii="Arial Narrow" w:hAnsi="Arial Narrow" w:cs="Arial"/>
                <w:sz w:val="22"/>
              </w:rPr>
              <w:t>- отдельно стоящие. При этом допускается размещение</w:t>
            </w:r>
          </w:p>
          <w:p w:rsidR="005C2B9B" w:rsidRPr="005C2B9B" w:rsidRDefault="005C2B9B" w:rsidP="005C2B9B">
            <w:pPr>
              <w:rPr>
                <w:rFonts w:ascii="Arial Narrow" w:hAnsi="Arial Narrow" w:cs="Arial"/>
                <w:sz w:val="22"/>
              </w:rPr>
            </w:pPr>
            <w:r w:rsidRPr="005C2B9B">
              <w:rPr>
                <w:rFonts w:ascii="Arial Narrow" w:hAnsi="Arial Narrow" w:cs="Arial"/>
                <w:sz w:val="22"/>
              </w:rPr>
              <w:t>ниже уровня поверхности земли;</w:t>
            </w:r>
          </w:p>
          <w:p w:rsidR="005C2B9B" w:rsidRPr="005C2B9B" w:rsidRDefault="005C2B9B" w:rsidP="005C2B9B">
            <w:pPr>
              <w:rPr>
                <w:rFonts w:ascii="Arial Narrow" w:hAnsi="Arial Narrow" w:cs="Arial"/>
                <w:sz w:val="22"/>
              </w:rPr>
            </w:pPr>
            <w:r w:rsidRPr="005C2B9B">
              <w:rPr>
                <w:rFonts w:ascii="Arial Narrow" w:hAnsi="Arial Narrow" w:cs="Arial"/>
                <w:sz w:val="22"/>
              </w:rPr>
              <w:t>- на наружных стенах зданий, для газоснабжения</w:t>
            </w:r>
            <w:r>
              <w:rPr>
                <w:rFonts w:ascii="Arial Narrow" w:hAnsi="Arial Narrow" w:cs="Arial"/>
                <w:sz w:val="22"/>
              </w:rPr>
              <w:t xml:space="preserve"> </w:t>
            </w:r>
            <w:r w:rsidRPr="005C2B9B">
              <w:rPr>
                <w:rFonts w:ascii="Arial Narrow" w:hAnsi="Arial Narrow" w:cs="Arial"/>
                <w:sz w:val="22"/>
              </w:rPr>
              <w:t>которых они предназначены. При этом размещение</w:t>
            </w:r>
            <w:r>
              <w:rPr>
                <w:rFonts w:ascii="Arial Narrow" w:hAnsi="Arial Narrow" w:cs="Arial"/>
                <w:sz w:val="22"/>
              </w:rPr>
              <w:t xml:space="preserve"> </w:t>
            </w:r>
            <w:r w:rsidRPr="005C2B9B">
              <w:rPr>
                <w:rFonts w:ascii="Arial Narrow" w:hAnsi="Arial Narrow" w:cs="Arial"/>
                <w:sz w:val="22"/>
              </w:rPr>
              <w:t>ГРПШ с газовым отоплением не допускается.</w:t>
            </w:r>
          </w:p>
        </w:tc>
      </w:tr>
      <w:tr w:rsidR="005C2B9B" w:rsidTr="005C2B9B">
        <w:tc>
          <w:tcPr>
            <w:tcW w:w="4077" w:type="dxa"/>
          </w:tcPr>
          <w:p w:rsidR="005C2B9B" w:rsidRPr="005C2B9B" w:rsidRDefault="005C2B9B" w:rsidP="005C2B9B">
            <w:pPr>
              <w:rPr>
                <w:rFonts w:ascii="Arial Narrow" w:hAnsi="Arial Narrow"/>
                <w:sz w:val="22"/>
              </w:rPr>
            </w:pPr>
            <w:r w:rsidRPr="005C2B9B">
              <w:rPr>
                <w:rFonts w:ascii="Arial Narrow" w:hAnsi="Arial Narrow"/>
                <w:sz w:val="22"/>
              </w:rPr>
              <w:t>Газорегуляторные установки (ГРУ)</w:t>
            </w:r>
          </w:p>
        </w:tc>
        <w:tc>
          <w:tcPr>
            <w:tcW w:w="5494" w:type="dxa"/>
          </w:tcPr>
          <w:p w:rsidR="005C2B9B" w:rsidRPr="005C2B9B" w:rsidRDefault="005C2B9B" w:rsidP="005C2B9B">
            <w:pPr>
              <w:rPr>
                <w:rFonts w:ascii="Arial Narrow" w:hAnsi="Arial Narrow"/>
                <w:sz w:val="22"/>
              </w:rPr>
            </w:pPr>
            <w:r w:rsidRPr="005C2B9B">
              <w:rPr>
                <w:rFonts w:ascii="Arial Narrow" w:hAnsi="Arial Narrow" w:cs="Arial"/>
                <w:sz w:val="22"/>
              </w:rPr>
              <w:t>Допускается размещать в помещении, в котором</w:t>
            </w:r>
            <w:r>
              <w:rPr>
                <w:rFonts w:ascii="Arial Narrow" w:hAnsi="Arial Narrow" w:cs="Arial"/>
                <w:sz w:val="22"/>
              </w:rPr>
              <w:t xml:space="preserve"> </w:t>
            </w:r>
            <w:r w:rsidRPr="005C2B9B">
              <w:rPr>
                <w:rFonts w:ascii="Arial Narrow" w:hAnsi="Arial Narrow" w:cs="Arial"/>
                <w:sz w:val="22"/>
              </w:rPr>
              <w:t>располагается газоиспользующее оборудование, а</w:t>
            </w:r>
            <w:r>
              <w:rPr>
                <w:rFonts w:ascii="Arial Narrow" w:hAnsi="Arial Narrow" w:cs="Arial"/>
                <w:sz w:val="22"/>
              </w:rPr>
              <w:t xml:space="preserve"> </w:t>
            </w:r>
            <w:r w:rsidRPr="005C2B9B">
              <w:rPr>
                <w:rFonts w:ascii="Arial Narrow" w:hAnsi="Arial Narrow" w:cs="Arial"/>
                <w:sz w:val="22"/>
              </w:rPr>
              <w:t>также непосредственно у тепловых установок для</w:t>
            </w:r>
            <w:r>
              <w:rPr>
                <w:rFonts w:ascii="Arial Narrow" w:hAnsi="Arial Narrow" w:cs="Arial"/>
                <w:sz w:val="22"/>
              </w:rPr>
              <w:t xml:space="preserve"> </w:t>
            </w:r>
            <w:r w:rsidRPr="005C2B9B">
              <w:rPr>
                <w:rFonts w:ascii="Arial Narrow" w:hAnsi="Arial Narrow" w:cs="Arial"/>
                <w:sz w:val="22"/>
              </w:rPr>
              <w:t>подачи газа к их горелкам.</w:t>
            </w:r>
          </w:p>
        </w:tc>
      </w:tr>
    </w:tbl>
    <w:p w:rsidR="005C2B9B" w:rsidRPr="005C2B9B" w:rsidRDefault="005C2B9B" w:rsidP="005C2B9B">
      <w:pPr>
        <w:spacing w:line="276" w:lineRule="auto"/>
        <w:rPr>
          <w:rFonts w:ascii="Arial" w:hAnsi="Arial" w:cs="Arial"/>
          <w:bCs/>
          <w:sz w:val="24"/>
          <w:szCs w:val="24"/>
        </w:rPr>
      </w:pPr>
    </w:p>
    <w:p w:rsidR="005C2B9B" w:rsidRPr="005C2B9B" w:rsidRDefault="005C2B9B" w:rsidP="005C2B9B">
      <w:pPr>
        <w:spacing w:line="276" w:lineRule="auto"/>
        <w:rPr>
          <w:rFonts w:ascii="Arial" w:hAnsi="Arial" w:cs="Arial"/>
          <w:bCs/>
          <w:sz w:val="24"/>
          <w:szCs w:val="24"/>
        </w:rPr>
      </w:pPr>
      <w:r>
        <w:rPr>
          <w:rFonts w:ascii="Arial" w:hAnsi="Arial" w:cs="Arial"/>
          <w:bCs/>
          <w:sz w:val="24"/>
          <w:szCs w:val="24"/>
        </w:rPr>
        <w:t>2.5</w:t>
      </w:r>
      <w:r w:rsidRPr="005C2B9B">
        <w:rPr>
          <w:rFonts w:ascii="Arial" w:hAnsi="Arial" w:cs="Arial"/>
          <w:bCs/>
          <w:sz w:val="24"/>
          <w:szCs w:val="24"/>
        </w:rPr>
        <w:t>.4. Допускается подача газа от одного ПРГ по распределительным газопроводам</w:t>
      </w:r>
      <w:r>
        <w:rPr>
          <w:rFonts w:ascii="Arial" w:hAnsi="Arial" w:cs="Arial"/>
          <w:bCs/>
          <w:sz w:val="24"/>
          <w:szCs w:val="24"/>
        </w:rPr>
        <w:t xml:space="preserve"> </w:t>
      </w:r>
      <w:r w:rsidRPr="005C2B9B">
        <w:rPr>
          <w:rFonts w:ascii="Arial" w:hAnsi="Arial" w:cs="Arial"/>
          <w:bCs/>
          <w:sz w:val="24"/>
          <w:szCs w:val="24"/>
        </w:rPr>
        <w:t>ограниченному количеству потребителей – не более трех многоквартирных домов с общим</w:t>
      </w:r>
      <w:r>
        <w:rPr>
          <w:rFonts w:ascii="Arial" w:hAnsi="Arial" w:cs="Arial"/>
          <w:bCs/>
          <w:sz w:val="24"/>
          <w:szCs w:val="24"/>
        </w:rPr>
        <w:t xml:space="preserve"> </w:t>
      </w:r>
      <w:r w:rsidRPr="005C2B9B">
        <w:rPr>
          <w:rFonts w:ascii="Arial" w:hAnsi="Arial" w:cs="Arial"/>
          <w:bCs/>
          <w:sz w:val="24"/>
          <w:szCs w:val="24"/>
        </w:rPr>
        <w:t>количеством квартир не более 150. При газификации одноквартирных жилых домов следует</w:t>
      </w:r>
      <w:r>
        <w:rPr>
          <w:rFonts w:ascii="Arial" w:hAnsi="Arial" w:cs="Arial"/>
          <w:bCs/>
          <w:sz w:val="24"/>
          <w:szCs w:val="24"/>
        </w:rPr>
        <w:t xml:space="preserve"> </w:t>
      </w:r>
      <w:r w:rsidRPr="005C2B9B">
        <w:rPr>
          <w:rFonts w:ascii="Arial" w:hAnsi="Arial" w:cs="Arial"/>
          <w:bCs/>
          <w:sz w:val="24"/>
          <w:szCs w:val="24"/>
        </w:rPr>
        <w:t>предусматривать ПРГ для каждого дома.</w:t>
      </w:r>
    </w:p>
    <w:p w:rsidR="005C2B9B" w:rsidRDefault="005C2B9B" w:rsidP="005C2B9B">
      <w:pPr>
        <w:spacing w:line="276" w:lineRule="auto"/>
        <w:rPr>
          <w:rFonts w:ascii="Arial" w:hAnsi="Arial" w:cs="Arial"/>
          <w:bCs/>
          <w:sz w:val="24"/>
          <w:szCs w:val="24"/>
        </w:rPr>
      </w:pPr>
      <w:r>
        <w:rPr>
          <w:rFonts w:ascii="Arial" w:hAnsi="Arial" w:cs="Arial"/>
          <w:bCs/>
          <w:sz w:val="24"/>
          <w:szCs w:val="24"/>
        </w:rPr>
        <w:t>2.5.5.</w:t>
      </w:r>
      <w:r w:rsidRPr="005C2B9B">
        <w:rPr>
          <w:rFonts w:ascii="Arial" w:hAnsi="Arial" w:cs="Arial"/>
          <w:bCs/>
          <w:sz w:val="24"/>
          <w:szCs w:val="24"/>
        </w:rPr>
        <w:t xml:space="preserve"> Отдельно стоящие ПРГ должны располагаться на расстояниях от зданий и</w:t>
      </w:r>
      <w:r>
        <w:rPr>
          <w:rFonts w:ascii="Arial" w:hAnsi="Arial" w:cs="Arial"/>
          <w:bCs/>
          <w:sz w:val="24"/>
          <w:szCs w:val="24"/>
        </w:rPr>
        <w:t xml:space="preserve"> </w:t>
      </w:r>
      <w:r w:rsidRPr="005C2B9B">
        <w:rPr>
          <w:rFonts w:ascii="Arial" w:hAnsi="Arial" w:cs="Arial"/>
          <w:bCs/>
          <w:sz w:val="24"/>
          <w:szCs w:val="24"/>
        </w:rPr>
        <w:t>сооружений (за исключением сетей инженерно-технического обеспечения) в соответствии с СП</w:t>
      </w:r>
      <w:r>
        <w:rPr>
          <w:rFonts w:ascii="Arial" w:hAnsi="Arial" w:cs="Arial"/>
          <w:bCs/>
          <w:sz w:val="24"/>
          <w:szCs w:val="24"/>
        </w:rPr>
        <w:t xml:space="preserve"> 62.13330</w:t>
      </w:r>
      <w:r w:rsidRPr="005C2B9B">
        <w:rPr>
          <w:rFonts w:ascii="Arial" w:hAnsi="Arial" w:cs="Arial"/>
          <w:bCs/>
          <w:sz w:val="24"/>
          <w:szCs w:val="24"/>
        </w:rPr>
        <w:t>, а на территории промышленных предприятий и других предприятий</w:t>
      </w:r>
      <w:r>
        <w:rPr>
          <w:rFonts w:ascii="Arial" w:hAnsi="Arial" w:cs="Arial"/>
          <w:bCs/>
          <w:sz w:val="24"/>
          <w:szCs w:val="24"/>
        </w:rPr>
        <w:t xml:space="preserve"> </w:t>
      </w:r>
      <w:r w:rsidRPr="005C2B9B">
        <w:rPr>
          <w:rFonts w:ascii="Arial" w:hAnsi="Arial" w:cs="Arial"/>
          <w:bCs/>
          <w:sz w:val="24"/>
          <w:szCs w:val="24"/>
        </w:rPr>
        <w:t>производственного назначени</w:t>
      </w:r>
      <w:r>
        <w:rPr>
          <w:rFonts w:ascii="Arial" w:hAnsi="Arial" w:cs="Arial"/>
          <w:bCs/>
          <w:sz w:val="24"/>
          <w:szCs w:val="24"/>
        </w:rPr>
        <w:t>я – в соответствии с СП 4.13130</w:t>
      </w:r>
      <w:r w:rsidRPr="005C2B9B">
        <w:rPr>
          <w:rFonts w:ascii="Arial" w:hAnsi="Arial" w:cs="Arial"/>
          <w:bCs/>
          <w:sz w:val="24"/>
          <w:szCs w:val="24"/>
        </w:rPr>
        <w:t>.</w:t>
      </w:r>
      <w:r w:rsidR="00824E3A">
        <w:rPr>
          <w:rFonts w:ascii="Arial" w:hAnsi="Arial" w:cs="Arial"/>
          <w:bCs/>
          <w:sz w:val="24"/>
          <w:szCs w:val="24"/>
        </w:rPr>
        <w:t xml:space="preserve"> </w:t>
      </w:r>
    </w:p>
    <w:p w:rsidR="00824E3A" w:rsidRPr="00D83972" w:rsidRDefault="005C2B9B" w:rsidP="00824E3A">
      <w:pPr>
        <w:spacing w:line="276" w:lineRule="auto"/>
        <w:rPr>
          <w:rFonts w:ascii="Arial" w:hAnsi="Arial" w:cs="Arial"/>
          <w:sz w:val="24"/>
          <w:szCs w:val="24"/>
        </w:rPr>
      </w:pPr>
      <w:r>
        <w:rPr>
          <w:rFonts w:ascii="Arial" w:hAnsi="Arial" w:cs="Arial"/>
          <w:bCs/>
          <w:sz w:val="24"/>
          <w:szCs w:val="24"/>
        </w:rPr>
        <w:t xml:space="preserve">2.5.6. </w:t>
      </w:r>
      <w:r w:rsidR="00824E3A" w:rsidRPr="00D83972">
        <w:rPr>
          <w:rFonts w:ascii="Arial" w:hAnsi="Arial" w:cs="Arial"/>
          <w:bCs/>
          <w:sz w:val="24"/>
          <w:szCs w:val="24"/>
        </w:rPr>
        <w:t xml:space="preserve">Газонаполнительные пункты </w:t>
      </w:r>
      <w:r w:rsidR="00824E3A" w:rsidRPr="00D83972">
        <w:rPr>
          <w:rFonts w:ascii="Arial" w:hAnsi="Arial" w:cs="Arial"/>
          <w:sz w:val="24"/>
          <w:szCs w:val="24"/>
        </w:rPr>
        <w:t>(ГНП) следует размещать вне территории жилых и</w:t>
      </w:r>
      <w:r w:rsidR="00824E3A">
        <w:rPr>
          <w:rFonts w:ascii="Arial" w:hAnsi="Arial" w:cs="Arial"/>
          <w:sz w:val="24"/>
          <w:szCs w:val="24"/>
        </w:rPr>
        <w:t xml:space="preserve"> </w:t>
      </w:r>
      <w:r w:rsidR="00824E3A" w:rsidRPr="00D83972">
        <w:rPr>
          <w:rFonts w:ascii="Arial" w:hAnsi="Arial" w:cs="Arial"/>
          <w:sz w:val="24"/>
          <w:szCs w:val="24"/>
        </w:rPr>
        <w:t xml:space="preserve">общественно-деловых зон </w:t>
      </w:r>
      <w:r w:rsidR="00824E3A">
        <w:rPr>
          <w:rFonts w:ascii="Arial" w:hAnsi="Arial" w:cs="Arial"/>
          <w:sz w:val="24"/>
          <w:szCs w:val="24"/>
        </w:rPr>
        <w:t xml:space="preserve">населенных пунктов </w:t>
      </w:r>
      <w:r w:rsidR="00FE3F42">
        <w:rPr>
          <w:rFonts w:ascii="Arial" w:hAnsi="Arial" w:cs="Arial"/>
          <w:sz w:val="24"/>
          <w:szCs w:val="24"/>
        </w:rPr>
        <w:t>муниципального образования</w:t>
      </w:r>
      <w:r w:rsidR="00824E3A" w:rsidRPr="00D83972">
        <w:rPr>
          <w:rFonts w:ascii="Arial" w:hAnsi="Arial" w:cs="Arial"/>
          <w:sz w:val="24"/>
          <w:szCs w:val="24"/>
        </w:rPr>
        <w:t xml:space="preserve"> с подветренной стороны для ветров преобладающего</w:t>
      </w:r>
      <w:r w:rsidR="00824E3A">
        <w:rPr>
          <w:rFonts w:ascii="Arial" w:hAnsi="Arial" w:cs="Arial"/>
          <w:sz w:val="24"/>
          <w:szCs w:val="24"/>
        </w:rPr>
        <w:t xml:space="preserve"> </w:t>
      </w:r>
      <w:r w:rsidR="00824E3A" w:rsidRPr="00D83972">
        <w:rPr>
          <w:rFonts w:ascii="Arial" w:hAnsi="Arial" w:cs="Arial"/>
          <w:sz w:val="24"/>
          <w:szCs w:val="24"/>
        </w:rPr>
        <w:t>направления по отношению к жилой застройке.</w:t>
      </w:r>
      <w:r w:rsidR="00824E3A">
        <w:rPr>
          <w:rFonts w:ascii="Arial" w:hAnsi="Arial" w:cs="Arial"/>
          <w:sz w:val="24"/>
          <w:szCs w:val="24"/>
        </w:rPr>
        <w:t xml:space="preserve"> </w:t>
      </w:r>
      <w:r w:rsidR="00824E3A" w:rsidRPr="00D83972">
        <w:rPr>
          <w:rFonts w:ascii="Arial" w:hAnsi="Arial" w:cs="Arial"/>
          <w:sz w:val="24"/>
          <w:szCs w:val="24"/>
        </w:rPr>
        <w:t>Площадку для размещения ГНП следует выбирать с учетом расстояний до зданий и</w:t>
      </w:r>
      <w:r w:rsidR="00824E3A">
        <w:rPr>
          <w:rFonts w:ascii="Arial" w:hAnsi="Arial" w:cs="Arial"/>
          <w:sz w:val="24"/>
          <w:szCs w:val="24"/>
        </w:rPr>
        <w:t xml:space="preserve"> </w:t>
      </w:r>
      <w:r w:rsidR="00824E3A" w:rsidRPr="00D83972">
        <w:rPr>
          <w:rFonts w:ascii="Arial" w:hAnsi="Arial" w:cs="Arial"/>
          <w:sz w:val="24"/>
          <w:szCs w:val="24"/>
        </w:rPr>
        <w:t>сооружений, не относящихся к ГНП, а также наличия в районе строительства железных и</w:t>
      </w:r>
      <w:r w:rsidR="00824E3A">
        <w:rPr>
          <w:rFonts w:ascii="Arial" w:hAnsi="Arial" w:cs="Arial"/>
          <w:sz w:val="24"/>
          <w:szCs w:val="24"/>
        </w:rPr>
        <w:t xml:space="preserve"> </w:t>
      </w:r>
      <w:r w:rsidR="00824E3A" w:rsidRPr="00D83972">
        <w:rPr>
          <w:rFonts w:ascii="Arial" w:hAnsi="Arial" w:cs="Arial"/>
          <w:sz w:val="24"/>
          <w:szCs w:val="24"/>
        </w:rPr>
        <w:t>автомобильных дорог и пожарных депо.</w:t>
      </w:r>
      <w:r w:rsidR="00824E3A">
        <w:rPr>
          <w:rFonts w:ascii="Arial" w:hAnsi="Arial" w:cs="Arial"/>
          <w:sz w:val="24"/>
          <w:szCs w:val="24"/>
        </w:rPr>
        <w:t xml:space="preserve"> </w:t>
      </w:r>
      <w:r w:rsidR="00824E3A" w:rsidRPr="00D83972">
        <w:rPr>
          <w:rFonts w:ascii="Arial" w:hAnsi="Arial" w:cs="Arial"/>
          <w:sz w:val="24"/>
          <w:szCs w:val="24"/>
        </w:rPr>
        <w:t>Расчетные показатели размеров земельных участков ГНП и промежуточных складов</w:t>
      </w:r>
      <w:r w:rsidR="00824E3A">
        <w:rPr>
          <w:rFonts w:ascii="Arial" w:hAnsi="Arial" w:cs="Arial"/>
          <w:sz w:val="24"/>
          <w:szCs w:val="24"/>
        </w:rPr>
        <w:t xml:space="preserve"> </w:t>
      </w:r>
      <w:r w:rsidR="00824E3A" w:rsidRPr="00D83972">
        <w:rPr>
          <w:rFonts w:ascii="Arial" w:hAnsi="Arial" w:cs="Arial"/>
          <w:sz w:val="24"/>
          <w:szCs w:val="24"/>
        </w:rPr>
        <w:t>баллонов следует принимать по проекту, но не более 0,6 га.</w:t>
      </w:r>
    </w:p>
    <w:p w:rsidR="00824E3A" w:rsidRDefault="00824E3A" w:rsidP="00824E3A">
      <w:pPr>
        <w:spacing w:line="276" w:lineRule="auto"/>
        <w:rPr>
          <w:rFonts w:ascii="Arial" w:hAnsi="Arial" w:cs="Arial"/>
          <w:sz w:val="24"/>
          <w:szCs w:val="24"/>
        </w:rPr>
      </w:pPr>
      <w:r>
        <w:rPr>
          <w:rFonts w:ascii="Arial" w:hAnsi="Arial" w:cs="Arial"/>
          <w:sz w:val="24"/>
          <w:szCs w:val="24"/>
        </w:rPr>
        <w:t>2.5</w:t>
      </w:r>
      <w:r w:rsidRPr="00D83972">
        <w:rPr>
          <w:rFonts w:ascii="Arial" w:hAnsi="Arial" w:cs="Arial"/>
          <w:sz w:val="24"/>
          <w:szCs w:val="24"/>
        </w:rPr>
        <w:t>.</w:t>
      </w:r>
      <w:r w:rsidR="005C2B9B">
        <w:rPr>
          <w:rFonts w:ascii="Arial" w:hAnsi="Arial" w:cs="Arial"/>
          <w:sz w:val="24"/>
          <w:szCs w:val="24"/>
        </w:rPr>
        <w:t>7</w:t>
      </w:r>
      <w:r w:rsidRPr="00D83972">
        <w:rPr>
          <w:rFonts w:ascii="Arial" w:hAnsi="Arial" w:cs="Arial"/>
          <w:sz w:val="24"/>
          <w:szCs w:val="24"/>
        </w:rPr>
        <w:t>. Площадку для размещения ГНП следует предусматривать с учетом обеспечения</w:t>
      </w:r>
      <w:r>
        <w:rPr>
          <w:rFonts w:ascii="Arial" w:hAnsi="Arial" w:cs="Arial"/>
          <w:sz w:val="24"/>
          <w:szCs w:val="24"/>
        </w:rPr>
        <w:t xml:space="preserve"> </w:t>
      </w:r>
      <w:r w:rsidRPr="00D83972">
        <w:rPr>
          <w:rFonts w:ascii="Arial" w:hAnsi="Arial" w:cs="Arial"/>
          <w:sz w:val="24"/>
          <w:szCs w:val="24"/>
        </w:rPr>
        <w:t>снаружи ограждения противопожарной п</w:t>
      </w:r>
      <w:r>
        <w:rPr>
          <w:rFonts w:ascii="Arial" w:hAnsi="Arial" w:cs="Arial"/>
          <w:sz w:val="24"/>
          <w:szCs w:val="24"/>
        </w:rPr>
        <w:t>олосы шириной 10 м.</w:t>
      </w:r>
      <w:r w:rsidRPr="00D83972">
        <w:rPr>
          <w:rFonts w:ascii="Arial" w:hAnsi="Arial" w:cs="Arial"/>
          <w:sz w:val="24"/>
          <w:szCs w:val="24"/>
        </w:rPr>
        <w:t xml:space="preserve"> По</w:t>
      </w:r>
      <w:r>
        <w:rPr>
          <w:rFonts w:ascii="Arial" w:hAnsi="Arial" w:cs="Arial"/>
          <w:sz w:val="24"/>
          <w:szCs w:val="24"/>
        </w:rPr>
        <w:t xml:space="preserve"> </w:t>
      </w:r>
      <w:r w:rsidRPr="00D83972">
        <w:rPr>
          <w:rFonts w:ascii="Arial" w:hAnsi="Arial" w:cs="Arial"/>
          <w:sz w:val="24"/>
          <w:szCs w:val="24"/>
        </w:rPr>
        <w:t>противопожарной полосе должен быть предусмотрен проезд только пожарных машин.</w:t>
      </w:r>
    </w:p>
    <w:p w:rsidR="00824E3A" w:rsidRPr="00500010" w:rsidRDefault="00824E3A" w:rsidP="00824E3A">
      <w:pPr>
        <w:spacing w:line="276" w:lineRule="auto"/>
        <w:rPr>
          <w:rFonts w:ascii="Arial" w:hAnsi="Arial" w:cs="Arial"/>
          <w:sz w:val="24"/>
          <w:szCs w:val="24"/>
        </w:rPr>
      </w:pPr>
      <w:r>
        <w:rPr>
          <w:rFonts w:ascii="Arial" w:hAnsi="Arial" w:cs="Arial"/>
          <w:sz w:val="24"/>
          <w:szCs w:val="24"/>
        </w:rPr>
        <w:lastRenderedPageBreak/>
        <w:t>2.5</w:t>
      </w:r>
      <w:r w:rsidR="005C2B9B">
        <w:rPr>
          <w:rFonts w:ascii="Arial" w:hAnsi="Arial" w:cs="Arial"/>
          <w:sz w:val="24"/>
          <w:szCs w:val="24"/>
        </w:rPr>
        <w:t>.8</w:t>
      </w:r>
      <w:r>
        <w:rPr>
          <w:rFonts w:ascii="Arial" w:hAnsi="Arial" w:cs="Arial"/>
          <w:sz w:val="24"/>
          <w:szCs w:val="24"/>
        </w:rPr>
        <w:t xml:space="preserve">. </w:t>
      </w:r>
      <w:r w:rsidRPr="00500010">
        <w:rPr>
          <w:rFonts w:ascii="Arial" w:hAnsi="Arial" w:cs="Arial"/>
          <w:sz w:val="24"/>
          <w:szCs w:val="24"/>
        </w:rPr>
        <w:t>Минимальные расстояния от зданий, сооружений и наружных установок ГНС, ГНП</w:t>
      </w:r>
      <w:r>
        <w:rPr>
          <w:rFonts w:ascii="Arial" w:hAnsi="Arial" w:cs="Arial"/>
          <w:sz w:val="24"/>
          <w:szCs w:val="24"/>
        </w:rPr>
        <w:t xml:space="preserve"> </w:t>
      </w:r>
      <w:r w:rsidRPr="00500010">
        <w:rPr>
          <w:rFonts w:ascii="Arial" w:hAnsi="Arial" w:cs="Arial"/>
          <w:sz w:val="24"/>
          <w:szCs w:val="24"/>
        </w:rPr>
        <w:t>до объектов, не относящихся к ним, с</w:t>
      </w:r>
      <w:r>
        <w:rPr>
          <w:rFonts w:ascii="Arial" w:hAnsi="Arial" w:cs="Arial"/>
          <w:sz w:val="24"/>
          <w:szCs w:val="24"/>
        </w:rPr>
        <w:t>ледует принимать по СП 62.13330</w:t>
      </w:r>
      <w:r w:rsidRPr="00500010">
        <w:rPr>
          <w:rFonts w:ascii="Arial" w:hAnsi="Arial" w:cs="Arial"/>
          <w:sz w:val="24"/>
          <w:szCs w:val="24"/>
        </w:rPr>
        <w:t>.</w:t>
      </w:r>
    </w:p>
    <w:p w:rsidR="00824E3A" w:rsidRPr="00500010" w:rsidRDefault="00824E3A" w:rsidP="00824E3A">
      <w:pPr>
        <w:spacing w:line="276" w:lineRule="auto"/>
        <w:rPr>
          <w:rFonts w:ascii="Arial" w:hAnsi="Arial" w:cs="Arial"/>
          <w:sz w:val="24"/>
          <w:szCs w:val="24"/>
        </w:rPr>
      </w:pPr>
      <w:r>
        <w:rPr>
          <w:rFonts w:ascii="Arial" w:hAnsi="Arial" w:cs="Arial"/>
          <w:sz w:val="24"/>
          <w:szCs w:val="24"/>
        </w:rPr>
        <w:t>2.5</w:t>
      </w:r>
      <w:r w:rsidR="003F5169">
        <w:rPr>
          <w:rFonts w:ascii="Arial" w:hAnsi="Arial" w:cs="Arial"/>
          <w:sz w:val="24"/>
          <w:szCs w:val="24"/>
        </w:rPr>
        <w:t>.9</w:t>
      </w:r>
      <w:r>
        <w:rPr>
          <w:rFonts w:ascii="Arial" w:hAnsi="Arial" w:cs="Arial"/>
          <w:sz w:val="24"/>
          <w:szCs w:val="24"/>
        </w:rPr>
        <w:t>.</w:t>
      </w:r>
      <w:r w:rsidRPr="00500010">
        <w:rPr>
          <w:rFonts w:ascii="Arial" w:hAnsi="Arial" w:cs="Arial"/>
          <w:sz w:val="24"/>
          <w:szCs w:val="24"/>
        </w:rPr>
        <w:t xml:space="preserve"> </w:t>
      </w:r>
      <w:proofErr w:type="spellStart"/>
      <w:r w:rsidRPr="00500010">
        <w:rPr>
          <w:rFonts w:ascii="Arial" w:hAnsi="Arial" w:cs="Arial"/>
          <w:sz w:val="24"/>
          <w:szCs w:val="24"/>
        </w:rPr>
        <w:t>Автогазозаправочные</w:t>
      </w:r>
      <w:proofErr w:type="spellEnd"/>
      <w:r w:rsidRPr="00500010">
        <w:rPr>
          <w:rFonts w:ascii="Arial" w:hAnsi="Arial" w:cs="Arial"/>
          <w:sz w:val="24"/>
          <w:szCs w:val="24"/>
        </w:rPr>
        <w:t xml:space="preserve"> станции, технологические участки СУГ на многотопливных</w:t>
      </w:r>
      <w:r>
        <w:rPr>
          <w:rFonts w:ascii="Arial" w:hAnsi="Arial" w:cs="Arial"/>
          <w:sz w:val="24"/>
          <w:szCs w:val="24"/>
        </w:rPr>
        <w:t xml:space="preserve"> </w:t>
      </w:r>
      <w:r w:rsidRPr="00500010">
        <w:rPr>
          <w:rFonts w:ascii="Arial" w:hAnsi="Arial" w:cs="Arial"/>
          <w:sz w:val="24"/>
          <w:szCs w:val="24"/>
        </w:rPr>
        <w:t>АЗС проектируютс</w:t>
      </w:r>
      <w:r>
        <w:rPr>
          <w:rFonts w:ascii="Arial" w:hAnsi="Arial" w:cs="Arial"/>
          <w:sz w:val="24"/>
          <w:szCs w:val="24"/>
        </w:rPr>
        <w:t xml:space="preserve">я в соответствии с СП 156.13130 </w:t>
      </w:r>
      <w:r w:rsidRPr="00500010">
        <w:rPr>
          <w:rFonts w:ascii="Arial" w:hAnsi="Arial" w:cs="Arial"/>
          <w:sz w:val="24"/>
          <w:szCs w:val="24"/>
        </w:rPr>
        <w:t>и (или) технико-экономической</w:t>
      </w:r>
      <w:r>
        <w:rPr>
          <w:rFonts w:ascii="Arial" w:hAnsi="Arial" w:cs="Arial"/>
          <w:sz w:val="24"/>
          <w:szCs w:val="24"/>
        </w:rPr>
        <w:t xml:space="preserve"> </w:t>
      </w:r>
      <w:r w:rsidRPr="00500010">
        <w:rPr>
          <w:rFonts w:ascii="Arial" w:hAnsi="Arial" w:cs="Arial"/>
          <w:sz w:val="24"/>
          <w:szCs w:val="24"/>
        </w:rPr>
        <w:t>документацией, согласованной в уст</w:t>
      </w:r>
      <w:r>
        <w:rPr>
          <w:rFonts w:ascii="Arial" w:hAnsi="Arial" w:cs="Arial"/>
          <w:sz w:val="24"/>
          <w:szCs w:val="24"/>
        </w:rPr>
        <w:t>ановленном порядке, СП 62.13330</w:t>
      </w:r>
      <w:r w:rsidRPr="00500010">
        <w:rPr>
          <w:rFonts w:ascii="Arial" w:hAnsi="Arial" w:cs="Arial"/>
          <w:sz w:val="24"/>
          <w:szCs w:val="24"/>
        </w:rPr>
        <w:t>, другими</w:t>
      </w:r>
      <w:r>
        <w:rPr>
          <w:rFonts w:ascii="Arial" w:hAnsi="Arial" w:cs="Arial"/>
          <w:sz w:val="24"/>
          <w:szCs w:val="24"/>
        </w:rPr>
        <w:t xml:space="preserve"> </w:t>
      </w:r>
      <w:r w:rsidRPr="00500010">
        <w:rPr>
          <w:rFonts w:ascii="Arial" w:hAnsi="Arial" w:cs="Arial"/>
          <w:sz w:val="24"/>
          <w:szCs w:val="24"/>
        </w:rPr>
        <w:t>нор</w:t>
      </w:r>
      <w:r>
        <w:rPr>
          <w:rFonts w:ascii="Arial" w:hAnsi="Arial" w:cs="Arial"/>
          <w:sz w:val="24"/>
          <w:szCs w:val="24"/>
        </w:rPr>
        <w:t xml:space="preserve">мативными документами, которые </w:t>
      </w:r>
      <w:r w:rsidRPr="00500010">
        <w:rPr>
          <w:rFonts w:ascii="Arial" w:hAnsi="Arial" w:cs="Arial"/>
          <w:sz w:val="24"/>
          <w:szCs w:val="24"/>
        </w:rPr>
        <w:t>распространя</w:t>
      </w:r>
      <w:r>
        <w:rPr>
          <w:rFonts w:ascii="Arial" w:hAnsi="Arial" w:cs="Arial"/>
          <w:sz w:val="24"/>
          <w:szCs w:val="24"/>
        </w:rPr>
        <w:t>ют</w:t>
      </w:r>
      <w:r w:rsidRPr="00500010">
        <w:rPr>
          <w:rFonts w:ascii="Arial" w:hAnsi="Arial" w:cs="Arial"/>
          <w:sz w:val="24"/>
          <w:szCs w:val="24"/>
        </w:rPr>
        <w:t>ся на проектирование данных объектов.</w:t>
      </w:r>
    </w:p>
    <w:p w:rsidR="00824E3A" w:rsidRDefault="00824E3A" w:rsidP="00824E3A">
      <w:pPr>
        <w:spacing w:line="276" w:lineRule="auto"/>
        <w:rPr>
          <w:rFonts w:ascii="Arial" w:hAnsi="Arial" w:cs="Arial"/>
          <w:sz w:val="24"/>
          <w:szCs w:val="24"/>
        </w:rPr>
      </w:pPr>
      <w:r>
        <w:rPr>
          <w:rFonts w:ascii="Arial" w:hAnsi="Arial" w:cs="Arial"/>
          <w:sz w:val="24"/>
          <w:szCs w:val="24"/>
        </w:rPr>
        <w:t>2.5</w:t>
      </w:r>
      <w:r w:rsidRPr="00500010">
        <w:rPr>
          <w:rFonts w:ascii="Arial" w:hAnsi="Arial" w:cs="Arial"/>
          <w:sz w:val="24"/>
          <w:szCs w:val="24"/>
        </w:rPr>
        <w:t>.</w:t>
      </w:r>
      <w:r w:rsidR="003F5169">
        <w:rPr>
          <w:rFonts w:ascii="Arial" w:hAnsi="Arial" w:cs="Arial"/>
          <w:sz w:val="24"/>
          <w:szCs w:val="24"/>
        </w:rPr>
        <w:t>10</w:t>
      </w:r>
      <w:r w:rsidRPr="00500010">
        <w:rPr>
          <w:rFonts w:ascii="Arial" w:hAnsi="Arial" w:cs="Arial"/>
          <w:sz w:val="24"/>
          <w:szCs w:val="24"/>
        </w:rPr>
        <w:t>. Противопожарные расстояния от газопроводов и объектов газораспределительной</w:t>
      </w:r>
      <w:r>
        <w:rPr>
          <w:rFonts w:ascii="Arial" w:hAnsi="Arial" w:cs="Arial"/>
          <w:sz w:val="24"/>
          <w:szCs w:val="24"/>
        </w:rPr>
        <w:t xml:space="preserve"> </w:t>
      </w:r>
      <w:r w:rsidRPr="00500010">
        <w:rPr>
          <w:rFonts w:ascii="Arial" w:hAnsi="Arial" w:cs="Arial"/>
          <w:sz w:val="24"/>
          <w:szCs w:val="24"/>
        </w:rPr>
        <w:t>сети до объектов, не относящихся к ним, определяются в соответствии с СП 4.13130.</w:t>
      </w:r>
    </w:p>
    <w:p w:rsidR="00B64CB0" w:rsidRDefault="003F5169" w:rsidP="00824E3A">
      <w:pPr>
        <w:spacing w:line="276" w:lineRule="auto"/>
        <w:rPr>
          <w:rFonts w:ascii="Arial" w:hAnsi="Arial" w:cs="Arial"/>
          <w:sz w:val="24"/>
          <w:szCs w:val="24"/>
        </w:rPr>
      </w:pPr>
      <w:r>
        <w:rPr>
          <w:rFonts w:ascii="Arial" w:hAnsi="Arial" w:cs="Arial"/>
          <w:sz w:val="24"/>
          <w:szCs w:val="24"/>
        </w:rPr>
        <w:t>2.5.11</w:t>
      </w:r>
      <w:r w:rsidR="00824E3A">
        <w:rPr>
          <w:rFonts w:ascii="Arial" w:hAnsi="Arial" w:cs="Arial"/>
          <w:sz w:val="24"/>
          <w:szCs w:val="24"/>
        </w:rPr>
        <w:t xml:space="preserve">. </w:t>
      </w:r>
      <w:r w:rsidR="00824E3A" w:rsidRPr="00824E3A">
        <w:rPr>
          <w:rFonts w:ascii="Arial" w:hAnsi="Arial" w:cs="Arial"/>
          <w:sz w:val="24"/>
          <w:szCs w:val="24"/>
        </w:rPr>
        <w:t xml:space="preserve">В целом годовые расходы газа по </w:t>
      </w:r>
      <w:r w:rsidR="00082424" w:rsidRPr="00082424">
        <w:rPr>
          <w:rFonts w:ascii="Arial" w:hAnsi="Arial" w:cs="Arial"/>
          <w:sz w:val="24"/>
          <w:szCs w:val="24"/>
        </w:rPr>
        <w:t>муниципально</w:t>
      </w:r>
      <w:r w:rsidR="00082424">
        <w:rPr>
          <w:rFonts w:ascii="Arial" w:hAnsi="Arial" w:cs="Arial"/>
          <w:sz w:val="24"/>
          <w:szCs w:val="24"/>
        </w:rPr>
        <w:t>му</w:t>
      </w:r>
      <w:r w:rsidR="00082424" w:rsidRPr="00082424">
        <w:rPr>
          <w:rFonts w:ascii="Arial" w:hAnsi="Arial" w:cs="Arial"/>
          <w:sz w:val="24"/>
          <w:szCs w:val="24"/>
        </w:rPr>
        <w:t xml:space="preserve"> образовани</w:t>
      </w:r>
      <w:r w:rsidR="00082424">
        <w:rPr>
          <w:rFonts w:ascii="Arial" w:hAnsi="Arial" w:cs="Arial"/>
          <w:sz w:val="24"/>
          <w:szCs w:val="24"/>
        </w:rPr>
        <w:t xml:space="preserve">ю </w:t>
      </w:r>
      <w:r w:rsidR="00824E3A" w:rsidRPr="00824E3A">
        <w:rPr>
          <w:rFonts w:ascii="Arial" w:hAnsi="Arial" w:cs="Arial"/>
          <w:sz w:val="24"/>
          <w:szCs w:val="24"/>
        </w:rPr>
        <w:t>рекомендуется определять по</w:t>
      </w:r>
      <w:r w:rsidR="00824E3A">
        <w:rPr>
          <w:rFonts w:ascii="Arial" w:hAnsi="Arial" w:cs="Arial"/>
          <w:sz w:val="24"/>
          <w:szCs w:val="24"/>
        </w:rPr>
        <w:t xml:space="preserve"> </w:t>
      </w:r>
      <w:r w:rsidR="00824E3A" w:rsidRPr="00824E3A">
        <w:rPr>
          <w:rFonts w:ascii="Arial" w:hAnsi="Arial" w:cs="Arial"/>
          <w:sz w:val="24"/>
          <w:szCs w:val="24"/>
        </w:rPr>
        <w:t xml:space="preserve">таблице </w:t>
      </w:r>
      <w:r>
        <w:rPr>
          <w:rFonts w:ascii="Arial" w:hAnsi="Arial" w:cs="Arial"/>
          <w:sz w:val="24"/>
          <w:szCs w:val="24"/>
        </w:rPr>
        <w:t>16</w:t>
      </w:r>
      <w:r w:rsidR="00824E3A" w:rsidRPr="00824E3A">
        <w:rPr>
          <w:rFonts w:ascii="Arial" w:hAnsi="Arial" w:cs="Arial"/>
          <w:sz w:val="24"/>
          <w:szCs w:val="24"/>
        </w:rPr>
        <w:t>.</w:t>
      </w:r>
    </w:p>
    <w:p w:rsidR="00824E3A" w:rsidRDefault="00824E3A" w:rsidP="00824E3A">
      <w:pPr>
        <w:spacing w:line="276" w:lineRule="auto"/>
        <w:rPr>
          <w:rFonts w:ascii="Arial" w:hAnsi="Arial" w:cs="Arial"/>
          <w:sz w:val="24"/>
          <w:szCs w:val="24"/>
        </w:rPr>
      </w:pPr>
    </w:p>
    <w:p w:rsidR="00824E3A" w:rsidRDefault="00824E3A" w:rsidP="00824E3A">
      <w:pPr>
        <w:pStyle w:val="a5"/>
        <w:rPr>
          <w:rFonts w:cs="Arial"/>
          <w:sz w:val="24"/>
          <w:szCs w:val="24"/>
        </w:rPr>
      </w:pPr>
      <w:r>
        <w:t xml:space="preserve">Таблица </w:t>
      </w:r>
      <w:fldSimple w:instr=" SEQ Таблица \* ARABIC ">
        <w:r w:rsidR="00500D2B">
          <w:rPr>
            <w:noProof/>
          </w:rPr>
          <w:t>16</w:t>
        </w:r>
      </w:fldSimple>
      <w:r>
        <w:t xml:space="preserve"> – Нормативные требования к определению годовых расходов газа для потребителей города-курорта Пятигорска</w:t>
      </w:r>
    </w:p>
    <w:tbl>
      <w:tblPr>
        <w:tblStyle w:val="af2"/>
        <w:tblW w:w="0" w:type="auto"/>
        <w:tblLook w:val="04A0"/>
      </w:tblPr>
      <w:tblGrid>
        <w:gridCol w:w="4644"/>
        <w:gridCol w:w="4927"/>
      </w:tblGrid>
      <w:tr w:rsidR="00824E3A" w:rsidTr="005C2B9B">
        <w:tc>
          <w:tcPr>
            <w:tcW w:w="4644" w:type="dxa"/>
            <w:vAlign w:val="center"/>
          </w:tcPr>
          <w:p w:rsidR="00824E3A" w:rsidRPr="00824E3A" w:rsidRDefault="00824E3A" w:rsidP="00824E3A">
            <w:pPr>
              <w:jc w:val="center"/>
              <w:rPr>
                <w:rFonts w:ascii="Arial Narrow" w:hAnsi="Arial Narrow"/>
                <w:b/>
                <w:sz w:val="22"/>
              </w:rPr>
            </w:pPr>
            <w:r w:rsidRPr="00824E3A">
              <w:rPr>
                <w:rFonts w:ascii="Arial Narrow" w:hAnsi="Arial Narrow"/>
                <w:b/>
                <w:sz w:val="22"/>
              </w:rPr>
              <w:t>Наименование показателей</w:t>
            </w:r>
          </w:p>
        </w:tc>
        <w:tc>
          <w:tcPr>
            <w:tcW w:w="4927" w:type="dxa"/>
            <w:vAlign w:val="center"/>
          </w:tcPr>
          <w:p w:rsidR="00824E3A" w:rsidRPr="00824E3A" w:rsidRDefault="00824E3A" w:rsidP="00824E3A">
            <w:pPr>
              <w:jc w:val="center"/>
              <w:rPr>
                <w:rFonts w:ascii="Arial Narrow" w:hAnsi="Arial Narrow"/>
                <w:b/>
                <w:sz w:val="22"/>
              </w:rPr>
            </w:pPr>
            <w:r w:rsidRPr="00824E3A">
              <w:rPr>
                <w:rFonts w:ascii="Arial Narrow" w:hAnsi="Arial Narrow"/>
                <w:b/>
                <w:sz w:val="22"/>
              </w:rPr>
              <w:t>Нормативные параметры градостроительного проектирования</w:t>
            </w:r>
          </w:p>
        </w:tc>
      </w:tr>
      <w:tr w:rsidR="00824E3A" w:rsidTr="005C2B9B">
        <w:tc>
          <w:tcPr>
            <w:tcW w:w="4644" w:type="dxa"/>
          </w:tcPr>
          <w:p w:rsidR="00824E3A" w:rsidRPr="00824E3A" w:rsidRDefault="00824E3A" w:rsidP="00824E3A">
            <w:pPr>
              <w:rPr>
                <w:rFonts w:ascii="Arial Narrow" w:hAnsi="Arial Narrow"/>
                <w:sz w:val="22"/>
              </w:rPr>
            </w:pPr>
            <w:r w:rsidRPr="00824E3A">
              <w:rPr>
                <w:rFonts w:ascii="Arial Narrow" w:hAnsi="Arial Narrow"/>
                <w:sz w:val="22"/>
              </w:rPr>
              <w:t>Годовые и расчетные часовые</w:t>
            </w:r>
            <w:r>
              <w:rPr>
                <w:rFonts w:ascii="Arial Narrow" w:hAnsi="Arial Narrow"/>
                <w:sz w:val="22"/>
              </w:rPr>
              <w:t xml:space="preserve"> </w:t>
            </w:r>
            <w:r w:rsidRPr="00824E3A">
              <w:rPr>
                <w:rFonts w:ascii="Arial Narrow" w:hAnsi="Arial Narrow"/>
                <w:sz w:val="22"/>
              </w:rPr>
              <w:t>расходы газа, в том числе теплоты</w:t>
            </w:r>
            <w:r>
              <w:rPr>
                <w:rFonts w:ascii="Arial Narrow" w:hAnsi="Arial Narrow"/>
                <w:sz w:val="22"/>
              </w:rPr>
              <w:t xml:space="preserve"> </w:t>
            </w:r>
            <w:r w:rsidRPr="00824E3A">
              <w:rPr>
                <w:rFonts w:ascii="Arial Narrow" w:hAnsi="Arial Narrow"/>
                <w:sz w:val="22"/>
              </w:rPr>
              <w:t>на нужды отопления, вентиляции и</w:t>
            </w:r>
          </w:p>
          <w:p w:rsidR="00824E3A" w:rsidRPr="00824E3A" w:rsidRDefault="00824E3A" w:rsidP="00824E3A">
            <w:pPr>
              <w:rPr>
                <w:rFonts w:ascii="Arial Narrow" w:hAnsi="Arial Narrow"/>
                <w:sz w:val="22"/>
              </w:rPr>
            </w:pPr>
            <w:r w:rsidRPr="00824E3A">
              <w:rPr>
                <w:rFonts w:ascii="Arial Narrow" w:hAnsi="Arial Narrow"/>
                <w:sz w:val="22"/>
              </w:rPr>
              <w:t>горячего водоснабжения</w:t>
            </w:r>
          </w:p>
        </w:tc>
        <w:tc>
          <w:tcPr>
            <w:tcW w:w="4927" w:type="dxa"/>
          </w:tcPr>
          <w:p w:rsidR="00824E3A" w:rsidRPr="00824E3A" w:rsidRDefault="00824E3A" w:rsidP="00824E3A">
            <w:pPr>
              <w:rPr>
                <w:rFonts w:ascii="Arial Narrow" w:hAnsi="Arial Narrow"/>
                <w:sz w:val="22"/>
              </w:rPr>
            </w:pPr>
            <w:r w:rsidRPr="00824E3A">
              <w:rPr>
                <w:rFonts w:ascii="Arial Narrow" w:hAnsi="Arial Narrow"/>
                <w:sz w:val="22"/>
              </w:rPr>
              <w:t>В соотве</w:t>
            </w:r>
            <w:r>
              <w:rPr>
                <w:rFonts w:ascii="Arial Narrow" w:hAnsi="Arial Narrow"/>
                <w:sz w:val="22"/>
              </w:rPr>
              <w:t>тствии с указаниями СП 30.13330</w:t>
            </w:r>
            <w:r w:rsidRPr="00824E3A">
              <w:rPr>
                <w:rFonts w:ascii="Arial Narrow" w:hAnsi="Arial Narrow"/>
                <w:sz w:val="22"/>
              </w:rPr>
              <w:t>, СП</w:t>
            </w:r>
          </w:p>
          <w:p w:rsidR="00824E3A" w:rsidRPr="00824E3A" w:rsidRDefault="00824E3A" w:rsidP="00824E3A">
            <w:pPr>
              <w:rPr>
                <w:rFonts w:ascii="Arial Narrow" w:hAnsi="Arial Narrow"/>
                <w:sz w:val="22"/>
              </w:rPr>
            </w:pPr>
            <w:r w:rsidRPr="00824E3A">
              <w:rPr>
                <w:rFonts w:ascii="Arial Narrow" w:hAnsi="Arial Narrow"/>
                <w:sz w:val="22"/>
              </w:rPr>
              <w:t>60.13330</w:t>
            </w:r>
            <w:r>
              <w:rPr>
                <w:rFonts w:ascii="Arial Narrow" w:hAnsi="Arial Narrow"/>
                <w:sz w:val="22"/>
              </w:rPr>
              <w:t xml:space="preserve"> </w:t>
            </w:r>
            <w:r w:rsidRPr="00824E3A">
              <w:rPr>
                <w:rFonts w:ascii="Arial Narrow" w:hAnsi="Arial Narrow"/>
                <w:sz w:val="22"/>
              </w:rPr>
              <w:t>и СП 124.13330.</w:t>
            </w:r>
          </w:p>
        </w:tc>
      </w:tr>
      <w:tr w:rsidR="00824E3A" w:rsidTr="005C2B9B">
        <w:tc>
          <w:tcPr>
            <w:tcW w:w="4644" w:type="dxa"/>
          </w:tcPr>
          <w:p w:rsidR="00824E3A" w:rsidRPr="00824E3A" w:rsidRDefault="00824E3A" w:rsidP="00824E3A">
            <w:pPr>
              <w:rPr>
                <w:rFonts w:ascii="Arial Narrow" w:hAnsi="Arial Narrow"/>
                <w:sz w:val="22"/>
              </w:rPr>
            </w:pPr>
            <w:r w:rsidRPr="00824E3A">
              <w:rPr>
                <w:rFonts w:ascii="Arial Narrow" w:hAnsi="Arial Narrow"/>
                <w:sz w:val="22"/>
              </w:rPr>
              <w:t>Годовые расходы газа для населения</w:t>
            </w:r>
            <w:r>
              <w:rPr>
                <w:rFonts w:ascii="Arial Narrow" w:hAnsi="Arial Narrow"/>
                <w:sz w:val="22"/>
              </w:rPr>
              <w:t xml:space="preserve"> </w:t>
            </w:r>
            <w:r w:rsidRPr="00824E3A">
              <w:rPr>
                <w:rFonts w:ascii="Arial Narrow" w:hAnsi="Arial Narrow"/>
                <w:sz w:val="22"/>
              </w:rPr>
              <w:t>(без учета отопления), на нужды</w:t>
            </w:r>
            <w:r>
              <w:rPr>
                <w:rFonts w:ascii="Arial Narrow" w:hAnsi="Arial Narrow"/>
                <w:sz w:val="22"/>
              </w:rPr>
              <w:t xml:space="preserve"> </w:t>
            </w:r>
            <w:r w:rsidRPr="00824E3A">
              <w:rPr>
                <w:rFonts w:ascii="Arial Narrow" w:hAnsi="Arial Narrow"/>
                <w:sz w:val="22"/>
              </w:rPr>
              <w:t>предприятий торговли, бытового</w:t>
            </w:r>
            <w:r>
              <w:rPr>
                <w:rFonts w:ascii="Arial Narrow" w:hAnsi="Arial Narrow"/>
                <w:sz w:val="22"/>
              </w:rPr>
              <w:t xml:space="preserve"> </w:t>
            </w:r>
            <w:r w:rsidRPr="00824E3A">
              <w:rPr>
                <w:rFonts w:ascii="Arial Narrow" w:hAnsi="Arial Narrow"/>
                <w:sz w:val="22"/>
              </w:rPr>
              <w:t>обслуживания непроизводственного</w:t>
            </w:r>
          </w:p>
          <w:p w:rsidR="00824E3A" w:rsidRPr="00824E3A" w:rsidRDefault="00824E3A" w:rsidP="00824E3A">
            <w:pPr>
              <w:rPr>
                <w:rFonts w:ascii="Arial Narrow" w:hAnsi="Arial Narrow"/>
                <w:sz w:val="22"/>
              </w:rPr>
            </w:pPr>
            <w:r>
              <w:rPr>
                <w:rFonts w:ascii="Arial Narrow" w:hAnsi="Arial Narrow"/>
                <w:sz w:val="22"/>
              </w:rPr>
              <w:t>характера и т.</w:t>
            </w:r>
            <w:r w:rsidRPr="00824E3A">
              <w:rPr>
                <w:rFonts w:ascii="Arial Narrow" w:hAnsi="Arial Narrow"/>
                <w:sz w:val="22"/>
              </w:rPr>
              <w:t>п.</w:t>
            </w:r>
          </w:p>
        </w:tc>
        <w:tc>
          <w:tcPr>
            <w:tcW w:w="4927" w:type="dxa"/>
          </w:tcPr>
          <w:p w:rsidR="00824E3A" w:rsidRPr="00824E3A" w:rsidRDefault="00824E3A" w:rsidP="00824E3A">
            <w:pPr>
              <w:rPr>
                <w:rFonts w:ascii="Arial Narrow" w:hAnsi="Arial Narrow"/>
                <w:sz w:val="22"/>
              </w:rPr>
            </w:pPr>
            <w:r w:rsidRPr="00824E3A">
              <w:rPr>
                <w:rFonts w:ascii="Arial Narrow" w:hAnsi="Arial Narrow"/>
                <w:sz w:val="22"/>
              </w:rPr>
              <w:t>Рекомендуется принимать по СП 42-101-2003.</w:t>
            </w:r>
          </w:p>
          <w:p w:rsidR="00824E3A" w:rsidRPr="00824E3A" w:rsidRDefault="00824E3A" w:rsidP="00824E3A">
            <w:pPr>
              <w:rPr>
                <w:rFonts w:ascii="Arial Narrow" w:hAnsi="Arial Narrow"/>
                <w:sz w:val="22"/>
              </w:rPr>
            </w:pPr>
            <w:r w:rsidRPr="00824E3A">
              <w:rPr>
                <w:rFonts w:ascii="Arial Narrow" w:hAnsi="Arial Narrow"/>
                <w:sz w:val="22"/>
              </w:rPr>
              <w:t>Допускается принимать в размере до 5 % суммарного расхода</w:t>
            </w:r>
            <w:r>
              <w:rPr>
                <w:rFonts w:ascii="Arial Narrow" w:hAnsi="Arial Narrow"/>
                <w:sz w:val="22"/>
              </w:rPr>
              <w:t xml:space="preserve"> </w:t>
            </w:r>
            <w:r w:rsidRPr="00824E3A">
              <w:rPr>
                <w:rFonts w:ascii="Arial Narrow" w:hAnsi="Arial Narrow"/>
                <w:sz w:val="22"/>
              </w:rPr>
              <w:t>теплоты на жилые дома.</w:t>
            </w:r>
          </w:p>
        </w:tc>
      </w:tr>
      <w:tr w:rsidR="00824E3A" w:rsidTr="005C2B9B">
        <w:tc>
          <w:tcPr>
            <w:tcW w:w="4644" w:type="dxa"/>
          </w:tcPr>
          <w:p w:rsidR="00824E3A" w:rsidRPr="00824E3A" w:rsidRDefault="00824E3A" w:rsidP="00824E3A">
            <w:pPr>
              <w:rPr>
                <w:rFonts w:ascii="Arial Narrow" w:hAnsi="Arial Narrow"/>
                <w:sz w:val="22"/>
              </w:rPr>
            </w:pPr>
            <w:r w:rsidRPr="00824E3A">
              <w:rPr>
                <w:rFonts w:ascii="Arial Narrow" w:hAnsi="Arial Narrow"/>
                <w:sz w:val="22"/>
              </w:rPr>
              <w:t>Годовые расходы газа на нужды</w:t>
            </w:r>
            <w:r>
              <w:rPr>
                <w:rFonts w:ascii="Arial Narrow" w:hAnsi="Arial Narrow"/>
                <w:sz w:val="22"/>
              </w:rPr>
              <w:t xml:space="preserve"> </w:t>
            </w:r>
            <w:r w:rsidRPr="00824E3A">
              <w:rPr>
                <w:rFonts w:ascii="Arial Narrow" w:hAnsi="Arial Narrow"/>
                <w:sz w:val="22"/>
              </w:rPr>
              <w:t>объектов электроэнергетики</w:t>
            </w:r>
          </w:p>
        </w:tc>
        <w:tc>
          <w:tcPr>
            <w:tcW w:w="4927" w:type="dxa"/>
          </w:tcPr>
          <w:p w:rsidR="00824E3A" w:rsidRPr="00824E3A" w:rsidRDefault="00824E3A" w:rsidP="00824E3A">
            <w:pPr>
              <w:rPr>
                <w:rFonts w:ascii="Arial Narrow" w:hAnsi="Arial Narrow"/>
                <w:sz w:val="22"/>
              </w:rPr>
            </w:pPr>
            <w:r w:rsidRPr="00824E3A">
              <w:rPr>
                <w:rFonts w:ascii="Arial Narrow" w:hAnsi="Arial Narrow"/>
                <w:sz w:val="22"/>
              </w:rPr>
              <w:t xml:space="preserve">По технологическим данным </w:t>
            </w:r>
            <w:proofErr w:type="spellStart"/>
            <w:r w:rsidRPr="00824E3A">
              <w:rPr>
                <w:rFonts w:ascii="Arial Narrow" w:hAnsi="Arial Narrow"/>
                <w:sz w:val="22"/>
              </w:rPr>
              <w:t>газопотребления</w:t>
            </w:r>
            <w:proofErr w:type="spellEnd"/>
            <w:r w:rsidRPr="00824E3A">
              <w:rPr>
                <w:rFonts w:ascii="Arial Narrow" w:hAnsi="Arial Narrow"/>
                <w:sz w:val="22"/>
              </w:rPr>
              <w:t>.</w:t>
            </w:r>
          </w:p>
        </w:tc>
      </w:tr>
      <w:tr w:rsidR="00824E3A" w:rsidTr="005C2B9B">
        <w:tc>
          <w:tcPr>
            <w:tcW w:w="4644" w:type="dxa"/>
          </w:tcPr>
          <w:p w:rsidR="00824E3A" w:rsidRPr="00824E3A" w:rsidRDefault="00824E3A" w:rsidP="00824E3A">
            <w:pPr>
              <w:rPr>
                <w:rFonts w:ascii="Arial Narrow" w:hAnsi="Arial Narrow"/>
                <w:sz w:val="22"/>
              </w:rPr>
            </w:pPr>
            <w:r w:rsidRPr="00824E3A">
              <w:rPr>
                <w:rFonts w:ascii="Arial Narrow" w:hAnsi="Arial Narrow"/>
                <w:sz w:val="22"/>
              </w:rPr>
              <w:t>Годовые расходы газа на нужды</w:t>
            </w:r>
            <w:r>
              <w:rPr>
                <w:rFonts w:ascii="Arial Narrow" w:hAnsi="Arial Narrow"/>
                <w:sz w:val="22"/>
              </w:rPr>
              <w:t xml:space="preserve"> </w:t>
            </w:r>
            <w:r w:rsidRPr="00824E3A">
              <w:rPr>
                <w:rFonts w:ascii="Arial Narrow" w:hAnsi="Arial Narrow"/>
                <w:sz w:val="22"/>
              </w:rPr>
              <w:t>промышленных предприятий</w:t>
            </w:r>
          </w:p>
        </w:tc>
        <w:tc>
          <w:tcPr>
            <w:tcW w:w="4927" w:type="dxa"/>
          </w:tcPr>
          <w:p w:rsidR="00824E3A" w:rsidRPr="00824E3A" w:rsidRDefault="00824E3A" w:rsidP="00824E3A">
            <w:pPr>
              <w:rPr>
                <w:rFonts w:ascii="Arial Narrow" w:hAnsi="Arial Narrow"/>
                <w:sz w:val="22"/>
              </w:rPr>
            </w:pPr>
            <w:r w:rsidRPr="00824E3A">
              <w:rPr>
                <w:rFonts w:ascii="Arial Narrow" w:hAnsi="Arial Narrow"/>
                <w:sz w:val="22"/>
              </w:rPr>
              <w:t xml:space="preserve">Следует определять по данным </w:t>
            </w:r>
            <w:proofErr w:type="spellStart"/>
            <w:r w:rsidRPr="00824E3A">
              <w:rPr>
                <w:rFonts w:ascii="Arial Narrow" w:hAnsi="Arial Narrow"/>
                <w:sz w:val="22"/>
              </w:rPr>
              <w:t>топливопотребления</w:t>
            </w:r>
            <w:proofErr w:type="spellEnd"/>
            <w:r w:rsidRPr="00824E3A">
              <w:rPr>
                <w:rFonts w:ascii="Arial Narrow" w:hAnsi="Arial Narrow"/>
                <w:sz w:val="22"/>
              </w:rPr>
              <w:t xml:space="preserve"> (с учетом</w:t>
            </w:r>
            <w:r>
              <w:rPr>
                <w:rFonts w:ascii="Arial Narrow" w:hAnsi="Arial Narrow"/>
                <w:sz w:val="22"/>
              </w:rPr>
              <w:t xml:space="preserve"> </w:t>
            </w:r>
            <w:r w:rsidRPr="00824E3A">
              <w:rPr>
                <w:rFonts w:ascii="Arial Narrow" w:hAnsi="Arial Narrow"/>
                <w:sz w:val="22"/>
              </w:rPr>
              <w:t>изменения КПД при переходе на газовое топливо) этих</w:t>
            </w:r>
            <w:r>
              <w:rPr>
                <w:rFonts w:ascii="Arial Narrow" w:hAnsi="Arial Narrow"/>
                <w:sz w:val="22"/>
              </w:rPr>
              <w:t xml:space="preserve"> </w:t>
            </w:r>
            <w:r w:rsidRPr="00824E3A">
              <w:rPr>
                <w:rFonts w:ascii="Arial Narrow" w:hAnsi="Arial Narrow"/>
                <w:sz w:val="22"/>
              </w:rPr>
              <w:t>предприятий с перспективой их развития или на основе</w:t>
            </w:r>
            <w:r>
              <w:rPr>
                <w:rFonts w:ascii="Arial Narrow" w:hAnsi="Arial Narrow"/>
                <w:sz w:val="22"/>
              </w:rPr>
              <w:t xml:space="preserve"> </w:t>
            </w:r>
            <w:r w:rsidRPr="00824E3A">
              <w:rPr>
                <w:rFonts w:ascii="Arial Narrow" w:hAnsi="Arial Narrow"/>
                <w:sz w:val="22"/>
              </w:rPr>
              <w:t>технологических норм расхода топлива (теплоты).</w:t>
            </w:r>
          </w:p>
        </w:tc>
      </w:tr>
    </w:tbl>
    <w:p w:rsidR="00824E3A" w:rsidRDefault="00824E3A" w:rsidP="00824E3A">
      <w:pPr>
        <w:spacing w:line="276" w:lineRule="auto"/>
        <w:rPr>
          <w:rFonts w:ascii="Arial" w:hAnsi="Arial" w:cs="Arial"/>
          <w:sz w:val="24"/>
          <w:szCs w:val="24"/>
        </w:rPr>
      </w:pPr>
    </w:p>
    <w:p w:rsidR="00B64CB0" w:rsidRPr="001868B6" w:rsidRDefault="00B64CB0" w:rsidP="00C613CC">
      <w:pPr>
        <w:spacing w:line="276" w:lineRule="auto"/>
        <w:outlineLvl w:val="1"/>
        <w:rPr>
          <w:rFonts w:ascii="Arial" w:hAnsi="Arial" w:cs="Arial"/>
          <w:b/>
          <w:sz w:val="24"/>
          <w:szCs w:val="24"/>
        </w:rPr>
      </w:pPr>
      <w:bookmarkStart w:id="18" w:name="_Toc41981553"/>
      <w:bookmarkStart w:id="19" w:name="_Toc42765195"/>
      <w:r w:rsidRPr="001868B6">
        <w:rPr>
          <w:rFonts w:ascii="Arial" w:hAnsi="Arial" w:cs="Arial"/>
          <w:b/>
          <w:sz w:val="24"/>
          <w:szCs w:val="24"/>
        </w:rPr>
        <w:t>2.6 Водоснабжение и водоотведение</w:t>
      </w:r>
      <w:bookmarkEnd w:id="18"/>
      <w:bookmarkEnd w:id="19"/>
    </w:p>
    <w:p w:rsidR="0006553D" w:rsidRPr="007C685C" w:rsidRDefault="0006553D" w:rsidP="0006553D">
      <w:pPr>
        <w:spacing w:line="276" w:lineRule="auto"/>
        <w:rPr>
          <w:rFonts w:ascii="Arial" w:hAnsi="Arial" w:cs="Arial"/>
          <w:sz w:val="24"/>
          <w:szCs w:val="24"/>
        </w:rPr>
      </w:pPr>
      <w:r>
        <w:rPr>
          <w:rFonts w:ascii="Arial" w:hAnsi="Arial" w:cs="Arial"/>
          <w:sz w:val="24"/>
          <w:szCs w:val="24"/>
        </w:rPr>
        <w:t xml:space="preserve">2.6.1. </w:t>
      </w:r>
      <w:r w:rsidRPr="007C685C">
        <w:rPr>
          <w:rFonts w:ascii="Arial" w:hAnsi="Arial" w:cs="Arial"/>
          <w:sz w:val="24"/>
          <w:szCs w:val="24"/>
        </w:rPr>
        <w:t>Жилая и общественн</w:t>
      </w:r>
      <w:r>
        <w:rPr>
          <w:rFonts w:ascii="Arial" w:hAnsi="Arial" w:cs="Arial"/>
          <w:sz w:val="24"/>
          <w:szCs w:val="24"/>
        </w:rPr>
        <w:t>о-деловая</w:t>
      </w:r>
      <w:r w:rsidRPr="007C685C">
        <w:rPr>
          <w:rFonts w:ascii="Arial" w:hAnsi="Arial" w:cs="Arial"/>
          <w:sz w:val="24"/>
          <w:szCs w:val="24"/>
        </w:rPr>
        <w:t xml:space="preserve"> застройка </w:t>
      </w:r>
      <w:r w:rsidR="00FE3F42">
        <w:rPr>
          <w:rFonts w:ascii="Arial" w:hAnsi="Arial" w:cs="Arial"/>
          <w:sz w:val="24"/>
          <w:szCs w:val="24"/>
        </w:rPr>
        <w:t>муниципального образования</w:t>
      </w:r>
      <w:r w:rsidRPr="007C685C">
        <w:rPr>
          <w:rFonts w:ascii="Arial" w:hAnsi="Arial" w:cs="Arial"/>
          <w:sz w:val="24"/>
          <w:szCs w:val="24"/>
        </w:rPr>
        <w:t>, включая индивидуальную</w:t>
      </w:r>
      <w:r>
        <w:rPr>
          <w:rFonts w:ascii="Arial" w:hAnsi="Arial" w:cs="Arial"/>
          <w:sz w:val="24"/>
          <w:szCs w:val="24"/>
        </w:rPr>
        <w:t xml:space="preserve"> </w:t>
      </w:r>
      <w:r w:rsidRPr="007C685C">
        <w:rPr>
          <w:rFonts w:ascii="Arial" w:hAnsi="Arial" w:cs="Arial"/>
          <w:sz w:val="24"/>
          <w:szCs w:val="24"/>
        </w:rPr>
        <w:t>отдельно стоящую и блокированную жилую застройку с участками, а также производственные</w:t>
      </w:r>
      <w:r>
        <w:rPr>
          <w:rFonts w:ascii="Arial" w:hAnsi="Arial" w:cs="Arial"/>
          <w:sz w:val="24"/>
          <w:szCs w:val="24"/>
        </w:rPr>
        <w:t xml:space="preserve"> </w:t>
      </w:r>
      <w:r w:rsidRPr="007C685C">
        <w:rPr>
          <w:rFonts w:ascii="Arial" w:hAnsi="Arial" w:cs="Arial"/>
          <w:sz w:val="24"/>
          <w:szCs w:val="24"/>
        </w:rPr>
        <w:t>объекты должны быть обеспечены централизованными или локальными системами</w:t>
      </w:r>
      <w:r>
        <w:rPr>
          <w:rFonts w:ascii="Arial" w:hAnsi="Arial" w:cs="Arial"/>
          <w:sz w:val="24"/>
          <w:szCs w:val="24"/>
        </w:rPr>
        <w:t xml:space="preserve"> </w:t>
      </w:r>
      <w:r w:rsidRPr="007C685C">
        <w:rPr>
          <w:rFonts w:ascii="Arial" w:hAnsi="Arial" w:cs="Arial"/>
          <w:sz w:val="24"/>
          <w:szCs w:val="24"/>
        </w:rPr>
        <w:t xml:space="preserve">водоснабжения. </w:t>
      </w:r>
    </w:p>
    <w:p w:rsidR="0006553D" w:rsidRPr="007C685C" w:rsidRDefault="0006553D" w:rsidP="0006553D">
      <w:pPr>
        <w:spacing w:line="276" w:lineRule="auto"/>
        <w:rPr>
          <w:rFonts w:ascii="Arial" w:hAnsi="Arial" w:cs="Arial"/>
          <w:sz w:val="24"/>
          <w:szCs w:val="24"/>
        </w:rPr>
      </w:pPr>
      <w:r w:rsidRPr="007C685C">
        <w:rPr>
          <w:rFonts w:ascii="Arial" w:hAnsi="Arial" w:cs="Arial"/>
          <w:sz w:val="24"/>
          <w:szCs w:val="24"/>
        </w:rPr>
        <w:t>В случае нецелесообразности или невозможности устройства системы централизованного</w:t>
      </w:r>
      <w:r>
        <w:rPr>
          <w:rFonts w:ascii="Arial" w:hAnsi="Arial" w:cs="Arial"/>
          <w:sz w:val="24"/>
          <w:szCs w:val="24"/>
        </w:rPr>
        <w:t xml:space="preserve"> </w:t>
      </w:r>
      <w:r w:rsidRPr="007C685C">
        <w:rPr>
          <w:rFonts w:ascii="Arial" w:hAnsi="Arial" w:cs="Arial"/>
          <w:sz w:val="24"/>
          <w:szCs w:val="24"/>
        </w:rPr>
        <w:t xml:space="preserve">водоснабжения отдельных </w:t>
      </w:r>
      <w:r>
        <w:rPr>
          <w:rFonts w:ascii="Arial" w:hAnsi="Arial" w:cs="Arial"/>
          <w:sz w:val="24"/>
          <w:szCs w:val="24"/>
        </w:rPr>
        <w:t xml:space="preserve">населенных пунктов, </w:t>
      </w:r>
      <w:r w:rsidRPr="007C685C">
        <w:rPr>
          <w:rFonts w:ascii="Arial" w:hAnsi="Arial" w:cs="Arial"/>
          <w:sz w:val="24"/>
          <w:szCs w:val="24"/>
        </w:rPr>
        <w:t>кварталов (микрорайонов) или групп жилой малоэтажной застройки</w:t>
      </w:r>
      <w:r>
        <w:rPr>
          <w:rFonts w:ascii="Arial" w:hAnsi="Arial" w:cs="Arial"/>
          <w:sz w:val="24"/>
          <w:szCs w:val="24"/>
        </w:rPr>
        <w:t xml:space="preserve"> </w:t>
      </w:r>
      <w:r w:rsidR="00FE3F42">
        <w:rPr>
          <w:rFonts w:ascii="Arial" w:hAnsi="Arial" w:cs="Arial"/>
          <w:sz w:val="24"/>
          <w:szCs w:val="24"/>
        </w:rPr>
        <w:t>муниципального образования</w:t>
      </w:r>
      <w:r w:rsidRPr="007C685C">
        <w:rPr>
          <w:rFonts w:ascii="Arial" w:hAnsi="Arial" w:cs="Arial"/>
          <w:sz w:val="24"/>
          <w:szCs w:val="24"/>
        </w:rPr>
        <w:t>, водоснабжение следует проектировать по децентрализованной схеме по</w:t>
      </w:r>
      <w:r>
        <w:rPr>
          <w:rFonts w:ascii="Arial" w:hAnsi="Arial" w:cs="Arial"/>
          <w:sz w:val="24"/>
          <w:szCs w:val="24"/>
        </w:rPr>
        <w:t xml:space="preserve"> </w:t>
      </w:r>
      <w:r w:rsidRPr="007C685C">
        <w:rPr>
          <w:rFonts w:ascii="Arial" w:hAnsi="Arial" w:cs="Arial"/>
          <w:sz w:val="24"/>
          <w:szCs w:val="24"/>
        </w:rPr>
        <w:t xml:space="preserve">согласованию с территориальными органами </w:t>
      </w:r>
      <w:proofErr w:type="spellStart"/>
      <w:r w:rsidRPr="007C685C">
        <w:rPr>
          <w:rFonts w:ascii="Arial" w:hAnsi="Arial" w:cs="Arial"/>
          <w:sz w:val="24"/>
          <w:szCs w:val="24"/>
        </w:rPr>
        <w:t>Роспотребнадзора</w:t>
      </w:r>
      <w:proofErr w:type="spellEnd"/>
      <w:r w:rsidRPr="007C685C">
        <w:rPr>
          <w:rFonts w:ascii="Arial" w:hAnsi="Arial" w:cs="Arial"/>
          <w:sz w:val="24"/>
          <w:szCs w:val="24"/>
        </w:rPr>
        <w:t>.</w:t>
      </w:r>
    </w:p>
    <w:p w:rsidR="0006553D" w:rsidRDefault="0006553D" w:rsidP="0006553D">
      <w:pPr>
        <w:spacing w:line="276" w:lineRule="auto"/>
        <w:rPr>
          <w:rFonts w:ascii="Arial" w:hAnsi="Arial" w:cs="Arial"/>
          <w:sz w:val="24"/>
          <w:szCs w:val="24"/>
        </w:rPr>
      </w:pPr>
      <w:r>
        <w:rPr>
          <w:rFonts w:ascii="Arial" w:hAnsi="Arial" w:cs="Arial"/>
          <w:sz w:val="24"/>
          <w:szCs w:val="24"/>
        </w:rPr>
        <w:t>2.6.</w:t>
      </w:r>
      <w:r w:rsidRPr="007C685C">
        <w:rPr>
          <w:rFonts w:ascii="Arial" w:hAnsi="Arial" w:cs="Arial"/>
          <w:sz w:val="24"/>
          <w:szCs w:val="24"/>
        </w:rPr>
        <w:t xml:space="preserve">2. </w:t>
      </w:r>
      <w:r w:rsidRPr="00F11C49">
        <w:rPr>
          <w:rFonts w:ascii="Arial" w:hAnsi="Arial" w:cs="Arial"/>
          <w:sz w:val="24"/>
          <w:szCs w:val="24"/>
        </w:rPr>
        <w:t xml:space="preserve">Проектирование новых, реконструкцию и расширение существующих инженерных сетей следует осуществлять на основе </w:t>
      </w:r>
      <w:proofErr w:type="gramStart"/>
      <w:r w:rsidRPr="00F11C49">
        <w:rPr>
          <w:rFonts w:ascii="Arial" w:hAnsi="Arial" w:cs="Arial"/>
          <w:sz w:val="24"/>
          <w:szCs w:val="24"/>
        </w:rPr>
        <w:t xml:space="preserve">программ комплексного развития </w:t>
      </w:r>
      <w:r>
        <w:rPr>
          <w:rFonts w:ascii="Arial" w:hAnsi="Arial" w:cs="Arial"/>
          <w:sz w:val="24"/>
          <w:szCs w:val="24"/>
        </w:rPr>
        <w:t xml:space="preserve">систем </w:t>
      </w:r>
      <w:r w:rsidRPr="00F11C49">
        <w:rPr>
          <w:rFonts w:ascii="Arial" w:hAnsi="Arial" w:cs="Arial"/>
          <w:sz w:val="24"/>
          <w:szCs w:val="24"/>
        </w:rPr>
        <w:t xml:space="preserve">коммунальной инфраструктуры </w:t>
      </w:r>
      <w:r w:rsidR="00FE3F42">
        <w:rPr>
          <w:rFonts w:ascii="Arial" w:hAnsi="Arial" w:cs="Arial"/>
          <w:sz w:val="24"/>
          <w:szCs w:val="24"/>
        </w:rPr>
        <w:t>муниципального образования</w:t>
      </w:r>
      <w:proofErr w:type="gramEnd"/>
      <w:r>
        <w:rPr>
          <w:rFonts w:ascii="Arial" w:hAnsi="Arial" w:cs="Arial"/>
          <w:sz w:val="24"/>
          <w:szCs w:val="24"/>
        </w:rPr>
        <w:t>.</w:t>
      </w:r>
    </w:p>
    <w:p w:rsidR="0006553D" w:rsidRDefault="0006553D" w:rsidP="0006553D">
      <w:pPr>
        <w:spacing w:line="276" w:lineRule="auto"/>
        <w:rPr>
          <w:rFonts w:ascii="Arial" w:hAnsi="Arial" w:cs="Arial"/>
          <w:sz w:val="24"/>
          <w:szCs w:val="24"/>
        </w:rPr>
      </w:pPr>
      <w:r>
        <w:rPr>
          <w:rFonts w:ascii="Arial" w:hAnsi="Arial" w:cs="Arial"/>
          <w:sz w:val="24"/>
          <w:szCs w:val="24"/>
        </w:rPr>
        <w:lastRenderedPageBreak/>
        <w:t xml:space="preserve">2.6.3. </w:t>
      </w:r>
      <w:r w:rsidRPr="006875D1">
        <w:rPr>
          <w:rFonts w:ascii="Arial" w:hAnsi="Arial" w:cs="Arial"/>
          <w:sz w:val="24"/>
          <w:szCs w:val="24"/>
        </w:rPr>
        <w:t xml:space="preserve">Нормативы </w:t>
      </w:r>
      <w:r>
        <w:rPr>
          <w:rFonts w:ascii="Arial" w:hAnsi="Arial" w:cs="Arial"/>
          <w:sz w:val="24"/>
          <w:szCs w:val="24"/>
        </w:rPr>
        <w:t>потребления услуг по холодному и горячему водоснабжению</w:t>
      </w:r>
      <w:r w:rsidRPr="006875D1">
        <w:rPr>
          <w:rFonts w:ascii="Arial" w:hAnsi="Arial" w:cs="Arial"/>
          <w:sz w:val="24"/>
          <w:szCs w:val="24"/>
        </w:rPr>
        <w:t xml:space="preserve"> </w:t>
      </w:r>
      <w:r>
        <w:rPr>
          <w:rFonts w:ascii="Arial" w:hAnsi="Arial" w:cs="Arial"/>
          <w:sz w:val="24"/>
          <w:szCs w:val="24"/>
        </w:rPr>
        <w:t>и водоотведению</w:t>
      </w:r>
      <w:r w:rsidRPr="006875D1">
        <w:rPr>
          <w:rFonts w:ascii="Arial" w:hAnsi="Arial" w:cs="Arial"/>
          <w:sz w:val="24"/>
          <w:szCs w:val="24"/>
        </w:rPr>
        <w:t xml:space="preserve"> следует принимать </w:t>
      </w:r>
      <w:r>
        <w:rPr>
          <w:rFonts w:ascii="Arial" w:hAnsi="Arial" w:cs="Arial"/>
          <w:sz w:val="24"/>
          <w:szCs w:val="24"/>
        </w:rPr>
        <w:t>в соответствии с приложением 6.</w:t>
      </w:r>
    </w:p>
    <w:p w:rsidR="0006553D" w:rsidRDefault="0006553D" w:rsidP="0006553D">
      <w:pPr>
        <w:spacing w:line="276" w:lineRule="auto"/>
        <w:rPr>
          <w:rFonts w:ascii="Arial" w:hAnsi="Arial" w:cs="Arial"/>
          <w:sz w:val="24"/>
          <w:szCs w:val="24"/>
        </w:rPr>
      </w:pPr>
      <w:r>
        <w:rPr>
          <w:rFonts w:ascii="Arial" w:hAnsi="Arial" w:cs="Arial"/>
          <w:sz w:val="24"/>
          <w:szCs w:val="24"/>
        </w:rPr>
        <w:t>2.6.4. Нормативы потребления коммунальной услуги по холодному водоснабжению при использовании земельного участка и надворных построек для полива земельного участка и 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следует принимать согласно приложению 7.</w:t>
      </w:r>
    </w:p>
    <w:p w:rsidR="0006553D" w:rsidRDefault="0006553D" w:rsidP="0006553D">
      <w:pPr>
        <w:spacing w:line="276" w:lineRule="auto"/>
        <w:rPr>
          <w:rFonts w:ascii="Arial" w:hAnsi="Arial" w:cs="Arial"/>
          <w:sz w:val="24"/>
          <w:szCs w:val="24"/>
        </w:rPr>
      </w:pPr>
      <w:r>
        <w:rPr>
          <w:rFonts w:ascii="Arial" w:hAnsi="Arial" w:cs="Arial"/>
          <w:sz w:val="24"/>
          <w:szCs w:val="24"/>
        </w:rPr>
        <w:t xml:space="preserve">2.6.5. </w:t>
      </w:r>
      <w:r w:rsidRPr="006875D1">
        <w:rPr>
          <w:rFonts w:ascii="Arial" w:hAnsi="Arial" w:cs="Arial"/>
          <w:sz w:val="24"/>
          <w:szCs w:val="24"/>
        </w:rPr>
        <w:t xml:space="preserve">Проектирование систем хозяйственно-питьевого водоснабжения и канализации населенных пунктов </w:t>
      </w:r>
      <w:r w:rsidR="00FE3F42">
        <w:rPr>
          <w:rFonts w:ascii="Arial" w:hAnsi="Arial" w:cs="Arial"/>
          <w:sz w:val="24"/>
          <w:szCs w:val="24"/>
        </w:rPr>
        <w:t>муниципального образования</w:t>
      </w:r>
      <w:r w:rsidRPr="006875D1">
        <w:rPr>
          <w:rFonts w:ascii="Arial" w:hAnsi="Arial" w:cs="Arial"/>
          <w:sz w:val="24"/>
          <w:szCs w:val="24"/>
        </w:rPr>
        <w:t xml:space="preserve"> следует производить в соответствии с требованиями СП 31.13330, СП 32.13330</w:t>
      </w:r>
      <w:r>
        <w:rPr>
          <w:rFonts w:ascii="Arial" w:hAnsi="Arial" w:cs="Arial"/>
          <w:sz w:val="24"/>
          <w:szCs w:val="24"/>
        </w:rPr>
        <w:t xml:space="preserve"> с </w:t>
      </w:r>
      <w:r w:rsidRPr="006875D1">
        <w:rPr>
          <w:rFonts w:ascii="Arial" w:hAnsi="Arial" w:cs="Arial"/>
          <w:sz w:val="24"/>
          <w:szCs w:val="24"/>
        </w:rPr>
        <w:t>учетом санитарно-гигиенической надежности получения питьевой воды, экологических и ресурсосберегающих требований.</w:t>
      </w:r>
    </w:p>
    <w:p w:rsidR="0006553D" w:rsidRPr="00766199" w:rsidRDefault="0006553D" w:rsidP="0006553D">
      <w:pPr>
        <w:spacing w:line="276" w:lineRule="auto"/>
        <w:rPr>
          <w:rFonts w:ascii="Arial" w:hAnsi="Arial" w:cs="Arial"/>
          <w:sz w:val="24"/>
          <w:szCs w:val="24"/>
        </w:rPr>
      </w:pPr>
      <w:r>
        <w:rPr>
          <w:rFonts w:ascii="Arial" w:hAnsi="Arial" w:cs="Arial"/>
          <w:sz w:val="24"/>
          <w:szCs w:val="24"/>
        </w:rPr>
        <w:t xml:space="preserve">2.6.6. </w:t>
      </w:r>
      <w:r w:rsidRPr="00766199">
        <w:rPr>
          <w:rFonts w:ascii="Arial" w:hAnsi="Arial" w:cs="Arial"/>
          <w:sz w:val="24"/>
          <w:szCs w:val="24"/>
        </w:rPr>
        <w:t>При использовании вод на хозяйственно-бытовые нужды должны проектироваться</w:t>
      </w:r>
      <w:r>
        <w:rPr>
          <w:rFonts w:ascii="Arial" w:hAnsi="Arial" w:cs="Arial"/>
          <w:sz w:val="24"/>
          <w:szCs w:val="24"/>
        </w:rPr>
        <w:t xml:space="preserve"> с</w:t>
      </w:r>
      <w:r w:rsidRPr="00636245">
        <w:rPr>
          <w:rFonts w:ascii="Arial" w:hAnsi="Arial" w:cs="Arial"/>
          <w:bCs/>
          <w:sz w:val="24"/>
          <w:szCs w:val="24"/>
        </w:rPr>
        <w:t>ооружения по водоподготовке</w:t>
      </w:r>
      <w:r w:rsidRPr="00636245">
        <w:rPr>
          <w:rFonts w:ascii="Arial" w:hAnsi="Arial" w:cs="Arial"/>
          <w:sz w:val="24"/>
          <w:szCs w:val="24"/>
        </w:rPr>
        <w:t>.</w:t>
      </w:r>
      <w:r>
        <w:rPr>
          <w:rFonts w:ascii="Arial" w:hAnsi="Arial" w:cs="Arial"/>
          <w:sz w:val="24"/>
          <w:szCs w:val="24"/>
        </w:rPr>
        <w:t xml:space="preserve"> </w:t>
      </w:r>
      <w:r w:rsidRPr="00766199">
        <w:rPr>
          <w:rFonts w:ascii="Arial" w:hAnsi="Arial" w:cs="Arial"/>
          <w:sz w:val="24"/>
          <w:szCs w:val="24"/>
        </w:rPr>
        <w:t>Сооружения водоподготовки следует располагать по естественному склону местности с</w:t>
      </w:r>
      <w:r>
        <w:rPr>
          <w:rFonts w:ascii="Arial" w:hAnsi="Arial" w:cs="Arial"/>
          <w:sz w:val="24"/>
          <w:szCs w:val="24"/>
        </w:rPr>
        <w:t xml:space="preserve"> </w:t>
      </w:r>
      <w:r w:rsidRPr="00766199">
        <w:rPr>
          <w:rFonts w:ascii="Arial" w:hAnsi="Arial" w:cs="Arial"/>
          <w:sz w:val="24"/>
          <w:szCs w:val="24"/>
        </w:rPr>
        <w:t>учетом потерь напора в сооружениях, соединительных коммуникациях и измерительных</w:t>
      </w:r>
      <w:r>
        <w:rPr>
          <w:rFonts w:ascii="Arial" w:hAnsi="Arial" w:cs="Arial"/>
          <w:sz w:val="24"/>
          <w:szCs w:val="24"/>
        </w:rPr>
        <w:t xml:space="preserve"> </w:t>
      </w:r>
      <w:r w:rsidRPr="00766199">
        <w:rPr>
          <w:rFonts w:ascii="Arial" w:hAnsi="Arial" w:cs="Arial"/>
          <w:sz w:val="24"/>
          <w:szCs w:val="24"/>
        </w:rPr>
        <w:t>устройствах.</w:t>
      </w:r>
    </w:p>
    <w:p w:rsidR="0006553D" w:rsidRPr="00766199" w:rsidRDefault="0006553D" w:rsidP="0006553D">
      <w:pPr>
        <w:spacing w:line="276" w:lineRule="auto"/>
        <w:rPr>
          <w:rFonts w:ascii="Arial" w:hAnsi="Arial" w:cs="Arial"/>
          <w:sz w:val="24"/>
          <w:szCs w:val="24"/>
        </w:rPr>
      </w:pPr>
      <w:r>
        <w:rPr>
          <w:rFonts w:ascii="Arial" w:hAnsi="Arial" w:cs="Arial"/>
          <w:sz w:val="24"/>
          <w:szCs w:val="24"/>
        </w:rPr>
        <w:t xml:space="preserve">2.6.7. </w:t>
      </w:r>
      <w:r w:rsidRPr="00766199">
        <w:rPr>
          <w:rFonts w:ascii="Arial" w:hAnsi="Arial" w:cs="Arial"/>
          <w:sz w:val="24"/>
          <w:szCs w:val="24"/>
        </w:rPr>
        <w:t>Расчетные размеры участков для размещения сооружений водоподготовки</w:t>
      </w:r>
      <w:r>
        <w:rPr>
          <w:rFonts w:ascii="Arial" w:hAnsi="Arial" w:cs="Arial"/>
          <w:sz w:val="24"/>
          <w:szCs w:val="24"/>
        </w:rPr>
        <w:t xml:space="preserve"> </w:t>
      </w:r>
      <w:r w:rsidRPr="00766199">
        <w:rPr>
          <w:rFonts w:ascii="Arial" w:hAnsi="Arial" w:cs="Arial"/>
          <w:sz w:val="24"/>
          <w:szCs w:val="24"/>
        </w:rPr>
        <w:t xml:space="preserve">в зависимости от их производительности рекомендуется принимать по таблице </w:t>
      </w:r>
      <w:r>
        <w:rPr>
          <w:rFonts w:ascii="Arial" w:hAnsi="Arial" w:cs="Arial"/>
          <w:sz w:val="24"/>
          <w:szCs w:val="24"/>
        </w:rPr>
        <w:t>17.</w:t>
      </w:r>
    </w:p>
    <w:p w:rsidR="0006553D" w:rsidRDefault="0006553D" w:rsidP="0006553D">
      <w:pPr>
        <w:spacing w:line="276" w:lineRule="auto"/>
        <w:rPr>
          <w:rFonts w:ascii="Arial" w:hAnsi="Arial" w:cs="Arial"/>
          <w:sz w:val="24"/>
          <w:szCs w:val="24"/>
        </w:rPr>
      </w:pPr>
    </w:p>
    <w:p w:rsidR="0006553D" w:rsidRDefault="0006553D" w:rsidP="0006553D">
      <w:pPr>
        <w:pStyle w:val="a5"/>
        <w:rPr>
          <w:rFonts w:cs="Arial"/>
          <w:szCs w:val="24"/>
        </w:rPr>
      </w:pPr>
      <w:r>
        <w:t xml:space="preserve">Таблица </w:t>
      </w:r>
      <w:fldSimple w:instr=" SEQ Таблица \* ARABIC ">
        <w:r w:rsidR="00500D2B">
          <w:rPr>
            <w:noProof/>
          </w:rPr>
          <w:t>17</w:t>
        </w:r>
      </w:fldSimple>
      <w:r>
        <w:t xml:space="preserve"> – </w:t>
      </w:r>
      <w:r w:rsidRPr="00766199">
        <w:rPr>
          <w:rFonts w:cs="Arial"/>
          <w:szCs w:val="24"/>
        </w:rPr>
        <w:t>Расчетные размеры участков для размещения сооружений водоподготовки</w:t>
      </w:r>
      <w:r>
        <w:rPr>
          <w:rFonts w:cs="Arial"/>
          <w:szCs w:val="24"/>
        </w:rPr>
        <w:t xml:space="preserve"> </w:t>
      </w:r>
      <w:r w:rsidRPr="00766199">
        <w:rPr>
          <w:rFonts w:cs="Arial"/>
          <w:szCs w:val="24"/>
        </w:rPr>
        <w:t>в зависимости от их производительности</w:t>
      </w:r>
    </w:p>
    <w:tbl>
      <w:tblPr>
        <w:tblStyle w:val="af2"/>
        <w:tblW w:w="0" w:type="auto"/>
        <w:tblLook w:val="04A0"/>
      </w:tblPr>
      <w:tblGrid>
        <w:gridCol w:w="6204"/>
        <w:gridCol w:w="3367"/>
      </w:tblGrid>
      <w:tr w:rsidR="0006553D" w:rsidRPr="00636245" w:rsidTr="004A70A1">
        <w:tc>
          <w:tcPr>
            <w:tcW w:w="6204" w:type="dxa"/>
            <w:vAlign w:val="center"/>
          </w:tcPr>
          <w:p w:rsidR="0006553D" w:rsidRPr="00636245" w:rsidRDefault="0006553D" w:rsidP="004A70A1">
            <w:pPr>
              <w:jc w:val="center"/>
              <w:rPr>
                <w:rFonts w:ascii="Arial Narrow" w:hAnsi="Arial Narrow"/>
                <w:b/>
                <w:sz w:val="22"/>
              </w:rPr>
            </w:pPr>
            <w:r w:rsidRPr="00636245">
              <w:rPr>
                <w:rFonts w:ascii="Arial Narrow" w:hAnsi="Arial Narrow"/>
                <w:b/>
                <w:sz w:val="22"/>
              </w:rPr>
              <w:t>Производительность сооружений водоподготовки, тыс. м</w:t>
            </w:r>
            <w:r w:rsidRPr="00636245">
              <w:rPr>
                <w:rFonts w:ascii="Arial Narrow" w:hAnsi="Arial Narrow"/>
                <w:b/>
                <w:sz w:val="22"/>
                <w:vertAlign w:val="superscript"/>
              </w:rPr>
              <w:t>3</w:t>
            </w:r>
            <w:r w:rsidRPr="00636245">
              <w:rPr>
                <w:rFonts w:ascii="Arial Narrow" w:hAnsi="Arial Narrow"/>
                <w:b/>
                <w:sz w:val="22"/>
              </w:rPr>
              <w:t>/</w:t>
            </w:r>
            <w:proofErr w:type="spellStart"/>
            <w:r w:rsidRPr="00636245">
              <w:rPr>
                <w:rFonts w:ascii="Arial Narrow" w:hAnsi="Arial Narrow"/>
                <w:b/>
                <w:sz w:val="22"/>
              </w:rPr>
              <w:t>сут</w:t>
            </w:r>
            <w:proofErr w:type="spellEnd"/>
            <w:r w:rsidRPr="00636245">
              <w:rPr>
                <w:rFonts w:ascii="Arial Narrow" w:hAnsi="Arial Narrow"/>
                <w:b/>
                <w:sz w:val="22"/>
              </w:rPr>
              <w:t>.</w:t>
            </w:r>
          </w:p>
        </w:tc>
        <w:tc>
          <w:tcPr>
            <w:tcW w:w="3367" w:type="dxa"/>
            <w:vAlign w:val="center"/>
          </w:tcPr>
          <w:p w:rsidR="0006553D" w:rsidRPr="00636245" w:rsidRDefault="0006553D" w:rsidP="004A70A1">
            <w:pPr>
              <w:jc w:val="center"/>
              <w:rPr>
                <w:rFonts w:ascii="Arial Narrow" w:hAnsi="Arial Narrow"/>
                <w:b/>
                <w:sz w:val="22"/>
              </w:rPr>
            </w:pPr>
            <w:r>
              <w:rPr>
                <w:rFonts w:ascii="Arial Narrow" w:hAnsi="Arial Narrow"/>
                <w:b/>
                <w:sz w:val="22"/>
              </w:rPr>
              <w:t xml:space="preserve">Размеры земельных участков, </w:t>
            </w:r>
            <w:proofErr w:type="gramStart"/>
            <w:r>
              <w:rPr>
                <w:rFonts w:ascii="Arial Narrow" w:hAnsi="Arial Narrow"/>
                <w:b/>
                <w:sz w:val="22"/>
              </w:rPr>
              <w:t>га</w:t>
            </w:r>
            <w:proofErr w:type="gramEnd"/>
          </w:p>
        </w:tc>
      </w:tr>
      <w:tr w:rsidR="0006553D" w:rsidRPr="00636245" w:rsidTr="004A70A1">
        <w:tc>
          <w:tcPr>
            <w:tcW w:w="6204" w:type="dxa"/>
          </w:tcPr>
          <w:p w:rsidR="0006553D" w:rsidRPr="00636245" w:rsidRDefault="0006553D" w:rsidP="004A70A1">
            <w:pPr>
              <w:spacing w:line="276" w:lineRule="auto"/>
              <w:rPr>
                <w:rFonts w:ascii="Arial Narrow" w:hAnsi="Arial Narrow" w:cs="Arial"/>
                <w:sz w:val="22"/>
              </w:rPr>
            </w:pPr>
            <w:r>
              <w:rPr>
                <w:rFonts w:ascii="Arial Narrow" w:hAnsi="Arial Narrow" w:cs="Arial"/>
                <w:sz w:val="22"/>
              </w:rPr>
              <w:t>до 0,8</w:t>
            </w:r>
          </w:p>
        </w:tc>
        <w:tc>
          <w:tcPr>
            <w:tcW w:w="3367" w:type="dxa"/>
          </w:tcPr>
          <w:p w:rsidR="0006553D" w:rsidRPr="00636245" w:rsidRDefault="0006553D" w:rsidP="004A70A1">
            <w:pPr>
              <w:jc w:val="center"/>
              <w:rPr>
                <w:rFonts w:ascii="Arial Narrow" w:hAnsi="Arial Narrow"/>
                <w:sz w:val="22"/>
              </w:rPr>
            </w:pPr>
            <w:r>
              <w:rPr>
                <w:rFonts w:ascii="Arial Narrow" w:hAnsi="Arial Narrow"/>
                <w:sz w:val="22"/>
              </w:rPr>
              <w:t>1</w:t>
            </w:r>
          </w:p>
        </w:tc>
      </w:tr>
      <w:tr w:rsidR="0006553D" w:rsidRPr="00636245" w:rsidTr="004A70A1">
        <w:tc>
          <w:tcPr>
            <w:tcW w:w="6204" w:type="dxa"/>
          </w:tcPr>
          <w:p w:rsidR="0006553D" w:rsidRPr="00636245" w:rsidRDefault="0006553D" w:rsidP="004A70A1">
            <w:pPr>
              <w:spacing w:line="276" w:lineRule="auto"/>
              <w:rPr>
                <w:rFonts w:ascii="Arial Narrow" w:hAnsi="Arial Narrow" w:cs="Arial"/>
                <w:sz w:val="22"/>
              </w:rPr>
            </w:pPr>
            <w:r w:rsidRPr="00636245">
              <w:rPr>
                <w:rFonts w:ascii="Arial Narrow" w:hAnsi="Arial Narrow" w:cs="Arial"/>
                <w:sz w:val="22"/>
              </w:rPr>
              <w:t>свыше</w:t>
            </w:r>
            <w:r>
              <w:rPr>
                <w:rFonts w:ascii="Arial Narrow" w:hAnsi="Arial Narrow" w:cs="Arial"/>
                <w:sz w:val="22"/>
              </w:rPr>
              <w:t xml:space="preserve"> 0,8 до 12</w:t>
            </w:r>
          </w:p>
        </w:tc>
        <w:tc>
          <w:tcPr>
            <w:tcW w:w="3367" w:type="dxa"/>
          </w:tcPr>
          <w:p w:rsidR="0006553D" w:rsidRPr="00636245" w:rsidRDefault="0006553D" w:rsidP="004A70A1">
            <w:pPr>
              <w:jc w:val="center"/>
              <w:rPr>
                <w:rFonts w:ascii="Arial Narrow" w:hAnsi="Arial Narrow"/>
                <w:sz w:val="22"/>
              </w:rPr>
            </w:pPr>
            <w:r>
              <w:rPr>
                <w:rFonts w:ascii="Arial Narrow" w:hAnsi="Arial Narrow"/>
                <w:sz w:val="22"/>
              </w:rPr>
              <w:t>2</w:t>
            </w:r>
          </w:p>
        </w:tc>
      </w:tr>
      <w:tr w:rsidR="0006553D" w:rsidRPr="00636245" w:rsidTr="004A70A1">
        <w:tc>
          <w:tcPr>
            <w:tcW w:w="6204" w:type="dxa"/>
          </w:tcPr>
          <w:p w:rsidR="0006553D" w:rsidRPr="00636245" w:rsidRDefault="0006553D" w:rsidP="004A70A1">
            <w:pPr>
              <w:spacing w:line="276" w:lineRule="auto"/>
              <w:rPr>
                <w:rFonts w:ascii="Arial Narrow" w:hAnsi="Arial Narrow" w:cs="Arial"/>
                <w:sz w:val="22"/>
              </w:rPr>
            </w:pPr>
            <w:r>
              <w:rPr>
                <w:rFonts w:ascii="Arial Narrow" w:hAnsi="Arial Narrow" w:cs="Arial"/>
                <w:sz w:val="22"/>
              </w:rPr>
              <w:t>свыше 12 до 32</w:t>
            </w:r>
          </w:p>
        </w:tc>
        <w:tc>
          <w:tcPr>
            <w:tcW w:w="3367" w:type="dxa"/>
          </w:tcPr>
          <w:p w:rsidR="0006553D" w:rsidRPr="00636245" w:rsidRDefault="0006553D" w:rsidP="004A70A1">
            <w:pPr>
              <w:jc w:val="center"/>
              <w:rPr>
                <w:rFonts w:ascii="Arial Narrow" w:hAnsi="Arial Narrow"/>
                <w:sz w:val="22"/>
              </w:rPr>
            </w:pPr>
            <w:r>
              <w:rPr>
                <w:rFonts w:ascii="Arial Narrow" w:hAnsi="Arial Narrow"/>
                <w:sz w:val="22"/>
              </w:rPr>
              <w:t>3</w:t>
            </w:r>
          </w:p>
        </w:tc>
      </w:tr>
      <w:tr w:rsidR="0006553D" w:rsidRPr="00636245" w:rsidTr="004A70A1">
        <w:tc>
          <w:tcPr>
            <w:tcW w:w="6204" w:type="dxa"/>
          </w:tcPr>
          <w:p w:rsidR="0006553D" w:rsidRPr="00636245" w:rsidRDefault="0006553D" w:rsidP="004A70A1">
            <w:pPr>
              <w:spacing w:line="276" w:lineRule="auto"/>
              <w:rPr>
                <w:rFonts w:ascii="Arial Narrow" w:hAnsi="Arial Narrow" w:cs="Arial"/>
                <w:sz w:val="22"/>
              </w:rPr>
            </w:pPr>
            <w:r>
              <w:rPr>
                <w:rFonts w:ascii="Arial Narrow" w:hAnsi="Arial Narrow" w:cs="Arial"/>
                <w:sz w:val="22"/>
              </w:rPr>
              <w:t>свыше 32 до 80</w:t>
            </w:r>
          </w:p>
        </w:tc>
        <w:tc>
          <w:tcPr>
            <w:tcW w:w="3367" w:type="dxa"/>
          </w:tcPr>
          <w:p w:rsidR="0006553D" w:rsidRPr="00636245" w:rsidRDefault="0006553D" w:rsidP="004A70A1">
            <w:pPr>
              <w:jc w:val="center"/>
              <w:rPr>
                <w:rFonts w:ascii="Arial Narrow" w:hAnsi="Arial Narrow"/>
                <w:sz w:val="22"/>
              </w:rPr>
            </w:pPr>
            <w:r>
              <w:rPr>
                <w:rFonts w:ascii="Arial Narrow" w:hAnsi="Arial Narrow"/>
                <w:sz w:val="22"/>
              </w:rPr>
              <w:t>4</w:t>
            </w:r>
          </w:p>
        </w:tc>
      </w:tr>
      <w:tr w:rsidR="0006553D" w:rsidRPr="00636245" w:rsidTr="004A70A1">
        <w:tc>
          <w:tcPr>
            <w:tcW w:w="6204" w:type="dxa"/>
          </w:tcPr>
          <w:p w:rsidR="0006553D" w:rsidRPr="00636245" w:rsidRDefault="0006553D" w:rsidP="004A70A1">
            <w:pPr>
              <w:spacing w:line="276" w:lineRule="auto"/>
              <w:rPr>
                <w:rFonts w:ascii="Arial Narrow" w:hAnsi="Arial Narrow" w:cs="Arial"/>
                <w:sz w:val="22"/>
              </w:rPr>
            </w:pPr>
            <w:r>
              <w:rPr>
                <w:rFonts w:ascii="Arial Narrow" w:hAnsi="Arial Narrow" w:cs="Arial"/>
                <w:sz w:val="22"/>
              </w:rPr>
              <w:t>свыше 80 до 125</w:t>
            </w:r>
          </w:p>
        </w:tc>
        <w:tc>
          <w:tcPr>
            <w:tcW w:w="3367" w:type="dxa"/>
          </w:tcPr>
          <w:p w:rsidR="0006553D" w:rsidRPr="00636245" w:rsidRDefault="0006553D" w:rsidP="004A70A1">
            <w:pPr>
              <w:jc w:val="center"/>
              <w:rPr>
                <w:rFonts w:ascii="Arial Narrow" w:hAnsi="Arial Narrow"/>
                <w:sz w:val="22"/>
              </w:rPr>
            </w:pPr>
            <w:r>
              <w:rPr>
                <w:rFonts w:ascii="Arial Narrow" w:hAnsi="Arial Narrow"/>
                <w:sz w:val="22"/>
              </w:rPr>
              <w:t>6</w:t>
            </w:r>
          </w:p>
        </w:tc>
      </w:tr>
      <w:tr w:rsidR="0006553D" w:rsidRPr="00636245" w:rsidTr="004A70A1">
        <w:tc>
          <w:tcPr>
            <w:tcW w:w="6204" w:type="dxa"/>
          </w:tcPr>
          <w:p w:rsidR="0006553D" w:rsidRPr="00636245" w:rsidRDefault="0006553D" w:rsidP="004A70A1">
            <w:pPr>
              <w:spacing w:line="276" w:lineRule="auto"/>
              <w:rPr>
                <w:rFonts w:ascii="Arial Narrow" w:hAnsi="Arial Narrow" w:cs="Arial"/>
                <w:sz w:val="22"/>
              </w:rPr>
            </w:pPr>
            <w:r>
              <w:rPr>
                <w:rFonts w:ascii="Arial Narrow" w:hAnsi="Arial Narrow" w:cs="Arial"/>
                <w:sz w:val="22"/>
              </w:rPr>
              <w:t>свыше 125 до 250</w:t>
            </w:r>
          </w:p>
        </w:tc>
        <w:tc>
          <w:tcPr>
            <w:tcW w:w="3367" w:type="dxa"/>
          </w:tcPr>
          <w:p w:rsidR="0006553D" w:rsidRPr="00636245" w:rsidRDefault="0006553D" w:rsidP="004A70A1">
            <w:pPr>
              <w:jc w:val="center"/>
              <w:rPr>
                <w:rFonts w:ascii="Arial Narrow" w:hAnsi="Arial Narrow"/>
                <w:sz w:val="22"/>
              </w:rPr>
            </w:pPr>
            <w:r>
              <w:rPr>
                <w:rFonts w:ascii="Arial Narrow" w:hAnsi="Arial Narrow"/>
                <w:sz w:val="22"/>
              </w:rPr>
              <w:t>12</w:t>
            </w:r>
          </w:p>
        </w:tc>
      </w:tr>
      <w:tr w:rsidR="0006553D" w:rsidRPr="00636245" w:rsidTr="004A70A1">
        <w:tc>
          <w:tcPr>
            <w:tcW w:w="6204" w:type="dxa"/>
          </w:tcPr>
          <w:p w:rsidR="0006553D" w:rsidRPr="00636245" w:rsidRDefault="0006553D" w:rsidP="004A70A1">
            <w:pPr>
              <w:spacing w:line="276" w:lineRule="auto"/>
              <w:rPr>
                <w:rFonts w:ascii="Arial Narrow" w:hAnsi="Arial Narrow" w:cs="Arial"/>
                <w:sz w:val="22"/>
              </w:rPr>
            </w:pPr>
            <w:r>
              <w:rPr>
                <w:rFonts w:ascii="Arial Narrow" w:hAnsi="Arial Narrow" w:cs="Arial"/>
                <w:sz w:val="22"/>
              </w:rPr>
              <w:t>свыше 250 до 400</w:t>
            </w:r>
          </w:p>
        </w:tc>
        <w:tc>
          <w:tcPr>
            <w:tcW w:w="3367" w:type="dxa"/>
          </w:tcPr>
          <w:p w:rsidR="0006553D" w:rsidRPr="00636245" w:rsidRDefault="0006553D" w:rsidP="004A70A1">
            <w:pPr>
              <w:jc w:val="center"/>
              <w:rPr>
                <w:rFonts w:ascii="Arial Narrow" w:hAnsi="Arial Narrow"/>
                <w:sz w:val="22"/>
              </w:rPr>
            </w:pPr>
            <w:r>
              <w:rPr>
                <w:rFonts w:ascii="Arial Narrow" w:hAnsi="Arial Narrow"/>
                <w:sz w:val="22"/>
              </w:rPr>
              <w:t>18</w:t>
            </w:r>
          </w:p>
        </w:tc>
      </w:tr>
      <w:tr w:rsidR="0006553D" w:rsidRPr="00636245" w:rsidTr="004A70A1">
        <w:tc>
          <w:tcPr>
            <w:tcW w:w="6204" w:type="dxa"/>
          </w:tcPr>
          <w:p w:rsidR="0006553D" w:rsidRPr="00636245" w:rsidRDefault="0006553D" w:rsidP="004A70A1">
            <w:pPr>
              <w:rPr>
                <w:rFonts w:ascii="Arial Narrow" w:hAnsi="Arial Narrow"/>
                <w:sz w:val="22"/>
              </w:rPr>
            </w:pPr>
            <w:r>
              <w:rPr>
                <w:rFonts w:ascii="Arial Narrow" w:hAnsi="Arial Narrow" w:cs="Arial"/>
                <w:sz w:val="22"/>
              </w:rPr>
              <w:t>свыше 400 до 800</w:t>
            </w:r>
          </w:p>
        </w:tc>
        <w:tc>
          <w:tcPr>
            <w:tcW w:w="3367" w:type="dxa"/>
          </w:tcPr>
          <w:p w:rsidR="0006553D" w:rsidRPr="00636245" w:rsidRDefault="0006553D" w:rsidP="004A70A1">
            <w:pPr>
              <w:jc w:val="center"/>
              <w:rPr>
                <w:rFonts w:ascii="Arial Narrow" w:hAnsi="Arial Narrow"/>
                <w:sz w:val="22"/>
              </w:rPr>
            </w:pPr>
            <w:r>
              <w:rPr>
                <w:rFonts w:ascii="Arial Narrow" w:hAnsi="Arial Narrow"/>
                <w:sz w:val="22"/>
              </w:rPr>
              <w:t>24</w:t>
            </w:r>
          </w:p>
        </w:tc>
      </w:tr>
    </w:tbl>
    <w:p w:rsidR="0006553D" w:rsidRPr="00636245" w:rsidRDefault="0006553D" w:rsidP="0006553D">
      <w:pPr>
        <w:spacing w:line="276" w:lineRule="auto"/>
        <w:rPr>
          <w:rFonts w:ascii="Arial" w:hAnsi="Arial" w:cs="Arial"/>
          <w:sz w:val="24"/>
          <w:szCs w:val="24"/>
        </w:rPr>
      </w:pPr>
    </w:p>
    <w:p w:rsidR="0006553D" w:rsidRPr="0006553D" w:rsidRDefault="0006553D" w:rsidP="0006553D">
      <w:pPr>
        <w:spacing w:line="276" w:lineRule="auto"/>
        <w:rPr>
          <w:rFonts w:ascii="Arial" w:hAnsi="Arial" w:cs="Arial"/>
          <w:sz w:val="24"/>
          <w:szCs w:val="24"/>
        </w:rPr>
      </w:pPr>
      <w:r>
        <w:rPr>
          <w:rFonts w:ascii="Arial" w:hAnsi="Arial" w:cs="Arial"/>
          <w:sz w:val="24"/>
          <w:szCs w:val="24"/>
        </w:rPr>
        <w:t xml:space="preserve">2.6.8. </w:t>
      </w:r>
      <w:r w:rsidRPr="0006553D">
        <w:rPr>
          <w:rFonts w:ascii="Arial" w:hAnsi="Arial" w:cs="Arial"/>
          <w:sz w:val="24"/>
          <w:szCs w:val="24"/>
        </w:rPr>
        <w:t>Расходы воды на нужды промышленности, обеспечивающей население продуктами, и</w:t>
      </w:r>
      <w:r>
        <w:rPr>
          <w:rFonts w:ascii="Arial" w:hAnsi="Arial" w:cs="Arial"/>
          <w:sz w:val="24"/>
          <w:szCs w:val="24"/>
        </w:rPr>
        <w:t xml:space="preserve"> </w:t>
      </w:r>
      <w:r w:rsidRPr="0006553D">
        <w:rPr>
          <w:rFonts w:ascii="Arial" w:hAnsi="Arial" w:cs="Arial"/>
          <w:sz w:val="24"/>
          <w:szCs w:val="24"/>
        </w:rPr>
        <w:t>неучтенные расходы при соответствующем обосновании допускается принимать дополнительно в размере</w:t>
      </w:r>
      <w:r>
        <w:rPr>
          <w:rFonts w:ascii="Arial" w:hAnsi="Arial" w:cs="Arial"/>
          <w:sz w:val="24"/>
          <w:szCs w:val="24"/>
        </w:rPr>
        <w:t xml:space="preserve"> 10-20%</w:t>
      </w:r>
      <w:r w:rsidRPr="0006553D">
        <w:rPr>
          <w:rFonts w:ascii="Arial" w:hAnsi="Arial" w:cs="Arial"/>
          <w:sz w:val="24"/>
          <w:szCs w:val="24"/>
        </w:rPr>
        <w:t xml:space="preserve"> суммарного расхода воды на хозяйственно-питьевые нужды </w:t>
      </w:r>
      <w:r w:rsidR="00FE3F42">
        <w:rPr>
          <w:rFonts w:ascii="Arial" w:hAnsi="Arial" w:cs="Arial"/>
          <w:sz w:val="24"/>
          <w:szCs w:val="24"/>
        </w:rPr>
        <w:t>муниципального образования</w:t>
      </w:r>
      <w:r w:rsidRPr="0006553D">
        <w:rPr>
          <w:rFonts w:ascii="Arial" w:hAnsi="Arial" w:cs="Arial"/>
          <w:sz w:val="24"/>
          <w:szCs w:val="24"/>
        </w:rPr>
        <w:t>.</w:t>
      </w:r>
    </w:p>
    <w:p w:rsidR="0006553D" w:rsidRPr="0006553D" w:rsidRDefault="0006553D" w:rsidP="0006553D">
      <w:pPr>
        <w:spacing w:line="276" w:lineRule="auto"/>
        <w:rPr>
          <w:rFonts w:ascii="Arial" w:hAnsi="Arial" w:cs="Arial"/>
          <w:sz w:val="24"/>
          <w:szCs w:val="24"/>
        </w:rPr>
      </w:pPr>
      <w:r>
        <w:rPr>
          <w:rFonts w:ascii="Arial" w:hAnsi="Arial" w:cs="Arial"/>
          <w:sz w:val="24"/>
          <w:szCs w:val="24"/>
        </w:rPr>
        <w:t>2.6.9.</w:t>
      </w:r>
      <w:r w:rsidRPr="0006553D">
        <w:rPr>
          <w:rFonts w:ascii="Arial" w:hAnsi="Arial" w:cs="Arial"/>
          <w:sz w:val="24"/>
          <w:szCs w:val="24"/>
        </w:rPr>
        <w:t xml:space="preserve"> Для районов (микрорайонов), застроенных зданиями с централизованным горячим</w:t>
      </w:r>
      <w:r>
        <w:rPr>
          <w:rFonts w:ascii="Arial" w:hAnsi="Arial" w:cs="Arial"/>
          <w:sz w:val="24"/>
          <w:szCs w:val="24"/>
        </w:rPr>
        <w:t xml:space="preserve"> </w:t>
      </w:r>
      <w:r w:rsidRPr="0006553D">
        <w:rPr>
          <w:rFonts w:ascii="Arial" w:hAnsi="Arial" w:cs="Arial"/>
          <w:sz w:val="24"/>
          <w:szCs w:val="24"/>
        </w:rPr>
        <w:t>водоснабжением, следует принимать непосредственный отбор горячей воды из тепловой сети в среднем за</w:t>
      </w:r>
      <w:r>
        <w:rPr>
          <w:rFonts w:ascii="Arial" w:hAnsi="Arial" w:cs="Arial"/>
          <w:sz w:val="24"/>
          <w:szCs w:val="24"/>
        </w:rPr>
        <w:t xml:space="preserve"> </w:t>
      </w:r>
      <w:r w:rsidRPr="0006553D">
        <w:rPr>
          <w:rFonts w:ascii="Arial" w:hAnsi="Arial" w:cs="Arial"/>
          <w:sz w:val="24"/>
          <w:szCs w:val="24"/>
        </w:rPr>
        <w:t>сутки 40</w:t>
      </w:r>
      <w:r w:rsidR="00215841">
        <w:rPr>
          <w:rFonts w:ascii="Arial" w:hAnsi="Arial" w:cs="Arial"/>
          <w:sz w:val="24"/>
          <w:szCs w:val="24"/>
        </w:rPr>
        <w:t>%</w:t>
      </w:r>
      <w:r w:rsidRPr="0006553D">
        <w:rPr>
          <w:rFonts w:ascii="Arial" w:hAnsi="Arial" w:cs="Arial"/>
          <w:sz w:val="24"/>
          <w:szCs w:val="24"/>
        </w:rPr>
        <w:t xml:space="preserve"> общего расхода воды на хозяйственно-питьевые нужды и в час максимального водозабора – 55</w:t>
      </w:r>
      <w:r w:rsidR="00215841">
        <w:rPr>
          <w:rFonts w:ascii="Arial" w:hAnsi="Arial" w:cs="Arial"/>
          <w:sz w:val="24"/>
          <w:szCs w:val="24"/>
        </w:rPr>
        <w:t xml:space="preserve">% </w:t>
      </w:r>
      <w:r w:rsidRPr="0006553D">
        <w:rPr>
          <w:rFonts w:ascii="Arial" w:hAnsi="Arial" w:cs="Arial"/>
          <w:sz w:val="24"/>
          <w:szCs w:val="24"/>
        </w:rPr>
        <w:t>этого расхода. При смешанной застройке следует исходить из численности населения, проживающего в</w:t>
      </w:r>
      <w:r w:rsidR="00215841">
        <w:rPr>
          <w:rFonts w:ascii="Arial" w:hAnsi="Arial" w:cs="Arial"/>
          <w:sz w:val="24"/>
          <w:szCs w:val="24"/>
        </w:rPr>
        <w:t xml:space="preserve"> </w:t>
      </w:r>
      <w:r w:rsidRPr="0006553D">
        <w:rPr>
          <w:rFonts w:ascii="Arial" w:hAnsi="Arial" w:cs="Arial"/>
          <w:sz w:val="24"/>
          <w:szCs w:val="24"/>
        </w:rPr>
        <w:t>указанных зданиях.</w:t>
      </w:r>
    </w:p>
    <w:p w:rsidR="0006553D" w:rsidRDefault="00215841" w:rsidP="0006553D">
      <w:pPr>
        <w:spacing w:line="276" w:lineRule="auto"/>
        <w:rPr>
          <w:rFonts w:ascii="Arial" w:hAnsi="Arial" w:cs="Arial"/>
          <w:sz w:val="24"/>
          <w:szCs w:val="24"/>
        </w:rPr>
      </w:pPr>
      <w:r>
        <w:rPr>
          <w:rFonts w:ascii="Arial" w:hAnsi="Arial" w:cs="Arial"/>
          <w:sz w:val="24"/>
          <w:szCs w:val="24"/>
        </w:rPr>
        <w:lastRenderedPageBreak/>
        <w:t>2.6.10</w:t>
      </w:r>
      <w:r w:rsidR="0006553D" w:rsidRPr="0006553D">
        <w:rPr>
          <w:rFonts w:ascii="Arial" w:hAnsi="Arial" w:cs="Arial"/>
          <w:sz w:val="24"/>
          <w:szCs w:val="24"/>
        </w:rPr>
        <w:t>. Расчетные показатели для предварительных расчетов объема водопотребления на</w:t>
      </w:r>
      <w:r>
        <w:rPr>
          <w:rFonts w:ascii="Arial" w:hAnsi="Arial" w:cs="Arial"/>
          <w:sz w:val="24"/>
          <w:szCs w:val="24"/>
        </w:rPr>
        <w:t xml:space="preserve"> </w:t>
      </w:r>
      <w:r w:rsidR="0006553D" w:rsidRPr="0006553D">
        <w:rPr>
          <w:rFonts w:ascii="Arial" w:hAnsi="Arial" w:cs="Arial"/>
          <w:sz w:val="24"/>
          <w:szCs w:val="24"/>
        </w:rPr>
        <w:t>хозяйственно-бытовые нужды по отдельным объектам различных категорий потребителей</w:t>
      </w:r>
      <w:r>
        <w:rPr>
          <w:rFonts w:ascii="Arial" w:hAnsi="Arial" w:cs="Arial"/>
          <w:sz w:val="24"/>
          <w:szCs w:val="24"/>
        </w:rPr>
        <w:t xml:space="preserve"> </w:t>
      </w:r>
      <w:r w:rsidR="0006553D" w:rsidRPr="0006553D">
        <w:rPr>
          <w:rFonts w:ascii="Arial" w:hAnsi="Arial" w:cs="Arial"/>
          <w:sz w:val="24"/>
          <w:szCs w:val="24"/>
        </w:rPr>
        <w:t>допускается принимать по СП 30.13330.</w:t>
      </w:r>
    </w:p>
    <w:p w:rsidR="0006553D" w:rsidRPr="00750AE0" w:rsidRDefault="00215841" w:rsidP="0006553D">
      <w:pPr>
        <w:spacing w:line="276" w:lineRule="auto"/>
        <w:rPr>
          <w:rFonts w:ascii="Arial" w:hAnsi="Arial" w:cs="Arial"/>
          <w:sz w:val="24"/>
          <w:szCs w:val="24"/>
        </w:rPr>
      </w:pPr>
      <w:r>
        <w:rPr>
          <w:rFonts w:ascii="Arial" w:hAnsi="Arial" w:cs="Arial"/>
          <w:sz w:val="24"/>
          <w:szCs w:val="24"/>
        </w:rPr>
        <w:t xml:space="preserve">2.6.11. </w:t>
      </w:r>
      <w:r w:rsidR="0006553D" w:rsidRPr="00750AE0">
        <w:rPr>
          <w:rFonts w:ascii="Arial" w:hAnsi="Arial" w:cs="Arial"/>
          <w:sz w:val="24"/>
          <w:szCs w:val="24"/>
        </w:rPr>
        <w:t>Проектирование системы</w:t>
      </w:r>
      <w:r w:rsidR="0006553D">
        <w:rPr>
          <w:rFonts w:ascii="Arial" w:hAnsi="Arial" w:cs="Arial"/>
          <w:sz w:val="24"/>
          <w:szCs w:val="24"/>
        </w:rPr>
        <w:t xml:space="preserve"> </w:t>
      </w:r>
      <w:r w:rsidR="0006553D" w:rsidRPr="00750AE0">
        <w:rPr>
          <w:rFonts w:ascii="Arial" w:hAnsi="Arial" w:cs="Arial"/>
          <w:sz w:val="24"/>
          <w:szCs w:val="24"/>
        </w:rPr>
        <w:t>водоотведения (канализации)</w:t>
      </w:r>
      <w:r w:rsidR="0006553D">
        <w:rPr>
          <w:rFonts w:ascii="Arial" w:hAnsi="Arial" w:cs="Arial"/>
          <w:sz w:val="24"/>
          <w:szCs w:val="24"/>
        </w:rPr>
        <w:t xml:space="preserve"> </w:t>
      </w:r>
      <w:r w:rsidR="0006553D" w:rsidRPr="00750AE0">
        <w:rPr>
          <w:rFonts w:ascii="Arial" w:hAnsi="Arial" w:cs="Arial"/>
          <w:sz w:val="24"/>
          <w:szCs w:val="24"/>
        </w:rPr>
        <w:t xml:space="preserve">в </w:t>
      </w:r>
      <w:r w:rsidR="00082424" w:rsidRPr="00082424">
        <w:rPr>
          <w:rFonts w:ascii="Arial" w:hAnsi="Arial" w:cs="Arial"/>
          <w:sz w:val="24"/>
          <w:szCs w:val="24"/>
        </w:rPr>
        <w:t>муниципально</w:t>
      </w:r>
      <w:r w:rsidR="00082424">
        <w:rPr>
          <w:rFonts w:ascii="Arial" w:hAnsi="Arial" w:cs="Arial"/>
          <w:sz w:val="24"/>
          <w:szCs w:val="24"/>
        </w:rPr>
        <w:t>м</w:t>
      </w:r>
      <w:r w:rsidR="00082424" w:rsidRPr="00082424">
        <w:rPr>
          <w:rFonts w:ascii="Arial" w:hAnsi="Arial" w:cs="Arial"/>
          <w:sz w:val="24"/>
          <w:szCs w:val="24"/>
        </w:rPr>
        <w:t xml:space="preserve"> образовани</w:t>
      </w:r>
      <w:r w:rsidR="00082424">
        <w:rPr>
          <w:rFonts w:ascii="Arial" w:hAnsi="Arial" w:cs="Arial"/>
          <w:sz w:val="24"/>
          <w:szCs w:val="24"/>
        </w:rPr>
        <w:t>и</w:t>
      </w:r>
      <w:r w:rsidR="0006553D">
        <w:rPr>
          <w:rFonts w:ascii="Arial" w:hAnsi="Arial" w:cs="Arial"/>
          <w:sz w:val="24"/>
          <w:szCs w:val="24"/>
        </w:rPr>
        <w:t xml:space="preserve"> </w:t>
      </w:r>
      <w:r w:rsidR="0006553D" w:rsidRPr="00750AE0">
        <w:rPr>
          <w:rFonts w:ascii="Arial" w:hAnsi="Arial" w:cs="Arial"/>
          <w:sz w:val="24"/>
          <w:szCs w:val="24"/>
        </w:rPr>
        <w:t xml:space="preserve">следует </w:t>
      </w:r>
      <w:r w:rsidR="0006553D">
        <w:rPr>
          <w:rFonts w:ascii="Arial" w:hAnsi="Arial" w:cs="Arial"/>
          <w:sz w:val="24"/>
          <w:szCs w:val="24"/>
        </w:rPr>
        <w:t xml:space="preserve">осуществлять как </w:t>
      </w:r>
      <w:r w:rsidR="0006553D" w:rsidRPr="00750AE0">
        <w:rPr>
          <w:rFonts w:ascii="Arial" w:hAnsi="Arial" w:cs="Arial"/>
          <w:sz w:val="24"/>
          <w:szCs w:val="24"/>
        </w:rPr>
        <w:t>раздельную систему канализации с отводом</w:t>
      </w:r>
      <w:r w:rsidR="0006553D">
        <w:rPr>
          <w:rFonts w:ascii="Arial" w:hAnsi="Arial" w:cs="Arial"/>
          <w:sz w:val="24"/>
          <w:szCs w:val="24"/>
        </w:rPr>
        <w:t xml:space="preserve"> </w:t>
      </w:r>
      <w:r w:rsidR="0006553D" w:rsidRPr="00750AE0">
        <w:rPr>
          <w:rFonts w:ascii="Arial" w:hAnsi="Arial" w:cs="Arial"/>
          <w:sz w:val="24"/>
          <w:szCs w:val="24"/>
        </w:rPr>
        <w:t>отдельными сетями:</w:t>
      </w:r>
    </w:p>
    <w:p w:rsidR="0006553D" w:rsidRPr="00750AE0" w:rsidRDefault="0006553D" w:rsidP="0006553D">
      <w:pPr>
        <w:spacing w:line="276" w:lineRule="auto"/>
        <w:rPr>
          <w:rFonts w:ascii="Arial" w:hAnsi="Arial" w:cs="Arial"/>
          <w:sz w:val="24"/>
          <w:szCs w:val="24"/>
        </w:rPr>
      </w:pPr>
      <w:r w:rsidRPr="00750AE0">
        <w:rPr>
          <w:rFonts w:ascii="Arial" w:hAnsi="Arial" w:cs="Arial"/>
          <w:sz w:val="24"/>
          <w:szCs w:val="24"/>
        </w:rPr>
        <w:t>- хозяйственно-бытовых и производственных сточных вод;</w:t>
      </w:r>
    </w:p>
    <w:p w:rsidR="0006553D" w:rsidRDefault="0006553D" w:rsidP="0006553D">
      <w:pPr>
        <w:spacing w:line="276" w:lineRule="auto"/>
        <w:rPr>
          <w:rFonts w:ascii="Arial" w:hAnsi="Arial" w:cs="Arial"/>
          <w:sz w:val="24"/>
          <w:szCs w:val="24"/>
        </w:rPr>
      </w:pPr>
      <w:r w:rsidRPr="00750AE0">
        <w:rPr>
          <w:rFonts w:ascii="Arial" w:hAnsi="Arial" w:cs="Arial"/>
          <w:sz w:val="24"/>
          <w:szCs w:val="24"/>
        </w:rPr>
        <w:t>- поверхностных (талых и дождевых) стоков.</w:t>
      </w:r>
    </w:p>
    <w:p w:rsidR="0006553D" w:rsidRDefault="0006553D" w:rsidP="0006553D">
      <w:pPr>
        <w:spacing w:line="276" w:lineRule="auto"/>
        <w:rPr>
          <w:rFonts w:ascii="Arial" w:hAnsi="Arial" w:cs="Arial"/>
          <w:sz w:val="24"/>
          <w:szCs w:val="24"/>
        </w:rPr>
      </w:pPr>
      <w:r>
        <w:rPr>
          <w:rFonts w:ascii="Arial" w:hAnsi="Arial" w:cs="Arial"/>
          <w:sz w:val="24"/>
          <w:szCs w:val="24"/>
        </w:rPr>
        <w:t>2.6.</w:t>
      </w:r>
      <w:r w:rsidR="00215841">
        <w:rPr>
          <w:rFonts w:ascii="Arial" w:hAnsi="Arial" w:cs="Arial"/>
          <w:sz w:val="24"/>
          <w:szCs w:val="24"/>
        </w:rPr>
        <w:t>12</w:t>
      </w:r>
      <w:r>
        <w:rPr>
          <w:rFonts w:ascii="Arial" w:hAnsi="Arial" w:cs="Arial"/>
          <w:sz w:val="24"/>
          <w:szCs w:val="24"/>
        </w:rPr>
        <w:t xml:space="preserve">. </w:t>
      </w:r>
      <w:r w:rsidRPr="00750AE0">
        <w:rPr>
          <w:rFonts w:ascii="Arial" w:hAnsi="Arial" w:cs="Arial"/>
          <w:sz w:val="24"/>
          <w:szCs w:val="24"/>
        </w:rPr>
        <w:t>Расчетные показатели</w:t>
      </w:r>
      <w:r>
        <w:rPr>
          <w:rFonts w:ascii="Arial" w:hAnsi="Arial" w:cs="Arial"/>
          <w:sz w:val="24"/>
          <w:szCs w:val="24"/>
        </w:rPr>
        <w:t xml:space="preserve"> </w:t>
      </w:r>
      <w:r w:rsidRPr="00750AE0">
        <w:rPr>
          <w:rFonts w:ascii="Arial" w:hAnsi="Arial" w:cs="Arial"/>
          <w:sz w:val="24"/>
          <w:szCs w:val="24"/>
        </w:rPr>
        <w:t>минимально допустимого уровня</w:t>
      </w:r>
      <w:r>
        <w:rPr>
          <w:rFonts w:ascii="Arial" w:hAnsi="Arial" w:cs="Arial"/>
          <w:sz w:val="24"/>
          <w:szCs w:val="24"/>
        </w:rPr>
        <w:t xml:space="preserve"> </w:t>
      </w:r>
      <w:r w:rsidRPr="00750AE0">
        <w:rPr>
          <w:rFonts w:ascii="Arial" w:hAnsi="Arial" w:cs="Arial"/>
          <w:sz w:val="24"/>
          <w:szCs w:val="24"/>
        </w:rPr>
        <w:t>обеспеченности – расчетное</w:t>
      </w:r>
      <w:r>
        <w:rPr>
          <w:rFonts w:ascii="Arial" w:hAnsi="Arial" w:cs="Arial"/>
          <w:sz w:val="24"/>
          <w:szCs w:val="24"/>
        </w:rPr>
        <w:t xml:space="preserve"> </w:t>
      </w:r>
      <w:r w:rsidRPr="00750AE0">
        <w:rPr>
          <w:rFonts w:ascii="Arial" w:hAnsi="Arial" w:cs="Arial"/>
          <w:sz w:val="24"/>
          <w:szCs w:val="24"/>
        </w:rPr>
        <w:t>удельное среднесуточное</w:t>
      </w:r>
      <w:r>
        <w:rPr>
          <w:rFonts w:ascii="Arial" w:hAnsi="Arial" w:cs="Arial"/>
          <w:sz w:val="24"/>
          <w:szCs w:val="24"/>
        </w:rPr>
        <w:t xml:space="preserve"> </w:t>
      </w:r>
      <w:r w:rsidRPr="00750AE0">
        <w:rPr>
          <w:rFonts w:ascii="Arial" w:hAnsi="Arial" w:cs="Arial"/>
          <w:sz w:val="24"/>
          <w:szCs w:val="24"/>
        </w:rPr>
        <w:t>водоотведение бытовых сточных</w:t>
      </w:r>
      <w:r>
        <w:rPr>
          <w:rFonts w:ascii="Arial" w:hAnsi="Arial" w:cs="Arial"/>
          <w:sz w:val="24"/>
          <w:szCs w:val="24"/>
        </w:rPr>
        <w:t xml:space="preserve"> </w:t>
      </w:r>
      <w:r w:rsidRPr="00750AE0">
        <w:rPr>
          <w:rFonts w:ascii="Arial" w:hAnsi="Arial" w:cs="Arial"/>
          <w:sz w:val="24"/>
          <w:szCs w:val="24"/>
        </w:rPr>
        <w:t>вод</w:t>
      </w:r>
      <w:r>
        <w:rPr>
          <w:rFonts w:ascii="Arial" w:hAnsi="Arial" w:cs="Arial"/>
          <w:sz w:val="24"/>
          <w:szCs w:val="24"/>
        </w:rPr>
        <w:t xml:space="preserve"> </w:t>
      </w:r>
      <w:r w:rsidRPr="00750AE0">
        <w:rPr>
          <w:rFonts w:ascii="Arial" w:hAnsi="Arial" w:cs="Arial"/>
          <w:sz w:val="24"/>
          <w:szCs w:val="24"/>
        </w:rPr>
        <w:t xml:space="preserve">следует принимать </w:t>
      </w:r>
      <w:proofErr w:type="gramStart"/>
      <w:r w:rsidRPr="00750AE0">
        <w:rPr>
          <w:rFonts w:ascii="Arial" w:hAnsi="Arial" w:cs="Arial"/>
          <w:sz w:val="24"/>
          <w:szCs w:val="24"/>
        </w:rPr>
        <w:t>равным</w:t>
      </w:r>
      <w:proofErr w:type="gramEnd"/>
      <w:r w:rsidRPr="00750AE0">
        <w:rPr>
          <w:rFonts w:ascii="Arial" w:hAnsi="Arial" w:cs="Arial"/>
          <w:sz w:val="24"/>
          <w:szCs w:val="24"/>
        </w:rPr>
        <w:t xml:space="preserve"> удельному среднесуточному</w:t>
      </w:r>
      <w:r>
        <w:rPr>
          <w:rFonts w:ascii="Arial" w:hAnsi="Arial" w:cs="Arial"/>
          <w:sz w:val="24"/>
          <w:szCs w:val="24"/>
        </w:rPr>
        <w:t xml:space="preserve"> </w:t>
      </w:r>
      <w:r w:rsidRPr="00750AE0">
        <w:rPr>
          <w:rFonts w:ascii="Arial" w:hAnsi="Arial" w:cs="Arial"/>
          <w:sz w:val="24"/>
          <w:szCs w:val="24"/>
        </w:rPr>
        <w:t>водопотреблению без учета расхода воды на полив территории и</w:t>
      </w:r>
      <w:r>
        <w:rPr>
          <w:rFonts w:ascii="Arial" w:hAnsi="Arial" w:cs="Arial"/>
          <w:sz w:val="24"/>
          <w:szCs w:val="24"/>
        </w:rPr>
        <w:t xml:space="preserve"> </w:t>
      </w:r>
      <w:r w:rsidRPr="00750AE0">
        <w:rPr>
          <w:rFonts w:ascii="Arial" w:hAnsi="Arial" w:cs="Arial"/>
          <w:sz w:val="24"/>
          <w:szCs w:val="24"/>
        </w:rPr>
        <w:t>зеленых насаждений.</w:t>
      </w:r>
    </w:p>
    <w:p w:rsidR="0006553D" w:rsidRDefault="0006553D" w:rsidP="0006553D">
      <w:pPr>
        <w:spacing w:line="276" w:lineRule="auto"/>
        <w:rPr>
          <w:rFonts w:ascii="Arial" w:hAnsi="Arial" w:cs="Arial"/>
          <w:sz w:val="24"/>
          <w:szCs w:val="24"/>
        </w:rPr>
      </w:pPr>
      <w:r>
        <w:rPr>
          <w:rFonts w:ascii="Arial" w:hAnsi="Arial" w:cs="Arial"/>
          <w:sz w:val="24"/>
          <w:szCs w:val="24"/>
        </w:rPr>
        <w:t>2.6.</w:t>
      </w:r>
      <w:r w:rsidR="00215841">
        <w:rPr>
          <w:rFonts w:ascii="Arial" w:hAnsi="Arial" w:cs="Arial"/>
          <w:sz w:val="24"/>
          <w:szCs w:val="24"/>
        </w:rPr>
        <w:t>13</w:t>
      </w:r>
      <w:r>
        <w:rPr>
          <w:rFonts w:ascii="Arial" w:hAnsi="Arial" w:cs="Arial"/>
          <w:sz w:val="24"/>
          <w:szCs w:val="24"/>
        </w:rPr>
        <w:t xml:space="preserve">. </w:t>
      </w:r>
      <w:r w:rsidRPr="00DB176A">
        <w:rPr>
          <w:rFonts w:ascii="Arial" w:hAnsi="Arial" w:cs="Arial"/>
          <w:sz w:val="24"/>
          <w:szCs w:val="24"/>
        </w:rPr>
        <w:t>Допускается устройство децентрализованной системы канализации,</w:t>
      </w:r>
      <w:r>
        <w:rPr>
          <w:rFonts w:ascii="Arial" w:hAnsi="Arial" w:cs="Arial"/>
          <w:sz w:val="24"/>
          <w:szCs w:val="24"/>
        </w:rPr>
        <w:t xml:space="preserve"> </w:t>
      </w:r>
      <w:r w:rsidRPr="00DB176A">
        <w:rPr>
          <w:rFonts w:ascii="Arial" w:hAnsi="Arial" w:cs="Arial"/>
          <w:sz w:val="24"/>
          <w:szCs w:val="24"/>
        </w:rPr>
        <w:t>при этом проектируется сбор, совместный отвод и биологическая</w:t>
      </w:r>
      <w:r>
        <w:rPr>
          <w:rFonts w:ascii="Arial" w:hAnsi="Arial" w:cs="Arial"/>
          <w:sz w:val="24"/>
          <w:szCs w:val="24"/>
        </w:rPr>
        <w:t xml:space="preserve"> </w:t>
      </w:r>
      <w:r w:rsidRPr="00DB176A">
        <w:rPr>
          <w:rFonts w:ascii="Arial" w:hAnsi="Arial" w:cs="Arial"/>
          <w:sz w:val="24"/>
          <w:szCs w:val="24"/>
        </w:rPr>
        <w:t>очистка сточных вод в искусственных условиях (сооружение для</w:t>
      </w:r>
      <w:r>
        <w:rPr>
          <w:rFonts w:ascii="Arial" w:hAnsi="Arial" w:cs="Arial"/>
          <w:sz w:val="24"/>
          <w:szCs w:val="24"/>
        </w:rPr>
        <w:t xml:space="preserve"> </w:t>
      </w:r>
      <w:r w:rsidRPr="00DB176A">
        <w:rPr>
          <w:rFonts w:ascii="Arial" w:hAnsi="Arial" w:cs="Arial"/>
          <w:sz w:val="24"/>
          <w:szCs w:val="24"/>
        </w:rPr>
        <w:t>очистки может находиться за пределами застроенной территории).</w:t>
      </w:r>
      <w:r>
        <w:rPr>
          <w:rFonts w:ascii="Arial" w:hAnsi="Arial" w:cs="Arial"/>
          <w:sz w:val="24"/>
          <w:szCs w:val="24"/>
        </w:rPr>
        <w:t xml:space="preserve"> </w:t>
      </w:r>
      <w:r w:rsidRPr="00DB176A">
        <w:rPr>
          <w:rFonts w:ascii="Arial" w:hAnsi="Arial" w:cs="Arial"/>
          <w:sz w:val="24"/>
          <w:szCs w:val="24"/>
        </w:rPr>
        <w:t>Стоки на очистные сооружения могут транспортироваться по</w:t>
      </w:r>
      <w:r>
        <w:rPr>
          <w:rFonts w:ascii="Arial" w:hAnsi="Arial" w:cs="Arial"/>
          <w:sz w:val="24"/>
          <w:szCs w:val="24"/>
        </w:rPr>
        <w:t xml:space="preserve"> </w:t>
      </w:r>
      <w:r w:rsidRPr="00DB176A">
        <w:rPr>
          <w:rFonts w:ascii="Arial" w:hAnsi="Arial" w:cs="Arial"/>
          <w:sz w:val="24"/>
          <w:szCs w:val="24"/>
        </w:rPr>
        <w:t>трубопроводу или вывозиться транспортом.</w:t>
      </w:r>
    </w:p>
    <w:p w:rsidR="0006553D" w:rsidRPr="00DB176A" w:rsidRDefault="0006553D" w:rsidP="0006553D">
      <w:pPr>
        <w:spacing w:line="276" w:lineRule="auto"/>
        <w:rPr>
          <w:rFonts w:ascii="Arial" w:hAnsi="Arial" w:cs="Arial"/>
          <w:sz w:val="24"/>
          <w:szCs w:val="24"/>
        </w:rPr>
      </w:pPr>
      <w:r>
        <w:rPr>
          <w:rFonts w:ascii="Arial" w:hAnsi="Arial" w:cs="Arial"/>
          <w:sz w:val="24"/>
          <w:szCs w:val="24"/>
        </w:rPr>
        <w:t>2.6.</w:t>
      </w:r>
      <w:r w:rsidR="00215841">
        <w:rPr>
          <w:rFonts w:ascii="Arial" w:hAnsi="Arial" w:cs="Arial"/>
          <w:sz w:val="24"/>
          <w:szCs w:val="24"/>
        </w:rPr>
        <w:t>14</w:t>
      </w:r>
      <w:r>
        <w:rPr>
          <w:rFonts w:ascii="Arial" w:hAnsi="Arial" w:cs="Arial"/>
          <w:sz w:val="24"/>
          <w:szCs w:val="24"/>
        </w:rPr>
        <w:t xml:space="preserve">. </w:t>
      </w:r>
      <w:r w:rsidRPr="00DB176A">
        <w:rPr>
          <w:rFonts w:ascii="Arial" w:hAnsi="Arial" w:cs="Arial"/>
          <w:sz w:val="24"/>
          <w:szCs w:val="24"/>
        </w:rPr>
        <w:t>Допускается, как исключение устройство общего сборника</w:t>
      </w:r>
      <w:r>
        <w:rPr>
          <w:rFonts w:ascii="Arial" w:hAnsi="Arial" w:cs="Arial"/>
          <w:sz w:val="24"/>
          <w:szCs w:val="24"/>
        </w:rPr>
        <w:t xml:space="preserve"> </w:t>
      </w:r>
      <w:r w:rsidRPr="00DB176A">
        <w:rPr>
          <w:rFonts w:ascii="Arial" w:hAnsi="Arial" w:cs="Arial"/>
          <w:sz w:val="24"/>
          <w:szCs w:val="24"/>
        </w:rPr>
        <w:t>сточных вод на одно здание или</w:t>
      </w:r>
      <w:r>
        <w:rPr>
          <w:rFonts w:ascii="Arial" w:hAnsi="Arial" w:cs="Arial"/>
          <w:sz w:val="24"/>
          <w:szCs w:val="24"/>
        </w:rPr>
        <w:t xml:space="preserve"> </w:t>
      </w:r>
      <w:r w:rsidRPr="00DB176A">
        <w:rPr>
          <w:rFonts w:ascii="Arial" w:hAnsi="Arial" w:cs="Arial"/>
          <w:sz w:val="24"/>
          <w:szCs w:val="24"/>
        </w:rPr>
        <w:t>группу зданий</w:t>
      </w:r>
      <w:r>
        <w:rPr>
          <w:rFonts w:ascii="Arial" w:hAnsi="Arial" w:cs="Arial"/>
          <w:sz w:val="24"/>
          <w:szCs w:val="24"/>
        </w:rPr>
        <w:t xml:space="preserve"> при следующих условиях</w:t>
      </w:r>
      <w:r w:rsidRPr="00DB176A">
        <w:rPr>
          <w:rFonts w:ascii="Arial" w:hAnsi="Arial" w:cs="Arial"/>
          <w:sz w:val="24"/>
          <w:szCs w:val="24"/>
        </w:rPr>
        <w:t>:</w:t>
      </w:r>
    </w:p>
    <w:p w:rsidR="0006553D" w:rsidRPr="00DB176A" w:rsidRDefault="0006553D" w:rsidP="0006553D">
      <w:pPr>
        <w:spacing w:line="276" w:lineRule="auto"/>
        <w:rPr>
          <w:rFonts w:ascii="Arial" w:hAnsi="Arial" w:cs="Arial"/>
          <w:sz w:val="24"/>
          <w:szCs w:val="24"/>
        </w:rPr>
      </w:pPr>
      <w:r w:rsidRPr="00DB176A">
        <w:rPr>
          <w:rFonts w:ascii="Arial" w:hAnsi="Arial" w:cs="Arial"/>
          <w:sz w:val="24"/>
          <w:szCs w:val="24"/>
        </w:rPr>
        <w:t>- при отсутствии централизованной системы канализации;</w:t>
      </w:r>
    </w:p>
    <w:p w:rsidR="0006553D" w:rsidRPr="00DB176A" w:rsidRDefault="0006553D" w:rsidP="0006553D">
      <w:pPr>
        <w:spacing w:line="276" w:lineRule="auto"/>
        <w:rPr>
          <w:rFonts w:ascii="Arial" w:hAnsi="Arial" w:cs="Arial"/>
          <w:b/>
          <w:bCs/>
          <w:sz w:val="24"/>
          <w:szCs w:val="24"/>
        </w:rPr>
      </w:pPr>
      <w:r w:rsidRPr="00DB176A">
        <w:rPr>
          <w:rFonts w:ascii="Arial" w:hAnsi="Arial" w:cs="Arial"/>
          <w:sz w:val="24"/>
          <w:szCs w:val="24"/>
        </w:rPr>
        <w:t>- при расположении зданий на значительном удалении от</w:t>
      </w:r>
      <w:r>
        <w:rPr>
          <w:rFonts w:ascii="Arial" w:hAnsi="Arial" w:cs="Arial"/>
          <w:sz w:val="24"/>
          <w:szCs w:val="24"/>
        </w:rPr>
        <w:t xml:space="preserve"> </w:t>
      </w:r>
      <w:r w:rsidRPr="00DB176A">
        <w:rPr>
          <w:rFonts w:ascii="Arial" w:hAnsi="Arial" w:cs="Arial"/>
          <w:sz w:val="24"/>
          <w:szCs w:val="24"/>
        </w:rPr>
        <w:t>действующих основных канализационных сетей;</w:t>
      </w:r>
    </w:p>
    <w:p w:rsidR="0006553D" w:rsidRDefault="0006553D" w:rsidP="0006553D">
      <w:pPr>
        <w:spacing w:line="276" w:lineRule="auto"/>
        <w:rPr>
          <w:rFonts w:ascii="Arial" w:hAnsi="Arial" w:cs="Arial"/>
          <w:sz w:val="24"/>
          <w:szCs w:val="24"/>
        </w:rPr>
      </w:pPr>
      <w:r w:rsidRPr="00DB176A">
        <w:rPr>
          <w:rFonts w:ascii="Arial" w:hAnsi="Arial" w:cs="Arial"/>
          <w:sz w:val="24"/>
          <w:szCs w:val="24"/>
        </w:rPr>
        <w:t>- при невозможности в ближайшее время присоединения к общей</w:t>
      </w:r>
      <w:r>
        <w:rPr>
          <w:rFonts w:ascii="Arial" w:hAnsi="Arial" w:cs="Arial"/>
          <w:sz w:val="24"/>
          <w:szCs w:val="24"/>
        </w:rPr>
        <w:t xml:space="preserve"> </w:t>
      </w:r>
      <w:r w:rsidRPr="00DB176A">
        <w:rPr>
          <w:rFonts w:ascii="Arial" w:hAnsi="Arial" w:cs="Arial"/>
          <w:sz w:val="24"/>
          <w:szCs w:val="24"/>
        </w:rPr>
        <w:t>канализационной сети.</w:t>
      </w:r>
    </w:p>
    <w:p w:rsidR="0006553D" w:rsidRDefault="0006553D" w:rsidP="0006553D">
      <w:pPr>
        <w:spacing w:line="276" w:lineRule="auto"/>
        <w:rPr>
          <w:rFonts w:ascii="Arial" w:hAnsi="Arial" w:cs="Arial"/>
          <w:sz w:val="24"/>
          <w:szCs w:val="24"/>
        </w:rPr>
      </w:pPr>
      <w:r>
        <w:rPr>
          <w:rFonts w:ascii="Arial" w:hAnsi="Arial" w:cs="Arial"/>
          <w:sz w:val="24"/>
          <w:szCs w:val="24"/>
        </w:rPr>
        <w:t>2.6.</w:t>
      </w:r>
      <w:r w:rsidR="00215841">
        <w:rPr>
          <w:rFonts w:ascii="Arial" w:hAnsi="Arial" w:cs="Arial"/>
          <w:sz w:val="24"/>
          <w:szCs w:val="24"/>
        </w:rPr>
        <w:t>15</w:t>
      </w:r>
      <w:r>
        <w:rPr>
          <w:rFonts w:ascii="Arial" w:hAnsi="Arial" w:cs="Arial"/>
          <w:sz w:val="24"/>
          <w:szCs w:val="24"/>
        </w:rPr>
        <w:t xml:space="preserve">. </w:t>
      </w:r>
      <w:r w:rsidRPr="00750AE0">
        <w:rPr>
          <w:rFonts w:ascii="Arial" w:hAnsi="Arial" w:cs="Arial"/>
          <w:sz w:val="24"/>
          <w:szCs w:val="24"/>
        </w:rPr>
        <w:t>Расчетные показатели размеров</w:t>
      </w:r>
      <w:r>
        <w:rPr>
          <w:rFonts w:ascii="Arial" w:hAnsi="Arial" w:cs="Arial"/>
          <w:sz w:val="24"/>
          <w:szCs w:val="24"/>
        </w:rPr>
        <w:t xml:space="preserve"> </w:t>
      </w:r>
      <w:r w:rsidRPr="00750AE0">
        <w:rPr>
          <w:rFonts w:ascii="Arial" w:hAnsi="Arial" w:cs="Arial"/>
          <w:sz w:val="24"/>
          <w:szCs w:val="24"/>
        </w:rPr>
        <w:t>земельных участков для</w:t>
      </w:r>
      <w:r>
        <w:rPr>
          <w:rFonts w:ascii="Arial" w:hAnsi="Arial" w:cs="Arial"/>
          <w:sz w:val="24"/>
          <w:szCs w:val="24"/>
        </w:rPr>
        <w:t xml:space="preserve"> </w:t>
      </w:r>
      <w:r w:rsidRPr="00750AE0">
        <w:rPr>
          <w:rFonts w:ascii="Arial" w:hAnsi="Arial" w:cs="Arial"/>
          <w:sz w:val="24"/>
          <w:szCs w:val="24"/>
        </w:rPr>
        <w:t>очистных сооружений</w:t>
      </w:r>
      <w:r>
        <w:rPr>
          <w:rFonts w:ascii="Arial" w:hAnsi="Arial" w:cs="Arial"/>
          <w:sz w:val="24"/>
          <w:szCs w:val="24"/>
        </w:rPr>
        <w:t xml:space="preserve"> </w:t>
      </w:r>
      <w:r w:rsidRPr="00750AE0">
        <w:rPr>
          <w:rFonts w:ascii="Arial" w:hAnsi="Arial" w:cs="Arial"/>
          <w:sz w:val="24"/>
          <w:szCs w:val="24"/>
        </w:rPr>
        <w:t xml:space="preserve">следует принимать </w:t>
      </w:r>
      <w:r>
        <w:rPr>
          <w:rFonts w:ascii="Arial" w:hAnsi="Arial" w:cs="Arial"/>
          <w:sz w:val="24"/>
          <w:szCs w:val="24"/>
        </w:rPr>
        <w:t>по таблице 18.</w:t>
      </w:r>
    </w:p>
    <w:p w:rsidR="0006553D" w:rsidRDefault="0006553D" w:rsidP="0006553D">
      <w:pPr>
        <w:spacing w:line="276" w:lineRule="auto"/>
        <w:rPr>
          <w:rFonts w:ascii="Arial" w:hAnsi="Arial" w:cs="Arial"/>
          <w:sz w:val="24"/>
          <w:szCs w:val="24"/>
        </w:rPr>
      </w:pPr>
    </w:p>
    <w:p w:rsidR="0006553D" w:rsidRDefault="0006553D" w:rsidP="0006553D">
      <w:pPr>
        <w:pStyle w:val="a5"/>
      </w:pPr>
      <w:r>
        <w:t xml:space="preserve">Таблица </w:t>
      </w:r>
      <w:fldSimple w:instr=" SEQ Таблица \* ARABIC ">
        <w:r w:rsidR="00500D2B">
          <w:rPr>
            <w:noProof/>
          </w:rPr>
          <w:t>18</w:t>
        </w:r>
      </w:fldSimple>
      <w:r>
        <w:t xml:space="preserve"> – Расчетные параметры земельных участков для очистных сооружений</w:t>
      </w:r>
    </w:p>
    <w:tbl>
      <w:tblPr>
        <w:tblStyle w:val="af2"/>
        <w:tblW w:w="0" w:type="auto"/>
        <w:tblLook w:val="04A0"/>
      </w:tblPr>
      <w:tblGrid>
        <w:gridCol w:w="2392"/>
        <w:gridCol w:w="2393"/>
        <w:gridCol w:w="2393"/>
        <w:gridCol w:w="2393"/>
      </w:tblGrid>
      <w:tr w:rsidR="0006553D" w:rsidRPr="00DB176A" w:rsidTr="004A70A1">
        <w:tc>
          <w:tcPr>
            <w:tcW w:w="2392" w:type="dxa"/>
            <w:vMerge w:val="restart"/>
          </w:tcPr>
          <w:p w:rsidR="0006553D" w:rsidRPr="00DB176A" w:rsidRDefault="0006553D" w:rsidP="004A70A1">
            <w:pPr>
              <w:jc w:val="center"/>
              <w:rPr>
                <w:rFonts w:ascii="Arial Narrow" w:hAnsi="Arial Narrow" w:cs="Arial"/>
                <w:b/>
                <w:sz w:val="22"/>
              </w:rPr>
            </w:pPr>
            <w:r w:rsidRPr="00DB176A">
              <w:rPr>
                <w:rFonts w:ascii="Arial Narrow" w:hAnsi="Arial Narrow" w:cs="Arial"/>
                <w:b/>
                <w:sz w:val="22"/>
              </w:rPr>
              <w:t>Производительность</w:t>
            </w:r>
          </w:p>
          <w:p w:rsidR="0006553D" w:rsidRPr="00DB176A" w:rsidRDefault="0006553D" w:rsidP="004A70A1">
            <w:pPr>
              <w:jc w:val="center"/>
              <w:rPr>
                <w:rFonts w:ascii="Arial Narrow" w:hAnsi="Arial Narrow" w:cs="Arial"/>
                <w:b/>
                <w:sz w:val="22"/>
              </w:rPr>
            </w:pPr>
            <w:r w:rsidRPr="00DB176A">
              <w:rPr>
                <w:rFonts w:ascii="Arial Narrow" w:hAnsi="Arial Narrow" w:cs="Arial"/>
                <w:b/>
                <w:sz w:val="22"/>
              </w:rPr>
              <w:t>очистных сооружений,</w:t>
            </w:r>
          </w:p>
          <w:p w:rsidR="0006553D" w:rsidRPr="00DB176A" w:rsidRDefault="0006553D" w:rsidP="004A70A1">
            <w:pPr>
              <w:jc w:val="center"/>
              <w:rPr>
                <w:rFonts w:ascii="Arial Narrow" w:hAnsi="Arial Narrow" w:cs="Arial"/>
                <w:b/>
                <w:sz w:val="22"/>
              </w:rPr>
            </w:pPr>
            <w:r w:rsidRPr="00DB176A">
              <w:rPr>
                <w:rFonts w:ascii="Arial Narrow" w:hAnsi="Arial Narrow" w:cs="Arial"/>
                <w:b/>
                <w:sz w:val="22"/>
              </w:rPr>
              <w:t>тыс. м</w:t>
            </w:r>
            <w:r w:rsidRPr="00DB176A">
              <w:rPr>
                <w:rFonts w:ascii="Arial Narrow" w:hAnsi="Arial Narrow" w:cs="Arial"/>
                <w:b/>
                <w:sz w:val="22"/>
                <w:vertAlign w:val="superscript"/>
              </w:rPr>
              <w:t>3</w:t>
            </w:r>
            <w:r w:rsidRPr="00DB176A">
              <w:rPr>
                <w:rFonts w:ascii="Arial Narrow" w:hAnsi="Arial Narrow" w:cs="Arial"/>
                <w:b/>
                <w:sz w:val="22"/>
              </w:rPr>
              <w:t>/</w:t>
            </w:r>
            <w:proofErr w:type="spellStart"/>
            <w:r w:rsidRPr="00DB176A">
              <w:rPr>
                <w:rFonts w:ascii="Arial Narrow" w:hAnsi="Arial Narrow" w:cs="Arial"/>
                <w:b/>
                <w:sz w:val="22"/>
              </w:rPr>
              <w:t>сут</w:t>
            </w:r>
            <w:proofErr w:type="spellEnd"/>
            <w:r w:rsidRPr="00DB176A">
              <w:rPr>
                <w:rFonts w:ascii="Arial Narrow" w:hAnsi="Arial Narrow" w:cs="Arial"/>
                <w:b/>
                <w:sz w:val="22"/>
              </w:rPr>
              <w:t>.</w:t>
            </w:r>
          </w:p>
        </w:tc>
        <w:tc>
          <w:tcPr>
            <w:tcW w:w="7179" w:type="dxa"/>
            <w:gridSpan w:val="3"/>
            <w:vAlign w:val="center"/>
          </w:tcPr>
          <w:p w:rsidR="0006553D" w:rsidRPr="00DB176A" w:rsidRDefault="0006553D" w:rsidP="004A70A1">
            <w:pPr>
              <w:jc w:val="center"/>
              <w:rPr>
                <w:rFonts w:ascii="Arial Narrow" w:hAnsi="Arial Narrow" w:cs="Arial"/>
                <w:b/>
                <w:sz w:val="22"/>
              </w:rPr>
            </w:pPr>
            <w:r w:rsidRPr="00DB176A">
              <w:rPr>
                <w:rFonts w:ascii="Arial Narrow" w:hAnsi="Arial Narrow" w:cs="Arial"/>
                <w:b/>
                <w:sz w:val="22"/>
              </w:rPr>
              <w:t xml:space="preserve">Размеры земельных участков, </w:t>
            </w:r>
            <w:proofErr w:type="gramStart"/>
            <w:r w:rsidRPr="00DB176A">
              <w:rPr>
                <w:rFonts w:ascii="Arial Narrow" w:hAnsi="Arial Narrow" w:cs="Arial"/>
                <w:b/>
                <w:sz w:val="22"/>
              </w:rPr>
              <w:t>га</w:t>
            </w:r>
            <w:proofErr w:type="gramEnd"/>
          </w:p>
        </w:tc>
      </w:tr>
      <w:tr w:rsidR="0006553D" w:rsidRPr="00DB176A" w:rsidTr="004A70A1">
        <w:tc>
          <w:tcPr>
            <w:tcW w:w="2392" w:type="dxa"/>
            <w:vMerge/>
          </w:tcPr>
          <w:p w:rsidR="0006553D" w:rsidRPr="00DB176A" w:rsidRDefault="0006553D" w:rsidP="004A70A1">
            <w:pPr>
              <w:rPr>
                <w:rFonts w:ascii="Arial Narrow" w:hAnsi="Arial Narrow"/>
                <w:sz w:val="22"/>
              </w:rPr>
            </w:pPr>
          </w:p>
        </w:tc>
        <w:tc>
          <w:tcPr>
            <w:tcW w:w="2393" w:type="dxa"/>
          </w:tcPr>
          <w:p w:rsidR="0006553D" w:rsidRPr="00DB176A" w:rsidRDefault="0006553D" w:rsidP="004A70A1">
            <w:pPr>
              <w:jc w:val="center"/>
              <w:rPr>
                <w:rFonts w:ascii="Arial Narrow" w:hAnsi="Arial Narrow"/>
                <w:b/>
                <w:sz w:val="22"/>
              </w:rPr>
            </w:pPr>
            <w:r>
              <w:rPr>
                <w:rFonts w:ascii="Arial Narrow" w:hAnsi="Arial Narrow"/>
                <w:b/>
                <w:sz w:val="22"/>
              </w:rPr>
              <w:t>очистных сооружений</w:t>
            </w:r>
          </w:p>
        </w:tc>
        <w:tc>
          <w:tcPr>
            <w:tcW w:w="2393" w:type="dxa"/>
          </w:tcPr>
          <w:p w:rsidR="0006553D" w:rsidRPr="00DB176A" w:rsidRDefault="0006553D" w:rsidP="004A70A1">
            <w:pPr>
              <w:jc w:val="center"/>
              <w:rPr>
                <w:rFonts w:ascii="Arial Narrow" w:hAnsi="Arial Narrow"/>
                <w:b/>
                <w:sz w:val="22"/>
              </w:rPr>
            </w:pPr>
            <w:r>
              <w:rPr>
                <w:rFonts w:ascii="Arial Narrow" w:hAnsi="Arial Narrow"/>
                <w:b/>
                <w:sz w:val="22"/>
              </w:rPr>
              <w:t>иловых площадок</w:t>
            </w:r>
          </w:p>
        </w:tc>
        <w:tc>
          <w:tcPr>
            <w:tcW w:w="2393" w:type="dxa"/>
          </w:tcPr>
          <w:p w:rsidR="0006553D" w:rsidRPr="00DB176A" w:rsidRDefault="0006553D" w:rsidP="004A70A1">
            <w:pPr>
              <w:jc w:val="center"/>
              <w:rPr>
                <w:rFonts w:ascii="Arial Narrow" w:hAnsi="Arial Narrow"/>
                <w:b/>
                <w:sz w:val="22"/>
              </w:rPr>
            </w:pPr>
            <w:r>
              <w:rPr>
                <w:rFonts w:ascii="Arial Narrow" w:hAnsi="Arial Narrow"/>
                <w:b/>
                <w:sz w:val="22"/>
              </w:rPr>
              <w:t>биологических прудов глубокой очистки сточных вод</w:t>
            </w:r>
          </w:p>
        </w:tc>
      </w:tr>
      <w:tr w:rsidR="0006553D" w:rsidRPr="00DB176A" w:rsidTr="004A70A1">
        <w:tc>
          <w:tcPr>
            <w:tcW w:w="2392" w:type="dxa"/>
          </w:tcPr>
          <w:p w:rsidR="0006553D" w:rsidRPr="00DB176A" w:rsidRDefault="0006553D" w:rsidP="004A70A1">
            <w:pPr>
              <w:rPr>
                <w:rFonts w:ascii="Arial Narrow" w:hAnsi="Arial Narrow"/>
                <w:sz w:val="22"/>
              </w:rPr>
            </w:pPr>
            <w:r>
              <w:rPr>
                <w:rFonts w:ascii="Arial Narrow" w:hAnsi="Arial Narrow" w:cs="Arial"/>
                <w:sz w:val="22"/>
              </w:rPr>
              <w:t>до 0,7</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0,5</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0,2</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w:t>
            </w:r>
          </w:p>
        </w:tc>
      </w:tr>
      <w:tr w:rsidR="0006553D" w:rsidRPr="00DB176A" w:rsidTr="004A70A1">
        <w:tc>
          <w:tcPr>
            <w:tcW w:w="2392" w:type="dxa"/>
          </w:tcPr>
          <w:p w:rsidR="0006553D" w:rsidRPr="00DB176A" w:rsidRDefault="0006553D" w:rsidP="004A70A1">
            <w:pPr>
              <w:rPr>
                <w:rFonts w:ascii="Arial Narrow" w:hAnsi="Arial Narrow" w:cs="Arial"/>
                <w:sz w:val="22"/>
              </w:rPr>
            </w:pPr>
            <w:r>
              <w:rPr>
                <w:rFonts w:ascii="Arial Narrow" w:hAnsi="Arial Narrow" w:cs="Arial"/>
                <w:sz w:val="22"/>
              </w:rPr>
              <w:t>свыше 0,7 до 17</w:t>
            </w:r>
          </w:p>
          <w:p w:rsidR="0006553D" w:rsidRPr="00DB176A" w:rsidRDefault="0006553D" w:rsidP="004A70A1">
            <w:pPr>
              <w:rPr>
                <w:rFonts w:ascii="Arial Narrow" w:hAnsi="Arial Narrow"/>
                <w:sz w:val="22"/>
              </w:rPr>
            </w:pP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4,0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3,0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3,0</w:t>
            </w:r>
          </w:p>
        </w:tc>
      </w:tr>
      <w:tr w:rsidR="0006553D" w:rsidRPr="00DB176A" w:rsidTr="004A70A1">
        <w:tc>
          <w:tcPr>
            <w:tcW w:w="2392" w:type="dxa"/>
          </w:tcPr>
          <w:p w:rsidR="0006553D" w:rsidRPr="00DB176A" w:rsidRDefault="0006553D" w:rsidP="004A70A1">
            <w:pPr>
              <w:rPr>
                <w:rFonts w:ascii="Arial Narrow" w:hAnsi="Arial Narrow"/>
                <w:sz w:val="22"/>
              </w:rPr>
            </w:pPr>
            <w:r w:rsidRPr="00DB176A">
              <w:rPr>
                <w:rFonts w:ascii="Arial Narrow" w:hAnsi="Arial Narrow" w:cs="Arial"/>
                <w:sz w:val="22"/>
              </w:rPr>
              <w:t xml:space="preserve">свыше 17 до </w:t>
            </w:r>
            <w:r>
              <w:rPr>
                <w:rFonts w:ascii="Arial Narrow" w:hAnsi="Arial Narrow" w:cs="Arial"/>
                <w:sz w:val="22"/>
              </w:rPr>
              <w:t>40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6,0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9,0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6,0</w:t>
            </w:r>
          </w:p>
        </w:tc>
      </w:tr>
      <w:tr w:rsidR="0006553D" w:rsidRPr="00DB176A" w:rsidTr="004A70A1">
        <w:tc>
          <w:tcPr>
            <w:tcW w:w="2392" w:type="dxa"/>
          </w:tcPr>
          <w:p w:rsidR="0006553D" w:rsidRPr="00DB176A" w:rsidRDefault="0006553D" w:rsidP="004A70A1">
            <w:pPr>
              <w:rPr>
                <w:rFonts w:ascii="Arial Narrow" w:hAnsi="Arial Narrow"/>
                <w:sz w:val="22"/>
              </w:rPr>
            </w:pPr>
            <w:r>
              <w:rPr>
                <w:rFonts w:ascii="Arial Narrow" w:hAnsi="Arial Narrow" w:cs="Arial"/>
                <w:sz w:val="22"/>
              </w:rPr>
              <w:t>свыше 40 до 130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12,0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25,0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20,0</w:t>
            </w:r>
          </w:p>
        </w:tc>
      </w:tr>
      <w:tr w:rsidR="0006553D" w:rsidRPr="00DB176A" w:rsidTr="004A70A1">
        <w:tc>
          <w:tcPr>
            <w:tcW w:w="2392" w:type="dxa"/>
          </w:tcPr>
          <w:p w:rsidR="0006553D" w:rsidRPr="00DB176A" w:rsidRDefault="0006553D" w:rsidP="004A70A1">
            <w:pPr>
              <w:rPr>
                <w:rFonts w:ascii="Arial Narrow" w:hAnsi="Arial Narrow"/>
                <w:sz w:val="22"/>
              </w:rPr>
            </w:pPr>
            <w:r>
              <w:rPr>
                <w:rFonts w:ascii="Arial Narrow" w:hAnsi="Arial Narrow" w:cs="Arial"/>
                <w:sz w:val="22"/>
              </w:rPr>
              <w:t>свыше 130 до 175</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14,0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30,0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30,0</w:t>
            </w:r>
          </w:p>
        </w:tc>
      </w:tr>
      <w:tr w:rsidR="0006553D" w:rsidRPr="00DB176A" w:rsidTr="004A70A1">
        <w:tc>
          <w:tcPr>
            <w:tcW w:w="2392" w:type="dxa"/>
          </w:tcPr>
          <w:p w:rsidR="0006553D" w:rsidRPr="00DB176A" w:rsidRDefault="0006553D" w:rsidP="004A70A1">
            <w:pPr>
              <w:rPr>
                <w:rFonts w:ascii="Arial Narrow" w:hAnsi="Arial Narrow" w:cs="Arial"/>
                <w:sz w:val="22"/>
              </w:rPr>
            </w:pPr>
            <w:r>
              <w:rPr>
                <w:rFonts w:ascii="Arial Narrow" w:hAnsi="Arial Narrow" w:cs="Arial"/>
                <w:sz w:val="22"/>
              </w:rPr>
              <w:t>свыше 175 до 280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18,0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55,0</w:t>
            </w:r>
          </w:p>
        </w:tc>
        <w:tc>
          <w:tcPr>
            <w:tcW w:w="2393" w:type="dxa"/>
          </w:tcPr>
          <w:p w:rsidR="0006553D" w:rsidRPr="00DB176A" w:rsidRDefault="0006553D" w:rsidP="004A70A1">
            <w:pPr>
              <w:jc w:val="center"/>
              <w:rPr>
                <w:rFonts w:ascii="Arial Narrow" w:hAnsi="Arial Narrow"/>
                <w:sz w:val="22"/>
              </w:rPr>
            </w:pPr>
            <w:r>
              <w:rPr>
                <w:rFonts w:ascii="Arial Narrow" w:hAnsi="Arial Narrow"/>
                <w:sz w:val="22"/>
              </w:rPr>
              <w:t>-</w:t>
            </w:r>
          </w:p>
        </w:tc>
      </w:tr>
    </w:tbl>
    <w:p w:rsidR="0006553D" w:rsidRDefault="0006553D" w:rsidP="0006553D">
      <w:pPr>
        <w:spacing w:line="240" w:lineRule="auto"/>
        <w:ind w:firstLine="0"/>
        <w:rPr>
          <w:rFonts w:ascii="Arial" w:hAnsi="Arial" w:cs="Arial"/>
          <w:sz w:val="20"/>
          <w:szCs w:val="20"/>
        </w:rPr>
      </w:pPr>
      <w:r w:rsidRPr="00DB176A">
        <w:rPr>
          <w:rFonts w:ascii="Arial" w:hAnsi="Arial" w:cs="Arial"/>
          <w:sz w:val="20"/>
          <w:szCs w:val="20"/>
        </w:rPr>
        <w:t>Размеры земельных участков очистных</w:t>
      </w:r>
      <w:r>
        <w:rPr>
          <w:rFonts w:ascii="Arial" w:hAnsi="Arial" w:cs="Arial"/>
          <w:sz w:val="20"/>
          <w:szCs w:val="20"/>
        </w:rPr>
        <w:t xml:space="preserve"> </w:t>
      </w:r>
      <w:r w:rsidRPr="00DB176A">
        <w:rPr>
          <w:rFonts w:ascii="Arial" w:hAnsi="Arial" w:cs="Arial"/>
          <w:sz w:val="20"/>
          <w:szCs w:val="20"/>
        </w:rPr>
        <w:t>сооружений производительностью свыше 280 тыс. м</w:t>
      </w:r>
      <w:r w:rsidRPr="00DB176A">
        <w:rPr>
          <w:rFonts w:ascii="Arial" w:hAnsi="Arial" w:cs="Arial"/>
          <w:sz w:val="20"/>
          <w:szCs w:val="20"/>
          <w:vertAlign w:val="superscript"/>
        </w:rPr>
        <w:t>3</w:t>
      </w:r>
      <w:r w:rsidRPr="00DB176A">
        <w:rPr>
          <w:rFonts w:ascii="Arial" w:hAnsi="Arial" w:cs="Arial"/>
          <w:sz w:val="20"/>
          <w:szCs w:val="20"/>
        </w:rPr>
        <w:t>/</w:t>
      </w:r>
      <w:proofErr w:type="spellStart"/>
      <w:r w:rsidRPr="00DB176A">
        <w:rPr>
          <w:rFonts w:ascii="Arial" w:hAnsi="Arial" w:cs="Arial"/>
          <w:sz w:val="20"/>
          <w:szCs w:val="20"/>
        </w:rPr>
        <w:t>сут</w:t>
      </w:r>
      <w:proofErr w:type="spellEnd"/>
      <w:r w:rsidRPr="00DB176A">
        <w:rPr>
          <w:rFonts w:ascii="Arial" w:hAnsi="Arial" w:cs="Arial"/>
          <w:sz w:val="20"/>
          <w:szCs w:val="20"/>
        </w:rPr>
        <w:t>.</w:t>
      </w:r>
      <w:r>
        <w:rPr>
          <w:rFonts w:ascii="Arial" w:hAnsi="Arial" w:cs="Arial"/>
          <w:sz w:val="20"/>
          <w:szCs w:val="20"/>
        </w:rPr>
        <w:t xml:space="preserve"> </w:t>
      </w:r>
      <w:r w:rsidRPr="00DB176A">
        <w:rPr>
          <w:rFonts w:ascii="Arial" w:hAnsi="Arial" w:cs="Arial"/>
          <w:sz w:val="20"/>
          <w:szCs w:val="20"/>
        </w:rPr>
        <w:t xml:space="preserve">определяются по </w:t>
      </w:r>
      <w:proofErr w:type="gramStart"/>
      <w:r w:rsidRPr="00DB176A">
        <w:rPr>
          <w:rFonts w:ascii="Arial" w:hAnsi="Arial" w:cs="Arial"/>
          <w:sz w:val="20"/>
          <w:szCs w:val="20"/>
        </w:rPr>
        <w:t>индивидуальным проектам</w:t>
      </w:r>
      <w:proofErr w:type="gramEnd"/>
      <w:r w:rsidRPr="00DB176A">
        <w:rPr>
          <w:rFonts w:ascii="Arial" w:hAnsi="Arial" w:cs="Arial"/>
          <w:sz w:val="20"/>
          <w:szCs w:val="20"/>
        </w:rPr>
        <w:t xml:space="preserve"> в соответствии с</w:t>
      </w:r>
      <w:r>
        <w:rPr>
          <w:rFonts w:ascii="Arial" w:hAnsi="Arial" w:cs="Arial"/>
          <w:sz w:val="20"/>
          <w:szCs w:val="20"/>
        </w:rPr>
        <w:t xml:space="preserve"> </w:t>
      </w:r>
      <w:r w:rsidRPr="00DB176A">
        <w:rPr>
          <w:rFonts w:ascii="Arial" w:hAnsi="Arial" w:cs="Arial"/>
          <w:sz w:val="20"/>
          <w:szCs w:val="20"/>
        </w:rPr>
        <w:t>требованиями санитарного законодательства.</w:t>
      </w:r>
    </w:p>
    <w:p w:rsidR="0006553D" w:rsidRDefault="0006553D" w:rsidP="0006553D">
      <w:pPr>
        <w:spacing w:line="276" w:lineRule="auto"/>
        <w:ind w:firstLine="0"/>
        <w:rPr>
          <w:rFonts w:ascii="Arial" w:hAnsi="Arial" w:cs="Arial"/>
          <w:sz w:val="24"/>
          <w:szCs w:val="24"/>
        </w:rPr>
      </w:pPr>
    </w:p>
    <w:p w:rsidR="00215841" w:rsidRPr="00215841" w:rsidRDefault="00215841" w:rsidP="00215841">
      <w:pPr>
        <w:spacing w:line="276" w:lineRule="auto"/>
        <w:rPr>
          <w:rFonts w:ascii="Arial" w:hAnsi="Arial" w:cs="Arial"/>
          <w:sz w:val="24"/>
          <w:szCs w:val="24"/>
        </w:rPr>
      </w:pPr>
      <w:r>
        <w:rPr>
          <w:rFonts w:ascii="Arial" w:hAnsi="Arial" w:cs="Arial"/>
          <w:sz w:val="24"/>
          <w:szCs w:val="24"/>
        </w:rPr>
        <w:t xml:space="preserve">2.6.16. </w:t>
      </w:r>
      <w:r w:rsidRPr="00215841">
        <w:rPr>
          <w:rFonts w:ascii="Arial" w:hAnsi="Arial" w:cs="Arial"/>
          <w:sz w:val="24"/>
          <w:szCs w:val="24"/>
        </w:rPr>
        <w:t>Проектирование ливневой</w:t>
      </w:r>
      <w:r>
        <w:rPr>
          <w:rFonts w:ascii="Arial" w:hAnsi="Arial" w:cs="Arial"/>
          <w:sz w:val="24"/>
          <w:szCs w:val="24"/>
        </w:rPr>
        <w:t xml:space="preserve"> </w:t>
      </w:r>
      <w:r w:rsidRPr="00215841">
        <w:rPr>
          <w:rFonts w:ascii="Arial" w:hAnsi="Arial" w:cs="Arial"/>
          <w:sz w:val="24"/>
          <w:szCs w:val="24"/>
        </w:rPr>
        <w:t>канализации на территории</w:t>
      </w:r>
      <w:r>
        <w:rPr>
          <w:rFonts w:ascii="Arial" w:hAnsi="Arial" w:cs="Arial"/>
          <w:sz w:val="24"/>
          <w:szCs w:val="24"/>
        </w:rPr>
        <w:t xml:space="preserve"> </w:t>
      </w:r>
      <w:r w:rsidR="00FE3F42">
        <w:rPr>
          <w:rFonts w:ascii="Arial" w:hAnsi="Arial" w:cs="Arial"/>
          <w:sz w:val="24"/>
          <w:szCs w:val="24"/>
        </w:rPr>
        <w:t>муниципального образования</w:t>
      </w:r>
      <w:r>
        <w:rPr>
          <w:rFonts w:ascii="Arial" w:hAnsi="Arial" w:cs="Arial"/>
          <w:sz w:val="24"/>
          <w:szCs w:val="24"/>
        </w:rPr>
        <w:t xml:space="preserve"> </w:t>
      </w:r>
      <w:r w:rsidRPr="00215841">
        <w:rPr>
          <w:rFonts w:ascii="Arial" w:hAnsi="Arial" w:cs="Arial"/>
          <w:sz w:val="24"/>
          <w:szCs w:val="24"/>
        </w:rPr>
        <w:t xml:space="preserve">следует </w:t>
      </w:r>
      <w:r>
        <w:rPr>
          <w:rFonts w:ascii="Arial" w:hAnsi="Arial" w:cs="Arial"/>
          <w:sz w:val="24"/>
          <w:szCs w:val="24"/>
        </w:rPr>
        <w:t xml:space="preserve">осуществлять </w:t>
      </w:r>
      <w:r w:rsidRPr="00215841">
        <w:rPr>
          <w:rFonts w:ascii="Arial" w:hAnsi="Arial" w:cs="Arial"/>
          <w:sz w:val="24"/>
          <w:szCs w:val="24"/>
        </w:rPr>
        <w:t>по раздельной системе.</w:t>
      </w:r>
      <w:r>
        <w:rPr>
          <w:rFonts w:ascii="Arial" w:hAnsi="Arial" w:cs="Arial"/>
          <w:sz w:val="24"/>
          <w:szCs w:val="24"/>
        </w:rPr>
        <w:t xml:space="preserve"> </w:t>
      </w:r>
      <w:r w:rsidRPr="00215841">
        <w:rPr>
          <w:rFonts w:ascii="Arial" w:hAnsi="Arial" w:cs="Arial"/>
          <w:sz w:val="24"/>
          <w:szCs w:val="24"/>
        </w:rPr>
        <w:t>При проектировании необходимо предусматривать максимальное</w:t>
      </w:r>
      <w:r>
        <w:rPr>
          <w:rFonts w:ascii="Arial" w:hAnsi="Arial" w:cs="Arial"/>
          <w:sz w:val="24"/>
          <w:szCs w:val="24"/>
        </w:rPr>
        <w:t xml:space="preserve"> </w:t>
      </w:r>
      <w:r w:rsidRPr="00215841">
        <w:rPr>
          <w:rFonts w:ascii="Arial" w:hAnsi="Arial" w:cs="Arial"/>
          <w:sz w:val="24"/>
          <w:szCs w:val="24"/>
        </w:rPr>
        <w:t xml:space="preserve">сохранение </w:t>
      </w:r>
      <w:r w:rsidRPr="00215841">
        <w:rPr>
          <w:rFonts w:ascii="Arial" w:hAnsi="Arial" w:cs="Arial"/>
          <w:sz w:val="24"/>
          <w:szCs w:val="24"/>
        </w:rPr>
        <w:lastRenderedPageBreak/>
        <w:t>естественных условий стока поверхностных вод.</w:t>
      </w:r>
      <w:r>
        <w:rPr>
          <w:rFonts w:ascii="Arial" w:hAnsi="Arial" w:cs="Arial"/>
          <w:sz w:val="24"/>
          <w:szCs w:val="24"/>
        </w:rPr>
        <w:t xml:space="preserve"> </w:t>
      </w:r>
      <w:r w:rsidRPr="00215841">
        <w:rPr>
          <w:rFonts w:ascii="Arial" w:hAnsi="Arial" w:cs="Arial"/>
          <w:sz w:val="24"/>
          <w:szCs w:val="24"/>
        </w:rPr>
        <w:t>Размещение зданий и сооружений, затрудняющих отвод поверхностных</w:t>
      </w:r>
      <w:r>
        <w:rPr>
          <w:rFonts w:ascii="Arial" w:hAnsi="Arial" w:cs="Arial"/>
          <w:sz w:val="24"/>
          <w:szCs w:val="24"/>
        </w:rPr>
        <w:t xml:space="preserve"> </w:t>
      </w:r>
      <w:r w:rsidRPr="00215841">
        <w:rPr>
          <w:rFonts w:ascii="Arial" w:hAnsi="Arial" w:cs="Arial"/>
          <w:sz w:val="24"/>
          <w:szCs w:val="24"/>
        </w:rPr>
        <w:t>вод, не допускается.</w:t>
      </w:r>
    </w:p>
    <w:p w:rsidR="00215841" w:rsidRPr="00215841" w:rsidRDefault="00215841" w:rsidP="00215841">
      <w:pPr>
        <w:spacing w:line="276" w:lineRule="auto"/>
        <w:rPr>
          <w:rFonts w:ascii="Arial" w:hAnsi="Arial" w:cs="Arial"/>
          <w:sz w:val="24"/>
          <w:szCs w:val="24"/>
        </w:rPr>
      </w:pPr>
      <w:r>
        <w:rPr>
          <w:rFonts w:ascii="Arial" w:hAnsi="Arial" w:cs="Arial"/>
          <w:sz w:val="24"/>
          <w:szCs w:val="24"/>
        </w:rPr>
        <w:t xml:space="preserve">2.6.17. </w:t>
      </w:r>
      <w:r w:rsidRPr="00215841">
        <w:rPr>
          <w:rFonts w:ascii="Arial" w:hAnsi="Arial" w:cs="Arial"/>
          <w:sz w:val="24"/>
          <w:szCs w:val="24"/>
        </w:rPr>
        <w:t>Отведение поверхностных</w:t>
      </w:r>
      <w:r>
        <w:rPr>
          <w:rFonts w:ascii="Arial" w:hAnsi="Arial" w:cs="Arial"/>
          <w:sz w:val="24"/>
          <w:szCs w:val="24"/>
        </w:rPr>
        <w:t xml:space="preserve"> </w:t>
      </w:r>
      <w:r w:rsidRPr="00215841">
        <w:rPr>
          <w:rFonts w:ascii="Arial" w:hAnsi="Arial" w:cs="Arial"/>
          <w:sz w:val="24"/>
          <w:szCs w:val="24"/>
        </w:rPr>
        <w:t>сточных вод на очистные</w:t>
      </w:r>
      <w:r>
        <w:rPr>
          <w:rFonts w:ascii="Arial" w:hAnsi="Arial" w:cs="Arial"/>
          <w:sz w:val="24"/>
          <w:szCs w:val="24"/>
        </w:rPr>
        <w:t xml:space="preserve"> </w:t>
      </w:r>
      <w:r w:rsidRPr="00215841">
        <w:rPr>
          <w:rFonts w:ascii="Arial" w:hAnsi="Arial" w:cs="Arial"/>
          <w:sz w:val="24"/>
          <w:szCs w:val="24"/>
        </w:rPr>
        <w:t>сооружения и в водные</w:t>
      </w:r>
      <w:r>
        <w:rPr>
          <w:rFonts w:ascii="Arial" w:hAnsi="Arial" w:cs="Arial"/>
          <w:sz w:val="24"/>
          <w:szCs w:val="24"/>
        </w:rPr>
        <w:t xml:space="preserve"> </w:t>
      </w:r>
      <w:r w:rsidRPr="00215841">
        <w:rPr>
          <w:rFonts w:ascii="Arial" w:hAnsi="Arial" w:cs="Arial"/>
          <w:sz w:val="24"/>
          <w:szCs w:val="24"/>
        </w:rPr>
        <w:t>объекты</w:t>
      </w:r>
      <w:r>
        <w:rPr>
          <w:rFonts w:ascii="Arial" w:hAnsi="Arial" w:cs="Arial"/>
          <w:sz w:val="24"/>
          <w:szCs w:val="24"/>
        </w:rPr>
        <w:t xml:space="preserve"> </w:t>
      </w:r>
      <w:r w:rsidRPr="00215841">
        <w:rPr>
          <w:rFonts w:ascii="Arial" w:hAnsi="Arial" w:cs="Arial"/>
          <w:sz w:val="24"/>
          <w:szCs w:val="24"/>
        </w:rPr>
        <w:t>следует проектировать, по возможности, в самотечном режиме по</w:t>
      </w:r>
      <w:r>
        <w:rPr>
          <w:rFonts w:ascii="Arial" w:hAnsi="Arial" w:cs="Arial"/>
          <w:sz w:val="24"/>
          <w:szCs w:val="24"/>
        </w:rPr>
        <w:t xml:space="preserve"> </w:t>
      </w:r>
      <w:r w:rsidRPr="00215841">
        <w:rPr>
          <w:rFonts w:ascii="Arial" w:hAnsi="Arial" w:cs="Arial"/>
          <w:sz w:val="24"/>
          <w:szCs w:val="24"/>
        </w:rPr>
        <w:t>пониженным участкам площади стока.</w:t>
      </w:r>
      <w:r>
        <w:rPr>
          <w:rFonts w:ascii="Arial" w:hAnsi="Arial" w:cs="Arial"/>
          <w:sz w:val="24"/>
          <w:szCs w:val="24"/>
        </w:rPr>
        <w:t xml:space="preserve"> </w:t>
      </w:r>
      <w:r w:rsidRPr="00215841">
        <w:rPr>
          <w:rFonts w:ascii="Arial" w:hAnsi="Arial" w:cs="Arial"/>
          <w:sz w:val="24"/>
          <w:szCs w:val="24"/>
        </w:rPr>
        <w:t>Перекачка поверхностного стока на очистные сооружения допускается</w:t>
      </w:r>
      <w:r>
        <w:rPr>
          <w:rFonts w:ascii="Arial" w:hAnsi="Arial" w:cs="Arial"/>
          <w:sz w:val="24"/>
          <w:szCs w:val="24"/>
        </w:rPr>
        <w:t xml:space="preserve"> </w:t>
      </w:r>
      <w:r w:rsidRPr="00215841">
        <w:rPr>
          <w:rFonts w:ascii="Arial" w:hAnsi="Arial" w:cs="Arial"/>
          <w:sz w:val="24"/>
          <w:szCs w:val="24"/>
        </w:rPr>
        <w:t>в исключительных случаях при соответствующем обосновании.</w:t>
      </w:r>
    </w:p>
    <w:p w:rsidR="00215841" w:rsidRPr="00215841" w:rsidRDefault="00215841" w:rsidP="00215841">
      <w:pPr>
        <w:spacing w:line="276" w:lineRule="auto"/>
        <w:rPr>
          <w:rFonts w:ascii="Arial" w:hAnsi="Arial" w:cs="Arial"/>
          <w:sz w:val="24"/>
          <w:szCs w:val="24"/>
        </w:rPr>
      </w:pPr>
      <w:r>
        <w:rPr>
          <w:rFonts w:ascii="Arial" w:hAnsi="Arial" w:cs="Arial"/>
          <w:sz w:val="24"/>
          <w:szCs w:val="24"/>
        </w:rPr>
        <w:t xml:space="preserve">2.6.18. </w:t>
      </w:r>
      <w:r w:rsidRPr="00215841">
        <w:rPr>
          <w:rFonts w:ascii="Arial" w:hAnsi="Arial" w:cs="Arial"/>
          <w:sz w:val="24"/>
          <w:szCs w:val="24"/>
        </w:rPr>
        <w:t>Закрытые системы отведения</w:t>
      </w:r>
      <w:r>
        <w:rPr>
          <w:rFonts w:ascii="Arial" w:hAnsi="Arial" w:cs="Arial"/>
          <w:sz w:val="24"/>
          <w:szCs w:val="24"/>
        </w:rPr>
        <w:t xml:space="preserve"> </w:t>
      </w:r>
      <w:r w:rsidRPr="00215841">
        <w:rPr>
          <w:rFonts w:ascii="Arial" w:hAnsi="Arial" w:cs="Arial"/>
          <w:sz w:val="24"/>
          <w:szCs w:val="24"/>
        </w:rPr>
        <w:t>поверхностных сточных вод</w:t>
      </w:r>
      <w:r>
        <w:rPr>
          <w:rFonts w:ascii="Arial" w:hAnsi="Arial" w:cs="Arial"/>
          <w:sz w:val="24"/>
          <w:szCs w:val="24"/>
        </w:rPr>
        <w:t xml:space="preserve"> </w:t>
      </w:r>
      <w:r w:rsidRPr="00215841">
        <w:rPr>
          <w:rFonts w:ascii="Arial" w:hAnsi="Arial" w:cs="Arial"/>
          <w:sz w:val="24"/>
          <w:szCs w:val="24"/>
        </w:rPr>
        <w:t>следует проектировать на территории жилой, общественно-деловой</w:t>
      </w:r>
      <w:r>
        <w:rPr>
          <w:rFonts w:ascii="Arial" w:hAnsi="Arial" w:cs="Arial"/>
          <w:sz w:val="24"/>
          <w:szCs w:val="24"/>
        </w:rPr>
        <w:t xml:space="preserve"> </w:t>
      </w:r>
      <w:r w:rsidRPr="00215841">
        <w:rPr>
          <w:rFonts w:ascii="Arial" w:hAnsi="Arial" w:cs="Arial"/>
          <w:sz w:val="24"/>
          <w:szCs w:val="24"/>
        </w:rPr>
        <w:t>застройки и промышленных предприятий.</w:t>
      </w:r>
    </w:p>
    <w:p w:rsidR="00215841" w:rsidRPr="00215841" w:rsidRDefault="00215841" w:rsidP="00215841">
      <w:pPr>
        <w:spacing w:line="276" w:lineRule="auto"/>
        <w:rPr>
          <w:rFonts w:ascii="Arial" w:hAnsi="Arial" w:cs="Arial"/>
          <w:sz w:val="24"/>
          <w:szCs w:val="24"/>
        </w:rPr>
      </w:pPr>
      <w:r>
        <w:rPr>
          <w:rFonts w:ascii="Arial" w:hAnsi="Arial" w:cs="Arial"/>
          <w:sz w:val="24"/>
          <w:szCs w:val="24"/>
        </w:rPr>
        <w:t xml:space="preserve">2.6.19. </w:t>
      </w:r>
      <w:r w:rsidRPr="00215841">
        <w:rPr>
          <w:rFonts w:ascii="Arial" w:hAnsi="Arial" w:cs="Arial"/>
          <w:sz w:val="24"/>
          <w:szCs w:val="24"/>
        </w:rPr>
        <w:t>Открытые системы отведения</w:t>
      </w:r>
      <w:r>
        <w:rPr>
          <w:rFonts w:ascii="Arial" w:hAnsi="Arial" w:cs="Arial"/>
          <w:sz w:val="24"/>
          <w:szCs w:val="24"/>
        </w:rPr>
        <w:t xml:space="preserve"> </w:t>
      </w:r>
      <w:r w:rsidRPr="00215841">
        <w:rPr>
          <w:rFonts w:ascii="Arial" w:hAnsi="Arial" w:cs="Arial"/>
          <w:sz w:val="24"/>
          <w:szCs w:val="24"/>
        </w:rPr>
        <w:t>поверхностных сточных вод</w:t>
      </w:r>
      <w:r>
        <w:rPr>
          <w:rFonts w:ascii="Arial" w:hAnsi="Arial" w:cs="Arial"/>
          <w:sz w:val="24"/>
          <w:szCs w:val="24"/>
        </w:rPr>
        <w:t xml:space="preserve"> </w:t>
      </w:r>
      <w:r w:rsidRPr="00215841">
        <w:rPr>
          <w:rFonts w:ascii="Arial" w:hAnsi="Arial" w:cs="Arial"/>
          <w:sz w:val="24"/>
          <w:szCs w:val="24"/>
        </w:rPr>
        <w:t>(с использованием лотков,</w:t>
      </w:r>
      <w:r>
        <w:rPr>
          <w:rFonts w:ascii="Arial" w:hAnsi="Arial" w:cs="Arial"/>
          <w:sz w:val="24"/>
          <w:szCs w:val="24"/>
        </w:rPr>
        <w:t xml:space="preserve"> </w:t>
      </w:r>
      <w:r w:rsidRPr="00215841">
        <w:rPr>
          <w:rFonts w:ascii="Arial" w:hAnsi="Arial" w:cs="Arial"/>
          <w:sz w:val="24"/>
          <w:szCs w:val="24"/>
        </w:rPr>
        <w:t>канав, кюветов, оврагов,</w:t>
      </w:r>
      <w:r>
        <w:rPr>
          <w:rFonts w:ascii="Arial" w:hAnsi="Arial" w:cs="Arial"/>
          <w:sz w:val="24"/>
          <w:szCs w:val="24"/>
        </w:rPr>
        <w:t xml:space="preserve"> </w:t>
      </w:r>
      <w:r w:rsidRPr="00215841">
        <w:rPr>
          <w:rFonts w:ascii="Arial" w:hAnsi="Arial" w:cs="Arial"/>
          <w:sz w:val="24"/>
          <w:szCs w:val="24"/>
        </w:rPr>
        <w:t>ручьев и малых рек)</w:t>
      </w:r>
      <w:r>
        <w:rPr>
          <w:rFonts w:ascii="Arial" w:hAnsi="Arial" w:cs="Arial"/>
          <w:sz w:val="24"/>
          <w:szCs w:val="24"/>
        </w:rPr>
        <w:t xml:space="preserve"> </w:t>
      </w:r>
      <w:r w:rsidRPr="00215841">
        <w:rPr>
          <w:rFonts w:ascii="Arial" w:hAnsi="Arial" w:cs="Arial"/>
          <w:sz w:val="24"/>
          <w:szCs w:val="24"/>
        </w:rPr>
        <w:t>допускается проектировать для территорий малоэтажной индивидуальной</w:t>
      </w:r>
      <w:r>
        <w:rPr>
          <w:rFonts w:ascii="Arial" w:hAnsi="Arial" w:cs="Arial"/>
          <w:sz w:val="24"/>
          <w:szCs w:val="24"/>
        </w:rPr>
        <w:t xml:space="preserve"> </w:t>
      </w:r>
      <w:r w:rsidRPr="00215841">
        <w:rPr>
          <w:rFonts w:ascii="Arial" w:hAnsi="Arial" w:cs="Arial"/>
          <w:sz w:val="24"/>
          <w:szCs w:val="24"/>
        </w:rPr>
        <w:t>жилой застройки, а также рекреационных территорий с устройством</w:t>
      </w:r>
      <w:r>
        <w:rPr>
          <w:rFonts w:ascii="Arial" w:hAnsi="Arial" w:cs="Arial"/>
          <w:sz w:val="24"/>
          <w:szCs w:val="24"/>
        </w:rPr>
        <w:t xml:space="preserve"> </w:t>
      </w:r>
      <w:r w:rsidRPr="00215841">
        <w:rPr>
          <w:rFonts w:ascii="Arial" w:hAnsi="Arial" w:cs="Arial"/>
          <w:sz w:val="24"/>
          <w:szCs w:val="24"/>
        </w:rPr>
        <w:t>мостов или труб на пересечениях с дорогами.</w:t>
      </w:r>
      <w:r>
        <w:rPr>
          <w:rFonts w:ascii="Arial" w:hAnsi="Arial" w:cs="Arial"/>
          <w:sz w:val="24"/>
          <w:szCs w:val="24"/>
        </w:rPr>
        <w:t xml:space="preserve"> </w:t>
      </w:r>
      <w:r w:rsidRPr="00215841">
        <w:rPr>
          <w:rFonts w:ascii="Arial" w:hAnsi="Arial" w:cs="Arial"/>
          <w:sz w:val="24"/>
          <w:szCs w:val="24"/>
        </w:rPr>
        <w:t>Во всех остальных случаях требуется соответствующее обоснование и</w:t>
      </w:r>
      <w:r>
        <w:rPr>
          <w:rFonts w:ascii="Arial" w:hAnsi="Arial" w:cs="Arial"/>
          <w:sz w:val="24"/>
          <w:szCs w:val="24"/>
        </w:rPr>
        <w:t xml:space="preserve"> </w:t>
      </w:r>
      <w:r w:rsidRPr="00215841">
        <w:rPr>
          <w:rFonts w:ascii="Arial" w:hAnsi="Arial" w:cs="Arial"/>
          <w:sz w:val="24"/>
          <w:szCs w:val="24"/>
        </w:rPr>
        <w:t>согласование с органами исполнительной власти, уполномоченными в</w:t>
      </w:r>
      <w:r>
        <w:rPr>
          <w:rFonts w:ascii="Arial" w:hAnsi="Arial" w:cs="Arial"/>
          <w:sz w:val="24"/>
          <w:szCs w:val="24"/>
        </w:rPr>
        <w:t xml:space="preserve"> </w:t>
      </w:r>
      <w:r w:rsidRPr="00215841">
        <w:rPr>
          <w:rFonts w:ascii="Arial" w:hAnsi="Arial" w:cs="Arial"/>
          <w:sz w:val="24"/>
          <w:szCs w:val="24"/>
        </w:rPr>
        <w:t>области охраны окружающей среды и обеспечения санитарно-эпидемиологического надзора.</w:t>
      </w:r>
    </w:p>
    <w:p w:rsidR="00215841" w:rsidRPr="00215841" w:rsidRDefault="00215841" w:rsidP="00215841">
      <w:pPr>
        <w:spacing w:line="276" w:lineRule="auto"/>
        <w:rPr>
          <w:rFonts w:ascii="Arial" w:hAnsi="Arial" w:cs="Arial"/>
          <w:sz w:val="24"/>
          <w:szCs w:val="24"/>
        </w:rPr>
      </w:pPr>
      <w:r>
        <w:rPr>
          <w:rFonts w:ascii="Arial" w:hAnsi="Arial" w:cs="Arial"/>
          <w:sz w:val="24"/>
          <w:szCs w:val="24"/>
        </w:rPr>
        <w:t xml:space="preserve">2.6.20. </w:t>
      </w:r>
      <w:r w:rsidRPr="00215841">
        <w:rPr>
          <w:rFonts w:ascii="Arial" w:hAnsi="Arial" w:cs="Arial"/>
          <w:sz w:val="24"/>
          <w:szCs w:val="24"/>
        </w:rPr>
        <w:t>Отведение на очистку</w:t>
      </w:r>
      <w:r>
        <w:rPr>
          <w:rFonts w:ascii="Arial" w:hAnsi="Arial" w:cs="Arial"/>
          <w:sz w:val="24"/>
          <w:szCs w:val="24"/>
        </w:rPr>
        <w:t xml:space="preserve"> </w:t>
      </w:r>
      <w:r w:rsidRPr="00215841">
        <w:rPr>
          <w:rFonts w:ascii="Arial" w:hAnsi="Arial" w:cs="Arial"/>
          <w:sz w:val="24"/>
          <w:szCs w:val="24"/>
        </w:rPr>
        <w:t>поверхностного стока</w:t>
      </w:r>
      <w:r>
        <w:rPr>
          <w:rFonts w:ascii="Arial" w:hAnsi="Arial" w:cs="Arial"/>
          <w:sz w:val="24"/>
          <w:szCs w:val="24"/>
        </w:rPr>
        <w:t xml:space="preserve"> </w:t>
      </w:r>
      <w:r w:rsidRPr="00215841">
        <w:rPr>
          <w:rFonts w:ascii="Arial" w:hAnsi="Arial" w:cs="Arial"/>
          <w:sz w:val="24"/>
          <w:szCs w:val="24"/>
        </w:rPr>
        <w:t xml:space="preserve">на </w:t>
      </w:r>
      <w:r>
        <w:rPr>
          <w:rFonts w:ascii="Arial" w:hAnsi="Arial" w:cs="Arial"/>
          <w:sz w:val="24"/>
          <w:szCs w:val="24"/>
        </w:rPr>
        <w:t xml:space="preserve">очистные сооружения должно осуществляться </w:t>
      </w:r>
      <w:r w:rsidRPr="00215841">
        <w:rPr>
          <w:rFonts w:ascii="Arial" w:hAnsi="Arial" w:cs="Arial"/>
          <w:sz w:val="24"/>
          <w:szCs w:val="24"/>
        </w:rPr>
        <w:t>с</w:t>
      </w:r>
      <w:r>
        <w:rPr>
          <w:rFonts w:ascii="Arial" w:hAnsi="Arial" w:cs="Arial"/>
          <w:sz w:val="24"/>
          <w:szCs w:val="24"/>
        </w:rPr>
        <w:t xml:space="preserve"> </w:t>
      </w:r>
      <w:r w:rsidRPr="00215841">
        <w:rPr>
          <w:rFonts w:ascii="Arial" w:hAnsi="Arial" w:cs="Arial"/>
          <w:sz w:val="24"/>
          <w:szCs w:val="24"/>
        </w:rPr>
        <w:t>городских территорий, в том числе от промышленных зон, районов</w:t>
      </w:r>
      <w:r>
        <w:rPr>
          <w:rFonts w:ascii="Arial" w:hAnsi="Arial" w:cs="Arial"/>
          <w:sz w:val="24"/>
          <w:szCs w:val="24"/>
        </w:rPr>
        <w:t xml:space="preserve"> </w:t>
      </w:r>
      <w:r w:rsidRPr="00215841">
        <w:rPr>
          <w:rFonts w:ascii="Arial" w:hAnsi="Arial" w:cs="Arial"/>
          <w:sz w:val="24"/>
          <w:szCs w:val="24"/>
        </w:rPr>
        <w:t>многоэтажной жилой застройки с интенсивным движением</w:t>
      </w:r>
      <w:r>
        <w:rPr>
          <w:rFonts w:ascii="Arial" w:hAnsi="Arial" w:cs="Arial"/>
          <w:sz w:val="24"/>
          <w:szCs w:val="24"/>
        </w:rPr>
        <w:t xml:space="preserve"> </w:t>
      </w:r>
      <w:r w:rsidRPr="00215841">
        <w:rPr>
          <w:rFonts w:ascii="Arial" w:hAnsi="Arial" w:cs="Arial"/>
          <w:sz w:val="24"/>
          <w:szCs w:val="24"/>
        </w:rPr>
        <w:t>автотранспорта и пешеходов, крупных транспортных магистралей,</w:t>
      </w:r>
      <w:r>
        <w:rPr>
          <w:rFonts w:ascii="Arial" w:hAnsi="Arial" w:cs="Arial"/>
          <w:sz w:val="24"/>
          <w:szCs w:val="24"/>
        </w:rPr>
        <w:t xml:space="preserve"> </w:t>
      </w:r>
      <w:r w:rsidRPr="00215841">
        <w:rPr>
          <w:rFonts w:ascii="Arial" w:hAnsi="Arial" w:cs="Arial"/>
          <w:sz w:val="24"/>
          <w:szCs w:val="24"/>
        </w:rPr>
        <w:t>торговых центров.</w:t>
      </w:r>
    </w:p>
    <w:p w:rsidR="00215841" w:rsidRPr="00215841" w:rsidRDefault="00215841" w:rsidP="00215841">
      <w:pPr>
        <w:spacing w:line="276" w:lineRule="auto"/>
        <w:rPr>
          <w:rFonts w:ascii="Arial" w:hAnsi="Arial" w:cs="Arial"/>
          <w:sz w:val="24"/>
          <w:szCs w:val="24"/>
        </w:rPr>
      </w:pPr>
      <w:r>
        <w:rPr>
          <w:rFonts w:ascii="Arial" w:hAnsi="Arial" w:cs="Arial"/>
          <w:sz w:val="24"/>
          <w:szCs w:val="24"/>
        </w:rPr>
        <w:t xml:space="preserve">2.6.21. </w:t>
      </w:r>
      <w:r w:rsidRPr="00215841">
        <w:rPr>
          <w:rFonts w:ascii="Arial" w:hAnsi="Arial" w:cs="Arial"/>
          <w:sz w:val="24"/>
          <w:szCs w:val="24"/>
        </w:rPr>
        <w:t>Отведение на очистку</w:t>
      </w:r>
      <w:r>
        <w:rPr>
          <w:rFonts w:ascii="Arial" w:hAnsi="Arial" w:cs="Arial"/>
          <w:sz w:val="24"/>
          <w:szCs w:val="24"/>
        </w:rPr>
        <w:t xml:space="preserve"> </w:t>
      </w:r>
      <w:r w:rsidRPr="00215841">
        <w:rPr>
          <w:rFonts w:ascii="Arial" w:hAnsi="Arial" w:cs="Arial"/>
          <w:sz w:val="24"/>
          <w:szCs w:val="24"/>
        </w:rPr>
        <w:t>поверхностного стока с</w:t>
      </w:r>
      <w:r>
        <w:rPr>
          <w:rFonts w:ascii="Arial" w:hAnsi="Arial" w:cs="Arial"/>
          <w:sz w:val="24"/>
          <w:szCs w:val="24"/>
        </w:rPr>
        <w:t xml:space="preserve"> </w:t>
      </w:r>
      <w:r w:rsidRPr="00215841">
        <w:rPr>
          <w:rFonts w:ascii="Arial" w:hAnsi="Arial" w:cs="Arial"/>
          <w:sz w:val="24"/>
          <w:szCs w:val="24"/>
        </w:rPr>
        <w:t>автомобильных дорог и</w:t>
      </w:r>
      <w:r>
        <w:rPr>
          <w:rFonts w:ascii="Arial" w:hAnsi="Arial" w:cs="Arial"/>
          <w:sz w:val="24"/>
          <w:szCs w:val="24"/>
        </w:rPr>
        <w:t xml:space="preserve"> </w:t>
      </w:r>
      <w:r w:rsidRPr="00215841">
        <w:rPr>
          <w:rFonts w:ascii="Arial" w:hAnsi="Arial" w:cs="Arial"/>
          <w:sz w:val="24"/>
          <w:szCs w:val="24"/>
        </w:rPr>
        <w:t>объектов дорожного сервиса,</w:t>
      </w:r>
      <w:r>
        <w:rPr>
          <w:rFonts w:ascii="Arial" w:hAnsi="Arial" w:cs="Arial"/>
          <w:sz w:val="24"/>
          <w:szCs w:val="24"/>
        </w:rPr>
        <w:t xml:space="preserve"> </w:t>
      </w:r>
      <w:r w:rsidRPr="00215841">
        <w:rPr>
          <w:rFonts w:ascii="Arial" w:hAnsi="Arial" w:cs="Arial"/>
          <w:sz w:val="24"/>
          <w:szCs w:val="24"/>
        </w:rPr>
        <w:t>расположенных вне</w:t>
      </w:r>
      <w:r>
        <w:rPr>
          <w:rFonts w:ascii="Arial" w:hAnsi="Arial" w:cs="Arial"/>
          <w:sz w:val="24"/>
          <w:szCs w:val="24"/>
        </w:rPr>
        <w:t xml:space="preserve"> </w:t>
      </w:r>
      <w:r w:rsidRPr="00215841">
        <w:rPr>
          <w:rFonts w:ascii="Arial" w:hAnsi="Arial" w:cs="Arial"/>
          <w:sz w:val="24"/>
          <w:szCs w:val="24"/>
        </w:rPr>
        <w:t>застроенных территорий</w:t>
      </w:r>
      <w:r>
        <w:rPr>
          <w:rFonts w:ascii="Arial" w:hAnsi="Arial" w:cs="Arial"/>
          <w:sz w:val="24"/>
          <w:szCs w:val="24"/>
        </w:rPr>
        <w:t xml:space="preserve"> </w:t>
      </w:r>
      <w:r w:rsidRPr="00215841">
        <w:rPr>
          <w:rFonts w:ascii="Arial" w:hAnsi="Arial" w:cs="Arial"/>
          <w:sz w:val="24"/>
          <w:szCs w:val="24"/>
        </w:rPr>
        <w:t>допускается проектировать</w:t>
      </w:r>
      <w:r>
        <w:rPr>
          <w:rFonts w:ascii="Arial" w:hAnsi="Arial" w:cs="Arial"/>
          <w:sz w:val="24"/>
          <w:szCs w:val="24"/>
        </w:rPr>
        <w:t xml:space="preserve"> </w:t>
      </w:r>
      <w:r w:rsidRPr="00215841">
        <w:rPr>
          <w:rFonts w:ascii="Arial" w:hAnsi="Arial" w:cs="Arial"/>
          <w:sz w:val="24"/>
          <w:szCs w:val="24"/>
        </w:rPr>
        <w:t>лотками и кюветами.</w:t>
      </w:r>
    </w:p>
    <w:p w:rsidR="00215841" w:rsidRPr="00215841" w:rsidRDefault="00215841" w:rsidP="00215841">
      <w:pPr>
        <w:spacing w:line="276" w:lineRule="auto"/>
        <w:rPr>
          <w:rFonts w:ascii="Arial" w:hAnsi="Arial" w:cs="Arial"/>
          <w:sz w:val="24"/>
          <w:szCs w:val="24"/>
        </w:rPr>
      </w:pPr>
      <w:r>
        <w:rPr>
          <w:rFonts w:ascii="Arial" w:hAnsi="Arial" w:cs="Arial"/>
          <w:sz w:val="24"/>
          <w:szCs w:val="24"/>
        </w:rPr>
        <w:t xml:space="preserve">2.6.22. </w:t>
      </w:r>
      <w:r w:rsidRPr="00215841">
        <w:rPr>
          <w:rFonts w:ascii="Arial" w:hAnsi="Arial" w:cs="Arial"/>
          <w:sz w:val="24"/>
          <w:szCs w:val="24"/>
        </w:rPr>
        <w:t>Размеры санитарно-защитных</w:t>
      </w:r>
      <w:r>
        <w:rPr>
          <w:rFonts w:ascii="Arial" w:hAnsi="Arial" w:cs="Arial"/>
          <w:sz w:val="24"/>
          <w:szCs w:val="24"/>
        </w:rPr>
        <w:t xml:space="preserve"> </w:t>
      </w:r>
      <w:r w:rsidRPr="00215841">
        <w:rPr>
          <w:rFonts w:ascii="Arial" w:hAnsi="Arial" w:cs="Arial"/>
          <w:sz w:val="24"/>
          <w:szCs w:val="24"/>
        </w:rPr>
        <w:t xml:space="preserve">зон очистных </w:t>
      </w:r>
      <w:r>
        <w:rPr>
          <w:rFonts w:ascii="Arial" w:hAnsi="Arial" w:cs="Arial"/>
          <w:sz w:val="24"/>
          <w:szCs w:val="24"/>
        </w:rPr>
        <w:t>с</w:t>
      </w:r>
      <w:r w:rsidRPr="00215841">
        <w:rPr>
          <w:rFonts w:ascii="Arial" w:hAnsi="Arial" w:cs="Arial"/>
          <w:sz w:val="24"/>
          <w:szCs w:val="24"/>
        </w:rPr>
        <w:t>ооружений</w:t>
      </w:r>
      <w:r>
        <w:rPr>
          <w:rFonts w:ascii="Arial" w:hAnsi="Arial" w:cs="Arial"/>
          <w:sz w:val="24"/>
          <w:szCs w:val="24"/>
        </w:rPr>
        <w:t xml:space="preserve"> </w:t>
      </w:r>
      <w:r w:rsidRPr="00215841">
        <w:rPr>
          <w:rFonts w:ascii="Arial" w:hAnsi="Arial" w:cs="Arial"/>
          <w:sz w:val="24"/>
          <w:szCs w:val="24"/>
        </w:rPr>
        <w:t>поверхностного стока</w:t>
      </w:r>
      <w:r>
        <w:rPr>
          <w:rFonts w:ascii="Arial" w:hAnsi="Arial" w:cs="Arial"/>
          <w:sz w:val="24"/>
          <w:szCs w:val="24"/>
        </w:rPr>
        <w:t xml:space="preserve"> следует проектировать </w:t>
      </w:r>
      <w:r w:rsidRPr="00215841">
        <w:rPr>
          <w:rFonts w:ascii="Arial" w:hAnsi="Arial" w:cs="Arial"/>
          <w:sz w:val="24"/>
          <w:szCs w:val="24"/>
        </w:rPr>
        <w:t>в соответствии с СанПиН 2.2.1/2.1.1.1200-03.</w:t>
      </w:r>
    </w:p>
    <w:p w:rsidR="00215841" w:rsidRPr="00215841" w:rsidRDefault="00FC72F8" w:rsidP="00215841">
      <w:pPr>
        <w:spacing w:line="276" w:lineRule="auto"/>
        <w:rPr>
          <w:rFonts w:ascii="Arial" w:hAnsi="Arial" w:cs="Arial"/>
          <w:sz w:val="24"/>
          <w:szCs w:val="24"/>
        </w:rPr>
      </w:pPr>
      <w:r>
        <w:rPr>
          <w:rFonts w:ascii="Arial" w:hAnsi="Arial" w:cs="Arial"/>
          <w:sz w:val="24"/>
          <w:szCs w:val="24"/>
        </w:rPr>
        <w:t xml:space="preserve">2.6.23. </w:t>
      </w:r>
      <w:r w:rsidR="00215841" w:rsidRPr="00215841">
        <w:rPr>
          <w:rFonts w:ascii="Arial" w:hAnsi="Arial" w:cs="Arial"/>
          <w:sz w:val="24"/>
          <w:szCs w:val="24"/>
        </w:rPr>
        <w:t>Проектирование</w:t>
      </w:r>
      <w:r w:rsidR="00215841">
        <w:rPr>
          <w:rFonts w:ascii="Arial" w:hAnsi="Arial" w:cs="Arial"/>
          <w:sz w:val="24"/>
          <w:szCs w:val="24"/>
        </w:rPr>
        <w:t xml:space="preserve"> </w:t>
      </w:r>
      <w:r w:rsidR="00215841" w:rsidRPr="00215841">
        <w:rPr>
          <w:rFonts w:ascii="Arial" w:hAnsi="Arial" w:cs="Arial"/>
          <w:sz w:val="24"/>
          <w:szCs w:val="24"/>
        </w:rPr>
        <w:t>поверхностного стока с</w:t>
      </w:r>
      <w:r w:rsidR="00215841">
        <w:rPr>
          <w:rFonts w:ascii="Arial" w:hAnsi="Arial" w:cs="Arial"/>
          <w:sz w:val="24"/>
          <w:szCs w:val="24"/>
        </w:rPr>
        <w:t xml:space="preserve"> </w:t>
      </w:r>
      <w:r w:rsidR="00215841" w:rsidRPr="00215841">
        <w:rPr>
          <w:rFonts w:ascii="Arial" w:hAnsi="Arial" w:cs="Arial"/>
          <w:sz w:val="24"/>
          <w:szCs w:val="24"/>
        </w:rPr>
        <w:t>территории промышленных</w:t>
      </w:r>
      <w:r w:rsidR="00215841">
        <w:rPr>
          <w:rFonts w:ascii="Arial" w:hAnsi="Arial" w:cs="Arial"/>
          <w:sz w:val="24"/>
          <w:szCs w:val="24"/>
        </w:rPr>
        <w:t xml:space="preserve"> </w:t>
      </w:r>
      <w:r w:rsidR="00215841" w:rsidRPr="00215841">
        <w:rPr>
          <w:rFonts w:ascii="Arial" w:hAnsi="Arial" w:cs="Arial"/>
          <w:sz w:val="24"/>
          <w:szCs w:val="24"/>
        </w:rPr>
        <w:t>предприятий</w:t>
      </w:r>
      <w:r w:rsidR="00215841">
        <w:rPr>
          <w:rFonts w:ascii="Arial" w:hAnsi="Arial" w:cs="Arial"/>
          <w:sz w:val="24"/>
          <w:szCs w:val="24"/>
        </w:rPr>
        <w:t xml:space="preserve"> </w:t>
      </w:r>
      <w:r w:rsidR="00215841" w:rsidRPr="00215841">
        <w:rPr>
          <w:rFonts w:ascii="Arial" w:hAnsi="Arial" w:cs="Arial"/>
          <w:sz w:val="24"/>
          <w:szCs w:val="24"/>
        </w:rPr>
        <w:t>первой группы</w:t>
      </w:r>
      <w:r w:rsidR="00215841">
        <w:rPr>
          <w:rFonts w:ascii="Arial" w:hAnsi="Arial" w:cs="Arial"/>
          <w:sz w:val="24"/>
          <w:szCs w:val="24"/>
        </w:rPr>
        <w:t xml:space="preserve"> осуществляется</w:t>
      </w:r>
      <w:r w:rsidR="00215841" w:rsidRPr="00215841">
        <w:rPr>
          <w:rFonts w:ascii="Arial" w:hAnsi="Arial" w:cs="Arial"/>
          <w:sz w:val="24"/>
          <w:szCs w:val="24"/>
        </w:rPr>
        <w:t xml:space="preserve"> при наличии в сис</w:t>
      </w:r>
      <w:r>
        <w:rPr>
          <w:rFonts w:ascii="Arial" w:hAnsi="Arial" w:cs="Arial"/>
          <w:sz w:val="24"/>
          <w:szCs w:val="24"/>
        </w:rPr>
        <w:t xml:space="preserve">теме ливневой канализации </w:t>
      </w:r>
      <w:r w:rsidR="00FE3F42">
        <w:rPr>
          <w:rFonts w:ascii="Arial" w:hAnsi="Arial" w:cs="Arial"/>
          <w:sz w:val="24"/>
          <w:szCs w:val="24"/>
        </w:rPr>
        <w:t>муниципального образования</w:t>
      </w:r>
      <w:r w:rsidR="00215841" w:rsidRPr="00215841">
        <w:rPr>
          <w:rFonts w:ascii="Arial" w:hAnsi="Arial" w:cs="Arial"/>
          <w:sz w:val="24"/>
          <w:szCs w:val="24"/>
        </w:rPr>
        <w:t xml:space="preserve"> централизованных</w:t>
      </w:r>
      <w:r w:rsidR="00215841">
        <w:rPr>
          <w:rFonts w:ascii="Arial" w:hAnsi="Arial" w:cs="Arial"/>
          <w:sz w:val="24"/>
          <w:szCs w:val="24"/>
        </w:rPr>
        <w:t xml:space="preserve"> </w:t>
      </w:r>
      <w:r w:rsidR="00215841" w:rsidRPr="00215841">
        <w:rPr>
          <w:rFonts w:ascii="Arial" w:hAnsi="Arial" w:cs="Arial"/>
          <w:sz w:val="24"/>
          <w:szCs w:val="24"/>
        </w:rPr>
        <w:t>или локальных очистных сооружений</w:t>
      </w:r>
      <w:r>
        <w:rPr>
          <w:rFonts w:ascii="Arial" w:hAnsi="Arial" w:cs="Arial"/>
          <w:sz w:val="24"/>
          <w:szCs w:val="24"/>
        </w:rPr>
        <w:t>.</w:t>
      </w:r>
      <w:r w:rsidR="00215841" w:rsidRPr="00215841">
        <w:rPr>
          <w:rFonts w:ascii="Arial" w:hAnsi="Arial" w:cs="Arial"/>
          <w:sz w:val="24"/>
          <w:szCs w:val="24"/>
        </w:rPr>
        <w:t xml:space="preserve"> </w:t>
      </w:r>
      <w:r w:rsidRPr="00215841">
        <w:rPr>
          <w:rFonts w:ascii="Arial" w:hAnsi="Arial" w:cs="Arial"/>
          <w:sz w:val="24"/>
          <w:szCs w:val="24"/>
        </w:rPr>
        <w:t xml:space="preserve">Поверхностный </w:t>
      </w:r>
      <w:r w:rsidR="00215841" w:rsidRPr="00215841">
        <w:rPr>
          <w:rFonts w:ascii="Arial" w:hAnsi="Arial" w:cs="Arial"/>
          <w:sz w:val="24"/>
          <w:szCs w:val="24"/>
        </w:rPr>
        <w:t>сток с</w:t>
      </w:r>
      <w:r w:rsidR="00215841">
        <w:rPr>
          <w:rFonts w:ascii="Arial" w:hAnsi="Arial" w:cs="Arial"/>
          <w:sz w:val="24"/>
          <w:szCs w:val="24"/>
        </w:rPr>
        <w:t xml:space="preserve"> </w:t>
      </w:r>
      <w:r w:rsidR="00215841" w:rsidRPr="00215841">
        <w:rPr>
          <w:rFonts w:ascii="Arial" w:hAnsi="Arial" w:cs="Arial"/>
          <w:sz w:val="24"/>
          <w:szCs w:val="24"/>
        </w:rPr>
        <w:t>территории предприятий первой группы, при согласовании с</w:t>
      </w:r>
      <w:r>
        <w:rPr>
          <w:rFonts w:ascii="Arial" w:hAnsi="Arial" w:cs="Arial"/>
          <w:sz w:val="24"/>
          <w:szCs w:val="24"/>
        </w:rPr>
        <w:t xml:space="preserve"> </w:t>
      </w:r>
      <w:r w:rsidR="00215841" w:rsidRPr="00215841">
        <w:rPr>
          <w:rFonts w:ascii="Arial" w:hAnsi="Arial" w:cs="Arial"/>
          <w:sz w:val="24"/>
          <w:szCs w:val="24"/>
        </w:rPr>
        <w:t>органами водопроводно-канализационного хозяйства, может быть</w:t>
      </w:r>
      <w:r>
        <w:rPr>
          <w:rFonts w:ascii="Arial" w:hAnsi="Arial" w:cs="Arial"/>
          <w:sz w:val="24"/>
          <w:szCs w:val="24"/>
        </w:rPr>
        <w:t xml:space="preserve"> </w:t>
      </w:r>
      <w:r w:rsidR="00215841" w:rsidRPr="00215841">
        <w:rPr>
          <w:rFonts w:ascii="Arial" w:hAnsi="Arial" w:cs="Arial"/>
          <w:sz w:val="24"/>
          <w:szCs w:val="24"/>
        </w:rPr>
        <w:t>направлен в ливневую сеть город</w:t>
      </w:r>
      <w:r>
        <w:rPr>
          <w:rFonts w:ascii="Arial" w:hAnsi="Arial" w:cs="Arial"/>
          <w:sz w:val="24"/>
          <w:szCs w:val="24"/>
        </w:rPr>
        <w:t>а (без предварительной очистки).</w:t>
      </w:r>
    </w:p>
    <w:p w:rsidR="00215841" w:rsidRPr="00215841" w:rsidRDefault="00FC72F8" w:rsidP="00215841">
      <w:pPr>
        <w:spacing w:line="276" w:lineRule="auto"/>
        <w:rPr>
          <w:rFonts w:ascii="Arial" w:hAnsi="Arial" w:cs="Arial"/>
          <w:sz w:val="24"/>
          <w:szCs w:val="24"/>
        </w:rPr>
      </w:pPr>
      <w:r w:rsidRPr="00215841">
        <w:rPr>
          <w:rFonts w:ascii="Arial" w:hAnsi="Arial" w:cs="Arial"/>
          <w:sz w:val="24"/>
          <w:szCs w:val="24"/>
        </w:rPr>
        <w:t xml:space="preserve">Поверхностный </w:t>
      </w:r>
      <w:r w:rsidR="00215841" w:rsidRPr="00215841">
        <w:rPr>
          <w:rFonts w:ascii="Arial" w:hAnsi="Arial" w:cs="Arial"/>
          <w:sz w:val="24"/>
          <w:szCs w:val="24"/>
        </w:rPr>
        <w:t>сток с территории предприятий второй группы</w:t>
      </w:r>
      <w:r>
        <w:rPr>
          <w:rFonts w:ascii="Arial" w:hAnsi="Arial" w:cs="Arial"/>
          <w:sz w:val="24"/>
          <w:szCs w:val="24"/>
        </w:rPr>
        <w:t xml:space="preserve"> </w:t>
      </w:r>
      <w:r w:rsidR="00215841" w:rsidRPr="00215841">
        <w:rPr>
          <w:rFonts w:ascii="Arial" w:hAnsi="Arial" w:cs="Arial"/>
          <w:sz w:val="24"/>
          <w:szCs w:val="24"/>
        </w:rPr>
        <w:t xml:space="preserve">проектируется в ливневую канализацию </w:t>
      </w:r>
      <w:r w:rsidR="00FE3F42">
        <w:rPr>
          <w:rFonts w:ascii="Arial" w:hAnsi="Arial" w:cs="Arial"/>
          <w:sz w:val="24"/>
          <w:szCs w:val="24"/>
        </w:rPr>
        <w:t>муниципального образования</w:t>
      </w:r>
      <w:r w:rsidR="00215841" w:rsidRPr="00215841">
        <w:rPr>
          <w:rFonts w:ascii="Arial" w:hAnsi="Arial" w:cs="Arial"/>
          <w:sz w:val="24"/>
          <w:szCs w:val="24"/>
        </w:rPr>
        <w:t xml:space="preserve"> с обязательной</w:t>
      </w:r>
      <w:r>
        <w:rPr>
          <w:rFonts w:ascii="Arial" w:hAnsi="Arial" w:cs="Arial"/>
          <w:sz w:val="24"/>
          <w:szCs w:val="24"/>
        </w:rPr>
        <w:t xml:space="preserve"> </w:t>
      </w:r>
      <w:r w:rsidR="00215841" w:rsidRPr="00215841">
        <w:rPr>
          <w:rFonts w:ascii="Arial" w:hAnsi="Arial" w:cs="Arial"/>
          <w:sz w:val="24"/>
          <w:szCs w:val="24"/>
        </w:rPr>
        <w:t>предварительной очисткой на самостоятельных очистных сооружениях.</w:t>
      </w:r>
    </w:p>
    <w:p w:rsidR="00FC72F8" w:rsidRDefault="00FC72F8" w:rsidP="00215841">
      <w:pPr>
        <w:spacing w:line="276" w:lineRule="auto"/>
        <w:rPr>
          <w:rFonts w:ascii="Arial" w:hAnsi="Arial" w:cs="Arial"/>
          <w:sz w:val="24"/>
          <w:szCs w:val="24"/>
        </w:rPr>
      </w:pPr>
      <w:r>
        <w:rPr>
          <w:rFonts w:ascii="Arial" w:hAnsi="Arial" w:cs="Arial"/>
          <w:sz w:val="24"/>
          <w:szCs w:val="24"/>
        </w:rPr>
        <w:t xml:space="preserve">2.6.24. </w:t>
      </w:r>
      <w:r w:rsidR="00215841" w:rsidRPr="00215841">
        <w:rPr>
          <w:rFonts w:ascii="Arial" w:hAnsi="Arial" w:cs="Arial"/>
          <w:sz w:val="24"/>
          <w:szCs w:val="24"/>
        </w:rPr>
        <w:t>Приемники талых, дождевых</w:t>
      </w:r>
      <w:r>
        <w:rPr>
          <w:rFonts w:ascii="Arial" w:hAnsi="Arial" w:cs="Arial"/>
          <w:sz w:val="24"/>
          <w:szCs w:val="24"/>
        </w:rPr>
        <w:t xml:space="preserve"> </w:t>
      </w:r>
      <w:r w:rsidR="00215841" w:rsidRPr="00215841">
        <w:rPr>
          <w:rFonts w:ascii="Arial" w:hAnsi="Arial" w:cs="Arial"/>
          <w:sz w:val="24"/>
          <w:szCs w:val="24"/>
        </w:rPr>
        <w:t>и грунтовых вод</w:t>
      </w:r>
      <w:r>
        <w:rPr>
          <w:rFonts w:ascii="Arial" w:hAnsi="Arial" w:cs="Arial"/>
          <w:sz w:val="24"/>
          <w:szCs w:val="24"/>
        </w:rPr>
        <w:t xml:space="preserve"> </w:t>
      </w:r>
      <w:r w:rsidRPr="00215841">
        <w:rPr>
          <w:rFonts w:ascii="Arial" w:hAnsi="Arial" w:cs="Arial"/>
          <w:sz w:val="24"/>
          <w:szCs w:val="24"/>
        </w:rPr>
        <w:t xml:space="preserve">следует </w:t>
      </w:r>
      <w:r w:rsidR="00215841" w:rsidRPr="00215841">
        <w:rPr>
          <w:rFonts w:ascii="Arial" w:hAnsi="Arial" w:cs="Arial"/>
          <w:sz w:val="24"/>
          <w:szCs w:val="24"/>
        </w:rPr>
        <w:t>проектировать</w:t>
      </w:r>
      <w:r>
        <w:rPr>
          <w:rFonts w:ascii="Arial" w:hAnsi="Arial" w:cs="Arial"/>
          <w:sz w:val="24"/>
          <w:szCs w:val="24"/>
        </w:rPr>
        <w:t>:</w:t>
      </w:r>
    </w:p>
    <w:p w:rsidR="00215841" w:rsidRPr="00215841" w:rsidRDefault="00FC72F8" w:rsidP="00215841">
      <w:pPr>
        <w:spacing w:line="276" w:lineRule="auto"/>
        <w:rPr>
          <w:rFonts w:ascii="Arial" w:hAnsi="Arial" w:cs="Arial"/>
          <w:sz w:val="24"/>
          <w:szCs w:val="24"/>
        </w:rPr>
      </w:pPr>
      <w:r>
        <w:rPr>
          <w:rFonts w:ascii="Arial" w:hAnsi="Arial" w:cs="Arial"/>
          <w:sz w:val="24"/>
          <w:szCs w:val="24"/>
        </w:rPr>
        <w:t xml:space="preserve">- </w:t>
      </w:r>
      <w:r w:rsidR="00215841" w:rsidRPr="00215841">
        <w:rPr>
          <w:rFonts w:ascii="Arial" w:hAnsi="Arial" w:cs="Arial"/>
          <w:sz w:val="24"/>
          <w:szCs w:val="24"/>
        </w:rPr>
        <w:t>в лотках улиц с продольным уклоном – на затяжных участках</w:t>
      </w:r>
      <w:r>
        <w:rPr>
          <w:rFonts w:ascii="Arial" w:hAnsi="Arial" w:cs="Arial"/>
          <w:sz w:val="24"/>
          <w:szCs w:val="24"/>
        </w:rPr>
        <w:t xml:space="preserve"> </w:t>
      </w:r>
      <w:r w:rsidR="00215841" w:rsidRPr="00215841">
        <w:rPr>
          <w:rFonts w:ascii="Arial" w:hAnsi="Arial" w:cs="Arial"/>
          <w:sz w:val="24"/>
          <w:szCs w:val="24"/>
        </w:rPr>
        <w:t>спусков, на перекрестках и пешеходных переходах со стороны</w:t>
      </w:r>
      <w:r>
        <w:rPr>
          <w:rFonts w:ascii="Arial" w:hAnsi="Arial" w:cs="Arial"/>
          <w:sz w:val="24"/>
          <w:szCs w:val="24"/>
        </w:rPr>
        <w:t xml:space="preserve"> </w:t>
      </w:r>
      <w:r w:rsidR="00215841" w:rsidRPr="00215841">
        <w:rPr>
          <w:rFonts w:ascii="Arial" w:hAnsi="Arial" w:cs="Arial"/>
          <w:sz w:val="24"/>
          <w:szCs w:val="24"/>
        </w:rPr>
        <w:t>притока поверхностных вод;</w:t>
      </w:r>
    </w:p>
    <w:p w:rsidR="00215841" w:rsidRPr="00215841" w:rsidRDefault="00215841" w:rsidP="00215841">
      <w:pPr>
        <w:spacing w:line="276" w:lineRule="auto"/>
        <w:rPr>
          <w:rFonts w:ascii="Arial" w:hAnsi="Arial" w:cs="Arial"/>
          <w:sz w:val="24"/>
          <w:szCs w:val="24"/>
        </w:rPr>
      </w:pPr>
      <w:r w:rsidRPr="00215841">
        <w:rPr>
          <w:rFonts w:ascii="Arial" w:hAnsi="Arial" w:cs="Arial"/>
          <w:sz w:val="24"/>
          <w:szCs w:val="24"/>
        </w:rPr>
        <w:lastRenderedPageBreak/>
        <w:t>- в пониженных местах, не имеющих свободного стока поверхностных</w:t>
      </w:r>
      <w:r w:rsidR="00FC72F8">
        <w:rPr>
          <w:rFonts w:ascii="Arial" w:hAnsi="Arial" w:cs="Arial"/>
          <w:sz w:val="24"/>
          <w:szCs w:val="24"/>
        </w:rPr>
        <w:t xml:space="preserve"> </w:t>
      </w:r>
      <w:r w:rsidRPr="00215841">
        <w:rPr>
          <w:rFonts w:ascii="Arial" w:hAnsi="Arial" w:cs="Arial"/>
          <w:sz w:val="24"/>
          <w:szCs w:val="24"/>
        </w:rPr>
        <w:t>вод, – при пилообразном профиле лотков улиц, в конце затяжных</w:t>
      </w:r>
      <w:r w:rsidR="00FC72F8">
        <w:rPr>
          <w:rFonts w:ascii="Arial" w:hAnsi="Arial" w:cs="Arial"/>
          <w:sz w:val="24"/>
          <w:szCs w:val="24"/>
        </w:rPr>
        <w:t xml:space="preserve"> </w:t>
      </w:r>
      <w:r w:rsidRPr="00215841">
        <w:rPr>
          <w:rFonts w:ascii="Arial" w:hAnsi="Arial" w:cs="Arial"/>
          <w:sz w:val="24"/>
          <w:szCs w:val="24"/>
        </w:rPr>
        <w:t>участков спусков на территориях дворов и парков.</w:t>
      </w:r>
    </w:p>
    <w:p w:rsidR="00215841" w:rsidRPr="00DB176A" w:rsidRDefault="00215841" w:rsidP="00215841">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20" w:name="_Toc41981554"/>
      <w:bookmarkStart w:id="21" w:name="_Toc42765196"/>
      <w:r w:rsidRPr="00B64CB0">
        <w:rPr>
          <w:rFonts w:ascii="Arial" w:hAnsi="Arial" w:cs="Arial"/>
          <w:b/>
          <w:sz w:val="24"/>
          <w:szCs w:val="24"/>
        </w:rPr>
        <w:t>2.7 Автомобильные дороги общего пользования местного значения, улично-дорожная сеть. Объекты транспортной инфраструктуры местного значения</w:t>
      </w:r>
      <w:bookmarkEnd w:id="20"/>
      <w:bookmarkEnd w:id="21"/>
    </w:p>
    <w:p w:rsidR="0003714E" w:rsidRDefault="0003714E" w:rsidP="0003714E">
      <w:pPr>
        <w:spacing w:line="276" w:lineRule="auto"/>
        <w:rPr>
          <w:rFonts w:ascii="Arial" w:hAnsi="Arial" w:cs="Arial"/>
          <w:sz w:val="24"/>
          <w:szCs w:val="24"/>
        </w:rPr>
      </w:pPr>
      <w:r>
        <w:rPr>
          <w:rFonts w:ascii="Arial" w:hAnsi="Arial" w:cs="Arial"/>
          <w:sz w:val="24"/>
          <w:szCs w:val="24"/>
        </w:rPr>
        <w:t xml:space="preserve">2.7.1. </w:t>
      </w:r>
      <w:proofErr w:type="gramStart"/>
      <w:r w:rsidRPr="003710E1">
        <w:rPr>
          <w:rFonts w:ascii="Arial" w:hAnsi="Arial" w:cs="Arial"/>
          <w:sz w:val="24"/>
          <w:szCs w:val="24"/>
        </w:rPr>
        <w:t xml:space="preserve">Для жителей </w:t>
      </w:r>
      <w:r>
        <w:rPr>
          <w:rFonts w:ascii="Arial" w:hAnsi="Arial" w:cs="Arial"/>
          <w:sz w:val="24"/>
          <w:szCs w:val="24"/>
        </w:rPr>
        <w:t xml:space="preserve">города Пятигорска </w:t>
      </w:r>
      <w:r w:rsidRPr="00756EBB">
        <w:rPr>
          <w:rFonts w:ascii="Arial" w:hAnsi="Arial" w:cs="Arial"/>
          <w:sz w:val="24"/>
          <w:szCs w:val="24"/>
        </w:rPr>
        <w:t>затраты времени на передвижение от мест проживания до мест работы для 90% трудящихся (в один конец) не должны превышать</w:t>
      </w:r>
      <w:r>
        <w:rPr>
          <w:rFonts w:ascii="Arial" w:hAnsi="Arial" w:cs="Arial"/>
          <w:sz w:val="24"/>
          <w:szCs w:val="24"/>
        </w:rPr>
        <w:t xml:space="preserve"> 30 мин. Для жителей </w:t>
      </w:r>
      <w:r w:rsidR="00F562D5">
        <w:rPr>
          <w:rFonts w:ascii="Arial" w:hAnsi="Arial" w:cs="Arial"/>
          <w:sz w:val="24"/>
          <w:szCs w:val="24"/>
        </w:rPr>
        <w:t>других</w:t>
      </w:r>
      <w:r w:rsidRPr="003710E1">
        <w:rPr>
          <w:rFonts w:ascii="Arial" w:hAnsi="Arial" w:cs="Arial"/>
          <w:sz w:val="24"/>
          <w:szCs w:val="24"/>
        </w:rPr>
        <w:t xml:space="preserve"> </w:t>
      </w:r>
      <w:r>
        <w:rPr>
          <w:rFonts w:ascii="Arial" w:hAnsi="Arial" w:cs="Arial"/>
          <w:sz w:val="24"/>
          <w:szCs w:val="24"/>
        </w:rPr>
        <w:t xml:space="preserve">населенных пунктов </w:t>
      </w:r>
      <w:r w:rsidR="00FE3F42">
        <w:rPr>
          <w:rFonts w:ascii="Arial" w:hAnsi="Arial" w:cs="Arial"/>
          <w:sz w:val="24"/>
          <w:szCs w:val="24"/>
        </w:rPr>
        <w:t>муниципального образования</w:t>
      </w:r>
      <w:r>
        <w:rPr>
          <w:rFonts w:ascii="Arial" w:hAnsi="Arial" w:cs="Arial"/>
          <w:sz w:val="24"/>
          <w:szCs w:val="24"/>
        </w:rPr>
        <w:t xml:space="preserve"> </w:t>
      </w:r>
      <w:r w:rsidRPr="003710E1">
        <w:rPr>
          <w:rFonts w:ascii="Arial" w:hAnsi="Arial" w:cs="Arial"/>
          <w:sz w:val="24"/>
          <w:szCs w:val="24"/>
        </w:rPr>
        <w:t xml:space="preserve">затраты времени на трудовые передвижения (пешеходные или с использованием транспорта) и передвижения в пределах сельскохозяйственного предприятия </w:t>
      </w:r>
      <w:r w:rsidR="00F562D5">
        <w:rPr>
          <w:rFonts w:ascii="Arial" w:hAnsi="Arial" w:cs="Arial"/>
          <w:sz w:val="24"/>
          <w:szCs w:val="24"/>
        </w:rPr>
        <w:t xml:space="preserve">(для сельских населенных пунктов) </w:t>
      </w:r>
      <w:r w:rsidRPr="003710E1">
        <w:rPr>
          <w:rFonts w:ascii="Arial" w:hAnsi="Arial" w:cs="Arial"/>
          <w:sz w:val="24"/>
          <w:szCs w:val="24"/>
        </w:rPr>
        <w:t>не должны превышать 30 мин.</w:t>
      </w:r>
      <w:proofErr w:type="gramEnd"/>
    </w:p>
    <w:p w:rsidR="0003714E" w:rsidRPr="006875D1" w:rsidRDefault="0003714E" w:rsidP="0003714E">
      <w:pPr>
        <w:spacing w:line="276" w:lineRule="auto"/>
        <w:rPr>
          <w:rFonts w:ascii="Arial" w:hAnsi="Arial" w:cs="Arial"/>
          <w:sz w:val="24"/>
          <w:szCs w:val="24"/>
        </w:rPr>
      </w:pPr>
      <w:r>
        <w:rPr>
          <w:rFonts w:ascii="Arial" w:hAnsi="Arial" w:cs="Arial"/>
          <w:sz w:val="24"/>
          <w:szCs w:val="24"/>
        </w:rPr>
        <w:t>2.7.</w:t>
      </w:r>
      <w:r w:rsidRPr="006875D1">
        <w:rPr>
          <w:rFonts w:ascii="Arial" w:hAnsi="Arial" w:cs="Arial"/>
          <w:sz w:val="24"/>
          <w:szCs w:val="24"/>
        </w:rPr>
        <w:t xml:space="preserve">2. Дальность пешеходных подходов к ближайшим остановкам общественного пассажирского транспорта </w:t>
      </w:r>
      <w:r>
        <w:rPr>
          <w:rFonts w:ascii="Arial" w:hAnsi="Arial" w:cs="Arial"/>
          <w:sz w:val="24"/>
          <w:szCs w:val="24"/>
        </w:rPr>
        <w:t xml:space="preserve">в целом для </w:t>
      </w:r>
      <w:r w:rsidR="00082424" w:rsidRPr="00082424">
        <w:rPr>
          <w:rFonts w:ascii="Arial" w:hAnsi="Arial" w:cs="Arial"/>
          <w:sz w:val="24"/>
          <w:szCs w:val="24"/>
        </w:rPr>
        <w:t>муниципально</w:t>
      </w:r>
      <w:r w:rsidR="00082424">
        <w:rPr>
          <w:rFonts w:ascii="Arial" w:hAnsi="Arial" w:cs="Arial"/>
          <w:sz w:val="24"/>
          <w:szCs w:val="24"/>
        </w:rPr>
        <w:t>го</w:t>
      </w:r>
      <w:r w:rsidR="00082424" w:rsidRPr="00082424">
        <w:rPr>
          <w:rFonts w:ascii="Arial" w:hAnsi="Arial" w:cs="Arial"/>
          <w:sz w:val="24"/>
          <w:szCs w:val="24"/>
        </w:rPr>
        <w:t xml:space="preserve"> образовани</w:t>
      </w:r>
      <w:r w:rsidR="00082424">
        <w:rPr>
          <w:rFonts w:ascii="Arial" w:hAnsi="Arial" w:cs="Arial"/>
          <w:sz w:val="24"/>
          <w:szCs w:val="24"/>
        </w:rPr>
        <w:t>я</w:t>
      </w:r>
      <w:r>
        <w:rPr>
          <w:rFonts w:ascii="Arial" w:hAnsi="Arial" w:cs="Arial"/>
          <w:sz w:val="24"/>
          <w:szCs w:val="24"/>
        </w:rPr>
        <w:t xml:space="preserve"> </w:t>
      </w:r>
      <w:r w:rsidRPr="006875D1">
        <w:rPr>
          <w:rFonts w:ascii="Arial" w:hAnsi="Arial" w:cs="Arial"/>
          <w:sz w:val="24"/>
          <w:szCs w:val="24"/>
        </w:rPr>
        <w:t xml:space="preserve">следует принимать не более </w:t>
      </w:r>
      <w:r>
        <w:rPr>
          <w:rFonts w:ascii="Arial" w:hAnsi="Arial" w:cs="Arial"/>
          <w:sz w:val="24"/>
          <w:szCs w:val="24"/>
        </w:rPr>
        <w:t>8</w:t>
      </w:r>
      <w:r w:rsidRPr="006875D1">
        <w:rPr>
          <w:rFonts w:ascii="Arial" w:hAnsi="Arial" w:cs="Arial"/>
          <w:sz w:val="24"/>
          <w:szCs w:val="24"/>
        </w:rPr>
        <w:t>00 м.</w:t>
      </w:r>
    </w:p>
    <w:p w:rsidR="0003714E" w:rsidRPr="006875D1" w:rsidRDefault="0003714E" w:rsidP="0003714E">
      <w:pPr>
        <w:spacing w:line="276" w:lineRule="auto"/>
        <w:rPr>
          <w:rFonts w:ascii="Arial" w:hAnsi="Arial" w:cs="Arial"/>
          <w:sz w:val="24"/>
          <w:szCs w:val="24"/>
        </w:rPr>
      </w:pPr>
      <w:r>
        <w:rPr>
          <w:rFonts w:ascii="Arial" w:hAnsi="Arial" w:cs="Arial"/>
          <w:sz w:val="24"/>
          <w:szCs w:val="24"/>
        </w:rPr>
        <w:t>2.7.</w:t>
      </w:r>
      <w:r w:rsidRPr="006875D1">
        <w:rPr>
          <w:rFonts w:ascii="Arial" w:hAnsi="Arial" w:cs="Arial"/>
          <w:sz w:val="24"/>
          <w:szCs w:val="24"/>
        </w:rPr>
        <w:t xml:space="preserve">3. Расстояния между остановочными пунктами на линиях общественного пассажирского транспорта в пределах территории </w:t>
      </w:r>
      <w:r>
        <w:rPr>
          <w:rFonts w:ascii="Arial" w:hAnsi="Arial" w:cs="Arial"/>
          <w:sz w:val="24"/>
          <w:szCs w:val="24"/>
        </w:rPr>
        <w:t xml:space="preserve">населенных пунктов </w:t>
      </w:r>
      <w:r w:rsidRPr="006875D1">
        <w:rPr>
          <w:rFonts w:ascii="Arial" w:hAnsi="Arial" w:cs="Arial"/>
          <w:sz w:val="24"/>
          <w:szCs w:val="24"/>
        </w:rPr>
        <w:t>следует при</w:t>
      </w:r>
      <w:r>
        <w:rPr>
          <w:rFonts w:ascii="Arial" w:hAnsi="Arial" w:cs="Arial"/>
          <w:sz w:val="24"/>
          <w:szCs w:val="24"/>
        </w:rPr>
        <w:t>нимать: для автобусов – 400-5</w:t>
      </w:r>
      <w:r w:rsidRPr="006875D1">
        <w:rPr>
          <w:rFonts w:ascii="Arial" w:hAnsi="Arial" w:cs="Arial"/>
          <w:sz w:val="24"/>
          <w:szCs w:val="24"/>
        </w:rPr>
        <w:t xml:space="preserve">00 м, </w:t>
      </w:r>
      <w:proofErr w:type="gramStart"/>
      <w:r w:rsidRPr="006875D1">
        <w:rPr>
          <w:rFonts w:ascii="Arial" w:hAnsi="Arial" w:cs="Arial"/>
          <w:sz w:val="24"/>
          <w:szCs w:val="24"/>
        </w:rPr>
        <w:t>экспресс-автобусов</w:t>
      </w:r>
      <w:proofErr w:type="gramEnd"/>
      <w:r w:rsidRPr="006875D1">
        <w:rPr>
          <w:rFonts w:ascii="Arial" w:hAnsi="Arial" w:cs="Arial"/>
          <w:sz w:val="24"/>
          <w:szCs w:val="24"/>
        </w:rPr>
        <w:t xml:space="preserve"> – 800-1200 м.</w:t>
      </w:r>
    </w:p>
    <w:p w:rsidR="0003714E" w:rsidRPr="005B0E26" w:rsidRDefault="0003714E" w:rsidP="0003714E">
      <w:pPr>
        <w:spacing w:line="276" w:lineRule="auto"/>
        <w:rPr>
          <w:rFonts w:ascii="Arial" w:hAnsi="Arial" w:cs="Arial"/>
          <w:sz w:val="24"/>
          <w:szCs w:val="24"/>
        </w:rPr>
      </w:pPr>
      <w:r>
        <w:rPr>
          <w:rFonts w:ascii="Arial" w:hAnsi="Arial" w:cs="Arial"/>
          <w:sz w:val="24"/>
          <w:szCs w:val="24"/>
        </w:rPr>
        <w:t xml:space="preserve">2.7.4. </w:t>
      </w:r>
      <w:r w:rsidRPr="005B0E26">
        <w:rPr>
          <w:rFonts w:ascii="Arial" w:hAnsi="Arial" w:cs="Arial"/>
          <w:sz w:val="24"/>
          <w:szCs w:val="24"/>
        </w:rPr>
        <w:t>Пешех</w:t>
      </w:r>
      <w:r>
        <w:rPr>
          <w:rFonts w:ascii="Arial" w:hAnsi="Arial" w:cs="Arial"/>
          <w:sz w:val="24"/>
          <w:szCs w:val="24"/>
        </w:rPr>
        <w:t xml:space="preserve">одная инфраструктура населенных пунктов </w:t>
      </w:r>
      <w:r w:rsidR="00F562D5">
        <w:rPr>
          <w:rFonts w:ascii="Arial" w:hAnsi="Arial" w:cs="Arial"/>
          <w:sz w:val="24"/>
          <w:szCs w:val="24"/>
        </w:rPr>
        <w:t xml:space="preserve">города-курорта Пятигорска </w:t>
      </w:r>
      <w:r w:rsidRPr="005B0E26">
        <w:rPr>
          <w:rFonts w:ascii="Arial" w:hAnsi="Arial" w:cs="Arial"/>
          <w:sz w:val="24"/>
          <w:szCs w:val="24"/>
        </w:rPr>
        <w:t xml:space="preserve">должна образовывать единую непрерывную систему и обеспечивать беспрепятственный пропуск пешеходных потоков, включая </w:t>
      </w:r>
      <w:r w:rsidR="00F562D5">
        <w:rPr>
          <w:rFonts w:ascii="Arial" w:hAnsi="Arial" w:cs="Arial"/>
          <w:sz w:val="24"/>
          <w:szCs w:val="24"/>
        </w:rPr>
        <w:t>маломобильные группы населения (</w:t>
      </w:r>
      <w:r w:rsidRPr="005B0E26">
        <w:rPr>
          <w:rFonts w:ascii="Arial" w:hAnsi="Arial" w:cs="Arial"/>
          <w:sz w:val="24"/>
          <w:szCs w:val="24"/>
        </w:rPr>
        <w:t>МГН</w:t>
      </w:r>
      <w:r w:rsidR="00F562D5">
        <w:rPr>
          <w:rFonts w:ascii="Arial" w:hAnsi="Arial" w:cs="Arial"/>
          <w:sz w:val="24"/>
          <w:szCs w:val="24"/>
        </w:rPr>
        <w:t>)</w:t>
      </w:r>
      <w:r w:rsidRPr="005B0E26">
        <w:rPr>
          <w:rFonts w:ascii="Arial" w:hAnsi="Arial" w:cs="Arial"/>
          <w:sz w:val="24"/>
          <w:szCs w:val="24"/>
        </w:rPr>
        <w:t>. В состав пешеходной инфраструктуры входят пешеходные зоны, пешеходные улицы и площади, уличные тротуары, пешеходные переходы.</w:t>
      </w:r>
    </w:p>
    <w:p w:rsidR="0003714E" w:rsidRPr="005B0E26" w:rsidRDefault="0003714E" w:rsidP="0003714E">
      <w:pPr>
        <w:spacing w:line="276" w:lineRule="auto"/>
        <w:rPr>
          <w:rFonts w:ascii="Arial" w:hAnsi="Arial" w:cs="Arial"/>
          <w:sz w:val="24"/>
          <w:szCs w:val="24"/>
        </w:rPr>
      </w:pPr>
      <w:r>
        <w:rPr>
          <w:rFonts w:ascii="Arial" w:hAnsi="Arial" w:cs="Arial"/>
          <w:sz w:val="24"/>
          <w:szCs w:val="24"/>
        </w:rPr>
        <w:t xml:space="preserve">2.7.5. </w:t>
      </w:r>
      <w:r w:rsidRPr="005B0E26">
        <w:rPr>
          <w:rFonts w:ascii="Arial" w:hAnsi="Arial" w:cs="Arial"/>
          <w:sz w:val="24"/>
          <w:szCs w:val="24"/>
        </w:rPr>
        <w:t xml:space="preserve">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w:t>
      </w:r>
      <w:r>
        <w:rPr>
          <w:rFonts w:ascii="Arial" w:hAnsi="Arial" w:cs="Arial"/>
          <w:sz w:val="24"/>
          <w:szCs w:val="24"/>
        </w:rPr>
        <w:t>–</w:t>
      </w:r>
      <w:r w:rsidRPr="005B0E26">
        <w:rPr>
          <w:rFonts w:ascii="Arial" w:hAnsi="Arial" w:cs="Arial"/>
          <w:sz w:val="24"/>
          <w:szCs w:val="24"/>
        </w:rPr>
        <w:t xml:space="preserve"> 400 м.</w:t>
      </w:r>
    </w:p>
    <w:p w:rsidR="0003714E" w:rsidRDefault="0003714E" w:rsidP="0003714E">
      <w:pPr>
        <w:spacing w:line="276" w:lineRule="auto"/>
        <w:rPr>
          <w:rFonts w:ascii="Arial" w:hAnsi="Arial" w:cs="Arial"/>
          <w:sz w:val="24"/>
          <w:szCs w:val="24"/>
        </w:rPr>
      </w:pPr>
      <w:r>
        <w:rPr>
          <w:rFonts w:ascii="Arial" w:hAnsi="Arial" w:cs="Arial"/>
          <w:sz w:val="24"/>
          <w:szCs w:val="24"/>
        </w:rPr>
        <w:t xml:space="preserve">2.7.6. </w:t>
      </w:r>
      <w:r w:rsidRPr="005B0E26">
        <w:rPr>
          <w:rFonts w:ascii="Arial" w:hAnsi="Arial" w:cs="Arial"/>
          <w:sz w:val="24"/>
          <w:szCs w:val="24"/>
        </w:rPr>
        <w:t>На путях движения пешеходов следует предусматривать условия безопасного и комфортного передвижения МГН в соответствии с СП 59.13330.</w:t>
      </w:r>
      <w:r w:rsidR="00F562D5">
        <w:rPr>
          <w:rFonts w:ascii="Arial" w:hAnsi="Arial" w:cs="Arial"/>
          <w:sz w:val="24"/>
          <w:szCs w:val="24"/>
        </w:rPr>
        <w:t xml:space="preserve"> </w:t>
      </w:r>
      <w:r w:rsidRPr="005B0E26">
        <w:rPr>
          <w:rFonts w:ascii="Arial" w:hAnsi="Arial" w:cs="Arial"/>
          <w:sz w:val="24"/>
          <w:szCs w:val="24"/>
        </w:rPr>
        <w:t>Подходы к специализированным парковочным местам и остановочным пунктам общественного транспорта должны быть беспрепятственными и удобными.</w:t>
      </w:r>
    </w:p>
    <w:p w:rsidR="0003714E" w:rsidRDefault="0003714E" w:rsidP="0003714E">
      <w:pPr>
        <w:spacing w:line="276" w:lineRule="auto"/>
        <w:rPr>
          <w:rFonts w:ascii="Arial" w:hAnsi="Arial" w:cs="Arial"/>
          <w:sz w:val="24"/>
          <w:szCs w:val="24"/>
        </w:rPr>
      </w:pPr>
      <w:r>
        <w:rPr>
          <w:rFonts w:ascii="Arial" w:hAnsi="Arial" w:cs="Arial"/>
          <w:sz w:val="24"/>
          <w:szCs w:val="24"/>
        </w:rPr>
        <w:t>2.7.7. Категории улиц и дорог города</w:t>
      </w:r>
      <w:r w:rsidR="00F562D5">
        <w:rPr>
          <w:rFonts w:ascii="Arial" w:hAnsi="Arial" w:cs="Arial"/>
          <w:sz w:val="24"/>
          <w:szCs w:val="24"/>
        </w:rPr>
        <w:t xml:space="preserve">-курорта Пятигорска </w:t>
      </w:r>
      <w:r>
        <w:rPr>
          <w:rFonts w:ascii="Arial" w:hAnsi="Arial" w:cs="Arial"/>
          <w:sz w:val="24"/>
          <w:szCs w:val="24"/>
        </w:rPr>
        <w:t>следует принимать (назначать) в соответствии с классификацией, приведенной в таблице 1</w:t>
      </w:r>
      <w:r w:rsidR="00F562D5">
        <w:rPr>
          <w:rFonts w:ascii="Arial" w:hAnsi="Arial" w:cs="Arial"/>
          <w:sz w:val="24"/>
          <w:szCs w:val="24"/>
        </w:rPr>
        <w:t>9</w:t>
      </w:r>
      <w:r>
        <w:rPr>
          <w:rFonts w:ascii="Arial" w:hAnsi="Arial" w:cs="Arial"/>
          <w:sz w:val="24"/>
          <w:szCs w:val="24"/>
        </w:rPr>
        <w:t>.</w:t>
      </w:r>
    </w:p>
    <w:p w:rsidR="0003714E" w:rsidRDefault="0003714E" w:rsidP="0003714E">
      <w:pPr>
        <w:spacing w:line="276" w:lineRule="auto"/>
        <w:rPr>
          <w:rFonts w:ascii="Arial" w:hAnsi="Arial" w:cs="Arial"/>
          <w:sz w:val="24"/>
          <w:szCs w:val="24"/>
        </w:rPr>
      </w:pPr>
    </w:p>
    <w:p w:rsidR="0003714E" w:rsidRDefault="0003714E" w:rsidP="0003714E">
      <w:pPr>
        <w:pStyle w:val="a5"/>
      </w:pPr>
      <w:r>
        <w:t xml:space="preserve">Таблица </w:t>
      </w:r>
      <w:fldSimple w:instr=" SEQ Таблица \* ARABIC ">
        <w:r w:rsidR="00500D2B">
          <w:rPr>
            <w:noProof/>
          </w:rPr>
          <w:t>19</w:t>
        </w:r>
      </w:fldSimple>
      <w:r>
        <w:t xml:space="preserve"> – Категории улиц и дорог города</w:t>
      </w:r>
      <w:r w:rsidR="00F562D5">
        <w:t>-курорта Пятигорска</w:t>
      </w:r>
      <w:r>
        <w:rPr>
          <w:rStyle w:val="af1"/>
        </w:rPr>
        <w:footnoteReference w:id="11"/>
      </w:r>
    </w:p>
    <w:tbl>
      <w:tblPr>
        <w:tblW w:w="5000" w:type="pct"/>
        <w:tblCellMar>
          <w:top w:w="102" w:type="dxa"/>
          <w:left w:w="62" w:type="dxa"/>
          <w:bottom w:w="102" w:type="dxa"/>
          <w:right w:w="62" w:type="dxa"/>
        </w:tblCellMar>
        <w:tblLook w:val="04A0"/>
      </w:tblPr>
      <w:tblGrid>
        <w:gridCol w:w="2897"/>
        <w:gridCol w:w="6582"/>
      </w:tblGrid>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jc w:val="center"/>
              <w:rPr>
                <w:rFonts w:ascii="Arial Narrow" w:hAnsi="Arial Narrow"/>
                <w:b/>
              </w:rPr>
            </w:pPr>
            <w:r w:rsidRPr="00A94080">
              <w:rPr>
                <w:rFonts w:ascii="Arial Narrow" w:hAnsi="Arial Narrow"/>
                <w:b/>
              </w:rPr>
              <w:t>Категория дорог и улиц</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jc w:val="center"/>
              <w:rPr>
                <w:rFonts w:ascii="Arial Narrow" w:hAnsi="Arial Narrow"/>
                <w:b/>
              </w:rPr>
            </w:pPr>
            <w:r w:rsidRPr="00A94080">
              <w:rPr>
                <w:rFonts w:ascii="Arial Narrow" w:hAnsi="Arial Narrow"/>
                <w:b/>
              </w:rPr>
              <w:t>Основное назначение дорог и улиц</w:t>
            </w:r>
          </w:p>
        </w:tc>
      </w:tr>
      <w:tr w:rsidR="00A94080" w:rsidRPr="00A94080" w:rsidTr="00A94080">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jc w:val="center"/>
              <w:rPr>
                <w:rFonts w:ascii="Arial Narrow" w:hAnsi="Arial Narrow"/>
                <w:b/>
              </w:rPr>
            </w:pPr>
            <w:r w:rsidRPr="00A94080">
              <w:rPr>
                <w:rFonts w:ascii="Arial Narrow" w:hAnsi="Arial Narrow"/>
                <w:b/>
              </w:rPr>
              <w:t>Магистральные городские дороги:</w:t>
            </w:r>
          </w:p>
        </w:tc>
      </w:tr>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 xml:space="preserve">1-го класса </w:t>
            </w:r>
            <w:r>
              <w:rPr>
                <w:rFonts w:ascii="Arial Narrow" w:hAnsi="Arial Narrow"/>
              </w:rPr>
              <w:t>–</w:t>
            </w:r>
            <w:r w:rsidRPr="00A94080">
              <w:rPr>
                <w:rFonts w:ascii="Arial Narrow" w:hAnsi="Arial Narrow"/>
              </w:rPr>
              <w:t xml:space="preserve"> скоростного</w:t>
            </w:r>
            <w:r>
              <w:rPr>
                <w:rFonts w:ascii="Arial Narrow" w:hAnsi="Arial Narrow"/>
              </w:rPr>
              <w:t xml:space="preserve"> </w:t>
            </w:r>
            <w:r w:rsidRPr="00A94080">
              <w:rPr>
                <w:rFonts w:ascii="Arial Narrow" w:hAnsi="Arial Narrow"/>
              </w:rPr>
              <w:t>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 xml:space="preserve">Скоростная транспортная связь между удаленными промышленными и жилыми районами; выходы на внешние автомобильные дороги, к аэропортам, крупным зонам массового отдыха и </w:t>
            </w:r>
            <w:r w:rsidR="00C95A54">
              <w:rPr>
                <w:rFonts w:ascii="Arial Narrow" w:hAnsi="Arial Narrow"/>
              </w:rPr>
              <w:t>населенным пунктам</w:t>
            </w:r>
            <w:r w:rsidRPr="00A94080">
              <w:rPr>
                <w:rFonts w:ascii="Arial Narrow" w:hAnsi="Arial Narrow"/>
              </w:rPr>
              <w:t xml:space="preserve"> в системе расселения.</w:t>
            </w:r>
            <w:r>
              <w:rPr>
                <w:rFonts w:ascii="Arial Narrow" w:hAnsi="Arial Narrow"/>
              </w:rPr>
              <w:t xml:space="preserve"> </w:t>
            </w:r>
            <w:r w:rsidRPr="00A94080">
              <w:rPr>
                <w:rFonts w:ascii="Arial Narrow" w:hAnsi="Arial Narrow"/>
              </w:rPr>
              <w:t>Движение непрерывное.</w:t>
            </w:r>
            <w:r>
              <w:rPr>
                <w:rFonts w:ascii="Arial Narrow" w:hAnsi="Arial Narrow"/>
              </w:rPr>
              <w:t xml:space="preserve"> </w:t>
            </w:r>
            <w:r w:rsidRPr="00A94080">
              <w:rPr>
                <w:rFonts w:ascii="Arial Narrow" w:hAnsi="Arial Narrow"/>
              </w:rPr>
              <w:t>Доступ транспортных средств через развязки в разных уровнях.</w:t>
            </w:r>
          </w:p>
          <w:p w:rsidR="00A94080" w:rsidRPr="00A94080" w:rsidRDefault="00A94080" w:rsidP="00A94080">
            <w:pPr>
              <w:pStyle w:val="ConsPlusNormal"/>
              <w:ind w:left="57" w:right="57"/>
              <w:rPr>
                <w:rFonts w:ascii="Arial Narrow" w:hAnsi="Arial Narrow"/>
              </w:rPr>
            </w:pPr>
            <w:r w:rsidRPr="00A94080">
              <w:rPr>
                <w:rFonts w:ascii="Arial Narrow" w:hAnsi="Arial Narrow"/>
              </w:rPr>
              <w:t xml:space="preserve">Пропуск всех видов транспорта. Пересечение с дорогами и улицами всех категорий </w:t>
            </w:r>
            <w:r>
              <w:rPr>
                <w:rFonts w:ascii="Arial Narrow" w:hAnsi="Arial Narrow"/>
              </w:rPr>
              <w:t>–</w:t>
            </w:r>
            <w:r w:rsidRPr="00A94080">
              <w:rPr>
                <w:rFonts w:ascii="Arial Narrow" w:hAnsi="Arial Narrow"/>
              </w:rPr>
              <w:t xml:space="preserve"> в разных уровнях.</w:t>
            </w:r>
          </w:p>
          <w:p w:rsidR="00A94080" w:rsidRPr="00A94080" w:rsidRDefault="00A94080" w:rsidP="00A94080">
            <w:pPr>
              <w:pStyle w:val="ConsPlusNormal"/>
              <w:ind w:left="57" w:right="57"/>
              <w:rPr>
                <w:rFonts w:ascii="Arial Narrow" w:hAnsi="Arial Narrow"/>
              </w:rPr>
            </w:pPr>
            <w:r w:rsidRPr="00A94080">
              <w:rPr>
                <w:rFonts w:ascii="Arial Narrow" w:hAnsi="Arial Narrow"/>
              </w:rPr>
              <w:lastRenderedPageBreak/>
              <w:t>Пешеходные переходы устраиваются вне проезжей части</w:t>
            </w:r>
          </w:p>
        </w:tc>
      </w:tr>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lastRenderedPageBreak/>
              <w:t xml:space="preserve">2-го класса </w:t>
            </w:r>
            <w:r>
              <w:rPr>
                <w:rFonts w:ascii="Arial Narrow" w:hAnsi="Arial Narrow"/>
              </w:rPr>
              <w:t>–</w:t>
            </w:r>
            <w:r w:rsidRPr="00A94080">
              <w:rPr>
                <w:rFonts w:ascii="Arial Narrow" w:hAnsi="Arial Narrow"/>
              </w:rPr>
              <w:t xml:space="preserve">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Транспортная связь между районами города, выходы на внешние автомобильные дороги.</w:t>
            </w:r>
            <w:r>
              <w:rPr>
                <w:rFonts w:ascii="Arial Narrow" w:hAnsi="Arial Narrow"/>
              </w:rPr>
              <w:t xml:space="preserve"> </w:t>
            </w:r>
            <w:r w:rsidRPr="00A94080">
              <w:rPr>
                <w:rFonts w:ascii="Arial Narrow" w:hAnsi="Arial Narrow"/>
              </w:rPr>
              <w:t>Проходят вне жилой застройки. Движение регулируемое.</w:t>
            </w:r>
            <w:r>
              <w:rPr>
                <w:rFonts w:ascii="Arial Narrow" w:hAnsi="Arial Narrow"/>
              </w:rPr>
              <w:t xml:space="preserve"> </w:t>
            </w:r>
            <w:r w:rsidRPr="00A94080">
              <w:rPr>
                <w:rFonts w:ascii="Arial Narrow" w:hAnsi="Arial Narrow"/>
              </w:rPr>
              <w:t>Доступ транспортных средств через пересечения и примыкания не чаще, чем через 300 - 400 м.</w:t>
            </w:r>
            <w:r>
              <w:rPr>
                <w:rFonts w:ascii="Arial Narrow" w:hAnsi="Arial Narrow"/>
              </w:rPr>
              <w:t xml:space="preserve"> </w:t>
            </w:r>
            <w:r w:rsidRPr="00A94080">
              <w:rPr>
                <w:rFonts w:ascii="Arial Narrow" w:hAnsi="Arial Narrow"/>
              </w:rPr>
              <w:t xml:space="preserve">Пропуск всех видов транспорта. Пересечение с дорогами и улицами всех категорий </w:t>
            </w:r>
            <w:r>
              <w:rPr>
                <w:rFonts w:ascii="Arial Narrow" w:hAnsi="Arial Narrow"/>
              </w:rPr>
              <w:t>–</w:t>
            </w:r>
            <w:r w:rsidRPr="00A94080">
              <w:rPr>
                <w:rFonts w:ascii="Arial Narrow" w:hAnsi="Arial Narrow"/>
              </w:rPr>
              <w:t xml:space="preserve"> в одном или разных уровнях.</w:t>
            </w:r>
            <w:r>
              <w:rPr>
                <w:rFonts w:ascii="Arial Narrow" w:hAnsi="Arial Narrow"/>
              </w:rPr>
              <w:t xml:space="preserve"> </w:t>
            </w:r>
            <w:r w:rsidRPr="00A94080">
              <w:rPr>
                <w:rFonts w:ascii="Arial Narrow" w:hAnsi="Arial Narrow"/>
              </w:rPr>
              <w:t>Пешеходные переходы устраиваются вне проезжей части и в уровне проезжей части</w:t>
            </w:r>
          </w:p>
        </w:tc>
      </w:tr>
      <w:tr w:rsidR="00A94080" w:rsidRPr="00A94080" w:rsidTr="00A94080">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jc w:val="center"/>
              <w:rPr>
                <w:rFonts w:ascii="Arial Narrow" w:hAnsi="Arial Narrow"/>
                <w:b/>
              </w:rPr>
            </w:pPr>
            <w:r w:rsidRPr="00A94080">
              <w:rPr>
                <w:rFonts w:ascii="Arial Narrow" w:hAnsi="Arial Narrow"/>
                <w:b/>
              </w:rPr>
              <w:t>Магистральные улицы общегородского значения:</w:t>
            </w:r>
          </w:p>
        </w:tc>
      </w:tr>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 xml:space="preserve">1-го класса </w:t>
            </w:r>
            <w:r>
              <w:rPr>
                <w:rFonts w:ascii="Arial Narrow" w:hAnsi="Arial Narrow"/>
              </w:rPr>
              <w:t>–</w:t>
            </w:r>
            <w:r w:rsidRPr="00A94080">
              <w:rPr>
                <w:rFonts w:ascii="Arial Narrow" w:hAnsi="Arial Narrow"/>
              </w:rPr>
              <w:t xml:space="preserve"> непрерывного</w:t>
            </w:r>
            <w:r>
              <w:rPr>
                <w:rFonts w:ascii="Arial Narrow" w:hAnsi="Arial Narrow"/>
              </w:rPr>
              <w:t xml:space="preserve"> </w:t>
            </w:r>
            <w:r w:rsidRPr="00A94080">
              <w:rPr>
                <w:rFonts w:ascii="Arial Narrow" w:hAnsi="Arial Narrow"/>
              </w:rPr>
              <w:t>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 xml:space="preserve">Транспортная связь между жилыми, промышленными районами и общественными центрами, а также с другими магистральными улицами, </w:t>
            </w:r>
            <w:r>
              <w:rPr>
                <w:rFonts w:ascii="Arial Narrow" w:hAnsi="Arial Narrow"/>
              </w:rPr>
              <w:t>г</w:t>
            </w:r>
            <w:r w:rsidRPr="00A94080">
              <w:rPr>
                <w:rFonts w:ascii="Arial Narrow" w:hAnsi="Arial Narrow"/>
              </w:rPr>
              <w:t>ородскими и внешними автомобильными дорогами.</w:t>
            </w:r>
            <w:r>
              <w:rPr>
                <w:rFonts w:ascii="Arial Narrow" w:hAnsi="Arial Narrow"/>
              </w:rPr>
              <w:t xml:space="preserve"> </w:t>
            </w:r>
            <w:r w:rsidRPr="00A94080">
              <w:rPr>
                <w:rFonts w:ascii="Arial Narrow" w:hAnsi="Arial Narrow"/>
              </w:rPr>
              <w:t>Обеспечивают безостановочное непрерывное движение по основному направлению.</w:t>
            </w:r>
            <w:r>
              <w:rPr>
                <w:rFonts w:ascii="Arial Narrow" w:hAnsi="Arial Narrow"/>
              </w:rPr>
              <w:t xml:space="preserve"> </w:t>
            </w:r>
            <w:r w:rsidRPr="00A94080">
              <w:rPr>
                <w:rFonts w:ascii="Arial Narrow" w:hAnsi="Arial Narrow"/>
              </w:rP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r>
              <w:rPr>
                <w:rFonts w:ascii="Arial Narrow" w:hAnsi="Arial Narrow"/>
              </w:rPr>
              <w:t xml:space="preserve"> </w:t>
            </w:r>
            <w:r w:rsidRPr="00A94080">
              <w:rPr>
                <w:rFonts w:ascii="Arial Narrow" w:hAnsi="Arial Narrow"/>
              </w:rPr>
              <w:t>Обслуживание прилегающей застройки осуществляется с боковых или местных проездов.</w:t>
            </w:r>
            <w:r>
              <w:rPr>
                <w:rFonts w:ascii="Arial Narrow" w:hAnsi="Arial Narrow"/>
              </w:rPr>
              <w:t xml:space="preserve"> </w:t>
            </w:r>
            <w:r w:rsidRPr="00A94080">
              <w:rPr>
                <w:rFonts w:ascii="Arial Narrow" w:hAnsi="Arial Narrow"/>
              </w:rPr>
              <w:t>Пропуск всех видов транспорта.</w:t>
            </w:r>
            <w:r>
              <w:rPr>
                <w:rFonts w:ascii="Arial Narrow" w:hAnsi="Arial Narrow"/>
              </w:rPr>
              <w:t xml:space="preserve"> </w:t>
            </w:r>
            <w:r w:rsidRPr="00A94080">
              <w:rPr>
                <w:rFonts w:ascii="Arial Narrow" w:hAnsi="Arial Narrow"/>
              </w:rPr>
              <w:t>Пешеходные переходы устраиваются вне проезжей части</w:t>
            </w:r>
          </w:p>
        </w:tc>
      </w:tr>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 xml:space="preserve">2-го класса </w:t>
            </w:r>
            <w:r w:rsidR="00FE0898">
              <w:rPr>
                <w:rFonts w:ascii="Arial Narrow" w:hAnsi="Arial Narrow"/>
              </w:rPr>
              <w:t>–</w:t>
            </w:r>
            <w:r w:rsidRPr="00A94080">
              <w:rPr>
                <w:rFonts w:ascii="Arial Narrow" w:hAnsi="Arial Narrow"/>
              </w:rPr>
              <w:t xml:space="preserve">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FE0898">
            <w:pPr>
              <w:pStyle w:val="ConsPlusNormal"/>
              <w:ind w:left="57" w:right="57"/>
              <w:rPr>
                <w:rFonts w:ascii="Arial Narrow" w:hAnsi="Arial Narrow"/>
              </w:rPr>
            </w:pPr>
            <w:r w:rsidRPr="00A94080">
              <w:rPr>
                <w:rFonts w:ascii="Arial Narrow" w:hAnsi="Arial Narrow"/>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r>
              <w:rPr>
                <w:rFonts w:ascii="Arial Narrow" w:hAnsi="Arial Narrow"/>
              </w:rPr>
              <w:t xml:space="preserve"> </w:t>
            </w:r>
            <w:r w:rsidRPr="00A94080">
              <w:rPr>
                <w:rFonts w:ascii="Arial Narrow" w:hAnsi="Arial Narrow"/>
              </w:rPr>
              <w:t>Транспортно-планировочные оси города, основные элементы функционально-планировочной структуры города.</w:t>
            </w:r>
            <w:r>
              <w:rPr>
                <w:rFonts w:ascii="Arial Narrow" w:hAnsi="Arial Narrow"/>
              </w:rPr>
              <w:t xml:space="preserve"> </w:t>
            </w:r>
            <w:r w:rsidRPr="00A94080">
              <w:rPr>
                <w:rFonts w:ascii="Arial Narrow" w:hAnsi="Arial Narrow"/>
              </w:rPr>
              <w:t>Движение регулируемое.</w:t>
            </w:r>
            <w:r>
              <w:rPr>
                <w:rFonts w:ascii="Arial Narrow" w:hAnsi="Arial Narrow"/>
              </w:rPr>
              <w:t xml:space="preserve"> </w:t>
            </w:r>
            <w:r w:rsidRPr="00A94080">
              <w:rPr>
                <w:rFonts w:ascii="Arial Narrow" w:hAnsi="Arial Narrow"/>
              </w:rPr>
              <w:t>Пропуск всех видов транспорта. Для движения наземного общественного транспорта устраивается выделенная полоса при соответствующем обосновании.</w:t>
            </w:r>
            <w:r w:rsidR="00FE0898">
              <w:rPr>
                <w:rFonts w:ascii="Arial Narrow" w:hAnsi="Arial Narrow"/>
              </w:rPr>
              <w:t xml:space="preserve"> </w:t>
            </w:r>
            <w:r w:rsidRPr="00A94080">
              <w:rPr>
                <w:rFonts w:ascii="Arial Narrow" w:hAnsi="Arial Narrow"/>
              </w:rPr>
              <w:t xml:space="preserve">Пересечение с дорогами и улицами других категорий </w:t>
            </w:r>
            <w:r w:rsidR="00FE0898">
              <w:rPr>
                <w:rFonts w:ascii="Arial Narrow" w:hAnsi="Arial Narrow"/>
              </w:rPr>
              <w:t>–</w:t>
            </w:r>
            <w:r w:rsidRPr="00A94080">
              <w:rPr>
                <w:rFonts w:ascii="Arial Narrow" w:hAnsi="Arial Narrow"/>
              </w:rPr>
              <w:t xml:space="preserve"> в одном или разных уровнях.</w:t>
            </w:r>
            <w:r w:rsidR="00FE0898">
              <w:rPr>
                <w:rFonts w:ascii="Arial Narrow" w:hAnsi="Arial Narrow"/>
              </w:rPr>
              <w:t xml:space="preserve"> </w:t>
            </w:r>
            <w:r w:rsidRPr="00A94080">
              <w:rPr>
                <w:rFonts w:ascii="Arial Narrow" w:hAnsi="Arial Narrow"/>
              </w:rPr>
              <w:t>Пешеходные переходы устраиваются вне проезжей части и в уровне проезжей части со светофорным регулированием</w:t>
            </w:r>
          </w:p>
        </w:tc>
      </w:tr>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 xml:space="preserve">3-го класса </w:t>
            </w:r>
            <w:r w:rsidR="00FE0898">
              <w:rPr>
                <w:rFonts w:ascii="Arial Narrow" w:hAnsi="Arial Narrow"/>
              </w:rPr>
              <w:t>–</w:t>
            </w:r>
            <w:r w:rsidRPr="00A94080">
              <w:rPr>
                <w:rFonts w:ascii="Arial Narrow" w:hAnsi="Arial Narrow"/>
              </w:rPr>
              <w:t xml:space="preserve">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FE0898">
            <w:pPr>
              <w:pStyle w:val="ConsPlusNormal"/>
              <w:ind w:left="57" w:right="57"/>
              <w:rPr>
                <w:rFonts w:ascii="Arial Narrow" w:hAnsi="Arial Narrow"/>
              </w:rPr>
            </w:pPr>
            <w:r w:rsidRPr="00A94080">
              <w:rPr>
                <w:rFonts w:ascii="Arial Narrow" w:hAnsi="Arial Narrow"/>
              </w:rPr>
              <w:t xml:space="preserve">Связывают районы города, </w:t>
            </w:r>
            <w:r w:rsidR="00FE3F42">
              <w:rPr>
                <w:rFonts w:ascii="Arial Narrow" w:hAnsi="Arial Narrow"/>
              </w:rPr>
              <w:t>муниципального образования</w:t>
            </w:r>
            <w:r w:rsidRPr="00A94080">
              <w:rPr>
                <w:rFonts w:ascii="Arial Narrow" w:hAnsi="Arial Narrow"/>
              </w:rPr>
              <w:t xml:space="preserve"> между собой.</w:t>
            </w:r>
            <w:r w:rsidR="00FE0898">
              <w:rPr>
                <w:rFonts w:ascii="Arial Narrow" w:hAnsi="Arial Narrow"/>
              </w:rPr>
              <w:t xml:space="preserve"> </w:t>
            </w:r>
            <w:r w:rsidRPr="00A94080">
              <w:rPr>
                <w:rFonts w:ascii="Arial Narrow" w:hAnsi="Arial Narrow"/>
              </w:rPr>
              <w:t>Движение регулируемое и саморегулируемое.</w:t>
            </w:r>
            <w:r w:rsidR="00FE0898">
              <w:rPr>
                <w:rFonts w:ascii="Arial Narrow" w:hAnsi="Arial Narrow"/>
              </w:rPr>
              <w:t xml:space="preserve"> </w:t>
            </w:r>
            <w:r w:rsidRPr="00A94080">
              <w:rPr>
                <w:rFonts w:ascii="Arial Narrow" w:hAnsi="Arial Narrow"/>
              </w:rP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Магистральные улицы районного значения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Транспортная и пешеходная связи в пределах жилых районов, выходы на другие магистральные улицы.</w:t>
            </w:r>
            <w:r w:rsidR="00FE0898">
              <w:rPr>
                <w:rFonts w:ascii="Arial Narrow" w:hAnsi="Arial Narrow"/>
              </w:rPr>
              <w:t xml:space="preserve"> </w:t>
            </w:r>
            <w:r w:rsidRPr="00A94080">
              <w:rPr>
                <w:rFonts w:ascii="Arial Narrow" w:hAnsi="Arial Narrow"/>
              </w:rPr>
              <w:t>Обеспечивают выход на улицы и дороги межрайонного и общегородского значения.</w:t>
            </w:r>
            <w:r w:rsidR="00FE0898">
              <w:rPr>
                <w:rFonts w:ascii="Arial Narrow" w:hAnsi="Arial Narrow"/>
              </w:rPr>
              <w:t xml:space="preserve"> </w:t>
            </w:r>
            <w:r w:rsidRPr="00A94080">
              <w:rPr>
                <w:rFonts w:ascii="Arial Narrow" w:hAnsi="Arial Narrow"/>
              </w:rPr>
              <w:t>Движение регулируемое и саморегулируемое.</w:t>
            </w:r>
          </w:p>
          <w:p w:rsidR="00A94080" w:rsidRPr="00A94080" w:rsidRDefault="00A94080" w:rsidP="00FE0898">
            <w:pPr>
              <w:pStyle w:val="ConsPlusNormal"/>
              <w:ind w:left="57" w:right="57"/>
              <w:rPr>
                <w:rFonts w:ascii="Arial Narrow" w:hAnsi="Arial Narrow"/>
              </w:rPr>
            </w:pPr>
            <w:r w:rsidRPr="00A94080">
              <w:rPr>
                <w:rFonts w:ascii="Arial Narrow" w:hAnsi="Arial Narrow"/>
              </w:rPr>
              <w:t>Пропуск всех видов транспорта. Пересечение с дорогами и улицами в одном уровне.</w:t>
            </w:r>
            <w:r w:rsidR="00FE0898">
              <w:rPr>
                <w:rFonts w:ascii="Arial Narrow" w:hAnsi="Arial Narrow"/>
              </w:rPr>
              <w:t xml:space="preserve"> </w:t>
            </w:r>
            <w:r w:rsidRPr="00A94080">
              <w:rPr>
                <w:rFonts w:ascii="Arial Narrow" w:hAnsi="Arial Narrow"/>
              </w:rPr>
              <w:t>Пешеходные переходы устраиваются вне проезжей части и в уровне проезжей части</w:t>
            </w:r>
          </w:p>
        </w:tc>
      </w:tr>
      <w:tr w:rsidR="00FE0898" w:rsidRPr="00FE0898" w:rsidTr="00FE0898">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E0898" w:rsidRPr="00FE0898" w:rsidRDefault="00FE0898" w:rsidP="00FE0898">
            <w:pPr>
              <w:pStyle w:val="ConsPlusNormal"/>
              <w:ind w:left="57" w:right="57"/>
              <w:jc w:val="center"/>
              <w:rPr>
                <w:rFonts w:ascii="Arial Narrow" w:hAnsi="Arial Narrow"/>
                <w:b/>
              </w:rPr>
            </w:pPr>
            <w:r w:rsidRPr="00FE0898">
              <w:rPr>
                <w:rFonts w:ascii="Arial Narrow" w:hAnsi="Arial Narrow"/>
                <w:b/>
              </w:rPr>
              <w:t>Улицы и дороги местного значения:</w:t>
            </w:r>
          </w:p>
        </w:tc>
      </w:tr>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 улицы в зонах жилой застройки</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FE0898">
            <w:pPr>
              <w:pStyle w:val="ConsPlusNormal"/>
              <w:ind w:left="57" w:right="57"/>
              <w:rPr>
                <w:rFonts w:ascii="Arial Narrow" w:hAnsi="Arial Narrow"/>
              </w:rPr>
            </w:pPr>
            <w:r w:rsidRPr="00A94080">
              <w:rPr>
                <w:rFonts w:ascii="Arial Narrow" w:hAnsi="Arial Narrow"/>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r w:rsidR="00FE0898">
              <w:rPr>
                <w:rFonts w:ascii="Arial Narrow" w:hAnsi="Arial Narrow"/>
              </w:rPr>
              <w:t xml:space="preserve"> </w:t>
            </w:r>
            <w:r w:rsidRPr="00A94080">
              <w:rPr>
                <w:rFonts w:ascii="Arial Narrow" w:hAnsi="Arial Narrow"/>
              </w:rPr>
              <w:t>Обеспечивают непосредственный доступ к зданиям и земельным участкам</w:t>
            </w:r>
          </w:p>
        </w:tc>
      </w:tr>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 улицы в общественно-деловых и торговых зонах</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A94080" w:rsidRPr="00A94080" w:rsidRDefault="00A94080" w:rsidP="00A94080">
            <w:pPr>
              <w:pStyle w:val="ConsPlusNormal"/>
              <w:ind w:left="57" w:right="57"/>
              <w:rPr>
                <w:rFonts w:ascii="Arial Narrow" w:hAnsi="Arial Narrow"/>
              </w:rPr>
            </w:pPr>
            <w:r w:rsidRPr="00A94080">
              <w:rPr>
                <w:rFonts w:ascii="Arial Narrow" w:hAnsi="Arial Narrow"/>
              </w:rPr>
              <w:t>Пешеходные переходы устраиваются в уровне проезжей части</w:t>
            </w:r>
          </w:p>
        </w:tc>
      </w:tr>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 улицы и дороги в производственных зонах</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A94080" w:rsidRPr="00A94080" w:rsidTr="00A94080">
        <w:tc>
          <w:tcPr>
            <w:tcW w:w="1528"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A94080">
            <w:pPr>
              <w:pStyle w:val="ConsPlusNormal"/>
              <w:ind w:left="57" w:right="57"/>
              <w:rPr>
                <w:rFonts w:ascii="Arial Narrow" w:hAnsi="Arial Narrow"/>
              </w:rPr>
            </w:pPr>
            <w:r w:rsidRPr="00A94080">
              <w:rPr>
                <w:rFonts w:ascii="Arial Narrow" w:hAnsi="Arial Narrow"/>
              </w:rPr>
              <w:t>Пешеходные улицы и площади</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94080" w:rsidRPr="00A94080" w:rsidRDefault="00A94080" w:rsidP="00FE0898">
            <w:pPr>
              <w:pStyle w:val="ConsPlusNormal"/>
              <w:ind w:left="57" w:right="57"/>
              <w:rPr>
                <w:rFonts w:ascii="Arial Narrow" w:hAnsi="Arial Narrow"/>
              </w:rPr>
            </w:pPr>
            <w:r w:rsidRPr="00A94080">
              <w:rPr>
                <w:rFonts w:ascii="Arial Narrow" w:hAnsi="Arial Narrow"/>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r w:rsidR="00FE0898">
              <w:rPr>
                <w:rFonts w:ascii="Arial Narrow" w:hAnsi="Arial Narrow"/>
              </w:rPr>
              <w:t xml:space="preserve"> </w:t>
            </w:r>
            <w:r w:rsidRPr="00A94080">
              <w:rPr>
                <w:rFonts w:ascii="Arial Narrow" w:hAnsi="Arial Narrow"/>
              </w:rPr>
              <w:t>Движение всех видов транспорта исключено.</w:t>
            </w:r>
            <w:r w:rsidR="00FE0898">
              <w:rPr>
                <w:rFonts w:ascii="Arial Narrow" w:hAnsi="Arial Narrow"/>
              </w:rPr>
              <w:t xml:space="preserve"> </w:t>
            </w:r>
            <w:r w:rsidRPr="00A94080">
              <w:rPr>
                <w:rFonts w:ascii="Arial Narrow" w:hAnsi="Arial Narrow"/>
              </w:rPr>
              <w:t>Обеспечивается возможность проезда специального транспорта</w:t>
            </w:r>
          </w:p>
        </w:tc>
      </w:tr>
    </w:tbl>
    <w:p w:rsidR="0003714E" w:rsidRPr="007918D6" w:rsidRDefault="00FE0898" w:rsidP="0003714E">
      <w:pPr>
        <w:pStyle w:val="ConsPlusNormal"/>
        <w:ind w:left="57" w:right="57"/>
        <w:jc w:val="both"/>
      </w:pPr>
      <w:r>
        <w:t>П</w:t>
      </w:r>
      <w:r w:rsidR="0003714E" w:rsidRPr="007918D6">
        <w:t>римечания:</w:t>
      </w:r>
    </w:p>
    <w:p w:rsidR="0003714E" w:rsidRPr="007918D6" w:rsidRDefault="0003714E" w:rsidP="0003714E">
      <w:pPr>
        <w:pStyle w:val="ConsPlusNormal"/>
        <w:ind w:left="57" w:right="57"/>
        <w:jc w:val="both"/>
      </w:pPr>
      <w:r w:rsidRPr="007918D6">
        <w:t>1. В составе УДС выделяются главные улицы города, являющиеся основой архитектурно-планировочного построения общегородского центра.</w:t>
      </w:r>
    </w:p>
    <w:p w:rsidR="0003714E" w:rsidRPr="007918D6" w:rsidRDefault="0003714E" w:rsidP="0003714E">
      <w:pPr>
        <w:pStyle w:val="ConsPlusNormal"/>
        <w:ind w:left="57" w:right="57"/>
        <w:jc w:val="both"/>
      </w:pPr>
      <w:r w:rsidRPr="007918D6">
        <w:t xml:space="preserve">2. В условиях реконструкции, а также для улиц районного значения допускается предусматривать </w:t>
      </w:r>
      <w:r w:rsidRPr="007918D6">
        <w:lastRenderedPageBreak/>
        <w:t>устройство магистралей или их участков, предназначенных только для пропуска средств общественного транспорта и пешеходов.</w:t>
      </w:r>
    </w:p>
    <w:p w:rsidR="0003714E" w:rsidRPr="007918D6" w:rsidRDefault="0003714E" w:rsidP="0003714E">
      <w:pPr>
        <w:pStyle w:val="ConsPlusNormal"/>
        <w:ind w:left="57" w:right="57"/>
        <w:jc w:val="both"/>
      </w:pPr>
      <w:r w:rsidRPr="007918D6">
        <w:t>3.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03714E" w:rsidRDefault="0003714E" w:rsidP="0003714E">
      <w:pPr>
        <w:spacing w:line="276" w:lineRule="auto"/>
        <w:rPr>
          <w:rFonts w:ascii="Arial" w:hAnsi="Arial" w:cs="Arial"/>
          <w:sz w:val="24"/>
          <w:szCs w:val="24"/>
        </w:rPr>
      </w:pPr>
    </w:p>
    <w:p w:rsidR="0003714E" w:rsidRDefault="0003714E" w:rsidP="0003714E">
      <w:pPr>
        <w:spacing w:line="276" w:lineRule="auto"/>
        <w:rPr>
          <w:rFonts w:ascii="Arial" w:hAnsi="Arial" w:cs="Arial"/>
          <w:sz w:val="24"/>
          <w:szCs w:val="24"/>
        </w:rPr>
      </w:pPr>
      <w:r>
        <w:rPr>
          <w:rFonts w:ascii="Arial" w:hAnsi="Arial" w:cs="Arial"/>
          <w:sz w:val="24"/>
          <w:szCs w:val="24"/>
        </w:rPr>
        <w:t>2.7.8</w:t>
      </w:r>
      <w:r w:rsidRPr="005A3650">
        <w:rPr>
          <w:rFonts w:ascii="Arial" w:hAnsi="Arial" w:cs="Arial"/>
          <w:sz w:val="24"/>
          <w:szCs w:val="24"/>
        </w:rPr>
        <w:t xml:space="preserve">. </w:t>
      </w:r>
      <w:r w:rsidRPr="003710E1">
        <w:rPr>
          <w:rFonts w:ascii="Arial" w:hAnsi="Arial" w:cs="Arial"/>
          <w:sz w:val="24"/>
          <w:szCs w:val="24"/>
        </w:rPr>
        <w:t xml:space="preserve">Классификацию </w:t>
      </w:r>
      <w:r>
        <w:rPr>
          <w:rFonts w:ascii="Arial" w:hAnsi="Arial" w:cs="Arial"/>
          <w:sz w:val="24"/>
          <w:szCs w:val="24"/>
        </w:rPr>
        <w:t xml:space="preserve">улично-дорожной сети сельских населенных пунктов </w:t>
      </w:r>
      <w:r w:rsidR="00891D95">
        <w:rPr>
          <w:rFonts w:ascii="Arial" w:hAnsi="Arial" w:cs="Arial"/>
          <w:sz w:val="24"/>
          <w:szCs w:val="24"/>
        </w:rPr>
        <w:t>муниципального образования города-курорта Пятигорска</w:t>
      </w:r>
      <w:r>
        <w:rPr>
          <w:rFonts w:ascii="Arial" w:hAnsi="Arial" w:cs="Arial"/>
          <w:sz w:val="24"/>
          <w:szCs w:val="24"/>
        </w:rPr>
        <w:t xml:space="preserve"> следует принимать по таблице </w:t>
      </w:r>
      <w:r w:rsidR="00891D95">
        <w:rPr>
          <w:rFonts w:ascii="Arial" w:hAnsi="Arial" w:cs="Arial"/>
          <w:sz w:val="24"/>
          <w:szCs w:val="24"/>
        </w:rPr>
        <w:t>20</w:t>
      </w:r>
      <w:r>
        <w:rPr>
          <w:rFonts w:ascii="Arial" w:hAnsi="Arial" w:cs="Arial"/>
          <w:sz w:val="24"/>
          <w:szCs w:val="24"/>
        </w:rPr>
        <w:t>.</w:t>
      </w:r>
    </w:p>
    <w:p w:rsidR="0003714E" w:rsidRDefault="0003714E" w:rsidP="0003714E">
      <w:pPr>
        <w:spacing w:line="276" w:lineRule="auto"/>
        <w:rPr>
          <w:rFonts w:ascii="Arial" w:hAnsi="Arial" w:cs="Arial"/>
          <w:sz w:val="24"/>
          <w:szCs w:val="24"/>
        </w:rPr>
      </w:pPr>
    </w:p>
    <w:p w:rsidR="0003714E" w:rsidRDefault="0003714E" w:rsidP="0003714E">
      <w:pPr>
        <w:pStyle w:val="a5"/>
      </w:pPr>
      <w:r>
        <w:t xml:space="preserve">Таблица </w:t>
      </w:r>
      <w:fldSimple w:instr=" SEQ Таблица \* ARABIC ">
        <w:r w:rsidR="00500D2B">
          <w:rPr>
            <w:noProof/>
          </w:rPr>
          <w:t>20</w:t>
        </w:r>
      </w:fldSimple>
      <w:r>
        <w:t xml:space="preserve"> – Классификация улиц и дорог в сельских населенных пунктах </w:t>
      </w:r>
      <w:r w:rsidR="00891D95">
        <w:t>муниципального образования города-курорта Пятигорска</w:t>
      </w:r>
      <w:r w:rsidR="004A70A1">
        <w:rPr>
          <w:rStyle w:val="af1"/>
        </w:rPr>
        <w:footnoteReference w:id="12"/>
      </w:r>
    </w:p>
    <w:tbl>
      <w:tblPr>
        <w:tblW w:w="5000" w:type="pct"/>
        <w:tblCellMar>
          <w:top w:w="102" w:type="dxa"/>
          <w:left w:w="62" w:type="dxa"/>
          <w:bottom w:w="102" w:type="dxa"/>
          <w:right w:w="62" w:type="dxa"/>
        </w:tblCellMar>
        <w:tblLook w:val="0000"/>
      </w:tblPr>
      <w:tblGrid>
        <w:gridCol w:w="2772"/>
        <w:gridCol w:w="6707"/>
      </w:tblGrid>
      <w:tr w:rsidR="0003714E" w:rsidRPr="009B61D8" w:rsidTr="004A70A1">
        <w:tc>
          <w:tcPr>
            <w:tcW w:w="1462" w:type="pct"/>
            <w:tcBorders>
              <w:top w:val="single" w:sz="4" w:space="0" w:color="auto"/>
              <w:left w:val="single" w:sz="4" w:space="0" w:color="auto"/>
              <w:bottom w:val="single" w:sz="4" w:space="0" w:color="auto"/>
              <w:right w:val="single" w:sz="4" w:space="0" w:color="auto"/>
            </w:tcBorders>
          </w:tcPr>
          <w:p w:rsidR="0003714E" w:rsidRPr="009B61D8" w:rsidRDefault="0003714E" w:rsidP="004A70A1">
            <w:pPr>
              <w:pStyle w:val="ConsPlusNormal"/>
              <w:jc w:val="center"/>
              <w:rPr>
                <w:rFonts w:ascii="Arial Narrow" w:hAnsi="Arial Narrow"/>
                <w:b/>
                <w:sz w:val="22"/>
                <w:szCs w:val="22"/>
              </w:rPr>
            </w:pPr>
            <w:r w:rsidRPr="009B61D8">
              <w:rPr>
                <w:rFonts w:ascii="Arial Narrow" w:hAnsi="Arial Narrow"/>
                <w:b/>
                <w:sz w:val="22"/>
                <w:szCs w:val="22"/>
              </w:rPr>
              <w:t>Категория дорог и улиц</w:t>
            </w:r>
          </w:p>
        </w:tc>
        <w:tc>
          <w:tcPr>
            <w:tcW w:w="3538" w:type="pct"/>
            <w:tcBorders>
              <w:top w:val="single" w:sz="4" w:space="0" w:color="auto"/>
              <w:left w:val="single" w:sz="4" w:space="0" w:color="auto"/>
              <w:bottom w:val="single" w:sz="4" w:space="0" w:color="auto"/>
              <w:right w:val="single" w:sz="4" w:space="0" w:color="auto"/>
            </w:tcBorders>
          </w:tcPr>
          <w:p w:rsidR="0003714E" w:rsidRPr="009B61D8" w:rsidRDefault="0003714E" w:rsidP="004A70A1">
            <w:pPr>
              <w:pStyle w:val="ConsPlusNormal"/>
              <w:jc w:val="center"/>
              <w:rPr>
                <w:rFonts w:ascii="Arial Narrow" w:hAnsi="Arial Narrow"/>
                <w:b/>
                <w:sz w:val="22"/>
                <w:szCs w:val="22"/>
              </w:rPr>
            </w:pPr>
            <w:r w:rsidRPr="009B61D8">
              <w:rPr>
                <w:rFonts w:ascii="Arial Narrow" w:hAnsi="Arial Narrow"/>
                <w:b/>
                <w:sz w:val="22"/>
                <w:szCs w:val="22"/>
              </w:rPr>
              <w:t>Основное назначение дорог и улиц</w:t>
            </w:r>
          </w:p>
        </w:tc>
      </w:tr>
      <w:tr w:rsidR="0003714E" w:rsidRPr="009B61D8" w:rsidTr="004A70A1">
        <w:tc>
          <w:tcPr>
            <w:tcW w:w="1462" w:type="pct"/>
            <w:tcBorders>
              <w:top w:val="single" w:sz="4" w:space="0" w:color="auto"/>
              <w:left w:val="single" w:sz="4" w:space="0" w:color="auto"/>
              <w:bottom w:val="single" w:sz="4" w:space="0" w:color="auto"/>
              <w:right w:val="single" w:sz="4" w:space="0" w:color="auto"/>
            </w:tcBorders>
          </w:tcPr>
          <w:p w:rsidR="0003714E" w:rsidRPr="009B61D8" w:rsidRDefault="0003714E" w:rsidP="00A94080">
            <w:pPr>
              <w:pStyle w:val="ConsPlusNormal"/>
              <w:rPr>
                <w:rFonts w:ascii="Arial Narrow" w:hAnsi="Arial Narrow"/>
                <w:sz w:val="22"/>
                <w:szCs w:val="22"/>
              </w:rPr>
            </w:pPr>
            <w:r w:rsidRPr="009B61D8">
              <w:rPr>
                <w:rFonts w:ascii="Arial Narrow" w:hAnsi="Arial Narrow"/>
                <w:sz w:val="22"/>
                <w:szCs w:val="22"/>
              </w:rPr>
              <w:t xml:space="preserve">Основные улицы </w:t>
            </w:r>
          </w:p>
        </w:tc>
        <w:tc>
          <w:tcPr>
            <w:tcW w:w="3538" w:type="pct"/>
            <w:tcBorders>
              <w:top w:val="single" w:sz="4" w:space="0" w:color="auto"/>
              <w:left w:val="single" w:sz="4" w:space="0" w:color="auto"/>
              <w:bottom w:val="single" w:sz="4" w:space="0" w:color="auto"/>
              <w:right w:val="single" w:sz="4" w:space="0" w:color="auto"/>
            </w:tcBorders>
          </w:tcPr>
          <w:p w:rsidR="0003714E" w:rsidRPr="009B61D8" w:rsidRDefault="0003714E" w:rsidP="004A70A1">
            <w:pPr>
              <w:pStyle w:val="ConsPlusNormal"/>
              <w:rPr>
                <w:rFonts w:ascii="Arial Narrow" w:hAnsi="Arial Narrow"/>
                <w:sz w:val="22"/>
                <w:szCs w:val="22"/>
              </w:rPr>
            </w:pPr>
            <w:r w:rsidRPr="009B61D8">
              <w:rPr>
                <w:rFonts w:ascii="Arial Narrow" w:hAnsi="Arial Narrow"/>
                <w:sz w:val="22"/>
                <w:szCs w:val="22"/>
              </w:rPr>
              <w:t xml:space="preserve">Проходят по всей </w:t>
            </w:r>
            <w:r w:rsidRPr="005850A3">
              <w:rPr>
                <w:rFonts w:ascii="Arial Narrow" w:hAnsi="Arial Narrow"/>
                <w:sz w:val="22"/>
                <w:szCs w:val="22"/>
              </w:rPr>
              <w:t>территории сельского населенного пункта, осуществляют</w:t>
            </w:r>
            <w:r w:rsidRPr="009B61D8">
              <w:rPr>
                <w:rFonts w:ascii="Arial Narrow" w:hAnsi="Arial Narrow"/>
                <w:sz w:val="22"/>
                <w:szCs w:val="22"/>
              </w:rPr>
              <w:t xml:space="preserve"> основные транспортные и пешеходные связи, а также связь территории жилой застройки с общественным центром. Выходят на внешние дороги</w:t>
            </w:r>
          </w:p>
        </w:tc>
      </w:tr>
      <w:tr w:rsidR="0003714E" w:rsidRPr="009B61D8" w:rsidTr="004A70A1">
        <w:tc>
          <w:tcPr>
            <w:tcW w:w="1462" w:type="pct"/>
            <w:tcBorders>
              <w:top w:val="single" w:sz="4" w:space="0" w:color="auto"/>
              <w:left w:val="single" w:sz="4" w:space="0" w:color="auto"/>
              <w:bottom w:val="single" w:sz="4" w:space="0" w:color="auto"/>
              <w:right w:val="single" w:sz="4" w:space="0" w:color="auto"/>
            </w:tcBorders>
          </w:tcPr>
          <w:p w:rsidR="0003714E" w:rsidRPr="009B61D8" w:rsidRDefault="0003714E" w:rsidP="004A70A1">
            <w:pPr>
              <w:pStyle w:val="ConsPlusNormal"/>
              <w:rPr>
                <w:rFonts w:ascii="Arial Narrow" w:hAnsi="Arial Narrow"/>
                <w:sz w:val="22"/>
                <w:szCs w:val="22"/>
              </w:rPr>
            </w:pPr>
            <w:r w:rsidRPr="009B61D8">
              <w:rPr>
                <w:rFonts w:ascii="Arial Narrow" w:hAnsi="Arial Narrow"/>
                <w:sz w:val="22"/>
                <w:szCs w:val="22"/>
              </w:rPr>
              <w:t>Местные улицы</w:t>
            </w:r>
          </w:p>
        </w:tc>
        <w:tc>
          <w:tcPr>
            <w:tcW w:w="3538" w:type="pct"/>
            <w:tcBorders>
              <w:top w:val="single" w:sz="4" w:space="0" w:color="auto"/>
              <w:left w:val="single" w:sz="4" w:space="0" w:color="auto"/>
              <w:bottom w:val="single" w:sz="4" w:space="0" w:color="auto"/>
              <w:right w:val="single" w:sz="4" w:space="0" w:color="auto"/>
            </w:tcBorders>
          </w:tcPr>
          <w:p w:rsidR="0003714E" w:rsidRPr="009B61D8" w:rsidRDefault="0003714E" w:rsidP="004A70A1">
            <w:pPr>
              <w:pStyle w:val="ConsPlusNormal"/>
              <w:rPr>
                <w:rFonts w:ascii="Arial Narrow" w:hAnsi="Arial Narrow"/>
                <w:sz w:val="22"/>
                <w:szCs w:val="22"/>
              </w:rPr>
            </w:pPr>
            <w:r w:rsidRPr="009B61D8">
              <w:rPr>
                <w:rFonts w:ascii="Arial Narrow" w:hAnsi="Arial Narrow"/>
                <w:sz w:val="22"/>
                <w:szCs w:val="22"/>
              </w:rPr>
              <w:t>Обеспечивают связь жилой застройки с основными улицами</w:t>
            </w:r>
          </w:p>
        </w:tc>
      </w:tr>
      <w:tr w:rsidR="0003714E" w:rsidRPr="009B61D8" w:rsidTr="004A70A1">
        <w:tc>
          <w:tcPr>
            <w:tcW w:w="1462" w:type="pct"/>
            <w:tcBorders>
              <w:top w:val="single" w:sz="4" w:space="0" w:color="auto"/>
              <w:left w:val="single" w:sz="4" w:space="0" w:color="auto"/>
              <w:bottom w:val="single" w:sz="4" w:space="0" w:color="auto"/>
              <w:right w:val="single" w:sz="4" w:space="0" w:color="auto"/>
            </w:tcBorders>
          </w:tcPr>
          <w:p w:rsidR="0003714E" w:rsidRPr="009B61D8" w:rsidRDefault="0003714E" w:rsidP="004A70A1">
            <w:pPr>
              <w:pStyle w:val="ConsPlusNormal"/>
              <w:rPr>
                <w:rFonts w:ascii="Arial Narrow" w:hAnsi="Arial Narrow"/>
                <w:sz w:val="22"/>
                <w:szCs w:val="22"/>
              </w:rPr>
            </w:pPr>
            <w:r w:rsidRPr="009B61D8">
              <w:rPr>
                <w:rFonts w:ascii="Arial Narrow" w:hAnsi="Arial Narrow"/>
                <w:sz w:val="22"/>
                <w:szCs w:val="22"/>
              </w:rPr>
              <w:t>Местные дороги</w:t>
            </w:r>
          </w:p>
        </w:tc>
        <w:tc>
          <w:tcPr>
            <w:tcW w:w="3538" w:type="pct"/>
            <w:tcBorders>
              <w:top w:val="single" w:sz="4" w:space="0" w:color="auto"/>
              <w:left w:val="single" w:sz="4" w:space="0" w:color="auto"/>
              <w:bottom w:val="single" w:sz="4" w:space="0" w:color="auto"/>
              <w:right w:val="single" w:sz="4" w:space="0" w:color="auto"/>
            </w:tcBorders>
          </w:tcPr>
          <w:p w:rsidR="0003714E" w:rsidRPr="009B61D8" w:rsidRDefault="0003714E" w:rsidP="004A70A1">
            <w:pPr>
              <w:pStyle w:val="ConsPlusNormal"/>
              <w:rPr>
                <w:rFonts w:ascii="Arial Narrow" w:hAnsi="Arial Narrow"/>
                <w:sz w:val="22"/>
                <w:szCs w:val="22"/>
              </w:rPr>
            </w:pPr>
            <w:r w:rsidRPr="009B61D8">
              <w:rPr>
                <w:rFonts w:ascii="Arial Narrow" w:hAnsi="Arial Narrow"/>
                <w:sz w:val="22"/>
                <w:szCs w:val="22"/>
              </w:rPr>
              <w:t>Обеспечивают связи жилых и производственных территорий, обслуживают производственные территории</w:t>
            </w:r>
          </w:p>
        </w:tc>
      </w:tr>
      <w:tr w:rsidR="0003714E" w:rsidRPr="009B61D8" w:rsidTr="004A70A1">
        <w:tc>
          <w:tcPr>
            <w:tcW w:w="1462" w:type="pct"/>
            <w:tcBorders>
              <w:top w:val="single" w:sz="4" w:space="0" w:color="auto"/>
              <w:left w:val="single" w:sz="4" w:space="0" w:color="auto"/>
              <w:bottom w:val="single" w:sz="4" w:space="0" w:color="auto"/>
              <w:right w:val="single" w:sz="4" w:space="0" w:color="auto"/>
            </w:tcBorders>
          </w:tcPr>
          <w:p w:rsidR="0003714E" w:rsidRPr="009B61D8" w:rsidRDefault="0003714E" w:rsidP="004A70A1">
            <w:pPr>
              <w:pStyle w:val="ConsPlusNormal"/>
              <w:rPr>
                <w:rFonts w:ascii="Arial Narrow" w:hAnsi="Arial Narrow"/>
                <w:sz w:val="22"/>
                <w:szCs w:val="22"/>
              </w:rPr>
            </w:pPr>
            <w:r w:rsidRPr="009B61D8">
              <w:rPr>
                <w:rFonts w:ascii="Arial Narrow" w:hAnsi="Arial Narrow"/>
                <w:sz w:val="22"/>
                <w:szCs w:val="22"/>
              </w:rPr>
              <w:t>Проезды</w:t>
            </w:r>
          </w:p>
        </w:tc>
        <w:tc>
          <w:tcPr>
            <w:tcW w:w="3538" w:type="pct"/>
            <w:tcBorders>
              <w:top w:val="single" w:sz="4" w:space="0" w:color="auto"/>
              <w:left w:val="single" w:sz="4" w:space="0" w:color="auto"/>
              <w:bottom w:val="single" w:sz="4" w:space="0" w:color="auto"/>
              <w:right w:val="single" w:sz="4" w:space="0" w:color="auto"/>
            </w:tcBorders>
          </w:tcPr>
          <w:p w:rsidR="0003714E" w:rsidRPr="009B61D8" w:rsidRDefault="0003714E" w:rsidP="004A70A1">
            <w:pPr>
              <w:pStyle w:val="ConsPlusNormal"/>
              <w:rPr>
                <w:rFonts w:ascii="Arial Narrow" w:hAnsi="Arial Narrow"/>
                <w:sz w:val="22"/>
                <w:szCs w:val="22"/>
              </w:rPr>
            </w:pPr>
            <w:r w:rsidRPr="009B61D8">
              <w:rPr>
                <w:rFonts w:ascii="Arial Narrow" w:hAnsi="Arial Narrow"/>
                <w:sz w:val="22"/>
                <w:szCs w:val="22"/>
              </w:rPr>
              <w:t>Обеспечивают непосредственный подъезд к участкам жилой, производственной и общественной застройки</w:t>
            </w:r>
          </w:p>
        </w:tc>
      </w:tr>
    </w:tbl>
    <w:p w:rsidR="0003714E" w:rsidRDefault="0003714E" w:rsidP="0003714E">
      <w:pPr>
        <w:spacing w:line="276" w:lineRule="auto"/>
        <w:rPr>
          <w:rFonts w:ascii="Arial" w:hAnsi="Arial" w:cs="Arial"/>
          <w:sz w:val="24"/>
          <w:szCs w:val="24"/>
        </w:rPr>
      </w:pPr>
    </w:p>
    <w:p w:rsidR="00891D95" w:rsidRDefault="0003714E" w:rsidP="0003714E">
      <w:pPr>
        <w:spacing w:line="276" w:lineRule="auto"/>
        <w:rPr>
          <w:rFonts w:ascii="Arial" w:hAnsi="Arial" w:cs="Arial"/>
          <w:sz w:val="24"/>
          <w:szCs w:val="24"/>
        </w:rPr>
      </w:pPr>
      <w:r>
        <w:rPr>
          <w:rFonts w:ascii="Arial" w:hAnsi="Arial" w:cs="Arial"/>
          <w:sz w:val="24"/>
          <w:szCs w:val="24"/>
        </w:rPr>
        <w:t>2.7.9</w:t>
      </w:r>
      <w:r w:rsidRPr="00E71B75">
        <w:rPr>
          <w:rFonts w:ascii="Arial" w:hAnsi="Arial" w:cs="Arial"/>
          <w:sz w:val="24"/>
          <w:szCs w:val="24"/>
        </w:rPr>
        <w:t xml:space="preserve">. Предельные значения расчетных показателей для проектирования сети улиц и дорог </w:t>
      </w:r>
      <w:r>
        <w:rPr>
          <w:rFonts w:ascii="Arial" w:hAnsi="Arial" w:cs="Arial"/>
          <w:sz w:val="24"/>
          <w:szCs w:val="24"/>
        </w:rPr>
        <w:t xml:space="preserve">города </w:t>
      </w:r>
      <w:r w:rsidR="00891D95">
        <w:rPr>
          <w:rFonts w:ascii="Arial" w:hAnsi="Arial" w:cs="Arial"/>
          <w:sz w:val="24"/>
          <w:szCs w:val="24"/>
        </w:rPr>
        <w:t>Пятигорска</w:t>
      </w:r>
      <w:r>
        <w:rPr>
          <w:rFonts w:ascii="Arial" w:hAnsi="Arial" w:cs="Arial"/>
          <w:sz w:val="24"/>
          <w:szCs w:val="24"/>
        </w:rPr>
        <w:t xml:space="preserve"> </w:t>
      </w:r>
      <w:r w:rsidRPr="00E71B75">
        <w:rPr>
          <w:rFonts w:ascii="Arial" w:hAnsi="Arial" w:cs="Arial"/>
          <w:sz w:val="24"/>
          <w:szCs w:val="24"/>
        </w:rPr>
        <w:t>(расчетную скорость движения, ширину в красных линиях, ширину полосы движения, число полос движения, наименьший радиус кривых в плане, наибольший продольный уклон, ширину пешеходной части тротуара) следует принимать по таблице 11.2 СП 42.13330.</w:t>
      </w:r>
      <w:r>
        <w:rPr>
          <w:rFonts w:ascii="Arial" w:hAnsi="Arial" w:cs="Arial"/>
          <w:sz w:val="24"/>
          <w:szCs w:val="24"/>
        </w:rPr>
        <w:t xml:space="preserve"> Аналогичные значения для сельских населенных пунктов по таблице 11.4 СП 42.13330.</w:t>
      </w:r>
    </w:p>
    <w:p w:rsidR="0003714E" w:rsidRDefault="0003714E" w:rsidP="0003714E">
      <w:pPr>
        <w:spacing w:line="276" w:lineRule="auto"/>
        <w:rPr>
          <w:rFonts w:ascii="Arial" w:hAnsi="Arial" w:cs="Arial"/>
          <w:sz w:val="24"/>
          <w:szCs w:val="24"/>
        </w:rPr>
      </w:pPr>
      <w:r>
        <w:rPr>
          <w:rFonts w:ascii="Arial" w:hAnsi="Arial" w:cs="Arial"/>
          <w:sz w:val="24"/>
          <w:szCs w:val="24"/>
        </w:rPr>
        <w:t>2.7.10. Классификацию</w:t>
      </w:r>
      <w:r w:rsidRPr="009229F1">
        <w:rPr>
          <w:rFonts w:ascii="Arial" w:hAnsi="Arial" w:cs="Arial"/>
          <w:sz w:val="24"/>
          <w:szCs w:val="24"/>
        </w:rPr>
        <w:t xml:space="preserve"> парковых дорог, проездов, велосипедных дорожек следует осуществлять в соответствии с характери</w:t>
      </w:r>
      <w:r>
        <w:rPr>
          <w:rFonts w:ascii="Arial" w:hAnsi="Arial" w:cs="Arial"/>
          <w:sz w:val="24"/>
          <w:szCs w:val="24"/>
        </w:rPr>
        <w:t>стиками, приведенными в таблице</w:t>
      </w:r>
      <w:r w:rsidRPr="009229F1">
        <w:rPr>
          <w:rFonts w:ascii="Arial" w:hAnsi="Arial" w:cs="Arial"/>
          <w:sz w:val="24"/>
          <w:szCs w:val="24"/>
        </w:rPr>
        <w:t xml:space="preserve"> </w:t>
      </w:r>
      <w:r w:rsidR="00891D95">
        <w:rPr>
          <w:rFonts w:ascii="Arial" w:hAnsi="Arial" w:cs="Arial"/>
          <w:sz w:val="24"/>
          <w:szCs w:val="24"/>
        </w:rPr>
        <w:t>21</w:t>
      </w:r>
      <w:r>
        <w:rPr>
          <w:rFonts w:ascii="Arial" w:hAnsi="Arial" w:cs="Arial"/>
          <w:sz w:val="24"/>
          <w:szCs w:val="24"/>
        </w:rPr>
        <w:t>.</w:t>
      </w:r>
    </w:p>
    <w:p w:rsidR="0003714E" w:rsidRDefault="0003714E" w:rsidP="0003714E">
      <w:pPr>
        <w:spacing w:line="276" w:lineRule="auto"/>
        <w:rPr>
          <w:rFonts w:ascii="Arial" w:hAnsi="Arial" w:cs="Arial"/>
          <w:sz w:val="24"/>
          <w:szCs w:val="24"/>
        </w:rPr>
      </w:pPr>
    </w:p>
    <w:p w:rsidR="0003714E" w:rsidRDefault="0003714E" w:rsidP="0003714E">
      <w:pPr>
        <w:pStyle w:val="a5"/>
        <w:rPr>
          <w:rFonts w:cs="Arial"/>
          <w:szCs w:val="24"/>
        </w:rPr>
      </w:pPr>
      <w:r>
        <w:t xml:space="preserve">Таблица </w:t>
      </w:r>
      <w:fldSimple w:instr=" SEQ Таблица \* ARABIC ">
        <w:r w:rsidR="00500D2B">
          <w:rPr>
            <w:noProof/>
          </w:rPr>
          <w:t>21</w:t>
        </w:r>
      </w:fldSimple>
      <w:r>
        <w:t xml:space="preserve"> – Классификация парковых дорог, проездов и велосипедных дорожек </w:t>
      </w:r>
      <w:r w:rsidR="00891D95">
        <w:t>муниципального образования города-курорта Пятигорска</w:t>
      </w:r>
    </w:p>
    <w:tbl>
      <w:tblPr>
        <w:tblW w:w="5000" w:type="pct"/>
        <w:tblCellMar>
          <w:top w:w="102" w:type="dxa"/>
          <w:left w:w="62" w:type="dxa"/>
          <w:bottom w:w="102" w:type="dxa"/>
          <w:right w:w="62" w:type="dxa"/>
        </w:tblCellMar>
        <w:tblLook w:val="04A0"/>
      </w:tblPr>
      <w:tblGrid>
        <w:gridCol w:w="2472"/>
        <w:gridCol w:w="7007"/>
      </w:tblGrid>
      <w:tr w:rsidR="0003714E" w:rsidRPr="009229F1" w:rsidTr="004A70A1">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3714E" w:rsidRPr="009229F1" w:rsidRDefault="0003714E" w:rsidP="004A70A1">
            <w:pPr>
              <w:pStyle w:val="ConsPlusNormal"/>
              <w:spacing w:line="276" w:lineRule="auto"/>
              <w:jc w:val="center"/>
              <w:rPr>
                <w:rFonts w:ascii="Arial Narrow" w:hAnsi="Arial Narrow"/>
                <w:b/>
                <w:sz w:val="22"/>
                <w:szCs w:val="22"/>
              </w:rPr>
            </w:pPr>
            <w:r w:rsidRPr="009229F1">
              <w:rPr>
                <w:rFonts w:ascii="Arial Narrow" w:hAnsi="Arial Narrow"/>
                <w:b/>
                <w:sz w:val="22"/>
                <w:szCs w:val="22"/>
              </w:rPr>
              <w:t>Категория дорог и улиц</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3714E" w:rsidRPr="009229F1" w:rsidRDefault="0003714E" w:rsidP="004A70A1">
            <w:pPr>
              <w:pStyle w:val="ConsPlusNormal"/>
              <w:spacing w:line="276" w:lineRule="auto"/>
              <w:jc w:val="center"/>
              <w:rPr>
                <w:rFonts w:ascii="Arial Narrow" w:hAnsi="Arial Narrow"/>
                <w:b/>
                <w:sz w:val="22"/>
                <w:szCs w:val="22"/>
              </w:rPr>
            </w:pPr>
            <w:r w:rsidRPr="009229F1">
              <w:rPr>
                <w:rFonts w:ascii="Arial Narrow" w:hAnsi="Arial Narrow"/>
                <w:b/>
                <w:sz w:val="22"/>
                <w:szCs w:val="22"/>
              </w:rPr>
              <w:t>Основное назначение дорог и улиц</w:t>
            </w:r>
          </w:p>
        </w:tc>
      </w:tr>
      <w:tr w:rsidR="0003714E" w:rsidRPr="009229F1" w:rsidTr="004A70A1">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3714E" w:rsidRPr="009229F1" w:rsidRDefault="0003714E" w:rsidP="004A70A1">
            <w:pPr>
              <w:pStyle w:val="ConsPlusNormal"/>
              <w:spacing w:line="276" w:lineRule="auto"/>
              <w:rPr>
                <w:rFonts w:ascii="Arial Narrow" w:hAnsi="Arial Narrow"/>
                <w:sz w:val="22"/>
                <w:szCs w:val="22"/>
              </w:rPr>
            </w:pPr>
            <w:r w:rsidRPr="009229F1">
              <w:rPr>
                <w:rFonts w:ascii="Arial Narrow" w:hAnsi="Arial Narrow"/>
                <w:sz w:val="22"/>
                <w:szCs w:val="22"/>
              </w:rPr>
              <w:t>Парковые дороги</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3714E" w:rsidRPr="009229F1" w:rsidRDefault="0003714E" w:rsidP="004A70A1">
            <w:pPr>
              <w:pStyle w:val="ConsPlusNormal"/>
              <w:spacing w:line="276" w:lineRule="auto"/>
              <w:rPr>
                <w:rFonts w:ascii="Arial Narrow" w:hAnsi="Arial Narrow"/>
                <w:sz w:val="22"/>
                <w:szCs w:val="22"/>
              </w:rPr>
            </w:pPr>
            <w:r w:rsidRPr="009229F1">
              <w:rPr>
                <w:rFonts w:ascii="Arial Narrow" w:hAnsi="Arial Narrow"/>
                <w:sz w:val="22"/>
                <w:szCs w:val="22"/>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03714E" w:rsidRPr="009229F1" w:rsidTr="004A70A1">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3714E" w:rsidRPr="009229F1" w:rsidRDefault="0003714E" w:rsidP="004A70A1">
            <w:pPr>
              <w:pStyle w:val="ConsPlusNormal"/>
              <w:spacing w:line="276" w:lineRule="auto"/>
              <w:rPr>
                <w:rFonts w:ascii="Arial Narrow" w:hAnsi="Arial Narrow"/>
                <w:sz w:val="22"/>
                <w:szCs w:val="22"/>
              </w:rPr>
            </w:pPr>
            <w:r w:rsidRPr="009229F1">
              <w:rPr>
                <w:rFonts w:ascii="Arial Narrow" w:hAnsi="Arial Narrow"/>
                <w:sz w:val="22"/>
                <w:szCs w:val="22"/>
              </w:rPr>
              <w:t>Проезды</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03714E" w:rsidRPr="009229F1" w:rsidRDefault="0003714E" w:rsidP="004A70A1">
            <w:pPr>
              <w:pStyle w:val="ConsPlusNormal"/>
              <w:spacing w:line="276" w:lineRule="auto"/>
              <w:rPr>
                <w:rFonts w:ascii="Arial Narrow" w:hAnsi="Arial Narrow"/>
                <w:sz w:val="22"/>
                <w:szCs w:val="22"/>
              </w:rPr>
            </w:pPr>
            <w:r w:rsidRPr="009229F1">
              <w:rPr>
                <w:rFonts w:ascii="Arial Narrow" w:hAnsi="Arial Narrow"/>
                <w:sz w:val="22"/>
                <w:szCs w:val="22"/>
              </w:rPr>
              <w:t>Подъезд транспортных сре</w:t>
            </w:r>
            <w:proofErr w:type="gramStart"/>
            <w:r w:rsidRPr="009229F1">
              <w:rPr>
                <w:rFonts w:ascii="Arial Narrow" w:hAnsi="Arial Narrow"/>
                <w:sz w:val="22"/>
                <w:szCs w:val="22"/>
              </w:rPr>
              <w:t>дств к ж</w:t>
            </w:r>
            <w:proofErr w:type="gramEnd"/>
            <w:r w:rsidRPr="009229F1">
              <w:rPr>
                <w:rFonts w:ascii="Arial Narrow" w:hAnsi="Arial Narrow"/>
                <w:sz w:val="22"/>
                <w:szCs w:val="22"/>
              </w:rPr>
              <w:t>илым и общественным зданиям, учреждениям, предприятиям и другим объектам городской застройки внутри районов, микрорайонов (кварталов)</w:t>
            </w:r>
          </w:p>
        </w:tc>
      </w:tr>
      <w:tr w:rsidR="0003714E" w:rsidRPr="009229F1" w:rsidTr="004A70A1">
        <w:tc>
          <w:tcPr>
            <w:tcW w:w="1304" w:type="pct"/>
            <w:tcBorders>
              <w:top w:val="single" w:sz="4" w:space="0" w:color="auto"/>
              <w:left w:val="single" w:sz="4" w:space="0" w:color="auto"/>
              <w:bottom w:val="nil"/>
              <w:right w:val="single" w:sz="4" w:space="0" w:color="auto"/>
            </w:tcBorders>
            <w:tcMar>
              <w:top w:w="28" w:type="dxa"/>
              <w:bottom w:w="28" w:type="dxa"/>
            </w:tcMar>
            <w:hideMark/>
          </w:tcPr>
          <w:p w:rsidR="0003714E" w:rsidRPr="009229F1" w:rsidRDefault="0003714E" w:rsidP="004A70A1">
            <w:pPr>
              <w:pStyle w:val="ConsPlusNormal"/>
              <w:spacing w:line="276" w:lineRule="auto"/>
              <w:rPr>
                <w:rFonts w:ascii="Arial Narrow" w:hAnsi="Arial Narrow"/>
                <w:sz w:val="22"/>
                <w:szCs w:val="22"/>
              </w:rPr>
            </w:pPr>
            <w:r w:rsidRPr="009229F1">
              <w:rPr>
                <w:rFonts w:ascii="Arial Narrow" w:hAnsi="Arial Narrow"/>
                <w:sz w:val="22"/>
                <w:szCs w:val="22"/>
              </w:rPr>
              <w:t>Велосипедные дорожки:</w:t>
            </w:r>
          </w:p>
        </w:tc>
        <w:tc>
          <w:tcPr>
            <w:tcW w:w="3696" w:type="pct"/>
            <w:tcBorders>
              <w:top w:val="single" w:sz="4" w:space="0" w:color="auto"/>
              <w:left w:val="single" w:sz="4" w:space="0" w:color="auto"/>
              <w:bottom w:val="nil"/>
              <w:right w:val="single" w:sz="4" w:space="0" w:color="auto"/>
            </w:tcBorders>
            <w:tcMar>
              <w:top w:w="28" w:type="dxa"/>
              <w:bottom w:w="28" w:type="dxa"/>
            </w:tcMar>
          </w:tcPr>
          <w:p w:rsidR="0003714E" w:rsidRPr="009229F1" w:rsidRDefault="0003714E" w:rsidP="004A70A1">
            <w:pPr>
              <w:pStyle w:val="ConsPlusNormal"/>
              <w:spacing w:line="276" w:lineRule="auto"/>
              <w:rPr>
                <w:rFonts w:ascii="Arial Narrow" w:hAnsi="Arial Narrow"/>
                <w:sz w:val="22"/>
                <w:szCs w:val="22"/>
              </w:rPr>
            </w:pPr>
          </w:p>
        </w:tc>
      </w:tr>
      <w:tr w:rsidR="0003714E" w:rsidRPr="009229F1" w:rsidTr="004A70A1">
        <w:tc>
          <w:tcPr>
            <w:tcW w:w="1304" w:type="pct"/>
            <w:tcBorders>
              <w:top w:val="nil"/>
              <w:left w:val="single" w:sz="4" w:space="0" w:color="auto"/>
              <w:bottom w:val="nil"/>
              <w:right w:val="single" w:sz="4" w:space="0" w:color="auto"/>
            </w:tcBorders>
            <w:tcMar>
              <w:top w:w="28" w:type="dxa"/>
              <w:bottom w:w="28" w:type="dxa"/>
            </w:tcMar>
            <w:hideMark/>
          </w:tcPr>
          <w:p w:rsidR="0003714E" w:rsidRPr="009229F1" w:rsidRDefault="0003714E" w:rsidP="004A70A1">
            <w:pPr>
              <w:pStyle w:val="ConsPlusNormal"/>
              <w:spacing w:line="276" w:lineRule="auto"/>
              <w:rPr>
                <w:rFonts w:ascii="Arial Narrow" w:hAnsi="Arial Narrow"/>
                <w:sz w:val="22"/>
                <w:szCs w:val="22"/>
              </w:rPr>
            </w:pPr>
            <w:r w:rsidRPr="009229F1">
              <w:rPr>
                <w:rFonts w:ascii="Arial Narrow" w:hAnsi="Arial Narrow"/>
                <w:sz w:val="22"/>
                <w:szCs w:val="22"/>
              </w:rPr>
              <w:t xml:space="preserve">- в составе поперечного </w:t>
            </w:r>
            <w:r w:rsidRPr="009229F1">
              <w:rPr>
                <w:rFonts w:ascii="Arial Narrow" w:hAnsi="Arial Narrow"/>
                <w:sz w:val="22"/>
                <w:szCs w:val="22"/>
              </w:rPr>
              <w:lastRenderedPageBreak/>
              <w:t>профиля УДС</w:t>
            </w:r>
          </w:p>
        </w:tc>
        <w:tc>
          <w:tcPr>
            <w:tcW w:w="3696" w:type="pct"/>
            <w:tcBorders>
              <w:top w:val="nil"/>
              <w:left w:val="single" w:sz="4" w:space="0" w:color="auto"/>
              <w:bottom w:val="nil"/>
              <w:right w:val="single" w:sz="4" w:space="0" w:color="auto"/>
            </w:tcBorders>
            <w:tcMar>
              <w:top w:w="28" w:type="dxa"/>
              <w:bottom w:w="28" w:type="dxa"/>
            </w:tcMar>
            <w:hideMark/>
          </w:tcPr>
          <w:p w:rsidR="0003714E" w:rsidRPr="009229F1" w:rsidRDefault="0003714E" w:rsidP="004A70A1">
            <w:pPr>
              <w:pStyle w:val="ConsPlusNormal"/>
              <w:spacing w:line="276" w:lineRule="auto"/>
              <w:rPr>
                <w:rFonts w:ascii="Arial Narrow" w:hAnsi="Arial Narrow"/>
                <w:sz w:val="22"/>
                <w:szCs w:val="22"/>
              </w:rPr>
            </w:pPr>
            <w:r w:rsidRPr="009229F1">
              <w:rPr>
                <w:rFonts w:ascii="Arial Narrow" w:hAnsi="Arial Narrow"/>
                <w:sz w:val="22"/>
                <w:szCs w:val="22"/>
              </w:rPr>
              <w:lastRenderedPageBreak/>
              <w:t xml:space="preserve">Специально выделенная полоса, предназначенная для движения </w:t>
            </w:r>
            <w:r w:rsidRPr="009229F1">
              <w:rPr>
                <w:rFonts w:ascii="Arial Narrow" w:hAnsi="Arial Narrow"/>
                <w:sz w:val="22"/>
                <w:szCs w:val="22"/>
              </w:rPr>
              <w:lastRenderedPageBreak/>
              <w:t>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03714E" w:rsidRPr="009229F1" w:rsidTr="004A70A1">
        <w:tc>
          <w:tcPr>
            <w:tcW w:w="1304" w:type="pct"/>
            <w:tcBorders>
              <w:top w:val="nil"/>
              <w:left w:val="single" w:sz="4" w:space="0" w:color="auto"/>
              <w:bottom w:val="single" w:sz="4" w:space="0" w:color="auto"/>
              <w:right w:val="single" w:sz="4" w:space="0" w:color="auto"/>
            </w:tcBorders>
            <w:tcMar>
              <w:top w:w="28" w:type="dxa"/>
              <w:bottom w:w="28" w:type="dxa"/>
            </w:tcMar>
            <w:hideMark/>
          </w:tcPr>
          <w:p w:rsidR="0003714E" w:rsidRPr="009229F1" w:rsidRDefault="0003714E" w:rsidP="004A70A1">
            <w:pPr>
              <w:pStyle w:val="ConsPlusNormal"/>
              <w:spacing w:line="276" w:lineRule="auto"/>
              <w:rPr>
                <w:rFonts w:ascii="Arial Narrow" w:hAnsi="Arial Narrow"/>
                <w:sz w:val="22"/>
                <w:szCs w:val="22"/>
              </w:rPr>
            </w:pPr>
            <w:r w:rsidRPr="009229F1">
              <w:rPr>
                <w:rFonts w:ascii="Arial Narrow" w:hAnsi="Arial Narrow"/>
                <w:sz w:val="22"/>
                <w:szCs w:val="22"/>
              </w:rPr>
              <w:lastRenderedPageBreak/>
              <w:t>- на рекреационных территориях, в жилых зонах и т.п.</w:t>
            </w:r>
          </w:p>
        </w:tc>
        <w:tc>
          <w:tcPr>
            <w:tcW w:w="3696" w:type="pct"/>
            <w:tcBorders>
              <w:top w:val="nil"/>
              <w:left w:val="single" w:sz="4" w:space="0" w:color="auto"/>
              <w:bottom w:val="single" w:sz="4" w:space="0" w:color="auto"/>
              <w:right w:val="single" w:sz="4" w:space="0" w:color="auto"/>
            </w:tcBorders>
            <w:tcMar>
              <w:top w:w="28" w:type="dxa"/>
              <w:bottom w:w="28" w:type="dxa"/>
            </w:tcMar>
            <w:hideMark/>
          </w:tcPr>
          <w:p w:rsidR="0003714E" w:rsidRPr="009229F1" w:rsidRDefault="0003714E" w:rsidP="004A70A1">
            <w:pPr>
              <w:pStyle w:val="ConsPlusNormal"/>
              <w:spacing w:line="276" w:lineRule="auto"/>
              <w:rPr>
                <w:rFonts w:ascii="Arial Narrow" w:hAnsi="Arial Narrow"/>
                <w:sz w:val="22"/>
                <w:szCs w:val="22"/>
              </w:rPr>
            </w:pPr>
            <w:r w:rsidRPr="009229F1">
              <w:rPr>
                <w:rFonts w:ascii="Arial Narrow" w:hAnsi="Arial Narrow"/>
                <w:sz w:val="22"/>
                <w:szCs w:val="22"/>
              </w:rPr>
              <w:t>Специально выделенная полоса для проезда на велосипедах</w:t>
            </w:r>
          </w:p>
        </w:tc>
      </w:tr>
    </w:tbl>
    <w:p w:rsidR="0003714E" w:rsidRDefault="0003714E" w:rsidP="0003714E">
      <w:pPr>
        <w:spacing w:line="240" w:lineRule="auto"/>
        <w:rPr>
          <w:rFonts w:ascii="Arial" w:hAnsi="Arial" w:cs="Arial"/>
          <w:sz w:val="24"/>
          <w:szCs w:val="24"/>
        </w:rPr>
      </w:pPr>
    </w:p>
    <w:p w:rsidR="009B1E16" w:rsidRDefault="0003714E" w:rsidP="00171C0B">
      <w:pPr>
        <w:spacing w:line="276" w:lineRule="auto"/>
        <w:rPr>
          <w:rFonts w:ascii="Arial" w:hAnsi="Arial" w:cs="Arial"/>
          <w:sz w:val="24"/>
          <w:szCs w:val="24"/>
        </w:rPr>
      </w:pPr>
      <w:r>
        <w:rPr>
          <w:rFonts w:ascii="Arial" w:hAnsi="Arial" w:cs="Arial"/>
          <w:sz w:val="24"/>
          <w:szCs w:val="24"/>
        </w:rPr>
        <w:t xml:space="preserve">2.7.11. </w:t>
      </w:r>
      <w:r w:rsidRPr="00FF60A0">
        <w:rPr>
          <w:rFonts w:ascii="Arial" w:hAnsi="Arial" w:cs="Arial"/>
          <w:sz w:val="24"/>
          <w:szCs w:val="24"/>
        </w:rPr>
        <w:t>Пропускную способность сети дорог, улиц и транспортных пересечений, количество</w:t>
      </w:r>
      <w:r>
        <w:rPr>
          <w:rFonts w:ascii="Arial" w:hAnsi="Arial" w:cs="Arial"/>
          <w:sz w:val="24"/>
          <w:szCs w:val="24"/>
        </w:rPr>
        <w:t xml:space="preserve"> </w:t>
      </w:r>
      <w:r w:rsidRPr="00FF60A0">
        <w:rPr>
          <w:rFonts w:ascii="Arial" w:hAnsi="Arial" w:cs="Arial"/>
          <w:sz w:val="24"/>
          <w:szCs w:val="24"/>
        </w:rPr>
        <w:t>мест хранения автомобилей следует определять исходя из уровня автомобилизации</w:t>
      </w:r>
      <w:r>
        <w:rPr>
          <w:rFonts w:ascii="Arial" w:hAnsi="Arial" w:cs="Arial"/>
          <w:sz w:val="24"/>
          <w:szCs w:val="24"/>
        </w:rPr>
        <w:t xml:space="preserve"> 300 автомобилей на 1000 жителей</w:t>
      </w:r>
      <w:r>
        <w:rPr>
          <w:rStyle w:val="af1"/>
          <w:rFonts w:ascii="Arial" w:hAnsi="Arial" w:cs="Arial"/>
          <w:sz w:val="24"/>
          <w:szCs w:val="24"/>
        </w:rPr>
        <w:footnoteReference w:id="13"/>
      </w:r>
      <w:r>
        <w:rPr>
          <w:rFonts w:ascii="Arial" w:hAnsi="Arial" w:cs="Arial"/>
          <w:sz w:val="24"/>
          <w:szCs w:val="24"/>
        </w:rPr>
        <w:t>.</w:t>
      </w:r>
      <w:r w:rsidR="00171C0B">
        <w:rPr>
          <w:rFonts w:ascii="Arial" w:hAnsi="Arial" w:cs="Arial"/>
          <w:sz w:val="24"/>
          <w:szCs w:val="24"/>
        </w:rPr>
        <w:t xml:space="preserve"> </w:t>
      </w:r>
    </w:p>
    <w:p w:rsidR="0003714E" w:rsidRPr="00A6227E" w:rsidRDefault="00171C0B" w:rsidP="00171C0B">
      <w:pPr>
        <w:spacing w:line="276" w:lineRule="auto"/>
        <w:rPr>
          <w:rFonts w:ascii="Arial" w:hAnsi="Arial" w:cs="Arial"/>
          <w:sz w:val="24"/>
          <w:szCs w:val="24"/>
        </w:rPr>
      </w:pPr>
      <w:r w:rsidRPr="00171C0B">
        <w:rPr>
          <w:rFonts w:ascii="Arial" w:hAnsi="Arial" w:cs="Arial"/>
          <w:sz w:val="24"/>
          <w:szCs w:val="24"/>
        </w:rPr>
        <w:t>Указанный уровень автомобилизации допускается уменьшать или увеличивать в зависимости от</w:t>
      </w:r>
      <w:r>
        <w:rPr>
          <w:rFonts w:ascii="Arial" w:hAnsi="Arial" w:cs="Arial"/>
          <w:sz w:val="24"/>
          <w:szCs w:val="24"/>
        </w:rPr>
        <w:t xml:space="preserve"> </w:t>
      </w:r>
      <w:r w:rsidRPr="00171C0B">
        <w:rPr>
          <w:rFonts w:ascii="Arial" w:hAnsi="Arial" w:cs="Arial"/>
          <w:sz w:val="24"/>
          <w:szCs w:val="24"/>
        </w:rPr>
        <w:t xml:space="preserve">местных условий </w:t>
      </w:r>
      <w:r>
        <w:rPr>
          <w:rFonts w:ascii="Arial" w:hAnsi="Arial" w:cs="Arial"/>
          <w:sz w:val="24"/>
          <w:szCs w:val="24"/>
        </w:rPr>
        <w:t>населенных пунктов в составе муниципального образования города-курорта Пятигорска, но не более чем на 20</w:t>
      </w:r>
      <w:r w:rsidRPr="00171C0B">
        <w:rPr>
          <w:rFonts w:ascii="Arial" w:hAnsi="Arial" w:cs="Arial"/>
          <w:sz w:val="24"/>
          <w:szCs w:val="24"/>
        </w:rPr>
        <w:t>%.</w:t>
      </w:r>
      <w:r>
        <w:rPr>
          <w:rFonts w:ascii="Arial" w:hAnsi="Arial" w:cs="Arial"/>
          <w:sz w:val="24"/>
          <w:szCs w:val="24"/>
        </w:rPr>
        <w:t xml:space="preserve"> </w:t>
      </w:r>
      <w:r w:rsidRPr="00171C0B">
        <w:rPr>
          <w:rFonts w:ascii="Arial" w:hAnsi="Arial" w:cs="Arial"/>
          <w:sz w:val="24"/>
          <w:szCs w:val="24"/>
        </w:rPr>
        <w:t>Количество автомобилей, прибывающих в город</w:t>
      </w:r>
      <w:r>
        <w:rPr>
          <w:rFonts w:ascii="Arial" w:hAnsi="Arial" w:cs="Arial"/>
          <w:sz w:val="24"/>
          <w:szCs w:val="24"/>
        </w:rPr>
        <w:t xml:space="preserve">-курорт Пятигорск </w:t>
      </w:r>
      <w:r w:rsidRPr="00171C0B">
        <w:rPr>
          <w:rFonts w:ascii="Arial" w:hAnsi="Arial" w:cs="Arial"/>
          <w:sz w:val="24"/>
          <w:szCs w:val="24"/>
        </w:rPr>
        <w:t>из других городских округов и</w:t>
      </w:r>
      <w:r>
        <w:rPr>
          <w:rFonts w:ascii="Arial" w:hAnsi="Arial" w:cs="Arial"/>
          <w:sz w:val="24"/>
          <w:szCs w:val="24"/>
        </w:rPr>
        <w:t xml:space="preserve"> муниципальных образований Ставропольского края</w:t>
      </w:r>
      <w:r w:rsidRPr="00171C0B">
        <w:rPr>
          <w:rFonts w:ascii="Arial" w:hAnsi="Arial" w:cs="Arial"/>
          <w:sz w:val="24"/>
          <w:szCs w:val="24"/>
        </w:rPr>
        <w:t>, и транзитных автомобилей определяется специальным расчетом.</w:t>
      </w:r>
    </w:p>
    <w:p w:rsidR="001C7FFA" w:rsidRDefault="0003714E" w:rsidP="001C7FFA">
      <w:pPr>
        <w:spacing w:line="276" w:lineRule="auto"/>
        <w:rPr>
          <w:rFonts w:ascii="Arial" w:hAnsi="Arial" w:cs="Arial"/>
          <w:sz w:val="24"/>
          <w:szCs w:val="24"/>
        </w:rPr>
      </w:pPr>
      <w:r>
        <w:rPr>
          <w:rFonts w:ascii="Arial" w:hAnsi="Arial" w:cs="Arial"/>
          <w:sz w:val="24"/>
          <w:szCs w:val="24"/>
        </w:rPr>
        <w:t xml:space="preserve">2.7.12. </w:t>
      </w:r>
      <w:r w:rsidR="001C7FFA" w:rsidRPr="001C7FFA">
        <w:rPr>
          <w:rFonts w:ascii="Arial" w:hAnsi="Arial" w:cs="Arial"/>
          <w:sz w:val="24"/>
          <w:szCs w:val="24"/>
        </w:rPr>
        <w:t>Для расчета пропускной способности (интенсивности движения) при движении по</w:t>
      </w:r>
      <w:r w:rsidR="001C7FFA">
        <w:rPr>
          <w:rFonts w:ascii="Arial" w:hAnsi="Arial" w:cs="Arial"/>
          <w:sz w:val="24"/>
          <w:szCs w:val="24"/>
        </w:rPr>
        <w:t xml:space="preserve"> </w:t>
      </w:r>
      <w:r w:rsidR="001C7FFA" w:rsidRPr="001C7FFA">
        <w:rPr>
          <w:rFonts w:ascii="Arial" w:hAnsi="Arial" w:cs="Arial"/>
          <w:sz w:val="24"/>
          <w:szCs w:val="24"/>
        </w:rPr>
        <w:t>уличной сети смешанного потока различные виды транспорта следует приводить к одному</w:t>
      </w:r>
      <w:r w:rsidR="001C7FFA">
        <w:rPr>
          <w:rFonts w:ascii="Arial" w:hAnsi="Arial" w:cs="Arial"/>
          <w:sz w:val="24"/>
          <w:szCs w:val="24"/>
        </w:rPr>
        <w:t xml:space="preserve"> </w:t>
      </w:r>
      <w:r w:rsidR="001C7FFA" w:rsidRPr="001C7FFA">
        <w:rPr>
          <w:rFonts w:ascii="Arial" w:hAnsi="Arial" w:cs="Arial"/>
          <w:sz w:val="24"/>
          <w:szCs w:val="24"/>
        </w:rPr>
        <w:t>расчетному виду – легковому автомобилю, в соответствии с таблицей</w:t>
      </w:r>
      <w:r w:rsidR="001C7FFA">
        <w:rPr>
          <w:rFonts w:ascii="Arial" w:hAnsi="Arial" w:cs="Arial"/>
          <w:sz w:val="24"/>
          <w:szCs w:val="24"/>
        </w:rPr>
        <w:t xml:space="preserve"> 22.</w:t>
      </w:r>
    </w:p>
    <w:p w:rsidR="001C7FFA" w:rsidRDefault="001C7FFA" w:rsidP="001C7FFA">
      <w:pPr>
        <w:spacing w:line="276" w:lineRule="auto"/>
        <w:rPr>
          <w:rFonts w:ascii="Arial" w:hAnsi="Arial" w:cs="Arial"/>
          <w:sz w:val="24"/>
          <w:szCs w:val="24"/>
        </w:rPr>
      </w:pPr>
    </w:p>
    <w:p w:rsidR="001C7FFA" w:rsidRDefault="001C7FFA" w:rsidP="001C7FFA">
      <w:pPr>
        <w:pStyle w:val="a5"/>
        <w:rPr>
          <w:rFonts w:cs="Arial"/>
          <w:sz w:val="24"/>
          <w:szCs w:val="24"/>
        </w:rPr>
      </w:pPr>
      <w:r>
        <w:t xml:space="preserve">Таблица </w:t>
      </w:r>
      <w:fldSimple w:instr=" SEQ Таблица \* ARABIC ">
        <w:r w:rsidR="00500D2B">
          <w:rPr>
            <w:noProof/>
          </w:rPr>
          <w:t>22</w:t>
        </w:r>
      </w:fldSimple>
      <w:r>
        <w:t xml:space="preserve"> – Значения коэффициентов приведения для </w:t>
      </w:r>
      <w:r w:rsidRPr="001C7FFA">
        <w:t xml:space="preserve">расчета пропускной способности (интенсивности движения) при движении по уличной </w:t>
      </w:r>
      <w:r>
        <w:t>сети смешанного потока различных видов</w:t>
      </w:r>
      <w:r w:rsidRPr="001C7FFA">
        <w:t xml:space="preserve"> транспорта</w:t>
      </w:r>
      <w:r>
        <w:t xml:space="preserve"> на территории города-курорта Пятигорска</w:t>
      </w:r>
      <w:r w:rsidR="00313CD1">
        <w:t>*</w:t>
      </w:r>
    </w:p>
    <w:tbl>
      <w:tblPr>
        <w:tblStyle w:val="af2"/>
        <w:tblW w:w="5000" w:type="pct"/>
        <w:tblLook w:val="04A0"/>
      </w:tblPr>
      <w:tblGrid>
        <w:gridCol w:w="530"/>
        <w:gridCol w:w="5608"/>
        <w:gridCol w:w="3331"/>
      </w:tblGrid>
      <w:tr w:rsidR="001C7FFA" w:rsidRPr="001C7FFA" w:rsidTr="00C71597">
        <w:tc>
          <w:tcPr>
            <w:tcW w:w="280" w:type="pct"/>
            <w:tcMar>
              <w:left w:w="57" w:type="dxa"/>
              <w:right w:w="57" w:type="dxa"/>
            </w:tcMar>
            <w:vAlign w:val="center"/>
          </w:tcPr>
          <w:p w:rsidR="001C7FFA" w:rsidRDefault="001C7FFA" w:rsidP="00C71597">
            <w:pPr>
              <w:jc w:val="center"/>
              <w:rPr>
                <w:rFonts w:ascii="Arial Narrow" w:hAnsi="Arial Narrow" w:cs="Arial"/>
                <w:b/>
                <w:sz w:val="22"/>
              </w:rPr>
            </w:pPr>
            <w:r>
              <w:rPr>
                <w:rFonts w:ascii="Arial Narrow" w:hAnsi="Arial Narrow" w:cs="Arial"/>
                <w:b/>
                <w:sz w:val="22"/>
              </w:rPr>
              <w:t xml:space="preserve">№ </w:t>
            </w:r>
            <w:proofErr w:type="gramStart"/>
            <w:r>
              <w:rPr>
                <w:rFonts w:ascii="Arial Narrow" w:hAnsi="Arial Narrow" w:cs="Arial"/>
                <w:b/>
                <w:sz w:val="22"/>
              </w:rPr>
              <w:t>п</w:t>
            </w:r>
            <w:proofErr w:type="gramEnd"/>
            <w:r>
              <w:rPr>
                <w:rFonts w:ascii="Arial Narrow" w:hAnsi="Arial Narrow" w:cs="Arial"/>
                <w:b/>
                <w:sz w:val="22"/>
              </w:rPr>
              <w:t>/п</w:t>
            </w:r>
          </w:p>
        </w:tc>
        <w:tc>
          <w:tcPr>
            <w:tcW w:w="2960" w:type="pct"/>
            <w:tcMar>
              <w:left w:w="57" w:type="dxa"/>
              <w:right w:w="57" w:type="dxa"/>
            </w:tcMar>
            <w:vAlign w:val="center"/>
          </w:tcPr>
          <w:p w:rsidR="001C7FFA" w:rsidRPr="001C7FFA" w:rsidRDefault="001C7FFA" w:rsidP="00C71597">
            <w:pPr>
              <w:jc w:val="center"/>
              <w:rPr>
                <w:rFonts w:ascii="Arial Narrow" w:hAnsi="Arial Narrow" w:cs="Arial"/>
                <w:b/>
                <w:sz w:val="22"/>
              </w:rPr>
            </w:pPr>
            <w:r>
              <w:rPr>
                <w:rFonts w:ascii="Arial Narrow" w:hAnsi="Arial Narrow" w:cs="Arial"/>
                <w:b/>
                <w:sz w:val="22"/>
              </w:rPr>
              <w:t>Типы транспортных средств</w:t>
            </w:r>
          </w:p>
        </w:tc>
        <w:tc>
          <w:tcPr>
            <w:tcW w:w="1759" w:type="pct"/>
            <w:tcMar>
              <w:left w:w="57" w:type="dxa"/>
              <w:right w:w="57" w:type="dxa"/>
            </w:tcMar>
            <w:vAlign w:val="center"/>
          </w:tcPr>
          <w:p w:rsidR="001C7FFA" w:rsidRPr="001C7FFA" w:rsidRDefault="001C7FFA" w:rsidP="00C71597">
            <w:pPr>
              <w:jc w:val="center"/>
              <w:rPr>
                <w:rFonts w:ascii="Arial Narrow" w:hAnsi="Arial Narrow" w:cs="Arial"/>
                <w:b/>
                <w:sz w:val="22"/>
              </w:rPr>
            </w:pPr>
            <w:r>
              <w:rPr>
                <w:rFonts w:ascii="Arial Narrow" w:hAnsi="Arial Narrow" w:cs="Arial"/>
                <w:b/>
                <w:sz w:val="22"/>
              </w:rPr>
              <w:t>Коэффициент приведения</w:t>
            </w:r>
          </w:p>
        </w:tc>
      </w:tr>
      <w:tr w:rsidR="001C7FFA" w:rsidRPr="001C7FFA" w:rsidTr="00C71597">
        <w:tc>
          <w:tcPr>
            <w:tcW w:w="280" w:type="pct"/>
            <w:tcMar>
              <w:left w:w="57" w:type="dxa"/>
              <w:right w:w="57" w:type="dxa"/>
            </w:tcMar>
          </w:tcPr>
          <w:p w:rsidR="001C7FFA" w:rsidRPr="001C7FFA" w:rsidRDefault="001C7FFA" w:rsidP="00C71597">
            <w:pPr>
              <w:jc w:val="center"/>
              <w:rPr>
                <w:rFonts w:ascii="Arial Narrow" w:hAnsi="Arial Narrow" w:cs="Arial"/>
                <w:sz w:val="22"/>
              </w:rPr>
            </w:pPr>
            <w:r>
              <w:rPr>
                <w:rFonts w:ascii="Arial Narrow" w:hAnsi="Arial Narrow" w:cs="Arial"/>
                <w:sz w:val="22"/>
              </w:rPr>
              <w:t>1.</w:t>
            </w:r>
          </w:p>
        </w:tc>
        <w:tc>
          <w:tcPr>
            <w:tcW w:w="2960" w:type="pct"/>
            <w:tcBorders>
              <w:bottom w:val="single" w:sz="4" w:space="0" w:color="auto"/>
            </w:tcBorders>
            <w:tcMar>
              <w:left w:w="57" w:type="dxa"/>
              <w:right w:w="57" w:type="dxa"/>
            </w:tcMar>
          </w:tcPr>
          <w:p w:rsidR="001C7FFA" w:rsidRPr="001C7FFA" w:rsidRDefault="001C7FFA" w:rsidP="00C71597">
            <w:pPr>
              <w:rPr>
                <w:rFonts w:ascii="Arial Narrow" w:hAnsi="Arial Narrow" w:cs="Arial"/>
                <w:sz w:val="22"/>
              </w:rPr>
            </w:pPr>
            <w:r w:rsidRPr="001C7FFA">
              <w:rPr>
                <w:rFonts w:ascii="Arial Narrow" w:hAnsi="Arial Narrow" w:cs="Arial"/>
                <w:sz w:val="22"/>
              </w:rPr>
              <w:t>Легковые автомобили, мотоциклы, микроавтобусы</w:t>
            </w:r>
          </w:p>
        </w:tc>
        <w:tc>
          <w:tcPr>
            <w:tcW w:w="1759" w:type="pct"/>
            <w:tcBorders>
              <w:bottom w:val="single" w:sz="4" w:space="0" w:color="auto"/>
            </w:tcBorders>
            <w:tcMar>
              <w:left w:w="57" w:type="dxa"/>
              <w:right w:w="57" w:type="dxa"/>
            </w:tcMar>
          </w:tcPr>
          <w:p w:rsidR="001C7FFA" w:rsidRPr="001C7FFA" w:rsidRDefault="001C7FFA" w:rsidP="00C71597">
            <w:pPr>
              <w:jc w:val="center"/>
              <w:rPr>
                <w:rFonts w:ascii="Arial Narrow" w:hAnsi="Arial Narrow" w:cs="Arial"/>
                <w:sz w:val="22"/>
              </w:rPr>
            </w:pPr>
            <w:r>
              <w:rPr>
                <w:rFonts w:ascii="Arial Narrow" w:hAnsi="Arial Narrow" w:cs="Arial"/>
                <w:sz w:val="22"/>
              </w:rPr>
              <w:t>1,0</w:t>
            </w:r>
          </w:p>
        </w:tc>
      </w:tr>
      <w:tr w:rsidR="001C7FFA" w:rsidRPr="001C7FFA" w:rsidTr="00C71597">
        <w:tc>
          <w:tcPr>
            <w:tcW w:w="280" w:type="pct"/>
            <w:vMerge w:val="restart"/>
            <w:tcMar>
              <w:left w:w="57" w:type="dxa"/>
              <w:right w:w="57" w:type="dxa"/>
            </w:tcMar>
          </w:tcPr>
          <w:p w:rsidR="001C7FFA" w:rsidRPr="001C7FFA" w:rsidRDefault="001C7FFA" w:rsidP="00C71597">
            <w:pPr>
              <w:jc w:val="center"/>
              <w:rPr>
                <w:rFonts w:ascii="Arial Narrow" w:hAnsi="Arial Narrow" w:cs="Arial"/>
                <w:sz w:val="22"/>
              </w:rPr>
            </w:pPr>
            <w:r>
              <w:rPr>
                <w:rFonts w:ascii="Arial Narrow" w:hAnsi="Arial Narrow" w:cs="Arial"/>
                <w:sz w:val="22"/>
              </w:rPr>
              <w:t>2.</w:t>
            </w:r>
          </w:p>
        </w:tc>
        <w:tc>
          <w:tcPr>
            <w:tcW w:w="2960" w:type="pct"/>
            <w:tcBorders>
              <w:bottom w:val="nil"/>
            </w:tcBorders>
            <w:tcMar>
              <w:left w:w="57" w:type="dxa"/>
              <w:right w:w="57" w:type="dxa"/>
            </w:tcMar>
          </w:tcPr>
          <w:p w:rsidR="001C7FFA" w:rsidRPr="001C7FFA" w:rsidRDefault="001C7FFA" w:rsidP="00C71597">
            <w:pPr>
              <w:rPr>
                <w:rFonts w:ascii="Arial Narrow" w:hAnsi="Arial Narrow" w:cs="Arial"/>
                <w:sz w:val="22"/>
              </w:rPr>
            </w:pPr>
            <w:r w:rsidRPr="001C7FFA">
              <w:rPr>
                <w:rFonts w:ascii="Arial Narrow" w:hAnsi="Arial Narrow" w:cs="Arial"/>
                <w:sz w:val="22"/>
              </w:rPr>
              <w:t xml:space="preserve">Грузовые автомобили грузоподъемностью, </w:t>
            </w:r>
            <w:proofErr w:type="gramStart"/>
            <w:r w:rsidRPr="001C7FFA">
              <w:rPr>
                <w:rFonts w:ascii="Arial Narrow" w:hAnsi="Arial Narrow" w:cs="Arial"/>
                <w:sz w:val="22"/>
              </w:rPr>
              <w:t>т</w:t>
            </w:r>
            <w:proofErr w:type="gramEnd"/>
            <w:r w:rsidRPr="001C7FFA">
              <w:rPr>
                <w:rFonts w:ascii="Arial Narrow" w:hAnsi="Arial Narrow" w:cs="Arial"/>
                <w:sz w:val="22"/>
              </w:rPr>
              <w:t>:</w:t>
            </w:r>
          </w:p>
        </w:tc>
        <w:tc>
          <w:tcPr>
            <w:tcW w:w="1759" w:type="pct"/>
            <w:tcBorders>
              <w:bottom w:val="nil"/>
            </w:tcBorders>
            <w:tcMar>
              <w:left w:w="57" w:type="dxa"/>
              <w:right w:w="57" w:type="dxa"/>
            </w:tcMar>
          </w:tcPr>
          <w:p w:rsidR="001C7FFA" w:rsidRPr="001C7FFA" w:rsidRDefault="001C7FFA" w:rsidP="00C71597">
            <w:pPr>
              <w:jc w:val="center"/>
              <w:rPr>
                <w:rFonts w:ascii="Arial Narrow" w:hAnsi="Arial Narrow" w:cs="Arial"/>
                <w:sz w:val="22"/>
              </w:rPr>
            </w:pPr>
          </w:p>
        </w:tc>
      </w:tr>
      <w:tr w:rsidR="001C7FFA" w:rsidRPr="001C7FFA" w:rsidTr="00C71597">
        <w:tc>
          <w:tcPr>
            <w:tcW w:w="280" w:type="pct"/>
            <w:vMerge/>
            <w:tcMar>
              <w:left w:w="57" w:type="dxa"/>
              <w:right w:w="57" w:type="dxa"/>
            </w:tcMar>
          </w:tcPr>
          <w:p w:rsidR="001C7FFA" w:rsidRPr="001C7FFA" w:rsidRDefault="001C7FFA" w:rsidP="00C71597">
            <w:pPr>
              <w:jc w:val="center"/>
              <w:rPr>
                <w:rFonts w:ascii="Arial Narrow" w:hAnsi="Arial Narrow" w:cs="Arial"/>
                <w:sz w:val="22"/>
              </w:rPr>
            </w:pPr>
          </w:p>
        </w:tc>
        <w:tc>
          <w:tcPr>
            <w:tcW w:w="2960" w:type="pct"/>
            <w:tcBorders>
              <w:top w:val="nil"/>
              <w:bottom w:val="nil"/>
            </w:tcBorders>
            <w:tcMar>
              <w:left w:w="57" w:type="dxa"/>
              <w:right w:w="57" w:type="dxa"/>
            </w:tcMar>
          </w:tcPr>
          <w:p w:rsidR="001C7FFA" w:rsidRPr="001C7FFA" w:rsidRDefault="00137228" w:rsidP="00C71597">
            <w:pPr>
              <w:rPr>
                <w:rFonts w:ascii="Arial Narrow" w:hAnsi="Arial Narrow" w:cs="Arial"/>
                <w:sz w:val="22"/>
              </w:rPr>
            </w:pPr>
            <w:r>
              <w:rPr>
                <w:rFonts w:ascii="Arial Narrow" w:hAnsi="Arial Narrow" w:cs="Arial"/>
                <w:sz w:val="22"/>
              </w:rPr>
              <w:t xml:space="preserve">- </w:t>
            </w:r>
            <w:r w:rsidR="001C7FFA">
              <w:rPr>
                <w:rFonts w:ascii="Arial Narrow" w:hAnsi="Arial Narrow" w:cs="Arial"/>
                <w:sz w:val="22"/>
              </w:rPr>
              <w:t>до 2 включительно</w:t>
            </w:r>
          </w:p>
        </w:tc>
        <w:tc>
          <w:tcPr>
            <w:tcW w:w="1759" w:type="pct"/>
            <w:tcBorders>
              <w:top w:val="nil"/>
              <w:bottom w:val="nil"/>
            </w:tcBorders>
            <w:tcMar>
              <w:left w:w="57" w:type="dxa"/>
              <w:right w:w="57" w:type="dxa"/>
            </w:tcMar>
          </w:tcPr>
          <w:p w:rsidR="001C7FFA" w:rsidRPr="001C7FFA" w:rsidRDefault="001C7FFA" w:rsidP="00C71597">
            <w:pPr>
              <w:jc w:val="center"/>
              <w:rPr>
                <w:rFonts w:ascii="Arial Narrow" w:hAnsi="Arial Narrow" w:cs="Arial"/>
                <w:sz w:val="22"/>
              </w:rPr>
            </w:pPr>
            <w:r>
              <w:rPr>
                <w:rFonts w:ascii="Arial Narrow" w:hAnsi="Arial Narrow" w:cs="Arial"/>
                <w:sz w:val="22"/>
              </w:rPr>
              <w:t>1,3</w:t>
            </w:r>
          </w:p>
        </w:tc>
      </w:tr>
      <w:tr w:rsidR="001C7FFA" w:rsidRPr="001C7FFA" w:rsidTr="00C71597">
        <w:tc>
          <w:tcPr>
            <w:tcW w:w="280" w:type="pct"/>
            <w:vMerge/>
            <w:tcMar>
              <w:left w:w="57" w:type="dxa"/>
              <w:right w:w="57" w:type="dxa"/>
            </w:tcMar>
          </w:tcPr>
          <w:p w:rsidR="001C7FFA" w:rsidRPr="001C7FFA" w:rsidRDefault="001C7FFA" w:rsidP="00C71597">
            <w:pPr>
              <w:jc w:val="center"/>
              <w:rPr>
                <w:rFonts w:ascii="Arial Narrow" w:hAnsi="Arial Narrow" w:cs="Arial"/>
                <w:sz w:val="22"/>
              </w:rPr>
            </w:pPr>
          </w:p>
        </w:tc>
        <w:tc>
          <w:tcPr>
            <w:tcW w:w="2960" w:type="pct"/>
            <w:tcBorders>
              <w:top w:val="nil"/>
              <w:bottom w:val="nil"/>
            </w:tcBorders>
            <w:tcMar>
              <w:left w:w="57" w:type="dxa"/>
              <w:right w:w="57" w:type="dxa"/>
            </w:tcMar>
          </w:tcPr>
          <w:p w:rsidR="001C7FFA" w:rsidRPr="001C7FFA" w:rsidRDefault="00137228" w:rsidP="00C71597">
            <w:pPr>
              <w:rPr>
                <w:rFonts w:ascii="Arial Narrow" w:hAnsi="Arial Narrow" w:cs="Arial"/>
                <w:sz w:val="22"/>
              </w:rPr>
            </w:pPr>
            <w:r>
              <w:rPr>
                <w:rFonts w:ascii="Arial Narrow" w:hAnsi="Arial Narrow" w:cs="Arial"/>
                <w:sz w:val="22"/>
              </w:rPr>
              <w:t xml:space="preserve">- </w:t>
            </w:r>
            <w:r w:rsidR="001C7FFA" w:rsidRPr="001C7FFA">
              <w:rPr>
                <w:rFonts w:ascii="Arial Narrow" w:hAnsi="Arial Narrow" w:cs="Arial"/>
                <w:sz w:val="22"/>
              </w:rPr>
              <w:t>свыше 2 до 6 включительно</w:t>
            </w:r>
          </w:p>
        </w:tc>
        <w:tc>
          <w:tcPr>
            <w:tcW w:w="1759" w:type="pct"/>
            <w:tcBorders>
              <w:top w:val="nil"/>
              <w:bottom w:val="nil"/>
            </w:tcBorders>
            <w:tcMar>
              <w:left w:w="57" w:type="dxa"/>
              <w:right w:w="57" w:type="dxa"/>
            </w:tcMar>
          </w:tcPr>
          <w:p w:rsidR="001C7FFA" w:rsidRPr="001C7FFA" w:rsidRDefault="001C7FFA" w:rsidP="00C71597">
            <w:pPr>
              <w:jc w:val="center"/>
              <w:rPr>
                <w:rFonts w:ascii="Arial Narrow" w:hAnsi="Arial Narrow" w:cs="Arial"/>
                <w:sz w:val="22"/>
              </w:rPr>
            </w:pPr>
            <w:r>
              <w:rPr>
                <w:rFonts w:ascii="Arial Narrow" w:hAnsi="Arial Narrow" w:cs="Arial"/>
                <w:sz w:val="22"/>
              </w:rPr>
              <w:t>1,4</w:t>
            </w:r>
          </w:p>
        </w:tc>
      </w:tr>
      <w:tr w:rsidR="001C7FFA" w:rsidRPr="001C7FFA" w:rsidTr="00C71597">
        <w:tc>
          <w:tcPr>
            <w:tcW w:w="280" w:type="pct"/>
            <w:vMerge/>
            <w:tcMar>
              <w:left w:w="57" w:type="dxa"/>
              <w:right w:w="57" w:type="dxa"/>
            </w:tcMar>
          </w:tcPr>
          <w:p w:rsidR="001C7FFA" w:rsidRPr="001C7FFA" w:rsidRDefault="001C7FFA" w:rsidP="00C71597">
            <w:pPr>
              <w:jc w:val="center"/>
              <w:rPr>
                <w:rFonts w:ascii="Arial Narrow" w:hAnsi="Arial Narrow" w:cs="Arial"/>
                <w:sz w:val="22"/>
              </w:rPr>
            </w:pPr>
          </w:p>
        </w:tc>
        <w:tc>
          <w:tcPr>
            <w:tcW w:w="2960" w:type="pct"/>
            <w:tcBorders>
              <w:top w:val="nil"/>
              <w:bottom w:val="nil"/>
            </w:tcBorders>
            <w:tcMar>
              <w:left w:w="57" w:type="dxa"/>
              <w:right w:w="57" w:type="dxa"/>
            </w:tcMar>
          </w:tcPr>
          <w:p w:rsidR="001C7FFA" w:rsidRPr="001C7FFA" w:rsidRDefault="00137228" w:rsidP="00C71597">
            <w:pPr>
              <w:rPr>
                <w:rFonts w:ascii="Arial Narrow" w:hAnsi="Arial Narrow" w:cs="Arial"/>
                <w:sz w:val="22"/>
              </w:rPr>
            </w:pPr>
            <w:r>
              <w:rPr>
                <w:rFonts w:ascii="Arial Narrow" w:hAnsi="Arial Narrow" w:cs="Arial"/>
                <w:sz w:val="22"/>
              </w:rPr>
              <w:t xml:space="preserve">- </w:t>
            </w:r>
            <w:r w:rsidR="001C7FFA" w:rsidRPr="001C7FFA">
              <w:rPr>
                <w:rFonts w:ascii="Arial Narrow" w:hAnsi="Arial Narrow" w:cs="Arial"/>
                <w:sz w:val="22"/>
              </w:rPr>
              <w:t>свыше 6 до 8 включительно</w:t>
            </w:r>
          </w:p>
        </w:tc>
        <w:tc>
          <w:tcPr>
            <w:tcW w:w="1759" w:type="pct"/>
            <w:tcBorders>
              <w:top w:val="nil"/>
              <w:bottom w:val="nil"/>
            </w:tcBorders>
            <w:tcMar>
              <w:left w:w="57" w:type="dxa"/>
              <w:right w:w="57" w:type="dxa"/>
            </w:tcMar>
          </w:tcPr>
          <w:p w:rsidR="001C7FFA" w:rsidRPr="001C7FFA" w:rsidRDefault="001C7FFA" w:rsidP="00C71597">
            <w:pPr>
              <w:jc w:val="center"/>
              <w:rPr>
                <w:rFonts w:ascii="Arial Narrow" w:hAnsi="Arial Narrow" w:cs="Arial"/>
                <w:sz w:val="22"/>
              </w:rPr>
            </w:pPr>
            <w:r>
              <w:rPr>
                <w:rFonts w:ascii="Arial Narrow" w:hAnsi="Arial Narrow" w:cs="Arial"/>
                <w:sz w:val="22"/>
              </w:rPr>
              <w:t>1,6</w:t>
            </w:r>
          </w:p>
        </w:tc>
      </w:tr>
      <w:tr w:rsidR="001C7FFA" w:rsidRPr="001C7FFA" w:rsidTr="00C71597">
        <w:tc>
          <w:tcPr>
            <w:tcW w:w="280" w:type="pct"/>
            <w:vMerge/>
            <w:tcMar>
              <w:left w:w="57" w:type="dxa"/>
              <w:right w:w="57" w:type="dxa"/>
            </w:tcMar>
          </w:tcPr>
          <w:p w:rsidR="001C7FFA" w:rsidRPr="001C7FFA" w:rsidRDefault="001C7FFA" w:rsidP="00C71597">
            <w:pPr>
              <w:jc w:val="center"/>
              <w:rPr>
                <w:rFonts w:ascii="Arial Narrow" w:hAnsi="Arial Narrow" w:cs="Arial"/>
                <w:sz w:val="22"/>
              </w:rPr>
            </w:pPr>
          </w:p>
        </w:tc>
        <w:tc>
          <w:tcPr>
            <w:tcW w:w="2960" w:type="pct"/>
            <w:tcBorders>
              <w:top w:val="nil"/>
              <w:bottom w:val="nil"/>
            </w:tcBorders>
            <w:tcMar>
              <w:left w:w="57" w:type="dxa"/>
              <w:right w:w="57" w:type="dxa"/>
            </w:tcMar>
          </w:tcPr>
          <w:p w:rsidR="001C7FFA" w:rsidRPr="001C7FFA" w:rsidRDefault="00137228" w:rsidP="00C71597">
            <w:pPr>
              <w:rPr>
                <w:rFonts w:ascii="Arial Narrow" w:hAnsi="Arial Narrow" w:cs="Arial"/>
                <w:sz w:val="22"/>
              </w:rPr>
            </w:pPr>
            <w:r>
              <w:rPr>
                <w:rFonts w:ascii="Arial Narrow" w:hAnsi="Arial Narrow" w:cs="Arial"/>
                <w:sz w:val="22"/>
              </w:rPr>
              <w:t xml:space="preserve">- </w:t>
            </w:r>
            <w:r w:rsidR="001C7FFA">
              <w:rPr>
                <w:rFonts w:ascii="Arial Narrow" w:hAnsi="Arial Narrow" w:cs="Arial"/>
                <w:sz w:val="22"/>
              </w:rPr>
              <w:t>свыше 8 до 14 включительно</w:t>
            </w:r>
          </w:p>
        </w:tc>
        <w:tc>
          <w:tcPr>
            <w:tcW w:w="1759" w:type="pct"/>
            <w:tcBorders>
              <w:top w:val="nil"/>
              <w:bottom w:val="nil"/>
            </w:tcBorders>
            <w:tcMar>
              <w:left w:w="57" w:type="dxa"/>
              <w:right w:w="57" w:type="dxa"/>
            </w:tcMar>
          </w:tcPr>
          <w:p w:rsidR="001C7FFA" w:rsidRPr="001C7FFA" w:rsidRDefault="001C7FFA" w:rsidP="00C71597">
            <w:pPr>
              <w:jc w:val="center"/>
              <w:rPr>
                <w:rFonts w:ascii="Arial Narrow" w:hAnsi="Arial Narrow" w:cs="Arial"/>
                <w:sz w:val="22"/>
              </w:rPr>
            </w:pPr>
            <w:r>
              <w:rPr>
                <w:rFonts w:ascii="Arial Narrow" w:hAnsi="Arial Narrow" w:cs="Arial"/>
                <w:sz w:val="22"/>
              </w:rPr>
              <w:t>1,8</w:t>
            </w:r>
          </w:p>
        </w:tc>
      </w:tr>
      <w:tr w:rsidR="001C7FFA" w:rsidRPr="001C7FFA" w:rsidTr="00C71597">
        <w:tc>
          <w:tcPr>
            <w:tcW w:w="280" w:type="pct"/>
            <w:vMerge/>
            <w:tcMar>
              <w:left w:w="57" w:type="dxa"/>
              <w:right w:w="57" w:type="dxa"/>
            </w:tcMar>
          </w:tcPr>
          <w:p w:rsidR="001C7FFA" w:rsidRPr="001C7FFA" w:rsidRDefault="001C7FFA" w:rsidP="00C71597">
            <w:pPr>
              <w:jc w:val="center"/>
              <w:rPr>
                <w:rFonts w:ascii="Arial Narrow" w:hAnsi="Arial Narrow" w:cs="Arial"/>
                <w:sz w:val="22"/>
              </w:rPr>
            </w:pPr>
          </w:p>
        </w:tc>
        <w:tc>
          <w:tcPr>
            <w:tcW w:w="2960" w:type="pct"/>
            <w:tcBorders>
              <w:top w:val="nil"/>
              <w:bottom w:val="single" w:sz="4" w:space="0" w:color="auto"/>
            </w:tcBorders>
            <w:tcMar>
              <w:left w:w="57" w:type="dxa"/>
              <w:right w:w="57" w:type="dxa"/>
            </w:tcMar>
          </w:tcPr>
          <w:p w:rsidR="001C7FFA" w:rsidRPr="001C7FFA" w:rsidRDefault="00137228" w:rsidP="00C71597">
            <w:pPr>
              <w:rPr>
                <w:rFonts w:ascii="Arial Narrow" w:hAnsi="Arial Narrow" w:cs="Arial"/>
                <w:sz w:val="22"/>
              </w:rPr>
            </w:pPr>
            <w:r>
              <w:rPr>
                <w:rFonts w:ascii="Arial Narrow" w:hAnsi="Arial Narrow" w:cs="Arial"/>
                <w:sz w:val="22"/>
              </w:rPr>
              <w:t xml:space="preserve">- </w:t>
            </w:r>
            <w:r w:rsidR="001C7FFA" w:rsidRPr="001C7FFA">
              <w:rPr>
                <w:rFonts w:ascii="Arial Narrow" w:hAnsi="Arial Narrow" w:cs="Arial"/>
                <w:sz w:val="22"/>
              </w:rPr>
              <w:t>свыше 14</w:t>
            </w:r>
          </w:p>
        </w:tc>
        <w:tc>
          <w:tcPr>
            <w:tcW w:w="1759" w:type="pct"/>
            <w:tcBorders>
              <w:top w:val="nil"/>
              <w:bottom w:val="single" w:sz="4" w:space="0" w:color="auto"/>
            </w:tcBorders>
            <w:tcMar>
              <w:left w:w="57" w:type="dxa"/>
              <w:right w:w="57" w:type="dxa"/>
            </w:tcMar>
          </w:tcPr>
          <w:p w:rsidR="001C7FFA" w:rsidRPr="001C7FFA" w:rsidRDefault="001C7FFA" w:rsidP="00C71597">
            <w:pPr>
              <w:jc w:val="center"/>
              <w:rPr>
                <w:rFonts w:ascii="Arial Narrow" w:hAnsi="Arial Narrow" w:cs="Arial"/>
                <w:sz w:val="22"/>
              </w:rPr>
            </w:pPr>
            <w:r>
              <w:rPr>
                <w:rFonts w:ascii="Arial Narrow" w:hAnsi="Arial Narrow" w:cs="Arial"/>
                <w:sz w:val="22"/>
              </w:rPr>
              <w:t>2,0</w:t>
            </w:r>
          </w:p>
        </w:tc>
      </w:tr>
      <w:tr w:rsidR="00DE4572" w:rsidRPr="001C7FFA" w:rsidTr="00C71597">
        <w:tc>
          <w:tcPr>
            <w:tcW w:w="280" w:type="pct"/>
            <w:vMerge w:val="restart"/>
            <w:tcMar>
              <w:left w:w="57" w:type="dxa"/>
              <w:right w:w="57" w:type="dxa"/>
            </w:tcMar>
          </w:tcPr>
          <w:p w:rsidR="00DE4572" w:rsidRPr="001C7FFA" w:rsidRDefault="00DE4572" w:rsidP="00C71597">
            <w:pPr>
              <w:jc w:val="center"/>
              <w:rPr>
                <w:rFonts w:ascii="Arial Narrow" w:hAnsi="Arial Narrow" w:cs="Arial"/>
                <w:sz w:val="22"/>
              </w:rPr>
            </w:pPr>
            <w:r>
              <w:rPr>
                <w:rFonts w:ascii="Arial Narrow" w:hAnsi="Arial Narrow" w:cs="Arial"/>
                <w:sz w:val="22"/>
              </w:rPr>
              <w:t>3.</w:t>
            </w:r>
          </w:p>
        </w:tc>
        <w:tc>
          <w:tcPr>
            <w:tcW w:w="2960" w:type="pct"/>
            <w:tcBorders>
              <w:bottom w:val="nil"/>
            </w:tcBorders>
            <w:tcMar>
              <w:left w:w="57" w:type="dxa"/>
              <w:right w:w="57" w:type="dxa"/>
            </w:tcMar>
          </w:tcPr>
          <w:p w:rsidR="00DE4572" w:rsidRPr="00DE4572" w:rsidRDefault="00DE4572" w:rsidP="00C71597">
            <w:pPr>
              <w:rPr>
                <w:rFonts w:ascii="Arial Narrow" w:hAnsi="Arial Narrow" w:cs="Arial"/>
                <w:sz w:val="22"/>
              </w:rPr>
            </w:pPr>
            <w:r w:rsidRPr="00DE4572">
              <w:rPr>
                <w:rFonts w:ascii="Arial Narrow" w:hAnsi="Arial Narrow" w:cs="Arial"/>
                <w:sz w:val="22"/>
              </w:rPr>
              <w:t xml:space="preserve">Автопоезда грузоподъемностью, </w:t>
            </w:r>
            <w:proofErr w:type="gramStart"/>
            <w:r w:rsidRPr="00DE4572">
              <w:rPr>
                <w:rFonts w:ascii="Arial Narrow" w:hAnsi="Arial Narrow" w:cs="Arial"/>
                <w:sz w:val="22"/>
              </w:rPr>
              <w:t>т</w:t>
            </w:r>
            <w:proofErr w:type="gramEnd"/>
            <w:r w:rsidRPr="00DE4572">
              <w:rPr>
                <w:rFonts w:ascii="Arial Narrow" w:hAnsi="Arial Narrow" w:cs="Arial"/>
                <w:sz w:val="22"/>
              </w:rPr>
              <w:t>:</w:t>
            </w:r>
          </w:p>
        </w:tc>
        <w:tc>
          <w:tcPr>
            <w:tcW w:w="1759" w:type="pct"/>
            <w:tcBorders>
              <w:bottom w:val="nil"/>
            </w:tcBorders>
            <w:tcMar>
              <w:left w:w="57" w:type="dxa"/>
              <w:right w:w="57" w:type="dxa"/>
            </w:tcMar>
          </w:tcPr>
          <w:p w:rsidR="00DE4572" w:rsidRPr="001C7FFA" w:rsidRDefault="00DE4572" w:rsidP="00C71597">
            <w:pPr>
              <w:jc w:val="center"/>
              <w:rPr>
                <w:rFonts w:ascii="Arial Narrow" w:hAnsi="Arial Narrow" w:cs="Arial"/>
                <w:sz w:val="22"/>
              </w:rPr>
            </w:pPr>
          </w:p>
        </w:tc>
      </w:tr>
      <w:tr w:rsidR="00DE4572" w:rsidRPr="001C7FFA" w:rsidTr="00C71597">
        <w:tc>
          <w:tcPr>
            <w:tcW w:w="280" w:type="pct"/>
            <w:vMerge/>
            <w:tcMar>
              <w:left w:w="57" w:type="dxa"/>
              <w:right w:w="57" w:type="dxa"/>
            </w:tcMar>
          </w:tcPr>
          <w:p w:rsidR="00DE4572" w:rsidRPr="001C7FFA" w:rsidRDefault="00DE4572" w:rsidP="00C71597">
            <w:pPr>
              <w:jc w:val="center"/>
              <w:rPr>
                <w:rFonts w:ascii="Arial Narrow" w:hAnsi="Arial Narrow" w:cs="Arial"/>
                <w:sz w:val="22"/>
              </w:rPr>
            </w:pPr>
          </w:p>
        </w:tc>
        <w:tc>
          <w:tcPr>
            <w:tcW w:w="2960" w:type="pct"/>
            <w:tcBorders>
              <w:top w:val="nil"/>
              <w:bottom w:val="nil"/>
            </w:tcBorders>
            <w:tcMar>
              <w:left w:w="57" w:type="dxa"/>
              <w:right w:w="57" w:type="dxa"/>
            </w:tcMar>
          </w:tcPr>
          <w:p w:rsidR="00DE4572" w:rsidRPr="00DE4572" w:rsidRDefault="00DE4572" w:rsidP="00C71597">
            <w:pPr>
              <w:rPr>
                <w:rFonts w:ascii="Arial Narrow" w:hAnsi="Arial Narrow" w:cs="Arial"/>
                <w:sz w:val="22"/>
              </w:rPr>
            </w:pPr>
            <w:r>
              <w:rPr>
                <w:rFonts w:ascii="Arial Narrow" w:hAnsi="Arial Narrow" w:cs="Arial"/>
                <w:sz w:val="22"/>
              </w:rPr>
              <w:t xml:space="preserve">- </w:t>
            </w:r>
            <w:r w:rsidRPr="00DE4572">
              <w:rPr>
                <w:rFonts w:ascii="Arial Narrow" w:hAnsi="Arial Narrow" w:cs="Arial"/>
                <w:sz w:val="22"/>
              </w:rPr>
              <w:t>до 12 включительно</w:t>
            </w:r>
          </w:p>
        </w:tc>
        <w:tc>
          <w:tcPr>
            <w:tcW w:w="1759" w:type="pct"/>
            <w:tcBorders>
              <w:top w:val="nil"/>
              <w:bottom w:val="nil"/>
            </w:tcBorders>
            <w:tcMar>
              <w:left w:w="57" w:type="dxa"/>
              <w:right w:w="57" w:type="dxa"/>
            </w:tcMar>
          </w:tcPr>
          <w:p w:rsidR="00DE4572" w:rsidRPr="00DE4572" w:rsidRDefault="00DE4572" w:rsidP="00C71597">
            <w:pPr>
              <w:jc w:val="center"/>
              <w:rPr>
                <w:rFonts w:ascii="Arial Narrow" w:hAnsi="Arial Narrow" w:cs="Arial"/>
                <w:sz w:val="22"/>
              </w:rPr>
            </w:pPr>
            <w:r w:rsidRPr="00DE4572">
              <w:rPr>
                <w:rFonts w:ascii="Arial Narrow" w:hAnsi="Arial Narrow" w:cs="Arial"/>
                <w:sz w:val="22"/>
              </w:rPr>
              <w:t>1,8</w:t>
            </w:r>
          </w:p>
        </w:tc>
      </w:tr>
      <w:tr w:rsidR="00DE4572" w:rsidRPr="001C7FFA" w:rsidTr="00C71597">
        <w:tc>
          <w:tcPr>
            <w:tcW w:w="280" w:type="pct"/>
            <w:vMerge/>
            <w:tcMar>
              <w:left w:w="57" w:type="dxa"/>
              <w:right w:w="57" w:type="dxa"/>
            </w:tcMar>
          </w:tcPr>
          <w:p w:rsidR="00DE4572" w:rsidRPr="001C7FFA" w:rsidRDefault="00DE4572" w:rsidP="00C71597">
            <w:pPr>
              <w:jc w:val="center"/>
              <w:rPr>
                <w:rFonts w:ascii="Arial Narrow" w:hAnsi="Arial Narrow" w:cs="Arial"/>
                <w:sz w:val="22"/>
              </w:rPr>
            </w:pPr>
          </w:p>
        </w:tc>
        <w:tc>
          <w:tcPr>
            <w:tcW w:w="2960" w:type="pct"/>
            <w:tcBorders>
              <w:top w:val="nil"/>
              <w:bottom w:val="nil"/>
            </w:tcBorders>
            <w:tcMar>
              <w:left w:w="57" w:type="dxa"/>
              <w:right w:w="57" w:type="dxa"/>
            </w:tcMar>
          </w:tcPr>
          <w:p w:rsidR="00DE4572" w:rsidRPr="00DE4572" w:rsidRDefault="00DE4572" w:rsidP="00C71597">
            <w:pPr>
              <w:rPr>
                <w:rFonts w:ascii="Arial Narrow" w:hAnsi="Arial Narrow" w:cs="Arial"/>
                <w:sz w:val="22"/>
              </w:rPr>
            </w:pPr>
            <w:r>
              <w:rPr>
                <w:rFonts w:ascii="Arial Narrow" w:hAnsi="Arial Narrow" w:cs="Arial"/>
                <w:sz w:val="22"/>
              </w:rPr>
              <w:t xml:space="preserve">- </w:t>
            </w:r>
            <w:r w:rsidRPr="00DE4572">
              <w:rPr>
                <w:rFonts w:ascii="Arial Narrow" w:hAnsi="Arial Narrow" w:cs="Arial"/>
                <w:sz w:val="22"/>
              </w:rPr>
              <w:t>свыше 12 до 20 включительно</w:t>
            </w:r>
          </w:p>
        </w:tc>
        <w:tc>
          <w:tcPr>
            <w:tcW w:w="1759" w:type="pct"/>
            <w:tcBorders>
              <w:top w:val="nil"/>
              <w:bottom w:val="nil"/>
            </w:tcBorders>
            <w:tcMar>
              <w:left w:w="57" w:type="dxa"/>
              <w:right w:w="57" w:type="dxa"/>
            </w:tcMar>
          </w:tcPr>
          <w:p w:rsidR="00DE4572" w:rsidRPr="00DE4572" w:rsidRDefault="00DE4572" w:rsidP="00C71597">
            <w:pPr>
              <w:jc w:val="center"/>
              <w:rPr>
                <w:rFonts w:ascii="Arial Narrow" w:hAnsi="Arial Narrow" w:cs="Arial"/>
                <w:sz w:val="22"/>
              </w:rPr>
            </w:pPr>
            <w:r w:rsidRPr="00DE4572">
              <w:rPr>
                <w:rFonts w:ascii="Arial Narrow" w:hAnsi="Arial Narrow" w:cs="Arial"/>
                <w:sz w:val="22"/>
              </w:rPr>
              <w:t>2,2</w:t>
            </w:r>
          </w:p>
        </w:tc>
      </w:tr>
      <w:tr w:rsidR="00DE4572" w:rsidRPr="001C7FFA" w:rsidTr="00C71597">
        <w:tc>
          <w:tcPr>
            <w:tcW w:w="280" w:type="pct"/>
            <w:vMerge/>
            <w:tcMar>
              <w:left w:w="57" w:type="dxa"/>
              <w:right w:w="57" w:type="dxa"/>
            </w:tcMar>
          </w:tcPr>
          <w:p w:rsidR="00DE4572" w:rsidRPr="001C7FFA" w:rsidRDefault="00DE4572" w:rsidP="00C71597">
            <w:pPr>
              <w:jc w:val="center"/>
              <w:rPr>
                <w:rFonts w:ascii="Arial Narrow" w:hAnsi="Arial Narrow" w:cs="Arial"/>
                <w:sz w:val="22"/>
              </w:rPr>
            </w:pPr>
          </w:p>
        </w:tc>
        <w:tc>
          <w:tcPr>
            <w:tcW w:w="2960" w:type="pct"/>
            <w:tcBorders>
              <w:top w:val="nil"/>
              <w:bottom w:val="nil"/>
            </w:tcBorders>
            <w:tcMar>
              <w:left w:w="57" w:type="dxa"/>
              <w:right w:w="57" w:type="dxa"/>
            </w:tcMar>
          </w:tcPr>
          <w:p w:rsidR="00DE4572" w:rsidRPr="00DE4572" w:rsidRDefault="00DE4572" w:rsidP="00C71597">
            <w:pPr>
              <w:rPr>
                <w:rFonts w:ascii="Arial Narrow" w:hAnsi="Arial Narrow" w:cs="Arial"/>
                <w:sz w:val="22"/>
              </w:rPr>
            </w:pPr>
            <w:r>
              <w:rPr>
                <w:rFonts w:ascii="Arial Narrow" w:hAnsi="Arial Narrow" w:cs="Arial"/>
                <w:sz w:val="22"/>
              </w:rPr>
              <w:t xml:space="preserve">- </w:t>
            </w:r>
            <w:r w:rsidRPr="00DE4572">
              <w:rPr>
                <w:rFonts w:ascii="Arial Narrow" w:hAnsi="Arial Narrow" w:cs="Arial"/>
                <w:sz w:val="22"/>
              </w:rPr>
              <w:t>свыше 20 до 30 включительно</w:t>
            </w:r>
          </w:p>
        </w:tc>
        <w:tc>
          <w:tcPr>
            <w:tcW w:w="1759" w:type="pct"/>
            <w:tcBorders>
              <w:top w:val="nil"/>
              <w:bottom w:val="nil"/>
            </w:tcBorders>
            <w:tcMar>
              <w:left w:w="57" w:type="dxa"/>
              <w:right w:w="57" w:type="dxa"/>
            </w:tcMar>
          </w:tcPr>
          <w:p w:rsidR="00DE4572" w:rsidRPr="00DE4572" w:rsidRDefault="00DE4572" w:rsidP="00C71597">
            <w:pPr>
              <w:jc w:val="center"/>
              <w:rPr>
                <w:rFonts w:ascii="Arial Narrow" w:hAnsi="Arial Narrow" w:cs="Arial"/>
                <w:sz w:val="22"/>
              </w:rPr>
            </w:pPr>
            <w:r w:rsidRPr="00DE4572">
              <w:rPr>
                <w:rFonts w:ascii="Arial Narrow" w:hAnsi="Arial Narrow" w:cs="Arial"/>
                <w:sz w:val="22"/>
              </w:rPr>
              <w:t>2,7</w:t>
            </w:r>
          </w:p>
        </w:tc>
      </w:tr>
      <w:tr w:rsidR="00DE4572" w:rsidRPr="001C7FFA" w:rsidTr="00C71597">
        <w:tc>
          <w:tcPr>
            <w:tcW w:w="280" w:type="pct"/>
            <w:vMerge/>
            <w:tcMar>
              <w:left w:w="57" w:type="dxa"/>
              <w:right w:w="57" w:type="dxa"/>
            </w:tcMar>
          </w:tcPr>
          <w:p w:rsidR="00DE4572" w:rsidRPr="001C7FFA" w:rsidRDefault="00DE4572" w:rsidP="00C71597">
            <w:pPr>
              <w:jc w:val="center"/>
              <w:rPr>
                <w:rFonts w:ascii="Arial Narrow" w:hAnsi="Arial Narrow" w:cs="Arial"/>
                <w:sz w:val="22"/>
              </w:rPr>
            </w:pPr>
          </w:p>
        </w:tc>
        <w:tc>
          <w:tcPr>
            <w:tcW w:w="2960" w:type="pct"/>
            <w:tcBorders>
              <w:top w:val="nil"/>
              <w:bottom w:val="single" w:sz="4" w:space="0" w:color="auto"/>
            </w:tcBorders>
            <w:tcMar>
              <w:left w:w="57" w:type="dxa"/>
              <w:right w:w="57" w:type="dxa"/>
            </w:tcMar>
          </w:tcPr>
          <w:p w:rsidR="00DE4572" w:rsidRPr="00DE4572" w:rsidRDefault="00DE4572" w:rsidP="00C71597">
            <w:pPr>
              <w:rPr>
                <w:rFonts w:ascii="Arial Narrow" w:hAnsi="Arial Narrow" w:cs="Arial"/>
                <w:sz w:val="22"/>
              </w:rPr>
            </w:pPr>
            <w:r>
              <w:rPr>
                <w:rFonts w:ascii="Arial Narrow" w:hAnsi="Arial Narrow" w:cs="Arial"/>
                <w:sz w:val="22"/>
              </w:rPr>
              <w:t xml:space="preserve">- </w:t>
            </w:r>
            <w:r w:rsidRPr="00DE4572">
              <w:rPr>
                <w:rFonts w:ascii="Arial Narrow" w:hAnsi="Arial Narrow" w:cs="Arial"/>
                <w:sz w:val="22"/>
              </w:rPr>
              <w:t>свыше 30</w:t>
            </w:r>
          </w:p>
        </w:tc>
        <w:tc>
          <w:tcPr>
            <w:tcW w:w="1759" w:type="pct"/>
            <w:tcBorders>
              <w:top w:val="nil"/>
              <w:bottom w:val="single" w:sz="4" w:space="0" w:color="auto"/>
            </w:tcBorders>
            <w:tcMar>
              <w:left w:w="57" w:type="dxa"/>
              <w:right w:w="57" w:type="dxa"/>
            </w:tcMar>
          </w:tcPr>
          <w:p w:rsidR="00DE4572" w:rsidRPr="00DE4572" w:rsidRDefault="00DE4572" w:rsidP="00C71597">
            <w:pPr>
              <w:jc w:val="center"/>
              <w:rPr>
                <w:rFonts w:ascii="Arial Narrow" w:hAnsi="Arial Narrow" w:cs="Arial"/>
                <w:sz w:val="22"/>
              </w:rPr>
            </w:pPr>
            <w:r w:rsidRPr="00DE4572">
              <w:rPr>
                <w:rFonts w:ascii="Arial Narrow" w:hAnsi="Arial Narrow" w:cs="Arial"/>
                <w:sz w:val="22"/>
              </w:rPr>
              <w:t>3,2</w:t>
            </w:r>
          </w:p>
        </w:tc>
      </w:tr>
      <w:tr w:rsidR="00DE4572" w:rsidRPr="001C7FFA" w:rsidTr="00C71597">
        <w:tc>
          <w:tcPr>
            <w:tcW w:w="280" w:type="pct"/>
            <w:vMerge w:val="restart"/>
            <w:tcMar>
              <w:left w:w="57" w:type="dxa"/>
              <w:right w:w="57" w:type="dxa"/>
            </w:tcMar>
          </w:tcPr>
          <w:p w:rsidR="00DE4572" w:rsidRPr="001C7FFA" w:rsidRDefault="00DE4572" w:rsidP="00C71597">
            <w:pPr>
              <w:jc w:val="center"/>
              <w:rPr>
                <w:rFonts w:ascii="Arial Narrow" w:hAnsi="Arial Narrow" w:cs="Arial"/>
                <w:sz w:val="22"/>
              </w:rPr>
            </w:pPr>
            <w:r>
              <w:rPr>
                <w:rFonts w:ascii="Arial Narrow" w:hAnsi="Arial Narrow" w:cs="Arial"/>
                <w:sz w:val="22"/>
              </w:rPr>
              <w:t>4.</w:t>
            </w:r>
          </w:p>
        </w:tc>
        <w:tc>
          <w:tcPr>
            <w:tcW w:w="2960" w:type="pct"/>
            <w:tcBorders>
              <w:bottom w:val="nil"/>
            </w:tcBorders>
            <w:tcMar>
              <w:left w:w="57" w:type="dxa"/>
              <w:right w:w="57" w:type="dxa"/>
            </w:tcMar>
          </w:tcPr>
          <w:p w:rsidR="00DE4572" w:rsidRPr="00DE4572" w:rsidRDefault="00DE4572" w:rsidP="00C71597">
            <w:pPr>
              <w:rPr>
                <w:rFonts w:ascii="Arial Narrow" w:hAnsi="Arial Narrow" w:cs="Arial"/>
                <w:sz w:val="22"/>
              </w:rPr>
            </w:pPr>
            <w:r w:rsidRPr="00DE4572">
              <w:rPr>
                <w:rFonts w:ascii="Arial Narrow" w:hAnsi="Arial Narrow" w:cs="Arial"/>
                <w:sz w:val="22"/>
              </w:rPr>
              <w:t>Автобусы:</w:t>
            </w:r>
          </w:p>
        </w:tc>
        <w:tc>
          <w:tcPr>
            <w:tcW w:w="1759" w:type="pct"/>
            <w:tcBorders>
              <w:bottom w:val="nil"/>
            </w:tcBorders>
            <w:tcMar>
              <w:left w:w="57" w:type="dxa"/>
              <w:right w:w="57" w:type="dxa"/>
            </w:tcMar>
          </w:tcPr>
          <w:p w:rsidR="00DE4572" w:rsidRPr="001C7FFA" w:rsidRDefault="00DE4572" w:rsidP="00C71597">
            <w:pPr>
              <w:jc w:val="center"/>
              <w:rPr>
                <w:rFonts w:ascii="Arial Narrow" w:hAnsi="Arial Narrow" w:cs="Arial"/>
                <w:sz w:val="22"/>
              </w:rPr>
            </w:pPr>
          </w:p>
        </w:tc>
      </w:tr>
      <w:tr w:rsidR="00DE4572" w:rsidRPr="001C7FFA" w:rsidTr="00C71597">
        <w:tc>
          <w:tcPr>
            <w:tcW w:w="280" w:type="pct"/>
            <w:vMerge/>
            <w:tcMar>
              <w:left w:w="57" w:type="dxa"/>
              <w:right w:w="57" w:type="dxa"/>
            </w:tcMar>
          </w:tcPr>
          <w:p w:rsidR="00DE4572" w:rsidRPr="001C7FFA" w:rsidRDefault="00DE4572" w:rsidP="00C71597">
            <w:pPr>
              <w:jc w:val="center"/>
              <w:rPr>
                <w:rFonts w:ascii="Arial Narrow" w:hAnsi="Arial Narrow" w:cs="Arial"/>
                <w:sz w:val="22"/>
              </w:rPr>
            </w:pPr>
          </w:p>
        </w:tc>
        <w:tc>
          <w:tcPr>
            <w:tcW w:w="2960" w:type="pct"/>
            <w:tcBorders>
              <w:top w:val="nil"/>
              <w:bottom w:val="nil"/>
            </w:tcBorders>
            <w:tcMar>
              <w:left w:w="57" w:type="dxa"/>
              <w:right w:w="57" w:type="dxa"/>
            </w:tcMar>
          </w:tcPr>
          <w:p w:rsidR="00DE4572" w:rsidRPr="00DE4572" w:rsidRDefault="00DE4572" w:rsidP="00C71597">
            <w:pPr>
              <w:rPr>
                <w:rFonts w:ascii="Arial Narrow" w:hAnsi="Arial Narrow" w:cs="Arial"/>
                <w:sz w:val="22"/>
              </w:rPr>
            </w:pPr>
            <w:r>
              <w:rPr>
                <w:rFonts w:ascii="Arial Narrow" w:hAnsi="Arial Narrow" w:cs="Arial"/>
                <w:sz w:val="22"/>
              </w:rPr>
              <w:t xml:space="preserve">- </w:t>
            </w:r>
            <w:r w:rsidRPr="00DE4572">
              <w:rPr>
                <w:rFonts w:ascii="Arial Narrow" w:hAnsi="Arial Narrow" w:cs="Arial"/>
                <w:sz w:val="22"/>
              </w:rPr>
              <w:t>малой вместимости</w:t>
            </w:r>
          </w:p>
        </w:tc>
        <w:tc>
          <w:tcPr>
            <w:tcW w:w="1759" w:type="pct"/>
            <w:tcBorders>
              <w:top w:val="nil"/>
              <w:bottom w:val="nil"/>
            </w:tcBorders>
            <w:tcMar>
              <w:left w:w="57" w:type="dxa"/>
              <w:right w:w="57" w:type="dxa"/>
            </w:tcMar>
          </w:tcPr>
          <w:p w:rsidR="00DE4572" w:rsidRPr="00DE4572" w:rsidRDefault="00DE4572" w:rsidP="00C71597">
            <w:pPr>
              <w:jc w:val="center"/>
              <w:rPr>
                <w:rFonts w:ascii="Arial Narrow" w:hAnsi="Arial Narrow" w:cs="Arial"/>
                <w:sz w:val="22"/>
              </w:rPr>
            </w:pPr>
            <w:r w:rsidRPr="00DE4572">
              <w:rPr>
                <w:rFonts w:ascii="Arial Narrow" w:hAnsi="Arial Narrow" w:cs="Arial"/>
                <w:sz w:val="22"/>
              </w:rPr>
              <w:t>1,4</w:t>
            </w:r>
          </w:p>
        </w:tc>
      </w:tr>
      <w:tr w:rsidR="00DE4572" w:rsidRPr="001C7FFA" w:rsidTr="00C71597">
        <w:tc>
          <w:tcPr>
            <w:tcW w:w="280" w:type="pct"/>
            <w:vMerge/>
            <w:tcMar>
              <w:left w:w="57" w:type="dxa"/>
              <w:right w:w="57" w:type="dxa"/>
            </w:tcMar>
          </w:tcPr>
          <w:p w:rsidR="00DE4572" w:rsidRPr="001C7FFA" w:rsidRDefault="00DE4572" w:rsidP="00C71597">
            <w:pPr>
              <w:jc w:val="center"/>
              <w:rPr>
                <w:rFonts w:ascii="Arial Narrow" w:hAnsi="Arial Narrow" w:cs="Arial"/>
                <w:sz w:val="22"/>
              </w:rPr>
            </w:pPr>
          </w:p>
        </w:tc>
        <w:tc>
          <w:tcPr>
            <w:tcW w:w="2960" w:type="pct"/>
            <w:tcBorders>
              <w:top w:val="nil"/>
              <w:bottom w:val="nil"/>
            </w:tcBorders>
            <w:tcMar>
              <w:left w:w="57" w:type="dxa"/>
              <w:right w:w="57" w:type="dxa"/>
            </w:tcMar>
          </w:tcPr>
          <w:p w:rsidR="00DE4572" w:rsidRPr="00DE4572" w:rsidRDefault="00DE4572" w:rsidP="00C71597">
            <w:pPr>
              <w:rPr>
                <w:rFonts w:ascii="Arial Narrow" w:hAnsi="Arial Narrow" w:cs="Arial"/>
                <w:sz w:val="22"/>
              </w:rPr>
            </w:pPr>
            <w:r>
              <w:rPr>
                <w:rFonts w:ascii="Arial Narrow" w:hAnsi="Arial Narrow" w:cs="Arial"/>
                <w:sz w:val="22"/>
              </w:rPr>
              <w:t xml:space="preserve">- </w:t>
            </w:r>
            <w:r w:rsidRPr="00DE4572">
              <w:rPr>
                <w:rFonts w:ascii="Arial Narrow" w:hAnsi="Arial Narrow" w:cs="Arial"/>
                <w:sz w:val="22"/>
              </w:rPr>
              <w:t>средней вместимости</w:t>
            </w:r>
          </w:p>
        </w:tc>
        <w:tc>
          <w:tcPr>
            <w:tcW w:w="1759" w:type="pct"/>
            <w:tcBorders>
              <w:top w:val="nil"/>
              <w:bottom w:val="nil"/>
            </w:tcBorders>
            <w:tcMar>
              <w:left w:w="57" w:type="dxa"/>
              <w:right w:w="57" w:type="dxa"/>
            </w:tcMar>
          </w:tcPr>
          <w:p w:rsidR="00DE4572" w:rsidRPr="00DE4572" w:rsidRDefault="00DE4572" w:rsidP="00C71597">
            <w:pPr>
              <w:jc w:val="center"/>
              <w:rPr>
                <w:rFonts w:ascii="Arial Narrow" w:hAnsi="Arial Narrow" w:cs="Arial"/>
                <w:sz w:val="22"/>
              </w:rPr>
            </w:pPr>
            <w:r w:rsidRPr="00DE4572">
              <w:rPr>
                <w:rFonts w:ascii="Arial Narrow" w:hAnsi="Arial Narrow" w:cs="Arial"/>
                <w:sz w:val="22"/>
              </w:rPr>
              <w:t>2,5</w:t>
            </w:r>
          </w:p>
        </w:tc>
      </w:tr>
      <w:tr w:rsidR="00DE4572" w:rsidRPr="001C7FFA" w:rsidTr="00C71597">
        <w:tc>
          <w:tcPr>
            <w:tcW w:w="280" w:type="pct"/>
            <w:vMerge/>
            <w:tcMar>
              <w:left w:w="57" w:type="dxa"/>
              <w:right w:w="57" w:type="dxa"/>
            </w:tcMar>
          </w:tcPr>
          <w:p w:rsidR="00DE4572" w:rsidRPr="001C7FFA" w:rsidRDefault="00DE4572" w:rsidP="00C71597">
            <w:pPr>
              <w:jc w:val="center"/>
              <w:rPr>
                <w:rFonts w:ascii="Arial Narrow" w:hAnsi="Arial Narrow" w:cs="Arial"/>
                <w:sz w:val="22"/>
              </w:rPr>
            </w:pPr>
          </w:p>
        </w:tc>
        <w:tc>
          <w:tcPr>
            <w:tcW w:w="2960" w:type="pct"/>
            <w:tcBorders>
              <w:top w:val="nil"/>
            </w:tcBorders>
            <w:tcMar>
              <w:left w:w="57" w:type="dxa"/>
              <w:right w:w="57" w:type="dxa"/>
            </w:tcMar>
          </w:tcPr>
          <w:p w:rsidR="00DE4572" w:rsidRPr="00DE4572" w:rsidRDefault="00DE4572" w:rsidP="00C71597">
            <w:pPr>
              <w:rPr>
                <w:rFonts w:ascii="Arial Narrow" w:hAnsi="Arial Narrow" w:cs="Arial"/>
                <w:sz w:val="22"/>
              </w:rPr>
            </w:pPr>
            <w:r>
              <w:rPr>
                <w:rFonts w:ascii="Arial Narrow" w:hAnsi="Arial Narrow" w:cs="Arial"/>
                <w:sz w:val="22"/>
              </w:rPr>
              <w:t xml:space="preserve">- </w:t>
            </w:r>
            <w:r w:rsidRPr="00DE4572">
              <w:rPr>
                <w:rFonts w:ascii="Arial Narrow" w:hAnsi="Arial Narrow" w:cs="Arial"/>
                <w:sz w:val="22"/>
              </w:rPr>
              <w:t>большой вместимости</w:t>
            </w:r>
          </w:p>
        </w:tc>
        <w:tc>
          <w:tcPr>
            <w:tcW w:w="1759" w:type="pct"/>
            <w:tcBorders>
              <w:top w:val="nil"/>
            </w:tcBorders>
            <w:tcMar>
              <w:left w:w="57" w:type="dxa"/>
              <w:right w:w="57" w:type="dxa"/>
            </w:tcMar>
          </w:tcPr>
          <w:p w:rsidR="00DE4572" w:rsidRPr="00DE4572" w:rsidRDefault="00DE4572" w:rsidP="00C71597">
            <w:pPr>
              <w:jc w:val="center"/>
              <w:rPr>
                <w:rFonts w:ascii="Arial Narrow" w:hAnsi="Arial Narrow" w:cs="Arial"/>
                <w:sz w:val="22"/>
              </w:rPr>
            </w:pPr>
            <w:r w:rsidRPr="00DE4572">
              <w:rPr>
                <w:rFonts w:ascii="Arial Narrow" w:hAnsi="Arial Narrow" w:cs="Arial"/>
                <w:sz w:val="22"/>
              </w:rPr>
              <w:t>3,0</w:t>
            </w:r>
          </w:p>
        </w:tc>
      </w:tr>
      <w:tr w:rsidR="001C7FFA" w:rsidRPr="001C7FFA" w:rsidTr="00C71597">
        <w:tc>
          <w:tcPr>
            <w:tcW w:w="280" w:type="pct"/>
            <w:tcMar>
              <w:left w:w="57" w:type="dxa"/>
              <w:right w:w="57" w:type="dxa"/>
            </w:tcMar>
          </w:tcPr>
          <w:p w:rsidR="001C7FFA" w:rsidRPr="001C7FFA" w:rsidRDefault="00DE4572" w:rsidP="00C71597">
            <w:pPr>
              <w:jc w:val="center"/>
              <w:rPr>
                <w:rFonts w:ascii="Arial Narrow" w:hAnsi="Arial Narrow" w:cs="Arial"/>
                <w:sz w:val="22"/>
              </w:rPr>
            </w:pPr>
            <w:r>
              <w:rPr>
                <w:rFonts w:ascii="Arial Narrow" w:hAnsi="Arial Narrow" w:cs="Arial"/>
                <w:sz w:val="22"/>
              </w:rPr>
              <w:t>5.</w:t>
            </w:r>
          </w:p>
        </w:tc>
        <w:tc>
          <w:tcPr>
            <w:tcW w:w="2960" w:type="pct"/>
            <w:tcMar>
              <w:left w:w="57" w:type="dxa"/>
              <w:right w:w="57" w:type="dxa"/>
            </w:tcMar>
          </w:tcPr>
          <w:p w:rsidR="001C7FFA" w:rsidRPr="001C7FFA" w:rsidRDefault="00313CD1" w:rsidP="00C71597">
            <w:pPr>
              <w:rPr>
                <w:rFonts w:ascii="Arial Narrow" w:hAnsi="Arial Narrow" w:cs="Arial"/>
                <w:sz w:val="22"/>
              </w:rPr>
            </w:pPr>
            <w:proofErr w:type="gramStart"/>
            <w:r w:rsidRPr="00313CD1">
              <w:rPr>
                <w:rFonts w:ascii="Arial Narrow" w:hAnsi="Arial Narrow" w:cs="Arial"/>
                <w:sz w:val="22"/>
              </w:rPr>
              <w:t>Автобусы</w:t>
            </w:r>
            <w:proofErr w:type="gramEnd"/>
            <w:r w:rsidRPr="00313CD1">
              <w:rPr>
                <w:rFonts w:ascii="Arial Narrow" w:hAnsi="Arial Narrow" w:cs="Arial"/>
                <w:sz w:val="22"/>
              </w:rPr>
              <w:t xml:space="preserve"> сочлененные и троллейбусы</w:t>
            </w:r>
          </w:p>
        </w:tc>
        <w:tc>
          <w:tcPr>
            <w:tcW w:w="1759" w:type="pct"/>
            <w:tcMar>
              <w:left w:w="57" w:type="dxa"/>
              <w:right w:w="57" w:type="dxa"/>
            </w:tcMar>
          </w:tcPr>
          <w:p w:rsidR="001C7FFA" w:rsidRPr="001C7FFA" w:rsidRDefault="00313CD1" w:rsidP="00C71597">
            <w:pPr>
              <w:jc w:val="center"/>
              <w:rPr>
                <w:rFonts w:ascii="Arial Narrow" w:hAnsi="Arial Narrow" w:cs="Arial"/>
                <w:sz w:val="22"/>
              </w:rPr>
            </w:pPr>
            <w:r>
              <w:rPr>
                <w:rFonts w:ascii="Arial Narrow" w:hAnsi="Arial Narrow" w:cs="Arial"/>
                <w:sz w:val="22"/>
              </w:rPr>
              <w:t>4,6</w:t>
            </w:r>
          </w:p>
        </w:tc>
      </w:tr>
    </w:tbl>
    <w:p w:rsidR="001C7FFA" w:rsidRPr="00313CD1" w:rsidRDefault="00313CD1" w:rsidP="00313CD1">
      <w:pPr>
        <w:spacing w:line="276" w:lineRule="auto"/>
        <w:ind w:firstLine="0"/>
        <w:rPr>
          <w:rFonts w:ascii="Arial" w:hAnsi="Arial" w:cs="Arial"/>
          <w:sz w:val="20"/>
          <w:szCs w:val="20"/>
        </w:rPr>
      </w:pPr>
      <w:r w:rsidRPr="00313CD1">
        <w:rPr>
          <w:rFonts w:ascii="Arial" w:hAnsi="Arial" w:cs="Arial"/>
          <w:sz w:val="20"/>
          <w:szCs w:val="20"/>
        </w:rPr>
        <w:t>* Примечание: Коэффициенты приведения для специальных автомобилей следует принимать,</w:t>
      </w:r>
      <w:r>
        <w:rPr>
          <w:rFonts w:ascii="Arial" w:hAnsi="Arial" w:cs="Arial"/>
          <w:sz w:val="20"/>
          <w:szCs w:val="20"/>
        </w:rPr>
        <w:t xml:space="preserve"> </w:t>
      </w:r>
      <w:r w:rsidRPr="00313CD1">
        <w:rPr>
          <w:rFonts w:ascii="Arial" w:hAnsi="Arial" w:cs="Arial"/>
          <w:sz w:val="20"/>
          <w:szCs w:val="20"/>
        </w:rPr>
        <w:t>как для базовых автомобилей соответствующей грузоподъемности.</w:t>
      </w:r>
    </w:p>
    <w:p w:rsidR="00313CD1" w:rsidRDefault="00313CD1" w:rsidP="0003714E">
      <w:pPr>
        <w:spacing w:line="276" w:lineRule="auto"/>
        <w:rPr>
          <w:rFonts w:ascii="Arial" w:hAnsi="Arial" w:cs="Arial"/>
          <w:sz w:val="24"/>
          <w:szCs w:val="24"/>
        </w:rPr>
      </w:pPr>
    </w:p>
    <w:p w:rsidR="009B1E16" w:rsidRDefault="009B1E16" w:rsidP="0003714E">
      <w:pPr>
        <w:spacing w:line="276" w:lineRule="auto"/>
        <w:rPr>
          <w:rFonts w:ascii="Arial" w:hAnsi="Arial" w:cs="Arial"/>
          <w:sz w:val="24"/>
          <w:szCs w:val="24"/>
        </w:rPr>
      </w:pPr>
      <w:r>
        <w:rPr>
          <w:rFonts w:ascii="Arial" w:hAnsi="Arial" w:cs="Arial"/>
          <w:sz w:val="24"/>
          <w:szCs w:val="24"/>
        </w:rPr>
        <w:t xml:space="preserve">2.7.13. </w:t>
      </w:r>
      <w:r w:rsidRPr="009B1E16">
        <w:rPr>
          <w:rFonts w:ascii="Arial" w:hAnsi="Arial" w:cs="Arial"/>
          <w:sz w:val="24"/>
          <w:szCs w:val="24"/>
        </w:rPr>
        <w:t xml:space="preserve">Расчетные показатели для проектирования сети улиц и дорог </w:t>
      </w:r>
      <w:r>
        <w:rPr>
          <w:rFonts w:ascii="Arial" w:hAnsi="Arial" w:cs="Arial"/>
          <w:sz w:val="24"/>
          <w:szCs w:val="24"/>
        </w:rPr>
        <w:t xml:space="preserve">муниципального образования города-курорта Пятигорска следует принимать в соответствии с таблицей 11.2 СП 42.13330 (для городских населенных пунктов </w:t>
      </w:r>
      <w:r w:rsidR="00FE3F42">
        <w:rPr>
          <w:rFonts w:ascii="Arial" w:hAnsi="Arial" w:cs="Arial"/>
          <w:sz w:val="24"/>
          <w:szCs w:val="24"/>
        </w:rPr>
        <w:t>муниципального образования</w:t>
      </w:r>
      <w:r>
        <w:rPr>
          <w:rFonts w:ascii="Arial" w:hAnsi="Arial" w:cs="Arial"/>
          <w:sz w:val="24"/>
          <w:szCs w:val="24"/>
        </w:rPr>
        <w:t>), с таблицей 11.4 (для се</w:t>
      </w:r>
      <w:r w:rsidR="004A70A1">
        <w:rPr>
          <w:rFonts w:ascii="Arial" w:hAnsi="Arial" w:cs="Arial"/>
          <w:sz w:val="24"/>
          <w:szCs w:val="24"/>
        </w:rPr>
        <w:t xml:space="preserve">льских населенных пунктов </w:t>
      </w:r>
      <w:r w:rsidR="00FE3F42">
        <w:rPr>
          <w:rFonts w:ascii="Arial" w:hAnsi="Arial" w:cs="Arial"/>
          <w:sz w:val="24"/>
          <w:szCs w:val="24"/>
        </w:rPr>
        <w:t>муниципального образования</w:t>
      </w:r>
      <w:r>
        <w:rPr>
          <w:rFonts w:ascii="Arial" w:hAnsi="Arial" w:cs="Arial"/>
          <w:sz w:val="24"/>
          <w:szCs w:val="24"/>
        </w:rPr>
        <w:t>).</w:t>
      </w:r>
      <w:r w:rsidR="004A70A1">
        <w:rPr>
          <w:rFonts w:ascii="Arial" w:hAnsi="Arial" w:cs="Arial"/>
          <w:sz w:val="24"/>
          <w:szCs w:val="24"/>
        </w:rPr>
        <w:t xml:space="preserve"> </w:t>
      </w:r>
    </w:p>
    <w:p w:rsidR="0003714E" w:rsidRDefault="009B1E16" w:rsidP="0003714E">
      <w:pPr>
        <w:spacing w:line="276" w:lineRule="auto"/>
        <w:rPr>
          <w:rFonts w:ascii="Arial" w:hAnsi="Arial" w:cs="Arial"/>
          <w:sz w:val="24"/>
          <w:szCs w:val="24"/>
        </w:rPr>
      </w:pPr>
      <w:r>
        <w:rPr>
          <w:rFonts w:ascii="Arial" w:hAnsi="Arial" w:cs="Arial"/>
          <w:sz w:val="24"/>
          <w:szCs w:val="24"/>
        </w:rPr>
        <w:t xml:space="preserve">2.7.14. </w:t>
      </w:r>
      <w:r w:rsidR="0003714E" w:rsidRPr="002C4CFD">
        <w:rPr>
          <w:rFonts w:ascii="Arial" w:hAnsi="Arial" w:cs="Arial"/>
          <w:sz w:val="24"/>
          <w:szCs w:val="24"/>
        </w:rPr>
        <w:t>Расчетные показатели минимально допустимого уровня обеспеченности</w:t>
      </w:r>
      <w:r w:rsidR="0003714E">
        <w:rPr>
          <w:rFonts w:ascii="Arial" w:hAnsi="Arial" w:cs="Arial"/>
          <w:sz w:val="24"/>
          <w:szCs w:val="24"/>
        </w:rPr>
        <w:t xml:space="preserve"> </w:t>
      </w:r>
      <w:r w:rsidR="0003714E" w:rsidRPr="002C4CFD">
        <w:rPr>
          <w:rFonts w:ascii="Arial" w:hAnsi="Arial" w:cs="Arial"/>
          <w:sz w:val="24"/>
          <w:szCs w:val="24"/>
        </w:rPr>
        <w:t>автомобильными дорогами</w:t>
      </w:r>
      <w:r w:rsidR="0003714E">
        <w:rPr>
          <w:rFonts w:ascii="Arial" w:hAnsi="Arial" w:cs="Arial"/>
          <w:sz w:val="24"/>
          <w:szCs w:val="24"/>
        </w:rPr>
        <w:t xml:space="preserve"> общего пользования</w:t>
      </w:r>
      <w:r w:rsidR="0003714E" w:rsidRPr="002C4CFD">
        <w:rPr>
          <w:rFonts w:ascii="Arial" w:hAnsi="Arial" w:cs="Arial"/>
          <w:sz w:val="24"/>
          <w:szCs w:val="24"/>
        </w:rPr>
        <w:t xml:space="preserve"> местного значения (плотности улично-дорожной сети) и максимально</w:t>
      </w:r>
      <w:r w:rsidR="0003714E">
        <w:rPr>
          <w:rFonts w:ascii="Arial" w:hAnsi="Arial" w:cs="Arial"/>
          <w:sz w:val="24"/>
          <w:szCs w:val="24"/>
        </w:rPr>
        <w:t xml:space="preserve"> </w:t>
      </w:r>
      <w:r w:rsidR="0003714E" w:rsidRPr="002C4CFD">
        <w:rPr>
          <w:rFonts w:ascii="Arial" w:hAnsi="Arial" w:cs="Arial"/>
          <w:sz w:val="24"/>
          <w:szCs w:val="24"/>
        </w:rPr>
        <w:t xml:space="preserve">допустимого уровня территориальной доступности автомобильных дорог </w:t>
      </w:r>
      <w:r w:rsidR="0003714E">
        <w:rPr>
          <w:rFonts w:ascii="Arial" w:hAnsi="Arial" w:cs="Arial"/>
          <w:sz w:val="24"/>
          <w:szCs w:val="24"/>
        </w:rPr>
        <w:t xml:space="preserve">общего пользования </w:t>
      </w:r>
      <w:r w:rsidR="0003714E" w:rsidRPr="002C4CFD">
        <w:rPr>
          <w:rFonts w:ascii="Arial" w:hAnsi="Arial" w:cs="Arial"/>
          <w:sz w:val="24"/>
          <w:szCs w:val="24"/>
        </w:rPr>
        <w:t>местного значения в</w:t>
      </w:r>
      <w:r w:rsidR="0003714E">
        <w:rPr>
          <w:rFonts w:ascii="Arial" w:hAnsi="Arial" w:cs="Arial"/>
          <w:sz w:val="24"/>
          <w:szCs w:val="24"/>
        </w:rPr>
        <w:t xml:space="preserve"> </w:t>
      </w:r>
      <w:r w:rsidR="0003714E" w:rsidRPr="002C4CFD">
        <w:rPr>
          <w:rFonts w:ascii="Arial" w:hAnsi="Arial" w:cs="Arial"/>
          <w:sz w:val="24"/>
          <w:szCs w:val="24"/>
        </w:rPr>
        <w:t xml:space="preserve">границах </w:t>
      </w:r>
      <w:r w:rsidR="00FE3F42">
        <w:rPr>
          <w:rFonts w:ascii="Arial" w:hAnsi="Arial" w:cs="Arial"/>
          <w:sz w:val="24"/>
          <w:szCs w:val="24"/>
        </w:rPr>
        <w:t>муниципального образования</w:t>
      </w:r>
      <w:r w:rsidR="0003714E" w:rsidRPr="002C4CFD">
        <w:rPr>
          <w:rFonts w:ascii="Arial" w:hAnsi="Arial" w:cs="Arial"/>
          <w:sz w:val="24"/>
          <w:szCs w:val="24"/>
        </w:rPr>
        <w:t xml:space="preserve"> приведены в таблице</w:t>
      </w:r>
      <w:r w:rsidR="0003714E">
        <w:rPr>
          <w:rFonts w:ascii="Arial" w:hAnsi="Arial" w:cs="Arial"/>
          <w:sz w:val="24"/>
          <w:szCs w:val="24"/>
        </w:rPr>
        <w:t xml:space="preserve"> </w:t>
      </w:r>
      <w:r w:rsidR="00891D95">
        <w:rPr>
          <w:rFonts w:ascii="Arial" w:hAnsi="Arial" w:cs="Arial"/>
          <w:sz w:val="24"/>
          <w:szCs w:val="24"/>
        </w:rPr>
        <w:t>2</w:t>
      </w:r>
      <w:r w:rsidR="00C028D4">
        <w:rPr>
          <w:rFonts w:ascii="Arial" w:hAnsi="Arial" w:cs="Arial"/>
          <w:sz w:val="24"/>
          <w:szCs w:val="24"/>
        </w:rPr>
        <w:t>3</w:t>
      </w:r>
      <w:r w:rsidR="0003714E">
        <w:rPr>
          <w:rFonts w:ascii="Arial" w:hAnsi="Arial" w:cs="Arial"/>
          <w:sz w:val="24"/>
          <w:szCs w:val="24"/>
        </w:rPr>
        <w:t>.</w:t>
      </w:r>
    </w:p>
    <w:p w:rsidR="0003714E" w:rsidRDefault="0003714E" w:rsidP="0003714E">
      <w:pPr>
        <w:spacing w:line="276" w:lineRule="auto"/>
        <w:rPr>
          <w:rFonts w:ascii="Arial" w:hAnsi="Arial" w:cs="Arial"/>
          <w:sz w:val="24"/>
          <w:szCs w:val="24"/>
        </w:rPr>
      </w:pPr>
    </w:p>
    <w:p w:rsidR="00C711E6" w:rsidRDefault="00C711E6" w:rsidP="0003714E">
      <w:pPr>
        <w:spacing w:line="276" w:lineRule="auto"/>
        <w:rPr>
          <w:rFonts w:ascii="Arial" w:hAnsi="Arial" w:cs="Arial"/>
          <w:sz w:val="24"/>
          <w:szCs w:val="24"/>
        </w:rPr>
      </w:pPr>
    </w:p>
    <w:p w:rsidR="00C71597" w:rsidRDefault="00C71597" w:rsidP="0003714E">
      <w:pPr>
        <w:spacing w:line="276" w:lineRule="auto"/>
        <w:rPr>
          <w:rFonts w:ascii="Arial" w:hAnsi="Arial" w:cs="Arial"/>
          <w:sz w:val="24"/>
          <w:szCs w:val="24"/>
        </w:rPr>
      </w:pPr>
    </w:p>
    <w:p w:rsidR="00C71597" w:rsidRDefault="00C71597" w:rsidP="0003714E">
      <w:pPr>
        <w:spacing w:line="276" w:lineRule="auto"/>
        <w:rPr>
          <w:rFonts w:ascii="Arial" w:hAnsi="Arial" w:cs="Arial"/>
          <w:sz w:val="24"/>
          <w:szCs w:val="24"/>
        </w:rPr>
      </w:pPr>
    </w:p>
    <w:p w:rsidR="0003714E" w:rsidRDefault="0003714E" w:rsidP="0003714E">
      <w:pPr>
        <w:pStyle w:val="a5"/>
        <w:rPr>
          <w:rFonts w:cs="Arial"/>
          <w:szCs w:val="24"/>
        </w:rPr>
      </w:pPr>
      <w:r>
        <w:t xml:space="preserve">Таблица </w:t>
      </w:r>
      <w:fldSimple w:instr=" SEQ Таблица \* ARABIC ">
        <w:r w:rsidR="00500D2B">
          <w:rPr>
            <w:noProof/>
          </w:rPr>
          <w:t>23</w:t>
        </w:r>
      </w:fldSimple>
      <w:r>
        <w:t xml:space="preserve"> – </w:t>
      </w:r>
      <w:r w:rsidRPr="002C4CFD">
        <w:rPr>
          <w:rFonts w:cs="Arial"/>
          <w:szCs w:val="24"/>
        </w:rPr>
        <w:t>Расчетные показатели минимально допустимого уровня обеспеченности</w:t>
      </w:r>
      <w:r>
        <w:rPr>
          <w:rFonts w:cs="Arial"/>
          <w:szCs w:val="24"/>
        </w:rPr>
        <w:t xml:space="preserve"> </w:t>
      </w:r>
      <w:r w:rsidRPr="002C4CFD">
        <w:rPr>
          <w:rFonts w:cs="Arial"/>
          <w:szCs w:val="24"/>
        </w:rPr>
        <w:t>автомобильными дорогами</w:t>
      </w:r>
      <w:r>
        <w:rPr>
          <w:rFonts w:cs="Arial"/>
          <w:szCs w:val="24"/>
        </w:rPr>
        <w:t xml:space="preserve"> общего пользования</w:t>
      </w:r>
      <w:r w:rsidRPr="002C4CFD">
        <w:rPr>
          <w:rFonts w:cs="Arial"/>
          <w:szCs w:val="24"/>
        </w:rPr>
        <w:t xml:space="preserve"> местного значения (плотности улично-дорожной сети) и максимально</w:t>
      </w:r>
      <w:r>
        <w:rPr>
          <w:rFonts w:cs="Arial"/>
          <w:szCs w:val="24"/>
        </w:rPr>
        <w:t xml:space="preserve"> </w:t>
      </w:r>
      <w:r w:rsidRPr="002C4CFD">
        <w:rPr>
          <w:rFonts w:cs="Arial"/>
          <w:szCs w:val="24"/>
        </w:rPr>
        <w:t xml:space="preserve">допустимого уровня </w:t>
      </w:r>
      <w:r>
        <w:rPr>
          <w:rFonts w:cs="Arial"/>
          <w:szCs w:val="24"/>
        </w:rPr>
        <w:t xml:space="preserve">их территориальной </w:t>
      </w:r>
      <w:r w:rsidRPr="002C4CFD">
        <w:rPr>
          <w:rFonts w:cs="Arial"/>
          <w:szCs w:val="24"/>
        </w:rPr>
        <w:t xml:space="preserve">доступности </w:t>
      </w:r>
      <w:r>
        <w:rPr>
          <w:rFonts w:cs="Arial"/>
          <w:szCs w:val="24"/>
        </w:rPr>
        <w:t xml:space="preserve">для населения </w:t>
      </w:r>
      <w:r w:rsidR="00891D95">
        <w:rPr>
          <w:rFonts w:cs="Arial"/>
          <w:szCs w:val="24"/>
        </w:rPr>
        <w:t xml:space="preserve">города-курорта Пятигорска </w:t>
      </w:r>
    </w:p>
    <w:tbl>
      <w:tblPr>
        <w:tblStyle w:val="af2"/>
        <w:tblW w:w="5000" w:type="pct"/>
        <w:tblLook w:val="04A0"/>
      </w:tblPr>
      <w:tblGrid>
        <w:gridCol w:w="3190"/>
        <w:gridCol w:w="3190"/>
        <w:gridCol w:w="3191"/>
      </w:tblGrid>
      <w:tr w:rsidR="0003714E" w:rsidRPr="00BC150E" w:rsidTr="00F411AB">
        <w:tc>
          <w:tcPr>
            <w:tcW w:w="1666" w:type="pct"/>
            <w:vAlign w:val="center"/>
          </w:tcPr>
          <w:p w:rsidR="0003714E" w:rsidRPr="00BC150E" w:rsidRDefault="0003714E" w:rsidP="00891D95">
            <w:pPr>
              <w:jc w:val="center"/>
              <w:rPr>
                <w:rFonts w:ascii="Arial Narrow" w:hAnsi="Arial Narrow" w:cs="Arial"/>
                <w:b/>
                <w:sz w:val="22"/>
              </w:rPr>
            </w:pPr>
            <w:r>
              <w:rPr>
                <w:rFonts w:ascii="Arial Narrow" w:hAnsi="Arial Narrow" w:cs="Arial"/>
                <w:b/>
                <w:sz w:val="22"/>
              </w:rPr>
              <w:t>Показатель</w:t>
            </w:r>
          </w:p>
        </w:tc>
        <w:tc>
          <w:tcPr>
            <w:tcW w:w="1666" w:type="pct"/>
            <w:vAlign w:val="center"/>
          </w:tcPr>
          <w:p w:rsidR="0003714E" w:rsidRPr="00BC150E" w:rsidRDefault="0003714E" w:rsidP="00891D95">
            <w:pPr>
              <w:jc w:val="center"/>
              <w:rPr>
                <w:rFonts w:ascii="Arial Narrow" w:hAnsi="Arial Narrow" w:cs="Arial"/>
                <w:b/>
                <w:sz w:val="22"/>
              </w:rPr>
            </w:pPr>
            <w:r w:rsidRPr="00BC150E">
              <w:rPr>
                <w:rFonts w:ascii="Arial Narrow" w:hAnsi="Arial Narrow" w:cs="Arial"/>
                <w:b/>
                <w:sz w:val="22"/>
              </w:rPr>
              <w:t xml:space="preserve">Минимально </w:t>
            </w:r>
            <w:r>
              <w:rPr>
                <w:rFonts w:ascii="Arial Narrow" w:hAnsi="Arial Narrow" w:cs="Arial"/>
                <w:b/>
                <w:sz w:val="22"/>
              </w:rPr>
              <w:t>допустимый</w:t>
            </w:r>
            <w:r w:rsidRPr="00BC150E">
              <w:rPr>
                <w:rFonts w:ascii="Arial Narrow" w:hAnsi="Arial Narrow" w:cs="Arial"/>
                <w:b/>
                <w:sz w:val="22"/>
              </w:rPr>
              <w:t xml:space="preserve"> уров</w:t>
            </w:r>
            <w:r>
              <w:rPr>
                <w:rFonts w:ascii="Arial Narrow" w:hAnsi="Arial Narrow" w:cs="Arial"/>
                <w:b/>
                <w:sz w:val="22"/>
              </w:rPr>
              <w:t>е</w:t>
            </w:r>
            <w:r w:rsidRPr="00BC150E">
              <w:rPr>
                <w:rFonts w:ascii="Arial Narrow" w:hAnsi="Arial Narrow" w:cs="Arial"/>
                <w:b/>
                <w:sz w:val="22"/>
              </w:rPr>
              <w:t>н</w:t>
            </w:r>
            <w:r>
              <w:rPr>
                <w:rFonts w:ascii="Arial Narrow" w:hAnsi="Arial Narrow" w:cs="Arial"/>
                <w:b/>
                <w:sz w:val="22"/>
              </w:rPr>
              <w:t>ь</w:t>
            </w:r>
            <w:r w:rsidRPr="00BC150E">
              <w:rPr>
                <w:rFonts w:ascii="Arial Narrow" w:hAnsi="Arial Narrow" w:cs="Arial"/>
                <w:b/>
                <w:sz w:val="22"/>
              </w:rPr>
              <w:t xml:space="preserve"> обеспеченности</w:t>
            </w:r>
          </w:p>
        </w:tc>
        <w:tc>
          <w:tcPr>
            <w:tcW w:w="1667" w:type="pct"/>
            <w:vAlign w:val="center"/>
          </w:tcPr>
          <w:p w:rsidR="0003714E" w:rsidRPr="00BC150E" w:rsidRDefault="0003714E" w:rsidP="00891D95">
            <w:pPr>
              <w:jc w:val="center"/>
              <w:rPr>
                <w:rFonts w:ascii="Arial Narrow" w:hAnsi="Arial Narrow" w:cs="Arial"/>
                <w:b/>
                <w:sz w:val="22"/>
              </w:rPr>
            </w:pPr>
            <w:r w:rsidRPr="00BC150E">
              <w:rPr>
                <w:rFonts w:ascii="Arial Narrow" w:hAnsi="Arial Narrow" w:cs="Arial"/>
                <w:b/>
                <w:sz w:val="22"/>
              </w:rPr>
              <w:t xml:space="preserve">Максимально </w:t>
            </w:r>
            <w:r>
              <w:rPr>
                <w:rFonts w:ascii="Arial Narrow" w:hAnsi="Arial Narrow" w:cs="Arial"/>
                <w:b/>
                <w:sz w:val="22"/>
              </w:rPr>
              <w:t>допустимый уровень</w:t>
            </w:r>
            <w:r w:rsidRPr="00BC150E">
              <w:rPr>
                <w:rFonts w:ascii="Arial Narrow" w:hAnsi="Arial Narrow" w:cs="Arial"/>
                <w:b/>
                <w:sz w:val="22"/>
              </w:rPr>
              <w:t xml:space="preserve"> </w:t>
            </w:r>
            <w:r>
              <w:rPr>
                <w:rFonts w:ascii="Arial Narrow" w:hAnsi="Arial Narrow" w:cs="Arial"/>
                <w:b/>
                <w:sz w:val="22"/>
              </w:rPr>
              <w:t xml:space="preserve">территориальной </w:t>
            </w:r>
            <w:r w:rsidRPr="00BC150E">
              <w:rPr>
                <w:rFonts w:ascii="Arial Narrow" w:hAnsi="Arial Narrow" w:cs="Arial"/>
                <w:b/>
                <w:sz w:val="22"/>
              </w:rPr>
              <w:t>доступности</w:t>
            </w:r>
          </w:p>
        </w:tc>
      </w:tr>
      <w:tr w:rsidR="0003714E" w:rsidRPr="00BC150E" w:rsidTr="00F411AB">
        <w:tc>
          <w:tcPr>
            <w:tcW w:w="1666" w:type="pct"/>
          </w:tcPr>
          <w:p w:rsidR="0003714E" w:rsidRPr="00BC150E" w:rsidRDefault="0003714E" w:rsidP="004A70A1">
            <w:pPr>
              <w:rPr>
                <w:rFonts w:ascii="Arial Narrow" w:hAnsi="Arial Narrow" w:cs="Arial"/>
                <w:sz w:val="22"/>
              </w:rPr>
            </w:pPr>
            <w:r>
              <w:rPr>
                <w:rFonts w:ascii="Arial Narrow" w:hAnsi="Arial Narrow" w:cs="Arial"/>
                <w:sz w:val="22"/>
              </w:rPr>
              <w:t xml:space="preserve">Протяженность автомобильных дорог общего пользования местного значения, </w:t>
            </w:r>
            <w:proofErr w:type="gramStart"/>
            <w:r>
              <w:rPr>
                <w:rFonts w:ascii="Arial Narrow" w:hAnsi="Arial Narrow" w:cs="Arial"/>
                <w:sz w:val="22"/>
              </w:rPr>
              <w:t>км</w:t>
            </w:r>
            <w:proofErr w:type="gramEnd"/>
          </w:p>
        </w:tc>
        <w:tc>
          <w:tcPr>
            <w:tcW w:w="1666" w:type="pct"/>
            <w:vAlign w:val="center"/>
          </w:tcPr>
          <w:p w:rsidR="0003714E" w:rsidRPr="0038796A" w:rsidRDefault="003832B1" w:rsidP="004A70A1">
            <w:pPr>
              <w:jc w:val="center"/>
              <w:rPr>
                <w:rFonts w:ascii="Arial Narrow" w:hAnsi="Arial Narrow" w:cs="Arial"/>
                <w:sz w:val="22"/>
              </w:rPr>
            </w:pPr>
            <w:r>
              <w:rPr>
                <w:rFonts w:ascii="Arial Narrow" w:hAnsi="Arial Narrow" w:cs="Arial"/>
                <w:sz w:val="22"/>
              </w:rPr>
              <w:t>419,9</w:t>
            </w:r>
            <w:r w:rsidR="0003714E">
              <w:rPr>
                <w:rStyle w:val="af1"/>
                <w:rFonts w:ascii="Arial Narrow" w:hAnsi="Arial Narrow" w:cs="Arial"/>
                <w:sz w:val="22"/>
              </w:rPr>
              <w:footnoteReference w:id="14"/>
            </w:r>
          </w:p>
        </w:tc>
        <w:tc>
          <w:tcPr>
            <w:tcW w:w="1667" w:type="pct"/>
            <w:vMerge w:val="restart"/>
            <w:vAlign w:val="center"/>
          </w:tcPr>
          <w:p w:rsidR="0003714E" w:rsidRPr="00BC150E" w:rsidRDefault="0003714E" w:rsidP="004A70A1">
            <w:pPr>
              <w:jc w:val="center"/>
              <w:rPr>
                <w:rFonts w:ascii="Arial Narrow" w:hAnsi="Arial Narrow" w:cs="Arial"/>
                <w:sz w:val="22"/>
              </w:rPr>
            </w:pPr>
            <w:r>
              <w:rPr>
                <w:rFonts w:ascii="Arial Narrow" w:hAnsi="Arial Narrow" w:cs="Arial"/>
                <w:sz w:val="22"/>
              </w:rPr>
              <w:t>Не нормируется</w:t>
            </w:r>
          </w:p>
        </w:tc>
      </w:tr>
      <w:tr w:rsidR="0003714E" w:rsidRPr="00BC150E" w:rsidTr="00F411AB">
        <w:tc>
          <w:tcPr>
            <w:tcW w:w="1666" w:type="pct"/>
          </w:tcPr>
          <w:p w:rsidR="0003714E" w:rsidRPr="00BC150E" w:rsidRDefault="0003714E" w:rsidP="004A70A1">
            <w:pPr>
              <w:rPr>
                <w:rFonts w:ascii="Arial Narrow" w:hAnsi="Arial Narrow" w:cs="Arial"/>
                <w:sz w:val="22"/>
              </w:rPr>
            </w:pPr>
            <w:r>
              <w:rPr>
                <w:rFonts w:ascii="Arial Narrow" w:hAnsi="Arial Narrow" w:cs="Arial"/>
                <w:sz w:val="22"/>
              </w:rPr>
              <w:t>Плотность автомобильных дорог общего пользования местного значения, км/км</w:t>
            </w:r>
            <w:proofErr w:type="gramStart"/>
            <w:r w:rsidRPr="0038796A">
              <w:rPr>
                <w:rFonts w:ascii="Arial Narrow" w:hAnsi="Arial Narrow" w:cs="Arial"/>
                <w:sz w:val="22"/>
                <w:vertAlign w:val="superscript"/>
              </w:rPr>
              <w:t>2</w:t>
            </w:r>
            <w:proofErr w:type="gramEnd"/>
          </w:p>
        </w:tc>
        <w:tc>
          <w:tcPr>
            <w:tcW w:w="1666" w:type="pct"/>
            <w:vAlign w:val="center"/>
          </w:tcPr>
          <w:p w:rsidR="0003714E" w:rsidRPr="00BC150E" w:rsidRDefault="00F411AB" w:rsidP="004A70A1">
            <w:pPr>
              <w:jc w:val="center"/>
              <w:rPr>
                <w:rFonts w:ascii="Arial Narrow" w:hAnsi="Arial Narrow" w:cs="Arial"/>
                <w:sz w:val="22"/>
              </w:rPr>
            </w:pPr>
            <w:r>
              <w:rPr>
                <w:rFonts w:ascii="Arial Narrow" w:hAnsi="Arial Narrow" w:cs="Arial"/>
                <w:sz w:val="22"/>
              </w:rPr>
              <w:t>4,049</w:t>
            </w:r>
          </w:p>
        </w:tc>
        <w:tc>
          <w:tcPr>
            <w:tcW w:w="1667" w:type="pct"/>
            <w:vMerge/>
          </w:tcPr>
          <w:p w:rsidR="0003714E" w:rsidRPr="00BC150E" w:rsidRDefault="0003714E" w:rsidP="004A70A1">
            <w:pPr>
              <w:rPr>
                <w:rFonts w:ascii="Arial Narrow" w:hAnsi="Arial Narrow" w:cs="Arial"/>
                <w:sz w:val="22"/>
              </w:rPr>
            </w:pPr>
          </w:p>
        </w:tc>
      </w:tr>
    </w:tbl>
    <w:p w:rsidR="009B1E16" w:rsidRDefault="0003714E" w:rsidP="0003714E">
      <w:pPr>
        <w:spacing w:line="240" w:lineRule="auto"/>
        <w:ind w:firstLine="0"/>
        <w:rPr>
          <w:rFonts w:ascii="Arial" w:hAnsi="Arial" w:cs="Arial"/>
          <w:sz w:val="20"/>
          <w:szCs w:val="20"/>
        </w:rPr>
      </w:pPr>
      <w:r>
        <w:rPr>
          <w:rFonts w:ascii="Arial" w:hAnsi="Arial" w:cs="Arial"/>
          <w:sz w:val="20"/>
          <w:szCs w:val="20"/>
        </w:rPr>
        <w:t xml:space="preserve">Примечание: </w:t>
      </w:r>
    </w:p>
    <w:p w:rsidR="009B1E16" w:rsidRPr="009B1E16" w:rsidRDefault="009B1E16" w:rsidP="009B1E16">
      <w:pPr>
        <w:spacing w:line="240" w:lineRule="auto"/>
        <w:ind w:firstLine="0"/>
        <w:rPr>
          <w:rFonts w:ascii="Arial" w:hAnsi="Arial" w:cs="Arial"/>
          <w:sz w:val="20"/>
          <w:szCs w:val="20"/>
        </w:rPr>
      </w:pPr>
      <w:r w:rsidRPr="009B1E16">
        <w:rPr>
          <w:rFonts w:ascii="Arial" w:hAnsi="Arial" w:cs="Arial"/>
          <w:sz w:val="20"/>
          <w:szCs w:val="20"/>
        </w:rPr>
        <w:t>1.</w:t>
      </w:r>
      <w:r>
        <w:rPr>
          <w:rFonts w:ascii="Arial" w:hAnsi="Arial" w:cs="Arial"/>
          <w:sz w:val="20"/>
          <w:szCs w:val="20"/>
        </w:rPr>
        <w:t xml:space="preserve"> </w:t>
      </w:r>
      <w:r w:rsidRPr="009B1E16">
        <w:rPr>
          <w:rFonts w:ascii="Arial" w:hAnsi="Arial" w:cs="Arial"/>
          <w:sz w:val="20"/>
          <w:szCs w:val="20"/>
        </w:rPr>
        <w:t>При сложном рельефе плотность магистральной сети следу</w:t>
      </w:r>
      <w:r>
        <w:rPr>
          <w:rFonts w:ascii="Arial" w:hAnsi="Arial" w:cs="Arial"/>
          <w:sz w:val="20"/>
          <w:szCs w:val="20"/>
        </w:rPr>
        <w:t>ет увеличивать при уклонах 5-10</w:t>
      </w:r>
      <w:r w:rsidRPr="009B1E16">
        <w:rPr>
          <w:rFonts w:ascii="Arial" w:hAnsi="Arial" w:cs="Arial"/>
          <w:sz w:val="20"/>
          <w:szCs w:val="20"/>
        </w:rPr>
        <w:t>% –</w:t>
      </w:r>
    </w:p>
    <w:p w:rsidR="009B1E16" w:rsidRDefault="009B1E16" w:rsidP="009B1E16">
      <w:pPr>
        <w:spacing w:line="240" w:lineRule="auto"/>
        <w:ind w:firstLine="0"/>
        <w:rPr>
          <w:rFonts w:ascii="Arial" w:hAnsi="Arial" w:cs="Arial"/>
          <w:sz w:val="20"/>
          <w:szCs w:val="20"/>
        </w:rPr>
      </w:pPr>
      <w:r>
        <w:rPr>
          <w:rFonts w:ascii="Arial" w:hAnsi="Arial" w:cs="Arial"/>
          <w:sz w:val="20"/>
          <w:szCs w:val="20"/>
        </w:rPr>
        <w:t>на 25</w:t>
      </w:r>
      <w:r w:rsidRPr="009B1E16">
        <w:rPr>
          <w:rFonts w:ascii="Arial" w:hAnsi="Arial" w:cs="Arial"/>
          <w:sz w:val="20"/>
          <w:szCs w:val="20"/>
        </w:rPr>
        <w:t>%, при уклонах более 10% – на 50 %.</w:t>
      </w:r>
    </w:p>
    <w:p w:rsidR="0003714E" w:rsidRPr="0053599D" w:rsidRDefault="009B1E16" w:rsidP="009B1E16">
      <w:pPr>
        <w:spacing w:line="240" w:lineRule="auto"/>
        <w:ind w:firstLine="0"/>
        <w:rPr>
          <w:rFonts w:ascii="Arial" w:hAnsi="Arial" w:cs="Arial"/>
          <w:sz w:val="20"/>
          <w:szCs w:val="20"/>
        </w:rPr>
      </w:pPr>
      <w:r>
        <w:rPr>
          <w:rFonts w:ascii="Arial" w:hAnsi="Arial" w:cs="Arial"/>
          <w:sz w:val="20"/>
          <w:szCs w:val="20"/>
        </w:rPr>
        <w:t xml:space="preserve">2. </w:t>
      </w:r>
      <w:r w:rsidR="0003714E" w:rsidRPr="0053599D">
        <w:rPr>
          <w:rFonts w:ascii="Arial" w:hAnsi="Arial" w:cs="Arial"/>
          <w:sz w:val="20"/>
          <w:szCs w:val="20"/>
        </w:rPr>
        <w:t xml:space="preserve">Плотность </w:t>
      </w:r>
      <w:r w:rsidR="00F411AB">
        <w:rPr>
          <w:rFonts w:ascii="Arial" w:hAnsi="Arial" w:cs="Arial"/>
          <w:sz w:val="20"/>
          <w:szCs w:val="20"/>
        </w:rPr>
        <w:t xml:space="preserve">автомобильных дорог общего пользования </w:t>
      </w:r>
      <w:r w:rsidR="0003714E">
        <w:rPr>
          <w:rFonts w:ascii="Arial" w:hAnsi="Arial" w:cs="Arial"/>
          <w:sz w:val="20"/>
          <w:szCs w:val="20"/>
        </w:rPr>
        <w:t xml:space="preserve">в административном центре </w:t>
      </w:r>
      <w:r w:rsidR="00FE3F42">
        <w:rPr>
          <w:rFonts w:ascii="Arial" w:hAnsi="Arial" w:cs="Arial"/>
          <w:sz w:val="20"/>
          <w:szCs w:val="20"/>
        </w:rPr>
        <w:t>муниципального образования</w:t>
      </w:r>
      <w:r w:rsidR="0003714E" w:rsidRPr="0053599D">
        <w:rPr>
          <w:rFonts w:ascii="Arial" w:hAnsi="Arial" w:cs="Arial"/>
          <w:sz w:val="20"/>
          <w:szCs w:val="20"/>
        </w:rPr>
        <w:t xml:space="preserve"> </w:t>
      </w:r>
      <w:r w:rsidR="0003714E">
        <w:rPr>
          <w:rFonts w:ascii="Arial" w:hAnsi="Arial" w:cs="Arial"/>
          <w:sz w:val="20"/>
          <w:szCs w:val="20"/>
        </w:rPr>
        <w:t xml:space="preserve">– городе </w:t>
      </w:r>
      <w:r w:rsidR="00F411AB">
        <w:rPr>
          <w:rFonts w:ascii="Arial" w:hAnsi="Arial" w:cs="Arial"/>
          <w:sz w:val="20"/>
          <w:szCs w:val="20"/>
        </w:rPr>
        <w:t xml:space="preserve">Пятигорске </w:t>
      </w:r>
      <w:r w:rsidR="0003714E" w:rsidRPr="0053599D">
        <w:rPr>
          <w:rFonts w:ascii="Arial" w:hAnsi="Arial" w:cs="Arial"/>
          <w:sz w:val="20"/>
          <w:szCs w:val="20"/>
        </w:rPr>
        <w:t>следует принимать</w:t>
      </w:r>
      <w:r w:rsidR="0003714E">
        <w:rPr>
          <w:rFonts w:ascii="Arial" w:hAnsi="Arial" w:cs="Arial"/>
          <w:sz w:val="20"/>
          <w:szCs w:val="20"/>
        </w:rPr>
        <w:t xml:space="preserve"> </w:t>
      </w:r>
      <w:r w:rsidR="0003714E" w:rsidRPr="0053599D">
        <w:rPr>
          <w:rFonts w:ascii="Arial" w:hAnsi="Arial" w:cs="Arial"/>
          <w:sz w:val="20"/>
          <w:szCs w:val="20"/>
        </w:rPr>
        <w:t xml:space="preserve">на </w:t>
      </w:r>
      <w:r>
        <w:rPr>
          <w:rFonts w:ascii="Arial" w:hAnsi="Arial" w:cs="Arial"/>
          <w:sz w:val="20"/>
          <w:szCs w:val="20"/>
        </w:rPr>
        <w:t>20-</w:t>
      </w:r>
      <w:r w:rsidR="0003714E">
        <w:rPr>
          <w:rFonts w:ascii="Arial" w:hAnsi="Arial" w:cs="Arial"/>
          <w:sz w:val="20"/>
          <w:szCs w:val="20"/>
        </w:rPr>
        <w:t>30</w:t>
      </w:r>
      <w:r w:rsidR="0003714E" w:rsidRPr="0053599D">
        <w:rPr>
          <w:rFonts w:ascii="Arial" w:hAnsi="Arial" w:cs="Arial"/>
          <w:sz w:val="20"/>
          <w:szCs w:val="20"/>
        </w:rPr>
        <w:t xml:space="preserve">% выше, чем в среднем по </w:t>
      </w:r>
      <w:r w:rsidR="00082424" w:rsidRPr="00082424">
        <w:rPr>
          <w:rFonts w:ascii="Arial" w:hAnsi="Arial" w:cs="Arial"/>
          <w:sz w:val="20"/>
          <w:szCs w:val="20"/>
        </w:rPr>
        <w:t>муниципально</w:t>
      </w:r>
      <w:r w:rsidR="00082424">
        <w:rPr>
          <w:rFonts w:ascii="Arial" w:hAnsi="Arial" w:cs="Arial"/>
          <w:sz w:val="20"/>
          <w:szCs w:val="20"/>
        </w:rPr>
        <w:t>му</w:t>
      </w:r>
      <w:r w:rsidR="00082424" w:rsidRPr="00082424">
        <w:rPr>
          <w:rFonts w:ascii="Arial" w:hAnsi="Arial" w:cs="Arial"/>
          <w:sz w:val="20"/>
          <w:szCs w:val="20"/>
        </w:rPr>
        <w:t xml:space="preserve"> образовани</w:t>
      </w:r>
      <w:r w:rsidR="00082424">
        <w:rPr>
          <w:rFonts w:ascii="Arial" w:hAnsi="Arial" w:cs="Arial"/>
          <w:sz w:val="20"/>
          <w:szCs w:val="20"/>
        </w:rPr>
        <w:t>ю</w:t>
      </w:r>
      <w:r w:rsidR="0003714E" w:rsidRPr="0053599D">
        <w:rPr>
          <w:rFonts w:ascii="Arial" w:hAnsi="Arial" w:cs="Arial"/>
          <w:sz w:val="20"/>
          <w:szCs w:val="20"/>
        </w:rPr>
        <w:t>.</w:t>
      </w:r>
    </w:p>
    <w:p w:rsidR="0003714E" w:rsidRDefault="0003714E" w:rsidP="0003714E">
      <w:pPr>
        <w:spacing w:line="276" w:lineRule="auto"/>
        <w:rPr>
          <w:rFonts w:ascii="Arial" w:hAnsi="Arial" w:cs="Arial"/>
          <w:sz w:val="24"/>
          <w:szCs w:val="24"/>
        </w:rPr>
      </w:pPr>
    </w:p>
    <w:p w:rsidR="00A94080" w:rsidRDefault="0003714E" w:rsidP="00A94080">
      <w:pPr>
        <w:spacing w:line="276" w:lineRule="auto"/>
        <w:rPr>
          <w:rFonts w:ascii="Arial" w:hAnsi="Arial" w:cs="Arial"/>
          <w:sz w:val="24"/>
          <w:szCs w:val="24"/>
        </w:rPr>
      </w:pPr>
      <w:r>
        <w:rPr>
          <w:rFonts w:ascii="Arial" w:hAnsi="Arial" w:cs="Arial"/>
          <w:sz w:val="24"/>
          <w:szCs w:val="24"/>
        </w:rPr>
        <w:t>2.7.</w:t>
      </w:r>
      <w:r w:rsidR="004A70A1">
        <w:rPr>
          <w:rFonts w:ascii="Arial" w:hAnsi="Arial" w:cs="Arial"/>
          <w:sz w:val="24"/>
          <w:szCs w:val="24"/>
        </w:rPr>
        <w:t>15</w:t>
      </w:r>
      <w:r>
        <w:rPr>
          <w:rFonts w:ascii="Arial" w:hAnsi="Arial" w:cs="Arial"/>
          <w:sz w:val="24"/>
          <w:szCs w:val="24"/>
        </w:rPr>
        <w:t xml:space="preserve">. </w:t>
      </w:r>
      <w:r w:rsidR="00A94080" w:rsidRPr="00A94080">
        <w:rPr>
          <w:rFonts w:ascii="Arial" w:hAnsi="Arial" w:cs="Arial"/>
          <w:sz w:val="24"/>
          <w:szCs w:val="24"/>
        </w:rPr>
        <w:t>Расчетные показатели расстояний при размещении магистралей, улиц и проездов</w:t>
      </w:r>
      <w:r w:rsidR="00A94080">
        <w:rPr>
          <w:rFonts w:ascii="Arial" w:hAnsi="Arial" w:cs="Arial"/>
          <w:sz w:val="24"/>
          <w:szCs w:val="24"/>
        </w:rPr>
        <w:t xml:space="preserve"> </w:t>
      </w:r>
      <w:r w:rsidR="00A94080" w:rsidRPr="00A94080">
        <w:rPr>
          <w:rFonts w:ascii="Arial" w:hAnsi="Arial" w:cs="Arial"/>
          <w:sz w:val="24"/>
          <w:szCs w:val="24"/>
        </w:rPr>
        <w:t>общегородской сети следует принимать по таблице</w:t>
      </w:r>
      <w:r w:rsidR="00A94080">
        <w:rPr>
          <w:rFonts w:ascii="Arial" w:hAnsi="Arial" w:cs="Arial"/>
          <w:sz w:val="24"/>
          <w:szCs w:val="24"/>
        </w:rPr>
        <w:t xml:space="preserve"> 24.</w:t>
      </w:r>
    </w:p>
    <w:p w:rsidR="00A94080" w:rsidRDefault="00A94080" w:rsidP="00A94080">
      <w:pPr>
        <w:spacing w:line="276" w:lineRule="auto"/>
        <w:rPr>
          <w:rFonts w:ascii="Arial" w:hAnsi="Arial" w:cs="Arial"/>
          <w:sz w:val="24"/>
          <w:szCs w:val="24"/>
        </w:rPr>
      </w:pPr>
    </w:p>
    <w:p w:rsidR="00A94080" w:rsidRPr="00A94080" w:rsidRDefault="00A94080" w:rsidP="00A94080">
      <w:pPr>
        <w:pStyle w:val="a5"/>
        <w:rPr>
          <w:rFonts w:cs="Arial"/>
          <w:szCs w:val="22"/>
        </w:rPr>
      </w:pPr>
      <w:r w:rsidRPr="00A94080">
        <w:rPr>
          <w:szCs w:val="22"/>
        </w:rPr>
        <w:t xml:space="preserve">Таблица </w:t>
      </w:r>
      <w:r w:rsidR="006A29A6" w:rsidRPr="00A94080">
        <w:rPr>
          <w:szCs w:val="22"/>
        </w:rPr>
        <w:fldChar w:fldCharType="begin"/>
      </w:r>
      <w:r w:rsidRPr="00A94080">
        <w:rPr>
          <w:szCs w:val="22"/>
        </w:rPr>
        <w:instrText xml:space="preserve"> SEQ Таблица \* ARABIC </w:instrText>
      </w:r>
      <w:r w:rsidR="006A29A6" w:rsidRPr="00A94080">
        <w:rPr>
          <w:szCs w:val="22"/>
        </w:rPr>
        <w:fldChar w:fldCharType="separate"/>
      </w:r>
      <w:r w:rsidR="00500D2B">
        <w:rPr>
          <w:noProof/>
          <w:szCs w:val="22"/>
        </w:rPr>
        <w:t>24</w:t>
      </w:r>
      <w:r w:rsidR="006A29A6" w:rsidRPr="00A94080">
        <w:rPr>
          <w:szCs w:val="22"/>
        </w:rPr>
        <w:fldChar w:fldCharType="end"/>
      </w:r>
      <w:r w:rsidRPr="00A94080">
        <w:rPr>
          <w:szCs w:val="22"/>
        </w:rPr>
        <w:t xml:space="preserve"> – </w:t>
      </w:r>
      <w:r w:rsidRPr="00A94080">
        <w:rPr>
          <w:rFonts w:cs="Arial"/>
          <w:szCs w:val="22"/>
        </w:rPr>
        <w:t>Расчетные показатели расстояний при размещении магистралей, улиц и проездов на территории муниципального образования города-курорта Пятигорска</w:t>
      </w:r>
    </w:p>
    <w:tbl>
      <w:tblPr>
        <w:tblStyle w:val="af2"/>
        <w:tblW w:w="5000" w:type="pct"/>
        <w:tblLook w:val="04A0"/>
      </w:tblPr>
      <w:tblGrid>
        <w:gridCol w:w="4785"/>
        <w:gridCol w:w="4786"/>
      </w:tblGrid>
      <w:tr w:rsidR="00FE0898" w:rsidRPr="00FE0898" w:rsidTr="00FE0898">
        <w:tc>
          <w:tcPr>
            <w:tcW w:w="2500" w:type="pct"/>
          </w:tcPr>
          <w:p w:rsidR="00FE0898" w:rsidRPr="00FE0898" w:rsidRDefault="00FE0898" w:rsidP="00FE0898">
            <w:pPr>
              <w:jc w:val="center"/>
              <w:rPr>
                <w:rFonts w:ascii="Arial Narrow" w:hAnsi="Arial Narrow"/>
                <w:b/>
                <w:sz w:val="20"/>
                <w:szCs w:val="20"/>
              </w:rPr>
            </w:pPr>
            <w:r w:rsidRPr="00FE0898">
              <w:rPr>
                <w:rFonts w:ascii="Arial Narrow" w:hAnsi="Arial Narrow"/>
                <w:b/>
                <w:sz w:val="20"/>
                <w:szCs w:val="20"/>
              </w:rPr>
              <w:t>Наименование показателей</w:t>
            </w:r>
          </w:p>
        </w:tc>
        <w:tc>
          <w:tcPr>
            <w:tcW w:w="2500" w:type="pct"/>
          </w:tcPr>
          <w:p w:rsidR="00FE0898" w:rsidRPr="00FE0898" w:rsidRDefault="00FE0898" w:rsidP="00FE0898">
            <w:pPr>
              <w:jc w:val="center"/>
              <w:rPr>
                <w:rFonts w:ascii="Arial Narrow" w:hAnsi="Arial Narrow"/>
                <w:b/>
                <w:sz w:val="20"/>
                <w:szCs w:val="20"/>
              </w:rPr>
            </w:pPr>
            <w:r w:rsidRPr="00FE0898">
              <w:rPr>
                <w:rFonts w:ascii="Arial Narrow" w:hAnsi="Arial Narrow"/>
                <w:b/>
                <w:sz w:val="20"/>
                <w:szCs w:val="20"/>
              </w:rPr>
              <w:t>Расчетные значения показателей</w:t>
            </w:r>
          </w:p>
        </w:tc>
      </w:tr>
      <w:tr w:rsidR="00FE0898" w:rsidRPr="00FE0898" w:rsidTr="00FE0898">
        <w:tc>
          <w:tcPr>
            <w:tcW w:w="2500" w:type="pct"/>
          </w:tcPr>
          <w:p w:rsidR="00FE0898" w:rsidRPr="00FE0898" w:rsidRDefault="00FE0898" w:rsidP="00FE0898">
            <w:pPr>
              <w:rPr>
                <w:rFonts w:ascii="Arial Narrow" w:hAnsi="Arial Narrow"/>
                <w:sz w:val="20"/>
                <w:szCs w:val="20"/>
              </w:rPr>
            </w:pPr>
            <w:r w:rsidRPr="00FE0898">
              <w:rPr>
                <w:rFonts w:ascii="Arial Narrow" w:hAnsi="Arial Narrow"/>
                <w:sz w:val="20"/>
                <w:szCs w:val="20"/>
              </w:rPr>
              <w:t>Размещение магистралей общегородского значения</w:t>
            </w:r>
          </w:p>
        </w:tc>
        <w:tc>
          <w:tcPr>
            <w:tcW w:w="2500" w:type="pct"/>
          </w:tcPr>
          <w:p w:rsidR="00FE0898" w:rsidRPr="00FE0898" w:rsidRDefault="00FE0898" w:rsidP="00FE0898">
            <w:pPr>
              <w:rPr>
                <w:rFonts w:ascii="Arial Narrow" w:hAnsi="Arial Narrow"/>
                <w:sz w:val="20"/>
                <w:szCs w:val="20"/>
              </w:rPr>
            </w:pPr>
            <w:r w:rsidRPr="00FE0898">
              <w:rPr>
                <w:rFonts w:ascii="Arial Narrow" w:hAnsi="Arial Narrow"/>
                <w:sz w:val="20"/>
                <w:szCs w:val="20"/>
              </w:rPr>
              <w:t>В узлах, отстоящих от других узлов сети на 400-600 м.</w:t>
            </w:r>
          </w:p>
        </w:tc>
      </w:tr>
      <w:tr w:rsidR="00FE0898" w:rsidRPr="00FE0898" w:rsidTr="00FE0898">
        <w:tc>
          <w:tcPr>
            <w:tcW w:w="2500" w:type="pct"/>
          </w:tcPr>
          <w:p w:rsidR="00FE0898" w:rsidRPr="00FE0898" w:rsidRDefault="00FE0898" w:rsidP="00FE0898">
            <w:pPr>
              <w:rPr>
                <w:rFonts w:ascii="Arial Narrow" w:hAnsi="Arial Narrow"/>
                <w:sz w:val="20"/>
                <w:szCs w:val="20"/>
              </w:rPr>
            </w:pPr>
            <w:r w:rsidRPr="00FE0898">
              <w:rPr>
                <w:rFonts w:ascii="Arial Narrow" w:hAnsi="Arial Narrow"/>
                <w:sz w:val="20"/>
                <w:szCs w:val="20"/>
              </w:rPr>
              <w:t>Ширина полосы безопасности на магистральных улицах общегородского значения</w:t>
            </w:r>
          </w:p>
        </w:tc>
        <w:tc>
          <w:tcPr>
            <w:tcW w:w="2500" w:type="pct"/>
          </w:tcPr>
          <w:p w:rsidR="00FE0898" w:rsidRDefault="00FE0898" w:rsidP="00FE0898">
            <w:pPr>
              <w:rPr>
                <w:rFonts w:ascii="Arial Narrow" w:hAnsi="Arial Narrow"/>
                <w:sz w:val="20"/>
                <w:szCs w:val="20"/>
              </w:rPr>
            </w:pPr>
            <w:r w:rsidRPr="00FE0898">
              <w:rPr>
                <w:rFonts w:ascii="Arial Narrow" w:hAnsi="Arial Narrow"/>
                <w:sz w:val="20"/>
                <w:szCs w:val="20"/>
              </w:rPr>
              <w:t>Устраиваются с двух сторон от проезжей части</w:t>
            </w:r>
            <w:r>
              <w:rPr>
                <w:rFonts w:ascii="Arial Narrow" w:hAnsi="Arial Narrow"/>
                <w:sz w:val="20"/>
                <w:szCs w:val="20"/>
              </w:rPr>
              <w:t>:</w:t>
            </w:r>
            <w:r w:rsidRPr="00FE0898">
              <w:rPr>
                <w:rFonts w:ascii="Arial Narrow" w:hAnsi="Arial Narrow"/>
                <w:sz w:val="20"/>
                <w:szCs w:val="20"/>
              </w:rPr>
              <w:t xml:space="preserve"> </w:t>
            </w:r>
          </w:p>
          <w:p w:rsidR="00FE0898" w:rsidRPr="00FE0898" w:rsidRDefault="00FE0898" w:rsidP="00FE0898">
            <w:pPr>
              <w:rPr>
                <w:rFonts w:ascii="Arial Narrow" w:hAnsi="Arial Narrow"/>
                <w:sz w:val="20"/>
                <w:szCs w:val="20"/>
              </w:rPr>
            </w:pPr>
            <w:r w:rsidRPr="00FE0898">
              <w:rPr>
                <w:rFonts w:ascii="Arial Narrow" w:hAnsi="Arial Narrow"/>
                <w:sz w:val="20"/>
                <w:szCs w:val="20"/>
              </w:rPr>
              <w:t>- при непрерывном движении – 0,75 м;</w:t>
            </w:r>
          </w:p>
          <w:p w:rsidR="00FE0898" w:rsidRPr="00FE0898" w:rsidRDefault="00FE0898" w:rsidP="00FE0898">
            <w:pPr>
              <w:rPr>
                <w:rFonts w:ascii="Arial Narrow" w:hAnsi="Arial Narrow"/>
                <w:sz w:val="20"/>
                <w:szCs w:val="20"/>
              </w:rPr>
            </w:pPr>
            <w:r w:rsidRPr="00FE0898">
              <w:rPr>
                <w:rFonts w:ascii="Arial Narrow" w:hAnsi="Arial Narrow"/>
                <w:sz w:val="20"/>
                <w:szCs w:val="20"/>
              </w:rPr>
              <w:t>- при</w:t>
            </w:r>
            <w:r>
              <w:rPr>
                <w:rFonts w:ascii="Arial Narrow" w:hAnsi="Arial Narrow"/>
                <w:sz w:val="20"/>
                <w:szCs w:val="20"/>
              </w:rPr>
              <w:t xml:space="preserve"> регулируемом движении – 0,5 м.</w:t>
            </w:r>
          </w:p>
        </w:tc>
      </w:tr>
      <w:tr w:rsidR="00FE0898" w:rsidRPr="00FE0898" w:rsidTr="00FE0898">
        <w:tc>
          <w:tcPr>
            <w:tcW w:w="2500" w:type="pct"/>
          </w:tcPr>
          <w:p w:rsidR="00FE0898" w:rsidRPr="00FE0898" w:rsidRDefault="00FE0898" w:rsidP="00FE0898">
            <w:pPr>
              <w:rPr>
                <w:rFonts w:ascii="Arial Narrow" w:hAnsi="Arial Narrow"/>
                <w:sz w:val="20"/>
                <w:szCs w:val="20"/>
              </w:rPr>
            </w:pPr>
            <w:r w:rsidRPr="00FE0898">
              <w:rPr>
                <w:rFonts w:ascii="Arial Narrow" w:hAnsi="Arial Narrow"/>
                <w:sz w:val="20"/>
                <w:szCs w:val="20"/>
              </w:rPr>
              <w:t xml:space="preserve">Расстояние от края основной проезжей части магистральных дорог до линии регулирования жилой </w:t>
            </w:r>
            <w:r w:rsidRPr="00FE0898">
              <w:rPr>
                <w:rFonts w:ascii="Arial Narrow" w:hAnsi="Arial Narrow"/>
                <w:sz w:val="20"/>
                <w:szCs w:val="20"/>
              </w:rPr>
              <w:lastRenderedPageBreak/>
              <w:t>застройки</w:t>
            </w:r>
          </w:p>
        </w:tc>
        <w:tc>
          <w:tcPr>
            <w:tcW w:w="2500" w:type="pct"/>
          </w:tcPr>
          <w:p w:rsidR="00FE0898" w:rsidRPr="00FE0898" w:rsidRDefault="00FE0898" w:rsidP="00FE0898">
            <w:pPr>
              <w:rPr>
                <w:rFonts w:ascii="Arial Narrow" w:hAnsi="Arial Narrow"/>
                <w:sz w:val="20"/>
                <w:szCs w:val="20"/>
              </w:rPr>
            </w:pPr>
            <w:r w:rsidRPr="00FE0898">
              <w:rPr>
                <w:rFonts w:ascii="Arial Narrow" w:hAnsi="Arial Narrow"/>
                <w:sz w:val="20"/>
                <w:szCs w:val="20"/>
              </w:rPr>
              <w:lastRenderedPageBreak/>
              <w:t>Не менее 50 м,</w:t>
            </w:r>
            <w:r>
              <w:rPr>
                <w:rFonts w:ascii="Arial Narrow" w:hAnsi="Arial Narrow"/>
                <w:sz w:val="20"/>
                <w:szCs w:val="20"/>
              </w:rPr>
              <w:t xml:space="preserve"> </w:t>
            </w:r>
            <w:r w:rsidRPr="00FE0898">
              <w:rPr>
                <w:rFonts w:ascii="Arial Narrow" w:hAnsi="Arial Narrow"/>
                <w:sz w:val="20"/>
                <w:szCs w:val="20"/>
              </w:rPr>
              <w:t xml:space="preserve">при условии применения </w:t>
            </w:r>
            <w:proofErr w:type="spellStart"/>
            <w:r w:rsidRPr="00FE0898">
              <w:rPr>
                <w:rFonts w:ascii="Arial Narrow" w:hAnsi="Arial Narrow"/>
                <w:sz w:val="20"/>
                <w:szCs w:val="20"/>
              </w:rPr>
              <w:t>шумозащитных</w:t>
            </w:r>
            <w:proofErr w:type="spellEnd"/>
            <w:r w:rsidRPr="00FE0898">
              <w:rPr>
                <w:rFonts w:ascii="Arial Narrow" w:hAnsi="Arial Narrow"/>
                <w:sz w:val="20"/>
                <w:szCs w:val="20"/>
              </w:rPr>
              <w:t xml:space="preserve"> устройств – не менее</w:t>
            </w:r>
            <w:r>
              <w:rPr>
                <w:rFonts w:ascii="Arial Narrow" w:hAnsi="Arial Narrow"/>
                <w:sz w:val="20"/>
                <w:szCs w:val="20"/>
              </w:rPr>
              <w:t xml:space="preserve"> </w:t>
            </w:r>
            <w:r w:rsidRPr="00FE0898">
              <w:rPr>
                <w:rFonts w:ascii="Arial Narrow" w:hAnsi="Arial Narrow"/>
                <w:sz w:val="20"/>
                <w:szCs w:val="20"/>
              </w:rPr>
              <w:t>25 м</w:t>
            </w:r>
          </w:p>
        </w:tc>
      </w:tr>
      <w:tr w:rsidR="00FE0898" w:rsidRPr="00FE0898" w:rsidTr="00FE0898">
        <w:tc>
          <w:tcPr>
            <w:tcW w:w="2500" w:type="pct"/>
          </w:tcPr>
          <w:p w:rsidR="00FE0898" w:rsidRPr="00FE0898" w:rsidRDefault="00FE0898" w:rsidP="00FE0898">
            <w:pPr>
              <w:rPr>
                <w:rFonts w:ascii="Arial Narrow" w:hAnsi="Arial Narrow"/>
                <w:sz w:val="20"/>
                <w:szCs w:val="20"/>
              </w:rPr>
            </w:pPr>
            <w:r w:rsidRPr="00FE0898">
              <w:rPr>
                <w:rFonts w:ascii="Arial Narrow" w:hAnsi="Arial Narrow"/>
                <w:sz w:val="20"/>
                <w:szCs w:val="20"/>
              </w:rPr>
              <w:lastRenderedPageBreak/>
              <w:t>Расстояние от края основной проезжей части улиц, местных или боковых проездов до линии</w:t>
            </w:r>
          </w:p>
          <w:p w:rsidR="00FE0898" w:rsidRPr="00FE0898" w:rsidRDefault="00FE0898" w:rsidP="00FE0898">
            <w:pPr>
              <w:rPr>
                <w:rFonts w:ascii="Arial Narrow" w:hAnsi="Arial Narrow"/>
                <w:sz w:val="20"/>
                <w:szCs w:val="20"/>
              </w:rPr>
            </w:pPr>
            <w:r w:rsidRPr="00FE0898">
              <w:rPr>
                <w:rFonts w:ascii="Arial Narrow" w:hAnsi="Arial Narrow"/>
                <w:sz w:val="20"/>
                <w:szCs w:val="20"/>
              </w:rPr>
              <w:t>застройки</w:t>
            </w:r>
          </w:p>
        </w:tc>
        <w:tc>
          <w:tcPr>
            <w:tcW w:w="2500" w:type="pct"/>
          </w:tcPr>
          <w:p w:rsidR="00FE0898" w:rsidRPr="00FE0898" w:rsidRDefault="00FE0898" w:rsidP="00FE0898">
            <w:pPr>
              <w:rPr>
                <w:rFonts w:ascii="Arial Narrow" w:hAnsi="Arial Narrow"/>
                <w:sz w:val="20"/>
                <w:szCs w:val="20"/>
              </w:rPr>
            </w:pPr>
            <w:r w:rsidRPr="00FE0898">
              <w:rPr>
                <w:rFonts w:ascii="Arial Narrow" w:hAnsi="Arial Narrow"/>
                <w:sz w:val="20"/>
                <w:szCs w:val="20"/>
              </w:rPr>
              <w:t>Не более 25 м.</w:t>
            </w:r>
            <w:r>
              <w:rPr>
                <w:rFonts w:ascii="Arial Narrow" w:hAnsi="Arial Narrow"/>
                <w:sz w:val="20"/>
                <w:szCs w:val="20"/>
              </w:rPr>
              <w:t xml:space="preserve"> </w:t>
            </w:r>
            <w:r w:rsidRPr="00FE0898">
              <w:rPr>
                <w:rFonts w:ascii="Arial Narrow" w:hAnsi="Arial Narrow"/>
                <w:sz w:val="20"/>
                <w:szCs w:val="20"/>
              </w:rPr>
              <w:t>В случаях превышения указанного расстояния</w:t>
            </w:r>
            <w:r>
              <w:rPr>
                <w:rFonts w:ascii="Arial Narrow" w:hAnsi="Arial Narrow"/>
                <w:sz w:val="20"/>
                <w:szCs w:val="20"/>
              </w:rPr>
              <w:t xml:space="preserve"> </w:t>
            </w:r>
            <w:r w:rsidRPr="00FE0898">
              <w:rPr>
                <w:rFonts w:ascii="Arial Narrow" w:hAnsi="Arial Narrow"/>
                <w:sz w:val="20"/>
                <w:szCs w:val="20"/>
              </w:rPr>
              <w:t>следует предусматривать на расстоянии не ближе 5 м от линии</w:t>
            </w:r>
            <w:r>
              <w:rPr>
                <w:rFonts w:ascii="Arial Narrow" w:hAnsi="Arial Narrow"/>
                <w:sz w:val="20"/>
                <w:szCs w:val="20"/>
              </w:rPr>
              <w:t xml:space="preserve"> </w:t>
            </w:r>
            <w:r w:rsidRPr="00FE0898">
              <w:rPr>
                <w:rFonts w:ascii="Arial Narrow" w:hAnsi="Arial Narrow"/>
                <w:sz w:val="20"/>
                <w:szCs w:val="20"/>
              </w:rPr>
              <w:t>застройки полосу шириной 6 м, пригодную для проезда</w:t>
            </w:r>
            <w:r>
              <w:rPr>
                <w:rFonts w:ascii="Arial Narrow" w:hAnsi="Arial Narrow"/>
                <w:sz w:val="20"/>
                <w:szCs w:val="20"/>
              </w:rPr>
              <w:t xml:space="preserve"> </w:t>
            </w:r>
            <w:r w:rsidRPr="00FE0898">
              <w:rPr>
                <w:rFonts w:ascii="Arial Narrow" w:hAnsi="Arial Narrow"/>
                <w:sz w:val="20"/>
                <w:szCs w:val="20"/>
              </w:rPr>
              <w:t>пожарных автомобилей.</w:t>
            </w:r>
          </w:p>
        </w:tc>
      </w:tr>
    </w:tbl>
    <w:p w:rsidR="00A94080" w:rsidRPr="00A94080" w:rsidRDefault="00A94080" w:rsidP="00A94080"/>
    <w:p w:rsidR="0003714E" w:rsidRDefault="00C01217" w:rsidP="0003714E">
      <w:pPr>
        <w:spacing w:line="276" w:lineRule="auto"/>
        <w:rPr>
          <w:rFonts w:ascii="Arial" w:hAnsi="Arial" w:cs="Arial"/>
          <w:sz w:val="24"/>
          <w:szCs w:val="24"/>
        </w:rPr>
      </w:pPr>
      <w:r>
        <w:rPr>
          <w:rFonts w:ascii="Arial" w:hAnsi="Arial" w:cs="Arial"/>
          <w:sz w:val="24"/>
          <w:szCs w:val="24"/>
        </w:rPr>
        <w:t xml:space="preserve">2.7.16. </w:t>
      </w:r>
      <w:r w:rsidR="0003714E" w:rsidRPr="006F2E29">
        <w:rPr>
          <w:rFonts w:ascii="Arial" w:hAnsi="Arial" w:cs="Arial"/>
          <w:sz w:val="24"/>
          <w:szCs w:val="24"/>
        </w:rPr>
        <w:t>Расчетные показатели минимально допустимого уровня обеспеченности и</w:t>
      </w:r>
      <w:r w:rsidR="0003714E">
        <w:rPr>
          <w:rFonts w:ascii="Arial" w:hAnsi="Arial" w:cs="Arial"/>
          <w:sz w:val="24"/>
          <w:szCs w:val="24"/>
        </w:rPr>
        <w:t xml:space="preserve"> </w:t>
      </w:r>
      <w:r w:rsidR="0003714E" w:rsidRPr="006F2E29">
        <w:rPr>
          <w:rFonts w:ascii="Arial" w:hAnsi="Arial" w:cs="Arial"/>
          <w:sz w:val="24"/>
          <w:szCs w:val="24"/>
        </w:rPr>
        <w:t xml:space="preserve">максимально допустимого уровня территориальной доступности </w:t>
      </w:r>
      <w:r w:rsidR="0003714E" w:rsidRPr="006F2E29">
        <w:rPr>
          <w:rFonts w:ascii="Arial" w:hAnsi="Arial" w:cs="Arial"/>
          <w:bCs/>
          <w:sz w:val="24"/>
          <w:szCs w:val="24"/>
        </w:rPr>
        <w:t>объектов для постоянного</w:t>
      </w:r>
      <w:r w:rsidR="0003714E">
        <w:rPr>
          <w:rFonts w:ascii="Arial" w:hAnsi="Arial" w:cs="Arial"/>
          <w:bCs/>
          <w:sz w:val="24"/>
          <w:szCs w:val="24"/>
        </w:rPr>
        <w:t xml:space="preserve"> и временного </w:t>
      </w:r>
      <w:r w:rsidR="0003714E" w:rsidRPr="006F2E29">
        <w:rPr>
          <w:rFonts w:ascii="Arial" w:hAnsi="Arial" w:cs="Arial"/>
          <w:bCs/>
          <w:sz w:val="24"/>
          <w:szCs w:val="24"/>
        </w:rPr>
        <w:t>хранения легковых автомобилей</w:t>
      </w:r>
      <w:r w:rsidR="0003714E" w:rsidRPr="006F2E29">
        <w:rPr>
          <w:rFonts w:ascii="Arial" w:hAnsi="Arial" w:cs="Arial"/>
          <w:sz w:val="24"/>
          <w:szCs w:val="24"/>
        </w:rPr>
        <w:t>, принадлежащих гражданам, приведены в таблице</w:t>
      </w:r>
      <w:r w:rsidR="0003714E">
        <w:rPr>
          <w:rFonts w:ascii="Arial" w:hAnsi="Arial" w:cs="Arial"/>
          <w:sz w:val="24"/>
          <w:szCs w:val="24"/>
        </w:rPr>
        <w:t xml:space="preserve"> 2</w:t>
      </w:r>
      <w:r w:rsidR="00C711E6">
        <w:rPr>
          <w:rFonts w:ascii="Arial" w:hAnsi="Arial" w:cs="Arial"/>
          <w:sz w:val="24"/>
          <w:szCs w:val="24"/>
        </w:rPr>
        <w:t>5</w:t>
      </w:r>
      <w:r w:rsidR="0003714E">
        <w:rPr>
          <w:rFonts w:ascii="Arial" w:hAnsi="Arial" w:cs="Arial"/>
          <w:sz w:val="24"/>
          <w:szCs w:val="24"/>
        </w:rPr>
        <w:t>.</w:t>
      </w:r>
    </w:p>
    <w:p w:rsidR="0003714E" w:rsidRDefault="0003714E" w:rsidP="0003714E">
      <w:pPr>
        <w:spacing w:line="276" w:lineRule="auto"/>
        <w:rPr>
          <w:rFonts w:ascii="Arial" w:hAnsi="Arial" w:cs="Arial"/>
          <w:sz w:val="24"/>
          <w:szCs w:val="24"/>
        </w:rPr>
      </w:pPr>
    </w:p>
    <w:p w:rsidR="00C711E6" w:rsidRDefault="00C711E6" w:rsidP="0003714E">
      <w:pPr>
        <w:spacing w:line="276" w:lineRule="auto"/>
        <w:rPr>
          <w:rFonts w:ascii="Arial" w:hAnsi="Arial" w:cs="Arial"/>
          <w:sz w:val="24"/>
          <w:szCs w:val="24"/>
        </w:rPr>
      </w:pPr>
    </w:p>
    <w:p w:rsidR="00C711E6" w:rsidRDefault="00C711E6" w:rsidP="0003714E">
      <w:pPr>
        <w:spacing w:line="276" w:lineRule="auto"/>
        <w:rPr>
          <w:rFonts w:ascii="Arial" w:hAnsi="Arial" w:cs="Arial"/>
          <w:sz w:val="24"/>
          <w:szCs w:val="24"/>
        </w:rPr>
      </w:pPr>
    </w:p>
    <w:p w:rsidR="00C711E6" w:rsidRDefault="00C711E6" w:rsidP="0003714E">
      <w:pPr>
        <w:spacing w:line="276" w:lineRule="auto"/>
        <w:rPr>
          <w:rFonts w:ascii="Arial" w:hAnsi="Arial" w:cs="Arial"/>
          <w:sz w:val="24"/>
          <w:szCs w:val="24"/>
        </w:rPr>
      </w:pPr>
    </w:p>
    <w:p w:rsidR="00C711E6" w:rsidRDefault="00C711E6" w:rsidP="0003714E">
      <w:pPr>
        <w:spacing w:line="276" w:lineRule="auto"/>
        <w:rPr>
          <w:rFonts w:ascii="Arial" w:hAnsi="Arial" w:cs="Arial"/>
          <w:sz w:val="24"/>
          <w:szCs w:val="24"/>
        </w:rPr>
      </w:pPr>
    </w:p>
    <w:p w:rsidR="00C711E6" w:rsidRDefault="00C711E6" w:rsidP="0003714E">
      <w:pPr>
        <w:spacing w:line="276" w:lineRule="auto"/>
        <w:rPr>
          <w:rFonts w:ascii="Arial" w:hAnsi="Arial" w:cs="Arial"/>
          <w:sz w:val="24"/>
          <w:szCs w:val="24"/>
        </w:rPr>
      </w:pPr>
    </w:p>
    <w:p w:rsidR="0003714E" w:rsidRDefault="0003714E" w:rsidP="0003714E">
      <w:pPr>
        <w:pStyle w:val="a5"/>
        <w:rPr>
          <w:rFonts w:cs="Arial"/>
        </w:rPr>
      </w:pPr>
      <w:r>
        <w:t xml:space="preserve">Таблица </w:t>
      </w:r>
      <w:fldSimple w:instr=" SEQ Таблица \* ARABIC ">
        <w:r w:rsidR="00500D2B">
          <w:rPr>
            <w:noProof/>
          </w:rPr>
          <w:t>25</w:t>
        </w:r>
      </w:fldSimple>
      <w:r>
        <w:t xml:space="preserve"> – </w:t>
      </w:r>
      <w:r w:rsidRPr="006F2E29">
        <w:rPr>
          <w:rFonts w:cs="Arial"/>
        </w:rPr>
        <w:t>Расчетные показатели минимально допустимого уровня обеспеченности и</w:t>
      </w:r>
      <w:r>
        <w:rPr>
          <w:rFonts w:cs="Arial"/>
        </w:rPr>
        <w:t xml:space="preserve"> </w:t>
      </w:r>
      <w:r w:rsidRPr="006F2E29">
        <w:rPr>
          <w:rFonts w:cs="Arial"/>
        </w:rPr>
        <w:t>максимально допустимого уровня территориальной доступности объектов для постоянного</w:t>
      </w:r>
      <w:r>
        <w:rPr>
          <w:rFonts w:cs="Arial"/>
        </w:rPr>
        <w:t xml:space="preserve"> </w:t>
      </w:r>
      <w:r w:rsidRPr="006F2E29">
        <w:rPr>
          <w:rFonts w:cs="Arial"/>
        </w:rPr>
        <w:t>хранения легковых автомобилей, принадлежащих гражданам</w:t>
      </w:r>
      <w:r>
        <w:rPr>
          <w:rFonts w:cs="Arial"/>
        </w:rPr>
        <w:t xml:space="preserve"> в </w:t>
      </w:r>
      <w:r w:rsidR="009B1E16">
        <w:rPr>
          <w:rFonts w:cs="Arial"/>
        </w:rPr>
        <w:t>муниципальном образовании городе-курорте Пятигорске</w:t>
      </w:r>
    </w:p>
    <w:tbl>
      <w:tblPr>
        <w:tblStyle w:val="af2"/>
        <w:tblW w:w="0" w:type="auto"/>
        <w:tblLook w:val="04A0"/>
      </w:tblPr>
      <w:tblGrid>
        <w:gridCol w:w="3190"/>
        <w:gridCol w:w="2447"/>
        <w:gridCol w:w="3934"/>
      </w:tblGrid>
      <w:tr w:rsidR="0003714E" w:rsidRPr="002E29D2" w:rsidTr="004A70A1">
        <w:tc>
          <w:tcPr>
            <w:tcW w:w="3190" w:type="dxa"/>
            <w:vMerge w:val="restart"/>
            <w:vAlign w:val="center"/>
          </w:tcPr>
          <w:p w:rsidR="0003714E" w:rsidRPr="002E29D2" w:rsidRDefault="0003714E" w:rsidP="004A70A1">
            <w:pPr>
              <w:autoSpaceDE w:val="0"/>
              <w:autoSpaceDN w:val="0"/>
              <w:adjustRightInd w:val="0"/>
              <w:jc w:val="center"/>
              <w:rPr>
                <w:rFonts w:ascii="Arial Narrow" w:hAnsi="Arial Narrow" w:cs="Arial"/>
                <w:sz w:val="20"/>
                <w:szCs w:val="20"/>
              </w:rPr>
            </w:pPr>
            <w:r w:rsidRPr="002E29D2">
              <w:rPr>
                <w:rFonts w:ascii="Arial Narrow" w:eastAsia="Times New Roman,Bold" w:hAnsi="Arial Narrow" w:cs="Times New Roman,Bold"/>
                <w:b/>
                <w:bCs/>
                <w:sz w:val="20"/>
                <w:szCs w:val="20"/>
              </w:rPr>
              <w:t>Наименование показателей</w:t>
            </w:r>
          </w:p>
        </w:tc>
        <w:tc>
          <w:tcPr>
            <w:tcW w:w="6381" w:type="dxa"/>
            <w:gridSpan w:val="2"/>
            <w:vAlign w:val="center"/>
          </w:tcPr>
          <w:p w:rsidR="0003714E" w:rsidRPr="002E29D2" w:rsidRDefault="0003714E" w:rsidP="004A70A1">
            <w:pPr>
              <w:jc w:val="center"/>
              <w:rPr>
                <w:rFonts w:ascii="Arial Narrow" w:hAnsi="Arial Narrow" w:cs="Arial"/>
                <w:b/>
                <w:sz w:val="20"/>
                <w:szCs w:val="20"/>
              </w:rPr>
            </w:pPr>
            <w:r w:rsidRPr="002E29D2">
              <w:rPr>
                <w:rFonts w:ascii="Arial Narrow" w:hAnsi="Arial Narrow" w:cs="Arial"/>
                <w:b/>
                <w:sz w:val="20"/>
                <w:szCs w:val="20"/>
              </w:rPr>
              <w:t>Расчетные показатели</w:t>
            </w:r>
          </w:p>
        </w:tc>
      </w:tr>
      <w:tr w:rsidR="0003714E" w:rsidRPr="002E29D2" w:rsidTr="004A70A1">
        <w:tc>
          <w:tcPr>
            <w:tcW w:w="3190" w:type="dxa"/>
            <w:vMerge/>
            <w:vAlign w:val="center"/>
          </w:tcPr>
          <w:p w:rsidR="0003714E" w:rsidRPr="002E29D2" w:rsidRDefault="0003714E" w:rsidP="004A70A1">
            <w:pPr>
              <w:jc w:val="center"/>
              <w:rPr>
                <w:rFonts w:ascii="Arial Narrow" w:hAnsi="Arial Narrow" w:cs="Arial"/>
                <w:sz w:val="20"/>
                <w:szCs w:val="20"/>
              </w:rPr>
            </w:pPr>
          </w:p>
        </w:tc>
        <w:tc>
          <w:tcPr>
            <w:tcW w:w="2447" w:type="dxa"/>
            <w:vAlign w:val="center"/>
          </w:tcPr>
          <w:p w:rsidR="0003714E" w:rsidRPr="002E29D2" w:rsidRDefault="0003714E" w:rsidP="004A70A1">
            <w:pPr>
              <w:jc w:val="center"/>
              <w:rPr>
                <w:rFonts w:ascii="Arial Narrow" w:hAnsi="Arial Narrow" w:cs="Arial"/>
                <w:b/>
                <w:sz w:val="20"/>
                <w:szCs w:val="20"/>
              </w:rPr>
            </w:pPr>
            <w:r w:rsidRPr="002E29D2">
              <w:rPr>
                <w:rFonts w:ascii="Arial Narrow" w:hAnsi="Arial Narrow" w:cs="Arial"/>
                <w:b/>
                <w:sz w:val="20"/>
                <w:szCs w:val="20"/>
              </w:rPr>
              <w:t>Минимально допустимого уровня обеспеченности</w:t>
            </w:r>
          </w:p>
        </w:tc>
        <w:tc>
          <w:tcPr>
            <w:tcW w:w="3934" w:type="dxa"/>
            <w:vAlign w:val="center"/>
          </w:tcPr>
          <w:p w:rsidR="0003714E" w:rsidRPr="002E29D2" w:rsidRDefault="0003714E" w:rsidP="004A70A1">
            <w:pPr>
              <w:jc w:val="center"/>
              <w:rPr>
                <w:rFonts w:ascii="Arial Narrow" w:hAnsi="Arial Narrow" w:cs="Arial"/>
                <w:b/>
                <w:sz w:val="20"/>
                <w:szCs w:val="20"/>
              </w:rPr>
            </w:pPr>
            <w:r w:rsidRPr="002E29D2">
              <w:rPr>
                <w:rFonts w:ascii="Arial Narrow" w:hAnsi="Arial Narrow" w:cs="Arial"/>
                <w:b/>
                <w:sz w:val="20"/>
                <w:szCs w:val="20"/>
              </w:rPr>
              <w:t>Максимально допустимого уровня территориальной доступности</w:t>
            </w:r>
          </w:p>
        </w:tc>
      </w:tr>
      <w:tr w:rsidR="0003714E" w:rsidRPr="002E29D2" w:rsidTr="004A70A1">
        <w:tc>
          <w:tcPr>
            <w:tcW w:w="3190" w:type="dxa"/>
          </w:tcPr>
          <w:p w:rsidR="0003714E" w:rsidRPr="002E29D2" w:rsidRDefault="0003714E" w:rsidP="004A70A1">
            <w:pPr>
              <w:rPr>
                <w:rFonts w:ascii="Arial Narrow" w:hAnsi="Arial Narrow" w:cs="Arial"/>
                <w:sz w:val="20"/>
                <w:szCs w:val="20"/>
              </w:rPr>
            </w:pPr>
            <w:r w:rsidRPr="002E29D2">
              <w:rPr>
                <w:rFonts w:ascii="Arial Narrow" w:hAnsi="Arial Narrow" w:cs="Arial"/>
                <w:sz w:val="20"/>
                <w:szCs w:val="20"/>
              </w:rPr>
              <w:t>Общая обеспеченность закрытыми и открытыми автостоянками для постоянного хранения автомобилей*</w:t>
            </w:r>
          </w:p>
        </w:tc>
        <w:tc>
          <w:tcPr>
            <w:tcW w:w="2447" w:type="dxa"/>
            <w:vAlign w:val="center"/>
          </w:tcPr>
          <w:p w:rsidR="0003714E" w:rsidRPr="002E29D2" w:rsidRDefault="0003714E" w:rsidP="004A70A1">
            <w:pPr>
              <w:jc w:val="center"/>
              <w:rPr>
                <w:rFonts w:ascii="Arial Narrow" w:hAnsi="Arial Narrow" w:cs="Arial"/>
                <w:sz w:val="20"/>
                <w:szCs w:val="20"/>
              </w:rPr>
            </w:pPr>
            <w:r w:rsidRPr="002E29D2">
              <w:rPr>
                <w:rFonts w:ascii="Arial Narrow" w:hAnsi="Arial Narrow" w:cs="Arial"/>
                <w:sz w:val="20"/>
                <w:szCs w:val="20"/>
              </w:rPr>
              <w:t>90% от расчетного числа индивидуальных легковых автомобилей</w:t>
            </w:r>
          </w:p>
        </w:tc>
        <w:tc>
          <w:tcPr>
            <w:tcW w:w="3934" w:type="dxa"/>
            <w:vMerge w:val="restart"/>
            <w:vAlign w:val="center"/>
          </w:tcPr>
          <w:p w:rsidR="0003714E" w:rsidRPr="002E29D2" w:rsidRDefault="0003714E" w:rsidP="004A70A1">
            <w:pPr>
              <w:jc w:val="center"/>
              <w:rPr>
                <w:rFonts w:ascii="Arial Narrow" w:hAnsi="Arial Narrow" w:cs="Arial"/>
                <w:sz w:val="20"/>
                <w:szCs w:val="20"/>
              </w:rPr>
            </w:pPr>
            <w:r w:rsidRPr="002E29D2">
              <w:rPr>
                <w:rFonts w:ascii="Arial Narrow" w:hAnsi="Arial Narrow" w:cs="Arial"/>
                <w:sz w:val="20"/>
                <w:szCs w:val="20"/>
              </w:rPr>
              <w:t>800 м</w:t>
            </w:r>
            <w:r>
              <w:rPr>
                <w:rFonts w:ascii="Arial Narrow" w:hAnsi="Arial Narrow" w:cs="Arial"/>
                <w:sz w:val="20"/>
                <w:szCs w:val="20"/>
              </w:rPr>
              <w:t>**</w:t>
            </w:r>
          </w:p>
        </w:tc>
      </w:tr>
      <w:tr w:rsidR="0003714E" w:rsidRPr="002E29D2" w:rsidTr="004A70A1">
        <w:tc>
          <w:tcPr>
            <w:tcW w:w="3190" w:type="dxa"/>
          </w:tcPr>
          <w:p w:rsidR="0003714E" w:rsidRPr="002E29D2" w:rsidRDefault="0003714E" w:rsidP="004A70A1">
            <w:pPr>
              <w:rPr>
                <w:rFonts w:ascii="Arial Narrow" w:hAnsi="Arial Narrow" w:cs="Arial"/>
                <w:sz w:val="20"/>
                <w:szCs w:val="20"/>
              </w:rPr>
            </w:pPr>
            <w:r w:rsidRPr="002E29D2">
              <w:rPr>
                <w:rFonts w:ascii="Arial Narrow" w:hAnsi="Arial Narrow" w:cs="Arial"/>
                <w:sz w:val="20"/>
                <w:szCs w:val="20"/>
              </w:rPr>
              <w:t xml:space="preserve">Число машино-мест для постоянного хранения автомобилей </w:t>
            </w:r>
          </w:p>
        </w:tc>
        <w:tc>
          <w:tcPr>
            <w:tcW w:w="2447" w:type="dxa"/>
            <w:vAlign w:val="center"/>
          </w:tcPr>
          <w:p w:rsidR="0003714E" w:rsidRPr="002E29D2" w:rsidRDefault="0003714E" w:rsidP="004A70A1">
            <w:pPr>
              <w:jc w:val="center"/>
              <w:rPr>
                <w:rFonts w:ascii="Arial Narrow" w:hAnsi="Arial Narrow" w:cs="Arial"/>
                <w:sz w:val="20"/>
                <w:szCs w:val="20"/>
              </w:rPr>
            </w:pPr>
            <w:r w:rsidRPr="002E29D2">
              <w:rPr>
                <w:rFonts w:ascii="Arial Narrow" w:hAnsi="Arial Narrow" w:cs="Arial"/>
                <w:sz w:val="20"/>
                <w:szCs w:val="20"/>
              </w:rPr>
              <w:t>270</w:t>
            </w:r>
            <w:r>
              <w:rPr>
                <w:rFonts w:ascii="Arial Narrow" w:hAnsi="Arial Narrow" w:cs="Arial"/>
                <w:sz w:val="20"/>
                <w:szCs w:val="20"/>
              </w:rPr>
              <w:t xml:space="preserve"> на 1000 чел.</w:t>
            </w:r>
          </w:p>
        </w:tc>
        <w:tc>
          <w:tcPr>
            <w:tcW w:w="3934" w:type="dxa"/>
            <w:vMerge/>
            <w:vAlign w:val="center"/>
          </w:tcPr>
          <w:p w:rsidR="0003714E" w:rsidRPr="002E29D2" w:rsidRDefault="0003714E" w:rsidP="004A70A1">
            <w:pPr>
              <w:jc w:val="center"/>
              <w:rPr>
                <w:rFonts w:ascii="Arial Narrow" w:hAnsi="Arial Narrow" w:cs="Arial"/>
                <w:sz w:val="20"/>
                <w:szCs w:val="20"/>
              </w:rPr>
            </w:pPr>
          </w:p>
        </w:tc>
      </w:tr>
      <w:tr w:rsidR="0003714E" w:rsidRPr="002E29D2" w:rsidTr="004A70A1">
        <w:tc>
          <w:tcPr>
            <w:tcW w:w="3190" w:type="dxa"/>
          </w:tcPr>
          <w:p w:rsidR="0003714E" w:rsidRPr="002E29D2" w:rsidRDefault="0003714E" w:rsidP="004A70A1">
            <w:pPr>
              <w:rPr>
                <w:rFonts w:ascii="Arial Narrow" w:hAnsi="Arial Narrow" w:cs="Arial"/>
                <w:sz w:val="20"/>
                <w:szCs w:val="20"/>
              </w:rPr>
            </w:pPr>
            <w:r w:rsidRPr="002E29D2">
              <w:rPr>
                <w:rFonts w:ascii="Arial Narrow" w:hAnsi="Arial Narrow" w:cs="Arial"/>
                <w:sz w:val="20"/>
                <w:szCs w:val="20"/>
              </w:rPr>
              <w:t>Общая обеспеченность открытыми автостоянками для временного хранения автомобилей</w:t>
            </w:r>
          </w:p>
        </w:tc>
        <w:tc>
          <w:tcPr>
            <w:tcW w:w="2447" w:type="dxa"/>
          </w:tcPr>
          <w:p w:rsidR="0003714E" w:rsidRPr="002E29D2" w:rsidRDefault="0003714E" w:rsidP="004A70A1">
            <w:pPr>
              <w:jc w:val="center"/>
              <w:rPr>
                <w:rFonts w:ascii="Arial Narrow" w:hAnsi="Arial Narrow" w:cs="Arial"/>
                <w:sz w:val="20"/>
                <w:szCs w:val="20"/>
              </w:rPr>
            </w:pPr>
            <w:r>
              <w:rPr>
                <w:rFonts w:ascii="Arial Narrow" w:hAnsi="Arial Narrow" w:cs="Arial"/>
                <w:sz w:val="20"/>
                <w:szCs w:val="20"/>
              </w:rPr>
              <w:t>7</w:t>
            </w:r>
            <w:r w:rsidRPr="002E29D2">
              <w:rPr>
                <w:rFonts w:ascii="Arial Narrow" w:hAnsi="Arial Narrow" w:cs="Arial"/>
                <w:sz w:val="20"/>
                <w:szCs w:val="20"/>
              </w:rPr>
              <w:t>0% от расчетного числа индивидуальных легковых автомобилей</w:t>
            </w:r>
          </w:p>
        </w:tc>
        <w:tc>
          <w:tcPr>
            <w:tcW w:w="3934" w:type="dxa"/>
            <w:vMerge w:val="restart"/>
          </w:tcPr>
          <w:p w:rsidR="0003714E" w:rsidRDefault="0003714E" w:rsidP="004A70A1">
            <w:pPr>
              <w:rPr>
                <w:rFonts w:ascii="Arial Narrow" w:hAnsi="Arial Narrow" w:cs="Arial"/>
                <w:sz w:val="20"/>
                <w:szCs w:val="20"/>
              </w:rPr>
            </w:pPr>
            <w:r>
              <w:rPr>
                <w:rFonts w:ascii="Arial Narrow" w:hAnsi="Arial Narrow" w:cs="Arial"/>
                <w:sz w:val="20"/>
                <w:szCs w:val="20"/>
              </w:rPr>
              <w:t xml:space="preserve">100 м – до входов в жилые </w:t>
            </w:r>
            <w:r w:rsidRPr="002E29D2">
              <w:rPr>
                <w:rFonts w:ascii="Arial Narrow" w:hAnsi="Arial Narrow" w:cs="Arial"/>
                <w:sz w:val="20"/>
                <w:szCs w:val="20"/>
              </w:rPr>
              <w:t>дома</w:t>
            </w:r>
            <w:r>
              <w:rPr>
                <w:rFonts w:ascii="Arial Narrow" w:hAnsi="Arial Narrow" w:cs="Arial"/>
                <w:sz w:val="20"/>
                <w:szCs w:val="20"/>
              </w:rPr>
              <w:t>;</w:t>
            </w:r>
          </w:p>
          <w:p w:rsidR="0003714E" w:rsidRDefault="0003714E" w:rsidP="004A70A1">
            <w:pPr>
              <w:rPr>
                <w:rFonts w:ascii="Arial Narrow" w:hAnsi="Arial Narrow" w:cs="Arial"/>
                <w:sz w:val="20"/>
                <w:szCs w:val="20"/>
              </w:rPr>
            </w:pPr>
            <w:r>
              <w:rPr>
                <w:rFonts w:ascii="Arial Narrow" w:hAnsi="Arial Narrow" w:cs="Arial"/>
                <w:sz w:val="20"/>
                <w:szCs w:val="20"/>
              </w:rPr>
              <w:t>150 м – до входов в пассажирские</w:t>
            </w:r>
            <w:r w:rsidRPr="002E29D2">
              <w:rPr>
                <w:rFonts w:ascii="Arial Narrow" w:hAnsi="Arial Narrow" w:cs="Arial"/>
                <w:sz w:val="20"/>
                <w:szCs w:val="20"/>
              </w:rPr>
              <w:t xml:space="preserve"> поме</w:t>
            </w:r>
            <w:r>
              <w:rPr>
                <w:rFonts w:ascii="Arial Narrow" w:hAnsi="Arial Narrow" w:cs="Arial"/>
                <w:sz w:val="20"/>
                <w:szCs w:val="20"/>
              </w:rPr>
              <w:t>щения</w:t>
            </w:r>
            <w:r w:rsidRPr="002E29D2">
              <w:rPr>
                <w:rFonts w:ascii="Arial Narrow" w:hAnsi="Arial Narrow" w:cs="Arial"/>
                <w:sz w:val="20"/>
                <w:szCs w:val="20"/>
              </w:rPr>
              <w:t xml:space="preserve"> вокзалов, </w:t>
            </w:r>
            <w:r>
              <w:rPr>
                <w:rFonts w:ascii="Arial Narrow" w:hAnsi="Arial Narrow" w:cs="Arial"/>
                <w:sz w:val="20"/>
                <w:szCs w:val="20"/>
              </w:rPr>
              <w:t xml:space="preserve">в </w:t>
            </w:r>
            <w:r w:rsidRPr="002E29D2">
              <w:rPr>
                <w:rFonts w:ascii="Arial Narrow" w:hAnsi="Arial Narrow" w:cs="Arial"/>
                <w:sz w:val="20"/>
                <w:szCs w:val="20"/>
              </w:rPr>
              <w:t>места крупных учреждений торговли и общественного питания</w:t>
            </w:r>
            <w:r>
              <w:rPr>
                <w:rFonts w:ascii="Arial Narrow" w:hAnsi="Arial Narrow" w:cs="Arial"/>
                <w:sz w:val="20"/>
                <w:szCs w:val="20"/>
              </w:rPr>
              <w:t>;</w:t>
            </w:r>
          </w:p>
          <w:p w:rsidR="0003714E" w:rsidRDefault="0003714E" w:rsidP="004A70A1">
            <w:pPr>
              <w:rPr>
                <w:rFonts w:ascii="Arial Narrow" w:hAnsi="Arial Narrow" w:cs="Arial"/>
                <w:sz w:val="20"/>
                <w:szCs w:val="20"/>
              </w:rPr>
            </w:pPr>
            <w:r>
              <w:rPr>
                <w:rFonts w:ascii="Arial Narrow" w:hAnsi="Arial Narrow" w:cs="Arial"/>
                <w:sz w:val="20"/>
                <w:szCs w:val="20"/>
              </w:rPr>
              <w:t xml:space="preserve">250 м – до </w:t>
            </w:r>
            <w:r w:rsidRPr="002E29D2">
              <w:rPr>
                <w:rFonts w:ascii="Arial Narrow" w:hAnsi="Arial Narrow" w:cs="Arial"/>
                <w:sz w:val="20"/>
                <w:szCs w:val="20"/>
              </w:rPr>
              <w:t>прочих учреждений и предприятий обслуживания населения и административных зданий</w:t>
            </w:r>
            <w:r>
              <w:rPr>
                <w:rFonts w:ascii="Arial Narrow" w:hAnsi="Arial Narrow" w:cs="Arial"/>
                <w:sz w:val="20"/>
                <w:szCs w:val="20"/>
              </w:rPr>
              <w:t xml:space="preserve">; </w:t>
            </w:r>
          </w:p>
          <w:p w:rsidR="0003714E" w:rsidRPr="002E29D2" w:rsidRDefault="0003714E" w:rsidP="004A70A1">
            <w:pPr>
              <w:rPr>
                <w:rFonts w:ascii="Arial Narrow" w:hAnsi="Arial Narrow" w:cs="Arial"/>
                <w:sz w:val="20"/>
                <w:szCs w:val="20"/>
              </w:rPr>
            </w:pPr>
            <w:r>
              <w:rPr>
                <w:rFonts w:ascii="Arial Narrow" w:hAnsi="Arial Narrow" w:cs="Arial"/>
                <w:sz w:val="20"/>
                <w:szCs w:val="20"/>
              </w:rPr>
              <w:t xml:space="preserve">400 м – до </w:t>
            </w:r>
            <w:r w:rsidRPr="002E29D2">
              <w:rPr>
                <w:rFonts w:ascii="Arial Narrow" w:hAnsi="Arial Narrow" w:cs="Arial"/>
                <w:sz w:val="20"/>
                <w:szCs w:val="20"/>
              </w:rPr>
              <w:t>входов в парки, на стадионы</w:t>
            </w:r>
          </w:p>
        </w:tc>
      </w:tr>
      <w:tr w:rsidR="0003714E" w:rsidRPr="002E29D2" w:rsidTr="004A70A1">
        <w:tc>
          <w:tcPr>
            <w:tcW w:w="3190" w:type="dxa"/>
            <w:vAlign w:val="center"/>
          </w:tcPr>
          <w:p w:rsidR="0003714E" w:rsidRPr="002E29D2" w:rsidRDefault="0003714E" w:rsidP="004A70A1">
            <w:pPr>
              <w:rPr>
                <w:rFonts w:ascii="Arial Narrow" w:hAnsi="Arial Narrow" w:cs="Arial"/>
                <w:sz w:val="20"/>
                <w:szCs w:val="20"/>
              </w:rPr>
            </w:pPr>
            <w:r w:rsidRPr="002E29D2">
              <w:rPr>
                <w:rFonts w:ascii="Arial Narrow" w:hAnsi="Arial Narrow" w:cs="Arial"/>
                <w:sz w:val="20"/>
                <w:szCs w:val="20"/>
              </w:rPr>
              <w:t>Число машино-мест для временного</w:t>
            </w:r>
            <w:r>
              <w:rPr>
                <w:rFonts w:ascii="Arial Narrow" w:hAnsi="Arial Narrow" w:cs="Arial"/>
                <w:sz w:val="20"/>
                <w:szCs w:val="20"/>
              </w:rPr>
              <w:t xml:space="preserve"> </w:t>
            </w:r>
            <w:r w:rsidRPr="002E29D2">
              <w:rPr>
                <w:rFonts w:ascii="Arial Narrow" w:hAnsi="Arial Narrow" w:cs="Arial"/>
                <w:sz w:val="20"/>
                <w:szCs w:val="20"/>
              </w:rPr>
              <w:t xml:space="preserve">хранения автомобилей </w:t>
            </w:r>
          </w:p>
        </w:tc>
        <w:tc>
          <w:tcPr>
            <w:tcW w:w="2447" w:type="dxa"/>
            <w:vAlign w:val="center"/>
          </w:tcPr>
          <w:p w:rsidR="0003714E" w:rsidRPr="002E29D2" w:rsidRDefault="0003714E" w:rsidP="004A70A1">
            <w:pPr>
              <w:jc w:val="center"/>
              <w:rPr>
                <w:rFonts w:ascii="Arial Narrow" w:hAnsi="Arial Narrow" w:cs="Arial"/>
                <w:sz w:val="20"/>
                <w:szCs w:val="20"/>
              </w:rPr>
            </w:pPr>
            <w:r>
              <w:rPr>
                <w:rFonts w:ascii="Arial Narrow" w:hAnsi="Arial Narrow" w:cs="Arial"/>
                <w:sz w:val="20"/>
                <w:szCs w:val="20"/>
              </w:rPr>
              <w:t>210 на 1000 чел.</w:t>
            </w:r>
          </w:p>
        </w:tc>
        <w:tc>
          <w:tcPr>
            <w:tcW w:w="3934" w:type="dxa"/>
            <w:vMerge/>
          </w:tcPr>
          <w:p w:rsidR="0003714E" w:rsidRPr="002E29D2" w:rsidRDefault="0003714E" w:rsidP="004A70A1">
            <w:pPr>
              <w:rPr>
                <w:rFonts w:ascii="Arial Narrow" w:hAnsi="Arial Narrow" w:cs="Arial"/>
                <w:sz w:val="20"/>
                <w:szCs w:val="20"/>
              </w:rPr>
            </w:pPr>
          </w:p>
        </w:tc>
      </w:tr>
    </w:tbl>
    <w:p w:rsidR="0003714E" w:rsidRPr="00802A8A" w:rsidRDefault="0003714E" w:rsidP="0003714E">
      <w:pPr>
        <w:spacing w:line="240" w:lineRule="auto"/>
        <w:ind w:firstLine="0"/>
        <w:rPr>
          <w:rFonts w:ascii="Arial" w:hAnsi="Arial" w:cs="Arial"/>
          <w:sz w:val="20"/>
          <w:szCs w:val="20"/>
        </w:rPr>
      </w:pPr>
      <w:r w:rsidRPr="00802A8A">
        <w:rPr>
          <w:rFonts w:ascii="Arial" w:hAnsi="Arial" w:cs="Arial"/>
          <w:sz w:val="20"/>
          <w:szCs w:val="20"/>
        </w:rPr>
        <w:t>* Постоянное хранение автомобилей – более 12 часов, временное хранение – до 12 часов.</w:t>
      </w:r>
    </w:p>
    <w:p w:rsidR="0003714E" w:rsidRPr="00802A8A" w:rsidRDefault="0003714E" w:rsidP="0003714E">
      <w:pPr>
        <w:spacing w:line="240" w:lineRule="auto"/>
        <w:ind w:firstLine="0"/>
        <w:rPr>
          <w:rFonts w:ascii="Arial" w:hAnsi="Arial" w:cs="Arial"/>
          <w:sz w:val="20"/>
          <w:szCs w:val="20"/>
        </w:rPr>
      </w:pPr>
      <w:r w:rsidRPr="00802A8A">
        <w:rPr>
          <w:rFonts w:ascii="Arial" w:hAnsi="Arial" w:cs="Arial"/>
          <w:sz w:val="20"/>
          <w:szCs w:val="20"/>
        </w:rPr>
        <w:t>** В районах реконструкции допускается</w:t>
      </w:r>
      <w:r>
        <w:rPr>
          <w:rFonts w:ascii="Arial" w:hAnsi="Arial" w:cs="Arial"/>
          <w:sz w:val="20"/>
          <w:szCs w:val="20"/>
        </w:rPr>
        <w:t xml:space="preserve"> </w:t>
      </w:r>
      <w:r w:rsidRPr="00802A8A">
        <w:rPr>
          <w:rFonts w:ascii="Arial" w:hAnsi="Arial" w:cs="Arial"/>
          <w:sz w:val="20"/>
          <w:szCs w:val="20"/>
        </w:rPr>
        <w:t>увеличивать до 1500 м. Для гаражей боксового типа для постоянного хранения транспортных средств,</w:t>
      </w:r>
      <w:r>
        <w:rPr>
          <w:rFonts w:ascii="Arial" w:hAnsi="Arial" w:cs="Arial"/>
          <w:sz w:val="20"/>
          <w:szCs w:val="20"/>
        </w:rPr>
        <w:t xml:space="preserve"> </w:t>
      </w:r>
      <w:r w:rsidRPr="00802A8A">
        <w:rPr>
          <w:rFonts w:ascii="Arial" w:hAnsi="Arial" w:cs="Arial"/>
          <w:sz w:val="20"/>
          <w:szCs w:val="20"/>
        </w:rPr>
        <w:t>принадлежащих инвалидам, радиус пешеходной доступности не должен превышать 200 м от входов в</w:t>
      </w:r>
      <w:r>
        <w:rPr>
          <w:rFonts w:ascii="Arial" w:hAnsi="Arial" w:cs="Arial"/>
          <w:sz w:val="20"/>
          <w:szCs w:val="20"/>
        </w:rPr>
        <w:t xml:space="preserve"> </w:t>
      </w:r>
      <w:r w:rsidRPr="00802A8A">
        <w:rPr>
          <w:rFonts w:ascii="Arial" w:hAnsi="Arial" w:cs="Arial"/>
          <w:sz w:val="20"/>
          <w:szCs w:val="20"/>
        </w:rPr>
        <w:t>жилые дома.</w:t>
      </w:r>
    </w:p>
    <w:p w:rsidR="0003714E" w:rsidRDefault="0003714E" w:rsidP="0003714E">
      <w:pPr>
        <w:spacing w:line="276" w:lineRule="auto"/>
        <w:rPr>
          <w:rFonts w:ascii="Arial" w:hAnsi="Arial" w:cs="Arial"/>
          <w:sz w:val="24"/>
          <w:szCs w:val="24"/>
        </w:rPr>
      </w:pPr>
    </w:p>
    <w:p w:rsidR="0003714E" w:rsidRDefault="0003714E" w:rsidP="0003714E">
      <w:pPr>
        <w:spacing w:line="276" w:lineRule="auto"/>
        <w:rPr>
          <w:rFonts w:ascii="Arial" w:hAnsi="Arial" w:cs="Arial"/>
          <w:sz w:val="24"/>
          <w:szCs w:val="24"/>
        </w:rPr>
      </w:pPr>
      <w:r>
        <w:rPr>
          <w:rFonts w:ascii="Arial" w:hAnsi="Arial" w:cs="Arial"/>
          <w:sz w:val="24"/>
          <w:szCs w:val="24"/>
        </w:rPr>
        <w:t>2.7.1</w:t>
      </w:r>
      <w:r w:rsidR="00C01217">
        <w:rPr>
          <w:rFonts w:ascii="Arial" w:hAnsi="Arial" w:cs="Arial"/>
          <w:sz w:val="24"/>
          <w:szCs w:val="24"/>
        </w:rPr>
        <w:t>7</w:t>
      </w:r>
      <w:r>
        <w:rPr>
          <w:rFonts w:ascii="Arial" w:hAnsi="Arial" w:cs="Arial"/>
          <w:sz w:val="24"/>
          <w:szCs w:val="24"/>
        </w:rPr>
        <w:t xml:space="preserve">. </w:t>
      </w:r>
      <w:r w:rsidRPr="009B36F6">
        <w:rPr>
          <w:rFonts w:ascii="Arial" w:hAnsi="Arial" w:cs="Arial"/>
          <w:sz w:val="24"/>
          <w:szCs w:val="24"/>
        </w:rPr>
        <w:t>Нормы расчета стоянок легковых автомобилей для прочих объектов</w:t>
      </w:r>
      <w:r>
        <w:rPr>
          <w:rFonts w:ascii="Arial" w:hAnsi="Arial" w:cs="Arial"/>
          <w:sz w:val="24"/>
          <w:szCs w:val="24"/>
        </w:rPr>
        <w:t xml:space="preserve"> (</w:t>
      </w:r>
      <w:r w:rsidRPr="009B36F6">
        <w:rPr>
          <w:rFonts w:ascii="Arial" w:hAnsi="Arial" w:cs="Arial"/>
          <w:sz w:val="24"/>
          <w:szCs w:val="24"/>
        </w:rPr>
        <w:t>кроме объектов жилой застройки</w:t>
      </w:r>
      <w:r>
        <w:rPr>
          <w:rFonts w:ascii="Arial" w:hAnsi="Arial" w:cs="Arial"/>
          <w:sz w:val="24"/>
          <w:szCs w:val="24"/>
        </w:rPr>
        <w:t>)</w:t>
      </w:r>
      <w:r w:rsidRPr="009B36F6">
        <w:rPr>
          <w:rFonts w:ascii="Arial" w:hAnsi="Arial" w:cs="Arial"/>
          <w:sz w:val="24"/>
          <w:szCs w:val="24"/>
        </w:rPr>
        <w:t xml:space="preserve"> допускается принимать в соответствии с приложением </w:t>
      </w:r>
      <w:r w:rsidR="009B1E16">
        <w:rPr>
          <w:rFonts w:ascii="Arial" w:hAnsi="Arial" w:cs="Arial"/>
          <w:sz w:val="24"/>
          <w:szCs w:val="24"/>
        </w:rPr>
        <w:t>8</w:t>
      </w:r>
      <w:r>
        <w:rPr>
          <w:rFonts w:ascii="Arial" w:hAnsi="Arial" w:cs="Arial"/>
          <w:sz w:val="24"/>
          <w:szCs w:val="24"/>
        </w:rPr>
        <w:t>.</w:t>
      </w:r>
    </w:p>
    <w:p w:rsidR="0003714E" w:rsidRPr="005800DB" w:rsidRDefault="0003714E" w:rsidP="0003714E">
      <w:pPr>
        <w:spacing w:line="276" w:lineRule="auto"/>
        <w:rPr>
          <w:rFonts w:ascii="Arial" w:hAnsi="Arial" w:cs="Arial"/>
          <w:sz w:val="24"/>
          <w:szCs w:val="24"/>
        </w:rPr>
      </w:pPr>
      <w:r>
        <w:rPr>
          <w:rFonts w:ascii="Arial" w:hAnsi="Arial" w:cs="Arial"/>
          <w:sz w:val="24"/>
          <w:szCs w:val="24"/>
        </w:rPr>
        <w:t>2.7.1</w:t>
      </w:r>
      <w:r w:rsidR="00C01217">
        <w:rPr>
          <w:rFonts w:ascii="Arial" w:hAnsi="Arial" w:cs="Arial"/>
          <w:sz w:val="24"/>
          <w:szCs w:val="24"/>
        </w:rPr>
        <w:t>8</w:t>
      </w:r>
      <w:r>
        <w:rPr>
          <w:rFonts w:ascii="Arial" w:hAnsi="Arial" w:cs="Arial"/>
          <w:sz w:val="24"/>
          <w:szCs w:val="24"/>
        </w:rPr>
        <w:t xml:space="preserve">. </w:t>
      </w:r>
      <w:r w:rsidRPr="005800DB">
        <w:rPr>
          <w:rFonts w:ascii="Arial" w:hAnsi="Arial" w:cs="Arial"/>
          <w:sz w:val="24"/>
          <w:szCs w:val="24"/>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5800DB">
          <w:rPr>
            <w:rFonts w:ascii="Arial" w:hAnsi="Arial" w:cs="Arial"/>
            <w:sz w:val="24"/>
            <w:szCs w:val="24"/>
          </w:rPr>
          <w:t>100 м</w:t>
        </w:r>
      </w:smartTag>
      <w:r w:rsidRPr="005800DB">
        <w:rPr>
          <w:rFonts w:ascii="Arial" w:hAnsi="Arial" w:cs="Arial"/>
          <w:sz w:val="24"/>
          <w:szCs w:val="24"/>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sidRPr="005800DB">
        <w:rPr>
          <w:rFonts w:ascii="Arial" w:hAnsi="Arial" w:cs="Arial"/>
          <w:sz w:val="24"/>
          <w:szCs w:val="24"/>
        </w:rPr>
        <w:t>шумозащитных</w:t>
      </w:r>
      <w:proofErr w:type="spellEnd"/>
      <w:r w:rsidRPr="005800DB">
        <w:rPr>
          <w:rFonts w:ascii="Arial" w:hAnsi="Arial" w:cs="Arial"/>
          <w:sz w:val="24"/>
          <w:szCs w:val="24"/>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5800DB">
          <w:rPr>
            <w:rFonts w:ascii="Arial" w:hAnsi="Arial" w:cs="Arial"/>
            <w:sz w:val="24"/>
            <w:szCs w:val="24"/>
          </w:rPr>
          <w:t>50 м</w:t>
        </w:r>
      </w:smartTag>
      <w:r w:rsidRPr="005800DB">
        <w:rPr>
          <w:rFonts w:ascii="Arial" w:hAnsi="Arial" w:cs="Arial"/>
          <w:sz w:val="24"/>
          <w:szCs w:val="24"/>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5800DB">
          <w:rPr>
            <w:rFonts w:ascii="Arial" w:hAnsi="Arial" w:cs="Arial"/>
            <w:sz w:val="24"/>
            <w:szCs w:val="24"/>
          </w:rPr>
          <w:t>50 м</w:t>
        </w:r>
      </w:smartTag>
      <w:r w:rsidRPr="005800DB">
        <w:rPr>
          <w:rFonts w:ascii="Arial" w:hAnsi="Arial" w:cs="Arial"/>
          <w:sz w:val="24"/>
          <w:szCs w:val="24"/>
        </w:rPr>
        <w:t>.</w:t>
      </w:r>
    </w:p>
    <w:p w:rsidR="0003714E" w:rsidRPr="005800DB" w:rsidRDefault="0003714E" w:rsidP="0003714E">
      <w:pPr>
        <w:spacing w:line="276" w:lineRule="auto"/>
        <w:rPr>
          <w:rFonts w:ascii="Arial" w:hAnsi="Arial" w:cs="Arial"/>
          <w:sz w:val="24"/>
          <w:szCs w:val="24"/>
        </w:rPr>
      </w:pPr>
      <w:r w:rsidRPr="005800DB">
        <w:rPr>
          <w:rFonts w:ascii="Arial" w:hAnsi="Arial" w:cs="Arial"/>
          <w:sz w:val="24"/>
          <w:szCs w:val="24"/>
        </w:rPr>
        <w:lastRenderedPageBreak/>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w:t>
      </w:r>
      <w:r>
        <w:rPr>
          <w:rFonts w:ascii="Arial" w:hAnsi="Arial" w:cs="Arial"/>
          <w:sz w:val="24"/>
          <w:szCs w:val="24"/>
        </w:rPr>
        <w:t>ытового назначения. Не менее 50</w:t>
      </w:r>
      <w:r w:rsidRPr="005800DB">
        <w:rPr>
          <w:rFonts w:ascii="Arial" w:hAnsi="Arial" w:cs="Arial"/>
          <w:sz w:val="24"/>
          <w:szCs w:val="24"/>
        </w:rPr>
        <w:t>% площади санитарно-защитной зоны должно быть озеленено.</w:t>
      </w:r>
    </w:p>
    <w:p w:rsidR="0003714E" w:rsidRDefault="0003714E" w:rsidP="0003714E">
      <w:pPr>
        <w:spacing w:line="276" w:lineRule="auto"/>
        <w:rPr>
          <w:rFonts w:ascii="Arial" w:hAnsi="Arial" w:cs="Arial"/>
          <w:sz w:val="24"/>
          <w:szCs w:val="24"/>
        </w:rPr>
      </w:pPr>
      <w:r>
        <w:rPr>
          <w:rFonts w:ascii="Arial" w:hAnsi="Arial" w:cs="Arial"/>
          <w:sz w:val="24"/>
          <w:szCs w:val="24"/>
        </w:rPr>
        <w:t>2.7.1</w:t>
      </w:r>
      <w:r w:rsidR="00C01217">
        <w:rPr>
          <w:rFonts w:ascii="Arial" w:hAnsi="Arial" w:cs="Arial"/>
          <w:sz w:val="24"/>
          <w:szCs w:val="24"/>
        </w:rPr>
        <w:t>9</w:t>
      </w:r>
      <w:r>
        <w:rPr>
          <w:rFonts w:ascii="Arial" w:hAnsi="Arial" w:cs="Arial"/>
          <w:sz w:val="24"/>
          <w:szCs w:val="24"/>
        </w:rPr>
        <w:t>.</w:t>
      </w:r>
      <w:r w:rsidRPr="005800DB">
        <w:rPr>
          <w:rFonts w:ascii="Arial" w:hAnsi="Arial" w:cs="Arial"/>
          <w:sz w:val="24"/>
          <w:szCs w:val="24"/>
        </w:rPr>
        <w:t xml:space="preserve"> Автомобильные дороги общей сети I, II, III категорий, как правило, следует проектировать в обход </w:t>
      </w:r>
      <w:r>
        <w:rPr>
          <w:rFonts w:ascii="Arial" w:hAnsi="Arial" w:cs="Arial"/>
          <w:sz w:val="24"/>
          <w:szCs w:val="24"/>
        </w:rPr>
        <w:t>населенных пунктов</w:t>
      </w:r>
      <w:r w:rsidRPr="005800DB">
        <w:rPr>
          <w:rFonts w:ascii="Arial" w:hAnsi="Arial" w:cs="Arial"/>
          <w:sz w:val="24"/>
          <w:szCs w:val="24"/>
        </w:rPr>
        <w:t xml:space="preserve"> в соответствии с </w:t>
      </w:r>
      <w:r>
        <w:rPr>
          <w:rFonts w:ascii="Arial" w:hAnsi="Arial" w:cs="Arial"/>
          <w:sz w:val="24"/>
          <w:szCs w:val="24"/>
        </w:rPr>
        <w:t xml:space="preserve">требованиями </w:t>
      </w:r>
      <w:r w:rsidRPr="005800DB">
        <w:rPr>
          <w:rFonts w:ascii="Arial" w:hAnsi="Arial" w:cs="Arial"/>
          <w:sz w:val="24"/>
          <w:szCs w:val="24"/>
        </w:rPr>
        <w:t>СП 34.13330.</w:t>
      </w:r>
      <w:r w:rsidR="00C01217">
        <w:rPr>
          <w:rFonts w:ascii="Arial" w:hAnsi="Arial" w:cs="Arial"/>
          <w:sz w:val="24"/>
          <w:szCs w:val="24"/>
        </w:rPr>
        <w:t xml:space="preserve"> </w:t>
      </w:r>
      <w:r w:rsidRPr="005800DB">
        <w:rPr>
          <w:rFonts w:ascii="Arial" w:hAnsi="Arial" w:cs="Arial"/>
          <w:sz w:val="24"/>
          <w:szCs w:val="24"/>
        </w:rPr>
        <w:t>Расстояния от бровки земляного полотна указанных дорог до застройки необходимо принимать в соответствии с СП 34.13330</w:t>
      </w:r>
      <w:r>
        <w:rPr>
          <w:rFonts w:ascii="Arial" w:hAnsi="Arial" w:cs="Arial"/>
          <w:sz w:val="24"/>
          <w:szCs w:val="24"/>
        </w:rPr>
        <w:t>.2012</w:t>
      </w:r>
      <w:r w:rsidRPr="005800DB">
        <w:rPr>
          <w:rFonts w:ascii="Arial" w:hAnsi="Arial" w:cs="Arial"/>
          <w:sz w:val="24"/>
          <w:szCs w:val="24"/>
        </w:rPr>
        <w:t xml:space="preserve"> и </w:t>
      </w:r>
      <w:r>
        <w:rPr>
          <w:rFonts w:ascii="Arial" w:hAnsi="Arial" w:cs="Arial"/>
          <w:sz w:val="24"/>
          <w:szCs w:val="24"/>
        </w:rPr>
        <w:t>СП 42.13330.</w:t>
      </w:r>
      <w:r w:rsidRPr="005800DB">
        <w:rPr>
          <w:rFonts w:ascii="Arial" w:hAnsi="Arial" w:cs="Arial"/>
          <w:sz w:val="24"/>
          <w:szCs w:val="24"/>
        </w:rPr>
        <w:t xml:space="preserve"> </w:t>
      </w:r>
      <w:r>
        <w:rPr>
          <w:rFonts w:ascii="Arial" w:hAnsi="Arial" w:cs="Arial"/>
          <w:sz w:val="24"/>
          <w:szCs w:val="24"/>
        </w:rPr>
        <w:t>(раздел</w:t>
      </w:r>
      <w:r w:rsidRPr="005800DB">
        <w:rPr>
          <w:rFonts w:ascii="Arial" w:hAnsi="Arial" w:cs="Arial"/>
          <w:sz w:val="24"/>
          <w:szCs w:val="24"/>
        </w:rPr>
        <w:t xml:space="preserve"> 14</w:t>
      </w:r>
      <w:r>
        <w:rPr>
          <w:rFonts w:ascii="Arial" w:hAnsi="Arial" w:cs="Arial"/>
          <w:sz w:val="24"/>
          <w:szCs w:val="24"/>
        </w:rPr>
        <w:t>)</w:t>
      </w:r>
      <w:r w:rsidRPr="005800DB">
        <w:rPr>
          <w:rFonts w:ascii="Arial" w:hAnsi="Arial" w:cs="Arial"/>
          <w:sz w:val="24"/>
          <w:szCs w:val="24"/>
        </w:rPr>
        <w:t>, но не менее</w:t>
      </w:r>
      <w:r>
        <w:rPr>
          <w:rFonts w:ascii="Arial" w:hAnsi="Arial" w:cs="Arial"/>
          <w:sz w:val="24"/>
          <w:szCs w:val="24"/>
        </w:rPr>
        <w:t>:</w:t>
      </w:r>
    </w:p>
    <w:p w:rsidR="0003714E" w:rsidRDefault="0003714E" w:rsidP="0003714E">
      <w:pPr>
        <w:spacing w:line="276" w:lineRule="auto"/>
        <w:rPr>
          <w:rFonts w:ascii="Arial" w:hAnsi="Arial" w:cs="Arial"/>
          <w:sz w:val="24"/>
          <w:szCs w:val="24"/>
        </w:rPr>
      </w:pPr>
      <w:r>
        <w:rPr>
          <w:rFonts w:ascii="Arial" w:hAnsi="Arial" w:cs="Arial"/>
          <w:sz w:val="24"/>
          <w:szCs w:val="24"/>
        </w:rPr>
        <w:t xml:space="preserve">- </w:t>
      </w:r>
      <w:r w:rsidRPr="005800DB">
        <w:rPr>
          <w:rFonts w:ascii="Arial" w:hAnsi="Arial" w:cs="Arial"/>
          <w:sz w:val="24"/>
          <w:szCs w:val="24"/>
        </w:rPr>
        <w:t xml:space="preserve">до жилой застройки </w:t>
      </w:r>
      <w:r>
        <w:rPr>
          <w:rFonts w:ascii="Arial" w:hAnsi="Arial" w:cs="Arial"/>
          <w:sz w:val="24"/>
          <w:szCs w:val="24"/>
        </w:rPr>
        <w:t>–</w:t>
      </w:r>
      <w:r w:rsidRPr="005800DB">
        <w:rPr>
          <w:rFonts w:ascii="Arial" w:hAnsi="Arial" w:cs="Arial"/>
          <w:sz w:val="24"/>
          <w:szCs w:val="24"/>
        </w:rPr>
        <w:t xml:space="preserve"> 100</w:t>
      </w:r>
      <w:r>
        <w:rPr>
          <w:rFonts w:ascii="Arial" w:hAnsi="Arial" w:cs="Arial"/>
          <w:sz w:val="24"/>
          <w:szCs w:val="24"/>
        </w:rPr>
        <w:t xml:space="preserve"> м</w:t>
      </w:r>
      <w:r w:rsidRPr="005800DB">
        <w:rPr>
          <w:rFonts w:ascii="Arial" w:hAnsi="Arial" w:cs="Arial"/>
          <w:sz w:val="24"/>
          <w:szCs w:val="24"/>
        </w:rPr>
        <w:t xml:space="preserve">; </w:t>
      </w:r>
    </w:p>
    <w:p w:rsidR="0003714E" w:rsidRDefault="0003714E" w:rsidP="0003714E">
      <w:pPr>
        <w:spacing w:line="276" w:lineRule="auto"/>
        <w:rPr>
          <w:rFonts w:ascii="Arial" w:hAnsi="Arial" w:cs="Arial"/>
          <w:sz w:val="24"/>
          <w:szCs w:val="24"/>
        </w:rPr>
      </w:pPr>
      <w:r>
        <w:rPr>
          <w:rFonts w:ascii="Arial" w:hAnsi="Arial" w:cs="Arial"/>
          <w:sz w:val="24"/>
          <w:szCs w:val="24"/>
        </w:rPr>
        <w:t xml:space="preserve">- </w:t>
      </w:r>
      <w:r w:rsidR="006E7A89" w:rsidRPr="005800DB">
        <w:rPr>
          <w:rFonts w:ascii="Arial" w:hAnsi="Arial" w:cs="Arial"/>
          <w:sz w:val="24"/>
          <w:szCs w:val="24"/>
        </w:rPr>
        <w:t xml:space="preserve">застройки </w:t>
      </w:r>
      <w:r w:rsidRPr="005800DB">
        <w:rPr>
          <w:rFonts w:ascii="Arial" w:hAnsi="Arial" w:cs="Arial"/>
          <w:sz w:val="24"/>
          <w:szCs w:val="24"/>
        </w:rPr>
        <w:t>садово</w:t>
      </w:r>
      <w:r w:rsidR="006E7A89">
        <w:rPr>
          <w:rFonts w:ascii="Arial" w:hAnsi="Arial" w:cs="Arial"/>
          <w:sz w:val="24"/>
          <w:szCs w:val="24"/>
        </w:rPr>
        <w:t xml:space="preserve">го или огороднического товарищества </w:t>
      </w:r>
      <w:r>
        <w:rPr>
          <w:rFonts w:ascii="Arial" w:hAnsi="Arial" w:cs="Arial"/>
          <w:sz w:val="24"/>
          <w:szCs w:val="24"/>
        </w:rPr>
        <w:t>–</w:t>
      </w:r>
      <w:r w:rsidRPr="005800DB">
        <w:rPr>
          <w:rFonts w:ascii="Arial" w:hAnsi="Arial" w:cs="Arial"/>
          <w:sz w:val="24"/>
          <w:szCs w:val="24"/>
        </w:rPr>
        <w:t xml:space="preserve"> 50</w:t>
      </w:r>
      <w:r>
        <w:rPr>
          <w:rFonts w:ascii="Arial" w:hAnsi="Arial" w:cs="Arial"/>
          <w:sz w:val="24"/>
          <w:szCs w:val="24"/>
        </w:rPr>
        <w:t xml:space="preserve"> м.</w:t>
      </w:r>
    </w:p>
    <w:p w:rsidR="0003714E" w:rsidRPr="005800DB" w:rsidRDefault="0003714E" w:rsidP="0003714E">
      <w:pPr>
        <w:spacing w:line="276" w:lineRule="auto"/>
        <w:rPr>
          <w:rFonts w:ascii="Arial" w:hAnsi="Arial" w:cs="Arial"/>
          <w:sz w:val="24"/>
          <w:szCs w:val="24"/>
        </w:rPr>
      </w:pPr>
      <w:r w:rsidRPr="005800DB">
        <w:rPr>
          <w:rFonts w:ascii="Arial" w:hAnsi="Arial" w:cs="Arial"/>
          <w:sz w:val="24"/>
          <w:szCs w:val="24"/>
        </w:rPr>
        <w:t xml:space="preserve">Для дорог IV категории </w:t>
      </w:r>
      <w:r>
        <w:rPr>
          <w:rFonts w:ascii="Arial" w:hAnsi="Arial" w:cs="Arial"/>
          <w:sz w:val="24"/>
          <w:szCs w:val="24"/>
        </w:rPr>
        <w:t>–</w:t>
      </w:r>
      <w:r w:rsidRPr="005800DB">
        <w:rPr>
          <w:rFonts w:ascii="Arial" w:hAnsi="Arial" w:cs="Arial"/>
          <w:sz w:val="24"/>
          <w:szCs w:val="24"/>
        </w:rPr>
        <w:t xml:space="preserve"> соответственно 50 </w:t>
      </w:r>
      <w:r>
        <w:rPr>
          <w:rFonts w:ascii="Arial" w:hAnsi="Arial" w:cs="Arial"/>
          <w:sz w:val="24"/>
          <w:szCs w:val="24"/>
        </w:rPr>
        <w:t xml:space="preserve">м </w:t>
      </w:r>
      <w:r w:rsidRPr="005800DB">
        <w:rPr>
          <w:rFonts w:ascii="Arial" w:hAnsi="Arial" w:cs="Arial"/>
          <w:sz w:val="24"/>
          <w:szCs w:val="24"/>
        </w:rPr>
        <w:t>и 25</w:t>
      </w:r>
      <w:r>
        <w:rPr>
          <w:rFonts w:ascii="Arial" w:hAnsi="Arial" w:cs="Arial"/>
          <w:sz w:val="24"/>
          <w:szCs w:val="24"/>
        </w:rPr>
        <w:t xml:space="preserve"> м</w:t>
      </w:r>
      <w:r w:rsidRPr="005800DB">
        <w:rPr>
          <w:rFonts w:ascii="Arial" w:hAnsi="Arial" w:cs="Arial"/>
          <w:sz w:val="24"/>
          <w:szCs w:val="24"/>
        </w:rPr>
        <w:t xml:space="preserve">. Со стороны жилой и общественной застройки </w:t>
      </w:r>
      <w:r w:rsidR="00A94080">
        <w:rPr>
          <w:rFonts w:ascii="Arial" w:hAnsi="Arial" w:cs="Arial"/>
          <w:sz w:val="24"/>
          <w:szCs w:val="24"/>
        </w:rPr>
        <w:t>населенных пунктов</w:t>
      </w:r>
      <w:r w:rsidRPr="005800DB">
        <w:rPr>
          <w:rFonts w:ascii="Arial" w:hAnsi="Arial" w:cs="Arial"/>
          <w:sz w:val="24"/>
          <w:szCs w:val="24"/>
        </w:rPr>
        <w:t xml:space="preserve">, садоводческих </w:t>
      </w:r>
      <w:r w:rsidR="004336A4">
        <w:rPr>
          <w:rFonts w:ascii="Arial" w:hAnsi="Arial" w:cs="Arial"/>
          <w:sz w:val="24"/>
          <w:szCs w:val="24"/>
        </w:rPr>
        <w:t xml:space="preserve">или огороднических </w:t>
      </w:r>
      <w:r w:rsidRPr="005800DB">
        <w:rPr>
          <w:rFonts w:ascii="Arial" w:hAnsi="Arial" w:cs="Arial"/>
          <w:sz w:val="24"/>
          <w:szCs w:val="24"/>
        </w:rPr>
        <w:t>товарище</w:t>
      </w:r>
      <w:proofErr w:type="gramStart"/>
      <w:r w:rsidRPr="005800DB">
        <w:rPr>
          <w:rFonts w:ascii="Arial" w:hAnsi="Arial" w:cs="Arial"/>
          <w:sz w:val="24"/>
          <w:szCs w:val="24"/>
        </w:rPr>
        <w:t>ств сл</w:t>
      </w:r>
      <w:proofErr w:type="gramEnd"/>
      <w:r w:rsidRPr="005800DB">
        <w:rPr>
          <w:rFonts w:ascii="Arial" w:hAnsi="Arial" w:cs="Arial"/>
          <w:sz w:val="24"/>
          <w:szCs w:val="24"/>
        </w:rPr>
        <w:t xml:space="preserve">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5800DB">
          <w:rPr>
            <w:rFonts w:ascii="Arial" w:hAnsi="Arial" w:cs="Arial"/>
            <w:sz w:val="24"/>
            <w:szCs w:val="24"/>
          </w:rPr>
          <w:t>10 м</w:t>
        </w:r>
      </w:smartTag>
      <w:r w:rsidRPr="005800DB">
        <w:rPr>
          <w:rFonts w:ascii="Arial" w:hAnsi="Arial" w:cs="Arial"/>
          <w:sz w:val="24"/>
          <w:szCs w:val="24"/>
        </w:rPr>
        <w:t>.</w:t>
      </w:r>
    </w:p>
    <w:p w:rsidR="0003714E" w:rsidRPr="005800DB" w:rsidRDefault="00C01217" w:rsidP="0003714E">
      <w:pPr>
        <w:spacing w:line="276" w:lineRule="auto"/>
        <w:rPr>
          <w:rFonts w:ascii="Arial" w:hAnsi="Arial" w:cs="Arial"/>
          <w:sz w:val="24"/>
          <w:szCs w:val="24"/>
        </w:rPr>
      </w:pPr>
      <w:r>
        <w:rPr>
          <w:rFonts w:ascii="Arial" w:hAnsi="Arial" w:cs="Arial"/>
          <w:sz w:val="24"/>
          <w:szCs w:val="24"/>
        </w:rPr>
        <w:t>2.7.20</w:t>
      </w:r>
      <w:r w:rsidR="0003714E">
        <w:rPr>
          <w:rFonts w:ascii="Arial" w:hAnsi="Arial" w:cs="Arial"/>
          <w:sz w:val="24"/>
          <w:szCs w:val="24"/>
        </w:rPr>
        <w:t xml:space="preserve">. </w:t>
      </w:r>
      <w:r w:rsidR="0003714E" w:rsidRPr="005800DB">
        <w:rPr>
          <w:rFonts w:ascii="Arial" w:hAnsi="Arial" w:cs="Arial"/>
          <w:sz w:val="24"/>
          <w:szCs w:val="24"/>
        </w:rPr>
        <w:t xml:space="preserve">В случае транзитного прохождения автомобильных дорог общей сети по территории </w:t>
      </w:r>
      <w:r w:rsidR="0003714E">
        <w:rPr>
          <w:rFonts w:ascii="Arial" w:hAnsi="Arial" w:cs="Arial"/>
          <w:sz w:val="24"/>
          <w:szCs w:val="24"/>
        </w:rPr>
        <w:t xml:space="preserve">населенных пунктов </w:t>
      </w:r>
      <w:r>
        <w:rPr>
          <w:rFonts w:ascii="Arial" w:hAnsi="Arial" w:cs="Arial"/>
          <w:sz w:val="24"/>
          <w:szCs w:val="24"/>
        </w:rPr>
        <w:t>муниципального образования города-курорта Пятигорска</w:t>
      </w:r>
      <w:r w:rsidR="0003714E" w:rsidRPr="005800DB">
        <w:rPr>
          <w:rFonts w:ascii="Arial" w:hAnsi="Arial" w:cs="Arial"/>
          <w:sz w:val="24"/>
          <w:szCs w:val="24"/>
        </w:rPr>
        <w:t xml:space="preserve">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235A94" w:rsidRDefault="00235A94" w:rsidP="00235A94">
      <w:pPr>
        <w:spacing w:line="276" w:lineRule="auto"/>
        <w:rPr>
          <w:rFonts w:ascii="Arial" w:hAnsi="Arial" w:cs="Arial"/>
          <w:sz w:val="24"/>
          <w:szCs w:val="24"/>
        </w:rPr>
      </w:pPr>
      <w:r>
        <w:rPr>
          <w:rFonts w:ascii="Arial" w:hAnsi="Arial" w:cs="Arial"/>
          <w:sz w:val="24"/>
          <w:szCs w:val="24"/>
        </w:rPr>
        <w:t xml:space="preserve">2.7.21. </w:t>
      </w:r>
      <w:r w:rsidRPr="00235A94">
        <w:rPr>
          <w:rFonts w:ascii="Arial" w:hAnsi="Arial" w:cs="Arial"/>
          <w:sz w:val="24"/>
          <w:szCs w:val="24"/>
        </w:rPr>
        <w:t>Нормативные параметры и расчетные показатели градостроительного</w:t>
      </w:r>
      <w:r>
        <w:rPr>
          <w:rFonts w:ascii="Arial" w:hAnsi="Arial" w:cs="Arial"/>
          <w:sz w:val="24"/>
          <w:szCs w:val="24"/>
        </w:rPr>
        <w:t xml:space="preserve"> </w:t>
      </w:r>
      <w:r w:rsidRPr="00235A94">
        <w:rPr>
          <w:rFonts w:ascii="Arial" w:hAnsi="Arial" w:cs="Arial"/>
          <w:sz w:val="24"/>
          <w:szCs w:val="24"/>
        </w:rPr>
        <w:t>проектирования пешеходных переходов приведены в таблице</w:t>
      </w:r>
      <w:r>
        <w:rPr>
          <w:rFonts w:ascii="Arial" w:hAnsi="Arial" w:cs="Arial"/>
          <w:sz w:val="24"/>
          <w:szCs w:val="24"/>
        </w:rPr>
        <w:t>.</w:t>
      </w:r>
      <w:r w:rsidRPr="00235A94">
        <w:rPr>
          <w:rFonts w:ascii="Arial" w:hAnsi="Arial" w:cs="Arial"/>
          <w:sz w:val="24"/>
          <w:szCs w:val="24"/>
        </w:rPr>
        <w:t xml:space="preserve"> </w:t>
      </w:r>
    </w:p>
    <w:p w:rsidR="00235A94" w:rsidRDefault="00235A94" w:rsidP="00235A94">
      <w:pPr>
        <w:spacing w:line="276" w:lineRule="auto"/>
        <w:rPr>
          <w:rFonts w:ascii="Arial" w:hAnsi="Arial" w:cs="Arial"/>
          <w:sz w:val="24"/>
          <w:szCs w:val="24"/>
        </w:rPr>
      </w:pPr>
    </w:p>
    <w:p w:rsidR="00235A94" w:rsidRPr="00235A94" w:rsidRDefault="00235A94" w:rsidP="00235A94">
      <w:pPr>
        <w:pStyle w:val="a5"/>
        <w:rPr>
          <w:rFonts w:cs="Arial"/>
          <w:sz w:val="24"/>
          <w:szCs w:val="24"/>
        </w:rPr>
      </w:pPr>
      <w:r>
        <w:t xml:space="preserve">Таблица </w:t>
      </w:r>
      <w:fldSimple w:instr=" SEQ Таблица \* ARABIC ">
        <w:r w:rsidR="00500D2B">
          <w:rPr>
            <w:noProof/>
          </w:rPr>
          <w:t>26</w:t>
        </w:r>
      </w:fldSimple>
      <w:r>
        <w:t xml:space="preserve"> – </w:t>
      </w:r>
      <w:r w:rsidRPr="00235A94">
        <w:rPr>
          <w:rFonts w:cs="Arial"/>
          <w:szCs w:val="22"/>
        </w:rPr>
        <w:t>Нормативные параметры и расчетные показатели градостроительного проектирования пешеходных переходов</w:t>
      </w:r>
      <w:r>
        <w:rPr>
          <w:rFonts w:cs="Arial"/>
          <w:szCs w:val="22"/>
        </w:rPr>
        <w:t xml:space="preserve"> на территории города-курорта Пятигорска</w:t>
      </w:r>
    </w:p>
    <w:tbl>
      <w:tblPr>
        <w:tblStyle w:val="af2"/>
        <w:tblW w:w="0" w:type="auto"/>
        <w:tblLook w:val="04A0"/>
      </w:tblPr>
      <w:tblGrid>
        <w:gridCol w:w="3085"/>
        <w:gridCol w:w="6486"/>
      </w:tblGrid>
      <w:tr w:rsidR="00235A94" w:rsidRPr="00235A94" w:rsidTr="00235A94">
        <w:tc>
          <w:tcPr>
            <w:tcW w:w="3085" w:type="dxa"/>
          </w:tcPr>
          <w:p w:rsidR="00235A94" w:rsidRPr="00235A94" w:rsidRDefault="00235A94" w:rsidP="00235A94">
            <w:pPr>
              <w:jc w:val="center"/>
              <w:rPr>
                <w:rFonts w:ascii="Arial Narrow" w:hAnsi="Arial Narrow" w:cs="Arial"/>
                <w:b/>
                <w:sz w:val="22"/>
              </w:rPr>
            </w:pPr>
            <w:r w:rsidRPr="00235A94">
              <w:rPr>
                <w:rFonts w:ascii="Arial Narrow" w:hAnsi="Arial Narrow" w:cs="Arial"/>
                <w:b/>
                <w:sz w:val="22"/>
              </w:rPr>
              <w:t>Наименование показателей</w:t>
            </w:r>
          </w:p>
        </w:tc>
        <w:tc>
          <w:tcPr>
            <w:tcW w:w="6486" w:type="dxa"/>
          </w:tcPr>
          <w:p w:rsidR="00235A94" w:rsidRPr="00235A94" w:rsidRDefault="00235A94" w:rsidP="00235A94">
            <w:pPr>
              <w:jc w:val="center"/>
              <w:rPr>
                <w:rFonts w:ascii="Arial Narrow" w:hAnsi="Arial Narrow" w:cs="Arial"/>
                <w:b/>
                <w:sz w:val="22"/>
              </w:rPr>
            </w:pPr>
            <w:r w:rsidRPr="00235A94">
              <w:rPr>
                <w:rFonts w:ascii="Arial Narrow" w:hAnsi="Arial Narrow" w:cs="Arial"/>
                <w:b/>
                <w:sz w:val="22"/>
              </w:rPr>
              <w:t>Нормативные параметры и расчетные показатели</w:t>
            </w:r>
          </w:p>
        </w:tc>
      </w:tr>
      <w:tr w:rsidR="00235A94" w:rsidRPr="00235A94" w:rsidTr="00235A94">
        <w:tc>
          <w:tcPr>
            <w:tcW w:w="3085" w:type="dxa"/>
          </w:tcPr>
          <w:p w:rsidR="00235A94" w:rsidRPr="00235A94" w:rsidRDefault="00235A94" w:rsidP="00AE4743">
            <w:pPr>
              <w:rPr>
                <w:rFonts w:ascii="Arial Narrow" w:hAnsi="Arial Narrow" w:cs="Arial"/>
                <w:sz w:val="22"/>
              </w:rPr>
            </w:pPr>
            <w:r w:rsidRPr="00235A94">
              <w:rPr>
                <w:rFonts w:ascii="Arial Narrow" w:hAnsi="Arial Narrow" w:cs="Arial"/>
                <w:sz w:val="22"/>
              </w:rPr>
              <w:t>Размещение пешеходных</w:t>
            </w:r>
            <w:r w:rsidR="00AE4743">
              <w:rPr>
                <w:rFonts w:ascii="Arial Narrow" w:hAnsi="Arial Narrow" w:cs="Arial"/>
                <w:sz w:val="22"/>
              </w:rPr>
              <w:t xml:space="preserve"> </w:t>
            </w:r>
            <w:r>
              <w:rPr>
                <w:rFonts w:ascii="Arial Narrow" w:hAnsi="Arial Narrow" w:cs="Arial"/>
                <w:sz w:val="22"/>
              </w:rPr>
              <w:t>переходов</w:t>
            </w:r>
          </w:p>
        </w:tc>
        <w:tc>
          <w:tcPr>
            <w:tcW w:w="6486" w:type="dxa"/>
          </w:tcPr>
          <w:p w:rsidR="00235A94" w:rsidRPr="00235A94" w:rsidRDefault="00235A94" w:rsidP="00AE4743">
            <w:pPr>
              <w:rPr>
                <w:rFonts w:ascii="Arial Narrow" w:hAnsi="Arial Narrow" w:cs="Arial"/>
                <w:sz w:val="22"/>
              </w:rPr>
            </w:pPr>
            <w:r w:rsidRPr="00235A94">
              <w:rPr>
                <w:rFonts w:ascii="Arial Narrow" w:hAnsi="Arial Narrow" w:cs="Arial"/>
                <w:sz w:val="22"/>
              </w:rPr>
              <w:t>В местах пересечения основных пешеходных коммуникаций с</w:t>
            </w:r>
            <w:r w:rsidR="00AE4743">
              <w:rPr>
                <w:rFonts w:ascii="Arial Narrow" w:hAnsi="Arial Narrow" w:cs="Arial"/>
                <w:sz w:val="22"/>
              </w:rPr>
              <w:t xml:space="preserve"> </w:t>
            </w:r>
            <w:r>
              <w:rPr>
                <w:rFonts w:ascii="Arial Narrow" w:hAnsi="Arial Narrow" w:cs="Arial"/>
                <w:sz w:val="22"/>
              </w:rPr>
              <w:t>городскими улицами и дорогами</w:t>
            </w:r>
          </w:p>
        </w:tc>
      </w:tr>
      <w:tr w:rsidR="00235A94" w:rsidRPr="00235A94" w:rsidTr="00235A94">
        <w:tc>
          <w:tcPr>
            <w:tcW w:w="3085" w:type="dxa"/>
          </w:tcPr>
          <w:p w:rsidR="00235A94" w:rsidRPr="00235A94" w:rsidRDefault="00235A94" w:rsidP="00235A94">
            <w:pPr>
              <w:rPr>
                <w:rFonts w:ascii="Arial Narrow" w:hAnsi="Arial Narrow" w:cs="Arial"/>
                <w:sz w:val="22"/>
              </w:rPr>
            </w:pPr>
            <w:r w:rsidRPr="00235A94">
              <w:rPr>
                <w:rFonts w:ascii="Arial Narrow" w:hAnsi="Arial Narrow" w:cs="Arial"/>
                <w:sz w:val="22"/>
              </w:rPr>
              <w:t>Виды пешеходных переходов</w:t>
            </w:r>
          </w:p>
        </w:tc>
        <w:tc>
          <w:tcPr>
            <w:tcW w:w="6486" w:type="dxa"/>
          </w:tcPr>
          <w:p w:rsidR="00235A94" w:rsidRPr="00235A94" w:rsidRDefault="00235A94" w:rsidP="00235A94">
            <w:pPr>
              <w:rPr>
                <w:rFonts w:ascii="Arial Narrow" w:hAnsi="Arial Narrow" w:cs="Arial"/>
                <w:sz w:val="22"/>
              </w:rPr>
            </w:pPr>
            <w:r w:rsidRPr="00235A94">
              <w:rPr>
                <w:rFonts w:ascii="Arial Narrow" w:hAnsi="Arial Narrow" w:cs="Arial"/>
                <w:sz w:val="22"/>
              </w:rPr>
              <w:t>- в одном уровне с проезжей частью улицы (наземные);</w:t>
            </w:r>
          </w:p>
          <w:p w:rsidR="00235A94" w:rsidRPr="00235A94" w:rsidRDefault="00235A94" w:rsidP="00235A94">
            <w:pPr>
              <w:rPr>
                <w:rFonts w:ascii="Arial Narrow" w:hAnsi="Arial Narrow" w:cs="Arial"/>
                <w:sz w:val="22"/>
              </w:rPr>
            </w:pPr>
            <w:r w:rsidRPr="00235A94">
              <w:rPr>
                <w:rFonts w:ascii="Arial Narrow" w:hAnsi="Arial Narrow" w:cs="Arial"/>
                <w:sz w:val="22"/>
              </w:rPr>
              <w:t>- вне уровня проезжей част</w:t>
            </w:r>
            <w:r>
              <w:rPr>
                <w:rFonts w:ascii="Arial Narrow" w:hAnsi="Arial Narrow" w:cs="Arial"/>
                <w:sz w:val="22"/>
              </w:rPr>
              <w:t>и улицы (надземные и подземные)</w:t>
            </w:r>
          </w:p>
        </w:tc>
      </w:tr>
      <w:tr w:rsidR="00235A94" w:rsidRPr="00235A94" w:rsidTr="00235A94">
        <w:tc>
          <w:tcPr>
            <w:tcW w:w="3085" w:type="dxa"/>
          </w:tcPr>
          <w:p w:rsidR="00235A94" w:rsidRPr="00235A94" w:rsidRDefault="00235A94" w:rsidP="00235A94">
            <w:pPr>
              <w:rPr>
                <w:rFonts w:ascii="Arial Narrow" w:hAnsi="Arial Narrow" w:cs="Arial"/>
                <w:sz w:val="22"/>
              </w:rPr>
            </w:pPr>
            <w:r w:rsidRPr="00235A94">
              <w:rPr>
                <w:rFonts w:ascii="Arial Narrow" w:hAnsi="Arial Narrow" w:cs="Arial"/>
                <w:sz w:val="22"/>
              </w:rPr>
              <w:t>Расстояния (интервал) между</w:t>
            </w:r>
            <w:r>
              <w:rPr>
                <w:rFonts w:ascii="Arial Narrow" w:hAnsi="Arial Narrow" w:cs="Arial"/>
                <w:sz w:val="22"/>
              </w:rPr>
              <w:t xml:space="preserve"> </w:t>
            </w:r>
            <w:r w:rsidRPr="00235A94">
              <w:rPr>
                <w:rFonts w:ascii="Arial Narrow" w:hAnsi="Arial Narrow" w:cs="Arial"/>
                <w:sz w:val="22"/>
              </w:rPr>
              <w:t>пешеходными переходами</w:t>
            </w:r>
          </w:p>
        </w:tc>
        <w:tc>
          <w:tcPr>
            <w:tcW w:w="6486" w:type="dxa"/>
          </w:tcPr>
          <w:p w:rsidR="00235A94" w:rsidRPr="00235A94" w:rsidRDefault="00235A94" w:rsidP="00235A94">
            <w:pPr>
              <w:rPr>
                <w:rFonts w:ascii="Arial Narrow" w:hAnsi="Arial Narrow" w:cs="Arial"/>
                <w:sz w:val="22"/>
              </w:rPr>
            </w:pPr>
            <w:r w:rsidRPr="00235A94">
              <w:rPr>
                <w:rFonts w:ascii="Arial Narrow" w:hAnsi="Arial Narrow" w:cs="Arial"/>
                <w:sz w:val="22"/>
              </w:rPr>
              <w:t>- для пешеходных переходов в одном уровне с проезжей частью</w:t>
            </w:r>
          </w:p>
          <w:p w:rsidR="00235A94" w:rsidRPr="00235A94" w:rsidRDefault="00235A94" w:rsidP="00235A94">
            <w:pPr>
              <w:rPr>
                <w:rFonts w:ascii="Arial Narrow" w:hAnsi="Arial Narrow" w:cs="Arial"/>
                <w:sz w:val="22"/>
              </w:rPr>
            </w:pPr>
            <w:r w:rsidRPr="00235A94">
              <w:rPr>
                <w:rFonts w:ascii="Arial Narrow" w:hAnsi="Arial Narrow" w:cs="Arial"/>
                <w:sz w:val="22"/>
              </w:rPr>
              <w:t>(</w:t>
            </w:r>
            <w:proofErr w:type="gramStart"/>
            <w:r w:rsidRPr="00235A94">
              <w:rPr>
                <w:rFonts w:ascii="Arial Narrow" w:hAnsi="Arial Narrow" w:cs="Arial"/>
                <w:sz w:val="22"/>
              </w:rPr>
              <w:t>наземные</w:t>
            </w:r>
            <w:proofErr w:type="gramEnd"/>
            <w:r w:rsidRPr="00235A94">
              <w:rPr>
                <w:rFonts w:ascii="Arial Narrow" w:hAnsi="Arial Narrow" w:cs="Arial"/>
                <w:sz w:val="22"/>
              </w:rPr>
              <w:t>) на магистральных улицах и дорогах регулируемого</w:t>
            </w:r>
          </w:p>
          <w:p w:rsidR="00235A94" w:rsidRPr="00235A94" w:rsidRDefault="00235A94" w:rsidP="00235A94">
            <w:pPr>
              <w:rPr>
                <w:rFonts w:ascii="Arial Narrow" w:hAnsi="Arial Narrow" w:cs="Arial"/>
                <w:sz w:val="22"/>
              </w:rPr>
            </w:pPr>
            <w:r w:rsidRPr="00235A94">
              <w:rPr>
                <w:rFonts w:ascii="Arial Narrow" w:hAnsi="Arial Narrow" w:cs="Arial"/>
                <w:sz w:val="22"/>
              </w:rPr>
              <w:t>движения в пределах застроенной территории – 200-300 м;</w:t>
            </w:r>
          </w:p>
          <w:p w:rsidR="00235A94" w:rsidRPr="00235A94" w:rsidRDefault="00235A94" w:rsidP="00235A94">
            <w:pPr>
              <w:rPr>
                <w:rFonts w:ascii="Arial Narrow" w:hAnsi="Arial Narrow" w:cs="Arial"/>
                <w:sz w:val="22"/>
              </w:rPr>
            </w:pPr>
            <w:proofErr w:type="gramStart"/>
            <w:r w:rsidRPr="00235A94">
              <w:rPr>
                <w:rFonts w:ascii="Arial Narrow" w:hAnsi="Arial Narrow" w:cs="Arial"/>
                <w:sz w:val="22"/>
              </w:rPr>
              <w:t>- для пешеходных переходов в разных уровнях (надземных,</w:t>
            </w:r>
            <w:proofErr w:type="gramEnd"/>
          </w:p>
          <w:p w:rsidR="00235A94" w:rsidRPr="00235A94" w:rsidRDefault="00235A94" w:rsidP="00235A94">
            <w:pPr>
              <w:rPr>
                <w:rFonts w:ascii="Arial Narrow" w:hAnsi="Arial Narrow" w:cs="Arial"/>
                <w:sz w:val="22"/>
              </w:rPr>
            </w:pPr>
            <w:proofErr w:type="gramStart"/>
            <w:r w:rsidRPr="00235A94">
              <w:rPr>
                <w:rFonts w:ascii="Arial Narrow" w:hAnsi="Arial Narrow" w:cs="Arial"/>
                <w:sz w:val="22"/>
              </w:rPr>
              <w:t>подземных</w:t>
            </w:r>
            <w:proofErr w:type="gramEnd"/>
            <w:r w:rsidRPr="00235A94">
              <w:rPr>
                <w:rFonts w:ascii="Arial Narrow" w:hAnsi="Arial Narrow" w:cs="Arial"/>
                <w:sz w:val="22"/>
              </w:rPr>
              <w:t>), оборудованных лестницами и пандусами:</w:t>
            </w:r>
          </w:p>
          <w:p w:rsidR="00235A94" w:rsidRPr="00235A94" w:rsidRDefault="00235A94" w:rsidP="00235A94">
            <w:pPr>
              <w:rPr>
                <w:rFonts w:ascii="Arial Narrow" w:hAnsi="Arial Narrow" w:cs="Arial"/>
                <w:sz w:val="22"/>
              </w:rPr>
            </w:pPr>
            <w:r w:rsidRPr="00235A94">
              <w:rPr>
                <w:rFonts w:ascii="Arial Narrow" w:hAnsi="Arial Narrow" w:cs="Arial"/>
                <w:sz w:val="22"/>
              </w:rPr>
              <w:t>- на дорогах скоростного движения и железных дорогах – 400-800 м;</w:t>
            </w:r>
          </w:p>
          <w:p w:rsidR="00235A94" w:rsidRPr="00235A94" w:rsidRDefault="00235A94" w:rsidP="00235A94">
            <w:pPr>
              <w:rPr>
                <w:rFonts w:ascii="Arial Narrow" w:hAnsi="Arial Narrow" w:cs="Arial"/>
                <w:sz w:val="22"/>
              </w:rPr>
            </w:pPr>
            <w:r w:rsidRPr="00235A94">
              <w:rPr>
                <w:rFonts w:ascii="Arial Narrow" w:hAnsi="Arial Narrow" w:cs="Arial"/>
                <w:sz w:val="22"/>
              </w:rPr>
              <w:t>- на магистральных улицах непрерывного движения – 300-400 м. Допускается устройство пешеходных переходов в</w:t>
            </w:r>
            <w:r>
              <w:rPr>
                <w:rFonts w:ascii="Arial Narrow" w:hAnsi="Arial Narrow" w:cs="Arial"/>
                <w:sz w:val="22"/>
              </w:rPr>
              <w:t xml:space="preserve"> </w:t>
            </w:r>
            <w:r w:rsidRPr="00235A94">
              <w:rPr>
                <w:rFonts w:ascii="Arial Narrow" w:hAnsi="Arial Narrow" w:cs="Arial"/>
                <w:sz w:val="22"/>
              </w:rPr>
              <w:t>разных уровнях на магистральных улицах регулируемого движения</w:t>
            </w:r>
          </w:p>
          <w:p w:rsidR="00235A94" w:rsidRPr="00235A94" w:rsidRDefault="00235A94" w:rsidP="00235A94">
            <w:pPr>
              <w:rPr>
                <w:rFonts w:ascii="Arial Narrow" w:hAnsi="Arial Narrow" w:cs="Arial"/>
                <w:sz w:val="22"/>
              </w:rPr>
            </w:pPr>
            <w:r w:rsidRPr="00235A94">
              <w:rPr>
                <w:rFonts w:ascii="Arial Narrow" w:hAnsi="Arial Narrow" w:cs="Arial"/>
                <w:sz w:val="22"/>
              </w:rPr>
              <w:t>при пешеходном потоке через пр</w:t>
            </w:r>
            <w:r>
              <w:rPr>
                <w:rFonts w:ascii="Arial Narrow" w:hAnsi="Arial Narrow" w:cs="Arial"/>
                <w:sz w:val="22"/>
              </w:rPr>
              <w:t>оезжую часть более 3000 чел./</w:t>
            </w:r>
            <w:proofErr w:type="gramStart"/>
            <w:r>
              <w:rPr>
                <w:rFonts w:ascii="Arial Narrow" w:hAnsi="Arial Narrow" w:cs="Arial"/>
                <w:sz w:val="22"/>
              </w:rPr>
              <w:t>ч</w:t>
            </w:r>
            <w:proofErr w:type="gramEnd"/>
            <w:r>
              <w:rPr>
                <w:rFonts w:ascii="Arial Narrow" w:hAnsi="Arial Narrow" w:cs="Arial"/>
                <w:sz w:val="22"/>
              </w:rPr>
              <w:t>.</w:t>
            </w:r>
          </w:p>
        </w:tc>
      </w:tr>
      <w:tr w:rsidR="00235A94" w:rsidRPr="00235A94" w:rsidTr="00235A94">
        <w:tc>
          <w:tcPr>
            <w:tcW w:w="3085" w:type="dxa"/>
          </w:tcPr>
          <w:p w:rsidR="00235A94" w:rsidRPr="00235A94" w:rsidRDefault="00235A94" w:rsidP="00235A94">
            <w:pPr>
              <w:rPr>
                <w:rFonts w:ascii="Arial Narrow" w:hAnsi="Arial Narrow" w:cs="Arial"/>
                <w:sz w:val="22"/>
              </w:rPr>
            </w:pPr>
            <w:r w:rsidRPr="00235A94">
              <w:rPr>
                <w:rFonts w:ascii="Arial Narrow" w:hAnsi="Arial Narrow" w:cs="Arial"/>
                <w:sz w:val="22"/>
              </w:rPr>
              <w:t>Ширина внеуличных</w:t>
            </w:r>
            <w:r>
              <w:rPr>
                <w:rFonts w:ascii="Arial Narrow" w:hAnsi="Arial Narrow" w:cs="Arial"/>
                <w:sz w:val="22"/>
              </w:rPr>
              <w:t xml:space="preserve"> </w:t>
            </w:r>
            <w:r w:rsidRPr="00235A94">
              <w:rPr>
                <w:rFonts w:ascii="Arial Narrow" w:hAnsi="Arial Narrow" w:cs="Arial"/>
                <w:sz w:val="22"/>
              </w:rPr>
              <w:t>пешеходных переходов</w:t>
            </w:r>
          </w:p>
        </w:tc>
        <w:tc>
          <w:tcPr>
            <w:tcW w:w="6486" w:type="dxa"/>
          </w:tcPr>
          <w:p w:rsidR="00235A94" w:rsidRPr="00235A94" w:rsidRDefault="00235A94" w:rsidP="00235A94">
            <w:pPr>
              <w:rPr>
                <w:rFonts w:ascii="Arial Narrow" w:hAnsi="Arial Narrow" w:cs="Arial"/>
                <w:sz w:val="22"/>
              </w:rPr>
            </w:pPr>
            <w:r w:rsidRPr="00235A94">
              <w:rPr>
                <w:rFonts w:ascii="Arial Narrow" w:hAnsi="Arial Narrow" w:cs="Arial"/>
                <w:sz w:val="22"/>
              </w:rPr>
              <w:t xml:space="preserve">С учетом величины ожидаемого пешеходного потока в соответствии </w:t>
            </w:r>
            <w:proofErr w:type="gramStart"/>
            <w:r w:rsidRPr="00235A94">
              <w:rPr>
                <w:rFonts w:ascii="Arial Narrow" w:hAnsi="Arial Narrow" w:cs="Arial"/>
                <w:sz w:val="22"/>
              </w:rPr>
              <w:t>с</w:t>
            </w:r>
            <w:proofErr w:type="gramEnd"/>
          </w:p>
          <w:p w:rsidR="00235A94" w:rsidRPr="00235A94" w:rsidRDefault="00235A94" w:rsidP="00235A94">
            <w:pPr>
              <w:rPr>
                <w:rFonts w:ascii="Arial Narrow" w:hAnsi="Arial Narrow" w:cs="Arial"/>
                <w:sz w:val="22"/>
              </w:rPr>
            </w:pPr>
            <w:r w:rsidRPr="00235A94">
              <w:rPr>
                <w:rFonts w:ascii="Arial Narrow" w:hAnsi="Arial Narrow" w:cs="Arial"/>
                <w:sz w:val="22"/>
              </w:rPr>
              <w:t>расчетом, но не менее 3 м.</w:t>
            </w:r>
          </w:p>
        </w:tc>
      </w:tr>
    </w:tbl>
    <w:p w:rsidR="00235A94" w:rsidRDefault="00235A94" w:rsidP="00F52017">
      <w:pPr>
        <w:spacing w:line="276" w:lineRule="auto"/>
        <w:rPr>
          <w:rFonts w:ascii="Arial" w:hAnsi="Arial" w:cs="Arial"/>
          <w:sz w:val="24"/>
          <w:szCs w:val="24"/>
        </w:rPr>
      </w:pPr>
    </w:p>
    <w:p w:rsidR="00F52017" w:rsidRDefault="00F52017" w:rsidP="00F52017">
      <w:pPr>
        <w:spacing w:line="276" w:lineRule="auto"/>
        <w:rPr>
          <w:rFonts w:ascii="Arial" w:hAnsi="Arial" w:cs="Arial"/>
          <w:sz w:val="24"/>
          <w:szCs w:val="24"/>
        </w:rPr>
      </w:pPr>
      <w:r>
        <w:rPr>
          <w:rFonts w:ascii="Arial" w:hAnsi="Arial" w:cs="Arial"/>
          <w:sz w:val="24"/>
          <w:szCs w:val="24"/>
        </w:rPr>
        <w:t xml:space="preserve">2.7.22. </w:t>
      </w:r>
      <w:r w:rsidRPr="00F52017">
        <w:rPr>
          <w:rFonts w:ascii="Arial" w:hAnsi="Arial" w:cs="Arial"/>
          <w:sz w:val="24"/>
          <w:szCs w:val="24"/>
        </w:rPr>
        <w:t>В составе общественно-деловой зоны (городского центра и районных центров)</w:t>
      </w:r>
      <w:r>
        <w:rPr>
          <w:rFonts w:ascii="Arial" w:hAnsi="Arial" w:cs="Arial"/>
          <w:sz w:val="24"/>
          <w:szCs w:val="24"/>
        </w:rPr>
        <w:t xml:space="preserve"> </w:t>
      </w:r>
      <w:r w:rsidRPr="00F52017">
        <w:rPr>
          <w:rFonts w:ascii="Arial" w:hAnsi="Arial" w:cs="Arial"/>
          <w:sz w:val="24"/>
          <w:szCs w:val="24"/>
        </w:rPr>
        <w:t>могут проектироваться общественные пространства (площади). Нормативные параметры и</w:t>
      </w:r>
      <w:r>
        <w:rPr>
          <w:rFonts w:ascii="Arial" w:hAnsi="Arial" w:cs="Arial"/>
          <w:sz w:val="24"/>
          <w:szCs w:val="24"/>
        </w:rPr>
        <w:t xml:space="preserve"> </w:t>
      </w:r>
      <w:r w:rsidRPr="00F52017">
        <w:rPr>
          <w:rFonts w:ascii="Arial" w:hAnsi="Arial" w:cs="Arial"/>
          <w:sz w:val="24"/>
          <w:szCs w:val="24"/>
        </w:rPr>
        <w:t>расчетные показатели градостроительного проектирования общественных пространств</w:t>
      </w:r>
      <w:r>
        <w:rPr>
          <w:rFonts w:ascii="Arial" w:hAnsi="Arial" w:cs="Arial"/>
          <w:sz w:val="24"/>
          <w:szCs w:val="24"/>
        </w:rPr>
        <w:t xml:space="preserve"> </w:t>
      </w:r>
      <w:r w:rsidRPr="00F52017">
        <w:rPr>
          <w:rFonts w:ascii="Arial" w:hAnsi="Arial" w:cs="Arial"/>
          <w:sz w:val="24"/>
          <w:szCs w:val="24"/>
        </w:rPr>
        <w:t>(площадей)</w:t>
      </w:r>
      <w:r>
        <w:rPr>
          <w:rFonts w:ascii="Arial" w:hAnsi="Arial" w:cs="Arial"/>
          <w:sz w:val="24"/>
          <w:szCs w:val="24"/>
        </w:rPr>
        <w:t xml:space="preserve"> </w:t>
      </w:r>
      <w:r w:rsidRPr="00F52017">
        <w:rPr>
          <w:rFonts w:ascii="Arial" w:hAnsi="Arial" w:cs="Arial"/>
          <w:sz w:val="24"/>
          <w:szCs w:val="24"/>
        </w:rPr>
        <w:t>приведены в таблице</w:t>
      </w:r>
      <w:r>
        <w:rPr>
          <w:rFonts w:ascii="Arial" w:hAnsi="Arial" w:cs="Arial"/>
          <w:sz w:val="24"/>
          <w:szCs w:val="24"/>
        </w:rPr>
        <w:t>.</w:t>
      </w:r>
    </w:p>
    <w:p w:rsidR="00F52017" w:rsidRDefault="00F52017" w:rsidP="00F52017">
      <w:pPr>
        <w:spacing w:line="276" w:lineRule="auto"/>
        <w:rPr>
          <w:rFonts w:ascii="Arial" w:hAnsi="Arial" w:cs="Arial"/>
          <w:sz w:val="24"/>
          <w:szCs w:val="24"/>
        </w:rPr>
      </w:pPr>
    </w:p>
    <w:p w:rsidR="00F52017" w:rsidRDefault="00F52017" w:rsidP="00F52017">
      <w:pPr>
        <w:pStyle w:val="a5"/>
        <w:rPr>
          <w:rFonts w:cs="Arial"/>
          <w:sz w:val="24"/>
          <w:szCs w:val="24"/>
        </w:rPr>
      </w:pPr>
      <w:r>
        <w:t xml:space="preserve">Таблица </w:t>
      </w:r>
      <w:fldSimple w:instr=" SEQ Таблица \* ARABIC ">
        <w:r w:rsidR="00500D2B">
          <w:rPr>
            <w:noProof/>
          </w:rPr>
          <w:t>27</w:t>
        </w:r>
      </w:fldSimple>
      <w:r>
        <w:t xml:space="preserve"> – Нормативные параметры и расчетные показатели градостроительного проектирования общественных пространств города-курорта Пятигорска</w:t>
      </w:r>
    </w:p>
    <w:tbl>
      <w:tblPr>
        <w:tblStyle w:val="af2"/>
        <w:tblW w:w="0" w:type="auto"/>
        <w:tblLook w:val="04A0"/>
      </w:tblPr>
      <w:tblGrid>
        <w:gridCol w:w="3510"/>
        <w:gridCol w:w="6061"/>
      </w:tblGrid>
      <w:tr w:rsidR="00F52017" w:rsidRPr="00F52017" w:rsidTr="00B0087D">
        <w:tc>
          <w:tcPr>
            <w:tcW w:w="3510" w:type="dxa"/>
          </w:tcPr>
          <w:p w:rsidR="00F52017" w:rsidRPr="00F52017" w:rsidRDefault="00F52017" w:rsidP="004E09A0">
            <w:pPr>
              <w:jc w:val="center"/>
              <w:rPr>
                <w:rFonts w:ascii="Arial Narrow" w:hAnsi="Arial Narrow" w:cs="Arial"/>
                <w:b/>
                <w:sz w:val="20"/>
                <w:szCs w:val="20"/>
              </w:rPr>
            </w:pPr>
            <w:r w:rsidRPr="00F52017">
              <w:rPr>
                <w:rFonts w:ascii="Arial Narrow" w:hAnsi="Arial Narrow" w:cs="Arial"/>
                <w:b/>
                <w:sz w:val="20"/>
                <w:szCs w:val="20"/>
              </w:rPr>
              <w:t>Наименование показателей</w:t>
            </w:r>
          </w:p>
        </w:tc>
        <w:tc>
          <w:tcPr>
            <w:tcW w:w="6061" w:type="dxa"/>
          </w:tcPr>
          <w:p w:rsidR="00F52017" w:rsidRPr="00F52017" w:rsidRDefault="00F52017" w:rsidP="004E09A0">
            <w:pPr>
              <w:jc w:val="center"/>
              <w:rPr>
                <w:rFonts w:ascii="Arial Narrow" w:hAnsi="Arial Narrow" w:cs="Arial"/>
                <w:b/>
                <w:sz w:val="20"/>
                <w:szCs w:val="20"/>
              </w:rPr>
            </w:pPr>
            <w:r w:rsidRPr="00F52017">
              <w:rPr>
                <w:rFonts w:ascii="Arial Narrow" w:hAnsi="Arial Narrow" w:cs="Arial"/>
                <w:b/>
                <w:sz w:val="20"/>
                <w:szCs w:val="20"/>
              </w:rPr>
              <w:t>Нормативные параметры и расчетные показатели</w:t>
            </w:r>
          </w:p>
        </w:tc>
      </w:tr>
      <w:tr w:rsidR="00F52017" w:rsidRPr="00F52017" w:rsidTr="00B0087D">
        <w:tc>
          <w:tcPr>
            <w:tcW w:w="3510" w:type="dxa"/>
          </w:tcPr>
          <w:p w:rsidR="00F52017" w:rsidRPr="00F52017" w:rsidRDefault="00F52017" w:rsidP="004E09A0">
            <w:pPr>
              <w:rPr>
                <w:rFonts w:ascii="Arial Narrow" w:hAnsi="Arial Narrow" w:cs="Arial"/>
                <w:sz w:val="20"/>
                <w:szCs w:val="20"/>
              </w:rPr>
            </w:pPr>
            <w:r w:rsidRPr="00F52017">
              <w:rPr>
                <w:rFonts w:ascii="Arial Narrow" w:hAnsi="Arial Narrow" w:cs="Arial"/>
                <w:sz w:val="20"/>
                <w:szCs w:val="20"/>
              </w:rPr>
              <w:t>Виды общественных пространств</w:t>
            </w:r>
          </w:p>
        </w:tc>
        <w:tc>
          <w:tcPr>
            <w:tcW w:w="6061" w:type="dxa"/>
          </w:tcPr>
          <w:p w:rsidR="00F52017" w:rsidRPr="00F52017" w:rsidRDefault="00F52017" w:rsidP="004E09A0">
            <w:pPr>
              <w:rPr>
                <w:rFonts w:ascii="Arial Narrow" w:hAnsi="Arial Narrow" w:cs="Arial"/>
                <w:sz w:val="20"/>
                <w:szCs w:val="20"/>
              </w:rPr>
            </w:pPr>
            <w:r w:rsidRPr="00F52017">
              <w:rPr>
                <w:rFonts w:ascii="Arial Narrow" w:hAnsi="Arial Narrow" w:cs="Arial"/>
                <w:sz w:val="20"/>
                <w:szCs w:val="20"/>
              </w:rPr>
              <w:t>- городское общественное пространство, предназначенное для</w:t>
            </w:r>
            <w:r>
              <w:rPr>
                <w:rFonts w:ascii="Arial Narrow" w:hAnsi="Arial Narrow" w:cs="Arial"/>
                <w:sz w:val="20"/>
                <w:szCs w:val="20"/>
              </w:rPr>
              <w:t xml:space="preserve"> </w:t>
            </w:r>
            <w:r w:rsidRPr="00F52017">
              <w:rPr>
                <w:rFonts w:ascii="Arial Narrow" w:hAnsi="Arial Narrow" w:cs="Arial"/>
                <w:sz w:val="20"/>
                <w:szCs w:val="20"/>
              </w:rPr>
              <w:t>увеличения емкости территории городского общественно-делового</w:t>
            </w:r>
            <w:r>
              <w:rPr>
                <w:rFonts w:ascii="Arial Narrow" w:hAnsi="Arial Narrow" w:cs="Arial"/>
                <w:sz w:val="20"/>
                <w:szCs w:val="20"/>
              </w:rPr>
              <w:t xml:space="preserve"> </w:t>
            </w:r>
            <w:r w:rsidRPr="00F52017">
              <w:rPr>
                <w:rFonts w:ascii="Arial Narrow" w:hAnsi="Arial Narrow" w:cs="Arial"/>
                <w:sz w:val="20"/>
                <w:szCs w:val="20"/>
              </w:rPr>
              <w:t>центра;</w:t>
            </w:r>
          </w:p>
          <w:p w:rsidR="00F52017" w:rsidRPr="00F52017" w:rsidRDefault="00F52017" w:rsidP="004E09A0">
            <w:pPr>
              <w:rPr>
                <w:rFonts w:ascii="Arial Narrow" w:hAnsi="Arial Narrow" w:cs="Arial"/>
                <w:sz w:val="20"/>
                <w:szCs w:val="20"/>
              </w:rPr>
            </w:pPr>
            <w:r w:rsidRPr="00F52017">
              <w:rPr>
                <w:rFonts w:ascii="Arial Narrow" w:hAnsi="Arial Narrow" w:cs="Arial"/>
                <w:sz w:val="20"/>
                <w:szCs w:val="20"/>
              </w:rPr>
              <w:t xml:space="preserve">- внутрирайонные общественные пространства – </w:t>
            </w:r>
            <w:r>
              <w:rPr>
                <w:rFonts w:ascii="Arial Narrow" w:hAnsi="Arial Narrow" w:cs="Arial"/>
                <w:sz w:val="20"/>
                <w:szCs w:val="20"/>
              </w:rPr>
              <w:t>т</w:t>
            </w:r>
            <w:r w:rsidRPr="00F52017">
              <w:rPr>
                <w:rFonts w:ascii="Arial Narrow" w:hAnsi="Arial Narrow" w:cs="Arial"/>
                <w:sz w:val="20"/>
                <w:szCs w:val="20"/>
              </w:rPr>
              <w:t>ерритории общего</w:t>
            </w:r>
            <w:r>
              <w:rPr>
                <w:rFonts w:ascii="Arial Narrow" w:hAnsi="Arial Narrow" w:cs="Arial"/>
                <w:sz w:val="20"/>
                <w:szCs w:val="20"/>
              </w:rPr>
              <w:t xml:space="preserve"> </w:t>
            </w:r>
            <w:r w:rsidRPr="00F52017">
              <w:rPr>
                <w:rFonts w:ascii="Arial Narrow" w:hAnsi="Arial Narrow" w:cs="Arial"/>
                <w:sz w:val="20"/>
                <w:szCs w:val="20"/>
              </w:rPr>
              <w:t>пользования в границах районного общественно-делового центра или</w:t>
            </w:r>
            <w:r>
              <w:rPr>
                <w:rFonts w:ascii="Arial Narrow" w:hAnsi="Arial Narrow" w:cs="Arial"/>
                <w:sz w:val="20"/>
                <w:szCs w:val="20"/>
              </w:rPr>
              <w:t xml:space="preserve"> </w:t>
            </w:r>
            <w:r w:rsidRPr="00F52017">
              <w:rPr>
                <w:rFonts w:ascii="Arial Narrow" w:hAnsi="Arial Narrow" w:cs="Arial"/>
                <w:sz w:val="20"/>
                <w:szCs w:val="20"/>
              </w:rPr>
              <w:t>многофункционального центра района.</w:t>
            </w:r>
          </w:p>
        </w:tc>
      </w:tr>
      <w:tr w:rsidR="00F52017" w:rsidRPr="00F52017" w:rsidTr="00B0087D">
        <w:tc>
          <w:tcPr>
            <w:tcW w:w="3510" w:type="dxa"/>
          </w:tcPr>
          <w:p w:rsidR="00F52017" w:rsidRPr="00F52017" w:rsidRDefault="00F52017" w:rsidP="004E09A0">
            <w:pPr>
              <w:rPr>
                <w:rFonts w:ascii="Arial Narrow" w:hAnsi="Arial Narrow" w:cs="Arial"/>
                <w:sz w:val="20"/>
                <w:szCs w:val="20"/>
              </w:rPr>
            </w:pPr>
            <w:r w:rsidRPr="00F52017">
              <w:rPr>
                <w:rFonts w:ascii="Arial Narrow" w:hAnsi="Arial Narrow" w:cs="Arial"/>
                <w:sz w:val="20"/>
                <w:szCs w:val="20"/>
              </w:rPr>
              <w:t>Размещение общественных</w:t>
            </w:r>
            <w:r>
              <w:rPr>
                <w:rFonts w:ascii="Arial Narrow" w:hAnsi="Arial Narrow" w:cs="Arial"/>
                <w:sz w:val="20"/>
                <w:szCs w:val="20"/>
              </w:rPr>
              <w:t xml:space="preserve"> </w:t>
            </w:r>
            <w:r w:rsidRPr="00F52017">
              <w:rPr>
                <w:rFonts w:ascii="Arial Narrow" w:hAnsi="Arial Narrow" w:cs="Arial"/>
                <w:sz w:val="20"/>
                <w:szCs w:val="20"/>
              </w:rPr>
              <w:t>пространств</w:t>
            </w:r>
          </w:p>
        </w:tc>
        <w:tc>
          <w:tcPr>
            <w:tcW w:w="6061" w:type="dxa"/>
          </w:tcPr>
          <w:p w:rsidR="00F52017" w:rsidRPr="00F52017" w:rsidRDefault="00F52017" w:rsidP="00C711E6">
            <w:pPr>
              <w:rPr>
                <w:rFonts w:ascii="Arial Narrow" w:hAnsi="Arial Narrow" w:cs="Arial"/>
                <w:sz w:val="20"/>
                <w:szCs w:val="20"/>
              </w:rPr>
            </w:pPr>
            <w:r w:rsidRPr="00F52017">
              <w:rPr>
                <w:rFonts w:ascii="Arial Narrow" w:hAnsi="Arial Narrow" w:cs="Arial"/>
                <w:sz w:val="20"/>
                <w:szCs w:val="20"/>
              </w:rPr>
              <w:t xml:space="preserve">На территории городской общественно-деловой зоны и </w:t>
            </w:r>
            <w:proofErr w:type="spellStart"/>
            <w:r w:rsidRPr="00F52017">
              <w:rPr>
                <w:rFonts w:ascii="Arial Narrow" w:hAnsi="Arial Narrow" w:cs="Arial"/>
                <w:sz w:val="20"/>
                <w:szCs w:val="20"/>
              </w:rPr>
              <w:t>подцентров</w:t>
            </w:r>
            <w:proofErr w:type="spellEnd"/>
            <w:r>
              <w:rPr>
                <w:rFonts w:ascii="Arial Narrow" w:hAnsi="Arial Narrow" w:cs="Arial"/>
                <w:sz w:val="20"/>
                <w:szCs w:val="20"/>
              </w:rPr>
              <w:t xml:space="preserve"> </w:t>
            </w:r>
            <w:r w:rsidR="00FE3F42">
              <w:rPr>
                <w:rFonts w:ascii="Arial Narrow" w:hAnsi="Arial Narrow" w:cs="Arial"/>
                <w:sz w:val="20"/>
                <w:szCs w:val="20"/>
              </w:rPr>
              <w:t>муниципального образования</w:t>
            </w:r>
            <w:r w:rsidRPr="00F52017">
              <w:rPr>
                <w:rFonts w:ascii="Arial Narrow" w:hAnsi="Arial Narrow" w:cs="Arial"/>
                <w:sz w:val="20"/>
                <w:szCs w:val="20"/>
              </w:rPr>
              <w:t xml:space="preserve"> из расчета не менее 5 м</w:t>
            </w:r>
            <w:r w:rsidRPr="00B0087D">
              <w:rPr>
                <w:rFonts w:ascii="Arial Narrow" w:hAnsi="Arial Narrow" w:cs="Arial"/>
                <w:sz w:val="20"/>
                <w:szCs w:val="20"/>
                <w:vertAlign w:val="superscript"/>
              </w:rPr>
              <w:t>2</w:t>
            </w:r>
            <w:r w:rsidRPr="00F52017">
              <w:rPr>
                <w:rFonts w:ascii="Arial Narrow" w:hAnsi="Arial Narrow" w:cs="Arial"/>
                <w:sz w:val="20"/>
                <w:szCs w:val="20"/>
              </w:rPr>
              <w:t xml:space="preserve">/чел. </w:t>
            </w:r>
            <w:r w:rsidRPr="00C711E6">
              <w:rPr>
                <w:rFonts w:ascii="Arial Narrow" w:hAnsi="Arial Narrow" w:cs="Arial"/>
                <w:sz w:val="20"/>
                <w:szCs w:val="20"/>
              </w:rPr>
              <w:t>при плотности</w:t>
            </w:r>
            <w:r w:rsidR="00B0087D" w:rsidRPr="00C711E6">
              <w:rPr>
                <w:rFonts w:ascii="Arial Narrow" w:hAnsi="Arial Narrow" w:cs="Arial"/>
                <w:sz w:val="20"/>
                <w:szCs w:val="20"/>
              </w:rPr>
              <w:t xml:space="preserve"> </w:t>
            </w:r>
            <w:r w:rsidRPr="00C711E6">
              <w:rPr>
                <w:rFonts w:ascii="Arial Narrow" w:hAnsi="Arial Narrow" w:cs="Arial"/>
                <w:sz w:val="20"/>
                <w:szCs w:val="20"/>
              </w:rPr>
              <w:t>дневного населения</w:t>
            </w:r>
            <w:r w:rsidR="00B0087D" w:rsidRPr="00C711E6">
              <w:rPr>
                <w:rFonts w:ascii="Arial Narrow" w:hAnsi="Arial Narrow" w:cs="Arial"/>
                <w:sz w:val="20"/>
                <w:szCs w:val="20"/>
              </w:rPr>
              <w:t>*</w:t>
            </w:r>
            <w:r w:rsidRPr="00C711E6">
              <w:rPr>
                <w:rFonts w:ascii="Arial Narrow" w:hAnsi="Arial Narrow" w:cs="Arial"/>
                <w:sz w:val="20"/>
                <w:szCs w:val="20"/>
              </w:rPr>
              <w:t xml:space="preserve"> более 2 000 чел./</w:t>
            </w:r>
            <w:r w:rsidR="00C711E6" w:rsidRPr="00C711E6">
              <w:rPr>
                <w:rFonts w:ascii="Arial Narrow" w:hAnsi="Arial Narrow" w:cs="Arial"/>
                <w:sz w:val="20"/>
                <w:szCs w:val="20"/>
              </w:rPr>
              <w:t>км</w:t>
            </w:r>
            <w:r w:rsidR="00C711E6" w:rsidRPr="00C711E6">
              <w:rPr>
                <w:rFonts w:ascii="Arial Narrow" w:hAnsi="Arial Narrow" w:cs="Arial"/>
                <w:sz w:val="20"/>
                <w:szCs w:val="20"/>
                <w:vertAlign w:val="superscript"/>
              </w:rPr>
              <w:t>2</w:t>
            </w:r>
          </w:p>
        </w:tc>
      </w:tr>
      <w:tr w:rsidR="00400F80" w:rsidRPr="00F52017" w:rsidTr="00B0087D">
        <w:tc>
          <w:tcPr>
            <w:tcW w:w="3510" w:type="dxa"/>
            <w:vMerge w:val="restart"/>
          </w:tcPr>
          <w:p w:rsidR="00400F80" w:rsidRPr="00F52017" w:rsidRDefault="00400F80" w:rsidP="004E09A0">
            <w:pPr>
              <w:rPr>
                <w:rFonts w:ascii="Arial Narrow" w:hAnsi="Arial Narrow" w:cs="Arial"/>
                <w:sz w:val="20"/>
                <w:szCs w:val="20"/>
              </w:rPr>
            </w:pPr>
            <w:r w:rsidRPr="00F52017">
              <w:rPr>
                <w:rFonts w:ascii="Arial Narrow" w:hAnsi="Arial Narrow" w:cs="Arial"/>
                <w:sz w:val="20"/>
                <w:szCs w:val="20"/>
              </w:rPr>
              <w:t xml:space="preserve">Виды площадей на территории </w:t>
            </w:r>
            <w:r w:rsidR="00FE3F42">
              <w:rPr>
                <w:rFonts w:ascii="Arial Narrow" w:hAnsi="Arial Narrow" w:cs="Arial"/>
                <w:sz w:val="20"/>
                <w:szCs w:val="20"/>
              </w:rPr>
              <w:t>муниципального образования</w:t>
            </w:r>
            <w:r w:rsidRPr="00F52017">
              <w:rPr>
                <w:rFonts w:ascii="Arial Narrow" w:hAnsi="Arial Narrow" w:cs="Arial"/>
                <w:sz w:val="20"/>
                <w:szCs w:val="20"/>
              </w:rPr>
              <w:t>:</w:t>
            </w:r>
          </w:p>
        </w:tc>
        <w:tc>
          <w:tcPr>
            <w:tcW w:w="6061" w:type="dxa"/>
          </w:tcPr>
          <w:p w:rsidR="00400F80" w:rsidRPr="00F52017" w:rsidRDefault="00400F80" w:rsidP="004E09A0">
            <w:pPr>
              <w:rPr>
                <w:rFonts w:ascii="Arial Narrow" w:hAnsi="Arial Narrow" w:cs="Arial"/>
                <w:sz w:val="20"/>
                <w:szCs w:val="20"/>
              </w:rPr>
            </w:pPr>
            <w:r w:rsidRPr="00B0087D">
              <w:rPr>
                <w:rFonts w:ascii="Arial Narrow" w:hAnsi="Arial Narrow" w:cs="Arial"/>
                <w:b/>
                <w:sz w:val="20"/>
                <w:szCs w:val="20"/>
              </w:rPr>
              <w:t>- главные</w:t>
            </w:r>
            <w:r>
              <w:rPr>
                <w:rFonts w:ascii="Arial Narrow" w:hAnsi="Arial Narrow" w:cs="Arial"/>
                <w:sz w:val="20"/>
                <w:szCs w:val="20"/>
              </w:rPr>
              <w:t>:</w:t>
            </w:r>
            <w:r w:rsidRPr="00B0087D">
              <w:rPr>
                <w:rFonts w:ascii="Arial Narrow" w:hAnsi="Arial Narrow" w:cs="Arial"/>
                <w:sz w:val="20"/>
                <w:szCs w:val="20"/>
              </w:rPr>
              <w:t xml:space="preserve"> для пешеходных подходов к зданиям органов власти, общественных</w:t>
            </w:r>
            <w:r>
              <w:rPr>
                <w:rFonts w:ascii="Arial Narrow" w:hAnsi="Arial Narrow" w:cs="Arial"/>
                <w:sz w:val="20"/>
                <w:szCs w:val="20"/>
              </w:rPr>
              <w:t xml:space="preserve"> </w:t>
            </w:r>
            <w:r w:rsidRPr="00B0087D">
              <w:rPr>
                <w:rFonts w:ascii="Arial Narrow" w:hAnsi="Arial Narrow" w:cs="Arial"/>
                <w:sz w:val="20"/>
                <w:szCs w:val="20"/>
              </w:rPr>
              <w:t>организаций и для</w:t>
            </w:r>
            <w:r>
              <w:rPr>
                <w:rFonts w:ascii="Arial Narrow" w:hAnsi="Arial Narrow" w:cs="Arial"/>
                <w:sz w:val="20"/>
                <w:szCs w:val="20"/>
              </w:rPr>
              <w:t xml:space="preserve"> проведения народных празднеств. Размещаются </w:t>
            </w:r>
            <w:r w:rsidRPr="00400F80">
              <w:rPr>
                <w:rFonts w:ascii="Arial Narrow" w:hAnsi="Arial Narrow" w:cs="Arial"/>
                <w:sz w:val="20"/>
                <w:szCs w:val="20"/>
              </w:rPr>
              <w:t xml:space="preserve">в </w:t>
            </w:r>
            <w:r>
              <w:rPr>
                <w:rFonts w:ascii="Arial Narrow" w:hAnsi="Arial Narrow" w:cs="Arial"/>
                <w:sz w:val="20"/>
                <w:szCs w:val="20"/>
              </w:rPr>
              <w:t>центральной</w:t>
            </w:r>
            <w:r w:rsidRPr="00400F80">
              <w:rPr>
                <w:rFonts w:ascii="Arial Narrow" w:hAnsi="Arial Narrow" w:cs="Arial"/>
                <w:sz w:val="20"/>
                <w:szCs w:val="20"/>
              </w:rPr>
              <w:t xml:space="preserve"> </w:t>
            </w:r>
            <w:r>
              <w:rPr>
                <w:rFonts w:ascii="Arial Narrow" w:hAnsi="Arial Narrow" w:cs="Arial"/>
                <w:sz w:val="20"/>
                <w:szCs w:val="20"/>
              </w:rPr>
              <w:t xml:space="preserve">части </w:t>
            </w:r>
            <w:r w:rsidR="00FE3F42">
              <w:rPr>
                <w:rFonts w:ascii="Arial Narrow" w:hAnsi="Arial Narrow" w:cs="Arial"/>
                <w:sz w:val="20"/>
                <w:szCs w:val="20"/>
              </w:rPr>
              <w:t>муниципального образования</w:t>
            </w:r>
            <w:r w:rsidRPr="00400F80">
              <w:rPr>
                <w:rFonts w:ascii="Arial Narrow" w:hAnsi="Arial Narrow" w:cs="Arial"/>
                <w:sz w:val="20"/>
                <w:szCs w:val="20"/>
              </w:rPr>
              <w:t>.</w:t>
            </w:r>
            <w:r>
              <w:rPr>
                <w:rFonts w:ascii="Arial Narrow" w:hAnsi="Arial Narrow" w:cs="Arial"/>
                <w:sz w:val="20"/>
                <w:szCs w:val="20"/>
              </w:rPr>
              <w:t xml:space="preserve"> </w:t>
            </w:r>
            <w:r w:rsidRPr="00400F80">
              <w:rPr>
                <w:rFonts w:ascii="Arial Narrow" w:hAnsi="Arial Narrow" w:cs="Arial"/>
                <w:sz w:val="20"/>
                <w:szCs w:val="20"/>
              </w:rPr>
              <w:t>Движение транспорта на главной площади</w:t>
            </w:r>
            <w:r>
              <w:rPr>
                <w:rFonts w:ascii="Arial Narrow" w:hAnsi="Arial Narrow" w:cs="Arial"/>
                <w:sz w:val="20"/>
                <w:szCs w:val="20"/>
              </w:rPr>
              <w:t xml:space="preserve"> </w:t>
            </w:r>
            <w:r w:rsidRPr="00400F80">
              <w:rPr>
                <w:rFonts w:ascii="Arial Narrow" w:hAnsi="Arial Narrow" w:cs="Arial"/>
                <w:sz w:val="20"/>
                <w:szCs w:val="20"/>
              </w:rPr>
              <w:t>допускается преимущественно для обслуживания административных и</w:t>
            </w:r>
            <w:r>
              <w:rPr>
                <w:rFonts w:ascii="Arial Narrow" w:hAnsi="Arial Narrow" w:cs="Arial"/>
                <w:sz w:val="20"/>
                <w:szCs w:val="20"/>
              </w:rPr>
              <w:t xml:space="preserve"> </w:t>
            </w:r>
            <w:r w:rsidRPr="00400F80">
              <w:rPr>
                <w:rFonts w:ascii="Arial Narrow" w:hAnsi="Arial Narrow" w:cs="Arial"/>
                <w:sz w:val="20"/>
                <w:szCs w:val="20"/>
              </w:rPr>
              <w:t>общественных сооружений, размещаемых на площади.</w:t>
            </w:r>
          </w:p>
        </w:tc>
      </w:tr>
      <w:tr w:rsidR="00400F80" w:rsidRPr="00F52017" w:rsidTr="00B0087D">
        <w:tc>
          <w:tcPr>
            <w:tcW w:w="3510" w:type="dxa"/>
            <w:vMerge/>
          </w:tcPr>
          <w:p w:rsidR="00400F80" w:rsidRPr="00F52017" w:rsidRDefault="00400F80" w:rsidP="004E09A0">
            <w:pPr>
              <w:rPr>
                <w:rFonts w:ascii="Arial Narrow" w:hAnsi="Arial Narrow" w:cs="Arial"/>
                <w:sz w:val="20"/>
                <w:szCs w:val="20"/>
              </w:rPr>
            </w:pPr>
          </w:p>
        </w:tc>
        <w:tc>
          <w:tcPr>
            <w:tcW w:w="6061" w:type="dxa"/>
          </w:tcPr>
          <w:p w:rsidR="00400F80" w:rsidRPr="00400F80" w:rsidRDefault="00400F80" w:rsidP="004E09A0">
            <w:pPr>
              <w:rPr>
                <w:rFonts w:ascii="Arial Narrow" w:hAnsi="Arial Narrow" w:cs="Arial"/>
                <w:sz w:val="20"/>
                <w:szCs w:val="20"/>
              </w:rPr>
            </w:pPr>
            <w:r w:rsidRPr="00B0087D">
              <w:rPr>
                <w:rFonts w:ascii="Arial Narrow" w:hAnsi="Arial Narrow" w:cs="Arial"/>
                <w:b/>
                <w:sz w:val="20"/>
                <w:szCs w:val="20"/>
              </w:rPr>
              <w:t xml:space="preserve">- </w:t>
            </w:r>
            <w:proofErr w:type="spellStart"/>
            <w:r w:rsidRPr="00B0087D">
              <w:rPr>
                <w:rFonts w:ascii="Arial Narrow" w:hAnsi="Arial Narrow" w:cs="Arial"/>
                <w:b/>
                <w:sz w:val="20"/>
                <w:szCs w:val="20"/>
              </w:rPr>
              <w:t>приобъектные</w:t>
            </w:r>
            <w:proofErr w:type="spellEnd"/>
            <w:r>
              <w:rPr>
                <w:rFonts w:ascii="Arial Narrow" w:hAnsi="Arial Narrow" w:cs="Arial"/>
                <w:b/>
                <w:sz w:val="20"/>
                <w:szCs w:val="20"/>
              </w:rPr>
              <w:t>:</w:t>
            </w:r>
            <w:r w:rsidRPr="00B0087D">
              <w:rPr>
                <w:rFonts w:ascii="Arial Narrow" w:hAnsi="Arial Narrow" w:cs="Arial"/>
                <w:b/>
                <w:sz w:val="20"/>
                <w:szCs w:val="20"/>
              </w:rPr>
              <w:t xml:space="preserve"> </w:t>
            </w:r>
            <w:r w:rsidRPr="00B0087D">
              <w:rPr>
                <w:rFonts w:ascii="Arial Narrow" w:hAnsi="Arial Narrow" w:cs="Arial"/>
                <w:sz w:val="20"/>
                <w:szCs w:val="20"/>
              </w:rPr>
              <w:t>(у театров,</w:t>
            </w:r>
            <w:r>
              <w:rPr>
                <w:rFonts w:ascii="Arial Narrow" w:hAnsi="Arial Narrow" w:cs="Arial"/>
                <w:sz w:val="20"/>
                <w:szCs w:val="20"/>
              </w:rPr>
              <w:t xml:space="preserve"> </w:t>
            </w:r>
            <w:r w:rsidRPr="00B0087D">
              <w:rPr>
                <w:rFonts w:ascii="Arial Narrow" w:hAnsi="Arial Narrow" w:cs="Arial"/>
                <w:sz w:val="20"/>
                <w:szCs w:val="20"/>
              </w:rPr>
              <w:t>музеев, торговых центров,</w:t>
            </w:r>
            <w:r>
              <w:rPr>
                <w:rFonts w:ascii="Arial Narrow" w:hAnsi="Arial Narrow" w:cs="Arial"/>
                <w:sz w:val="20"/>
                <w:szCs w:val="20"/>
              </w:rPr>
              <w:t xml:space="preserve"> </w:t>
            </w:r>
            <w:r w:rsidRPr="00B0087D">
              <w:rPr>
                <w:rFonts w:ascii="Arial Narrow" w:hAnsi="Arial Narrow" w:cs="Arial"/>
                <w:sz w:val="20"/>
                <w:szCs w:val="20"/>
              </w:rPr>
              <w:t>стадионов, парков и др.)</w:t>
            </w:r>
            <w:r>
              <w:rPr>
                <w:rFonts w:ascii="Arial Narrow" w:hAnsi="Arial Narrow" w:cs="Arial"/>
                <w:sz w:val="20"/>
                <w:szCs w:val="20"/>
              </w:rPr>
              <w:t xml:space="preserve"> </w:t>
            </w:r>
            <w:r w:rsidRPr="00B0087D">
              <w:rPr>
                <w:rFonts w:ascii="Arial Narrow" w:hAnsi="Arial Narrow" w:cs="Arial"/>
                <w:sz w:val="20"/>
                <w:szCs w:val="20"/>
              </w:rPr>
              <w:t>для подъезда пассажирского транспорта и подхода посетителей к</w:t>
            </w:r>
            <w:r>
              <w:rPr>
                <w:rFonts w:ascii="Arial Narrow" w:hAnsi="Arial Narrow" w:cs="Arial"/>
                <w:sz w:val="20"/>
                <w:szCs w:val="20"/>
              </w:rPr>
              <w:t xml:space="preserve"> </w:t>
            </w:r>
            <w:r w:rsidRPr="00B0087D">
              <w:rPr>
                <w:rFonts w:ascii="Arial Narrow" w:hAnsi="Arial Narrow" w:cs="Arial"/>
                <w:sz w:val="20"/>
                <w:szCs w:val="20"/>
              </w:rPr>
              <w:t>общественным зданиям и сооружениям; для размещения остановочных</w:t>
            </w:r>
            <w:r>
              <w:rPr>
                <w:rFonts w:ascii="Arial Narrow" w:hAnsi="Arial Narrow" w:cs="Arial"/>
                <w:sz w:val="20"/>
                <w:szCs w:val="20"/>
              </w:rPr>
              <w:t xml:space="preserve"> </w:t>
            </w:r>
            <w:r w:rsidRPr="00B0087D">
              <w:rPr>
                <w:rFonts w:ascii="Arial Narrow" w:hAnsi="Arial Narrow" w:cs="Arial"/>
                <w:sz w:val="20"/>
                <w:szCs w:val="20"/>
              </w:rPr>
              <w:t>пунктов транспорта и п</w:t>
            </w:r>
            <w:r>
              <w:rPr>
                <w:rFonts w:ascii="Arial Narrow" w:hAnsi="Arial Narrow" w:cs="Arial"/>
                <w:sz w:val="20"/>
                <w:szCs w:val="20"/>
              </w:rPr>
              <w:t xml:space="preserve">лощадок для стоянки автомобилей. Размещаются </w:t>
            </w:r>
            <w:r w:rsidRPr="00400F80">
              <w:rPr>
                <w:rFonts w:ascii="Arial Narrow" w:hAnsi="Arial Narrow" w:cs="Arial"/>
                <w:sz w:val="20"/>
                <w:szCs w:val="20"/>
              </w:rPr>
              <w:t>на площадях перед общественными зданиями и сооружениями</w:t>
            </w:r>
            <w:r>
              <w:rPr>
                <w:rFonts w:ascii="Arial Narrow" w:hAnsi="Arial Narrow" w:cs="Arial"/>
                <w:sz w:val="20"/>
                <w:szCs w:val="20"/>
              </w:rPr>
              <w:t xml:space="preserve"> </w:t>
            </w:r>
            <w:r w:rsidRPr="00400F80">
              <w:rPr>
                <w:rFonts w:ascii="Arial Narrow" w:hAnsi="Arial Narrow" w:cs="Arial"/>
                <w:sz w:val="20"/>
                <w:szCs w:val="20"/>
              </w:rPr>
              <w:t>пешеходное движение и местное движение транспорта следует</w:t>
            </w:r>
          </w:p>
          <w:p w:rsidR="00400F80" w:rsidRPr="00400F80" w:rsidRDefault="00400F80" w:rsidP="004E09A0">
            <w:pPr>
              <w:rPr>
                <w:rFonts w:ascii="Arial Narrow" w:hAnsi="Arial Narrow" w:cs="Arial"/>
                <w:sz w:val="20"/>
                <w:szCs w:val="20"/>
              </w:rPr>
            </w:pPr>
            <w:r w:rsidRPr="00400F80">
              <w:rPr>
                <w:rFonts w:ascii="Arial Narrow" w:hAnsi="Arial Narrow" w:cs="Arial"/>
                <w:sz w:val="20"/>
                <w:szCs w:val="20"/>
              </w:rPr>
              <w:t>отделять (в одном или разном уровнях) от транзитного движения. В зоне</w:t>
            </w:r>
          </w:p>
          <w:p w:rsidR="00400F80" w:rsidRPr="00400F80" w:rsidRDefault="00400F80" w:rsidP="004E09A0">
            <w:pPr>
              <w:rPr>
                <w:rFonts w:ascii="Arial Narrow" w:hAnsi="Arial Narrow" w:cs="Arial"/>
                <w:sz w:val="20"/>
                <w:szCs w:val="20"/>
              </w:rPr>
            </w:pPr>
            <w:r w:rsidRPr="00400F80">
              <w:rPr>
                <w:rFonts w:ascii="Arial Narrow" w:hAnsi="Arial Narrow" w:cs="Arial"/>
                <w:sz w:val="20"/>
                <w:szCs w:val="20"/>
              </w:rPr>
              <w:t>местного движения следует предусматривать остановочные пункты</w:t>
            </w:r>
          </w:p>
          <w:p w:rsidR="00400F80" w:rsidRPr="00400F80" w:rsidRDefault="00400F80" w:rsidP="004E09A0">
            <w:pPr>
              <w:rPr>
                <w:rFonts w:ascii="Arial Narrow" w:hAnsi="Arial Narrow" w:cs="Arial"/>
                <w:sz w:val="20"/>
                <w:szCs w:val="20"/>
              </w:rPr>
            </w:pPr>
            <w:r w:rsidRPr="00400F80">
              <w:rPr>
                <w:rFonts w:ascii="Arial Narrow" w:hAnsi="Arial Narrow" w:cs="Arial"/>
                <w:sz w:val="20"/>
                <w:szCs w:val="20"/>
              </w:rPr>
              <w:t>общественного пассажирского транспорта и площадки для стоянки</w:t>
            </w:r>
          </w:p>
          <w:p w:rsidR="00400F80" w:rsidRPr="00F52017" w:rsidRDefault="00400F80" w:rsidP="004E09A0">
            <w:pPr>
              <w:rPr>
                <w:rFonts w:ascii="Arial Narrow" w:hAnsi="Arial Narrow" w:cs="Arial"/>
                <w:sz w:val="20"/>
                <w:szCs w:val="20"/>
              </w:rPr>
            </w:pPr>
            <w:r w:rsidRPr="00400F80">
              <w:rPr>
                <w:rFonts w:ascii="Arial Narrow" w:hAnsi="Arial Narrow" w:cs="Arial"/>
                <w:sz w:val="20"/>
                <w:szCs w:val="20"/>
              </w:rPr>
              <w:t>автомобилей.</w:t>
            </w:r>
          </w:p>
        </w:tc>
      </w:tr>
      <w:tr w:rsidR="00400F80" w:rsidRPr="00F52017" w:rsidTr="00B0087D">
        <w:tc>
          <w:tcPr>
            <w:tcW w:w="3510" w:type="dxa"/>
            <w:vMerge/>
          </w:tcPr>
          <w:p w:rsidR="00400F80" w:rsidRPr="00F52017" w:rsidRDefault="00400F80" w:rsidP="004E09A0">
            <w:pPr>
              <w:rPr>
                <w:rFonts w:ascii="Arial Narrow" w:hAnsi="Arial Narrow" w:cs="Arial"/>
                <w:sz w:val="20"/>
                <w:szCs w:val="20"/>
              </w:rPr>
            </w:pPr>
          </w:p>
        </w:tc>
        <w:tc>
          <w:tcPr>
            <w:tcW w:w="6061" w:type="dxa"/>
          </w:tcPr>
          <w:p w:rsidR="00400F80" w:rsidRPr="00400F80" w:rsidRDefault="00400F80" w:rsidP="004E09A0">
            <w:pPr>
              <w:rPr>
                <w:rFonts w:ascii="Arial Narrow" w:hAnsi="Arial Narrow" w:cs="Arial"/>
                <w:sz w:val="20"/>
                <w:szCs w:val="20"/>
              </w:rPr>
            </w:pPr>
            <w:proofErr w:type="gramStart"/>
            <w:r w:rsidRPr="00B0087D">
              <w:rPr>
                <w:rFonts w:ascii="Arial Narrow" w:hAnsi="Arial Narrow" w:cs="Arial"/>
                <w:b/>
                <w:sz w:val="20"/>
                <w:szCs w:val="20"/>
              </w:rPr>
              <w:t xml:space="preserve">- транспортные и </w:t>
            </w:r>
            <w:proofErr w:type="spellStart"/>
            <w:r w:rsidRPr="00B0087D">
              <w:rPr>
                <w:rFonts w:ascii="Arial Narrow" w:hAnsi="Arial Narrow" w:cs="Arial"/>
                <w:b/>
                <w:sz w:val="20"/>
                <w:szCs w:val="20"/>
              </w:rPr>
              <w:t>предмостовые</w:t>
            </w:r>
            <w:proofErr w:type="spellEnd"/>
            <w:r>
              <w:rPr>
                <w:rFonts w:ascii="Arial Narrow" w:hAnsi="Arial Narrow" w:cs="Arial"/>
                <w:b/>
                <w:sz w:val="20"/>
                <w:szCs w:val="20"/>
              </w:rPr>
              <w:t xml:space="preserve">: </w:t>
            </w:r>
            <w:r w:rsidRPr="00B0087D">
              <w:rPr>
                <w:rFonts w:ascii="Arial Narrow" w:hAnsi="Arial Narrow" w:cs="Arial"/>
                <w:sz w:val="20"/>
                <w:szCs w:val="20"/>
              </w:rPr>
              <w:t>для распределения транспортных потоков по примыкающим улицам и</w:t>
            </w:r>
            <w:r>
              <w:rPr>
                <w:rFonts w:ascii="Arial Narrow" w:hAnsi="Arial Narrow" w:cs="Arial"/>
                <w:sz w:val="20"/>
                <w:szCs w:val="20"/>
              </w:rPr>
              <w:t xml:space="preserve"> </w:t>
            </w:r>
            <w:r w:rsidRPr="00B0087D">
              <w:rPr>
                <w:rFonts w:ascii="Arial Narrow" w:hAnsi="Arial Narrow" w:cs="Arial"/>
                <w:sz w:val="20"/>
                <w:szCs w:val="20"/>
              </w:rPr>
              <w:t>дорогам, для размещения пересечений и примыканий улиц и дорог как</w:t>
            </w:r>
            <w:r>
              <w:rPr>
                <w:rFonts w:ascii="Arial Narrow" w:hAnsi="Arial Narrow" w:cs="Arial"/>
                <w:sz w:val="20"/>
                <w:szCs w:val="20"/>
              </w:rPr>
              <w:t xml:space="preserve"> в одном, так и в разных уровнях.</w:t>
            </w:r>
            <w:proofErr w:type="gramEnd"/>
            <w:r>
              <w:rPr>
                <w:rFonts w:ascii="Arial Narrow" w:hAnsi="Arial Narrow" w:cs="Arial"/>
                <w:sz w:val="20"/>
                <w:szCs w:val="20"/>
              </w:rPr>
              <w:t xml:space="preserve"> </w:t>
            </w:r>
            <w:r w:rsidRPr="00400F80">
              <w:rPr>
                <w:rFonts w:ascii="Arial Narrow" w:hAnsi="Arial Narrow" w:cs="Arial"/>
                <w:sz w:val="20"/>
                <w:szCs w:val="20"/>
              </w:rPr>
              <w:t>Проектируются на основе разработанных схем организации движения.</w:t>
            </w:r>
          </w:p>
          <w:p w:rsidR="00400F80" w:rsidRPr="00400F80" w:rsidRDefault="00400F80" w:rsidP="004E09A0">
            <w:pPr>
              <w:rPr>
                <w:rFonts w:ascii="Arial Narrow" w:hAnsi="Arial Narrow" w:cs="Arial"/>
                <w:sz w:val="20"/>
                <w:szCs w:val="20"/>
              </w:rPr>
            </w:pPr>
            <w:r w:rsidRPr="00400F80">
              <w:rPr>
                <w:rFonts w:ascii="Arial Narrow" w:hAnsi="Arial Narrow" w:cs="Arial"/>
                <w:sz w:val="20"/>
                <w:szCs w:val="20"/>
              </w:rPr>
              <w:t>Размещение на них площадок для стоянки автомобилей не допускается.</w:t>
            </w:r>
          </w:p>
          <w:p w:rsidR="00400F80" w:rsidRPr="00400F80" w:rsidRDefault="00400F80" w:rsidP="004E09A0">
            <w:pPr>
              <w:rPr>
                <w:rFonts w:ascii="Arial Narrow" w:hAnsi="Arial Narrow" w:cs="Arial"/>
                <w:sz w:val="20"/>
                <w:szCs w:val="20"/>
              </w:rPr>
            </w:pPr>
            <w:r w:rsidRPr="00400F80">
              <w:rPr>
                <w:rFonts w:ascii="Arial Narrow" w:hAnsi="Arial Narrow" w:cs="Arial"/>
                <w:sz w:val="20"/>
                <w:szCs w:val="20"/>
              </w:rPr>
              <w:t>Не допускается застраивать площади зданиями массового посещения и</w:t>
            </w:r>
          </w:p>
          <w:p w:rsidR="00400F80" w:rsidRPr="00B0087D" w:rsidRDefault="00400F80" w:rsidP="004E09A0">
            <w:pPr>
              <w:rPr>
                <w:rFonts w:ascii="Arial Narrow" w:hAnsi="Arial Narrow" w:cs="Arial"/>
                <w:sz w:val="20"/>
                <w:szCs w:val="20"/>
              </w:rPr>
            </w:pPr>
            <w:r w:rsidRPr="00400F80">
              <w:rPr>
                <w:rFonts w:ascii="Arial Narrow" w:hAnsi="Arial Narrow" w:cs="Arial"/>
                <w:sz w:val="20"/>
                <w:szCs w:val="20"/>
              </w:rPr>
              <w:t>жилыми домами с подъездами со стороны площади.</w:t>
            </w:r>
          </w:p>
        </w:tc>
      </w:tr>
      <w:tr w:rsidR="00400F80" w:rsidRPr="00F52017" w:rsidTr="00B0087D">
        <w:tc>
          <w:tcPr>
            <w:tcW w:w="3510" w:type="dxa"/>
            <w:vMerge/>
          </w:tcPr>
          <w:p w:rsidR="00400F80" w:rsidRPr="00F52017" w:rsidRDefault="00400F80" w:rsidP="004E09A0">
            <w:pPr>
              <w:rPr>
                <w:rFonts w:ascii="Arial Narrow" w:hAnsi="Arial Narrow" w:cs="Arial"/>
                <w:sz w:val="20"/>
                <w:szCs w:val="20"/>
              </w:rPr>
            </w:pPr>
          </w:p>
        </w:tc>
        <w:tc>
          <w:tcPr>
            <w:tcW w:w="6061" w:type="dxa"/>
          </w:tcPr>
          <w:p w:rsidR="00400F80" w:rsidRPr="00F52017" w:rsidRDefault="00400F80" w:rsidP="004E09A0">
            <w:pPr>
              <w:rPr>
                <w:rFonts w:ascii="Arial Narrow" w:hAnsi="Arial Narrow" w:cs="Arial"/>
                <w:sz w:val="20"/>
                <w:szCs w:val="20"/>
              </w:rPr>
            </w:pPr>
            <w:r w:rsidRPr="00B0087D">
              <w:rPr>
                <w:rFonts w:ascii="Arial Narrow" w:hAnsi="Arial Narrow" w:cs="Arial"/>
                <w:b/>
                <w:sz w:val="20"/>
                <w:szCs w:val="20"/>
              </w:rPr>
              <w:t>- вокзальные:</w:t>
            </w:r>
            <w:r w:rsidRPr="00B0087D">
              <w:rPr>
                <w:rFonts w:ascii="Arial Narrow" w:hAnsi="Arial Narrow" w:cs="Arial"/>
                <w:sz w:val="20"/>
                <w:szCs w:val="20"/>
              </w:rPr>
              <w:t xml:space="preserve"> для подъезда к зданиям и сооружениям внешнего транспорта, для</w:t>
            </w:r>
            <w:r>
              <w:rPr>
                <w:rFonts w:ascii="Arial Narrow" w:hAnsi="Arial Narrow" w:cs="Arial"/>
                <w:sz w:val="20"/>
                <w:szCs w:val="20"/>
              </w:rPr>
              <w:t xml:space="preserve"> </w:t>
            </w:r>
            <w:r w:rsidRPr="00B0087D">
              <w:rPr>
                <w:rFonts w:ascii="Arial Narrow" w:hAnsi="Arial Narrow" w:cs="Arial"/>
                <w:sz w:val="20"/>
                <w:szCs w:val="20"/>
              </w:rPr>
              <w:t>развязки движения транспорта и пешеходов в одном и разных уровнях,</w:t>
            </w:r>
            <w:r>
              <w:rPr>
                <w:rFonts w:ascii="Arial Narrow" w:hAnsi="Arial Narrow" w:cs="Arial"/>
                <w:sz w:val="20"/>
                <w:szCs w:val="20"/>
              </w:rPr>
              <w:t xml:space="preserve"> </w:t>
            </w:r>
            <w:r w:rsidRPr="00B0087D">
              <w:rPr>
                <w:rFonts w:ascii="Arial Narrow" w:hAnsi="Arial Narrow" w:cs="Arial"/>
                <w:sz w:val="20"/>
                <w:szCs w:val="20"/>
              </w:rPr>
              <w:t>для размещения остановочных пунктов транспорта и площадок для</w:t>
            </w:r>
            <w:r>
              <w:rPr>
                <w:rFonts w:ascii="Arial Narrow" w:hAnsi="Arial Narrow" w:cs="Arial"/>
                <w:sz w:val="20"/>
                <w:szCs w:val="20"/>
              </w:rPr>
              <w:t xml:space="preserve"> стоянки автомобилей. </w:t>
            </w:r>
            <w:r w:rsidRPr="00400F80">
              <w:rPr>
                <w:rFonts w:ascii="Arial Narrow" w:hAnsi="Arial Narrow" w:cs="Arial"/>
                <w:sz w:val="20"/>
                <w:szCs w:val="20"/>
              </w:rPr>
              <w:t>Следует предусматривать четкое разделение потоков прибывающих и</w:t>
            </w:r>
            <w:r>
              <w:rPr>
                <w:rFonts w:ascii="Arial Narrow" w:hAnsi="Arial Narrow" w:cs="Arial"/>
                <w:sz w:val="20"/>
                <w:szCs w:val="20"/>
              </w:rPr>
              <w:t xml:space="preserve"> </w:t>
            </w:r>
            <w:r w:rsidRPr="00400F80">
              <w:rPr>
                <w:rFonts w:ascii="Arial Narrow" w:hAnsi="Arial Narrow" w:cs="Arial"/>
                <w:sz w:val="20"/>
                <w:szCs w:val="20"/>
              </w:rPr>
              <w:t>отбывающих пассажиров, а также безопасные подходы по кратчайшим</w:t>
            </w:r>
            <w:r>
              <w:rPr>
                <w:rFonts w:ascii="Arial Narrow" w:hAnsi="Arial Narrow" w:cs="Arial"/>
                <w:sz w:val="20"/>
                <w:szCs w:val="20"/>
              </w:rPr>
              <w:t xml:space="preserve"> </w:t>
            </w:r>
            <w:r w:rsidRPr="00400F80">
              <w:rPr>
                <w:rFonts w:ascii="Arial Narrow" w:hAnsi="Arial Narrow" w:cs="Arial"/>
                <w:sz w:val="20"/>
                <w:szCs w:val="20"/>
              </w:rPr>
              <w:t>расстояниям к остановкам пассажирского общественного транспорта и</w:t>
            </w:r>
            <w:r>
              <w:rPr>
                <w:rFonts w:ascii="Arial Narrow" w:hAnsi="Arial Narrow" w:cs="Arial"/>
                <w:sz w:val="20"/>
                <w:szCs w:val="20"/>
              </w:rPr>
              <w:t xml:space="preserve"> </w:t>
            </w:r>
            <w:r w:rsidRPr="00400F80">
              <w:rPr>
                <w:rFonts w:ascii="Arial Narrow" w:hAnsi="Arial Narrow" w:cs="Arial"/>
                <w:sz w:val="20"/>
                <w:szCs w:val="20"/>
              </w:rPr>
              <w:t>автомобильным стоянкам.</w:t>
            </w:r>
          </w:p>
        </w:tc>
      </w:tr>
      <w:tr w:rsidR="00400F80" w:rsidRPr="00F52017" w:rsidTr="00B0087D">
        <w:tc>
          <w:tcPr>
            <w:tcW w:w="3510" w:type="dxa"/>
            <w:vMerge/>
          </w:tcPr>
          <w:p w:rsidR="00400F80" w:rsidRPr="00F52017" w:rsidRDefault="00400F80" w:rsidP="004E09A0">
            <w:pPr>
              <w:rPr>
                <w:rFonts w:ascii="Arial Narrow" w:hAnsi="Arial Narrow" w:cs="Arial"/>
                <w:sz w:val="20"/>
                <w:szCs w:val="20"/>
              </w:rPr>
            </w:pPr>
          </w:p>
        </w:tc>
        <w:tc>
          <w:tcPr>
            <w:tcW w:w="6061" w:type="dxa"/>
          </w:tcPr>
          <w:p w:rsidR="00400F80" w:rsidRPr="00F52017" w:rsidRDefault="00400F80" w:rsidP="004E09A0">
            <w:pPr>
              <w:rPr>
                <w:rFonts w:ascii="Arial Narrow" w:hAnsi="Arial Narrow" w:cs="Arial"/>
                <w:sz w:val="20"/>
                <w:szCs w:val="20"/>
              </w:rPr>
            </w:pPr>
            <w:r w:rsidRPr="004E09A0">
              <w:rPr>
                <w:rFonts w:ascii="Arial Narrow" w:hAnsi="Arial Narrow" w:cs="Arial"/>
                <w:b/>
                <w:sz w:val="20"/>
                <w:szCs w:val="20"/>
              </w:rPr>
              <w:t>- многофункциональные транспортных узлов</w:t>
            </w:r>
            <w:r w:rsidR="004E09A0">
              <w:rPr>
                <w:rFonts w:ascii="Arial Narrow" w:hAnsi="Arial Narrow" w:cs="Arial"/>
                <w:b/>
                <w:sz w:val="20"/>
                <w:szCs w:val="20"/>
              </w:rPr>
              <w:t>:</w:t>
            </w:r>
            <w:r>
              <w:rPr>
                <w:rFonts w:ascii="Arial Narrow" w:hAnsi="Arial Narrow" w:cs="Arial"/>
                <w:sz w:val="20"/>
                <w:szCs w:val="20"/>
              </w:rPr>
              <w:t xml:space="preserve"> </w:t>
            </w:r>
            <w:r w:rsidRPr="00B0087D">
              <w:rPr>
                <w:rFonts w:ascii="Arial Narrow" w:hAnsi="Arial Narrow" w:cs="Arial"/>
                <w:sz w:val="20"/>
                <w:szCs w:val="20"/>
              </w:rPr>
              <w:t xml:space="preserve">для размещения общественных зданий и сооружений </w:t>
            </w:r>
            <w:r>
              <w:rPr>
                <w:rFonts w:ascii="Arial Narrow" w:hAnsi="Arial Narrow" w:cs="Arial"/>
                <w:sz w:val="20"/>
                <w:szCs w:val="20"/>
              </w:rPr>
              <w:t>п</w:t>
            </w:r>
            <w:r w:rsidRPr="00B0087D">
              <w:rPr>
                <w:rFonts w:ascii="Arial Narrow" w:hAnsi="Arial Narrow" w:cs="Arial"/>
                <w:sz w:val="20"/>
                <w:szCs w:val="20"/>
              </w:rPr>
              <w:t>ригородного и</w:t>
            </w:r>
            <w:r>
              <w:rPr>
                <w:rFonts w:ascii="Arial Narrow" w:hAnsi="Arial Narrow" w:cs="Arial"/>
                <w:sz w:val="20"/>
                <w:szCs w:val="20"/>
              </w:rPr>
              <w:t xml:space="preserve"> </w:t>
            </w:r>
            <w:r w:rsidRPr="00B0087D">
              <w:rPr>
                <w:rFonts w:ascii="Arial Narrow" w:hAnsi="Arial Narrow" w:cs="Arial"/>
                <w:sz w:val="20"/>
                <w:szCs w:val="20"/>
              </w:rPr>
              <w:t>городского транспорта, подъездов и подходов к ним и для устройства</w:t>
            </w:r>
            <w:r>
              <w:rPr>
                <w:rFonts w:ascii="Arial Narrow" w:hAnsi="Arial Narrow" w:cs="Arial"/>
                <w:sz w:val="20"/>
                <w:szCs w:val="20"/>
              </w:rPr>
              <w:t xml:space="preserve"> </w:t>
            </w:r>
            <w:r w:rsidRPr="00B0087D">
              <w:rPr>
                <w:rFonts w:ascii="Arial Narrow" w:hAnsi="Arial Narrow" w:cs="Arial"/>
                <w:sz w:val="20"/>
                <w:szCs w:val="20"/>
              </w:rPr>
              <w:t>пересадки пассажиров с о</w:t>
            </w:r>
            <w:r w:rsidR="004E09A0">
              <w:rPr>
                <w:rFonts w:ascii="Arial Narrow" w:hAnsi="Arial Narrow" w:cs="Arial"/>
                <w:sz w:val="20"/>
                <w:szCs w:val="20"/>
              </w:rPr>
              <w:t>дного вида транспорта на другой.</w:t>
            </w:r>
          </w:p>
        </w:tc>
      </w:tr>
      <w:tr w:rsidR="00400F80" w:rsidRPr="00F52017" w:rsidTr="00B0087D">
        <w:tc>
          <w:tcPr>
            <w:tcW w:w="3510" w:type="dxa"/>
            <w:vMerge/>
          </w:tcPr>
          <w:p w:rsidR="00400F80" w:rsidRPr="00F52017" w:rsidRDefault="00400F80" w:rsidP="004E09A0">
            <w:pPr>
              <w:rPr>
                <w:rFonts w:ascii="Arial Narrow" w:hAnsi="Arial Narrow" w:cs="Arial"/>
                <w:sz w:val="20"/>
                <w:szCs w:val="20"/>
              </w:rPr>
            </w:pPr>
          </w:p>
        </w:tc>
        <w:tc>
          <w:tcPr>
            <w:tcW w:w="6061" w:type="dxa"/>
          </w:tcPr>
          <w:p w:rsidR="00400F80" w:rsidRPr="00E82CBE" w:rsidRDefault="00400F80" w:rsidP="004E09A0">
            <w:pPr>
              <w:rPr>
                <w:rFonts w:ascii="Arial Narrow" w:hAnsi="Arial Narrow" w:cs="Arial"/>
                <w:sz w:val="20"/>
                <w:szCs w:val="20"/>
              </w:rPr>
            </w:pPr>
            <w:r w:rsidRPr="00E82CBE">
              <w:rPr>
                <w:rFonts w:ascii="Arial Narrow" w:hAnsi="Arial Narrow" w:cs="Arial"/>
                <w:b/>
                <w:sz w:val="20"/>
                <w:szCs w:val="20"/>
              </w:rPr>
              <w:t xml:space="preserve">- </w:t>
            </w:r>
            <w:proofErr w:type="spellStart"/>
            <w:r w:rsidRPr="00E82CBE">
              <w:rPr>
                <w:rFonts w:ascii="Arial Narrow" w:hAnsi="Arial Narrow" w:cs="Arial"/>
                <w:b/>
                <w:sz w:val="20"/>
                <w:szCs w:val="20"/>
              </w:rPr>
              <w:t>предзаводские</w:t>
            </w:r>
            <w:proofErr w:type="spellEnd"/>
            <w:r>
              <w:rPr>
                <w:rFonts w:ascii="Arial Narrow" w:hAnsi="Arial Narrow" w:cs="Arial"/>
                <w:sz w:val="20"/>
                <w:szCs w:val="20"/>
              </w:rPr>
              <w:t>:</w:t>
            </w:r>
            <w:r w:rsidRPr="00E82CBE">
              <w:rPr>
                <w:rFonts w:ascii="Arial Narrow" w:hAnsi="Arial Narrow" w:cs="Arial"/>
                <w:sz w:val="20"/>
                <w:szCs w:val="20"/>
              </w:rPr>
              <w:t xml:space="preserve"> для подходов к проходным предприятий, для развязки движения и</w:t>
            </w:r>
            <w:r>
              <w:rPr>
                <w:rFonts w:ascii="Arial Narrow" w:hAnsi="Arial Narrow" w:cs="Arial"/>
                <w:sz w:val="20"/>
                <w:szCs w:val="20"/>
              </w:rPr>
              <w:t xml:space="preserve"> </w:t>
            </w:r>
            <w:r w:rsidRPr="00E82CBE">
              <w:rPr>
                <w:rFonts w:ascii="Arial Narrow" w:hAnsi="Arial Narrow" w:cs="Arial"/>
                <w:sz w:val="20"/>
                <w:szCs w:val="20"/>
              </w:rPr>
              <w:t xml:space="preserve">размещения остановочных пунктов транспорта и площадок </w:t>
            </w:r>
            <w:proofErr w:type="gramStart"/>
            <w:r w:rsidRPr="00E82CBE">
              <w:rPr>
                <w:rFonts w:ascii="Arial Narrow" w:hAnsi="Arial Narrow" w:cs="Arial"/>
                <w:sz w:val="20"/>
                <w:szCs w:val="20"/>
              </w:rPr>
              <w:t>для</w:t>
            </w:r>
            <w:proofErr w:type="gramEnd"/>
          </w:p>
          <w:p w:rsidR="00400F80" w:rsidRPr="00F52017" w:rsidRDefault="00400F80" w:rsidP="004E09A0">
            <w:pPr>
              <w:rPr>
                <w:rFonts w:ascii="Arial Narrow" w:hAnsi="Arial Narrow" w:cs="Arial"/>
                <w:sz w:val="20"/>
                <w:szCs w:val="20"/>
              </w:rPr>
            </w:pPr>
            <w:r w:rsidRPr="00E82CBE">
              <w:rPr>
                <w:rFonts w:ascii="Arial Narrow" w:hAnsi="Arial Narrow" w:cs="Arial"/>
                <w:sz w:val="20"/>
                <w:szCs w:val="20"/>
              </w:rPr>
              <w:t>стоянки автомобилей;</w:t>
            </w:r>
          </w:p>
        </w:tc>
      </w:tr>
      <w:tr w:rsidR="00400F80" w:rsidRPr="00F52017" w:rsidTr="00B0087D">
        <w:tc>
          <w:tcPr>
            <w:tcW w:w="3510" w:type="dxa"/>
            <w:vMerge/>
          </w:tcPr>
          <w:p w:rsidR="00400F80" w:rsidRPr="00F52017" w:rsidRDefault="00400F80" w:rsidP="004E09A0">
            <w:pPr>
              <w:rPr>
                <w:rFonts w:ascii="Arial Narrow" w:hAnsi="Arial Narrow" w:cs="Arial"/>
                <w:sz w:val="20"/>
                <w:szCs w:val="20"/>
              </w:rPr>
            </w:pPr>
          </w:p>
        </w:tc>
        <w:tc>
          <w:tcPr>
            <w:tcW w:w="6061" w:type="dxa"/>
          </w:tcPr>
          <w:p w:rsidR="00400F80" w:rsidRPr="00F52017" w:rsidRDefault="00400F80" w:rsidP="004E09A0">
            <w:pPr>
              <w:rPr>
                <w:rFonts w:ascii="Arial Narrow" w:hAnsi="Arial Narrow" w:cs="Arial"/>
                <w:sz w:val="20"/>
                <w:szCs w:val="20"/>
              </w:rPr>
            </w:pPr>
            <w:r w:rsidRPr="00E82CBE">
              <w:rPr>
                <w:rFonts w:ascii="Arial Narrow" w:hAnsi="Arial Narrow" w:cs="Arial"/>
                <w:b/>
                <w:sz w:val="20"/>
                <w:szCs w:val="20"/>
              </w:rPr>
              <w:t>- рыночные</w:t>
            </w:r>
            <w:r>
              <w:rPr>
                <w:rFonts w:ascii="Arial Narrow" w:hAnsi="Arial Narrow" w:cs="Arial"/>
                <w:sz w:val="20"/>
                <w:szCs w:val="20"/>
              </w:rPr>
              <w:t>:</w:t>
            </w:r>
            <w:r w:rsidRPr="00E82CBE">
              <w:rPr>
                <w:rFonts w:ascii="Arial Narrow" w:hAnsi="Arial Narrow" w:cs="Arial"/>
                <w:sz w:val="20"/>
                <w:szCs w:val="20"/>
              </w:rPr>
              <w:t xml:space="preserve"> для организации движения, размещения остановочных пунктов</w:t>
            </w:r>
            <w:r>
              <w:rPr>
                <w:rFonts w:ascii="Arial Narrow" w:hAnsi="Arial Narrow" w:cs="Arial"/>
                <w:sz w:val="20"/>
                <w:szCs w:val="20"/>
              </w:rPr>
              <w:t xml:space="preserve"> </w:t>
            </w:r>
            <w:r w:rsidRPr="00E82CBE">
              <w:rPr>
                <w:rFonts w:ascii="Arial Narrow" w:hAnsi="Arial Narrow" w:cs="Arial"/>
                <w:sz w:val="20"/>
                <w:szCs w:val="20"/>
              </w:rPr>
              <w:t>транспорта и площадок для стоянки автомобилей.</w:t>
            </w:r>
          </w:p>
        </w:tc>
      </w:tr>
      <w:tr w:rsidR="00F52017" w:rsidRPr="00F52017" w:rsidTr="00B0087D">
        <w:tc>
          <w:tcPr>
            <w:tcW w:w="3510" w:type="dxa"/>
          </w:tcPr>
          <w:p w:rsidR="004E09A0" w:rsidRPr="00F52017" w:rsidRDefault="004E09A0" w:rsidP="004E09A0">
            <w:pPr>
              <w:rPr>
                <w:rFonts w:ascii="Arial Narrow" w:hAnsi="Arial Narrow" w:cs="Arial"/>
                <w:sz w:val="20"/>
                <w:szCs w:val="20"/>
              </w:rPr>
            </w:pPr>
            <w:r>
              <w:rPr>
                <w:rFonts w:ascii="Arial Narrow" w:hAnsi="Arial Narrow" w:cs="Arial"/>
                <w:sz w:val="20"/>
                <w:szCs w:val="20"/>
              </w:rPr>
              <w:t>Состав территории</w:t>
            </w:r>
          </w:p>
          <w:p w:rsidR="00F52017" w:rsidRPr="00F52017" w:rsidRDefault="00F52017" w:rsidP="004E09A0">
            <w:pPr>
              <w:rPr>
                <w:rFonts w:ascii="Arial Narrow" w:hAnsi="Arial Narrow" w:cs="Arial"/>
                <w:sz w:val="20"/>
                <w:szCs w:val="20"/>
              </w:rPr>
            </w:pPr>
          </w:p>
        </w:tc>
        <w:tc>
          <w:tcPr>
            <w:tcW w:w="6061" w:type="dxa"/>
          </w:tcPr>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 проезжая часть;</w:t>
            </w:r>
          </w:p>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 пешеходная часть;</w:t>
            </w:r>
          </w:p>
          <w:p w:rsidR="00F52017" w:rsidRPr="00F52017" w:rsidRDefault="004E09A0" w:rsidP="004E09A0">
            <w:pPr>
              <w:rPr>
                <w:rFonts w:ascii="Arial Narrow" w:hAnsi="Arial Narrow" w:cs="Arial"/>
                <w:sz w:val="20"/>
                <w:szCs w:val="20"/>
              </w:rPr>
            </w:pPr>
            <w:r w:rsidRPr="004E09A0">
              <w:rPr>
                <w:rFonts w:ascii="Arial Narrow" w:hAnsi="Arial Narrow" w:cs="Arial"/>
                <w:sz w:val="20"/>
                <w:szCs w:val="20"/>
              </w:rPr>
              <w:t>- участки и территории озеленения.</w:t>
            </w:r>
          </w:p>
        </w:tc>
      </w:tr>
      <w:tr w:rsidR="00F52017" w:rsidRPr="00F52017" w:rsidTr="00B0087D">
        <w:tc>
          <w:tcPr>
            <w:tcW w:w="3510" w:type="dxa"/>
          </w:tcPr>
          <w:p w:rsidR="00F52017" w:rsidRPr="00F52017" w:rsidRDefault="004E09A0" w:rsidP="004E09A0">
            <w:pPr>
              <w:rPr>
                <w:rFonts w:ascii="Arial Narrow" w:hAnsi="Arial Narrow" w:cs="Arial"/>
                <w:sz w:val="20"/>
                <w:szCs w:val="20"/>
              </w:rPr>
            </w:pPr>
            <w:r w:rsidRPr="004E09A0">
              <w:rPr>
                <w:rFonts w:ascii="Arial Narrow" w:hAnsi="Arial Narrow" w:cs="Arial"/>
                <w:sz w:val="20"/>
                <w:szCs w:val="20"/>
              </w:rPr>
              <w:t>Виды озеленения</w:t>
            </w:r>
          </w:p>
        </w:tc>
        <w:tc>
          <w:tcPr>
            <w:tcW w:w="6061" w:type="dxa"/>
          </w:tcPr>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 xml:space="preserve">- </w:t>
            </w:r>
            <w:proofErr w:type="spellStart"/>
            <w:r w:rsidRPr="004E09A0">
              <w:rPr>
                <w:rFonts w:ascii="Arial Narrow" w:hAnsi="Arial Narrow" w:cs="Arial"/>
                <w:sz w:val="20"/>
                <w:szCs w:val="20"/>
              </w:rPr>
              <w:t>периметральное</w:t>
            </w:r>
            <w:proofErr w:type="spellEnd"/>
            <w:r w:rsidRPr="004E09A0">
              <w:rPr>
                <w:rFonts w:ascii="Arial Narrow" w:hAnsi="Arial Narrow" w:cs="Arial"/>
                <w:sz w:val="20"/>
                <w:szCs w:val="20"/>
              </w:rPr>
              <w:t xml:space="preserve"> озеленение;</w:t>
            </w:r>
          </w:p>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 насаждения в центре площади (сквер или «островок безопасности»);</w:t>
            </w:r>
          </w:p>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 совмещение указанных приемов.</w:t>
            </w:r>
          </w:p>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 xml:space="preserve">В условиях исторической среды </w:t>
            </w:r>
            <w:r w:rsidR="00FE3F42">
              <w:rPr>
                <w:rFonts w:ascii="Arial Narrow" w:hAnsi="Arial Narrow" w:cs="Arial"/>
                <w:sz w:val="20"/>
                <w:szCs w:val="20"/>
              </w:rPr>
              <w:t>муниципального образования</w:t>
            </w:r>
            <w:r w:rsidRPr="004E09A0">
              <w:rPr>
                <w:rFonts w:ascii="Arial Narrow" w:hAnsi="Arial Narrow" w:cs="Arial"/>
                <w:sz w:val="20"/>
                <w:szCs w:val="20"/>
              </w:rPr>
              <w:t xml:space="preserve"> или сложившейся</w:t>
            </w:r>
          </w:p>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 xml:space="preserve">застройки рекомендуется применение </w:t>
            </w:r>
            <w:proofErr w:type="gramStart"/>
            <w:r w:rsidRPr="004E09A0">
              <w:rPr>
                <w:rFonts w:ascii="Arial Narrow" w:hAnsi="Arial Narrow" w:cs="Arial"/>
                <w:sz w:val="20"/>
                <w:szCs w:val="20"/>
              </w:rPr>
              <w:t>компактных</w:t>
            </w:r>
            <w:proofErr w:type="gramEnd"/>
            <w:r w:rsidRPr="004E09A0">
              <w:rPr>
                <w:rFonts w:ascii="Arial Narrow" w:hAnsi="Arial Narrow" w:cs="Arial"/>
                <w:sz w:val="20"/>
                <w:szCs w:val="20"/>
              </w:rPr>
              <w:t xml:space="preserve"> и (или) мобильных</w:t>
            </w:r>
          </w:p>
          <w:p w:rsidR="00F52017" w:rsidRPr="00F52017" w:rsidRDefault="004E09A0" w:rsidP="004E09A0">
            <w:pPr>
              <w:rPr>
                <w:rFonts w:ascii="Arial Narrow" w:hAnsi="Arial Narrow" w:cs="Arial"/>
                <w:sz w:val="20"/>
                <w:szCs w:val="20"/>
              </w:rPr>
            </w:pPr>
            <w:r w:rsidRPr="004E09A0">
              <w:rPr>
                <w:rFonts w:ascii="Arial Narrow" w:hAnsi="Arial Narrow" w:cs="Arial"/>
                <w:sz w:val="20"/>
                <w:szCs w:val="20"/>
              </w:rPr>
              <w:lastRenderedPageBreak/>
              <w:t>приемов озеленения</w:t>
            </w:r>
            <w:proofErr w:type="gramStart"/>
            <w:r>
              <w:rPr>
                <w:rFonts w:ascii="Arial Narrow" w:hAnsi="Arial Narrow" w:cs="Arial"/>
                <w:sz w:val="20"/>
                <w:szCs w:val="20"/>
              </w:rPr>
              <w:t>.</w:t>
            </w:r>
            <w:r w:rsidRPr="004E09A0">
              <w:rPr>
                <w:rFonts w:ascii="Arial Narrow" w:hAnsi="Arial Narrow" w:cs="Arial"/>
                <w:sz w:val="20"/>
                <w:szCs w:val="20"/>
              </w:rPr>
              <w:t>.</w:t>
            </w:r>
            <w:proofErr w:type="gramEnd"/>
          </w:p>
        </w:tc>
      </w:tr>
      <w:tr w:rsidR="00F52017" w:rsidRPr="00F52017" w:rsidTr="00B0087D">
        <w:tc>
          <w:tcPr>
            <w:tcW w:w="3510" w:type="dxa"/>
          </w:tcPr>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lastRenderedPageBreak/>
              <w:t>Многоуровневая организация</w:t>
            </w:r>
          </w:p>
          <w:p w:rsidR="00F52017" w:rsidRPr="00F52017" w:rsidRDefault="004E09A0" w:rsidP="004E09A0">
            <w:pPr>
              <w:rPr>
                <w:rFonts w:ascii="Arial Narrow" w:hAnsi="Arial Narrow" w:cs="Arial"/>
                <w:sz w:val="20"/>
                <w:szCs w:val="20"/>
              </w:rPr>
            </w:pPr>
            <w:r w:rsidRPr="004E09A0">
              <w:rPr>
                <w:rFonts w:ascii="Arial Narrow" w:hAnsi="Arial Narrow" w:cs="Arial"/>
                <w:sz w:val="20"/>
                <w:szCs w:val="20"/>
              </w:rPr>
              <w:t>пространства</w:t>
            </w:r>
          </w:p>
        </w:tc>
        <w:tc>
          <w:tcPr>
            <w:tcW w:w="6061" w:type="dxa"/>
          </w:tcPr>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 xml:space="preserve">- пешеходная часть частично или полностью совмещается с </w:t>
            </w:r>
            <w:proofErr w:type="gramStart"/>
            <w:r w:rsidRPr="004E09A0">
              <w:rPr>
                <w:rFonts w:ascii="Arial Narrow" w:hAnsi="Arial Narrow" w:cs="Arial"/>
                <w:sz w:val="20"/>
                <w:szCs w:val="20"/>
              </w:rPr>
              <w:t>дневной</w:t>
            </w:r>
            <w:proofErr w:type="gramEnd"/>
          </w:p>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поверхностью;</w:t>
            </w:r>
          </w:p>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 xml:space="preserve">- подземная часть совмещается с зоной </w:t>
            </w:r>
            <w:proofErr w:type="gramStart"/>
            <w:r w:rsidRPr="004E09A0">
              <w:rPr>
                <w:rFonts w:ascii="Arial Narrow" w:hAnsi="Arial Narrow" w:cs="Arial"/>
                <w:sz w:val="20"/>
                <w:szCs w:val="20"/>
              </w:rPr>
              <w:t>внеуличных</w:t>
            </w:r>
            <w:proofErr w:type="gramEnd"/>
            <w:r w:rsidRPr="004E09A0">
              <w:rPr>
                <w:rFonts w:ascii="Arial Narrow" w:hAnsi="Arial Narrow" w:cs="Arial"/>
                <w:sz w:val="20"/>
                <w:szCs w:val="20"/>
              </w:rPr>
              <w:t xml:space="preserve"> пешеходных</w:t>
            </w:r>
          </w:p>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переходов, где размещаются места для временной стоянки легковых</w:t>
            </w:r>
          </w:p>
          <w:p w:rsidR="004E09A0" w:rsidRPr="004E09A0" w:rsidRDefault="004E09A0" w:rsidP="004E09A0">
            <w:pPr>
              <w:rPr>
                <w:rFonts w:ascii="Arial Narrow" w:hAnsi="Arial Narrow" w:cs="Arial"/>
                <w:sz w:val="20"/>
                <w:szCs w:val="20"/>
              </w:rPr>
            </w:pPr>
            <w:r w:rsidRPr="004E09A0">
              <w:rPr>
                <w:rFonts w:ascii="Arial Narrow" w:hAnsi="Arial Narrow" w:cs="Arial"/>
                <w:sz w:val="20"/>
                <w:szCs w:val="20"/>
              </w:rPr>
              <w:t>автомобилей, инженерное оборудование и коммуникации, погрузочно-</w:t>
            </w:r>
          </w:p>
          <w:p w:rsidR="00F52017" w:rsidRPr="00F52017" w:rsidRDefault="004E09A0" w:rsidP="004E09A0">
            <w:pPr>
              <w:rPr>
                <w:rFonts w:ascii="Arial Narrow" w:hAnsi="Arial Narrow" w:cs="Arial"/>
                <w:sz w:val="20"/>
                <w:szCs w:val="20"/>
              </w:rPr>
            </w:pPr>
            <w:r w:rsidRPr="004E09A0">
              <w:rPr>
                <w:rFonts w:ascii="Arial Narrow" w:hAnsi="Arial Narrow" w:cs="Arial"/>
                <w:sz w:val="20"/>
                <w:szCs w:val="20"/>
              </w:rPr>
              <w:t>разгрузочные площадки, общественные туалеты, площадки с</w:t>
            </w:r>
            <w:r>
              <w:rPr>
                <w:rFonts w:ascii="Arial Narrow" w:hAnsi="Arial Narrow" w:cs="Arial"/>
                <w:sz w:val="20"/>
                <w:szCs w:val="20"/>
              </w:rPr>
              <w:t xml:space="preserve"> </w:t>
            </w:r>
            <w:r w:rsidRPr="004E09A0">
              <w:rPr>
                <w:rFonts w:ascii="Arial Narrow" w:hAnsi="Arial Narrow" w:cs="Arial"/>
                <w:sz w:val="20"/>
                <w:szCs w:val="20"/>
              </w:rPr>
              <w:t>контейнерами для сбора мусора.</w:t>
            </w:r>
          </w:p>
        </w:tc>
      </w:tr>
    </w:tbl>
    <w:p w:rsidR="00F52017" w:rsidRPr="00B0087D" w:rsidRDefault="00B0087D" w:rsidP="00B0087D">
      <w:pPr>
        <w:spacing w:line="276" w:lineRule="auto"/>
        <w:ind w:firstLine="0"/>
        <w:rPr>
          <w:rFonts w:ascii="Arial" w:hAnsi="Arial" w:cs="Arial"/>
          <w:sz w:val="20"/>
          <w:szCs w:val="20"/>
        </w:rPr>
      </w:pPr>
      <w:r w:rsidRPr="00B0087D">
        <w:rPr>
          <w:rFonts w:ascii="Arial" w:hAnsi="Arial" w:cs="Arial"/>
          <w:sz w:val="20"/>
          <w:szCs w:val="20"/>
        </w:rPr>
        <w:t>* Дневное население – работающие в общественно-деловой зоне и посетители объектов социальной инфраструктуры.</w:t>
      </w:r>
    </w:p>
    <w:p w:rsidR="00F52017" w:rsidRPr="00B64CB0" w:rsidRDefault="00F52017" w:rsidP="00235A94">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22" w:name="_Toc41981555"/>
      <w:bookmarkStart w:id="23" w:name="_Toc42765197"/>
      <w:r w:rsidRPr="00B64CB0">
        <w:rPr>
          <w:rFonts w:ascii="Arial" w:hAnsi="Arial" w:cs="Arial"/>
          <w:b/>
          <w:sz w:val="24"/>
          <w:szCs w:val="24"/>
        </w:rPr>
        <w:t>2.8 Жилые дома муниципальной собственности, помещения муниципального жилищного фонда</w:t>
      </w:r>
      <w:bookmarkEnd w:id="22"/>
      <w:bookmarkEnd w:id="23"/>
      <w:r w:rsidRPr="00B64CB0">
        <w:rPr>
          <w:rFonts w:ascii="Arial" w:hAnsi="Arial" w:cs="Arial"/>
          <w:b/>
          <w:sz w:val="24"/>
          <w:szCs w:val="24"/>
        </w:rPr>
        <w:tab/>
      </w:r>
    </w:p>
    <w:p w:rsidR="00BE5789" w:rsidRDefault="00BE5789" w:rsidP="00B64CB0">
      <w:pPr>
        <w:spacing w:line="276" w:lineRule="auto"/>
        <w:rPr>
          <w:rFonts w:ascii="Arial" w:hAnsi="Arial" w:cs="Arial"/>
          <w:sz w:val="24"/>
          <w:szCs w:val="24"/>
        </w:rPr>
      </w:pPr>
      <w:r w:rsidRPr="00BE5789">
        <w:rPr>
          <w:rFonts w:ascii="Arial" w:hAnsi="Arial" w:cs="Arial"/>
          <w:sz w:val="24"/>
          <w:szCs w:val="24"/>
        </w:rPr>
        <w:t>2.8.1.</w:t>
      </w:r>
      <w:r>
        <w:rPr>
          <w:rFonts w:ascii="Arial" w:hAnsi="Arial" w:cs="Arial"/>
          <w:sz w:val="24"/>
          <w:szCs w:val="24"/>
        </w:rPr>
        <w:t xml:space="preserve"> </w:t>
      </w:r>
      <w:r w:rsidRPr="00BE5789">
        <w:rPr>
          <w:rFonts w:ascii="Arial" w:hAnsi="Arial" w:cs="Arial"/>
          <w:sz w:val="24"/>
          <w:szCs w:val="24"/>
        </w:rPr>
        <w:t xml:space="preserve">Основными типами жилой застройки </w:t>
      </w:r>
      <w:r>
        <w:rPr>
          <w:rFonts w:ascii="Arial" w:hAnsi="Arial" w:cs="Arial"/>
          <w:sz w:val="24"/>
          <w:szCs w:val="24"/>
        </w:rPr>
        <w:t xml:space="preserve">на территории города-курорта Пятигорска </w:t>
      </w:r>
      <w:r w:rsidRPr="00BE5789">
        <w:rPr>
          <w:rFonts w:ascii="Arial" w:hAnsi="Arial" w:cs="Arial"/>
          <w:sz w:val="24"/>
          <w:szCs w:val="24"/>
        </w:rPr>
        <w:t xml:space="preserve">являются: </w:t>
      </w:r>
    </w:p>
    <w:p w:rsidR="00BE5789" w:rsidRPr="00BE5789" w:rsidRDefault="00BE5789" w:rsidP="00BE5789">
      <w:pPr>
        <w:spacing w:line="276" w:lineRule="auto"/>
        <w:rPr>
          <w:rFonts w:ascii="Arial" w:hAnsi="Arial" w:cs="Arial"/>
          <w:sz w:val="24"/>
          <w:szCs w:val="24"/>
        </w:rPr>
      </w:pPr>
      <w:r w:rsidRPr="00BE5789">
        <w:rPr>
          <w:rFonts w:ascii="Arial" w:hAnsi="Arial" w:cs="Arial"/>
          <w:sz w:val="24"/>
          <w:szCs w:val="24"/>
        </w:rPr>
        <w:t>- зона застройки многоэтажными жилыми домами (</w:t>
      </w:r>
      <w:r>
        <w:rPr>
          <w:rFonts w:ascii="Arial" w:hAnsi="Arial" w:cs="Arial"/>
          <w:sz w:val="24"/>
          <w:szCs w:val="24"/>
        </w:rPr>
        <w:t xml:space="preserve">9 </w:t>
      </w:r>
      <w:r w:rsidRPr="00BE5789">
        <w:rPr>
          <w:rFonts w:ascii="Arial" w:hAnsi="Arial" w:cs="Arial"/>
          <w:sz w:val="24"/>
          <w:szCs w:val="24"/>
        </w:rPr>
        <w:t>этажей и более);</w:t>
      </w:r>
    </w:p>
    <w:p w:rsidR="00BE5789" w:rsidRPr="00BE5789" w:rsidRDefault="00BE5789" w:rsidP="00BE5789">
      <w:pPr>
        <w:spacing w:line="276" w:lineRule="auto"/>
        <w:rPr>
          <w:rFonts w:ascii="Arial" w:hAnsi="Arial" w:cs="Arial"/>
          <w:sz w:val="24"/>
          <w:szCs w:val="24"/>
        </w:rPr>
      </w:pPr>
      <w:r w:rsidRPr="00BE5789">
        <w:rPr>
          <w:rFonts w:ascii="Arial" w:hAnsi="Arial" w:cs="Arial"/>
          <w:sz w:val="24"/>
          <w:szCs w:val="24"/>
        </w:rPr>
        <w:t xml:space="preserve">- зона застройки среднеэтажными жилыми домами (от </w:t>
      </w:r>
      <w:r>
        <w:rPr>
          <w:rFonts w:ascii="Arial" w:hAnsi="Arial" w:cs="Arial"/>
          <w:sz w:val="24"/>
          <w:szCs w:val="24"/>
        </w:rPr>
        <w:t xml:space="preserve">5 </w:t>
      </w:r>
      <w:r w:rsidRPr="00BE5789">
        <w:rPr>
          <w:rFonts w:ascii="Arial" w:hAnsi="Arial" w:cs="Arial"/>
          <w:sz w:val="24"/>
          <w:szCs w:val="24"/>
        </w:rPr>
        <w:t xml:space="preserve">до </w:t>
      </w:r>
      <w:r>
        <w:rPr>
          <w:rFonts w:ascii="Arial" w:hAnsi="Arial" w:cs="Arial"/>
          <w:sz w:val="24"/>
          <w:szCs w:val="24"/>
        </w:rPr>
        <w:t xml:space="preserve">8 </w:t>
      </w:r>
      <w:r w:rsidRPr="00BE5789">
        <w:rPr>
          <w:rFonts w:ascii="Arial" w:hAnsi="Arial" w:cs="Arial"/>
          <w:sz w:val="24"/>
          <w:szCs w:val="24"/>
        </w:rPr>
        <w:t xml:space="preserve">этажей, включая </w:t>
      </w:r>
      <w:proofErr w:type="gramStart"/>
      <w:r w:rsidRPr="00BE5789">
        <w:rPr>
          <w:rFonts w:ascii="Arial" w:hAnsi="Arial" w:cs="Arial"/>
          <w:sz w:val="24"/>
          <w:szCs w:val="24"/>
        </w:rPr>
        <w:t>мансардный</w:t>
      </w:r>
      <w:proofErr w:type="gramEnd"/>
      <w:r w:rsidRPr="00BE5789">
        <w:rPr>
          <w:rFonts w:ascii="Arial" w:hAnsi="Arial" w:cs="Arial"/>
          <w:sz w:val="24"/>
          <w:szCs w:val="24"/>
        </w:rPr>
        <w:t>);</w:t>
      </w:r>
    </w:p>
    <w:p w:rsidR="00BE5789" w:rsidRPr="00BE5789" w:rsidRDefault="00BE5789" w:rsidP="00BE5789">
      <w:pPr>
        <w:spacing w:line="276" w:lineRule="auto"/>
        <w:rPr>
          <w:rFonts w:ascii="Arial" w:hAnsi="Arial" w:cs="Arial"/>
          <w:sz w:val="24"/>
          <w:szCs w:val="24"/>
        </w:rPr>
      </w:pPr>
      <w:r w:rsidRPr="00BE5789">
        <w:rPr>
          <w:rFonts w:ascii="Arial" w:hAnsi="Arial" w:cs="Arial"/>
          <w:sz w:val="24"/>
          <w:szCs w:val="24"/>
        </w:rPr>
        <w:t xml:space="preserve">- зона застройки малоэтажными многоквартирными жилыми домами (до </w:t>
      </w:r>
      <w:r>
        <w:rPr>
          <w:rFonts w:ascii="Arial" w:hAnsi="Arial" w:cs="Arial"/>
          <w:sz w:val="24"/>
          <w:szCs w:val="24"/>
        </w:rPr>
        <w:t xml:space="preserve">4 </w:t>
      </w:r>
      <w:r w:rsidRPr="00BE5789">
        <w:rPr>
          <w:rFonts w:ascii="Arial" w:hAnsi="Arial" w:cs="Arial"/>
          <w:sz w:val="24"/>
          <w:szCs w:val="24"/>
        </w:rPr>
        <w:t xml:space="preserve">этажей, включая </w:t>
      </w:r>
      <w:proofErr w:type="gramStart"/>
      <w:r w:rsidRPr="00BE5789">
        <w:rPr>
          <w:rFonts w:ascii="Arial" w:hAnsi="Arial" w:cs="Arial"/>
          <w:sz w:val="24"/>
          <w:szCs w:val="24"/>
        </w:rPr>
        <w:t>мансардный</w:t>
      </w:r>
      <w:proofErr w:type="gramEnd"/>
      <w:r w:rsidRPr="00BE5789">
        <w:rPr>
          <w:rFonts w:ascii="Arial" w:hAnsi="Arial" w:cs="Arial"/>
          <w:sz w:val="24"/>
          <w:szCs w:val="24"/>
        </w:rPr>
        <w:t>);</w:t>
      </w:r>
    </w:p>
    <w:p w:rsidR="00BE5789" w:rsidRPr="00BE5789" w:rsidRDefault="00BE5789" w:rsidP="00BE5789">
      <w:pPr>
        <w:spacing w:line="276" w:lineRule="auto"/>
        <w:rPr>
          <w:rFonts w:ascii="Arial" w:hAnsi="Arial" w:cs="Arial"/>
          <w:sz w:val="24"/>
          <w:szCs w:val="24"/>
        </w:rPr>
      </w:pPr>
      <w:r w:rsidRPr="00BE5789">
        <w:rPr>
          <w:rFonts w:ascii="Arial" w:hAnsi="Arial" w:cs="Arial"/>
          <w:sz w:val="24"/>
          <w:szCs w:val="24"/>
        </w:rPr>
        <w:t>- зона застройки блокированными жилыми домами;</w:t>
      </w:r>
    </w:p>
    <w:p w:rsidR="00BE5789" w:rsidRPr="00BE5789" w:rsidRDefault="00BE5789" w:rsidP="00BE5789">
      <w:pPr>
        <w:spacing w:line="276" w:lineRule="auto"/>
        <w:rPr>
          <w:rFonts w:ascii="Arial" w:hAnsi="Arial" w:cs="Arial"/>
          <w:sz w:val="24"/>
          <w:szCs w:val="24"/>
        </w:rPr>
      </w:pPr>
      <w:r w:rsidRPr="00BE5789">
        <w:rPr>
          <w:rFonts w:ascii="Arial" w:hAnsi="Arial" w:cs="Arial"/>
          <w:sz w:val="24"/>
          <w:szCs w:val="24"/>
        </w:rPr>
        <w:t>- зона застройки индивидуальными отдельно стоящими жилыми домами с приусадебными земельными участками.</w:t>
      </w:r>
    </w:p>
    <w:p w:rsidR="00BE5789" w:rsidRPr="00BE5789" w:rsidRDefault="00BE5789" w:rsidP="00BE5789">
      <w:pPr>
        <w:spacing w:line="276" w:lineRule="auto"/>
        <w:rPr>
          <w:rFonts w:ascii="Arial" w:hAnsi="Arial" w:cs="Arial"/>
          <w:sz w:val="24"/>
          <w:szCs w:val="24"/>
        </w:rPr>
      </w:pPr>
      <w:r w:rsidRPr="00BE5789">
        <w:rPr>
          <w:rFonts w:ascii="Arial" w:hAnsi="Arial" w:cs="Arial"/>
          <w:sz w:val="24"/>
          <w:szCs w:val="24"/>
        </w:rPr>
        <w:t xml:space="preserve">В правилах землепользования и </w:t>
      </w:r>
      <w:proofErr w:type="gramStart"/>
      <w:r w:rsidRPr="00BE5789">
        <w:rPr>
          <w:rFonts w:ascii="Arial" w:hAnsi="Arial" w:cs="Arial"/>
          <w:sz w:val="24"/>
          <w:szCs w:val="24"/>
        </w:rPr>
        <w:t>застройки</w:t>
      </w:r>
      <w:r>
        <w:rPr>
          <w:rFonts w:ascii="Arial" w:hAnsi="Arial" w:cs="Arial"/>
          <w:sz w:val="24"/>
          <w:szCs w:val="24"/>
        </w:rPr>
        <w:t xml:space="preserve"> города-курорта</w:t>
      </w:r>
      <w:proofErr w:type="gramEnd"/>
      <w:r>
        <w:rPr>
          <w:rFonts w:ascii="Arial" w:hAnsi="Arial" w:cs="Arial"/>
          <w:sz w:val="24"/>
          <w:szCs w:val="24"/>
        </w:rPr>
        <w:t xml:space="preserve"> Пятигорска</w:t>
      </w:r>
      <w:r w:rsidRPr="00C711E6">
        <w:rPr>
          <w:rFonts w:ascii="Arial" w:hAnsi="Arial" w:cs="Arial"/>
          <w:sz w:val="24"/>
          <w:szCs w:val="24"/>
        </w:rPr>
        <w:t>, а при их отсутствии – в градостроительной документации</w:t>
      </w:r>
      <w:r w:rsidR="00C711E6">
        <w:rPr>
          <w:rFonts w:ascii="Arial" w:hAnsi="Arial" w:cs="Arial"/>
          <w:sz w:val="24"/>
          <w:szCs w:val="24"/>
        </w:rPr>
        <w:t>,</w:t>
      </w:r>
      <w:r w:rsidRPr="00BE5789">
        <w:rPr>
          <w:rFonts w:ascii="Arial" w:hAnsi="Arial" w:cs="Arial"/>
          <w:sz w:val="24"/>
          <w:szCs w:val="24"/>
        </w:rPr>
        <w:t xml:space="preserve"> допускается уточнять типологию жилой застройки, а также предусматривать дополнительные ограничения по размещению отдельных объектов в зонах жилой застройки.</w:t>
      </w:r>
    </w:p>
    <w:p w:rsidR="00586452" w:rsidRDefault="00BE5789" w:rsidP="00586452">
      <w:pPr>
        <w:spacing w:line="276" w:lineRule="auto"/>
        <w:rPr>
          <w:rFonts w:ascii="Arial" w:hAnsi="Arial" w:cs="Arial"/>
          <w:sz w:val="24"/>
          <w:szCs w:val="24"/>
        </w:rPr>
      </w:pPr>
      <w:r w:rsidRPr="00BE5789">
        <w:rPr>
          <w:rFonts w:ascii="Arial" w:hAnsi="Arial" w:cs="Arial"/>
          <w:sz w:val="24"/>
          <w:szCs w:val="24"/>
        </w:rPr>
        <w:t>2.8.2.</w:t>
      </w:r>
      <w:r>
        <w:rPr>
          <w:rFonts w:ascii="Arial" w:hAnsi="Arial" w:cs="Arial"/>
          <w:sz w:val="24"/>
          <w:szCs w:val="24"/>
        </w:rPr>
        <w:t xml:space="preserve"> </w:t>
      </w:r>
      <w:r w:rsidR="00586452" w:rsidRPr="00586452">
        <w:rPr>
          <w:rFonts w:ascii="Arial" w:hAnsi="Arial" w:cs="Arial"/>
          <w:sz w:val="24"/>
          <w:szCs w:val="24"/>
        </w:rPr>
        <w:t>Расчетн</w:t>
      </w:r>
      <w:r w:rsidR="00586452">
        <w:rPr>
          <w:rFonts w:ascii="Arial" w:hAnsi="Arial" w:cs="Arial"/>
          <w:sz w:val="24"/>
          <w:szCs w:val="24"/>
        </w:rPr>
        <w:t>ая</w:t>
      </w:r>
      <w:r w:rsidR="00586452" w:rsidRPr="00586452">
        <w:rPr>
          <w:rFonts w:ascii="Arial" w:hAnsi="Arial" w:cs="Arial"/>
          <w:sz w:val="24"/>
          <w:szCs w:val="24"/>
        </w:rPr>
        <w:t xml:space="preserve"> плотность населения (чел./</w:t>
      </w:r>
      <w:proofErr w:type="gramStart"/>
      <w:r w:rsidR="00586452" w:rsidRPr="00586452">
        <w:rPr>
          <w:rFonts w:ascii="Arial" w:hAnsi="Arial" w:cs="Arial"/>
          <w:sz w:val="24"/>
          <w:szCs w:val="24"/>
        </w:rPr>
        <w:t>га</w:t>
      </w:r>
      <w:proofErr w:type="gramEnd"/>
      <w:r w:rsidR="00586452" w:rsidRPr="00586452">
        <w:rPr>
          <w:rFonts w:ascii="Arial" w:hAnsi="Arial" w:cs="Arial"/>
          <w:sz w:val="24"/>
          <w:szCs w:val="24"/>
        </w:rPr>
        <w:t xml:space="preserve">) территории жилого района и микрорайона </w:t>
      </w:r>
      <w:r w:rsidR="00586452">
        <w:rPr>
          <w:rFonts w:ascii="Arial" w:hAnsi="Arial" w:cs="Arial"/>
          <w:sz w:val="24"/>
          <w:szCs w:val="24"/>
        </w:rPr>
        <w:t>определяется в правилах землепользования и застройки города-курорта Пятигорска</w:t>
      </w:r>
      <w:r w:rsidR="00586452" w:rsidRPr="00586452">
        <w:rPr>
          <w:rFonts w:ascii="Arial" w:hAnsi="Arial" w:cs="Arial"/>
          <w:sz w:val="24"/>
          <w:szCs w:val="24"/>
        </w:rPr>
        <w:t xml:space="preserve">. </w:t>
      </w:r>
    </w:p>
    <w:p w:rsidR="00586452" w:rsidRPr="00586452" w:rsidRDefault="00586452" w:rsidP="00586452">
      <w:pPr>
        <w:spacing w:line="276" w:lineRule="auto"/>
        <w:rPr>
          <w:rFonts w:ascii="Arial" w:hAnsi="Arial" w:cs="Arial"/>
          <w:sz w:val="24"/>
          <w:szCs w:val="24"/>
        </w:rPr>
      </w:pPr>
      <w:proofErr w:type="gramStart"/>
      <w:r w:rsidRPr="00586452">
        <w:rPr>
          <w:rFonts w:ascii="Arial" w:hAnsi="Arial" w:cs="Arial"/>
          <w:sz w:val="24"/>
          <w:szCs w:val="24"/>
        </w:rPr>
        <w:t>Нормируемые элементы территории микрорайонов и жилых районов по основным планировочным единицам многоквартирной жилой застройки следует принимать в удельных размерах не меньше р</w:t>
      </w:r>
      <w:r>
        <w:rPr>
          <w:rFonts w:ascii="Arial" w:hAnsi="Arial" w:cs="Arial"/>
          <w:sz w:val="24"/>
          <w:szCs w:val="24"/>
        </w:rPr>
        <w:t>азмеров, приведенных в таблице 28</w:t>
      </w:r>
      <w:r w:rsidRPr="00586452">
        <w:rPr>
          <w:rFonts w:ascii="Arial" w:hAnsi="Arial" w:cs="Arial"/>
          <w:sz w:val="24"/>
          <w:szCs w:val="24"/>
        </w:rPr>
        <w:t>, нормируемое расстояние от окон жилых и общественных зданий до площадок различного назначения (нормируемых элементов территорий микрорайонов и жилых районов) не менее приведенных в таблице 2</w:t>
      </w:r>
      <w:r w:rsidR="00C711E6">
        <w:rPr>
          <w:rFonts w:ascii="Arial" w:hAnsi="Arial" w:cs="Arial"/>
          <w:sz w:val="24"/>
          <w:szCs w:val="24"/>
        </w:rPr>
        <w:t>8</w:t>
      </w:r>
      <w:r w:rsidRPr="00586452">
        <w:rPr>
          <w:rFonts w:ascii="Arial" w:hAnsi="Arial" w:cs="Arial"/>
          <w:sz w:val="24"/>
          <w:szCs w:val="24"/>
        </w:rPr>
        <w:t>.</w:t>
      </w:r>
      <w:proofErr w:type="gramEnd"/>
    </w:p>
    <w:p w:rsidR="00586452" w:rsidRPr="00586452" w:rsidRDefault="00586452" w:rsidP="00586452">
      <w:pPr>
        <w:spacing w:line="276" w:lineRule="auto"/>
        <w:rPr>
          <w:rFonts w:ascii="Arial" w:hAnsi="Arial" w:cs="Arial"/>
          <w:sz w:val="24"/>
          <w:szCs w:val="24"/>
        </w:rPr>
      </w:pPr>
      <w:r w:rsidRPr="00586452">
        <w:rPr>
          <w:rFonts w:ascii="Arial" w:hAnsi="Arial" w:cs="Arial"/>
          <w:sz w:val="24"/>
          <w:szCs w:val="24"/>
        </w:rPr>
        <w:t>Зоны различной степени градостроительной ценности территории и их границы определяются с учетом интенсивности использования территории,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586452" w:rsidRPr="00586452" w:rsidRDefault="00586452" w:rsidP="00586452">
      <w:pPr>
        <w:spacing w:line="276" w:lineRule="auto"/>
        <w:rPr>
          <w:rFonts w:ascii="Arial" w:hAnsi="Arial" w:cs="Arial"/>
          <w:sz w:val="24"/>
          <w:szCs w:val="24"/>
        </w:rPr>
      </w:pPr>
    </w:p>
    <w:p w:rsidR="00586452" w:rsidRPr="00586452" w:rsidRDefault="00586452" w:rsidP="00586452">
      <w:pPr>
        <w:pStyle w:val="a5"/>
        <w:rPr>
          <w:rFonts w:cs="Arial"/>
          <w:szCs w:val="22"/>
        </w:rPr>
      </w:pPr>
      <w:r>
        <w:t xml:space="preserve">Таблица </w:t>
      </w:r>
      <w:fldSimple w:instr=" SEQ Таблица \* ARABIC ">
        <w:r w:rsidR="00C711E6">
          <w:rPr>
            <w:noProof/>
          </w:rPr>
          <w:t>28</w:t>
        </w:r>
      </w:fldSimple>
      <w:r>
        <w:t xml:space="preserve"> – </w:t>
      </w:r>
      <w:r w:rsidRPr="00586452">
        <w:rPr>
          <w:rFonts w:cs="Arial"/>
          <w:szCs w:val="22"/>
        </w:rPr>
        <w:t>Удельные показатели элементов территории (м</w:t>
      </w:r>
      <w:r w:rsidRPr="00586452">
        <w:rPr>
          <w:rFonts w:cs="Arial"/>
          <w:szCs w:val="22"/>
          <w:vertAlign w:val="superscript"/>
        </w:rPr>
        <w:t>2</w:t>
      </w:r>
      <w:r w:rsidRPr="00586452">
        <w:rPr>
          <w:rFonts w:cs="Arial"/>
          <w:szCs w:val="22"/>
        </w:rPr>
        <w:t>/чел.) и плотность многоквартирной жилой застройки на свободных территориях микрорайона и жилого района</w:t>
      </w:r>
      <w:r w:rsidR="00C711E6">
        <w:rPr>
          <w:rFonts w:cs="Arial"/>
          <w:szCs w:val="22"/>
        </w:rPr>
        <w:t xml:space="preserve"> города-курорта Пятигорска</w:t>
      </w:r>
    </w:p>
    <w:tbl>
      <w:tblPr>
        <w:tblW w:w="5000" w:type="pct"/>
        <w:tblCellMar>
          <w:left w:w="45" w:type="dxa"/>
          <w:right w:w="45" w:type="dxa"/>
        </w:tblCellMar>
        <w:tblLook w:val="0000"/>
      </w:tblPr>
      <w:tblGrid>
        <w:gridCol w:w="415"/>
        <w:gridCol w:w="2844"/>
        <w:gridCol w:w="945"/>
        <w:gridCol w:w="1052"/>
        <w:gridCol w:w="1081"/>
        <w:gridCol w:w="946"/>
        <w:gridCol w:w="1081"/>
        <w:gridCol w:w="1081"/>
      </w:tblGrid>
      <w:tr w:rsidR="00AE4743" w:rsidRPr="00586452" w:rsidTr="0040061D">
        <w:trPr>
          <w:hidden/>
        </w:trPr>
        <w:tc>
          <w:tcPr>
            <w:tcW w:w="220" w:type="pct"/>
            <w:vMerge w:val="restart"/>
            <w:tcBorders>
              <w:top w:val="single" w:sz="2" w:space="0" w:color="auto"/>
              <w:left w:val="single" w:sz="2" w:space="0" w:color="auto"/>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vanish/>
                <w:sz w:val="20"/>
                <w:szCs w:val="20"/>
              </w:rPr>
            </w:pPr>
            <w:r w:rsidRPr="00586452">
              <w:rPr>
                <w:rFonts w:ascii="Arial Narrow" w:hAnsi="Arial Narrow" w:cs="Arial"/>
                <w:b/>
                <w:vanish/>
                <w:sz w:val="20"/>
                <w:szCs w:val="20"/>
              </w:rPr>
              <w:t>#G010</w:t>
            </w:r>
          </w:p>
          <w:p w:rsidR="00AE4743" w:rsidRPr="00586452" w:rsidRDefault="00AE4743" w:rsidP="00AE4743">
            <w:pPr>
              <w:spacing w:line="240" w:lineRule="auto"/>
              <w:ind w:firstLine="0"/>
              <w:jc w:val="center"/>
              <w:rPr>
                <w:rFonts w:ascii="Arial Narrow" w:hAnsi="Arial Narrow" w:cs="Arial"/>
                <w:b/>
                <w:sz w:val="20"/>
                <w:szCs w:val="20"/>
              </w:rPr>
            </w:pPr>
            <w:r>
              <w:rPr>
                <w:rFonts w:ascii="Arial Narrow" w:hAnsi="Arial Narrow" w:cs="Arial"/>
                <w:b/>
                <w:sz w:val="20"/>
                <w:szCs w:val="20"/>
              </w:rPr>
              <w:lastRenderedPageBreak/>
              <w:t>№</w:t>
            </w:r>
          </w:p>
          <w:p w:rsidR="00AE4743" w:rsidRPr="00586452" w:rsidRDefault="00AE4743" w:rsidP="00AE4743">
            <w:pPr>
              <w:spacing w:line="240" w:lineRule="auto"/>
              <w:ind w:firstLine="0"/>
              <w:jc w:val="center"/>
              <w:rPr>
                <w:rFonts w:ascii="Arial Narrow" w:hAnsi="Arial Narrow" w:cs="Arial"/>
                <w:b/>
                <w:sz w:val="20"/>
                <w:szCs w:val="20"/>
              </w:rPr>
            </w:pPr>
            <w:proofErr w:type="gramStart"/>
            <w:r w:rsidRPr="00586452">
              <w:rPr>
                <w:rFonts w:ascii="Arial Narrow" w:hAnsi="Arial Narrow" w:cs="Arial"/>
                <w:b/>
                <w:sz w:val="20"/>
                <w:szCs w:val="20"/>
              </w:rPr>
              <w:t>п</w:t>
            </w:r>
            <w:proofErr w:type="gramEnd"/>
            <w:r>
              <w:rPr>
                <w:rFonts w:ascii="Arial Narrow" w:hAnsi="Arial Narrow" w:cs="Arial"/>
                <w:b/>
                <w:sz w:val="20"/>
                <w:szCs w:val="20"/>
              </w:rPr>
              <w:t>/</w:t>
            </w:r>
            <w:r w:rsidRPr="00586452">
              <w:rPr>
                <w:rFonts w:ascii="Arial Narrow" w:hAnsi="Arial Narrow" w:cs="Arial"/>
                <w:b/>
                <w:sz w:val="20"/>
                <w:szCs w:val="20"/>
              </w:rPr>
              <w:t>п</w:t>
            </w:r>
          </w:p>
        </w:tc>
        <w:tc>
          <w:tcPr>
            <w:tcW w:w="1506" w:type="pct"/>
            <w:vMerge w:val="restart"/>
            <w:tcBorders>
              <w:top w:val="single" w:sz="2" w:space="0" w:color="auto"/>
              <w:left w:val="single" w:sz="2" w:space="0" w:color="auto"/>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r w:rsidRPr="00586452">
              <w:rPr>
                <w:rFonts w:ascii="Arial Narrow" w:hAnsi="Arial Narrow" w:cs="Arial"/>
                <w:b/>
                <w:sz w:val="20"/>
                <w:szCs w:val="20"/>
              </w:rPr>
              <w:lastRenderedPageBreak/>
              <w:t>Вид жилого образования</w:t>
            </w:r>
          </w:p>
        </w:tc>
        <w:tc>
          <w:tcPr>
            <w:tcW w:w="1629" w:type="pct"/>
            <w:gridSpan w:val="3"/>
            <w:tcBorders>
              <w:top w:val="single" w:sz="2" w:space="0" w:color="auto"/>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r w:rsidRPr="00586452">
              <w:rPr>
                <w:rFonts w:ascii="Arial Narrow" w:hAnsi="Arial Narrow" w:cs="Arial"/>
                <w:b/>
                <w:sz w:val="20"/>
                <w:szCs w:val="20"/>
              </w:rPr>
              <w:t>Микрорайон (квартал)</w:t>
            </w:r>
          </w:p>
          <w:p w:rsidR="00AE4743" w:rsidRPr="00586452" w:rsidRDefault="00AE4743" w:rsidP="00AE4743">
            <w:pPr>
              <w:spacing w:line="240" w:lineRule="auto"/>
              <w:ind w:firstLine="0"/>
              <w:jc w:val="center"/>
              <w:rPr>
                <w:rFonts w:ascii="Arial Narrow" w:hAnsi="Arial Narrow" w:cs="Arial"/>
                <w:b/>
                <w:sz w:val="20"/>
                <w:szCs w:val="20"/>
              </w:rPr>
            </w:pPr>
          </w:p>
        </w:tc>
        <w:tc>
          <w:tcPr>
            <w:tcW w:w="1645" w:type="pct"/>
            <w:gridSpan w:val="3"/>
            <w:tcBorders>
              <w:top w:val="single" w:sz="2" w:space="0" w:color="auto"/>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r w:rsidRPr="00586452">
              <w:rPr>
                <w:rFonts w:ascii="Arial Narrow" w:hAnsi="Arial Narrow" w:cs="Arial"/>
                <w:b/>
                <w:sz w:val="20"/>
                <w:szCs w:val="20"/>
              </w:rPr>
              <w:t>Жилой район</w:t>
            </w:r>
          </w:p>
          <w:p w:rsidR="00AE4743" w:rsidRPr="00586452" w:rsidRDefault="00AE4743" w:rsidP="00AE4743">
            <w:pPr>
              <w:spacing w:line="240" w:lineRule="auto"/>
              <w:ind w:firstLine="0"/>
              <w:jc w:val="center"/>
              <w:rPr>
                <w:rFonts w:ascii="Arial Narrow" w:hAnsi="Arial Narrow" w:cs="Arial"/>
                <w:b/>
                <w:sz w:val="20"/>
                <w:szCs w:val="20"/>
              </w:rPr>
            </w:pPr>
          </w:p>
        </w:tc>
      </w:tr>
      <w:tr w:rsidR="00AE4743" w:rsidRPr="00586452" w:rsidTr="0040061D">
        <w:trPr>
          <w:trHeight w:val="484"/>
        </w:trPr>
        <w:tc>
          <w:tcPr>
            <w:tcW w:w="220" w:type="pct"/>
            <w:vMerge/>
            <w:tcBorders>
              <w:left w:val="single" w:sz="2" w:space="0" w:color="auto"/>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p>
        </w:tc>
        <w:tc>
          <w:tcPr>
            <w:tcW w:w="1506" w:type="pct"/>
            <w:vMerge/>
            <w:tcBorders>
              <w:left w:val="single" w:sz="2" w:space="0" w:color="auto"/>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p>
        </w:tc>
        <w:tc>
          <w:tcPr>
            <w:tcW w:w="3275" w:type="pct"/>
            <w:gridSpan w:val="6"/>
            <w:tcBorders>
              <w:top w:val="single" w:sz="2" w:space="0" w:color="auto"/>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r w:rsidRPr="00586452">
              <w:rPr>
                <w:rFonts w:ascii="Arial Narrow" w:hAnsi="Arial Narrow" w:cs="Arial"/>
                <w:b/>
                <w:sz w:val="20"/>
                <w:szCs w:val="20"/>
              </w:rPr>
              <w:t>Зоны различной градостроительной ценности и интенсивности использования</w:t>
            </w:r>
          </w:p>
        </w:tc>
      </w:tr>
      <w:tr w:rsidR="00AE4743" w:rsidRPr="00586452" w:rsidTr="0040061D">
        <w:tc>
          <w:tcPr>
            <w:tcW w:w="220" w:type="pct"/>
            <w:vMerge/>
            <w:tcBorders>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p>
        </w:tc>
        <w:tc>
          <w:tcPr>
            <w:tcW w:w="1506" w:type="pct"/>
            <w:vMerge/>
            <w:tcBorders>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p>
        </w:tc>
        <w:tc>
          <w:tcPr>
            <w:tcW w:w="500" w:type="pct"/>
            <w:tcBorders>
              <w:top w:val="single" w:sz="2" w:space="0" w:color="auto"/>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r w:rsidRPr="00586452">
              <w:rPr>
                <w:rFonts w:ascii="Arial Narrow" w:hAnsi="Arial Narrow" w:cs="Arial"/>
                <w:b/>
                <w:sz w:val="20"/>
                <w:szCs w:val="20"/>
              </w:rPr>
              <w:t>Низкая</w:t>
            </w:r>
          </w:p>
        </w:tc>
        <w:tc>
          <w:tcPr>
            <w:tcW w:w="557" w:type="pct"/>
            <w:tcBorders>
              <w:top w:val="single" w:sz="2" w:space="0" w:color="auto"/>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r w:rsidRPr="00586452">
              <w:rPr>
                <w:rFonts w:ascii="Arial Narrow" w:hAnsi="Arial Narrow" w:cs="Arial"/>
                <w:b/>
                <w:sz w:val="20"/>
                <w:szCs w:val="20"/>
              </w:rPr>
              <w:t>Средняя</w:t>
            </w:r>
          </w:p>
        </w:tc>
        <w:tc>
          <w:tcPr>
            <w:tcW w:w="572" w:type="pct"/>
            <w:tcBorders>
              <w:top w:val="single" w:sz="2" w:space="0" w:color="auto"/>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r w:rsidRPr="00586452">
              <w:rPr>
                <w:rFonts w:ascii="Arial Narrow" w:hAnsi="Arial Narrow" w:cs="Arial"/>
                <w:b/>
                <w:sz w:val="20"/>
                <w:szCs w:val="20"/>
              </w:rPr>
              <w:t>Высокая</w:t>
            </w:r>
          </w:p>
        </w:tc>
        <w:tc>
          <w:tcPr>
            <w:tcW w:w="501" w:type="pct"/>
            <w:tcBorders>
              <w:top w:val="single" w:sz="2" w:space="0" w:color="auto"/>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r w:rsidRPr="00586452">
              <w:rPr>
                <w:rFonts w:ascii="Arial Narrow" w:hAnsi="Arial Narrow" w:cs="Arial"/>
                <w:b/>
                <w:sz w:val="20"/>
                <w:szCs w:val="20"/>
              </w:rPr>
              <w:t>Низкая</w:t>
            </w:r>
          </w:p>
        </w:tc>
        <w:tc>
          <w:tcPr>
            <w:tcW w:w="572" w:type="pct"/>
            <w:tcBorders>
              <w:top w:val="single" w:sz="2" w:space="0" w:color="auto"/>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r w:rsidRPr="00586452">
              <w:rPr>
                <w:rFonts w:ascii="Arial Narrow" w:hAnsi="Arial Narrow" w:cs="Arial"/>
                <w:b/>
                <w:sz w:val="20"/>
                <w:szCs w:val="20"/>
              </w:rPr>
              <w:t>Средняя</w:t>
            </w:r>
          </w:p>
        </w:tc>
        <w:tc>
          <w:tcPr>
            <w:tcW w:w="572" w:type="pct"/>
            <w:tcBorders>
              <w:top w:val="single" w:sz="2" w:space="0" w:color="auto"/>
              <w:left w:val="single" w:sz="2" w:space="0" w:color="auto"/>
              <w:bottom w:val="nil"/>
              <w:right w:val="single" w:sz="2" w:space="0" w:color="auto"/>
            </w:tcBorders>
            <w:vAlign w:val="center"/>
          </w:tcPr>
          <w:p w:rsidR="00AE4743" w:rsidRPr="00586452" w:rsidRDefault="00AE4743" w:rsidP="00AE4743">
            <w:pPr>
              <w:spacing w:line="240" w:lineRule="auto"/>
              <w:ind w:firstLine="0"/>
              <w:jc w:val="center"/>
              <w:rPr>
                <w:rFonts w:ascii="Arial Narrow" w:hAnsi="Arial Narrow" w:cs="Arial"/>
                <w:b/>
                <w:sz w:val="20"/>
                <w:szCs w:val="20"/>
              </w:rPr>
            </w:pPr>
            <w:r w:rsidRPr="00586452">
              <w:rPr>
                <w:rFonts w:ascii="Arial Narrow" w:hAnsi="Arial Narrow" w:cs="Arial"/>
                <w:b/>
                <w:sz w:val="20"/>
                <w:szCs w:val="20"/>
              </w:rPr>
              <w:t>Высокая</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AE4743">
            <w:pPr>
              <w:spacing w:line="240" w:lineRule="auto"/>
              <w:ind w:firstLine="0"/>
              <w:jc w:val="center"/>
              <w:rPr>
                <w:rFonts w:ascii="Arial Narrow" w:hAnsi="Arial Narrow" w:cs="Arial"/>
                <w:sz w:val="20"/>
                <w:szCs w:val="20"/>
              </w:rPr>
            </w:pPr>
            <w:r w:rsidRPr="00586452">
              <w:rPr>
                <w:rFonts w:ascii="Arial Narrow" w:hAnsi="Arial Narrow" w:cs="Arial"/>
                <w:sz w:val="20"/>
                <w:szCs w:val="20"/>
              </w:rPr>
              <w:t>А</w:t>
            </w: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Территории, м</w:t>
            </w:r>
            <w:r w:rsidRPr="00586452">
              <w:rPr>
                <w:rFonts w:ascii="Arial Narrow" w:hAnsi="Arial Narrow" w:cs="Arial"/>
                <w:sz w:val="20"/>
                <w:szCs w:val="20"/>
                <w:vertAlign w:val="superscript"/>
              </w:rPr>
              <w:t>2</w:t>
            </w:r>
            <w:r w:rsidRPr="00586452">
              <w:rPr>
                <w:rFonts w:ascii="Arial Narrow" w:hAnsi="Arial Narrow" w:cs="Arial"/>
                <w:sz w:val="20"/>
                <w:szCs w:val="20"/>
              </w:rPr>
              <w:t>/чел.</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55,5</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41,6</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33,3</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86,9</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58,1</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47,6</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1</w:t>
            </w: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Участки школ</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5,4</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4,5</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3,8</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2</w:t>
            </w: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Участки детских садов</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1,5</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1,4</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1,2</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3</w:t>
            </w:r>
          </w:p>
          <w:p w:rsidR="00586452" w:rsidRPr="00586452" w:rsidRDefault="00586452" w:rsidP="00586452">
            <w:pPr>
              <w:spacing w:line="240" w:lineRule="auto"/>
              <w:ind w:firstLine="0"/>
              <w:jc w:val="center"/>
              <w:rPr>
                <w:rFonts w:ascii="Arial Narrow" w:hAnsi="Arial Narrow" w:cs="Arial"/>
                <w:sz w:val="20"/>
                <w:szCs w:val="20"/>
              </w:rPr>
            </w:pP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Участки зеленых насаждений общего пользования и спортивных сооружений</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6</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6</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6</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4</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4</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4</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4</w:t>
            </w:r>
          </w:p>
          <w:p w:rsidR="00586452" w:rsidRPr="00586452" w:rsidRDefault="00586452" w:rsidP="00586452">
            <w:pPr>
              <w:spacing w:line="240" w:lineRule="auto"/>
              <w:ind w:firstLine="0"/>
              <w:jc w:val="center"/>
              <w:rPr>
                <w:rFonts w:ascii="Arial Narrow" w:hAnsi="Arial Narrow" w:cs="Arial"/>
                <w:sz w:val="20"/>
                <w:szCs w:val="20"/>
              </w:rPr>
            </w:pP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Участки предприятий культурно-бытового обслуживания и коммунальных объектов</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0,5</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0,5</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0,5</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5</w:t>
            </w:r>
          </w:p>
          <w:p w:rsidR="00586452" w:rsidRPr="00586452" w:rsidRDefault="00586452" w:rsidP="00586452">
            <w:pPr>
              <w:spacing w:line="240" w:lineRule="auto"/>
              <w:ind w:firstLine="0"/>
              <w:jc w:val="center"/>
              <w:rPr>
                <w:rFonts w:ascii="Arial Narrow" w:hAnsi="Arial Narrow" w:cs="Arial"/>
                <w:sz w:val="20"/>
                <w:szCs w:val="20"/>
              </w:rPr>
            </w:pP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Участки гаражей-стоянок, принадлежащих гражданам</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1,6</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1,3</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1,1</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0,8</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0,8</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0,8</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6</w:t>
            </w: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Физкультурно-спортивные площадки и сооружения</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0,5</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0,5</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0.5</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3,0</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3,0</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3,0</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7</w:t>
            </w: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Хозяйственные контейнерные площадки</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0,3</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0,3</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0,3</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8</w:t>
            </w: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Площадки для игр детей младшего и дошкольного возраста</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0,7</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0,7</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0,7</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9</w:t>
            </w: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Площадки отдыха для взрослого населения</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0,1</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0,1</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0,1</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r>
      <w:tr w:rsidR="00586452" w:rsidRPr="00586452" w:rsidTr="00586452">
        <w:tc>
          <w:tcPr>
            <w:tcW w:w="220"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10</w:t>
            </w:r>
          </w:p>
        </w:tc>
        <w:tc>
          <w:tcPr>
            <w:tcW w:w="1506" w:type="pct"/>
            <w:tcBorders>
              <w:top w:val="single" w:sz="2" w:space="0" w:color="auto"/>
              <w:left w:val="single" w:sz="2" w:space="0" w:color="auto"/>
              <w:bottom w:val="nil"/>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Площадки для выгула собак</w:t>
            </w:r>
          </w:p>
        </w:tc>
        <w:tc>
          <w:tcPr>
            <w:tcW w:w="500"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0,3</w:t>
            </w:r>
          </w:p>
        </w:tc>
        <w:tc>
          <w:tcPr>
            <w:tcW w:w="557"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0,3</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0,3</w:t>
            </w:r>
          </w:p>
        </w:tc>
        <w:tc>
          <w:tcPr>
            <w:tcW w:w="501"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nil"/>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r>
      <w:tr w:rsidR="00586452" w:rsidRPr="00586452" w:rsidTr="00586452">
        <w:trPr>
          <w:trHeight w:val="356"/>
        </w:trPr>
        <w:tc>
          <w:tcPr>
            <w:tcW w:w="220" w:type="pct"/>
            <w:tcBorders>
              <w:top w:val="single" w:sz="2" w:space="0" w:color="auto"/>
              <w:left w:val="single" w:sz="2" w:space="0" w:color="auto"/>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sidRPr="00586452">
              <w:rPr>
                <w:rFonts w:ascii="Arial Narrow" w:hAnsi="Arial Narrow" w:cs="Arial"/>
                <w:sz w:val="20"/>
                <w:szCs w:val="20"/>
              </w:rPr>
              <w:t>Б</w:t>
            </w:r>
          </w:p>
        </w:tc>
        <w:tc>
          <w:tcPr>
            <w:tcW w:w="1506" w:type="pct"/>
            <w:tcBorders>
              <w:top w:val="single" w:sz="2" w:space="0" w:color="auto"/>
              <w:left w:val="single" w:sz="2" w:space="0" w:color="auto"/>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Плотность застройки:</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плотность жилого фонда, м</w:t>
            </w:r>
            <w:r w:rsidRPr="00586452">
              <w:rPr>
                <w:rFonts w:ascii="Arial Narrow" w:hAnsi="Arial Narrow" w:cs="Arial"/>
                <w:sz w:val="20"/>
                <w:szCs w:val="20"/>
                <w:vertAlign w:val="superscript"/>
              </w:rPr>
              <w:t>2</w:t>
            </w:r>
            <w:r w:rsidRPr="00586452">
              <w:rPr>
                <w:rFonts w:ascii="Arial Narrow" w:hAnsi="Arial Narrow" w:cs="Arial"/>
                <w:sz w:val="20"/>
                <w:szCs w:val="20"/>
              </w:rPr>
              <w:t>/га</w:t>
            </w:r>
          </w:p>
        </w:tc>
        <w:tc>
          <w:tcPr>
            <w:tcW w:w="500" w:type="pct"/>
            <w:tcBorders>
              <w:top w:val="single" w:sz="2" w:space="0" w:color="auto"/>
              <w:left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3240</w:t>
            </w:r>
          </w:p>
        </w:tc>
        <w:tc>
          <w:tcPr>
            <w:tcW w:w="557" w:type="pct"/>
            <w:tcBorders>
              <w:top w:val="single" w:sz="2" w:space="0" w:color="auto"/>
              <w:left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4320</w:t>
            </w:r>
          </w:p>
        </w:tc>
        <w:tc>
          <w:tcPr>
            <w:tcW w:w="572" w:type="pct"/>
            <w:tcBorders>
              <w:top w:val="single" w:sz="2" w:space="0" w:color="auto"/>
              <w:left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5400</w:t>
            </w:r>
          </w:p>
        </w:tc>
        <w:tc>
          <w:tcPr>
            <w:tcW w:w="501" w:type="pct"/>
            <w:tcBorders>
              <w:top w:val="single" w:sz="2" w:space="0" w:color="auto"/>
              <w:left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2070</w:t>
            </w:r>
          </w:p>
        </w:tc>
        <w:tc>
          <w:tcPr>
            <w:tcW w:w="572" w:type="pct"/>
            <w:tcBorders>
              <w:top w:val="single" w:sz="2" w:space="0" w:color="auto"/>
              <w:left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3240</w:t>
            </w:r>
          </w:p>
        </w:tc>
        <w:tc>
          <w:tcPr>
            <w:tcW w:w="572" w:type="pct"/>
            <w:tcBorders>
              <w:top w:val="single" w:sz="2" w:space="0" w:color="auto"/>
              <w:left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3780</w:t>
            </w:r>
          </w:p>
        </w:tc>
      </w:tr>
      <w:tr w:rsidR="00586452" w:rsidRPr="00586452" w:rsidTr="00586452">
        <w:tc>
          <w:tcPr>
            <w:tcW w:w="220" w:type="pct"/>
            <w:tcBorders>
              <w:top w:val="nil"/>
              <w:left w:val="single" w:sz="2" w:space="0" w:color="auto"/>
              <w:bottom w:val="single" w:sz="2" w:space="0" w:color="auto"/>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Pr>
                <w:rFonts w:ascii="Arial Narrow" w:hAnsi="Arial Narrow" w:cs="Arial"/>
                <w:sz w:val="20"/>
                <w:szCs w:val="20"/>
              </w:rPr>
              <w:t xml:space="preserve"> </w:t>
            </w:r>
          </w:p>
        </w:tc>
        <w:tc>
          <w:tcPr>
            <w:tcW w:w="1506" w:type="pct"/>
            <w:tcBorders>
              <w:top w:val="single" w:sz="2" w:space="0" w:color="auto"/>
              <w:left w:val="single" w:sz="2" w:space="0" w:color="auto"/>
              <w:bottom w:val="single" w:sz="2" w:space="0" w:color="auto"/>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коэффициент плотности застройки</w:t>
            </w:r>
          </w:p>
        </w:tc>
        <w:tc>
          <w:tcPr>
            <w:tcW w:w="500"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0,32</w:t>
            </w:r>
          </w:p>
        </w:tc>
        <w:tc>
          <w:tcPr>
            <w:tcW w:w="557"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0,43</w:t>
            </w:r>
          </w:p>
        </w:tc>
        <w:tc>
          <w:tcPr>
            <w:tcW w:w="572"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0,54</w:t>
            </w:r>
          </w:p>
        </w:tc>
        <w:tc>
          <w:tcPr>
            <w:tcW w:w="501"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c>
          <w:tcPr>
            <w:tcW w:w="572"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w:t>
            </w:r>
          </w:p>
        </w:tc>
      </w:tr>
      <w:tr w:rsidR="00586452" w:rsidRPr="00586452" w:rsidTr="00586452">
        <w:tc>
          <w:tcPr>
            <w:tcW w:w="220" w:type="pct"/>
            <w:tcBorders>
              <w:top w:val="single" w:sz="2" w:space="0" w:color="auto"/>
              <w:left w:val="single" w:sz="2" w:space="0" w:color="auto"/>
              <w:bottom w:val="single" w:sz="2" w:space="0" w:color="auto"/>
              <w:right w:val="single" w:sz="2" w:space="0" w:color="auto"/>
            </w:tcBorders>
          </w:tcPr>
          <w:p w:rsidR="00586452" w:rsidRPr="00586452" w:rsidRDefault="00586452" w:rsidP="00586452">
            <w:pPr>
              <w:spacing w:line="240" w:lineRule="auto"/>
              <w:ind w:firstLine="0"/>
              <w:jc w:val="center"/>
              <w:rPr>
                <w:rFonts w:ascii="Arial Narrow" w:hAnsi="Arial Narrow" w:cs="Arial"/>
                <w:sz w:val="20"/>
                <w:szCs w:val="20"/>
              </w:rPr>
            </w:pPr>
            <w:r>
              <w:rPr>
                <w:rFonts w:ascii="Arial Narrow" w:hAnsi="Arial Narrow" w:cs="Arial"/>
                <w:sz w:val="20"/>
                <w:szCs w:val="20"/>
              </w:rPr>
              <w:t>В</w:t>
            </w:r>
          </w:p>
        </w:tc>
        <w:tc>
          <w:tcPr>
            <w:tcW w:w="1506" w:type="pct"/>
            <w:tcBorders>
              <w:top w:val="single" w:sz="2" w:space="0" w:color="auto"/>
              <w:left w:val="single" w:sz="2" w:space="0" w:color="auto"/>
              <w:bottom w:val="single" w:sz="2" w:space="0" w:color="auto"/>
              <w:right w:val="single" w:sz="2" w:space="0" w:color="auto"/>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Плотность населения, чел/</w:t>
            </w:r>
            <w:proofErr w:type="gramStart"/>
            <w:r w:rsidRPr="00586452">
              <w:rPr>
                <w:rFonts w:ascii="Arial Narrow" w:hAnsi="Arial Narrow" w:cs="Arial"/>
                <w:sz w:val="20"/>
                <w:szCs w:val="20"/>
              </w:rPr>
              <w:t>га</w:t>
            </w:r>
            <w:proofErr w:type="gramEnd"/>
            <w:r w:rsidRPr="00586452">
              <w:rPr>
                <w:rFonts w:ascii="Arial Narrow" w:hAnsi="Arial Narrow" w:cs="Arial"/>
                <w:sz w:val="20"/>
                <w:szCs w:val="20"/>
              </w:rPr>
              <w:t xml:space="preserve"> </w:t>
            </w:r>
          </w:p>
        </w:tc>
        <w:tc>
          <w:tcPr>
            <w:tcW w:w="500"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180</w:t>
            </w:r>
          </w:p>
        </w:tc>
        <w:tc>
          <w:tcPr>
            <w:tcW w:w="557"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240</w:t>
            </w:r>
          </w:p>
        </w:tc>
        <w:tc>
          <w:tcPr>
            <w:tcW w:w="572"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300</w:t>
            </w:r>
          </w:p>
        </w:tc>
        <w:tc>
          <w:tcPr>
            <w:tcW w:w="501"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115</w:t>
            </w:r>
          </w:p>
        </w:tc>
        <w:tc>
          <w:tcPr>
            <w:tcW w:w="572"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172</w:t>
            </w:r>
          </w:p>
        </w:tc>
        <w:tc>
          <w:tcPr>
            <w:tcW w:w="572" w:type="pct"/>
            <w:tcBorders>
              <w:top w:val="single" w:sz="2" w:space="0" w:color="auto"/>
              <w:left w:val="single" w:sz="2" w:space="0" w:color="auto"/>
              <w:bottom w:val="single" w:sz="2" w:space="0" w:color="auto"/>
              <w:right w:val="single" w:sz="2" w:space="0" w:color="auto"/>
            </w:tcBorders>
            <w:vAlign w:val="center"/>
          </w:tcPr>
          <w:p w:rsidR="00586452" w:rsidRPr="00586452" w:rsidRDefault="00586452" w:rsidP="00586452">
            <w:pPr>
              <w:spacing w:line="240" w:lineRule="auto"/>
              <w:ind w:firstLine="0"/>
              <w:jc w:val="right"/>
              <w:rPr>
                <w:rFonts w:ascii="Arial Narrow" w:hAnsi="Arial Narrow" w:cs="Arial"/>
                <w:sz w:val="20"/>
                <w:szCs w:val="20"/>
              </w:rPr>
            </w:pPr>
            <w:r w:rsidRPr="00586452">
              <w:rPr>
                <w:rFonts w:ascii="Arial Narrow" w:hAnsi="Arial Narrow" w:cs="Arial"/>
                <w:sz w:val="20"/>
                <w:szCs w:val="20"/>
              </w:rPr>
              <w:t>210</w:t>
            </w:r>
          </w:p>
        </w:tc>
      </w:tr>
      <w:tr w:rsidR="00586452" w:rsidRPr="00586452" w:rsidTr="00586452">
        <w:trPr>
          <w:trHeight w:val="1555"/>
        </w:trPr>
        <w:tc>
          <w:tcPr>
            <w:tcW w:w="5000" w:type="pct"/>
            <w:gridSpan w:val="8"/>
            <w:tcBorders>
              <w:top w:val="nil"/>
              <w:left w:val="nil"/>
              <w:bottom w:val="nil"/>
              <w:right w:val="nil"/>
            </w:tcBorders>
          </w:tcPr>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Примечание.</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1. Плотность застройки жилых территорий определена из расчета жилищной обеспеченности общей площадью 18 м</w:t>
            </w:r>
            <w:proofErr w:type="gramStart"/>
            <w:r w:rsidRPr="00586452">
              <w:rPr>
                <w:rFonts w:ascii="Arial Narrow" w:hAnsi="Arial Narrow" w:cs="Arial"/>
                <w:sz w:val="20"/>
                <w:szCs w:val="20"/>
                <w:vertAlign w:val="superscript"/>
              </w:rPr>
              <w:t>2</w:t>
            </w:r>
            <w:proofErr w:type="gramEnd"/>
            <w:r w:rsidRPr="00586452">
              <w:rPr>
                <w:rFonts w:ascii="Arial Narrow" w:hAnsi="Arial Narrow" w:cs="Arial"/>
                <w:sz w:val="20"/>
                <w:szCs w:val="20"/>
              </w:rPr>
              <w:t>/чел. При другой жилищной обеспеченности расчетную нормативную плотность населения чел./га следует пересчитать. В условиях реконструкции сложившейся застройки расчетная плотность населения может быть увеличена или уменьшена на 10%.</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2. Предельно допустимый коэффициент плотности застройки квартала (</w:t>
            </w:r>
            <w:r>
              <w:rPr>
                <w:rFonts w:ascii="Arial Narrow" w:hAnsi="Arial Narrow" w:cs="Arial"/>
                <w:sz w:val="20"/>
                <w:szCs w:val="20"/>
              </w:rPr>
              <w:t>К</w:t>
            </w:r>
            <w:r w:rsidRPr="00586452">
              <w:rPr>
                <w:rFonts w:ascii="Arial Narrow" w:hAnsi="Arial Narrow" w:cs="Arial"/>
                <w:sz w:val="20"/>
                <w:szCs w:val="20"/>
                <w:vertAlign w:val="subscript"/>
              </w:rPr>
              <w:t>ПЗ</w:t>
            </w:r>
            <w:r w:rsidRPr="00586452">
              <w:rPr>
                <w:rFonts w:ascii="Arial Narrow" w:hAnsi="Arial Narrow" w:cs="Arial"/>
                <w:sz w:val="20"/>
                <w:szCs w:val="20"/>
              </w:rPr>
              <w:t>) не должен превышать 1,2, а для условий реконструкции 1,6 при соблюдении противопожарных и санитарно-гигиенических требований</w:t>
            </w:r>
            <w:r w:rsidRPr="00586452">
              <w:rPr>
                <w:rFonts w:ascii="Arial Narrow" w:hAnsi="Arial Narrow" w:cs="Arial"/>
                <w:b/>
                <w:bCs/>
                <w:sz w:val="20"/>
                <w:szCs w:val="20"/>
              </w:rPr>
              <w:t>.</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3. Показатели по жилому району приведены отдельно и не включают показатели микрорайонного уровня.</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4. Расчетную плотность населения необходимо принимать не более 300 чел/</w:t>
            </w:r>
            <w:proofErr w:type="gramStart"/>
            <w:r w:rsidRPr="00586452">
              <w:rPr>
                <w:rFonts w:ascii="Arial Narrow" w:hAnsi="Arial Narrow" w:cs="Arial"/>
                <w:sz w:val="20"/>
                <w:szCs w:val="20"/>
              </w:rPr>
              <w:t>га</w:t>
            </w:r>
            <w:proofErr w:type="gramEnd"/>
            <w:r w:rsidRPr="00586452">
              <w:rPr>
                <w:rFonts w:ascii="Arial Narrow" w:hAnsi="Arial Narrow" w:cs="Arial"/>
                <w:sz w:val="20"/>
                <w:szCs w:val="20"/>
              </w:rPr>
              <w:t xml:space="preserve">. </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5. В удельные размеры участков образовательных учреждений квартала (микрорайона) включены участки общеобразовательных школ жилого района, участки специализированных школ и учебных заведений начального профессионального образования.</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6. Допускается уменьшение удельного показателя участков объектов обслуживания микрорайонного уровня при размещении их во встроенно-пристроенных помещениях жилых зданий при соблюдении требований действующих санитарных норм и правил.</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7. В условиях реконструкции соотношение и удельные размеры участков для хранения индивидуального транспорта микрорайонного и районного уровней могут быть изменены в зависимости от конкретных условий и характера реконструкции при соответствующем обосновании.</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8. Удельные размеры участков для постоянного хранения индивидуального транспорта не включают встроенные и подземные стоянки на участках жилых домов. Удельные размеры участков для временного хранения индивидуального транспорта жителей квартала (микрорайона) не включают стоянки для встроенно-пристроенных учреждений обслуживания.</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 xml:space="preserve">9. </w:t>
            </w:r>
            <w:proofErr w:type="gramStart"/>
            <w:r w:rsidRPr="00586452">
              <w:rPr>
                <w:rFonts w:ascii="Arial Narrow" w:hAnsi="Arial Narrow" w:cs="Arial"/>
                <w:sz w:val="20"/>
                <w:szCs w:val="20"/>
              </w:rPr>
              <w:t>При застройке территорий, примыкающих к лесам, лесопаркам, городским и районным садам и паркам, в пределах доступности не более 300 м, площадь озеленения допускается уменьшать, но не более чем на 30%. В удельные размеры участков зеленых насаждений квартала (микрорайона) из расчета на 1 человека включены пешеходные дорожки, площадки для отдыха взрослых и игр детей.</w:t>
            </w:r>
            <w:proofErr w:type="gramEnd"/>
            <w:r w:rsidRPr="00586452">
              <w:rPr>
                <w:rFonts w:ascii="Arial Narrow" w:hAnsi="Arial Narrow" w:cs="Arial"/>
                <w:sz w:val="20"/>
                <w:szCs w:val="20"/>
              </w:rPr>
              <w:t xml:space="preserve"> Участки зеленых насаждений квартала (микрорайона) относятся к зеленым насаждениям внутриквартального озеленения, участки зеленых насаждений района - к зеленым насаждениям общего пользования.</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10. В удельные размеры физкультурно-спортивных площадок допускается включать спортивные площадки общеобразовательных школ и других учреждений образования, при условии возможности их общественного использования.</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 xml:space="preserve">11. Допускается уменьшать, но не более чем на 50%, удельные размеры хозяйственных (контейнерных) площадок в квартале (микрорайоне) при условии организации </w:t>
            </w:r>
            <w:proofErr w:type="spellStart"/>
            <w:r w:rsidRPr="00586452">
              <w:rPr>
                <w:rFonts w:ascii="Arial Narrow" w:hAnsi="Arial Narrow" w:cs="Arial"/>
                <w:sz w:val="20"/>
                <w:szCs w:val="20"/>
              </w:rPr>
              <w:t>мусороудаления</w:t>
            </w:r>
            <w:proofErr w:type="spellEnd"/>
            <w:r w:rsidRPr="00586452">
              <w:rPr>
                <w:rFonts w:ascii="Arial Narrow" w:hAnsi="Arial Narrow" w:cs="Arial"/>
                <w:sz w:val="20"/>
                <w:szCs w:val="20"/>
              </w:rPr>
              <w:t xml:space="preserve"> из </w:t>
            </w:r>
            <w:proofErr w:type="spellStart"/>
            <w:r w:rsidRPr="00586452">
              <w:rPr>
                <w:rFonts w:ascii="Arial Narrow" w:hAnsi="Arial Narrow" w:cs="Arial"/>
                <w:sz w:val="20"/>
                <w:szCs w:val="20"/>
              </w:rPr>
              <w:t>мусоросборных</w:t>
            </w:r>
            <w:proofErr w:type="spellEnd"/>
            <w:r w:rsidRPr="00586452">
              <w:rPr>
                <w:rFonts w:ascii="Arial Narrow" w:hAnsi="Arial Narrow" w:cs="Arial"/>
                <w:sz w:val="20"/>
                <w:szCs w:val="20"/>
              </w:rPr>
              <w:t xml:space="preserve"> камер.</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 xml:space="preserve">12. Данные таблицы не применимы к застройке блокированными и усадебными жилыми домами (руководствоваться СП </w:t>
            </w:r>
            <w:r w:rsidRPr="00586452">
              <w:rPr>
                <w:rFonts w:ascii="Arial Narrow" w:hAnsi="Arial Narrow" w:cs="Arial"/>
                <w:sz w:val="20"/>
                <w:szCs w:val="20"/>
              </w:rPr>
              <w:lastRenderedPageBreak/>
              <w:t>30-102-99 и таблицей 2 настоящих норм).</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13. Из расчетной территории квартала (микрорайона)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 В расчетную территорию включаются все площади участков объектов повседневного пользования, обслуживающих расчетное население, в том числе расположенных на смежных территориях, включая подземное пространство.</w:t>
            </w:r>
          </w:p>
          <w:p w:rsidR="00586452" w:rsidRPr="00586452" w:rsidRDefault="00586452" w:rsidP="00586452">
            <w:pPr>
              <w:spacing w:line="240" w:lineRule="auto"/>
              <w:ind w:firstLine="0"/>
              <w:rPr>
                <w:rFonts w:ascii="Arial Narrow" w:hAnsi="Arial Narrow" w:cs="Arial"/>
                <w:sz w:val="20"/>
                <w:szCs w:val="20"/>
              </w:rPr>
            </w:pPr>
            <w:r w:rsidRPr="00586452">
              <w:rPr>
                <w:rFonts w:ascii="Arial Narrow" w:hAnsi="Arial Narrow" w:cs="Arial"/>
                <w:sz w:val="20"/>
                <w:szCs w:val="20"/>
              </w:rPr>
              <w:t xml:space="preserve">Технические зоны прокладки магистральных и других </w:t>
            </w:r>
            <w:proofErr w:type="spellStart"/>
            <w:r w:rsidRPr="00586452">
              <w:rPr>
                <w:rFonts w:ascii="Arial Narrow" w:hAnsi="Arial Narrow" w:cs="Arial"/>
                <w:sz w:val="20"/>
                <w:szCs w:val="20"/>
              </w:rPr>
              <w:t>внеквартальных</w:t>
            </w:r>
            <w:proofErr w:type="spellEnd"/>
            <w:r w:rsidRPr="00586452">
              <w:rPr>
                <w:rFonts w:ascii="Arial Narrow" w:hAnsi="Arial Narrow" w:cs="Arial"/>
                <w:sz w:val="20"/>
                <w:szCs w:val="20"/>
              </w:rPr>
              <w:t xml:space="preserve"> сетей, проходящие по территории квартала, включаются в расчетную территорию квартала (микрорайона) как зона благоустройства (в т.ч. участки зеленых насаждений).</w:t>
            </w:r>
          </w:p>
        </w:tc>
      </w:tr>
    </w:tbl>
    <w:p w:rsidR="00B64CB0" w:rsidRPr="00BE5789" w:rsidRDefault="00B64CB0" w:rsidP="00B64CB0">
      <w:pPr>
        <w:spacing w:line="276" w:lineRule="auto"/>
        <w:rPr>
          <w:rFonts w:ascii="Arial" w:hAnsi="Arial" w:cs="Arial"/>
          <w:sz w:val="24"/>
          <w:szCs w:val="24"/>
        </w:rPr>
      </w:pPr>
    </w:p>
    <w:p w:rsidR="00BE5789" w:rsidRDefault="00586452" w:rsidP="00586452">
      <w:pPr>
        <w:pStyle w:val="a5"/>
        <w:rPr>
          <w:rFonts w:cs="Arial"/>
          <w:b w:val="0"/>
          <w:sz w:val="24"/>
          <w:szCs w:val="24"/>
        </w:rPr>
      </w:pPr>
      <w:r>
        <w:t xml:space="preserve">Таблица </w:t>
      </w:r>
      <w:fldSimple w:instr=" SEQ Таблица \* ARABIC ">
        <w:r w:rsidR="00500D2B">
          <w:rPr>
            <w:noProof/>
          </w:rPr>
          <w:t>29</w:t>
        </w:r>
      </w:fldSimple>
      <w:r>
        <w:t xml:space="preserve"> </w:t>
      </w:r>
      <w:r w:rsidR="00695174">
        <w:t xml:space="preserve">– </w:t>
      </w:r>
      <w:r w:rsidR="00695174" w:rsidRPr="00695174">
        <w:t>Нормируемое расстояние от окон жилых и общественных зданий до площадок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441"/>
        <w:gridCol w:w="5004"/>
      </w:tblGrid>
      <w:tr w:rsidR="00695174" w:rsidRPr="00695174" w:rsidTr="00C71597">
        <w:tc>
          <w:tcPr>
            <w:tcW w:w="2351" w:type="pct"/>
            <w:vAlign w:val="center"/>
          </w:tcPr>
          <w:p w:rsidR="00695174" w:rsidRPr="00695174" w:rsidRDefault="00695174" w:rsidP="00695174">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для игр детей дошкольного и младшего школьного возраста (в том числе от территорий детских дошкольных учреждений и образовательных школ)</w:t>
            </w:r>
          </w:p>
        </w:tc>
        <w:tc>
          <w:tcPr>
            <w:tcW w:w="2649" w:type="pct"/>
            <w:vAlign w:val="center"/>
          </w:tcPr>
          <w:p w:rsidR="00695174" w:rsidRPr="00695174" w:rsidRDefault="00695174" w:rsidP="00695174">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не менее 12 м;</w:t>
            </w:r>
          </w:p>
        </w:tc>
      </w:tr>
      <w:tr w:rsidR="00695174" w:rsidRPr="00695174" w:rsidTr="00C71597">
        <w:tc>
          <w:tcPr>
            <w:tcW w:w="2351" w:type="pct"/>
            <w:vAlign w:val="center"/>
          </w:tcPr>
          <w:p w:rsidR="00695174" w:rsidRPr="00695174" w:rsidRDefault="00695174" w:rsidP="00695174">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для отдыха взрослого населения</w:t>
            </w:r>
          </w:p>
        </w:tc>
        <w:tc>
          <w:tcPr>
            <w:tcW w:w="2649" w:type="pct"/>
            <w:vAlign w:val="center"/>
          </w:tcPr>
          <w:p w:rsidR="00695174" w:rsidRPr="00695174" w:rsidRDefault="00695174" w:rsidP="00695174">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не менее 10 м;</w:t>
            </w:r>
          </w:p>
        </w:tc>
      </w:tr>
      <w:tr w:rsidR="00695174" w:rsidRPr="00695174" w:rsidTr="00C71597">
        <w:tc>
          <w:tcPr>
            <w:tcW w:w="2351" w:type="pct"/>
            <w:vAlign w:val="center"/>
          </w:tcPr>
          <w:p w:rsidR="00695174" w:rsidRPr="00695174" w:rsidRDefault="00695174" w:rsidP="00695174">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открытые спортивные площадки</w:t>
            </w:r>
          </w:p>
        </w:tc>
        <w:tc>
          <w:tcPr>
            <w:tcW w:w="2649" w:type="pct"/>
            <w:vAlign w:val="center"/>
          </w:tcPr>
          <w:p w:rsidR="00695174" w:rsidRPr="00695174" w:rsidRDefault="00695174" w:rsidP="00695174">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 xml:space="preserve">не менее </w:t>
            </w:r>
            <w:proofErr w:type="gramStart"/>
            <w:r w:rsidRPr="00695174">
              <w:rPr>
                <w:rFonts w:ascii="Arial Narrow" w:hAnsi="Arial Narrow" w:cs="Times New Roman"/>
                <w:color w:val="000000"/>
                <w:sz w:val="22"/>
              </w:rPr>
              <w:t>установленных</w:t>
            </w:r>
            <w:proofErr w:type="gramEnd"/>
            <w:r w:rsidRPr="00695174">
              <w:rPr>
                <w:rFonts w:ascii="Arial Narrow" w:hAnsi="Arial Narrow" w:cs="Times New Roman"/>
                <w:color w:val="000000"/>
                <w:sz w:val="22"/>
              </w:rPr>
              <w:t xml:space="preserve"> СанПиН 2.2.1/2.1.1.1200-03;</w:t>
            </w:r>
          </w:p>
        </w:tc>
      </w:tr>
      <w:tr w:rsidR="00695174" w:rsidRPr="00695174" w:rsidTr="00C71597">
        <w:tc>
          <w:tcPr>
            <w:tcW w:w="2351" w:type="pct"/>
            <w:vAlign w:val="center"/>
          </w:tcPr>
          <w:p w:rsidR="00695174" w:rsidRPr="00695174" w:rsidRDefault="00695174" w:rsidP="00C71597">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для хозяйственных целей</w:t>
            </w:r>
          </w:p>
        </w:tc>
        <w:tc>
          <w:tcPr>
            <w:tcW w:w="2649" w:type="pct"/>
            <w:vAlign w:val="center"/>
          </w:tcPr>
          <w:p w:rsidR="00695174" w:rsidRPr="00695174" w:rsidRDefault="00695174" w:rsidP="00695174">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не менее 20 м;</w:t>
            </w:r>
          </w:p>
        </w:tc>
      </w:tr>
      <w:tr w:rsidR="00695174" w:rsidRPr="00695174" w:rsidTr="00C71597">
        <w:tc>
          <w:tcPr>
            <w:tcW w:w="2351" w:type="pct"/>
            <w:vAlign w:val="center"/>
          </w:tcPr>
          <w:p w:rsidR="00695174" w:rsidRPr="00695174" w:rsidRDefault="00695174" w:rsidP="00695174">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для выгула собак</w:t>
            </w:r>
          </w:p>
        </w:tc>
        <w:tc>
          <w:tcPr>
            <w:tcW w:w="2649" w:type="pct"/>
            <w:vAlign w:val="center"/>
          </w:tcPr>
          <w:p w:rsidR="00695174" w:rsidRPr="00695174" w:rsidRDefault="00695174" w:rsidP="00C71597">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 xml:space="preserve">не менее </w:t>
            </w:r>
            <w:r w:rsidR="00C71597">
              <w:rPr>
                <w:rFonts w:ascii="Arial Narrow" w:hAnsi="Arial Narrow" w:cs="Times New Roman"/>
                <w:color w:val="000000"/>
                <w:sz w:val="22"/>
              </w:rPr>
              <w:t>4</w:t>
            </w:r>
            <w:r w:rsidRPr="00695174">
              <w:rPr>
                <w:rFonts w:ascii="Arial Narrow" w:hAnsi="Arial Narrow" w:cs="Times New Roman"/>
                <w:color w:val="000000"/>
                <w:sz w:val="22"/>
              </w:rPr>
              <w:t>0 м;</w:t>
            </w:r>
          </w:p>
        </w:tc>
      </w:tr>
      <w:tr w:rsidR="00695174" w:rsidRPr="00695174" w:rsidTr="00C71597">
        <w:tc>
          <w:tcPr>
            <w:tcW w:w="2351" w:type="pct"/>
            <w:vAlign w:val="center"/>
          </w:tcPr>
          <w:p w:rsidR="00695174" w:rsidRPr="00695174" w:rsidRDefault="00695174" w:rsidP="00695174">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 xml:space="preserve">для стоянки автомашин </w:t>
            </w:r>
          </w:p>
        </w:tc>
        <w:tc>
          <w:tcPr>
            <w:tcW w:w="2649" w:type="pct"/>
            <w:vAlign w:val="center"/>
          </w:tcPr>
          <w:p w:rsidR="00695174" w:rsidRPr="00695174" w:rsidRDefault="00695174" w:rsidP="00C71597">
            <w:pPr>
              <w:spacing w:line="240" w:lineRule="auto"/>
              <w:ind w:firstLine="0"/>
              <w:rPr>
                <w:rFonts w:ascii="Arial Narrow" w:hAnsi="Arial Narrow" w:cs="Times New Roman"/>
                <w:color w:val="000000"/>
                <w:sz w:val="22"/>
              </w:rPr>
            </w:pPr>
            <w:r w:rsidRPr="00695174">
              <w:rPr>
                <w:rFonts w:ascii="Arial Narrow" w:hAnsi="Arial Narrow" w:cs="Times New Roman"/>
                <w:color w:val="000000"/>
                <w:sz w:val="22"/>
              </w:rPr>
              <w:t>не менее установленных СанПиН 2.2.1/2.1.1.1200-03 табл.</w:t>
            </w:r>
            <w:r w:rsidR="00C71597">
              <w:rPr>
                <w:rFonts w:ascii="Arial Narrow" w:hAnsi="Arial Narrow" w:cs="Times New Roman"/>
                <w:color w:val="000000"/>
                <w:sz w:val="22"/>
              </w:rPr>
              <w:t xml:space="preserve"> </w:t>
            </w:r>
            <w:r w:rsidRPr="00695174">
              <w:rPr>
                <w:rFonts w:ascii="Arial Narrow" w:hAnsi="Arial Narrow" w:cs="Times New Roman"/>
                <w:color w:val="000000"/>
                <w:sz w:val="22"/>
              </w:rPr>
              <w:t xml:space="preserve">4.4.1 и </w:t>
            </w:r>
            <w:r w:rsidR="00C71597">
              <w:rPr>
                <w:rFonts w:ascii="Arial Narrow" w:hAnsi="Arial Narrow" w:cs="Times New Roman"/>
                <w:color w:val="000000"/>
                <w:sz w:val="22"/>
              </w:rPr>
              <w:t xml:space="preserve">п. </w:t>
            </w:r>
            <w:r w:rsidR="00C71597" w:rsidRPr="00C71597">
              <w:rPr>
                <w:rFonts w:ascii="Arial Narrow" w:hAnsi="Arial Narrow" w:cs="Times New Roman"/>
                <w:color w:val="000000"/>
                <w:sz w:val="22"/>
              </w:rPr>
              <w:t>11.34</w:t>
            </w:r>
            <w:r w:rsidR="00C71597">
              <w:rPr>
                <w:rFonts w:ascii="Arial Narrow" w:hAnsi="Arial Narrow" w:cs="Times New Roman"/>
                <w:color w:val="000000"/>
                <w:sz w:val="22"/>
              </w:rPr>
              <w:t xml:space="preserve"> СП 42.13330.2016</w:t>
            </w:r>
          </w:p>
        </w:tc>
      </w:tr>
    </w:tbl>
    <w:p w:rsidR="00586452" w:rsidRPr="00695174" w:rsidRDefault="00586452" w:rsidP="00B64CB0">
      <w:pPr>
        <w:spacing w:line="276" w:lineRule="auto"/>
        <w:rPr>
          <w:rFonts w:ascii="Arial" w:hAnsi="Arial" w:cs="Arial"/>
          <w:sz w:val="24"/>
          <w:szCs w:val="24"/>
        </w:rPr>
      </w:pPr>
    </w:p>
    <w:p w:rsidR="00695174" w:rsidRDefault="00695174" w:rsidP="00695174">
      <w:pPr>
        <w:spacing w:line="276" w:lineRule="auto"/>
        <w:rPr>
          <w:rFonts w:ascii="Arial" w:hAnsi="Arial" w:cs="Arial"/>
          <w:sz w:val="24"/>
          <w:szCs w:val="24"/>
        </w:rPr>
      </w:pPr>
      <w:r w:rsidRPr="00695174">
        <w:rPr>
          <w:rFonts w:ascii="Arial" w:hAnsi="Arial" w:cs="Arial"/>
          <w:sz w:val="24"/>
          <w:szCs w:val="24"/>
        </w:rPr>
        <w:t>2.8.3.</w:t>
      </w:r>
      <w:r>
        <w:rPr>
          <w:rFonts w:ascii="Arial" w:hAnsi="Arial" w:cs="Arial"/>
          <w:sz w:val="24"/>
          <w:szCs w:val="24"/>
        </w:rPr>
        <w:t xml:space="preserve"> </w:t>
      </w:r>
      <w:r w:rsidRPr="006875D1">
        <w:rPr>
          <w:rFonts w:ascii="Arial" w:hAnsi="Arial" w:cs="Arial"/>
          <w:sz w:val="24"/>
          <w:szCs w:val="24"/>
        </w:rPr>
        <w:t xml:space="preserve">Расчетную минимальную обеспеченность общей площадью жилых помещений в населенных пунктах </w:t>
      </w:r>
      <w:r>
        <w:rPr>
          <w:rFonts w:ascii="Arial" w:hAnsi="Arial" w:cs="Arial"/>
          <w:sz w:val="24"/>
          <w:szCs w:val="24"/>
        </w:rPr>
        <w:t xml:space="preserve">муниципального образования города-курорта Пятигорска </w:t>
      </w:r>
      <w:r w:rsidRPr="006875D1">
        <w:rPr>
          <w:rFonts w:ascii="Arial" w:hAnsi="Arial" w:cs="Arial"/>
          <w:sz w:val="24"/>
          <w:szCs w:val="24"/>
        </w:rPr>
        <w:t xml:space="preserve">следует принимать из расчета </w:t>
      </w:r>
      <w:r>
        <w:rPr>
          <w:rFonts w:ascii="Arial" w:hAnsi="Arial" w:cs="Arial"/>
          <w:sz w:val="24"/>
          <w:szCs w:val="24"/>
        </w:rPr>
        <w:t>27,9</w:t>
      </w:r>
      <w:r w:rsidRPr="006875D1">
        <w:rPr>
          <w:rFonts w:ascii="Arial" w:hAnsi="Arial" w:cs="Arial"/>
          <w:sz w:val="24"/>
          <w:szCs w:val="24"/>
        </w:rPr>
        <w:t xml:space="preserve"> м</w:t>
      </w:r>
      <w:r w:rsidRPr="006875D1">
        <w:rPr>
          <w:rFonts w:ascii="Arial" w:hAnsi="Arial" w:cs="Arial"/>
          <w:sz w:val="24"/>
          <w:szCs w:val="24"/>
          <w:vertAlign w:val="superscript"/>
        </w:rPr>
        <w:t>2</w:t>
      </w:r>
      <w:r w:rsidRPr="006875D1">
        <w:rPr>
          <w:rFonts w:ascii="Arial" w:hAnsi="Arial" w:cs="Arial"/>
          <w:sz w:val="24"/>
          <w:szCs w:val="24"/>
        </w:rPr>
        <w:t xml:space="preserve"> на 1 чел. На перспективу (до 2025 г.) – </w:t>
      </w:r>
      <w:r>
        <w:rPr>
          <w:rFonts w:ascii="Arial" w:hAnsi="Arial" w:cs="Arial"/>
          <w:sz w:val="24"/>
          <w:szCs w:val="24"/>
        </w:rPr>
        <w:t>не менее 30</w:t>
      </w:r>
      <w:r w:rsidRPr="006875D1">
        <w:rPr>
          <w:rFonts w:ascii="Arial" w:hAnsi="Arial" w:cs="Arial"/>
          <w:sz w:val="24"/>
          <w:szCs w:val="24"/>
        </w:rPr>
        <w:t xml:space="preserve"> м</w:t>
      </w:r>
      <w:r w:rsidRPr="006875D1">
        <w:rPr>
          <w:rFonts w:ascii="Arial" w:hAnsi="Arial" w:cs="Arial"/>
          <w:sz w:val="24"/>
          <w:szCs w:val="24"/>
          <w:vertAlign w:val="superscript"/>
        </w:rPr>
        <w:t>2</w:t>
      </w:r>
      <w:r w:rsidRPr="006875D1">
        <w:rPr>
          <w:rFonts w:ascii="Arial" w:hAnsi="Arial" w:cs="Arial"/>
          <w:sz w:val="24"/>
          <w:szCs w:val="24"/>
        </w:rPr>
        <w:t xml:space="preserve"> на 1 чел.</w:t>
      </w:r>
      <w:r w:rsidRPr="006875D1">
        <w:rPr>
          <w:rStyle w:val="af1"/>
          <w:rFonts w:ascii="Arial" w:hAnsi="Arial" w:cs="Arial"/>
          <w:sz w:val="24"/>
          <w:szCs w:val="24"/>
        </w:rPr>
        <w:footnoteReference w:id="15"/>
      </w:r>
      <w:r w:rsidRPr="006875D1">
        <w:rPr>
          <w:rFonts w:ascii="Arial" w:hAnsi="Arial" w:cs="Arial"/>
          <w:sz w:val="24"/>
          <w:szCs w:val="24"/>
        </w:rPr>
        <w:t xml:space="preserve"> Расчетные показатели минимальной обеспеченности общей площадью жилых помещений для индивидуальной застройки не нормируются</w:t>
      </w:r>
      <w:r>
        <w:rPr>
          <w:rFonts w:ascii="Arial" w:hAnsi="Arial" w:cs="Arial"/>
          <w:sz w:val="24"/>
          <w:szCs w:val="24"/>
        </w:rPr>
        <w:t>.</w:t>
      </w:r>
    </w:p>
    <w:p w:rsidR="00695174" w:rsidRPr="00F20C25" w:rsidRDefault="00695174" w:rsidP="00695174">
      <w:pPr>
        <w:spacing w:line="276" w:lineRule="auto"/>
        <w:rPr>
          <w:rFonts w:ascii="Arial" w:hAnsi="Arial" w:cs="Arial"/>
          <w:sz w:val="24"/>
          <w:szCs w:val="24"/>
        </w:rPr>
      </w:pPr>
      <w:r>
        <w:rPr>
          <w:rFonts w:ascii="Arial" w:hAnsi="Arial" w:cs="Arial"/>
          <w:sz w:val="24"/>
          <w:szCs w:val="24"/>
        </w:rPr>
        <w:t xml:space="preserve">2.8.2. </w:t>
      </w:r>
      <w:r w:rsidRPr="00F20C25">
        <w:rPr>
          <w:rFonts w:ascii="Arial" w:hAnsi="Arial" w:cs="Arial"/>
          <w:sz w:val="24"/>
          <w:szCs w:val="24"/>
        </w:rPr>
        <w:t>Норм</w:t>
      </w:r>
      <w:r>
        <w:rPr>
          <w:rFonts w:ascii="Arial" w:hAnsi="Arial" w:cs="Arial"/>
          <w:sz w:val="24"/>
          <w:szCs w:val="24"/>
        </w:rPr>
        <w:t>а</w:t>
      </w:r>
      <w:r w:rsidRPr="00F20C25">
        <w:rPr>
          <w:rFonts w:ascii="Arial" w:hAnsi="Arial" w:cs="Arial"/>
          <w:sz w:val="24"/>
          <w:szCs w:val="24"/>
        </w:rPr>
        <w:t xml:space="preserve"> предоставления площади жилого помещения по договору социального найма на территории </w:t>
      </w:r>
      <w:r>
        <w:rPr>
          <w:rFonts w:ascii="Arial" w:hAnsi="Arial" w:cs="Arial"/>
          <w:sz w:val="24"/>
          <w:szCs w:val="24"/>
        </w:rPr>
        <w:t>города-курорта Пятигорска</w:t>
      </w:r>
      <w:r w:rsidRPr="00F20C25">
        <w:rPr>
          <w:rFonts w:ascii="Arial" w:hAnsi="Arial" w:cs="Arial"/>
          <w:sz w:val="24"/>
          <w:szCs w:val="24"/>
        </w:rPr>
        <w:t xml:space="preserve"> </w:t>
      </w:r>
      <w:r>
        <w:rPr>
          <w:rFonts w:ascii="Arial" w:hAnsi="Arial" w:cs="Arial"/>
          <w:sz w:val="24"/>
          <w:szCs w:val="24"/>
        </w:rPr>
        <w:t xml:space="preserve">устанавливается </w:t>
      </w:r>
      <w:r w:rsidRPr="00F20C25">
        <w:rPr>
          <w:rFonts w:ascii="Arial" w:hAnsi="Arial" w:cs="Arial"/>
          <w:sz w:val="24"/>
          <w:szCs w:val="24"/>
        </w:rPr>
        <w:t>в размере</w:t>
      </w:r>
      <w:r>
        <w:rPr>
          <w:rStyle w:val="af1"/>
          <w:rFonts w:ascii="Arial" w:hAnsi="Arial" w:cs="Arial"/>
          <w:sz w:val="24"/>
          <w:szCs w:val="24"/>
        </w:rPr>
        <w:footnoteReference w:id="16"/>
      </w:r>
      <w:r w:rsidRPr="00F20C25">
        <w:rPr>
          <w:rFonts w:ascii="Arial" w:hAnsi="Arial" w:cs="Arial"/>
          <w:sz w:val="24"/>
          <w:szCs w:val="24"/>
        </w:rPr>
        <w:t>:</w:t>
      </w:r>
    </w:p>
    <w:p w:rsidR="00695174" w:rsidRPr="00F20C25" w:rsidRDefault="00695174" w:rsidP="00695174">
      <w:pPr>
        <w:spacing w:line="276" w:lineRule="auto"/>
        <w:rPr>
          <w:rFonts w:ascii="Arial" w:hAnsi="Arial" w:cs="Arial"/>
          <w:sz w:val="24"/>
          <w:szCs w:val="24"/>
        </w:rPr>
      </w:pPr>
      <w:r w:rsidRPr="00F20C25">
        <w:rPr>
          <w:rFonts w:ascii="Arial" w:hAnsi="Arial" w:cs="Arial"/>
          <w:sz w:val="24"/>
          <w:szCs w:val="24"/>
        </w:rPr>
        <w:t xml:space="preserve">- не менее 18 </w:t>
      </w:r>
      <w:r>
        <w:rPr>
          <w:rFonts w:ascii="Arial" w:hAnsi="Arial" w:cs="Arial"/>
          <w:sz w:val="24"/>
          <w:szCs w:val="24"/>
        </w:rPr>
        <w:t>м</w:t>
      </w:r>
      <w:r w:rsidRPr="00F20C25">
        <w:rPr>
          <w:rFonts w:ascii="Arial" w:hAnsi="Arial" w:cs="Arial"/>
          <w:sz w:val="24"/>
          <w:szCs w:val="24"/>
          <w:vertAlign w:val="superscript"/>
        </w:rPr>
        <w:t>2</w:t>
      </w:r>
      <w:r>
        <w:rPr>
          <w:rFonts w:ascii="Arial" w:hAnsi="Arial" w:cs="Arial"/>
          <w:sz w:val="24"/>
          <w:szCs w:val="24"/>
        </w:rPr>
        <w:t xml:space="preserve"> </w:t>
      </w:r>
      <w:r w:rsidRPr="00F20C25">
        <w:rPr>
          <w:rFonts w:ascii="Arial" w:hAnsi="Arial" w:cs="Arial"/>
          <w:sz w:val="24"/>
          <w:szCs w:val="24"/>
        </w:rPr>
        <w:t>общей площади жилого помещения на одного члена семьи, состоящей из трех и более человек;</w:t>
      </w:r>
    </w:p>
    <w:p w:rsidR="00695174" w:rsidRPr="00F20C25" w:rsidRDefault="00695174" w:rsidP="00695174">
      <w:pPr>
        <w:spacing w:line="276" w:lineRule="auto"/>
        <w:rPr>
          <w:rFonts w:ascii="Arial" w:hAnsi="Arial" w:cs="Arial"/>
          <w:sz w:val="24"/>
          <w:szCs w:val="24"/>
        </w:rPr>
      </w:pPr>
      <w:r w:rsidRPr="00F20C25">
        <w:rPr>
          <w:rFonts w:ascii="Arial" w:hAnsi="Arial" w:cs="Arial"/>
          <w:sz w:val="24"/>
          <w:szCs w:val="24"/>
        </w:rPr>
        <w:t xml:space="preserve">- не менее 42 </w:t>
      </w:r>
      <w:r>
        <w:rPr>
          <w:rFonts w:ascii="Arial" w:hAnsi="Arial" w:cs="Arial"/>
          <w:sz w:val="24"/>
          <w:szCs w:val="24"/>
        </w:rPr>
        <w:t>м</w:t>
      </w:r>
      <w:r w:rsidRPr="00F20C25">
        <w:rPr>
          <w:rFonts w:ascii="Arial" w:hAnsi="Arial" w:cs="Arial"/>
          <w:sz w:val="24"/>
          <w:szCs w:val="24"/>
          <w:vertAlign w:val="superscript"/>
        </w:rPr>
        <w:t>2</w:t>
      </w:r>
      <w:r w:rsidRPr="00F20C25">
        <w:rPr>
          <w:rFonts w:ascii="Arial" w:hAnsi="Arial" w:cs="Arial"/>
          <w:sz w:val="24"/>
          <w:szCs w:val="24"/>
        </w:rPr>
        <w:t xml:space="preserve"> общей площади жилого помещения на семью из двух человек;</w:t>
      </w:r>
    </w:p>
    <w:p w:rsidR="00695174" w:rsidRPr="00F20C25" w:rsidRDefault="00695174" w:rsidP="00695174">
      <w:pPr>
        <w:spacing w:line="276" w:lineRule="auto"/>
        <w:rPr>
          <w:rFonts w:ascii="Arial" w:hAnsi="Arial" w:cs="Arial"/>
          <w:sz w:val="24"/>
          <w:szCs w:val="24"/>
        </w:rPr>
      </w:pPr>
      <w:r w:rsidRPr="00F20C25">
        <w:rPr>
          <w:rFonts w:ascii="Arial" w:hAnsi="Arial" w:cs="Arial"/>
          <w:sz w:val="24"/>
          <w:szCs w:val="24"/>
        </w:rPr>
        <w:t xml:space="preserve">- не менее 33 </w:t>
      </w:r>
      <w:r>
        <w:rPr>
          <w:rFonts w:ascii="Arial" w:hAnsi="Arial" w:cs="Arial"/>
          <w:sz w:val="24"/>
          <w:szCs w:val="24"/>
        </w:rPr>
        <w:t>м</w:t>
      </w:r>
      <w:r w:rsidRPr="00F20C25">
        <w:rPr>
          <w:rFonts w:ascii="Arial" w:hAnsi="Arial" w:cs="Arial"/>
          <w:sz w:val="24"/>
          <w:szCs w:val="24"/>
          <w:vertAlign w:val="superscript"/>
        </w:rPr>
        <w:t>2</w:t>
      </w:r>
      <w:r>
        <w:rPr>
          <w:rFonts w:ascii="Arial" w:hAnsi="Arial" w:cs="Arial"/>
          <w:sz w:val="24"/>
          <w:szCs w:val="24"/>
        </w:rPr>
        <w:t xml:space="preserve"> </w:t>
      </w:r>
      <w:r w:rsidRPr="00F20C25">
        <w:rPr>
          <w:rFonts w:ascii="Arial" w:hAnsi="Arial" w:cs="Arial"/>
          <w:sz w:val="24"/>
          <w:szCs w:val="24"/>
        </w:rPr>
        <w:t>общей площади жилого помещения на одиноко проживающего гражданина.</w:t>
      </w:r>
    </w:p>
    <w:p w:rsidR="00695174" w:rsidRDefault="00695174" w:rsidP="00695174">
      <w:pPr>
        <w:spacing w:line="276" w:lineRule="auto"/>
        <w:rPr>
          <w:rFonts w:ascii="Arial" w:hAnsi="Arial" w:cs="Arial"/>
          <w:bCs/>
          <w:sz w:val="24"/>
          <w:szCs w:val="24"/>
        </w:rPr>
      </w:pPr>
      <w:r>
        <w:rPr>
          <w:rFonts w:ascii="Arial" w:hAnsi="Arial" w:cs="Arial"/>
          <w:bCs/>
          <w:sz w:val="24"/>
          <w:szCs w:val="24"/>
        </w:rPr>
        <w:t>2.8.3.</w:t>
      </w:r>
      <w:r w:rsidRPr="00F20C25">
        <w:rPr>
          <w:rFonts w:ascii="Arial" w:hAnsi="Arial" w:cs="Arial"/>
          <w:bCs/>
          <w:sz w:val="24"/>
          <w:szCs w:val="24"/>
        </w:rPr>
        <w:t xml:space="preserve"> Учетн</w:t>
      </w:r>
      <w:r>
        <w:rPr>
          <w:rFonts w:ascii="Arial" w:hAnsi="Arial" w:cs="Arial"/>
          <w:bCs/>
          <w:sz w:val="24"/>
          <w:szCs w:val="24"/>
        </w:rPr>
        <w:t>ая</w:t>
      </w:r>
      <w:r w:rsidRPr="00F20C25">
        <w:rPr>
          <w:rFonts w:ascii="Arial" w:hAnsi="Arial" w:cs="Arial"/>
          <w:bCs/>
          <w:sz w:val="24"/>
          <w:szCs w:val="24"/>
        </w:rPr>
        <w:t xml:space="preserve"> норм</w:t>
      </w:r>
      <w:r>
        <w:rPr>
          <w:rFonts w:ascii="Arial" w:hAnsi="Arial" w:cs="Arial"/>
          <w:bCs/>
          <w:sz w:val="24"/>
          <w:szCs w:val="24"/>
        </w:rPr>
        <w:t>а</w:t>
      </w:r>
      <w:r w:rsidRPr="00F20C25">
        <w:rPr>
          <w:rFonts w:ascii="Arial" w:hAnsi="Arial" w:cs="Arial"/>
          <w:bCs/>
          <w:sz w:val="24"/>
          <w:szCs w:val="24"/>
        </w:rPr>
        <w:t xml:space="preserve"> площади жилого помещения на территории </w:t>
      </w:r>
      <w:r>
        <w:rPr>
          <w:rFonts w:ascii="Arial" w:hAnsi="Arial" w:cs="Arial"/>
          <w:bCs/>
          <w:sz w:val="24"/>
          <w:szCs w:val="24"/>
        </w:rPr>
        <w:t>города-курорта Пятигорска</w:t>
      </w:r>
      <w:r w:rsidRPr="00F20C25">
        <w:rPr>
          <w:rFonts w:ascii="Arial" w:hAnsi="Arial" w:cs="Arial"/>
          <w:bCs/>
          <w:sz w:val="24"/>
          <w:szCs w:val="24"/>
        </w:rPr>
        <w:t xml:space="preserve"> </w:t>
      </w:r>
      <w:r>
        <w:rPr>
          <w:rFonts w:ascii="Arial" w:hAnsi="Arial" w:cs="Arial"/>
          <w:bCs/>
          <w:sz w:val="24"/>
          <w:szCs w:val="24"/>
        </w:rPr>
        <w:t xml:space="preserve">устанавливается </w:t>
      </w:r>
      <w:r w:rsidRPr="00F20C25">
        <w:rPr>
          <w:rFonts w:ascii="Arial" w:hAnsi="Arial" w:cs="Arial"/>
          <w:bCs/>
          <w:sz w:val="24"/>
          <w:szCs w:val="24"/>
        </w:rPr>
        <w:t>в размере 1</w:t>
      </w:r>
      <w:r>
        <w:rPr>
          <w:rFonts w:ascii="Arial" w:hAnsi="Arial" w:cs="Arial"/>
          <w:bCs/>
          <w:sz w:val="24"/>
          <w:szCs w:val="24"/>
        </w:rPr>
        <w:t>2</w:t>
      </w:r>
      <w:r w:rsidRPr="00F20C25">
        <w:rPr>
          <w:rFonts w:ascii="Arial" w:hAnsi="Arial" w:cs="Arial"/>
          <w:bCs/>
          <w:sz w:val="24"/>
          <w:szCs w:val="24"/>
        </w:rPr>
        <w:t xml:space="preserve"> </w:t>
      </w:r>
      <w:r>
        <w:rPr>
          <w:rFonts w:ascii="Arial" w:hAnsi="Arial" w:cs="Arial"/>
          <w:sz w:val="24"/>
          <w:szCs w:val="24"/>
        </w:rPr>
        <w:t>м</w:t>
      </w:r>
      <w:r w:rsidRPr="00F20C25">
        <w:rPr>
          <w:rFonts w:ascii="Arial" w:hAnsi="Arial" w:cs="Arial"/>
          <w:sz w:val="24"/>
          <w:szCs w:val="24"/>
          <w:vertAlign w:val="superscript"/>
        </w:rPr>
        <w:t>2</w:t>
      </w:r>
      <w:r w:rsidRPr="00F20C25">
        <w:rPr>
          <w:rFonts w:ascii="Arial" w:hAnsi="Arial" w:cs="Arial"/>
          <w:bCs/>
          <w:sz w:val="24"/>
          <w:szCs w:val="24"/>
        </w:rPr>
        <w:t xml:space="preserve"> общей площади жилого помещения на одного гражданина, исходя из которой</w:t>
      </w:r>
      <w:r>
        <w:rPr>
          <w:rFonts w:ascii="Arial" w:hAnsi="Arial" w:cs="Arial"/>
          <w:bCs/>
          <w:sz w:val="24"/>
          <w:szCs w:val="24"/>
        </w:rPr>
        <w:t>,</w:t>
      </w:r>
      <w:r w:rsidRPr="00F20C25">
        <w:rPr>
          <w:rFonts w:ascii="Arial" w:hAnsi="Arial" w:cs="Arial"/>
          <w:bCs/>
          <w:sz w:val="24"/>
          <w:szCs w:val="24"/>
        </w:rPr>
        <w:t xml:space="preserve">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695174" w:rsidRDefault="00695174" w:rsidP="00695174">
      <w:pPr>
        <w:spacing w:line="276" w:lineRule="auto"/>
        <w:rPr>
          <w:rFonts w:ascii="Arial" w:hAnsi="Arial" w:cs="Arial"/>
          <w:bCs/>
          <w:sz w:val="24"/>
          <w:szCs w:val="24"/>
        </w:rPr>
      </w:pPr>
      <w:r>
        <w:rPr>
          <w:rFonts w:ascii="Arial" w:hAnsi="Arial" w:cs="Arial"/>
          <w:bCs/>
          <w:sz w:val="24"/>
          <w:szCs w:val="24"/>
        </w:rPr>
        <w:t xml:space="preserve">2.8.4. </w:t>
      </w:r>
      <w:r w:rsidRPr="00F46218">
        <w:rPr>
          <w:rFonts w:ascii="Arial" w:hAnsi="Arial" w:cs="Arial"/>
          <w:bCs/>
          <w:sz w:val="24"/>
          <w:szCs w:val="24"/>
        </w:rPr>
        <w:t xml:space="preserve">При проектировании жилой застройки </w:t>
      </w:r>
      <w:r>
        <w:rPr>
          <w:rFonts w:ascii="Arial" w:hAnsi="Arial" w:cs="Arial"/>
          <w:bCs/>
          <w:sz w:val="24"/>
          <w:szCs w:val="24"/>
        </w:rPr>
        <w:t xml:space="preserve">(в том числе в материалах генерального плана </w:t>
      </w:r>
      <w:r w:rsidR="00FE3F42">
        <w:rPr>
          <w:rFonts w:ascii="Arial" w:hAnsi="Arial" w:cs="Arial"/>
          <w:bCs/>
          <w:sz w:val="24"/>
          <w:szCs w:val="24"/>
        </w:rPr>
        <w:t>муниципального образования</w:t>
      </w:r>
      <w:r>
        <w:rPr>
          <w:rFonts w:ascii="Arial" w:hAnsi="Arial" w:cs="Arial"/>
          <w:bCs/>
          <w:sz w:val="24"/>
          <w:szCs w:val="24"/>
        </w:rPr>
        <w:t xml:space="preserve">) </w:t>
      </w:r>
      <w:r w:rsidRPr="00F46218">
        <w:rPr>
          <w:rFonts w:ascii="Arial" w:hAnsi="Arial" w:cs="Arial"/>
          <w:bCs/>
          <w:sz w:val="24"/>
          <w:szCs w:val="24"/>
        </w:rPr>
        <w:t xml:space="preserve">определяется баланс </w:t>
      </w:r>
      <w:r w:rsidRPr="00F46218">
        <w:rPr>
          <w:rFonts w:ascii="Arial" w:hAnsi="Arial" w:cs="Arial"/>
          <w:bCs/>
          <w:sz w:val="24"/>
          <w:szCs w:val="24"/>
        </w:rPr>
        <w:lastRenderedPageBreak/>
        <w:t>территории</w:t>
      </w:r>
      <w:r>
        <w:rPr>
          <w:rFonts w:ascii="Arial" w:hAnsi="Arial" w:cs="Arial"/>
          <w:bCs/>
          <w:sz w:val="24"/>
          <w:szCs w:val="24"/>
        </w:rPr>
        <w:t xml:space="preserve"> </w:t>
      </w:r>
      <w:r w:rsidRPr="00F46218">
        <w:rPr>
          <w:rFonts w:ascii="Arial" w:hAnsi="Arial" w:cs="Arial"/>
          <w:bCs/>
          <w:sz w:val="24"/>
          <w:szCs w:val="24"/>
        </w:rPr>
        <w:t>существующей и проектируемой застройки.</w:t>
      </w:r>
      <w:r>
        <w:rPr>
          <w:rFonts w:ascii="Arial" w:hAnsi="Arial" w:cs="Arial"/>
          <w:bCs/>
          <w:sz w:val="24"/>
          <w:szCs w:val="24"/>
        </w:rPr>
        <w:t xml:space="preserve"> </w:t>
      </w:r>
      <w:r w:rsidRPr="00F46218">
        <w:rPr>
          <w:rFonts w:ascii="Arial" w:hAnsi="Arial" w:cs="Arial"/>
          <w:bCs/>
          <w:sz w:val="24"/>
          <w:szCs w:val="24"/>
        </w:rPr>
        <w:t xml:space="preserve">Баланс территории </w:t>
      </w:r>
      <w:r>
        <w:rPr>
          <w:rFonts w:ascii="Arial" w:hAnsi="Arial" w:cs="Arial"/>
          <w:bCs/>
          <w:sz w:val="24"/>
          <w:szCs w:val="24"/>
        </w:rPr>
        <w:t xml:space="preserve">застройки </w:t>
      </w:r>
      <w:r w:rsidRPr="00F46218">
        <w:rPr>
          <w:rFonts w:ascii="Arial" w:hAnsi="Arial" w:cs="Arial"/>
          <w:bCs/>
          <w:sz w:val="24"/>
          <w:szCs w:val="24"/>
        </w:rPr>
        <w:t>включает территории жилой застройки и</w:t>
      </w:r>
      <w:r>
        <w:rPr>
          <w:rFonts w:ascii="Arial" w:hAnsi="Arial" w:cs="Arial"/>
          <w:bCs/>
          <w:sz w:val="24"/>
          <w:szCs w:val="24"/>
        </w:rPr>
        <w:t xml:space="preserve"> </w:t>
      </w:r>
      <w:r w:rsidRPr="00F46218">
        <w:rPr>
          <w:rFonts w:ascii="Arial" w:hAnsi="Arial" w:cs="Arial"/>
          <w:bCs/>
          <w:sz w:val="24"/>
          <w:szCs w:val="24"/>
        </w:rPr>
        <w:t>территории общего пользования. Баланс определяется в соответствии с формой, приведенной в</w:t>
      </w:r>
      <w:r>
        <w:rPr>
          <w:rFonts w:ascii="Arial" w:hAnsi="Arial" w:cs="Arial"/>
          <w:bCs/>
          <w:sz w:val="24"/>
          <w:szCs w:val="24"/>
        </w:rPr>
        <w:t xml:space="preserve"> </w:t>
      </w:r>
      <w:r w:rsidRPr="00F46218">
        <w:rPr>
          <w:rFonts w:ascii="Arial" w:hAnsi="Arial" w:cs="Arial"/>
          <w:bCs/>
          <w:sz w:val="24"/>
          <w:szCs w:val="24"/>
        </w:rPr>
        <w:t>таблице</w:t>
      </w:r>
      <w:r>
        <w:rPr>
          <w:rFonts w:ascii="Arial" w:hAnsi="Arial" w:cs="Arial"/>
          <w:bCs/>
          <w:sz w:val="24"/>
          <w:szCs w:val="24"/>
        </w:rPr>
        <w:t xml:space="preserve"> 30</w:t>
      </w:r>
      <w:r w:rsidRPr="00F46218">
        <w:rPr>
          <w:rFonts w:ascii="Arial" w:hAnsi="Arial" w:cs="Arial"/>
          <w:bCs/>
          <w:sz w:val="24"/>
          <w:szCs w:val="24"/>
        </w:rPr>
        <w:t>.</w:t>
      </w:r>
    </w:p>
    <w:p w:rsidR="00695174" w:rsidRDefault="00695174" w:rsidP="00695174">
      <w:pPr>
        <w:spacing w:line="276" w:lineRule="auto"/>
        <w:rPr>
          <w:rFonts w:ascii="Arial" w:hAnsi="Arial" w:cs="Arial"/>
          <w:bCs/>
          <w:sz w:val="24"/>
          <w:szCs w:val="24"/>
        </w:rPr>
      </w:pPr>
    </w:p>
    <w:p w:rsidR="00695174" w:rsidRPr="005850A3" w:rsidRDefault="00695174" w:rsidP="00695174">
      <w:pPr>
        <w:pStyle w:val="a5"/>
      </w:pPr>
      <w:r w:rsidRPr="005850A3">
        <w:t xml:space="preserve">Таблица </w:t>
      </w:r>
      <w:r w:rsidR="006A29A6" w:rsidRPr="005850A3">
        <w:fldChar w:fldCharType="begin"/>
      </w:r>
      <w:r w:rsidR="00E11CE4" w:rsidRPr="005850A3">
        <w:instrText xml:space="preserve"> SEQ Таблица \* ARABIC </w:instrText>
      </w:r>
      <w:r w:rsidR="006A29A6" w:rsidRPr="005850A3">
        <w:fldChar w:fldCharType="separate"/>
      </w:r>
      <w:r w:rsidR="00500D2B" w:rsidRPr="005850A3">
        <w:rPr>
          <w:noProof/>
        </w:rPr>
        <w:t>30</w:t>
      </w:r>
      <w:r w:rsidR="006A29A6" w:rsidRPr="005850A3">
        <w:fldChar w:fldCharType="end"/>
      </w:r>
      <w:r w:rsidRPr="005850A3">
        <w:t xml:space="preserve"> – Форма баланса территорий проектируемой жилой застройки и территорий общего пользования </w:t>
      </w:r>
    </w:p>
    <w:tbl>
      <w:tblPr>
        <w:tblStyle w:val="af2"/>
        <w:tblW w:w="5000" w:type="pct"/>
        <w:tblLook w:val="04A0"/>
      </w:tblPr>
      <w:tblGrid>
        <w:gridCol w:w="622"/>
        <w:gridCol w:w="2567"/>
        <w:gridCol w:w="1595"/>
        <w:gridCol w:w="1595"/>
        <w:gridCol w:w="1596"/>
        <w:gridCol w:w="1596"/>
      </w:tblGrid>
      <w:tr w:rsidR="00695174" w:rsidRPr="005850A3" w:rsidTr="00627E0C">
        <w:tc>
          <w:tcPr>
            <w:tcW w:w="325" w:type="pct"/>
            <w:vMerge w:val="restart"/>
            <w:vAlign w:val="center"/>
          </w:tcPr>
          <w:p w:rsidR="00695174" w:rsidRPr="005850A3" w:rsidRDefault="00695174" w:rsidP="00627E0C">
            <w:pPr>
              <w:jc w:val="center"/>
              <w:rPr>
                <w:rFonts w:ascii="Arial Narrow" w:hAnsi="Arial Narrow" w:cs="Arial"/>
                <w:b/>
                <w:bCs/>
                <w:sz w:val="20"/>
                <w:szCs w:val="20"/>
              </w:rPr>
            </w:pPr>
            <w:r w:rsidRPr="005850A3">
              <w:rPr>
                <w:rFonts w:ascii="Arial Narrow" w:hAnsi="Arial Narrow" w:cs="Arial"/>
                <w:b/>
                <w:bCs/>
                <w:sz w:val="20"/>
                <w:szCs w:val="20"/>
              </w:rPr>
              <w:t xml:space="preserve">№ </w:t>
            </w:r>
            <w:proofErr w:type="gramStart"/>
            <w:r w:rsidRPr="005850A3">
              <w:rPr>
                <w:rFonts w:ascii="Arial Narrow" w:hAnsi="Arial Narrow" w:cs="Arial"/>
                <w:b/>
                <w:bCs/>
                <w:sz w:val="20"/>
                <w:szCs w:val="20"/>
              </w:rPr>
              <w:t>п</w:t>
            </w:r>
            <w:proofErr w:type="gramEnd"/>
            <w:r w:rsidRPr="005850A3">
              <w:rPr>
                <w:rFonts w:ascii="Arial Narrow" w:hAnsi="Arial Narrow" w:cs="Arial"/>
                <w:b/>
                <w:bCs/>
                <w:sz w:val="20"/>
                <w:szCs w:val="20"/>
              </w:rPr>
              <w:t>/п</w:t>
            </w:r>
          </w:p>
        </w:tc>
        <w:tc>
          <w:tcPr>
            <w:tcW w:w="1341" w:type="pct"/>
            <w:vMerge w:val="restart"/>
            <w:vAlign w:val="center"/>
          </w:tcPr>
          <w:p w:rsidR="00695174" w:rsidRPr="005850A3" w:rsidRDefault="00695174" w:rsidP="00627E0C">
            <w:pPr>
              <w:jc w:val="center"/>
              <w:rPr>
                <w:rFonts w:ascii="Arial Narrow" w:hAnsi="Arial Narrow" w:cs="Arial"/>
                <w:b/>
                <w:bCs/>
                <w:sz w:val="20"/>
                <w:szCs w:val="20"/>
              </w:rPr>
            </w:pPr>
            <w:r w:rsidRPr="005850A3">
              <w:rPr>
                <w:rFonts w:ascii="Arial Narrow" w:hAnsi="Arial Narrow" w:cs="Arial"/>
                <w:b/>
                <w:bCs/>
                <w:sz w:val="20"/>
                <w:szCs w:val="20"/>
              </w:rPr>
              <w:t>Территория</w:t>
            </w:r>
          </w:p>
        </w:tc>
        <w:tc>
          <w:tcPr>
            <w:tcW w:w="1666" w:type="pct"/>
            <w:gridSpan w:val="2"/>
            <w:vAlign w:val="center"/>
          </w:tcPr>
          <w:p w:rsidR="00695174" w:rsidRPr="005850A3" w:rsidRDefault="00695174" w:rsidP="00627E0C">
            <w:pPr>
              <w:jc w:val="center"/>
              <w:rPr>
                <w:rFonts w:ascii="Arial Narrow" w:hAnsi="Arial Narrow" w:cs="Arial"/>
                <w:b/>
                <w:bCs/>
                <w:sz w:val="20"/>
                <w:szCs w:val="20"/>
              </w:rPr>
            </w:pPr>
            <w:r w:rsidRPr="005850A3">
              <w:rPr>
                <w:rFonts w:ascii="Arial Narrow" w:hAnsi="Arial Narrow" w:cs="Arial"/>
                <w:b/>
                <w:bCs/>
                <w:sz w:val="20"/>
                <w:szCs w:val="20"/>
              </w:rPr>
              <w:t>Существующее положение</w:t>
            </w:r>
          </w:p>
        </w:tc>
        <w:tc>
          <w:tcPr>
            <w:tcW w:w="1667" w:type="pct"/>
            <w:gridSpan w:val="2"/>
            <w:vAlign w:val="center"/>
          </w:tcPr>
          <w:p w:rsidR="00695174" w:rsidRPr="005850A3" w:rsidRDefault="00695174" w:rsidP="00627E0C">
            <w:pPr>
              <w:jc w:val="center"/>
              <w:rPr>
                <w:rFonts w:ascii="Arial Narrow" w:hAnsi="Arial Narrow" w:cs="Arial"/>
                <w:b/>
                <w:bCs/>
                <w:sz w:val="20"/>
                <w:szCs w:val="20"/>
              </w:rPr>
            </w:pPr>
            <w:r w:rsidRPr="005850A3">
              <w:rPr>
                <w:rFonts w:ascii="Arial Narrow" w:hAnsi="Arial Narrow" w:cs="Arial"/>
                <w:b/>
                <w:bCs/>
                <w:sz w:val="20"/>
                <w:szCs w:val="20"/>
              </w:rPr>
              <w:t>Проектное решение</w:t>
            </w:r>
          </w:p>
        </w:tc>
      </w:tr>
      <w:tr w:rsidR="00695174" w:rsidRPr="005850A3" w:rsidTr="00627E0C">
        <w:tc>
          <w:tcPr>
            <w:tcW w:w="325" w:type="pct"/>
            <w:vMerge/>
          </w:tcPr>
          <w:p w:rsidR="00695174" w:rsidRPr="005850A3" w:rsidRDefault="00695174" w:rsidP="00627E0C">
            <w:pPr>
              <w:jc w:val="center"/>
              <w:rPr>
                <w:rFonts w:ascii="Arial Narrow" w:hAnsi="Arial Narrow" w:cs="Arial"/>
                <w:bCs/>
                <w:sz w:val="20"/>
                <w:szCs w:val="20"/>
              </w:rPr>
            </w:pPr>
          </w:p>
        </w:tc>
        <w:tc>
          <w:tcPr>
            <w:tcW w:w="1341" w:type="pct"/>
            <w:vMerge/>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jc w:val="center"/>
              <w:rPr>
                <w:rFonts w:ascii="Arial Narrow" w:hAnsi="Arial Narrow" w:cs="Arial"/>
                <w:b/>
                <w:bCs/>
                <w:sz w:val="20"/>
                <w:szCs w:val="20"/>
              </w:rPr>
            </w:pPr>
            <w:r w:rsidRPr="005850A3">
              <w:rPr>
                <w:rFonts w:ascii="Arial Narrow" w:hAnsi="Arial Narrow" w:cs="Arial"/>
                <w:b/>
                <w:bCs/>
                <w:sz w:val="20"/>
                <w:szCs w:val="20"/>
              </w:rPr>
              <w:t xml:space="preserve">Всего, </w:t>
            </w:r>
            <w:proofErr w:type="gramStart"/>
            <w:r w:rsidRPr="005850A3">
              <w:rPr>
                <w:rFonts w:ascii="Arial Narrow" w:hAnsi="Arial Narrow" w:cs="Arial"/>
                <w:b/>
                <w:bCs/>
                <w:sz w:val="20"/>
                <w:szCs w:val="20"/>
              </w:rPr>
              <w:t>га</w:t>
            </w:r>
            <w:proofErr w:type="gramEnd"/>
          </w:p>
        </w:tc>
        <w:tc>
          <w:tcPr>
            <w:tcW w:w="833" w:type="pct"/>
          </w:tcPr>
          <w:p w:rsidR="00695174" w:rsidRPr="005850A3" w:rsidRDefault="00695174" w:rsidP="00627E0C">
            <w:pPr>
              <w:jc w:val="center"/>
              <w:rPr>
                <w:rFonts w:ascii="Arial Narrow" w:hAnsi="Arial Narrow" w:cs="Arial"/>
                <w:b/>
                <w:bCs/>
                <w:sz w:val="20"/>
                <w:szCs w:val="20"/>
              </w:rPr>
            </w:pPr>
            <w:r w:rsidRPr="005850A3">
              <w:rPr>
                <w:rFonts w:ascii="Arial Narrow" w:hAnsi="Arial Narrow" w:cs="Arial"/>
                <w:b/>
                <w:bCs/>
                <w:sz w:val="20"/>
                <w:szCs w:val="20"/>
              </w:rPr>
              <w:t>%</w:t>
            </w:r>
          </w:p>
        </w:tc>
        <w:tc>
          <w:tcPr>
            <w:tcW w:w="834" w:type="pct"/>
          </w:tcPr>
          <w:p w:rsidR="00695174" w:rsidRPr="005850A3" w:rsidRDefault="00695174" w:rsidP="00627E0C">
            <w:pPr>
              <w:jc w:val="center"/>
              <w:rPr>
                <w:rFonts w:ascii="Arial Narrow" w:hAnsi="Arial Narrow" w:cs="Arial"/>
                <w:b/>
                <w:bCs/>
                <w:sz w:val="20"/>
                <w:szCs w:val="20"/>
              </w:rPr>
            </w:pPr>
            <w:r w:rsidRPr="005850A3">
              <w:rPr>
                <w:rFonts w:ascii="Arial Narrow" w:hAnsi="Arial Narrow" w:cs="Arial"/>
                <w:b/>
                <w:bCs/>
                <w:sz w:val="20"/>
                <w:szCs w:val="20"/>
              </w:rPr>
              <w:t xml:space="preserve">Всего, </w:t>
            </w:r>
            <w:proofErr w:type="gramStart"/>
            <w:r w:rsidRPr="005850A3">
              <w:rPr>
                <w:rFonts w:ascii="Arial Narrow" w:hAnsi="Arial Narrow" w:cs="Arial"/>
                <w:b/>
                <w:bCs/>
                <w:sz w:val="20"/>
                <w:szCs w:val="20"/>
              </w:rPr>
              <w:t>га</w:t>
            </w:r>
            <w:proofErr w:type="gramEnd"/>
          </w:p>
        </w:tc>
        <w:tc>
          <w:tcPr>
            <w:tcW w:w="834" w:type="pct"/>
          </w:tcPr>
          <w:p w:rsidR="00695174" w:rsidRPr="005850A3" w:rsidRDefault="00695174" w:rsidP="00627E0C">
            <w:pPr>
              <w:jc w:val="center"/>
              <w:rPr>
                <w:rFonts w:ascii="Arial Narrow" w:hAnsi="Arial Narrow" w:cs="Arial"/>
                <w:b/>
                <w:bCs/>
                <w:sz w:val="20"/>
                <w:szCs w:val="20"/>
              </w:rPr>
            </w:pPr>
            <w:r w:rsidRPr="005850A3">
              <w:rPr>
                <w:rFonts w:ascii="Arial Narrow" w:hAnsi="Arial Narrow" w:cs="Arial"/>
                <w:b/>
                <w:bCs/>
                <w:sz w:val="20"/>
                <w:szCs w:val="20"/>
              </w:rPr>
              <w:t>%</w:t>
            </w: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p>
        </w:tc>
        <w:tc>
          <w:tcPr>
            <w:tcW w:w="1341" w:type="pct"/>
          </w:tcPr>
          <w:p w:rsidR="00695174" w:rsidRPr="005850A3" w:rsidRDefault="00695174" w:rsidP="00627E0C">
            <w:pPr>
              <w:rPr>
                <w:rFonts w:ascii="Arial Narrow" w:hAnsi="Arial Narrow" w:cs="Arial"/>
                <w:b/>
                <w:bCs/>
                <w:sz w:val="20"/>
                <w:szCs w:val="20"/>
              </w:rPr>
            </w:pPr>
            <w:r w:rsidRPr="005850A3">
              <w:rPr>
                <w:rFonts w:ascii="Arial Narrow" w:hAnsi="Arial Narrow" w:cs="Arial"/>
                <w:b/>
                <w:bCs/>
                <w:sz w:val="20"/>
                <w:szCs w:val="20"/>
              </w:rPr>
              <w:t>Территория квартала (микрорайона) в красных линиях – всего,</w:t>
            </w:r>
          </w:p>
          <w:p w:rsidR="00695174" w:rsidRPr="005850A3" w:rsidRDefault="00695174" w:rsidP="00627E0C">
            <w:pPr>
              <w:rPr>
                <w:rFonts w:ascii="Arial Narrow" w:hAnsi="Arial Narrow" w:cs="Arial"/>
                <w:b/>
                <w:bCs/>
                <w:sz w:val="20"/>
                <w:szCs w:val="20"/>
              </w:rPr>
            </w:pPr>
            <w:r w:rsidRPr="005850A3">
              <w:rPr>
                <w:rFonts w:ascii="Arial Narrow" w:hAnsi="Arial Narrow" w:cs="Arial"/>
                <w:b/>
                <w:bCs/>
                <w:sz w:val="20"/>
                <w:szCs w:val="20"/>
              </w:rPr>
              <w:t>в том числе:</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r w:rsidRPr="005850A3">
              <w:rPr>
                <w:rFonts w:ascii="Arial Narrow" w:hAnsi="Arial Narrow" w:cs="Arial"/>
                <w:bCs/>
                <w:sz w:val="20"/>
                <w:szCs w:val="20"/>
              </w:rPr>
              <w:t>1.</w:t>
            </w:r>
          </w:p>
        </w:tc>
        <w:tc>
          <w:tcPr>
            <w:tcW w:w="1341" w:type="pct"/>
          </w:tcPr>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Территория жилой застройки</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r w:rsidRPr="005850A3">
              <w:rPr>
                <w:rFonts w:ascii="Arial Narrow" w:hAnsi="Arial Narrow" w:cs="Arial"/>
                <w:bCs/>
                <w:sz w:val="20"/>
                <w:szCs w:val="20"/>
              </w:rPr>
              <w:t>2.</w:t>
            </w:r>
          </w:p>
        </w:tc>
        <w:tc>
          <w:tcPr>
            <w:tcW w:w="1341" w:type="pct"/>
          </w:tcPr>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Участки школ</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r w:rsidRPr="005850A3">
              <w:rPr>
                <w:rFonts w:ascii="Arial Narrow" w:hAnsi="Arial Narrow" w:cs="Arial"/>
                <w:bCs/>
                <w:sz w:val="20"/>
                <w:szCs w:val="20"/>
              </w:rPr>
              <w:t>3.</w:t>
            </w:r>
          </w:p>
        </w:tc>
        <w:tc>
          <w:tcPr>
            <w:tcW w:w="1341" w:type="pct"/>
          </w:tcPr>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Участки дошкольных организаций</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r w:rsidRPr="005850A3">
              <w:rPr>
                <w:rFonts w:ascii="Arial Narrow" w:hAnsi="Arial Narrow" w:cs="Arial"/>
                <w:bCs/>
                <w:sz w:val="20"/>
                <w:szCs w:val="20"/>
              </w:rPr>
              <w:t>4.</w:t>
            </w:r>
          </w:p>
        </w:tc>
        <w:tc>
          <w:tcPr>
            <w:tcW w:w="1341" w:type="pct"/>
          </w:tcPr>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 xml:space="preserve">Участки объектов </w:t>
            </w:r>
            <w:proofErr w:type="gramStart"/>
            <w:r w:rsidRPr="005850A3">
              <w:rPr>
                <w:rFonts w:ascii="Arial Narrow" w:hAnsi="Arial Narrow" w:cs="Arial"/>
                <w:bCs/>
                <w:sz w:val="20"/>
                <w:szCs w:val="20"/>
              </w:rPr>
              <w:t>культурно-бытового</w:t>
            </w:r>
            <w:proofErr w:type="gramEnd"/>
            <w:r w:rsidRPr="005850A3">
              <w:rPr>
                <w:rFonts w:ascii="Arial Narrow" w:hAnsi="Arial Narrow" w:cs="Arial"/>
                <w:bCs/>
                <w:sz w:val="20"/>
                <w:szCs w:val="20"/>
              </w:rPr>
              <w:t xml:space="preserve"> и</w:t>
            </w:r>
          </w:p>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коммунального обслуживания</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r w:rsidRPr="005850A3">
              <w:rPr>
                <w:rFonts w:ascii="Arial Narrow" w:hAnsi="Arial Narrow" w:cs="Arial"/>
                <w:bCs/>
                <w:sz w:val="20"/>
                <w:szCs w:val="20"/>
              </w:rPr>
              <w:t>5.</w:t>
            </w:r>
          </w:p>
        </w:tc>
        <w:tc>
          <w:tcPr>
            <w:tcW w:w="1341" w:type="pct"/>
          </w:tcPr>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Участки автостоянок для постоянного хранения ТС</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r w:rsidRPr="005850A3">
              <w:rPr>
                <w:rFonts w:ascii="Arial Narrow" w:hAnsi="Arial Narrow" w:cs="Arial"/>
                <w:bCs/>
                <w:sz w:val="20"/>
                <w:szCs w:val="20"/>
              </w:rPr>
              <w:t>6.</w:t>
            </w:r>
          </w:p>
        </w:tc>
        <w:tc>
          <w:tcPr>
            <w:tcW w:w="1341" w:type="pct"/>
          </w:tcPr>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Автостоянки для временного хранения ТС</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r w:rsidRPr="005850A3">
              <w:rPr>
                <w:rFonts w:ascii="Arial Narrow" w:hAnsi="Arial Narrow" w:cs="Arial"/>
                <w:bCs/>
                <w:sz w:val="20"/>
                <w:szCs w:val="20"/>
              </w:rPr>
              <w:t>7.</w:t>
            </w:r>
          </w:p>
        </w:tc>
        <w:tc>
          <w:tcPr>
            <w:tcW w:w="1341" w:type="pct"/>
          </w:tcPr>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Территории общего пользования, всего</w:t>
            </w:r>
          </w:p>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в том числе:</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r w:rsidRPr="005850A3">
              <w:rPr>
                <w:rFonts w:ascii="Arial Narrow" w:hAnsi="Arial Narrow" w:cs="Arial"/>
                <w:bCs/>
                <w:sz w:val="20"/>
                <w:szCs w:val="20"/>
              </w:rPr>
              <w:t>7.1</w:t>
            </w:r>
          </w:p>
        </w:tc>
        <w:tc>
          <w:tcPr>
            <w:tcW w:w="1341" w:type="pct"/>
          </w:tcPr>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Участки зеленых насаждений</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r w:rsidRPr="005850A3">
              <w:rPr>
                <w:rFonts w:ascii="Arial Narrow" w:hAnsi="Arial Narrow" w:cs="Arial"/>
                <w:bCs/>
                <w:sz w:val="20"/>
                <w:szCs w:val="20"/>
              </w:rPr>
              <w:t>7.2</w:t>
            </w:r>
          </w:p>
        </w:tc>
        <w:tc>
          <w:tcPr>
            <w:tcW w:w="1341" w:type="pct"/>
          </w:tcPr>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Улицы, проезды</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r w:rsidR="00695174" w:rsidRPr="005850A3" w:rsidTr="00627E0C">
        <w:tc>
          <w:tcPr>
            <w:tcW w:w="325" w:type="pct"/>
          </w:tcPr>
          <w:p w:rsidR="00695174" w:rsidRPr="005850A3" w:rsidRDefault="00695174" w:rsidP="00627E0C">
            <w:pPr>
              <w:jc w:val="center"/>
              <w:rPr>
                <w:rFonts w:ascii="Arial Narrow" w:hAnsi="Arial Narrow" w:cs="Arial"/>
                <w:bCs/>
                <w:sz w:val="20"/>
                <w:szCs w:val="20"/>
              </w:rPr>
            </w:pPr>
            <w:r w:rsidRPr="005850A3">
              <w:rPr>
                <w:rFonts w:ascii="Arial Narrow" w:hAnsi="Arial Narrow" w:cs="Arial"/>
                <w:bCs/>
                <w:sz w:val="20"/>
                <w:szCs w:val="20"/>
              </w:rPr>
              <w:t>8.</w:t>
            </w:r>
          </w:p>
        </w:tc>
        <w:tc>
          <w:tcPr>
            <w:tcW w:w="1341" w:type="pct"/>
          </w:tcPr>
          <w:p w:rsidR="00695174" w:rsidRPr="005850A3" w:rsidRDefault="00695174" w:rsidP="00627E0C">
            <w:pPr>
              <w:rPr>
                <w:rFonts w:ascii="Arial Narrow" w:hAnsi="Arial Narrow" w:cs="Arial"/>
                <w:bCs/>
                <w:sz w:val="20"/>
                <w:szCs w:val="20"/>
              </w:rPr>
            </w:pPr>
            <w:r w:rsidRPr="005850A3">
              <w:rPr>
                <w:rFonts w:ascii="Arial Narrow" w:hAnsi="Arial Narrow" w:cs="Arial"/>
                <w:bCs/>
                <w:sz w:val="20"/>
                <w:szCs w:val="20"/>
              </w:rPr>
              <w:t>Прочие территории</w:t>
            </w:r>
          </w:p>
        </w:tc>
        <w:tc>
          <w:tcPr>
            <w:tcW w:w="833" w:type="pct"/>
          </w:tcPr>
          <w:p w:rsidR="00695174" w:rsidRPr="005850A3" w:rsidRDefault="00695174" w:rsidP="00627E0C">
            <w:pPr>
              <w:rPr>
                <w:rFonts w:ascii="Arial Narrow" w:hAnsi="Arial Narrow" w:cs="Arial"/>
                <w:bCs/>
                <w:sz w:val="20"/>
                <w:szCs w:val="20"/>
              </w:rPr>
            </w:pPr>
          </w:p>
        </w:tc>
        <w:tc>
          <w:tcPr>
            <w:tcW w:w="833"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c>
          <w:tcPr>
            <w:tcW w:w="834" w:type="pct"/>
          </w:tcPr>
          <w:p w:rsidR="00695174" w:rsidRPr="005850A3" w:rsidRDefault="00695174" w:rsidP="00627E0C">
            <w:pPr>
              <w:rPr>
                <w:rFonts w:ascii="Arial Narrow" w:hAnsi="Arial Narrow" w:cs="Arial"/>
                <w:bCs/>
                <w:sz w:val="20"/>
                <w:szCs w:val="20"/>
              </w:rPr>
            </w:pPr>
          </w:p>
        </w:tc>
      </w:tr>
    </w:tbl>
    <w:p w:rsidR="00586452" w:rsidRPr="00695174" w:rsidRDefault="00586452" w:rsidP="00B64CB0">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24" w:name="_Toc41981556"/>
      <w:bookmarkStart w:id="25" w:name="_Toc42765198"/>
      <w:r w:rsidRPr="00B64CB0">
        <w:rPr>
          <w:rFonts w:ascii="Arial" w:hAnsi="Arial" w:cs="Arial"/>
          <w:b/>
          <w:sz w:val="24"/>
          <w:szCs w:val="24"/>
        </w:rPr>
        <w:t>2.9 Образование</w:t>
      </w:r>
      <w:bookmarkEnd w:id="24"/>
      <w:bookmarkEnd w:id="25"/>
    </w:p>
    <w:p w:rsidR="00B1216F" w:rsidRPr="00B1216F" w:rsidRDefault="00B1216F" w:rsidP="00B1216F">
      <w:pPr>
        <w:spacing w:line="276" w:lineRule="auto"/>
        <w:rPr>
          <w:rFonts w:ascii="Arial" w:hAnsi="Arial" w:cs="Arial"/>
          <w:sz w:val="24"/>
          <w:szCs w:val="24"/>
        </w:rPr>
      </w:pPr>
      <w:r>
        <w:rPr>
          <w:rFonts w:ascii="Arial" w:hAnsi="Arial" w:cs="Arial"/>
          <w:sz w:val="24"/>
          <w:szCs w:val="24"/>
        </w:rPr>
        <w:t>2.9</w:t>
      </w:r>
      <w:r w:rsidRPr="00B1216F">
        <w:rPr>
          <w:rFonts w:ascii="Arial" w:hAnsi="Arial" w:cs="Arial"/>
          <w:sz w:val="24"/>
          <w:szCs w:val="24"/>
        </w:rPr>
        <w:t xml:space="preserve">.1. Минимально допустимый уровень обеспеченности объектами образования и максимально допустимый уровень территориальной доступности таких объектов следует принимать по данным таблицы </w:t>
      </w:r>
      <w:r>
        <w:rPr>
          <w:rFonts w:ascii="Arial" w:hAnsi="Arial" w:cs="Arial"/>
          <w:sz w:val="24"/>
          <w:szCs w:val="24"/>
        </w:rPr>
        <w:t>3</w:t>
      </w:r>
      <w:r w:rsidRPr="00B1216F">
        <w:rPr>
          <w:rFonts w:ascii="Arial" w:hAnsi="Arial" w:cs="Arial"/>
          <w:sz w:val="24"/>
          <w:szCs w:val="24"/>
        </w:rPr>
        <w:t>1.</w:t>
      </w:r>
    </w:p>
    <w:p w:rsidR="00B1216F" w:rsidRDefault="00B1216F" w:rsidP="00B1216F">
      <w:pPr>
        <w:spacing w:line="276" w:lineRule="auto"/>
        <w:rPr>
          <w:rFonts w:ascii="Arial" w:hAnsi="Arial" w:cs="Arial"/>
          <w:sz w:val="24"/>
          <w:szCs w:val="24"/>
        </w:rPr>
      </w:pPr>
    </w:p>
    <w:p w:rsidR="00B1216F" w:rsidRPr="00B1216F" w:rsidRDefault="00B1216F" w:rsidP="00B1216F">
      <w:pPr>
        <w:pStyle w:val="a5"/>
        <w:rPr>
          <w:rFonts w:cs="Arial"/>
          <w:b w:val="0"/>
          <w:sz w:val="24"/>
          <w:szCs w:val="24"/>
        </w:rPr>
      </w:pPr>
      <w:r>
        <w:t xml:space="preserve">Таблица </w:t>
      </w:r>
      <w:fldSimple w:instr=" SEQ Таблица \* ARABIC ">
        <w:r w:rsidR="00500D2B">
          <w:rPr>
            <w:noProof/>
          </w:rPr>
          <w:t>31</w:t>
        </w:r>
      </w:fldSimple>
      <w:r>
        <w:t xml:space="preserve"> – Минимально допустимый уровень обеспеченности и максимально допустимый уровень транспортной доступности для населения города-курорта Пятигорска объектами образования</w:t>
      </w:r>
      <w:r w:rsidRPr="002F1056">
        <w:rPr>
          <w:rFonts w:cs="Arial"/>
          <w:szCs w:val="22"/>
          <w:vertAlign w:val="superscript"/>
        </w:rPr>
        <w:footnoteReference w:id="17"/>
      </w:r>
    </w:p>
    <w:tbl>
      <w:tblPr>
        <w:tblStyle w:val="af2"/>
        <w:tblW w:w="0" w:type="auto"/>
        <w:tblLook w:val="04A0"/>
      </w:tblPr>
      <w:tblGrid>
        <w:gridCol w:w="3190"/>
        <w:gridCol w:w="3190"/>
        <w:gridCol w:w="3191"/>
      </w:tblGrid>
      <w:tr w:rsidR="00B1216F" w:rsidRPr="00AE4743" w:rsidTr="00627E0C">
        <w:tc>
          <w:tcPr>
            <w:tcW w:w="3190" w:type="dxa"/>
            <w:vAlign w:val="center"/>
          </w:tcPr>
          <w:p w:rsidR="00B1216F" w:rsidRPr="00AE4743" w:rsidRDefault="00B1216F" w:rsidP="002F1056">
            <w:pPr>
              <w:jc w:val="center"/>
              <w:rPr>
                <w:rFonts w:ascii="Arial Narrow" w:hAnsi="Arial Narrow" w:cs="Arial"/>
                <w:b/>
                <w:sz w:val="20"/>
                <w:szCs w:val="20"/>
              </w:rPr>
            </w:pPr>
            <w:r w:rsidRPr="00AE4743">
              <w:rPr>
                <w:rFonts w:ascii="Arial Narrow" w:hAnsi="Arial Narrow" w:cs="Arial"/>
                <w:b/>
                <w:sz w:val="20"/>
                <w:szCs w:val="20"/>
              </w:rPr>
              <w:t>Наименование объектов</w:t>
            </w:r>
          </w:p>
        </w:tc>
        <w:tc>
          <w:tcPr>
            <w:tcW w:w="3190" w:type="dxa"/>
            <w:vAlign w:val="center"/>
          </w:tcPr>
          <w:p w:rsidR="00B1216F" w:rsidRPr="00AE4743" w:rsidRDefault="00B1216F" w:rsidP="002F1056">
            <w:pPr>
              <w:jc w:val="center"/>
              <w:rPr>
                <w:rFonts w:ascii="Arial Narrow" w:hAnsi="Arial Narrow" w:cs="Arial"/>
                <w:b/>
                <w:sz w:val="20"/>
                <w:szCs w:val="20"/>
              </w:rPr>
            </w:pPr>
            <w:r w:rsidRPr="00AE4743">
              <w:rPr>
                <w:rFonts w:ascii="Arial Narrow" w:hAnsi="Arial Narrow" w:cs="Arial"/>
                <w:b/>
                <w:sz w:val="20"/>
                <w:szCs w:val="20"/>
              </w:rPr>
              <w:t>Минимально допустимый</w:t>
            </w:r>
          </w:p>
          <w:p w:rsidR="00B1216F" w:rsidRPr="00AE4743" w:rsidRDefault="00B1216F" w:rsidP="002F1056">
            <w:pPr>
              <w:jc w:val="center"/>
              <w:rPr>
                <w:rFonts w:ascii="Arial Narrow" w:hAnsi="Arial Narrow" w:cs="Arial"/>
                <w:b/>
                <w:sz w:val="20"/>
                <w:szCs w:val="20"/>
              </w:rPr>
            </w:pPr>
            <w:r w:rsidRPr="00AE4743">
              <w:rPr>
                <w:rFonts w:ascii="Arial Narrow" w:hAnsi="Arial Narrow" w:cs="Arial"/>
                <w:b/>
                <w:sz w:val="20"/>
                <w:szCs w:val="20"/>
              </w:rPr>
              <w:t>уровень обеспеченности</w:t>
            </w:r>
          </w:p>
        </w:tc>
        <w:tc>
          <w:tcPr>
            <w:tcW w:w="3191" w:type="dxa"/>
            <w:vAlign w:val="center"/>
          </w:tcPr>
          <w:p w:rsidR="00B1216F" w:rsidRPr="00AE4743" w:rsidRDefault="00B1216F" w:rsidP="002F1056">
            <w:pPr>
              <w:jc w:val="center"/>
              <w:rPr>
                <w:rFonts w:ascii="Arial Narrow" w:hAnsi="Arial Narrow" w:cs="Arial"/>
                <w:b/>
                <w:sz w:val="20"/>
                <w:szCs w:val="20"/>
              </w:rPr>
            </w:pPr>
            <w:r w:rsidRPr="00AE4743">
              <w:rPr>
                <w:rFonts w:ascii="Arial Narrow" w:hAnsi="Arial Narrow" w:cs="Arial"/>
                <w:b/>
                <w:sz w:val="20"/>
                <w:szCs w:val="20"/>
              </w:rPr>
              <w:t>Максимально</w:t>
            </w:r>
          </w:p>
          <w:p w:rsidR="00B1216F" w:rsidRPr="00AE4743" w:rsidRDefault="00B1216F" w:rsidP="002F1056">
            <w:pPr>
              <w:jc w:val="center"/>
              <w:rPr>
                <w:rFonts w:ascii="Arial Narrow" w:hAnsi="Arial Narrow" w:cs="Arial"/>
                <w:b/>
                <w:sz w:val="20"/>
                <w:szCs w:val="20"/>
              </w:rPr>
            </w:pPr>
            <w:r w:rsidRPr="00AE4743">
              <w:rPr>
                <w:rFonts w:ascii="Arial Narrow" w:hAnsi="Arial Narrow" w:cs="Arial"/>
                <w:b/>
                <w:sz w:val="20"/>
                <w:szCs w:val="20"/>
              </w:rPr>
              <w:t>допустимый уровень</w:t>
            </w:r>
          </w:p>
          <w:p w:rsidR="00B1216F" w:rsidRPr="00AE4743" w:rsidRDefault="00B1216F" w:rsidP="002F1056">
            <w:pPr>
              <w:jc w:val="center"/>
              <w:rPr>
                <w:rFonts w:ascii="Arial Narrow" w:hAnsi="Arial Narrow" w:cs="Arial"/>
                <w:b/>
                <w:sz w:val="20"/>
                <w:szCs w:val="20"/>
              </w:rPr>
            </w:pPr>
            <w:r w:rsidRPr="00AE4743">
              <w:rPr>
                <w:rFonts w:ascii="Arial Narrow" w:hAnsi="Arial Narrow" w:cs="Arial"/>
                <w:b/>
                <w:sz w:val="20"/>
                <w:szCs w:val="20"/>
              </w:rPr>
              <w:t>территориальной</w:t>
            </w:r>
          </w:p>
          <w:p w:rsidR="00B1216F" w:rsidRPr="00AE4743" w:rsidRDefault="00B1216F" w:rsidP="002F1056">
            <w:pPr>
              <w:jc w:val="center"/>
              <w:rPr>
                <w:rFonts w:ascii="Arial Narrow" w:hAnsi="Arial Narrow" w:cs="Arial"/>
                <w:b/>
                <w:sz w:val="20"/>
                <w:szCs w:val="20"/>
              </w:rPr>
            </w:pPr>
            <w:r w:rsidRPr="00AE4743">
              <w:rPr>
                <w:rFonts w:ascii="Arial Narrow" w:hAnsi="Arial Narrow" w:cs="Arial"/>
                <w:b/>
                <w:sz w:val="20"/>
                <w:szCs w:val="20"/>
              </w:rPr>
              <w:t>доступности</w:t>
            </w:r>
          </w:p>
        </w:tc>
      </w:tr>
      <w:tr w:rsidR="00B1216F" w:rsidRPr="00AE4743" w:rsidTr="00627E0C">
        <w:tc>
          <w:tcPr>
            <w:tcW w:w="9571" w:type="dxa"/>
            <w:gridSpan w:val="3"/>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Дошкольные образовательные организации:</w:t>
            </w:r>
          </w:p>
        </w:tc>
      </w:tr>
      <w:tr w:rsidR="00B1216F" w:rsidRPr="00AE4743" w:rsidTr="00627E0C">
        <w:tc>
          <w:tcPr>
            <w:tcW w:w="3190" w:type="dxa"/>
          </w:tcPr>
          <w:p w:rsidR="00B1216F" w:rsidRPr="00AE4743" w:rsidRDefault="00B1216F" w:rsidP="002F1056">
            <w:pPr>
              <w:rPr>
                <w:rFonts w:ascii="Arial Narrow" w:hAnsi="Arial Narrow" w:cs="Arial"/>
                <w:sz w:val="20"/>
                <w:szCs w:val="20"/>
              </w:rPr>
            </w:pPr>
            <w:r w:rsidRPr="00AE4743">
              <w:rPr>
                <w:rFonts w:ascii="Arial Narrow" w:hAnsi="Arial Narrow" w:cs="Arial"/>
                <w:sz w:val="20"/>
                <w:szCs w:val="20"/>
              </w:rPr>
              <w:t>Общего типа</w:t>
            </w:r>
          </w:p>
        </w:tc>
        <w:tc>
          <w:tcPr>
            <w:tcW w:w="3190" w:type="dxa"/>
          </w:tcPr>
          <w:p w:rsidR="00B1216F" w:rsidRPr="00AE4743" w:rsidRDefault="00B1216F" w:rsidP="002F1056">
            <w:pPr>
              <w:jc w:val="both"/>
              <w:rPr>
                <w:rFonts w:ascii="Arial Narrow" w:hAnsi="Arial Narrow" w:cs="Arial"/>
                <w:sz w:val="20"/>
                <w:szCs w:val="20"/>
              </w:rPr>
            </w:pPr>
          </w:p>
        </w:tc>
        <w:tc>
          <w:tcPr>
            <w:tcW w:w="3191" w:type="dxa"/>
          </w:tcPr>
          <w:p w:rsidR="00B1216F" w:rsidRPr="00AE4743" w:rsidRDefault="00B1216F" w:rsidP="002F1056">
            <w:pPr>
              <w:jc w:val="both"/>
              <w:rPr>
                <w:rFonts w:ascii="Arial Narrow" w:hAnsi="Arial Narrow" w:cs="Arial"/>
                <w:sz w:val="20"/>
                <w:szCs w:val="20"/>
              </w:rPr>
            </w:pPr>
          </w:p>
        </w:tc>
      </w:tr>
      <w:tr w:rsidR="00B1216F" w:rsidRPr="00AE4743" w:rsidTr="00627E0C">
        <w:tc>
          <w:tcPr>
            <w:tcW w:w="3190" w:type="dxa"/>
            <w:vAlign w:val="center"/>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 xml:space="preserve">Число мест в образовательных </w:t>
            </w:r>
            <w:r w:rsidRPr="00AE4743">
              <w:rPr>
                <w:rFonts w:ascii="Arial Narrow" w:hAnsi="Arial Narrow" w:cs="Arial"/>
                <w:sz w:val="20"/>
                <w:szCs w:val="20"/>
              </w:rPr>
              <w:lastRenderedPageBreak/>
              <w:t>организациях в расчете на 100 детей в возрасте от 0 до 7 лет</w:t>
            </w:r>
          </w:p>
        </w:tc>
        <w:tc>
          <w:tcPr>
            <w:tcW w:w="3190" w:type="dxa"/>
            <w:vAlign w:val="center"/>
          </w:tcPr>
          <w:p w:rsidR="00B1216F" w:rsidRPr="00AE4743" w:rsidRDefault="00B1216F" w:rsidP="002F1056">
            <w:pPr>
              <w:jc w:val="center"/>
              <w:rPr>
                <w:rFonts w:ascii="Arial Narrow" w:hAnsi="Arial Narrow" w:cs="Arial"/>
                <w:sz w:val="20"/>
                <w:szCs w:val="20"/>
              </w:rPr>
            </w:pPr>
            <w:r w:rsidRPr="00AE4743">
              <w:rPr>
                <w:rFonts w:ascii="Arial Narrow" w:hAnsi="Arial Narrow" w:cs="Arial"/>
                <w:sz w:val="20"/>
                <w:szCs w:val="20"/>
              </w:rPr>
              <w:lastRenderedPageBreak/>
              <w:t>65</w:t>
            </w:r>
          </w:p>
        </w:tc>
        <w:tc>
          <w:tcPr>
            <w:tcW w:w="3191" w:type="dxa"/>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 xml:space="preserve">Радиус пешеходной доступности: </w:t>
            </w:r>
          </w:p>
          <w:p w:rsidR="00B1216F" w:rsidRPr="00AE4743" w:rsidRDefault="00B1216F" w:rsidP="00AE4743">
            <w:pPr>
              <w:jc w:val="both"/>
              <w:rPr>
                <w:rFonts w:ascii="Arial Narrow" w:hAnsi="Arial Narrow" w:cs="Arial"/>
                <w:sz w:val="20"/>
                <w:szCs w:val="20"/>
              </w:rPr>
            </w:pPr>
            <w:r w:rsidRPr="00AE4743">
              <w:rPr>
                <w:rFonts w:ascii="Arial Narrow" w:hAnsi="Arial Narrow" w:cs="Arial"/>
                <w:sz w:val="20"/>
                <w:szCs w:val="20"/>
              </w:rPr>
              <w:lastRenderedPageBreak/>
              <w:t>при многоэтажной застройке – 300 м;</w:t>
            </w:r>
            <w:r w:rsidR="00AE4743" w:rsidRPr="00AE4743">
              <w:rPr>
                <w:rFonts w:ascii="Arial Narrow" w:hAnsi="Arial Narrow" w:cs="Arial"/>
                <w:sz w:val="20"/>
                <w:szCs w:val="20"/>
              </w:rPr>
              <w:t xml:space="preserve"> </w:t>
            </w:r>
            <w:proofErr w:type="gramStart"/>
            <w:r w:rsidRPr="00AE4743">
              <w:rPr>
                <w:rFonts w:ascii="Arial Narrow" w:hAnsi="Arial Narrow" w:cs="Arial"/>
                <w:sz w:val="20"/>
                <w:szCs w:val="20"/>
              </w:rPr>
              <w:t>при</w:t>
            </w:r>
            <w:proofErr w:type="gramEnd"/>
            <w:r w:rsidRPr="00AE4743">
              <w:rPr>
                <w:rFonts w:ascii="Arial Narrow" w:hAnsi="Arial Narrow" w:cs="Arial"/>
                <w:sz w:val="20"/>
                <w:szCs w:val="20"/>
              </w:rPr>
              <w:t xml:space="preserve"> </w:t>
            </w:r>
            <w:proofErr w:type="gramStart"/>
            <w:r w:rsidRPr="00AE4743">
              <w:rPr>
                <w:rFonts w:ascii="Arial Narrow" w:hAnsi="Arial Narrow" w:cs="Arial"/>
                <w:sz w:val="20"/>
                <w:szCs w:val="20"/>
              </w:rPr>
              <w:t>одно</w:t>
            </w:r>
            <w:proofErr w:type="gramEnd"/>
            <w:r w:rsidRPr="00AE4743">
              <w:rPr>
                <w:rFonts w:ascii="Arial Narrow" w:hAnsi="Arial Narrow" w:cs="Arial"/>
                <w:sz w:val="20"/>
                <w:szCs w:val="20"/>
              </w:rPr>
              <w:t>-, двухэтажной застройке – 500 м</w:t>
            </w:r>
          </w:p>
        </w:tc>
      </w:tr>
      <w:tr w:rsidR="00B1216F" w:rsidRPr="00AE4743" w:rsidTr="00627E0C">
        <w:tc>
          <w:tcPr>
            <w:tcW w:w="3190" w:type="dxa"/>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lastRenderedPageBreak/>
              <w:t xml:space="preserve">Удельный вес числа дошкольных образовательных организаций, в которых создана универсальная </w:t>
            </w:r>
            <w:proofErr w:type="spellStart"/>
            <w:r w:rsidRPr="00AE4743">
              <w:rPr>
                <w:rFonts w:ascii="Arial Narrow" w:hAnsi="Arial Narrow" w:cs="Arial"/>
                <w:sz w:val="20"/>
                <w:szCs w:val="20"/>
              </w:rPr>
              <w:t>безбарьерная</w:t>
            </w:r>
            <w:proofErr w:type="spellEnd"/>
            <w:r w:rsidRPr="00AE4743">
              <w:rPr>
                <w:rFonts w:ascii="Arial Narrow" w:hAnsi="Arial Narrow" w:cs="Arial"/>
                <w:sz w:val="20"/>
                <w:szCs w:val="20"/>
              </w:rPr>
              <w:t xml:space="preserve"> среда для инклюзивного образования детей-инвалидов, в общем числе дошкольных образовательных организаций (к 2020 году), %</w:t>
            </w:r>
          </w:p>
        </w:tc>
        <w:tc>
          <w:tcPr>
            <w:tcW w:w="3190" w:type="dxa"/>
            <w:vAlign w:val="center"/>
          </w:tcPr>
          <w:p w:rsidR="00B1216F" w:rsidRPr="00AE4743" w:rsidRDefault="00B1216F" w:rsidP="002F1056">
            <w:pPr>
              <w:jc w:val="center"/>
              <w:rPr>
                <w:rFonts w:ascii="Arial Narrow" w:hAnsi="Arial Narrow" w:cs="Arial"/>
                <w:sz w:val="20"/>
                <w:szCs w:val="20"/>
              </w:rPr>
            </w:pPr>
            <w:r w:rsidRPr="00AE4743">
              <w:rPr>
                <w:rFonts w:ascii="Arial Narrow" w:hAnsi="Arial Narrow" w:cs="Arial"/>
                <w:sz w:val="20"/>
                <w:szCs w:val="20"/>
              </w:rPr>
              <w:t>20</w:t>
            </w:r>
          </w:p>
        </w:tc>
        <w:tc>
          <w:tcPr>
            <w:tcW w:w="3191" w:type="dxa"/>
            <w:vAlign w:val="center"/>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w:t>
            </w:r>
          </w:p>
        </w:tc>
      </w:tr>
      <w:tr w:rsidR="00B1216F" w:rsidRPr="00AE4743" w:rsidTr="00627E0C">
        <w:tc>
          <w:tcPr>
            <w:tcW w:w="9571" w:type="dxa"/>
            <w:gridSpan w:val="3"/>
          </w:tcPr>
          <w:p w:rsidR="00B1216F" w:rsidRPr="00AE4743" w:rsidRDefault="00B1216F" w:rsidP="002F1056">
            <w:pPr>
              <w:jc w:val="center"/>
              <w:rPr>
                <w:rFonts w:ascii="Arial Narrow" w:hAnsi="Arial Narrow" w:cs="Arial"/>
                <w:sz w:val="20"/>
                <w:szCs w:val="20"/>
              </w:rPr>
            </w:pPr>
            <w:r w:rsidRPr="00AE4743">
              <w:rPr>
                <w:rFonts w:ascii="Arial Narrow" w:hAnsi="Arial Narrow" w:cs="Arial"/>
                <w:sz w:val="20"/>
                <w:szCs w:val="20"/>
              </w:rPr>
              <w:t>Общеобразовательные организации:</w:t>
            </w:r>
          </w:p>
        </w:tc>
      </w:tr>
      <w:tr w:rsidR="00B1216F" w:rsidRPr="00AE4743" w:rsidTr="00627E0C">
        <w:tc>
          <w:tcPr>
            <w:tcW w:w="3190" w:type="dxa"/>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Число мест в образовательных организациях в расчете на 100 детей в возрасте от 7 до 18 лет</w:t>
            </w:r>
          </w:p>
        </w:tc>
        <w:tc>
          <w:tcPr>
            <w:tcW w:w="3190" w:type="dxa"/>
            <w:vAlign w:val="center"/>
          </w:tcPr>
          <w:p w:rsidR="00B1216F" w:rsidRPr="00AE4743" w:rsidRDefault="00B1216F" w:rsidP="002F1056">
            <w:pPr>
              <w:jc w:val="center"/>
              <w:rPr>
                <w:rFonts w:ascii="Arial Narrow" w:hAnsi="Arial Narrow" w:cs="Arial"/>
                <w:sz w:val="20"/>
                <w:szCs w:val="20"/>
              </w:rPr>
            </w:pPr>
            <w:r w:rsidRPr="00AE4743">
              <w:rPr>
                <w:rFonts w:ascii="Arial Narrow" w:hAnsi="Arial Narrow" w:cs="Arial"/>
                <w:sz w:val="20"/>
                <w:szCs w:val="20"/>
              </w:rPr>
              <w:t>95</w:t>
            </w:r>
          </w:p>
        </w:tc>
        <w:tc>
          <w:tcPr>
            <w:tcW w:w="3191" w:type="dxa"/>
            <w:vAlign w:val="center"/>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500 м*</w:t>
            </w:r>
          </w:p>
        </w:tc>
      </w:tr>
      <w:tr w:rsidR="00B1216F" w:rsidRPr="00AE4743" w:rsidTr="00627E0C">
        <w:tc>
          <w:tcPr>
            <w:tcW w:w="3190" w:type="dxa"/>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 xml:space="preserve">Удельный вес числа общеобразовательных организаций, в которых создана универсальная </w:t>
            </w:r>
            <w:proofErr w:type="spellStart"/>
            <w:r w:rsidRPr="00AE4743">
              <w:rPr>
                <w:rFonts w:ascii="Arial Narrow" w:hAnsi="Arial Narrow" w:cs="Arial"/>
                <w:sz w:val="20"/>
                <w:szCs w:val="20"/>
              </w:rPr>
              <w:t>безбарьерная</w:t>
            </w:r>
            <w:proofErr w:type="spellEnd"/>
            <w:r w:rsidRPr="00AE4743">
              <w:rPr>
                <w:rFonts w:ascii="Arial Narrow" w:hAnsi="Arial Narrow" w:cs="Arial"/>
                <w:sz w:val="20"/>
                <w:szCs w:val="20"/>
              </w:rPr>
              <w:t xml:space="preserve"> среда для инклюзивного образования детей-инвалидов, в общем числе общеобразовательных организаций (к 2020 году), %</w:t>
            </w:r>
          </w:p>
        </w:tc>
        <w:tc>
          <w:tcPr>
            <w:tcW w:w="3190" w:type="dxa"/>
            <w:vAlign w:val="center"/>
          </w:tcPr>
          <w:p w:rsidR="00B1216F" w:rsidRPr="00AE4743" w:rsidRDefault="00B1216F" w:rsidP="002F1056">
            <w:pPr>
              <w:jc w:val="center"/>
              <w:rPr>
                <w:rFonts w:ascii="Arial Narrow" w:hAnsi="Arial Narrow" w:cs="Arial"/>
                <w:sz w:val="20"/>
                <w:szCs w:val="20"/>
              </w:rPr>
            </w:pPr>
            <w:r w:rsidRPr="00AE4743">
              <w:rPr>
                <w:rFonts w:ascii="Arial Narrow" w:hAnsi="Arial Narrow" w:cs="Arial"/>
                <w:sz w:val="20"/>
                <w:szCs w:val="20"/>
              </w:rPr>
              <w:t>25</w:t>
            </w:r>
          </w:p>
        </w:tc>
        <w:tc>
          <w:tcPr>
            <w:tcW w:w="3191" w:type="dxa"/>
            <w:vAlign w:val="center"/>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w:t>
            </w:r>
          </w:p>
        </w:tc>
      </w:tr>
      <w:tr w:rsidR="00B1216F" w:rsidRPr="00AE4743" w:rsidTr="00627E0C">
        <w:tc>
          <w:tcPr>
            <w:tcW w:w="9571" w:type="dxa"/>
            <w:gridSpan w:val="3"/>
          </w:tcPr>
          <w:p w:rsidR="00B1216F" w:rsidRPr="00AE4743" w:rsidRDefault="00B1216F" w:rsidP="002F1056">
            <w:pPr>
              <w:jc w:val="center"/>
              <w:rPr>
                <w:rFonts w:ascii="Arial Narrow" w:hAnsi="Arial Narrow" w:cs="Arial"/>
                <w:sz w:val="20"/>
                <w:szCs w:val="20"/>
              </w:rPr>
            </w:pPr>
            <w:r w:rsidRPr="00AE4743">
              <w:rPr>
                <w:rFonts w:ascii="Arial Narrow" w:hAnsi="Arial Narrow" w:cs="Arial"/>
                <w:sz w:val="20"/>
                <w:szCs w:val="20"/>
              </w:rPr>
              <w:t>Муниципальные объекты дополнительного образования</w:t>
            </w:r>
          </w:p>
        </w:tc>
      </w:tr>
      <w:tr w:rsidR="00B1216F" w:rsidRPr="00AE4743" w:rsidTr="00627E0C">
        <w:tc>
          <w:tcPr>
            <w:tcW w:w="3190" w:type="dxa"/>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Число мест на программах дополнительного образования в расчете на 100 детей в возрасте 5 до 18 лет</w:t>
            </w:r>
          </w:p>
        </w:tc>
        <w:tc>
          <w:tcPr>
            <w:tcW w:w="3190" w:type="dxa"/>
            <w:vAlign w:val="center"/>
          </w:tcPr>
          <w:p w:rsidR="00B1216F" w:rsidRPr="00AE4743" w:rsidRDefault="00B1216F" w:rsidP="002F1056">
            <w:pPr>
              <w:jc w:val="center"/>
              <w:rPr>
                <w:rFonts w:ascii="Arial Narrow" w:hAnsi="Arial Narrow" w:cs="Arial"/>
                <w:sz w:val="20"/>
                <w:szCs w:val="20"/>
              </w:rPr>
            </w:pPr>
            <w:r w:rsidRPr="00AE4743">
              <w:rPr>
                <w:rFonts w:ascii="Arial Narrow" w:hAnsi="Arial Narrow" w:cs="Arial"/>
                <w:sz w:val="20"/>
                <w:szCs w:val="20"/>
              </w:rPr>
              <w:t>75</w:t>
            </w:r>
          </w:p>
        </w:tc>
        <w:tc>
          <w:tcPr>
            <w:tcW w:w="3191" w:type="dxa"/>
            <w:vMerge w:val="restart"/>
            <w:vAlign w:val="center"/>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Транспортная доступность – 30 мин.</w:t>
            </w:r>
          </w:p>
        </w:tc>
      </w:tr>
      <w:tr w:rsidR="00B1216F" w:rsidRPr="00AE4743" w:rsidTr="00627E0C">
        <w:tc>
          <w:tcPr>
            <w:tcW w:w="3190" w:type="dxa"/>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 xml:space="preserve">Число 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 </w:t>
            </w:r>
          </w:p>
        </w:tc>
        <w:tc>
          <w:tcPr>
            <w:tcW w:w="3190" w:type="dxa"/>
            <w:vAlign w:val="center"/>
          </w:tcPr>
          <w:p w:rsidR="00B1216F" w:rsidRPr="00AE4743" w:rsidRDefault="00B1216F" w:rsidP="002F1056">
            <w:pPr>
              <w:jc w:val="center"/>
              <w:rPr>
                <w:rFonts w:ascii="Arial Narrow" w:hAnsi="Arial Narrow" w:cs="Arial"/>
                <w:sz w:val="20"/>
                <w:szCs w:val="20"/>
              </w:rPr>
            </w:pPr>
            <w:r w:rsidRPr="00AE4743">
              <w:rPr>
                <w:rFonts w:ascii="Arial Narrow" w:hAnsi="Arial Narrow" w:cs="Arial"/>
                <w:sz w:val="20"/>
                <w:szCs w:val="20"/>
              </w:rPr>
              <w:t>45</w:t>
            </w:r>
          </w:p>
        </w:tc>
        <w:tc>
          <w:tcPr>
            <w:tcW w:w="3191" w:type="dxa"/>
            <w:vMerge/>
            <w:vAlign w:val="center"/>
          </w:tcPr>
          <w:p w:rsidR="00B1216F" w:rsidRPr="00AE4743" w:rsidRDefault="00B1216F" w:rsidP="002F1056">
            <w:pPr>
              <w:jc w:val="both"/>
              <w:rPr>
                <w:rFonts w:ascii="Arial Narrow" w:hAnsi="Arial Narrow" w:cs="Arial"/>
                <w:sz w:val="20"/>
                <w:szCs w:val="20"/>
              </w:rPr>
            </w:pPr>
          </w:p>
        </w:tc>
      </w:tr>
      <w:tr w:rsidR="00B1216F" w:rsidRPr="00AE4743" w:rsidTr="00627E0C">
        <w:tc>
          <w:tcPr>
            <w:tcW w:w="3190" w:type="dxa"/>
          </w:tcPr>
          <w:p w:rsidR="00B1216F" w:rsidRPr="00AE4743" w:rsidRDefault="00B1216F" w:rsidP="002F1056">
            <w:pPr>
              <w:jc w:val="both"/>
              <w:rPr>
                <w:rFonts w:ascii="Arial Narrow" w:hAnsi="Arial Narrow" w:cs="Arial"/>
                <w:sz w:val="20"/>
                <w:szCs w:val="20"/>
              </w:rPr>
            </w:pPr>
            <w:r w:rsidRPr="00AE4743">
              <w:rPr>
                <w:rFonts w:ascii="Arial Narrow" w:hAnsi="Arial Narrow" w:cs="Arial"/>
                <w:sz w:val="20"/>
                <w:szCs w:val="20"/>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3190" w:type="dxa"/>
            <w:vAlign w:val="center"/>
          </w:tcPr>
          <w:p w:rsidR="00B1216F" w:rsidRPr="00AE4743" w:rsidRDefault="00B1216F" w:rsidP="002F1056">
            <w:pPr>
              <w:jc w:val="center"/>
              <w:rPr>
                <w:rFonts w:ascii="Arial Narrow" w:hAnsi="Arial Narrow" w:cs="Arial"/>
                <w:sz w:val="20"/>
                <w:szCs w:val="20"/>
              </w:rPr>
            </w:pPr>
            <w:r w:rsidRPr="00AE4743">
              <w:rPr>
                <w:rFonts w:ascii="Arial Narrow" w:hAnsi="Arial Narrow" w:cs="Arial"/>
                <w:sz w:val="20"/>
                <w:szCs w:val="20"/>
              </w:rPr>
              <w:t>30</w:t>
            </w:r>
          </w:p>
        </w:tc>
        <w:tc>
          <w:tcPr>
            <w:tcW w:w="3191" w:type="dxa"/>
            <w:vMerge/>
            <w:vAlign w:val="center"/>
          </w:tcPr>
          <w:p w:rsidR="00B1216F" w:rsidRPr="00AE4743" w:rsidRDefault="00B1216F" w:rsidP="002F1056">
            <w:pPr>
              <w:jc w:val="both"/>
              <w:rPr>
                <w:rFonts w:ascii="Arial Narrow" w:hAnsi="Arial Narrow" w:cs="Arial"/>
                <w:sz w:val="20"/>
                <w:szCs w:val="20"/>
              </w:rPr>
            </w:pPr>
          </w:p>
        </w:tc>
      </w:tr>
    </w:tbl>
    <w:p w:rsidR="00B1216F" w:rsidRPr="002F1056" w:rsidRDefault="00B1216F" w:rsidP="002F1056">
      <w:pPr>
        <w:spacing w:line="276" w:lineRule="auto"/>
        <w:ind w:firstLine="0"/>
        <w:rPr>
          <w:rFonts w:ascii="Arial" w:hAnsi="Arial" w:cs="Arial"/>
          <w:sz w:val="20"/>
          <w:szCs w:val="20"/>
        </w:rPr>
      </w:pPr>
      <w:r w:rsidRPr="002F1056">
        <w:rPr>
          <w:rFonts w:ascii="Arial" w:hAnsi="Arial" w:cs="Arial"/>
          <w:sz w:val="20"/>
          <w:szCs w:val="20"/>
        </w:rPr>
        <w:t>* При отсутствии территории для размещения школы нормативной вместимости в границах 500 м радиуса доступности допускается размещение школ на расстоянии транспортной доступности, которая составляет 15 минут для учеников школ I уровня (начальная школа) и 30 минут для учеников школ II-III уровня (основная или неполная средняя, средняя школа).</w:t>
      </w:r>
    </w:p>
    <w:p w:rsidR="00B1216F" w:rsidRPr="00EE1209" w:rsidRDefault="00B1216F" w:rsidP="00B1216F">
      <w:pPr>
        <w:spacing w:line="276" w:lineRule="auto"/>
        <w:rPr>
          <w:rFonts w:ascii="Arial" w:hAnsi="Arial" w:cs="Arial"/>
          <w:sz w:val="24"/>
          <w:szCs w:val="24"/>
        </w:rPr>
      </w:pPr>
    </w:p>
    <w:p w:rsidR="003126F5" w:rsidRPr="008150FF" w:rsidRDefault="003126F5" w:rsidP="003126F5">
      <w:pPr>
        <w:spacing w:line="276" w:lineRule="auto"/>
        <w:rPr>
          <w:rFonts w:ascii="Arial" w:hAnsi="Arial" w:cs="Arial"/>
          <w:sz w:val="24"/>
          <w:szCs w:val="24"/>
        </w:rPr>
      </w:pPr>
      <w:r>
        <w:rPr>
          <w:rFonts w:ascii="Arial" w:hAnsi="Arial" w:cs="Arial"/>
          <w:sz w:val="24"/>
          <w:szCs w:val="24"/>
        </w:rPr>
        <w:t>2.9</w:t>
      </w:r>
      <w:r w:rsidRPr="006875D1">
        <w:rPr>
          <w:rFonts w:ascii="Arial" w:hAnsi="Arial" w:cs="Arial"/>
          <w:sz w:val="24"/>
          <w:szCs w:val="24"/>
        </w:rPr>
        <w:t xml:space="preserve">.2. </w:t>
      </w:r>
      <w:r w:rsidRPr="008150FF">
        <w:rPr>
          <w:rFonts w:ascii="Arial" w:hAnsi="Arial" w:cs="Arial"/>
          <w:sz w:val="24"/>
          <w:szCs w:val="24"/>
        </w:rPr>
        <w:t>При установлении требований к размещению объектов социальной сферы установить не менее одной дневной общеобразовательной школы</w:t>
      </w:r>
      <w:r>
        <w:rPr>
          <w:rFonts w:ascii="Arial" w:hAnsi="Arial" w:cs="Arial"/>
          <w:sz w:val="24"/>
          <w:szCs w:val="24"/>
        </w:rPr>
        <w:t xml:space="preserve"> </w:t>
      </w:r>
      <w:r w:rsidRPr="008150FF">
        <w:rPr>
          <w:rFonts w:ascii="Arial" w:hAnsi="Arial" w:cs="Arial"/>
          <w:sz w:val="24"/>
          <w:szCs w:val="24"/>
        </w:rPr>
        <w:t>на 201 человек</w:t>
      </w:r>
      <w:r>
        <w:rPr>
          <w:rFonts w:ascii="Arial" w:hAnsi="Arial" w:cs="Arial"/>
          <w:sz w:val="24"/>
          <w:szCs w:val="24"/>
        </w:rPr>
        <w:t xml:space="preserve"> в сельской местности</w:t>
      </w:r>
      <w:r w:rsidRPr="008150FF">
        <w:rPr>
          <w:rFonts w:ascii="Arial" w:hAnsi="Arial" w:cs="Arial"/>
          <w:sz w:val="24"/>
          <w:szCs w:val="24"/>
        </w:rPr>
        <w:t>.</w:t>
      </w:r>
    </w:p>
    <w:p w:rsidR="003126F5" w:rsidRDefault="003126F5" w:rsidP="003126F5">
      <w:pPr>
        <w:spacing w:line="276" w:lineRule="auto"/>
        <w:rPr>
          <w:rFonts w:ascii="Arial" w:hAnsi="Arial" w:cs="Arial"/>
          <w:sz w:val="24"/>
          <w:szCs w:val="24"/>
        </w:rPr>
      </w:pPr>
      <w:r>
        <w:rPr>
          <w:rFonts w:ascii="Arial" w:hAnsi="Arial" w:cs="Arial"/>
          <w:sz w:val="24"/>
          <w:szCs w:val="24"/>
        </w:rPr>
        <w:t>2.9</w:t>
      </w:r>
      <w:r w:rsidRPr="006875D1">
        <w:rPr>
          <w:rFonts w:ascii="Arial" w:hAnsi="Arial" w:cs="Arial"/>
          <w:sz w:val="24"/>
          <w:szCs w:val="24"/>
        </w:rPr>
        <w:t xml:space="preserve">.3. </w:t>
      </w:r>
      <w:r w:rsidRPr="008150FF">
        <w:rPr>
          <w:rFonts w:ascii="Arial" w:hAnsi="Arial" w:cs="Arial"/>
          <w:sz w:val="24"/>
          <w:szCs w:val="24"/>
        </w:rPr>
        <w:t>Для реализации общеобразовательных программ дошкольного образования установить не менее одной дошкольной образовательной организации 62 воспитанника</w:t>
      </w:r>
      <w:r>
        <w:rPr>
          <w:rFonts w:ascii="Arial" w:hAnsi="Arial" w:cs="Arial"/>
          <w:sz w:val="24"/>
          <w:szCs w:val="24"/>
        </w:rPr>
        <w:t xml:space="preserve"> в сельской местности.</w:t>
      </w:r>
    </w:p>
    <w:p w:rsidR="003126F5" w:rsidRPr="002047D5" w:rsidRDefault="003126F5" w:rsidP="003126F5">
      <w:pPr>
        <w:spacing w:line="276" w:lineRule="auto"/>
        <w:rPr>
          <w:rFonts w:ascii="Arial" w:hAnsi="Arial" w:cs="Arial"/>
          <w:sz w:val="24"/>
          <w:szCs w:val="24"/>
        </w:rPr>
      </w:pPr>
      <w:r>
        <w:rPr>
          <w:rFonts w:ascii="Arial" w:hAnsi="Arial" w:cs="Arial"/>
          <w:sz w:val="24"/>
          <w:szCs w:val="24"/>
        </w:rPr>
        <w:t xml:space="preserve">2.9.4. </w:t>
      </w:r>
      <w:r w:rsidRPr="002047D5">
        <w:rPr>
          <w:rFonts w:ascii="Arial" w:hAnsi="Arial" w:cs="Arial"/>
          <w:sz w:val="24"/>
          <w:szCs w:val="24"/>
        </w:rPr>
        <w:t>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75%.</w:t>
      </w:r>
    </w:p>
    <w:p w:rsidR="003126F5" w:rsidRDefault="003126F5" w:rsidP="003126F5">
      <w:pPr>
        <w:spacing w:line="276" w:lineRule="auto"/>
        <w:rPr>
          <w:rFonts w:ascii="Arial" w:hAnsi="Arial" w:cs="Arial"/>
          <w:sz w:val="24"/>
          <w:szCs w:val="24"/>
        </w:rPr>
      </w:pPr>
      <w:r w:rsidRPr="009631A0">
        <w:rPr>
          <w:rFonts w:ascii="Arial" w:hAnsi="Arial" w:cs="Arial"/>
          <w:sz w:val="24"/>
          <w:szCs w:val="24"/>
        </w:rPr>
        <w:lastRenderedPageBreak/>
        <w:t>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w:t>
      </w:r>
      <w:r>
        <w:rPr>
          <w:rFonts w:ascii="Arial" w:hAnsi="Arial" w:cs="Arial"/>
          <w:sz w:val="24"/>
          <w:szCs w:val="24"/>
        </w:rPr>
        <w:t xml:space="preserve"> (детских школ искусств – ДШИ)</w:t>
      </w:r>
      <w:r w:rsidRPr="009631A0">
        <w:rPr>
          <w:rFonts w:ascii="Arial" w:hAnsi="Arial" w:cs="Arial"/>
          <w:sz w:val="24"/>
          <w:szCs w:val="24"/>
        </w:rPr>
        <w:t>, учитываются следующие особенности.</w:t>
      </w:r>
      <w:r>
        <w:rPr>
          <w:rFonts w:ascii="Arial" w:hAnsi="Arial" w:cs="Arial"/>
          <w:sz w:val="24"/>
          <w:szCs w:val="24"/>
        </w:rPr>
        <w:t xml:space="preserve"> </w:t>
      </w:r>
      <w:r w:rsidRPr="009631A0">
        <w:rPr>
          <w:rFonts w:ascii="Arial" w:hAnsi="Arial" w:cs="Arial"/>
          <w:sz w:val="24"/>
          <w:szCs w:val="24"/>
        </w:rPr>
        <w:t>Количество ДШИ в населенных пунктах с численностью населения от 3 до 10 тыс. человек определяется в расчете одна ДШИ на населенный пункт.</w:t>
      </w:r>
      <w:r>
        <w:rPr>
          <w:rFonts w:ascii="Arial" w:hAnsi="Arial" w:cs="Arial"/>
          <w:sz w:val="24"/>
          <w:szCs w:val="24"/>
        </w:rPr>
        <w:t xml:space="preserve"> </w:t>
      </w:r>
      <w:r w:rsidRPr="009631A0">
        <w:rPr>
          <w:rFonts w:ascii="Arial" w:hAnsi="Arial" w:cs="Arial"/>
          <w:sz w:val="24"/>
          <w:szCs w:val="24"/>
        </w:rPr>
        <w:t xml:space="preserve">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 </w:t>
      </w:r>
      <w:r>
        <w:rPr>
          <w:rFonts w:ascii="Arial" w:hAnsi="Arial" w:cs="Arial"/>
          <w:sz w:val="24"/>
          <w:szCs w:val="24"/>
        </w:rPr>
        <w:t>–</w:t>
      </w:r>
      <w:r w:rsidRPr="009631A0">
        <w:rPr>
          <w:rFonts w:ascii="Arial" w:hAnsi="Arial" w:cs="Arial"/>
          <w:sz w:val="24"/>
          <w:szCs w:val="24"/>
        </w:rPr>
        <w:t xml:space="preserve"> 9 классов общеобразовательных организаций.</w:t>
      </w:r>
    </w:p>
    <w:p w:rsidR="00B64CB0" w:rsidRDefault="00B64CB0" w:rsidP="00B64CB0">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26" w:name="_Toc41981557"/>
      <w:bookmarkStart w:id="27" w:name="_Toc42765199"/>
      <w:r w:rsidRPr="00B64CB0">
        <w:rPr>
          <w:rFonts w:ascii="Arial" w:hAnsi="Arial" w:cs="Arial"/>
          <w:b/>
          <w:sz w:val="24"/>
          <w:szCs w:val="24"/>
        </w:rPr>
        <w:t>2.10 Здравоохранение</w:t>
      </w:r>
      <w:bookmarkEnd w:id="26"/>
      <w:bookmarkEnd w:id="27"/>
    </w:p>
    <w:p w:rsidR="006B7467" w:rsidRDefault="006B7467" w:rsidP="006B7467">
      <w:pPr>
        <w:spacing w:line="276" w:lineRule="auto"/>
        <w:rPr>
          <w:rFonts w:ascii="Arial" w:hAnsi="Arial" w:cs="Arial"/>
          <w:sz w:val="24"/>
          <w:szCs w:val="24"/>
        </w:rPr>
      </w:pPr>
      <w:r>
        <w:rPr>
          <w:rFonts w:ascii="Arial" w:hAnsi="Arial" w:cs="Arial"/>
          <w:sz w:val="24"/>
          <w:szCs w:val="24"/>
        </w:rPr>
        <w:t xml:space="preserve">2.10.1. </w:t>
      </w:r>
      <w:r w:rsidRPr="006875D1">
        <w:rPr>
          <w:rFonts w:ascii="Arial" w:hAnsi="Arial" w:cs="Arial"/>
          <w:sz w:val="24"/>
          <w:szCs w:val="24"/>
        </w:rPr>
        <w:t xml:space="preserve">Нормативы обеспеченности объектами здравоохранения населенных пунктов </w:t>
      </w:r>
      <w:r w:rsidR="003D23A2">
        <w:rPr>
          <w:rFonts w:ascii="Arial" w:hAnsi="Arial" w:cs="Arial"/>
          <w:sz w:val="24"/>
          <w:szCs w:val="24"/>
        </w:rPr>
        <w:t>города-курорта Пятигорска</w:t>
      </w:r>
      <w:r w:rsidRPr="006875D1">
        <w:rPr>
          <w:rFonts w:ascii="Arial" w:hAnsi="Arial" w:cs="Arial"/>
          <w:sz w:val="24"/>
          <w:szCs w:val="24"/>
        </w:rPr>
        <w:t xml:space="preserve"> </w:t>
      </w:r>
      <w:r>
        <w:rPr>
          <w:rFonts w:ascii="Arial" w:hAnsi="Arial" w:cs="Arial"/>
          <w:sz w:val="24"/>
          <w:szCs w:val="24"/>
        </w:rPr>
        <w:t xml:space="preserve">устанавливаются Министерством здравоохранения Ставропольского края в соответствии с </w:t>
      </w:r>
      <w:r w:rsidRPr="00452394">
        <w:rPr>
          <w:rFonts w:ascii="Arial" w:hAnsi="Arial" w:cs="Arial"/>
          <w:sz w:val="24"/>
          <w:szCs w:val="24"/>
        </w:rPr>
        <w:t>Территориальн</w:t>
      </w:r>
      <w:r>
        <w:rPr>
          <w:rFonts w:ascii="Arial" w:hAnsi="Arial" w:cs="Arial"/>
          <w:sz w:val="24"/>
          <w:szCs w:val="24"/>
        </w:rPr>
        <w:t>ой</w:t>
      </w:r>
      <w:r w:rsidRPr="00452394">
        <w:rPr>
          <w:rFonts w:ascii="Arial" w:hAnsi="Arial" w:cs="Arial"/>
          <w:sz w:val="24"/>
          <w:szCs w:val="24"/>
        </w:rPr>
        <w:t xml:space="preserve"> </w:t>
      </w:r>
      <w:r>
        <w:rPr>
          <w:rFonts w:ascii="Arial" w:hAnsi="Arial" w:cs="Arial"/>
          <w:sz w:val="24"/>
          <w:szCs w:val="24"/>
        </w:rPr>
        <w:t xml:space="preserve">программой </w:t>
      </w:r>
      <w:r w:rsidRPr="00452394">
        <w:rPr>
          <w:rFonts w:ascii="Arial" w:hAnsi="Arial" w:cs="Arial"/>
          <w:sz w:val="24"/>
          <w:szCs w:val="24"/>
        </w:rPr>
        <w:t>государственных гарантий бесплатного оказания гражданам медицинской</w:t>
      </w:r>
      <w:r>
        <w:rPr>
          <w:rFonts w:ascii="Arial" w:hAnsi="Arial" w:cs="Arial"/>
          <w:sz w:val="24"/>
          <w:szCs w:val="24"/>
        </w:rPr>
        <w:t xml:space="preserve"> </w:t>
      </w:r>
      <w:r w:rsidRPr="00452394">
        <w:rPr>
          <w:rFonts w:ascii="Arial" w:hAnsi="Arial" w:cs="Arial"/>
          <w:sz w:val="24"/>
          <w:szCs w:val="24"/>
        </w:rPr>
        <w:t>помощи на территории Ставропольского края на 20</w:t>
      </w:r>
      <w:r w:rsidR="00627E0C">
        <w:rPr>
          <w:rFonts w:ascii="Arial" w:hAnsi="Arial" w:cs="Arial"/>
          <w:sz w:val="24"/>
          <w:szCs w:val="24"/>
        </w:rPr>
        <w:t>20</w:t>
      </w:r>
      <w:r w:rsidRPr="00452394">
        <w:rPr>
          <w:rFonts w:ascii="Arial" w:hAnsi="Arial" w:cs="Arial"/>
          <w:sz w:val="24"/>
          <w:szCs w:val="24"/>
        </w:rPr>
        <w:t xml:space="preserve"> год и плановый период</w:t>
      </w:r>
      <w:r>
        <w:rPr>
          <w:rFonts w:ascii="Arial" w:hAnsi="Arial" w:cs="Arial"/>
          <w:sz w:val="24"/>
          <w:szCs w:val="24"/>
        </w:rPr>
        <w:t xml:space="preserve"> </w:t>
      </w:r>
      <w:r w:rsidRPr="00452394">
        <w:rPr>
          <w:rFonts w:ascii="Arial" w:hAnsi="Arial" w:cs="Arial"/>
          <w:sz w:val="24"/>
          <w:szCs w:val="24"/>
        </w:rPr>
        <w:t>20</w:t>
      </w:r>
      <w:r w:rsidR="00627E0C">
        <w:rPr>
          <w:rFonts w:ascii="Arial" w:hAnsi="Arial" w:cs="Arial"/>
          <w:sz w:val="24"/>
          <w:szCs w:val="24"/>
        </w:rPr>
        <w:t>21</w:t>
      </w:r>
      <w:r w:rsidRPr="00452394">
        <w:rPr>
          <w:rFonts w:ascii="Arial" w:hAnsi="Arial" w:cs="Arial"/>
          <w:sz w:val="24"/>
          <w:szCs w:val="24"/>
        </w:rPr>
        <w:t xml:space="preserve"> </w:t>
      </w:r>
      <w:r w:rsidR="00627E0C">
        <w:rPr>
          <w:rFonts w:ascii="Arial" w:hAnsi="Arial" w:cs="Arial"/>
          <w:sz w:val="24"/>
          <w:szCs w:val="24"/>
        </w:rPr>
        <w:t>и 2022</w:t>
      </w:r>
      <w:r w:rsidRPr="00452394">
        <w:rPr>
          <w:rFonts w:ascii="Arial" w:hAnsi="Arial" w:cs="Arial"/>
          <w:sz w:val="24"/>
          <w:szCs w:val="24"/>
        </w:rPr>
        <w:t xml:space="preserve"> годов</w:t>
      </w:r>
      <w:r>
        <w:rPr>
          <w:rFonts w:ascii="Arial" w:hAnsi="Arial" w:cs="Arial"/>
          <w:sz w:val="24"/>
          <w:szCs w:val="24"/>
        </w:rPr>
        <w:t>;</w:t>
      </w:r>
      <w:r w:rsidR="00627E0C">
        <w:rPr>
          <w:rStyle w:val="af1"/>
          <w:rFonts w:ascii="Arial" w:hAnsi="Arial" w:cs="Arial"/>
          <w:sz w:val="24"/>
          <w:szCs w:val="24"/>
        </w:rPr>
        <w:footnoteReference w:id="18"/>
      </w:r>
      <w:r>
        <w:rPr>
          <w:rFonts w:ascii="Arial" w:hAnsi="Arial" w:cs="Arial"/>
          <w:sz w:val="24"/>
          <w:szCs w:val="24"/>
        </w:rPr>
        <w:t xml:space="preserve"> и Государственной программой</w:t>
      </w:r>
      <w:r w:rsidRPr="00452394">
        <w:rPr>
          <w:rFonts w:ascii="Arial" w:hAnsi="Arial" w:cs="Arial"/>
          <w:sz w:val="24"/>
          <w:szCs w:val="24"/>
        </w:rPr>
        <w:t xml:space="preserve"> Ставропольского края «Развитие здравоохранения»</w:t>
      </w:r>
      <w:r>
        <w:rPr>
          <w:rFonts w:ascii="Arial" w:hAnsi="Arial" w:cs="Arial"/>
          <w:sz w:val="24"/>
          <w:szCs w:val="24"/>
        </w:rPr>
        <w:t>.</w:t>
      </w:r>
    </w:p>
    <w:p w:rsidR="00627E0C" w:rsidRPr="00627E0C" w:rsidRDefault="00627E0C" w:rsidP="00627E0C">
      <w:pPr>
        <w:spacing w:line="276" w:lineRule="auto"/>
        <w:rPr>
          <w:rFonts w:ascii="Arial" w:hAnsi="Arial" w:cs="Arial"/>
          <w:sz w:val="24"/>
          <w:szCs w:val="24"/>
        </w:rPr>
      </w:pPr>
      <w:r w:rsidRPr="00627E0C">
        <w:rPr>
          <w:rFonts w:ascii="Arial" w:hAnsi="Arial" w:cs="Arial"/>
          <w:sz w:val="24"/>
          <w:szCs w:val="24"/>
        </w:rPr>
        <w:t xml:space="preserve">2.10.2. Нормы расчета учреждений, организаций и предприятий сферы здравоохранения и размеры их земельных участков определяются в соответствии с требованиями таблицы </w:t>
      </w:r>
      <w:r>
        <w:rPr>
          <w:rFonts w:ascii="Arial" w:hAnsi="Arial" w:cs="Arial"/>
          <w:sz w:val="24"/>
          <w:szCs w:val="24"/>
        </w:rPr>
        <w:t>3</w:t>
      </w:r>
      <w:r w:rsidRPr="00627E0C">
        <w:rPr>
          <w:rFonts w:ascii="Arial" w:hAnsi="Arial" w:cs="Arial"/>
          <w:sz w:val="24"/>
          <w:szCs w:val="24"/>
        </w:rPr>
        <w:t>2.</w:t>
      </w:r>
    </w:p>
    <w:p w:rsidR="00627E0C" w:rsidRPr="00627E0C" w:rsidRDefault="00627E0C" w:rsidP="00627E0C">
      <w:pPr>
        <w:spacing w:line="276" w:lineRule="auto"/>
        <w:rPr>
          <w:rFonts w:ascii="Arial" w:hAnsi="Arial" w:cs="Arial"/>
          <w:sz w:val="24"/>
          <w:szCs w:val="24"/>
        </w:rPr>
      </w:pPr>
    </w:p>
    <w:p w:rsidR="00627E0C" w:rsidRPr="00627E0C" w:rsidRDefault="00627E0C" w:rsidP="00627E0C">
      <w:pPr>
        <w:pStyle w:val="a5"/>
        <w:rPr>
          <w:rFonts w:cs="Arial"/>
          <w:b w:val="0"/>
          <w:szCs w:val="22"/>
        </w:rPr>
      </w:pPr>
      <w:r>
        <w:t xml:space="preserve">Таблица </w:t>
      </w:r>
      <w:fldSimple w:instr=" SEQ Таблица \* ARABIC ">
        <w:r w:rsidR="00C711E6">
          <w:rPr>
            <w:noProof/>
          </w:rPr>
          <w:t>32</w:t>
        </w:r>
      </w:fldSimple>
      <w:r>
        <w:t xml:space="preserve"> – </w:t>
      </w:r>
      <w:r w:rsidRPr="00627E0C">
        <w:rPr>
          <w:rFonts w:cs="Arial"/>
          <w:szCs w:val="22"/>
        </w:rPr>
        <w:t xml:space="preserve">Нормы расчета </w:t>
      </w:r>
      <w:r>
        <w:rPr>
          <w:rFonts w:cs="Arial"/>
          <w:szCs w:val="22"/>
        </w:rPr>
        <w:t>минимально допустимого уровня обеспеченности учреждениями, организациями и предприятиями</w:t>
      </w:r>
      <w:r w:rsidRPr="00627E0C">
        <w:rPr>
          <w:rFonts w:cs="Arial"/>
          <w:szCs w:val="22"/>
        </w:rPr>
        <w:t xml:space="preserve"> здравоохранения</w:t>
      </w:r>
      <w:r>
        <w:rPr>
          <w:rFonts w:cs="Arial"/>
          <w:szCs w:val="22"/>
        </w:rPr>
        <w:t>,</w:t>
      </w:r>
      <w:r w:rsidRPr="00627E0C">
        <w:rPr>
          <w:rFonts w:cs="Arial"/>
          <w:szCs w:val="22"/>
        </w:rPr>
        <w:t xml:space="preserve"> </w:t>
      </w:r>
      <w:r>
        <w:rPr>
          <w:rFonts w:cs="Arial"/>
          <w:szCs w:val="22"/>
        </w:rPr>
        <w:t xml:space="preserve">максимально допустимого уровня их территориальной доступности для населения </w:t>
      </w:r>
      <w:r w:rsidRPr="00627E0C">
        <w:rPr>
          <w:rFonts w:cs="Arial"/>
          <w:szCs w:val="22"/>
        </w:rPr>
        <w:t>и размеры их земельных участков</w:t>
      </w:r>
      <w:r>
        <w:rPr>
          <w:rFonts w:cs="Arial"/>
          <w:szCs w:val="22"/>
        </w:rPr>
        <w:t xml:space="preserve"> на территории города-курорта Пятигорска</w:t>
      </w:r>
    </w:p>
    <w:tbl>
      <w:tblPr>
        <w:tblW w:w="5000" w:type="pct"/>
        <w:tblCellMar>
          <w:top w:w="102" w:type="dxa"/>
          <w:left w:w="62" w:type="dxa"/>
          <w:bottom w:w="102" w:type="dxa"/>
          <w:right w:w="62" w:type="dxa"/>
        </w:tblCellMar>
        <w:tblLook w:val="0000"/>
      </w:tblPr>
      <w:tblGrid>
        <w:gridCol w:w="1924"/>
        <w:gridCol w:w="1579"/>
        <w:gridCol w:w="1892"/>
        <w:gridCol w:w="1968"/>
        <w:gridCol w:w="2116"/>
      </w:tblGrid>
      <w:tr w:rsidR="00627E0C" w:rsidRPr="00627E0C" w:rsidTr="003D23A2">
        <w:tc>
          <w:tcPr>
            <w:tcW w:w="1015"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b/>
              </w:rPr>
            </w:pPr>
            <w:r w:rsidRPr="00627E0C">
              <w:rPr>
                <w:rFonts w:ascii="Arial Narrow" w:hAnsi="Arial Narrow" w:cs="Times New Roman"/>
                <w:b/>
              </w:rPr>
              <w:t>Учреждения, организации, предприятия, сооружения, единица измерения</w:t>
            </w:r>
          </w:p>
        </w:tc>
        <w:tc>
          <w:tcPr>
            <w:tcW w:w="833"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b/>
              </w:rPr>
            </w:pPr>
            <w:r w:rsidRPr="00627E0C">
              <w:rPr>
                <w:rFonts w:ascii="Arial Narrow" w:hAnsi="Arial Narrow" w:cs="Times New Roman"/>
                <w:b/>
              </w:rPr>
              <w:t>Число*</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3D23A2">
            <w:pPr>
              <w:pStyle w:val="ConsPlusNormal"/>
              <w:jc w:val="center"/>
              <w:rPr>
                <w:rFonts w:ascii="Arial Narrow" w:hAnsi="Arial Narrow" w:cs="Times New Roman"/>
                <w:b/>
              </w:rPr>
            </w:pPr>
            <w:r w:rsidRPr="00627E0C">
              <w:rPr>
                <w:rFonts w:ascii="Arial Narrow" w:hAnsi="Arial Narrow" w:cs="Times New Roman"/>
                <w:b/>
              </w:rPr>
              <w:t>Уровень территориальной доступности</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b/>
              </w:rPr>
            </w:pPr>
            <w:r w:rsidRPr="00627E0C">
              <w:rPr>
                <w:rFonts w:ascii="Arial Narrow" w:hAnsi="Arial Narrow" w:cs="Times New Roman"/>
                <w:b/>
              </w:rPr>
              <w:t>Размеры земельных участков</w:t>
            </w:r>
          </w:p>
        </w:tc>
        <w:tc>
          <w:tcPr>
            <w:tcW w:w="1116"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b/>
              </w:rPr>
            </w:pPr>
            <w:r w:rsidRPr="00627E0C">
              <w:rPr>
                <w:rFonts w:ascii="Arial Narrow" w:hAnsi="Arial Narrow" w:cs="Times New Roman"/>
                <w:b/>
              </w:rPr>
              <w:t>Примечание</w:t>
            </w: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833"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2E6E29">
              <w:rPr>
                <w:rFonts w:ascii="Arial Narrow" w:hAnsi="Arial Narrow"/>
              </w:rPr>
              <w:t>По заданию на проектирование, определяемому органами здравоохранения Ставропольского края, но не менее 18,15 посещений в смену на 1000 чел.</w:t>
            </w:r>
            <w:r>
              <w:rPr>
                <w:rFonts w:ascii="Arial Narrow" w:hAnsi="Arial Narrow"/>
              </w:rPr>
              <w:t xml:space="preserve">, </w:t>
            </w:r>
            <w:r w:rsidRPr="002E6E29">
              <w:rPr>
                <w:rFonts w:ascii="Arial Narrow" w:hAnsi="Arial Narrow"/>
              </w:rPr>
              <w:t>не менее 13,47 коек на 1000 чел.</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2E6E29" w:rsidRDefault="00627E0C" w:rsidP="003D23A2">
            <w:pPr>
              <w:spacing w:line="240" w:lineRule="auto"/>
              <w:ind w:firstLine="0"/>
              <w:jc w:val="center"/>
              <w:rPr>
                <w:rFonts w:ascii="Arial Narrow" w:hAnsi="Arial Narrow"/>
                <w:sz w:val="20"/>
                <w:szCs w:val="20"/>
              </w:rPr>
            </w:pPr>
            <w:r w:rsidRPr="002E6E29">
              <w:rPr>
                <w:rFonts w:ascii="Arial Narrow" w:hAnsi="Arial Narrow"/>
                <w:sz w:val="20"/>
                <w:szCs w:val="20"/>
              </w:rPr>
              <w:t>1000 м в город</w:t>
            </w:r>
            <w:r>
              <w:rPr>
                <w:rFonts w:ascii="Arial Narrow" w:hAnsi="Arial Narrow"/>
                <w:sz w:val="20"/>
                <w:szCs w:val="20"/>
              </w:rPr>
              <w:t>ской местности</w:t>
            </w:r>
            <w:r w:rsidRPr="002E6E29">
              <w:rPr>
                <w:rFonts w:ascii="Arial Narrow" w:hAnsi="Arial Narrow"/>
                <w:sz w:val="20"/>
                <w:szCs w:val="20"/>
              </w:rPr>
              <w:t>;</w:t>
            </w:r>
          </w:p>
          <w:p w:rsidR="00627E0C" w:rsidRPr="00627E0C" w:rsidRDefault="00627E0C" w:rsidP="003D23A2">
            <w:pPr>
              <w:pStyle w:val="ConsPlusNonformat"/>
              <w:jc w:val="center"/>
              <w:rPr>
                <w:rFonts w:ascii="Arial Narrow" w:hAnsi="Arial Narrow" w:cs="Times New Roman"/>
              </w:rPr>
            </w:pPr>
            <w:r w:rsidRPr="002E6E29">
              <w:rPr>
                <w:rFonts w:ascii="Arial Narrow" w:hAnsi="Arial Narrow"/>
              </w:rPr>
              <w:t>30 мин. (с использованием транспорта) в сельских населенных пунктах</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При мощности стационаров, коек – м</w:t>
            </w:r>
            <w:r w:rsidRPr="00627E0C">
              <w:rPr>
                <w:rFonts w:ascii="Arial Narrow" w:hAnsi="Arial Narrow" w:cs="Times New Roman"/>
                <w:vertAlign w:val="superscript"/>
              </w:rPr>
              <w:t>2</w:t>
            </w:r>
            <w:r w:rsidRPr="00627E0C">
              <w:rPr>
                <w:rFonts w:ascii="Arial Narrow" w:hAnsi="Arial Narrow" w:cs="Times New Roman"/>
              </w:rPr>
              <w:t xml:space="preserve"> на одну койку:</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до 50 – 210</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от 50 до 100 – 210-160</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от 100 до 200 – 160-110</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от 200 до 300 – 110- 80</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от 300 до 500 – 80-60</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свыше 500 – 60</w:t>
            </w:r>
          </w:p>
        </w:tc>
        <w:tc>
          <w:tcPr>
            <w:tcW w:w="1116" w:type="pct"/>
            <w:vMerge w:val="restar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и парковок, а также при необходимости размещения на участке вспомогательных зданий и сооружений для обслуживания стационара большей конечной мощности, чем </w:t>
            </w:r>
            <w:r w:rsidRPr="00627E0C">
              <w:rPr>
                <w:rFonts w:ascii="Arial Narrow" w:hAnsi="Arial Narrow" w:cs="Times New Roman"/>
              </w:rPr>
              <w:lastRenderedPageBreak/>
              <w:t>расчетная (для других стационаров или поликлиник) площадь участка должна быть соответственно увеличена по заданию на проектирование. На одну койку для детей следует принимать норму всего стационара с коэффициентом 1,5. В условиях реконструкции земельные участки больниц допускается уменьшать на 25%. При проектировании многофункциональных медицинских комплексов, включающих в себя стационары длительного и кратковременного пребывания, диагностические центры, поликлиники, площади земельных участков определяются для каждого корпуса отдельно, а затем суммируются</w:t>
            </w: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 xml:space="preserve">Стационары для взрослых и детей для долговременного </w:t>
            </w:r>
            <w:r w:rsidRPr="00627E0C">
              <w:rPr>
                <w:rFonts w:ascii="Arial Narrow" w:hAnsi="Arial Narrow" w:cs="Times New Roman"/>
              </w:rPr>
              <w:lastRenderedPageBreak/>
              <w:t>лечения (психиатрические, туберкулезные, восстановительные и др.) со вспомогательными зданиями и сооружениями</w:t>
            </w:r>
          </w:p>
        </w:tc>
        <w:tc>
          <w:tcPr>
            <w:tcW w:w="833"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2E6E29">
              <w:rPr>
                <w:rFonts w:ascii="Arial Narrow" w:hAnsi="Arial Narrow"/>
              </w:rPr>
              <w:lastRenderedPageBreak/>
              <w:t xml:space="preserve">По заданию на проектирование, определяемому </w:t>
            </w:r>
            <w:r w:rsidRPr="002E6E29">
              <w:rPr>
                <w:rFonts w:ascii="Arial Narrow" w:hAnsi="Arial Narrow"/>
              </w:rPr>
              <w:lastRenderedPageBreak/>
              <w:t>органами здравоохранения Ставропольского края</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3D23A2" w:rsidP="003D23A2">
            <w:pPr>
              <w:pStyle w:val="ConsPlusNonformat"/>
              <w:jc w:val="center"/>
              <w:rPr>
                <w:rFonts w:ascii="Arial Narrow" w:hAnsi="Arial Narrow" w:cs="Times New Roman"/>
              </w:rPr>
            </w:pPr>
            <w:r>
              <w:rPr>
                <w:rFonts w:ascii="Arial Narrow" w:hAnsi="Arial Narrow" w:cs="Times New Roman"/>
              </w:rPr>
              <w:lastRenderedPageBreak/>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При мощности стационаров, коек – м</w:t>
            </w:r>
            <w:r w:rsidRPr="00627E0C">
              <w:rPr>
                <w:rFonts w:ascii="Arial Narrow" w:hAnsi="Arial Narrow" w:cs="Times New Roman"/>
                <w:vertAlign w:val="superscript"/>
              </w:rPr>
              <w:t>2</w:t>
            </w:r>
            <w:r w:rsidRPr="00627E0C">
              <w:rPr>
                <w:rFonts w:ascii="Arial Narrow" w:hAnsi="Arial Narrow" w:cs="Times New Roman"/>
              </w:rPr>
              <w:t xml:space="preserve"> на одну койку:</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lastRenderedPageBreak/>
              <w:t>до 50 – 360</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от 50 до 100 – 360-310</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от 100 до 200 – 310-260</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от 200 до 300 – 260-210</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от 300 до 500 – 210-180</w:t>
            </w:r>
          </w:p>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свыше 500 – 150</w:t>
            </w:r>
          </w:p>
        </w:tc>
        <w:tc>
          <w:tcPr>
            <w:tcW w:w="1116" w:type="pct"/>
            <w:vMerge/>
            <w:tcBorders>
              <w:top w:val="single" w:sz="4" w:space="0" w:color="auto"/>
              <w:left w:val="single" w:sz="4" w:space="0" w:color="auto"/>
              <w:right w:val="single" w:sz="4" w:space="0" w:color="auto"/>
            </w:tcBorders>
          </w:tcPr>
          <w:p w:rsidR="00627E0C" w:rsidRPr="00627E0C" w:rsidRDefault="00627E0C" w:rsidP="00627E0C">
            <w:pPr>
              <w:pStyle w:val="ConsPlusNonformat"/>
              <w:jc w:val="both"/>
              <w:rPr>
                <w:rFonts w:ascii="Arial Narrow" w:hAnsi="Arial Narrow" w:cs="Times New Roman"/>
              </w:rPr>
            </w:pP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lastRenderedPageBreak/>
              <w:t>Станции (подстанции) скорой медицинской помощи, автомобили</w:t>
            </w:r>
          </w:p>
        </w:tc>
        <w:tc>
          <w:tcPr>
            <w:tcW w:w="833"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1 на 10 тыс. чел. в пределах зоны 15-минутной доступности на специальном автомобиле</w:t>
            </w:r>
          </w:p>
        </w:tc>
        <w:tc>
          <w:tcPr>
            <w:tcW w:w="998" w:type="pct"/>
            <w:tcBorders>
              <w:top w:val="single" w:sz="4" w:space="0" w:color="auto"/>
              <w:left w:val="single" w:sz="4" w:space="0" w:color="auto"/>
              <w:bottom w:val="single" w:sz="4" w:space="0" w:color="auto"/>
              <w:right w:val="single" w:sz="4" w:space="0" w:color="auto"/>
            </w:tcBorders>
            <w:vAlign w:val="center"/>
          </w:tcPr>
          <w:p w:rsidR="003D23A2" w:rsidRPr="002E6E29" w:rsidRDefault="003D23A2" w:rsidP="003D23A2">
            <w:pPr>
              <w:spacing w:line="240" w:lineRule="auto"/>
              <w:ind w:firstLine="0"/>
              <w:jc w:val="center"/>
              <w:rPr>
                <w:rFonts w:ascii="Arial Narrow" w:hAnsi="Arial Narrow"/>
                <w:sz w:val="20"/>
                <w:szCs w:val="20"/>
              </w:rPr>
            </w:pPr>
            <w:r w:rsidRPr="002E6E29">
              <w:rPr>
                <w:rFonts w:ascii="Arial Narrow" w:hAnsi="Arial Narrow"/>
                <w:sz w:val="20"/>
                <w:szCs w:val="20"/>
              </w:rPr>
              <w:t>15-мин на специальном автомобиле для город</w:t>
            </w:r>
            <w:r>
              <w:rPr>
                <w:rFonts w:ascii="Arial Narrow" w:hAnsi="Arial Narrow"/>
                <w:sz w:val="20"/>
                <w:szCs w:val="20"/>
              </w:rPr>
              <w:t>ской местности</w:t>
            </w:r>
            <w:r w:rsidRPr="002E6E29">
              <w:rPr>
                <w:rFonts w:ascii="Arial Narrow" w:hAnsi="Arial Narrow"/>
                <w:sz w:val="20"/>
                <w:szCs w:val="20"/>
              </w:rPr>
              <w:t>;</w:t>
            </w:r>
          </w:p>
          <w:p w:rsidR="00627E0C" w:rsidRPr="00627E0C" w:rsidRDefault="003D23A2" w:rsidP="003D23A2">
            <w:pPr>
              <w:pStyle w:val="ConsPlusNormal"/>
              <w:jc w:val="center"/>
              <w:rPr>
                <w:rFonts w:ascii="Arial Narrow" w:hAnsi="Arial Narrow" w:cs="Times New Roman"/>
              </w:rPr>
            </w:pPr>
            <w:r w:rsidRPr="002E6E29">
              <w:rPr>
                <w:rFonts w:ascii="Arial Narrow" w:hAnsi="Arial Narrow"/>
              </w:rPr>
              <w:t>30-мин на специальном автомобиле для сельских населенных пунктов</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sidRPr="00627E0C">
              <w:rPr>
                <w:rFonts w:ascii="Arial Narrow" w:hAnsi="Arial Narrow" w:cs="Times New Roman"/>
              </w:rPr>
              <w:t>0,05 га на один автомобиль, но не менее 0,1 га</w:t>
            </w:r>
          </w:p>
        </w:tc>
        <w:tc>
          <w:tcPr>
            <w:tcW w:w="1116" w:type="pct"/>
            <w:vMerge/>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p>
        </w:tc>
      </w:tr>
      <w:tr w:rsidR="003D23A2" w:rsidRPr="00627E0C" w:rsidTr="003D23A2">
        <w:trPr>
          <w:trHeight w:val="1012"/>
        </w:trPr>
        <w:tc>
          <w:tcPr>
            <w:tcW w:w="1015" w:type="pct"/>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r w:rsidRPr="00627E0C">
              <w:rPr>
                <w:rFonts w:ascii="Arial Narrow" w:hAnsi="Arial Narrow" w:cs="Times New Roman"/>
              </w:rPr>
              <w:t>Фельдшерские или фельдшерско-акушерские пункты, объект</w:t>
            </w:r>
          </w:p>
        </w:tc>
        <w:tc>
          <w:tcPr>
            <w:tcW w:w="833"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627E0C">
            <w:pPr>
              <w:pStyle w:val="ConsPlusNormal"/>
              <w:jc w:val="center"/>
              <w:rPr>
                <w:rFonts w:ascii="Arial Narrow" w:hAnsi="Arial Narrow" w:cs="Times New Roman"/>
              </w:rPr>
            </w:pPr>
            <w:r w:rsidRPr="002E6E29">
              <w:rPr>
                <w:rFonts w:ascii="Arial Narrow" w:hAnsi="Arial Narrow"/>
              </w:rPr>
              <w:t>1 объект на населенный пункт с численностью 100-1200 чел.</w:t>
            </w:r>
          </w:p>
        </w:tc>
        <w:tc>
          <w:tcPr>
            <w:tcW w:w="998" w:type="pct"/>
            <w:tcBorders>
              <w:top w:val="single" w:sz="4" w:space="0" w:color="auto"/>
              <w:left w:val="single" w:sz="4" w:space="0" w:color="auto"/>
              <w:bottom w:val="single" w:sz="4" w:space="0" w:color="auto"/>
              <w:right w:val="single" w:sz="4" w:space="0" w:color="auto"/>
            </w:tcBorders>
            <w:vAlign w:val="center"/>
          </w:tcPr>
          <w:p w:rsidR="003D23A2" w:rsidRPr="002E6E29" w:rsidRDefault="003D23A2" w:rsidP="003D23A2">
            <w:pPr>
              <w:spacing w:line="240" w:lineRule="auto"/>
              <w:ind w:firstLine="0"/>
              <w:jc w:val="center"/>
              <w:rPr>
                <w:rFonts w:ascii="Arial Narrow" w:hAnsi="Arial Narrow"/>
                <w:sz w:val="20"/>
                <w:szCs w:val="20"/>
              </w:rPr>
            </w:pPr>
            <w:r w:rsidRPr="002E6E29">
              <w:rPr>
                <w:rFonts w:ascii="Arial Narrow" w:hAnsi="Arial Narrow"/>
                <w:sz w:val="20"/>
                <w:szCs w:val="20"/>
              </w:rPr>
              <w:t>1000 м в город</w:t>
            </w:r>
            <w:r>
              <w:rPr>
                <w:rFonts w:ascii="Arial Narrow" w:hAnsi="Arial Narrow"/>
                <w:sz w:val="20"/>
                <w:szCs w:val="20"/>
              </w:rPr>
              <w:t>ской местности</w:t>
            </w:r>
            <w:r w:rsidRPr="002E6E29">
              <w:rPr>
                <w:rFonts w:ascii="Arial Narrow" w:hAnsi="Arial Narrow"/>
                <w:sz w:val="20"/>
                <w:szCs w:val="20"/>
              </w:rPr>
              <w:t>;</w:t>
            </w:r>
          </w:p>
          <w:p w:rsidR="003D23A2" w:rsidRPr="00627E0C" w:rsidRDefault="003D23A2" w:rsidP="003D23A2">
            <w:pPr>
              <w:pStyle w:val="ConsPlusNormal"/>
              <w:jc w:val="center"/>
              <w:rPr>
                <w:rFonts w:ascii="Arial Narrow" w:hAnsi="Arial Narrow" w:cs="Times New Roman"/>
              </w:rPr>
            </w:pPr>
            <w:r w:rsidRPr="002E6E29">
              <w:rPr>
                <w:rFonts w:ascii="Arial Narrow" w:hAnsi="Arial Narrow"/>
              </w:rPr>
              <w:t>30 мин. (с использованием транспорта) в сельских населенных пунктах</w:t>
            </w:r>
          </w:p>
        </w:tc>
        <w:tc>
          <w:tcPr>
            <w:tcW w:w="1038"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627E0C">
            <w:pPr>
              <w:pStyle w:val="ConsPlusNormal"/>
              <w:jc w:val="center"/>
              <w:rPr>
                <w:rFonts w:ascii="Arial Narrow" w:hAnsi="Arial Narrow" w:cs="Times New Roman"/>
              </w:rPr>
            </w:pPr>
            <w:r w:rsidRPr="00627E0C">
              <w:rPr>
                <w:rFonts w:ascii="Arial Narrow" w:hAnsi="Arial Narrow" w:cs="Times New Roman"/>
              </w:rPr>
              <w:t>0,2 га</w:t>
            </w:r>
          </w:p>
        </w:tc>
        <w:tc>
          <w:tcPr>
            <w:tcW w:w="1116" w:type="pct"/>
            <w:vMerge/>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p>
        </w:tc>
      </w:tr>
      <w:tr w:rsidR="003D23A2" w:rsidRPr="00627E0C" w:rsidTr="003D23A2">
        <w:tc>
          <w:tcPr>
            <w:tcW w:w="1015" w:type="pct"/>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r w:rsidRPr="00627E0C">
              <w:rPr>
                <w:rFonts w:ascii="Arial Narrow" w:hAnsi="Arial Narrow" w:cs="Times New Roman"/>
              </w:rPr>
              <w:t>Аптеки</w:t>
            </w:r>
          </w:p>
        </w:tc>
        <w:tc>
          <w:tcPr>
            <w:tcW w:w="833" w:type="pct"/>
            <w:tcBorders>
              <w:top w:val="single" w:sz="4" w:space="0" w:color="auto"/>
              <w:left w:val="single" w:sz="4" w:space="0" w:color="auto"/>
              <w:bottom w:val="single" w:sz="4" w:space="0" w:color="auto"/>
              <w:right w:val="single" w:sz="4" w:space="0" w:color="auto"/>
            </w:tcBorders>
          </w:tcPr>
          <w:p w:rsidR="003D23A2" w:rsidRPr="002E6E29" w:rsidRDefault="003D23A2" w:rsidP="003D23A2">
            <w:pPr>
              <w:spacing w:line="240" w:lineRule="auto"/>
              <w:ind w:firstLine="0"/>
              <w:jc w:val="center"/>
              <w:rPr>
                <w:rFonts w:ascii="Arial Narrow" w:hAnsi="Arial Narrow"/>
                <w:sz w:val="20"/>
                <w:szCs w:val="20"/>
              </w:rPr>
            </w:pPr>
            <w:r w:rsidRPr="002E6E29">
              <w:rPr>
                <w:rFonts w:ascii="Arial Narrow" w:hAnsi="Arial Narrow"/>
                <w:sz w:val="20"/>
                <w:szCs w:val="20"/>
              </w:rPr>
              <w:t xml:space="preserve">1 на 6,2 тыс. чел. – в сельских населенных пунктах; </w:t>
            </w:r>
          </w:p>
          <w:p w:rsidR="003D23A2" w:rsidRPr="00627E0C" w:rsidRDefault="003D23A2" w:rsidP="003D23A2">
            <w:pPr>
              <w:pStyle w:val="ConsPlusNormal"/>
              <w:jc w:val="center"/>
              <w:rPr>
                <w:rFonts w:ascii="Arial Narrow" w:hAnsi="Arial Narrow" w:cs="Times New Roman"/>
              </w:rPr>
            </w:pPr>
            <w:r w:rsidRPr="002E6E29">
              <w:rPr>
                <w:rFonts w:ascii="Arial Narrow" w:hAnsi="Arial Narrow"/>
              </w:rPr>
              <w:t>1 на 10 тыс. чел. – в город</w:t>
            </w:r>
            <w:r>
              <w:rPr>
                <w:rFonts w:ascii="Arial Narrow" w:hAnsi="Arial Narrow"/>
              </w:rPr>
              <w:t>ской местности</w:t>
            </w:r>
          </w:p>
        </w:tc>
        <w:tc>
          <w:tcPr>
            <w:tcW w:w="998" w:type="pct"/>
            <w:tcBorders>
              <w:top w:val="single" w:sz="4" w:space="0" w:color="auto"/>
              <w:left w:val="single" w:sz="4" w:space="0" w:color="auto"/>
              <w:bottom w:val="single" w:sz="4" w:space="0" w:color="auto"/>
              <w:right w:val="single" w:sz="4" w:space="0" w:color="auto"/>
            </w:tcBorders>
            <w:vAlign w:val="center"/>
          </w:tcPr>
          <w:p w:rsidR="003D23A2" w:rsidRPr="002E6E29" w:rsidRDefault="003D23A2" w:rsidP="003D23A2">
            <w:pPr>
              <w:spacing w:line="240" w:lineRule="auto"/>
              <w:ind w:firstLine="0"/>
              <w:jc w:val="center"/>
              <w:rPr>
                <w:rFonts w:ascii="Arial Narrow" w:hAnsi="Arial Narrow"/>
                <w:sz w:val="20"/>
                <w:szCs w:val="20"/>
              </w:rPr>
            </w:pPr>
            <w:r w:rsidRPr="002E6E29">
              <w:rPr>
                <w:rFonts w:ascii="Arial Narrow" w:hAnsi="Arial Narrow"/>
                <w:sz w:val="20"/>
                <w:szCs w:val="20"/>
              </w:rPr>
              <w:t>500 м в город</w:t>
            </w:r>
            <w:r>
              <w:rPr>
                <w:rFonts w:ascii="Arial Narrow" w:hAnsi="Arial Narrow"/>
                <w:sz w:val="20"/>
                <w:szCs w:val="20"/>
              </w:rPr>
              <w:t>ской местности</w:t>
            </w:r>
            <w:r w:rsidRPr="002E6E29">
              <w:rPr>
                <w:rFonts w:ascii="Arial Narrow" w:hAnsi="Arial Narrow"/>
                <w:sz w:val="20"/>
                <w:szCs w:val="20"/>
              </w:rPr>
              <w:t>;</w:t>
            </w:r>
          </w:p>
          <w:p w:rsidR="003D23A2" w:rsidRPr="00627E0C" w:rsidRDefault="003D23A2" w:rsidP="003D23A2">
            <w:pPr>
              <w:pStyle w:val="ConsPlusNormal"/>
              <w:jc w:val="center"/>
              <w:rPr>
                <w:rFonts w:ascii="Arial Narrow" w:hAnsi="Arial Narrow" w:cs="Times New Roman"/>
              </w:rPr>
            </w:pPr>
            <w:r w:rsidRPr="002E6E29">
              <w:rPr>
                <w:rFonts w:ascii="Arial Narrow" w:hAnsi="Arial Narrow"/>
              </w:rPr>
              <w:t>30 мин. (с использованием транспорта) в сельских населенных пунктах</w:t>
            </w:r>
          </w:p>
        </w:tc>
        <w:tc>
          <w:tcPr>
            <w:tcW w:w="1038"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627E0C">
            <w:pPr>
              <w:pStyle w:val="ConsPlusNormal"/>
              <w:jc w:val="center"/>
              <w:rPr>
                <w:rFonts w:ascii="Arial Narrow" w:hAnsi="Arial Narrow" w:cs="Times New Roman"/>
              </w:rPr>
            </w:pPr>
            <w:r w:rsidRPr="00627E0C">
              <w:rPr>
                <w:rFonts w:ascii="Arial Narrow" w:hAnsi="Arial Narrow" w:cs="Times New Roman"/>
              </w:rPr>
              <w:t>0,2 га или встроенные</w:t>
            </w:r>
          </w:p>
        </w:tc>
        <w:tc>
          <w:tcPr>
            <w:tcW w:w="1116" w:type="pct"/>
            <w:vMerge/>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p>
        </w:tc>
      </w:tr>
      <w:tr w:rsidR="003D23A2" w:rsidRPr="00627E0C" w:rsidTr="003D23A2">
        <w:tc>
          <w:tcPr>
            <w:tcW w:w="1015" w:type="pct"/>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r w:rsidRPr="00627E0C">
              <w:rPr>
                <w:rFonts w:ascii="Arial Narrow" w:hAnsi="Arial Narrow" w:cs="Times New Roman"/>
              </w:rPr>
              <w:t>Молочные кухни, порция в сутки на одного ребенка (до 1 года)</w:t>
            </w:r>
          </w:p>
        </w:tc>
        <w:tc>
          <w:tcPr>
            <w:tcW w:w="833" w:type="pct"/>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jc w:val="center"/>
              <w:rPr>
                <w:rFonts w:ascii="Arial Narrow" w:hAnsi="Arial Narrow" w:cs="Times New Roman"/>
              </w:rPr>
            </w:pPr>
          </w:p>
        </w:tc>
        <w:tc>
          <w:tcPr>
            <w:tcW w:w="998"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3D23A2">
            <w:pPr>
              <w:pStyle w:val="ConsPlusNormal"/>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627E0C">
            <w:pPr>
              <w:pStyle w:val="ConsPlusNormal"/>
              <w:jc w:val="center"/>
              <w:rPr>
                <w:rFonts w:ascii="Arial Narrow" w:hAnsi="Arial Narrow" w:cs="Times New Roman"/>
              </w:rPr>
            </w:pPr>
            <w:r w:rsidRPr="00627E0C">
              <w:rPr>
                <w:rFonts w:ascii="Arial Narrow" w:hAnsi="Arial Narrow" w:cs="Times New Roman"/>
              </w:rPr>
              <w:t>0,015 га на 1 тыс. порций в сутки, но не менее 0,15 га</w:t>
            </w:r>
          </w:p>
        </w:tc>
        <w:tc>
          <w:tcPr>
            <w:tcW w:w="1116" w:type="pct"/>
            <w:vMerge/>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p>
        </w:tc>
      </w:tr>
      <w:tr w:rsidR="003D23A2" w:rsidRPr="00627E0C" w:rsidTr="003D23A2">
        <w:tc>
          <w:tcPr>
            <w:tcW w:w="1015" w:type="pct"/>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r w:rsidRPr="00627E0C">
              <w:rPr>
                <w:rFonts w:ascii="Arial Narrow" w:hAnsi="Arial Narrow" w:cs="Times New Roman"/>
              </w:rPr>
              <w:t>Раздаточные пункты молочных кухонь, м</w:t>
            </w:r>
            <w:r w:rsidRPr="00627E0C">
              <w:rPr>
                <w:rFonts w:ascii="Arial Narrow" w:hAnsi="Arial Narrow" w:cs="Times New Roman"/>
                <w:vertAlign w:val="superscript"/>
              </w:rPr>
              <w:t>2</w:t>
            </w:r>
            <w:r w:rsidRPr="00627E0C">
              <w:rPr>
                <w:rFonts w:ascii="Arial Narrow" w:hAnsi="Arial Narrow" w:cs="Times New Roman"/>
              </w:rPr>
              <w:t xml:space="preserve"> общей площади на одного ребенка (до 1 года)</w:t>
            </w:r>
          </w:p>
        </w:tc>
        <w:tc>
          <w:tcPr>
            <w:tcW w:w="833"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3D23A2">
            <w:pPr>
              <w:pStyle w:val="ConsPlusNormal"/>
              <w:jc w:val="center"/>
              <w:rPr>
                <w:rFonts w:ascii="Arial Narrow" w:hAnsi="Arial Narrow" w:cs="Times New Roman"/>
              </w:rPr>
            </w:pPr>
            <w:r w:rsidRPr="002E6E29">
              <w:rPr>
                <w:rFonts w:ascii="Arial Narrow" w:hAnsi="Arial Narrow"/>
              </w:rPr>
              <w:t>По заданию на проектирование, определяемому органами здравоохранения Ставропольского края</w:t>
            </w:r>
          </w:p>
        </w:tc>
        <w:tc>
          <w:tcPr>
            <w:tcW w:w="998"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3D23A2">
            <w:pPr>
              <w:pStyle w:val="ConsPlusNormal"/>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627E0C">
            <w:pPr>
              <w:pStyle w:val="ConsPlusNormal"/>
              <w:jc w:val="center"/>
              <w:rPr>
                <w:rFonts w:ascii="Arial Narrow" w:hAnsi="Arial Narrow" w:cs="Times New Roman"/>
              </w:rPr>
            </w:pPr>
            <w:r w:rsidRPr="00627E0C">
              <w:rPr>
                <w:rFonts w:ascii="Arial Narrow" w:hAnsi="Arial Narrow" w:cs="Times New Roman"/>
              </w:rPr>
              <w:t>Встроенные</w:t>
            </w:r>
          </w:p>
        </w:tc>
        <w:tc>
          <w:tcPr>
            <w:tcW w:w="1116" w:type="pct"/>
            <w:vMerge/>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p>
        </w:tc>
      </w:tr>
      <w:tr w:rsidR="003D23A2" w:rsidRPr="00627E0C" w:rsidTr="003D23A2">
        <w:tc>
          <w:tcPr>
            <w:tcW w:w="1015" w:type="pct"/>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r w:rsidRPr="00627E0C">
              <w:rPr>
                <w:rFonts w:ascii="Arial Narrow" w:hAnsi="Arial Narrow" w:cs="Times New Roman"/>
              </w:rPr>
              <w:t>Санатории (без туберкулезных), место</w:t>
            </w:r>
          </w:p>
        </w:tc>
        <w:tc>
          <w:tcPr>
            <w:tcW w:w="833" w:type="pct"/>
            <w:vMerge w:val="restart"/>
            <w:tcBorders>
              <w:top w:val="single" w:sz="4" w:space="0" w:color="auto"/>
              <w:left w:val="single" w:sz="4" w:space="0" w:color="auto"/>
              <w:right w:val="single" w:sz="4" w:space="0" w:color="auto"/>
            </w:tcBorders>
            <w:vAlign w:val="center"/>
          </w:tcPr>
          <w:p w:rsidR="003D23A2" w:rsidRPr="00627E0C" w:rsidRDefault="003D23A2" w:rsidP="003D23A2">
            <w:pPr>
              <w:pStyle w:val="ConsPlusNormal"/>
              <w:jc w:val="center"/>
              <w:rPr>
                <w:rFonts w:ascii="Arial Narrow" w:hAnsi="Arial Narrow" w:cs="Times New Roman"/>
              </w:rPr>
            </w:pPr>
            <w:r w:rsidRPr="002E6E29">
              <w:rPr>
                <w:rFonts w:ascii="Arial Narrow" w:hAnsi="Arial Narrow"/>
              </w:rPr>
              <w:t>По заданию на проектирование, определяемому органами здравоохранения Ставропольского края</w:t>
            </w:r>
          </w:p>
        </w:tc>
        <w:tc>
          <w:tcPr>
            <w:tcW w:w="998" w:type="pct"/>
            <w:vMerge w:val="restart"/>
            <w:tcBorders>
              <w:top w:val="single" w:sz="4" w:space="0" w:color="auto"/>
              <w:left w:val="single" w:sz="4" w:space="0" w:color="auto"/>
              <w:right w:val="single" w:sz="4" w:space="0" w:color="auto"/>
            </w:tcBorders>
            <w:vAlign w:val="center"/>
          </w:tcPr>
          <w:p w:rsidR="003D23A2"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627E0C">
            <w:pPr>
              <w:pStyle w:val="ConsPlusNonformat"/>
              <w:jc w:val="center"/>
              <w:rPr>
                <w:rFonts w:ascii="Arial Narrow" w:hAnsi="Arial Narrow" w:cs="Times New Roman"/>
              </w:rPr>
            </w:pPr>
            <w:r w:rsidRPr="00627E0C">
              <w:rPr>
                <w:rFonts w:ascii="Arial Narrow" w:hAnsi="Arial Narrow" w:cs="Times New Roman"/>
              </w:rPr>
              <w:t>125 – 150 м</w:t>
            </w:r>
            <w:r w:rsidRPr="00627E0C">
              <w:rPr>
                <w:rFonts w:ascii="Arial Narrow" w:hAnsi="Arial Narrow" w:cs="Times New Roman"/>
                <w:vertAlign w:val="superscript"/>
              </w:rPr>
              <w:t>2</w:t>
            </w:r>
            <w:r w:rsidRPr="00627E0C">
              <w:rPr>
                <w:rFonts w:ascii="Arial Narrow" w:hAnsi="Arial Narrow" w:cs="Times New Roman"/>
              </w:rPr>
              <w:t xml:space="preserve"> на одно место</w:t>
            </w:r>
          </w:p>
        </w:tc>
        <w:tc>
          <w:tcPr>
            <w:tcW w:w="1116" w:type="pct"/>
            <w:vMerge w:val="restart"/>
            <w:tcBorders>
              <w:top w:val="single" w:sz="4" w:space="0" w:color="auto"/>
              <w:left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r w:rsidRPr="00627E0C">
              <w:rPr>
                <w:rFonts w:ascii="Arial Narrow" w:hAnsi="Arial Narrow" w:cs="Times New Roman"/>
              </w:rPr>
              <w:t>В сложившихся курортах и в условиях реконструкции размеры земельных участков допускается уменьшать, но не более чем на 25%</w:t>
            </w:r>
          </w:p>
        </w:tc>
      </w:tr>
      <w:tr w:rsidR="003D23A2" w:rsidRPr="00627E0C" w:rsidTr="003D23A2">
        <w:tc>
          <w:tcPr>
            <w:tcW w:w="1015" w:type="pct"/>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r w:rsidRPr="00627E0C">
              <w:rPr>
                <w:rFonts w:ascii="Arial Narrow" w:hAnsi="Arial Narrow" w:cs="Times New Roman"/>
              </w:rPr>
              <w:t>Санатории для родителей с детьми и детские санатории (без туберкулезных), место</w:t>
            </w:r>
          </w:p>
        </w:tc>
        <w:tc>
          <w:tcPr>
            <w:tcW w:w="833" w:type="pct"/>
            <w:vMerge/>
            <w:tcBorders>
              <w:left w:val="single" w:sz="4" w:space="0" w:color="auto"/>
              <w:right w:val="single" w:sz="4" w:space="0" w:color="auto"/>
            </w:tcBorders>
          </w:tcPr>
          <w:p w:rsidR="003D23A2" w:rsidRPr="00627E0C" w:rsidRDefault="003D23A2" w:rsidP="00627E0C">
            <w:pPr>
              <w:pStyle w:val="ConsPlusNormal"/>
              <w:jc w:val="center"/>
              <w:rPr>
                <w:rFonts w:ascii="Arial Narrow" w:hAnsi="Arial Narrow" w:cs="Times New Roman"/>
              </w:rPr>
            </w:pPr>
          </w:p>
        </w:tc>
        <w:tc>
          <w:tcPr>
            <w:tcW w:w="998" w:type="pct"/>
            <w:vMerge/>
            <w:tcBorders>
              <w:left w:val="single" w:sz="4" w:space="0" w:color="auto"/>
              <w:right w:val="single" w:sz="4" w:space="0" w:color="auto"/>
            </w:tcBorders>
            <w:vAlign w:val="center"/>
          </w:tcPr>
          <w:p w:rsidR="003D23A2" w:rsidRPr="00627E0C" w:rsidRDefault="003D23A2" w:rsidP="003D23A2">
            <w:pPr>
              <w:pStyle w:val="ConsPlusNonformat"/>
              <w:jc w:val="center"/>
              <w:rPr>
                <w:rFonts w:ascii="Arial Narrow" w:hAnsi="Arial Narrow" w:cs="Times New Roman"/>
              </w:rPr>
            </w:pPr>
          </w:p>
        </w:tc>
        <w:tc>
          <w:tcPr>
            <w:tcW w:w="1038"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627E0C">
            <w:pPr>
              <w:pStyle w:val="ConsPlusNonformat"/>
              <w:jc w:val="center"/>
              <w:rPr>
                <w:rFonts w:ascii="Arial Narrow" w:hAnsi="Arial Narrow" w:cs="Times New Roman"/>
              </w:rPr>
            </w:pPr>
            <w:r w:rsidRPr="00627E0C">
              <w:rPr>
                <w:rFonts w:ascii="Arial Narrow" w:hAnsi="Arial Narrow" w:cs="Times New Roman"/>
              </w:rPr>
              <w:t>145 – 170 м</w:t>
            </w:r>
            <w:r w:rsidRPr="00627E0C">
              <w:rPr>
                <w:rFonts w:ascii="Arial Narrow" w:hAnsi="Arial Narrow" w:cs="Times New Roman"/>
                <w:vertAlign w:val="superscript"/>
              </w:rPr>
              <w:t>2</w:t>
            </w:r>
            <w:r w:rsidRPr="00627E0C">
              <w:rPr>
                <w:rFonts w:ascii="Arial Narrow" w:hAnsi="Arial Narrow" w:cs="Times New Roman"/>
              </w:rPr>
              <w:t xml:space="preserve"> на одно место</w:t>
            </w:r>
          </w:p>
        </w:tc>
        <w:tc>
          <w:tcPr>
            <w:tcW w:w="1116" w:type="pct"/>
            <w:vMerge/>
            <w:tcBorders>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p>
        </w:tc>
      </w:tr>
      <w:tr w:rsidR="003D23A2" w:rsidRPr="00627E0C" w:rsidTr="003D23A2">
        <w:tc>
          <w:tcPr>
            <w:tcW w:w="1015" w:type="pct"/>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r w:rsidRPr="00627E0C">
              <w:rPr>
                <w:rFonts w:ascii="Arial Narrow" w:hAnsi="Arial Narrow" w:cs="Times New Roman"/>
              </w:rPr>
              <w:t>Санатории-профилактории, место</w:t>
            </w:r>
          </w:p>
        </w:tc>
        <w:tc>
          <w:tcPr>
            <w:tcW w:w="833" w:type="pct"/>
            <w:vMerge/>
            <w:tcBorders>
              <w:left w:val="single" w:sz="4" w:space="0" w:color="auto"/>
              <w:bottom w:val="single" w:sz="4" w:space="0" w:color="auto"/>
              <w:right w:val="single" w:sz="4" w:space="0" w:color="auto"/>
            </w:tcBorders>
          </w:tcPr>
          <w:p w:rsidR="003D23A2" w:rsidRPr="00627E0C" w:rsidRDefault="003D23A2" w:rsidP="00627E0C">
            <w:pPr>
              <w:pStyle w:val="ConsPlusNormal"/>
              <w:jc w:val="center"/>
              <w:rPr>
                <w:rFonts w:ascii="Arial Narrow" w:hAnsi="Arial Narrow" w:cs="Times New Roman"/>
              </w:rPr>
            </w:pPr>
          </w:p>
        </w:tc>
        <w:tc>
          <w:tcPr>
            <w:tcW w:w="998" w:type="pct"/>
            <w:vMerge/>
            <w:tcBorders>
              <w:left w:val="single" w:sz="4" w:space="0" w:color="auto"/>
              <w:bottom w:val="single" w:sz="4" w:space="0" w:color="auto"/>
              <w:right w:val="single" w:sz="4" w:space="0" w:color="auto"/>
            </w:tcBorders>
            <w:vAlign w:val="center"/>
          </w:tcPr>
          <w:p w:rsidR="003D23A2" w:rsidRPr="00627E0C" w:rsidRDefault="003D23A2" w:rsidP="003D23A2">
            <w:pPr>
              <w:pStyle w:val="ConsPlusNonformat"/>
              <w:jc w:val="center"/>
              <w:rPr>
                <w:rFonts w:ascii="Arial Narrow" w:hAnsi="Arial Narrow" w:cs="Times New Roman"/>
              </w:rPr>
            </w:pPr>
          </w:p>
        </w:tc>
        <w:tc>
          <w:tcPr>
            <w:tcW w:w="1038" w:type="pct"/>
            <w:tcBorders>
              <w:top w:val="single" w:sz="4" w:space="0" w:color="auto"/>
              <w:left w:val="single" w:sz="4" w:space="0" w:color="auto"/>
              <w:bottom w:val="single" w:sz="4" w:space="0" w:color="auto"/>
              <w:right w:val="single" w:sz="4" w:space="0" w:color="auto"/>
            </w:tcBorders>
            <w:vAlign w:val="center"/>
          </w:tcPr>
          <w:p w:rsidR="003D23A2" w:rsidRPr="00627E0C" w:rsidRDefault="003D23A2" w:rsidP="00627E0C">
            <w:pPr>
              <w:pStyle w:val="ConsPlusNonformat"/>
              <w:jc w:val="center"/>
              <w:rPr>
                <w:rFonts w:ascii="Arial Narrow" w:hAnsi="Arial Narrow" w:cs="Times New Roman"/>
              </w:rPr>
            </w:pPr>
            <w:r w:rsidRPr="00627E0C">
              <w:rPr>
                <w:rFonts w:ascii="Arial Narrow" w:hAnsi="Arial Narrow" w:cs="Times New Roman"/>
              </w:rPr>
              <w:t>70 – 100 м</w:t>
            </w:r>
            <w:r w:rsidRPr="00627E0C">
              <w:rPr>
                <w:rFonts w:ascii="Arial Narrow" w:hAnsi="Arial Narrow" w:cs="Times New Roman"/>
                <w:vertAlign w:val="superscript"/>
              </w:rPr>
              <w:t>2</w:t>
            </w:r>
            <w:r w:rsidRPr="00627E0C">
              <w:rPr>
                <w:rFonts w:ascii="Arial Narrow" w:hAnsi="Arial Narrow" w:cs="Times New Roman"/>
              </w:rPr>
              <w:t xml:space="preserve"> на одно место</w:t>
            </w:r>
          </w:p>
        </w:tc>
        <w:tc>
          <w:tcPr>
            <w:tcW w:w="1116" w:type="pct"/>
            <w:tcBorders>
              <w:top w:val="single" w:sz="4" w:space="0" w:color="auto"/>
              <w:left w:val="single" w:sz="4" w:space="0" w:color="auto"/>
              <w:bottom w:val="single" w:sz="4" w:space="0" w:color="auto"/>
              <w:right w:val="single" w:sz="4" w:space="0" w:color="auto"/>
            </w:tcBorders>
          </w:tcPr>
          <w:p w:rsidR="003D23A2" w:rsidRPr="00627E0C" w:rsidRDefault="003D23A2" w:rsidP="00627E0C">
            <w:pPr>
              <w:pStyle w:val="ConsPlusNormal"/>
              <w:rPr>
                <w:rFonts w:ascii="Arial Narrow" w:hAnsi="Arial Narrow" w:cs="Times New Roman"/>
              </w:rPr>
            </w:pPr>
            <w:r w:rsidRPr="00627E0C">
              <w:rPr>
                <w:rFonts w:ascii="Arial Narrow" w:hAnsi="Arial Narrow" w:cs="Times New Roman"/>
              </w:rPr>
              <w:t xml:space="preserve">В санаториях-профилакториях, размещаемых в пределах городской </w:t>
            </w:r>
            <w:r w:rsidRPr="00627E0C">
              <w:rPr>
                <w:rFonts w:ascii="Arial Narrow" w:hAnsi="Arial Narrow" w:cs="Times New Roman"/>
              </w:rPr>
              <w:lastRenderedPageBreak/>
              <w:t>черты, допускается уменьшать размеры земельных участков, но не более чем на 10%</w:t>
            </w: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lastRenderedPageBreak/>
              <w:t>Санаторные детские лагеря, место</w:t>
            </w:r>
          </w:p>
        </w:tc>
        <w:tc>
          <w:tcPr>
            <w:tcW w:w="833"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sidRPr="00627E0C">
              <w:rPr>
                <w:rFonts w:ascii="Arial Narrow" w:hAnsi="Arial Narrow" w:cs="Times New Roman"/>
              </w:rPr>
              <w:t>По заданию на проектирование</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200 м</w:t>
            </w:r>
            <w:r w:rsidRPr="00627E0C">
              <w:rPr>
                <w:rFonts w:ascii="Arial Narrow" w:hAnsi="Arial Narrow" w:cs="Times New Roman"/>
                <w:vertAlign w:val="superscript"/>
              </w:rPr>
              <w:t>2</w:t>
            </w:r>
            <w:r w:rsidRPr="00627E0C">
              <w:rPr>
                <w:rFonts w:ascii="Arial Narrow" w:hAnsi="Arial Narrow" w:cs="Times New Roman"/>
              </w:rPr>
              <w:t xml:space="preserve"> на одно место</w:t>
            </w:r>
          </w:p>
        </w:tc>
        <w:tc>
          <w:tcPr>
            <w:tcW w:w="1116"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Дома отдыха (пансионаты), место</w:t>
            </w:r>
          </w:p>
        </w:tc>
        <w:tc>
          <w:tcPr>
            <w:tcW w:w="833"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sidRPr="00627E0C">
              <w:rPr>
                <w:rFonts w:ascii="Arial Narrow" w:hAnsi="Arial Narrow" w:cs="Times New Roman"/>
              </w:rPr>
              <w:t>По заданию на проектирование</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120 - 130 м</w:t>
            </w:r>
            <w:r w:rsidRPr="00627E0C">
              <w:rPr>
                <w:rFonts w:ascii="Arial Narrow" w:hAnsi="Arial Narrow" w:cs="Times New Roman"/>
                <w:vertAlign w:val="superscript"/>
              </w:rPr>
              <w:t>2</w:t>
            </w:r>
            <w:r w:rsidRPr="00627E0C">
              <w:rPr>
                <w:rFonts w:ascii="Arial Narrow" w:hAnsi="Arial Narrow" w:cs="Times New Roman"/>
              </w:rPr>
              <w:t xml:space="preserve"> на одно место</w:t>
            </w:r>
          </w:p>
        </w:tc>
        <w:tc>
          <w:tcPr>
            <w:tcW w:w="1116"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Дома отдыха (пансионаты) для семей с детьми, место</w:t>
            </w:r>
          </w:p>
        </w:tc>
        <w:tc>
          <w:tcPr>
            <w:tcW w:w="833"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sidRPr="00627E0C">
              <w:rPr>
                <w:rFonts w:ascii="Arial Narrow" w:hAnsi="Arial Narrow" w:cs="Times New Roman"/>
              </w:rPr>
              <w:t>По заданию на проектирование</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140 - 150 м</w:t>
            </w:r>
            <w:r w:rsidRPr="00627E0C">
              <w:rPr>
                <w:rFonts w:ascii="Arial Narrow" w:hAnsi="Arial Narrow" w:cs="Times New Roman"/>
                <w:vertAlign w:val="superscript"/>
              </w:rPr>
              <w:t>2</w:t>
            </w:r>
            <w:r w:rsidRPr="00627E0C">
              <w:rPr>
                <w:rFonts w:ascii="Arial Narrow" w:hAnsi="Arial Narrow" w:cs="Times New Roman"/>
              </w:rPr>
              <w:t xml:space="preserve"> на одно место</w:t>
            </w:r>
          </w:p>
        </w:tc>
        <w:tc>
          <w:tcPr>
            <w:tcW w:w="1116"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Курортные гостиницы, место</w:t>
            </w:r>
          </w:p>
        </w:tc>
        <w:tc>
          <w:tcPr>
            <w:tcW w:w="833"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sidRPr="00627E0C">
              <w:rPr>
                <w:rFonts w:ascii="Arial Narrow" w:hAnsi="Arial Narrow" w:cs="Times New Roman"/>
              </w:rPr>
              <w:t>По заданию на проектирование</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65 – 75 м</w:t>
            </w:r>
            <w:r w:rsidRPr="00627E0C">
              <w:rPr>
                <w:rFonts w:ascii="Arial Narrow" w:hAnsi="Arial Narrow" w:cs="Times New Roman"/>
                <w:vertAlign w:val="superscript"/>
              </w:rPr>
              <w:t>2</w:t>
            </w:r>
            <w:r w:rsidRPr="00627E0C">
              <w:rPr>
                <w:rFonts w:ascii="Arial Narrow" w:hAnsi="Arial Narrow" w:cs="Times New Roman"/>
              </w:rPr>
              <w:t xml:space="preserve"> на одно место</w:t>
            </w:r>
          </w:p>
        </w:tc>
        <w:tc>
          <w:tcPr>
            <w:tcW w:w="1116"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Туристские гостиницы, место</w:t>
            </w:r>
          </w:p>
        </w:tc>
        <w:tc>
          <w:tcPr>
            <w:tcW w:w="833"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sidRPr="00627E0C">
              <w:rPr>
                <w:rFonts w:ascii="Arial Narrow" w:hAnsi="Arial Narrow" w:cs="Times New Roman"/>
              </w:rPr>
              <w:t>По заданию на проектирование</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50 – 75 м</w:t>
            </w:r>
            <w:r w:rsidRPr="00627E0C">
              <w:rPr>
                <w:rFonts w:ascii="Arial Narrow" w:hAnsi="Arial Narrow" w:cs="Times New Roman"/>
                <w:vertAlign w:val="superscript"/>
              </w:rPr>
              <w:t>2</w:t>
            </w:r>
            <w:r w:rsidRPr="00627E0C">
              <w:rPr>
                <w:rFonts w:ascii="Arial Narrow" w:hAnsi="Arial Narrow" w:cs="Times New Roman"/>
              </w:rPr>
              <w:t xml:space="preserve"> на одно место</w:t>
            </w:r>
          </w:p>
        </w:tc>
        <w:tc>
          <w:tcPr>
            <w:tcW w:w="1116"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Туристские базы, место</w:t>
            </w:r>
          </w:p>
        </w:tc>
        <w:tc>
          <w:tcPr>
            <w:tcW w:w="833"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sidRPr="00627E0C">
              <w:rPr>
                <w:rFonts w:ascii="Arial Narrow" w:hAnsi="Arial Narrow" w:cs="Times New Roman"/>
              </w:rPr>
              <w:t>По заданию на проектирование</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65 – 80 м</w:t>
            </w:r>
            <w:r w:rsidRPr="00627E0C">
              <w:rPr>
                <w:rFonts w:ascii="Arial Narrow" w:hAnsi="Arial Narrow" w:cs="Times New Roman"/>
                <w:vertAlign w:val="superscript"/>
              </w:rPr>
              <w:t>2</w:t>
            </w:r>
            <w:r w:rsidRPr="00627E0C">
              <w:rPr>
                <w:rFonts w:ascii="Arial Narrow" w:hAnsi="Arial Narrow" w:cs="Times New Roman"/>
              </w:rPr>
              <w:t xml:space="preserve"> на одно место</w:t>
            </w:r>
          </w:p>
        </w:tc>
        <w:tc>
          <w:tcPr>
            <w:tcW w:w="1116"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Pr>
                <w:rFonts w:ascii="Arial Narrow" w:hAnsi="Arial Narrow" w:cs="Times New Roman"/>
              </w:rPr>
              <w:t>-</w:t>
            </w: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Туристские базы для семей с детьми, место</w:t>
            </w:r>
          </w:p>
        </w:tc>
        <w:tc>
          <w:tcPr>
            <w:tcW w:w="833"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sidRPr="00627E0C">
              <w:rPr>
                <w:rFonts w:ascii="Arial Narrow" w:hAnsi="Arial Narrow" w:cs="Times New Roman"/>
              </w:rPr>
              <w:t>По заданию на проектирование</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95 – 120 м</w:t>
            </w:r>
            <w:r w:rsidRPr="00627E0C">
              <w:rPr>
                <w:rFonts w:ascii="Arial Narrow" w:hAnsi="Arial Narrow" w:cs="Times New Roman"/>
                <w:vertAlign w:val="superscript"/>
              </w:rPr>
              <w:t>2</w:t>
            </w:r>
            <w:r w:rsidRPr="00627E0C">
              <w:rPr>
                <w:rFonts w:ascii="Arial Narrow" w:hAnsi="Arial Narrow" w:cs="Times New Roman"/>
              </w:rPr>
              <w:t xml:space="preserve"> на одно место</w:t>
            </w:r>
          </w:p>
        </w:tc>
        <w:tc>
          <w:tcPr>
            <w:tcW w:w="1116"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Pr>
                <w:rFonts w:ascii="Arial Narrow" w:hAnsi="Arial Narrow" w:cs="Times New Roman"/>
              </w:rPr>
              <w:t>-</w:t>
            </w: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Мотели, место</w:t>
            </w:r>
          </w:p>
        </w:tc>
        <w:tc>
          <w:tcPr>
            <w:tcW w:w="833"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sidRPr="00627E0C">
              <w:rPr>
                <w:rFonts w:ascii="Arial Narrow" w:hAnsi="Arial Narrow" w:cs="Times New Roman"/>
              </w:rPr>
              <w:t>По заданию на проектирование</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75 – 100 м</w:t>
            </w:r>
            <w:r w:rsidRPr="00627E0C">
              <w:rPr>
                <w:rFonts w:ascii="Arial Narrow" w:hAnsi="Arial Narrow" w:cs="Times New Roman"/>
                <w:vertAlign w:val="superscript"/>
              </w:rPr>
              <w:t>2</w:t>
            </w:r>
            <w:r w:rsidRPr="00627E0C">
              <w:rPr>
                <w:rFonts w:ascii="Arial Narrow" w:hAnsi="Arial Narrow" w:cs="Times New Roman"/>
              </w:rPr>
              <w:t xml:space="preserve"> на одно место</w:t>
            </w:r>
          </w:p>
        </w:tc>
        <w:tc>
          <w:tcPr>
            <w:tcW w:w="1116"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Pr>
                <w:rFonts w:ascii="Arial Narrow" w:hAnsi="Arial Narrow" w:cs="Times New Roman"/>
              </w:rPr>
              <w:t>-</w:t>
            </w:r>
          </w:p>
        </w:tc>
      </w:tr>
      <w:tr w:rsidR="00627E0C" w:rsidRPr="00627E0C" w:rsidTr="003D23A2">
        <w:tc>
          <w:tcPr>
            <w:tcW w:w="1015" w:type="pct"/>
            <w:tcBorders>
              <w:top w:val="single" w:sz="4" w:space="0" w:color="auto"/>
              <w:left w:val="single" w:sz="4" w:space="0" w:color="auto"/>
              <w:bottom w:val="single" w:sz="4" w:space="0" w:color="auto"/>
              <w:right w:val="single" w:sz="4" w:space="0" w:color="auto"/>
            </w:tcBorders>
          </w:tcPr>
          <w:p w:rsidR="00627E0C" w:rsidRPr="00627E0C" w:rsidRDefault="00627E0C" w:rsidP="00627E0C">
            <w:pPr>
              <w:pStyle w:val="ConsPlusNormal"/>
              <w:rPr>
                <w:rFonts w:ascii="Arial Narrow" w:hAnsi="Arial Narrow" w:cs="Times New Roman"/>
              </w:rPr>
            </w:pPr>
            <w:r w:rsidRPr="00627E0C">
              <w:rPr>
                <w:rFonts w:ascii="Arial Narrow" w:hAnsi="Arial Narrow" w:cs="Times New Roman"/>
              </w:rPr>
              <w:t>Кемпинги, место</w:t>
            </w:r>
          </w:p>
        </w:tc>
        <w:tc>
          <w:tcPr>
            <w:tcW w:w="833"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sidRPr="00627E0C">
              <w:rPr>
                <w:rFonts w:ascii="Arial Narrow" w:hAnsi="Arial Narrow" w:cs="Times New Roman"/>
              </w:rPr>
              <w:t>По заданию на проектирование</w:t>
            </w:r>
          </w:p>
        </w:tc>
        <w:tc>
          <w:tcPr>
            <w:tcW w:w="998" w:type="pct"/>
            <w:tcBorders>
              <w:top w:val="single" w:sz="4" w:space="0" w:color="auto"/>
              <w:left w:val="single" w:sz="4" w:space="0" w:color="auto"/>
              <w:bottom w:val="single" w:sz="4" w:space="0" w:color="auto"/>
              <w:right w:val="single" w:sz="4" w:space="0" w:color="auto"/>
            </w:tcBorders>
            <w:vAlign w:val="center"/>
          </w:tcPr>
          <w:p w:rsidR="00627E0C" w:rsidRPr="00627E0C" w:rsidRDefault="003D23A2" w:rsidP="003D23A2">
            <w:pPr>
              <w:pStyle w:val="ConsPlusNonformat"/>
              <w:jc w:val="center"/>
              <w:rPr>
                <w:rFonts w:ascii="Arial Narrow" w:hAnsi="Arial Narrow" w:cs="Times New Roman"/>
              </w:rPr>
            </w:pPr>
            <w:r>
              <w:rPr>
                <w:rFonts w:ascii="Arial Narrow" w:hAnsi="Arial Narrow" w:cs="Times New Roman"/>
              </w:rPr>
              <w:t>Не нормируется</w:t>
            </w:r>
          </w:p>
        </w:tc>
        <w:tc>
          <w:tcPr>
            <w:tcW w:w="1038"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nformat"/>
              <w:jc w:val="center"/>
              <w:rPr>
                <w:rFonts w:ascii="Arial Narrow" w:hAnsi="Arial Narrow" w:cs="Times New Roman"/>
              </w:rPr>
            </w:pPr>
            <w:r w:rsidRPr="00627E0C">
              <w:rPr>
                <w:rFonts w:ascii="Arial Narrow" w:hAnsi="Arial Narrow" w:cs="Times New Roman"/>
              </w:rPr>
              <w:t>135 – 150 м</w:t>
            </w:r>
            <w:r w:rsidRPr="00627E0C">
              <w:rPr>
                <w:rFonts w:ascii="Arial Narrow" w:hAnsi="Arial Narrow" w:cs="Times New Roman"/>
                <w:vertAlign w:val="superscript"/>
              </w:rPr>
              <w:t>2</w:t>
            </w:r>
            <w:r w:rsidRPr="00627E0C">
              <w:rPr>
                <w:rFonts w:ascii="Arial Narrow" w:hAnsi="Arial Narrow" w:cs="Times New Roman"/>
              </w:rPr>
              <w:t xml:space="preserve"> на одно место</w:t>
            </w:r>
          </w:p>
        </w:tc>
        <w:tc>
          <w:tcPr>
            <w:tcW w:w="1116" w:type="pct"/>
            <w:tcBorders>
              <w:top w:val="single" w:sz="4" w:space="0" w:color="auto"/>
              <w:left w:val="single" w:sz="4" w:space="0" w:color="auto"/>
              <w:bottom w:val="single" w:sz="4" w:space="0" w:color="auto"/>
              <w:right w:val="single" w:sz="4" w:space="0" w:color="auto"/>
            </w:tcBorders>
            <w:vAlign w:val="center"/>
          </w:tcPr>
          <w:p w:rsidR="00627E0C" w:rsidRPr="00627E0C" w:rsidRDefault="00627E0C" w:rsidP="00627E0C">
            <w:pPr>
              <w:pStyle w:val="ConsPlusNormal"/>
              <w:jc w:val="center"/>
              <w:rPr>
                <w:rFonts w:ascii="Arial Narrow" w:hAnsi="Arial Narrow" w:cs="Times New Roman"/>
              </w:rPr>
            </w:pPr>
            <w:r>
              <w:rPr>
                <w:rFonts w:ascii="Arial Narrow" w:hAnsi="Arial Narrow" w:cs="Times New Roman"/>
              </w:rPr>
              <w:t>-</w:t>
            </w:r>
          </w:p>
        </w:tc>
      </w:tr>
    </w:tbl>
    <w:p w:rsidR="00627E0C" w:rsidRPr="00627E0C" w:rsidRDefault="00627E0C" w:rsidP="00627E0C">
      <w:pPr>
        <w:pStyle w:val="ConsPlusNormal"/>
        <w:jc w:val="both"/>
      </w:pPr>
      <w:r w:rsidRPr="00627E0C">
        <w:t>* Нормы расчета учреждений, организаций и предприятий здравоохранения не распространяются на проектирование учреждений, организаций и предприятий,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w:t>
      </w:r>
    </w:p>
    <w:p w:rsidR="00B64CB0" w:rsidRPr="00627E0C" w:rsidRDefault="00B64CB0" w:rsidP="00B64CB0">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28" w:name="_Toc41981558"/>
      <w:bookmarkStart w:id="29" w:name="_Toc42765200"/>
      <w:r w:rsidRPr="00B64CB0">
        <w:rPr>
          <w:rFonts w:ascii="Arial" w:hAnsi="Arial" w:cs="Arial"/>
          <w:b/>
          <w:sz w:val="24"/>
          <w:szCs w:val="24"/>
        </w:rPr>
        <w:t>2.11 Физическая культура и спорт</w:t>
      </w:r>
      <w:bookmarkEnd w:id="28"/>
      <w:bookmarkEnd w:id="29"/>
    </w:p>
    <w:p w:rsidR="009A78D8" w:rsidRPr="0005760E" w:rsidRDefault="009A78D8" w:rsidP="009A78D8">
      <w:pPr>
        <w:spacing w:line="276" w:lineRule="auto"/>
        <w:rPr>
          <w:rFonts w:ascii="Arial" w:hAnsi="Arial" w:cs="Arial"/>
          <w:sz w:val="24"/>
          <w:szCs w:val="24"/>
        </w:rPr>
      </w:pPr>
      <w:r>
        <w:rPr>
          <w:rFonts w:ascii="Arial" w:hAnsi="Arial" w:cs="Arial"/>
          <w:sz w:val="24"/>
          <w:szCs w:val="24"/>
        </w:rPr>
        <w:t xml:space="preserve">2.11.1. </w:t>
      </w:r>
      <w:r w:rsidRPr="00220E9F">
        <w:rPr>
          <w:rFonts w:ascii="Arial" w:hAnsi="Arial" w:cs="Arial"/>
          <w:sz w:val="24"/>
          <w:szCs w:val="24"/>
        </w:rPr>
        <w:t xml:space="preserve">Обеспеченность объектами спорта определяется исходя из Единовременной пропускной способности объекта спорта (далее </w:t>
      </w:r>
      <w:r>
        <w:rPr>
          <w:rFonts w:ascii="Arial" w:hAnsi="Arial" w:cs="Arial"/>
          <w:sz w:val="24"/>
          <w:szCs w:val="24"/>
        </w:rPr>
        <w:t>–</w:t>
      </w:r>
      <w:r w:rsidRPr="00220E9F">
        <w:rPr>
          <w:rFonts w:ascii="Arial" w:hAnsi="Arial" w:cs="Arial"/>
          <w:sz w:val="24"/>
          <w:szCs w:val="24"/>
        </w:rPr>
        <w:t xml:space="preserve"> ЕПС).</w:t>
      </w:r>
      <w:r>
        <w:rPr>
          <w:rFonts w:ascii="Arial" w:hAnsi="Arial" w:cs="Arial"/>
          <w:sz w:val="24"/>
          <w:szCs w:val="24"/>
        </w:rPr>
        <w:t xml:space="preserve"> </w:t>
      </w:r>
      <w:proofErr w:type="gramStart"/>
      <w:r w:rsidRPr="0005760E">
        <w:rPr>
          <w:rFonts w:ascii="Arial" w:hAnsi="Arial" w:cs="Arial"/>
          <w:sz w:val="24"/>
          <w:szCs w:val="24"/>
        </w:rPr>
        <w:t>При определении нормативной потребности в объектах физической культуры и спорта рекомендуется использовать усредненный норматив ЕПС (</w:t>
      </w:r>
      <w:proofErr w:type="spellStart"/>
      <w:r w:rsidRPr="0005760E">
        <w:rPr>
          <w:rFonts w:ascii="Arial" w:hAnsi="Arial" w:cs="Arial"/>
          <w:sz w:val="24"/>
          <w:szCs w:val="24"/>
        </w:rPr>
        <w:t>ЕПС</w:t>
      </w:r>
      <w:r w:rsidRPr="0005760E">
        <w:rPr>
          <w:rFonts w:ascii="Arial" w:hAnsi="Arial" w:cs="Arial"/>
          <w:sz w:val="24"/>
          <w:szCs w:val="24"/>
          <w:vertAlign w:val="subscript"/>
        </w:rPr>
        <w:t>норм</w:t>
      </w:r>
      <w:proofErr w:type="spellEnd"/>
      <w:r>
        <w:rPr>
          <w:rFonts w:ascii="Arial" w:hAnsi="Arial" w:cs="Arial"/>
          <w:sz w:val="24"/>
          <w:szCs w:val="24"/>
          <w:vertAlign w:val="subscript"/>
        </w:rPr>
        <w:t>.</w:t>
      </w:r>
      <w:r w:rsidRPr="0005760E">
        <w:rPr>
          <w:rFonts w:ascii="Arial" w:hAnsi="Arial" w:cs="Arial"/>
          <w:sz w:val="24"/>
          <w:szCs w:val="24"/>
        </w:rPr>
        <w:t xml:space="preserve">) </w:t>
      </w:r>
      <w:r>
        <w:rPr>
          <w:rFonts w:ascii="Arial" w:hAnsi="Arial" w:cs="Arial"/>
          <w:sz w:val="24"/>
          <w:szCs w:val="24"/>
        </w:rPr>
        <w:t>–</w:t>
      </w:r>
      <w:r w:rsidRPr="0005760E">
        <w:rPr>
          <w:rFonts w:ascii="Arial" w:hAnsi="Arial" w:cs="Arial"/>
          <w:sz w:val="24"/>
          <w:szCs w:val="24"/>
        </w:rPr>
        <w:t xml:space="preserve"> 122 человека на 1000 населения</w:t>
      </w:r>
      <w:r w:rsidRPr="0005760E">
        <w:rPr>
          <w:rStyle w:val="af1"/>
          <w:rFonts w:ascii="Arial" w:hAnsi="Arial" w:cs="Arial"/>
          <w:sz w:val="24"/>
          <w:szCs w:val="24"/>
        </w:rPr>
        <w:footnoteReference w:id="19"/>
      </w:r>
      <w:r w:rsidRPr="0005760E">
        <w:rPr>
          <w:rFonts w:ascii="Arial" w:hAnsi="Arial" w:cs="Arial"/>
          <w:sz w:val="24"/>
          <w:szCs w:val="24"/>
        </w:rPr>
        <w:t>.</w:t>
      </w:r>
      <w:r>
        <w:rPr>
          <w:rFonts w:ascii="Arial" w:hAnsi="Arial" w:cs="Arial"/>
          <w:sz w:val="24"/>
          <w:szCs w:val="24"/>
        </w:rPr>
        <w:t xml:space="preserve"> </w:t>
      </w:r>
      <w:proofErr w:type="spellStart"/>
      <w:r w:rsidRPr="0005760E">
        <w:rPr>
          <w:rFonts w:ascii="Arial" w:hAnsi="Arial" w:cs="Arial"/>
          <w:sz w:val="24"/>
          <w:szCs w:val="24"/>
        </w:rPr>
        <w:t>ЕПС</w:t>
      </w:r>
      <w:r w:rsidRPr="0005760E">
        <w:rPr>
          <w:rFonts w:ascii="Arial" w:hAnsi="Arial" w:cs="Arial"/>
          <w:sz w:val="24"/>
          <w:szCs w:val="24"/>
          <w:vertAlign w:val="subscript"/>
        </w:rPr>
        <w:t>норм</w:t>
      </w:r>
      <w:proofErr w:type="spellEnd"/>
      <w:r>
        <w:rPr>
          <w:rFonts w:ascii="Arial" w:hAnsi="Arial" w:cs="Arial"/>
          <w:sz w:val="24"/>
          <w:szCs w:val="24"/>
          <w:vertAlign w:val="subscript"/>
        </w:rPr>
        <w:t>.</w:t>
      </w:r>
      <w:r w:rsidRPr="0005760E">
        <w:rPr>
          <w:rFonts w:ascii="Arial" w:hAnsi="Arial" w:cs="Arial"/>
          <w:sz w:val="24"/>
          <w:szCs w:val="24"/>
        </w:rPr>
        <w:t xml:space="preserve"> рассчитан исходя из необходимости решения первоочередной задачи </w:t>
      </w:r>
      <w:r>
        <w:rPr>
          <w:rFonts w:ascii="Arial" w:hAnsi="Arial" w:cs="Arial"/>
          <w:sz w:val="24"/>
          <w:szCs w:val="24"/>
        </w:rPr>
        <w:t>–</w:t>
      </w:r>
      <w:r w:rsidRPr="0005760E">
        <w:rPr>
          <w:rFonts w:ascii="Arial" w:hAnsi="Arial" w:cs="Arial"/>
          <w:sz w:val="24"/>
          <w:szCs w:val="24"/>
        </w:rPr>
        <w:t xml:space="preserve"> привлечение к 2030 году к систематическим (3 часа в неделю) занятиям физической культурой и спортом всего трудоспособного населения (в возрасте до 79 лет) и детей (в возрасте с 3 лет).</w:t>
      </w:r>
      <w:proofErr w:type="gramEnd"/>
    </w:p>
    <w:p w:rsidR="009A78D8" w:rsidRPr="0005760E" w:rsidRDefault="009A78D8" w:rsidP="009A78D8">
      <w:pPr>
        <w:spacing w:line="276" w:lineRule="auto"/>
        <w:rPr>
          <w:rFonts w:ascii="Arial" w:hAnsi="Arial" w:cs="Arial"/>
          <w:sz w:val="24"/>
          <w:szCs w:val="24"/>
        </w:rPr>
      </w:pPr>
      <w:r>
        <w:rPr>
          <w:rFonts w:ascii="Arial" w:hAnsi="Arial" w:cs="Arial"/>
          <w:sz w:val="24"/>
          <w:szCs w:val="24"/>
        </w:rPr>
        <w:lastRenderedPageBreak/>
        <w:t xml:space="preserve">2.11.2. </w:t>
      </w:r>
      <w:r w:rsidRPr="0005760E">
        <w:rPr>
          <w:rFonts w:ascii="Arial" w:hAnsi="Arial" w:cs="Arial"/>
          <w:sz w:val="24"/>
          <w:szCs w:val="24"/>
        </w:rPr>
        <w:t>Решения о видах создаваемых спортивных объектов муниципальн</w:t>
      </w:r>
      <w:r>
        <w:rPr>
          <w:rFonts w:ascii="Arial" w:hAnsi="Arial" w:cs="Arial"/>
          <w:sz w:val="24"/>
          <w:szCs w:val="24"/>
        </w:rPr>
        <w:t>о</w:t>
      </w:r>
      <w:r w:rsidRPr="0005760E">
        <w:rPr>
          <w:rFonts w:ascii="Arial" w:hAnsi="Arial" w:cs="Arial"/>
          <w:sz w:val="24"/>
          <w:szCs w:val="24"/>
        </w:rPr>
        <w:t>е образовани</w:t>
      </w:r>
      <w:r>
        <w:rPr>
          <w:rFonts w:ascii="Arial" w:hAnsi="Arial" w:cs="Arial"/>
          <w:sz w:val="24"/>
          <w:szCs w:val="24"/>
        </w:rPr>
        <w:t>е</w:t>
      </w:r>
      <w:r w:rsidRPr="0005760E">
        <w:rPr>
          <w:rFonts w:ascii="Arial" w:hAnsi="Arial" w:cs="Arial"/>
          <w:sz w:val="24"/>
          <w:szCs w:val="24"/>
        </w:rPr>
        <w:t xml:space="preserve"> принима</w:t>
      </w:r>
      <w:r>
        <w:rPr>
          <w:rFonts w:ascii="Arial" w:hAnsi="Arial" w:cs="Arial"/>
          <w:sz w:val="24"/>
          <w:szCs w:val="24"/>
        </w:rPr>
        <w:t>е</w:t>
      </w:r>
      <w:r w:rsidRPr="0005760E">
        <w:rPr>
          <w:rFonts w:ascii="Arial" w:hAnsi="Arial" w:cs="Arial"/>
          <w:sz w:val="24"/>
          <w:szCs w:val="24"/>
        </w:rPr>
        <w:t>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9A78D8" w:rsidRDefault="009A78D8" w:rsidP="009A78D8">
      <w:pPr>
        <w:spacing w:line="276" w:lineRule="auto"/>
        <w:rPr>
          <w:rFonts w:ascii="Arial" w:hAnsi="Arial" w:cs="Arial"/>
          <w:sz w:val="24"/>
          <w:szCs w:val="24"/>
        </w:rPr>
      </w:pPr>
      <w:r>
        <w:rPr>
          <w:rFonts w:ascii="Arial" w:hAnsi="Arial" w:cs="Arial"/>
          <w:sz w:val="24"/>
          <w:szCs w:val="24"/>
        </w:rPr>
        <w:t xml:space="preserve">2.11.3. </w:t>
      </w:r>
      <w:r w:rsidRPr="006875D1">
        <w:rPr>
          <w:rFonts w:ascii="Arial" w:hAnsi="Arial" w:cs="Arial"/>
          <w:sz w:val="24"/>
          <w:szCs w:val="24"/>
        </w:rPr>
        <w:t>Нормати</w:t>
      </w:r>
      <w:r>
        <w:rPr>
          <w:rFonts w:ascii="Arial" w:hAnsi="Arial" w:cs="Arial"/>
          <w:sz w:val="24"/>
          <w:szCs w:val="24"/>
        </w:rPr>
        <w:t>вную обеспеченность</w:t>
      </w:r>
      <w:r w:rsidRPr="006875D1">
        <w:rPr>
          <w:rFonts w:ascii="Arial" w:hAnsi="Arial" w:cs="Arial"/>
          <w:sz w:val="24"/>
          <w:szCs w:val="24"/>
        </w:rPr>
        <w:t xml:space="preserve"> объектами</w:t>
      </w:r>
      <w:r>
        <w:rPr>
          <w:rFonts w:ascii="Arial" w:hAnsi="Arial" w:cs="Arial"/>
          <w:sz w:val="24"/>
          <w:szCs w:val="24"/>
        </w:rPr>
        <w:t xml:space="preserve"> физической культуры и спорта допускается принимать согласно таблице </w:t>
      </w:r>
      <w:r w:rsidR="00A421A8">
        <w:rPr>
          <w:rFonts w:ascii="Arial" w:hAnsi="Arial" w:cs="Arial"/>
          <w:sz w:val="24"/>
          <w:szCs w:val="24"/>
        </w:rPr>
        <w:t>33</w:t>
      </w:r>
      <w:r>
        <w:rPr>
          <w:rFonts w:ascii="Arial" w:hAnsi="Arial" w:cs="Arial"/>
          <w:sz w:val="24"/>
          <w:szCs w:val="24"/>
        </w:rPr>
        <w:t>.</w:t>
      </w:r>
    </w:p>
    <w:p w:rsidR="009A78D8" w:rsidRDefault="009A78D8" w:rsidP="009A78D8">
      <w:pPr>
        <w:spacing w:line="276" w:lineRule="auto"/>
        <w:rPr>
          <w:rFonts w:ascii="Arial" w:hAnsi="Arial" w:cs="Arial"/>
          <w:sz w:val="24"/>
          <w:szCs w:val="24"/>
        </w:rPr>
      </w:pPr>
    </w:p>
    <w:p w:rsidR="006C04AE" w:rsidRDefault="006C04AE" w:rsidP="009A78D8">
      <w:pPr>
        <w:spacing w:line="276" w:lineRule="auto"/>
        <w:rPr>
          <w:rFonts w:ascii="Arial" w:hAnsi="Arial" w:cs="Arial"/>
          <w:sz w:val="24"/>
          <w:szCs w:val="24"/>
        </w:rPr>
      </w:pPr>
    </w:p>
    <w:p w:rsidR="006C04AE" w:rsidRDefault="006C04AE" w:rsidP="009A78D8">
      <w:pPr>
        <w:spacing w:line="276" w:lineRule="auto"/>
        <w:rPr>
          <w:rFonts w:ascii="Arial" w:hAnsi="Arial" w:cs="Arial"/>
          <w:sz w:val="24"/>
          <w:szCs w:val="24"/>
        </w:rPr>
      </w:pPr>
    </w:p>
    <w:p w:rsidR="006C04AE" w:rsidRDefault="006C04AE" w:rsidP="009A78D8">
      <w:pPr>
        <w:spacing w:line="276" w:lineRule="auto"/>
        <w:rPr>
          <w:rFonts w:ascii="Arial" w:hAnsi="Arial" w:cs="Arial"/>
          <w:sz w:val="24"/>
          <w:szCs w:val="24"/>
        </w:rPr>
      </w:pPr>
    </w:p>
    <w:p w:rsidR="009A78D8" w:rsidRPr="006C4553" w:rsidRDefault="009A78D8" w:rsidP="009A78D8">
      <w:pPr>
        <w:pStyle w:val="a5"/>
        <w:rPr>
          <w:rFonts w:cs="Arial"/>
          <w:szCs w:val="24"/>
        </w:rPr>
      </w:pPr>
      <w:r>
        <w:t xml:space="preserve">Таблица </w:t>
      </w:r>
      <w:fldSimple w:instr=" SEQ Таблица \* ARABIC ">
        <w:r w:rsidR="00500D2B">
          <w:rPr>
            <w:noProof/>
          </w:rPr>
          <w:t>33</w:t>
        </w:r>
      </w:fldSimple>
      <w:r>
        <w:t xml:space="preserve"> </w:t>
      </w:r>
      <w:r w:rsidRPr="006C4553">
        <w:rPr>
          <w:rFonts w:cs="Arial"/>
          <w:szCs w:val="24"/>
        </w:rPr>
        <w:t xml:space="preserve">– Нормативы минимальной обеспеченности населения </w:t>
      </w:r>
      <w:r w:rsidR="00A421A8">
        <w:rPr>
          <w:rFonts w:cs="Arial"/>
          <w:szCs w:val="24"/>
        </w:rPr>
        <w:t>города-курорта Пятигорска</w:t>
      </w:r>
      <w:r w:rsidRPr="006C4553">
        <w:rPr>
          <w:rFonts w:cs="Arial"/>
          <w:szCs w:val="24"/>
        </w:rPr>
        <w:t xml:space="preserve"> объектами физической культуры и спорта и максимально допустимый уровень их территориальной доступности для населения</w:t>
      </w:r>
      <w:r w:rsidRPr="006C4553">
        <w:rPr>
          <w:rStyle w:val="af1"/>
          <w:rFonts w:cs="Arial"/>
          <w:szCs w:val="24"/>
        </w:rPr>
        <w:footnoteReference w:id="20"/>
      </w:r>
    </w:p>
    <w:tbl>
      <w:tblPr>
        <w:tblStyle w:val="af2"/>
        <w:tblW w:w="5000" w:type="pct"/>
        <w:tblLook w:val="04A0"/>
      </w:tblPr>
      <w:tblGrid>
        <w:gridCol w:w="525"/>
        <w:gridCol w:w="3219"/>
        <w:gridCol w:w="1865"/>
        <w:gridCol w:w="1897"/>
        <w:gridCol w:w="1905"/>
      </w:tblGrid>
      <w:tr w:rsidR="009A78D8" w:rsidRPr="004175C2" w:rsidTr="0082447C">
        <w:tc>
          <w:tcPr>
            <w:tcW w:w="279" w:type="pct"/>
            <w:tcMar>
              <w:left w:w="28" w:type="dxa"/>
              <w:right w:w="28" w:type="dxa"/>
            </w:tcMar>
            <w:vAlign w:val="center"/>
          </w:tcPr>
          <w:p w:rsidR="009A78D8" w:rsidRPr="004175C2" w:rsidRDefault="009A78D8" w:rsidP="0082447C">
            <w:pPr>
              <w:jc w:val="center"/>
              <w:rPr>
                <w:rFonts w:ascii="Arial Narrow" w:hAnsi="Arial Narrow" w:cs="Arial"/>
                <w:b/>
                <w:sz w:val="20"/>
                <w:szCs w:val="20"/>
              </w:rPr>
            </w:pPr>
            <w:r w:rsidRPr="004175C2">
              <w:rPr>
                <w:rFonts w:ascii="Arial Narrow" w:hAnsi="Arial Narrow" w:cs="Arial"/>
                <w:b/>
                <w:sz w:val="20"/>
                <w:szCs w:val="20"/>
              </w:rPr>
              <w:t xml:space="preserve">№ </w:t>
            </w:r>
            <w:proofErr w:type="gramStart"/>
            <w:r w:rsidRPr="004175C2">
              <w:rPr>
                <w:rFonts w:ascii="Arial Narrow" w:hAnsi="Arial Narrow" w:cs="Arial"/>
                <w:b/>
                <w:sz w:val="20"/>
                <w:szCs w:val="20"/>
              </w:rPr>
              <w:t>п</w:t>
            </w:r>
            <w:proofErr w:type="gramEnd"/>
            <w:r w:rsidRPr="004175C2">
              <w:rPr>
                <w:rFonts w:ascii="Arial Narrow" w:hAnsi="Arial Narrow" w:cs="Arial"/>
                <w:b/>
                <w:sz w:val="20"/>
                <w:szCs w:val="20"/>
              </w:rPr>
              <w:t>/п</w:t>
            </w:r>
          </w:p>
        </w:tc>
        <w:tc>
          <w:tcPr>
            <w:tcW w:w="1710" w:type="pct"/>
            <w:tcMar>
              <w:left w:w="28" w:type="dxa"/>
              <w:right w:w="28" w:type="dxa"/>
            </w:tcMar>
            <w:vAlign w:val="center"/>
          </w:tcPr>
          <w:p w:rsidR="009A78D8" w:rsidRPr="004175C2" w:rsidRDefault="009A78D8" w:rsidP="0082447C">
            <w:pPr>
              <w:jc w:val="center"/>
              <w:rPr>
                <w:rFonts w:ascii="Arial Narrow" w:hAnsi="Arial Narrow" w:cs="Arial"/>
                <w:b/>
                <w:sz w:val="20"/>
                <w:szCs w:val="20"/>
              </w:rPr>
            </w:pPr>
            <w:r w:rsidRPr="004175C2">
              <w:rPr>
                <w:rFonts w:ascii="Arial Narrow" w:hAnsi="Arial Narrow" w:cs="Arial"/>
                <w:b/>
                <w:sz w:val="20"/>
                <w:szCs w:val="20"/>
              </w:rPr>
              <w:t>Наименование объекта</w:t>
            </w:r>
          </w:p>
        </w:tc>
        <w:tc>
          <w:tcPr>
            <w:tcW w:w="991" w:type="pct"/>
            <w:tcMar>
              <w:left w:w="28" w:type="dxa"/>
              <w:right w:w="28" w:type="dxa"/>
            </w:tcMar>
            <w:vAlign w:val="center"/>
          </w:tcPr>
          <w:p w:rsidR="009A78D8" w:rsidRPr="004175C2" w:rsidRDefault="009A78D8" w:rsidP="0082447C">
            <w:pPr>
              <w:jc w:val="center"/>
              <w:rPr>
                <w:rFonts w:ascii="Arial Narrow" w:hAnsi="Arial Narrow" w:cs="Arial"/>
                <w:b/>
                <w:sz w:val="20"/>
                <w:szCs w:val="20"/>
              </w:rPr>
            </w:pPr>
            <w:r w:rsidRPr="004175C2">
              <w:rPr>
                <w:rFonts w:ascii="Arial Narrow" w:hAnsi="Arial Narrow" w:cs="Arial"/>
                <w:b/>
                <w:sz w:val="20"/>
                <w:szCs w:val="20"/>
              </w:rPr>
              <w:t>Ед. изм.</w:t>
            </w:r>
          </w:p>
        </w:tc>
        <w:tc>
          <w:tcPr>
            <w:tcW w:w="1008" w:type="pct"/>
            <w:tcMar>
              <w:left w:w="28" w:type="dxa"/>
              <w:right w:w="28" w:type="dxa"/>
            </w:tcMar>
            <w:vAlign w:val="center"/>
          </w:tcPr>
          <w:p w:rsidR="009A78D8" w:rsidRPr="004175C2" w:rsidRDefault="009A78D8" w:rsidP="0082447C">
            <w:pPr>
              <w:jc w:val="center"/>
              <w:rPr>
                <w:rFonts w:ascii="Arial Narrow" w:hAnsi="Arial Narrow" w:cs="Arial"/>
                <w:b/>
                <w:sz w:val="20"/>
                <w:szCs w:val="20"/>
              </w:rPr>
            </w:pPr>
            <w:r w:rsidRPr="004175C2">
              <w:rPr>
                <w:rFonts w:ascii="Arial Narrow" w:hAnsi="Arial Narrow" w:cs="Arial"/>
                <w:b/>
                <w:sz w:val="20"/>
                <w:szCs w:val="20"/>
              </w:rPr>
              <w:t>Минимальный уровень обеспеченности</w:t>
            </w:r>
          </w:p>
        </w:tc>
        <w:tc>
          <w:tcPr>
            <w:tcW w:w="1012" w:type="pct"/>
            <w:tcMar>
              <w:left w:w="28" w:type="dxa"/>
              <w:right w:w="28" w:type="dxa"/>
            </w:tcMar>
            <w:vAlign w:val="center"/>
          </w:tcPr>
          <w:p w:rsidR="009A78D8" w:rsidRPr="004175C2" w:rsidRDefault="009A78D8" w:rsidP="0082447C">
            <w:pPr>
              <w:jc w:val="center"/>
              <w:rPr>
                <w:rFonts w:ascii="Arial Narrow" w:hAnsi="Arial Narrow" w:cs="Arial"/>
                <w:b/>
                <w:sz w:val="20"/>
                <w:szCs w:val="20"/>
              </w:rPr>
            </w:pPr>
            <w:r w:rsidRPr="004175C2">
              <w:rPr>
                <w:rFonts w:ascii="Arial Narrow" w:hAnsi="Arial Narrow" w:cs="Arial"/>
                <w:b/>
                <w:sz w:val="20"/>
                <w:szCs w:val="20"/>
              </w:rPr>
              <w:t>Максимальный уровень территориальной доступности</w:t>
            </w:r>
          </w:p>
        </w:tc>
      </w:tr>
      <w:tr w:rsidR="009A78D8" w:rsidRPr="004175C2" w:rsidTr="0082447C">
        <w:tc>
          <w:tcPr>
            <w:tcW w:w="279"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1.</w:t>
            </w:r>
          </w:p>
        </w:tc>
        <w:tc>
          <w:tcPr>
            <w:tcW w:w="1710" w:type="pct"/>
            <w:tcMar>
              <w:left w:w="28" w:type="dxa"/>
              <w:right w:w="28" w:type="dxa"/>
            </w:tcMar>
          </w:tcPr>
          <w:p w:rsidR="009A78D8" w:rsidRPr="004175C2" w:rsidRDefault="009A78D8" w:rsidP="0082447C">
            <w:pPr>
              <w:rPr>
                <w:rFonts w:ascii="Arial Narrow" w:hAnsi="Arial Narrow" w:cs="Arial"/>
                <w:sz w:val="20"/>
                <w:szCs w:val="20"/>
              </w:rPr>
            </w:pPr>
            <w:r w:rsidRPr="004175C2">
              <w:rPr>
                <w:rFonts w:ascii="Arial Narrow" w:hAnsi="Arial Narrow" w:cs="Arial"/>
                <w:sz w:val="20"/>
                <w:szCs w:val="20"/>
              </w:rPr>
              <w:t>Физкультурно-спортивные сооружения общего пользования*</w:t>
            </w:r>
          </w:p>
        </w:tc>
        <w:tc>
          <w:tcPr>
            <w:tcW w:w="991" w:type="pct"/>
            <w:tcMar>
              <w:left w:w="28" w:type="dxa"/>
              <w:right w:w="28" w:type="dxa"/>
            </w:tcMar>
            <w:vAlign w:val="center"/>
          </w:tcPr>
          <w:p w:rsidR="009A78D8" w:rsidRPr="004175C2" w:rsidRDefault="009A78D8" w:rsidP="0082447C">
            <w:pPr>
              <w:jc w:val="center"/>
              <w:rPr>
                <w:rFonts w:ascii="Arial Narrow" w:hAnsi="Arial Narrow" w:cs="Arial"/>
                <w:sz w:val="20"/>
                <w:szCs w:val="20"/>
              </w:rPr>
            </w:pPr>
            <w:proofErr w:type="gramStart"/>
            <w:r w:rsidRPr="004175C2">
              <w:rPr>
                <w:rFonts w:ascii="Arial Narrow" w:hAnsi="Arial Narrow" w:cs="Arial"/>
                <w:sz w:val="20"/>
                <w:szCs w:val="20"/>
              </w:rPr>
              <w:t>га</w:t>
            </w:r>
            <w:proofErr w:type="gramEnd"/>
            <w:r w:rsidRPr="004175C2">
              <w:rPr>
                <w:rFonts w:ascii="Arial Narrow" w:hAnsi="Arial Narrow" w:cs="Arial"/>
                <w:sz w:val="20"/>
                <w:szCs w:val="20"/>
              </w:rPr>
              <w:t xml:space="preserve"> на 1 тыс. человек</w:t>
            </w:r>
          </w:p>
        </w:tc>
        <w:tc>
          <w:tcPr>
            <w:tcW w:w="1008"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0,7 – 0,9</w:t>
            </w:r>
          </w:p>
        </w:tc>
        <w:tc>
          <w:tcPr>
            <w:tcW w:w="1012"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1500 м</w:t>
            </w:r>
          </w:p>
        </w:tc>
      </w:tr>
      <w:tr w:rsidR="009A78D8" w:rsidRPr="004175C2" w:rsidTr="0082447C">
        <w:tc>
          <w:tcPr>
            <w:tcW w:w="279"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2.</w:t>
            </w:r>
          </w:p>
        </w:tc>
        <w:tc>
          <w:tcPr>
            <w:tcW w:w="1710" w:type="pct"/>
            <w:tcMar>
              <w:left w:w="28" w:type="dxa"/>
              <w:right w:w="28" w:type="dxa"/>
            </w:tcMar>
          </w:tcPr>
          <w:p w:rsidR="009A78D8" w:rsidRPr="004175C2" w:rsidRDefault="009A78D8" w:rsidP="0082447C">
            <w:pPr>
              <w:rPr>
                <w:rFonts w:ascii="Arial Narrow" w:hAnsi="Arial Narrow" w:cs="Arial"/>
                <w:sz w:val="20"/>
                <w:szCs w:val="20"/>
              </w:rPr>
            </w:pPr>
            <w:r w:rsidRPr="004175C2">
              <w:rPr>
                <w:rFonts w:ascii="Arial Narrow" w:hAnsi="Arial Narrow" w:cs="Arial"/>
                <w:sz w:val="20"/>
                <w:szCs w:val="20"/>
              </w:rPr>
              <w:t>Спортивные залы общего пользования</w:t>
            </w:r>
          </w:p>
        </w:tc>
        <w:tc>
          <w:tcPr>
            <w:tcW w:w="991"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м</w:t>
            </w:r>
            <w:r w:rsidRPr="004175C2">
              <w:rPr>
                <w:rFonts w:ascii="Arial Narrow" w:hAnsi="Arial Narrow" w:cs="Arial"/>
                <w:sz w:val="20"/>
                <w:szCs w:val="20"/>
                <w:vertAlign w:val="superscript"/>
              </w:rPr>
              <w:t>2</w:t>
            </w:r>
            <w:r w:rsidRPr="004175C2">
              <w:rPr>
                <w:rFonts w:ascii="Arial Narrow" w:hAnsi="Arial Narrow" w:cs="Arial"/>
                <w:sz w:val="20"/>
                <w:szCs w:val="20"/>
              </w:rPr>
              <w:t xml:space="preserve"> площади пола на 1 тыс. человек</w:t>
            </w:r>
          </w:p>
        </w:tc>
        <w:tc>
          <w:tcPr>
            <w:tcW w:w="1008"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 xml:space="preserve">60 – 80 </w:t>
            </w:r>
          </w:p>
        </w:tc>
        <w:tc>
          <w:tcPr>
            <w:tcW w:w="1012"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1500 м</w:t>
            </w:r>
          </w:p>
        </w:tc>
      </w:tr>
      <w:tr w:rsidR="009A78D8" w:rsidRPr="004175C2" w:rsidTr="0082447C">
        <w:tc>
          <w:tcPr>
            <w:tcW w:w="279"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3.</w:t>
            </w:r>
          </w:p>
        </w:tc>
        <w:tc>
          <w:tcPr>
            <w:tcW w:w="1710" w:type="pct"/>
            <w:tcMar>
              <w:left w:w="28" w:type="dxa"/>
              <w:right w:w="28" w:type="dxa"/>
            </w:tcMar>
          </w:tcPr>
          <w:p w:rsidR="009A78D8" w:rsidRPr="004175C2" w:rsidRDefault="009A78D8" w:rsidP="00852231">
            <w:pPr>
              <w:rPr>
                <w:rFonts w:ascii="Arial Narrow" w:hAnsi="Arial Narrow" w:cs="Arial"/>
                <w:sz w:val="20"/>
                <w:szCs w:val="20"/>
              </w:rPr>
            </w:pPr>
            <w:r w:rsidRPr="004175C2">
              <w:rPr>
                <w:rFonts w:ascii="Arial Narrow" w:hAnsi="Arial Narrow" w:cs="Arial"/>
                <w:sz w:val="20"/>
                <w:szCs w:val="20"/>
              </w:rPr>
              <w:t>Бассейны крытые и открытые общего пользования</w:t>
            </w:r>
          </w:p>
        </w:tc>
        <w:tc>
          <w:tcPr>
            <w:tcW w:w="991"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м</w:t>
            </w:r>
            <w:r w:rsidRPr="004175C2">
              <w:rPr>
                <w:rFonts w:ascii="Arial Narrow" w:hAnsi="Arial Narrow" w:cs="Arial"/>
                <w:sz w:val="20"/>
                <w:szCs w:val="20"/>
                <w:vertAlign w:val="superscript"/>
              </w:rPr>
              <w:t>2</w:t>
            </w:r>
            <w:r w:rsidRPr="004175C2">
              <w:rPr>
                <w:rFonts w:ascii="Arial Narrow" w:hAnsi="Arial Narrow" w:cs="Arial"/>
                <w:sz w:val="20"/>
                <w:szCs w:val="20"/>
              </w:rPr>
              <w:t xml:space="preserve"> зеркала воды на 1 тыс. человек</w:t>
            </w:r>
          </w:p>
        </w:tc>
        <w:tc>
          <w:tcPr>
            <w:tcW w:w="1008"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 xml:space="preserve">20 – 25 </w:t>
            </w:r>
          </w:p>
        </w:tc>
        <w:tc>
          <w:tcPr>
            <w:tcW w:w="1012"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1500 м</w:t>
            </w:r>
          </w:p>
        </w:tc>
      </w:tr>
      <w:tr w:rsidR="009A78D8" w:rsidRPr="004175C2" w:rsidTr="0082447C">
        <w:tc>
          <w:tcPr>
            <w:tcW w:w="279"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4.</w:t>
            </w:r>
          </w:p>
        </w:tc>
        <w:tc>
          <w:tcPr>
            <w:tcW w:w="1710" w:type="pct"/>
            <w:tcMar>
              <w:left w:w="28" w:type="dxa"/>
              <w:right w:w="28" w:type="dxa"/>
            </w:tcMar>
          </w:tcPr>
          <w:p w:rsidR="009A78D8" w:rsidRPr="004175C2" w:rsidRDefault="009A78D8" w:rsidP="0082447C">
            <w:pPr>
              <w:rPr>
                <w:rFonts w:ascii="Arial Narrow" w:hAnsi="Arial Narrow" w:cs="Arial"/>
                <w:sz w:val="20"/>
                <w:szCs w:val="20"/>
              </w:rPr>
            </w:pPr>
            <w:r w:rsidRPr="004175C2">
              <w:rPr>
                <w:rFonts w:ascii="Arial Narrow" w:hAnsi="Arial Narrow" w:cs="Arial"/>
                <w:sz w:val="20"/>
                <w:szCs w:val="20"/>
              </w:rPr>
              <w:t>Физкультурно-оздоровительные площадки (комплексы)</w:t>
            </w:r>
          </w:p>
        </w:tc>
        <w:tc>
          <w:tcPr>
            <w:tcW w:w="991"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Единиц</w:t>
            </w:r>
          </w:p>
        </w:tc>
        <w:tc>
          <w:tcPr>
            <w:tcW w:w="1008" w:type="pct"/>
            <w:tcMar>
              <w:left w:w="28" w:type="dxa"/>
              <w:right w:w="28" w:type="dxa"/>
            </w:tcMar>
            <w:vAlign w:val="center"/>
          </w:tcPr>
          <w:p w:rsidR="009A78D8" w:rsidRPr="004175C2" w:rsidRDefault="00852231" w:rsidP="0082447C">
            <w:pPr>
              <w:jc w:val="center"/>
              <w:rPr>
                <w:rFonts w:ascii="Arial Narrow" w:hAnsi="Arial Narrow" w:cs="Arial"/>
                <w:sz w:val="20"/>
                <w:szCs w:val="20"/>
              </w:rPr>
            </w:pPr>
            <w:r>
              <w:rPr>
                <w:rFonts w:ascii="Arial Narrow" w:hAnsi="Arial Narrow" w:cs="Arial"/>
                <w:sz w:val="20"/>
                <w:szCs w:val="20"/>
              </w:rPr>
              <w:t>1**</w:t>
            </w:r>
          </w:p>
        </w:tc>
        <w:tc>
          <w:tcPr>
            <w:tcW w:w="1012" w:type="pct"/>
            <w:tcMar>
              <w:left w:w="28" w:type="dxa"/>
              <w:right w:w="28" w:type="dxa"/>
            </w:tcMar>
            <w:vAlign w:val="center"/>
          </w:tcPr>
          <w:p w:rsidR="009A78D8" w:rsidRPr="004175C2" w:rsidRDefault="009A78D8" w:rsidP="0082447C">
            <w:pPr>
              <w:jc w:val="center"/>
              <w:rPr>
                <w:rFonts w:ascii="Arial Narrow" w:hAnsi="Arial Narrow" w:cs="Arial"/>
                <w:sz w:val="20"/>
                <w:szCs w:val="20"/>
              </w:rPr>
            </w:pPr>
            <w:r w:rsidRPr="004175C2">
              <w:rPr>
                <w:rFonts w:ascii="Arial Narrow" w:hAnsi="Arial Narrow" w:cs="Arial"/>
                <w:sz w:val="20"/>
                <w:szCs w:val="20"/>
              </w:rPr>
              <w:t>500 м</w:t>
            </w:r>
          </w:p>
        </w:tc>
      </w:tr>
    </w:tbl>
    <w:p w:rsidR="009A78D8" w:rsidRDefault="009A78D8" w:rsidP="009A78D8">
      <w:pPr>
        <w:spacing w:line="240" w:lineRule="auto"/>
        <w:ind w:firstLine="0"/>
        <w:rPr>
          <w:rFonts w:ascii="Arial" w:hAnsi="Arial" w:cs="Arial"/>
          <w:sz w:val="20"/>
          <w:szCs w:val="20"/>
        </w:rPr>
      </w:pPr>
      <w:r>
        <w:rPr>
          <w:rFonts w:ascii="Arial" w:hAnsi="Arial" w:cs="Arial"/>
          <w:sz w:val="20"/>
          <w:szCs w:val="20"/>
        </w:rPr>
        <w:t xml:space="preserve">* – </w:t>
      </w:r>
      <w:r w:rsidRPr="00390451">
        <w:rPr>
          <w:rFonts w:ascii="Arial" w:hAnsi="Arial" w:cs="Arial"/>
          <w:sz w:val="20"/>
          <w:szCs w:val="20"/>
        </w:rPr>
        <w:t>Физкультурно-спортивные сооружения сети общего пользования следует</w:t>
      </w:r>
      <w:r>
        <w:rPr>
          <w:rFonts w:ascii="Arial" w:hAnsi="Arial" w:cs="Arial"/>
          <w:sz w:val="20"/>
          <w:szCs w:val="20"/>
        </w:rPr>
        <w:t xml:space="preserve"> </w:t>
      </w:r>
      <w:r w:rsidRPr="00390451">
        <w:rPr>
          <w:rFonts w:ascii="Arial" w:hAnsi="Arial" w:cs="Arial"/>
          <w:sz w:val="20"/>
          <w:szCs w:val="20"/>
        </w:rPr>
        <w:t>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9A78D8" w:rsidRPr="00CB30DB" w:rsidRDefault="009A78D8" w:rsidP="009A78D8">
      <w:pPr>
        <w:spacing w:line="240" w:lineRule="auto"/>
        <w:ind w:firstLine="0"/>
        <w:rPr>
          <w:rFonts w:ascii="Arial" w:hAnsi="Arial" w:cs="Arial"/>
          <w:sz w:val="20"/>
          <w:szCs w:val="20"/>
        </w:rPr>
      </w:pPr>
      <w:r>
        <w:rPr>
          <w:rFonts w:ascii="Arial" w:hAnsi="Arial" w:cs="Arial"/>
          <w:sz w:val="20"/>
          <w:szCs w:val="20"/>
        </w:rPr>
        <w:t xml:space="preserve">** – </w:t>
      </w:r>
      <w:r w:rsidRPr="00CB30DB">
        <w:rPr>
          <w:rFonts w:ascii="Arial" w:hAnsi="Arial" w:cs="Arial"/>
          <w:sz w:val="20"/>
          <w:szCs w:val="20"/>
        </w:rPr>
        <w:t xml:space="preserve">Комплексы физкультурно-оздоровительных площадок </w:t>
      </w:r>
      <w:r>
        <w:rPr>
          <w:rFonts w:ascii="Arial" w:hAnsi="Arial" w:cs="Arial"/>
          <w:sz w:val="20"/>
          <w:szCs w:val="20"/>
        </w:rPr>
        <w:t xml:space="preserve">должны быть </w:t>
      </w:r>
      <w:r w:rsidRPr="00CB30DB">
        <w:rPr>
          <w:rFonts w:ascii="Arial" w:hAnsi="Arial" w:cs="Arial"/>
          <w:sz w:val="20"/>
          <w:szCs w:val="20"/>
        </w:rPr>
        <w:t>предусм</w:t>
      </w:r>
      <w:r>
        <w:rPr>
          <w:rFonts w:ascii="Arial" w:hAnsi="Arial" w:cs="Arial"/>
          <w:sz w:val="20"/>
          <w:szCs w:val="20"/>
        </w:rPr>
        <w:t xml:space="preserve">отрены </w:t>
      </w:r>
      <w:r w:rsidRPr="00CB30DB">
        <w:rPr>
          <w:rFonts w:ascii="Arial" w:hAnsi="Arial" w:cs="Arial"/>
          <w:sz w:val="20"/>
          <w:szCs w:val="20"/>
        </w:rPr>
        <w:t xml:space="preserve">в каждом </w:t>
      </w:r>
      <w:r>
        <w:rPr>
          <w:rFonts w:ascii="Arial" w:hAnsi="Arial" w:cs="Arial"/>
          <w:sz w:val="20"/>
          <w:szCs w:val="20"/>
        </w:rPr>
        <w:t xml:space="preserve">населенном пункте </w:t>
      </w:r>
      <w:r w:rsidR="00A421A8">
        <w:rPr>
          <w:rFonts w:ascii="Arial" w:hAnsi="Arial" w:cs="Arial"/>
          <w:sz w:val="20"/>
          <w:szCs w:val="20"/>
        </w:rPr>
        <w:t>муниципального образования города-курорта Пятигорска</w:t>
      </w:r>
      <w:r w:rsidRPr="00CB30DB">
        <w:rPr>
          <w:rFonts w:ascii="Arial" w:hAnsi="Arial" w:cs="Arial"/>
          <w:sz w:val="20"/>
          <w:szCs w:val="20"/>
        </w:rPr>
        <w:t>.</w:t>
      </w:r>
    </w:p>
    <w:p w:rsidR="009A78D8" w:rsidRDefault="009A78D8" w:rsidP="009A78D8">
      <w:pPr>
        <w:spacing w:line="276" w:lineRule="auto"/>
        <w:rPr>
          <w:rFonts w:ascii="Arial" w:hAnsi="Arial" w:cs="Arial"/>
          <w:sz w:val="24"/>
          <w:szCs w:val="24"/>
        </w:rPr>
      </w:pPr>
    </w:p>
    <w:p w:rsidR="00A01D1B" w:rsidRDefault="00A01D1B" w:rsidP="009A78D8">
      <w:pPr>
        <w:spacing w:line="276" w:lineRule="auto"/>
        <w:rPr>
          <w:rFonts w:ascii="Arial" w:hAnsi="Arial" w:cs="Arial"/>
          <w:sz w:val="24"/>
          <w:szCs w:val="24"/>
        </w:rPr>
      </w:pPr>
      <w:r>
        <w:rPr>
          <w:rFonts w:ascii="Arial" w:hAnsi="Arial" w:cs="Arial"/>
          <w:sz w:val="24"/>
          <w:szCs w:val="24"/>
        </w:rPr>
        <w:t xml:space="preserve">2.11.4. </w:t>
      </w:r>
      <w:r w:rsidRPr="00A01D1B">
        <w:rPr>
          <w:rFonts w:ascii="Arial" w:hAnsi="Arial" w:cs="Arial"/>
          <w:sz w:val="24"/>
          <w:szCs w:val="24"/>
        </w:rPr>
        <w:t>В целях оптимизации бюджетных расходов на создание спортивной инфраструктуры для физической подготовки, при решении вопроса о создании новых объектов спорта рекомендуется руководствоваться СП 42.13330.2016 «Градостроительство. Планировка и застройка городских и сельских поселений. Актуализированная редакция СНиП 2.07.01-89*».</w:t>
      </w:r>
    </w:p>
    <w:p w:rsidR="00A01D1B" w:rsidRDefault="00A01D1B" w:rsidP="009A78D8">
      <w:pPr>
        <w:spacing w:line="276" w:lineRule="auto"/>
        <w:rPr>
          <w:rFonts w:ascii="Arial" w:hAnsi="Arial" w:cs="Arial"/>
          <w:sz w:val="24"/>
          <w:szCs w:val="24"/>
        </w:rPr>
      </w:pPr>
      <w:r w:rsidRPr="00A01D1B">
        <w:rPr>
          <w:rFonts w:ascii="Arial" w:hAnsi="Arial" w:cs="Arial"/>
          <w:sz w:val="24"/>
          <w:szCs w:val="24"/>
        </w:rPr>
        <w:t>Решение о создании объектов спорта иных видов, не указанных в СП 42.13330.2016, или в ином количестве принимается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A01D1B" w:rsidRDefault="00A01D1B" w:rsidP="009A78D8">
      <w:pPr>
        <w:spacing w:line="276" w:lineRule="auto"/>
        <w:rPr>
          <w:rFonts w:ascii="Arial" w:hAnsi="Arial" w:cs="Arial"/>
          <w:sz w:val="24"/>
          <w:szCs w:val="24"/>
        </w:rPr>
      </w:pPr>
    </w:p>
    <w:p w:rsidR="00B64CB0" w:rsidRDefault="00B64CB0" w:rsidP="00C613CC">
      <w:pPr>
        <w:spacing w:line="276" w:lineRule="auto"/>
        <w:outlineLvl w:val="1"/>
        <w:rPr>
          <w:rFonts w:ascii="Arial" w:hAnsi="Arial" w:cs="Arial"/>
          <w:b/>
          <w:sz w:val="24"/>
          <w:szCs w:val="24"/>
        </w:rPr>
      </w:pPr>
      <w:bookmarkStart w:id="30" w:name="_Toc41981559"/>
      <w:bookmarkStart w:id="31" w:name="_Toc42765201"/>
      <w:r w:rsidRPr="00B64CB0">
        <w:rPr>
          <w:rFonts w:ascii="Arial" w:hAnsi="Arial" w:cs="Arial"/>
          <w:b/>
          <w:sz w:val="24"/>
          <w:szCs w:val="24"/>
        </w:rPr>
        <w:t>2.12 Культура</w:t>
      </w:r>
      <w:bookmarkEnd w:id="30"/>
      <w:bookmarkEnd w:id="31"/>
    </w:p>
    <w:p w:rsidR="00C21667" w:rsidRDefault="00C21667" w:rsidP="00C21667">
      <w:pPr>
        <w:spacing w:line="276" w:lineRule="auto"/>
        <w:rPr>
          <w:rFonts w:ascii="Arial" w:hAnsi="Arial" w:cs="Arial"/>
          <w:sz w:val="24"/>
          <w:szCs w:val="24"/>
        </w:rPr>
      </w:pPr>
      <w:r>
        <w:rPr>
          <w:rFonts w:ascii="Arial" w:hAnsi="Arial" w:cs="Arial"/>
          <w:sz w:val="24"/>
          <w:szCs w:val="24"/>
        </w:rPr>
        <w:t xml:space="preserve">2.12.1. </w:t>
      </w:r>
      <w:r w:rsidRPr="006875D1">
        <w:rPr>
          <w:rFonts w:ascii="Arial" w:hAnsi="Arial" w:cs="Arial"/>
          <w:sz w:val="24"/>
          <w:szCs w:val="24"/>
        </w:rPr>
        <w:t xml:space="preserve">Нормативы </w:t>
      </w:r>
      <w:r>
        <w:rPr>
          <w:rFonts w:ascii="Arial" w:hAnsi="Arial" w:cs="Arial"/>
          <w:sz w:val="24"/>
          <w:szCs w:val="24"/>
        </w:rPr>
        <w:t xml:space="preserve">минимальной </w:t>
      </w:r>
      <w:r w:rsidRPr="006875D1">
        <w:rPr>
          <w:rFonts w:ascii="Arial" w:hAnsi="Arial" w:cs="Arial"/>
          <w:sz w:val="24"/>
          <w:szCs w:val="24"/>
        </w:rPr>
        <w:t xml:space="preserve">обеспеченности </w:t>
      </w:r>
      <w:r>
        <w:rPr>
          <w:rFonts w:ascii="Arial" w:hAnsi="Arial" w:cs="Arial"/>
          <w:sz w:val="24"/>
          <w:szCs w:val="24"/>
        </w:rPr>
        <w:t xml:space="preserve">населения </w:t>
      </w:r>
      <w:r w:rsidRPr="006875D1">
        <w:rPr>
          <w:rFonts w:ascii="Arial" w:hAnsi="Arial" w:cs="Arial"/>
          <w:sz w:val="24"/>
          <w:szCs w:val="24"/>
        </w:rPr>
        <w:t xml:space="preserve">объектами культуры </w:t>
      </w:r>
      <w:r>
        <w:rPr>
          <w:rFonts w:ascii="Arial" w:hAnsi="Arial" w:cs="Arial"/>
          <w:sz w:val="24"/>
          <w:szCs w:val="24"/>
        </w:rPr>
        <w:t>и максимальный уровень их территориальной доступности для населения принимаю</w:t>
      </w:r>
      <w:r w:rsidRPr="006875D1">
        <w:rPr>
          <w:rFonts w:ascii="Arial" w:hAnsi="Arial" w:cs="Arial"/>
          <w:sz w:val="24"/>
          <w:szCs w:val="24"/>
        </w:rPr>
        <w:t xml:space="preserve">тся согласно </w:t>
      </w:r>
      <w:r>
        <w:rPr>
          <w:rFonts w:ascii="Arial" w:hAnsi="Arial" w:cs="Arial"/>
          <w:sz w:val="24"/>
          <w:szCs w:val="24"/>
        </w:rPr>
        <w:t>таблице 34</w:t>
      </w:r>
      <w:r w:rsidRPr="006875D1">
        <w:rPr>
          <w:rFonts w:ascii="Arial" w:hAnsi="Arial" w:cs="Arial"/>
          <w:sz w:val="24"/>
          <w:szCs w:val="24"/>
        </w:rPr>
        <w:t>.</w:t>
      </w:r>
    </w:p>
    <w:p w:rsidR="00C21667" w:rsidRDefault="00C21667" w:rsidP="00C21667">
      <w:pPr>
        <w:spacing w:line="276" w:lineRule="auto"/>
        <w:rPr>
          <w:rFonts w:ascii="Arial" w:hAnsi="Arial" w:cs="Arial"/>
          <w:sz w:val="24"/>
          <w:szCs w:val="24"/>
        </w:rPr>
      </w:pPr>
    </w:p>
    <w:p w:rsidR="00C21667" w:rsidRPr="006C4553" w:rsidRDefault="00C21667" w:rsidP="00C21667">
      <w:pPr>
        <w:pStyle w:val="a5"/>
        <w:rPr>
          <w:rFonts w:cs="Arial"/>
          <w:szCs w:val="24"/>
        </w:rPr>
      </w:pPr>
      <w:r>
        <w:t xml:space="preserve">Таблица </w:t>
      </w:r>
      <w:fldSimple w:instr=" SEQ Таблица \* ARABIC ">
        <w:r w:rsidR="00C71597">
          <w:rPr>
            <w:noProof/>
          </w:rPr>
          <w:t>34</w:t>
        </w:r>
      </w:fldSimple>
      <w:r>
        <w:t xml:space="preserve"> </w:t>
      </w:r>
      <w:r w:rsidRPr="006C4553">
        <w:rPr>
          <w:rFonts w:cs="Arial"/>
          <w:szCs w:val="24"/>
        </w:rPr>
        <w:t xml:space="preserve">– Нормативы минимальной обеспеченности населения </w:t>
      </w:r>
      <w:r>
        <w:rPr>
          <w:rFonts w:cs="Arial"/>
          <w:szCs w:val="24"/>
        </w:rPr>
        <w:t xml:space="preserve">города-курорта Пятигорска </w:t>
      </w:r>
      <w:r w:rsidRPr="006C4553">
        <w:rPr>
          <w:rFonts w:cs="Arial"/>
          <w:szCs w:val="24"/>
        </w:rPr>
        <w:t>объектами культуры и максимально допустимый уровень их территориальной доступности для населения</w:t>
      </w:r>
      <w:r w:rsidRPr="006C4553">
        <w:rPr>
          <w:rStyle w:val="af1"/>
          <w:rFonts w:cs="Arial"/>
          <w:szCs w:val="24"/>
        </w:rPr>
        <w:footnoteReference w:id="21"/>
      </w:r>
    </w:p>
    <w:tbl>
      <w:tblPr>
        <w:tblStyle w:val="af2"/>
        <w:tblW w:w="0" w:type="auto"/>
        <w:tblLook w:val="04A0"/>
      </w:tblPr>
      <w:tblGrid>
        <w:gridCol w:w="522"/>
        <w:gridCol w:w="3216"/>
        <w:gridCol w:w="1875"/>
        <w:gridCol w:w="1899"/>
        <w:gridCol w:w="1899"/>
      </w:tblGrid>
      <w:tr w:rsidR="00C21667" w:rsidRPr="00977486" w:rsidTr="00C21667">
        <w:tc>
          <w:tcPr>
            <w:tcW w:w="522" w:type="dxa"/>
            <w:tcMar>
              <w:left w:w="28" w:type="dxa"/>
              <w:right w:w="28" w:type="dxa"/>
            </w:tcMar>
            <w:vAlign w:val="center"/>
          </w:tcPr>
          <w:p w:rsidR="00C21667" w:rsidRPr="00977486" w:rsidRDefault="00C21667" w:rsidP="0082447C">
            <w:pPr>
              <w:jc w:val="center"/>
              <w:rPr>
                <w:rFonts w:ascii="Arial Narrow" w:hAnsi="Arial Narrow" w:cs="Arial"/>
                <w:b/>
                <w:sz w:val="20"/>
                <w:szCs w:val="20"/>
              </w:rPr>
            </w:pPr>
            <w:r w:rsidRPr="00977486">
              <w:rPr>
                <w:rFonts w:ascii="Arial Narrow" w:hAnsi="Arial Narrow" w:cs="Arial"/>
                <w:b/>
                <w:sz w:val="20"/>
                <w:szCs w:val="20"/>
              </w:rPr>
              <w:t xml:space="preserve">№ </w:t>
            </w:r>
            <w:proofErr w:type="gramStart"/>
            <w:r w:rsidRPr="00977486">
              <w:rPr>
                <w:rFonts w:ascii="Arial Narrow" w:hAnsi="Arial Narrow" w:cs="Arial"/>
                <w:b/>
                <w:sz w:val="20"/>
                <w:szCs w:val="20"/>
              </w:rPr>
              <w:t>п</w:t>
            </w:r>
            <w:proofErr w:type="gramEnd"/>
            <w:r w:rsidRPr="00977486">
              <w:rPr>
                <w:rFonts w:ascii="Arial Narrow" w:hAnsi="Arial Narrow" w:cs="Arial"/>
                <w:b/>
                <w:sz w:val="20"/>
                <w:szCs w:val="20"/>
              </w:rPr>
              <w:t>/п</w:t>
            </w:r>
          </w:p>
        </w:tc>
        <w:tc>
          <w:tcPr>
            <w:tcW w:w="3216" w:type="dxa"/>
            <w:tcMar>
              <w:left w:w="28" w:type="dxa"/>
              <w:right w:w="28" w:type="dxa"/>
            </w:tcMar>
            <w:vAlign w:val="center"/>
          </w:tcPr>
          <w:p w:rsidR="00C21667" w:rsidRPr="00977486" w:rsidRDefault="00C21667" w:rsidP="0082447C">
            <w:pPr>
              <w:jc w:val="center"/>
              <w:rPr>
                <w:rFonts w:ascii="Arial Narrow" w:hAnsi="Arial Narrow" w:cs="Arial"/>
                <w:b/>
                <w:sz w:val="20"/>
                <w:szCs w:val="20"/>
              </w:rPr>
            </w:pPr>
            <w:r w:rsidRPr="00977486">
              <w:rPr>
                <w:rFonts w:ascii="Arial Narrow" w:hAnsi="Arial Narrow" w:cs="Arial"/>
                <w:b/>
                <w:sz w:val="20"/>
                <w:szCs w:val="20"/>
              </w:rPr>
              <w:t>Наименование учреждения</w:t>
            </w:r>
          </w:p>
        </w:tc>
        <w:tc>
          <w:tcPr>
            <w:tcW w:w="1875" w:type="dxa"/>
            <w:tcMar>
              <w:left w:w="28" w:type="dxa"/>
              <w:right w:w="28" w:type="dxa"/>
            </w:tcMar>
            <w:vAlign w:val="center"/>
          </w:tcPr>
          <w:p w:rsidR="00C21667" w:rsidRPr="00977486" w:rsidRDefault="00C21667" w:rsidP="0082447C">
            <w:pPr>
              <w:jc w:val="center"/>
              <w:rPr>
                <w:rFonts w:ascii="Arial Narrow" w:hAnsi="Arial Narrow" w:cs="Arial"/>
                <w:b/>
                <w:sz w:val="20"/>
                <w:szCs w:val="20"/>
              </w:rPr>
            </w:pPr>
            <w:r w:rsidRPr="00977486">
              <w:rPr>
                <w:rFonts w:ascii="Arial Narrow" w:hAnsi="Arial Narrow" w:cs="Arial"/>
                <w:b/>
                <w:sz w:val="20"/>
                <w:szCs w:val="20"/>
              </w:rPr>
              <w:t>Ед. изм.</w:t>
            </w:r>
          </w:p>
        </w:tc>
        <w:tc>
          <w:tcPr>
            <w:tcW w:w="1899" w:type="dxa"/>
            <w:tcMar>
              <w:left w:w="28" w:type="dxa"/>
              <w:right w:w="28" w:type="dxa"/>
            </w:tcMar>
            <w:vAlign w:val="center"/>
          </w:tcPr>
          <w:p w:rsidR="00C21667" w:rsidRPr="00977486" w:rsidRDefault="00C21667" w:rsidP="0082447C">
            <w:pPr>
              <w:jc w:val="center"/>
              <w:rPr>
                <w:rFonts w:ascii="Arial Narrow" w:hAnsi="Arial Narrow" w:cs="Arial"/>
                <w:b/>
                <w:sz w:val="20"/>
                <w:szCs w:val="20"/>
              </w:rPr>
            </w:pPr>
            <w:r w:rsidRPr="00977486">
              <w:rPr>
                <w:rFonts w:ascii="Arial Narrow" w:hAnsi="Arial Narrow" w:cs="Arial"/>
                <w:b/>
                <w:sz w:val="20"/>
                <w:szCs w:val="20"/>
              </w:rPr>
              <w:t>Минимальный уровень обеспеченности</w:t>
            </w:r>
          </w:p>
        </w:tc>
        <w:tc>
          <w:tcPr>
            <w:tcW w:w="1899" w:type="dxa"/>
            <w:tcMar>
              <w:left w:w="28" w:type="dxa"/>
              <w:right w:w="28" w:type="dxa"/>
            </w:tcMar>
            <w:vAlign w:val="center"/>
          </w:tcPr>
          <w:p w:rsidR="00C21667" w:rsidRPr="00977486" w:rsidRDefault="00C21667" w:rsidP="0082447C">
            <w:pPr>
              <w:jc w:val="center"/>
              <w:rPr>
                <w:rFonts w:ascii="Arial Narrow" w:hAnsi="Arial Narrow" w:cs="Arial"/>
                <w:b/>
                <w:sz w:val="20"/>
                <w:szCs w:val="20"/>
              </w:rPr>
            </w:pPr>
            <w:r w:rsidRPr="00977486">
              <w:rPr>
                <w:rFonts w:ascii="Arial Narrow" w:hAnsi="Arial Narrow" w:cs="Arial"/>
                <w:b/>
                <w:sz w:val="20"/>
                <w:szCs w:val="20"/>
              </w:rPr>
              <w:t>Максимальный уровень территориальной доступности</w:t>
            </w:r>
          </w:p>
        </w:tc>
      </w:tr>
      <w:tr w:rsidR="00C21667" w:rsidRPr="00977486" w:rsidTr="00C21667">
        <w:tc>
          <w:tcPr>
            <w:tcW w:w="522" w:type="dxa"/>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1.</w:t>
            </w:r>
          </w:p>
        </w:tc>
        <w:tc>
          <w:tcPr>
            <w:tcW w:w="3216" w:type="dxa"/>
            <w:tcMar>
              <w:left w:w="28" w:type="dxa"/>
              <w:right w:w="28" w:type="dxa"/>
            </w:tcMar>
            <w:vAlign w:val="center"/>
          </w:tcPr>
          <w:p w:rsidR="00C21667" w:rsidRPr="00977486" w:rsidRDefault="00C21667" w:rsidP="0082447C">
            <w:pPr>
              <w:rPr>
                <w:rFonts w:ascii="Arial Narrow" w:hAnsi="Arial Narrow" w:cs="Arial"/>
                <w:sz w:val="20"/>
                <w:szCs w:val="20"/>
              </w:rPr>
            </w:pPr>
            <w:r w:rsidRPr="00977486">
              <w:rPr>
                <w:rFonts w:ascii="Arial Narrow" w:hAnsi="Arial Narrow" w:cs="Arial"/>
                <w:sz w:val="20"/>
                <w:szCs w:val="20"/>
              </w:rPr>
              <w:t>Общедоступная библиотека</w:t>
            </w:r>
          </w:p>
        </w:tc>
        <w:tc>
          <w:tcPr>
            <w:tcW w:w="1875" w:type="dxa"/>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Объект на 20 тыс. чел.</w:t>
            </w:r>
          </w:p>
        </w:tc>
        <w:tc>
          <w:tcPr>
            <w:tcW w:w="1899" w:type="dxa"/>
            <w:tcMar>
              <w:left w:w="28" w:type="dxa"/>
              <w:right w:w="28" w:type="dxa"/>
            </w:tcMar>
            <w:vAlign w:val="center"/>
          </w:tcPr>
          <w:p w:rsidR="00C21667" w:rsidRPr="00977486" w:rsidRDefault="00C21667" w:rsidP="00C21667">
            <w:pPr>
              <w:jc w:val="center"/>
              <w:rPr>
                <w:rFonts w:ascii="Arial Narrow" w:hAnsi="Arial Narrow" w:cs="Arial"/>
                <w:sz w:val="20"/>
                <w:szCs w:val="20"/>
              </w:rPr>
            </w:pPr>
            <w:r w:rsidRPr="00977486">
              <w:rPr>
                <w:rFonts w:ascii="Arial Narrow" w:hAnsi="Arial Narrow" w:cs="Arial"/>
                <w:sz w:val="20"/>
                <w:szCs w:val="20"/>
              </w:rPr>
              <w:t xml:space="preserve">1 </w:t>
            </w:r>
          </w:p>
        </w:tc>
        <w:tc>
          <w:tcPr>
            <w:tcW w:w="1899" w:type="dxa"/>
            <w:vMerge w:val="restart"/>
            <w:tcMar>
              <w:left w:w="28" w:type="dxa"/>
              <w:right w:w="28" w:type="dxa"/>
            </w:tcMar>
            <w:vAlign w:val="center"/>
          </w:tcPr>
          <w:p w:rsidR="00C21667" w:rsidRPr="00977486" w:rsidRDefault="00977486" w:rsidP="00C21667">
            <w:pPr>
              <w:jc w:val="center"/>
              <w:rPr>
                <w:rFonts w:ascii="Arial Narrow" w:hAnsi="Arial Narrow" w:cs="Arial"/>
                <w:sz w:val="20"/>
                <w:szCs w:val="20"/>
              </w:rPr>
            </w:pPr>
            <w:r w:rsidRPr="00977486">
              <w:rPr>
                <w:rFonts w:ascii="Arial Narrow" w:hAnsi="Arial Narrow" w:cs="Arial"/>
                <w:sz w:val="20"/>
                <w:szCs w:val="20"/>
              </w:rPr>
              <w:t xml:space="preserve">Транспортная доступность </w:t>
            </w:r>
            <w:r w:rsidR="00C21667" w:rsidRPr="00977486">
              <w:rPr>
                <w:rFonts w:ascii="Arial Narrow" w:hAnsi="Arial Narrow" w:cs="Arial"/>
                <w:sz w:val="20"/>
                <w:szCs w:val="20"/>
              </w:rPr>
              <w:t xml:space="preserve">30-40 мин. </w:t>
            </w:r>
          </w:p>
        </w:tc>
      </w:tr>
      <w:tr w:rsidR="00C21667" w:rsidRPr="00977486" w:rsidTr="00C21667">
        <w:tc>
          <w:tcPr>
            <w:tcW w:w="522" w:type="dxa"/>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2.</w:t>
            </w:r>
          </w:p>
        </w:tc>
        <w:tc>
          <w:tcPr>
            <w:tcW w:w="3216" w:type="dxa"/>
            <w:tcMar>
              <w:left w:w="28" w:type="dxa"/>
              <w:right w:w="28" w:type="dxa"/>
            </w:tcMar>
            <w:vAlign w:val="center"/>
          </w:tcPr>
          <w:p w:rsidR="00C21667" w:rsidRPr="00977486" w:rsidRDefault="00C21667" w:rsidP="0082447C">
            <w:pPr>
              <w:rPr>
                <w:rFonts w:ascii="Arial Narrow" w:hAnsi="Arial Narrow" w:cs="Arial"/>
                <w:sz w:val="20"/>
                <w:szCs w:val="20"/>
              </w:rPr>
            </w:pPr>
            <w:r w:rsidRPr="00977486">
              <w:rPr>
                <w:rFonts w:ascii="Arial Narrow" w:hAnsi="Arial Narrow" w:cs="Arial"/>
                <w:sz w:val="20"/>
                <w:szCs w:val="20"/>
              </w:rPr>
              <w:t>Детская библиотека</w:t>
            </w:r>
          </w:p>
        </w:tc>
        <w:tc>
          <w:tcPr>
            <w:tcW w:w="1875" w:type="dxa"/>
            <w:tcMar>
              <w:left w:w="28" w:type="dxa"/>
              <w:right w:w="28" w:type="dxa"/>
            </w:tcMar>
            <w:vAlign w:val="center"/>
          </w:tcPr>
          <w:p w:rsidR="00C21667" w:rsidRPr="00977486" w:rsidRDefault="00C21667" w:rsidP="00C21667">
            <w:pPr>
              <w:jc w:val="center"/>
              <w:rPr>
                <w:rFonts w:ascii="Arial Narrow" w:hAnsi="Arial Narrow" w:cs="Arial"/>
                <w:sz w:val="20"/>
                <w:szCs w:val="20"/>
              </w:rPr>
            </w:pPr>
            <w:r w:rsidRPr="00977486">
              <w:rPr>
                <w:rFonts w:ascii="Arial Narrow" w:hAnsi="Arial Narrow" w:cs="Arial"/>
                <w:sz w:val="20"/>
                <w:szCs w:val="20"/>
              </w:rPr>
              <w:t>Объект на 10 тыс. детей</w:t>
            </w:r>
          </w:p>
        </w:tc>
        <w:tc>
          <w:tcPr>
            <w:tcW w:w="1899" w:type="dxa"/>
            <w:tcMar>
              <w:left w:w="28" w:type="dxa"/>
              <w:right w:w="28" w:type="dxa"/>
            </w:tcMar>
            <w:vAlign w:val="center"/>
          </w:tcPr>
          <w:p w:rsidR="00C21667" w:rsidRPr="00977486" w:rsidRDefault="00C21667" w:rsidP="00C21667">
            <w:pPr>
              <w:jc w:val="center"/>
              <w:rPr>
                <w:rFonts w:ascii="Arial Narrow" w:hAnsi="Arial Narrow" w:cs="Arial"/>
                <w:sz w:val="20"/>
                <w:szCs w:val="20"/>
              </w:rPr>
            </w:pPr>
            <w:r w:rsidRPr="00977486">
              <w:rPr>
                <w:rFonts w:ascii="Arial Narrow" w:hAnsi="Arial Narrow" w:cs="Arial"/>
                <w:sz w:val="20"/>
                <w:szCs w:val="20"/>
              </w:rPr>
              <w:t xml:space="preserve">1 </w:t>
            </w:r>
          </w:p>
        </w:tc>
        <w:tc>
          <w:tcPr>
            <w:tcW w:w="1899" w:type="dxa"/>
            <w:vMerge/>
            <w:tcMar>
              <w:left w:w="28" w:type="dxa"/>
              <w:right w:w="28" w:type="dxa"/>
            </w:tcMar>
            <w:vAlign w:val="center"/>
          </w:tcPr>
          <w:p w:rsidR="00C21667" w:rsidRPr="00977486" w:rsidRDefault="00C21667" w:rsidP="0082447C">
            <w:pPr>
              <w:jc w:val="center"/>
              <w:rPr>
                <w:rFonts w:ascii="Arial Narrow" w:hAnsi="Arial Narrow" w:cs="Arial"/>
                <w:sz w:val="20"/>
                <w:szCs w:val="20"/>
              </w:rPr>
            </w:pPr>
          </w:p>
        </w:tc>
      </w:tr>
      <w:tr w:rsidR="00C21667" w:rsidRPr="00977486" w:rsidTr="00C21667">
        <w:tc>
          <w:tcPr>
            <w:tcW w:w="522" w:type="dxa"/>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3.</w:t>
            </w:r>
          </w:p>
        </w:tc>
        <w:tc>
          <w:tcPr>
            <w:tcW w:w="3216" w:type="dxa"/>
            <w:tcMar>
              <w:left w:w="28" w:type="dxa"/>
              <w:right w:w="28" w:type="dxa"/>
            </w:tcMar>
            <w:vAlign w:val="center"/>
          </w:tcPr>
          <w:p w:rsidR="00C21667" w:rsidRPr="00977486" w:rsidRDefault="00C21667" w:rsidP="0082447C">
            <w:pPr>
              <w:rPr>
                <w:rFonts w:ascii="Arial Narrow" w:hAnsi="Arial Narrow" w:cs="Arial"/>
                <w:sz w:val="20"/>
                <w:szCs w:val="20"/>
              </w:rPr>
            </w:pPr>
            <w:r w:rsidRPr="00977486">
              <w:rPr>
                <w:rFonts w:ascii="Arial Narrow" w:hAnsi="Arial Narrow" w:cs="Arial"/>
                <w:sz w:val="20"/>
                <w:szCs w:val="20"/>
              </w:rPr>
              <w:t>Точка доступа к полнотекстовым информационным ресурсам</w:t>
            </w:r>
          </w:p>
        </w:tc>
        <w:tc>
          <w:tcPr>
            <w:tcW w:w="1875" w:type="dxa"/>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Единиц</w:t>
            </w:r>
          </w:p>
        </w:tc>
        <w:tc>
          <w:tcPr>
            <w:tcW w:w="1899" w:type="dxa"/>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2</w:t>
            </w:r>
          </w:p>
        </w:tc>
        <w:tc>
          <w:tcPr>
            <w:tcW w:w="1899" w:type="dxa"/>
            <w:vMerge/>
            <w:tcMar>
              <w:left w:w="28" w:type="dxa"/>
              <w:right w:w="28" w:type="dxa"/>
            </w:tcMar>
            <w:vAlign w:val="center"/>
          </w:tcPr>
          <w:p w:rsidR="00C21667" w:rsidRPr="00977486" w:rsidRDefault="00C21667" w:rsidP="0082447C">
            <w:pPr>
              <w:jc w:val="center"/>
              <w:rPr>
                <w:rFonts w:ascii="Arial Narrow" w:hAnsi="Arial Narrow" w:cs="Arial"/>
                <w:sz w:val="20"/>
                <w:szCs w:val="20"/>
              </w:rPr>
            </w:pPr>
          </w:p>
        </w:tc>
      </w:tr>
      <w:tr w:rsidR="00977486" w:rsidRPr="00977486" w:rsidTr="00C21667">
        <w:tc>
          <w:tcPr>
            <w:tcW w:w="522"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4.</w:t>
            </w:r>
          </w:p>
        </w:tc>
        <w:tc>
          <w:tcPr>
            <w:tcW w:w="3216" w:type="dxa"/>
            <w:tcMar>
              <w:left w:w="28" w:type="dxa"/>
              <w:right w:w="28" w:type="dxa"/>
            </w:tcMar>
            <w:vAlign w:val="center"/>
          </w:tcPr>
          <w:p w:rsidR="00977486" w:rsidRPr="00977486" w:rsidRDefault="00977486" w:rsidP="0082447C">
            <w:pPr>
              <w:rPr>
                <w:rFonts w:ascii="Arial Narrow" w:hAnsi="Arial Narrow" w:cs="Arial"/>
                <w:sz w:val="20"/>
                <w:szCs w:val="20"/>
              </w:rPr>
            </w:pPr>
            <w:r w:rsidRPr="00977486">
              <w:rPr>
                <w:rFonts w:ascii="Arial Narrow" w:hAnsi="Arial Narrow" w:cs="Arial"/>
                <w:sz w:val="20"/>
                <w:szCs w:val="20"/>
              </w:rPr>
              <w:t>Краеведческий музей</w:t>
            </w:r>
          </w:p>
        </w:tc>
        <w:tc>
          <w:tcPr>
            <w:tcW w:w="1875"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Объект</w:t>
            </w:r>
          </w:p>
        </w:tc>
        <w:tc>
          <w:tcPr>
            <w:tcW w:w="1899"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1</w:t>
            </w:r>
          </w:p>
        </w:tc>
        <w:tc>
          <w:tcPr>
            <w:tcW w:w="1899" w:type="dxa"/>
            <w:vMerge w:val="restart"/>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Транспортная доступность 30-40 мин.</w:t>
            </w:r>
          </w:p>
        </w:tc>
      </w:tr>
      <w:tr w:rsidR="00977486" w:rsidRPr="00977486" w:rsidTr="00C21667">
        <w:tc>
          <w:tcPr>
            <w:tcW w:w="522"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5.</w:t>
            </w:r>
          </w:p>
        </w:tc>
        <w:tc>
          <w:tcPr>
            <w:tcW w:w="3216" w:type="dxa"/>
            <w:tcMar>
              <w:left w:w="28" w:type="dxa"/>
              <w:right w:w="28" w:type="dxa"/>
            </w:tcMar>
            <w:vAlign w:val="center"/>
          </w:tcPr>
          <w:p w:rsidR="00977486" w:rsidRPr="00977486" w:rsidRDefault="00977486" w:rsidP="0082447C">
            <w:pPr>
              <w:rPr>
                <w:rFonts w:ascii="Arial Narrow" w:hAnsi="Arial Narrow" w:cs="Arial"/>
                <w:sz w:val="20"/>
                <w:szCs w:val="20"/>
              </w:rPr>
            </w:pPr>
            <w:r w:rsidRPr="00977486">
              <w:rPr>
                <w:rFonts w:ascii="Arial Narrow" w:hAnsi="Arial Narrow" w:cs="Arial"/>
                <w:sz w:val="20"/>
                <w:szCs w:val="20"/>
              </w:rPr>
              <w:t>Тематический музей</w:t>
            </w:r>
          </w:p>
        </w:tc>
        <w:tc>
          <w:tcPr>
            <w:tcW w:w="1875"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Объект</w:t>
            </w:r>
          </w:p>
        </w:tc>
        <w:tc>
          <w:tcPr>
            <w:tcW w:w="1899"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1</w:t>
            </w:r>
          </w:p>
        </w:tc>
        <w:tc>
          <w:tcPr>
            <w:tcW w:w="1899" w:type="dxa"/>
            <w:vMerge/>
            <w:tcMar>
              <w:left w:w="28" w:type="dxa"/>
              <w:right w:w="28" w:type="dxa"/>
            </w:tcMar>
            <w:vAlign w:val="center"/>
          </w:tcPr>
          <w:p w:rsidR="00977486" w:rsidRPr="00977486" w:rsidRDefault="00977486" w:rsidP="0082447C">
            <w:pPr>
              <w:jc w:val="center"/>
              <w:rPr>
                <w:rFonts w:ascii="Arial Narrow" w:hAnsi="Arial Narrow" w:cs="Arial"/>
                <w:sz w:val="20"/>
                <w:szCs w:val="20"/>
              </w:rPr>
            </w:pPr>
          </w:p>
        </w:tc>
      </w:tr>
      <w:tr w:rsidR="00977486" w:rsidRPr="00977486" w:rsidTr="00C21667">
        <w:tc>
          <w:tcPr>
            <w:tcW w:w="522"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6.</w:t>
            </w:r>
          </w:p>
        </w:tc>
        <w:tc>
          <w:tcPr>
            <w:tcW w:w="3216" w:type="dxa"/>
            <w:tcMar>
              <w:left w:w="28" w:type="dxa"/>
              <w:right w:w="28" w:type="dxa"/>
            </w:tcMar>
            <w:vAlign w:val="center"/>
          </w:tcPr>
          <w:p w:rsidR="00977486" w:rsidRPr="00977486" w:rsidRDefault="00977486" w:rsidP="0082447C">
            <w:pPr>
              <w:rPr>
                <w:rFonts w:ascii="Arial Narrow" w:hAnsi="Arial Narrow" w:cs="Arial"/>
                <w:sz w:val="20"/>
                <w:szCs w:val="20"/>
              </w:rPr>
            </w:pPr>
            <w:r w:rsidRPr="00977486">
              <w:rPr>
                <w:rFonts w:ascii="Arial Narrow" w:hAnsi="Arial Narrow" w:cs="Arial"/>
                <w:sz w:val="20"/>
                <w:szCs w:val="20"/>
              </w:rPr>
              <w:t>Театр</w:t>
            </w:r>
            <w:r>
              <w:rPr>
                <w:rFonts w:ascii="Arial Narrow" w:hAnsi="Arial Narrow" w:cs="Arial"/>
                <w:sz w:val="20"/>
                <w:szCs w:val="20"/>
              </w:rPr>
              <w:t xml:space="preserve"> по видам искусств</w:t>
            </w:r>
          </w:p>
        </w:tc>
        <w:tc>
          <w:tcPr>
            <w:tcW w:w="1875"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Объект на 200 тыс. чел.</w:t>
            </w:r>
          </w:p>
        </w:tc>
        <w:tc>
          <w:tcPr>
            <w:tcW w:w="1899"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1</w:t>
            </w:r>
          </w:p>
        </w:tc>
        <w:tc>
          <w:tcPr>
            <w:tcW w:w="1899" w:type="dxa"/>
            <w:vMerge/>
            <w:tcMar>
              <w:left w:w="28" w:type="dxa"/>
              <w:right w:w="28" w:type="dxa"/>
            </w:tcMar>
            <w:vAlign w:val="center"/>
          </w:tcPr>
          <w:p w:rsidR="00977486" w:rsidRPr="00977486" w:rsidRDefault="00977486" w:rsidP="0082447C">
            <w:pPr>
              <w:jc w:val="center"/>
              <w:rPr>
                <w:rFonts w:ascii="Arial Narrow" w:hAnsi="Arial Narrow" w:cs="Arial"/>
                <w:sz w:val="20"/>
                <w:szCs w:val="20"/>
              </w:rPr>
            </w:pPr>
          </w:p>
        </w:tc>
      </w:tr>
      <w:tr w:rsidR="00C21667" w:rsidRPr="00977486" w:rsidTr="00C21667">
        <w:tc>
          <w:tcPr>
            <w:tcW w:w="522" w:type="dxa"/>
            <w:tcMar>
              <w:left w:w="28" w:type="dxa"/>
              <w:right w:w="28" w:type="dxa"/>
            </w:tcMar>
            <w:vAlign w:val="center"/>
          </w:tcPr>
          <w:p w:rsidR="00C21667" w:rsidRPr="00977486" w:rsidRDefault="00C21667" w:rsidP="0082447C">
            <w:pPr>
              <w:jc w:val="center"/>
              <w:rPr>
                <w:rFonts w:ascii="Arial Narrow" w:hAnsi="Arial Narrow" w:cs="Arial"/>
                <w:sz w:val="20"/>
                <w:szCs w:val="20"/>
              </w:rPr>
            </w:pPr>
          </w:p>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7.</w:t>
            </w:r>
          </w:p>
        </w:tc>
        <w:tc>
          <w:tcPr>
            <w:tcW w:w="3216" w:type="dxa"/>
            <w:tcBorders>
              <w:bottom w:val="single" w:sz="4" w:space="0" w:color="auto"/>
            </w:tcBorders>
            <w:tcMar>
              <w:left w:w="28" w:type="dxa"/>
              <w:right w:w="28" w:type="dxa"/>
            </w:tcMar>
            <w:vAlign w:val="center"/>
          </w:tcPr>
          <w:p w:rsidR="00C21667" w:rsidRPr="00977486" w:rsidRDefault="00C21667" w:rsidP="0082447C">
            <w:pPr>
              <w:rPr>
                <w:rFonts w:ascii="Arial Narrow" w:hAnsi="Arial Narrow" w:cs="Arial"/>
                <w:sz w:val="20"/>
                <w:szCs w:val="20"/>
              </w:rPr>
            </w:pPr>
            <w:r w:rsidRPr="00977486">
              <w:rPr>
                <w:rFonts w:ascii="Arial Narrow" w:hAnsi="Arial Narrow" w:cs="Arial"/>
                <w:sz w:val="20"/>
                <w:szCs w:val="20"/>
              </w:rPr>
              <w:t>Концертный зал</w:t>
            </w:r>
          </w:p>
        </w:tc>
        <w:tc>
          <w:tcPr>
            <w:tcW w:w="1875" w:type="dxa"/>
            <w:tcBorders>
              <w:bottom w:val="single" w:sz="4" w:space="0" w:color="auto"/>
            </w:tcBorders>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Единиц</w:t>
            </w:r>
          </w:p>
        </w:tc>
        <w:tc>
          <w:tcPr>
            <w:tcW w:w="1899" w:type="dxa"/>
            <w:tcBorders>
              <w:bottom w:val="single" w:sz="4" w:space="0" w:color="auto"/>
            </w:tcBorders>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1</w:t>
            </w:r>
          </w:p>
        </w:tc>
        <w:tc>
          <w:tcPr>
            <w:tcW w:w="1899" w:type="dxa"/>
            <w:tcBorders>
              <w:bottom w:val="single" w:sz="4" w:space="0" w:color="auto"/>
            </w:tcBorders>
            <w:tcMar>
              <w:left w:w="28" w:type="dxa"/>
              <w:right w:w="28" w:type="dxa"/>
            </w:tcMar>
            <w:vAlign w:val="center"/>
          </w:tcPr>
          <w:p w:rsidR="00C21667"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Транспортная доступность 30-</w:t>
            </w:r>
            <w:r w:rsidR="00C21667" w:rsidRPr="00977486">
              <w:rPr>
                <w:rFonts w:ascii="Arial Narrow" w:hAnsi="Arial Narrow" w:cs="Arial"/>
                <w:sz w:val="20"/>
                <w:szCs w:val="20"/>
              </w:rPr>
              <w:t>40 мин.</w:t>
            </w:r>
          </w:p>
        </w:tc>
      </w:tr>
      <w:tr w:rsidR="00C21667" w:rsidRPr="00977486" w:rsidTr="00C21667">
        <w:tc>
          <w:tcPr>
            <w:tcW w:w="522" w:type="dxa"/>
            <w:tcMar>
              <w:left w:w="28" w:type="dxa"/>
              <w:right w:w="28" w:type="dxa"/>
            </w:tcMar>
            <w:vAlign w:val="center"/>
          </w:tcPr>
          <w:p w:rsidR="00C21667" w:rsidRPr="00977486" w:rsidRDefault="004315FC" w:rsidP="0082447C">
            <w:pPr>
              <w:jc w:val="center"/>
              <w:rPr>
                <w:rFonts w:ascii="Arial Narrow" w:hAnsi="Arial Narrow" w:cs="Arial"/>
                <w:sz w:val="20"/>
                <w:szCs w:val="20"/>
              </w:rPr>
            </w:pPr>
            <w:r>
              <w:rPr>
                <w:rFonts w:ascii="Arial Narrow" w:hAnsi="Arial Narrow" w:cs="Arial"/>
                <w:sz w:val="20"/>
                <w:szCs w:val="20"/>
              </w:rPr>
              <w:t>8.</w:t>
            </w:r>
          </w:p>
        </w:tc>
        <w:tc>
          <w:tcPr>
            <w:tcW w:w="3216" w:type="dxa"/>
            <w:tcBorders>
              <w:bottom w:val="single" w:sz="4" w:space="0" w:color="auto"/>
            </w:tcBorders>
            <w:tcMar>
              <w:left w:w="28" w:type="dxa"/>
              <w:right w:w="28" w:type="dxa"/>
            </w:tcMar>
            <w:vAlign w:val="center"/>
          </w:tcPr>
          <w:p w:rsidR="00C21667" w:rsidRPr="00977486" w:rsidRDefault="00C21667" w:rsidP="0082447C">
            <w:pPr>
              <w:rPr>
                <w:rFonts w:ascii="Arial Narrow" w:hAnsi="Arial Narrow" w:cs="Arial"/>
                <w:sz w:val="20"/>
                <w:szCs w:val="20"/>
              </w:rPr>
            </w:pPr>
            <w:r w:rsidRPr="00977486">
              <w:rPr>
                <w:rFonts w:ascii="Arial Narrow" w:hAnsi="Arial Narrow" w:cs="Arial"/>
                <w:sz w:val="20"/>
                <w:szCs w:val="20"/>
              </w:rPr>
              <w:t>Концертный творческий коллектив</w:t>
            </w:r>
          </w:p>
        </w:tc>
        <w:tc>
          <w:tcPr>
            <w:tcW w:w="1875" w:type="dxa"/>
            <w:tcBorders>
              <w:bottom w:val="single" w:sz="4" w:space="0" w:color="auto"/>
            </w:tcBorders>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Единиц</w:t>
            </w:r>
          </w:p>
        </w:tc>
        <w:tc>
          <w:tcPr>
            <w:tcW w:w="1899" w:type="dxa"/>
            <w:tcBorders>
              <w:bottom w:val="single" w:sz="4" w:space="0" w:color="auto"/>
            </w:tcBorders>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1</w:t>
            </w:r>
          </w:p>
        </w:tc>
        <w:tc>
          <w:tcPr>
            <w:tcW w:w="1899" w:type="dxa"/>
            <w:tcBorders>
              <w:bottom w:val="single" w:sz="4" w:space="0" w:color="auto"/>
            </w:tcBorders>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Не нормируется</w:t>
            </w:r>
          </w:p>
        </w:tc>
      </w:tr>
      <w:tr w:rsidR="00977486" w:rsidRPr="00977486" w:rsidTr="00C21667">
        <w:tc>
          <w:tcPr>
            <w:tcW w:w="522" w:type="dxa"/>
            <w:tcMar>
              <w:left w:w="28" w:type="dxa"/>
              <w:right w:w="28" w:type="dxa"/>
            </w:tcMar>
            <w:vAlign w:val="center"/>
          </w:tcPr>
          <w:p w:rsidR="00977486" w:rsidRPr="00977486" w:rsidRDefault="004315FC" w:rsidP="0082447C">
            <w:pPr>
              <w:jc w:val="center"/>
              <w:rPr>
                <w:rFonts w:ascii="Arial Narrow" w:hAnsi="Arial Narrow" w:cs="Arial"/>
                <w:sz w:val="20"/>
                <w:szCs w:val="20"/>
              </w:rPr>
            </w:pPr>
            <w:r>
              <w:rPr>
                <w:rFonts w:ascii="Arial Narrow" w:hAnsi="Arial Narrow" w:cs="Arial"/>
                <w:sz w:val="20"/>
                <w:szCs w:val="20"/>
              </w:rPr>
              <w:t>9.</w:t>
            </w:r>
          </w:p>
        </w:tc>
        <w:tc>
          <w:tcPr>
            <w:tcW w:w="3216" w:type="dxa"/>
            <w:tcBorders>
              <w:bottom w:val="single" w:sz="4" w:space="0" w:color="auto"/>
            </w:tcBorders>
            <w:tcMar>
              <w:left w:w="28" w:type="dxa"/>
              <w:right w:w="28" w:type="dxa"/>
            </w:tcMar>
            <w:vAlign w:val="center"/>
          </w:tcPr>
          <w:p w:rsidR="00977486" w:rsidRPr="00977486" w:rsidRDefault="00977486" w:rsidP="0082447C">
            <w:pPr>
              <w:rPr>
                <w:rFonts w:ascii="Arial Narrow" w:hAnsi="Arial Narrow" w:cs="Arial"/>
                <w:sz w:val="20"/>
                <w:szCs w:val="20"/>
              </w:rPr>
            </w:pPr>
            <w:r w:rsidRPr="00977486">
              <w:rPr>
                <w:rFonts w:ascii="Arial Narrow" w:hAnsi="Arial Narrow" w:cs="Arial"/>
                <w:sz w:val="20"/>
                <w:szCs w:val="20"/>
              </w:rPr>
              <w:t>Цирковая площадка (цирковой коллектив)</w:t>
            </w:r>
          </w:p>
        </w:tc>
        <w:tc>
          <w:tcPr>
            <w:tcW w:w="1875" w:type="dxa"/>
            <w:tcBorders>
              <w:bottom w:val="single" w:sz="4" w:space="0" w:color="auto"/>
            </w:tcBorders>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Единиц на население 100-500 тыс. чел.</w:t>
            </w:r>
          </w:p>
        </w:tc>
        <w:tc>
          <w:tcPr>
            <w:tcW w:w="1899" w:type="dxa"/>
            <w:tcBorders>
              <w:bottom w:val="single" w:sz="4" w:space="0" w:color="auto"/>
            </w:tcBorders>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1</w:t>
            </w:r>
          </w:p>
        </w:tc>
        <w:tc>
          <w:tcPr>
            <w:tcW w:w="1899" w:type="dxa"/>
            <w:tcBorders>
              <w:bottom w:val="single" w:sz="4" w:space="0" w:color="auto"/>
            </w:tcBorders>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Транспортная доступность 30-40 мин.</w:t>
            </w:r>
          </w:p>
        </w:tc>
      </w:tr>
      <w:tr w:rsidR="00977486" w:rsidRPr="00977486" w:rsidTr="00C21667">
        <w:tc>
          <w:tcPr>
            <w:tcW w:w="522" w:type="dxa"/>
            <w:tcMar>
              <w:left w:w="28" w:type="dxa"/>
              <w:right w:w="28" w:type="dxa"/>
            </w:tcMar>
            <w:vAlign w:val="center"/>
          </w:tcPr>
          <w:p w:rsidR="00977486" w:rsidRPr="00977486" w:rsidRDefault="004315FC" w:rsidP="0082447C">
            <w:pPr>
              <w:jc w:val="center"/>
              <w:rPr>
                <w:rFonts w:ascii="Arial Narrow" w:hAnsi="Arial Narrow" w:cs="Arial"/>
                <w:sz w:val="20"/>
                <w:szCs w:val="20"/>
              </w:rPr>
            </w:pPr>
            <w:r>
              <w:rPr>
                <w:rFonts w:ascii="Arial Narrow" w:hAnsi="Arial Narrow" w:cs="Arial"/>
                <w:sz w:val="20"/>
                <w:szCs w:val="20"/>
              </w:rPr>
              <w:t>10.</w:t>
            </w:r>
          </w:p>
        </w:tc>
        <w:tc>
          <w:tcPr>
            <w:tcW w:w="3216" w:type="dxa"/>
            <w:tcBorders>
              <w:bottom w:val="single" w:sz="4" w:space="0" w:color="auto"/>
            </w:tcBorders>
            <w:tcMar>
              <w:left w:w="28" w:type="dxa"/>
              <w:right w:w="28" w:type="dxa"/>
            </w:tcMar>
            <w:vAlign w:val="center"/>
          </w:tcPr>
          <w:p w:rsidR="00977486" w:rsidRPr="00977486" w:rsidRDefault="00977486" w:rsidP="0082447C">
            <w:pPr>
              <w:rPr>
                <w:rFonts w:ascii="Arial Narrow" w:hAnsi="Arial Narrow" w:cs="Arial"/>
                <w:sz w:val="20"/>
                <w:szCs w:val="20"/>
              </w:rPr>
            </w:pPr>
            <w:r w:rsidRPr="00977486">
              <w:rPr>
                <w:rFonts w:ascii="Arial Narrow" w:hAnsi="Arial Narrow" w:cs="Arial"/>
                <w:sz w:val="20"/>
                <w:szCs w:val="20"/>
              </w:rPr>
              <w:t>Дом культуры</w:t>
            </w:r>
          </w:p>
        </w:tc>
        <w:tc>
          <w:tcPr>
            <w:tcW w:w="1875" w:type="dxa"/>
            <w:tcBorders>
              <w:bottom w:val="single" w:sz="4" w:space="0" w:color="auto"/>
            </w:tcBorders>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Единиц на 100 тыс. чел.</w:t>
            </w:r>
          </w:p>
        </w:tc>
        <w:tc>
          <w:tcPr>
            <w:tcW w:w="1899" w:type="dxa"/>
            <w:tcBorders>
              <w:bottom w:val="single" w:sz="4" w:space="0" w:color="auto"/>
            </w:tcBorders>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1</w:t>
            </w:r>
          </w:p>
        </w:tc>
        <w:tc>
          <w:tcPr>
            <w:tcW w:w="1899" w:type="dxa"/>
            <w:tcBorders>
              <w:bottom w:val="single" w:sz="4" w:space="0" w:color="auto"/>
            </w:tcBorders>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Транспортная доступность 30-40 мин.</w:t>
            </w:r>
          </w:p>
        </w:tc>
      </w:tr>
      <w:tr w:rsidR="00977486" w:rsidRPr="00977486" w:rsidTr="0082447C">
        <w:tc>
          <w:tcPr>
            <w:tcW w:w="522" w:type="dxa"/>
            <w:vMerge w:val="restart"/>
            <w:tcMar>
              <w:left w:w="28" w:type="dxa"/>
              <w:right w:w="28" w:type="dxa"/>
            </w:tcMar>
            <w:vAlign w:val="center"/>
          </w:tcPr>
          <w:p w:rsidR="00977486" w:rsidRPr="00977486" w:rsidRDefault="004315FC" w:rsidP="0082447C">
            <w:pPr>
              <w:jc w:val="center"/>
              <w:rPr>
                <w:rFonts w:ascii="Arial Narrow" w:hAnsi="Arial Narrow" w:cs="Arial"/>
                <w:sz w:val="20"/>
                <w:szCs w:val="20"/>
              </w:rPr>
            </w:pPr>
            <w:r>
              <w:rPr>
                <w:rFonts w:ascii="Arial Narrow" w:hAnsi="Arial Narrow" w:cs="Arial"/>
                <w:sz w:val="20"/>
                <w:szCs w:val="20"/>
              </w:rPr>
              <w:t>11.</w:t>
            </w:r>
          </w:p>
        </w:tc>
        <w:tc>
          <w:tcPr>
            <w:tcW w:w="3216" w:type="dxa"/>
            <w:tcBorders>
              <w:bottom w:val="nil"/>
            </w:tcBorders>
            <w:tcMar>
              <w:left w:w="28" w:type="dxa"/>
              <w:right w:w="28" w:type="dxa"/>
            </w:tcMar>
            <w:vAlign w:val="center"/>
          </w:tcPr>
          <w:p w:rsidR="00977486" w:rsidRPr="00977486" w:rsidRDefault="00977486" w:rsidP="0082447C">
            <w:pPr>
              <w:rPr>
                <w:rFonts w:ascii="Arial Narrow" w:hAnsi="Arial Narrow" w:cs="Arial"/>
                <w:sz w:val="20"/>
                <w:szCs w:val="20"/>
              </w:rPr>
            </w:pPr>
            <w:r w:rsidRPr="00977486">
              <w:rPr>
                <w:rFonts w:ascii="Arial Narrow" w:hAnsi="Arial Narrow" w:cs="Arial"/>
                <w:sz w:val="20"/>
                <w:szCs w:val="20"/>
              </w:rPr>
              <w:t>Учреждения культуры клубного типа, в то числе:</w:t>
            </w:r>
          </w:p>
        </w:tc>
        <w:tc>
          <w:tcPr>
            <w:tcW w:w="1875" w:type="dxa"/>
            <w:tcBorders>
              <w:bottom w:val="nil"/>
            </w:tcBorders>
            <w:tcMar>
              <w:left w:w="28" w:type="dxa"/>
              <w:right w:w="28" w:type="dxa"/>
            </w:tcMar>
            <w:vAlign w:val="center"/>
          </w:tcPr>
          <w:p w:rsidR="00977486" w:rsidRPr="00977486" w:rsidRDefault="00977486" w:rsidP="0082447C">
            <w:pPr>
              <w:jc w:val="center"/>
              <w:rPr>
                <w:rFonts w:ascii="Arial Narrow" w:hAnsi="Arial Narrow" w:cs="Arial"/>
                <w:sz w:val="20"/>
                <w:szCs w:val="20"/>
              </w:rPr>
            </w:pPr>
          </w:p>
        </w:tc>
        <w:tc>
          <w:tcPr>
            <w:tcW w:w="1899" w:type="dxa"/>
            <w:tcBorders>
              <w:bottom w:val="nil"/>
            </w:tcBorders>
            <w:tcMar>
              <w:left w:w="28" w:type="dxa"/>
              <w:right w:w="28" w:type="dxa"/>
            </w:tcMar>
            <w:vAlign w:val="center"/>
          </w:tcPr>
          <w:p w:rsidR="00977486" w:rsidRPr="00977486" w:rsidRDefault="00977486" w:rsidP="0082447C">
            <w:pPr>
              <w:jc w:val="center"/>
              <w:rPr>
                <w:rFonts w:ascii="Arial Narrow" w:hAnsi="Arial Narrow" w:cs="Arial"/>
                <w:sz w:val="20"/>
                <w:szCs w:val="20"/>
              </w:rPr>
            </w:pPr>
          </w:p>
        </w:tc>
        <w:tc>
          <w:tcPr>
            <w:tcW w:w="1899" w:type="dxa"/>
            <w:vMerge w:val="restart"/>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Не нормируется</w:t>
            </w:r>
          </w:p>
        </w:tc>
      </w:tr>
      <w:tr w:rsidR="00977486" w:rsidRPr="00977486" w:rsidTr="0082447C">
        <w:tc>
          <w:tcPr>
            <w:tcW w:w="522" w:type="dxa"/>
            <w:vMerge/>
            <w:tcMar>
              <w:left w:w="28" w:type="dxa"/>
              <w:right w:w="28" w:type="dxa"/>
            </w:tcMar>
            <w:vAlign w:val="center"/>
          </w:tcPr>
          <w:p w:rsidR="00977486" w:rsidRPr="00977486" w:rsidRDefault="00977486" w:rsidP="0082447C">
            <w:pPr>
              <w:jc w:val="center"/>
              <w:rPr>
                <w:rFonts w:ascii="Arial Narrow" w:hAnsi="Arial Narrow" w:cs="Arial"/>
                <w:sz w:val="20"/>
                <w:szCs w:val="20"/>
              </w:rPr>
            </w:pPr>
          </w:p>
        </w:tc>
        <w:tc>
          <w:tcPr>
            <w:tcW w:w="3216" w:type="dxa"/>
            <w:tcBorders>
              <w:top w:val="nil"/>
            </w:tcBorders>
            <w:tcMar>
              <w:left w:w="28" w:type="dxa"/>
              <w:right w:w="28" w:type="dxa"/>
            </w:tcMar>
            <w:vAlign w:val="center"/>
          </w:tcPr>
          <w:p w:rsidR="00977486" w:rsidRPr="00977486" w:rsidRDefault="00977486" w:rsidP="0082447C">
            <w:pPr>
              <w:rPr>
                <w:rFonts w:ascii="Arial Narrow" w:hAnsi="Arial Narrow" w:cs="Arial"/>
                <w:sz w:val="20"/>
                <w:szCs w:val="20"/>
              </w:rPr>
            </w:pPr>
            <w:r w:rsidRPr="00977486">
              <w:rPr>
                <w:rFonts w:ascii="Arial Narrow" w:hAnsi="Arial Narrow" w:cs="Arial"/>
                <w:sz w:val="20"/>
                <w:szCs w:val="20"/>
              </w:rPr>
              <w:t>Центр культурного развития*</w:t>
            </w:r>
          </w:p>
        </w:tc>
        <w:tc>
          <w:tcPr>
            <w:tcW w:w="1875" w:type="dxa"/>
            <w:tcBorders>
              <w:top w:val="nil"/>
            </w:tcBorders>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Единиц</w:t>
            </w:r>
          </w:p>
        </w:tc>
        <w:tc>
          <w:tcPr>
            <w:tcW w:w="1899" w:type="dxa"/>
            <w:tcBorders>
              <w:top w:val="nil"/>
            </w:tcBorders>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1</w:t>
            </w:r>
          </w:p>
        </w:tc>
        <w:tc>
          <w:tcPr>
            <w:tcW w:w="1899" w:type="dxa"/>
            <w:vMerge/>
            <w:tcMar>
              <w:left w:w="28" w:type="dxa"/>
              <w:right w:w="28" w:type="dxa"/>
            </w:tcMar>
            <w:vAlign w:val="center"/>
          </w:tcPr>
          <w:p w:rsidR="00977486" w:rsidRPr="00977486" w:rsidRDefault="00977486" w:rsidP="0082447C">
            <w:pPr>
              <w:jc w:val="center"/>
              <w:rPr>
                <w:rFonts w:ascii="Arial Narrow" w:hAnsi="Arial Narrow" w:cs="Arial"/>
                <w:sz w:val="20"/>
                <w:szCs w:val="20"/>
              </w:rPr>
            </w:pPr>
          </w:p>
        </w:tc>
      </w:tr>
      <w:tr w:rsidR="00977486" w:rsidRPr="00977486" w:rsidTr="00C21667">
        <w:tc>
          <w:tcPr>
            <w:tcW w:w="522" w:type="dxa"/>
            <w:vMerge/>
            <w:tcMar>
              <w:left w:w="28" w:type="dxa"/>
              <w:right w:w="28" w:type="dxa"/>
            </w:tcMar>
            <w:vAlign w:val="center"/>
          </w:tcPr>
          <w:p w:rsidR="00977486" w:rsidRPr="00977486" w:rsidRDefault="00977486" w:rsidP="0082447C">
            <w:pPr>
              <w:jc w:val="center"/>
              <w:rPr>
                <w:rFonts w:ascii="Arial Narrow" w:hAnsi="Arial Narrow" w:cs="Arial"/>
                <w:sz w:val="20"/>
                <w:szCs w:val="20"/>
              </w:rPr>
            </w:pPr>
          </w:p>
        </w:tc>
        <w:tc>
          <w:tcPr>
            <w:tcW w:w="3216" w:type="dxa"/>
            <w:tcMar>
              <w:left w:w="28" w:type="dxa"/>
              <w:right w:w="28" w:type="dxa"/>
            </w:tcMar>
            <w:vAlign w:val="center"/>
          </w:tcPr>
          <w:p w:rsidR="00977486" w:rsidRPr="00977486" w:rsidRDefault="00977486" w:rsidP="0082447C">
            <w:pPr>
              <w:rPr>
                <w:rFonts w:ascii="Arial Narrow" w:hAnsi="Arial Narrow" w:cs="Arial"/>
                <w:sz w:val="20"/>
                <w:szCs w:val="20"/>
              </w:rPr>
            </w:pPr>
            <w:r w:rsidRPr="00977486">
              <w:rPr>
                <w:rFonts w:ascii="Arial Narrow" w:hAnsi="Arial Narrow" w:cs="Arial"/>
                <w:sz w:val="20"/>
                <w:szCs w:val="20"/>
              </w:rPr>
              <w:t>Передвижной многофункциональный центр культурного развития</w:t>
            </w:r>
          </w:p>
        </w:tc>
        <w:tc>
          <w:tcPr>
            <w:tcW w:w="1875"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Транспортных единиц</w:t>
            </w:r>
          </w:p>
        </w:tc>
        <w:tc>
          <w:tcPr>
            <w:tcW w:w="1899"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1**</w:t>
            </w:r>
          </w:p>
        </w:tc>
        <w:tc>
          <w:tcPr>
            <w:tcW w:w="1899" w:type="dxa"/>
            <w:vMerge/>
            <w:tcMar>
              <w:left w:w="28" w:type="dxa"/>
              <w:right w:w="28" w:type="dxa"/>
            </w:tcMar>
            <w:vAlign w:val="center"/>
          </w:tcPr>
          <w:p w:rsidR="00977486" w:rsidRPr="00977486" w:rsidRDefault="00977486" w:rsidP="0082447C">
            <w:pPr>
              <w:jc w:val="center"/>
              <w:rPr>
                <w:rFonts w:ascii="Arial Narrow" w:hAnsi="Arial Narrow" w:cs="Arial"/>
                <w:sz w:val="20"/>
                <w:szCs w:val="20"/>
              </w:rPr>
            </w:pPr>
          </w:p>
        </w:tc>
      </w:tr>
      <w:tr w:rsidR="00977486" w:rsidRPr="00977486" w:rsidTr="00C21667">
        <w:tc>
          <w:tcPr>
            <w:tcW w:w="522" w:type="dxa"/>
            <w:tcMar>
              <w:left w:w="28" w:type="dxa"/>
              <w:right w:w="28" w:type="dxa"/>
            </w:tcMar>
            <w:vAlign w:val="center"/>
          </w:tcPr>
          <w:p w:rsidR="00977486" w:rsidRPr="00977486" w:rsidRDefault="004315FC" w:rsidP="0082447C">
            <w:pPr>
              <w:jc w:val="center"/>
              <w:rPr>
                <w:rFonts w:ascii="Arial Narrow" w:hAnsi="Arial Narrow" w:cs="Arial"/>
                <w:sz w:val="20"/>
                <w:szCs w:val="20"/>
              </w:rPr>
            </w:pPr>
            <w:r>
              <w:rPr>
                <w:rFonts w:ascii="Arial Narrow" w:hAnsi="Arial Narrow" w:cs="Arial"/>
                <w:sz w:val="20"/>
                <w:szCs w:val="20"/>
              </w:rPr>
              <w:t>12.</w:t>
            </w:r>
          </w:p>
        </w:tc>
        <w:tc>
          <w:tcPr>
            <w:tcW w:w="3216" w:type="dxa"/>
            <w:tcMar>
              <w:left w:w="28" w:type="dxa"/>
              <w:right w:w="28" w:type="dxa"/>
            </w:tcMar>
            <w:vAlign w:val="center"/>
          </w:tcPr>
          <w:p w:rsidR="00977486" w:rsidRPr="00977486" w:rsidRDefault="00977486" w:rsidP="0082447C">
            <w:pPr>
              <w:rPr>
                <w:rFonts w:ascii="Arial Narrow" w:hAnsi="Arial Narrow" w:cs="Arial"/>
                <w:sz w:val="20"/>
                <w:szCs w:val="20"/>
              </w:rPr>
            </w:pPr>
            <w:r w:rsidRPr="00977486">
              <w:rPr>
                <w:rFonts w:ascii="Arial Narrow" w:hAnsi="Arial Narrow" w:cs="Arial"/>
                <w:sz w:val="20"/>
                <w:szCs w:val="20"/>
              </w:rPr>
              <w:t xml:space="preserve">Парк культуры и </w:t>
            </w:r>
            <w:proofErr w:type="spellStart"/>
            <w:r w:rsidRPr="00977486">
              <w:rPr>
                <w:rFonts w:ascii="Arial Narrow" w:hAnsi="Arial Narrow" w:cs="Arial"/>
                <w:sz w:val="20"/>
                <w:szCs w:val="20"/>
              </w:rPr>
              <w:t>отыха</w:t>
            </w:r>
            <w:proofErr w:type="spellEnd"/>
          </w:p>
        </w:tc>
        <w:tc>
          <w:tcPr>
            <w:tcW w:w="1875"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Объект на 30 тыс. чел.</w:t>
            </w:r>
          </w:p>
        </w:tc>
        <w:tc>
          <w:tcPr>
            <w:tcW w:w="1899"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1</w:t>
            </w:r>
          </w:p>
        </w:tc>
        <w:tc>
          <w:tcPr>
            <w:tcW w:w="1899" w:type="dxa"/>
            <w:tcMar>
              <w:left w:w="28" w:type="dxa"/>
              <w:right w:w="28" w:type="dxa"/>
            </w:tcMar>
            <w:vAlign w:val="center"/>
          </w:tcPr>
          <w:p w:rsidR="00977486"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Транспортная доступность 30-40 мин.</w:t>
            </w:r>
          </w:p>
        </w:tc>
      </w:tr>
      <w:tr w:rsidR="00C21667" w:rsidRPr="00977486" w:rsidTr="00C21667">
        <w:tc>
          <w:tcPr>
            <w:tcW w:w="522" w:type="dxa"/>
            <w:tcMar>
              <w:left w:w="28" w:type="dxa"/>
              <w:right w:w="28" w:type="dxa"/>
            </w:tcMar>
            <w:vAlign w:val="center"/>
          </w:tcPr>
          <w:p w:rsidR="00C21667" w:rsidRPr="00977486" w:rsidRDefault="004315FC" w:rsidP="0082447C">
            <w:pPr>
              <w:jc w:val="center"/>
              <w:rPr>
                <w:rFonts w:ascii="Arial Narrow" w:hAnsi="Arial Narrow" w:cs="Arial"/>
                <w:sz w:val="20"/>
                <w:szCs w:val="20"/>
              </w:rPr>
            </w:pPr>
            <w:r>
              <w:rPr>
                <w:rFonts w:ascii="Arial Narrow" w:hAnsi="Arial Narrow" w:cs="Arial"/>
                <w:sz w:val="20"/>
                <w:szCs w:val="20"/>
              </w:rPr>
              <w:t>13.</w:t>
            </w:r>
          </w:p>
        </w:tc>
        <w:tc>
          <w:tcPr>
            <w:tcW w:w="3216" w:type="dxa"/>
            <w:tcMar>
              <w:left w:w="28" w:type="dxa"/>
              <w:right w:w="28" w:type="dxa"/>
            </w:tcMar>
            <w:vAlign w:val="center"/>
          </w:tcPr>
          <w:p w:rsidR="00C21667" w:rsidRPr="00977486" w:rsidRDefault="00C21667" w:rsidP="0082447C">
            <w:pPr>
              <w:rPr>
                <w:rFonts w:ascii="Arial Narrow" w:hAnsi="Arial Narrow" w:cs="Arial"/>
                <w:sz w:val="20"/>
                <w:szCs w:val="20"/>
              </w:rPr>
            </w:pPr>
            <w:r w:rsidRPr="00977486">
              <w:rPr>
                <w:rFonts w:ascii="Arial Narrow" w:hAnsi="Arial Narrow" w:cs="Arial"/>
                <w:sz w:val="20"/>
                <w:szCs w:val="20"/>
              </w:rPr>
              <w:t>Кинозал</w:t>
            </w:r>
          </w:p>
        </w:tc>
        <w:tc>
          <w:tcPr>
            <w:tcW w:w="1875" w:type="dxa"/>
            <w:tcMar>
              <w:left w:w="28" w:type="dxa"/>
              <w:right w:w="28" w:type="dxa"/>
            </w:tcMar>
            <w:vAlign w:val="center"/>
          </w:tcPr>
          <w:p w:rsidR="00C21667" w:rsidRPr="00977486" w:rsidRDefault="00C21667" w:rsidP="0082447C">
            <w:pPr>
              <w:jc w:val="center"/>
              <w:rPr>
                <w:rFonts w:ascii="Arial Narrow" w:hAnsi="Arial Narrow" w:cs="Arial"/>
                <w:sz w:val="20"/>
                <w:szCs w:val="20"/>
              </w:rPr>
            </w:pPr>
            <w:r w:rsidRPr="00977486">
              <w:rPr>
                <w:rFonts w:ascii="Arial Narrow" w:hAnsi="Arial Narrow" w:cs="Arial"/>
                <w:sz w:val="20"/>
                <w:szCs w:val="20"/>
              </w:rPr>
              <w:t>Единиц</w:t>
            </w:r>
            <w:r w:rsidR="00977486">
              <w:rPr>
                <w:rFonts w:ascii="Arial Narrow" w:hAnsi="Arial Narrow" w:cs="Arial"/>
                <w:sz w:val="20"/>
                <w:szCs w:val="20"/>
              </w:rPr>
              <w:t xml:space="preserve"> на 20 тыс. чел.</w:t>
            </w:r>
          </w:p>
        </w:tc>
        <w:tc>
          <w:tcPr>
            <w:tcW w:w="1899" w:type="dxa"/>
            <w:tcMar>
              <w:left w:w="28" w:type="dxa"/>
              <w:right w:w="28" w:type="dxa"/>
            </w:tcMar>
            <w:vAlign w:val="center"/>
          </w:tcPr>
          <w:p w:rsidR="00C21667" w:rsidRPr="00977486" w:rsidRDefault="00977486" w:rsidP="0082447C">
            <w:pPr>
              <w:jc w:val="center"/>
              <w:rPr>
                <w:rFonts w:ascii="Arial Narrow" w:hAnsi="Arial Narrow" w:cs="Arial"/>
                <w:sz w:val="20"/>
                <w:szCs w:val="20"/>
              </w:rPr>
            </w:pPr>
            <w:r>
              <w:rPr>
                <w:rFonts w:ascii="Arial Narrow" w:hAnsi="Arial Narrow" w:cs="Arial"/>
                <w:sz w:val="20"/>
                <w:szCs w:val="20"/>
              </w:rPr>
              <w:t>1</w:t>
            </w:r>
            <w:r w:rsidR="00C21667" w:rsidRPr="00977486">
              <w:rPr>
                <w:rFonts w:ascii="Arial Narrow" w:hAnsi="Arial Narrow" w:cs="Arial"/>
                <w:sz w:val="20"/>
                <w:szCs w:val="20"/>
              </w:rPr>
              <w:t>**</w:t>
            </w:r>
            <w:r w:rsidRPr="00977486">
              <w:rPr>
                <w:rFonts w:ascii="Arial Narrow" w:hAnsi="Arial Narrow" w:cs="Arial"/>
                <w:sz w:val="20"/>
                <w:szCs w:val="20"/>
              </w:rPr>
              <w:t>*</w:t>
            </w:r>
          </w:p>
        </w:tc>
        <w:tc>
          <w:tcPr>
            <w:tcW w:w="1899" w:type="dxa"/>
            <w:tcMar>
              <w:left w:w="28" w:type="dxa"/>
              <w:right w:w="28" w:type="dxa"/>
            </w:tcMar>
            <w:vAlign w:val="center"/>
          </w:tcPr>
          <w:p w:rsidR="00C21667" w:rsidRPr="00977486" w:rsidRDefault="00977486" w:rsidP="0082447C">
            <w:pPr>
              <w:jc w:val="center"/>
              <w:rPr>
                <w:rFonts w:ascii="Arial Narrow" w:hAnsi="Arial Narrow" w:cs="Arial"/>
                <w:sz w:val="20"/>
                <w:szCs w:val="20"/>
              </w:rPr>
            </w:pPr>
            <w:r w:rsidRPr="00977486">
              <w:rPr>
                <w:rFonts w:ascii="Arial Narrow" w:hAnsi="Arial Narrow" w:cs="Arial"/>
                <w:sz w:val="20"/>
                <w:szCs w:val="20"/>
              </w:rPr>
              <w:t>Не нормируется</w:t>
            </w:r>
          </w:p>
        </w:tc>
      </w:tr>
    </w:tbl>
    <w:p w:rsidR="00C21667" w:rsidRPr="00EE3349" w:rsidRDefault="00C21667" w:rsidP="00C21667">
      <w:pPr>
        <w:spacing w:line="240" w:lineRule="auto"/>
        <w:ind w:firstLine="0"/>
        <w:rPr>
          <w:rFonts w:ascii="Arial" w:hAnsi="Arial" w:cs="Arial"/>
          <w:sz w:val="20"/>
          <w:szCs w:val="20"/>
        </w:rPr>
      </w:pPr>
      <w:r w:rsidRPr="00EE3349">
        <w:rPr>
          <w:rFonts w:ascii="Arial" w:hAnsi="Arial" w:cs="Arial"/>
          <w:sz w:val="20"/>
          <w:szCs w:val="20"/>
        </w:rPr>
        <w:t>Примечание:</w:t>
      </w:r>
    </w:p>
    <w:p w:rsidR="00977486" w:rsidRPr="00977486" w:rsidRDefault="00977486" w:rsidP="00977486">
      <w:pPr>
        <w:spacing w:line="240" w:lineRule="auto"/>
        <w:ind w:firstLine="0"/>
        <w:rPr>
          <w:rFonts w:ascii="Arial" w:hAnsi="Arial" w:cs="Arial"/>
          <w:sz w:val="20"/>
          <w:szCs w:val="20"/>
        </w:rPr>
      </w:pPr>
      <w:r>
        <w:rPr>
          <w:rFonts w:ascii="Arial" w:hAnsi="Arial" w:cs="Arial"/>
          <w:sz w:val="20"/>
          <w:szCs w:val="20"/>
        </w:rPr>
        <w:t xml:space="preserve">* – </w:t>
      </w:r>
      <w:r w:rsidRPr="00977486">
        <w:rPr>
          <w:rFonts w:ascii="Arial" w:hAnsi="Arial" w:cs="Arial"/>
          <w:sz w:val="20"/>
          <w:szCs w:val="20"/>
        </w:rPr>
        <w:t>создание Центров культурного развития осуществляется при наличии потребности по решению органов местного самоуправления за счет собственных средств.</w:t>
      </w:r>
    </w:p>
    <w:p w:rsidR="00C21667" w:rsidRDefault="00977486" w:rsidP="00C21667">
      <w:pPr>
        <w:spacing w:line="240" w:lineRule="auto"/>
        <w:ind w:firstLine="0"/>
        <w:rPr>
          <w:rFonts w:ascii="Arial" w:hAnsi="Arial" w:cs="Arial"/>
          <w:sz w:val="20"/>
          <w:szCs w:val="20"/>
        </w:rPr>
      </w:pPr>
      <w:r>
        <w:rPr>
          <w:rFonts w:ascii="Arial" w:hAnsi="Arial" w:cs="Arial"/>
          <w:sz w:val="20"/>
          <w:szCs w:val="20"/>
        </w:rPr>
        <w:t>*</w:t>
      </w:r>
      <w:r w:rsidR="00C21667">
        <w:rPr>
          <w:rFonts w:ascii="Arial" w:hAnsi="Arial" w:cs="Arial"/>
          <w:sz w:val="20"/>
          <w:szCs w:val="20"/>
        </w:rPr>
        <w:t xml:space="preserve">* – </w:t>
      </w:r>
      <w:r w:rsidR="00C21667" w:rsidRPr="00EE3349">
        <w:rPr>
          <w:rFonts w:ascii="Arial" w:hAnsi="Arial" w:cs="Arial"/>
          <w:sz w:val="20"/>
          <w:szCs w:val="20"/>
        </w:rPr>
        <w:t>для обслуживания населенных пунктов, не имеющих стационарных учреждений культуры</w:t>
      </w:r>
    </w:p>
    <w:p w:rsidR="00C21667" w:rsidRPr="00EE3349" w:rsidRDefault="00977486" w:rsidP="00C21667">
      <w:pPr>
        <w:spacing w:line="240" w:lineRule="auto"/>
        <w:ind w:firstLine="0"/>
        <w:rPr>
          <w:rFonts w:ascii="Arial" w:hAnsi="Arial" w:cs="Arial"/>
          <w:sz w:val="20"/>
          <w:szCs w:val="20"/>
        </w:rPr>
      </w:pPr>
      <w:r>
        <w:rPr>
          <w:rFonts w:ascii="Arial" w:hAnsi="Arial" w:cs="Arial"/>
          <w:sz w:val="20"/>
          <w:szCs w:val="20"/>
        </w:rPr>
        <w:t>*</w:t>
      </w:r>
      <w:r w:rsidR="00C21667">
        <w:rPr>
          <w:rFonts w:ascii="Arial" w:hAnsi="Arial" w:cs="Arial"/>
          <w:sz w:val="20"/>
          <w:szCs w:val="20"/>
        </w:rPr>
        <w:t xml:space="preserve">** – </w:t>
      </w:r>
      <w:r w:rsidR="00C21667" w:rsidRPr="00EE3349">
        <w:rPr>
          <w:rFonts w:ascii="Arial" w:hAnsi="Arial" w:cs="Arial"/>
          <w:sz w:val="20"/>
          <w:szCs w:val="20"/>
        </w:rPr>
        <w:t>для</w:t>
      </w:r>
      <w:r w:rsidR="00C21667">
        <w:rPr>
          <w:rFonts w:ascii="Arial" w:hAnsi="Arial" w:cs="Arial"/>
          <w:sz w:val="20"/>
          <w:szCs w:val="20"/>
        </w:rPr>
        <w:t xml:space="preserve"> сельских населенных пунктов с числом жителей не менее 3 тыс. человек</w:t>
      </w:r>
      <w:r w:rsidR="004315FC">
        <w:rPr>
          <w:rFonts w:ascii="Arial" w:hAnsi="Arial" w:cs="Arial"/>
          <w:sz w:val="20"/>
          <w:szCs w:val="20"/>
        </w:rPr>
        <w:t xml:space="preserve"> необходим 1 кинозал</w:t>
      </w:r>
    </w:p>
    <w:p w:rsidR="00C21667" w:rsidRDefault="00C21667" w:rsidP="00C21667">
      <w:pPr>
        <w:spacing w:line="276" w:lineRule="auto"/>
        <w:rPr>
          <w:rFonts w:ascii="Arial" w:hAnsi="Arial" w:cs="Arial"/>
          <w:sz w:val="24"/>
          <w:szCs w:val="24"/>
        </w:rPr>
      </w:pPr>
    </w:p>
    <w:p w:rsidR="00200554" w:rsidRDefault="00200554" w:rsidP="00200554">
      <w:pPr>
        <w:spacing w:line="276" w:lineRule="auto"/>
        <w:rPr>
          <w:rFonts w:ascii="Arial" w:hAnsi="Arial" w:cs="Arial"/>
          <w:sz w:val="24"/>
          <w:szCs w:val="24"/>
        </w:rPr>
      </w:pPr>
      <w:r>
        <w:rPr>
          <w:rFonts w:ascii="Arial" w:hAnsi="Arial" w:cs="Arial"/>
          <w:sz w:val="24"/>
          <w:szCs w:val="24"/>
        </w:rPr>
        <w:t xml:space="preserve">2.12.2. </w:t>
      </w:r>
      <w:r w:rsidRPr="00EF2958">
        <w:rPr>
          <w:rFonts w:ascii="Arial" w:hAnsi="Arial" w:cs="Arial"/>
          <w:sz w:val="24"/>
          <w:szCs w:val="24"/>
        </w:rPr>
        <w:t xml:space="preserve">Условия доступности для инвалидов библиотек и библиотечного обслуживания обеспечиваются в соответствии с законодательством </w:t>
      </w:r>
      <w:r>
        <w:rPr>
          <w:rFonts w:ascii="Arial" w:hAnsi="Arial" w:cs="Arial"/>
          <w:sz w:val="24"/>
          <w:szCs w:val="24"/>
        </w:rPr>
        <w:t>РФ</w:t>
      </w:r>
      <w:r w:rsidRPr="00EF2958">
        <w:rPr>
          <w:rFonts w:ascii="Arial" w:hAnsi="Arial" w:cs="Arial"/>
          <w:sz w:val="24"/>
          <w:szCs w:val="24"/>
        </w:rPr>
        <w:t xml:space="preserve"> о социальной защите инвалидов. </w:t>
      </w:r>
      <w:proofErr w:type="gramStart"/>
      <w:r w:rsidRPr="00EF2958">
        <w:rPr>
          <w:rFonts w:ascii="Arial" w:hAnsi="Arial" w:cs="Arial"/>
          <w:sz w:val="24"/>
          <w:szCs w:val="24"/>
        </w:rPr>
        <w:t>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r>
        <w:rPr>
          <w:rStyle w:val="af1"/>
          <w:rFonts w:ascii="Arial" w:hAnsi="Arial" w:cs="Arial"/>
          <w:sz w:val="24"/>
          <w:szCs w:val="24"/>
        </w:rPr>
        <w:footnoteReference w:id="22"/>
      </w:r>
      <w:r w:rsidRPr="00EF2958">
        <w:rPr>
          <w:rFonts w:ascii="Arial" w:hAnsi="Arial" w:cs="Arial"/>
          <w:sz w:val="24"/>
          <w:szCs w:val="24"/>
        </w:rPr>
        <w:t>.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roofErr w:type="gramEnd"/>
    </w:p>
    <w:p w:rsidR="00200554" w:rsidRDefault="00200554" w:rsidP="00C21667">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32" w:name="_Toc41981560"/>
      <w:bookmarkStart w:id="33" w:name="_Toc42765202"/>
      <w:r w:rsidRPr="00B64CB0">
        <w:rPr>
          <w:rFonts w:ascii="Arial" w:hAnsi="Arial" w:cs="Arial"/>
          <w:b/>
          <w:sz w:val="24"/>
          <w:szCs w:val="24"/>
        </w:rPr>
        <w:t>2.13 Архивный фонд</w:t>
      </w:r>
      <w:bookmarkEnd w:id="32"/>
      <w:bookmarkEnd w:id="33"/>
    </w:p>
    <w:p w:rsidR="005D5DBA" w:rsidRPr="0050180F" w:rsidRDefault="005D5DBA" w:rsidP="005D5DBA">
      <w:pPr>
        <w:spacing w:line="276" w:lineRule="auto"/>
        <w:rPr>
          <w:rFonts w:ascii="Arial" w:hAnsi="Arial" w:cs="Arial"/>
          <w:sz w:val="24"/>
          <w:szCs w:val="24"/>
        </w:rPr>
      </w:pPr>
      <w:r>
        <w:rPr>
          <w:rFonts w:ascii="Arial" w:hAnsi="Arial" w:cs="Arial"/>
          <w:sz w:val="24"/>
          <w:szCs w:val="24"/>
        </w:rPr>
        <w:t xml:space="preserve">2.13.1. </w:t>
      </w:r>
      <w:r w:rsidRPr="0050180F">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50180F">
        <w:rPr>
          <w:rFonts w:ascii="Arial" w:hAnsi="Arial" w:cs="Arial"/>
          <w:sz w:val="24"/>
          <w:szCs w:val="24"/>
        </w:rPr>
        <w:t>максимально допустимого уровня территориальной доступности объектов, необходимых для</w:t>
      </w:r>
      <w:r>
        <w:rPr>
          <w:rFonts w:ascii="Arial" w:hAnsi="Arial" w:cs="Arial"/>
          <w:sz w:val="24"/>
          <w:szCs w:val="24"/>
        </w:rPr>
        <w:t xml:space="preserve"> </w:t>
      </w:r>
      <w:r w:rsidRPr="0050180F">
        <w:rPr>
          <w:rFonts w:ascii="Arial" w:hAnsi="Arial" w:cs="Arial"/>
          <w:sz w:val="24"/>
          <w:szCs w:val="24"/>
        </w:rPr>
        <w:t>формирования архивных фондов</w:t>
      </w:r>
      <w:r>
        <w:rPr>
          <w:rFonts w:ascii="Arial" w:hAnsi="Arial" w:cs="Arial"/>
          <w:sz w:val="24"/>
          <w:szCs w:val="24"/>
        </w:rPr>
        <w:t xml:space="preserve"> на территории города-курорта Пятигорска</w:t>
      </w:r>
      <w:r w:rsidRPr="0050180F">
        <w:rPr>
          <w:rFonts w:ascii="Arial" w:hAnsi="Arial" w:cs="Arial"/>
          <w:sz w:val="24"/>
          <w:szCs w:val="24"/>
        </w:rPr>
        <w:t>, а также размеры их земельных участков приведены в таблице</w:t>
      </w:r>
      <w:r>
        <w:rPr>
          <w:rFonts w:ascii="Arial" w:hAnsi="Arial" w:cs="Arial"/>
          <w:sz w:val="24"/>
          <w:szCs w:val="24"/>
        </w:rPr>
        <w:t xml:space="preserve"> 35.</w:t>
      </w:r>
    </w:p>
    <w:p w:rsidR="005D5DBA" w:rsidRDefault="005D5DBA" w:rsidP="005D5DBA">
      <w:pPr>
        <w:spacing w:line="276" w:lineRule="auto"/>
        <w:rPr>
          <w:rFonts w:ascii="Arial" w:hAnsi="Arial" w:cs="Arial"/>
          <w:sz w:val="24"/>
          <w:szCs w:val="24"/>
        </w:rPr>
      </w:pPr>
    </w:p>
    <w:p w:rsidR="006C04AE" w:rsidRDefault="006C04AE" w:rsidP="005D5DBA">
      <w:pPr>
        <w:spacing w:line="276" w:lineRule="auto"/>
        <w:rPr>
          <w:rFonts w:ascii="Arial" w:hAnsi="Arial" w:cs="Arial"/>
          <w:sz w:val="24"/>
          <w:szCs w:val="24"/>
        </w:rPr>
      </w:pPr>
    </w:p>
    <w:p w:rsidR="006C04AE" w:rsidRDefault="006C04AE" w:rsidP="005D5DBA">
      <w:pPr>
        <w:spacing w:line="276" w:lineRule="auto"/>
        <w:rPr>
          <w:rFonts w:ascii="Arial" w:hAnsi="Arial" w:cs="Arial"/>
          <w:sz w:val="24"/>
          <w:szCs w:val="24"/>
        </w:rPr>
      </w:pPr>
    </w:p>
    <w:p w:rsidR="005D5DBA" w:rsidRDefault="005D5DBA" w:rsidP="005D5DBA">
      <w:pPr>
        <w:pStyle w:val="a5"/>
      </w:pPr>
      <w:r>
        <w:t xml:space="preserve">Таблица </w:t>
      </w:r>
      <w:fldSimple w:instr=" SEQ Таблица \* ARABIC ">
        <w:r w:rsidR="00500D2B">
          <w:rPr>
            <w:noProof/>
          </w:rPr>
          <w:t>35</w:t>
        </w:r>
      </w:fldSimple>
      <w:r>
        <w:t xml:space="preserve"> – Минимально допустимый уровень обеспеченности и максимально допустимый уровень территориальной доступности для населения </w:t>
      </w:r>
      <w:r w:rsidR="0087401F">
        <w:t xml:space="preserve">города-курорта Пятигорска </w:t>
      </w:r>
      <w:r>
        <w:t>объектами архивного фонда</w:t>
      </w:r>
    </w:p>
    <w:tbl>
      <w:tblPr>
        <w:tblStyle w:val="af2"/>
        <w:tblW w:w="0" w:type="auto"/>
        <w:tblLook w:val="04A0"/>
      </w:tblPr>
      <w:tblGrid>
        <w:gridCol w:w="1914"/>
        <w:gridCol w:w="1914"/>
        <w:gridCol w:w="1914"/>
        <w:gridCol w:w="1914"/>
        <w:gridCol w:w="1915"/>
      </w:tblGrid>
      <w:tr w:rsidR="005D5DBA" w:rsidRPr="0050180F" w:rsidTr="0082447C">
        <w:tc>
          <w:tcPr>
            <w:tcW w:w="1914" w:type="dxa"/>
            <w:vAlign w:val="center"/>
          </w:tcPr>
          <w:p w:rsidR="005D5DBA" w:rsidRPr="0050180F" w:rsidRDefault="005D5DBA" w:rsidP="0082447C">
            <w:pPr>
              <w:pStyle w:val="a5"/>
              <w:jc w:val="center"/>
              <w:rPr>
                <w:rFonts w:ascii="Arial Narrow" w:hAnsi="Arial Narrow"/>
                <w:szCs w:val="22"/>
              </w:rPr>
            </w:pPr>
            <w:r>
              <w:rPr>
                <w:rFonts w:ascii="Arial Narrow" w:hAnsi="Arial Narrow"/>
                <w:szCs w:val="22"/>
              </w:rPr>
              <w:t>Наименование объекта</w:t>
            </w:r>
          </w:p>
        </w:tc>
        <w:tc>
          <w:tcPr>
            <w:tcW w:w="1914" w:type="dxa"/>
            <w:vAlign w:val="center"/>
          </w:tcPr>
          <w:p w:rsidR="005D5DBA" w:rsidRPr="0050180F" w:rsidRDefault="005D5DBA" w:rsidP="0082447C">
            <w:pPr>
              <w:pStyle w:val="a5"/>
              <w:jc w:val="center"/>
              <w:rPr>
                <w:rFonts w:ascii="Arial Narrow" w:hAnsi="Arial Narrow"/>
                <w:szCs w:val="22"/>
              </w:rPr>
            </w:pPr>
            <w:r>
              <w:rPr>
                <w:rFonts w:ascii="Arial Narrow" w:hAnsi="Arial Narrow"/>
                <w:szCs w:val="22"/>
              </w:rPr>
              <w:t>Единица измерения</w:t>
            </w:r>
          </w:p>
        </w:tc>
        <w:tc>
          <w:tcPr>
            <w:tcW w:w="1914" w:type="dxa"/>
            <w:vAlign w:val="center"/>
          </w:tcPr>
          <w:p w:rsidR="005D5DBA" w:rsidRPr="0050180F" w:rsidRDefault="005D5DBA" w:rsidP="0082447C">
            <w:pPr>
              <w:pStyle w:val="a5"/>
              <w:jc w:val="center"/>
              <w:rPr>
                <w:rFonts w:ascii="Arial Narrow" w:hAnsi="Arial Narrow"/>
                <w:szCs w:val="22"/>
              </w:rPr>
            </w:pPr>
            <w:r>
              <w:rPr>
                <w:rFonts w:ascii="Arial Narrow" w:hAnsi="Arial Narrow"/>
                <w:szCs w:val="22"/>
              </w:rPr>
              <w:t>Минимальный уровень обеспеченности</w:t>
            </w:r>
          </w:p>
        </w:tc>
        <w:tc>
          <w:tcPr>
            <w:tcW w:w="1914" w:type="dxa"/>
            <w:vAlign w:val="center"/>
          </w:tcPr>
          <w:p w:rsidR="005D5DBA" w:rsidRPr="0050180F" w:rsidRDefault="005D5DBA" w:rsidP="0082447C">
            <w:pPr>
              <w:pStyle w:val="a5"/>
              <w:jc w:val="center"/>
              <w:rPr>
                <w:rFonts w:ascii="Arial Narrow" w:hAnsi="Arial Narrow"/>
                <w:szCs w:val="22"/>
              </w:rPr>
            </w:pPr>
            <w:r>
              <w:rPr>
                <w:rFonts w:ascii="Arial Narrow" w:hAnsi="Arial Narrow"/>
                <w:szCs w:val="22"/>
              </w:rPr>
              <w:t>Максимальный уровень территориальной доступности</w:t>
            </w:r>
          </w:p>
        </w:tc>
        <w:tc>
          <w:tcPr>
            <w:tcW w:w="1915" w:type="dxa"/>
            <w:vAlign w:val="center"/>
          </w:tcPr>
          <w:p w:rsidR="005D5DBA" w:rsidRPr="0050180F" w:rsidRDefault="005D5DBA" w:rsidP="0082447C">
            <w:pPr>
              <w:pStyle w:val="a5"/>
              <w:jc w:val="center"/>
              <w:rPr>
                <w:rFonts w:ascii="Arial Narrow" w:hAnsi="Arial Narrow"/>
                <w:szCs w:val="22"/>
              </w:rPr>
            </w:pPr>
            <w:r>
              <w:rPr>
                <w:rFonts w:ascii="Arial Narrow" w:hAnsi="Arial Narrow"/>
                <w:szCs w:val="22"/>
              </w:rPr>
              <w:t>Размер земельного участка</w:t>
            </w:r>
          </w:p>
        </w:tc>
      </w:tr>
      <w:tr w:rsidR="005D5DBA" w:rsidRPr="0050180F" w:rsidTr="005D5DBA">
        <w:tc>
          <w:tcPr>
            <w:tcW w:w="1914" w:type="dxa"/>
          </w:tcPr>
          <w:p w:rsidR="005D5DBA" w:rsidRPr="0050180F" w:rsidRDefault="005D5DBA" w:rsidP="0082447C">
            <w:pPr>
              <w:pStyle w:val="a5"/>
              <w:rPr>
                <w:rFonts w:ascii="Arial Narrow" w:hAnsi="Arial Narrow"/>
                <w:b w:val="0"/>
                <w:szCs w:val="22"/>
              </w:rPr>
            </w:pPr>
            <w:r>
              <w:rPr>
                <w:rFonts w:ascii="Arial Narrow" w:hAnsi="Arial Narrow"/>
                <w:b w:val="0"/>
                <w:szCs w:val="22"/>
              </w:rPr>
              <w:t>Муниципальный архив</w:t>
            </w:r>
          </w:p>
        </w:tc>
        <w:tc>
          <w:tcPr>
            <w:tcW w:w="1914" w:type="dxa"/>
            <w:vAlign w:val="center"/>
          </w:tcPr>
          <w:p w:rsidR="005D5DBA" w:rsidRPr="0050180F" w:rsidRDefault="005D5DBA" w:rsidP="005D5DBA">
            <w:pPr>
              <w:pStyle w:val="a5"/>
              <w:jc w:val="center"/>
              <w:rPr>
                <w:rFonts w:ascii="Arial Narrow" w:hAnsi="Arial Narrow"/>
                <w:b w:val="0"/>
                <w:szCs w:val="22"/>
              </w:rPr>
            </w:pPr>
            <w:r>
              <w:rPr>
                <w:rFonts w:ascii="Arial Narrow" w:hAnsi="Arial Narrow"/>
                <w:b w:val="0"/>
                <w:szCs w:val="22"/>
              </w:rPr>
              <w:t>объект</w:t>
            </w:r>
          </w:p>
        </w:tc>
        <w:tc>
          <w:tcPr>
            <w:tcW w:w="1914" w:type="dxa"/>
            <w:vAlign w:val="center"/>
          </w:tcPr>
          <w:p w:rsidR="005D5DBA" w:rsidRPr="0050180F" w:rsidRDefault="005D5DBA" w:rsidP="00350EA7">
            <w:pPr>
              <w:pStyle w:val="a5"/>
              <w:jc w:val="center"/>
              <w:rPr>
                <w:rFonts w:ascii="Arial Narrow" w:hAnsi="Arial Narrow"/>
                <w:b w:val="0"/>
                <w:szCs w:val="22"/>
              </w:rPr>
            </w:pPr>
            <w:r>
              <w:rPr>
                <w:rFonts w:ascii="Arial Narrow" w:hAnsi="Arial Narrow"/>
                <w:b w:val="0"/>
                <w:szCs w:val="22"/>
              </w:rPr>
              <w:t xml:space="preserve">1 на </w:t>
            </w:r>
            <w:r w:rsidR="00350EA7" w:rsidRPr="00350EA7">
              <w:rPr>
                <w:rFonts w:ascii="Arial Narrow" w:hAnsi="Arial Narrow"/>
                <w:b w:val="0"/>
                <w:szCs w:val="22"/>
              </w:rPr>
              <w:t>муниципально</w:t>
            </w:r>
            <w:r w:rsidR="00350EA7">
              <w:rPr>
                <w:rFonts w:ascii="Arial Narrow" w:hAnsi="Arial Narrow"/>
                <w:b w:val="0"/>
                <w:szCs w:val="22"/>
              </w:rPr>
              <w:t>е</w:t>
            </w:r>
            <w:r w:rsidR="00350EA7" w:rsidRPr="00350EA7">
              <w:rPr>
                <w:rFonts w:ascii="Arial Narrow" w:hAnsi="Arial Narrow"/>
                <w:b w:val="0"/>
                <w:szCs w:val="22"/>
              </w:rPr>
              <w:t xml:space="preserve"> образован</w:t>
            </w:r>
            <w:r w:rsidR="00350EA7">
              <w:rPr>
                <w:rFonts w:ascii="Arial Narrow" w:hAnsi="Arial Narrow"/>
                <w:b w:val="0"/>
                <w:szCs w:val="22"/>
              </w:rPr>
              <w:t>ие</w:t>
            </w:r>
          </w:p>
        </w:tc>
        <w:tc>
          <w:tcPr>
            <w:tcW w:w="1914" w:type="dxa"/>
            <w:vAlign w:val="center"/>
          </w:tcPr>
          <w:p w:rsidR="005D5DBA" w:rsidRPr="0050180F" w:rsidRDefault="005D5DBA" w:rsidP="005D5DBA">
            <w:pPr>
              <w:pStyle w:val="a5"/>
              <w:jc w:val="center"/>
              <w:rPr>
                <w:rFonts w:ascii="Arial Narrow" w:hAnsi="Arial Narrow"/>
                <w:b w:val="0"/>
                <w:szCs w:val="22"/>
              </w:rPr>
            </w:pPr>
            <w:r>
              <w:rPr>
                <w:rFonts w:ascii="Arial Narrow" w:hAnsi="Arial Narrow"/>
                <w:b w:val="0"/>
                <w:szCs w:val="22"/>
              </w:rPr>
              <w:t>не нормируется</w:t>
            </w:r>
          </w:p>
        </w:tc>
        <w:tc>
          <w:tcPr>
            <w:tcW w:w="1915" w:type="dxa"/>
            <w:vAlign w:val="center"/>
          </w:tcPr>
          <w:p w:rsidR="005D5DBA" w:rsidRPr="0050180F" w:rsidRDefault="005D5DBA" w:rsidP="005D5DBA">
            <w:pPr>
              <w:pStyle w:val="a5"/>
              <w:jc w:val="center"/>
              <w:rPr>
                <w:rFonts w:ascii="Arial Narrow" w:hAnsi="Arial Narrow"/>
                <w:b w:val="0"/>
                <w:szCs w:val="22"/>
              </w:rPr>
            </w:pPr>
            <w:r>
              <w:rPr>
                <w:rFonts w:ascii="Arial Narrow" w:hAnsi="Arial Narrow"/>
                <w:b w:val="0"/>
                <w:szCs w:val="22"/>
              </w:rPr>
              <w:t>По заданию на проектирование</w:t>
            </w:r>
          </w:p>
        </w:tc>
      </w:tr>
    </w:tbl>
    <w:p w:rsidR="005D5DBA" w:rsidRPr="005D5DBA" w:rsidRDefault="005D5DBA" w:rsidP="005D5DBA">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34" w:name="_Toc41981561"/>
      <w:bookmarkStart w:id="35" w:name="_Toc42765203"/>
      <w:r w:rsidRPr="00B64CB0">
        <w:rPr>
          <w:rFonts w:ascii="Arial" w:hAnsi="Arial" w:cs="Arial"/>
          <w:b/>
          <w:sz w:val="24"/>
          <w:szCs w:val="24"/>
        </w:rPr>
        <w:t>2.14 Связь, общественное питание, торговля и бытовое обслуживание</w:t>
      </w:r>
      <w:bookmarkEnd w:id="34"/>
      <w:bookmarkEnd w:id="35"/>
    </w:p>
    <w:p w:rsidR="00F178F8" w:rsidRDefault="00F178F8" w:rsidP="00F178F8">
      <w:pPr>
        <w:spacing w:line="276" w:lineRule="auto"/>
        <w:rPr>
          <w:rFonts w:ascii="Arial" w:hAnsi="Arial" w:cs="Arial"/>
          <w:sz w:val="24"/>
          <w:szCs w:val="24"/>
        </w:rPr>
      </w:pPr>
      <w:r>
        <w:rPr>
          <w:rFonts w:ascii="Arial" w:hAnsi="Arial" w:cs="Arial"/>
          <w:sz w:val="24"/>
          <w:szCs w:val="24"/>
        </w:rPr>
        <w:t xml:space="preserve">2.14.1. </w:t>
      </w:r>
      <w:r w:rsidRPr="00BB09AD">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BB09AD">
        <w:rPr>
          <w:rFonts w:ascii="Arial" w:hAnsi="Arial" w:cs="Arial"/>
          <w:sz w:val="24"/>
          <w:szCs w:val="24"/>
        </w:rPr>
        <w:t>максимально допустимого уровня территориальной доступности объектов, необходимых для</w:t>
      </w:r>
      <w:r>
        <w:rPr>
          <w:rFonts w:ascii="Arial" w:hAnsi="Arial" w:cs="Arial"/>
          <w:sz w:val="24"/>
          <w:szCs w:val="24"/>
        </w:rPr>
        <w:t xml:space="preserve"> </w:t>
      </w:r>
      <w:r w:rsidRPr="00BB09AD">
        <w:rPr>
          <w:rFonts w:ascii="Arial" w:hAnsi="Arial" w:cs="Arial"/>
          <w:sz w:val="24"/>
          <w:szCs w:val="24"/>
        </w:rPr>
        <w:t>обеспечения населения услугами связи, а также размеры их земельных участков приведены в</w:t>
      </w:r>
      <w:r>
        <w:rPr>
          <w:rFonts w:ascii="Arial" w:hAnsi="Arial" w:cs="Arial"/>
          <w:sz w:val="24"/>
          <w:szCs w:val="24"/>
        </w:rPr>
        <w:t xml:space="preserve"> </w:t>
      </w:r>
      <w:r w:rsidRPr="00BB09AD">
        <w:rPr>
          <w:rFonts w:ascii="Arial" w:hAnsi="Arial" w:cs="Arial"/>
          <w:sz w:val="24"/>
          <w:szCs w:val="24"/>
        </w:rPr>
        <w:t>таблице</w:t>
      </w:r>
      <w:r>
        <w:rPr>
          <w:rFonts w:ascii="Arial" w:hAnsi="Arial" w:cs="Arial"/>
          <w:sz w:val="24"/>
          <w:szCs w:val="24"/>
        </w:rPr>
        <w:t xml:space="preserve"> 36.</w:t>
      </w:r>
    </w:p>
    <w:p w:rsidR="00F178F8" w:rsidRDefault="00F178F8" w:rsidP="00F178F8">
      <w:pPr>
        <w:spacing w:line="276" w:lineRule="auto"/>
        <w:rPr>
          <w:rFonts w:ascii="Arial" w:hAnsi="Arial" w:cs="Arial"/>
          <w:sz w:val="24"/>
          <w:szCs w:val="24"/>
        </w:rPr>
      </w:pPr>
    </w:p>
    <w:p w:rsidR="00F178F8" w:rsidRDefault="00F178F8" w:rsidP="00F178F8">
      <w:pPr>
        <w:pStyle w:val="a5"/>
      </w:pPr>
      <w:r>
        <w:t xml:space="preserve">Таблица </w:t>
      </w:r>
      <w:fldSimple w:instr=" SEQ Таблица \* ARABIC ">
        <w:r w:rsidR="00500D2B">
          <w:rPr>
            <w:noProof/>
          </w:rPr>
          <w:t>36</w:t>
        </w:r>
      </w:fldSimple>
      <w:r>
        <w:t xml:space="preserve"> – Минимально допустимый уровень обеспеченности и максимально допустимый уровень территориальной доступности для населения муниципального образования города-курорта Пятигорска</w:t>
      </w:r>
      <w:r w:rsidR="00335A10" w:rsidRPr="006C04AE">
        <w:t xml:space="preserve"> услугами связи</w:t>
      </w:r>
    </w:p>
    <w:tbl>
      <w:tblPr>
        <w:tblStyle w:val="af2"/>
        <w:tblW w:w="0" w:type="auto"/>
        <w:tblLook w:val="04A0"/>
      </w:tblPr>
      <w:tblGrid>
        <w:gridCol w:w="1886"/>
        <w:gridCol w:w="1865"/>
        <w:gridCol w:w="1885"/>
        <w:gridCol w:w="1891"/>
        <w:gridCol w:w="1884"/>
      </w:tblGrid>
      <w:tr w:rsidR="00F178F8" w:rsidRPr="00E81C79" w:rsidTr="00F178F8">
        <w:tc>
          <w:tcPr>
            <w:tcW w:w="1886" w:type="dxa"/>
            <w:tcMar>
              <w:left w:w="28" w:type="dxa"/>
              <w:right w:w="28" w:type="dxa"/>
            </w:tcMar>
            <w:vAlign w:val="center"/>
          </w:tcPr>
          <w:p w:rsidR="00F178F8" w:rsidRPr="00E81C79" w:rsidRDefault="00F178F8" w:rsidP="0082447C">
            <w:pPr>
              <w:jc w:val="center"/>
              <w:rPr>
                <w:rFonts w:ascii="Arial Narrow" w:hAnsi="Arial Narrow"/>
                <w:b/>
                <w:sz w:val="20"/>
                <w:szCs w:val="20"/>
              </w:rPr>
            </w:pPr>
            <w:r w:rsidRPr="00E81C79">
              <w:rPr>
                <w:rFonts w:ascii="Arial Narrow" w:hAnsi="Arial Narrow"/>
                <w:b/>
                <w:sz w:val="20"/>
                <w:szCs w:val="20"/>
              </w:rPr>
              <w:t>Наименование объекта</w:t>
            </w:r>
          </w:p>
        </w:tc>
        <w:tc>
          <w:tcPr>
            <w:tcW w:w="1865" w:type="dxa"/>
            <w:tcMar>
              <w:left w:w="28" w:type="dxa"/>
              <w:right w:w="28" w:type="dxa"/>
            </w:tcMar>
            <w:vAlign w:val="center"/>
          </w:tcPr>
          <w:p w:rsidR="00F178F8" w:rsidRPr="00E81C79" w:rsidRDefault="00F178F8" w:rsidP="00F178F8">
            <w:pPr>
              <w:jc w:val="center"/>
              <w:rPr>
                <w:rFonts w:ascii="Arial Narrow" w:hAnsi="Arial Narrow"/>
                <w:b/>
                <w:sz w:val="20"/>
                <w:szCs w:val="20"/>
              </w:rPr>
            </w:pPr>
            <w:r w:rsidRPr="00E81C79">
              <w:rPr>
                <w:rFonts w:ascii="Arial Narrow" w:hAnsi="Arial Narrow"/>
                <w:b/>
                <w:sz w:val="20"/>
                <w:szCs w:val="20"/>
              </w:rPr>
              <w:t>Единицы измерения</w:t>
            </w:r>
          </w:p>
        </w:tc>
        <w:tc>
          <w:tcPr>
            <w:tcW w:w="1885" w:type="dxa"/>
            <w:tcMar>
              <w:left w:w="28" w:type="dxa"/>
              <w:right w:w="28" w:type="dxa"/>
            </w:tcMar>
            <w:vAlign w:val="center"/>
          </w:tcPr>
          <w:p w:rsidR="00F178F8" w:rsidRPr="00E81C79" w:rsidRDefault="00F178F8" w:rsidP="00F178F8">
            <w:pPr>
              <w:jc w:val="center"/>
              <w:rPr>
                <w:rFonts w:ascii="Arial Narrow" w:hAnsi="Arial Narrow"/>
                <w:b/>
                <w:sz w:val="20"/>
                <w:szCs w:val="20"/>
              </w:rPr>
            </w:pPr>
            <w:r w:rsidRPr="00E81C79">
              <w:rPr>
                <w:rFonts w:ascii="Arial Narrow" w:hAnsi="Arial Narrow"/>
                <w:b/>
                <w:sz w:val="20"/>
                <w:szCs w:val="20"/>
              </w:rPr>
              <w:t>Минимальный уровень обеспеченности</w:t>
            </w:r>
          </w:p>
        </w:tc>
        <w:tc>
          <w:tcPr>
            <w:tcW w:w="1891" w:type="dxa"/>
            <w:tcMar>
              <w:left w:w="28" w:type="dxa"/>
              <w:right w:w="28" w:type="dxa"/>
            </w:tcMar>
            <w:vAlign w:val="center"/>
          </w:tcPr>
          <w:p w:rsidR="00F178F8" w:rsidRPr="00E81C79" w:rsidRDefault="00F178F8" w:rsidP="00F178F8">
            <w:pPr>
              <w:jc w:val="center"/>
              <w:rPr>
                <w:rFonts w:ascii="Arial Narrow" w:hAnsi="Arial Narrow"/>
                <w:b/>
                <w:sz w:val="20"/>
                <w:szCs w:val="20"/>
              </w:rPr>
            </w:pPr>
            <w:r w:rsidRPr="00E81C79">
              <w:rPr>
                <w:rFonts w:ascii="Arial Narrow" w:hAnsi="Arial Narrow"/>
                <w:b/>
                <w:sz w:val="20"/>
                <w:szCs w:val="20"/>
              </w:rPr>
              <w:t>Максимальный уровень территориальной доступности</w:t>
            </w:r>
          </w:p>
        </w:tc>
        <w:tc>
          <w:tcPr>
            <w:tcW w:w="1884" w:type="dxa"/>
            <w:tcMar>
              <w:left w:w="28" w:type="dxa"/>
              <w:right w:w="28" w:type="dxa"/>
            </w:tcMar>
            <w:vAlign w:val="center"/>
          </w:tcPr>
          <w:p w:rsidR="00F178F8" w:rsidRPr="00E81C79" w:rsidRDefault="00F178F8" w:rsidP="00F178F8">
            <w:pPr>
              <w:jc w:val="center"/>
              <w:rPr>
                <w:rFonts w:ascii="Arial Narrow" w:hAnsi="Arial Narrow"/>
                <w:b/>
                <w:sz w:val="20"/>
                <w:szCs w:val="20"/>
              </w:rPr>
            </w:pPr>
            <w:r w:rsidRPr="00E81C79">
              <w:rPr>
                <w:rFonts w:ascii="Arial Narrow" w:hAnsi="Arial Narrow"/>
                <w:b/>
                <w:sz w:val="20"/>
                <w:szCs w:val="20"/>
              </w:rPr>
              <w:t>Размер земельного участка</w:t>
            </w:r>
          </w:p>
        </w:tc>
      </w:tr>
      <w:tr w:rsidR="00F178F8" w:rsidRPr="00E81C79" w:rsidTr="00F178F8">
        <w:tc>
          <w:tcPr>
            <w:tcW w:w="1886" w:type="dxa"/>
            <w:tcMar>
              <w:left w:w="28" w:type="dxa"/>
              <w:right w:w="28" w:type="dxa"/>
            </w:tcMar>
            <w:vAlign w:val="center"/>
          </w:tcPr>
          <w:p w:rsidR="00F178F8" w:rsidRPr="00E81C79" w:rsidRDefault="00F178F8" w:rsidP="0082447C">
            <w:pPr>
              <w:rPr>
                <w:rFonts w:ascii="Arial Narrow" w:hAnsi="Arial Narrow"/>
                <w:sz w:val="20"/>
                <w:szCs w:val="20"/>
              </w:rPr>
            </w:pPr>
            <w:r w:rsidRPr="00E81C79">
              <w:rPr>
                <w:rFonts w:ascii="Arial Narrow" w:hAnsi="Arial Narrow"/>
                <w:sz w:val="20"/>
                <w:szCs w:val="20"/>
              </w:rPr>
              <w:t>Отделение связи</w:t>
            </w:r>
          </w:p>
        </w:tc>
        <w:tc>
          <w:tcPr>
            <w:tcW w:w="1865" w:type="dxa"/>
            <w:tcMar>
              <w:left w:w="28" w:type="dxa"/>
              <w:right w:w="28" w:type="dxa"/>
            </w:tcMar>
            <w:vAlign w:val="center"/>
          </w:tcPr>
          <w:p w:rsidR="00F178F8" w:rsidRPr="00E81C79" w:rsidRDefault="00F178F8" w:rsidP="00F178F8">
            <w:pPr>
              <w:jc w:val="center"/>
              <w:rPr>
                <w:rFonts w:ascii="Arial Narrow" w:hAnsi="Arial Narrow"/>
                <w:sz w:val="20"/>
                <w:szCs w:val="20"/>
              </w:rPr>
            </w:pPr>
            <w:r w:rsidRPr="00E81C79">
              <w:rPr>
                <w:rFonts w:ascii="Arial Narrow" w:hAnsi="Arial Narrow"/>
                <w:sz w:val="20"/>
                <w:szCs w:val="20"/>
              </w:rPr>
              <w:t>объект</w:t>
            </w:r>
          </w:p>
        </w:tc>
        <w:tc>
          <w:tcPr>
            <w:tcW w:w="1885" w:type="dxa"/>
            <w:tcMar>
              <w:left w:w="28" w:type="dxa"/>
              <w:right w:w="28" w:type="dxa"/>
            </w:tcMar>
            <w:vAlign w:val="center"/>
          </w:tcPr>
          <w:p w:rsidR="00F178F8" w:rsidRPr="00E81C79" w:rsidRDefault="00F178F8" w:rsidP="00F178F8">
            <w:pPr>
              <w:jc w:val="center"/>
              <w:rPr>
                <w:rFonts w:ascii="Arial Narrow" w:hAnsi="Arial Narrow"/>
                <w:sz w:val="20"/>
                <w:szCs w:val="20"/>
              </w:rPr>
            </w:pPr>
            <w:r w:rsidRPr="00E81C79">
              <w:rPr>
                <w:rFonts w:ascii="Arial Narrow" w:hAnsi="Arial Narrow"/>
                <w:sz w:val="20"/>
                <w:szCs w:val="20"/>
              </w:rPr>
              <w:t>1 на 9-25 тыс. чел.</w:t>
            </w:r>
          </w:p>
        </w:tc>
        <w:tc>
          <w:tcPr>
            <w:tcW w:w="1891" w:type="dxa"/>
            <w:tcMar>
              <w:left w:w="28" w:type="dxa"/>
              <w:right w:w="28" w:type="dxa"/>
            </w:tcMar>
            <w:vAlign w:val="center"/>
          </w:tcPr>
          <w:p w:rsidR="00F178F8" w:rsidRPr="00E81C79" w:rsidRDefault="00F178F8" w:rsidP="00F178F8">
            <w:pPr>
              <w:jc w:val="center"/>
              <w:rPr>
                <w:rFonts w:ascii="Arial Narrow" w:hAnsi="Arial Narrow"/>
                <w:sz w:val="20"/>
                <w:szCs w:val="20"/>
              </w:rPr>
            </w:pPr>
            <w:r w:rsidRPr="00E81C79">
              <w:rPr>
                <w:rFonts w:ascii="Arial Narrow" w:hAnsi="Arial Narrow"/>
                <w:sz w:val="20"/>
                <w:szCs w:val="20"/>
              </w:rPr>
              <w:t xml:space="preserve">Радиус </w:t>
            </w:r>
            <w:proofErr w:type="gramStart"/>
            <w:r w:rsidRPr="00E81C79">
              <w:rPr>
                <w:rFonts w:ascii="Arial Narrow" w:hAnsi="Arial Narrow"/>
                <w:sz w:val="20"/>
                <w:szCs w:val="20"/>
              </w:rPr>
              <w:t>пешеходной</w:t>
            </w:r>
            <w:proofErr w:type="gramEnd"/>
          </w:p>
          <w:p w:rsidR="00F178F8" w:rsidRPr="00E81C79" w:rsidRDefault="00F178F8" w:rsidP="00F178F8">
            <w:pPr>
              <w:jc w:val="center"/>
              <w:rPr>
                <w:rFonts w:ascii="Arial Narrow" w:hAnsi="Arial Narrow"/>
                <w:sz w:val="20"/>
                <w:szCs w:val="20"/>
              </w:rPr>
            </w:pPr>
            <w:r w:rsidRPr="00E81C79">
              <w:rPr>
                <w:rFonts w:ascii="Arial Narrow" w:hAnsi="Arial Narrow"/>
                <w:sz w:val="20"/>
                <w:szCs w:val="20"/>
              </w:rPr>
              <w:t>доступности 500 м</w:t>
            </w:r>
          </w:p>
        </w:tc>
        <w:tc>
          <w:tcPr>
            <w:tcW w:w="1884"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По заданию на проектирование*</w:t>
            </w:r>
          </w:p>
        </w:tc>
      </w:tr>
      <w:tr w:rsidR="00F178F8" w:rsidRPr="00E81C79" w:rsidTr="00F178F8">
        <w:tc>
          <w:tcPr>
            <w:tcW w:w="1886" w:type="dxa"/>
            <w:tcMar>
              <w:left w:w="28" w:type="dxa"/>
              <w:right w:w="28" w:type="dxa"/>
            </w:tcMar>
          </w:tcPr>
          <w:p w:rsidR="00F178F8" w:rsidRPr="004C19BD" w:rsidRDefault="00F178F8" w:rsidP="0082447C">
            <w:pPr>
              <w:rPr>
                <w:rFonts w:ascii="Arial Narrow" w:hAnsi="Arial Narrow"/>
                <w:sz w:val="20"/>
                <w:szCs w:val="20"/>
              </w:rPr>
            </w:pPr>
            <w:r w:rsidRPr="004C19BD">
              <w:rPr>
                <w:rFonts w:ascii="Arial Narrow" w:hAnsi="Arial Narrow"/>
                <w:sz w:val="20"/>
                <w:szCs w:val="20"/>
              </w:rPr>
              <w:t>Телефонная сеть</w:t>
            </w:r>
          </w:p>
          <w:p w:rsidR="00F178F8" w:rsidRPr="00E81C79" w:rsidRDefault="00F178F8" w:rsidP="0082447C">
            <w:pPr>
              <w:rPr>
                <w:rFonts w:ascii="Arial Narrow" w:hAnsi="Arial Narrow"/>
                <w:sz w:val="20"/>
                <w:szCs w:val="20"/>
              </w:rPr>
            </w:pPr>
            <w:r w:rsidRPr="004C19BD">
              <w:rPr>
                <w:rFonts w:ascii="Arial Narrow" w:hAnsi="Arial Narrow"/>
                <w:sz w:val="20"/>
                <w:szCs w:val="20"/>
              </w:rPr>
              <w:t>общего пользования</w:t>
            </w:r>
          </w:p>
        </w:tc>
        <w:tc>
          <w:tcPr>
            <w:tcW w:w="1865"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Абонентская точка на 1 квартиру</w:t>
            </w:r>
          </w:p>
        </w:tc>
        <w:tc>
          <w:tcPr>
            <w:tcW w:w="1885"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1</w:t>
            </w:r>
          </w:p>
        </w:tc>
        <w:tc>
          <w:tcPr>
            <w:tcW w:w="1891" w:type="dxa"/>
            <w:vMerge w:val="restart"/>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Не нормируется</w:t>
            </w:r>
          </w:p>
        </w:tc>
        <w:tc>
          <w:tcPr>
            <w:tcW w:w="1884"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w:t>
            </w:r>
          </w:p>
        </w:tc>
      </w:tr>
      <w:tr w:rsidR="00F178F8" w:rsidRPr="00E81C79" w:rsidTr="00F178F8">
        <w:tc>
          <w:tcPr>
            <w:tcW w:w="1886" w:type="dxa"/>
            <w:tcMar>
              <w:left w:w="28" w:type="dxa"/>
              <w:right w:w="28" w:type="dxa"/>
            </w:tcMar>
          </w:tcPr>
          <w:p w:rsidR="00F178F8" w:rsidRPr="004C19BD" w:rsidRDefault="00F178F8" w:rsidP="0082447C">
            <w:pPr>
              <w:rPr>
                <w:rFonts w:ascii="Arial Narrow" w:hAnsi="Arial Narrow"/>
                <w:sz w:val="20"/>
                <w:szCs w:val="20"/>
              </w:rPr>
            </w:pPr>
            <w:r w:rsidRPr="004C19BD">
              <w:rPr>
                <w:rFonts w:ascii="Arial Narrow" w:hAnsi="Arial Narrow"/>
                <w:sz w:val="20"/>
                <w:szCs w:val="20"/>
              </w:rPr>
              <w:t>Сеть радиовещания</w:t>
            </w:r>
          </w:p>
          <w:p w:rsidR="00F178F8" w:rsidRPr="00E81C79" w:rsidRDefault="00F178F8" w:rsidP="0082447C">
            <w:pPr>
              <w:rPr>
                <w:rFonts w:ascii="Arial Narrow" w:hAnsi="Arial Narrow"/>
                <w:sz w:val="20"/>
                <w:szCs w:val="20"/>
              </w:rPr>
            </w:pPr>
            <w:r w:rsidRPr="004C19BD">
              <w:rPr>
                <w:rFonts w:ascii="Arial Narrow" w:hAnsi="Arial Narrow"/>
                <w:sz w:val="20"/>
                <w:szCs w:val="20"/>
              </w:rPr>
              <w:t>и радиотрансляции</w:t>
            </w:r>
          </w:p>
        </w:tc>
        <w:tc>
          <w:tcPr>
            <w:tcW w:w="1865"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радиоточка на 1 квартиру</w:t>
            </w:r>
          </w:p>
        </w:tc>
        <w:tc>
          <w:tcPr>
            <w:tcW w:w="1885"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1</w:t>
            </w:r>
          </w:p>
        </w:tc>
        <w:tc>
          <w:tcPr>
            <w:tcW w:w="1891" w:type="dxa"/>
            <w:vMerge/>
            <w:tcMar>
              <w:left w:w="28" w:type="dxa"/>
              <w:right w:w="28" w:type="dxa"/>
            </w:tcMar>
            <w:vAlign w:val="center"/>
          </w:tcPr>
          <w:p w:rsidR="00F178F8" w:rsidRPr="00E81C79" w:rsidRDefault="00F178F8" w:rsidP="00F178F8">
            <w:pPr>
              <w:jc w:val="center"/>
              <w:rPr>
                <w:rFonts w:ascii="Arial Narrow" w:hAnsi="Arial Narrow"/>
                <w:sz w:val="20"/>
                <w:szCs w:val="20"/>
              </w:rPr>
            </w:pPr>
          </w:p>
        </w:tc>
        <w:tc>
          <w:tcPr>
            <w:tcW w:w="1884"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w:t>
            </w:r>
          </w:p>
        </w:tc>
      </w:tr>
      <w:tr w:rsidR="00F178F8" w:rsidRPr="00E81C79" w:rsidTr="00F178F8">
        <w:tc>
          <w:tcPr>
            <w:tcW w:w="1886" w:type="dxa"/>
            <w:tcMar>
              <w:left w:w="28" w:type="dxa"/>
              <w:right w:w="28" w:type="dxa"/>
            </w:tcMar>
          </w:tcPr>
          <w:p w:rsidR="00F178F8" w:rsidRPr="004C19BD" w:rsidRDefault="00F178F8" w:rsidP="0082447C">
            <w:pPr>
              <w:rPr>
                <w:rFonts w:ascii="Arial Narrow" w:hAnsi="Arial Narrow"/>
                <w:sz w:val="20"/>
                <w:szCs w:val="20"/>
              </w:rPr>
            </w:pPr>
            <w:r w:rsidRPr="004C19BD">
              <w:rPr>
                <w:rFonts w:ascii="Arial Narrow" w:hAnsi="Arial Narrow"/>
                <w:sz w:val="20"/>
                <w:szCs w:val="20"/>
              </w:rPr>
              <w:t>Сеть приема</w:t>
            </w:r>
          </w:p>
          <w:p w:rsidR="00F178F8" w:rsidRPr="004C19BD" w:rsidRDefault="00F178F8" w:rsidP="0082447C">
            <w:pPr>
              <w:rPr>
                <w:rFonts w:ascii="Arial Narrow" w:hAnsi="Arial Narrow"/>
                <w:sz w:val="20"/>
                <w:szCs w:val="20"/>
              </w:rPr>
            </w:pPr>
            <w:r w:rsidRPr="004C19BD">
              <w:rPr>
                <w:rFonts w:ascii="Arial Narrow" w:hAnsi="Arial Narrow"/>
                <w:sz w:val="20"/>
                <w:szCs w:val="20"/>
              </w:rPr>
              <w:t>телевизионных</w:t>
            </w:r>
          </w:p>
          <w:p w:rsidR="00F178F8" w:rsidRPr="00E81C79" w:rsidRDefault="00F178F8" w:rsidP="0082447C">
            <w:pPr>
              <w:rPr>
                <w:rFonts w:ascii="Arial Narrow" w:hAnsi="Arial Narrow"/>
                <w:sz w:val="20"/>
                <w:szCs w:val="20"/>
              </w:rPr>
            </w:pPr>
            <w:r w:rsidRPr="004C19BD">
              <w:rPr>
                <w:rFonts w:ascii="Arial Narrow" w:hAnsi="Arial Narrow"/>
                <w:sz w:val="20"/>
                <w:szCs w:val="20"/>
              </w:rPr>
              <w:t>программ</w:t>
            </w:r>
          </w:p>
        </w:tc>
        <w:tc>
          <w:tcPr>
            <w:tcW w:w="1865"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точка доступа на 1 квартир</w:t>
            </w:r>
          </w:p>
        </w:tc>
        <w:tc>
          <w:tcPr>
            <w:tcW w:w="1885"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1</w:t>
            </w:r>
          </w:p>
        </w:tc>
        <w:tc>
          <w:tcPr>
            <w:tcW w:w="1891" w:type="dxa"/>
            <w:vMerge/>
            <w:tcMar>
              <w:left w:w="28" w:type="dxa"/>
              <w:right w:w="28" w:type="dxa"/>
            </w:tcMar>
            <w:vAlign w:val="center"/>
          </w:tcPr>
          <w:p w:rsidR="00F178F8" w:rsidRPr="00E81C79" w:rsidRDefault="00F178F8" w:rsidP="00F178F8">
            <w:pPr>
              <w:jc w:val="center"/>
              <w:rPr>
                <w:rFonts w:ascii="Arial Narrow" w:hAnsi="Arial Narrow"/>
                <w:sz w:val="20"/>
                <w:szCs w:val="20"/>
              </w:rPr>
            </w:pPr>
          </w:p>
        </w:tc>
        <w:tc>
          <w:tcPr>
            <w:tcW w:w="1884"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w:t>
            </w:r>
          </w:p>
        </w:tc>
      </w:tr>
      <w:tr w:rsidR="00F178F8" w:rsidRPr="00E81C79" w:rsidTr="00F178F8">
        <w:tc>
          <w:tcPr>
            <w:tcW w:w="1886" w:type="dxa"/>
            <w:tcMar>
              <w:left w:w="28" w:type="dxa"/>
              <w:right w:w="28" w:type="dxa"/>
            </w:tcMar>
            <w:vAlign w:val="center"/>
          </w:tcPr>
          <w:p w:rsidR="00F178F8" w:rsidRPr="004C19BD" w:rsidRDefault="00F178F8" w:rsidP="0082447C">
            <w:pPr>
              <w:rPr>
                <w:rFonts w:ascii="Arial Narrow" w:hAnsi="Arial Narrow"/>
                <w:sz w:val="20"/>
                <w:szCs w:val="20"/>
              </w:rPr>
            </w:pPr>
            <w:r w:rsidRPr="004C19BD">
              <w:rPr>
                <w:rFonts w:ascii="Arial Narrow" w:hAnsi="Arial Narrow"/>
                <w:sz w:val="20"/>
                <w:szCs w:val="20"/>
              </w:rPr>
              <w:t>Система</w:t>
            </w:r>
          </w:p>
          <w:p w:rsidR="00F178F8" w:rsidRPr="00E81C79" w:rsidRDefault="00F178F8" w:rsidP="0082447C">
            <w:pPr>
              <w:rPr>
                <w:rFonts w:ascii="Arial Narrow" w:hAnsi="Arial Narrow"/>
                <w:sz w:val="20"/>
                <w:szCs w:val="20"/>
              </w:rPr>
            </w:pPr>
            <w:r>
              <w:rPr>
                <w:rFonts w:ascii="Arial Narrow" w:hAnsi="Arial Narrow"/>
                <w:sz w:val="20"/>
                <w:szCs w:val="20"/>
              </w:rPr>
              <w:t>оповещения РСЧС**</w:t>
            </w:r>
          </w:p>
        </w:tc>
        <w:tc>
          <w:tcPr>
            <w:tcW w:w="1865"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громкоговоритель</w:t>
            </w:r>
          </w:p>
        </w:tc>
        <w:tc>
          <w:tcPr>
            <w:tcW w:w="1885" w:type="dxa"/>
            <w:tcMar>
              <w:left w:w="28" w:type="dxa"/>
              <w:right w:w="28" w:type="dxa"/>
            </w:tcMar>
            <w:vAlign w:val="center"/>
          </w:tcPr>
          <w:p w:rsidR="00F178F8" w:rsidRPr="004C19BD" w:rsidRDefault="00F178F8" w:rsidP="00F178F8">
            <w:pPr>
              <w:jc w:val="center"/>
              <w:rPr>
                <w:rFonts w:ascii="Arial Narrow" w:hAnsi="Arial Narrow"/>
                <w:sz w:val="20"/>
                <w:szCs w:val="20"/>
              </w:rPr>
            </w:pPr>
            <w:r w:rsidRPr="004C19BD">
              <w:rPr>
                <w:rFonts w:ascii="Arial Narrow" w:hAnsi="Arial Narrow"/>
                <w:sz w:val="20"/>
                <w:szCs w:val="20"/>
              </w:rPr>
              <w:t>в составе систем</w:t>
            </w:r>
          </w:p>
          <w:p w:rsidR="00F178F8" w:rsidRPr="004C19BD" w:rsidRDefault="00F178F8" w:rsidP="00F178F8">
            <w:pPr>
              <w:jc w:val="center"/>
              <w:rPr>
                <w:rFonts w:ascii="Arial Narrow" w:hAnsi="Arial Narrow"/>
                <w:sz w:val="20"/>
                <w:szCs w:val="20"/>
              </w:rPr>
            </w:pPr>
            <w:r w:rsidRPr="004C19BD">
              <w:rPr>
                <w:rFonts w:ascii="Arial Narrow" w:hAnsi="Arial Narrow"/>
                <w:sz w:val="20"/>
                <w:szCs w:val="20"/>
              </w:rPr>
              <w:t>радиотрансляции</w:t>
            </w:r>
            <w:r>
              <w:rPr>
                <w:rFonts w:ascii="Arial Narrow" w:hAnsi="Arial Narrow"/>
                <w:sz w:val="20"/>
                <w:szCs w:val="20"/>
              </w:rPr>
              <w:t>,</w:t>
            </w:r>
            <w:r w:rsidRPr="004C19BD">
              <w:rPr>
                <w:rFonts w:ascii="Arial Narrow" w:hAnsi="Arial Narrow"/>
                <w:sz w:val="20"/>
                <w:szCs w:val="20"/>
              </w:rPr>
              <w:t xml:space="preserve"> отдельно</w:t>
            </w:r>
          </w:p>
          <w:p w:rsidR="00F178F8" w:rsidRPr="00E81C79" w:rsidRDefault="00F178F8" w:rsidP="00F178F8">
            <w:pPr>
              <w:jc w:val="center"/>
              <w:rPr>
                <w:rFonts w:ascii="Arial Narrow" w:hAnsi="Arial Narrow"/>
                <w:sz w:val="20"/>
                <w:szCs w:val="20"/>
              </w:rPr>
            </w:pPr>
            <w:r w:rsidRPr="004C19BD">
              <w:rPr>
                <w:rFonts w:ascii="Arial Narrow" w:hAnsi="Arial Narrow"/>
                <w:sz w:val="20"/>
                <w:szCs w:val="20"/>
              </w:rPr>
              <w:t>(</w:t>
            </w:r>
            <w:r>
              <w:rPr>
                <w:rFonts w:ascii="Arial Narrow" w:hAnsi="Arial Narrow"/>
                <w:sz w:val="20"/>
                <w:szCs w:val="20"/>
              </w:rPr>
              <w:t>на</w:t>
            </w:r>
            <w:r w:rsidRPr="004C19BD">
              <w:rPr>
                <w:rFonts w:ascii="Arial Narrow" w:hAnsi="Arial Narrow"/>
                <w:sz w:val="20"/>
                <w:szCs w:val="20"/>
              </w:rPr>
              <w:t xml:space="preserve"> общественных,</w:t>
            </w:r>
            <w:r>
              <w:rPr>
                <w:rFonts w:ascii="Arial Narrow" w:hAnsi="Arial Narrow"/>
                <w:sz w:val="20"/>
                <w:szCs w:val="20"/>
              </w:rPr>
              <w:t xml:space="preserve"> </w:t>
            </w:r>
            <w:r w:rsidRPr="004C19BD">
              <w:rPr>
                <w:rFonts w:ascii="Arial Narrow" w:hAnsi="Arial Narrow"/>
                <w:sz w:val="20"/>
                <w:szCs w:val="20"/>
              </w:rPr>
              <w:t>культурно-бытовых</w:t>
            </w:r>
            <w:r>
              <w:rPr>
                <w:rFonts w:ascii="Arial Narrow" w:hAnsi="Arial Narrow"/>
                <w:sz w:val="20"/>
                <w:szCs w:val="20"/>
              </w:rPr>
              <w:t xml:space="preserve"> </w:t>
            </w:r>
            <w:r w:rsidRPr="004C19BD">
              <w:rPr>
                <w:rFonts w:ascii="Arial Narrow" w:hAnsi="Arial Narrow"/>
                <w:sz w:val="20"/>
                <w:szCs w:val="20"/>
              </w:rPr>
              <w:t>объектах)</w:t>
            </w:r>
          </w:p>
        </w:tc>
        <w:tc>
          <w:tcPr>
            <w:tcW w:w="1891"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Не нормируется</w:t>
            </w:r>
          </w:p>
        </w:tc>
        <w:tc>
          <w:tcPr>
            <w:tcW w:w="1884"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w:t>
            </w:r>
          </w:p>
        </w:tc>
      </w:tr>
      <w:tr w:rsidR="00F178F8" w:rsidRPr="00E81C79" w:rsidTr="00F178F8">
        <w:tc>
          <w:tcPr>
            <w:tcW w:w="1886" w:type="dxa"/>
            <w:tcMar>
              <w:left w:w="28" w:type="dxa"/>
              <w:right w:w="28" w:type="dxa"/>
            </w:tcMar>
            <w:vAlign w:val="center"/>
          </w:tcPr>
          <w:p w:rsidR="00F178F8" w:rsidRPr="00E81C79" w:rsidRDefault="00F178F8" w:rsidP="0082447C">
            <w:pPr>
              <w:rPr>
                <w:rFonts w:ascii="Arial Narrow" w:hAnsi="Arial Narrow"/>
                <w:sz w:val="20"/>
                <w:szCs w:val="20"/>
              </w:rPr>
            </w:pPr>
            <w:r w:rsidRPr="003B2BDC">
              <w:rPr>
                <w:rFonts w:ascii="Arial Narrow" w:hAnsi="Arial Narrow"/>
                <w:sz w:val="20"/>
                <w:szCs w:val="20"/>
              </w:rPr>
              <w:t>АТС</w:t>
            </w:r>
          </w:p>
        </w:tc>
        <w:tc>
          <w:tcPr>
            <w:tcW w:w="1865"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объект</w:t>
            </w:r>
          </w:p>
        </w:tc>
        <w:tc>
          <w:tcPr>
            <w:tcW w:w="1885"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1 на 10 тыс. абонентских номеров</w:t>
            </w:r>
          </w:p>
        </w:tc>
        <w:tc>
          <w:tcPr>
            <w:tcW w:w="1891"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Не нормируется</w:t>
            </w:r>
          </w:p>
        </w:tc>
        <w:tc>
          <w:tcPr>
            <w:tcW w:w="1884" w:type="dxa"/>
            <w:tcMar>
              <w:left w:w="28" w:type="dxa"/>
              <w:right w:w="28" w:type="dxa"/>
            </w:tcMar>
            <w:vAlign w:val="center"/>
          </w:tcPr>
          <w:p w:rsidR="00F178F8" w:rsidRPr="00E81C79" w:rsidRDefault="00F178F8" w:rsidP="00F178F8">
            <w:pPr>
              <w:jc w:val="center"/>
              <w:rPr>
                <w:rFonts w:ascii="Arial Narrow" w:hAnsi="Arial Narrow"/>
                <w:sz w:val="20"/>
                <w:szCs w:val="20"/>
              </w:rPr>
            </w:pPr>
            <w:r w:rsidRPr="003B2BDC">
              <w:rPr>
                <w:rFonts w:ascii="Arial Narrow" w:hAnsi="Arial Narrow"/>
                <w:sz w:val="20"/>
                <w:szCs w:val="20"/>
              </w:rPr>
              <w:t>0,25 га на</w:t>
            </w:r>
            <w:r>
              <w:rPr>
                <w:rFonts w:ascii="Arial Narrow" w:hAnsi="Arial Narrow"/>
                <w:sz w:val="20"/>
                <w:szCs w:val="20"/>
              </w:rPr>
              <w:t xml:space="preserve"> </w:t>
            </w:r>
            <w:r w:rsidRPr="003B2BDC">
              <w:rPr>
                <w:rFonts w:ascii="Arial Narrow" w:hAnsi="Arial Narrow"/>
                <w:sz w:val="20"/>
                <w:szCs w:val="20"/>
              </w:rPr>
              <w:t>объект</w:t>
            </w:r>
          </w:p>
        </w:tc>
      </w:tr>
      <w:tr w:rsidR="00F178F8" w:rsidRPr="00E81C79" w:rsidTr="00F178F8">
        <w:tc>
          <w:tcPr>
            <w:tcW w:w="1886" w:type="dxa"/>
            <w:tcMar>
              <w:left w:w="28" w:type="dxa"/>
              <w:right w:w="28" w:type="dxa"/>
            </w:tcMar>
          </w:tcPr>
          <w:p w:rsidR="00F178F8" w:rsidRPr="00E81C79" w:rsidRDefault="00F178F8" w:rsidP="00F178F8">
            <w:pPr>
              <w:rPr>
                <w:rFonts w:ascii="Arial Narrow" w:hAnsi="Arial Narrow"/>
                <w:sz w:val="20"/>
                <w:szCs w:val="20"/>
              </w:rPr>
            </w:pPr>
            <w:r w:rsidRPr="003B2BDC">
              <w:rPr>
                <w:rFonts w:ascii="Arial Narrow" w:hAnsi="Arial Narrow"/>
                <w:sz w:val="20"/>
                <w:szCs w:val="20"/>
              </w:rPr>
              <w:lastRenderedPageBreak/>
              <w:t>Технический центр</w:t>
            </w:r>
            <w:r>
              <w:rPr>
                <w:rFonts w:ascii="Arial Narrow" w:hAnsi="Arial Narrow"/>
                <w:sz w:val="20"/>
                <w:szCs w:val="20"/>
              </w:rPr>
              <w:t xml:space="preserve"> </w:t>
            </w:r>
            <w:r w:rsidRPr="003B2BDC">
              <w:rPr>
                <w:rFonts w:ascii="Arial Narrow" w:hAnsi="Arial Narrow"/>
                <w:sz w:val="20"/>
                <w:szCs w:val="20"/>
              </w:rPr>
              <w:t>кабельного</w:t>
            </w:r>
            <w:r>
              <w:rPr>
                <w:rFonts w:ascii="Arial Narrow" w:hAnsi="Arial Narrow"/>
                <w:sz w:val="20"/>
                <w:szCs w:val="20"/>
              </w:rPr>
              <w:t xml:space="preserve"> </w:t>
            </w:r>
            <w:r w:rsidRPr="003B2BDC">
              <w:rPr>
                <w:rFonts w:ascii="Arial Narrow" w:hAnsi="Arial Narrow"/>
                <w:sz w:val="20"/>
                <w:szCs w:val="20"/>
              </w:rPr>
              <w:t>телевидения,</w:t>
            </w:r>
            <w:r>
              <w:rPr>
                <w:rFonts w:ascii="Arial Narrow" w:hAnsi="Arial Narrow"/>
                <w:sz w:val="20"/>
                <w:szCs w:val="20"/>
              </w:rPr>
              <w:t xml:space="preserve"> </w:t>
            </w:r>
            <w:r w:rsidRPr="003B2BDC">
              <w:rPr>
                <w:rFonts w:ascii="Arial Narrow" w:hAnsi="Arial Narrow"/>
                <w:sz w:val="20"/>
                <w:szCs w:val="20"/>
              </w:rPr>
              <w:t>доступа к сети</w:t>
            </w:r>
            <w:r>
              <w:rPr>
                <w:rFonts w:ascii="Arial Narrow" w:hAnsi="Arial Narrow"/>
                <w:sz w:val="20"/>
                <w:szCs w:val="20"/>
              </w:rPr>
              <w:t xml:space="preserve"> </w:t>
            </w:r>
            <w:r w:rsidRPr="003B2BDC">
              <w:rPr>
                <w:rFonts w:ascii="Arial Narrow" w:hAnsi="Arial Narrow"/>
                <w:sz w:val="20"/>
                <w:szCs w:val="20"/>
              </w:rPr>
              <w:t>Интернет, сотовой</w:t>
            </w:r>
            <w:r>
              <w:rPr>
                <w:rFonts w:ascii="Arial Narrow" w:hAnsi="Arial Narrow"/>
                <w:sz w:val="20"/>
                <w:szCs w:val="20"/>
              </w:rPr>
              <w:t xml:space="preserve"> </w:t>
            </w:r>
            <w:r w:rsidRPr="003B2BDC">
              <w:rPr>
                <w:rFonts w:ascii="Arial Narrow" w:hAnsi="Arial Narrow"/>
                <w:sz w:val="20"/>
                <w:szCs w:val="20"/>
              </w:rPr>
              <w:t>связи</w:t>
            </w:r>
          </w:p>
        </w:tc>
        <w:tc>
          <w:tcPr>
            <w:tcW w:w="1865" w:type="dxa"/>
            <w:tcMar>
              <w:left w:w="28" w:type="dxa"/>
              <w:right w:w="28" w:type="dxa"/>
            </w:tcMar>
            <w:vAlign w:val="center"/>
          </w:tcPr>
          <w:p w:rsidR="00F178F8" w:rsidRPr="00E81C79" w:rsidRDefault="00F178F8" w:rsidP="00F178F8">
            <w:pPr>
              <w:jc w:val="center"/>
              <w:rPr>
                <w:rFonts w:ascii="Arial Narrow" w:hAnsi="Arial Narrow"/>
                <w:sz w:val="20"/>
                <w:szCs w:val="20"/>
              </w:rPr>
            </w:pPr>
            <w:r w:rsidRPr="003B2BDC">
              <w:rPr>
                <w:rFonts w:ascii="Arial Narrow" w:hAnsi="Arial Narrow"/>
                <w:sz w:val="20"/>
                <w:szCs w:val="20"/>
              </w:rPr>
              <w:t>объект</w:t>
            </w:r>
          </w:p>
        </w:tc>
        <w:tc>
          <w:tcPr>
            <w:tcW w:w="1885" w:type="dxa"/>
            <w:tcMar>
              <w:left w:w="28" w:type="dxa"/>
              <w:right w:w="28" w:type="dxa"/>
            </w:tcMar>
            <w:vAlign w:val="center"/>
          </w:tcPr>
          <w:p w:rsidR="00F178F8" w:rsidRPr="00E81C79" w:rsidRDefault="00F178F8" w:rsidP="00F178F8">
            <w:pPr>
              <w:jc w:val="center"/>
              <w:rPr>
                <w:rFonts w:ascii="Arial Narrow" w:hAnsi="Arial Narrow"/>
                <w:sz w:val="20"/>
                <w:szCs w:val="20"/>
              </w:rPr>
            </w:pPr>
            <w:r w:rsidRPr="003B2BDC">
              <w:rPr>
                <w:rFonts w:ascii="Arial Narrow" w:hAnsi="Arial Narrow"/>
                <w:sz w:val="20"/>
                <w:szCs w:val="20"/>
              </w:rPr>
              <w:t>1 на 30 тыс. чел.</w:t>
            </w:r>
          </w:p>
        </w:tc>
        <w:tc>
          <w:tcPr>
            <w:tcW w:w="1891" w:type="dxa"/>
            <w:tcMar>
              <w:left w:w="28" w:type="dxa"/>
              <w:right w:w="28" w:type="dxa"/>
            </w:tcMar>
            <w:vAlign w:val="center"/>
          </w:tcPr>
          <w:p w:rsidR="00F178F8" w:rsidRPr="00E81C79" w:rsidRDefault="00F178F8" w:rsidP="00F178F8">
            <w:pPr>
              <w:jc w:val="center"/>
              <w:rPr>
                <w:rFonts w:ascii="Arial Narrow" w:hAnsi="Arial Narrow"/>
                <w:sz w:val="20"/>
                <w:szCs w:val="20"/>
              </w:rPr>
            </w:pPr>
            <w:r>
              <w:rPr>
                <w:rFonts w:ascii="Arial Narrow" w:hAnsi="Arial Narrow"/>
                <w:sz w:val="20"/>
                <w:szCs w:val="20"/>
              </w:rPr>
              <w:t>Не нормируется</w:t>
            </w:r>
          </w:p>
        </w:tc>
        <w:tc>
          <w:tcPr>
            <w:tcW w:w="1884" w:type="dxa"/>
            <w:tcMar>
              <w:left w:w="28" w:type="dxa"/>
              <w:right w:w="28" w:type="dxa"/>
            </w:tcMar>
            <w:vAlign w:val="center"/>
          </w:tcPr>
          <w:p w:rsidR="00F178F8" w:rsidRPr="00E81C79" w:rsidRDefault="00F178F8" w:rsidP="00F178F8">
            <w:pPr>
              <w:jc w:val="center"/>
              <w:rPr>
                <w:rFonts w:ascii="Arial Narrow" w:hAnsi="Arial Narrow"/>
                <w:sz w:val="20"/>
                <w:szCs w:val="20"/>
              </w:rPr>
            </w:pPr>
            <w:r w:rsidRPr="003B2BDC">
              <w:rPr>
                <w:rFonts w:ascii="Arial Narrow" w:hAnsi="Arial Narrow"/>
                <w:sz w:val="20"/>
                <w:szCs w:val="20"/>
              </w:rPr>
              <w:t>0,3-0,5 га на</w:t>
            </w:r>
            <w:r>
              <w:rPr>
                <w:rFonts w:ascii="Arial Narrow" w:hAnsi="Arial Narrow"/>
                <w:sz w:val="20"/>
                <w:szCs w:val="20"/>
              </w:rPr>
              <w:t xml:space="preserve"> </w:t>
            </w:r>
            <w:r w:rsidRPr="003B2BDC">
              <w:rPr>
                <w:rFonts w:ascii="Arial Narrow" w:hAnsi="Arial Narrow"/>
                <w:sz w:val="20"/>
                <w:szCs w:val="20"/>
              </w:rPr>
              <w:t>объект</w:t>
            </w:r>
          </w:p>
        </w:tc>
      </w:tr>
    </w:tbl>
    <w:p w:rsidR="00F178F8" w:rsidRPr="00E81C79" w:rsidRDefault="00F178F8" w:rsidP="00F178F8">
      <w:pPr>
        <w:spacing w:line="240" w:lineRule="auto"/>
        <w:ind w:firstLine="0"/>
        <w:rPr>
          <w:rFonts w:ascii="Arial" w:hAnsi="Arial" w:cs="Arial"/>
          <w:sz w:val="20"/>
          <w:szCs w:val="20"/>
        </w:rPr>
      </w:pPr>
      <w:r>
        <w:rPr>
          <w:rFonts w:ascii="Arial" w:hAnsi="Arial" w:cs="Arial"/>
          <w:sz w:val="20"/>
          <w:szCs w:val="20"/>
        </w:rPr>
        <w:t xml:space="preserve">* – Размеры земельных участков для объектов связи </w:t>
      </w:r>
      <w:r w:rsidRPr="00E81C79">
        <w:rPr>
          <w:rFonts w:ascii="Arial" w:hAnsi="Arial" w:cs="Arial"/>
          <w:sz w:val="20"/>
          <w:szCs w:val="20"/>
        </w:rPr>
        <w:t>принимается по нормам и правилам Министерства связи и массовых коммуникаций РФ и Министерства энергетики, промышленности и связи Ставропольского края</w:t>
      </w:r>
      <w:r>
        <w:rPr>
          <w:rStyle w:val="af1"/>
          <w:rFonts w:ascii="Arial" w:hAnsi="Arial" w:cs="Arial"/>
          <w:sz w:val="20"/>
          <w:szCs w:val="20"/>
        </w:rPr>
        <w:footnoteReference w:id="23"/>
      </w:r>
    </w:p>
    <w:p w:rsidR="00F178F8" w:rsidRPr="0050180F" w:rsidRDefault="00F178F8" w:rsidP="00F178F8">
      <w:pPr>
        <w:spacing w:line="240" w:lineRule="auto"/>
        <w:ind w:firstLine="0"/>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w:t>
      </w:r>
      <w:r w:rsidRPr="007E456D">
        <w:rPr>
          <w:rFonts w:ascii="Arial" w:hAnsi="Arial" w:cs="Arial"/>
          <w:sz w:val="20"/>
          <w:szCs w:val="20"/>
        </w:rPr>
        <w:t>Системами, обеспечивающими подачу сигнала «Внимание всем», должны быть оснащены</w:t>
      </w:r>
      <w:r>
        <w:rPr>
          <w:rFonts w:ascii="Arial" w:hAnsi="Arial" w:cs="Arial"/>
          <w:sz w:val="20"/>
          <w:szCs w:val="20"/>
        </w:rPr>
        <w:t xml:space="preserve"> </w:t>
      </w:r>
      <w:r w:rsidRPr="007E456D">
        <w:rPr>
          <w:rFonts w:ascii="Arial" w:hAnsi="Arial" w:cs="Arial"/>
          <w:sz w:val="20"/>
          <w:szCs w:val="20"/>
        </w:rPr>
        <w:t>объекты с одномоментным нахождением людей более 50 чел., а также социально значимые объекты и</w:t>
      </w:r>
      <w:r>
        <w:rPr>
          <w:rFonts w:ascii="Arial" w:hAnsi="Arial" w:cs="Arial"/>
          <w:sz w:val="20"/>
          <w:szCs w:val="20"/>
        </w:rPr>
        <w:t xml:space="preserve"> </w:t>
      </w:r>
      <w:r w:rsidRPr="007E456D">
        <w:rPr>
          <w:rFonts w:ascii="Arial" w:hAnsi="Arial" w:cs="Arial"/>
          <w:sz w:val="20"/>
          <w:szCs w:val="20"/>
        </w:rPr>
        <w:t>объекты жизнеобеспечения населения вне зависимости от одномоментного нахождения людей (в</w:t>
      </w:r>
      <w:r>
        <w:rPr>
          <w:rFonts w:ascii="Arial" w:hAnsi="Arial" w:cs="Arial"/>
          <w:sz w:val="20"/>
          <w:szCs w:val="20"/>
        </w:rPr>
        <w:t xml:space="preserve"> </w:t>
      </w:r>
      <w:r w:rsidRPr="007E456D">
        <w:rPr>
          <w:rFonts w:ascii="Arial" w:hAnsi="Arial" w:cs="Arial"/>
          <w:sz w:val="20"/>
          <w:szCs w:val="20"/>
        </w:rPr>
        <w:t>многоквартирных домах, гостиницах, общежитиях – на каждом этаже).</w:t>
      </w:r>
    </w:p>
    <w:p w:rsidR="00F178F8" w:rsidRPr="003A19F2" w:rsidRDefault="00F178F8" w:rsidP="00F178F8">
      <w:pPr>
        <w:spacing w:line="276" w:lineRule="auto"/>
        <w:rPr>
          <w:rFonts w:ascii="Arial" w:hAnsi="Arial" w:cs="Arial"/>
          <w:sz w:val="24"/>
          <w:szCs w:val="24"/>
        </w:rPr>
      </w:pPr>
    </w:p>
    <w:p w:rsidR="00F178F8" w:rsidRDefault="00F178F8" w:rsidP="00F178F8">
      <w:pPr>
        <w:spacing w:line="276" w:lineRule="auto"/>
        <w:rPr>
          <w:rFonts w:ascii="Arial" w:hAnsi="Arial" w:cs="Arial"/>
          <w:sz w:val="24"/>
          <w:szCs w:val="24"/>
        </w:rPr>
      </w:pPr>
      <w:r w:rsidRPr="003A19F2">
        <w:rPr>
          <w:rFonts w:ascii="Arial" w:hAnsi="Arial" w:cs="Arial"/>
          <w:sz w:val="24"/>
          <w:szCs w:val="24"/>
        </w:rPr>
        <w:t>2.1</w:t>
      </w:r>
      <w:r>
        <w:rPr>
          <w:rFonts w:ascii="Arial" w:hAnsi="Arial" w:cs="Arial"/>
          <w:sz w:val="24"/>
          <w:szCs w:val="24"/>
        </w:rPr>
        <w:t>4</w:t>
      </w:r>
      <w:r w:rsidRPr="003A19F2">
        <w:rPr>
          <w:rFonts w:ascii="Arial" w:hAnsi="Arial" w:cs="Arial"/>
          <w:sz w:val="24"/>
          <w:szCs w:val="24"/>
        </w:rPr>
        <w:t xml:space="preserve">.2. </w:t>
      </w:r>
      <w:r w:rsidRPr="00482700">
        <w:rPr>
          <w:rFonts w:ascii="Arial" w:hAnsi="Arial" w:cs="Arial"/>
          <w:sz w:val="24"/>
          <w:szCs w:val="24"/>
        </w:rPr>
        <w:t>Расчетные показатели уровня обеспеченности и</w:t>
      </w:r>
      <w:r>
        <w:rPr>
          <w:rFonts w:ascii="Arial" w:hAnsi="Arial" w:cs="Arial"/>
          <w:sz w:val="24"/>
          <w:szCs w:val="24"/>
        </w:rPr>
        <w:t xml:space="preserve"> </w:t>
      </w:r>
      <w:r w:rsidRPr="00482700">
        <w:rPr>
          <w:rFonts w:ascii="Arial" w:hAnsi="Arial" w:cs="Arial"/>
          <w:sz w:val="24"/>
          <w:szCs w:val="24"/>
        </w:rPr>
        <w:t>территориальной доступности объектов, необходимых для</w:t>
      </w:r>
      <w:r>
        <w:rPr>
          <w:rFonts w:ascii="Arial" w:hAnsi="Arial" w:cs="Arial"/>
          <w:sz w:val="24"/>
          <w:szCs w:val="24"/>
        </w:rPr>
        <w:t xml:space="preserve"> </w:t>
      </w:r>
      <w:r w:rsidRPr="00482700">
        <w:rPr>
          <w:rFonts w:ascii="Arial" w:hAnsi="Arial" w:cs="Arial"/>
          <w:sz w:val="24"/>
          <w:szCs w:val="24"/>
        </w:rPr>
        <w:t xml:space="preserve">обеспечения населения </w:t>
      </w:r>
      <w:r>
        <w:rPr>
          <w:rFonts w:ascii="Arial" w:hAnsi="Arial" w:cs="Arial"/>
          <w:sz w:val="24"/>
          <w:szCs w:val="24"/>
        </w:rPr>
        <w:t xml:space="preserve">города-курорта Пятигорска </w:t>
      </w:r>
      <w:r w:rsidRPr="00482700">
        <w:rPr>
          <w:rFonts w:ascii="Arial" w:hAnsi="Arial" w:cs="Arial"/>
          <w:sz w:val="24"/>
          <w:szCs w:val="24"/>
        </w:rPr>
        <w:t>услугами общественного питания, а также размеры их земельных</w:t>
      </w:r>
      <w:r>
        <w:rPr>
          <w:rFonts w:ascii="Arial" w:hAnsi="Arial" w:cs="Arial"/>
          <w:sz w:val="24"/>
          <w:szCs w:val="24"/>
        </w:rPr>
        <w:t xml:space="preserve"> </w:t>
      </w:r>
      <w:r w:rsidRPr="00482700">
        <w:rPr>
          <w:rFonts w:ascii="Arial" w:hAnsi="Arial" w:cs="Arial"/>
          <w:sz w:val="24"/>
          <w:szCs w:val="24"/>
        </w:rPr>
        <w:t>участков приведены в таблице</w:t>
      </w:r>
      <w:r>
        <w:rPr>
          <w:rFonts w:ascii="Arial" w:hAnsi="Arial" w:cs="Arial"/>
          <w:sz w:val="24"/>
          <w:szCs w:val="24"/>
        </w:rPr>
        <w:t xml:space="preserve"> 37.</w:t>
      </w:r>
    </w:p>
    <w:p w:rsidR="00F178F8" w:rsidRDefault="00F178F8" w:rsidP="00F178F8">
      <w:pPr>
        <w:spacing w:line="276" w:lineRule="auto"/>
        <w:rPr>
          <w:rFonts w:ascii="Arial" w:hAnsi="Arial" w:cs="Arial"/>
          <w:sz w:val="24"/>
          <w:szCs w:val="24"/>
        </w:rPr>
      </w:pPr>
    </w:p>
    <w:p w:rsidR="00F178F8" w:rsidRDefault="00F178F8" w:rsidP="00F178F8">
      <w:pPr>
        <w:pStyle w:val="a5"/>
        <w:rPr>
          <w:rFonts w:cs="Arial"/>
          <w:szCs w:val="24"/>
        </w:rPr>
      </w:pPr>
      <w:r>
        <w:t xml:space="preserve">Таблица </w:t>
      </w:r>
      <w:fldSimple w:instr=" SEQ Таблица \* ARABIC ">
        <w:r w:rsidR="00500D2B">
          <w:rPr>
            <w:noProof/>
          </w:rPr>
          <w:t>37</w:t>
        </w:r>
      </w:fldSimple>
      <w: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для населения города-курорта Пятигорска</w:t>
      </w:r>
      <w:r w:rsidR="00335A10" w:rsidRPr="00335A10">
        <w:rPr>
          <w:rFonts w:cs="Arial"/>
          <w:sz w:val="24"/>
          <w:szCs w:val="24"/>
        </w:rPr>
        <w:t xml:space="preserve"> </w:t>
      </w:r>
    </w:p>
    <w:tbl>
      <w:tblPr>
        <w:tblStyle w:val="af2"/>
        <w:tblW w:w="0" w:type="auto"/>
        <w:tblLook w:val="04A0"/>
      </w:tblPr>
      <w:tblGrid>
        <w:gridCol w:w="2155"/>
        <w:gridCol w:w="1596"/>
        <w:gridCol w:w="1885"/>
        <w:gridCol w:w="1891"/>
        <w:gridCol w:w="1884"/>
      </w:tblGrid>
      <w:tr w:rsidR="00F178F8" w:rsidRPr="00E81C79" w:rsidTr="0082447C">
        <w:tc>
          <w:tcPr>
            <w:tcW w:w="2155" w:type="dxa"/>
            <w:tcMar>
              <w:left w:w="28" w:type="dxa"/>
              <w:right w:w="28" w:type="dxa"/>
            </w:tcMar>
            <w:vAlign w:val="center"/>
          </w:tcPr>
          <w:p w:rsidR="00F178F8" w:rsidRPr="00E81C79" w:rsidRDefault="00F178F8" w:rsidP="0082447C">
            <w:pPr>
              <w:jc w:val="center"/>
              <w:rPr>
                <w:rFonts w:ascii="Arial Narrow" w:hAnsi="Arial Narrow"/>
                <w:b/>
                <w:sz w:val="20"/>
                <w:szCs w:val="20"/>
              </w:rPr>
            </w:pPr>
            <w:r w:rsidRPr="00E81C79">
              <w:rPr>
                <w:rFonts w:ascii="Arial Narrow" w:hAnsi="Arial Narrow"/>
                <w:b/>
                <w:sz w:val="20"/>
                <w:szCs w:val="20"/>
              </w:rPr>
              <w:t>Наименование объекта</w:t>
            </w:r>
          </w:p>
        </w:tc>
        <w:tc>
          <w:tcPr>
            <w:tcW w:w="1596" w:type="dxa"/>
            <w:tcMar>
              <w:left w:w="28" w:type="dxa"/>
              <w:right w:w="28" w:type="dxa"/>
            </w:tcMar>
            <w:vAlign w:val="center"/>
          </w:tcPr>
          <w:p w:rsidR="00F178F8" w:rsidRPr="00E81C79" w:rsidRDefault="00F178F8" w:rsidP="0082447C">
            <w:pPr>
              <w:jc w:val="center"/>
              <w:rPr>
                <w:rFonts w:ascii="Arial Narrow" w:hAnsi="Arial Narrow"/>
                <w:b/>
                <w:sz w:val="20"/>
                <w:szCs w:val="20"/>
              </w:rPr>
            </w:pPr>
            <w:r w:rsidRPr="00E81C79">
              <w:rPr>
                <w:rFonts w:ascii="Arial Narrow" w:hAnsi="Arial Narrow"/>
                <w:b/>
                <w:sz w:val="20"/>
                <w:szCs w:val="20"/>
              </w:rPr>
              <w:t>Единицы измерения</w:t>
            </w:r>
          </w:p>
        </w:tc>
        <w:tc>
          <w:tcPr>
            <w:tcW w:w="1885" w:type="dxa"/>
            <w:tcMar>
              <w:left w:w="28" w:type="dxa"/>
              <w:right w:w="28" w:type="dxa"/>
            </w:tcMar>
            <w:vAlign w:val="center"/>
          </w:tcPr>
          <w:p w:rsidR="00F178F8" w:rsidRPr="00E81C79" w:rsidRDefault="00F178F8" w:rsidP="0082447C">
            <w:pPr>
              <w:jc w:val="center"/>
              <w:rPr>
                <w:rFonts w:ascii="Arial Narrow" w:hAnsi="Arial Narrow"/>
                <w:b/>
                <w:sz w:val="20"/>
                <w:szCs w:val="20"/>
              </w:rPr>
            </w:pPr>
            <w:r w:rsidRPr="00E81C79">
              <w:rPr>
                <w:rFonts w:ascii="Arial Narrow" w:hAnsi="Arial Narrow"/>
                <w:b/>
                <w:sz w:val="20"/>
                <w:szCs w:val="20"/>
              </w:rPr>
              <w:t>Минимальный уровень обеспеченности</w:t>
            </w:r>
          </w:p>
        </w:tc>
        <w:tc>
          <w:tcPr>
            <w:tcW w:w="1891" w:type="dxa"/>
            <w:tcMar>
              <w:left w:w="28" w:type="dxa"/>
              <w:right w:w="28" w:type="dxa"/>
            </w:tcMar>
            <w:vAlign w:val="center"/>
          </w:tcPr>
          <w:p w:rsidR="00F178F8" w:rsidRPr="00E81C79" w:rsidRDefault="00F178F8" w:rsidP="0082447C">
            <w:pPr>
              <w:jc w:val="center"/>
              <w:rPr>
                <w:rFonts w:ascii="Arial Narrow" w:hAnsi="Arial Narrow"/>
                <w:b/>
                <w:sz w:val="20"/>
                <w:szCs w:val="20"/>
              </w:rPr>
            </w:pPr>
            <w:r w:rsidRPr="00E81C79">
              <w:rPr>
                <w:rFonts w:ascii="Arial Narrow" w:hAnsi="Arial Narrow"/>
                <w:b/>
                <w:sz w:val="20"/>
                <w:szCs w:val="20"/>
              </w:rPr>
              <w:t>Максимальный уровень территориальной доступности</w:t>
            </w:r>
          </w:p>
        </w:tc>
        <w:tc>
          <w:tcPr>
            <w:tcW w:w="1884" w:type="dxa"/>
            <w:tcMar>
              <w:left w:w="28" w:type="dxa"/>
              <w:right w:w="28" w:type="dxa"/>
            </w:tcMar>
            <w:vAlign w:val="center"/>
          </w:tcPr>
          <w:p w:rsidR="00F178F8" w:rsidRPr="00E81C79" w:rsidRDefault="00F178F8" w:rsidP="0082447C">
            <w:pPr>
              <w:jc w:val="center"/>
              <w:rPr>
                <w:rFonts w:ascii="Arial Narrow" w:hAnsi="Arial Narrow"/>
                <w:b/>
                <w:sz w:val="20"/>
                <w:szCs w:val="20"/>
              </w:rPr>
            </w:pPr>
            <w:r w:rsidRPr="00E81C79">
              <w:rPr>
                <w:rFonts w:ascii="Arial Narrow" w:hAnsi="Arial Narrow"/>
                <w:b/>
                <w:sz w:val="20"/>
                <w:szCs w:val="20"/>
              </w:rPr>
              <w:t>Размер земельного участка</w:t>
            </w:r>
          </w:p>
        </w:tc>
      </w:tr>
      <w:tr w:rsidR="00F178F8" w:rsidRPr="00482700" w:rsidTr="0082447C">
        <w:tc>
          <w:tcPr>
            <w:tcW w:w="2155" w:type="dxa"/>
            <w:tcMar>
              <w:left w:w="28" w:type="dxa"/>
              <w:right w:w="28" w:type="dxa"/>
            </w:tcMar>
            <w:vAlign w:val="center"/>
          </w:tcPr>
          <w:p w:rsidR="00F178F8" w:rsidRPr="00482700" w:rsidRDefault="00F178F8" w:rsidP="0082447C">
            <w:pPr>
              <w:rPr>
                <w:rFonts w:ascii="Arial Narrow" w:hAnsi="Arial Narrow"/>
                <w:sz w:val="20"/>
                <w:szCs w:val="20"/>
              </w:rPr>
            </w:pPr>
            <w:r w:rsidRPr="00482700">
              <w:rPr>
                <w:rFonts w:ascii="Arial Narrow" w:hAnsi="Arial Narrow"/>
                <w:sz w:val="20"/>
                <w:szCs w:val="20"/>
              </w:rPr>
              <w:t>Объекты</w:t>
            </w:r>
            <w:r>
              <w:rPr>
                <w:rFonts w:ascii="Arial Narrow" w:hAnsi="Arial Narrow"/>
                <w:sz w:val="20"/>
                <w:szCs w:val="20"/>
              </w:rPr>
              <w:t xml:space="preserve"> </w:t>
            </w:r>
            <w:r w:rsidRPr="00482700">
              <w:rPr>
                <w:rFonts w:ascii="Arial Narrow" w:hAnsi="Arial Narrow"/>
                <w:sz w:val="20"/>
                <w:szCs w:val="20"/>
              </w:rPr>
              <w:t>общественного</w:t>
            </w:r>
            <w:r>
              <w:rPr>
                <w:rFonts w:ascii="Arial Narrow" w:hAnsi="Arial Narrow"/>
                <w:sz w:val="20"/>
                <w:szCs w:val="20"/>
              </w:rPr>
              <w:t xml:space="preserve"> </w:t>
            </w:r>
            <w:r w:rsidRPr="00482700">
              <w:rPr>
                <w:rFonts w:ascii="Arial Narrow" w:hAnsi="Arial Narrow"/>
                <w:sz w:val="20"/>
                <w:szCs w:val="20"/>
              </w:rPr>
              <w:t>питания</w:t>
            </w:r>
          </w:p>
        </w:tc>
        <w:tc>
          <w:tcPr>
            <w:tcW w:w="1596" w:type="dxa"/>
            <w:tcMar>
              <w:left w:w="28" w:type="dxa"/>
              <w:right w:w="28" w:type="dxa"/>
            </w:tcMar>
            <w:vAlign w:val="center"/>
          </w:tcPr>
          <w:p w:rsidR="00F178F8" w:rsidRPr="00482700" w:rsidRDefault="00F178F8" w:rsidP="0082447C">
            <w:pPr>
              <w:jc w:val="center"/>
              <w:rPr>
                <w:rFonts w:ascii="Arial Narrow" w:hAnsi="Arial Narrow"/>
                <w:sz w:val="20"/>
                <w:szCs w:val="20"/>
              </w:rPr>
            </w:pPr>
            <w:r>
              <w:rPr>
                <w:rFonts w:ascii="Arial Narrow" w:hAnsi="Arial Narrow"/>
                <w:sz w:val="20"/>
                <w:szCs w:val="20"/>
              </w:rPr>
              <w:t>мест на 1000 человек</w:t>
            </w:r>
          </w:p>
        </w:tc>
        <w:tc>
          <w:tcPr>
            <w:tcW w:w="1885" w:type="dxa"/>
            <w:tcMar>
              <w:left w:w="28" w:type="dxa"/>
              <w:right w:w="28" w:type="dxa"/>
            </w:tcMar>
            <w:vAlign w:val="center"/>
          </w:tcPr>
          <w:p w:rsidR="00F178F8" w:rsidRPr="00482700" w:rsidRDefault="00F178F8" w:rsidP="0082447C">
            <w:pPr>
              <w:jc w:val="center"/>
              <w:rPr>
                <w:rFonts w:ascii="Arial Narrow" w:hAnsi="Arial Narrow"/>
                <w:sz w:val="20"/>
                <w:szCs w:val="20"/>
              </w:rPr>
            </w:pPr>
            <w:r>
              <w:rPr>
                <w:rFonts w:ascii="Arial Narrow" w:hAnsi="Arial Narrow"/>
                <w:sz w:val="20"/>
                <w:szCs w:val="20"/>
              </w:rPr>
              <w:t>40</w:t>
            </w:r>
          </w:p>
        </w:tc>
        <w:tc>
          <w:tcPr>
            <w:tcW w:w="1891" w:type="dxa"/>
            <w:tcMar>
              <w:left w:w="28" w:type="dxa"/>
              <w:right w:w="28" w:type="dxa"/>
            </w:tcMar>
            <w:vAlign w:val="center"/>
          </w:tcPr>
          <w:p w:rsidR="00F178F8" w:rsidRDefault="00F178F8" w:rsidP="0082447C">
            <w:pPr>
              <w:jc w:val="center"/>
              <w:rPr>
                <w:rFonts w:ascii="Arial Narrow" w:hAnsi="Arial Narrow"/>
                <w:sz w:val="20"/>
                <w:szCs w:val="20"/>
              </w:rPr>
            </w:pPr>
            <w:r>
              <w:rPr>
                <w:rFonts w:ascii="Arial Narrow" w:hAnsi="Arial Narrow"/>
                <w:sz w:val="20"/>
                <w:szCs w:val="20"/>
              </w:rPr>
              <w:t>В городской местности – 800 м;</w:t>
            </w:r>
          </w:p>
          <w:p w:rsidR="00F178F8" w:rsidRPr="00482700" w:rsidRDefault="00F178F8" w:rsidP="00F178F8">
            <w:pPr>
              <w:jc w:val="center"/>
              <w:rPr>
                <w:rFonts w:ascii="Arial Narrow" w:hAnsi="Arial Narrow"/>
                <w:sz w:val="20"/>
                <w:szCs w:val="20"/>
              </w:rPr>
            </w:pPr>
            <w:r>
              <w:rPr>
                <w:rFonts w:ascii="Arial Narrow" w:hAnsi="Arial Narrow"/>
                <w:sz w:val="20"/>
                <w:szCs w:val="20"/>
              </w:rPr>
              <w:t>В сельской местности – 2000 м</w:t>
            </w:r>
          </w:p>
        </w:tc>
        <w:tc>
          <w:tcPr>
            <w:tcW w:w="1884" w:type="dxa"/>
            <w:tcMar>
              <w:left w:w="28" w:type="dxa"/>
              <w:right w:w="28" w:type="dxa"/>
            </w:tcMar>
            <w:vAlign w:val="center"/>
          </w:tcPr>
          <w:p w:rsidR="00F178F8" w:rsidRPr="00482700" w:rsidRDefault="00F178F8" w:rsidP="0082447C">
            <w:pPr>
              <w:jc w:val="center"/>
              <w:rPr>
                <w:rFonts w:ascii="Arial Narrow" w:hAnsi="Arial Narrow"/>
                <w:sz w:val="20"/>
                <w:szCs w:val="20"/>
              </w:rPr>
            </w:pPr>
            <w:r w:rsidRPr="00482700">
              <w:rPr>
                <w:rFonts w:ascii="Arial Narrow" w:hAnsi="Arial Narrow"/>
                <w:sz w:val="20"/>
                <w:szCs w:val="20"/>
              </w:rPr>
              <w:t>При вместимости</w:t>
            </w:r>
            <w:r>
              <w:rPr>
                <w:rFonts w:ascii="Arial Narrow" w:hAnsi="Arial Narrow"/>
                <w:sz w:val="20"/>
                <w:szCs w:val="20"/>
              </w:rPr>
              <w:t xml:space="preserve">, </w:t>
            </w:r>
            <w:proofErr w:type="gramStart"/>
            <w:r>
              <w:rPr>
                <w:rFonts w:ascii="Arial Narrow" w:hAnsi="Arial Narrow"/>
                <w:sz w:val="20"/>
                <w:szCs w:val="20"/>
              </w:rPr>
              <w:t>га</w:t>
            </w:r>
            <w:proofErr w:type="gramEnd"/>
            <w:r>
              <w:rPr>
                <w:rFonts w:ascii="Arial Narrow" w:hAnsi="Arial Narrow"/>
                <w:sz w:val="20"/>
                <w:szCs w:val="20"/>
              </w:rPr>
              <w:t xml:space="preserve"> на 100 мест:</w:t>
            </w:r>
          </w:p>
          <w:p w:rsidR="00F178F8" w:rsidRPr="00482700" w:rsidRDefault="00F178F8" w:rsidP="0082447C">
            <w:pPr>
              <w:jc w:val="center"/>
              <w:rPr>
                <w:rFonts w:ascii="Arial Narrow" w:hAnsi="Arial Narrow"/>
                <w:sz w:val="20"/>
                <w:szCs w:val="20"/>
              </w:rPr>
            </w:pPr>
            <w:r w:rsidRPr="00482700">
              <w:rPr>
                <w:rFonts w:ascii="Arial Narrow" w:hAnsi="Arial Narrow"/>
                <w:sz w:val="20"/>
                <w:szCs w:val="20"/>
              </w:rPr>
              <w:t>до 50 – 0,2-0,25;</w:t>
            </w:r>
          </w:p>
          <w:p w:rsidR="00F178F8" w:rsidRPr="00482700" w:rsidRDefault="00F178F8" w:rsidP="0082447C">
            <w:pPr>
              <w:jc w:val="center"/>
              <w:rPr>
                <w:rFonts w:ascii="Arial Narrow" w:hAnsi="Arial Narrow"/>
                <w:sz w:val="20"/>
                <w:szCs w:val="20"/>
              </w:rPr>
            </w:pPr>
            <w:r w:rsidRPr="00482700">
              <w:rPr>
                <w:rFonts w:ascii="Arial Narrow" w:hAnsi="Arial Narrow"/>
                <w:sz w:val="20"/>
                <w:szCs w:val="20"/>
              </w:rPr>
              <w:t>50-150</w:t>
            </w:r>
            <w:r>
              <w:rPr>
                <w:rFonts w:ascii="Arial Narrow" w:hAnsi="Arial Narrow"/>
                <w:sz w:val="20"/>
                <w:szCs w:val="20"/>
              </w:rPr>
              <w:t xml:space="preserve"> </w:t>
            </w:r>
            <w:r w:rsidRPr="00482700">
              <w:rPr>
                <w:rFonts w:ascii="Arial Narrow" w:hAnsi="Arial Narrow"/>
                <w:sz w:val="20"/>
                <w:szCs w:val="20"/>
              </w:rPr>
              <w:t>– 0,15-0,2;</w:t>
            </w:r>
          </w:p>
          <w:p w:rsidR="00F178F8" w:rsidRPr="00482700" w:rsidRDefault="00F178F8" w:rsidP="0082447C">
            <w:pPr>
              <w:jc w:val="center"/>
              <w:rPr>
                <w:rFonts w:ascii="Arial Narrow" w:hAnsi="Arial Narrow"/>
                <w:sz w:val="20"/>
                <w:szCs w:val="20"/>
              </w:rPr>
            </w:pPr>
            <w:r w:rsidRPr="00482700">
              <w:rPr>
                <w:rFonts w:ascii="Arial Narrow" w:hAnsi="Arial Narrow"/>
                <w:sz w:val="20"/>
                <w:szCs w:val="20"/>
              </w:rPr>
              <w:t>свыше 150</w:t>
            </w:r>
            <w:r>
              <w:rPr>
                <w:rFonts w:ascii="Arial Narrow" w:hAnsi="Arial Narrow"/>
                <w:sz w:val="20"/>
                <w:szCs w:val="20"/>
              </w:rPr>
              <w:t xml:space="preserve"> </w:t>
            </w:r>
            <w:r w:rsidRPr="00482700">
              <w:rPr>
                <w:rFonts w:ascii="Arial Narrow" w:hAnsi="Arial Narrow"/>
                <w:sz w:val="20"/>
                <w:szCs w:val="20"/>
              </w:rPr>
              <w:t>– 0,1</w:t>
            </w:r>
            <w:r>
              <w:rPr>
                <w:rFonts w:ascii="Arial Narrow" w:hAnsi="Arial Narrow"/>
                <w:sz w:val="20"/>
                <w:szCs w:val="20"/>
              </w:rPr>
              <w:t>.</w:t>
            </w:r>
          </w:p>
        </w:tc>
      </w:tr>
    </w:tbl>
    <w:p w:rsidR="00F178F8" w:rsidRDefault="00F178F8" w:rsidP="00F178F8">
      <w:pPr>
        <w:autoSpaceDE w:val="0"/>
        <w:autoSpaceDN w:val="0"/>
        <w:adjustRightInd w:val="0"/>
        <w:spacing w:line="240" w:lineRule="auto"/>
        <w:ind w:firstLine="0"/>
        <w:jc w:val="left"/>
        <w:rPr>
          <w:rFonts w:cs="Times New Roman"/>
          <w:sz w:val="24"/>
          <w:szCs w:val="24"/>
        </w:rPr>
      </w:pPr>
    </w:p>
    <w:p w:rsidR="00F178F8" w:rsidRDefault="00F178F8" w:rsidP="00F178F8">
      <w:pPr>
        <w:spacing w:line="276" w:lineRule="auto"/>
        <w:rPr>
          <w:rFonts w:ascii="Arial" w:hAnsi="Arial" w:cs="Arial"/>
          <w:sz w:val="24"/>
          <w:szCs w:val="24"/>
        </w:rPr>
      </w:pPr>
      <w:r w:rsidRPr="00FD55A6">
        <w:rPr>
          <w:rFonts w:ascii="Arial" w:hAnsi="Arial" w:cs="Arial"/>
          <w:sz w:val="24"/>
          <w:szCs w:val="24"/>
        </w:rPr>
        <w:t>2.1</w:t>
      </w:r>
      <w:r>
        <w:rPr>
          <w:rFonts w:ascii="Arial" w:hAnsi="Arial" w:cs="Arial"/>
          <w:sz w:val="24"/>
          <w:szCs w:val="24"/>
        </w:rPr>
        <w:t>4</w:t>
      </w:r>
      <w:r w:rsidRPr="00FD55A6">
        <w:rPr>
          <w:rFonts w:ascii="Arial" w:hAnsi="Arial" w:cs="Arial"/>
          <w:sz w:val="24"/>
          <w:szCs w:val="24"/>
        </w:rPr>
        <w:t>.3. Расчетные показатели уровня обеспеченности и</w:t>
      </w:r>
      <w:r>
        <w:rPr>
          <w:rFonts w:ascii="Arial" w:hAnsi="Arial" w:cs="Arial"/>
          <w:sz w:val="24"/>
          <w:szCs w:val="24"/>
        </w:rPr>
        <w:t xml:space="preserve"> </w:t>
      </w:r>
      <w:r w:rsidRPr="00FD55A6">
        <w:rPr>
          <w:rFonts w:ascii="Arial" w:hAnsi="Arial" w:cs="Arial"/>
          <w:sz w:val="24"/>
          <w:szCs w:val="24"/>
        </w:rPr>
        <w:t>территориальной доступности объектов, необходимых для</w:t>
      </w:r>
      <w:r>
        <w:rPr>
          <w:rFonts w:ascii="Arial" w:hAnsi="Arial" w:cs="Arial"/>
          <w:sz w:val="24"/>
          <w:szCs w:val="24"/>
        </w:rPr>
        <w:t xml:space="preserve"> </w:t>
      </w:r>
      <w:r w:rsidRPr="00FD55A6">
        <w:rPr>
          <w:rFonts w:ascii="Arial" w:hAnsi="Arial" w:cs="Arial"/>
          <w:sz w:val="24"/>
          <w:szCs w:val="24"/>
        </w:rPr>
        <w:t xml:space="preserve">обеспечения населения </w:t>
      </w:r>
      <w:r w:rsidR="008D5F13">
        <w:rPr>
          <w:rFonts w:ascii="Arial" w:hAnsi="Arial" w:cs="Arial"/>
          <w:sz w:val="24"/>
          <w:szCs w:val="24"/>
        </w:rPr>
        <w:t>города-курорта Пятигорска</w:t>
      </w:r>
      <w:r>
        <w:rPr>
          <w:rFonts w:ascii="Arial" w:hAnsi="Arial" w:cs="Arial"/>
          <w:sz w:val="24"/>
          <w:szCs w:val="24"/>
        </w:rPr>
        <w:t xml:space="preserve"> </w:t>
      </w:r>
      <w:r w:rsidRPr="00FD55A6">
        <w:rPr>
          <w:rFonts w:ascii="Arial" w:hAnsi="Arial" w:cs="Arial"/>
          <w:sz w:val="24"/>
          <w:szCs w:val="24"/>
        </w:rPr>
        <w:t>услугами торговли приведены в</w:t>
      </w:r>
      <w:r>
        <w:rPr>
          <w:rFonts w:ascii="Arial" w:hAnsi="Arial" w:cs="Arial"/>
          <w:sz w:val="24"/>
          <w:szCs w:val="24"/>
        </w:rPr>
        <w:t xml:space="preserve"> </w:t>
      </w:r>
      <w:r w:rsidRPr="00FD55A6">
        <w:rPr>
          <w:rFonts w:ascii="Arial" w:hAnsi="Arial" w:cs="Arial"/>
          <w:sz w:val="24"/>
          <w:szCs w:val="24"/>
        </w:rPr>
        <w:t>таблице</w:t>
      </w:r>
      <w:r>
        <w:rPr>
          <w:rFonts w:ascii="Arial" w:hAnsi="Arial" w:cs="Arial"/>
          <w:sz w:val="24"/>
          <w:szCs w:val="24"/>
        </w:rPr>
        <w:t xml:space="preserve"> 38.</w:t>
      </w:r>
    </w:p>
    <w:p w:rsidR="00F178F8" w:rsidRDefault="00F178F8" w:rsidP="00F178F8">
      <w:pPr>
        <w:spacing w:line="276" w:lineRule="auto"/>
        <w:rPr>
          <w:rFonts w:ascii="Arial" w:hAnsi="Arial" w:cs="Arial"/>
          <w:sz w:val="24"/>
          <w:szCs w:val="24"/>
        </w:rPr>
      </w:pPr>
    </w:p>
    <w:p w:rsidR="00F178F8" w:rsidRPr="00FD55A6" w:rsidRDefault="00F178F8" w:rsidP="00F178F8">
      <w:pPr>
        <w:pStyle w:val="a5"/>
        <w:rPr>
          <w:rFonts w:cs="Arial"/>
          <w:szCs w:val="24"/>
        </w:rPr>
      </w:pPr>
      <w:r>
        <w:t xml:space="preserve">Таблица </w:t>
      </w:r>
      <w:fldSimple w:instr=" SEQ Таблица \* ARABIC ">
        <w:r w:rsidR="00500D2B">
          <w:rPr>
            <w:noProof/>
          </w:rPr>
          <w:t>38</w:t>
        </w:r>
      </w:fldSimple>
      <w:r>
        <w:t xml:space="preserve"> </w:t>
      </w:r>
      <w:r>
        <w:rPr>
          <w:rFonts w:cs="Arial"/>
          <w:szCs w:val="24"/>
        </w:rPr>
        <w:t xml:space="preserve">– </w:t>
      </w:r>
      <w:r w:rsidRPr="00FD55A6">
        <w:rPr>
          <w:rFonts w:cs="Arial"/>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торговли для населения </w:t>
      </w:r>
      <w:r>
        <w:t>города-курорта Пятигорска</w:t>
      </w:r>
      <w:r w:rsidR="00335A10" w:rsidRPr="00335A10">
        <w:rPr>
          <w:rFonts w:cs="Arial"/>
          <w:sz w:val="24"/>
          <w:szCs w:val="24"/>
        </w:rPr>
        <w:t xml:space="preserve"> </w:t>
      </w:r>
    </w:p>
    <w:tbl>
      <w:tblPr>
        <w:tblStyle w:val="af2"/>
        <w:tblW w:w="5000" w:type="pct"/>
        <w:tblLook w:val="04A0"/>
      </w:tblPr>
      <w:tblGrid>
        <w:gridCol w:w="2695"/>
        <w:gridCol w:w="1995"/>
        <w:gridCol w:w="2357"/>
        <w:gridCol w:w="2364"/>
      </w:tblGrid>
      <w:tr w:rsidR="00F178F8" w:rsidRPr="00E81C79" w:rsidTr="0082447C">
        <w:tc>
          <w:tcPr>
            <w:tcW w:w="1432" w:type="pct"/>
            <w:tcMar>
              <w:left w:w="28" w:type="dxa"/>
              <w:right w:w="28" w:type="dxa"/>
            </w:tcMar>
            <w:vAlign w:val="center"/>
          </w:tcPr>
          <w:p w:rsidR="00F178F8" w:rsidRPr="00E81C79" w:rsidRDefault="00F178F8" w:rsidP="0082447C">
            <w:pPr>
              <w:jc w:val="center"/>
              <w:rPr>
                <w:rFonts w:ascii="Arial Narrow" w:hAnsi="Arial Narrow"/>
                <w:b/>
                <w:sz w:val="20"/>
                <w:szCs w:val="20"/>
              </w:rPr>
            </w:pPr>
            <w:r w:rsidRPr="00E81C79">
              <w:rPr>
                <w:rFonts w:ascii="Arial Narrow" w:hAnsi="Arial Narrow"/>
                <w:b/>
                <w:sz w:val="20"/>
                <w:szCs w:val="20"/>
              </w:rPr>
              <w:t>Наименование объекта</w:t>
            </w:r>
          </w:p>
        </w:tc>
        <w:tc>
          <w:tcPr>
            <w:tcW w:w="1060" w:type="pct"/>
            <w:tcMar>
              <w:left w:w="28" w:type="dxa"/>
              <w:right w:w="28" w:type="dxa"/>
            </w:tcMar>
            <w:vAlign w:val="center"/>
          </w:tcPr>
          <w:p w:rsidR="00F178F8" w:rsidRPr="00E81C79" w:rsidRDefault="00F178F8" w:rsidP="0082447C">
            <w:pPr>
              <w:jc w:val="center"/>
              <w:rPr>
                <w:rFonts w:ascii="Arial Narrow" w:hAnsi="Arial Narrow"/>
                <w:b/>
                <w:sz w:val="20"/>
                <w:szCs w:val="20"/>
              </w:rPr>
            </w:pPr>
            <w:r w:rsidRPr="00E81C79">
              <w:rPr>
                <w:rFonts w:ascii="Arial Narrow" w:hAnsi="Arial Narrow"/>
                <w:b/>
                <w:sz w:val="20"/>
                <w:szCs w:val="20"/>
              </w:rPr>
              <w:t>Единицы измерения</w:t>
            </w:r>
          </w:p>
        </w:tc>
        <w:tc>
          <w:tcPr>
            <w:tcW w:w="1252" w:type="pct"/>
            <w:tcMar>
              <w:left w:w="28" w:type="dxa"/>
              <w:right w:w="28" w:type="dxa"/>
            </w:tcMar>
            <w:vAlign w:val="center"/>
          </w:tcPr>
          <w:p w:rsidR="00F178F8" w:rsidRPr="00E81C79" w:rsidRDefault="00F178F8" w:rsidP="0082447C">
            <w:pPr>
              <w:jc w:val="center"/>
              <w:rPr>
                <w:rFonts w:ascii="Arial Narrow" w:hAnsi="Arial Narrow"/>
                <w:b/>
                <w:sz w:val="20"/>
                <w:szCs w:val="20"/>
              </w:rPr>
            </w:pPr>
            <w:r w:rsidRPr="00E81C79">
              <w:rPr>
                <w:rFonts w:ascii="Arial Narrow" w:hAnsi="Arial Narrow"/>
                <w:b/>
                <w:sz w:val="20"/>
                <w:szCs w:val="20"/>
              </w:rPr>
              <w:t>Минимальный уровень обеспеченности</w:t>
            </w:r>
          </w:p>
        </w:tc>
        <w:tc>
          <w:tcPr>
            <w:tcW w:w="1256" w:type="pct"/>
            <w:tcMar>
              <w:left w:w="28" w:type="dxa"/>
              <w:right w:w="28" w:type="dxa"/>
            </w:tcMar>
            <w:vAlign w:val="center"/>
          </w:tcPr>
          <w:p w:rsidR="00F178F8" w:rsidRPr="00E81C79" w:rsidRDefault="00F178F8" w:rsidP="0082447C">
            <w:pPr>
              <w:jc w:val="center"/>
              <w:rPr>
                <w:rFonts w:ascii="Arial Narrow" w:hAnsi="Arial Narrow"/>
                <w:b/>
                <w:sz w:val="20"/>
                <w:szCs w:val="20"/>
              </w:rPr>
            </w:pPr>
            <w:r w:rsidRPr="00E81C79">
              <w:rPr>
                <w:rFonts w:ascii="Arial Narrow" w:hAnsi="Arial Narrow"/>
                <w:b/>
                <w:sz w:val="20"/>
                <w:szCs w:val="20"/>
              </w:rPr>
              <w:t>Максимальный уровень территориальной доступности</w:t>
            </w:r>
          </w:p>
        </w:tc>
      </w:tr>
      <w:tr w:rsidR="00F178F8" w:rsidRPr="00B13FCE" w:rsidTr="0082447C">
        <w:tc>
          <w:tcPr>
            <w:tcW w:w="1432" w:type="pct"/>
            <w:tcMar>
              <w:left w:w="28" w:type="dxa"/>
              <w:right w:w="28" w:type="dxa"/>
            </w:tcMar>
            <w:vAlign w:val="center"/>
          </w:tcPr>
          <w:p w:rsidR="00F178F8" w:rsidRPr="00B13FCE" w:rsidRDefault="00F178F8" w:rsidP="0082447C">
            <w:pPr>
              <w:rPr>
                <w:rFonts w:ascii="Arial Narrow" w:hAnsi="Arial Narrow"/>
                <w:sz w:val="20"/>
                <w:szCs w:val="20"/>
              </w:rPr>
            </w:pPr>
            <w:r w:rsidRPr="00B13FCE">
              <w:rPr>
                <w:rFonts w:ascii="Arial Narrow" w:hAnsi="Arial Narrow"/>
                <w:sz w:val="20"/>
                <w:szCs w:val="20"/>
              </w:rPr>
              <w:t>Торговые</w:t>
            </w:r>
          </w:p>
          <w:p w:rsidR="00F178F8" w:rsidRPr="00B13FCE" w:rsidRDefault="00F178F8" w:rsidP="0082447C">
            <w:pPr>
              <w:rPr>
                <w:rFonts w:ascii="Arial Narrow" w:hAnsi="Arial Narrow"/>
                <w:sz w:val="20"/>
                <w:szCs w:val="20"/>
              </w:rPr>
            </w:pPr>
            <w:r w:rsidRPr="00B13FCE">
              <w:rPr>
                <w:rFonts w:ascii="Arial Narrow" w:hAnsi="Arial Narrow"/>
                <w:sz w:val="20"/>
                <w:szCs w:val="20"/>
              </w:rPr>
              <w:t>объекты, всего</w:t>
            </w:r>
          </w:p>
          <w:p w:rsidR="00F178F8" w:rsidRPr="00B13FCE" w:rsidRDefault="00F178F8" w:rsidP="0082447C">
            <w:pPr>
              <w:rPr>
                <w:rFonts w:ascii="Arial Narrow" w:hAnsi="Arial Narrow"/>
                <w:sz w:val="20"/>
                <w:szCs w:val="20"/>
              </w:rPr>
            </w:pPr>
            <w:r w:rsidRPr="00B13FCE">
              <w:rPr>
                <w:rFonts w:ascii="Arial Narrow" w:hAnsi="Arial Narrow"/>
                <w:sz w:val="20"/>
                <w:szCs w:val="20"/>
              </w:rPr>
              <w:t>в том числе:</w:t>
            </w:r>
          </w:p>
        </w:tc>
        <w:tc>
          <w:tcPr>
            <w:tcW w:w="1060" w:type="pct"/>
            <w:vMerge w:val="restart"/>
            <w:tcMar>
              <w:left w:w="28" w:type="dxa"/>
              <w:right w:w="28" w:type="dxa"/>
            </w:tcMar>
            <w:vAlign w:val="center"/>
          </w:tcPr>
          <w:p w:rsidR="00F178F8" w:rsidRPr="00B13FCE" w:rsidRDefault="00F178F8" w:rsidP="0082447C">
            <w:pPr>
              <w:jc w:val="center"/>
              <w:rPr>
                <w:rFonts w:ascii="Arial Narrow" w:hAnsi="Arial Narrow"/>
                <w:sz w:val="20"/>
                <w:szCs w:val="20"/>
              </w:rPr>
            </w:pPr>
            <w:r>
              <w:rPr>
                <w:rFonts w:ascii="Arial Narrow" w:hAnsi="Arial Narrow"/>
                <w:sz w:val="20"/>
                <w:szCs w:val="20"/>
              </w:rPr>
              <w:t>м</w:t>
            </w:r>
            <w:r w:rsidRPr="00B13FCE">
              <w:rPr>
                <w:rFonts w:ascii="Arial Narrow" w:hAnsi="Arial Narrow"/>
                <w:sz w:val="20"/>
                <w:szCs w:val="20"/>
                <w:vertAlign w:val="superscript"/>
              </w:rPr>
              <w:t>2</w:t>
            </w:r>
            <w:r>
              <w:rPr>
                <w:rFonts w:ascii="Arial Narrow" w:hAnsi="Arial Narrow"/>
                <w:sz w:val="20"/>
                <w:szCs w:val="20"/>
              </w:rPr>
              <w:t xml:space="preserve"> на 1000 человек</w:t>
            </w:r>
          </w:p>
        </w:tc>
        <w:tc>
          <w:tcPr>
            <w:tcW w:w="1252" w:type="pct"/>
            <w:tcMar>
              <w:left w:w="28" w:type="dxa"/>
              <w:right w:w="28" w:type="dxa"/>
            </w:tcMar>
            <w:vAlign w:val="center"/>
          </w:tcPr>
          <w:p w:rsidR="00F178F8" w:rsidRPr="00B13FCE" w:rsidRDefault="00F178F8" w:rsidP="0082447C">
            <w:pPr>
              <w:jc w:val="center"/>
              <w:rPr>
                <w:rFonts w:ascii="Arial Narrow" w:hAnsi="Arial Narrow"/>
                <w:sz w:val="20"/>
                <w:szCs w:val="20"/>
              </w:rPr>
            </w:pPr>
            <w:r>
              <w:rPr>
                <w:rFonts w:ascii="Arial Narrow" w:hAnsi="Arial Narrow"/>
                <w:sz w:val="20"/>
                <w:szCs w:val="20"/>
              </w:rPr>
              <w:t>794*</w:t>
            </w:r>
          </w:p>
        </w:tc>
        <w:tc>
          <w:tcPr>
            <w:tcW w:w="1256" w:type="pct"/>
            <w:tcMar>
              <w:left w:w="28" w:type="dxa"/>
              <w:right w:w="28" w:type="dxa"/>
            </w:tcMar>
            <w:vAlign w:val="center"/>
          </w:tcPr>
          <w:p w:rsidR="00F178F8" w:rsidRPr="00B13FCE" w:rsidRDefault="00F178F8" w:rsidP="0082447C">
            <w:pPr>
              <w:jc w:val="center"/>
              <w:rPr>
                <w:rFonts w:ascii="Arial Narrow" w:hAnsi="Arial Narrow"/>
                <w:sz w:val="20"/>
                <w:szCs w:val="20"/>
              </w:rPr>
            </w:pPr>
            <w:r>
              <w:rPr>
                <w:rFonts w:ascii="Arial Narrow" w:hAnsi="Arial Narrow"/>
                <w:sz w:val="20"/>
                <w:szCs w:val="20"/>
              </w:rPr>
              <w:t>Не нормируется</w:t>
            </w:r>
          </w:p>
        </w:tc>
      </w:tr>
      <w:tr w:rsidR="00F178F8" w:rsidRPr="00B13FCE" w:rsidTr="0082447C">
        <w:tc>
          <w:tcPr>
            <w:tcW w:w="1432" w:type="pct"/>
            <w:tcMar>
              <w:left w:w="28" w:type="dxa"/>
              <w:right w:w="28" w:type="dxa"/>
            </w:tcMar>
            <w:vAlign w:val="center"/>
          </w:tcPr>
          <w:p w:rsidR="00F178F8" w:rsidRPr="00B13FCE" w:rsidRDefault="00F178F8" w:rsidP="0082447C">
            <w:pPr>
              <w:rPr>
                <w:rFonts w:ascii="Arial Narrow" w:hAnsi="Arial Narrow"/>
                <w:sz w:val="20"/>
                <w:szCs w:val="20"/>
              </w:rPr>
            </w:pPr>
            <w:r>
              <w:rPr>
                <w:rFonts w:ascii="Arial Narrow" w:hAnsi="Arial Narrow"/>
                <w:sz w:val="20"/>
                <w:szCs w:val="20"/>
              </w:rPr>
              <w:t>- продовольствен</w:t>
            </w:r>
            <w:r w:rsidRPr="00B13FCE">
              <w:rPr>
                <w:rFonts w:ascii="Arial Narrow" w:hAnsi="Arial Narrow"/>
                <w:sz w:val="20"/>
                <w:szCs w:val="20"/>
              </w:rPr>
              <w:t>ных товаров;</w:t>
            </w:r>
          </w:p>
        </w:tc>
        <w:tc>
          <w:tcPr>
            <w:tcW w:w="1060" w:type="pct"/>
            <w:vMerge/>
            <w:tcMar>
              <w:left w:w="28" w:type="dxa"/>
              <w:right w:w="28" w:type="dxa"/>
            </w:tcMar>
            <w:vAlign w:val="center"/>
          </w:tcPr>
          <w:p w:rsidR="00F178F8" w:rsidRPr="00B13FCE" w:rsidRDefault="00F178F8" w:rsidP="0082447C">
            <w:pPr>
              <w:jc w:val="center"/>
              <w:rPr>
                <w:rFonts w:ascii="Arial Narrow" w:hAnsi="Arial Narrow"/>
                <w:sz w:val="20"/>
                <w:szCs w:val="20"/>
              </w:rPr>
            </w:pPr>
          </w:p>
        </w:tc>
        <w:tc>
          <w:tcPr>
            <w:tcW w:w="1252" w:type="pct"/>
            <w:tcMar>
              <w:left w:w="28" w:type="dxa"/>
              <w:right w:w="28" w:type="dxa"/>
            </w:tcMar>
            <w:vAlign w:val="center"/>
          </w:tcPr>
          <w:p w:rsidR="00F178F8" w:rsidRPr="00B13FCE" w:rsidRDefault="00F178F8" w:rsidP="0082447C">
            <w:pPr>
              <w:jc w:val="center"/>
              <w:rPr>
                <w:rFonts w:ascii="Arial Narrow" w:hAnsi="Arial Narrow"/>
                <w:sz w:val="20"/>
                <w:szCs w:val="20"/>
              </w:rPr>
            </w:pPr>
            <w:r>
              <w:rPr>
                <w:rFonts w:ascii="Arial Narrow" w:hAnsi="Arial Narrow"/>
                <w:sz w:val="20"/>
                <w:szCs w:val="20"/>
              </w:rPr>
              <w:t>272</w:t>
            </w:r>
          </w:p>
        </w:tc>
        <w:tc>
          <w:tcPr>
            <w:tcW w:w="1256" w:type="pct"/>
            <w:vMerge w:val="restart"/>
            <w:tcMar>
              <w:left w:w="28" w:type="dxa"/>
              <w:right w:w="28" w:type="dxa"/>
            </w:tcMar>
            <w:vAlign w:val="center"/>
          </w:tcPr>
          <w:p w:rsidR="00F178F8" w:rsidRDefault="00F178F8" w:rsidP="0082447C">
            <w:pPr>
              <w:jc w:val="center"/>
              <w:rPr>
                <w:rFonts w:ascii="Arial Narrow" w:hAnsi="Arial Narrow"/>
                <w:sz w:val="20"/>
                <w:szCs w:val="20"/>
              </w:rPr>
            </w:pPr>
            <w:r>
              <w:rPr>
                <w:rFonts w:ascii="Arial Narrow" w:hAnsi="Arial Narrow"/>
                <w:sz w:val="20"/>
                <w:szCs w:val="20"/>
              </w:rPr>
              <w:t>Городская местность – 800 м;</w:t>
            </w:r>
          </w:p>
          <w:p w:rsidR="00F178F8" w:rsidRPr="00B13FCE" w:rsidRDefault="00F178F8" w:rsidP="00F178F8">
            <w:pPr>
              <w:jc w:val="center"/>
              <w:rPr>
                <w:rFonts w:ascii="Arial Narrow" w:hAnsi="Arial Narrow"/>
                <w:sz w:val="20"/>
                <w:szCs w:val="20"/>
              </w:rPr>
            </w:pPr>
            <w:r>
              <w:rPr>
                <w:rFonts w:ascii="Arial Narrow" w:hAnsi="Arial Narrow"/>
                <w:sz w:val="20"/>
                <w:szCs w:val="20"/>
              </w:rPr>
              <w:t>Сельская местность – 2000 м</w:t>
            </w:r>
          </w:p>
        </w:tc>
      </w:tr>
      <w:tr w:rsidR="00F178F8" w:rsidRPr="00B13FCE" w:rsidTr="0082447C">
        <w:tc>
          <w:tcPr>
            <w:tcW w:w="1432" w:type="pct"/>
            <w:tcMar>
              <w:left w:w="28" w:type="dxa"/>
              <w:right w:w="28" w:type="dxa"/>
            </w:tcMar>
            <w:vAlign w:val="center"/>
          </w:tcPr>
          <w:p w:rsidR="00F178F8" w:rsidRPr="00B13FCE" w:rsidRDefault="00F178F8" w:rsidP="0082447C">
            <w:pPr>
              <w:rPr>
                <w:rFonts w:ascii="Arial Narrow" w:hAnsi="Arial Narrow"/>
                <w:sz w:val="20"/>
                <w:szCs w:val="20"/>
              </w:rPr>
            </w:pPr>
            <w:r>
              <w:rPr>
                <w:rFonts w:ascii="Arial Narrow" w:hAnsi="Arial Narrow"/>
                <w:sz w:val="20"/>
                <w:szCs w:val="20"/>
              </w:rPr>
              <w:t>- непродовольст</w:t>
            </w:r>
            <w:r w:rsidRPr="00B13FCE">
              <w:rPr>
                <w:rFonts w:ascii="Arial Narrow" w:hAnsi="Arial Narrow"/>
                <w:sz w:val="20"/>
                <w:szCs w:val="20"/>
              </w:rPr>
              <w:t>венных товаров</w:t>
            </w:r>
          </w:p>
        </w:tc>
        <w:tc>
          <w:tcPr>
            <w:tcW w:w="1060" w:type="pct"/>
            <w:vMerge/>
            <w:tcMar>
              <w:left w:w="28" w:type="dxa"/>
              <w:right w:w="28" w:type="dxa"/>
            </w:tcMar>
            <w:vAlign w:val="center"/>
          </w:tcPr>
          <w:p w:rsidR="00F178F8" w:rsidRPr="00B13FCE" w:rsidRDefault="00F178F8" w:rsidP="0082447C">
            <w:pPr>
              <w:jc w:val="center"/>
              <w:rPr>
                <w:rFonts w:ascii="Arial Narrow" w:hAnsi="Arial Narrow"/>
                <w:sz w:val="20"/>
                <w:szCs w:val="20"/>
              </w:rPr>
            </w:pPr>
          </w:p>
        </w:tc>
        <w:tc>
          <w:tcPr>
            <w:tcW w:w="1252" w:type="pct"/>
            <w:tcMar>
              <w:left w:w="28" w:type="dxa"/>
              <w:right w:w="28" w:type="dxa"/>
            </w:tcMar>
            <w:vAlign w:val="center"/>
          </w:tcPr>
          <w:p w:rsidR="00F178F8" w:rsidRPr="00B13FCE" w:rsidRDefault="00F178F8" w:rsidP="0082447C">
            <w:pPr>
              <w:jc w:val="center"/>
              <w:rPr>
                <w:rFonts w:ascii="Arial Narrow" w:hAnsi="Arial Narrow"/>
                <w:sz w:val="20"/>
                <w:szCs w:val="20"/>
              </w:rPr>
            </w:pPr>
            <w:r>
              <w:rPr>
                <w:rFonts w:ascii="Arial Narrow" w:hAnsi="Arial Narrow"/>
                <w:sz w:val="20"/>
                <w:szCs w:val="20"/>
              </w:rPr>
              <w:t>522</w:t>
            </w:r>
          </w:p>
        </w:tc>
        <w:tc>
          <w:tcPr>
            <w:tcW w:w="1256" w:type="pct"/>
            <w:vMerge/>
            <w:tcMar>
              <w:left w:w="28" w:type="dxa"/>
              <w:right w:w="28" w:type="dxa"/>
            </w:tcMar>
            <w:vAlign w:val="center"/>
          </w:tcPr>
          <w:p w:rsidR="00F178F8" w:rsidRPr="00B13FCE" w:rsidRDefault="00F178F8" w:rsidP="0082447C">
            <w:pPr>
              <w:jc w:val="center"/>
              <w:rPr>
                <w:rFonts w:ascii="Arial Narrow" w:hAnsi="Arial Narrow"/>
                <w:sz w:val="20"/>
                <w:szCs w:val="20"/>
              </w:rPr>
            </w:pPr>
          </w:p>
        </w:tc>
      </w:tr>
      <w:tr w:rsidR="00F178F8" w:rsidRPr="00B13FCE" w:rsidTr="0082447C">
        <w:tc>
          <w:tcPr>
            <w:tcW w:w="1432" w:type="pct"/>
            <w:tcMar>
              <w:left w:w="28" w:type="dxa"/>
              <w:right w:w="28" w:type="dxa"/>
            </w:tcMar>
            <w:vAlign w:val="center"/>
          </w:tcPr>
          <w:p w:rsidR="00F178F8" w:rsidRPr="00BE5BCC" w:rsidRDefault="00F178F8" w:rsidP="0082447C">
            <w:pPr>
              <w:rPr>
                <w:rFonts w:ascii="Arial Narrow" w:hAnsi="Arial Narrow"/>
                <w:sz w:val="20"/>
                <w:szCs w:val="20"/>
              </w:rPr>
            </w:pPr>
            <w:r w:rsidRPr="00BE5BCC">
              <w:rPr>
                <w:rFonts w:ascii="Arial Narrow" w:hAnsi="Arial Narrow"/>
                <w:sz w:val="20"/>
                <w:szCs w:val="20"/>
              </w:rPr>
              <w:t>Рыночные</w:t>
            </w:r>
          </w:p>
          <w:p w:rsidR="00F178F8" w:rsidRPr="00B13FCE" w:rsidRDefault="00F178F8" w:rsidP="0082447C">
            <w:pPr>
              <w:rPr>
                <w:rFonts w:ascii="Arial Narrow" w:hAnsi="Arial Narrow"/>
                <w:sz w:val="20"/>
                <w:szCs w:val="20"/>
              </w:rPr>
            </w:pPr>
            <w:r w:rsidRPr="00BE5BCC">
              <w:rPr>
                <w:rFonts w:ascii="Arial Narrow" w:hAnsi="Arial Narrow"/>
                <w:sz w:val="20"/>
                <w:szCs w:val="20"/>
              </w:rPr>
              <w:t>комплексы</w:t>
            </w:r>
          </w:p>
        </w:tc>
        <w:tc>
          <w:tcPr>
            <w:tcW w:w="1060" w:type="pct"/>
            <w:vMerge w:val="restart"/>
            <w:tcMar>
              <w:left w:w="28" w:type="dxa"/>
              <w:right w:w="28" w:type="dxa"/>
            </w:tcMar>
            <w:vAlign w:val="center"/>
          </w:tcPr>
          <w:p w:rsidR="00F178F8" w:rsidRPr="00B13FCE" w:rsidRDefault="00F178F8" w:rsidP="0082447C">
            <w:pPr>
              <w:jc w:val="center"/>
              <w:rPr>
                <w:rFonts w:ascii="Arial Narrow" w:hAnsi="Arial Narrow"/>
                <w:sz w:val="20"/>
                <w:szCs w:val="20"/>
              </w:rPr>
            </w:pPr>
            <w:r>
              <w:rPr>
                <w:rFonts w:ascii="Arial Narrow" w:hAnsi="Arial Narrow"/>
                <w:sz w:val="20"/>
                <w:szCs w:val="20"/>
              </w:rPr>
              <w:t>м</w:t>
            </w:r>
            <w:r w:rsidRPr="00B13FCE">
              <w:rPr>
                <w:rFonts w:ascii="Arial Narrow" w:hAnsi="Arial Narrow"/>
                <w:sz w:val="20"/>
                <w:szCs w:val="20"/>
                <w:vertAlign w:val="superscript"/>
              </w:rPr>
              <w:t>2</w:t>
            </w:r>
            <w:r>
              <w:rPr>
                <w:rFonts w:ascii="Arial Narrow" w:hAnsi="Arial Narrow"/>
                <w:sz w:val="20"/>
                <w:szCs w:val="20"/>
              </w:rPr>
              <w:t xml:space="preserve"> торговой площади на 1000 человек</w:t>
            </w:r>
            <w:r w:rsidRPr="00B13FCE">
              <w:rPr>
                <w:rFonts w:ascii="Arial Narrow" w:hAnsi="Arial Narrow"/>
                <w:sz w:val="20"/>
                <w:szCs w:val="20"/>
              </w:rPr>
              <w:t xml:space="preserve"> </w:t>
            </w:r>
          </w:p>
        </w:tc>
        <w:tc>
          <w:tcPr>
            <w:tcW w:w="1252" w:type="pct"/>
            <w:tcMar>
              <w:left w:w="28" w:type="dxa"/>
              <w:right w:w="28" w:type="dxa"/>
            </w:tcMar>
            <w:vAlign w:val="center"/>
          </w:tcPr>
          <w:p w:rsidR="00F178F8" w:rsidRPr="00BE5BCC" w:rsidRDefault="00F178F8" w:rsidP="0082447C">
            <w:pPr>
              <w:jc w:val="center"/>
              <w:rPr>
                <w:rFonts w:ascii="Arial Narrow" w:hAnsi="Arial Narrow"/>
                <w:sz w:val="20"/>
                <w:szCs w:val="20"/>
              </w:rPr>
            </w:pPr>
            <w:r>
              <w:rPr>
                <w:rFonts w:ascii="Arial Narrow" w:hAnsi="Arial Narrow"/>
                <w:sz w:val="20"/>
                <w:szCs w:val="20"/>
              </w:rPr>
              <w:t>32 (6 м</w:t>
            </w:r>
            <w:r>
              <w:rPr>
                <w:rFonts w:ascii="Arial Narrow" w:hAnsi="Arial Narrow"/>
                <w:sz w:val="20"/>
                <w:szCs w:val="20"/>
                <w:vertAlign w:val="superscript"/>
              </w:rPr>
              <w:t>2</w:t>
            </w:r>
            <w:r>
              <w:rPr>
                <w:rFonts w:ascii="Arial Narrow" w:hAnsi="Arial Narrow"/>
                <w:sz w:val="20"/>
                <w:szCs w:val="20"/>
              </w:rPr>
              <w:t xml:space="preserve"> торговой площади на 1 торговое место)</w:t>
            </w:r>
          </w:p>
        </w:tc>
        <w:tc>
          <w:tcPr>
            <w:tcW w:w="1256" w:type="pct"/>
            <w:tcMar>
              <w:left w:w="28" w:type="dxa"/>
              <w:right w:w="28" w:type="dxa"/>
            </w:tcMar>
            <w:vAlign w:val="center"/>
          </w:tcPr>
          <w:p w:rsidR="00F178F8" w:rsidRPr="00BE5BCC" w:rsidRDefault="00F178F8" w:rsidP="0082447C">
            <w:pPr>
              <w:jc w:val="center"/>
              <w:rPr>
                <w:rFonts w:ascii="Arial Narrow" w:hAnsi="Arial Narrow"/>
                <w:sz w:val="20"/>
                <w:szCs w:val="20"/>
              </w:rPr>
            </w:pPr>
            <w:r>
              <w:rPr>
                <w:rFonts w:ascii="Arial Narrow" w:hAnsi="Arial Narrow"/>
                <w:sz w:val="20"/>
                <w:szCs w:val="20"/>
              </w:rPr>
              <w:t>Не нормируется</w:t>
            </w:r>
          </w:p>
        </w:tc>
      </w:tr>
      <w:tr w:rsidR="00F178F8" w:rsidRPr="00B13FCE" w:rsidTr="0082447C">
        <w:tc>
          <w:tcPr>
            <w:tcW w:w="1432" w:type="pct"/>
            <w:tcMar>
              <w:left w:w="28" w:type="dxa"/>
              <w:right w:w="28" w:type="dxa"/>
            </w:tcMar>
            <w:vAlign w:val="center"/>
          </w:tcPr>
          <w:p w:rsidR="00F178F8" w:rsidRPr="00BE5BCC" w:rsidRDefault="00F178F8" w:rsidP="0082447C">
            <w:pPr>
              <w:rPr>
                <w:rFonts w:ascii="Arial Narrow" w:hAnsi="Arial Narrow"/>
                <w:sz w:val="20"/>
                <w:szCs w:val="20"/>
              </w:rPr>
            </w:pPr>
            <w:r w:rsidRPr="00BE5BCC">
              <w:rPr>
                <w:rFonts w:ascii="Arial Narrow" w:hAnsi="Arial Narrow"/>
                <w:sz w:val="20"/>
                <w:szCs w:val="20"/>
              </w:rPr>
              <w:t>Мелкооптовый,</w:t>
            </w:r>
            <w:r>
              <w:rPr>
                <w:rFonts w:ascii="Arial Narrow" w:hAnsi="Arial Narrow"/>
                <w:sz w:val="20"/>
                <w:szCs w:val="20"/>
              </w:rPr>
              <w:t xml:space="preserve"> </w:t>
            </w:r>
            <w:r w:rsidRPr="00BE5BCC">
              <w:rPr>
                <w:rFonts w:ascii="Arial Narrow" w:hAnsi="Arial Narrow"/>
                <w:sz w:val="20"/>
                <w:szCs w:val="20"/>
              </w:rPr>
              <w:t>оптовый рынок,</w:t>
            </w:r>
          </w:p>
          <w:p w:rsidR="00F178F8" w:rsidRPr="00B13FCE" w:rsidRDefault="00F178F8" w:rsidP="0082447C">
            <w:pPr>
              <w:rPr>
                <w:rFonts w:ascii="Arial Narrow" w:hAnsi="Arial Narrow"/>
                <w:sz w:val="20"/>
                <w:szCs w:val="20"/>
              </w:rPr>
            </w:pPr>
            <w:r w:rsidRPr="00BE5BCC">
              <w:rPr>
                <w:rFonts w:ascii="Arial Narrow" w:hAnsi="Arial Narrow"/>
                <w:sz w:val="20"/>
                <w:szCs w:val="20"/>
              </w:rPr>
              <w:t>ярмарка, база</w:t>
            </w:r>
            <w:r>
              <w:rPr>
                <w:rFonts w:ascii="Arial Narrow" w:hAnsi="Arial Narrow"/>
                <w:sz w:val="20"/>
                <w:szCs w:val="20"/>
              </w:rPr>
              <w:t xml:space="preserve"> </w:t>
            </w:r>
            <w:r w:rsidRPr="00BE5BCC">
              <w:rPr>
                <w:rFonts w:ascii="Arial Narrow" w:hAnsi="Arial Narrow"/>
                <w:sz w:val="20"/>
                <w:szCs w:val="20"/>
              </w:rPr>
              <w:t>продовольственной</w:t>
            </w:r>
            <w:r>
              <w:rPr>
                <w:rFonts w:ascii="Arial Narrow" w:hAnsi="Arial Narrow"/>
                <w:sz w:val="20"/>
                <w:szCs w:val="20"/>
              </w:rPr>
              <w:t xml:space="preserve"> </w:t>
            </w:r>
            <w:r w:rsidRPr="00BE5BCC">
              <w:rPr>
                <w:rFonts w:ascii="Arial Narrow" w:hAnsi="Arial Narrow"/>
                <w:sz w:val="20"/>
                <w:szCs w:val="20"/>
              </w:rPr>
              <w:t>продукции</w:t>
            </w:r>
          </w:p>
        </w:tc>
        <w:tc>
          <w:tcPr>
            <w:tcW w:w="1060" w:type="pct"/>
            <w:vMerge/>
            <w:tcMar>
              <w:left w:w="28" w:type="dxa"/>
              <w:right w:w="28" w:type="dxa"/>
            </w:tcMar>
            <w:vAlign w:val="center"/>
          </w:tcPr>
          <w:p w:rsidR="00F178F8" w:rsidRPr="00B13FCE" w:rsidRDefault="00F178F8" w:rsidP="0082447C">
            <w:pPr>
              <w:jc w:val="center"/>
              <w:rPr>
                <w:rFonts w:ascii="Arial Narrow" w:hAnsi="Arial Narrow"/>
                <w:sz w:val="20"/>
                <w:szCs w:val="20"/>
              </w:rPr>
            </w:pPr>
          </w:p>
        </w:tc>
        <w:tc>
          <w:tcPr>
            <w:tcW w:w="1252" w:type="pct"/>
            <w:tcMar>
              <w:left w:w="28" w:type="dxa"/>
              <w:right w:w="28" w:type="dxa"/>
            </w:tcMar>
            <w:vAlign w:val="center"/>
          </w:tcPr>
          <w:p w:rsidR="00F178F8" w:rsidRPr="00B13FCE" w:rsidRDefault="00F178F8" w:rsidP="0082447C">
            <w:pPr>
              <w:jc w:val="center"/>
              <w:rPr>
                <w:rFonts w:ascii="Arial Narrow" w:hAnsi="Arial Narrow"/>
                <w:sz w:val="20"/>
                <w:szCs w:val="20"/>
              </w:rPr>
            </w:pPr>
            <w:r>
              <w:rPr>
                <w:rFonts w:ascii="Arial Narrow" w:hAnsi="Arial Narrow"/>
                <w:sz w:val="20"/>
                <w:szCs w:val="20"/>
              </w:rPr>
              <w:t>По заданию на проектирование</w:t>
            </w:r>
          </w:p>
        </w:tc>
        <w:tc>
          <w:tcPr>
            <w:tcW w:w="1256" w:type="pct"/>
            <w:tcMar>
              <w:left w:w="28" w:type="dxa"/>
              <w:right w:w="28" w:type="dxa"/>
            </w:tcMar>
            <w:vAlign w:val="center"/>
          </w:tcPr>
          <w:p w:rsidR="00F178F8" w:rsidRPr="00B13FCE" w:rsidRDefault="00F178F8" w:rsidP="0082447C">
            <w:pPr>
              <w:jc w:val="center"/>
              <w:rPr>
                <w:rFonts w:ascii="Arial Narrow" w:hAnsi="Arial Narrow"/>
                <w:sz w:val="20"/>
                <w:szCs w:val="20"/>
              </w:rPr>
            </w:pPr>
            <w:r>
              <w:rPr>
                <w:rFonts w:ascii="Arial Narrow" w:hAnsi="Arial Narrow"/>
                <w:sz w:val="20"/>
                <w:szCs w:val="20"/>
              </w:rPr>
              <w:t>Не нормируется</w:t>
            </w:r>
          </w:p>
        </w:tc>
      </w:tr>
    </w:tbl>
    <w:p w:rsidR="00F178F8" w:rsidRPr="00EF31FB" w:rsidRDefault="00F178F8" w:rsidP="00F178F8">
      <w:pPr>
        <w:spacing w:line="240" w:lineRule="auto"/>
        <w:ind w:firstLine="0"/>
        <w:rPr>
          <w:rFonts w:ascii="Arial" w:hAnsi="Arial" w:cs="Arial"/>
          <w:sz w:val="20"/>
          <w:szCs w:val="20"/>
        </w:rPr>
      </w:pPr>
      <w:r>
        <w:rPr>
          <w:rFonts w:ascii="Arial" w:hAnsi="Arial" w:cs="Arial"/>
          <w:sz w:val="20"/>
          <w:szCs w:val="20"/>
        </w:rPr>
        <w:lastRenderedPageBreak/>
        <w:t>* – В соответствии с Нормативами</w:t>
      </w:r>
      <w:r w:rsidRPr="00EF31FB">
        <w:rPr>
          <w:rFonts w:ascii="Arial" w:hAnsi="Arial" w:cs="Arial"/>
          <w:sz w:val="20"/>
          <w:szCs w:val="20"/>
        </w:rPr>
        <w:t xml:space="preserve"> минимальной обеспеченности населения Ставропольского края, а также муниципальных районов и городских округов, входящих в его состав, площадью стационарных торговых объектов</w:t>
      </w:r>
      <w:r>
        <w:rPr>
          <w:rStyle w:val="af1"/>
          <w:rFonts w:ascii="Arial" w:hAnsi="Arial" w:cs="Arial"/>
          <w:sz w:val="20"/>
          <w:szCs w:val="20"/>
        </w:rPr>
        <w:footnoteReference w:id="24"/>
      </w:r>
    </w:p>
    <w:p w:rsidR="00F178F8" w:rsidRDefault="00F178F8" w:rsidP="00F178F8">
      <w:pPr>
        <w:spacing w:line="240" w:lineRule="auto"/>
        <w:ind w:firstLine="0"/>
        <w:rPr>
          <w:rFonts w:ascii="Arial" w:hAnsi="Arial" w:cs="Arial"/>
          <w:sz w:val="24"/>
          <w:szCs w:val="24"/>
        </w:rPr>
      </w:pPr>
    </w:p>
    <w:p w:rsidR="00F178F8" w:rsidRDefault="00F178F8" w:rsidP="00F178F8">
      <w:pPr>
        <w:spacing w:line="276" w:lineRule="auto"/>
        <w:rPr>
          <w:rFonts w:ascii="Arial" w:hAnsi="Arial" w:cs="Arial"/>
          <w:sz w:val="24"/>
          <w:szCs w:val="24"/>
        </w:rPr>
      </w:pPr>
      <w:r>
        <w:rPr>
          <w:rFonts w:ascii="Arial" w:hAnsi="Arial" w:cs="Arial"/>
          <w:sz w:val="24"/>
          <w:szCs w:val="24"/>
        </w:rPr>
        <w:t xml:space="preserve">2.14.4. </w:t>
      </w:r>
      <w:r w:rsidRPr="00E740BD">
        <w:rPr>
          <w:rFonts w:ascii="Arial" w:hAnsi="Arial" w:cs="Arial"/>
          <w:sz w:val="24"/>
          <w:szCs w:val="24"/>
        </w:rPr>
        <w:t xml:space="preserve">Норматив минимальной обеспеченности населения </w:t>
      </w:r>
      <w:r>
        <w:rPr>
          <w:rFonts w:ascii="Arial" w:hAnsi="Arial" w:cs="Arial"/>
          <w:sz w:val="24"/>
          <w:szCs w:val="24"/>
        </w:rPr>
        <w:t>города-курорта Пятигорска</w:t>
      </w:r>
      <w:r w:rsidRPr="00E740BD">
        <w:rPr>
          <w:rFonts w:ascii="Arial" w:hAnsi="Arial" w:cs="Arial"/>
          <w:sz w:val="24"/>
          <w:szCs w:val="24"/>
        </w:rPr>
        <w:t xml:space="preserve"> </w:t>
      </w:r>
      <w:r>
        <w:rPr>
          <w:rFonts w:ascii="Arial" w:hAnsi="Arial" w:cs="Arial"/>
          <w:sz w:val="24"/>
          <w:szCs w:val="24"/>
        </w:rPr>
        <w:t xml:space="preserve">количеством </w:t>
      </w:r>
      <w:r w:rsidRPr="00E740BD">
        <w:rPr>
          <w:rFonts w:ascii="Arial" w:hAnsi="Arial" w:cs="Arial"/>
          <w:sz w:val="24"/>
          <w:szCs w:val="24"/>
        </w:rPr>
        <w:t>торговых объектов местного значения</w:t>
      </w:r>
      <w:r>
        <w:rPr>
          <w:rStyle w:val="af1"/>
          <w:rFonts w:ascii="Arial" w:hAnsi="Arial" w:cs="Arial"/>
          <w:sz w:val="24"/>
          <w:szCs w:val="24"/>
        </w:rPr>
        <w:footnoteReference w:id="25"/>
      </w:r>
      <w:r>
        <w:rPr>
          <w:rFonts w:ascii="Arial" w:hAnsi="Arial" w:cs="Arial"/>
          <w:sz w:val="24"/>
          <w:szCs w:val="24"/>
        </w:rPr>
        <w:t xml:space="preserve"> составляет 522 объекта на </w:t>
      </w:r>
      <w:r w:rsidR="00082424" w:rsidRPr="00082424">
        <w:rPr>
          <w:rFonts w:ascii="Arial" w:hAnsi="Arial" w:cs="Arial"/>
          <w:sz w:val="24"/>
          <w:szCs w:val="24"/>
        </w:rPr>
        <w:t>муниципально</w:t>
      </w:r>
      <w:r w:rsidR="00082424">
        <w:rPr>
          <w:rFonts w:ascii="Arial" w:hAnsi="Arial" w:cs="Arial"/>
          <w:sz w:val="24"/>
          <w:szCs w:val="24"/>
        </w:rPr>
        <w:t>е</w:t>
      </w:r>
      <w:r w:rsidR="00082424" w:rsidRPr="00082424">
        <w:rPr>
          <w:rFonts w:ascii="Arial" w:hAnsi="Arial" w:cs="Arial"/>
          <w:sz w:val="24"/>
          <w:szCs w:val="24"/>
        </w:rPr>
        <w:t xml:space="preserve"> образовани</w:t>
      </w:r>
      <w:r w:rsidR="00082424">
        <w:rPr>
          <w:rFonts w:ascii="Arial" w:hAnsi="Arial" w:cs="Arial"/>
          <w:sz w:val="24"/>
          <w:szCs w:val="24"/>
        </w:rPr>
        <w:t>е</w:t>
      </w:r>
      <w:r>
        <w:rPr>
          <w:rFonts w:ascii="Arial" w:hAnsi="Arial" w:cs="Arial"/>
          <w:sz w:val="24"/>
          <w:szCs w:val="24"/>
        </w:rPr>
        <w:t>.</w:t>
      </w:r>
    </w:p>
    <w:p w:rsidR="00F178F8" w:rsidRDefault="00F178F8" w:rsidP="00F178F8">
      <w:pPr>
        <w:spacing w:line="276" w:lineRule="auto"/>
        <w:rPr>
          <w:rFonts w:ascii="Arial" w:hAnsi="Arial" w:cs="Arial"/>
          <w:sz w:val="24"/>
          <w:szCs w:val="24"/>
        </w:rPr>
      </w:pPr>
      <w:r>
        <w:rPr>
          <w:rFonts w:ascii="Arial" w:hAnsi="Arial" w:cs="Arial"/>
          <w:sz w:val="24"/>
          <w:szCs w:val="24"/>
        </w:rPr>
        <w:t xml:space="preserve">2.14.5. </w:t>
      </w:r>
      <w:r w:rsidRPr="00BE5BCC">
        <w:rPr>
          <w:rFonts w:ascii="Arial" w:hAnsi="Arial" w:cs="Arial"/>
          <w:sz w:val="24"/>
          <w:szCs w:val="24"/>
        </w:rPr>
        <w:t xml:space="preserve">Нормативы минимальной обеспеченности населения </w:t>
      </w:r>
      <w:r w:rsidR="0087401F" w:rsidRPr="0087401F">
        <w:rPr>
          <w:rFonts w:ascii="Arial" w:hAnsi="Arial" w:cs="Arial"/>
          <w:sz w:val="24"/>
          <w:szCs w:val="24"/>
        </w:rPr>
        <w:t>города-курорта Пятигорска</w:t>
      </w:r>
      <w:r>
        <w:rPr>
          <w:rFonts w:ascii="Arial" w:hAnsi="Arial" w:cs="Arial"/>
          <w:sz w:val="24"/>
          <w:szCs w:val="24"/>
        </w:rPr>
        <w:t xml:space="preserve"> </w:t>
      </w:r>
      <w:r w:rsidRPr="00BE5BCC">
        <w:rPr>
          <w:rFonts w:ascii="Arial" w:hAnsi="Arial" w:cs="Arial"/>
          <w:sz w:val="24"/>
          <w:szCs w:val="24"/>
        </w:rPr>
        <w:t>площадью нестационарных торговых объектов</w:t>
      </w:r>
      <w:r>
        <w:rPr>
          <w:rFonts w:ascii="Arial" w:hAnsi="Arial" w:cs="Arial"/>
          <w:sz w:val="24"/>
          <w:szCs w:val="24"/>
        </w:rPr>
        <w:t xml:space="preserve"> представлены в таблице 39. </w:t>
      </w:r>
    </w:p>
    <w:p w:rsidR="00F178F8" w:rsidRDefault="00F178F8" w:rsidP="00F178F8">
      <w:pPr>
        <w:spacing w:line="276" w:lineRule="auto"/>
        <w:rPr>
          <w:rFonts w:ascii="Arial" w:hAnsi="Arial" w:cs="Arial"/>
          <w:sz w:val="24"/>
          <w:szCs w:val="24"/>
        </w:rPr>
      </w:pPr>
    </w:p>
    <w:p w:rsidR="00F178F8" w:rsidRPr="00335A10" w:rsidRDefault="00F178F8" w:rsidP="00F178F8">
      <w:pPr>
        <w:pStyle w:val="a5"/>
        <w:rPr>
          <w:rFonts w:cs="Arial"/>
          <w:color w:val="FF0000"/>
          <w:szCs w:val="24"/>
        </w:rPr>
      </w:pPr>
      <w:r>
        <w:t xml:space="preserve">Таблица </w:t>
      </w:r>
      <w:fldSimple w:instr=" SEQ Таблица \* ARABIC ">
        <w:r w:rsidR="00500D2B">
          <w:rPr>
            <w:noProof/>
          </w:rPr>
          <w:t>39</w:t>
        </w:r>
      </w:fldSimple>
      <w:r>
        <w:t xml:space="preserve"> – Расчетные нормативы </w:t>
      </w:r>
      <w:proofErr w:type="gramStart"/>
      <w:r>
        <w:t xml:space="preserve">уровня минимальной обеспеченности населения </w:t>
      </w:r>
      <w:r w:rsidR="008D5F13">
        <w:t>города-курорта Пятигорска</w:t>
      </w:r>
      <w:proofErr w:type="gramEnd"/>
      <w:r w:rsidR="008D5F13">
        <w:t xml:space="preserve"> </w:t>
      </w:r>
      <w:r>
        <w:t xml:space="preserve">нестационарными торговыми объектами и максимально допустимого уровня их территориальной доступности </w:t>
      </w:r>
    </w:p>
    <w:tbl>
      <w:tblPr>
        <w:tblStyle w:val="af2"/>
        <w:tblW w:w="5000" w:type="pct"/>
        <w:tblLook w:val="04A0"/>
      </w:tblPr>
      <w:tblGrid>
        <w:gridCol w:w="2352"/>
        <w:gridCol w:w="2353"/>
        <w:gridCol w:w="2353"/>
        <w:gridCol w:w="2353"/>
      </w:tblGrid>
      <w:tr w:rsidR="00F178F8" w:rsidRPr="00496F28" w:rsidTr="0082447C">
        <w:tc>
          <w:tcPr>
            <w:tcW w:w="1250" w:type="pct"/>
            <w:tcMar>
              <w:left w:w="28" w:type="dxa"/>
              <w:right w:w="28" w:type="dxa"/>
            </w:tcMar>
            <w:vAlign w:val="center"/>
          </w:tcPr>
          <w:p w:rsidR="00F178F8" w:rsidRPr="00496F28" w:rsidRDefault="00F178F8" w:rsidP="0082447C">
            <w:pPr>
              <w:jc w:val="center"/>
              <w:rPr>
                <w:rFonts w:ascii="Arial Narrow" w:hAnsi="Arial Narrow" w:cs="Arial"/>
                <w:b/>
                <w:sz w:val="22"/>
              </w:rPr>
            </w:pPr>
            <w:r>
              <w:rPr>
                <w:rFonts w:ascii="Arial Narrow" w:hAnsi="Arial Narrow" w:cs="Arial"/>
                <w:b/>
                <w:sz w:val="22"/>
              </w:rPr>
              <w:t>Наименование объекта</w:t>
            </w:r>
          </w:p>
        </w:tc>
        <w:tc>
          <w:tcPr>
            <w:tcW w:w="1250" w:type="pct"/>
            <w:tcMar>
              <w:left w:w="28" w:type="dxa"/>
              <w:right w:w="28" w:type="dxa"/>
            </w:tcMar>
            <w:vAlign w:val="center"/>
          </w:tcPr>
          <w:p w:rsidR="00F178F8" w:rsidRPr="00496F28" w:rsidRDefault="00F178F8" w:rsidP="0082447C">
            <w:pPr>
              <w:jc w:val="center"/>
              <w:rPr>
                <w:rFonts w:ascii="Arial Narrow" w:hAnsi="Arial Narrow" w:cs="Arial"/>
                <w:b/>
                <w:sz w:val="22"/>
              </w:rPr>
            </w:pPr>
            <w:r>
              <w:rPr>
                <w:rFonts w:ascii="Arial Narrow" w:hAnsi="Arial Narrow" w:cs="Arial"/>
                <w:b/>
                <w:sz w:val="22"/>
              </w:rPr>
              <w:t>Единица измерения</w:t>
            </w:r>
          </w:p>
        </w:tc>
        <w:tc>
          <w:tcPr>
            <w:tcW w:w="1250" w:type="pct"/>
            <w:tcMar>
              <w:left w:w="28" w:type="dxa"/>
              <w:right w:w="28" w:type="dxa"/>
            </w:tcMar>
            <w:vAlign w:val="center"/>
          </w:tcPr>
          <w:p w:rsidR="00F178F8" w:rsidRPr="00496F28" w:rsidRDefault="00F178F8" w:rsidP="0082447C">
            <w:pPr>
              <w:jc w:val="center"/>
              <w:rPr>
                <w:rFonts w:ascii="Arial Narrow" w:hAnsi="Arial Narrow" w:cs="Arial"/>
                <w:b/>
                <w:sz w:val="22"/>
              </w:rPr>
            </w:pPr>
            <w:r>
              <w:rPr>
                <w:rFonts w:ascii="Arial Narrow" w:hAnsi="Arial Narrow" w:cs="Arial"/>
                <w:b/>
                <w:sz w:val="22"/>
              </w:rPr>
              <w:t>Минимальный уровень обеспеченности*</w:t>
            </w:r>
          </w:p>
        </w:tc>
        <w:tc>
          <w:tcPr>
            <w:tcW w:w="1250" w:type="pct"/>
            <w:tcMar>
              <w:left w:w="28" w:type="dxa"/>
              <w:right w:w="28" w:type="dxa"/>
            </w:tcMar>
            <w:vAlign w:val="center"/>
          </w:tcPr>
          <w:p w:rsidR="00F178F8" w:rsidRPr="00496F28" w:rsidRDefault="00F178F8" w:rsidP="0082447C">
            <w:pPr>
              <w:jc w:val="center"/>
              <w:rPr>
                <w:rFonts w:ascii="Arial Narrow" w:hAnsi="Arial Narrow" w:cs="Arial"/>
                <w:b/>
                <w:sz w:val="22"/>
              </w:rPr>
            </w:pPr>
            <w:r>
              <w:rPr>
                <w:rFonts w:ascii="Arial Narrow" w:hAnsi="Arial Narrow" w:cs="Arial"/>
                <w:b/>
                <w:sz w:val="22"/>
              </w:rPr>
              <w:t>Максимальный уровень территориальной доступности</w:t>
            </w:r>
          </w:p>
        </w:tc>
      </w:tr>
      <w:tr w:rsidR="00F178F8" w:rsidRPr="00496F28" w:rsidTr="0082447C">
        <w:tc>
          <w:tcPr>
            <w:tcW w:w="1250" w:type="pct"/>
            <w:tcMar>
              <w:left w:w="28" w:type="dxa"/>
              <w:right w:w="28" w:type="dxa"/>
            </w:tcMar>
          </w:tcPr>
          <w:p w:rsidR="00F178F8" w:rsidRPr="00496F28" w:rsidRDefault="00F178F8" w:rsidP="0082447C">
            <w:pPr>
              <w:rPr>
                <w:rFonts w:ascii="Arial Narrow" w:hAnsi="Arial Narrow" w:cs="Arial"/>
                <w:sz w:val="22"/>
              </w:rPr>
            </w:pPr>
            <w:r w:rsidRPr="00496F28">
              <w:rPr>
                <w:rFonts w:ascii="Arial Narrow" w:hAnsi="Arial Narrow" w:cs="Arial"/>
                <w:sz w:val="22"/>
              </w:rPr>
              <w:t>Торговы</w:t>
            </w:r>
            <w:r>
              <w:rPr>
                <w:rFonts w:ascii="Arial Narrow" w:hAnsi="Arial Narrow" w:cs="Arial"/>
                <w:sz w:val="22"/>
              </w:rPr>
              <w:t>е</w:t>
            </w:r>
            <w:r w:rsidRPr="00496F28">
              <w:rPr>
                <w:rFonts w:ascii="Arial Narrow" w:hAnsi="Arial Narrow" w:cs="Arial"/>
                <w:sz w:val="22"/>
              </w:rPr>
              <w:t xml:space="preserve"> павильон</w:t>
            </w:r>
            <w:r>
              <w:rPr>
                <w:rFonts w:ascii="Arial Narrow" w:hAnsi="Arial Narrow" w:cs="Arial"/>
                <w:sz w:val="22"/>
              </w:rPr>
              <w:t>ы</w:t>
            </w:r>
            <w:r w:rsidRPr="00496F28">
              <w:rPr>
                <w:rFonts w:ascii="Arial Narrow" w:hAnsi="Arial Narrow" w:cs="Arial"/>
                <w:sz w:val="22"/>
              </w:rPr>
              <w:t xml:space="preserve"> и киоски по продаже продовольственных товаров и сельскохозяйственной продукции</w:t>
            </w:r>
          </w:p>
        </w:tc>
        <w:tc>
          <w:tcPr>
            <w:tcW w:w="1250" w:type="pct"/>
            <w:tcMar>
              <w:left w:w="28" w:type="dxa"/>
              <w:right w:w="28" w:type="dxa"/>
            </w:tcMar>
            <w:vAlign w:val="center"/>
          </w:tcPr>
          <w:p w:rsidR="00F178F8" w:rsidRPr="00496F28" w:rsidRDefault="00F178F8" w:rsidP="0082447C">
            <w:pPr>
              <w:jc w:val="center"/>
              <w:rPr>
                <w:rFonts w:ascii="Arial Narrow" w:hAnsi="Arial Narrow" w:cs="Arial"/>
                <w:sz w:val="22"/>
              </w:rPr>
            </w:pPr>
            <w:r>
              <w:rPr>
                <w:rFonts w:ascii="Arial Narrow" w:hAnsi="Arial Narrow" w:cs="Arial"/>
                <w:sz w:val="22"/>
              </w:rPr>
              <w:t>6,73 торговых объектов на 10000 человек</w:t>
            </w:r>
          </w:p>
        </w:tc>
        <w:tc>
          <w:tcPr>
            <w:tcW w:w="1250" w:type="pct"/>
            <w:tcMar>
              <w:left w:w="28" w:type="dxa"/>
              <w:right w:w="28" w:type="dxa"/>
            </w:tcMar>
            <w:vAlign w:val="center"/>
          </w:tcPr>
          <w:p w:rsidR="00F178F8" w:rsidRPr="00496F28" w:rsidRDefault="008D5F13" w:rsidP="0082447C">
            <w:pPr>
              <w:jc w:val="center"/>
              <w:rPr>
                <w:rFonts w:ascii="Arial Narrow" w:hAnsi="Arial Narrow" w:cs="Arial"/>
                <w:sz w:val="22"/>
              </w:rPr>
            </w:pPr>
            <w:r>
              <w:rPr>
                <w:rFonts w:ascii="Arial Narrow" w:hAnsi="Arial Narrow" w:cs="Arial"/>
                <w:sz w:val="22"/>
              </w:rPr>
              <w:t>145</w:t>
            </w:r>
          </w:p>
        </w:tc>
        <w:tc>
          <w:tcPr>
            <w:tcW w:w="1250" w:type="pct"/>
            <w:vMerge w:val="restart"/>
            <w:tcMar>
              <w:left w:w="28" w:type="dxa"/>
              <w:right w:w="28" w:type="dxa"/>
            </w:tcMar>
            <w:vAlign w:val="center"/>
          </w:tcPr>
          <w:p w:rsidR="00F178F8" w:rsidRPr="00496F28" w:rsidRDefault="00F178F8" w:rsidP="0082447C">
            <w:pPr>
              <w:jc w:val="center"/>
              <w:rPr>
                <w:rFonts w:ascii="Arial Narrow" w:hAnsi="Arial Narrow" w:cs="Arial"/>
                <w:sz w:val="22"/>
              </w:rPr>
            </w:pPr>
            <w:r>
              <w:rPr>
                <w:rFonts w:ascii="Arial Narrow" w:hAnsi="Arial Narrow" w:cs="Arial"/>
                <w:sz w:val="22"/>
              </w:rPr>
              <w:t>Не нормируется</w:t>
            </w:r>
          </w:p>
        </w:tc>
      </w:tr>
      <w:tr w:rsidR="00F178F8" w:rsidRPr="00496F28" w:rsidTr="0082447C">
        <w:tc>
          <w:tcPr>
            <w:tcW w:w="1250" w:type="pct"/>
            <w:tcMar>
              <w:left w:w="28" w:type="dxa"/>
              <w:right w:w="28" w:type="dxa"/>
            </w:tcMar>
          </w:tcPr>
          <w:p w:rsidR="00F178F8" w:rsidRPr="00496F28" w:rsidRDefault="00F178F8" w:rsidP="0082447C">
            <w:pPr>
              <w:rPr>
                <w:rFonts w:ascii="Arial Narrow" w:hAnsi="Arial Narrow" w:cs="Arial"/>
                <w:sz w:val="22"/>
              </w:rPr>
            </w:pPr>
            <w:r w:rsidRPr="00496F28">
              <w:rPr>
                <w:rFonts w:ascii="Arial Narrow" w:hAnsi="Arial Narrow" w:cs="Arial"/>
                <w:sz w:val="22"/>
              </w:rPr>
              <w:t>Торговы</w:t>
            </w:r>
            <w:r>
              <w:rPr>
                <w:rFonts w:ascii="Arial Narrow" w:hAnsi="Arial Narrow" w:cs="Arial"/>
                <w:sz w:val="22"/>
              </w:rPr>
              <w:t xml:space="preserve">е </w:t>
            </w:r>
            <w:r w:rsidRPr="00496F28">
              <w:rPr>
                <w:rFonts w:ascii="Arial Narrow" w:hAnsi="Arial Narrow" w:cs="Arial"/>
                <w:sz w:val="22"/>
              </w:rPr>
              <w:t>павильон</w:t>
            </w:r>
            <w:r>
              <w:rPr>
                <w:rFonts w:ascii="Arial Narrow" w:hAnsi="Arial Narrow" w:cs="Arial"/>
                <w:sz w:val="22"/>
              </w:rPr>
              <w:t>ы и киоск</w:t>
            </w:r>
            <w:r w:rsidRPr="00496F28">
              <w:rPr>
                <w:rFonts w:ascii="Arial Narrow" w:hAnsi="Arial Narrow" w:cs="Arial"/>
                <w:sz w:val="22"/>
              </w:rPr>
              <w:t>и по продаже продукции общественного питания</w:t>
            </w:r>
          </w:p>
        </w:tc>
        <w:tc>
          <w:tcPr>
            <w:tcW w:w="1250" w:type="pct"/>
            <w:tcMar>
              <w:left w:w="28" w:type="dxa"/>
              <w:right w:w="28" w:type="dxa"/>
            </w:tcMar>
            <w:vAlign w:val="center"/>
          </w:tcPr>
          <w:p w:rsidR="00F178F8" w:rsidRPr="00496F28" w:rsidRDefault="00F178F8" w:rsidP="0082447C">
            <w:pPr>
              <w:jc w:val="center"/>
              <w:rPr>
                <w:rFonts w:ascii="Arial Narrow" w:hAnsi="Arial Narrow" w:cs="Arial"/>
                <w:sz w:val="22"/>
              </w:rPr>
            </w:pPr>
            <w:r>
              <w:rPr>
                <w:rFonts w:ascii="Arial Narrow" w:hAnsi="Arial Narrow" w:cs="Arial"/>
                <w:sz w:val="22"/>
              </w:rPr>
              <w:t>0,75 торговых объектов на 10000 человек</w:t>
            </w:r>
          </w:p>
        </w:tc>
        <w:tc>
          <w:tcPr>
            <w:tcW w:w="1250" w:type="pct"/>
            <w:tcMar>
              <w:left w:w="28" w:type="dxa"/>
              <w:right w:w="28" w:type="dxa"/>
            </w:tcMar>
            <w:vAlign w:val="center"/>
          </w:tcPr>
          <w:p w:rsidR="00F178F8" w:rsidRPr="00496F28" w:rsidRDefault="008D5F13" w:rsidP="0082447C">
            <w:pPr>
              <w:jc w:val="center"/>
              <w:rPr>
                <w:rFonts w:ascii="Arial Narrow" w:hAnsi="Arial Narrow" w:cs="Arial"/>
                <w:sz w:val="22"/>
              </w:rPr>
            </w:pPr>
            <w:r>
              <w:rPr>
                <w:rFonts w:ascii="Arial Narrow" w:hAnsi="Arial Narrow" w:cs="Arial"/>
                <w:sz w:val="22"/>
              </w:rPr>
              <w:t>17</w:t>
            </w:r>
          </w:p>
        </w:tc>
        <w:tc>
          <w:tcPr>
            <w:tcW w:w="1250" w:type="pct"/>
            <w:vMerge/>
            <w:tcMar>
              <w:left w:w="28" w:type="dxa"/>
              <w:right w:w="28" w:type="dxa"/>
            </w:tcMar>
            <w:vAlign w:val="center"/>
          </w:tcPr>
          <w:p w:rsidR="00F178F8" w:rsidRPr="00496F28" w:rsidRDefault="00F178F8" w:rsidP="0082447C">
            <w:pPr>
              <w:jc w:val="center"/>
              <w:rPr>
                <w:rFonts w:ascii="Arial Narrow" w:hAnsi="Arial Narrow" w:cs="Arial"/>
                <w:sz w:val="22"/>
              </w:rPr>
            </w:pPr>
          </w:p>
        </w:tc>
      </w:tr>
      <w:tr w:rsidR="00F178F8" w:rsidRPr="00496F28" w:rsidTr="0082447C">
        <w:tc>
          <w:tcPr>
            <w:tcW w:w="1250" w:type="pct"/>
            <w:tcMar>
              <w:left w:w="28" w:type="dxa"/>
              <w:right w:w="28" w:type="dxa"/>
            </w:tcMar>
          </w:tcPr>
          <w:p w:rsidR="00F178F8" w:rsidRPr="00496F28" w:rsidRDefault="00F178F8" w:rsidP="0082447C">
            <w:pPr>
              <w:rPr>
                <w:rFonts w:ascii="Arial Narrow" w:hAnsi="Arial Narrow" w:cs="Arial"/>
                <w:sz w:val="22"/>
              </w:rPr>
            </w:pPr>
            <w:r w:rsidRPr="00496F28">
              <w:rPr>
                <w:rFonts w:ascii="Arial Narrow" w:hAnsi="Arial Narrow" w:cs="Arial"/>
                <w:sz w:val="22"/>
              </w:rPr>
              <w:t>Торговы</w:t>
            </w:r>
            <w:r>
              <w:rPr>
                <w:rFonts w:ascii="Arial Narrow" w:hAnsi="Arial Narrow" w:cs="Arial"/>
                <w:sz w:val="22"/>
              </w:rPr>
              <w:t xml:space="preserve">е </w:t>
            </w:r>
            <w:r w:rsidRPr="00496F28">
              <w:rPr>
                <w:rFonts w:ascii="Arial Narrow" w:hAnsi="Arial Narrow" w:cs="Arial"/>
                <w:sz w:val="22"/>
              </w:rPr>
              <w:t>павильон</w:t>
            </w:r>
            <w:r>
              <w:rPr>
                <w:rFonts w:ascii="Arial Narrow" w:hAnsi="Arial Narrow" w:cs="Arial"/>
                <w:sz w:val="22"/>
              </w:rPr>
              <w:t>ы и киоск</w:t>
            </w:r>
            <w:r w:rsidRPr="00496F28">
              <w:rPr>
                <w:rFonts w:ascii="Arial Narrow" w:hAnsi="Arial Narrow" w:cs="Arial"/>
                <w:sz w:val="22"/>
              </w:rPr>
              <w:t>и по продаже</w:t>
            </w:r>
            <w:r>
              <w:rPr>
                <w:rFonts w:ascii="Arial Narrow" w:hAnsi="Arial Narrow" w:cs="Arial"/>
                <w:sz w:val="22"/>
              </w:rPr>
              <w:t xml:space="preserve"> печатной продукции</w:t>
            </w:r>
          </w:p>
        </w:tc>
        <w:tc>
          <w:tcPr>
            <w:tcW w:w="1250" w:type="pct"/>
            <w:tcMar>
              <w:left w:w="28" w:type="dxa"/>
              <w:right w:w="28" w:type="dxa"/>
            </w:tcMar>
            <w:vAlign w:val="center"/>
          </w:tcPr>
          <w:p w:rsidR="00F178F8" w:rsidRPr="00496F28" w:rsidRDefault="00F178F8" w:rsidP="0082447C">
            <w:pPr>
              <w:jc w:val="center"/>
              <w:rPr>
                <w:rFonts w:ascii="Arial Narrow" w:hAnsi="Arial Narrow" w:cs="Arial"/>
                <w:sz w:val="22"/>
              </w:rPr>
            </w:pPr>
            <w:r>
              <w:rPr>
                <w:rFonts w:ascii="Arial Narrow" w:hAnsi="Arial Narrow" w:cs="Arial"/>
                <w:sz w:val="22"/>
              </w:rPr>
              <w:t>1,27 торговых объектов на 10000 человек</w:t>
            </w:r>
          </w:p>
        </w:tc>
        <w:tc>
          <w:tcPr>
            <w:tcW w:w="1250" w:type="pct"/>
            <w:tcMar>
              <w:left w:w="28" w:type="dxa"/>
              <w:right w:w="28" w:type="dxa"/>
            </w:tcMar>
            <w:vAlign w:val="center"/>
          </w:tcPr>
          <w:p w:rsidR="00F178F8" w:rsidRPr="00496F28" w:rsidRDefault="008D5F13" w:rsidP="0082447C">
            <w:pPr>
              <w:jc w:val="center"/>
              <w:rPr>
                <w:rFonts w:ascii="Arial Narrow" w:hAnsi="Arial Narrow" w:cs="Arial"/>
                <w:sz w:val="22"/>
              </w:rPr>
            </w:pPr>
            <w:r>
              <w:rPr>
                <w:rFonts w:ascii="Arial Narrow" w:hAnsi="Arial Narrow" w:cs="Arial"/>
                <w:sz w:val="22"/>
              </w:rPr>
              <w:t>2</w:t>
            </w:r>
            <w:r w:rsidR="00F178F8">
              <w:rPr>
                <w:rFonts w:ascii="Arial Narrow" w:hAnsi="Arial Narrow" w:cs="Arial"/>
                <w:sz w:val="22"/>
              </w:rPr>
              <w:t>8</w:t>
            </w:r>
          </w:p>
        </w:tc>
        <w:tc>
          <w:tcPr>
            <w:tcW w:w="1250" w:type="pct"/>
            <w:vMerge/>
            <w:tcMar>
              <w:left w:w="28" w:type="dxa"/>
              <w:right w:w="28" w:type="dxa"/>
            </w:tcMar>
            <w:vAlign w:val="center"/>
          </w:tcPr>
          <w:p w:rsidR="00F178F8" w:rsidRPr="00496F28" w:rsidRDefault="00F178F8" w:rsidP="0082447C">
            <w:pPr>
              <w:jc w:val="center"/>
              <w:rPr>
                <w:rFonts w:ascii="Arial Narrow" w:hAnsi="Arial Narrow" w:cs="Arial"/>
                <w:sz w:val="22"/>
              </w:rPr>
            </w:pPr>
          </w:p>
        </w:tc>
      </w:tr>
    </w:tbl>
    <w:p w:rsidR="00F178F8" w:rsidRPr="00BE5BCC" w:rsidRDefault="00F178F8" w:rsidP="00F178F8">
      <w:pPr>
        <w:spacing w:line="240" w:lineRule="auto"/>
        <w:ind w:firstLine="0"/>
        <w:rPr>
          <w:rFonts w:ascii="Arial" w:hAnsi="Arial" w:cs="Arial"/>
          <w:sz w:val="24"/>
          <w:szCs w:val="24"/>
        </w:rPr>
      </w:pPr>
      <w:proofErr w:type="gramStart"/>
      <w:r w:rsidRPr="00496F28">
        <w:rPr>
          <w:rFonts w:ascii="Arial" w:hAnsi="Arial" w:cs="Arial"/>
          <w:sz w:val="20"/>
          <w:szCs w:val="20"/>
        </w:rPr>
        <w:t xml:space="preserve">* – Норматив минимальной обеспеченности населения </w:t>
      </w:r>
      <w:r>
        <w:rPr>
          <w:rFonts w:ascii="Arial" w:hAnsi="Arial" w:cs="Arial"/>
          <w:sz w:val="20"/>
          <w:szCs w:val="20"/>
        </w:rPr>
        <w:t xml:space="preserve">нестационарными </w:t>
      </w:r>
      <w:r w:rsidRPr="00496F28">
        <w:rPr>
          <w:rFonts w:ascii="Arial" w:hAnsi="Arial" w:cs="Arial"/>
          <w:sz w:val="20"/>
          <w:szCs w:val="20"/>
        </w:rPr>
        <w:t xml:space="preserve">торговыми </w:t>
      </w:r>
      <w:r>
        <w:rPr>
          <w:rFonts w:ascii="Arial" w:hAnsi="Arial" w:cs="Arial"/>
          <w:sz w:val="20"/>
          <w:szCs w:val="20"/>
        </w:rPr>
        <w:t xml:space="preserve">объектами рассчитан исходя из численности населения </w:t>
      </w:r>
      <w:r w:rsidR="008D5F13" w:rsidRPr="008D5F13">
        <w:rPr>
          <w:rFonts w:ascii="Arial" w:hAnsi="Arial" w:cs="Arial"/>
          <w:sz w:val="20"/>
          <w:szCs w:val="20"/>
        </w:rPr>
        <w:t>города-курорта Пятигорска</w:t>
      </w:r>
      <w:r>
        <w:rPr>
          <w:rFonts w:ascii="Arial" w:hAnsi="Arial" w:cs="Arial"/>
          <w:sz w:val="20"/>
          <w:szCs w:val="20"/>
        </w:rPr>
        <w:t xml:space="preserve"> </w:t>
      </w:r>
      <w:r w:rsidR="008D5F13">
        <w:rPr>
          <w:rFonts w:ascii="Arial" w:hAnsi="Arial" w:cs="Arial"/>
          <w:sz w:val="20"/>
          <w:szCs w:val="20"/>
        </w:rPr>
        <w:t>214567 человек (на 01.01.2020</w:t>
      </w:r>
      <w:r>
        <w:rPr>
          <w:rFonts w:ascii="Arial" w:hAnsi="Arial" w:cs="Arial"/>
          <w:sz w:val="20"/>
          <w:szCs w:val="20"/>
        </w:rPr>
        <w:t xml:space="preserve"> г.) в соответствии с </w:t>
      </w:r>
      <w:r w:rsidRPr="0099449C">
        <w:rPr>
          <w:rFonts w:ascii="Arial" w:hAnsi="Arial" w:cs="Arial"/>
          <w:sz w:val="20"/>
          <w:szCs w:val="20"/>
        </w:rPr>
        <w:t>Приказ</w:t>
      </w:r>
      <w:r>
        <w:rPr>
          <w:rFonts w:ascii="Arial" w:hAnsi="Arial" w:cs="Arial"/>
          <w:sz w:val="20"/>
          <w:szCs w:val="20"/>
        </w:rPr>
        <w:t>ом</w:t>
      </w:r>
      <w:r w:rsidRPr="0099449C">
        <w:rPr>
          <w:rFonts w:ascii="Arial" w:hAnsi="Arial" w:cs="Arial"/>
          <w:sz w:val="20"/>
          <w:szCs w:val="20"/>
        </w:rPr>
        <w:t xml:space="preserve"> Комитета Ставропольского края по пищевой и перерабатывающей промышленности, торговле и лицензированию от 28,06.2016 № 113/01-07 о/д</w:t>
      </w:r>
      <w:r>
        <w:rPr>
          <w:rFonts w:ascii="Arial" w:hAnsi="Arial" w:cs="Arial"/>
          <w:sz w:val="20"/>
          <w:szCs w:val="20"/>
        </w:rPr>
        <w:t xml:space="preserve"> «</w:t>
      </w:r>
      <w:r w:rsidRPr="0099449C">
        <w:rPr>
          <w:rFonts w:ascii="Arial" w:hAnsi="Arial" w:cs="Arial"/>
          <w:sz w:val="20"/>
          <w:szCs w:val="20"/>
        </w:rPr>
        <w:t>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w:t>
      </w:r>
      <w:proofErr w:type="gramEnd"/>
      <w:r w:rsidRPr="0099449C">
        <w:rPr>
          <w:rFonts w:ascii="Arial" w:hAnsi="Arial" w:cs="Arial"/>
          <w:sz w:val="20"/>
          <w:szCs w:val="20"/>
        </w:rPr>
        <w:t xml:space="preserve"> торговых объектов</w:t>
      </w:r>
      <w:r>
        <w:rPr>
          <w:rFonts w:ascii="Arial" w:hAnsi="Arial" w:cs="Arial"/>
          <w:sz w:val="20"/>
          <w:szCs w:val="20"/>
        </w:rPr>
        <w:t xml:space="preserve">» </w:t>
      </w:r>
    </w:p>
    <w:p w:rsidR="00F178F8" w:rsidRPr="00E740BD" w:rsidRDefault="00F178F8" w:rsidP="00F178F8">
      <w:pPr>
        <w:spacing w:line="276" w:lineRule="auto"/>
        <w:rPr>
          <w:rFonts w:ascii="Arial" w:hAnsi="Arial" w:cs="Arial"/>
          <w:sz w:val="24"/>
          <w:szCs w:val="24"/>
        </w:rPr>
      </w:pPr>
    </w:p>
    <w:p w:rsidR="00F178F8" w:rsidRDefault="00F178F8" w:rsidP="00F178F8">
      <w:pPr>
        <w:spacing w:line="276" w:lineRule="auto"/>
        <w:rPr>
          <w:rFonts w:ascii="Arial" w:hAnsi="Arial" w:cs="Arial"/>
          <w:sz w:val="24"/>
          <w:szCs w:val="24"/>
        </w:rPr>
      </w:pPr>
      <w:r>
        <w:rPr>
          <w:rFonts w:ascii="Arial" w:hAnsi="Arial" w:cs="Arial"/>
          <w:sz w:val="24"/>
          <w:szCs w:val="24"/>
        </w:rPr>
        <w:t xml:space="preserve">2.14.6. </w:t>
      </w:r>
      <w:r w:rsidRPr="0077713E">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77713E">
        <w:rPr>
          <w:rFonts w:ascii="Arial" w:hAnsi="Arial" w:cs="Arial"/>
          <w:sz w:val="24"/>
          <w:szCs w:val="24"/>
        </w:rPr>
        <w:t>максимально допустимого уровня территориальной доступности объектов, необходимых для</w:t>
      </w:r>
      <w:r>
        <w:rPr>
          <w:rFonts w:ascii="Arial" w:hAnsi="Arial" w:cs="Arial"/>
          <w:sz w:val="24"/>
          <w:szCs w:val="24"/>
        </w:rPr>
        <w:t xml:space="preserve"> </w:t>
      </w:r>
      <w:r w:rsidRPr="0077713E">
        <w:rPr>
          <w:rFonts w:ascii="Arial" w:hAnsi="Arial" w:cs="Arial"/>
          <w:sz w:val="24"/>
          <w:szCs w:val="24"/>
        </w:rPr>
        <w:t xml:space="preserve">обеспечения населения </w:t>
      </w:r>
      <w:r w:rsidR="00F62878" w:rsidRPr="00F62878">
        <w:rPr>
          <w:rFonts w:ascii="Arial" w:hAnsi="Arial" w:cs="Arial"/>
          <w:sz w:val="24"/>
          <w:szCs w:val="24"/>
        </w:rPr>
        <w:t xml:space="preserve">города-курорта Пятигорска </w:t>
      </w:r>
      <w:r w:rsidRPr="0077713E">
        <w:rPr>
          <w:rFonts w:ascii="Arial" w:hAnsi="Arial" w:cs="Arial"/>
          <w:sz w:val="24"/>
          <w:szCs w:val="24"/>
        </w:rPr>
        <w:t>услугами бытового обслуживания, а также размеры их земельных</w:t>
      </w:r>
      <w:r>
        <w:rPr>
          <w:rFonts w:ascii="Arial" w:hAnsi="Arial" w:cs="Arial"/>
          <w:sz w:val="24"/>
          <w:szCs w:val="24"/>
        </w:rPr>
        <w:t xml:space="preserve"> </w:t>
      </w:r>
      <w:r w:rsidRPr="0077713E">
        <w:rPr>
          <w:rFonts w:ascii="Arial" w:hAnsi="Arial" w:cs="Arial"/>
          <w:sz w:val="24"/>
          <w:szCs w:val="24"/>
        </w:rPr>
        <w:t>участков приведены в таблице</w:t>
      </w:r>
      <w:r>
        <w:rPr>
          <w:rFonts w:ascii="Arial" w:hAnsi="Arial" w:cs="Arial"/>
          <w:sz w:val="24"/>
          <w:szCs w:val="24"/>
        </w:rPr>
        <w:t xml:space="preserve"> </w:t>
      </w:r>
      <w:r w:rsidR="00F62878">
        <w:rPr>
          <w:rFonts w:ascii="Arial" w:hAnsi="Arial" w:cs="Arial"/>
          <w:sz w:val="24"/>
          <w:szCs w:val="24"/>
        </w:rPr>
        <w:t>40</w:t>
      </w:r>
      <w:r>
        <w:rPr>
          <w:rFonts w:ascii="Arial" w:hAnsi="Arial" w:cs="Arial"/>
          <w:sz w:val="24"/>
          <w:szCs w:val="24"/>
        </w:rPr>
        <w:t>.</w:t>
      </w:r>
    </w:p>
    <w:p w:rsidR="00F178F8" w:rsidRDefault="00F178F8" w:rsidP="00F178F8">
      <w:pPr>
        <w:spacing w:line="276" w:lineRule="auto"/>
        <w:rPr>
          <w:rFonts w:ascii="Arial" w:hAnsi="Arial" w:cs="Arial"/>
          <w:sz w:val="24"/>
          <w:szCs w:val="24"/>
        </w:rPr>
      </w:pPr>
    </w:p>
    <w:p w:rsidR="00F178F8" w:rsidRDefault="00F178F8" w:rsidP="00F178F8">
      <w:pPr>
        <w:pStyle w:val="a5"/>
        <w:rPr>
          <w:rFonts w:cs="Arial"/>
          <w:szCs w:val="24"/>
        </w:rPr>
      </w:pPr>
      <w:r>
        <w:t xml:space="preserve">Таблица </w:t>
      </w:r>
      <w:fldSimple w:instr=" SEQ Таблица \* ARABIC ">
        <w:r w:rsidR="00500D2B">
          <w:rPr>
            <w:noProof/>
          </w:rPr>
          <w:t>40</w:t>
        </w:r>
      </w:fldSimple>
      <w:r>
        <w:t xml:space="preserve"> – Расчетные показатели минимально допустимого уровня обеспеченности объектами бытового обслуживания и максимально допустимого </w:t>
      </w:r>
      <w:r>
        <w:lastRenderedPageBreak/>
        <w:t xml:space="preserve">уровня их территориальной доступности для населения </w:t>
      </w:r>
      <w:r w:rsidR="00F62878">
        <w:t>муниципального образования города-курорта Пятигорска</w:t>
      </w:r>
      <w:r>
        <w:rPr>
          <w:rStyle w:val="af1"/>
        </w:rPr>
        <w:footnoteReference w:id="26"/>
      </w:r>
      <w:r w:rsidR="004C6FDB" w:rsidRPr="004C6FDB">
        <w:rPr>
          <w:rFonts w:cs="Arial"/>
          <w:sz w:val="24"/>
          <w:szCs w:val="24"/>
        </w:rPr>
        <w:t xml:space="preserve"> </w:t>
      </w:r>
    </w:p>
    <w:tbl>
      <w:tblPr>
        <w:tblStyle w:val="af2"/>
        <w:tblW w:w="0" w:type="auto"/>
        <w:tblLook w:val="04A0"/>
      </w:tblPr>
      <w:tblGrid>
        <w:gridCol w:w="1914"/>
        <w:gridCol w:w="1914"/>
        <w:gridCol w:w="1914"/>
        <w:gridCol w:w="1914"/>
        <w:gridCol w:w="1915"/>
      </w:tblGrid>
      <w:tr w:rsidR="00F178F8" w:rsidRPr="0077713E" w:rsidTr="0082447C">
        <w:tc>
          <w:tcPr>
            <w:tcW w:w="1914" w:type="dxa"/>
            <w:vAlign w:val="center"/>
          </w:tcPr>
          <w:p w:rsidR="00F178F8" w:rsidRPr="0077713E" w:rsidRDefault="00F178F8" w:rsidP="0082447C">
            <w:pPr>
              <w:jc w:val="center"/>
              <w:rPr>
                <w:rFonts w:ascii="Arial Narrow" w:hAnsi="Arial Narrow" w:cs="Arial"/>
                <w:b/>
                <w:sz w:val="20"/>
                <w:szCs w:val="20"/>
              </w:rPr>
            </w:pPr>
            <w:r w:rsidRPr="0077713E">
              <w:rPr>
                <w:rFonts w:ascii="Arial Narrow" w:hAnsi="Arial Narrow" w:cs="Arial"/>
                <w:b/>
                <w:sz w:val="20"/>
                <w:szCs w:val="20"/>
              </w:rPr>
              <w:t>Наименование объекта</w:t>
            </w:r>
          </w:p>
        </w:tc>
        <w:tc>
          <w:tcPr>
            <w:tcW w:w="1914" w:type="dxa"/>
            <w:vAlign w:val="center"/>
          </w:tcPr>
          <w:p w:rsidR="00F178F8" w:rsidRPr="0077713E" w:rsidRDefault="00F178F8" w:rsidP="0082447C">
            <w:pPr>
              <w:jc w:val="center"/>
              <w:rPr>
                <w:rFonts w:ascii="Arial Narrow" w:hAnsi="Arial Narrow" w:cs="Arial"/>
                <w:b/>
                <w:sz w:val="20"/>
                <w:szCs w:val="20"/>
              </w:rPr>
            </w:pPr>
            <w:r w:rsidRPr="0077713E">
              <w:rPr>
                <w:rFonts w:ascii="Arial Narrow" w:hAnsi="Arial Narrow" w:cs="Arial"/>
                <w:b/>
                <w:sz w:val="20"/>
                <w:szCs w:val="20"/>
              </w:rPr>
              <w:t>Единица измерения</w:t>
            </w:r>
          </w:p>
        </w:tc>
        <w:tc>
          <w:tcPr>
            <w:tcW w:w="1914" w:type="dxa"/>
            <w:vAlign w:val="center"/>
          </w:tcPr>
          <w:p w:rsidR="00F178F8" w:rsidRPr="0077713E" w:rsidRDefault="00F178F8" w:rsidP="0082447C">
            <w:pPr>
              <w:jc w:val="center"/>
              <w:rPr>
                <w:rFonts w:ascii="Arial Narrow" w:hAnsi="Arial Narrow" w:cs="Arial"/>
                <w:b/>
                <w:sz w:val="20"/>
                <w:szCs w:val="20"/>
              </w:rPr>
            </w:pPr>
            <w:r w:rsidRPr="0077713E">
              <w:rPr>
                <w:rFonts w:ascii="Arial Narrow" w:hAnsi="Arial Narrow" w:cs="Arial"/>
                <w:b/>
                <w:sz w:val="20"/>
                <w:szCs w:val="20"/>
              </w:rPr>
              <w:t>Минимальный уровень обеспеченности</w:t>
            </w:r>
          </w:p>
        </w:tc>
        <w:tc>
          <w:tcPr>
            <w:tcW w:w="1914" w:type="dxa"/>
            <w:vAlign w:val="center"/>
          </w:tcPr>
          <w:p w:rsidR="00F178F8" w:rsidRPr="0077713E" w:rsidRDefault="00F178F8" w:rsidP="0082447C">
            <w:pPr>
              <w:jc w:val="center"/>
              <w:rPr>
                <w:rFonts w:ascii="Arial Narrow" w:hAnsi="Arial Narrow" w:cs="Arial"/>
                <w:b/>
                <w:sz w:val="20"/>
                <w:szCs w:val="20"/>
              </w:rPr>
            </w:pPr>
            <w:r w:rsidRPr="0077713E">
              <w:rPr>
                <w:rFonts w:ascii="Arial Narrow" w:hAnsi="Arial Narrow" w:cs="Arial"/>
                <w:b/>
                <w:sz w:val="20"/>
                <w:szCs w:val="20"/>
              </w:rPr>
              <w:t>Максимальный уровень территориальной доступности</w:t>
            </w:r>
          </w:p>
        </w:tc>
        <w:tc>
          <w:tcPr>
            <w:tcW w:w="1915" w:type="dxa"/>
            <w:vAlign w:val="center"/>
          </w:tcPr>
          <w:p w:rsidR="00F178F8" w:rsidRPr="0077713E" w:rsidRDefault="00F178F8" w:rsidP="0082447C">
            <w:pPr>
              <w:jc w:val="center"/>
              <w:rPr>
                <w:rFonts w:ascii="Arial Narrow" w:hAnsi="Arial Narrow" w:cs="Arial"/>
                <w:b/>
                <w:sz w:val="20"/>
                <w:szCs w:val="20"/>
              </w:rPr>
            </w:pPr>
            <w:r w:rsidRPr="0077713E">
              <w:rPr>
                <w:rFonts w:ascii="Arial Narrow" w:hAnsi="Arial Narrow" w:cs="Arial"/>
                <w:b/>
                <w:sz w:val="20"/>
                <w:szCs w:val="20"/>
              </w:rPr>
              <w:t>Размер земельных участков</w:t>
            </w:r>
          </w:p>
        </w:tc>
      </w:tr>
      <w:tr w:rsidR="00F178F8" w:rsidRPr="0077713E" w:rsidTr="0082447C">
        <w:tc>
          <w:tcPr>
            <w:tcW w:w="1914" w:type="dxa"/>
            <w:vAlign w:val="center"/>
          </w:tcPr>
          <w:p w:rsidR="00F178F8" w:rsidRPr="0077713E" w:rsidRDefault="00F178F8" w:rsidP="0082447C">
            <w:pPr>
              <w:rPr>
                <w:rFonts w:ascii="Arial Narrow" w:hAnsi="Arial Narrow" w:cs="Arial"/>
                <w:sz w:val="20"/>
                <w:szCs w:val="20"/>
              </w:rPr>
            </w:pPr>
            <w:r>
              <w:rPr>
                <w:rFonts w:ascii="Arial Narrow" w:hAnsi="Arial Narrow" w:cs="Arial"/>
                <w:sz w:val="20"/>
                <w:szCs w:val="20"/>
              </w:rPr>
              <w:t>Объекты бытового обслуживания (в т.ч. непосредственного обслуживания населения)</w:t>
            </w:r>
          </w:p>
        </w:tc>
        <w:tc>
          <w:tcPr>
            <w:tcW w:w="1914" w:type="dxa"/>
            <w:vAlign w:val="center"/>
          </w:tcPr>
          <w:p w:rsidR="00F178F8" w:rsidRPr="0077713E" w:rsidRDefault="00F178F8" w:rsidP="0082447C">
            <w:pPr>
              <w:jc w:val="center"/>
              <w:rPr>
                <w:rFonts w:ascii="Arial Narrow" w:hAnsi="Arial Narrow" w:cs="Arial"/>
                <w:sz w:val="20"/>
                <w:szCs w:val="20"/>
              </w:rPr>
            </w:pPr>
            <w:r>
              <w:rPr>
                <w:rFonts w:ascii="Arial Narrow" w:hAnsi="Arial Narrow" w:cs="Arial"/>
                <w:sz w:val="20"/>
                <w:szCs w:val="20"/>
              </w:rPr>
              <w:t>Рабочих мест на 1000 человек</w:t>
            </w:r>
          </w:p>
        </w:tc>
        <w:tc>
          <w:tcPr>
            <w:tcW w:w="1914" w:type="dxa"/>
            <w:vAlign w:val="center"/>
          </w:tcPr>
          <w:p w:rsidR="00F178F8" w:rsidRPr="0077713E" w:rsidRDefault="00F178F8" w:rsidP="0082447C">
            <w:pPr>
              <w:jc w:val="center"/>
              <w:rPr>
                <w:rFonts w:ascii="Arial Narrow" w:hAnsi="Arial Narrow" w:cs="Arial"/>
                <w:sz w:val="20"/>
                <w:szCs w:val="20"/>
              </w:rPr>
            </w:pPr>
            <w:r>
              <w:rPr>
                <w:rFonts w:ascii="Arial Narrow" w:hAnsi="Arial Narrow" w:cs="Arial"/>
                <w:sz w:val="20"/>
                <w:szCs w:val="20"/>
              </w:rPr>
              <w:t>9 (2)*</w:t>
            </w:r>
          </w:p>
        </w:tc>
        <w:tc>
          <w:tcPr>
            <w:tcW w:w="1914" w:type="dxa"/>
            <w:vAlign w:val="center"/>
          </w:tcPr>
          <w:p w:rsidR="00F178F8" w:rsidRDefault="00F62878" w:rsidP="0082447C">
            <w:pPr>
              <w:jc w:val="center"/>
              <w:rPr>
                <w:rFonts w:ascii="Arial Narrow" w:hAnsi="Arial Narrow"/>
                <w:sz w:val="20"/>
                <w:szCs w:val="20"/>
              </w:rPr>
            </w:pPr>
            <w:r>
              <w:rPr>
                <w:rFonts w:ascii="Arial Narrow" w:hAnsi="Arial Narrow"/>
                <w:sz w:val="20"/>
                <w:szCs w:val="20"/>
              </w:rPr>
              <w:t xml:space="preserve">Городская местность </w:t>
            </w:r>
            <w:r w:rsidR="00F178F8">
              <w:rPr>
                <w:rFonts w:ascii="Arial Narrow" w:hAnsi="Arial Narrow"/>
                <w:sz w:val="20"/>
                <w:szCs w:val="20"/>
              </w:rPr>
              <w:t>– 800 м;</w:t>
            </w:r>
          </w:p>
          <w:p w:rsidR="00F178F8" w:rsidRPr="0077713E" w:rsidRDefault="00F62878" w:rsidP="00F62878">
            <w:pPr>
              <w:jc w:val="center"/>
              <w:rPr>
                <w:rFonts w:ascii="Arial Narrow" w:hAnsi="Arial Narrow" w:cs="Arial"/>
                <w:sz w:val="20"/>
                <w:szCs w:val="20"/>
              </w:rPr>
            </w:pPr>
            <w:r>
              <w:rPr>
                <w:rFonts w:ascii="Arial Narrow" w:hAnsi="Arial Narrow"/>
                <w:sz w:val="20"/>
                <w:szCs w:val="20"/>
              </w:rPr>
              <w:t>С</w:t>
            </w:r>
            <w:r w:rsidR="00F178F8">
              <w:rPr>
                <w:rFonts w:ascii="Arial Narrow" w:hAnsi="Arial Narrow"/>
                <w:sz w:val="20"/>
                <w:szCs w:val="20"/>
              </w:rPr>
              <w:t>ельск</w:t>
            </w:r>
            <w:r>
              <w:rPr>
                <w:rFonts w:ascii="Arial Narrow" w:hAnsi="Arial Narrow"/>
                <w:sz w:val="20"/>
                <w:szCs w:val="20"/>
              </w:rPr>
              <w:t>ая местность</w:t>
            </w:r>
            <w:r w:rsidR="00F178F8">
              <w:rPr>
                <w:rFonts w:ascii="Arial Narrow" w:hAnsi="Arial Narrow"/>
                <w:sz w:val="20"/>
                <w:szCs w:val="20"/>
              </w:rPr>
              <w:t xml:space="preserve"> – 2000 м</w:t>
            </w:r>
          </w:p>
        </w:tc>
        <w:tc>
          <w:tcPr>
            <w:tcW w:w="1915" w:type="dxa"/>
            <w:vAlign w:val="center"/>
          </w:tcPr>
          <w:p w:rsidR="00F178F8" w:rsidRPr="0077713E" w:rsidRDefault="00F178F8" w:rsidP="0082447C">
            <w:pPr>
              <w:jc w:val="center"/>
              <w:rPr>
                <w:rFonts w:ascii="Arial Narrow" w:hAnsi="Arial Narrow" w:cs="Arial"/>
                <w:sz w:val="20"/>
                <w:szCs w:val="20"/>
              </w:rPr>
            </w:pPr>
            <w:r>
              <w:rPr>
                <w:rFonts w:ascii="Arial Narrow" w:hAnsi="Arial Narrow" w:cs="Arial"/>
                <w:sz w:val="20"/>
                <w:szCs w:val="20"/>
              </w:rPr>
              <w:t>0,1 га при мощности объекта менее 50 рабочих мест</w:t>
            </w:r>
          </w:p>
        </w:tc>
      </w:tr>
      <w:tr w:rsidR="00F178F8" w:rsidRPr="0077713E" w:rsidTr="0082447C">
        <w:tc>
          <w:tcPr>
            <w:tcW w:w="1914" w:type="dxa"/>
            <w:vAlign w:val="center"/>
          </w:tcPr>
          <w:p w:rsidR="00F178F8" w:rsidRPr="0077713E" w:rsidRDefault="00F178F8" w:rsidP="0082447C">
            <w:pPr>
              <w:rPr>
                <w:rFonts w:ascii="Arial Narrow" w:hAnsi="Arial Narrow" w:cs="Arial"/>
                <w:sz w:val="20"/>
                <w:szCs w:val="20"/>
              </w:rPr>
            </w:pPr>
            <w:r>
              <w:rPr>
                <w:rFonts w:ascii="Arial Narrow" w:hAnsi="Arial Narrow" w:cs="Arial"/>
                <w:sz w:val="20"/>
                <w:szCs w:val="20"/>
              </w:rPr>
              <w:t xml:space="preserve">Прачечные </w:t>
            </w:r>
          </w:p>
        </w:tc>
        <w:tc>
          <w:tcPr>
            <w:tcW w:w="1914" w:type="dxa"/>
            <w:vAlign w:val="center"/>
          </w:tcPr>
          <w:p w:rsidR="00F178F8" w:rsidRPr="0077713E" w:rsidRDefault="00F178F8" w:rsidP="0082447C">
            <w:pPr>
              <w:jc w:val="center"/>
              <w:rPr>
                <w:rFonts w:ascii="Arial Narrow" w:hAnsi="Arial Narrow" w:cs="Arial"/>
                <w:sz w:val="20"/>
                <w:szCs w:val="20"/>
              </w:rPr>
            </w:pPr>
            <w:proofErr w:type="gramStart"/>
            <w:r>
              <w:rPr>
                <w:rFonts w:ascii="Arial Narrow" w:hAnsi="Arial Narrow" w:cs="Arial"/>
                <w:sz w:val="20"/>
                <w:szCs w:val="20"/>
              </w:rPr>
              <w:t>кг</w:t>
            </w:r>
            <w:proofErr w:type="gramEnd"/>
            <w:r>
              <w:rPr>
                <w:rFonts w:ascii="Arial Narrow" w:hAnsi="Arial Narrow" w:cs="Arial"/>
                <w:sz w:val="20"/>
                <w:szCs w:val="20"/>
              </w:rPr>
              <w:t xml:space="preserve"> белья в смену на 1000 человек</w:t>
            </w:r>
          </w:p>
        </w:tc>
        <w:tc>
          <w:tcPr>
            <w:tcW w:w="1914" w:type="dxa"/>
            <w:vAlign w:val="center"/>
          </w:tcPr>
          <w:p w:rsidR="00F178F8" w:rsidRPr="0077713E" w:rsidRDefault="00F178F8" w:rsidP="0082447C">
            <w:pPr>
              <w:jc w:val="center"/>
              <w:rPr>
                <w:rFonts w:ascii="Arial Narrow" w:hAnsi="Arial Narrow" w:cs="Arial"/>
                <w:sz w:val="20"/>
                <w:szCs w:val="20"/>
              </w:rPr>
            </w:pPr>
            <w:r>
              <w:rPr>
                <w:rFonts w:ascii="Arial Narrow" w:hAnsi="Arial Narrow" w:cs="Arial"/>
                <w:sz w:val="20"/>
                <w:szCs w:val="20"/>
              </w:rPr>
              <w:t>100</w:t>
            </w:r>
          </w:p>
        </w:tc>
        <w:tc>
          <w:tcPr>
            <w:tcW w:w="1914" w:type="dxa"/>
            <w:vMerge w:val="restart"/>
            <w:vAlign w:val="center"/>
          </w:tcPr>
          <w:p w:rsidR="00F178F8" w:rsidRPr="00F63C72" w:rsidRDefault="00F178F8" w:rsidP="0082447C">
            <w:pPr>
              <w:jc w:val="center"/>
              <w:rPr>
                <w:rFonts w:ascii="Arial Narrow" w:hAnsi="Arial Narrow" w:cs="Arial"/>
                <w:sz w:val="20"/>
                <w:szCs w:val="20"/>
              </w:rPr>
            </w:pPr>
            <w:r w:rsidRPr="00F63C72">
              <w:rPr>
                <w:rFonts w:ascii="Arial Narrow" w:hAnsi="Arial Narrow" w:cs="Arial"/>
                <w:sz w:val="20"/>
                <w:szCs w:val="20"/>
              </w:rPr>
              <w:t xml:space="preserve">Радиус </w:t>
            </w:r>
            <w:proofErr w:type="spellStart"/>
            <w:r w:rsidRPr="00F63C72">
              <w:rPr>
                <w:rFonts w:ascii="Arial Narrow" w:hAnsi="Arial Narrow" w:cs="Arial"/>
                <w:sz w:val="20"/>
                <w:szCs w:val="20"/>
              </w:rPr>
              <w:t>пешеходно-транспортной</w:t>
            </w:r>
            <w:proofErr w:type="spellEnd"/>
          </w:p>
          <w:p w:rsidR="00F178F8" w:rsidRPr="0077713E" w:rsidRDefault="00F178F8" w:rsidP="0082447C">
            <w:pPr>
              <w:jc w:val="center"/>
              <w:rPr>
                <w:rFonts w:ascii="Arial Narrow" w:hAnsi="Arial Narrow" w:cs="Arial"/>
                <w:sz w:val="20"/>
                <w:szCs w:val="20"/>
              </w:rPr>
            </w:pPr>
            <w:r w:rsidRPr="00F63C72">
              <w:rPr>
                <w:rFonts w:ascii="Arial Narrow" w:hAnsi="Arial Narrow" w:cs="Arial"/>
                <w:sz w:val="20"/>
                <w:szCs w:val="20"/>
              </w:rPr>
              <w:t>доступности 30 мин.</w:t>
            </w:r>
          </w:p>
        </w:tc>
        <w:tc>
          <w:tcPr>
            <w:tcW w:w="1915" w:type="dxa"/>
            <w:vMerge w:val="restart"/>
            <w:vAlign w:val="center"/>
          </w:tcPr>
          <w:p w:rsidR="00F178F8" w:rsidRPr="0077713E" w:rsidRDefault="00F178F8" w:rsidP="0082447C">
            <w:pPr>
              <w:jc w:val="center"/>
              <w:rPr>
                <w:rFonts w:ascii="Arial Narrow" w:hAnsi="Arial Narrow" w:cs="Arial"/>
                <w:sz w:val="20"/>
                <w:szCs w:val="20"/>
              </w:rPr>
            </w:pPr>
            <w:r>
              <w:rPr>
                <w:rFonts w:ascii="Arial Narrow" w:hAnsi="Arial Narrow" w:cs="Arial"/>
                <w:sz w:val="20"/>
                <w:szCs w:val="20"/>
              </w:rPr>
              <w:t>0,1 га на объект</w:t>
            </w:r>
          </w:p>
        </w:tc>
      </w:tr>
      <w:tr w:rsidR="00F178F8" w:rsidRPr="0077713E" w:rsidTr="0082447C">
        <w:tc>
          <w:tcPr>
            <w:tcW w:w="1914" w:type="dxa"/>
            <w:vAlign w:val="center"/>
          </w:tcPr>
          <w:p w:rsidR="00F178F8" w:rsidRPr="0077713E" w:rsidRDefault="00F178F8" w:rsidP="0082447C">
            <w:pPr>
              <w:rPr>
                <w:rFonts w:ascii="Arial Narrow" w:hAnsi="Arial Narrow" w:cs="Arial"/>
                <w:sz w:val="20"/>
                <w:szCs w:val="20"/>
              </w:rPr>
            </w:pPr>
            <w:r>
              <w:rPr>
                <w:rFonts w:ascii="Arial Narrow" w:hAnsi="Arial Narrow" w:cs="Arial"/>
                <w:sz w:val="20"/>
                <w:szCs w:val="20"/>
              </w:rPr>
              <w:t>Химчистка</w:t>
            </w:r>
          </w:p>
        </w:tc>
        <w:tc>
          <w:tcPr>
            <w:tcW w:w="1914" w:type="dxa"/>
            <w:vAlign w:val="center"/>
          </w:tcPr>
          <w:p w:rsidR="00F178F8" w:rsidRPr="0077713E" w:rsidRDefault="00F178F8" w:rsidP="0082447C">
            <w:pPr>
              <w:jc w:val="center"/>
              <w:rPr>
                <w:rFonts w:ascii="Arial Narrow" w:hAnsi="Arial Narrow" w:cs="Arial"/>
                <w:sz w:val="20"/>
                <w:szCs w:val="20"/>
              </w:rPr>
            </w:pPr>
            <w:proofErr w:type="gramStart"/>
            <w:r>
              <w:rPr>
                <w:rFonts w:ascii="Arial Narrow" w:hAnsi="Arial Narrow" w:cs="Arial"/>
                <w:sz w:val="20"/>
                <w:szCs w:val="20"/>
              </w:rPr>
              <w:t>кг</w:t>
            </w:r>
            <w:proofErr w:type="gramEnd"/>
            <w:r>
              <w:rPr>
                <w:rFonts w:ascii="Arial Narrow" w:hAnsi="Arial Narrow" w:cs="Arial"/>
                <w:sz w:val="20"/>
                <w:szCs w:val="20"/>
              </w:rPr>
              <w:t xml:space="preserve"> вещей в смену на 1000 человек</w:t>
            </w:r>
          </w:p>
        </w:tc>
        <w:tc>
          <w:tcPr>
            <w:tcW w:w="1914" w:type="dxa"/>
            <w:vAlign w:val="center"/>
          </w:tcPr>
          <w:p w:rsidR="00F178F8" w:rsidRPr="0077713E" w:rsidRDefault="00F178F8" w:rsidP="0082447C">
            <w:pPr>
              <w:jc w:val="center"/>
              <w:rPr>
                <w:rFonts w:ascii="Arial Narrow" w:hAnsi="Arial Narrow" w:cs="Arial"/>
                <w:sz w:val="20"/>
                <w:szCs w:val="20"/>
              </w:rPr>
            </w:pPr>
            <w:r w:rsidRPr="00657699">
              <w:rPr>
                <w:rFonts w:ascii="Arial Narrow" w:hAnsi="Arial Narrow" w:cs="Arial"/>
                <w:sz w:val="20"/>
                <w:szCs w:val="20"/>
              </w:rPr>
              <w:t>4 (4)*</w:t>
            </w:r>
          </w:p>
        </w:tc>
        <w:tc>
          <w:tcPr>
            <w:tcW w:w="1914" w:type="dxa"/>
            <w:vMerge/>
            <w:vAlign w:val="center"/>
          </w:tcPr>
          <w:p w:rsidR="00F178F8" w:rsidRPr="0077713E" w:rsidRDefault="00F178F8" w:rsidP="0082447C">
            <w:pPr>
              <w:jc w:val="center"/>
              <w:rPr>
                <w:rFonts w:ascii="Arial Narrow" w:hAnsi="Arial Narrow" w:cs="Arial"/>
                <w:sz w:val="20"/>
                <w:szCs w:val="20"/>
              </w:rPr>
            </w:pPr>
          </w:p>
        </w:tc>
        <w:tc>
          <w:tcPr>
            <w:tcW w:w="1915" w:type="dxa"/>
            <w:vMerge/>
            <w:vAlign w:val="center"/>
          </w:tcPr>
          <w:p w:rsidR="00F178F8" w:rsidRPr="0077713E" w:rsidRDefault="00F178F8" w:rsidP="0082447C">
            <w:pPr>
              <w:jc w:val="center"/>
              <w:rPr>
                <w:rFonts w:ascii="Arial Narrow" w:hAnsi="Arial Narrow" w:cs="Arial"/>
                <w:sz w:val="20"/>
                <w:szCs w:val="20"/>
              </w:rPr>
            </w:pPr>
          </w:p>
        </w:tc>
      </w:tr>
      <w:tr w:rsidR="00F178F8" w:rsidRPr="0077713E" w:rsidTr="0082447C">
        <w:tc>
          <w:tcPr>
            <w:tcW w:w="1914" w:type="dxa"/>
            <w:vAlign w:val="center"/>
          </w:tcPr>
          <w:p w:rsidR="00F178F8" w:rsidRPr="0077713E" w:rsidRDefault="00F178F8" w:rsidP="0082447C">
            <w:pPr>
              <w:rPr>
                <w:rFonts w:ascii="Arial Narrow" w:hAnsi="Arial Narrow" w:cs="Arial"/>
                <w:sz w:val="20"/>
                <w:szCs w:val="20"/>
              </w:rPr>
            </w:pPr>
            <w:r>
              <w:rPr>
                <w:rFonts w:ascii="Arial Narrow" w:hAnsi="Arial Narrow" w:cs="Arial"/>
                <w:sz w:val="20"/>
                <w:szCs w:val="20"/>
              </w:rPr>
              <w:t>Банно-оздорови</w:t>
            </w:r>
            <w:r w:rsidRPr="00657699">
              <w:rPr>
                <w:rFonts w:ascii="Arial Narrow" w:hAnsi="Arial Narrow" w:cs="Arial"/>
                <w:sz w:val="20"/>
                <w:szCs w:val="20"/>
              </w:rPr>
              <w:t>тельный комплекс,</w:t>
            </w:r>
            <w:r>
              <w:rPr>
                <w:rFonts w:ascii="Arial Narrow" w:hAnsi="Arial Narrow" w:cs="Arial"/>
                <w:sz w:val="20"/>
                <w:szCs w:val="20"/>
              </w:rPr>
              <w:t xml:space="preserve"> </w:t>
            </w:r>
            <w:r w:rsidRPr="00657699">
              <w:rPr>
                <w:rFonts w:ascii="Arial Narrow" w:hAnsi="Arial Narrow" w:cs="Arial"/>
                <w:sz w:val="20"/>
                <w:szCs w:val="20"/>
              </w:rPr>
              <w:t>баня, сауна</w:t>
            </w:r>
          </w:p>
        </w:tc>
        <w:tc>
          <w:tcPr>
            <w:tcW w:w="1914" w:type="dxa"/>
            <w:vAlign w:val="center"/>
          </w:tcPr>
          <w:p w:rsidR="00F178F8" w:rsidRPr="0077713E" w:rsidRDefault="00F178F8" w:rsidP="0082447C">
            <w:pPr>
              <w:jc w:val="center"/>
              <w:rPr>
                <w:rFonts w:ascii="Arial Narrow" w:hAnsi="Arial Narrow" w:cs="Arial"/>
                <w:sz w:val="20"/>
                <w:szCs w:val="20"/>
              </w:rPr>
            </w:pPr>
            <w:r>
              <w:rPr>
                <w:rFonts w:ascii="Arial Narrow" w:hAnsi="Arial Narrow" w:cs="Arial"/>
                <w:sz w:val="20"/>
                <w:szCs w:val="20"/>
              </w:rPr>
              <w:t>помывочных мест на 1000 человек</w:t>
            </w:r>
          </w:p>
        </w:tc>
        <w:tc>
          <w:tcPr>
            <w:tcW w:w="1914" w:type="dxa"/>
            <w:vAlign w:val="center"/>
          </w:tcPr>
          <w:p w:rsidR="00F178F8" w:rsidRPr="0077713E" w:rsidRDefault="00F178F8" w:rsidP="0082447C">
            <w:pPr>
              <w:jc w:val="center"/>
              <w:rPr>
                <w:rFonts w:ascii="Arial Narrow" w:hAnsi="Arial Narrow" w:cs="Arial"/>
                <w:sz w:val="20"/>
                <w:szCs w:val="20"/>
              </w:rPr>
            </w:pPr>
            <w:r>
              <w:rPr>
                <w:rFonts w:ascii="Arial Narrow" w:hAnsi="Arial Narrow" w:cs="Arial"/>
                <w:sz w:val="20"/>
                <w:szCs w:val="20"/>
              </w:rPr>
              <w:t>5</w:t>
            </w:r>
          </w:p>
        </w:tc>
        <w:tc>
          <w:tcPr>
            <w:tcW w:w="1914" w:type="dxa"/>
            <w:vMerge/>
            <w:vAlign w:val="center"/>
          </w:tcPr>
          <w:p w:rsidR="00F178F8" w:rsidRPr="0077713E" w:rsidRDefault="00F178F8" w:rsidP="0082447C">
            <w:pPr>
              <w:jc w:val="center"/>
              <w:rPr>
                <w:rFonts w:ascii="Arial Narrow" w:hAnsi="Arial Narrow" w:cs="Arial"/>
                <w:sz w:val="20"/>
                <w:szCs w:val="20"/>
              </w:rPr>
            </w:pPr>
          </w:p>
        </w:tc>
        <w:tc>
          <w:tcPr>
            <w:tcW w:w="1915" w:type="dxa"/>
            <w:vAlign w:val="center"/>
          </w:tcPr>
          <w:p w:rsidR="00F178F8" w:rsidRPr="0077713E" w:rsidRDefault="00F178F8" w:rsidP="0082447C">
            <w:pPr>
              <w:jc w:val="center"/>
              <w:rPr>
                <w:rFonts w:ascii="Arial Narrow" w:hAnsi="Arial Narrow" w:cs="Arial"/>
                <w:sz w:val="20"/>
                <w:szCs w:val="20"/>
              </w:rPr>
            </w:pPr>
            <w:r>
              <w:rPr>
                <w:rFonts w:ascii="Arial Narrow" w:hAnsi="Arial Narrow" w:cs="Arial"/>
                <w:sz w:val="20"/>
                <w:szCs w:val="20"/>
              </w:rPr>
              <w:t>0,2 га на объект</w:t>
            </w:r>
          </w:p>
        </w:tc>
      </w:tr>
    </w:tbl>
    <w:p w:rsidR="00F178F8" w:rsidRDefault="00F178F8" w:rsidP="00F178F8">
      <w:pPr>
        <w:spacing w:line="276" w:lineRule="auto"/>
        <w:ind w:firstLine="0"/>
        <w:rPr>
          <w:rFonts w:ascii="Arial" w:hAnsi="Arial" w:cs="Arial"/>
          <w:sz w:val="24"/>
          <w:szCs w:val="24"/>
        </w:rPr>
      </w:pPr>
      <w:r w:rsidRPr="00496F28">
        <w:rPr>
          <w:rFonts w:ascii="Arial" w:hAnsi="Arial" w:cs="Arial"/>
          <w:sz w:val="20"/>
          <w:szCs w:val="20"/>
        </w:rPr>
        <w:t>* –</w:t>
      </w:r>
      <w:r>
        <w:rPr>
          <w:rFonts w:ascii="Arial" w:hAnsi="Arial" w:cs="Arial"/>
          <w:sz w:val="20"/>
          <w:szCs w:val="20"/>
        </w:rPr>
        <w:t xml:space="preserve"> в скобках приведены показатели для сельских населенных пунктов, приравненных к микрорайону (кварталу)</w:t>
      </w:r>
    </w:p>
    <w:p w:rsidR="00F178F8" w:rsidRPr="003A19F2" w:rsidRDefault="00F178F8" w:rsidP="00F178F8">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36" w:name="_Toc41981562"/>
      <w:bookmarkStart w:id="37" w:name="_Toc42765204"/>
      <w:r w:rsidRPr="00B64CB0">
        <w:rPr>
          <w:rFonts w:ascii="Arial" w:hAnsi="Arial" w:cs="Arial"/>
          <w:b/>
          <w:sz w:val="24"/>
          <w:szCs w:val="24"/>
        </w:rPr>
        <w:t>2.15 Объекты рекреационного назначения, благоустройства и озеленения территорий</w:t>
      </w:r>
      <w:bookmarkEnd w:id="36"/>
      <w:bookmarkEnd w:id="37"/>
    </w:p>
    <w:p w:rsidR="00945D53" w:rsidRPr="00945D53" w:rsidRDefault="00945D53" w:rsidP="00945D53">
      <w:pPr>
        <w:spacing w:line="276" w:lineRule="auto"/>
        <w:rPr>
          <w:rFonts w:ascii="Arial" w:hAnsi="Arial" w:cs="Arial"/>
          <w:sz w:val="24"/>
          <w:szCs w:val="24"/>
        </w:rPr>
      </w:pPr>
      <w:r>
        <w:rPr>
          <w:rFonts w:ascii="Arial" w:hAnsi="Arial" w:cs="Arial"/>
          <w:sz w:val="24"/>
          <w:szCs w:val="24"/>
        </w:rPr>
        <w:t>2.15</w:t>
      </w:r>
      <w:r w:rsidRPr="00945D53">
        <w:rPr>
          <w:rFonts w:ascii="Arial" w:hAnsi="Arial" w:cs="Arial"/>
          <w:sz w:val="24"/>
          <w:szCs w:val="24"/>
        </w:rPr>
        <w:t xml:space="preserve">.1. В состав </w:t>
      </w:r>
      <w:proofErr w:type="gramStart"/>
      <w:r w:rsidRPr="00945D53">
        <w:rPr>
          <w:rFonts w:ascii="Arial" w:hAnsi="Arial" w:cs="Arial"/>
          <w:sz w:val="24"/>
          <w:szCs w:val="24"/>
        </w:rPr>
        <w:t xml:space="preserve">зон рекреационного назначения </w:t>
      </w:r>
      <w:r w:rsidR="00FE3F42">
        <w:rPr>
          <w:rFonts w:ascii="Arial" w:hAnsi="Arial" w:cs="Arial"/>
          <w:sz w:val="24"/>
          <w:szCs w:val="24"/>
        </w:rPr>
        <w:t>муниципального образования</w:t>
      </w:r>
      <w:r w:rsidRPr="00945D53">
        <w:rPr>
          <w:rFonts w:ascii="Arial" w:hAnsi="Arial" w:cs="Arial"/>
          <w:sz w:val="24"/>
          <w:szCs w:val="24"/>
        </w:rPr>
        <w:t xml:space="preserve"> города-курорта </w:t>
      </w:r>
      <w:r w:rsidR="000827F2">
        <w:rPr>
          <w:rFonts w:ascii="Arial" w:hAnsi="Arial" w:cs="Arial"/>
          <w:sz w:val="24"/>
          <w:szCs w:val="24"/>
        </w:rPr>
        <w:t>Пятигорск</w:t>
      </w:r>
      <w:r w:rsidRPr="00945D53">
        <w:rPr>
          <w:rFonts w:ascii="Arial" w:hAnsi="Arial" w:cs="Arial"/>
          <w:sz w:val="24"/>
          <w:szCs w:val="24"/>
        </w:rPr>
        <w:t>а</w:t>
      </w:r>
      <w:proofErr w:type="gramEnd"/>
      <w:r w:rsidRPr="00945D53">
        <w:rPr>
          <w:rFonts w:ascii="Arial" w:hAnsi="Arial" w:cs="Arial"/>
          <w:sz w:val="24"/>
          <w:szCs w:val="24"/>
        </w:rPr>
        <w:t xml:space="preserve">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xml:space="preserve">В пределах черты </w:t>
      </w:r>
      <w:r w:rsidR="00FE3F42">
        <w:rPr>
          <w:rFonts w:ascii="Arial" w:hAnsi="Arial" w:cs="Arial"/>
          <w:sz w:val="24"/>
          <w:szCs w:val="24"/>
        </w:rPr>
        <w:t>муниципального образования</w:t>
      </w:r>
      <w:r w:rsidRPr="00945D53">
        <w:rPr>
          <w:rFonts w:ascii="Arial" w:hAnsi="Arial" w:cs="Arial"/>
          <w:sz w:val="24"/>
          <w:szCs w:val="24"/>
        </w:rPr>
        <w:t xml:space="preserve">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2.1</w:t>
      </w:r>
      <w:r>
        <w:rPr>
          <w:rFonts w:ascii="Arial" w:hAnsi="Arial" w:cs="Arial"/>
          <w:sz w:val="24"/>
          <w:szCs w:val="24"/>
        </w:rPr>
        <w:t>5</w:t>
      </w:r>
      <w:r w:rsidRPr="00945D53">
        <w:rPr>
          <w:rFonts w:ascii="Arial" w:hAnsi="Arial" w:cs="Arial"/>
          <w:sz w:val="24"/>
          <w:szCs w:val="24"/>
        </w:rPr>
        <w:t xml:space="preserve">.2. На территории рекреационных зон и </w:t>
      </w:r>
      <w:proofErr w:type="gramStart"/>
      <w:r w:rsidRPr="00945D53">
        <w:rPr>
          <w:rFonts w:ascii="Arial" w:hAnsi="Arial" w:cs="Arial"/>
          <w:sz w:val="24"/>
          <w:szCs w:val="24"/>
        </w:rPr>
        <w:t>зон</w:t>
      </w:r>
      <w:proofErr w:type="gramEnd"/>
      <w:r w:rsidRPr="00945D53">
        <w:rPr>
          <w:rFonts w:ascii="Arial" w:hAnsi="Arial" w:cs="Arial"/>
          <w:sz w:val="24"/>
          <w:szCs w:val="24"/>
        </w:rPr>
        <w:t xml:space="preserve">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курорта определяется законодательством.</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xml:space="preserve">Режим использования особо охраняемых территорий устанавливается на основе градостроительных регламентов Правил землепользований и застройки </w:t>
      </w:r>
      <w:r w:rsidR="00FE3F42">
        <w:rPr>
          <w:rFonts w:ascii="Arial" w:hAnsi="Arial" w:cs="Arial"/>
          <w:sz w:val="24"/>
          <w:szCs w:val="24"/>
        </w:rPr>
        <w:t>муниципального образования</w:t>
      </w:r>
      <w:r w:rsidRPr="00945D53">
        <w:rPr>
          <w:rFonts w:ascii="Arial" w:hAnsi="Arial" w:cs="Arial"/>
          <w:sz w:val="24"/>
          <w:szCs w:val="24"/>
        </w:rPr>
        <w:t xml:space="preserve"> города-курорта </w:t>
      </w:r>
      <w:r w:rsidR="000827F2">
        <w:rPr>
          <w:rFonts w:ascii="Arial" w:hAnsi="Arial" w:cs="Arial"/>
          <w:sz w:val="24"/>
          <w:szCs w:val="24"/>
        </w:rPr>
        <w:t>Пятигорск</w:t>
      </w:r>
      <w:r w:rsidRPr="00945D53">
        <w:rPr>
          <w:rFonts w:ascii="Arial" w:hAnsi="Arial" w:cs="Arial"/>
          <w:sz w:val="24"/>
          <w:szCs w:val="24"/>
        </w:rPr>
        <w:t>а с учетом законодательства Российской Федерации. Категории особо охраняемых природных территорий федерального, регионального и местного значения определяются согласно Федеральному закону от 14 марта 1995 г. № 33-ФЗ «Об особо охраняемых природных территориях».</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2.1</w:t>
      </w:r>
      <w:r>
        <w:rPr>
          <w:rFonts w:ascii="Arial" w:hAnsi="Arial" w:cs="Arial"/>
          <w:sz w:val="24"/>
          <w:szCs w:val="24"/>
        </w:rPr>
        <w:t>5</w:t>
      </w:r>
      <w:r w:rsidRPr="00945D53">
        <w:rPr>
          <w:rFonts w:ascii="Arial" w:hAnsi="Arial" w:cs="Arial"/>
          <w:sz w:val="24"/>
          <w:szCs w:val="24"/>
        </w:rPr>
        <w:t xml:space="preserve">.3. В </w:t>
      </w:r>
      <w:r w:rsidR="00082424" w:rsidRPr="00082424">
        <w:rPr>
          <w:rFonts w:ascii="Arial" w:hAnsi="Arial" w:cs="Arial"/>
          <w:sz w:val="24"/>
          <w:szCs w:val="24"/>
        </w:rPr>
        <w:t>муниципально</w:t>
      </w:r>
      <w:r w:rsidR="00082424">
        <w:rPr>
          <w:rFonts w:ascii="Arial" w:hAnsi="Arial" w:cs="Arial"/>
          <w:sz w:val="24"/>
          <w:szCs w:val="24"/>
        </w:rPr>
        <w:t>м</w:t>
      </w:r>
      <w:r w:rsidR="00082424" w:rsidRPr="00082424">
        <w:rPr>
          <w:rFonts w:ascii="Arial" w:hAnsi="Arial" w:cs="Arial"/>
          <w:sz w:val="24"/>
          <w:szCs w:val="24"/>
        </w:rPr>
        <w:t xml:space="preserve"> образовани</w:t>
      </w:r>
      <w:r w:rsidR="00082424">
        <w:rPr>
          <w:rFonts w:ascii="Arial" w:hAnsi="Arial" w:cs="Arial"/>
          <w:sz w:val="24"/>
          <w:szCs w:val="24"/>
        </w:rPr>
        <w:t>и</w:t>
      </w:r>
      <w:r w:rsidRPr="00945D53">
        <w:rPr>
          <w:rFonts w:ascii="Arial" w:hAnsi="Arial" w:cs="Arial"/>
          <w:sz w:val="24"/>
          <w:szCs w:val="24"/>
        </w:rPr>
        <w:t xml:space="preserve"> городе-курорте </w:t>
      </w:r>
      <w:r w:rsidR="000827F2">
        <w:rPr>
          <w:rFonts w:ascii="Arial" w:hAnsi="Arial" w:cs="Arial"/>
          <w:sz w:val="24"/>
          <w:szCs w:val="24"/>
        </w:rPr>
        <w:t>Пятигорск</w:t>
      </w:r>
      <w:r w:rsidRPr="00945D53">
        <w:rPr>
          <w:rFonts w:ascii="Arial" w:hAnsi="Arial" w:cs="Arial"/>
          <w:sz w:val="24"/>
          <w:szCs w:val="24"/>
        </w:rPr>
        <w:t xml:space="preserve">е необходимо предусматривать непрерывную систему озелененных территорий </w:t>
      </w:r>
      <w:r w:rsidRPr="00945D53">
        <w:rPr>
          <w:rFonts w:ascii="Arial" w:hAnsi="Arial" w:cs="Arial"/>
          <w:sz w:val="24"/>
          <w:szCs w:val="24"/>
        </w:rPr>
        <w:lastRenderedPageBreak/>
        <w:t>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p w:rsidR="00945D53" w:rsidRPr="00945D53" w:rsidRDefault="00945D53" w:rsidP="00945D53">
      <w:pPr>
        <w:spacing w:line="276" w:lineRule="auto"/>
        <w:rPr>
          <w:rFonts w:ascii="Arial" w:hAnsi="Arial" w:cs="Arial"/>
          <w:sz w:val="24"/>
          <w:szCs w:val="24"/>
        </w:rPr>
      </w:pPr>
      <w:r>
        <w:rPr>
          <w:rFonts w:ascii="Arial" w:hAnsi="Arial" w:cs="Arial"/>
          <w:sz w:val="24"/>
          <w:szCs w:val="24"/>
        </w:rPr>
        <w:t>2.15</w:t>
      </w:r>
      <w:r w:rsidRPr="00945D53">
        <w:rPr>
          <w:rFonts w:ascii="Arial" w:hAnsi="Arial" w:cs="Arial"/>
          <w:sz w:val="24"/>
          <w:szCs w:val="24"/>
        </w:rPr>
        <w:t>.4. Время доступности городских парков на общественном транспорте (без учета времени ожидания транспорта) должно быть не более 30 мин.</w:t>
      </w:r>
    </w:p>
    <w:p w:rsidR="00945D53" w:rsidRPr="005850A3" w:rsidRDefault="00945D53" w:rsidP="00945D53">
      <w:pPr>
        <w:spacing w:line="276" w:lineRule="auto"/>
        <w:rPr>
          <w:rFonts w:ascii="Arial" w:hAnsi="Arial" w:cs="Arial"/>
          <w:sz w:val="24"/>
          <w:szCs w:val="24"/>
        </w:rPr>
      </w:pPr>
      <w:r w:rsidRPr="005850A3">
        <w:rPr>
          <w:rFonts w:ascii="Arial" w:hAnsi="Arial" w:cs="Arial"/>
          <w:sz w:val="24"/>
          <w:szCs w:val="24"/>
        </w:rPr>
        <w:t>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При размещении парков и садов следует максимально сохранять участки с существующими насаждениями и водоемами.</w:t>
      </w:r>
    </w:p>
    <w:p w:rsidR="00945D53" w:rsidRPr="00945D53" w:rsidRDefault="00945D53" w:rsidP="00945D53">
      <w:pPr>
        <w:spacing w:line="276" w:lineRule="auto"/>
        <w:rPr>
          <w:rFonts w:ascii="Arial" w:hAnsi="Arial" w:cs="Arial"/>
          <w:sz w:val="24"/>
          <w:szCs w:val="24"/>
        </w:rPr>
      </w:pPr>
      <w:r>
        <w:rPr>
          <w:rFonts w:ascii="Arial" w:hAnsi="Arial" w:cs="Arial"/>
          <w:sz w:val="24"/>
          <w:szCs w:val="24"/>
        </w:rPr>
        <w:t>2.15</w:t>
      </w:r>
      <w:r w:rsidRPr="00945D53">
        <w:rPr>
          <w:rFonts w:ascii="Arial" w:hAnsi="Arial" w:cs="Arial"/>
          <w:sz w:val="24"/>
          <w:szCs w:val="24"/>
        </w:rPr>
        <w:t>.5. Ширина бульваров с одной продольной пешеходной аллеей, размещаемых:</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по оси улиц – не менее 18 м;</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с одной стороны улицы между проезжей частью и застройкой – не менее 10 м.</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w:t>
      </w:r>
      <w:proofErr w:type="gramStart"/>
      <w:r w:rsidRPr="00945D53">
        <w:rPr>
          <w:rFonts w:ascii="Arial" w:hAnsi="Arial" w:cs="Arial"/>
          <w:sz w:val="24"/>
          <w:szCs w:val="24"/>
        </w:rPr>
        <w:t>планировочного решения</w:t>
      </w:r>
      <w:proofErr w:type="gramEnd"/>
      <w:r w:rsidRPr="00945D53">
        <w:rPr>
          <w:rFonts w:ascii="Arial" w:hAnsi="Arial" w:cs="Arial"/>
          <w:sz w:val="24"/>
          <w:szCs w:val="24"/>
        </w:rPr>
        <w:t xml:space="preserve"> улицы и ее застройки. На бульварах и пешеходных аллеях следует предусматривать площадки для кратковременного отдыха.</w:t>
      </w:r>
    </w:p>
    <w:p w:rsidR="00945D53" w:rsidRPr="00945D53" w:rsidRDefault="00945D53" w:rsidP="00945D53">
      <w:pPr>
        <w:spacing w:line="276" w:lineRule="auto"/>
        <w:rPr>
          <w:rFonts w:ascii="Arial" w:hAnsi="Arial" w:cs="Arial"/>
          <w:sz w:val="24"/>
          <w:szCs w:val="24"/>
        </w:rPr>
      </w:pPr>
      <w:r>
        <w:rPr>
          <w:rFonts w:ascii="Arial" w:hAnsi="Arial" w:cs="Arial"/>
          <w:sz w:val="24"/>
          <w:szCs w:val="24"/>
        </w:rPr>
        <w:t>2.15</w:t>
      </w:r>
      <w:r w:rsidRPr="00945D53">
        <w:rPr>
          <w:rFonts w:ascii="Arial" w:hAnsi="Arial" w:cs="Arial"/>
          <w:sz w:val="24"/>
          <w:szCs w:val="24"/>
        </w:rPr>
        <w:t xml:space="preserve">.6. Расстояние от зданий и сооружений, а также объектов инженерного благоустройства до деревьев и кустарников следует принимать в соответствии с таблицей </w:t>
      </w:r>
      <w:r>
        <w:rPr>
          <w:rFonts w:ascii="Arial" w:hAnsi="Arial" w:cs="Arial"/>
          <w:sz w:val="24"/>
          <w:szCs w:val="24"/>
        </w:rPr>
        <w:t>4</w:t>
      </w:r>
      <w:r w:rsidRPr="00945D53">
        <w:rPr>
          <w:rFonts w:ascii="Arial" w:hAnsi="Arial" w:cs="Arial"/>
          <w:sz w:val="24"/>
          <w:szCs w:val="24"/>
        </w:rPr>
        <w:t>1.</w:t>
      </w:r>
    </w:p>
    <w:p w:rsidR="00945D53" w:rsidRPr="00945D53" w:rsidRDefault="00945D53" w:rsidP="00945D53">
      <w:pPr>
        <w:spacing w:line="276" w:lineRule="auto"/>
        <w:rPr>
          <w:rFonts w:ascii="Arial" w:hAnsi="Arial" w:cs="Arial"/>
          <w:sz w:val="24"/>
          <w:szCs w:val="24"/>
        </w:rPr>
      </w:pPr>
    </w:p>
    <w:p w:rsidR="00945D53" w:rsidRPr="00945D53" w:rsidRDefault="00945D53" w:rsidP="00945D53">
      <w:pPr>
        <w:pStyle w:val="a5"/>
        <w:rPr>
          <w:rFonts w:cs="Arial"/>
          <w:b w:val="0"/>
          <w:sz w:val="24"/>
          <w:szCs w:val="24"/>
        </w:rPr>
      </w:pPr>
      <w:r>
        <w:t xml:space="preserve">Таблица </w:t>
      </w:r>
      <w:fldSimple w:instr=" SEQ Таблица \* ARABIC ">
        <w:r w:rsidR="00500D2B">
          <w:rPr>
            <w:noProof/>
          </w:rPr>
          <w:t>41</w:t>
        </w:r>
      </w:fldSimple>
      <w:r w:rsidRPr="00945D53">
        <w:t xml:space="preserve"> </w:t>
      </w:r>
      <w:r>
        <w:t xml:space="preserve">– </w:t>
      </w:r>
      <w:r w:rsidRPr="00945D53">
        <w:t>Расстояние от зданий и сооружений, а также объектов инженерного благоустройства до деревьев и кустарников</w:t>
      </w:r>
    </w:p>
    <w:tbl>
      <w:tblPr>
        <w:tblW w:w="5000" w:type="pct"/>
        <w:tblCellMar>
          <w:top w:w="102" w:type="dxa"/>
          <w:left w:w="62" w:type="dxa"/>
          <w:bottom w:w="102" w:type="dxa"/>
          <w:right w:w="62" w:type="dxa"/>
        </w:tblCellMar>
        <w:tblLook w:val="0000"/>
      </w:tblPr>
      <w:tblGrid>
        <w:gridCol w:w="6269"/>
        <w:gridCol w:w="1651"/>
        <w:gridCol w:w="1491"/>
      </w:tblGrid>
      <w:tr w:rsidR="00945D53" w:rsidRPr="00945D53" w:rsidTr="00771794">
        <w:tc>
          <w:tcPr>
            <w:tcW w:w="3331"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45D53" w:rsidRPr="00945D53" w:rsidRDefault="00945D53" w:rsidP="00945D53">
            <w:pPr>
              <w:spacing w:line="240" w:lineRule="auto"/>
              <w:ind w:firstLine="0"/>
              <w:jc w:val="center"/>
              <w:rPr>
                <w:rFonts w:ascii="Arial Narrow" w:hAnsi="Arial Narrow" w:cs="Times New Roman"/>
                <w:b/>
                <w:sz w:val="22"/>
              </w:rPr>
            </w:pPr>
            <w:r w:rsidRPr="00945D53">
              <w:rPr>
                <w:rFonts w:ascii="Arial Narrow" w:hAnsi="Arial Narrow" w:cs="Times New Roman"/>
                <w:b/>
                <w:sz w:val="22"/>
              </w:rPr>
              <w:t>Здание, сооружение, объект инженерного благоустройства</w:t>
            </w:r>
          </w:p>
        </w:tc>
        <w:tc>
          <w:tcPr>
            <w:tcW w:w="166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45D53" w:rsidRPr="00945D53" w:rsidRDefault="00945D53" w:rsidP="00945D53">
            <w:pPr>
              <w:spacing w:line="240" w:lineRule="auto"/>
              <w:ind w:firstLine="0"/>
              <w:jc w:val="center"/>
              <w:rPr>
                <w:rFonts w:ascii="Arial Narrow" w:hAnsi="Arial Narrow" w:cs="Times New Roman"/>
                <w:b/>
                <w:sz w:val="22"/>
              </w:rPr>
            </w:pPr>
            <w:r w:rsidRPr="00945D53">
              <w:rPr>
                <w:rFonts w:ascii="Arial Narrow" w:hAnsi="Arial Narrow" w:cs="Times New Roman"/>
                <w:b/>
                <w:sz w:val="22"/>
              </w:rPr>
              <w:t xml:space="preserve">Расстояния, </w:t>
            </w:r>
            <w:proofErr w:type="gramStart"/>
            <w:r w:rsidRPr="00945D53">
              <w:rPr>
                <w:rFonts w:ascii="Arial Narrow" w:hAnsi="Arial Narrow" w:cs="Times New Roman"/>
                <w:b/>
                <w:sz w:val="22"/>
              </w:rPr>
              <w:t>м</w:t>
            </w:r>
            <w:proofErr w:type="gramEnd"/>
            <w:r w:rsidRPr="00945D53">
              <w:rPr>
                <w:rFonts w:ascii="Arial Narrow" w:hAnsi="Arial Narrow" w:cs="Times New Roman"/>
                <w:b/>
                <w:sz w:val="22"/>
              </w:rPr>
              <w:t>, от здания, сооружения, объекта до оси</w:t>
            </w:r>
          </w:p>
        </w:tc>
      </w:tr>
      <w:tr w:rsidR="00945D53" w:rsidRPr="00945D53" w:rsidTr="00771794">
        <w:tc>
          <w:tcPr>
            <w:tcW w:w="3331"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jc w:val="center"/>
              <w:rPr>
                <w:rFonts w:ascii="Arial Narrow" w:hAnsi="Arial Narrow" w:cs="Times New Roman"/>
                <w:b/>
                <w:sz w:val="22"/>
              </w:rPr>
            </w:pP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45D53" w:rsidRPr="00945D53" w:rsidRDefault="00945D53" w:rsidP="00945D53">
            <w:pPr>
              <w:spacing w:line="240" w:lineRule="auto"/>
              <w:ind w:firstLine="0"/>
              <w:jc w:val="center"/>
              <w:rPr>
                <w:rFonts w:ascii="Arial Narrow" w:hAnsi="Arial Narrow" w:cs="Times New Roman"/>
                <w:b/>
                <w:sz w:val="22"/>
              </w:rPr>
            </w:pPr>
            <w:r w:rsidRPr="00945D53">
              <w:rPr>
                <w:rFonts w:ascii="Arial Narrow" w:hAnsi="Arial Narrow" w:cs="Times New Roman"/>
                <w:b/>
                <w:sz w:val="22"/>
              </w:rPr>
              <w:t>ствола дерева</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45D53" w:rsidRPr="00945D53" w:rsidRDefault="00945D53" w:rsidP="00945D53">
            <w:pPr>
              <w:spacing w:line="240" w:lineRule="auto"/>
              <w:ind w:firstLine="0"/>
              <w:jc w:val="center"/>
              <w:rPr>
                <w:rFonts w:ascii="Arial Narrow" w:hAnsi="Arial Narrow" w:cs="Times New Roman"/>
                <w:b/>
                <w:sz w:val="22"/>
              </w:rPr>
            </w:pPr>
            <w:r w:rsidRPr="00945D53">
              <w:rPr>
                <w:rFonts w:ascii="Arial Narrow" w:hAnsi="Arial Narrow" w:cs="Times New Roman"/>
                <w:b/>
                <w:sz w:val="22"/>
              </w:rPr>
              <w:t>кустарника</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Наружная стена здания и сооружения</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5,0</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1,5</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Край трамвайного полотна</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5,0</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3,0</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Край тротуара и садовой дорожки</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0,7</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0,5</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Край проезжей части улиц, кромка укрепленной полосы обочины дороги или бровка канавы</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2,0</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1,0</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Мачта и опора осветительной сети, трамвая, мостовая опора и эстакада</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4,0</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Подошва откоса, террасы и др.</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1,0</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0,5</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Подошва или внутренняя грань подпорной стенки</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3,0</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1,0</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Подземные сети:</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 газопровод, канализация</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1,5</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lastRenderedPageBreak/>
              <w:t xml:space="preserve">- тепловая сеть (стенка канала, тоннеля или оболочка при </w:t>
            </w:r>
            <w:proofErr w:type="spellStart"/>
            <w:r w:rsidRPr="00945D53">
              <w:rPr>
                <w:rFonts w:ascii="Arial Narrow" w:hAnsi="Arial Narrow" w:cs="Times New Roman"/>
                <w:sz w:val="22"/>
              </w:rPr>
              <w:t>бесканальной</w:t>
            </w:r>
            <w:proofErr w:type="spellEnd"/>
            <w:r w:rsidRPr="00945D53">
              <w:rPr>
                <w:rFonts w:ascii="Arial Narrow" w:hAnsi="Arial Narrow" w:cs="Times New Roman"/>
                <w:sz w:val="22"/>
              </w:rPr>
              <w:t xml:space="preserve"> прокладке)</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2,0</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1,0</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 водопровод, дренаж</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2,0</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w:t>
            </w:r>
          </w:p>
        </w:tc>
      </w:tr>
      <w:tr w:rsidR="00945D53" w:rsidRPr="00945D53" w:rsidTr="00771794">
        <w:tc>
          <w:tcPr>
            <w:tcW w:w="3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 силовой кабель и кабель связи</w:t>
            </w:r>
          </w:p>
        </w:tc>
        <w:tc>
          <w:tcPr>
            <w:tcW w:w="8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2,0</w:t>
            </w:r>
          </w:p>
        </w:tc>
        <w:tc>
          <w:tcPr>
            <w:tcW w:w="7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bottom"/>
          </w:tcPr>
          <w:p w:rsidR="00945D53" w:rsidRPr="00945D53" w:rsidRDefault="00945D53" w:rsidP="00945D53">
            <w:pPr>
              <w:spacing w:line="240" w:lineRule="auto"/>
              <w:ind w:firstLine="0"/>
              <w:jc w:val="center"/>
              <w:rPr>
                <w:rFonts w:ascii="Arial Narrow" w:hAnsi="Arial Narrow" w:cs="Times New Roman"/>
                <w:sz w:val="22"/>
              </w:rPr>
            </w:pPr>
            <w:r w:rsidRPr="00945D53">
              <w:rPr>
                <w:rFonts w:ascii="Arial Narrow" w:hAnsi="Arial Narrow" w:cs="Times New Roman"/>
                <w:sz w:val="22"/>
              </w:rPr>
              <w:t>0,7</w:t>
            </w:r>
          </w:p>
        </w:tc>
      </w:tr>
      <w:tr w:rsidR="00945D53" w:rsidRPr="00945D53" w:rsidTr="00771794">
        <w:tc>
          <w:tcPr>
            <w:tcW w:w="5000" w:type="pct"/>
            <w:gridSpan w:val="3"/>
            <w:tcBorders>
              <w:top w:val="single" w:sz="4" w:space="0" w:color="auto"/>
            </w:tcBorders>
            <w:tcMar>
              <w:top w:w="28" w:type="dxa"/>
              <w:left w:w="28" w:type="dxa"/>
              <w:bottom w:w="28" w:type="dxa"/>
              <w:right w:w="28" w:type="dxa"/>
            </w:tcMar>
          </w:tcPr>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Примечания:</w:t>
            </w:r>
          </w:p>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1. Приведенные нормы относятся к деревьям с диаметром кроны не более 5 м и должны быть увеличены для деревьев с кроной большего диаметра.</w:t>
            </w:r>
          </w:p>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2. Расстояния от воздушных линий электропередачи (</w:t>
            </w:r>
            <w:proofErr w:type="gramStart"/>
            <w:r w:rsidRPr="00945D53">
              <w:rPr>
                <w:rFonts w:ascii="Arial Narrow" w:hAnsi="Arial Narrow" w:cs="Times New Roman"/>
                <w:sz w:val="22"/>
              </w:rPr>
              <w:t>ВЛ</w:t>
            </w:r>
            <w:proofErr w:type="gramEnd"/>
            <w:r w:rsidRPr="00945D53">
              <w:rPr>
                <w:rFonts w:ascii="Arial Narrow" w:hAnsi="Arial Narrow" w:cs="Times New Roman"/>
                <w:sz w:val="22"/>
              </w:rPr>
              <w:t>) до деревьев следует принимать по Правилам устройства электроустановок (ПУЭ) (7-е изд.).</w:t>
            </w:r>
          </w:p>
          <w:p w:rsidR="00945D53" w:rsidRPr="00945D53" w:rsidRDefault="00945D53" w:rsidP="00945D53">
            <w:pPr>
              <w:spacing w:line="240" w:lineRule="auto"/>
              <w:ind w:firstLine="0"/>
              <w:rPr>
                <w:rFonts w:ascii="Arial Narrow" w:hAnsi="Arial Narrow" w:cs="Times New Roman"/>
                <w:sz w:val="22"/>
              </w:rPr>
            </w:pPr>
            <w:r w:rsidRPr="00945D53">
              <w:rPr>
                <w:rFonts w:ascii="Arial Narrow" w:hAnsi="Arial Narrow" w:cs="Times New Roman"/>
                <w:sz w:val="22"/>
              </w:rPr>
              <w:t>3. Деревья, высаживаемые у зданий, не должны препятствовать инсоляции и освещенности жилых и общественных помещений.</w:t>
            </w:r>
          </w:p>
        </w:tc>
      </w:tr>
    </w:tbl>
    <w:p w:rsidR="00945D53" w:rsidRPr="00945D53" w:rsidRDefault="00945D53" w:rsidP="00945D53">
      <w:pPr>
        <w:spacing w:line="276" w:lineRule="auto"/>
        <w:rPr>
          <w:rFonts w:ascii="Arial" w:hAnsi="Arial" w:cs="Arial"/>
          <w:sz w:val="24"/>
          <w:szCs w:val="24"/>
        </w:rPr>
      </w:pP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2.1</w:t>
      </w:r>
      <w:r w:rsidR="000827F2">
        <w:rPr>
          <w:rFonts w:ascii="Arial" w:hAnsi="Arial" w:cs="Arial"/>
          <w:sz w:val="24"/>
          <w:szCs w:val="24"/>
        </w:rPr>
        <w:t>5</w:t>
      </w:r>
      <w:r w:rsidRPr="00945D53">
        <w:rPr>
          <w:rFonts w:ascii="Arial" w:hAnsi="Arial" w:cs="Arial"/>
          <w:sz w:val="24"/>
          <w:szCs w:val="24"/>
        </w:rPr>
        <w:t>.7.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не более 1,5 ч на общественном транспорте.</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Размеры территории объектов массового кратковременного отдыха (зоны отдыха) следует принимать из расчета не менее 500 м</w:t>
      </w:r>
      <w:r w:rsidRPr="00995A9E">
        <w:rPr>
          <w:rFonts w:ascii="Arial" w:hAnsi="Arial" w:cs="Arial"/>
          <w:sz w:val="24"/>
          <w:szCs w:val="24"/>
          <w:vertAlign w:val="superscript"/>
        </w:rPr>
        <w:t>2</w:t>
      </w:r>
      <w:r w:rsidRPr="00945D53">
        <w:rPr>
          <w:rFonts w:ascii="Arial" w:hAnsi="Arial" w:cs="Arial"/>
          <w:sz w:val="24"/>
          <w:szCs w:val="24"/>
        </w:rPr>
        <w:t xml:space="preserve"> на одного посетителя, в том числе интенсивно используемая ее часть для активных видов отдыха должна составлять не менее 100 м</w:t>
      </w:r>
      <w:r w:rsidRPr="00995A9E">
        <w:rPr>
          <w:rFonts w:ascii="Arial" w:hAnsi="Arial" w:cs="Arial"/>
          <w:sz w:val="24"/>
          <w:szCs w:val="24"/>
          <w:vertAlign w:val="superscript"/>
        </w:rPr>
        <w:t>2</w:t>
      </w:r>
      <w:r w:rsidRPr="00945D53">
        <w:rPr>
          <w:rFonts w:ascii="Arial" w:hAnsi="Arial" w:cs="Arial"/>
          <w:sz w:val="24"/>
          <w:szCs w:val="24"/>
        </w:rPr>
        <w:t xml:space="preserve"> на одного посетителя. Площадь участка отдельной зоны массового кратковременного отдыха следует принимать не менее 50 га.</w:t>
      </w:r>
    </w:p>
    <w:p w:rsidR="00945D53" w:rsidRPr="00945D53" w:rsidRDefault="000827F2" w:rsidP="00945D53">
      <w:pPr>
        <w:spacing w:line="276" w:lineRule="auto"/>
        <w:rPr>
          <w:rFonts w:ascii="Arial" w:hAnsi="Arial" w:cs="Arial"/>
          <w:sz w:val="24"/>
          <w:szCs w:val="24"/>
        </w:rPr>
      </w:pPr>
      <w:r>
        <w:rPr>
          <w:rFonts w:ascii="Arial" w:hAnsi="Arial" w:cs="Arial"/>
          <w:sz w:val="24"/>
          <w:szCs w:val="24"/>
        </w:rPr>
        <w:t>2.15</w:t>
      </w:r>
      <w:r w:rsidR="00945D53" w:rsidRPr="00945D53">
        <w:rPr>
          <w:rFonts w:ascii="Arial" w:hAnsi="Arial" w:cs="Arial"/>
          <w:sz w:val="24"/>
          <w:szCs w:val="24"/>
        </w:rPr>
        <w:t xml:space="preserve">.8. Площадь озелененных территорий общего пользования – парков, садов, скверов, бульваров, размещаемых на территории </w:t>
      </w:r>
      <w:r w:rsidR="00FE3F42">
        <w:rPr>
          <w:rFonts w:ascii="Arial" w:hAnsi="Arial" w:cs="Arial"/>
          <w:sz w:val="24"/>
          <w:szCs w:val="24"/>
        </w:rPr>
        <w:t>муниципального образования</w:t>
      </w:r>
      <w:r w:rsidR="00945D53" w:rsidRPr="00945D53">
        <w:rPr>
          <w:rFonts w:ascii="Arial" w:hAnsi="Arial" w:cs="Arial"/>
          <w:sz w:val="24"/>
          <w:szCs w:val="24"/>
        </w:rPr>
        <w:t xml:space="preserve"> города-курорта </w:t>
      </w:r>
      <w:r>
        <w:rPr>
          <w:rFonts w:ascii="Arial" w:hAnsi="Arial" w:cs="Arial"/>
          <w:sz w:val="24"/>
          <w:szCs w:val="24"/>
        </w:rPr>
        <w:t>Пятигорск</w:t>
      </w:r>
      <w:r w:rsidR="00945D53" w:rsidRPr="00945D53">
        <w:rPr>
          <w:rFonts w:ascii="Arial" w:hAnsi="Arial" w:cs="Arial"/>
          <w:sz w:val="24"/>
          <w:szCs w:val="24"/>
        </w:rPr>
        <w:t xml:space="preserve">а, следует принимать по таблице </w:t>
      </w:r>
      <w:r>
        <w:rPr>
          <w:rFonts w:ascii="Arial" w:hAnsi="Arial" w:cs="Arial"/>
          <w:sz w:val="24"/>
          <w:szCs w:val="24"/>
        </w:rPr>
        <w:t>4</w:t>
      </w:r>
      <w:r w:rsidR="00945D53" w:rsidRPr="00945D53">
        <w:rPr>
          <w:rFonts w:ascii="Arial" w:hAnsi="Arial" w:cs="Arial"/>
          <w:sz w:val="24"/>
          <w:szCs w:val="24"/>
        </w:rPr>
        <w:t>2.</w:t>
      </w:r>
    </w:p>
    <w:p w:rsidR="00945D53" w:rsidRPr="00945D53" w:rsidRDefault="00945D53" w:rsidP="00945D53">
      <w:pPr>
        <w:spacing w:line="276" w:lineRule="auto"/>
        <w:rPr>
          <w:rFonts w:ascii="Arial" w:hAnsi="Arial" w:cs="Arial"/>
          <w:sz w:val="24"/>
          <w:szCs w:val="24"/>
        </w:rPr>
      </w:pPr>
    </w:p>
    <w:p w:rsidR="00945D53" w:rsidRPr="00945D53" w:rsidRDefault="000827F2" w:rsidP="000827F2">
      <w:pPr>
        <w:pStyle w:val="a5"/>
        <w:rPr>
          <w:rFonts w:cs="Arial"/>
          <w:b w:val="0"/>
          <w:sz w:val="24"/>
          <w:szCs w:val="24"/>
        </w:rPr>
      </w:pPr>
      <w:r>
        <w:t xml:space="preserve">Таблица </w:t>
      </w:r>
      <w:fldSimple w:instr=" SEQ Таблица \* ARABIC ">
        <w:r w:rsidR="00995A9E">
          <w:rPr>
            <w:noProof/>
          </w:rPr>
          <w:t>42</w:t>
        </w:r>
      </w:fldSimple>
      <w:r>
        <w:t xml:space="preserve"> – Нормативные показатели площади</w:t>
      </w:r>
      <w:r w:rsidRPr="000827F2">
        <w:t xml:space="preserve"> озелененных территорий общего пользования</w:t>
      </w:r>
      <w:r>
        <w:t xml:space="preserve"> на территории города-курорта Пятигорска</w:t>
      </w:r>
    </w:p>
    <w:tbl>
      <w:tblPr>
        <w:tblW w:w="5000" w:type="pct"/>
        <w:tblCellMar>
          <w:top w:w="102" w:type="dxa"/>
          <w:left w:w="62" w:type="dxa"/>
          <w:bottom w:w="102" w:type="dxa"/>
          <w:right w:w="62" w:type="dxa"/>
        </w:tblCellMar>
        <w:tblLook w:val="0000"/>
      </w:tblPr>
      <w:tblGrid>
        <w:gridCol w:w="2957"/>
        <w:gridCol w:w="6522"/>
      </w:tblGrid>
      <w:tr w:rsidR="000827F2" w:rsidRPr="000827F2" w:rsidTr="00771794">
        <w:trPr>
          <w:trHeight w:val="493"/>
        </w:trPr>
        <w:tc>
          <w:tcPr>
            <w:tcW w:w="1560" w:type="pct"/>
            <w:tcBorders>
              <w:top w:val="single" w:sz="4" w:space="0" w:color="auto"/>
              <w:left w:val="single" w:sz="4" w:space="0" w:color="auto"/>
              <w:right w:val="single" w:sz="4" w:space="0" w:color="auto"/>
            </w:tcBorders>
            <w:tcMar>
              <w:top w:w="57" w:type="dxa"/>
              <w:bottom w:w="57" w:type="dxa"/>
            </w:tcMar>
            <w:vAlign w:val="center"/>
          </w:tcPr>
          <w:p w:rsidR="000827F2" w:rsidRPr="000827F2" w:rsidRDefault="000827F2" w:rsidP="00771794">
            <w:pPr>
              <w:spacing w:line="240" w:lineRule="auto"/>
              <w:ind w:firstLine="0"/>
              <w:jc w:val="center"/>
              <w:rPr>
                <w:rFonts w:ascii="Arial Narrow" w:hAnsi="Arial Narrow"/>
                <w:b/>
                <w:sz w:val="22"/>
              </w:rPr>
            </w:pPr>
            <w:r w:rsidRPr="000827F2">
              <w:rPr>
                <w:rFonts w:ascii="Arial Narrow" w:hAnsi="Arial Narrow"/>
                <w:b/>
                <w:sz w:val="22"/>
              </w:rPr>
              <w:t>Озелененные территории общего пользования</w:t>
            </w:r>
          </w:p>
        </w:tc>
        <w:tc>
          <w:tcPr>
            <w:tcW w:w="3440" w:type="pct"/>
            <w:tcBorders>
              <w:top w:val="single" w:sz="4" w:space="0" w:color="auto"/>
              <w:left w:val="single" w:sz="4" w:space="0" w:color="auto"/>
              <w:right w:val="single" w:sz="4" w:space="0" w:color="auto"/>
            </w:tcBorders>
            <w:tcMar>
              <w:top w:w="57" w:type="dxa"/>
              <w:bottom w:w="57" w:type="dxa"/>
            </w:tcMar>
            <w:vAlign w:val="center"/>
          </w:tcPr>
          <w:p w:rsidR="000827F2" w:rsidRPr="000827F2" w:rsidRDefault="000827F2" w:rsidP="00771794">
            <w:pPr>
              <w:spacing w:line="240" w:lineRule="auto"/>
              <w:ind w:firstLine="0"/>
              <w:jc w:val="center"/>
              <w:rPr>
                <w:rFonts w:ascii="Arial Narrow" w:hAnsi="Arial Narrow"/>
                <w:b/>
                <w:sz w:val="22"/>
              </w:rPr>
            </w:pPr>
            <w:r w:rsidRPr="000827F2">
              <w:rPr>
                <w:rFonts w:ascii="Arial Narrow" w:hAnsi="Arial Narrow"/>
                <w:b/>
                <w:sz w:val="22"/>
              </w:rPr>
              <w:t>Площадь озелененных территорий общего пользования, м</w:t>
            </w:r>
            <w:r w:rsidRPr="000827F2">
              <w:rPr>
                <w:rFonts w:ascii="Arial Narrow" w:hAnsi="Arial Narrow"/>
                <w:b/>
                <w:sz w:val="22"/>
                <w:vertAlign w:val="superscript"/>
              </w:rPr>
              <w:t>2</w:t>
            </w:r>
            <w:r w:rsidRPr="000827F2">
              <w:rPr>
                <w:rFonts w:ascii="Arial Narrow" w:hAnsi="Arial Narrow"/>
                <w:b/>
                <w:sz w:val="22"/>
              </w:rPr>
              <w:t xml:space="preserve"> на одного человека</w:t>
            </w:r>
          </w:p>
        </w:tc>
      </w:tr>
      <w:tr w:rsidR="000827F2" w:rsidRPr="000827F2" w:rsidTr="00771794">
        <w:trPr>
          <w:trHeight w:val="219"/>
        </w:trPr>
        <w:tc>
          <w:tcPr>
            <w:tcW w:w="1560" w:type="pct"/>
            <w:tcBorders>
              <w:top w:val="single" w:sz="4" w:space="0" w:color="auto"/>
              <w:left w:val="single" w:sz="4" w:space="0" w:color="auto"/>
              <w:bottom w:val="single" w:sz="4" w:space="0" w:color="auto"/>
              <w:right w:val="single" w:sz="4" w:space="0" w:color="auto"/>
            </w:tcBorders>
            <w:tcMar>
              <w:top w:w="57" w:type="dxa"/>
              <w:bottom w:w="57" w:type="dxa"/>
            </w:tcMar>
          </w:tcPr>
          <w:p w:rsidR="000827F2" w:rsidRPr="000827F2" w:rsidRDefault="000827F2" w:rsidP="00771794">
            <w:pPr>
              <w:spacing w:line="240" w:lineRule="auto"/>
              <w:ind w:firstLine="0"/>
              <w:rPr>
                <w:rFonts w:ascii="Arial Narrow" w:hAnsi="Arial Narrow"/>
                <w:sz w:val="22"/>
              </w:rPr>
            </w:pPr>
            <w:r w:rsidRPr="000827F2">
              <w:rPr>
                <w:rFonts w:ascii="Arial Narrow" w:hAnsi="Arial Narrow"/>
                <w:sz w:val="22"/>
              </w:rPr>
              <w:t>Общегородские</w:t>
            </w:r>
          </w:p>
        </w:tc>
        <w:tc>
          <w:tcPr>
            <w:tcW w:w="3440" w:type="pct"/>
            <w:tcBorders>
              <w:top w:val="single" w:sz="4" w:space="0" w:color="auto"/>
              <w:left w:val="single" w:sz="4" w:space="0" w:color="auto"/>
              <w:bottom w:val="single" w:sz="4" w:space="0" w:color="auto"/>
              <w:right w:val="single" w:sz="4" w:space="0" w:color="auto"/>
            </w:tcBorders>
            <w:tcMar>
              <w:top w:w="57" w:type="dxa"/>
              <w:bottom w:w="57" w:type="dxa"/>
            </w:tcMar>
          </w:tcPr>
          <w:p w:rsidR="000827F2" w:rsidRPr="000827F2" w:rsidRDefault="000827F2" w:rsidP="00771794">
            <w:pPr>
              <w:spacing w:line="240" w:lineRule="auto"/>
              <w:ind w:firstLine="0"/>
              <w:jc w:val="center"/>
              <w:rPr>
                <w:rFonts w:ascii="Arial Narrow" w:hAnsi="Arial Narrow"/>
                <w:sz w:val="22"/>
              </w:rPr>
            </w:pPr>
            <w:r w:rsidRPr="000827F2">
              <w:rPr>
                <w:rFonts w:ascii="Arial Narrow" w:hAnsi="Arial Narrow"/>
                <w:sz w:val="22"/>
              </w:rPr>
              <w:t>7</w:t>
            </w:r>
          </w:p>
        </w:tc>
      </w:tr>
      <w:tr w:rsidR="000827F2" w:rsidRPr="000827F2" w:rsidTr="00771794">
        <w:tc>
          <w:tcPr>
            <w:tcW w:w="1560" w:type="pct"/>
            <w:tcBorders>
              <w:top w:val="single" w:sz="4" w:space="0" w:color="auto"/>
              <w:left w:val="single" w:sz="4" w:space="0" w:color="auto"/>
              <w:bottom w:val="single" w:sz="4" w:space="0" w:color="auto"/>
              <w:right w:val="single" w:sz="4" w:space="0" w:color="auto"/>
            </w:tcBorders>
            <w:tcMar>
              <w:top w:w="57" w:type="dxa"/>
              <w:bottom w:w="57" w:type="dxa"/>
            </w:tcMar>
          </w:tcPr>
          <w:p w:rsidR="000827F2" w:rsidRPr="000827F2" w:rsidRDefault="000827F2" w:rsidP="00771794">
            <w:pPr>
              <w:spacing w:line="240" w:lineRule="auto"/>
              <w:ind w:firstLine="0"/>
              <w:rPr>
                <w:rFonts w:ascii="Arial Narrow" w:hAnsi="Arial Narrow"/>
                <w:sz w:val="22"/>
              </w:rPr>
            </w:pPr>
            <w:r w:rsidRPr="000827F2">
              <w:rPr>
                <w:rFonts w:ascii="Arial Narrow" w:hAnsi="Arial Narrow"/>
                <w:sz w:val="22"/>
              </w:rPr>
              <w:t>Жилых районов</w:t>
            </w:r>
          </w:p>
        </w:tc>
        <w:tc>
          <w:tcPr>
            <w:tcW w:w="3440" w:type="pct"/>
            <w:tcBorders>
              <w:top w:val="single" w:sz="4" w:space="0" w:color="auto"/>
              <w:left w:val="single" w:sz="4" w:space="0" w:color="auto"/>
              <w:bottom w:val="single" w:sz="4" w:space="0" w:color="auto"/>
              <w:right w:val="single" w:sz="4" w:space="0" w:color="auto"/>
            </w:tcBorders>
            <w:tcMar>
              <w:top w:w="57" w:type="dxa"/>
              <w:bottom w:w="57" w:type="dxa"/>
            </w:tcMar>
          </w:tcPr>
          <w:p w:rsidR="000827F2" w:rsidRPr="000827F2" w:rsidRDefault="000827F2" w:rsidP="00771794">
            <w:pPr>
              <w:spacing w:line="240" w:lineRule="auto"/>
              <w:ind w:firstLine="0"/>
              <w:jc w:val="center"/>
              <w:rPr>
                <w:rFonts w:ascii="Arial Narrow" w:hAnsi="Arial Narrow"/>
                <w:sz w:val="22"/>
              </w:rPr>
            </w:pPr>
            <w:r w:rsidRPr="000827F2">
              <w:rPr>
                <w:rFonts w:ascii="Arial Narrow" w:hAnsi="Arial Narrow"/>
                <w:sz w:val="22"/>
              </w:rPr>
              <w:t>6</w:t>
            </w:r>
          </w:p>
        </w:tc>
      </w:tr>
    </w:tbl>
    <w:p w:rsidR="00771794" w:rsidRPr="000827F2" w:rsidRDefault="00771794" w:rsidP="00771794">
      <w:pPr>
        <w:spacing w:line="240" w:lineRule="auto"/>
        <w:ind w:firstLine="0"/>
        <w:rPr>
          <w:rFonts w:ascii="Arial Narrow" w:hAnsi="Arial Narrow"/>
          <w:sz w:val="20"/>
          <w:szCs w:val="20"/>
        </w:rPr>
      </w:pPr>
      <w:r w:rsidRPr="000827F2">
        <w:rPr>
          <w:rFonts w:ascii="Arial Narrow" w:hAnsi="Arial Narrow"/>
          <w:sz w:val="20"/>
          <w:szCs w:val="20"/>
        </w:rPr>
        <w:t>Примечание</w:t>
      </w:r>
    </w:p>
    <w:p w:rsidR="00771794" w:rsidRPr="000827F2" w:rsidRDefault="00771794" w:rsidP="00771794">
      <w:pPr>
        <w:spacing w:line="240" w:lineRule="auto"/>
        <w:ind w:firstLine="0"/>
        <w:rPr>
          <w:rFonts w:ascii="Arial Narrow" w:hAnsi="Arial Narrow"/>
          <w:sz w:val="20"/>
          <w:szCs w:val="20"/>
        </w:rPr>
      </w:pPr>
      <w:r w:rsidRPr="000827F2">
        <w:rPr>
          <w:rFonts w:ascii="Arial Narrow" w:hAnsi="Arial Narrow"/>
          <w:sz w:val="20"/>
          <w:szCs w:val="20"/>
        </w:rPr>
        <w:t xml:space="preserve">1. Для города-курорта </w:t>
      </w:r>
      <w:r>
        <w:rPr>
          <w:rFonts w:ascii="Arial Narrow" w:hAnsi="Arial Narrow"/>
          <w:sz w:val="20"/>
          <w:szCs w:val="20"/>
        </w:rPr>
        <w:t>Пятигорска</w:t>
      </w:r>
      <w:r w:rsidRPr="000827F2">
        <w:rPr>
          <w:rFonts w:ascii="Arial Narrow" w:hAnsi="Arial Narrow"/>
          <w:sz w:val="20"/>
          <w:szCs w:val="20"/>
        </w:rPr>
        <w:t xml:space="preserve"> приведенные нормы общегородских озелененных территорий общего пользования допустимо увеличивать, но не более чем на 50%</w:t>
      </w:r>
      <w:r w:rsidRPr="000827F2">
        <w:rPr>
          <w:rStyle w:val="af1"/>
          <w:rFonts w:ascii="Arial Narrow" w:hAnsi="Arial Narrow"/>
          <w:sz w:val="20"/>
          <w:szCs w:val="20"/>
        </w:rPr>
        <w:footnoteReference w:id="27"/>
      </w:r>
      <w:r w:rsidRPr="000827F2">
        <w:rPr>
          <w:rFonts w:ascii="Arial Narrow" w:hAnsi="Arial Narrow"/>
          <w:sz w:val="20"/>
          <w:szCs w:val="20"/>
        </w:rPr>
        <w:t>.</w:t>
      </w:r>
    </w:p>
    <w:p w:rsidR="00771794" w:rsidRPr="000827F2" w:rsidRDefault="00771794" w:rsidP="00771794">
      <w:pPr>
        <w:spacing w:line="240" w:lineRule="auto"/>
        <w:ind w:firstLine="0"/>
        <w:rPr>
          <w:rFonts w:ascii="Arial Narrow" w:hAnsi="Arial Narrow"/>
          <w:sz w:val="20"/>
          <w:szCs w:val="20"/>
        </w:rPr>
      </w:pPr>
      <w:r w:rsidRPr="000827F2">
        <w:rPr>
          <w:rFonts w:ascii="Arial Narrow" w:hAnsi="Arial Narrow"/>
          <w:sz w:val="20"/>
          <w:szCs w:val="20"/>
        </w:rPr>
        <w:t>2. В средних, малых городах и сельских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945D53" w:rsidRPr="00945D53" w:rsidRDefault="00771794" w:rsidP="00771794">
      <w:pPr>
        <w:spacing w:line="276" w:lineRule="auto"/>
        <w:rPr>
          <w:rFonts w:ascii="Arial" w:hAnsi="Arial" w:cs="Arial"/>
          <w:sz w:val="24"/>
          <w:szCs w:val="24"/>
        </w:rPr>
      </w:pPr>
      <w:r>
        <w:rPr>
          <w:rFonts w:ascii="Arial Narrow" w:hAnsi="Arial Narrow"/>
          <w:sz w:val="20"/>
          <w:szCs w:val="20"/>
        </w:rPr>
        <w:t>3.</w:t>
      </w:r>
      <w:r w:rsidRPr="000827F2">
        <w:rPr>
          <w:rFonts w:ascii="Arial Narrow" w:hAnsi="Arial Narrow"/>
          <w:sz w:val="20"/>
          <w:szCs w:val="20"/>
        </w:rPr>
        <w:t xml:space="preserve"> В городах с предприятиями, требующими устройства санитарно-защитных зон шириной более 1 км, уровень озелененности территории застройки следует увеличивать не менее чем на 15%.</w:t>
      </w:r>
    </w:p>
    <w:p w:rsidR="00771794" w:rsidRDefault="00771794" w:rsidP="00945D53">
      <w:pPr>
        <w:spacing w:line="276" w:lineRule="auto"/>
        <w:rPr>
          <w:rFonts w:ascii="Arial" w:hAnsi="Arial" w:cs="Arial"/>
          <w:sz w:val="24"/>
          <w:szCs w:val="24"/>
        </w:rPr>
      </w:pP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xml:space="preserve">В городе-курорте </w:t>
      </w:r>
      <w:r w:rsidR="000827F2">
        <w:rPr>
          <w:rFonts w:ascii="Arial" w:hAnsi="Arial" w:cs="Arial"/>
          <w:sz w:val="24"/>
          <w:szCs w:val="24"/>
        </w:rPr>
        <w:t>Пятигорск</w:t>
      </w:r>
      <w:r w:rsidRPr="00945D53">
        <w:rPr>
          <w:rFonts w:ascii="Arial" w:hAnsi="Arial" w:cs="Arial"/>
          <w:sz w:val="24"/>
          <w:szCs w:val="24"/>
        </w:rPr>
        <w:t xml:space="preserve">е существующие массивы городских лесов допускается преобразовывать в городские лесопарки и относить их дополнительно к указанным в таблице </w:t>
      </w:r>
      <w:r w:rsidR="000827F2">
        <w:rPr>
          <w:rFonts w:ascii="Arial" w:hAnsi="Arial" w:cs="Arial"/>
          <w:sz w:val="24"/>
          <w:szCs w:val="24"/>
        </w:rPr>
        <w:t>4</w:t>
      </w:r>
      <w:r w:rsidRPr="00945D53">
        <w:rPr>
          <w:rFonts w:ascii="Arial" w:hAnsi="Arial" w:cs="Arial"/>
          <w:sz w:val="24"/>
          <w:szCs w:val="24"/>
        </w:rPr>
        <w:t>2 озелененным территориям общего пользования исходя из расчета не более 5 м</w:t>
      </w:r>
      <w:r w:rsidRPr="000827F2">
        <w:rPr>
          <w:rFonts w:ascii="Arial" w:hAnsi="Arial" w:cs="Arial"/>
          <w:sz w:val="24"/>
          <w:szCs w:val="24"/>
          <w:vertAlign w:val="superscript"/>
        </w:rPr>
        <w:t>2</w:t>
      </w:r>
      <w:r w:rsidRPr="00945D53">
        <w:rPr>
          <w:rFonts w:ascii="Arial" w:hAnsi="Arial" w:cs="Arial"/>
          <w:sz w:val="24"/>
          <w:szCs w:val="24"/>
        </w:rPr>
        <w:t xml:space="preserve"> на одного человека.</w:t>
      </w:r>
    </w:p>
    <w:p w:rsidR="00945D53" w:rsidRPr="00945D53" w:rsidRDefault="000827F2" w:rsidP="00945D53">
      <w:pPr>
        <w:spacing w:line="276" w:lineRule="auto"/>
        <w:rPr>
          <w:rFonts w:ascii="Arial" w:hAnsi="Arial" w:cs="Arial"/>
          <w:sz w:val="24"/>
          <w:szCs w:val="24"/>
        </w:rPr>
      </w:pPr>
      <w:r>
        <w:rPr>
          <w:rFonts w:ascii="Arial" w:hAnsi="Arial" w:cs="Arial"/>
          <w:sz w:val="24"/>
          <w:szCs w:val="24"/>
        </w:rPr>
        <w:t>2.15</w:t>
      </w:r>
      <w:r w:rsidR="00945D53" w:rsidRPr="00945D53">
        <w:rPr>
          <w:rFonts w:ascii="Arial" w:hAnsi="Arial" w:cs="Arial"/>
          <w:sz w:val="24"/>
          <w:szCs w:val="24"/>
        </w:rPr>
        <w:t>.9. В структуре озелененных территорий общего пользования крупные парки и лесопарки шириной 0,5 км и более должны составлять не менее 10%.</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lastRenderedPageBreak/>
        <w:t>Время доступности городских парков должно быть не более 20 мин, а парков планировочных районов – не более 15 мин.</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xml:space="preserve">Поскольку территория города-курорта </w:t>
      </w:r>
      <w:r w:rsidR="000827F2">
        <w:rPr>
          <w:rFonts w:ascii="Arial" w:hAnsi="Arial" w:cs="Arial"/>
          <w:sz w:val="24"/>
          <w:szCs w:val="24"/>
        </w:rPr>
        <w:t>Пятигорск</w:t>
      </w:r>
      <w:r w:rsidRPr="00945D53">
        <w:rPr>
          <w:rFonts w:ascii="Arial" w:hAnsi="Arial" w:cs="Arial"/>
          <w:sz w:val="24"/>
          <w:szCs w:val="24"/>
        </w:rPr>
        <w:t>а расположена в районах сейсмичностью 7-9 баллов, необходимо обеспечивать свободный доступ к паркам, садам и другим озелененным территориям общего пользования. Устройство оград со стороны жилых районов не допускается.</w:t>
      </w:r>
    </w:p>
    <w:p w:rsidR="00945D53" w:rsidRPr="00945D53" w:rsidRDefault="000827F2" w:rsidP="00945D53">
      <w:pPr>
        <w:spacing w:line="276" w:lineRule="auto"/>
        <w:rPr>
          <w:rFonts w:ascii="Arial" w:hAnsi="Arial" w:cs="Arial"/>
          <w:sz w:val="24"/>
          <w:szCs w:val="24"/>
        </w:rPr>
      </w:pPr>
      <w:r>
        <w:rPr>
          <w:rFonts w:ascii="Arial" w:hAnsi="Arial" w:cs="Arial"/>
          <w:sz w:val="24"/>
          <w:szCs w:val="24"/>
        </w:rPr>
        <w:t>2.15</w:t>
      </w:r>
      <w:r w:rsidR="00945D53" w:rsidRPr="00945D53">
        <w:rPr>
          <w:rFonts w:ascii="Arial" w:hAnsi="Arial" w:cs="Arial"/>
          <w:sz w:val="24"/>
          <w:szCs w:val="24"/>
        </w:rPr>
        <w:t>.10. Расчетное число единовременных посетителей территории парков, лесопарков, лесов, зеленых зон следует принимать не более:</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для городских парков – 100 чел./</w:t>
      </w:r>
      <w:proofErr w:type="gramStart"/>
      <w:r w:rsidRPr="00945D53">
        <w:rPr>
          <w:rFonts w:ascii="Arial" w:hAnsi="Arial" w:cs="Arial"/>
          <w:sz w:val="24"/>
          <w:szCs w:val="24"/>
        </w:rPr>
        <w:t>га</w:t>
      </w:r>
      <w:proofErr w:type="gramEnd"/>
      <w:r w:rsidRPr="00945D53">
        <w:rPr>
          <w:rFonts w:ascii="Arial" w:hAnsi="Arial" w:cs="Arial"/>
          <w:sz w:val="24"/>
          <w:szCs w:val="24"/>
        </w:rPr>
        <w:t>;</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парков зон отдыха – 70 чел./</w:t>
      </w:r>
      <w:proofErr w:type="gramStart"/>
      <w:r w:rsidRPr="00945D53">
        <w:rPr>
          <w:rFonts w:ascii="Arial" w:hAnsi="Arial" w:cs="Arial"/>
          <w:sz w:val="24"/>
          <w:szCs w:val="24"/>
        </w:rPr>
        <w:t>га</w:t>
      </w:r>
      <w:proofErr w:type="gramEnd"/>
      <w:r w:rsidRPr="00945D53">
        <w:rPr>
          <w:rFonts w:ascii="Arial" w:hAnsi="Arial" w:cs="Arial"/>
          <w:sz w:val="24"/>
          <w:szCs w:val="24"/>
        </w:rPr>
        <w:t>;</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курортных парков – 50 чел./</w:t>
      </w:r>
      <w:proofErr w:type="gramStart"/>
      <w:r w:rsidRPr="00945D53">
        <w:rPr>
          <w:rFonts w:ascii="Arial" w:hAnsi="Arial" w:cs="Arial"/>
          <w:sz w:val="24"/>
          <w:szCs w:val="24"/>
        </w:rPr>
        <w:t>га</w:t>
      </w:r>
      <w:proofErr w:type="gramEnd"/>
      <w:r w:rsidRPr="00945D53">
        <w:rPr>
          <w:rFonts w:ascii="Arial" w:hAnsi="Arial" w:cs="Arial"/>
          <w:sz w:val="24"/>
          <w:szCs w:val="24"/>
        </w:rPr>
        <w:t>;</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лесопарков (</w:t>
      </w:r>
      <w:proofErr w:type="spellStart"/>
      <w:r w:rsidRPr="00945D53">
        <w:rPr>
          <w:rFonts w:ascii="Arial" w:hAnsi="Arial" w:cs="Arial"/>
          <w:sz w:val="24"/>
          <w:szCs w:val="24"/>
        </w:rPr>
        <w:t>лугопарков</w:t>
      </w:r>
      <w:proofErr w:type="spellEnd"/>
      <w:r w:rsidRPr="00945D53">
        <w:rPr>
          <w:rFonts w:ascii="Arial" w:hAnsi="Arial" w:cs="Arial"/>
          <w:sz w:val="24"/>
          <w:szCs w:val="24"/>
        </w:rPr>
        <w:t xml:space="preserve">, </w:t>
      </w:r>
      <w:proofErr w:type="spellStart"/>
      <w:r w:rsidRPr="00945D53">
        <w:rPr>
          <w:rFonts w:ascii="Arial" w:hAnsi="Arial" w:cs="Arial"/>
          <w:sz w:val="24"/>
          <w:szCs w:val="24"/>
        </w:rPr>
        <w:t>гидропарков</w:t>
      </w:r>
      <w:proofErr w:type="spellEnd"/>
      <w:r w:rsidRPr="00945D53">
        <w:rPr>
          <w:rFonts w:ascii="Arial" w:hAnsi="Arial" w:cs="Arial"/>
          <w:sz w:val="24"/>
          <w:szCs w:val="24"/>
        </w:rPr>
        <w:t>) – 10 чел./</w:t>
      </w:r>
      <w:proofErr w:type="gramStart"/>
      <w:r w:rsidRPr="00945D53">
        <w:rPr>
          <w:rFonts w:ascii="Arial" w:hAnsi="Arial" w:cs="Arial"/>
          <w:sz w:val="24"/>
          <w:szCs w:val="24"/>
        </w:rPr>
        <w:t>га</w:t>
      </w:r>
      <w:proofErr w:type="gramEnd"/>
      <w:r w:rsidRPr="00945D53">
        <w:rPr>
          <w:rFonts w:ascii="Arial" w:hAnsi="Arial" w:cs="Arial"/>
          <w:sz w:val="24"/>
          <w:szCs w:val="24"/>
        </w:rPr>
        <w:t>;</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лесов – 1 – 3 чел./</w:t>
      </w:r>
      <w:proofErr w:type="gramStart"/>
      <w:r w:rsidRPr="00945D53">
        <w:rPr>
          <w:rFonts w:ascii="Arial" w:hAnsi="Arial" w:cs="Arial"/>
          <w:sz w:val="24"/>
          <w:szCs w:val="24"/>
        </w:rPr>
        <w:t>га</w:t>
      </w:r>
      <w:proofErr w:type="gramEnd"/>
      <w:r w:rsidRPr="00945D53">
        <w:rPr>
          <w:rFonts w:ascii="Arial" w:hAnsi="Arial" w:cs="Arial"/>
          <w:sz w:val="24"/>
          <w:szCs w:val="24"/>
        </w:rPr>
        <w:t>.</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xml:space="preserve">При числе единовременных посетителей 10 – 50 чел./га необходимо предусматривать </w:t>
      </w:r>
      <w:proofErr w:type="spellStart"/>
      <w:r w:rsidRPr="00945D53">
        <w:rPr>
          <w:rFonts w:ascii="Arial" w:hAnsi="Arial" w:cs="Arial"/>
          <w:sz w:val="24"/>
          <w:szCs w:val="24"/>
        </w:rPr>
        <w:t>дорожно-тропиночную</w:t>
      </w:r>
      <w:proofErr w:type="spellEnd"/>
      <w:r w:rsidRPr="00945D53">
        <w:rPr>
          <w:rFonts w:ascii="Arial" w:hAnsi="Arial" w:cs="Arial"/>
          <w:sz w:val="24"/>
          <w:szCs w:val="24"/>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w:t>
      </w:r>
      <w:proofErr w:type="gramStart"/>
      <w:r w:rsidRPr="00945D53">
        <w:rPr>
          <w:rFonts w:ascii="Arial" w:hAnsi="Arial" w:cs="Arial"/>
          <w:sz w:val="24"/>
          <w:szCs w:val="24"/>
        </w:rPr>
        <w:t>в</w:t>
      </w:r>
      <w:proofErr w:type="gramEnd"/>
      <w:r w:rsidRPr="00945D53">
        <w:rPr>
          <w:rFonts w:ascii="Arial" w:hAnsi="Arial" w:cs="Arial"/>
          <w:sz w:val="24"/>
          <w:szCs w:val="24"/>
        </w:rPr>
        <w:t xml:space="preserve"> парковый.</w:t>
      </w:r>
    </w:p>
    <w:p w:rsidR="00945D53" w:rsidRPr="00945D53" w:rsidRDefault="000827F2" w:rsidP="00945D53">
      <w:pPr>
        <w:spacing w:line="276" w:lineRule="auto"/>
        <w:rPr>
          <w:rFonts w:ascii="Arial" w:hAnsi="Arial" w:cs="Arial"/>
          <w:sz w:val="24"/>
          <w:szCs w:val="24"/>
        </w:rPr>
      </w:pPr>
      <w:r>
        <w:rPr>
          <w:rFonts w:ascii="Arial" w:hAnsi="Arial" w:cs="Arial"/>
          <w:sz w:val="24"/>
          <w:szCs w:val="24"/>
        </w:rPr>
        <w:t>2.15</w:t>
      </w:r>
      <w:r w:rsidR="00945D53" w:rsidRPr="00945D53">
        <w:rPr>
          <w:rFonts w:ascii="Arial" w:hAnsi="Arial" w:cs="Arial"/>
          <w:sz w:val="24"/>
          <w:szCs w:val="24"/>
        </w:rPr>
        <w:t xml:space="preserve">.11. В городе-курорте </w:t>
      </w:r>
      <w:r>
        <w:rPr>
          <w:rFonts w:ascii="Arial" w:hAnsi="Arial" w:cs="Arial"/>
          <w:sz w:val="24"/>
          <w:szCs w:val="24"/>
        </w:rPr>
        <w:t>Пятигорск</w:t>
      </w:r>
      <w:r w:rsidR="00945D53" w:rsidRPr="00945D53">
        <w:rPr>
          <w:rFonts w:ascii="Arial" w:hAnsi="Arial" w:cs="Arial"/>
          <w:sz w:val="24"/>
          <w:szCs w:val="24"/>
        </w:rPr>
        <w:t>е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Ориентировочные размеры детских парков следует принимать из расчета 0,5 м</w:t>
      </w:r>
      <w:r w:rsidRPr="00995A9E">
        <w:rPr>
          <w:rFonts w:ascii="Arial" w:hAnsi="Arial" w:cs="Arial"/>
          <w:sz w:val="24"/>
          <w:szCs w:val="24"/>
          <w:vertAlign w:val="superscript"/>
        </w:rPr>
        <w:t>2</w:t>
      </w:r>
      <w:r w:rsidRPr="00945D53">
        <w:rPr>
          <w:rFonts w:ascii="Arial" w:hAnsi="Arial" w:cs="Arial"/>
          <w:sz w:val="24"/>
          <w:szCs w:val="24"/>
        </w:rPr>
        <w:t xml:space="preserve"> на одного человека, включая площадки и спортивные сооружения.</w:t>
      </w:r>
    </w:p>
    <w:p w:rsidR="00945D53" w:rsidRPr="00945D53" w:rsidRDefault="000827F2" w:rsidP="00945D53">
      <w:pPr>
        <w:spacing w:line="276" w:lineRule="auto"/>
        <w:rPr>
          <w:rFonts w:ascii="Arial" w:hAnsi="Arial" w:cs="Arial"/>
          <w:sz w:val="24"/>
          <w:szCs w:val="24"/>
        </w:rPr>
      </w:pPr>
      <w:r>
        <w:rPr>
          <w:rFonts w:ascii="Arial" w:hAnsi="Arial" w:cs="Arial"/>
          <w:sz w:val="24"/>
          <w:szCs w:val="24"/>
        </w:rPr>
        <w:t>2.15</w:t>
      </w:r>
      <w:r w:rsidR="00945D53" w:rsidRPr="00945D53">
        <w:rPr>
          <w:rFonts w:ascii="Arial" w:hAnsi="Arial" w:cs="Arial"/>
          <w:sz w:val="24"/>
          <w:szCs w:val="24"/>
        </w:rPr>
        <w:t>.12.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w:t>
      </w:r>
    </w:p>
    <w:p w:rsidR="00945D53" w:rsidRPr="00945D53" w:rsidRDefault="000827F2" w:rsidP="00945D53">
      <w:pPr>
        <w:spacing w:line="276" w:lineRule="auto"/>
        <w:rPr>
          <w:rFonts w:ascii="Arial" w:hAnsi="Arial" w:cs="Arial"/>
          <w:sz w:val="24"/>
          <w:szCs w:val="24"/>
        </w:rPr>
      </w:pPr>
      <w:r>
        <w:rPr>
          <w:rFonts w:ascii="Arial" w:hAnsi="Arial" w:cs="Arial"/>
          <w:sz w:val="24"/>
          <w:szCs w:val="24"/>
        </w:rPr>
        <w:t>2.15</w:t>
      </w:r>
      <w:r w:rsidR="00945D53" w:rsidRPr="00945D53">
        <w:rPr>
          <w:rFonts w:ascii="Arial" w:hAnsi="Arial" w:cs="Arial"/>
          <w:sz w:val="24"/>
          <w:szCs w:val="24"/>
        </w:rPr>
        <w:t xml:space="preserve">.13. 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не менее: </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городских парков – 15 га;</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парков планировочных районов – 10 га;</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садов жилых районов – 3 га;</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скверов - 0,5 га (для условий реконструкции – не менее 0,1 га).</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В общем балансе территории парков и садов площадь озелененных территорий следует принимать не менее 70%.</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2.1</w:t>
      </w:r>
      <w:r w:rsidR="000827F2">
        <w:rPr>
          <w:rFonts w:ascii="Arial" w:hAnsi="Arial" w:cs="Arial"/>
          <w:sz w:val="24"/>
          <w:szCs w:val="24"/>
        </w:rPr>
        <w:t>5</w:t>
      </w:r>
      <w:r w:rsidRPr="00945D53">
        <w:rPr>
          <w:rFonts w:ascii="Arial" w:hAnsi="Arial" w:cs="Arial"/>
          <w:sz w:val="24"/>
          <w:szCs w:val="24"/>
        </w:rPr>
        <w:t>.14.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945D53" w:rsidRPr="00945D53" w:rsidRDefault="000827F2" w:rsidP="00945D53">
      <w:pPr>
        <w:spacing w:line="276" w:lineRule="auto"/>
        <w:rPr>
          <w:rFonts w:ascii="Arial" w:hAnsi="Arial" w:cs="Arial"/>
          <w:sz w:val="24"/>
          <w:szCs w:val="24"/>
        </w:rPr>
      </w:pPr>
      <w:r>
        <w:rPr>
          <w:rFonts w:ascii="Arial" w:hAnsi="Arial" w:cs="Arial"/>
          <w:sz w:val="24"/>
          <w:szCs w:val="24"/>
        </w:rPr>
        <w:lastRenderedPageBreak/>
        <w:t>2.15</w:t>
      </w:r>
      <w:r w:rsidR="00945D53" w:rsidRPr="00945D53">
        <w:rPr>
          <w:rFonts w:ascii="Arial" w:hAnsi="Arial" w:cs="Arial"/>
          <w:sz w:val="24"/>
          <w:szCs w:val="24"/>
        </w:rPr>
        <w:t xml:space="preserve">.15. </w:t>
      </w:r>
      <w:proofErr w:type="spellStart"/>
      <w:r w:rsidR="00945D53" w:rsidRPr="00945D53">
        <w:rPr>
          <w:rFonts w:ascii="Arial" w:hAnsi="Arial" w:cs="Arial"/>
          <w:sz w:val="24"/>
          <w:szCs w:val="24"/>
        </w:rPr>
        <w:t>Дорожно-тропиночную</w:t>
      </w:r>
      <w:proofErr w:type="spellEnd"/>
      <w:r w:rsidR="00945D53" w:rsidRPr="00945D53">
        <w:rPr>
          <w:rFonts w:ascii="Arial" w:hAnsi="Arial" w:cs="Arial"/>
          <w:sz w:val="24"/>
          <w:szCs w:val="24"/>
        </w:rPr>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При трассировке путей для маломобильных групп населения следует обеспечивать их освещение и не превышать уклоны: </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продольный – не более 8‰;</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поперечный – не более 2‰;</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ширину дорожки – не менее 1 м, а также предусматривать карманы для отдыха и разворота коляски через каждые 100 – 150 м.</w:t>
      </w:r>
    </w:p>
    <w:p w:rsidR="00945D53" w:rsidRPr="00945D53" w:rsidRDefault="000827F2" w:rsidP="00945D53">
      <w:pPr>
        <w:spacing w:line="276" w:lineRule="auto"/>
        <w:rPr>
          <w:rFonts w:ascii="Arial" w:hAnsi="Arial" w:cs="Arial"/>
          <w:sz w:val="24"/>
          <w:szCs w:val="24"/>
        </w:rPr>
      </w:pPr>
      <w:r>
        <w:rPr>
          <w:rFonts w:ascii="Arial" w:hAnsi="Arial" w:cs="Arial"/>
          <w:sz w:val="24"/>
          <w:szCs w:val="24"/>
        </w:rPr>
        <w:t>2.15</w:t>
      </w:r>
      <w:r w:rsidR="00945D53" w:rsidRPr="00945D53">
        <w:rPr>
          <w:rFonts w:ascii="Arial" w:hAnsi="Arial" w:cs="Arial"/>
          <w:sz w:val="24"/>
          <w:szCs w:val="24"/>
        </w:rPr>
        <w:t xml:space="preserve">.16. В составе особо охраняемых территорий выделяются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w:t>
      </w:r>
      <w:proofErr w:type="gramStart"/>
      <w:r w:rsidR="00945D53" w:rsidRPr="00945D53">
        <w:rPr>
          <w:rFonts w:ascii="Arial" w:hAnsi="Arial" w:cs="Arial"/>
          <w:sz w:val="24"/>
          <w:szCs w:val="24"/>
        </w:rPr>
        <w:t>обслуживания</w:t>
      </w:r>
      <w:proofErr w:type="gramEnd"/>
      <w:r w:rsidR="00945D53" w:rsidRPr="00945D53">
        <w:rPr>
          <w:rFonts w:ascii="Arial" w:hAnsi="Arial" w:cs="Arial"/>
          <w:sz w:val="24"/>
          <w:szCs w:val="24"/>
        </w:rPr>
        <w:t xml:space="preserve"> лечащихся и отдыхающих, курортные парки и другие озелененные территории общего пользования, пляжи, формируя курортные зоны.</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Размеры озелененных территорий общего пользования курортных зон следует устанавливать из расчета 100 м</w:t>
      </w:r>
      <w:r w:rsidRPr="00DA7270">
        <w:rPr>
          <w:rFonts w:ascii="Arial" w:hAnsi="Arial" w:cs="Arial"/>
          <w:sz w:val="24"/>
          <w:szCs w:val="24"/>
          <w:vertAlign w:val="superscript"/>
        </w:rPr>
        <w:t>2</w:t>
      </w:r>
      <w:r w:rsidRPr="00945D53">
        <w:rPr>
          <w:rFonts w:ascii="Arial" w:hAnsi="Arial" w:cs="Arial"/>
          <w:sz w:val="24"/>
          <w:szCs w:val="24"/>
        </w:rPr>
        <w:t xml:space="preserve"> на одно место в санаторно-курортных и оздоровительных учреждениях.</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2.</w:t>
      </w:r>
      <w:r w:rsidR="000827F2">
        <w:rPr>
          <w:rFonts w:ascii="Arial" w:hAnsi="Arial" w:cs="Arial"/>
          <w:sz w:val="24"/>
          <w:szCs w:val="24"/>
        </w:rPr>
        <w:t>15</w:t>
      </w:r>
      <w:r w:rsidRPr="00945D53">
        <w:rPr>
          <w:rFonts w:ascii="Arial" w:hAnsi="Arial" w:cs="Arial"/>
          <w:sz w:val="24"/>
          <w:szCs w:val="24"/>
        </w:rPr>
        <w:t>.17. Расстояния от границ земельных участков вновь проектируемых санаторно-курортных и оздоровительных учреждений следует принимать:</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до жилой и общественной застройки (не относящейся к обслуживанию курортных и зон отдыха), объектов коммунального хозяйства и складов – не менее 500 м (в условиях реконструкции – не менее 100 м);</w:t>
      </w:r>
    </w:p>
    <w:p w:rsidR="00945D53" w:rsidRPr="00945D53" w:rsidRDefault="00945D53" w:rsidP="00771794">
      <w:pPr>
        <w:spacing w:line="276" w:lineRule="auto"/>
        <w:ind w:firstLine="0"/>
        <w:rPr>
          <w:rFonts w:ascii="Arial" w:hAnsi="Arial" w:cs="Arial"/>
          <w:sz w:val="24"/>
          <w:szCs w:val="24"/>
        </w:rPr>
      </w:pPr>
      <w:r w:rsidRPr="00945D53">
        <w:rPr>
          <w:rFonts w:ascii="Arial" w:hAnsi="Arial" w:cs="Arial"/>
          <w:sz w:val="24"/>
          <w:szCs w:val="24"/>
        </w:rPr>
        <w:t>- до железных дорог общей сети – не менее 500 м;</w:t>
      </w:r>
    </w:p>
    <w:p w:rsidR="00945D53" w:rsidRPr="00945D53" w:rsidRDefault="00945D53" w:rsidP="00771794">
      <w:pPr>
        <w:spacing w:line="276" w:lineRule="auto"/>
        <w:ind w:firstLine="0"/>
        <w:rPr>
          <w:rFonts w:ascii="Arial" w:hAnsi="Arial" w:cs="Arial"/>
          <w:sz w:val="24"/>
          <w:szCs w:val="24"/>
        </w:rPr>
      </w:pPr>
      <w:r w:rsidRPr="00945D53">
        <w:rPr>
          <w:rFonts w:ascii="Arial" w:hAnsi="Arial" w:cs="Arial"/>
          <w:sz w:val="24"/>
          <w:szCs w:val="24"/>
        </w:rPr>
        <w:t>- до автомобильных дорог общего пользования категорий:</w:t>
      </w:r>
    </w:p>
    <w:p w:rsidR="00945D53" w:rsidRPr="00945D53" w:rsidRDefault="00945D53" w:rsidP="00771794">
      <w:pPr>
        <w:spacing w:line="276" w:lineRule="auto"/>
        <w:ind w:firstLine="0"/>
        <w:rPr>
          <w:rFonts w:ascii="Arial" w:hAnsi="Arial" w:cs="Arial"/>
          <w:sz w:val="24"/>
          <w:szCs w:val="24"/>
        </w:rPr>
      </w:pPr>
      <w:r w:rsidRPr="00945D53">
        <w:rPr>
          <w:rFonts w:ascii="Arial" w:hAnsi="Arial" w:cs="Arial"/>
          <w:sz w:val="24"/>
          <w:szCs w:val="24"/>
        </w:rPr>
        <w:t>I - III – не менее 500 м,</w:t>
      </w:r>
    </w:p>
    <w:p w:rsidR="00945D53" w:rsidRPr="00945D53" w:rsidRDefault="00945D53" w:rsidP="00771794">
      <w:pPr>
        <w:spacing w:line="276" w:lineRule="auto"/>
        <w:ind w:firstLine="0"/>
        <w:rPr>
          <w:rFonts w:ascii="Arial" w:hAnsi="Arial" w:cs="Arial"/>
          <w:sz w:val="24"/>
          <w:szCs w:val="24"/>
        </w:rPr>
      </w:pPr>
      <w:r w:rsidRPr="00945D53">
        <w:rPr>
          <w:rFonts w:ascii="Arial" w:hAnsi="Arial" w:cs="Arial"/>
          <w:sz w:val="24"/>
          <w:szCs w:val="24"/>
        </w:rPr>
        <w:t>IV – не менее 200 м;</w:t>
      </w:r>
    </w:p>
    <w:p w:rsidR="00945D53" w:rsidRPr="00945D53" w:rsidRDefault="00945D53" w:rsidP="00771794">
      <w:pPr>
        <w:spacing w:line="276" w:lineRule="auto"/>
        <w:ind w:firstLine="0"/>
        <w:rPr>
          <w:rFonts w:ascii="Arial" w:hAnsi="Arial" w:cs="Arial"/>
          <w:sz w:val="24"/>
          <w:szCs w:val="24"/>
        </w:rPr>
      </w:pPr>
      <w:r w:rsidRPr="00945D53">
        <w:rPr>
          <w:rFonts w:ascii="Arial" w:hAnsi="Arial" w:cs="Arial"/>
          <w:sz w:val="24"/>
          <w:szCs w:val="24"/>
        </w:rPr>
        <w:t xml:space="preserve">- до </w:t>
      </w:r>
      <w:r w:rsidR="006E7A89" w:rsidRPr="00945D53">
        <w:rPr>
          <w:rFonts w:ascii="Arial" w:hAnsi="Arial" w:cs="Arial"/>
          <w:sz w:val="24"/>
          <w:szCs w:val="24"/>
        </w:rPr>
        <w:t xml:space="preserve">застройки </w:t>
      </w:r>
      <w:r w:rsidRPr="00945D53">
        <w:rPr>
          <w:rFonts w:ascii="Arial" w:hAnsi="Arial" w:cs="Arial"/>
          <w:sz w:val="24"/>
          <w:szCs w:val="24"/>
        </w:rPr>
        <w:t>садово</w:t>
      </w:r>
      <w:r w:rsidR="006E7A89">
        <w:rPr>
          <w:rFonts w:ascii="Arial" w:hAnsi="Arial" w:cs="Arial"/>
          <w:sz w:val="24"/>
          <w:szCs w:val="24"/>
        </w:rPr>
        <w:t xml:space="preserve">го или огороднического товарищества </w:t>
      </w:r>
      <w:r w:rsidRPr="00945D53">
        <w:rPr>
          <w:rFonts w:ascii="Arial" w:hAnsi="Arial" w:cs="Arial"/>
          <w:sz w:val="24"/>
          <w:szCs w:val="24"/>
        </w:rPr>
        <w:t>– не менее 300 м.</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2.1</w:t>
      </w:r>
      <w:r w:rsidR="000827F2">
        <w:rPr>
          <w:rFonts w:ascii="Arial" w:hAnsi="Arial" w:cs="Arial"/>
          <w:sz w:val="24"/>
          <w:szCs w:val="24"/>
        </w:rPr>
        <w:t>5</w:t>
      </w:r>
      <w:r w:rsidRPr="00945D53">
        <w:rPr>
          <w:rFonts w:ascii="Arial" w:hAnsi="Arial" w:cs="Arial"/>
          <w:sz w:val="24"/>
          <w:szCs w:val="24"/>
        </w:rPr>
        <w:t>.18. Размеры территорий зон отдыха следует принимать из расчета 500 – 1000 м</w:t>
      </w:r>
      <w:r w:rsidRPr="000827F2">
        <w:rPr>
          <w:rFonts w:ascii="Arial" w:hAnsi="Arial" w:cs="Arial"/>
          <w:sz w:val="24"/>
          <w:szCs w:val="24"/>
          <w:vertAlign w:val="superscript"/>
        </w:rPr>
        <w:t>2</w:t>
      </w:r>
      <w:r w:rsidRPr="00945D53">
        <w:rPr>
          <w:rFonts w:ascii="Arial" w:hAnsi="Arial" w:cs="Arial"/>
          <w:sz w:val="24"/>
          <w:szCs w:val="24"/>
        </w:rPr>
        <w:t xml:space="preserve"> на одного посетителя, в том числе интенсивно используемая ее часть для активных видов отдыха должна составлять не менее 100 м</w:t>
      </w:r>
      <w:r w:rsidRPr="000827F2">
        <w:rPr>
          <w:rFonts w:ascii="Arial" w:hAnsi="Arial" w:cs="Arial"/>
          <w:sz w:val="24"/>
          <w:szCs w:val="24"/>
          <w:vertAlign w:val="superscript"/>
        </w:rPr>
        <w:t>2</w:t>
      </w:r>
      <w:r w:rsidRPr="00945D53">
        <w:rPr>
          <w:rFonts w:ascii="Arial" w:hAnsi="Arial" w:cs="Arial"/>
          <w:sz w:val="24"/>
          <w:szCs w:val="24"/>
        </w:rPr>
        <w:t xml:space="preserve"> на одного посетителя. Площадь участка зоны массового кратковременного отдыха следует принимать не менее 50 га.</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lastRenderedPageBreak/>
        <w:t>2.1</w:t>
      </w:r>
      <w:r w:rsidR="000827F2">
        <w:rPr>
          <w:rFonts w:ascii="Arial" w:hAnsi="Arial" w:cs="Arial"/>
          <w:sz w:val="24"/>
          <w:szCs w:val="24"/>
        </w:rPr>
        <w:t>5</w:t>
      </w:r>
      <w:r w:rsidRPr="00945D53">
        <w:rPr>
          <w:rFonts w:ascii="Arial" w:hAnsi="Arial" w:cs="Arial"/>
          <w:sz w:val="24"/>
          <w:szCs w:val="24"/>
        </w:rPr>
        <w:t>.19. Размеры стоянок автомобилей, размещаемых у границ лесопарков, зон отдыха и курортных зон, следует определять по заданию на проектирование.</w:t>
      </w:r>
    </w:p>
    <w:p w:rsidR="00945D53" w:rsidRPr="00945D53" w:rsidRDefault="000827F2" w:rsidP="00945D53">
      <w:pPr>
        <w:spacing w:line="276" w:lineRule="auto"/>
        <w:rPr>
          <w:rFonts w:ascii="Arial" w:hAnsi="Arial" w:cs="Arial"/>
          <w:sz w:val="24"/>
          <w:szCs w:val="24"/>
        </w:rPr>
      </w:pPr>
      <w:r>
        <w:rPr>
          <w:rFonts w:ascii="Arial" w:hAnsi="Arial" w:cs="Arial"/>
          <w:sz w:val="24"/>
          <w:szCs w:val="24"/>
        </w:rPr>
        <w:t>2.15</w:t>
      </w:r>
      <w:r w:rsidR="00945D53" w:rsidRPr="00945D53">
        <w:rPr>
          <w:rFonts w:ascii="Arial" w:hAnsi="Arial" w:cs="Arial"/>
          <w:sz w:val="24"/>
          <w:szCs w:val="24"/>
        </w:rPr>
        <w:t xml:space="preserve">.20. Курортная зона города-курорта </w:t>
      </w:r>
      <w:r>
        <w:rPr>
          <w:rFonts w:ascii="Arial" w:hAnsi="Arial" w:cs="Arial"/>
          <w:sz w:val="24"/>
          <w:szCs w:val="24"/>
        </w:rPr>
        <w:t>Пятигорск</w:t>
      </w:r>
      <w:r w:rsidR="00945D53" w:rsidRPr="00945D53">
        <w:rPr>
          <w:rFonts w:ascii="Arial" w:hAnsi="Arial" w:cs="Arial"/>
          <w:sz w:val="24"/>
          <w:szCs w:val="24"/>
        </w:rPr>
        <w:t>а должна быть размещена на территориях, обладающих природными лечебными факторами, наиболее благоприятными микроклиматическими, ландшафтными и санитарно-гигиеническими условиями. В ее пределах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 эти центры включаются общекурортный центр, курортные парки и другие озелененные территории общего пользования.</w:t>
      </w:r>
    </w:p>
    <w:p w:rsidR="00945D53" w:rsidRPr="00945D53" w:rsidRDefault="000827F2" w:rsidP="00945D53">
      <w:pPr>
        <w:spacing w:line="276" w:lineRule="auto"/>
        <w:rPr>
          <w:rFonts w:ascii="Arial" w:hAnsi="Arial" w:cs="Arial"/>
          <w:sz w:val="24"/>
          <w:szCs w:val="24"/>
        </w:rPr>
      </w:pPr>
      <w:r>
        <w:rPr>
          <w:rFonts w:ascii="Arial" w:hAnsi="Arial" w:cs="Arial"/>
          <w:sz w:val="24"/>
          <w:szCs w:val="24"/>
        </w:rPr>
        <w:t>2.15</w:t>
      </w:r>
      <w:r w:rsidR="00945D53" w:rsidRPr="00945D53">
        <w:rPr>
          <w:rFonts w:ascii="Arial" w:hAnsi="Arial" w:cs="Arial"/>
          <w:sz w:val="24"/>
          <w:szCs w:val="24"/>
        </w:rPr>
        <w:t xml:space="preserve">.21. При проектировании новых курортных зон на территории </w:t>
      </w:r>
      <w:r w:rsidR="00FE3F42">
        <w:rPr>
          <w:rFonts w:ascii="Arial" w:hAnsi="Arial" w:cs="Arial"/>
          <w:sz w:val="24"/>
          <w:szCs w:val="24"/>
        </w:rPr>
        <w:t>муниципального образования</w:t>
      </w:r>
      <w:r w:rsidR="00945D53" w:rsidRPr="00945D53">
        <w:rPr>
          <w:rFonts w:ascii="Arial" w:hAnsi="Arial" w:cs="Arial"/>
          <w:sz w:val="24"/>
          <w:szCs w:val="24"/>
        </w:rPr>
        <w:t xml:space="preserve"> города-курорта </w:t>
      </w:r>
      <w:r>
        <w:rPr>
          <w:rFonts w:ascii="Arial" w:hAnsi="Arial" w:cs="Arial"/>
          <w:sz w:val="24"/>
          <w:szCs w:val="24"/>
        </w:rPr>
        <w:t>Пятигорск</w:t>
      </w:r>
      <w:r w:rsidR="00945D53" w:rsidRPr="00945D53">
        <w:rPr>
          <w:rFonts w:ascii="Arial" w:hAnsi="Arial" w:cs="Arial"/>
          <w:sz w:val="24"/>
          <w:szCs w:val="24"/>
        </w:rPr>
        <w:t>а следует предусматривать:</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размещение санаторно-курортных учреждений длительного отдыха на территориях с допустимыми уровнями шума, детских санаторно-курортных и оздоровительных учреждений изолированно от учреждений для взрослых с отделением их полосой зеленых насаждений шириной не менее 100 м;</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вынос промышленных и коммунально-складских объектов, жилой застройки и общественных зданий, не связанных с обслуживанием лечащихся и отдыхающих;</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ограничение движения транспорта и полное исключение транзитных транспортных потоков.</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2.1</w:t>
      </w:r>
      <w:r w:rsidR="000827F2">
        <w:rPr>
          <w:rFonts w:ascii="Arial" w:hAnsi="Arial" w:cs="Arial"/>
          <w:sz w:val="24"/>
          <w:szCs w:val="24"/>
        </w:rPr>
        <w:t>5</w:t>
      </w:r>
      <w:r w:rsidRPr="00945D53">
        <w:rPr>
          <w:rFonts w:ascii="Arial" w:hAnsi="Arial" w:cs="Arial"/>
          <w:sz w:val="24"/>
          <w:szCs w:val="24"/>
        </w:rPr>
        <w:t>.22. Однородные и близкие по профилю санаторно-курортные и оздоровительные учреждения, размещаемые в пределах курортных зон,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2.</w:t>
      </w:r>
      <w:r w:rsidR="000827F2">
        <w:rPr>
          <w:rFonts w:ascii="Arial" w:hAnsi="Arial" w:cs="Arial"/>
          <w:sz w:val="24"/>
          <w:szCs w:val="24"/>
        </w:rPr>
        <w:t>15.</w:t>
      </w:r>
      <w:r w:rsidRPr="00945D53">
        <w:rPr>
          <w:rFonts w:ascii="Arial" w:hAnsi="Arial" w:cs="Arial"/>
          <w:sz w:val="24"/>
          <w:szCs w:val="24"/>
        </w:rPr>
        <w:t xml:space="preserve">23. Размеры территорий общего пользования курортных зон следует устанавливать в санаторно-курортных и оздоровительных учреждениях из расчета: </w:t>
      </w:r>
    </w:p>
    <w:p w:rsidR="00945D53" w:rsidRPr="00945D53" w:rsidRDefault="00945D53" w:rsidP="00945D53">
      <w:pPr>
        <w:spacing w:line="276" w:lineRule="auto"/>
        <w:rPr>
          <w:rFonts w:ascii="Arial" w:hAnsi="Arial" w:cs="Arial"/>
          <w:sz w:val="24"/>
          <w:szCs w:val="24"/>
        </w:rPr>
      </w:pPr>
      <w:r w:rsidRPr="00945D53">
        <w:rPr>
          <w:rFonts w:ascii="Arial" w:hAnsi="Arial" w:cs="Arial"/>
          <w:sz w:val="24"/>
          <w:szCs w:val="24"/>
        </w:rPr>
        <w:t>- общекурортных центров – 10 м</w:t>
      </w:r>
      <w:r w:rsidRPr="000827F2">
        <w:rPr>
          <w:rFonts w:ascii="Arial" w:hAnsi="Arial" w:cs="Arial"/>
          <w:sz w:val="24"/>
          <w:szCs w:val="24"/>
          <w:vertAlign w:val="superscript"/>
        </w:rPr>
        <w:t>2</w:t>
      </w:r>
      <w:r w:rsidRPr="00945D53">
        <w:rPr>
          <w:rFonts w:ascii="Arial" w:hAnsi="Arial" w:cs="Arial"/>
          <w:sz w:val="24"/>
          <w:szCs w:val="24"/>
        </w:rPr>
        <w:t xml:space="preserve"> на одно место;</w:t>
      </w:r>
    </w:p>
    <w:p w:rsidR="00B64CB0" w:rsidRPr="00945D53" w:rsidRDefault="00945D53" w:rsidP="00945D53">
      <w:pPr>
        <w:spacing w:line="276" w:lineRule="auto"/>
        <w:rPr>
          <w:rFonts w:ascii="Arial" w:hAnsi="Arial" w:cs="Arial"/>
          <w:sz w:val="24"/>
          <w:szCs w:val="24"/>
        </w:rPr>
      </w:pPr>
      <w:r w:rsidRPr="00945D53">
        <w:rPr>
          <w:rFonts w:ascii="Arial" w:hAnsi="Arial" w:cs="Arial"/>
          <w:sz w:val="24"/>
          <w:szCs w:val="24"/>
        </w:rPr>
        <w:t>- озелененных – 100 м</w:t>
      </w:r>
      <w:proofErr w:type="gramStart"/>
      <w:r w:rsidRPr="000827F2">
        <w:rPr>
          <w:rFonts w:ascii="Arial" w:hAnsi="Arial" w:cs="Arial"/>
          <w:sz w:val="24"/>
          <w:szCs w:val="24"/>
          <w:vertAlign w:val="superscript"/>
        </w:rPr>
        <w:t>2</w:t>
      </w:r>
      <w:proofErr w:type="gramEnd"/>
      <w:r w:rsidRPr="00945D53">
        <w:rPr>
          <w:rFonts w:ascii="Arial" w:hAnsi="Arial" w:cs="Arial"/>
          <w:sz w:val="24"/>
          <w:szCs w:val="24"/>
        </w:rPr>
        <w:t xml:space="preserve"> на одно место.</w:t>
      </w:r>
    </w:p>
    <w:p w:rsidR="00DA7270" w:rsidRDefault="00DA7270" w:rsidP="00DA7270">
      <w:pPr>
        <w:spacing w:line="276" w:lineRule="auto"/>
        <w:rPr>
          <w:rFonts w:ascii="Arial" w:hAnsi="Arial" w:cs="Arial"/>
          <w:sz w:val="24"/>
          <w:szCs w:val="24"/>
        </w:rPr>
      </w:pPr>
      <w:r>
        <w:rPr>
          <w:rFonts w:ascii="Arial" w:hAnsi="Arial" w:cs="Arial"/>
          <w:sz w:val="24"/>
          <w:szCs w:val="24"/>
        </w:rPr>
        <w:t>2.15.24</w:t>
      </w:r>
      <w:r w:rsidRPr="006875D1">
        <w:rPr>
          <w:rFonts w:ascii="Arial" w:hAnsi="Arial" w:cs="Arial"/>
          <w:sz w:val="24"/>
          <w:szCs w:val="24"/>
        </w:rPr>
        <w:t>.</w:t>
      </w:r>
      <w:r>
        <w:rPr>
          <w:rFonts w:ascii="Arial" w:hAnsi="Arial" w:cs="Arial"/>
          <w:sz w:val="24"/>
          <w:szCs w:val="24"/>
        </w:rPr>
        <w:t xml:space="preserve"> Благоустройство территории населенных пунктов города-курорта Пятигорска осуществляется в соответствии с правилами </w:t>
      </w:r>
      <w:proofErr w:type="gramStart"/>
      <w:r>
        <w:rPr>
          <w:rFonts w:ascii="Arial" w:hAnsi="Arial" w:cs="Arial"/>
          <w:sz w:val="24"/>
          <w:szCs w:val="24"/>
        </w:rPr>
        <w:t>благоустройства территории муниципального образования города-курорта Пятигорска</w:t>
      </w:r>
      <w:proofErr w:type="gramEnd"/>
      <w:r>
        <w:rPr>
          <w:rStyle w:val="af1"/>
          <w:rFonts w:ascii="Arial" w:hAnsi="Arial" w:cs="Arial"/>
          <w:sz w:val="24"/>
          <w:szCs w:val="24"/>
        </w:rPr>
        <w:footnoteReference w:id="28"/>
      </w:r>
      <w:r>
        <w:rPr>
          <w:rFonts w:ascii="Arial" w:hAnsi="Arial" w:cs="Arial"/>
          <w:sz w:val="24"/>
          <w:szCs w:val="24"/>
        </w:rPr>
        <w:t>.</w:t>
      </w:r>
    </w:p>
    <w:p w:rsidR="00DA7270" w:rsidRDefault="00DA7270" w:rsidP="00DA7270">
      <w:pPr>
        <w:spacing w:line="276" w:lineRule="auto"/>
        <w:rPr>
          <w:rFonts w:ascii="Arial" w:hAnsi="Arial" w:cs="Arial"/>
          <w:sz w:val="24"/>
          <w:szCs w:val="24"/>
        </w:rPr>
      </w:pPr>
      <w:r>
        <w:rPr>
          <w:rFonts w:ascii="Arial" w:hAnsi="Arial" w:cs="Arial"/>
          <w:sz w:val="24"/>
          <w:szCs w:val="24"/>
        </w:rPr>
        <w:t xml:space="preserve">2.15.25. </w:t>
      </w:r>
      <w:r w:rsidRPr="0028330B">
        <w:rPr>
          <w:rFonts w:ascii="Arial" w:hAnsi="Arial" w:cs="Arial"/>
          <w:sz w:val="24"/>
          <w:szCs w:val="24"/>
        </w:rPr>
        <w:t>Работы по благоустройству территорий должны выполняться в соответствии с проектом благоустройства при соблюдении технологических требований, предусмотренных правилами дела и проектами производства работ.</w:t>
      </w:r>
    </w:p>
    <w:p w:rsidR="00DA7270" w:rsidRDefault="00DA7270" w:rsidP="00DA7270">
      <w:pPr>
        <w:spacing w:line="276" w:lineRule="auto"/>
        <w:rPr>
          <w:rFonts w:ascii="Arial" w:hAnsi="Arial" w:cs="Arial"/>
          <w:sz w:val="24"/>
          <w:szCs w:val="24"/>
        </w:rPr>
      </w:pPr>
      <w:r>
        <w:rPr>
          <w:rFonts w:ascii="Arial" w:hAnsi="Arial" w:cs="Arial"/>
          <w:sz w:val="24"/>
          <w:szCs w:val="24"/>
        </w:rPr>
        <w:lastRenderedPageBreak/>
        <w:t xml:space="preserve">2.15.26. </w:t>
      </w:r>
      <w:r w:rsidRPr="00D20A57">
        <w:rPr>
          <w:rFonts w:ascii="Arial" w:hAnsi="Arial" w:cs="Arial"/>
          <w:sz w:val="24"/>
          <w:szCs w:val="24"/>
        </w:rPr>
        <w:t>При строительстве внутриквартальных проездов, тротуаров, пешеходных дорожек и площадок должны соблюдаться требования СП 34.13330</w:t>
      </w:r>
      <w:r>
        <w:rPr>
          <w:rFonts w:ascii="Arial" w:hAnsi="Arial" w:cs="Arial"/>
          <w:sz w:val="24"/>
          <w:szCs w:val="24"/>
        </w:rPr>
        <w:t>.2012</w:t>
      </w:r>
      <w:r w:rsidRPr="00D20A57">
        <w:rPr>
          <w:rFonts w:ascii="Arial" w:hAnsi="Arial" w:cs="Arial"/>
          <w:sz w:val="24"/>
          <w:szCs w:val="24"/>
        </w:rPr>
        <w:t>, СП 78.13330</w:t>
      </w:r>
      <w:r>
        <w:rPr>
          <w:rFonts w:ascii="Arial" w:hAnsi="Arial" w:cs="Arial"/>
          <w:sz w:val="24"/>
          <w:szCs w:val="24"/>
        </w:rPr>
        <w:t>.2012</w:t>
      </w:r>
      <w:r w:rsidRPr="00D20A57">
        <w:rPr>
          <w:rFonts w:ascii="Arial" w:hAnsi="Arial" w:cs="Arial"/>
          <w:sz w:val="24"/>
          <w:szCs w:val="24"/>
        </w:rPr>
        <w:t> и СП 113.13330.</w:t>
      </w:r>
      <w:r>
        <w:rPr>
          <w:rFonts w:ascii="Arial" w:hAnsi="Arial" w:cs="Arial"/>
          <w:sz w:val="24"/>
          <w:szCs w:val="24"/>
        </w:rPr>
        <w:t>2016.</w:t>
      </w:r>
    </w:p>
    <w:p w:rsidR="00DA7270" w:rsidRDefault="00DA7270" w:rsidP="00DA7270">
      <w:pPr>
        <w:spacing w:line="276" w:lineRule="auto"/>
        <w:rPr>
          <w:rFonts w:ascii="Arial" w:hAnsi="Arial" w:cs="Arial"/>
          <w:sz w:val="24"/>
          <w:szCs w:val="24"/>
        </w:rPr>
      </w:pPr>
      <w:r w:rsidRPr="00D20A57">
        <w:rPr>
          <w:rFonts w:ascii="Arial" w:hAnsi="Arial" w:cs="Arial"/>
          <w:sz w:val="24"/>
          <w:szCs w:val="24"/>
        </w:rPr>
        <w:t>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rsidR="00DA7270" w:rsidRDefault="00DA7270" w:rsidP="00DA7270">
      <w:pPr>
        <w:spacing w:line="276" w:lineRule="auto"/>
        <w:rPr>
          <w:rFonts w:ascii="Arial" w:hAnsi="Arial" w:cs="Arial"/>
          <w:sz w:val="24"/>
          <w:szCs w:val="24"/>
        </w:rPr>
      </w:pPr>
      <w:r>
        <w:rPr>
          <w:rFonts w:ascii="Arial" w:hAnsi="Arial" w:cs="Arial"/>
          <w:sz w:val="24"/>
          <w:szCs w:val="24"/>
        </w:rPr>
        <w:t>Для прогулочных, спортивных</w:t>
      </w:r>
      <w:r w:rsidRPr="00D20A57">
        <w:rPr>
          <w:rFonts w:ascii="Arial" w:hAnsi="Arial" w:cs="Arial"/>
          <w:sz w:val="24"/>
          <w:szCs w:val="24"/>
        </w:rPr>
        <w:t xml:space="preserve">, детских дорожек следует использовать современные синтетические покрытия, </w:t>
      </w:r>
      <w:proofErr w:type="spellStart"/>
      <w:r w:rsidRPr="00D20A57">
        <w:rPr>
          <w:rFonts w:ascii="Arial" w:hAnsi="Arial" w:cs="Arial"/>
          <w:sz w:val="24"/>
          <w:szCs w:val="24"/>
        </w:rPr>
        <w:t>экоплитки</w:t>
      </w:r>
      <w:proofErr w:type="spellEnd"/>
      <w:r w:rsidRPr="00D20A57">
        <w:rPr>
          <w:rFonts w:ascii="Arial" w:hAnsi="Arial" w:cs="Arial"/>
          <w:sz w:val="24"/>
          <w:szCs w:val="24"/>
        </w:rPr>
        <w:t>, газонные решетки. Плиты должны соответствовать требованиям безопасности.</w:t>
      </w:r>
      <w:r>
        <w:rPr>
          <w:rFonts w:ascii="Arial" w:hAnsi="Arial" w:cs="Arial"/>
          <w:sz w:val="24"/>
          <w:szCs w:val="24"/>
        </w:rPr>
        <w:t xml:space="preserve"> </w:t>
      </w:r>
      <w:r w:rsidRPr="00D20A57">
        <w:rPr>
          <w:rFonts w:ascii="Arial" w:hAnsi="Arial" w:cs="Arial"/>
          <w:sz w:val="24"/>
          <w:szCs w:val="24"/>
        </w:rPr>
        <w:t>Укладка экологических плит возможна как на твердое основание, так и на сыпучее. Плиты следует укладывать в соответствии с требованиями изготовителя.</w:t>
      </w:r>
      <w:r>
        <w:rPr>
          <w:rFonts w:ascii="Arial" w:hAnsi="Arial" w:cs="Arial"/>
          <w:sz w:val="24"/>
          <w:szCs w:val="24"/>
        </w:rPr>
        <w:t xml:space="preserve"> </w:t>
      </w:r>
    </w:p>
    <w:p w:rsidR="00DA7270" w:rsidRDefault="00DA7270" w:rsidP="00DA7270">
      <w:pPr>
        <w:spacing w:line="276" w:lineRule="auto"/>
        <w:rPr>
          <w:rFonts w:ascii="Arial" w:hAnsi="Arial" w:cs="Arial"/>
          <w:sz w:val="24"/>
          <w:szCs w:val="24"/>
        </w:rPr>
      </w:pPr>
      <w:r w:rsidRPr="00D20A57">
        <w:rPr>
          <w:rFonts w:ascii="Arial" w:hAnsi="Arial" w:cs="Arial"/>
          <w:sz w:val="24"/>
          <w:szCs w:val="24"/>
        </w:rPr>
        <w:t xml:space="preserve">Оборудование и покрытия детских игровых площадок следует выполнять по ГОСТ </w:t>
      </w:r>
      <w:proofErr w:type="gramStart"/>
      <w:r w:rsidRPr="00D20A57">
        <w:rPr>
          <w:rFonts w:ascii="Arial" w:hAnsi="Arial" w:cs="Arial"/>
          <w:sz w:val="24"/>
          <w:szCs w:val="24"/>
        </w:rPr>
        <w:t>Р</w:t>
      </w:r>
      <w:proofErr w:type="gramEnd"/>
      <w:r w:rsidRPr="00D20A57">
        <w:rPr>
          <w:rFonts w:ascii="Arial" w:hAnsi="Arial" w:cs="Arial"/>
          <w:sz w:val="24"/>
          <w:szCs w:val="24"/>
        </w:rPr>
        <w:t xml:space="preserve"> 52169</w:t>
      </w:r>
      <w:r>
        <w:rPr>
          <w:rFonts w:ascii="Arial" w:hAnsi="Arial" w:cs="Arial"/>
          <w:sz w:val="24"/>
          <w:szCs w:val="24"/>
        </w:rPr>
        <w:t>-2012</w:t>
      </w:r>
      <w:r w:rsidRPr="00D20A57">
        <w:rPr>
          <w:rFonts w:ascii="Arial" w:hAnsi="Arial" w:cs="Arial"/>
          <w:sz w:val="24"/>
          <w:szCs w:val="24"/>
        </w:rPr>
        <w:t>.</w:t>
      </w:r>
    </w:p>
    <w:p w:rsidR="00DA7270" w:rsidRDefault="00DA7270" w:rsidP="00DA7270">
      <w:pPr>
        <w:spacing w:line="276" w:lineRule="auto"/>
        <w:rPr>
          <w:rFonts w:ascii="Arial" w:hAnsi="Arial" w:cs="Arial"/>
          <w:sz w:val="24"/>
          <w:szCs w:val="24"/>
        </w:rPr>
      </w:pPr>
      <w:r w:rsidRPr="00E908DD">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E908DD">
        <w:rPr>
          <w:rFonts w:ascii="Arial" w:hAnsi="Arial" w:cs="Arial"/>
          <w:sz w:val="24"/>
          <w:szCs w:val="24"/>
        </w:rPr>
        <w:t>максимально допустимого уровня территориальной доступности площадок различного</w:t>
      </w:r>
      <w:r>
        <w:rPr>
          <w:rFonts w:ascii="Arial" w:hAnsi="Arial" w:cs="Arial"/>
          <w:sz w:val="24"/>
          <w:szCs w:val="24"/>
        </w:rPr>
        <w:t xml:space="preserve"> </w:t>
      </w:r>
      <w:r w:rsidRPr="00E908DD">
        <w:rPr>
          <w:rFonts w:ascii="Arial" w:hAnsi="Arial" w:cs="Arial"/>
          <w:sz w:val="24"/>
          <w:szCs w:val="24"/>
        </w:rPr>
        <w:t>назначения, а также размеры их земельных участков приведены в таблице</w:t>
      </w:r>
      <w:r>
        <w:rPr>
          <w:rFonts w:ascii="Arial" w:hAnsi="Arial" w:cs="Arial"/>
          <w:sz w:val="24"/>
          <w:szCs w:val="24"/>
        </w:rPr>
        <w:t xml:space="preserve"> 43.</w:t>
      </w:r>
    </w:p>
    <w:p w:rsidR="00DA7270" w:rsidRDefault="00DA7270" w:rsidP="00DA7270">
      <w:pPr>
        <w:spacing w:line="276" w:lineRule="auto"/>
        <w:rPr>
          <w:rFonts w:ascii="Arial" w:hAnsi="Arial" w:cs="Arial"/>
          <w:sz w:val="24"/>
          <w:szCs w:val="24"/>
        </w:rPr>
      </w:pPr>
    </w:p>
    <w:p w:rsidR="00DA7270" w:rsidRDefault="00DA7270" w:rsidP="00DA7270">
      <w:pPr>
        <w:pStyle w:val="a5"/>
        <w:rPr>
          <w:rFonts w:cs="Arial"/>
          <w:szCs w:val="24"/>
        </w:rPr>
      </w:pPr>
      <w:r>
        <w:t xml:space="preserve">Таблица </w:t>
      </w:r>
      <w:fldSimple w:instr=" SEQ Таблица \* ARABIC ">
        <w:r w:rsidR="00771794">
          <w:rPr>
            <w:noProof/>
          </w:rPr>
          <w:t>43</w:t>
        </w:r>
      </w:fldSimple>
      <w:r>
        <w:t xml:space="preserve"> – </w:t>
      </w:r>
      <w:r w:rsidRPr="00E908DD">
        <w:rPr>
          <w:rFonts w:cs="Arial"/>
          <w:szCs w:val="24"/>
        </w:rPr>
        <w:t>Расчетные показатели минимально допустимого уровня обеспеченности и</w:t>
      </w:r>
      <w:r>
        <w:rPr>
          <w:rFonts w:cs="Arial"/>
          <w:szCs w:val="24"/>
        </w:rPr>
        <w:t xml:space="preserve"> </w:t>
      </w:r>
      <w:r w:rsidRPr="00E908DD">
        <w:rPr>
          <w:rFonts w:cs="Arial"/>
          <w:szCs w:val="24"/>
        </w:rPr>
        <w:t>максимально допустимого уровня территориальной доступности площадок различного</w:t>
      </w:r>
      <w:r>
        <w:rPr>
          <w:rFonts w:cs="Arial"/>
          <w:szCs w:val="24"/>
        </w:rPr>
        <w:t xml:space="preserve"> </w:t>
      </w:r>
      <w:r w:rsidRPr="00E908DD">
        <w:rPr>
          <w:rFonts w:cs="Arial"/>
          <w:szCs w:val="24"/>
        </w:rPr>
        <w:t>назначения</w:t>
      </w:r>
      <w:r>
        <w:rPr>
          <w:rFonts w:cs="Arial"/>
          <w:szCs w:val="24"/>
        </w:rPr>
        <w:t xml:space="preserve"> в городе-курорте Пятигорске</w:t>
      </w:r>
    </w:p>
    <w:tbl>
      <w:tblPr>
        <w:tblStyle w:val="af2"/>
        <w:tblW w:w="0" w:type="auto"/>
        <w:tblLook w:val="04A0"/>
      </w:tblPr>
      <w:tblGrid>
        <w:gridCol w:w="2368"/>
        <w:gridCol w:w="2369"/>
        <w:gridCol w:w="1841"/>
        <w:gridCol w:w="2891"/>
      </w:tblGrid>
      <w:tr w:rsidR="00DA7270" w:rsidRPr="00B87F67" w:rsidTr="0082447C">
        <w:tc>
          <w:tcPr>
            <w:tcW w:w="2368" w:type="dxa"/>
            <w:tcMar>
              <w:left w:w="57" w:type="dxa"/>
              <w:right w:w="57" w:type="dxa"/>
            </w:tcMar>
            <w:vAlign w:val="center"/>
          </w:tcPr>
          <w:p w:rsidR="00DA7270" w:rsidRPr="00B87F67" w:rsidRDefault="00DA7270" w:rsidP="0082447C">
            <w:pPr>
              <w:jc w:val="center"/>
              <w:rPr>
                <w:rFonts w:ascii="Arial Narrow" w:hAnsi="Arial Narrow" w:cs="Arial"/>
                <w:b/>
                <w:sz w:val="20"/>
                <w:szCs w:val="20"/>
              </w:rPr>
            </w:pPr>
            <w:r w:rsidRPr="00B87F67">
              <w:rPr>
                <w:rFonts w:ascii="Arial Narrow" w:hAnsi="Arial Narrow" w:cs="Arial"/>
                <w:b/>
                <w:sz w:val="20"/>
                <w:szCs w:val="20"/>
              </w:rPr>
              <w:t>Назначение площадок</w:t>
            </w:r>
          </w:p>
        </w:tc>
        <w:tc>
          <w:tcPr>
            <w:tcW w:w="2369" w:type="dxa"/>
            <w:tcMar>
              <w:left w:w="57" w:type="dxa"/>
              <w:right w:w="57" w:type="dxa"/>
            </w:tcMar>
            <w:vAlign w:val="center"/>
          </w:tcPr>
          <w:p w:rsidR="00DA7270" w:rsidRPr="00B87F67" w:rsidRDefault="00DA7270" w:rsidP="0082447C">
            <w:pPr>
              <w:jc w:val="center"/>
              <w:rPr>
                <w:rFonts w:ascii="Arial Narrow" w:hAnsi="Arial Narrow" w:cs="Arial"/>
                <w:b/>
                <w:sz w:val="20"/>
                <w:szCs w:val="20"/>
              </w:rPr>
            </w:pPr>
            <w:r w:rsidRPr="00B87F67">
              <w:rPr>
                <w:rFonts w:ascii="Arial Narrow" w:hAnsi="Arial Narrow" w:cs="Arial"/>
                <w:b/>
                <w:sz w:val="20"/>
                <w:szCs w:val="20"/>
              </w:rPr>
              <w:t xml:space="preserve">Минимальный уровень обеспеченности, </w:t>
            </w:r>
          </w:p>
          <w:p w:rsidR="00DA7270" w:rsidRPr="00B87F67" w:rsidRDefault="00DA7270" w:rsidP="0082447C">
            <w:pPr>
              <w:jc w:val="center"/>
              <w:rPr>
                <w:rFonts w:ascii="Arial Narrow" w:hAnsi="Arial Narrow" w:cs="Arial"/>
                <w:b/>
                <w:sz w:val="20"/>
                <w:szCs w:val="20"/>
              </w:rPr>
            </w:pPr>
            <w:r w:rsidRPr="00B87F67">
              <w:rPr>
                <w:rFonts w:ascii="Arial Narrow" w:hAnsi="Arial Narrow" w:cs="Arial"/>
                <w:b/>
                <w:sz w:val="20"/>
                <w:szCs w:val="20"/>
              </w:rPr>
              <w:t>м</w:t>
            </w:r>
            <w:r w:rsidRPr="00B87F67">
              <w:rPr>
                <w:rFonts w:ascii="Arial Narrow" w:hAnsi="Arial Narrow" w:cs="Arial"/>
                <w:b/>
                <w:sz w:val="20"/>
                <w:szCs w:val="20"/>
                <w:vertAlign w:val="superscript"/>
              </w:rPr>
              <w:t>2</w:t>
            </w:r>
            <w:r w:rsidRPr="00B87F67">
              <w:rPr>
                <w:rFonts w:ascii="Arial Narrow" w:hAnsi="Arial Narrow" w:cs="Arial"/>
                <w:b/>
                <w:sz w:val="20"/>
                <w:szCs w:val="20"/>
              </w:rPr>
              <w:t xml:space="preserve"> на 1 чел.</w:t>
            </w:r>
          </w:p>
        </w:tc>
        <w:tc>
          <w:tcPr>
            <w:tcW w:w="1841" w:type="dxa"/>
            <w:tcMar>
              <w:left w:w="57" w:type="dxa"/>
              <w:right w:w="57" w:type="dxa"/>
            </w:tcMar>
            <w:vAlign w:val="center"/>
          </w:tcPr>
          <w:p w:rsidR="00DA7270" w:rsidRPr="00B87F67" w:rsidRDefault="00DA7270" w:rsidP="0082447C">
            <w:pPr>
              <w:jc w:val="center"/>
              <w:rPr>
                <w:rFonts w:ascii="Arial Narrow" w:hAnsi="Arial Narrow" w:cs="Arial"/>
                <w:b/>
                <w:sz w:val="20"/>
                <w:szCs w:val="20"/>
              </w:rPr>
            </w:pPr>
            <w:r w:rsidRPr="00B87F67">
              <w:rPr>
                <w:rFonts w:ascii="Arial Narrow" w:hAnsi="Arial Narrow" w:cs="Arial"/>
                <w:b/>
                <w:sz w:val="20"/>
                <w:szCs w:val="20"/>
              </w:rPr>
              <w:t xml:space="preserve">Максимальный уровень территориальной доступности, </w:t>
            </w:r>
            <w:proofErr w:type="gramStart"/>
            <w:r w:rsidRPr="00B87F67">
              <w:rPr>
                <w:rFonts w:ascii="Arial Narrow" w:hAnsi="Arial Narrow" w:cs="Arial"/>
                <w:b/>
                <w:sz w:val="20"/>
                <w:szCs w:val="20"/>
              </w:rPr>
              <w:t>м</w:t>
            </w:r>
            <w:proofErr w:type="gramEnd"/>
          </w:p>
        </w:tc>
        <w:tc>
          <w:tcPr>
            <w:tcW w:w="2891" w:type="dxa"/>
            <w:tcMar>
              <w:left w:w="57" w:type="dxa"/>
              <w:right w:w="57" w:type="dxa"/>
            </w:tcMar>
            <w:vAlign w:val="center"/>
          </w:tcPr>
          <w:p w:rsidR="00DA7270" w:rsidRPr="00B87F67" w:rsidRDefault="00DA7270" w:rsidP="0082447C">
            <w:pPr>
              <w:jc w:val="center"/>
              <w:rPr>
                <w:rFonts w:ascii="Arial Narrow" w:hAnsi="Arial Narrow" w:cs="Arial"/>
                <w:b/>
                <w:sz w:val="20"/>
                <w:szCs w:val="20"/>
              </w:rPr>
            </w:pPr>
            <w:r w:rsidRPr="00B87F67">
              <w:rPr>
                <w:rFonts w:ascii="Arial Narrow" w:hAnsi="Arial Narrow" w:cs="Arial"/>
                <w:b/>
                <w:sz w:val="20"/>
                <w:szCs w:val="20"/>
              </w:rPr>
              <w:t>Размер земельного участка</w:t>
            </w:r>
          </w:p>
        </w:tc>
      </w:tr>
      <w:tr w:rsidR="00DA7270" w:rsidRPr="00B87F67" w:rsidTr="0082447C">
        <w:tc>
          <w:tcPr>
            <w:tcW w:w="2368" w:type="dxa"/>
            <w:tcMar>
              <w:left w:w="57" w:type="dxa"/>
              <w:right w:w="57" w:type="dxa"/>
            </w:tcMar>
            <w:vAlign w:val="center"/>
          </w:tcPr>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 xml:space="preserve">Для детей </w:t>
            </w:r>
            <w:proofErr w:type="spellStart"/>
            <w:r w:rsidRPr="00B87F67">
              <w:rPr>
                <w:rFonts w:ascii="Arial Narrow" w:hAnsi="Arial Narrow" w:cs="Arial"/>
                <w:sz w:val="20"/>
                <w:szCs w:val="20"/>
              </w:rPr>
              <w:t>преддошкольного</w:t>
            </w:r>
            <w:proofErr w:type="spellEnd"/>
            <w:r w:rsidRPr="00B87F67">
              <w:rPr>
                <w:rFonts w:ascii="Arial Narrow" w:hAnsi="Arial Narrow" w:cs="Arial"/>
                <w:sz w:val="20"/>
                <w:szCs w:val="20"/>
              </w:rPr>
              <w:t xml:space="preserve"> возраста (до 3 лет)</w:t>
            </w:r>
          </w:p>
        </w:tc>
        <w:tc>
          <w:tcPr>
            <w:tcW w:w="2369" w:type="dxa"/>
            <w:vMerge w:val="restart"/>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 xml:space="preserve">0,7 </w:t>
            </w:r>
          </w:p>
        </w:tc>
        <w:tc>
          <w:tcPr>
            <w:tcW w:w="1841" w:type="dxa"/>
            <w:vMerge w:val="restart"/>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 xml:space="preserve">300 </w:t>
            </w:r>
          </w:p>
        </w:tc>
        <w:tc>
          <w:tcPr>
            <w:tcW w:w="289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50-75 м</w:t>
            </w:r>
            <w:r w:rsidRPr="00B87F67">
              <w:rPr>
                <w:rFonts w:ascii="Arial Narrow" w:hAnsi="Arial Narrow" w:cs="Arial"/>
                <w:sz w:val="20"/>
                <w:szCs w:val="20"/>
                <w:vertAlign w:val="superscript"/>
              </w:rPr>
              <w:t>2</w:t>
            </w:r>
            <w:r w:rsidRPr="00B87F67">
              <w:rPr>
                <w:rFonts w:ascii="Arial Narrow" w:hAnsi="Arial Narrow" w:cs="Arial"/>
                <w:sz w:val="20"/>
                <w:szCs w:val="20"/>
              </w:rPr>
              <w:t>, возможно объединение с площадками для тихого отдыха взрослых (общей площадью не менее 80 м</w:t>
            </w:r>
            <w:r w:rsidRPr="00B87F67">
              <w:rPr>
                <w:rFonts w:ascii="Arial Narrow" w:hAnsi="Arial Narrow" w:cs="Arial"/>
                <w:sz w:val="20"/>
                <w:szCs w:val="20"/>
                <w:vertAlign w:val="superscript"/>
              </w:rPr>
              <w:t>2</w:t>
            </w:r>
            <w:r w:rsidRPr="00B87F67">
              <w:rPr>
                <w:rFonts w:ascii="Arial Narrow" w:hAnsi="Arial Narrow" w:cs="Arial"/>
                <w:sz w:val="20"/>
                <w:szCs w:val="20"/>
              </w:rPr>
              <w:t>)</w:t>
            </w:r>
          </w:p>
        </w:tc>
      </w:tr>
      <w:tr w:rsidR="00DA7270" w:rsidRPr="00B87F67" w:rsidTr="0082447C">
        <w:tc>
          <w:tcPr>
            <w:tcW w:w="2368" w:type="dxa"/>
            <w:tcMar>
              <w:left w:w="57" w:type="dxa"/>
              <w:right w:w="57" w:type="dxa"/>
            </w:tcMar>
            <w:vAlign w:val="center"/>
          </w:tcPr>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Для детей дошкольного возраста (до 7 лет)</w:t>
            </w:r>
          </w:p>
        </w:tc>
        <w:tc>
          <w:tcPr>
            <w:tcW w:w="2369" w:type="dxa"/>
            <w:vMerge/>
            <w:tcMar>
              <w:left w:w="57" w:type="dxa"/>
              <w:right w:w="57" w:type="dxa"/>
            </w:tcMar>
            <w:vAlign w:val="center"/>
          </w:tcPr>
          <w:p w:rsidR="00DA7270" w:rsidRPr="00B87F67" w:rsidRDefault="00DA7270" w:rsidP="0082447C">
            <w:pPr>
              <w:jc w:val="center"/>
              <w:rPr>
                <w:rFonts w:ascii="Arial Narrow" w:hAnsi="Arial Narrow" w:cs="Arial"/>
                <w:sz w:val="20"/>
                <w:szCs w:val="20"/>
              </w:rPr>
            </w:pPr>
          </w:p>
        </w:tc>
        <w:tc>
          <w:tcPr>
            <w:tcW w:w="1841" w:type="dxa"/>
            <w:vMerge/>
            <w:tcMar>
              <w:left w:w="57" w:type="dxa"/>
              <w:right w:w="57" w:type="dxa"/>
            </w:tcMar>
            <w:vAlign w:val="center"/>
          </w:tcPr>
          <w:p w:rsidR="00DA7270" w:rsidRPr="00B87F67" w:rsidRDefault="00DA7270" w:rsidP="0082447C">
            <w:pPr>
              <w:jc w:val="center"/>
              <w:rPr>
                <w:rFonts w:ascii="Arial Narrow" w:hAnsi="Arial Narrow" w:cs="Arial"/>
                <w:sz w:val="20"/>
                <w:szCs w:val="20"/>
              </w:rPr>
            </w:pPr>
          </w:p>
        </w:tc>
        <w:tc>
          <w:tcPr>
            <w:tcW w:w="289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70-150 м</w:t>
            </w:r>
            <w:r w:rsidRPr="00B87F67">
              <w:rPr>
                <w:rFonts w:ascii="Arial Narrow" w:hAnsi="Arial Narrow" w:cs="Arial"/>
                <w:sz w:val="20"/>
                <w:szCs w:val="20"/>
                <w:vertAlign w:val="superscript"/>
              </w:rPr>
              <w:t>2</w:t>
            </w:r>
            <w:r w:rsidRPr="00B87F67">
              <w:rPr>
                <w:rFonts w:ascii="Arial Narrow" w:hAnsi="Arial Narrow" w:cs="Arial"/>
                <w:sz w:val="20"/>
                <w:szCs w:val="20"/>
              </w:rPr>
              <w:t>, возможно объединение с площадками для тихого отдыха взрослых (общей площадью не менее 150 м</w:t>
            </w:r>
            <w:r w:rsidRPr="00B87F67">
              <w:rPr>
                <w:rFonts w:ascii="Arial Narrow" w:hAnsi="Arial Narrow" w:cs="Arial"/>
                <w:sz w:val="20"/>
                <w:szCs w:val="20"/>
                <w:vertAlign w:val="superscript"/>
              </w:rPr>
              <w:t>2</w:t>
            </w:r>
            <w:r w:rsidRPr="00B87F67">
              <w:rPr>
                <w:rFonts w:ascii="Arial Narrow" w:hAnsi="Arial Narrow" w:cs="Arial"/>
                <w:sz w:val="20"/>
                <w:szCs w:val="20"/>
              </w:rPr>
              <w:t>)</w:t>
            </w:r>
          </w:p>
        </w:tc>
      </w:tr>
      <w:tr w:rsidR="00DA7270" w:rsidRPr="00B87F67" w:rsidTr="0082447C">
        <w:tc>
          <w:tcPr>
            <w:tcW w:w="2368" w:type="dxa"/>
            <w:tcMar>
              <w:left w:w="57" w:type="dxa"/>
              <w:right w:w="57" w:type="dxa"/>
            </w:tcMar>
            <w:vAlign w:val="center"/>
          </w:tcPr>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Для детей младшего и среднего школьного возраста (7-12 лет)</w:t>
            </w:r>
          </w:p>
        </w:tc>
        <w:tc>
          <w:tcPr>
            <w:tcW w:w="2369" w:type="dxa"/>
            <w:vMerge/>
            <w:tcMar>
              <w:left w:w="57" w:type="dxa"/>
              <w:right w:w="57" w:type="dxa"/>
            </w:tcMar>
            <w:vAlign w:val="center"/>
          </w:tcPr>
          <w:p w:rsidR="00DA7270" w:rsidRPr="00B87F67" w:rsidRDefault="00DA7270" w:rsidP="0082447C">
            <w:pPr>
              <w:jc w:val="center"/>
              <w:rPr>
                <w:rFonts w:ascii="Arial Narrow" w:hAnsi="Arial Narrow" w:cs="Arial"/>
                <w:sz w:val="20"/>
                <w:szCs w:val="20"/>
              </w:rPr>
            </w:pPr>
          </w:p>
        </w:tc>
        <w:tc>
          <w:tcPr>
            <w:tcW w:w="1841" w:type="dxa"/>
            <w:vMerge/>
            <w:tcMar>
              <w:left w:w="57" w:type="dxa"/>
              <w:right w:w="57" w:type="dxa"/>
            </w:tcMar>
            <w:vAlign w:val="center"/>
          </w:tcPr>
          <w:p w:rsidR="00DA7270" w:rsidRPr="00B87F67" w:rsidRDefault="00DA7270" w:rsidP="0082447C">
            <w:pPr>
              <w:jc w:val="center"/>
              <w:rPr>
                <w:rFonts w:ascii="Arial Narrow" w:hAnsi="Arial Narrow" w:cs="Arial"/>
                <w:sz w:val="20"/>
                <w:szCs w:val="20"/>
              </w:rPr>
            </w:pPr>
          </w:p>
        </w:tc>
        <w:tc>
          <w:tcPr>
            <w:tcW w:w="289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100 – 300 м</w:t>
            </w:r>
            <w:r w:rsidRPr="00B87F67">
              <w:rPr>
                <w:rFonts w:ascii="Arial Narrow" w:hAnsi="Arial Narrow" w:cs="Arial"/>
                <w:sz w:val="20"/>
                <w:szCs w:val="20"/>
                <w:vertAlign w:val="superscript"/>
              </w:rPr>
              <w:t>2</w:t>
            </w:r>
          </w:p>
        </w:tc>
      </w:tr>
      <w:tr w:rsidR="00DA7270" w:rsidRPr="00B87F67" w:rsidTr="0082447C">
        <w:tc>
          <w:tcPr>
            <w:tcW w:w="2368" w:type="dxa"/>
            <w:tcMar>
              <w:left w:w="57" w:type="dxa"/>
              <w:right w:w="57" w:type="dxa"/>
            </w:tcMar>
            <w:vAlign w:val="center"/>
          </w:tcPr>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Комплексные игровые площадки (детские)</w:t>
            </w:r>
          </w:p>
        </w:tc>
        <w:tc>
          <w:tcPr>
            <w:tcW w:w="2369" w:type="dxa"/>
            <w:vMerge/>
            <w:tcMar>
              <w:left w:w="57" w:type="dxa"/>
              <w:right w:w="57" w:type="dxa"/>
            </w:tcMar>
            <w:vAlign w:val="center"/>
          </w:tcPr>
          <w:p w:rsidR="00DA7270" w:rsidRPr="00B87F67" w:rsidRDefault="00DA7270" w:rsidP="0082447C">
            <w:pPr>
              <w:jc w:val="center"/>
              <w:rPr>
                <w:rFonts w:ascii="Arial Narrow" w:hAnsi="Arial Narrow" w:cs="Arial"/>
                <w:sz w:val="20"/>
                <w:szCs w:val="20"/>
              </w:rPr>
            </w:pPr>
          </w:p>
        </w:tc>
        <w:tc>
          <w:tcPr>
            <w:tcW w:w="1841" w:type="dxa"/>
            <w:vMerge/>
            <w:tcMar>
              <w:left w:w="57" w:type="dxa"/>
              <w:right w:w="57" w:type="dxa"/>
            </w:tcMar>
            <w:vAlign w:val="center"/>
          </w:tcPr>
          <w:p w:rsidR="00DA7270" w:rsidRPr="00B87F67" w:rsidRDefault="00DA7270" w:rsidP="0082447C">
            <w:pPr>
              <w:jc w:val="center"/>
              <w:rPr>
                <w:rFonts w:ascii="Arial Narrow" w:hAnsi="Arial Narrow" w:cs="Arial"/>
                <w:sz w:val="20"/>
                <w:szCs w:val="20"/>
              </w:rPr>
            </w:pPr>
          </w:p>
        </w:tc>
        <w:tc>
          <w:tcPr>
            <w:tcW w:w="289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900 – 1600 м</w:t>
            </w:r>
            <w:r w:rsidRPr="00B87F67">
              <w:rPr>
                <w:rFonts w:ascii="Arial Narrow" w:hAnsi="Arial Narrow" w:cs="Arial"/>
                <w:sz w:val="20"/>
                <w:szCs w:val="20"/>
                <w:vertAlign w:val="superscript"/>
              </w:rPr>
              <w:t>2</w:t>
            </w:r>
          </w:p>
        </w:tc>
      </w:tr>
      <w:tr w:rsidR="00DA7270" w:rsidRPr="00B87F67" w:rsidTr="0082447C">
        <w:tc>
          <w:tcPr>
            <w:tcW w:w="2368" w:type="dxa"/>
            <w:tcMar>
              <w:left w:w="57" w:type="dxa"/>
              <w:right w:w="57" w:type="dxa"/>
            </w:tcMar>
            <w:vAlign w:val="center"/>
          </w:tcPr>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Для отдыха взрослого населения</w:t>
            </w:r>
          </w:p>
        </w:tc>
        <w:tc>
          <w:tcPr>
            <w:tcW w:w="2369"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 xml:space="preserve">0,1 </w:t>
            </w:r>
          </w:p>
        </w:tc>
        <w:tc>
          <w:tcPr>
            <w:tcW w:w="184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500</w:t>
            </w:r>
          </w:p>
        </w:tc>
        <w:tc>
          <w:tcPr>
            <w:tcW w:w="289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15 – 100 м</w:t>
            </w:r>
            <w:r w:rsidRPr="00B87F67">
              <w:rPr>
                <w:rFonts w:ascii="Arial Narrow" w:hAnsi="Arial Narrow" w:cs="Arial"/>
                <w:sz w:val="20"/>
                <w:szCs w:val="20"/>
                <w:vertAlign w:val="superscript"/>
              </w:rPr>
              <w:t>2</w:t>
            </w:r>
          </w:p>
        </w:tc>
      </w:tr>
      <w:tr w:rsidR="00DA7270" w:rsidRPr="00B87F67" w:rsidTr="0082447C">
        <w:tc>
          <w:tcPr>
            <w:tcW w:w="2368" w:type="dxa"/>
            <w:tcMar>
              <w:left w:w="57" w:type="dxa"/>
              <w:right w:w="57" w:type="dxa"/>
            </w:tcMar>
            <w:vAlign w:val="center"/>
          </w:tcPr>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Спортивные площадки на жилых и рекреационных территориях</w:t>
            </w:r>
          </w:p>
        </w:tc>
        <w:tc>
          <w:tcPr>
            <w:tcW w:w="2369"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2,0</w:t>
            </w:r>
          </w:p>
        </w:tc>
        <w:tc>
          <w:tcPr>
            <w:tcW w:w="184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300</w:t>
            </w:r>
          </w:p>
        </w:tc>
        <w:tc>
          <w:tcPr>
            <w:tcW w:w="2891" w:type="dxa"/>
            <w:vMerge w:val="restart"/>
            <w:tcMar>
              <w:left w:w="57" w:type="dxa"/>
              <w:right w:w="57" w:type="dxa"/>
            </w:tcMar>
            <w:vAlign w:val="center"/>
          </w:tcPr>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По заданию на проектирование в зависимости от вида</w:t>
            </w:r>
          </w:p>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специализации площадки</w:t>
            </w:r>
          </w:p>
        </w:tc>
      </w:tr>
      <w:tr w:rsidR="00DA7270" w:rsidRPr="00B87F67" w:rsidTr="0082447C">
        <w:tc>
          <w:tcPr>
            <w:tcW w:w="2368" w:type="dxa"/>
            <w:tcMar>
              <w:left w:w="57" w:type="dxa"/>
              <w:right w:w="57" w:type="dxa"/>
            </w:tcMar>
            <w:vAlign w:val="center"/>
          </w:tcPr>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Спортивные площадки на участках общеобразовательных организаций</w:t>
            </w:r>
          </w:p>
        </w:tc>
        <w:tc>
          <w:tcPr>
            <w:tcW w:w="2369"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2,5</w:t>
            </w:r>
          </w:p>
        </w:tc>
        <w:tc>
          <w:tcPr>
            <w:tcW w:w="184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500</w:t>
            </w:r>
          </w:p>
        </w:tc>
        <w:tc>
          <w:tcPr>
            <w:tcW w:w="2891" w:type="dxa"/>
            <w:vMerge/>
            <w:tcMar>
              <w:left w:w="57" w:type="dxa"/>
              <w:right w:w="57" w:type="dxa"/>
            </w:tcMar>
            <w:vAlign w:val="center"/>
          </w:tcPr>
          <w:p w:rsidR="00DA7270" w:rsidRPr="00B87F67" w:rsidRDefault="00DA7270" w:rsidP="0082447C">
            <w:pPr>
              <w:jc w:val="center"/>
              <w:rPr>
                <w:rFonts w:ascii="Arial Narrow" w:hAnsi="Arial Narrow" w:cs="Arial"/>
                <w:sz w:val="20"/>
                <w:szCs w:val="20"/>
              </w:rPr>
            </w:pPr>
          </w:p>
        </w:tc>
      </w:tr>
      <w:tr w:rsidR="00DA7270" w:rsidRPr="00B87F67" w:rsidTr="0082447C">
        <w:tc>
          <w:tcPr>
            <w:tcW w:w="2368" w:type="dxa"/>
            <w:tcMar>
              <w:left w:w="57" w:type="dxa"/>
              <w:right w:w="57" w:type="dxa"/>
            </w:tcMar>
            <w:vAlign w:val="center"/>
          </w:tcPr>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Для установки мусоросборников</w:t>
            </w:r>
          </w:p>
        </w:tc>
        <w:tc>
          <w:tcPr>
            <w:tcW w:w="2369"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0,03</w:t>
            </w:r>
          </w:p>
        </w:tc>
        <w:tc>
          <w:tcPr>
            <w:tcW w:w="184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50 – 100*</w:t>
            </w:r>
          </w:p>
        </w:tc>
        <w:tc>
          <w:tcPr>
            <w:tcW w:w="289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2 – 3 м</w:t>
            </w:r>
            <w:r w:rsidRPr="00B87F67">
              <w:rPr>
                <w:rFonts w:ascii="Arial Narrow" w:hAnsi="Arial Narrow" w:cs="Arial"/>
                <w:sz w:val="20"/>
                <w:szCs w:val="20"/>
                <w:vertAlign w:val="superscript"/>
              </w:rPr>
              <w:t>2</w:t>
            </w:r>
            <w:r w:rsidRPr="00B87F67">
              <w:rPr>
                <w:rFonts w:ascii="Arial Narrow" w:hAnsi="Arial Narrow" w:cs="Arial"/>
                <w:sz w:val="20"/>
                <w:szCs w:val="20"/>
              </w:rPr>
              <w:t xml:space="preserve"> на контейнер </w:t>
            </w:r>
          </w:p>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(не более 5 контейнеров)</w:t>
            </w:r>
          </w:p>
        </w:tc>
      </w:tr>
      <w:tr w:rsidR="00DA7270" w:rsidRPr="00B87F67" w:rsidTr="0082447C">
        <w:tc>
          <w:tcPr>
            <w:tcW w:w="2368" w:type="dxa"/>
            <w:tcMar>
              <w:left w:w="57" w:type="dxa"/>
              <w:right w:w="57" w:type="dxa"/>
            </w:tcMar>
            <w:vAlign w:val="center"/>
          </w:tcPr>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lastRenderedPageBreak/>
              <w:t>Для хозяйственных</w:t>
            </w:r>
          </w:p>
          <w:p w:rsidR="00DA7270" w:rsidRPr="00B87F67" w:rsidRDefault="00DA7270" w:rsidP="0082447C">
            <w:pPr>
              <w:rPr>
                <w:rFonts w:ascii="Arial Narrow" w:hAnsi="Arial Narrow" w:cs="Arial"/>
                <w:sz w:val="20"/>
                <w:szCs w:val="20"/>
              </w:rPr>
            </w:pPr>
            <w:r w:rsidRPr="00B87F67">
              <w:rPr>
                <w:rFonts w:ascii="Arial Narrow" w:hAnsi="Arial Narrow" w:cs="Arial"/>
                <w:sz w:val="20"/>
                <w:szCs w:val="20"/>
              </w:rPr>
              <w:t>целей и выгула собак</w:t>
            </w:r>
          </w:p>
        </w:tc>
        <w:tc>
          <w:tcPr>
            <w:tcW w:w="2369"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0,3</w:t>
            </w:r>
          </w:p>
        </w:tc>
        <w:tc>
          <w:tcPr>
            <w:tcW w:w="184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 xml:space="preserve">400, в условиях плотной застройки – до 600 </w:t>
            </w:r>
          </w:p>
        </w:tc>
        <w:tc>
          <w:tcPr>
            <w:tcW w:w="2891" w:type="dxa"/>
            <w:tcMar>
              <w:left w:w="57" w:type="dxa"/>
              <w:right w:w="57" w:type="dxa"/>
            </w:tcMar>
            <w:vAlign w:val="center"/>
          </w:tcPr>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 xml:space="preserve">на жилых территориях: </w:t>
            </w:r>
          </w:p>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400 – 600 м</w:t>
            </w:r>
            <w:r w:rsidRPr="00B87F67">
              <w:rPr>
                <w:rFonts w:ascii="Arial Narrow" w:hAnsi="Arial Narrow" w:cs="Arial"/>
                <w:sz w:val="20"/>
                <w:szCs w:val="20"/>
                <w:vertAlign w:val="superscript"/>
              </w:rPr>
              <w:t>2</w:t>
            </w:r>
            <w:r w:rsidRPr="00B87F67">
              <w:rPr>
                <w:rFonts w:ascii="Arial Narrow" w:hAnsi="Arial Narrow" w:cs="Arial"/>
                <w:sz w:val="20"/>
                <w:szCs w:val="20"/>
              </w:rPr>
              <w:t>,</w:t>
            </w:r>
          </w:p>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 xml:space="preserve">на прочих территориях: </w:t>
            </w:r>
          </w:p>
          <w:p w:rsidR="00DA7270" w:rsidRPr="00B87F67" w:rsidRDefault="00DA7270" w:rsidP="0082447C">
            <w:pPr>
              <w:jc w:val="center"/>
              <w:rPr>
                <w:rFonts w:ascii="Arial Narrow" w:hAnsi="Arial Narrow" w:cs="Arial"/>
                <w:sz w:val="20"/>
                <w:szCs w:val="20"/>
              </w:rPr>
            </w:pPr>
            <w:r w:rsidRPr="00B87F67">
              <w:rPr>
                <w:rFonts w:ascii="Arial Narrow" w:hAnsi="Arial Narrow" w:cs="Arial"/>
                <w:sz w:val="20"/>
                <w:szCs w:val="20"/>
              </w:rPr>
              <w:t>до 800 м</w:t>
            </w:r>
            <w:r w:rsidRPr="00B87F67">
              <w:rPr>
                <w:rFonts w:ascii="Arial Narrow" w:hAnsi="Arial Narrow" w:cs="Arial"/>
                <w:sz w:val="20"/>
                <w:szCs w:val="20"/>
                <w:vertAlign w:val="superscript"/>
              </w:rPr>
              <w:t>2</w:t>
            </w:r>
          </w:p>
        </w:tc>
      </w:tr>
    </w:tbl>
    <w:p w:rsidR="00DA7270" w:rsidRDefault="00DA7270" w:rsidP="00DA7270">
      <w:pPr>
        <w:spacing w:line="240" w:lineRule="auto"/>
        <w:ind w:firstLine="0"/>
        <w:rPr>
          <w:rFonts w:ascii="Arial" w:hAnsi="Arial" w:cs="Arial"/>
          <w:sz w:val="20"/>
          <w:szCs w:val="20"/>
        </w:rPr>
      </w:pPr>
      <w:r>
        <w:rPr>
          <w:rFonts w:ascii="Arial" w:hAnsi="Arial" w:cs="Arial"/>
          <w:sz w:val="20"/>
          <w:szCs w:val="20"/>
        </w:rPr>
        <w:t xml:space="preserve">* – </w:t>
      </w:r>
      <w:r w:rsidRPr="00B527AB">
        <w:rPr>
          <w:rFonts w:ascii="Arial" w:hAnsi="Arial" w:cs="Arial"/>
          <w:sz w:val="20"/>
          <w:szCs w:val="20"/>
        </w:rPr>
        <w:t>До наиболее удаленного входа в жилое здание, не более: 100 м – для зданий с мусоропроводами;</w:t>
      </w:r>
      <w:r>
        <w:rPr>
          <w:rFonts w:ascii="Arial" w:hAnsi="Arial" w:cs="Arial"/>
          <w:sz w:val="20"/>
          <w:szCs w:val="20"/>
        </w:rPr>
        <w:t xml:space="preserve"> </w:t>
      </w:r>
      <w:r w:rsidRPr="00B527AB">
        <w:rPr>
          <w:rFonts w:ascii="Arial" w:hAnsi="Arial" w:cs="Arial"/>
          <w:sz w:val="20"/>
          <w:szCs w:val="20"/>
        </w:rPr>
        <w:t>50 м – для зданий без мусоропроводов.</w:t>
      </w:r>
    </w:p>
    <w:p w:rsidR="00DA7270" w:rsidRPr="00B527AB" w:rsidRDefault="00DA7270" w:rsidP="00DA7270">
      <w:pPr>
        <w:spacing w:line="240" w:lineRule="auto"/>
        <w:ind w:firstLine="0"/>
        <w:rPr>
          <w:rFonts w:ascii="Arial" w:hAnsi="Arial" w:cs="Arial"/>
          <w:sz w:val="20"/>
          <w:szCs w:val="20"/>
        </w:rPr>
      </w:pPr>
      <w:r>
        <w:rPr>
          <w:rFonts w:ascii="Arial" w:hAnsi="Arial" w:cs="Arial"/>
          <w:sz w:val="20"/>
          <w:szCs w:val="20"/>
        </w:rPr>
        <w:t xml:space="preserve">Примечания: </w:t>
      </w:r>
      <w:r w:rsidRPr="00B527AB">
        <w:rPr>
          <w:rFonts w:ascii="Arial" w:hAnsi="Arial" w:cs="Arial"/>
          <w:sz w:val="20"/>
          <w:szCs w:val="20"/>
        </w:rPr>
        <w:t>1. В условиях высокоплотной застройки размеры площадок принимаются в зависимости от</w:t>
      </w:r>
      <w:r>
        <w:rPr>
          <w:rFonts w:ascii="Arial" w:hAnsi="Arial" w:cs="Arial"/>
          <w:sz w:val="20"/>
          <w:szCs w:val="20"/>
        </w:rPr>
        <w:t xml:space="preserve"> </w:t>
      </w:r>
      <w:r w:rsidRPr="00B527AB">
        <w:rPr>
          <w:rFonts w:ascii="Arial" w:hAnsi="Arial" w:cs="Arial"/>
          <w:sz w:val="20"/>
          <w:szCs w:val="20"/>
        </w:rPr>
        <w:t>имеющихся территориальных возможностей.</w:t>
      </w:r>
    </w:p>
    <w:p w:rsidR="00DA7270" w:rsidRPr="00B527AB" w:rsidRDefault="00DA7270" w:rsidP="00DA7270">
      <w:pPr>
        <w:spacing w:line="240" w:lineRule="auto"/>
        <w:ind w:firstLine="0"/>
        <w:rPr>
          <w:rFonts w:ascii="Arial" w:hAnsi="Arial" w:cs="Arial"/>
          <w:sz w:val="20"/>
          <w:szCs w:val="20"/>
        </w:rPr>
      </w:pPr>
      <w:r w:rsidRPr="00B527AB">
        <w:rPr>
          <w:rFonts w:ascii="Arial" w:hAnsi="Arial" w:cs="Arial"/>
          <w:sz w:val="20"/>
          <w:szCs w:val="20"/>
        </w:rPr>
        <w:t xml:space="preserve">2. Детские площадки могут быть организованы в виде отдельных площадок </w:t>
      </w:r>
      <w:proofErr w:type="gramStart"/>
      <w:r w:rsidRPr="00B527AB">
        <w:rPr>
          <w:rFonts w:ascii="Arial" w:hAnsi="Arial" w:cs="Arial"/>
          <w:sz w:val="20"/>
          <w:szCs w:val="20"/>
        </w:rPr>
        <w:t>для</w:t>
      </w:r>
      <w:proofErr w:type="gramEnd"/>
      <w:r w:rsidRPr="00B527AB">
        <w:rPr>
          <w:rFonts w:ascii="Arial" w:hAnsi="Arial" w:cs="Arial"/>
          <w:sz w:val="20"/>
          <w:szCs w:val="20"/>
        </w:rPr>
        <w:t xml:space="preserve"> разных возрастных</w:t>
      </w:r>
    </w:p>
    <w:p w:rsidR="00DA7270" w:rsidRPr="00B527AB" w:rsidRDefault="00DA7270" w:rsidP="00DA7270">
      <w:pPr>
        <w:spacing w:line="240" w:lineRule="auto"/>
        <w:ind w:firstLine="0"/>
        <w:rPr>
          <w:rFonts w:ascii="Arial" w:hAnsi="Arial" w:cs="Arial"/>
          <w:sz w:val="20"/>
          <w:szCs w:val="20"/>
        </w:rPr>
      </w:pPr>
      <w:r w:rsidRPr="00B527AB">
        <w:rPr>
          <w:rFonts w:ascii="Arial" w:hAnsi="Arial" w:cs="Arial"/>
          <w:sz w:val="20"/>
          <w:szCs w:val="20"/>
        </w:rPr>
        <w:t>групп или как комплексные игровые площадки с зонированием по возрастным интересам. Для детей и</w:t>
      </w:r>
      <w:r>
        <w:rPr>
          <w:rFonts w:ascii="Arial" w:hAnsi="Arial" w:cs="Arial"/>
          <w:sz w:val="20"/>
          <w:szCs w:val="20"/>
        </w:rPr>
        <w:t xml:space="preserve"> </w:t>
      </w:r>
      <w:r w:rsidRPr="00B527AB">
        <w:rPr>
          <w:rFonts w:ascii="Arial" w:hAnsi="Arial" w:cs="Arial"/>
          <w:sz w:val="20"/>
          <w:szCs w:val="20"/>
        </w:rPr>
        <w:t>подростков (12-16 лет) рекомендуется организация спортивно-игровых комплексов (</w:t>
      </w:r>
      <w:proofErr w:type="spellStart"/>
      <w:r w:rsidRPr="00B527AB">
        <w:rPr>
          <w:rFonts w:ascii="Arial" w:hAnsi="Arial" w:cs="Arial"/>
          <w:sz w:val="20"/>
          <w:szCs w:val="20"/>
        </w:rPr>
        <w:t>микроскалодромы</w:t>
      </w:r>
      <w:proofErr w:type="spellEnd"/>
      <w:r w:rsidRPr="00B527AB">
        <w:rPr>
          <w:rFonts w:ascii="Arial" w:hAnsi="Arial" w:cs="Arial"/>
          <w:sz w:val="20"/>
          <w:szCs w:val="20"/>
        </w:rPr>
        <w:t>,</w:t>
      </w:r>
      <w:r>
        <w:rPr>
          <w:rFonts w:ascii="Arial" w:hAnsi="Arial" w:cs="Arial"/>
          <w:sz w:val="20"/>
          <w:szCs w:val="20"/>
        </w:rPr>
        <w:t xml:space="preserve"> </w:t>
      </w:r>
      <w:r w:rsidRPr="00B527AB">
        <w:rPr>
          <w:rFonts w:ascii="Arial" w:hAnsi="Arial" w:cs="Arial"/>
          <w:sz w:val="20"/>
          <w:szCs w:val="20"/>
        </w:rPr>
        <w:t>велодромы и т. п.) и оборудование специальных мест для катания на самокатах, роликовых досках и коньках.</w:t>
      </w:r>
    </w:p>
    <w:p w:rsidR="00DA7270" w:rsidRPr="00B527AB" w:rsidRDefault="00DA7270" w:rsidP="00DA7270">
      <w:pPr>
        <w:spacing w:line="240" w:lineRule="auto"/>
        <w:ind w:firstLine="0"/>
        <w:rPr>
          <w:rFonts w:ascii="Arial" w:hAnsi="Arial" w:cs="Arial"/>
          <w:sz w:val="20"/>
          <w:szCs w:val="20"/>
        </w:rPr>
      </w:pPr>
      <w:r w:rsidRPr="00B527AB">
        <w:rPr>
          <w:rFonts w:ascii="Arial" w:hAnsi="Arial" w:cs="Arial"/>
          <w:sz w:val="20"/>
          <w:szCs w:val="20"/>
        </w:rPr>
        <w:t>3. Допускается совмещение площадок для тихого отдыха взрослого населения с детскими</w:t>
      </w:r>
      <w:r>
        <w:rPr>
          <w:rFonts w:ascii="Arial" w:hAnsi="Arial" w:cs="Arial"/>
          <w:sz w:val="20"/>
          <w:szCs w:val="20"/>
        </w:rPr>
        <w:t xml:space="preserve"> площадками.</w:t>
      </w:r>
    </w:p>
    <w:p w:rsidR="00DA7270" w:rsidRPr="00E908DD" w:rsidRDefault="00DA7270" w:rsidP="00DA7270">
      <w:pPr>
        <w:spacing w:line="276" w:lineRule="auto"/>
        <w:rPr>
          <w:rFonts w:ascii="Arial" w:hAnsi="Arial" w:cs="Arial"/>
          <w:sz w:val="24"/>
          <w:szCs w:val="24"/>
        </w:rPr>
      </w:pPr>
    </w:p>
    <w:p w:rsidR="00DA7270" w:rsidRDefault="00DA7270" w:rsidP="00DA7270">
      <w:pPr>
        <w:spacing w:line="276" w:lineRule="auto"/>
        <w:rPr>
          <w:rFonts w:ascii="Arial" w:hAnsi="Arial" w:cs="Arial"/>
          <w:sz w:val="24"/>
          <w:szCs w:val="24"/>
        </w:rPr>
      </w:pPr>
      <w:r>
        <w:rPr>
          <w:rFonts w:ascii="Arial" w:hAnsi="Arial" w:cs="Arial"/>
          <w:sz w:val="24"/>
          <w:szCs w:val="24"/>
        </w:rPr>
        <w:t xml:space="preserve">2.15.27. </w:t>
      </w:r>
      <w:r w:rsidRPr="00232973">
        <w:rPr>
          <w:rFonts w:ascii="Arial" w:hAnsi="Arial" w:cs="Arial"/>
          <w:sz w:val="24"/>
          <w:szCs w:val="24"/>
        </w:rPr>
        <w:t xml:space="preserve">В инфраструктуре </w:t>
      </w:r>
      <w:r>
        <w:rPr>
          <w:rFonts w:ascii="Arial" w:hAnsi="Arial" w:cs="Arial"/>
          <w:sz w:val="24"/>
          <w:szCs w:val="24"/>
        </w:rPr>
        <w:t xml:space="preserve">города-курорта Пятигорска </w:t>
      </w:r>
      <w:r w:rsidRPr="00232973">
        <w:rPr>
          <w:rFonts w:ascii="Arial" w:hAnsi="Arial" w:cs="Arial"/>
          <w:sz w:val="24"/>
          <w:szCs w:val="24"/>
        </w:rPr>
        <w:t>следует применять указатели, которые должны предоставлять инвалидам по зрению необходимую и достаточную информацию, способствующую самостоятельной ориентации (СП 140.13330</w:t>
      </w:r>
      <w:r>
        <w:rPr>
          <w:rFonts w:ascii="Arial" w:hAnsi="Arial" w:cs="Arial"/>
          <w:sz w:val="24"/>
          <w:szCs w:val="24"/>
        </w:rPr>
        <w:t>.2012</w:t>
      </w:r>
      <w:r w:rsidRPr="00232973">
        <w:rPr>
          <w:rFonts w:ascii="Arial" w:hAnsi="Arial" w:cs="Arial"/>
          <w:sz w:val="24"/>
          <w:szCs w:val="24"/>
        </w:rPr>
        <w:t>). В качестве указателей следует использовать специальную тротуарную плитку с тактильной поверхностью (</w:t>
      </w:r>
      <w:r>
        <w:rPr>
          <w:rFonts w:ascii="Arial" w:hAnsi="Arial" w:cs="Arial"/>
          <w:sz w:val="24"/>
          <w:szCs w:val="24"/>
        </w:rPr>
        <w:t xml:space="preserve">в соответствии с СП 82.13330.2016, </w:t>
      </w:r>
      <w:r w:rsidRPr="00232973">
        <w:rPr>
          <w:rFonts w:ascii="Arial" w:hAnsi="Arial" w:cs="Arial"/>
          <w:sz w:val="24"/>
          <w:szCs w:val="24"/>
        </w:rPr>
        <w:t>приложение А).</w:t>
      </w:r>
    </w:p>
    <w:p w:rsidR="00F16353" w:rsidRDefault="00F16353" w:rsidP="00F16353">
      <w:pPr>
        <w:spacing w:line="276" w:lineRule="auto"/>
        <w:rPr>
          <w:rFonts w:ascii="Arial" w:hAnsi="Arial" w:cs="Arial"/>
          <w:sz w:val="24"/>
          <w:szCs w:val="24"/>
        </w:rPr>
      </w:pPr>
      <w:r>
        <w:rPr>
          <w:rFonts w:ascii="Arial" w:hAnsi="Arial" w:cs="Arial"/>
          <w:sz w:val="24"/>
          <w:szCs w:val="24"/>
        </w:rPr>
        <w:t xml:space="preserve">2.15.28. </w:t>
      </w:r>
      <w:r w:rsidRPr="00673C83">
        <w:rPr>
          <w:rFonts w:ascii="Arial" w:hAnsi="Arial" w:cs="Arial"/>
          <w:sz w:val="24"/>
          <w:szCs w:val="24"/>
        </w:rPr>
        <w:t>Классификацию рекреационных объектов по уровню обслуживания и длительности</w:t>
      </w:r>
      <w:r>
        <w:rPr>
          <w:rFonts w:ascii="Arial" w:hAnsi="Arial" w:cs="Arial"/>
          <w:sz w:val="24"/>
          <w:szCs w:val="24"/>
        </w:rPr>
        <w:t xml:space="preserve"> </w:t>
      </w:r>
      <w:r w:rsidRPr="00673C83">
        <w:rPr>
          <w:rFonts w:ascii="Arial" w:hAnsi="Arial" w:cs="Arial"/>
          <w:sz w:val="24"/>
          <w:szCs w:val="24"/>
        </w:rPr>
        <w:t>пользования, а также их размещение следует принимать по таблице</w:t>
      </w:r>
      <w:r>
        <w:rPr>
          <w:rFonts w:ascii="Arial" w:hAnsi="Arial" w:cs="Arial"/>
          <w:sz w:val="24"/>
          <w:szCs w:val="24"/>
        </w:rPr>
        <w:t xml:space="preserve"> 44.</w:t>
      </w:r>
    </w:p>
    <w:p w:rsidR="00F16353" w:rsidRDefault="00F16353" w:rsidP="00F16353">
      <w:pPr>
        <w:spacing w:line="276" w:lineRule="auto"/>
        <w:rPr>
          <w:rFonts w:ascii="Arial" w:hAnsi="Arial" w:cs="Arial"/>
          <w:sz w:val="24"/>
          <w:szCs w:val="24"/>
        </w:rPr>
      </w:pPr>
    </w:p>
    <w:p w:rsidR="00F16353" w:rsidRDefault="00F16353" w:rsidP="00F16353">
      <w:pPr>
        <w:pStyle w:val="a5"/>
      </w:pPr>
      <w:r>
        <w:t xml:space="preserve">Таблица </w:t>
      </w:r>
      <w:fldSimple w:instr=" SEQ Таблица \* ARABIC ">
        <w:r w:rsidR="00500D2B">
          <w:rPr>
            <w:noProof/>
          </w:rPr>
          <w:t>44</w:t>
        </w:r>
      </w:fldSimple>
      <w:r>
        <w:t xml:space="preserve"> – Классификация рекреационных объектов по уровням обслуживания и длительности пользования</w:t>
      </w:r>
    </w:p>
    <w:tbl>
      <w:tblPr>
        <w:tblStyle w:val="af2"/>
        <w:tblW w:w="0" w:type="auto"/>
        <w:tblLook w:val="04A0"/>
      </w:tblPr>
      <w:tblGrid>
        <w:gridCol w:w="3496"/>
        <w:gridCol w:w="2657"/>
        <w:gridCol w:w="3316"/>
      </w:tblGrid>
      <w:tr w:rsidR="00F16353" w:rsidRPr="008B6EFC" w:rsidTr="0082447C">
        <w:tc>
          <w:tcPr>
            <w:tcW w:w="3496" w:type="dxa"/>
            <w:tcMar>
              <w:left w:w="57" w:type="dxa"/>
              <w:right w:w="57" w:type="dxa"/>
            </w:tcMar>
            <w:vAlign w:val="center"/>
          </w:tcPr>
          <w:p w:rsidR="00F16353" w:rsidRPr="008B6EFC" w:rsidRDefault="00F16353" w:rsidP="0082447C">
            <w:pPr>
              <w:jc w:val="center"/>
              <w:rPr>
                <w:rFonts w:ascii="Arial Narrow" w:hAnsi="Arial Narrow"/>
                <w:b/>
                <w:sz w:val="20"/>
                <w:szCs w:val="20"/>
              </w:rPr>
            </w:pPr>
            <w:r w:rsidRPr="008B6EFC">
              <w:rPr>
                <w:rFonts w:ascii="Arial Narrow" w:hAnsi="Arial Narrow"/>
                <w:b/>
                <w:sz w:val="20"/>
                <w:szCs w:val="20"/>
              </w:rPr>
              <w:t>Уровень обслуживания, длительность пользования</w:t>
            </w:r>
          </w:p>
        </w:tc>
        <w:tc>
          <w:tcPr>
            <w:tcW w:w="2657" w:type="dxa"/>
            <w:tcMar>
              <w:left w:w="57" w:type="dxa"/>
              <w:right w:w="57" w:type="dxa"/>
            </w:tcMar>
            <w:vAlign w:val="center"/>
          </w:tcPr>
          <w:p w:rsidR="00F16353" w:rsidRPr="008B6EFC" w:rsidRDefault="00F16353" w:rsidP="0082447C">
            <w:pPr>
              <w:jc w:val="center"/>
              <w:rPr>
                <w:rFonts w:ascii="Arial Narrow" w:hAnsi="Arial Narrow"/>
                <w:b/>
                <w:sz w:val="20"/>
                <w:szCs w:val="20"/>
              </w:rPr>
            </w:pPr>
            <w:r w:rsidRPr="008B6EFC">
              <w:rPr>
                <w:rFonts w:ascii="Arial Narrow" w:hAnsi="Arial Narrow"/>
                <w:b/>
                <w:sz w:val="20"/>
                <w:szCs w:val="20"/>
              </w:rPr>
              <w:t>Территория размещения</w:t>
            </w:r>
          </w:p>
        </w:tc>
        <w:tc>
          <w:tcPr>
            <w:tcW w:w="3316" w:type="dxa"/>
            <w:vAlign w:val="center"/>
          </w:tcPr>
          <w:p w:rsidR="00F16353" w:rsidRPr="008B6EFC" w:rsidRDefault="00F16353" w:rsidP="0082447C">
            <w:pPr>
              <w:jc w:val="center"/>
              <w:rPr>
                <w:rFonts w:ascii="Arial Narrow" w:hAnsi="Arial Narrow"/>
                <w:b/>
                <w:sz w:val="20"/>
                <w:szCs w:val="20"/>
              </w:rPr>
            </w:pPr>
            <w:r w:rsidRPr="008B6EFC">
              <w:rPr>
                <w:rFonts w:ascii="Arial Narrow" w:hAnsi="Arial Narrow"/>
                <w:b/>
                <w:sz w:val="20"/>
                <w:szCs w:val="20"/>
              </w:rPr>
              <w:t>Рекреационные объекты</w:t>
            </w:r>
          </w:p>
        </w:tc>
      </w:tr>
      <w:tr w:rsidR="00F16353" w:rsidRPr="008B6EFC" w:rsidTr="0082447C">
        <w:tc>
          <w:tcPr>
            <w:tcW w:w="3496" w:type="dxa"/>
            <w:tcMar>
              <w:left w:w="57" w:type="dxa"/>
              <w:right w:w="57" w:type="dxa"/>
            </w:tcMar>
            <w:vAlign w:val="center"/>
          </w:tcPr>
          <w:p w:rsidR="00F16353" w:rsidRPr="008B6EFC" w:rsidRDefault="00F16353" w:rsidP="0082447C">
            <w:pPr>
              <w:autoSpaceDE w:val="0"/>
              <w:autoSpaceDN w:val="0"/>
              <w:adjustRightInd w:val="0"/>
              <w:rPr>
                <w:rFonts w:ascii="Arial Narrow" w:hAnsi="Arial Narrow" w:cs="Times New Roman"/>
                <w:sz w:val="20"/>
                <w:szCs w:val="20"/>
              </w:rPr>
            </w:pPr>
            <w:r w:rsidRPr="008B6EFC">
              <w:rPr>
                <w:rFonts w:ascii="Arial Narrow" w:hAnsi="Arial Narrow" w:cs="Times New Roman"/>
                <w:sz w:val="20"/>
                <w:szCs w:val="20"/>
              </w:rPr>
              <w:t>Повседневное и периодическое</w:t>
            </w:r>
          </w:p>
          <w:p w:rsidR="00F16353" w:rsidRPr="008B6EFC" w:rsidRDefault="00F16353" w:rsidP="0082447C">
            <w:pPr>
              <w:autoSpaceDE w:val="0"/>
              <w:autoSpaceDN w:val="0"/>
              <w:adjustRightInd w:val="0"/>
              <w:rPr>
                <w:rFonts w:ascii="Arial Narrow" w:hAnsi="Arial Narrow" w:cs="Times New Roman"/>
                <w:sz w:val="20"/>
                <w:szCs w:val="20"/>
              </w:rPr>
            </w:pPr>
            <w:r w:rsidRPr="008B6EFC">
              <w:rPr>
                <w:rFonts w:ascii="Arial Narrow" w:hAnsi="Arial Narrow" w:cs="Times New Roman"/>
                <w:sz w:val="20"/>
                <w:szCs w:val="20"/>
              </w:rPr>
              <w:t>(сезонное) обслуживание, кратковременное пользование</w:t>
            </w:r>
          </w:p>
        </w:tc>
        <w:tc>
          <w:tcPr>
            <w:tcW w:w="2657" w:type="dxa"/>
            <w:tcMar>
              <w:left w:w="57" w:type="dxa"/>
              <w:right w:w="57" w:type="dxa"/>
            </w:tcMar>
            <w:vAlign w:val="center"/>
          </w:tcPr>
          <w:p w:rsidR="00F16353" w:rsidRPr="008B6EFC" w:rsidRDefault="00F16353" w:rsidP="0082447C">
            <w:pPr>
              <w:autoSpaceDE w:val="0"/>
              <w:autoSpaceDN w:val="0"/>
              <w:adjustRightInd w:val="0"/>
              <w:jc w:val="center"/>
              <w:rPr>
                <w:rFonts w:ascii="Arial Narrow" w:hAnsi="Arial Narrow" w:cs="Times New Roman"/>
                <w:sz w:val="20"/>
                <w:szCs w:val="20"/>
              </w:rPr>
            </w:pPr>
            <w:r w:rsidRPr="008B6EFC">
              <w:rPr>
                <w:rFonts w:ascii="Arial Narrow" w:hAnsi="Arial Narrow" w:cs="Times New Roman"/>
                <w:sz w:val="20"/>
                <w:szCs w:val="20"/>
              </w:rPr>
              <w:t>Рекреационные</w:t>
            </w:r>
            <w:r>
              <w:rPr>
                <w:rFonts w:ascii="Arial Narrow" w:hAnsi="Arial Narrow" w:cs="Times New Roman"/>
                <w:sz w:val="20"/>
                <w:szCs w:val="20"/>
              </w:rPr>
              <w:t xml:space="preserve"> </w:t>
            </w:r>
            <w:r w:rsidRPr="008B6EFC">
              <w:rPr>
                <w:rFonts w:ascii="Arial Narrow" w:hAnsi="Arial Narrow" w:cs="Times New Roman"/>
                <w:sz w:val="20"/>
                <w:szCs w:val="20"/>
              </w:rPr>
              <w:t>территории</w:t>
            </w:r>
          </w:p>
        </w:tc>
        <w:tc>
          <w:tcPr>
            <w:tcW w:w="3316" w:type="dxa"/>
          </w:tcPr>
          <w:p w:rsidR="00F16353" w:rsidRPr="008B6EFC" w:rsidRDefault="00F16353" w:rsidP="0082447C">
            <w:pPr>
              <w:autoSpaceDE w:val="0"/>
              <w:autoSpaceDN w:val="0"/>
              <w:adjustRightInd w:val="0"/>
              <w:rPr>
                <w:rFonts w:ascii="Arial Narrow" w:hAnsi="Arial Narrow" w:cs="Times New Roman"/>
                <w:sz w:val="20"/>
                <w:szCs w:val="20"/>
              </w:rPr>
            </w:pPr>
            <w:r w:rsidRPr="008B6EFC">
              <w:rPr>
                <w:rFonts w:ascii="Arial Narrow" w:hAnsi="Arial Narrow" w:cs="Times New Roman"/>
                <w:sz w:val="20"/>
                <w:szCs w:val="20"/>
              </w:rPr>
              <w:t>лесопарки, парки, скверы, бульвары, сады, специализированные (тематические) парки</w:t>
            </w:r>
          </w:p>
          <w:p w:rsidR="00F16353" w:rsidRPr="008B6EFC" w:rsidRDefault="00F16353" w:rsidP="0082447C">
            <w:pPr>
              <w:rPr>
                <w:rFonts w:ascii="Arial Narrow" w:hAnsi="Arial Narrow"/>
                <w:sz w:val="20"/>
                <w:szCs w:val="20"/>
              </w:rPr>
            </w:pPr>
            <w:r w:rsidRPr="008B6EFC">
              <w:rPr>
                <w:rFonts w:ascii="Arial Narrow" w:hAnsi="Arial Narrow" w:cs="Times New Roman"/>
                <w:sz w:val="20"/>
                <w:szCs w:val="20"/>
              </w:rPr>
              <w:t>пляжи</w:t>
            </w:r>
          </w:p>
        </w:tc>
      </w:tr>
      <w:tr w:rsidR="00F16353" w:rsidRPr="008B6EFC" w:rsidTr="0082447C">
        <w:tc>
          <w:tcPr>
            <w:tcW w:w="3496" w:type="dxa"/>
            <w:tcMar>
              <w:left w:w="57" w:type="dxa"/>
              <w:right w:w="57" w:type="dxa"/>
            </w:tcMar>
            <w:vAlign w:val="center"/>
          </w:tcPr>
          <w:p w:rsidR="00F16353" w:rsidRPr="008B6EFC" w:rsidRDefault="00F16353" w:rsidP="0082447C">
            <w:pPr>
              <w:rPr>
                <w:rFonts w:ascii="Arial Narrow" w:hAnsi="Arial Narrow"/>
                <w:sz w:val="20"/>
                <w:szCs w:val="20"/>
              </w:rPr>
            </w:pPr>
            <w:r w:rsidRPr="008B6EFC">
              <w:rPr>
                <w:rFonts w:ascii="Arial Narrow" w:hAnsi="Arial Narrow"/>
                <w:sz w:val="20"/>
                <w:szCs w:val="20"/>
              </w:rPr>
              <w:t>Эпизодическое обслуживание,</w:t>
            </w:r>
          </w:p>
          <w:p w:rsidR="00F16353" w:rsidRPr="008B6EFC" w:rsidRDefault="00F16353" w:rsidP="0082447C">
            <w:pPr>
              <w:rPr>
                <w:rFonts w:ascii="Arial Narrow" w:hAnsi="Arial Narrow"/>
                <w:sz w:val="20"/>
                <w:szCs w:val="20"/>
              </w:rPr>
            </w:pPr>
            <w:r w:rsidRPr="008B6EFC">
              <w:rPr>
                <w:rFonts w:ascii="Arial Narrow" w:hAnsi="Arial Narrow"/>
                <w:sz w:val="20"/>
                <w:szCs w:val="20"/>
              </w:rPr>
              <w:t>длительное пользование</w:t>
            </w:r>
          </w:p>
        </w:tc>
        <w:tc>
          <w:tcPr>
            <w:tcW w:w="2657" w:type="dxa"/>
            <w:tcMar>
              <w:left w:w="57" w:type="dxa"/>
              <w:right w:w="57" w:type="dxa"/>
            </w:tcMar>
            <w:vAlign w:val="center"/>
          </w:tcPr>
          <w:p w:rsidR="00F16353" w:rsidRPr="008B6EFC" w:rsidRDefault="00F16353" w:rsidP="0082447C">
            <w:pPr>
              <w:jc w:val="center"/>
              <w:rPr>
                <w:rFonts w:ascii="Arial Narrow" w:hAnsi="Arial Narrow"/>
                <w:sz w:val="20"/>
                <w:szCs w:val="20"/>
              </w:rPr>
            </w:pPr>
            <w:r w:rsidRPr="008B6EFC">
              <w:rPr>
                <w:rFonts w:ascii="Arial Narrow" w:hAnsi="Arial Narrow"/>
                <w:sz w:val="20"/>
                <w:szCs w:val="20"/>
              </w:rPr>
              <w:t>Территории лечебно-оздоровительных организаций</w:t>
            </w:r>
          </w:p>
        </w:tc>
        <w:tc>
          <w:tcPr>
            <w:tcW w:w="3316" w:type="dxa"/>
          </w:tcPr>
          <w:p w:rsidR="00F16353" w:rsidRPr="008B6EFC" w:rsidRDefault="00F16353" w:rsidP="0082447C">
            <w:pPr>
              <w:rPr>
                <w:rFonts w:ascii="Arial Narrow" w:hAnsi="Arial Narrow"/>
                <w:sz w:val="20"/>
                <w:szCs w:val="20"/>
              </w:rPr>
            </w:pPr>
            <w:r w:rsidRPr="008B6EFC">
              <w:rPr>
                <w:rFonts w:ascii="Arial Narrow" w:hAnsi="Arial Narrow"/>
                <w:sz w:val="20"/>
                <w:szCs w:val="20"/>
              </w:rPr>
              <w:t>санатории, профилактории, физкультурно-оздоровительные сооружения, некапитальные вспомогательные сооружения и</w:t>
            </w:r>
          </w:p>
          <w:p w:rsidR="00F16353" w:rsidRPr="008B6EFC" w:rsidRDefault="00F16353" w:rsidP="0082447C">
            <w:pPr>
              <w:rPr>
                <w:rFonts w:ascii="Arial Narrow" w:hAnsi="Arial Narrow"/>
                <w:sz w:val="20"/>
                <w:szCs w:val="20"/>
              </w:rPr>
            </w:pPr>
            <w:r w:rsidRPr="008B6EFC">
              <w:rPr>
                <w:rFonts w:ascii="Arial Narrow" w:hAnsi="Arial Narrow"/>
                <w:sz w:val="20"/>
                <w:szCs w:val="20"/>
              </w:rPr>
              <w:t>инфраструктура для отдыха, базы проката спортивно-рекреационного инвентаря, спортивные базы</w:t>
            </w:r>
          </w:p>
        </w:tc>
      </w:tr>
      <w:tr w:rsidR="00F16353" w:rsidRPr="008B6EFC" w:rsidTr="0082447C">
        <w:tc>
          <w:tcPr>
            <w:tcW w:w="3496" w:type="dxa"/>
            <w:tcMar>
              <w:left w:w="57" w:type="dxa"/>
              <w:right w:w="57" w:type="dxa"/>
            </w:tcMar>
            <w:vAlign w:val="center"/>
          </w:tcPr>
          <w:p w:rsidR="00F16353" w:rsidRPr="008B6EFC" w:rsidRDefault="00F16353" w:rsidP="0082447C">
            <w:pPr>
              <w:rPr>
                <w:rFonts w:ascii="Arial Narrow" w:hAnsi="Arial Narrow"/>
                <w:sz w:val="20"/>
                <w:szCs w:val="20"/>
              </w:rPr>
            </w:pPr>
            <w:r w:rsidRPr="008B6EFC">
              <w:rPr>
                <w:rFonts w:ascii="Arial Narrow" w:hAnsi="Arial Narrow"/>
                <w:sz w:val="20"/>
                <w:szCs w:val="20"/>
              </w:rPr>
              <w:t>Эпизодическое обслуживание,</w:t>
            </w:r>
          </w:p>
          <w:p w:rsidR="00F16353" w:rsidRPr="008B6EFC" w:rsidRDefault="00F16353" w:rsidP="0082447C">
            <w:pPr>
              <w:rPr>
                <w:rFonts w:ascii="Arial Narrow" w:hAnsi="Arial Narrow"/>
                <w:sz w:val="20"/>
                <w:szCs w:val="20"/>
              </w:rPr>
            </w:pPr>
            <w:r w:rsidRPr="008B6EFC">
              <w:rPr>
                <w:rFonts w:ascii="Arial Narrow" w:hAnsi="Arial Narrow"/>
                <w:sz w:val="20"/>
                <w:szCs w:val="20"/>
              </w:rPr>
              <w:t>кратковременное и длительное пользование</w:t>
            </w:r>
          </w:p>
        </w:tc>
        <w:tc>
          <w:tcPr>
            <w:tcW w:w="2657" w:type="dxa"/>
            <w:tcMar>
              <w:left w:w="57" w:type="dxa"/>
              <w:right w:w="57" w:type="dxa"/>
            </w:tcMar>
            <w:vAlign w:val="center"/>
          </w:tcPr>
          <w:p w:rsidR="00F16353" w:rsidRPr="008B6EFC" w:rsidRDefault="00F16353" w:rsidP="0082447C">
            <w:pPr>
              <w:jc w:val="center"/>
              <w:rPr>
                <w:rFonts w:ascii="Arial Narrow" w:hAnsi="Arial Narrow"/>
                <w:sz w:val="20"/>
                <w:szCs w:val="20"/>
              </w:rPr>
            </w:pPr>
            <w:r w:rsidRPr="008B6EFC">
              <w:rPr>
                <w:rFonts w:ascii="Arial Narrow" w:hAnsi="Arial Narrow"/>
                <w:sz w:val="20"/>
                <w:szCs w:val="20"/>
              </w:rPr>
              <w:t>Территории туристических</w:t>
            </w:r>
            <w:r>
              <w:rPr>
                <w:rFonts w:ascii="Arial Narrow" w:hAnsi="Arial Narrow"/>
                <w:sz w:val="20"/>
                <w:szCs w:val="20"/>
              </w:rPr>
              <w:t xml:space="preserve"> </w:t>
            </w:r>
            <w:r w:rsidRPr="008B6EFC">
              <w:rPr>
                <w:rFonts w:ascii="Arial Narrow" w:hAnsi="Arial Narrow"/>
                <w:sz w:val="20"/>
                <w:szCs w:val="20"/>
              </w:rPr>
              <w:t>объектов</w:t>
            </w:r>
          </w:p>
        </w:tc>
        <w:tc>
          <w:tcPr>
            <w:tcW w:w="3316" w:type="dxa"/>
          </w:tcPr>
          <w:p w:rsidR="00F16353" w:rsidRPr="008B6EFC" w:rsidRDefault="00F16353" w:rsidP="0082447C">
            <w:pPr>
              <w:rPr>
                <w:rFonts w:ascii="Arial Narrow" w:hAnsi="Arial Narrow"/>
                <w:sz w:val="20"/>
                <w:szCs w:val="20"/>
              </w:rPr>
            </w:pPr>
            <w:proofErr w:type="gramStart"/>
            <w:r w:rsidRPr="008B6EFC">
              <w:rPr>
                <w:rFonts w:ascii="Arial Narrow" w:hAnsi="Arial Narrow"/>
                <w:sz w:val="20"/>
                <w:szCs w:val="20"/>
              </w:rPr>
              <w:t xml:space="preserve">загородные туристические гостиницы, загородные туристические базы, туристические комплексы, кемпинги, приюты, рыболовные базы, в том числе: с ночлегом, без ночлега, оборудованные учебные тропы, туристические стоянки, лагеря, в том числе круглогодичного действия, туристические причалы, стоянки для маломерного флота </w:t>
            </w:r>
            <w:proofErr w:type="gramEnd"/>
          </w:p>
        </w:tc>
      </w:tr>
      <w:tr w:rsidR="00F16353" w:rsidRPr="00FB529A" w:rsidTr="0082447C">
        <w:tc>
          <w:tcPr>
            <w:tcW w:w="3496" w:type="dxa"/>
            <w:tcMar>
              <w:left w:w="57" w:type="dxa"/>
              <w:right w:w="57" w:type="dxa"/>
            </w:tcMar>
            <w:vAlign w:val="center"/>
          </w:tcPr>
          <w:p w:rsidR="00F16353" w:rsidRPr="00FB529A" w:rsidRDefault="00F16353" w:rsidP="0082447C">
            <w:pPr>
              <w:rPr>
                <w:rFonts w:ascii="Arial Narrow" w:hAnsi="Arial Narrow"/>
                <w:sz w:val="20"/>
                <w:szCs w:val="20"/>
              </w:rPr>
            </w:pPr>
            <w:r w:rsidRPr="00FB529A">
              <w:rPr>
                <w:rFonts w:ascii="Arial Narrow" w:hAnsi="Arial Narrow"/>
                <w:sz w:val="20"/>
                <w:szCs w:val="20"/>
              </w:rPr>
              <w:t>Периодическое (сезонное) обслуживание, кратковременное и</w:t>
            </w:r>
          </w:p>
          <w:p w:rsidR="00F16353" w:rsidRPr="00FB529A" w:rsidRDefault="00F16353" w:rsidP="0082447C">
            <w:pPr>
              <w:rPr>
                <w:rFonts w:ascii="Arial Narrow" w:hAnsi="Arial Narrow"/>
                <w:sz w:val="20"/>
                <w:szCs w:val="20"/>
              </w:rPr>
            </w:pPr>
            <w:r w:rsidRPr="00FB529A">
              <w:rPr>
                <w:rFonts w:ascii="Arial Narrow" w:hAnsi="Arial Narrow"/>
                <w:sz w:val="20"/>
                <w:szCs w:val="20"/>
              </w:rPr>
              <w:t>длительное пользование</w:t>
            </w:r>
          </w:p>
        </w:tc>
        <w:tc>
          <w:tcPr>
            <w:tcW w:w="2657" w:type="dxa"/>
            <w:tcMar>
              <w:left w:w="57" w:type="dxa"/>
              <w:right w:w="57" w:type="dxa"/>
            </w:tcMar>
            <w:vAlign w:val="center"/>
          </w:tcPr>
          <w:p w:rsidR="00F16353" w:rsidRPr="00FB529A" w:rsidRDefault="00F16353" w:rsidP="006E7A89">
            <w:pPr>
              <w:jc w:val="center"/>
              <w:rPr>
                <w:rFonts w:ascii="Arial Narrow" w:hAnsi="Arial Narrow"/>
                <w:sz w:val="20"/>
                <w:szCs w:val="20"/>
              </w:rPr>
            </w:pPr>
            <w:r w:rsidRPr="00FB529A">
              <w:rPr>
                <w:rFonts w:ascii="Arial Narrow" w:hAnsi="Arial Narrow"/>
                <w:sz w:val="20"/>
                <w:szCs w:val="20"/>
              </w:rPr>
              <w:t>Территории садоводства</w:t>
            </w:r>
            <w:r w:rsidR="006E7A89">
              <w:rPr>
                <w:rFonts w:ascii="Arial Narrow" w:hAnsi="Arial Narrow"/>
                <w:sz w:val="20"/>
                <w:szCs w:val="20"/>
              </w:rPr>
              <w:t xml:space="preserve"> или </w:t>
            </w:r>
            <w:r w:rsidRPr="00FB529A">
              <w:rPr>
                <w:rFonts w:ascii="Arial Narrow" w:hAnsi="Arial Narrow"/>
                <w:sz w:val="20"/>
                <w:szCs w:val="20"/>
              </w:rPr>
              <w:t xml:space="preserve">огородничества </w:t>
            </w:r>
          </w:p>
        </w:tc>
        <w:tc>
          <w:tcPr>
            <w:tcW w:w="3316" w:type="dxa"/>
          </w:tcPr>
          <w:p w:rsidR="00F16353" w:rsidRPr="00FB529A" w:rsidRDefault="00F16353" w:rsidP="006E7A89">
            <w:pPr>
              <w:rPr>
                <w:rFonts w:ascii="Arial Narrow" w:hAnsi="Arial Narrow"/>
                <w:sz w:val="20"/>
                <w:szCs w:val="20"/>
              </w:rPr>
            </w:pPr>
            <w:r w:rsidRPr="00FB529A">
              <w:rPr>
                <w:rFonts w:ascii="Arial Narrow" w:hAnsi="Arial Narrow"/>
                <w:sz w:val="20"/>
                <w:szCs w:val="20"/>
              </w:rPr>
              <w:t>садовые, огородные</w:t>
            </w:r>
            <w:r w:rsidR="006E7A89">
              <w:rPr>
                <w:rFonts w:ascii="Arial Narrow" w:hAnsi="Arial Narrow"/>
                <w:sz w:val="20"/>
                <w:szCs w:val="20"/>
              </w:rPr>
              <w:t xml:space="preserve"> </w:t>
            </w:r>
            <w:r w:rsidRPr="00FB529A">
              <w:rPr>
                <w:rFonts w:ascii="Arial Narrow" w:hAnsi="Arial Narrow"/>
                <w:sz w:val="20"/>
                <w:szCs w:val="20"/>
              </w:rPr>
              <w:t>участки,</w:t>
            </w:r>
            <w:r w:rsidR="006E7A89">
              <w:rPr>
                <w:rFonts w:ascii="Arial Narrow" w:hAnsi="Arial Narrow"/>
                <w:sz w:val="20"/>
                <w:szCs w:val="20"/>
              </w:rPr>
              <w:t xml:space="preserve"> садоводческие, огороднические товарищества</w:t>
            </w:r>
            <w:r w:rsidRPr="00FB529A">
              <w:rPr>
                <w:rFonts w:ascii="Arial Narrow" w:hAnsi="Arial Narrow"/>
                <w:sz w:val="20"/>
                <w:szCs w:val="20"/>
              </w:rPr>
              <w:t xml:space="preserve"> </w:t>
            </w:r>
          </w:p>
        </w:tc>
      </w:tr>
    </w:tbl>
    <w:p w:rsidR="00F16353" w:rsidRPr="00673C83" w:rsidRDefault="00F16353" w:rsidP="00F16353">
      <w:pPr>
        <w:spacing w:line="276" w:lineRule="auto"/>
        <w:rPr>
          <w:rFonts w:ascii="Arial" w:hAnsi="Arial" w:cs="Arial"/>
          <w:sz w:val="24"/>
          <w:szCs w:val="24"/>
        </w:rPr>
      </w:pPr>
    </w:p>
    <w:p w:rsidR="00F16353" w:rsidRDefault="00F16353" w:rsidP="00F16353">
      <w:pPr>
        <w:spacing w:line="276" w:lineRule="auto"/>
        <w:rPr>
          <w:rFonts w:ascii="Arial" w:hAnsi="Arial" w:cs="Arial"/>
          <w:sz w:val="24"/>
          <w:szCs w:val="24"/>
        </w:rPr>
      </w:pPr>
      <w:r>
        <w:rPr>
          <w:rFonts w:ascii="Arial" w:hAnsi="Arial" w:cs="Arial"/>
          <w:sz w:val="24"/>
          <w:szCs w:val="24"/>
        </w:rPr>
        <w:lastRenderedPageBreak/>
        <w:t xml:space="preserve">2.15.29. </w:t>
      </w:r>
      <w:r w:rsidRPr="008B6EFC">
        <w:rPr>
          <w:rFonts w:ascii="Arial" w:hAnsi="Arial" w:cs="Arial"/>
          <w:sz w:val="24"/>
          <w:szCs w:val="24"/>
        </w:rPr>
        <w:t xml:space="preserve">Виды освещения на территории </w:t>
      </w:r>
      <w:r w:rsidR="00FE3F42">
        <w:rPr>
          <w:rFonts w:ascii="Arial" w:hAnsi="Arial" w:cs="Arial"/>
          <w:sz w:val="24"/>
          <w:szCs w:val="24"/>
        </w:rPr>
        <w:t>муниципального образования</w:t>
      </w:r>
      <w:r w:rsidRPr="008B6EFC">
        <w:rPr>
          <w:rFonts w:ascii="Arial" w:hAnsi="Arial" w:cs="Arial"/>
          <w:sz w:val="24"/>
          <w:szCs w:val="24"/>
        </w:rPr>
        <w:t xml:space="preserve"> следует принимать в</w:t>
      </w:r>
      <w:r>
        <w:rPr>
          <w:rFonts w:ascii="Arial" w:hAnsi="Arial" w:cs="Arial"/>
          <w:sz w:val="24"/>
          <w:szCs w:val="24"/>
        </w:rPr>
        <w:t xml:space="preserve"> </w:t>
      </w:r>
      <w:r w:rsidRPr="008B6EFC">
        <w:rPr>
          <w:rFonts w:ascii="Arial" w:hAnsi="Arial" w:cs="Arial"/>
          <w:sz w:val="24"/>
          <w:szCs w:val="24"/>
        </w:rPr>
        <w:t>соответствии с таблицей</w:t>
      </w:r>
      <w:r>
        <w:rPr>
          <w:rFonts w:ascii="Arial" w:hAnsi="Arial" w:cs="Arial"/>
          <w:sz w:val="24"/>
          <w:szCs w:val="24"/>
        </w:rPr>
        <w:t xml:space="preserve"> 45.</w:t>
      </w:r>
    </w:p>
    <w:p w:rsidR="00F16353" w:rsidRDefault="00F16353" w:rsidP="00F16353">
      <w:pPr>
        <w:spacing w:line="276" w:lineRule="auto"/>
        <w:rPr>
          <w:rFonts w:ascii="Arial" w:hAnsi="Arial" w:cs="Arial"/>
          <w:sz w:val="24"/>
          <w:szCs w:val="24"/>
        </w:rPr>
      </w:pPr>
    </w:p>
    <w:p w:rsidR="00F16353" w:rsidRDefault="00F16353" w:rsidP="00F16353">
      <w:pPr>
        <w:pStyle w:val="a5"/>
      </w:pPr>
      <w:r>
        <w:t xml:space="preserve">Таблица </w:t>
      </w:r>
      <w:fldSimple w:instr=" SEQ Таблица \* ARABIC ">
        <w:r w:rsidR="00500D2B">
          <w:rPr>
            <w:noProof/>
          </w:rPr>
          <w:t>45</w:t>
        </w:r>
      </w:fldSimple>
      <w:r>
        <w:t xml:space="preserve"> – Виды освещения на терри</w:t>
      </w:r>
      <w:r w:rsidR="00960D33">
        <w:t>тории города-курорта Пятигорска</w:t>
      </w:r>
    </w:p>
    <w:tbl>
      <w:tblPr>
        <w:tblStyle w:val="af2"/>
        <w:tblW w:w="0" w:type="auto"/>
        <w:tblLook w:val="04A0"/>
      </w:tblPr>
      <w:tblGrid>
        <w:gridCol w:w="1758"/>
        <w:gridCol w:w="7711"/>
      </w:tblGrid>
      <w:tr w:rsidR="00F16353" w:rsidRPr="008B6EFC" w:rsidTr="0082447C">
        <w:tc>
          <w:tcPr>
            <w:tcW w:w="1758" w:type="dxa"/>
            <w:tcMar>
              <w:left w:w="57" w:type="dxa"/>
              <w:right w:w="57" w:type="dxa"/>
            </w:tcMar>
            <w:vAlign w:val="center"/>
          </w:tcPr>
          <w:p w:rsidR="00F16353" w:rsidRPr="008B6EFC" w:rsidRDefault="00F16353" w:rsidP="0082447C">
            <w:pPr>
              <w:jc w:val="center"/>
              <w:rPr>
                <w:rFonts w:ascii="Arial Narrow" w:hAnsi="Arial Narrow"/>
                <w:b/>
                <w:sz w:val="22"/>
              </w:rPr>
            </w:pPr>
            <w:r>
              <w:rPr>
                <w:rFonts w:ascii="Arial Narrow" w:hAnsi="Arial Narrow"/>
                <w:b/>
                <w:sz w:val="22"/>
              </w:rPr>
              <w:t>Виды освещения</w:t>
            </w:r>
          </w:p>
        </w:tc>
        <w:tc>
          <w:tcPr>
            <w:tcW w:w="7711" w:type="dxa"/>
            <w:tcMar>
              <w:left w:w="57" w:type="dxa"/>
              <w:right w:w="57" w:type="dxa"/>
            </w:tcMar>
            <w:vAlign w:val="center"/>
          </w:tcPr>
          <w:p w:rsidR="00F16353" w:rsidRPr="008B6EFC" w:rsidRDefault="00F16353" w:rsidP="0082447C">
            <w:pPr>
              <w:jc w:val="center"/>
              <w:rPr>
                <w:rFonts w:ascii="Arial Narrow" w:hAnsi="Arial Narrow"/>
                <w:b/>
                <w:sz w:val="22"/>
              </w:rPr>
            </w:pPr>
            <w:r>
              <w:rPr>
                <w:rFonts w:ascii="Arial Narrow" w:hAnsi="Arial Narrow"/>
                <w:b/>
                <w:sz w:val="22"/>
              </w:rPr>
              <w:t>Нормативные параметры и расчетные показатели</w:t>
            </w:r>
          </w:p>
        </w:tc>
      </w:tr>
      <w:tr w:rsidR="00F16353" w:rsidRPr="008B6EFC" w:rsidTr="0082447C">
        <w:tc>
          <w:tcPr>
            <w:tcW w:w="1758" w:type="dxa"/>
            <w:tcMar>
              <w:left w:w="57" w:type="dxa"/>
              <w:right w:w="57" w:type="dxa"/>
            </w:tcMar>
            <w:vAlign w:val="center"/>
          </w:tcPr>
          <w:p w:rsidR="00F16353" w:rsidRPr="008B6EFC" w:rsidRDefault="00F16353" w:rsidP="0082447C">
            <w:pPr>
              <w:rPr>
                <w:rFonts w:ascii="Arial Narrow" w:hAnsi="Arial Narrow"/>
                <w:sz w:val="22"/>
              </w:rPr>
            </w:pPr>
            <w:r w:rsidRPr="008B6EFC">
              <w:rPr>
                <w:rFonts w:ascii="Arial Narrow" w:hAnsi="Arial Narrow"/>
                <w:sz w:val="22"/>
              </w:rPr>
              <w:t>Освещение</w:t>
            </w:r>
            <w:r>
              <w:rPr>
                <w:rFonts w:ascii="Arial Narrow" w:hAnsi="Arial Narrow"/>
                <w:sz w:val="22"/>
              </w:rPr>
              <w:t xml:space="preserve"> </w:t>
            </w:r>
            <w:r w:rsidRPr="008B6EFC">
              <w:rPr>
                <w:rFonts w:ascii="Arial Narrow" w:hAnsi="Arial Narrow"/>
                <w:sz w:val="22"/>
              </w:rPr>
              <w:t>территории</w:t>
            </w:r>
            <w:r>
              <w:rPr>
                <w:rFonts w:ascii="Arial Narrow" w:hAnsi="Arial Narrow"/>
                <w:sz w:val="22"/>
              </w:rPr>
              <w:t xml:space="preserve"> населенных пунктов </w:t>
            </w:r>
            <w:r w:rsidR="00FE3F42">
              <w:rPr>
                <w:rFonts w:ascii="Arial Narrow" w:hAnsi="Arial Narrow"/>
                <w:sz w:val="22"/>
              </w:rPr>
              <w:t>муниципального образования</w:t>
            </w:r>
          </w:p>
        </w:tc>
        <w:tc>
          <w:tcPr>
            <w:tcW w:w="7711" w:type="dxa"/>
            <w:tcMar>
              <w:left w:w="57" w:type="dxa"/>
              <w:right w:w="57" w:type="dxa"/>
            </w:tcMar>
            <w:vAlign w:val="center"/>
          </w:tcPr>
          <w:p w:rsidR="00F16353" w:rsidRDefault="00F16353" w:rsidP="0082447C">
            <w:pPr>
              <w:rPr>
                <w:rFonts w:ascii="Arial Narrow" w:hAnsi="Arial Narrow"/>
                <w:sz w:val="22"/>
              </w:rPr>
            </w:pPr>
            <w:r w:rsidRPr="008B6EFC">
              <w:rPr>
                <w:rFonts w:ascii="Arial Narrow" w:hAnsi="Arial Narrow"/>
                <w:sz w:val="22"/>
              </w:rPr>
              <w:t>Освещение улиц, дорог и площадей, пешеходных коммуникаций, территорий</w:t>
            </w:r>
            <w:r>
              <w:rPr>
                <w:rFonts w:ascii="Arial Narrow" w:hAnsi="Arial Narrow"/>
                <w:sz w:val="22"/>
              </w:rPr>
              <w:t xml:space="preserve"> </w:t>
            </w:r>
            <w:r w:rsidRPr="008B6EFC">
              <w:rPr>
                <w:rFonts w:ascii="Arial Narrow" w:hAnsi="Arial Narrow"/>
                <w:sz w:val="22"/>
              </w:rPr>
              <w:t>жилой застройки (функциональное освещение) осуществляется стационарными</w:t>
            </w:r>
            <w:r>
              <w:rPr>
                <w:rFonts w:ascii="Arial Narrow" w:hAnsi="Arial Narrow"/>
                <w:sz w:val="22"/>
              </w:rPr>
              <w:t xml:space="preserve"> </w:t>
            </w:r>
            <w:r w:rsidRPr="008B6EFC">
              <w:rPr>
                <w:rFonts w:ascii="Arial Narrow" w:hAnsi="Arial Narrow"/>
                <w:sz w:val="22"/>
              </w:rPr>
              <w:t>установками освещения. Светильники рекомендуется располагать на опорах,</w:t>
            </w:r>
            <w:r>
              <w:rPr>
                <w:rFonts w:ascii="Arial Narrow" w:hAnsi="Arial Narrow"/>
                <w:sz w:val="22"/>
              </w:rPr>
              <w:t xml:space="preserve"> </w:t>
            </w:r>
            <w:r w:rsidRPr="008B6EFC">
              <w:rPr>
                <w:rFonts w:ascii="Arial Narrow" w:hAnsi="Arial Narrow"/>
                <w:sz w:val="22"/>
              </w:rPr>
              <w:t>подвесах или фасадах на высоте от 3 до 15 м.</w:t>
            </w:r>
            <w:r>
              <w:rPr>
                <w:rFonts w:ascii="Arial Narrow" w:hAnsi="Arial Narrow"/>
                <w:sz w:val="22"/>
              </w:rPr>
              <w:t xml:space="preserve"> </w:t>
            </w:r>
            <w:r w:rsidRPr="008B6EFC">
              <w:rPr>
                <w:rFonts w:ascii="Arial Narrow" w:hAnsi="Arial Narrow"/>
                <w:sz w:val="22"/>
              </w:rPr>
              <w:t>Для освещения обширных пространств, транспортных развязок и магистралей,</w:t>
            </w:r>
            <w:r>
              <w:rPr>
                <w:rFonts w:ascii="Arial Narrow" w:hAnsi="Arial Narrow"/>
                <w:sz w:val="22"/>
              </w:rPr>
              <w:t xml:space="preserve"> </w:t>
            </w:r>
            <w:r w:rsidRPr="008B6EFC">
              <w:rPr>
                <w:rFonts w:ascii="Arial Narrow" w:hAnsi="Arial Narrow"/>
                <w:sz w:val="22"/>
              </w:rPr>
              <w:t>открытых</w:t>
            </w:r>
            <w:r>
              <w:rPr>
                <w:rFonts w:ascii="Arial Narrow" w:hAnsi="Arial Narrow"/>
                <w:sz w:val="22"/>
              </w:rPr>
              <w:t xml:space="preserve"> </w:t>
            </w:r>
            <w:r w:rsidRPr="008B6EFC">
              <w:rPr>
                <w:rFonts w:ascii="Arial Narrow" w:hAnsi="Arial Narrow"/>
                <w:sz w:val="22"/>
              </w:rPr>
              <w:t>паркингов</w:t>
            </w:r>
            <w:r>
              <w:rPr>
                <w:rFonts w:ascii="Arial Narrow" w:hAnsi="Arial Narrow"/>
                <w:sz w:val="22"/>
              </w:rPr>
              <w:t xml:space="preserve"> </w:t>
            </w:r>
            <w:r w:rsidRPr="008B6EFC">
              <w:rPr>
                <w:rFonts w:ascii="Arial Narrow" w:hAnsi="Arial Narrow"/>
                <w:sz w:val="22"/>
              </w:rPr>
              <w:t xml:space="preserve">рекомендуется использовать </w:t>
            </w:r>
            <w:proofErr w:type="spellStart"/>
            <w:r w:rsidRPr="008B6EFC">
              <w:rPr>
                <w:rFonts w:ascii="Arial Narrow" w:hAnsi="Arial Narrow"/>
                <w:sz w:val="22"/>
              </w:rPr>
              <w:t>высокомачтовые</w:t>
            </w:r>
            <w:proofErr w:type="spellEnd"/>
            <w:r w:rsidRPr="008B6EFC">
              <w:rPr>
                <w:rFonts w:ascii="Arial Narrow" w:hAnsi="Arial Narrow"/>
                <w:sz w:val="22"/>
              </w:rPr>
              <w:t xml:space="preserve"> установки</w:t>
            </w:r>
            <w:r>
              <w:rPr>
                <w:rFonts w:ascii="Arial Narrow" w:hAnsi="Arial Narrow"/>
                <w:sz w:val="22"/>
              </w:rPr>
              <w:t xml:space="preserve"> </w:t>
            </w:r>
            <w:r w:rsidRPr="008B6EFC">
              <w:rPr>
                <w:rFonts w:ascii="Arial Narrow" w:hAnsi="Arial Narrow"/>
                <w:sz w:val="22"/>
              </w:rPr>
              <w:t>(осветительные приборы на опорах на высоте 20 м и более).</w:t>
            </w:r>
            <w:r>
              <w:rPr>
                <w:rFonts w:ascii="Arial Narrow" w:hAnsi="Arial Narrow"/>
                <w:sz w:val="22"/>
              </w:rPr>
              <w:t xml:space="preserve"> </w:t>
            </w:r>
          </w:p>
          <w:p w:rsidR="00F16353" w:rsidRDefault="00F16353" w:rsidP="0082447C">
            <w:pPr>
              <w:rPr>
                <w:rFonts w:ascii="Arial Narrow" w:hAnsi="Arial Narrow"/>
                <w:sz w:val="22"/>
              </w:rPr>
            </w:pPr>
            <w:r w:rsidRPr="008B6EFC">
              <w:rPr>
                <w:rFonts w:ascii="Arial Narrow" w:hAnsi="Arial Narrow"/>
                <w:sz w:val="22"/>
              </w:rPr>
              <w:t>Для освещения газонов, цветников, пешеходных дорожек и площадок на</w:t>
            </w:r>
            <w:r>
              <w:rPr>
                <w:rFonts w:ascii="Arial Narrow" w:hAnsi="Arial Narrow"/>
                <w:sz w:val="22"/>
              </w:rPr>
              <w:t xml:space="preserve"> </w:t>
            </w:r>
            <w:r w:rsidRPr="008B6EFC">
              <w:rPr>
                <w:rFonts w:ascii="Arial Narrow" w:hAnsi="Arial Narrow"/>
                <w:sz w:val="22"/>
              </w:rPr>
              <w:t>территориях общественных пространств и объектов</w:t>
            </w:r>
            <w:r>
              <w:rPr>
                <w:rFonts w:ascii="Arial Narrow" w:hAnsi="Arial Narrow"/>
                <w:sz w:val="22"/>
              </w:rPr>
              <w:t xml:space="preserve"> </w:t>
            </w:r>
            <w:r w:rsidRPr="008B6EFC">
              <w:rPr>
                <w:rFonts w:ascii="Arial Narrow" w:hAnsi="Arial Narrow"/>
                <w:sz w:val="22"/>
              </w:rPr>
              <w:t>рекреации допускается</w:t>
            </w:r>
            <w:r>
              <w:rPr>
                <w:rFonts w:ascii="Arial Narrow" w:hAnsi="Arial Narrow"/>
                <w:sz w:val="22"/>
              </w:rPr>
              <w:t xml:space="preserve"> </w:t>
            </w:r>
            <w:r w:rsidRPr="008B6EFC">
              <w:rPr>
                <w:rFonts w:ascii="Arial Narrow" w:hAnsi="Arial Narrow"/>
                <w:sz w:val="22"/>
              </w:rPr>
              <w:t>использование газонных светильников.</w:t>
            </w:r>
            <w:r>
              <w:rPr>
                <w:rFonts w:ascii="Arial Narrow" w:hAnsi="Arial Narrow"/>
                <w:sz w:val="22"/>
              </w:rPr>
              <w:t xml:space="preserve"> </w:t>
            </w:r>
          </w:p>
          <w:p w:rsidR="00F16353" w:rsidRPr="008B6EFC" w:rsidRDefault="00F16353" w:rsidP="0082447C">
            <w:pPr>
              <w:rPr>
                <w:rFonts w:ascii="Arial Narrow" w:hAnsi="Arial Narrow"/>
                <w:sz w:val="22"/>
              </w:rPr>
            </w:pPr>
            <w:r w:rsidRPr="008B6EFC">
              <w:rPr>
                <w:rFonts w:ascii="Arial Narrow" w:hAnsi="Arial Narrow"/>
                <w:sz w:val="22"/>
              </w:rPr>
              <w:t>Для освещения пешеходных зон территорий общественного назначения</w:t>
            </w:r>
            <w:r>
              <w:rPr>
                <w:rFonts w:ascii="Arial Narrow" w:hAnsi="Arial Narrow"/>
                <w:sz w:val="22"/>
              </w:rPr>
              <w:t xml:space="preserve"> </w:t>
            </w:r>
            <w:r w:rsidRPr="008B6EFC">
              <w:rPr>
                <w:rFonts w:ascii="Arial Narrow" w:hAnsi="Arial Narrow"/>
                <w:sz w:val="22"/>
              </w:rPr>
              <w:t>допускается использование газонных светильников, встроенных в ступени,</w:t>
            </w:r>
            <w:r>
              <w:rPr>
                <w:rFonts w:ascii="Arial Narrow" w:hAnsi="Arial Narrow"/>
                <w:sz w:val="22"/>
              </w:rPr>
              <w:t xml:space="preserve"> </w:t>
            </w:r>
            <w:r w:rsidRPr="008B6EFC">
              <w:rPr>
                <w:rFonts w:ascii="Arial Narrow" w:hAnsi="Arial Narrow"/>
                <w:sz w:val="22"/>
              </w:rPr>
              <w:t>подпорные стенки, ограждения, цоколи зданий и сооружений, малые</w:t>
            </w:r>
            <w:r>
              <w:rPr>
                <w:rFonts w:ascii="Arial Narrow" w:hAnsi="Arial Narrow"/>
                <w:sz w:val="22"/>
              </w:rPr>
              <w:t xml:space="preserve"> </w:t>
            </w:r>
            <w:r w:rsidRPr="008B6EFC">
              <w:rPr>
                <w:rFonts w:ascii="Arial Narrow" w:hAnsi="Arial Narrow"/>
                <w:sz w:val="22"/>
              </w:rPr>
              <w:t>архитектурные формы.</w:t>
            </w:r>
          </w:p>
        </w:tc>
      </w:tr>
      <w:tr w:rsidR="00F16353" w:rsidRPr="008B6EFC" w:rsidTr="0082447C">
        <w:tc>
          <w:tcPr>
            <w:tcW w:w="1758" w:type="dxa"/>
            <w:tcMar>
              <w:left w:w="57" w:type="dxa"/>
              <w:right w:w="57" w:type="dxa"/>
            </w:tcMar>
            <w:vAlign w:val="center"/>
          </w:tcPr>
          <w:p w:rsidR="00F16353" w:rsidRPr="008B6EFC" w:rsidRDefault="00F16353" w:rsidP="0082447C">
            <w:pPr>
              <w:rPr>
                <w:rFonts w:ascii="Arial Narrow" w:hAnsi="Arial Narrow"/>
                <w:sz w:val="22"/>
              </w:rPr>
            </w:pPr>
            <w:r w:rsidRPr="008B6EFC">
              <w:rPr>
                <w:rFonts w:ascii="Arial Narrow" w:hAnsi="Arial Narrow"/>
                <w:sz w:val="22"/>
              </w:rPr>
              <w:t>Наружное</w:t>
            </w:r>
            <w:r>
              <w:rPr>
                <w:rFonts w:ascii="Arial Narrow" w:hAnsi="Arial Narrow"/>
                <w:sz w:val="22"/>
              </w:rPr>
              <w:t xml:space="preserve"> </w:t>
            </w:r>
            <w:r w:rsidRPr="008B6EFC">
              <w:rPr>
                <w:rFonts w:ascii="Arial Narrow" w:hAnsi="Arial Narrow"/>
                <w:sz w:val="22"/>
              </w:rPr>
              <w:t>архитектурное</w:t>
            </w:r>
            <w:r>
              <w:rPr>
                <w:rFonts w:ascii="Arial Narrow" w:hAnsi="Arial Narrow"/>
                <w:sz w:val="22"/>
              </w:rPr>
              <w:t xml:space="preserve"> </w:t>
            </w:r>
            <w:r w:rsidRPr="008B6EFC">
              <w:rPr>
                <w:rFonts w:ascii="Arial Narrow" w:hAnsi="Arial Narrow"/>
                <w:sz w:val="22"/>
              </w:rPr>
              <w:t>освещение</w:t>
            </w:r>
            <w:r>
              <w:rPr>
                <w:rFonts w:ascii="Arial Narrow" w:hAnsi="Arial Narrow"/>
                <w:sz w:val="22"/>
              </w:rPr>
              <w:t xml:space="preserve"> </w:t>
            </w:r>
            <w:r w:rsidRPr="008B6EFC">
              <w:rPr>
                <w:rFonts w:ascii="Arial Narrow" w:hAnsi="Arial Narrow"/>
                <w:sz w:val="22"/>
              </w:rPr>
              <w:t>зданий и</w:t>
            </w:r>
            <w:r>
              <w:rPr>
                <w:rFonts w:ascii="Arial Narrow" w:hAnsi="Arial Narrow"/>
                <w:sz w:val="22"/>
              </w:rPr>
              <w:t xml:space="preserve"> </w:t>
            </w:r>
            <w:r w:rsidRPr="008B6EFC">
              <w:rPr>
                <w:rFonts w:ascii="Arial Narrow" w:hAnsi="Arial Narrow"/>
                <w:sz w:val="22"/>
              </w:rPr>
              <w:t>сооружений</w:t>
            </w:r>
          </w:p>
        </w:tc>
        <w:tc>
          <w:tcPr>
            <w:tcW w:w="7711" w:type="dxa"/>
            <w:tcMar>
              <w:left w:w="57" w:type="dxa"/>
              <w:right w:w="57" w:type="dxa"/>
            </w:tcMar>
            <w:vAlign w:val="center"/>
          </w:tcPr>
          <w:p w:rsidR="00F16353" w:rsidRPr="008B6EFC" w:rsidRDefault="00F16353" w:rsidP="0082447C">
            <w:pPr>
              <w:rPr>
                <w:rFonts w:ascii="Arial Narrow" w:hAnsi="Arial Narrow"/>
                <w:sz w:val="22"/>
              </w:rPr>
            </w:pPr>
            <w:r w:rsidRPr="008B6EFC">
              <w:rPr>
                <w:rFonts w:ascii="Arial Narrow" w:hAnsi="Arial Narrow"/>
                <w:sz w:val="22"/>
              </w:rPr>
              <w:t>Наружное архитектурное освещение должно обеспечивать в вечернее время</w:t>
            </w:r>
            <w:r>
              <w:rPr>
                <w:rFonts w:ascii="Arial Narrow" w:hAnsi="Arial Narrow"/>
                <w:sz w:val="22"/>
              </w:rPr>
              <w:t xml:space="preserve"> </w:t>
            </w:r>
            <w:r w:rsidRPr="008B6EFC">
              <w:rPr>
                <w:rFonts w:ascii="Arial Narrow" w:hAnsi="Arial Narrow"/>
                <w:sz w:val="22"/>
              </w:rPr>
              <w:t>хорошую видимость и выразительность наиболее важных объектов и повышать</w:t>
            </w:r>
            <w:r>
              <w:rPr>
                <w:rFonts w:ascii="Arial Narrow" w:hAnsi="Arial Narrow"/>
                <w:sz w:val="22"/>
              </w:rPr>
              <w:t xml:space="preserve"> </w:t>
            </w:r>
            <w:r w:rsidRPr="008B6EFC">
              <w:rPr>
                <w:rFonts w:ascii="Arial Narrow" w:hAnsi="Arial Narrow"/>
                <w:sz w:val="22"/>
              </w:rPr>
              <w:t>комфортность световой среды. Установки архитектурного освещения не должны</w:t>
            </w:r>
            <w:r>
              <w:rPr>
                <w:rFonts w:ascii="Arial Narrow" w:hAnsi="Arial Narrow"/>
                <w:sz w:val="22"/>
              </w:rPr>
              <w:t xml:space="preserve"> </w:t>
            </w:r>
            <w:r w:rsidRPr="008B6EFC">
              <w:rPr>
                <w:rFonts w:ascii="Arial Narrow" w:hAnsi="Arial Narrow"/>
                <w:sz w:val="22"/>
              </w:rPr>
              <w:t>производить</w:t>
            </w:r>
            <w:r>
              <w:rPr>
                <w:rFonts w:ascii="Arial Narrow" w:hAnsi="Arial Narrow"/>
                <w:sz w:val="22"/>
              </w:rPr>
              <w:t xml:space="preserve"> </w:t>
            </w:r>
            <w:r w:rsidRPr="008B6EFC">
              <w:rPr>
                <w:rFonts w:ascii="Arial Narrow" w:hAnsi="Arial Narrow"/>
                <w:sz w:val="22"/>
              </w:rPr>
              <w:t>слепящего действия на водителей транспорта и пешеходов.</w:t>
            </w:r>
          </w:p>
          <w:p w:rsidR="00F16353" w:rsidRPr="008B6EFC" w:rsidRDefault="00F16353" w:rsidP="0082447C">
            <w:pPr>
              <w:rPr>
                <w:rFonts w:ascii="Arial Narrow" w:hAnsi="Arial Narrow"/>
                <w:sz w:val="22"/>
              </w:rPr>
            </w:pPr>
            <w:r w:rsidRPr="008B6EFC">
              <w:rPr>
                <w:rFonts w:ascii="Arial Narrow" w:hAnsi="Arial Narrow"/>
                <w:sz w:val="22"/>
              </w:rPr>
              <w:t>Архитектурное освещение осуществляется стационарными или временными</w:t>
            </w:r>
            <w:r>
              <w:rPr>
                <w:rFonts w:ascii="Arial Narrow" w:hAnsi="Arial Narrow"/>
                <w:sz w:val="22"/>
              </w:rPr>
              <w:t xml:space="preserve"> </w:t>
            </w:r>
            <w:r w:rsidRPr="008B6EFC">
              <w:rPr>
                <w:rFonts w:ascii="Arial Narrow" w:hAnsi="Arial Narrow"/>
                <w:sz w:val="22"/>
              </w:rPr>
              <w:t>установками освещения объектов, главным образом, наружного освещения их</w:t>
            </w:r>
            <w:r>
              <w:rPr>
                <w:rFonts w:ascii="Arial Narrow" w:hAnsi="Arial Narrow"/>
                <w:sz w:val="22"/>
              </w:rPr>
              <w:t xml:space="preserve"> </w:t>
            </w:r>
            <w:r w:rsidRPr="008B6EFC">
              <w:rPr>
                <w:rFonts w:ascii="Arial Narrow" w:hAnsi="Arial Narrow"/>
                <w:sz w:val="22"/>
              </w:rPr>
              <w:t>фасадных поверхностей.</w:t>
            </w:r>
            <w:r>
              <w:rPr>
                <w:rFonts w:ascii="Arial Narrow" w:hAnsi="Arial Narrow"/>
                <w:sz w:val="22"/>
              </w:rPr>
              <w:t xml:space="preserve"> </w:t>
            </w:r>
            <w:r w:rsidRPr="008B6EFC">
              <w:rPr>
                <w:rFonts w:ascii="Arial Narrow" w:hAnsi="Arial Narrow"/>
                <w:sz w:val="22"/>
              </w:rPr>
              <w:t>К временным установкам архитектурного освещения относится праздничная</w:t>
            </w:r>
            <w:r>
              <w:rPr>
                <w:rFonts w:ascii="Arial Narrow" w:hAnsi="Arial Narrow"/>
                <w:sz w:val="22"/>
              </w:rPr>
              <w:t xml:space="preserve"> </w:t>
            </w:r>
            <w:r w:rsidRPr="008B6EFC">
              <w:rPr>
                <w:rFonts w:ascii="Arial Narrow" w:hAnsi="Arial Narrow"/>
                <w:sz w:val="22"/>
              </w:rPr>
              <w:t>иллюминация: световые гирлянды, сетки, контурные обтяжки,</w:t>
            </w:r>
            <w:r>
              <w:rPr>
                <w:rFonts w:ascii="Arial Narrow" w:hAnsi="Arial Narrow"/>
                <w:sz w:val="22"/>
              </w:rPr>
              <w:t xml:space="preserve"> </w:t>
            </w:r>
            <w:proofErr w:type="spellStart"/>
            <w:r w:rsidRPr="008B6EFC">
              <w:rPr>
                <w:rFonts w:ascii="Arial Narrow" w:hAnsi="Arial Narrow"/>
                <w:sz w:val="22"/>
              </w:rPr>
              <w:t>светографические</w:t>
            </w:r>
            <w:proofErr w:type="spellEnd"/>
            <w:r>
              <w:rPr>
                <w:rFonts w:ascii="Arial Narrow" w:hAnsi="Arial Narrow"/>
                <w:sz w:val="22"/>
              </w:rPr>
              <w:t xml:space="preserve"> </w:t>
            </w:r>
            <w:r w:rsidRPr="008B6EFC">
              <w:rPr>
                <w:rFonts w:ascii="Arial Narrow" w:hAnsi="Arial Narrow"/>
                <w:sz w:val="22"/>
              </w:rPr>
              <w:t>элементы, панно и объемные композиции из ламп накаливания, разрядных,</w:t>
            </w:r>
            <w:r>
              <w:rPr>
                <w:rFonts w:ascii="Arial Narrow" w:hAnsi="Arial Narrow"/>
                <w:sz w:val="22"/>
              </w:rPr>
              <w:t xml:space="preserve"> </w:t>
            </w:r>
            <w:r w:rsidRPr="008B6EFC">
              <w:rPr>
                <w:rFonts w:ascii="Arial Narrow" w:hAnsi="Arial Narrow"/>
                <w:sz w:val="22"/>
              </w:rPr>
              <w:t xml:space="preserve">светодиодов, </w:t>
            </w:r>
            <w:proofErr w:type="spellStart"/>
            <w:r w:rsidRPr="008B6EFC">
              <w:rPr>
                <w:rFonts w:ascii="Arial Narrow" w:hAnsi="Arial Narrow"/>
                <w:sz w:val="22"/>
              </w:rPr>
              <w:t>световодов</w:t>
            </w:r>
            <w:proofErr w:type="spellEnd"/>
            <w:r w:rsidRPr="008B6EFC">
              <w:rPr>
                <w:rFonts w:ascii="Arial Narrow" w:hAnsi="Arial Narrow"/>
                <w:sz w:val="22"/>
              </w:rPr>
              <w:t>, световые проекции, лазерные рисунки и т. п.</w:t>
            </w:r>
          </w:p>
          <w:p w:rsidR="00F16353" w:rsidRPr="008B6EFC" w:rsidRDefault="00F16353" w:rsidP="0082447C">
            <w:pPr>
              <w:rPr>
                <w:rFonts w:ascii="Arial Narrow" w:hAnsi="Arial Narrow"/>
                <w:sz w:val="22"/>
              </w:rPr>
            </w:pPr>
            <w:r w:rsidRPr="008B6EFC">
              <w:rPr>
                <w:rFonts w:ascii="Arial Narrow" w:hAnsi="Arial Narrow"/>
                <w:sz w:val="22"/>
              </w:rPr>
              <w:t>В целях архитектурного освещения могут использоваться также установки</w:t>
            </w:r>
            <w:r>
              <w:rPr>
                <w:rFonts w:ascii="Arial Narrow" w:hAnsi="Arial Narrow"/>
                <w:sz w:val="22"/>
              </w:rPr>
              <w:t xml:space="preserve"> </w:t>
            </w:r>
            <w:r w:rsidRPr="008B6EFC">
              <w:rPr>
                <w:rFonts w:ascii="Arial Narrow" w:hAnsi="Arial Narrow"/>
                <w:sz w:val="22"/>
              </w:rPr>
              <w:t>функционального освещения (стационарные установки освещения дорожных</w:t>
            </w:r>
            <w:r>
              <w:rPr>
                <w:rFonts w:ascii="Arial Narrow" w:hAnsi="Arial Narrow"/>
                <w:sz w:val="22"/>
              </w:rPr>
              <w:t xml:space="preserve"> </w:t>
            </w:r>
            <w:r w:rsidRPr="008B6EFC">
              <w:rPr>
                <w:rFonts w:ascii="Arial Narrow" w:hAnsi="Arial Narrow"/>
                <w:sz w:val="22"/>
              </w:rPr>
              <w:t>покрытий и простран</w:t>
            </w:r>
            <w:proofErr w:type="gramStart"/>
            <w:r w:rsidRPr="008B6EFC">
              <w:rPr>
                <w:rFonts w:ascii="Arial Narrow" w:hAnsi="Arial Narrow"/>
                <w:sz w:val="22"/>
              </w:rPr>
              <w:t>ств в тр</w:t>
            </w:r>
            <w:proofErr w:type="gramEnd"/>
            <w:r w:rsidRPr="008B6EFC">
              <w:rPr>
                <w:rFonts w:ascii="Arial Narrow" w:hAnsi="Arial Narrow"/>
                <w:sz w:val="22"/>
              </w:rPr>
              <w:t>анспортных и пешеходных зонах) – для монтажа</w:t>
            </w:r>
            <w:r>
              <w:rPr>
                <w:rFonts w:ascii="Arial Narrow" w:hAnsi="Arial Narrow"/>
                <w:sz w:val="22"/>
              </w:rPr>
              <w:t xml:space="preserve"> </w:t>
            </w:r>
            <w:r w:rsidRPr="008B6EFC">
              <w:rPr>
                <w:rFonts w:ascii="Arial Narrow" w:hAnsi="Arial Narrow"/>
                <w:sz w:val="22"/>
              </w:rPr>
              <w:t>прожекторов,</w:t>
            </w:r>
            <w:r>
              <w:rPr>
                <w:rFonts w:ascii="Arial Narrow" w:hAnsi="Arial Narrow"/>
                <w:sz w:val="22"/>
              </w:rPr>
              <w:t xml:space="preserve"> </w:t>
            </w:r>
            <w:r w:rsidRPr="008B6EFC">
              <w:rPr>
                <w:rFonts w:ascii="Arial Narrow" w:hAnsi="Arial Narrow"/>
                <w:sz w:val="22"/>
              </w:rPr>
              <w:t>нацеливаемых на фасады зданий, сооружений, зеленых насаждений,</w:t>
            </w:r>
            <w:r>
              <w:rPr>
                <w:rFonts w:ascii="Arial Narrow" w:hAnsi="Arial Narrow"/>
                <w:sz w:val="22"/>
              </w:rPr>
              <w:t xml:space="preserve"> </w:t>
            </w:r>
            <w:r w:rsidRPr="008B6EFC">
              <w:rPr>
                <w:rFonts w:ascii="Arial Narrow" w:hAnsi="Arial Narrow"/>
                <w:sz w:val="22"/>
              </w:rPr>
              <w:t>для иллюминации, световой информации и рекламы, элементы которых могут</w:t>
            </w:r>
            <w:r>
              <w:rPr>
                <w:rFonts w:ascii="Arial Narrow" w:hAnsi="Arial Narrow"/>
                <w:sz w:val="22"/>
              </w:rPr>
              <w:t xml:space="preserve"> </w:t>
            </w:r>
            <w:r w:rsidRPr="008B6EFC">
              <w:rPr>
                <w:rFonts w:ascii="Arial Narrow" w:hAnsi="Arial Narrow"/>
                <w:sz w:val="22"/>
              </w:rPr>
              <w:t>крепиться на опорах уличных светильников.</w:t>
            </w:r>
          </w:p>
        </w:tc>
      </w:tr>
      <w:tr w:rsidR="00F16353" w:rsidRPr="008B6EFC" w:rsidTr="0082447C">
        <w:tc>
          <w:tcPr>
            <w:tcW w:w="1758" w:type="dxa"/>
            <w:tcMar>
              <w:left w:w="57" w:type="dxa"/>
              <w:right w:w="57" w:type="dxa"/>
            </w:tcMar>
            <w:vAlign w:val="center"/>
          </w:tcPr>
          <w:p w:rsidR="00F16353" w:rsidRPr="008B6EFC" w:rsidRDefault="00F16353" w:rsidP="0082447C">
            <w:pPr>
              <w:rPr>
                <w:rFonts w:ascii="Arial Narrow" w:hAnsi="Arial Narrow"/>
                <w:sz w:val="22"/>
              </w:rPr>
            </w:pPr>
            <w:r w:rsidRPr="00841F12">
              <w:rPr>
                <w:rFonts w:ascii="Arial Narrow" w:hAnsi="Arial Narrow"/>
                <w:sz w:val="22"/>
              </w:rPr>
              <w:t>Охранное освещение</w:t>
            </w:r>
          </w:p>
        </w:tc>
        <w:tc>
          <w:tcPr>
            <w:tcW w:w="7711" w:type="dxa"/>
            <w:tcMar>
              <w:left w:w="57" w:type="dxa"/>
              <w:right w:w="57" w:type="dxa"/>
            </w:tcMar>
            <w:vAlign w:val="center"/>
          </w:tcPr>
          <w:p w:rsidR="00F16353" w:rsidRPr="00841F12" w:rsidRDefault="00F16353" w:rsidP="0082447C">
            <w:pPr>
              <w:rPr>
                <w:rFonts w:ascii="Arial Narrow" w:hAnsi="Arial Narrow"/>
                <w:sz w:val="22"/>
              </w:rPr>
            </w:pPr>
            <w:r w:rsidRPr="00841F12">
              <w:rPr>
                <w:rFonts w:ascii="Arial Narrow" w:hAnsi="Arial Narrow"/>
                <w:sz w:val="22"/>
              </w:rPr>
              <w:t>Охранное освещение (при отсутствии специальных технических средств охраны)</w:t>
            </w:r>
            <w:r>
              <w:rPr>
                <w:rFonts w:ascii="Arial Narrow" w:hAnsi="Arial Narrow"/>
                <w:sz w:val="22"/>
              </w:rPr>
              <w:t xml:space="preserve"> </w:t>
            </w:r>
            <w:r w:rsidRPr="00841F12">
              <w:rPr>
                <w:rFonts w:ascii="Arial Narrow" w:hAnsi="Arial Narrow"/>
                <w:sz w:val="22"/>
              </w:rPr>
              <w:t>должно предусматриваться вдоль границ территорий, охраняемых в ночное время.</w:t>
            </w:r>
          </w:p>
          <w:p w:rsidR="00F16353" w:rsidRPr="00841F12" w:rsidRDefault="00F16353" w:rsidP="0082447C">
            <w:pPr>
              <w:rPr>
                <w:rFonts w:ascii="Arial Narrow" w:hAnsi="Arial Narrow"/>
                <w:sz w:val="22"/>
              </w:rPr>
            </w:pPr>
            <w:r w:rsidRPr="00841F12">
              <w:rPr>
                <w:rFonts w:ascii="Arial Narrow" w:hAnsi="Arial Narrow"/>
                <w:sz w:val="22"/>
              </w:rPr>
              <w:t>Освещенность должна быть не менее 0,5 лк на уровне земли в горизонтальной</w:t>
            </w:r>
            <w:r>
              <w:rPr>
                <w:rFonts w:ascii="Arial Narrow" w:hAnsi="Arial Narrow"/>
                <w:sz w:val="22"/>
              </w:rPr>
              <w:t xml:space="preserve"> </w:t>
            </w:r>
            <w:r w:rsidRPr="00841F12">
              <w:rPr>
                <w:rFonts w:ascii="Arial Narrow" w:hAnsi="Arial Narrow"/>
                <w:sz w:val="22"/>
              </w:rPr>
              <w:t>плоскости или на уровне 0,5 м от земли на одной стороне вертикальной плоскости,</w:t>
            </w:r>
          </w:p>
          <w:p w:rsidR="00F16353" w:rsidRPr="00841F12" w:rsidRDefault="00F16353" w:rsidP="0082447C">
            <w:pPr>
              <w:rPr>
                <w:rFonts w:ascii="Arial Narrow" w:hAnsi="Arial Narrow"/>
                <w:sz w:val="22"/>
              </w:rPr>
            </w:pPr>
            <w:r w:rsidRPr="00841F12">
              <w:rPr>
                <w:rFonts w:ascii="Arial Narrow" w:hAnsi="Arial Narrow"/>
                <w:sz w:val="22"/>
              </w:rPr>
              <w:t>перпендикулярной к линии границы.</w:t>
            </w:r>
          </w:p>
          <w:p w:rsidR="00F16353" w:rsidRPr="008B6EFC" w:rsidRDefault="00F16353" w:rsidP="0082447C">
            <w:pPr>
              <w:rPr>
                <w:rFonts w:ascii="Arial Narrow" w:hAnsi="Arial Narrow"/>
                <w:sz w:val="22"/>
              </w:rPr>
            </w:pPr>
            <w:r w:rsidRPr="00841F12">
              <w:rPr>
                <w:rFonts w:ascii="Arial Narrow" w:hAnsi="Arial Narrow"/>
                <w:sz w:val="22"/>
              </w:rPr>
              <w:t>При использовании для охраны специальных технических средств освещенность</w:t>
            </w:r>
            <w:r>
              <w:rPr>
                <w:rFonts w:ascii="Arial Narrow" w:hAnsi="Arial Narrow"/>
                <w:sz w:val="22"/>
              </w:rPr>
              <w:t xml:space="preserve"> </w:t>
            </w:r>
            <w:r w:rsidRPr="00841F12">
              <w:rPr>
                <w:rFonts w:ascii="Arial Narrow" w:hAnsi="Arial Narrow"/>
                <w:sz w:val="22"/>
              </w:rPr>
              <w:t>следует принимать по заданию на проектирование охранного освещения.</w:t>
            </w:r>
          </w:p>
        </w:tc>
      </w:tr>
    </w:tbl>
    <w:p w:rsidR="00F16353" w:rsidRPr="00343A95" w:rsidRDefault="00F16353" w:rsidP="00F16353">
      <w:pPr>
        <w:spacing w:line="276" w:lineRule="auto"/>
        <w:rPr>
          <w:rFonts w:ascii="Arial" w:hAnsi="Arial" w:cs="Arial"/>
          <w:sz w:val="24"/>
          <w:szCs w:val="24"/>
        </w:rPr>
      </w:pPr>
    </w:p>
    <w:p w:rsidR="00F16353" w:rsidRDefault="00F16353" w:rsidP="00F16353">
      <w:pPr>
        <w:spacing w:line="276" w:lineRule="auto"/>
        <w:rPr>
          <w:rFonts w:ascii="Arial" w:hAnsi="Arial" w:cs="Arial"/>
          <w:sz w:val="24"/>
          <w:szCs w:val="24"/>
        </w:rPr>
      </w:pPr>
      <w:r>
        <w:rPr>
          <w:rFonts w:ascii="Arial" w:hAnsi="Arial" w:cs="Arial"/>
          <w:sz w:val="24"/>
          <w:szCs w:val="24"/>
        </w:rPr>
        <w:t xml:space="preserve">2.15.30. </w:t>
      </w:r>
      <w:r w:rsidRPr="00343A95">
        <w:rPr>
          <w:rFonts w:ascii="Arial" w:hAnsi="Arial" w:cs="Arial"/>
          <w:sz w:val="24"/>
          <w:szCs w:val="24"/>
        </w:rPr>
        <w:t>Освещение наземных пешеходных переходов должно обеспечивать людям</w:t>
      </w:r>
      <w:r>
        <w:rPr>
          <w:rFonts w:ascii="Arial" w:hAnsi="Arial" w:cs="Arial"/>
          <w:sz w:val="24"/>
          <w:szCs w:val="24"/>
        </w:rPr>
        <w:t xml:space="preserve"> </w:t>
      </w:r>
      <w:r w:rsidRPr="00343A95">
        <w:rPr>
          <w:rFonts w:ascii="Arial" w:hAnsi="Arial" w:cs="Arial"/>
          <w:sz w:val="24"/>
          <w:szCs w:val="24"/>
        </w:rPr>
        <w:t>безопасное пересечение проезжей части и возможность видеть препятствия и дефекты дорожного</w:t>
      </w:r>
      <w:r>
        <w:rPr>
          <w:rFonts w:ascii="Arial" w:hAnsi="Arial" w:cs="Arial"/>
          <w:sz w:val="24"/>
          <w:szCs w:val="24"/>
        </w:rPr>
        <w:t xml:space="preserve"> </w:t>
      </w:r>
      <w:r w:rsidRPr="00343A95">
        <w:rPr>
          <w:rFonts w:ascii="Arial" w:hAnsi="Arial" w:cs="Arial"/>
          <w:sz w:val="24"/>
          <w:szCs w:val="24"/>
        </w:rPr>
        <w:t>покрытия. Для предупреждения водителей и пешеходов рекомендуется использовать в зоне</w:t>
      </w:r>
      <w:r>
        <w:rPr>
          <w:rFonts w:ascii="Arial" w:hAnsi="Arial" w:cs="Arial"/>
          <w:sz w:val="24"/>
          <w:szCs w:val="24"/>
        </w:rPr>
        <w:t xml:space="preserve"> </w:t>
      </w:r>
      <w:r w:rsidRPr="00343A95">
        <w:rPr>
          <w:rFonts w:ascii="Arial" w:hAnsi="Arial" w:cs="Arial"/>
          <w:sz w:val="24"/>
          <w:szCs w:val="24"/>
        </w:rPr>
        <w:t>перехода освещение другого цвета.</w:t>
      </w:r>
      <w:r>
        <w:rPr>
          <w:rFonts w:ascii="Arial" w:hAnsi="Arial" w:cs="Arial"/>
          <w:sz w:val="24"/>
          <w:szCs w:val="24"/>
        </w:rPr>
        <w:t xml:space="preserve"> </w:t>
      </w:r>
      <w:r w:rsidRPr="00343A95">
        <w:rPr>
          <w:rFonts w:ascii="Arial" w:hAnsi="Arial" w:cs="Arial"/>
          <w:sz w:val="24"/>
          <w:szCs w:val="24"/>
        </w:rPr>
        <w:t>На пешеходных переходах в одном уровне с проезжей частью улиц и дорог</w:t>
      </w:r>
      <w:r>
        <w:rPr>
          <w:rFonts w:ascii="Arial" w:hAnsi="Arial" w:cs="Arial"/>
          <w:sz w:val="24"/>
          <w:szCs w:val="24"/>
        </w:rPr>
        <w:t xml:space="preserve"> </w:t>
      </w:r>
      <w:r w:rsidRPr="00343A95">
        <w:rPr>
          <w:rFonts w:ascii="Arial" w:hAnsi="Arial" w:cs="Arial"/>
          <w:sz w:val="24"/>
          <w:szCs w:val="24"/>
        </w:rPr>
        <w:t>следует предусматривать повышение уровня освещения не менее чем в 1,5 раза по сравнению с</w:t>
      </w:r>
      <w:r>
        <w:rPr>
          <w:rFonts w:ascii="Arial" w:hAnsi="Arial" w:cs="Arial"/>
          <w:sz w:val="24"/>
          <w:szCs w:val="24"/>
        </w:rPr>
        <w:t xml:space="preserve"> </w:t>
      </w:r>
      <w:r w:rsidRPr="00343A95">
        <w:rPr>
          <w:rFonts w:ascii="Arial" w:hAnsi="Arial" w:cs="Arial"/>
          <w:sz w:val="24"/>
          <w:szCs w:val="24"/>
        </w:rPr>
        <w:t>нормой освещения пересекаемой проезжей части. Увеличение уровня освещения достигается за</w:t>
      </w:r>
      <w:r>
        <w:rPr>
          <w:rFonts w:ascii="Arial" w:hAnsi="Arial" w:cs="Arial"/>
          <w:sz w:val="24"/>
          <w:szCs w:val="24"/>
        </w:rPr>
        <w:t xml:space="preserve"> </w:t>
      </w:r>
      <w:r w:rsidRPr="00343A95">
        <w:rPr>
          <w:rFonts w:ascii="Arial" w:hAnsi="Arial" w:cs="Arial"/>
          <w:sz w:val="24"/>
          <w:szCs w:val="24"/>
        </w:rPr>
        <w:t>счет уменьшения шага опор, установки дополнительных или более мощных осветительных</w:t>
      </w:r>
      <w:r>
        <w:rPr>
          <w:rFonts w:ascii="Arial" w:hAnsi="Arial" w:cs="Arial"/>
          <w:sz w:val="24"/>
          <w:szCs w:val="24"/>
        </w:rPr>
        <w:t xml:space="preserve"> </w:t>
      </w:r>
      <w:r w:rsidRPr="00343A95">
        <w:rPr>
          <w:rFonts w:ascii="Arial" w:hAnsi="Arial" w:cs="Arial"/>
          <w:sz w:val="24"/>
          <w:szCs w:val="24"/>
        </w:rPr>
        <w:t>приборов, использования осветленного покрытия на переходе и т.п.</w:t>
      </w:r>
    </w:p>
    <w:p w:rsidR="00F16353" w:rsidRDefault="00F16353" w:rsidP="00F16353">
      <w:pPr>
        <w:spacing w:line="276" w:lineRule="auto"/>
        <w:rPr>
          <w:rFonts w:ascii="Arial" w:hAnsi="Arial" w:cs="Arial"/>
          <w:sz w:val="24"/>
          <w:szCs w:val="24"/>
        </w:rPr>
      </w:pPr>
      <w:r>
        <w:rPr>
          <w:rFonts w:ascii="Arial" w:hAnsi="Arial" w:cs="Arial"/>
          <w:sz w:val="24"/>
          <w:szCs w:val="24"/>
        </w:rPr>
        <w:lastRenderedPageBreak/>
        <w:t xml:space="preserve">2.15.31. </w:t>
      </w:r>
      <w:r w:rsidRPr="009171E6">
        <w:rPr>
          <w:rFonts w:ascii="Arial" w:hAnsi="Arial" w:cs="Arial"/>
          <w:sz w:val="24"/>
          <w:szCs w:val="24"/>
        </w:rPr>
        <w:t>Нормы освещенности территорий объектов общественного назначения</w:t>
      </w:r>
      <w:r>
        <w:rPr>
          <w:rFonts w:ascii="Arial" w:hAnsi="Arial" w:cs="Arial"/>
          <w:sz w:val="24"/>
          <w:szCs w:val="24"/>
        </w:rPr>
        <w:t xml:space="preserve"> </w:t>
      </w:r>
      <w:r w:rsidRPr="009171E6">
        <w:rPr>
          <w:rFonts w:ascii="Arial" w:hAnsi="Arial" w:cs="Arial"/>
          <w:sz w:val="24"/>
          <w:szCs w:val="24"/>
        </w:rPr>
        <w:t>(общественных зданий, парков, стадионов, транспортных и пешеходных тоннелей, проездов под</w:t>
      </w:r>
      <w:r>
        <w:rPr>
          <w:rFonts w:ascii="Arial" w:hAnsi="Arial" w:cs="Arial"/>
          <w:sz w:val="24"/>
          <w:szCs w:val="24"/>
        </w:rPr>
        <w:t xml:space="preserve"> </w:t>
      </w:r>
      <w:r w:rsidRPr="009171E6">
        <w:rPr>
          <w:rFonts w:ascii="Arial" w:hAnsi="Arial" w:cs="Arial"/>
          <w:sz w:val="24"/>
          <w:szCs w:val="24"/>
        </w:rPr>
        <w:t>путепроводами и мостами и др.) следует принимать в</w:t>
      </w:r>
      <w:r>
        <w:rPr>
          <w:rFonts w:ascii="Arial" w:hAnsi="Arial" w:cs="Arial"/>
          <w:sz w:val="24"/>
          <w:szCs w:val="24"/>
        </w:rPr>
        <w:t xml:space="preserve"> соответствии с СП 52.13330.2016</w:t>
      </w:r>
      <w:r w:rsidRPr="009171E6">
        <w:rPr>
          <w:rFonts w:ascii="Arial" w:hAnsi="Arial" w:cs="Arial"/>
          <w:sz w:val="24"/>
          <w:szCs w:val="24"/>
        </w:rPr>
        <w:t>.</w:t>
      </w:r>
    </w:p>
    <w:p w:rsidR="00F16353" w:rsidRPr="00343A95" w:rsidRDefault="00F16353" w:rsidP="00F16353">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38" w:name="_Toc41981563"/>
      <w:bookmarkStart w:id="39" w:name="_Toc42765205"/>
      <w:r w:rsidRPr="00B64CB0">
        <w:rPr>
          <w:rFonts w:ascii="Arial" w:hAnsi="Arial" w:cs="Arial"/>
          <w:b/>
          <w:sz w:val="24"/>
          <w:szCs w:val="24"/>
        </w:rPr>
        <w:t>2.16 Объекты специального назначения</w:t>
      </w:r>
      <w:bookmarkEnd w:id="38"/>
      <w:bookmarkEnd w:id="39"/>
    </w:p>
    <w:p w:rsidR="005E1899" w:rsidRPr="00657699" w:rsidRDefault="005E1899" w:rsidP="005E1899">
      <w:pPr>
        <w:spacing w:line="276" w:lineRule="auto"/>
        <w:rPr>
          <w:rFonts w:ascii="Arial" w:hAnsi="Arial" w:cs="Arial"/>
          <w:sz w:val="24"/>
          <w:szCs w:val="24"/>
        </w:rPr>
      </w:pPr>
      <w:r w:rsidRPr="00657699">
        <w:rPr>
          <w:rFonts w:ascii="Arial" w:hAnsi="Arial" w:cs="Arial"/>
          <w:sz w:val="24"/>
          <w:szCs w:val="24"/>
        </w:rPr>
        <w:t>2.1</w:t>
      </w:r>
      <w:r>
        <w:rPr>
          <w:rFonts w:ascii="Arial" w:hAnsi="Arial" w:cs="Arial"/>
          <w:sz w:val="24"/>
          <w:szCs w:val="24"/>
        </w:rPr>
        <w:t>6</w:t>
      </w:r>
      <w:r w:rsidRPr="00657699">
        <w:rPr>
          <w:rFonts w:ascii="Arial" w:hAnsi="Arial" w:cs="Arial"/>
          <w:sz w:val="24"/>
          <w:szCs w:val="24"/>
        </w:rPr>
        <w:t xml:space="preserve">.1. Система организации и осуществления деятельности на территории </w:t>
      </w:r>
      <w:r>
        <w:rPr>
          <w:rFonts w:ascii="Arial" w:hAnsi="Arial" w:cs="Arial"/>
          <w:sz w:val="24"/>
          <w:szCs w:val="24"/>
        </w:rPr>
        <w:t>города-курорта Пятигорска</w:t>
      </w:r>
      <w:r w:rsidRPr="00657699">
        <w:rPr>
          <w:rFonts w:ascii="Arial" w:hAnsi="Arial" w:cs="Arial"/>
          <w:sz w:val="24"/>
          <w:szCs w:val="24"/>
        </w:rPr>
        <w:t xml:space="preserve"> по сбору, транспортированию, обработке, утилизации, обезвреживанию, размещению образующихся отходов, в том числе твердых коммунальных отходов, устанавливается в соответствии с территориальной схемой обращения с отходами, в том числе с твердыми коммунальными </w:t>
      </w:r>
      <w:r>
        <w:rPr>
          <w:rFonts w:ascii="Arial" w:hAnsi="Arial" w:cs="Arial"/>
          <w:sz w:val="24"/>
          <w:szCs w:val="24"/>
        </w:rPr>
        <w:t>отходами, в Ставропольском крае</w:t>
      </w:r>
      <w:r w:rsidRPr="00B7000D">
        <w:rPr>
          <w:rFonts w:ascii="Arial" w:hAnsi="Arial" w:cs="Arial"/>
          <w:sz w:val="24"/>
          <w:szCs w:val="24"/>
          <w:vertAlign w:val="superscript"/>
        </w:rPr>
        <w:footnoteReference w:id="29"/>
      </w:r>
      <w:r>
        <w:rPr>
          <w:rFonts w:ascii="Arial" w:hAnsi="Arial" w:cs="Arial"/>
          <w:sz w:val="24"/>
          <w:szCs w:val="24"/>
        </w:rPr>
        <w:t>.</w:t>
      </w:r>
    </w:p>
    <w:p w:rsidR="005E1899" w:rsidRDefault="005E1899" w:rsidP="005E1899">
      <w:pPr>
        <w:spacing w:line="276" w:lineRule="auto"/>
        <w:rPr>
          <w:rFonts w:ascii="Arial" w:hAnsi="Arial" w:cs="Arial"/>
          <w:sz w:val="24"/>
          <w:szCs w:val="24"/>
        </w:rPr>
      </w:pPr>
      <w:r w:rsidRPr="00657699">
        <w:rPr>
          <w:rFonts w:ascii="Arial" w:hAnsi="Arial" w:cs="Arial"/>
          <w:sz w:val="24"/>
          <w:szCs w:val="24"/>
        </w:rPr>
        <w:t>2.1</w:t>
      </w:r>
      <w:r>
        <w:rPr>
          <w:rFonts w:ascii="Arial" w:hAnsi="Arial" w:cs="Arial"/>
          <w:sz w:val="24"/>
          <w:szCs w:val="24"/>
        </w:rPr>
        <w:t>6</w:t>
      </w:r>
      <w:r w:rsidRPr="00657699">
        <w:rPr>
          <w:rFonts w:ascii="Arial" w:hAnsi="Arial" w:cs="Arial"/>
          <w:sz w:val="24"/>
          <w:szCs w:val="24"/>
        </w:rPr>
        <w:t xml:space="preserve">.2. </w:t>
      </w:r>
      <w:r w:rsidRPr="006875D1">
        <w:rPr>
          <w:rFonts w:ascii="Arial" w:hAnsi="Arial" w:cs="Arial"/>
          <w:sz w:val="24"/>
          <w:szCs w:val="24"/>
        </w:rPr>
        <w:t xml:space="preserve">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таблице </w:t>
      </w:r>
      <w:r>
        <w:rPr>
          <w:rFonts w:ascii="Arial" w:hAnsi="Arial" w:cs="Arial"/>
          <w:sz w:val="24"/>
          <w:szCs w:val="24"/>
        </w:rPr>
        <w:t>46</w:t>
      </w:r>
      <w:r w:rsidRPr="00657699">
        <w:rPr>
          <w:rFonts w:ascii="Arial" w:hAnsi="Arial" w:cs="Arial"/>
          <w:sz w:val="24"/>
          <w:szCs w:val="24"/>
        </w:rPr>
        <w:t>.</w:t>
      </w:r>
      <w:r>
        <w:rPr>
          <w:rFonts w:ascii="Arial" w:hAnsi="Arial" w:cs="Arial"/>
          <w:sz w:val="24"/>
          <w:szCs w:val="24"/>
        </w:rPr>
        <w:t xml:space="preserve"> </w:t>
      </w:r>
    </w:p>
    <w:p w:rsidR="005E1899" w:rsidRPr="00657699" w:rsidRDefault="005E1899" w:rsidP="005E1899">
      <w:pPr>
        <w:spacing w:line="276" w:lineRule="auto"/>
        <w:rPr>
          <w:rFonts w:ascii="Arial" w:hAnsi="Arial" w:cs="Arial"/>
          <w:sz w:val="24"/>
          <w:szCs w:val="24"/>
        </w:rPr>
      </w:pPr>
    </w:p>
    <w:p w:rsidR="005E1899" w:rsidRPr="00B7000D" w:rsidRDefault="005E1899" w:rsidP="005E1899">
      <w:pPr>
        <w:pStyle w:val="a5"/>
      </w:pPr>
      <w:r>
        <w:t xml:space="preserve">Таблица </w:t>
      </w:r>
      <w:fldSimple w:instr=" SEQ Таблица \* ARABIC ">
        <w:r w:rsidR="00500D2B">
          <w:rPr>
            <w:noProof/>
          </w:rPr>
          <w:t>46</w:t>
        </w:r>
      </w:fldSimple>
      <w:r>
        <w:t xml:space="preserve"> – </w:t>
      </w:r>
      <w:r w:rsidRPr="00B7000D">
        <w:t>Нормы накопления коммунальных отходов</w:t>
      </w:r>
    </w:p>
    <w:tbl>
      <w:tblPr>
        <w:tblW w:w="5000" w:type="pct"/>
        <w:tblCellMar>
          <w:top w:w="6" w:type="dxa"/>
          <w:left w:w="28" w:type="dxa"/>
          <w:bottom w:w="6" w:type="dxa"/>
          <w:right w:w="28" w:type="dxa"/>
        </w:tblCellMar>
        <w:tblLook w:val="0000"/>
      </w:tblPr>
      <w:tblGrid>
        <w:gridCol w:w="1239"/>
        <w:gridCol w:w="4318"/>
        <w:gridCol w:w="2439"/>
        <w:gridCol w:w="1415"/>
      </w:tblGrid>
      <w:tr w:rsidR="005E1899" w:rsidRPr="00D57E9D" w:rsidTr="0082447C">
        <w:tc>
          <w:tcPr>
            <w:tcW w:w="2952" w:type="pct"/>
            <w:gridSpan w:val="2"/>
            <w:vMerge w:val="restar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jc w:val="center"/>
              <w:rPr>
                <w:rFonts w:ascii="Arial Narrow" w:hAnsi="Arial Narrow" w:cs="Times New Roman"/>
                <w:b/>
              </w:rPr>
            </w:pPr>
            <w:r w:rsidRPr="00D57E9D">
              <w:rPr>
                <w:rFonts w:ascii="Arial Narrow" w:hAnsi="Arial Narrow" w:cs="Times New Roman"/>
                <w:b/>
              </w:rPr>
              <w:t>Коммунальные отходы</w:t>
            </w:r>
          </w:p>
        </w:tc>
        <w:tc>
          <w:tcPr>
            <w:tcW w:w="2048" w:type="pct"/>
            <w:gridSpan w:val="2"/>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jc w:val="center"/>
              <w:rPr>
                <w:rFonts w:ascii="Arial Narrow" w:hAnsi="Arial Narrow" w:cs="Times New Roman"/>
                <w:b/>
              </w:rPr>
            </w:pPr>
            <w:r>
              <w:rPr>
                <w:rFonts w:ascii="Arial Narrow" w:hAnsi="Arial Narrow" w:cs="Times New Roman"/>
                <w:b/>
              </w:rPr>
              <w:t>Объем</w:t>
            </w:r>
            <w:r w:rsidRPr="00D57E9D">
              <w:rPr>
                <w:rFonts w:ascii="Arial Narrow" w:hAnsi="Arial Narrow" w:cs="Times New Roman"/>
                <w:b/>
              </w:rPr>
              <w:t xml:space="preserve"> коммунальных отходов, на 1 чел./год</w:t>
            </w:r>
          </w:p>
        </w:tc>
      </w:tr>
      <w:tr w:rsidR="005E1899" w:rsidRPr="00D57E9D" w:rsidTr="0082447C">
        <w:trPr>
          <w:trHeight w:val="199"/>
        </w:trPr>
        <w:tc>
          <w:tcPr>
            <w:tcW w:w="2952" w:type="pct"/>
            <w:gridSpan w:val="2"/>
            <w:vMerge/>
            <w:tcBorders>
              <w:top w:val="single" w:sz="4" w:space="0" w:color="auto"/>
              <w:left w:val="single" w:sz="4" w:space="0" w:color="auto"/>
              <w:bottom w:val="single" w:sz="4" w:space="0" w:color="auto"/>
              <w:right w:val="single" w:sz="4" w:space="0" w:color="auto"/>
            </w:tcBorders>
          </w:tcPr>
          <w:p w:rsidR="005E1899" w:rsidRPr="00D57E9D" w:rsidRDefault="005E1899" w:rsidP="0082447C">
            <w:pPr>
              <w:pStyle w:val="ConsPlusNormal"/>
              <w:jc w:val="both"/>
              <w:rPr>
                <w:rFonts w:ascii="Arial Narrow" w:hAnsi="Arial Narrow" w:cs="Times New Roman"/>
              </w:rPr>
            </w:pPr>
          </w:p>
        </w:tc>
        <w:tc>
          <w:tcPr>
            <w:tcW w:w="1296" w:type="pct"/>
            <w:tcBorders>
              <w:top w:val="single" w:sz="4" w:space="0" w:color="auto"/>
              <w:left w:val="single" w:sz="4" w:space="0" w:color="auto"/>
              <w:bottom w:val="single" w:sz="4" w:space="0" w:color="auto"/>
              <w:right w:val="single" w:sz="4" w:space="0" w:color="auto"/>
            </w:tcBorders>
          </w:tcPr>
          <w:p w:rsidR="005E1899" w:rsidRPr="00D57E9D" w:rsidRDefault="005E1899" w:rsidP="0082447C">
            <w:pPr>
              <w:pStyle w:val="ConsPlusNormal"/>
              <w:jc w:val="center"/>
              <w:rPr>
                <w:rFonts w:ascii="Arial Narrow" w:hAnsi="Arial Narrow" w:cs="Times New Roman"/>
                <w:b/>
              </w:rPr>
            </w:pPr>
            <w:r w:rsidRPr="00D57E9D">
              <w:rPr>
                <w:rFonts w:ascii="Arial Narrow" w:hAnsi="Arial Narrow" w:cs="Times New Roman"/>
                <w:b/>
              </w:rPr>
              <w:t>кг</w:t>
            </w:r>
          </w:p>
        </w:tc>
        <w:tc>
          <w:tcPr>
            <w:tcW w:w="752" w:type="pct"/>
            <w:tcBorders>
              <w:top w:val="single" w:sz="4" w:space="0" w:color="auto"/>
              <w:left w:val="single" w:sz="4" w:space="0" w:color="auto"/>
              <w:bottom w:val="single" w:sz="4" w:space="0" w:color="auto"/>
              <w:right w:val="single" w:sz="4" w:space="0" w:color="auto"/>
            </w:tcBorders>
          </w:tcPr>
          <w:p w:rsidR="005E1899" w:rsidRPr="00D57E9D" w:rsidRDefault="005E1899" w:rsidP="0082447C">
            <w:pPr>
              <w:pStyle w:val="ConsPlusNormal"/>
              <w:jc w:val="center"/>
              <w:rPr>
                <w:rFonts w:ascii="Arial Narrow" w:hAnsi="Arial Narrow" w:cs="Times New Roman"/>
                <w:b/>
              </w:rPr>
            </w:pPr>
            <w:r w:rsidRPr="00D57E9D">
              <w:rPr>
                <w:rFonts w:ascii="Arial Narrow" w:hAnsi="Arial Narrow" w:cs="Times New Roman"/>
                <w:b/>
              </w:rPr>
              <w:t>л</w:t>
            </w:r>
          </w:p>
        </w:tc>
      </w:tr>
      <w:tr w:rsidR="005E1899" w:rsidRPr="00D57E9D" w:rsidTr="0082447C">
        <w:trPr>
          <w:trHeight w:val="343"/>
        </w:trPr>
        <w:tc>
          <w:tcPr>
            <w:tcW w:w="658" w:type="pct"/>
            <w:vMerge w:val="restar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rPr>
                <w:rFonts w:ascii="Arial Narrow" w:hAnsi="Arial Narrow" w:cs="Times New Roman"/>
              </w:rPr>
            </w:pPr>
            <w:r w:rsidRPr="00D57E9D">
              <w:rPr>
                <w:rFonts w:ascii="Arial Narrow" w:hAnsi="Arial Narrow" w:cs="Times New Roman"/>
              </w:rPr>
              <w:t>Твердые</w:t>
            </w:r>
          </w:p>
        </w:tc>
        <w:tc>
          <w:tcPr>
            <w:tcW w:w="2294" w:type="pc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rPr>
                <w:rFonts w:ascii="Arial Narrow" w:hAnsi="Arial Narrow" w:cs="Times New Roman"/>
              </w:rPr>
            </w:pPr>
            <w:r w:rsidRPr="00D57E9D">
              <w:rPr>
                <w:rFonts w:ascii="Arial Narrow" w:hAnsi="Arial Narrow" w:cs="Times New Roman"/>
              </w:rPr>
              <w:t>- от жилых зданий, оборудованных водопроводом, канализацией, центральным отоплением и газом</w:t>
            </w:r>
          </w:p>
        </w:tc>
        <w:tc>
          <w:tcPr>
            <w:tcW w:w="1296" w:type="pc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jc w:val="center"/>
              <w:rPr>
                <w:rFonts w:ascii="Arial Narrow" w:hAnsi="Arial Narrow" w:cs="Times New Roman"/>
              </w:rPr>
            </w:pPr>
            <w:r w:rsidRPr="00D57E9D">
              <w:rPr>
                <w:rFonts w:ascii="Arial Narrow" w:hAnsi="Arial Narrow" w:cs="Times New Roman"/>
              </w:rPr>
              <w:t>190 – 225</w:t>
            </w:r>
          </w:p>
        </w:tc>
        <w:tc>
          <w:tcPr>
            <w:tcW w:w="752" w:type="pc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jc w:val="center"/>
              <w:rPr>
                <w:rFonts w:ascii="Arial Narrow" w:hAnsi="Arial Narrow" w:cs="Times New Roman"/>
              </w:rPr>
            </w:pPr>
            <w:r w:rsidRPr="00D57E9D">
              <w:rPr>
                <w:rFonts w:ascii="Arial Narrow" w:hAnsi="Arial Narrow" w:cs="Times New Roman"/>
              </w:rPr>
              <w:t xml:space="preserve">900 – 1000 </w:t>
            </w:r>
          </w:p>
        </w:tc>
      </w:tr>
      <w:tr w:rsidR="005E1899" w:rsidRPr="00D57E9D" w:rsidTr="0082447C">
        <w:trPr>
          <w:trHeight w:val="204"/>
        </w:trPr>
        <w:tc>
          <w:tcPr>
            <w:tcW w:w="658" w:type="pct"/>
            <w:vMerge/>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rPr>
                <w:rFonts w:ascii="Arial Narrow" w:hAnsi="Arial Narrow" w:cs="Times New Roman"/>
              </w:rPr>
            </w:pPr>
          </w:p>
        </w:tc>
        <w:tc>
          <w:tcPr>
            <w:tcW w:w="2294" w:type="pct"/>
            <w:tcBorders>
              <w:top w:val="single" w:sz="4" w:space="0" w:color="auto"/>
              <w:left w:val="single" w:sz="4" w:space="0" w:color="auto"/>
              <w:right w:val="single" w:sz="4" w:space="0" w:color="auto"/>
            </w:tcBorders>
            <w:vAlign w:val="center"/>
          </w:tcPr>
          <w:p w:rsidR="005E1899" w:rsidRPr="00D57E9D" w:rsidRDefault="005E1899" w:rsidP="0082447C">
            <w:pPr>
              <w:pStyle w:val="ConsPlusNormal"/>
              <w:rPr>
                <w:rFonts w:ascii="Arial Narrow" w:hAnsi="Arial Narrow" w:cs="Times New Roman"/>
              </w:rPr>
            </w:pPr>
            <w:r w:rsidRPr="00D57E9D">
              <w:rPr>
                <w:rFonts w:ascii="Arial Narrow" w:hAnsi="Arial Narrow" w:cs="Times New Roman"/>
              </w:rPr>
              <w:t>- от прочих жилых зданий</w:t>
            </w:r>
          </w:p>
        </w:tc>
        <w:tc>
          <w:tcPr>
            <w:tcW w:w="1296" w:type="pct"/>
            <w:tcBorders>
              <w:top w:val="single" w:sz="4" w:space="0" w:color="auto"/>
              <w:left w:val="single" w:sz="4" w:space="0" w:color="auto"/>
              <w:right w:val="single" w:sz="4" w:space="0" w:color="auto"/>
            </w:tcBorders>
            <w:vAlign w:val="center"/>
          </w:tcPr>
          <w:p w:rsidR="005E1899" w:rsidRPr="00D57E9D" w:rsidRDefault="005E1899" w:rsidP="0082447C">
            <w:pPr>
              <w:pStyle w:val="ConsPlusNormal"/>
              <w:jc w:val="center"/>
              <w:rPr>
                <w:rFonts w:ascii="Arial Narrow" w:hAnsi="Arial Narrow" w:cs="Times New Roman"/>
              </w:rPr>
            </w:pPr>
            <w:r w:rsidRPr="00D57E9D">
              <w:rPr>
                <w:rFonts w:ascii="Arial Narrow" w:hAnsi="Arial Narrow" w:cs="Times New Roman"/>
              </w:rPr>
              <w:t xml:space="preserve">300 – 450 </w:t>
            </w:r>
          </w:p>
        </w:tc>
        <w:tc>
          <w:tcPr>
            <w:tcW w:w="752" w:type="pct"/>
            <w:tcBorders>
              <w:top w:val="single" w:sz="4" w:space="0" w:color="auto"/>
              <w:left w:val="single" w:sz="4" w:space="0" w:color="auto"/>
              <w:right w:val="single" w:sz="4" w:space="0" w:color="auto"/>
            </w:tcBorders>
            <w:vAlign w:val="center"/>
          </w:tcPr>
          <w:p w:rsidR="005E1899" w:rsidRPr="00D57E9D" w:rsidRDefault="005E1899" w:rsidP="0082447C">
            <w:pPr>
              <w:pStyle w:val="ConsPlusNormal"/>
              <w:jc w:val="center"/>
              <w:rPr>
                <w:rFonts w:ascii="Arial Narrow" w:hAnsi="Arial Narrow" w:cs="Times New Roman"/>
              </w:rPr>
            </w:pPr>
            <w:r w:rsidRPr="00D57E9D">
              <w:rPr>
                <w:rFonts w:ascii="Arial Narrow" w:hAnsi="Arial Narrow" w:cs="Times New Roman"/>
              </w:rPr>
              <w:t xml:space="preserve">1100 – 1500 </w:t>
            </w:r>
          </w:p>
        </w:tc>
      </w:tr>
      <w:tr w:rsidR="005E1899" w:rsidRPr="00D57E9D" w:rsidTr="0082447C">
        <w:tc>
          <w:tcPr>
            <w:tcW w:w="658" w:type="pc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rPr>
                <w:rFonts w:ascii="Arial Narrow" w:hAnsi="Arial Narrow" w:cs="Times New Roman"/>
              </w:rPr>
            </w:pPr>
            <w:r w:rsidRPr="00D57E9D">
              <w:rPr>
                <w:rFonts w:ascii="Arial Narrow" w:hAnsi="Arial Narrow" w:cs="Times New Roman"/>
              </w:rPr>
              <w:t>Жидкие</w:t>
            </w:r>
          </w:p>
        </w:tc>
        <w:tc>
          <w:tcPr>
            <w:tcW w:w="2294" w:type="pc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rPr>
                <w:rFonts w:ascii="Arial Narrow" w:hAnsi="Arial Narrow" w:cs="Times New Roman"/>
              </w:rPr>
            </w:pPr>
            <w:r w:rsidRPr="00D57E9D">
              <w:rPr>
                <w:rFonts w:ascii="Arial Narrow" w:hAnsi="Arial Narrow" w:cs="Times New Roman"/>
              </w:rPr>
              <w:t>из выгребов (при отсутствии канализации)</w:t>
            </w:r>
          </w:p>
        </w:tc>
        <w:tc>
          <w:tcPr>
            <w:tcW w:w="1296" w:type="pc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jc w:val="center"/>
              <w:rPr>
                <w:rFonts w:ascii="Arial Narrow" w:hAnsi="Arial Narrow" w:cs="Times New Roman"/>
              </w:rPr>
            </w:pPr>
            <w:r w:rsidRPr="00D57E9D">
              <w:rPr>
                <w:rFonts w:ascii="Arial Narrow" w:hAnsi="Arial Narrow" w:cs="Times New Roman"/>
              </w:rPr>
              <w:t>-</w:t>
            </w:r>
          </w:p>
        </w:tc>
        <w:tc>
          <w:tcPr>
            <w:tcW w:w="752" w:type="pc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jc w:val="center"/>
              <w:rPr>
                <w:rFonts w:ascii="Arial Narrow" w:hAnsi="Arial Narrow" w:cs="Times New Roman"/>
              </w:rPr>
            </w:pPr>
            <w:r w:rsidRPr="00D57E9D">
              <w:rPr>
                <w:rFonts w:ascii="Arial Narrow" w:hAnsi="Arial Narrow" w:cs="Times New Roman"/>
              </w:rPr>
              <w:t xml:space="preserve">2000 – 3500 </w:t>
            </w:r>
          </w:p>
        </w:tc>
      </w:tr>
      <w:tr w:rsidR="005E1899" w:rsidRPr="00D57E9D" w:rsidTr="0082447C">
        <w:tc>
          <w:tcPr>
            <w:tcW w:w="2952" w:type="pct"/>
            <w:gridSpan w:val="2"/>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rPr>
                <w:rFonts w:ascii="Arial Narrow" w:hAnsi="Arial Narrow" w:cs="Times New Roman"/>
              </w:rPr>
            </w:pPr>
            <w:r w:rsidRPr="00D57E9D">
              <w:rPr>
                <w:rFonts w:ascii="Arial Narrow" w:hAnsi="Arial Narrow" w:cs="Times New Roman"/>
              </w:rPr>
              <w:t>Смет с 1 м</w:t>
            </w:r>
            <w:r w:rsidRPr="00D57E9D">
              <w:rPr>
                <w:rFonts w:ascii="Arial Narrow" w:hAnsi="Arial Narrow" w:cs="Times New Roman"/>
                <w:vertAlign w:val="superscript"/>
              </w:rPr>
              <w:t>2</w:t>
            </w:r>
            <w:r w:rsidRPr="00D57E9D">
              <w:rPr>
                <w:rFonts w:ascii="Arial Narrow" w:hAnsi="Arial Narrow" w:cs="Times New Roman"/>
              </w:rPr>
              <w:t xml:space="preserve"> твердых покрытий улиц, площадей и парков</w:t>
            </w:r>
          </w:p>
        </w:tc>
        <w:tc>
          <w:tcPr>
            <w:tcW w:w="1296" w:type="pc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jc w:val="center"/>
              <w:rPr>
                <w:rFonts w:ascii="Arial Narrow" w:hAnsi="Arial Narrow" w:cs="Times New Roman"/>
              </w:rPr>
            </w:pPr>
            <w:r w:rsidRPr="00D57E9D">
              <w:rPr>
                <w:rFonts w:ascii="Arial Narrow" w:hAnsi="Arial Narrow" w:cs="Times New Roman"/>
              </w:rPr>
              <w:t xml:space="preserve">5 – 15 </w:t>
            </w:r>
          </w:p>
        </w:tc>
        <w:tc>
          <w:tcPr>
            <w:tcW w:w="752" w:type="pct"/>
            <w:tcBorders>
              <w:top w:val="single" w:sz="4" w:space="0" w:color="auto"/>
              <w:left w:val="single" w:sz="4" w:space="0" w:color="auto"/>
              <w:bottom w:val="single" w:sz="4" w:space="0" w:color="auto"/>
              <w:right w:val="single" w:sz="4" w:space="0" w:color="auto"/>
            </w:tcBorders>
            <w:vAlign w:val="center"/>
          </w:tcPr>
          <w:p w:rsidR="005E1899" w:rsidRPr="00D57E9D" w:rsidRDefault="005E1899" w:rsidP="0082447C">
            <w:pPr>
              <w:pStyle w:val="ConsPlusNormal"/>
              <w:jc w:val="center"/>
              <w:rPr>
                <w:rFonts w:ascii="Arial Narrow" w:hAnsi="Arial Narrow" w:cs="Times New Roman"/>
              </w:rPr>
            </w:pPr>
            <w:r w:rsidRPr="00D57E9D">
              <w:rPr>
                <w:rFonts w:ascii="Arial Narrow" w:hAnsi="Arial Narrow" w:cs="Times New Roman"/>
              </w:rPr>
              <w:t xml:space="preserve">8 – 20 </w:t>
            </w:r>
          </w:p>
        </w:tc>
      </w:tr>
      <w:tr w:rsidR="005E1899" w:rsidRPr="00D57E9D" w:rsidTr="0082447C">
        <w:tc>
          <w:tcPr>
            <w:tcW w:w="5000" w:type="pct"/>
            <w:gridSpan w:val="4"/>
            <w:tcBorders>
              <w:top w:val="single" w:sz="4" w:space="0" w:color="auto"/>
            </w:tcBorders>
          </w:tcPr>
          <w:p w:rsidR="005E1899" w:rsidRPr="00D57E9D" w:rsidRDefault="005E1899" w:rsidP="0082447C">
            <w:pPr>
              <w:pStyle w:val="ConsPlusNormal"/>
              <w:jc w:val="both"/>
            </w:pPr>
            <w:r w:rsidRPr="00D57E9D">
              <w:t>Примечание: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5E1899" w:rsidRPr="004A77C4" w:rsidRDefault="005E1899" w:rsidP="005E1899">
      <w:pPr>
        <w:pStyle w:val="ConsPlusNormal"/>
        <w:jc w:val="both"/>
      </w:pPr>
    </w:p>
    <w:p w:rsidR="005E1899" w:rsidRPr="006875D1" w:rsidRDefault="005E1899" w:rsidP="005E1899">
      <w:pPr>
        <w:spacing w:line="276" w:lineRule="auto"/>
        <w:rPr>
          <w:rFonts w:ascii="Arial" w:hAnsi="Arial" w:cs="Arial"/>
          <w:sz w:val="24"/>
          <w:szCs w:val="24"/>
        </w:rPr>
      </w:pPr>
      <w:r>
        <w:rPr>
          <w:rFonts w:ascii="Arial" w:hAnsi="Arial" w:cs="Arial"/>
          <w:sz w:val="24"/>
          <w:szCs w:val="24"/>
        </w:rPr>
        <w:t xml:space="preserve">2.16.3. </w:t>
      </w:r>
      <w:r w:rsidRPr="006875D1">
        <w:rPr>
          <w:rFonts w:ascii="Arial" w:hAnsi="Arial" w:cs="Arial"/>
          <w:sz w:val="24"/>
          <w:szCs w:val="24"/>
        </w:rPr>
        <w:t xml:space="preserve">Размеры земельных участков и </w:t>
      </w:r>
      <w:r>
        <w:rPr>
          <w:rFonts w:ascii="Arial" w:hAnsi="Arial" w:cs="Arial"/>
          <w:sz w:val="24"/>
          <w:szCs w:val="24"/>
        </w:rPr>
        <w:t>СЗЗ</w:t>
      </w:r>
      <w:r w:rsidRPr="006875D1">
        <w:rPr>
          <w:rFonts w:ascii="Arial" w:hAnsi="Arial" w:cs="Arial"/>
          <w:sz w:val="24"/>
          <w:szCs w:val="24"/>
        </w:rPr>
        <w:t xml:space="preserve"> предприятий и сооружений по обезвреживанию, транспортировке и переработке бытовых отходов следует принимать по таблице </w:t>
      </w:r>
      <w:r>
        <w:rPr>
          <w:rFonts w:ascii="Arial" w:hAnsi="Arial" w:cs="Arial"/>
          <w:sz w:val="24"/>
          <w:szCs w:val="24"/>
        </w:rPr>
        <w:t>47</w:t>
      </w:r>
      <w:r w:rsidRPr="006875D1">
        <w:rPr>
          <w:rFonts w:ascii="Arial" w:hAnsi="Arial" w:cs="Arial"/>
          <w:sz w:val="24"/>
          <w:szCs w:val="24"/>
        </w:rPr>
        <w:t>.</w:t>
      </w:r>
      <w:r>
        <w:rPr>
          <w:rFonts w:ascii="Arial" w:hAnsi="Arial" w:cs="Arial"/>
          <w:sz w:val="24"/>
          <w:szCs w:val="24"/>
        </w:rPr>
        <w:t xml:space="preserve"> Минимальный уровень территориальной доступности для населения указанных объектов не нормируется.</w:t>
      </w:r>
    </w:p>
    <w:p w:rsidR="005E1899" w:rsidRPr="006875D1" w:rsidRDefault="005E1899" w:rsidP="005E1899">
      <w:pPr>
        <w:spacing w:line="276" w:lineRule="auto"/>
        <w:rPr>
          <w:rFonts w:ascii="Arial" w:hAnsi="Arial" w:cs="Arial"/>
          <w:sz w:val="24"/>
          <w:szCs w:val="24"/>
        </w:rPr>
      </w:pPr>
    </w:p>
    <w:p w:rsidR="005E1899" w:rsidRPr="00DD21BB" w:rsidRDefault="005E1899" w:rsidP="005E1899">
      <w:pPr>
        <w:pStyle w:val="a5"/>
        <w:rPr>
          <w:rFonts w:cs="Arial"/>
          <w:szCs w:val="24"/>
        </w:rPr>
      </w:pPr>
      <w:r>
        <w:t xml:space="preserve">Таблица </w:t>
      </w:r>
      <w:fldSimple w:instr=" SEQ Таблица \* ARABIC ">
        <w:r w:rsidR="00500D2B">
          <w:rPr>
            <w:noProof/>
          </w:rPr>
          <w:t>47</w:t>
        </w:r>
      </w:fldSimple>
      <w:r>
        <w:t xml:space="preserve"> </w:t>
      </w:r>
      <w:r w:rsidRPr="00DD21BB">
        <w:rPr>
          <w:rFonts w:cs="Arial"/>
          <w:szCs w:val="24"/>
        </w:rPr>
        <w:t>– Размеры земельных участков и СЗЗ предприятий и сооружений</w:t>
      </w:r>
      <w:r>
        <w:rPr>
          <w:rStyle w:val="af1"/>
          <w:rFonts w:cs="Arial"/>
          <w:szCs w:val="24"/>
        </w:rPr>
        <w:footnoteReference w:id="30"/>
      </w:r>
    </w:p>
    <w:tbl>
      <w:tblPr>
        <w:tblW w:w="5000" w:type="pct"/>
        <w:shd w:val="clear" w:color="auto" w:fill="FFFFFF"/>
        <w:tblCellMar>
          <w:left w:w="0" w:type="dxa"/>
          <w:right w:w="0" w:type="dxa"/>
        </w:tblCellMar>
        <w:tblLook w:val="04A0"/>
      </w:tblPr>
      <w:tblGrid>
        <w:gridCol w:w="4726"/>
        <w:gridCol w:w="2044"/>
        <w:gridCol w:w="2641"/>
      </w:tblGrid>
      <w:tr w:rsidR="005E1899" w:rsidRPr="00DD21BB" w:rsidTr="0082447C">
        <w:tc>
          <w:tcPr>
            <w:tcW w:w="4688"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b/>
                <w:sz w:val="22"/>
              </w:rPr>
            </w:pPr>
            <w:r w:rsidRPr="00DD21BB">
              <w:rPr>
                <w:rFonts w:ascii="Arial Narrow" w:hAnsi="Arial Narrow" w:cs="Arial"/>
                <w:b/>
                <w:sz w:val="22"/>
              </w:rPr>
              <w:t>Предприятия и</w:t>
            </w:r>
          </w:p>
          <w:p w:rsidR="005E1899" w:rsidRPr="00DD21BB" w:rsidRDefault="005E1899" w:rsidP="0082447C">
            <w:pPr>
              <w:spacing w:line="240" w:lineRule="auto"/>
              <w:ind w:firstLine="0"/>
              <w:jc w:val="center"/>
              <w:rPr>
                <w:rFonts w:ascii="Arial Narrow" w:hAnsi="Arial Narrow" w:cs="Arial"/>
                <w:b/>
                <w:sz w:val="22"/>
              </w:rPr>
            </w:pPr>
            <w:r w:rsidRPr="00DD21BB">
              <w:rPr>
                <w:rFonts w:ascii="Arial Narrow" w:hAnsi="Arial Narrow" w:cs="Arial"/>
                <w:b/>
                <w:sz w:val="22"/>
              </w:rPr>
              <w:t>сооружения</w:t>
            </w:r>
          </w:p>
        </w:tc>
        <w:tc>
          <w:tcPr>
            <w:tcW w:w="202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b/>
                <w:sz w:val="22"/>
              </w:rPr>
            </w:pPr>
            <w:r w:rsidRPr="00DD21BB">
              <w:rPr>
                <w:rFonts w:ascii="Arial Narrow" w:hAnsi="Arial Narrow" w:cs="Arial"/>
                <w:b/>
                <w:sz w:val="22"/>
              </w:rPr>
              <w:t xml:space="preserve">Площади земельных участков на 1000 тонн бытовых отходов, </w:t>
            </w:r>
            <w:proofErr w:type="gramStart"/>
            <w:r w:rsidRPr="00DD21BB">
              <w:rPr>
                <w:rFonts w:ascii="Arial Narrow" w:hAnsi="Arial Narrow" w:cs="Arial"/>
                <w:b/>
                <w:sz w:val="22"/>
              </w:rPr>
              <w:t>г</w:t>
            </w:r>
            <w:r>
              <w:rPr>
                <w:rFonts w:ascii="Arial Narrow" w:hAnsi="Arial Narrow" w:cs="Arial"/>
                <w:b/>
                <w:sz w:val="22"/>
              </w:rPr>
              <w:t>а</w:t>
            </w:r>
            <w:proofErr w:type="gramEnd"/>
          </w:p>
        </w:tc>
        <w:tc>
          <w:tcPr>
            <w:tcW w:w="262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b/>
                <w:sz w:val="22"/>
              </w:rPr>
            </w:pPr>
            <w:r w:rsidRPr="00DD21BB">
              <w:rPr>
                <w:rFonts w:ascii="Arial Narrow" w:hAnsi="Arial Narrow" w:cs="Arial"/>
                <w:b/>
                <w:sz w:val="22"/>
              </w:rPr>
              <w:t>Размер</w:t>
            </w:r>
            <w:r>
              <w:rPr>
                <w:rFonts w:ascii="Arial Narrow" w:hAnsi="Arial Narrow" w:cs="Arial"/>
                <w:b/>
                <w:sz w:val="22"/>
              </w:rPr>
              <w:t xml:space="preserve">ы санитарно-защитных зон, </w:t>
            </w:r>
            <w:proofErr w:type="gramStart"/>
            <w:r>
              <w:rPr>
                <w:rFonts w:ascii="Arial Narrow" w:hAnsi="Arial Narrow" w:cs="Arial"/>
                <w:b/>
                <w:sz w:val="22"/>
              </w:rPr>
              <w:t>м</w:t>
            </w:r>
            <w:proofErr w:type="gramEnd"/>
          </w:p>
        </w:tc>
      </w:tr>
      <w:tr w:rsidR="005E1899" w:rsidRPr="00A80286" w:rsidTr="0082447C">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5E1899" w:rsidRPr="00A80286" w:rsidRDefault="005E1899" w:rsidP="0082447C">
            <w:pPr>
              <w:spacing w:line="240" w:lineRule="auto"/>
              <w:ind w:firstLine="0"/>
              <w:rPr>
                <w:rFonts w:ascii="Arial Narrow" w:hAnsi="Arial Narrow" w:cs="Arial"/>
                <w:sz w:val="22"/>
              </w:rPr>
            </w:pPr>
            <w:r w:rsidRPr="00A80286">
              <w:rPr>
                <w:rFonts w:ascii="Arial Narrow" w:hAnsi="Arial Narrow" w:cs="Arial"/>
                <w:sz w:val="22"/>
              </w:rPr>
              <w:t>Мусороперерабатывающие и мусоросжигательные предприятия, мощностью, тыс. тонн в год:</w:t>
            </w:r>
          </w:p>
          <w:p w:rsidR="005E1899" w:rsidRPr="00A80286" w:rsidRDefault="005E1899" w:rsidP="0082447C">
            <w:pPr>
              <w:spacing w:line="240" w:lineRule="auto"/>
              <w:ind w:firstLine="0"/>
              <w:rPr>
                <w:rFonts w:ascii="Arial Narrow" w:hAnsi="Arial Narrow" w:cs="Arial"/>
                <w:sz w:val="22"/>
              </w:rPr>
            </w:pPr>
            <w:r w:rsidRPr="00A80286">
              <w:rPr>
                <w:rFonts w:ascii="Arial Narrow" w:hAnsi="Arial Narrow" w:cs="Arial"/>
                <w:sz w:val="22"/>
              </w:rPr>
              <w:t xml:space="preserve">- до </w:t>
            </w:r>
            <w:r w:rsidR="00A80286" w:rsidRPr="00A80286">
              <w:rPr>
                <w:rFonts w:ascii="Arial Narrow" w:hAnsi="Arial Narrow" w:cs="Arial"/>
                <w:sz w:val="22"/>
              </w:rPr>
              <w:t>4</w:t>
            </w:r>
            <w:r w:rsidRPr="00A80286">
              <w:rPr>
                <w:rFonts w:ascii="Arial Narrow" w:hAnsi="Arial Narrow" w:cs="Arial"/>
                <w:sz w:val="22"/>
              </w:rPr>
              <w:t>0</w:t>
            </w:r>
          </w:p>
          <w:p w:rsidR="005E1899" w:rsidRPr="00A80286" w:rsidRDefault="005E1899" w:rsidP="00A80286">
            <w:pPr>
              <w:spacing w:line="240" w:lineRule="auto"/>
              <w:ind w:firstLine="0"/>
              <w:rPr>
                <w:rFonts w:ascii="Arial Narrow" w:hAnsi="Arial Narrow" w:cs="Arial"/>
                <w:sz w:val="22"/>
              </w:rPr>
            </w:pPr>
            <w:r w:rsidRPr="00A80286">
              <w:rPr>
                <w:rFonts w:ascii="Arial Narrow" w:hAnsi="Arial Narrow" w:cs="Arial"/>
                <w:sz w:val="22"/>
              </w:rPr>
              <w:t xml:space="preserve">- св. </w:t>
            </w:r>
            <w:r w:rsidR="00A80286" w:rsidRPr="00A80286">
              <w:rPr>
                <w:rFonts w:ascii="Arial Narrow" w:hAnsi="Arial Narrow" w:cs="Arial"/>
                <w:sz w:val="22"/>
              </w:rPr>
              <w:t>4</w:t>
            </w:r>
            <w:r w:rsidRPr="00A80286">
              <w:rPr>
                <w:rFonts w:ascii="Arial Narrow" w:hAnsi="Arial Narrow" w:cs="Arial"/>
                <w:sz w:val="22"/>
              </w:rPr>
              <w:t>0</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5E1899" w:rsidRPr="00A80286" w:rsidRDefault="005E1899" w:rsidP="0082447C">
            <w:pPr>
              <w:spacing w:line="240" w:lineRule="auto"/>
              <w:ind w:firstLine="0"/>
              <w:jc w:val="center"/>
              <w:rPr>
                <w:rFonts w:ascii="Arial Narrow" w:hAnsi="Arial Narrow" w:cs="Arial"/>
                <w:sz w:val="22"/>
              </w:rPr>
            </w:pPr>
            <w:r w:rsidRPr="00A80286">
              <w:rPr>
                <w:rFonts w:ascii="Arial Narrow" w:hAnsi="Arial Narrow" w:cs="Arial"/>
                <w:sz w:val="22"/>
              </w:rPr>
              <w:t>0,05</w:t>
            </w:r>
          </w:p>
          <w:p w:rsidR="005E1899" w:rsidRPr="00A80286" w:rsidRDefault="005E1899" w:rsidP="0082447C">
            <w:pPr>
              <w:spacing w:line="240" w:lineRule="auto"/>
              <w:ind w:firstLine="0"/>
              <w:jc w:val="center"/>
              <w:rPr>
                <w:rFonts w:ascii="Arial Narrow" w:hAnsi="Arial Narrow" w:cs="Arial"/>
                <w:sz w:val="22"/>
              </w:rPr>
            </w:pPr>
            <w:r w:rsidRPr="00A80286">
              <w:rPr>
                <w:rFonts w:ascii="Arial Narrow" w:hAnsi="Arial Narrow" w:cs="Arial"/>
                <w:sz w:val="22"/>
              </w:rPr>
              <w:t>0,05</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5E1899" w:rsidRPr="00A80286" w:rsidRDefault="00A80286" w:rsidP="0082447C">
            <w:pPr>
              <w:spacing w:line="240" w:lineRule="auto"/>
              <w:ind w:firstLine="0"/>
              <w:jc w:val="center"/>
              <w:rPr>
                <w:rFonts w:ascii="Arial Narrow" w:hAnsi="Arial Narrow" w:cs="Arial"/>
                <w:sz w:val="22"/>
              </w:rPr>
            </w:pPr>
            <w:r w:rsidRPr="00A80286">
              <w:rPr>
                <w:rFonts w:ascii="Arial Narrow" w:hAnsi="Arial Narrow" w:cs="Arial"/>
                <w:sz w:val="22"/>
              </w:rPr>
              <w:t>5</w:t>
            </w:r>
            <w:r w:rsidR="005E1899" w:rsidRPr="00A80286">
              <w:rPr>
                <w:rFonts w:ascii="Arial Narrow" w:hAnsi="Arial Narrow" w:cs="Arial"/>
                <w:sz w:val="22"/>
              </w:rPr>
              <w:t>00</w:t>
            </w:r>
          </w:p>
          <w:p w:rsidR="005E1899" w:rsidRPr="00A80286" w:rsidRDefault="00A80286" w:rsidP="0082447C">
            <w:pPr>
              <w:spacing w:line="240" w:lineRule="auto"/>
              <w:ind w:firstLine="0"/>
              <w:jc w:val="center"/>
              <w:rPr>
                <w:rFonts w:ascii="Arial Narrow" w:hAnsi="Arial Narrow" w:cs="Arial"/>
                <w:sz w:val="22"/>
              </w:rPr>
            </w:pPr>
            <w:r w:rsidRPr="00A80286">
              <w:rPr>
                <w:rFonts w:ascii="Arial Narrow" w:hAnsi="Arial Narrow" w:cs="Arial"/>
                <w:sz w:val="22"/>
              </w:rPr>
              <w:t>10</w:t>
            </w:r>
            <w:r w:rsidR="005E1899" w:rsidRPr="00A80286">
              <w:rPr>
                <w:rFonts w:ascii="Arial Narrow" w:hAnsi="Arial Narrow" w:cs="Arial"/>
                <w:sz w:val="22"/>
              </w:rPr>
              <w:t>00</w:t>
            </w:r>
          </w:p>
        </w:tc>
      </w:tr>
      <w:tr w:rsidR="005E1899" w:rsidRPr="00DD21BB" w:rsidTr="0082447C">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5E1899" w:rsidRPr="00DD21BB" w:rsidRDefault="005E1899" w:rsidP="0082447C">
            <w:pPr>
              <w:spacing w:line="240" w:lineRule="auto"/>
              <w:ind w:firstLine="0"/>
              <w:rPr>
                <w:rFonts w:ascii="Arial Narrow" w:hAnsi="Arial Narrow" w:cs="Arial"/>
                <w:sz w:val="22"/>
              </w:rPr>
            </w:pPr>
            <w:r w:rsidRPr="00DD21BB">
              <w:rPr>
                <w:rFonts w:ascii="Arial Narrow" w:hAnsi="Arial Narrow" w:cs="Arial"/>
                <w:sz w:val="22"/>
              </w:rPr>
              <w:t>Склады компоста</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0,04</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300</w:t>
            </w:r>
          </w:p>
        </w:tc>
      </w:tr>
      <w:tr w:rsidR="005E1899" w:rsidRPr="00DD21BB" w:rsidTr="0082447C">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5E1899" w:rsidRPr="00DD21BB" w:rsidRDefault="005E1899" w:rsidP="0082447C">
            <w:pPr>
              <w:spacing w:line="240" w:lineRule="auto"/>
              <w:ind w:firstLine="0"/>
              <w:rPr>
                <w:rFonts w:ascii="Arial Narrow" w:hAnsi="Arial Narrow" w:cs="Arial"/>
                <w:sz w:val="22"/>
              </w:rPr>
            </w:pPr>
            <w:r w:rsidRPr="00DD21BB">
              <w:rPr>
                <w:rFonts w:ascii="Arial Narrow" w:hAnsi="Arial Narrow" w:cs="Arial"/>
                <w:sz w:val="22"/>
              </w:rPr>
              <w:t>Полигоны</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0,02 – 0,05</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500</w:t>
            </w:r>
          </w:p>
        </w:tc>
      </w:tr>
      <w:tr w:rsidR="005E1899" w:rsidRPr="00DD21BB" w:rsidTr="0082447C">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5E1899" w:rsidRPr="00DD21BB" w:rsidRDefault="005E1899" w:rsidP="0082447C">
            <w:pPr>
              <w:spacing w:line="240" w:lineRule="auto"/>
              <w:ind w:firstLine="0"/>
              <w:rPr>
                <w:rFonts w:ascii="Arial Narrow" w:hAnsi="Arial Narrow" w:cs="Arial"/>
                <w:sz w:val="22"/>
              </w:rPr>
            </w:pPr>
            <w:r w:rsidRPr="00DD21BB">
              <w:rPr>
                <w:rFonts w:ascii="Arial Narrow" w:hAnsi="Arial Narrow" w:cs="Arial"/>
                <w:sz w:val="22"/>
              </w:rPr>
              <w:t>Поля компостирования</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0,5 – 1</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500</w:t>
            </w:r>
          </w:p>
        </w:tc>
      </w:tr>
      <w:tr w:rsidR="005E1899" w:rsidRPr="00DD21BB" w:rsidTr="0082447C">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5E1899" w:rsidRPr="00DD21BB" w:rsidRDefault="005E1899" w:rsidP="0082447C">
            <w:pPr>
              <w:spacing w:line="240" w:lineRule="auto"/>
              <w:ind w:firstLine="0"/>
              <w:rPr>
                <w:rFonts w:ascii="Arial Narrow" w:hAnsi="Arial Narrow" w:cs="Arial"/>
                <w:sz w:val="22"/>
              </w:rPr>
            </w:pPr>
            <w:r w:rsidRPr="00DD21BB">
              <w:rPr>
                <w:rFonts w:ascii="Arial Narrow" w:hAnsi="Arial Narrow" w:cs="Arial"/>
                <w:sz w:val="22"/>
              </w:rPr>
              <w:t>Мусороперегрузочные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0,04</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100</w:t>
            </w:r>
          </w:p>
        </w:tc>
      </w:tr>
      <w:tr w:rsidR="005E1899" w:rsidRPr="00DD21BB" w:rsidTr="0082447C">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5E1899" w:rsidRPr="00DD21BB" w:rsidRDefault="005E1899" w:rsidP="0082447C">
            <w:pPr>
              <w:spacing w:line="240" w:lineRule="auto"/>
              <w:ind w:firstLine="0"/>
              <w:rPr>
                <w:rFonts w:ascii="Arial Narrow" w:hAnsi="Arial Narrow" w:cs="Arial"/>
                <w:sz w:val="22"/>
              </w:rPr>
            </w:pPr>
            <w:r w:rsidRPr="00DD21BB">
              <w:rPr>
                <w:rFonts w:ascii="Arial Narrow" w:hAnsi="Arial Narrow" w:cs="Arial"/>
                <w:sz w:val="22"/>
              </w:rPr>
              <w:lastRenderedPageBreak/>
              <w:t>Сливные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0,02</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300</w:t>
            </w:r>
          </w:p>
        </w:tc>
      </w:tr>
      <w:tr w:rsidR="005E1899" w:rsidRPr="00DD21BB" w:rsidTr="0082447C">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5E1899" w:rsidRPr="00DD21BB" w:rsidRDefault="005E1899" w:rsidP="0082447C">
            <w:pPr>
              <w:spacing w:line="240" w:lineRule="auto"/>
              <w:ind w:firstLine="0"/>
              <w:rPr>
                <w:rFonts w:ascii="Arial Narrow" w:hAnsi="Arial Narrow" w:cs="Arial"/>
                <w:sz w:val="22"/>
              </w:rPr>
            </w:pPr>
            <w:r w:rsidRPr="00DD21BB">
              <w:rPr>
                <w:rFonts w:ascii="Arial Narrow" w:hAnsi="Arial Narrow" w:cs="Arial"/>
                <w:sz w:val="22"/>
              </w:rPr>
              <w:t>Поля складирования и захоронения обезвреженных осадков (по сухому веществу)</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0,3</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E1899" w:rsidRPr="00DD21BB" w:rsidRDefault="005E1899" w:rsidP="0082447C">
            <w:pPr>
              <w:spacing w:line="240" w:lineRule="auto"/>
              <w:ind w:firstLine="0"/>
              <w:jc w:val="center"/>
              <w:rPr>
                <w:rFonts w:ascii="Arial Narrow" w:hAnsi="Arial Narrow" w:cs="Arial"/>
                <w:sz w:val="22"/>
              </w:rPr>
            </w:pPr>
            <w:r w:rsidRPr="00DD21BB">
              <w:rPr>
                <w:rFonts w:ascii="Arial Narrow" w:hAnsi="Arial Narrow" w:cs="Arial"/>
                <w:sz w:val="22"/>
              </w:rPr>
              <w:t>1000</w:t>
            </w:r>
          </w:p>
        </w:tc>
      </w:tr>
    </w:tbl>
    <w:p w:rsidR="005E1899" w:rsidRDefault="005E1899" w:rsidP="005E1899">
      <w:pPr>
        <w:spacing w:line="240" w:lineRule="auto"/>
        <w:ind w:firstLine="0"/>
        <w:rPr>
          <w:rFonts w:ascii="Arial" w:hAnsi="Arial" w:cs="Arial"/>
          <w:sz w:val="20"/>
          <w:szCs w:val="20"/>
        </w:rPr>
      </w:pPr>
      <w:r>
        <w:rPr>
          <w:rFonts w:ascii="Arial" w:hAnsi="Arial" w:cs="Arial"/>
          <w:sz w:val="20"/>
          <w:szCs w:val="20"/>
        </w:rPr>
        <w:t>Примечание</w:t>
      </w:r>
      <w:r w:rsidRPr="000A7B5F">
        <w:rPr>
          <w:rFonts w:ascii="Arial" w:hAnsi="Arial" w:cs="Arial"/>
          <w:sz w:val="20"/>
          <w:szCs w:val="20"/>
        </w:rPr>
        <w:t>: СЗЗ от очистных сооружений поверхностного стока открытого типа до жилой террито</w:t>
      </w:r>
      <w:r>
        <w:rPr>
          <w:rFonts w:ascii="Arial" w:hAnsi="Arial" w:cs="Arial"/>
          <w:sz w:val="20"/>
          <w:szCs w:val="20"/>
        </w:rPr>
        <w:t>рии следует принимать 100 м, закрытого типа – 50 м.</w:t>
      </w:r>
    </w:p>
    <w:p w:rsidR="005E1899" w:rsidRPr="004456D3" w:rsidRDefault="005E1899" w:rsidP="005E1899">
      <w:pPr>
        <w:spacing w:line="276" w:lineRule="auto"/>
        <w:rPr>
          <w:rFonts w:ascii="Arial" w:hAnsi="Arial" w:cs="Arial"/>
          <w:sz w:val="24"/>
          <w:szCs w:val="24"/>
        </w:rPr>
      </w:pPr>
    </w:p>
    <w:p w:rsidR="005E1899" w:rsidRDefault="005E1899" w:rsidP="005E1899">
      <w:pPr>
        <w:spacing w:line="276" w:lineRule="auto"/>
        <w:rPr>
          <w:rFonts w:ascii="Arial" w:hAnsi="Arial" w:cs="Arial"/>
          <w:sz w:val="24"/>
          <w:szCs w:val="24"/>
        </w:rPr>
      </w:pPr>
      <w:r>
        <w:rPr>
          <w:rFonts w:ascii="Arial" w:hAnsi="Arial" w:cs="Arial"/>
          <w:sz w:val="24"/>
          <w:szCs w:val="24"/>
        </w:rPr>
        <w:t xml:space="preserve">2.16.4. </w:t>
      </w:r>
      <w:r w:rsidRPr="00BC3962">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BC3962">
        <w:rPr>
          <w:rFonts w:ascii="Arial" w:hAnsi="Arial" w:cs="Arial"/>
          <w:sz w:val="24"/>
          <w:szCs w:val="24"/>
        </w:rPr>
        <w:t>максимально допустимого уровня территориальной доступности объектов, необходимых для</w:t>
      </w:r>
      <w:r>
        <w:rPr>
          <w:rFonts w:ascii="Arial" w:hAnsi="Arial" w:cs="Arial"/>
          <w:sz w:val="24"/>
          <w:szCs w:val="24"/>
        </w:rPr>
        <w:t xml:space="preserve"> </w:t>
      </w:r>
      <w:r w:rsidRPr="00BC3962">
        <w:rPr>
          <w:rFonts w:ascii="Arial" w:hAnsi="Arial" w:cs="Arial"/>
          <w:sz w:val="24"/>
          <w:szCs w:val="24"/>
        </w:rPr>
        <w:t>организации ритуальных услуг и мест захоронения, а также размеры их земельных участков</w:t>
      </w:r>
      <w:r>
        <w:rPr>
          <w:rFonts w:ascii="Arial" w:hAnsi="Arial" w:cs="Arial"/>
          <w:sz w:val="24"/>
          <w:szCs w:val="24"/>
        </w:rPr>
        <w:t xml:space="preserve"> </w:t>
      </w:r>
      <w:r w:rsidRPr="00BC3962">
        <w:rPr>
          <w:rFonts w:ascii="Arial" w:hAnsi="Arial" w:cs="Arial"/>
          <w:sz w:val="24"/>
          <w:szCs w:val="24"/>
        </w:rPr>
        <w:t>приведены в таблице</w:t>
      </w:r>
      <w:r>
        <w:rPr>
          <w:rFonts w:ascii="Arial" w:hAnsi="Arial" w:cs="Arial"/>
          <w:sz w:val="24"/>
          <w:szCs w:val="24"/>
        </w:rPr>
        <w:t xml:space="preserve"> 48.</w:t>
      </w:r>
    </w:p>
    <w:p w:rsidR="005E1899" w:rsidRDefault="005E1899" w:rsidP="005E1899">
      <w:pPr>
        <w:spacing w:line="276" w:lineRule="auto"/>
        <w:rPr>
          <w:rFonts w:ascii="Arial" w:hAnsi="Arial" w:cs="Arial"/>
          <w:sz w:val="24"/>
          <w:szCs w:val="24"/>
        </w:rPr>
      </w:pPr>
    </w:p>
    <w:p w:rsidR="005E1899" w:rsidRDefault="005E1899" w:rsidP="005E1899">
      <w:pPr>
        <w:pStyle w:val="a5"/>
        <w:rPr>
          <w:rFonts w:cs="Times New Roman"/>
          <w:szCs w:val="24"/>
        </w:rPr>
      </w:pPr>
      <w:r w:rsidRPr="00BC3962">
        <w:rPr>
          <w:rFonts w:cs="Times New Roman"/>
          <w:szCs w:val="24"/>
        </w:rPr>
        <w:t xml:space="preserve">Таблица </w:t>
      </w:r>
      <w:r w:rsidR="006A29A6" w:rsidRPr="00BC3962">
        <w:rPr>
          <w:rFonts w:cs="Times New Roman"/>
          <w:szCs w:val="24"/>
        </w:rPr>
        <w:fldChar w:fldCharType="begin"/>
      </w:r>
      <w:r w:rsidRPr="00BC3962">
        <w:rPr>
          <w:rFonts w:cs="Times New Roman"/>
          <w:szCs w:val="24"/>
        </w:rPr>
        <w:instrText xml:space="preserve"> SEQ Таблица \* ARABIC </w:instrText>
      </w:r>
      <w:r w:rsidR="006A29A6" w:rsidRPr="00BC3962">
        <w:rPr>
          <w:rFonts w:cs="Times New Roman"/>
          <w:szCs w:val="24"/>
        </w:rPr>
        <w:fldChar w:fldCharType="separate"/>
      </w:r>
      <w:r w:rsidR="00500D2B">
        <w:rPr>
          <w:rFonts w:cs="Times New Roman"/>
          <w:noProof/>
          <w:szCs w:val="24"/>
        </w:rPr>
        <w:t>48</w:t>
      </w:r>
      <w:r w:rsidR="006A29A6" w:rsidRPr="00BC3962">
        <w:rPr>
          <w:rFonts w:cs="Times New Roman"/>
          <w:szCs w:val="24"/>
        </w:rPr>
        <w:fldChar w:fldCharType="end"/>
      </w:r>
      <w:r w:rsidRPr="00BC3962">
        <w:rPr>
          <w:rFonts w:cs="Times New Roman"/>
          <w:szCs w:val="24"/>
        </w:rPr>
        <w:t xml:space="preserve"> </w:t>
      </w:r>
      <w:r>
        <w:rPr>
          <w:rFonts w:cs="Times New Roman"/>
          <w:szCs w:val="24"/>
        </w:rPr>
        <w:t>–</w:t>
      </w:r>
      <w:r w:rsidRPr="00BC3962">
        <w:rPr>
          <w:rFonts w:cs="Times New Roman"/>
          <w:szCs w:val="24"/>
        </w:rPr>
        <w:t xml:space="preserve"> </w:t>
      </w:r>
      <w:r>
        <w:rPr>
          <w:rFonts w:cs="Times New Roman"/>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на территории </w:t>
      </w:r>
      <w:r w:rsidR="009F0376" w:rsidRPr="009F0376">
        <w:rPr>
          <w:rFonts w:cs="Times New Roman"/>
          <w:szCs w:val="24"/>
        </w:rPr>
        <w:t>города-курорта Пятигорска</w:t>
      </w:r>
    </w:p>
    <w:tbl>
      <w:tblPr>
        <w:tblStyle w:val="af2"/>
        <w:tblW w:w="0" w:type="auto"/>
        <w:tblLook w:val="04A0"/>
      </w:tblPr>
      <w:tblGrid>
        <w:gridCol w:w="1914"/>
        <w:gridCol w:w="1914"/>
        <w:gridCol w:w="1914"/>
        <w:gridCol w:w="1737"/>
        <w:gridCol w:w="2092"/>
      </w:tblGrid>
      <w:tr w:rsidR="005E1899" w:rsidRPr="005A41F3" w:rsidTr="0082447C">
        <w:tc>
          <w:tcPr>
            <w:tcW w:w="1914" w:type="dxa"/>
            <w:vAlign w:val="center"/>
          </w:tcPr>
          <w:p w:rsidR="005E1899" w:rsidRPr="005A41F3" w:rsidRDefault="005E1899" w:rsidP="0082447C">
            <w:pPr>
              <w:jc w:val="center"/>
              <w:rPr>
                <w:rFonts w:ascii="Arial Narrow" w:hAnsi="Arial Narrow"/>
                <w:b/>
                <w:sz w:val="20"/>
                <w:szCs w:val="20"/>
              </w:rPr>
            </w:pPr>
            <w:r>
              <w:rPr>
                <w:rFonts w:ascii="Arial Narrow" w:hAnsi="Arial Narrow"/>
                <w:b/>
                <w:sz w:val="20"/>
                <w:szCs w:val="20"/>
              </w:rPr>
              <w:t>Наименование объекта</w:t>
            </w:r>
          </w:p>
        </w:tc>
        <w:tc>
          <w:tcPr>
            <w:tcW w:w="1914" w:type="dxa"/>
            <w:vAlign w:val="center"/>
          </w:tcPr>
          <w:p w:rsidR="005E1899" w:rsidRPr="005A41F3" w:rsidRDefault="005E1899" w:rsidP="0082447C">
            <w:pPr>
              <w:jc w:val="center"/>
              <w:rPr>
                <w:rFonts w:ascii="Arial Narrow" w:hAnsi="Arial Narrow"/>
                <w:b/>
                <w:sz w:val="20"/>
                <w:szCs w:val="20"/>
              </w:rPr>
            </w:pPr>
            <w:r>
              <w:rPr>
                <w:rFonts w:ascii="Arial Narrow" w:hAnsi="Arial Narrow"/>
                <w:b/>
                <w:sz w:val="20"/>
                <w:szCs w:val="20"/>
              </w:rPr>
              <w:t>Единица измерения</w:t>
            </w:r>
          </w:p>
        </w:tc>
        <w:tc>
          <w:tcPr>
            <w:tcW w:w="1914" w:type="dxa"/>
            <w:vAlign w:val="center"/>
          </w:tcPr>
          <w:p w:rsidR="005E1899" w:rsidRPr="005A41F3" w:rsidRDefault="005E1899" w:rsidP="0082447C">
            <w:pPr>
              <w:jc w:val="center"/>
              <w:rPr>
                <w:rFonts w:ascii="Arial Narrow" w:hAnsi="Arial Narrow"/>
                <w:b/>
                <w:sz w:val="20"/>
                <w:szCs w:val="20"/>
              </w:rPr>
            </w:pPr>
            <w:r>
              <w:rPr>
                <w:rFonts w:ascii="Arial Narrow" w:hAnsi="Arial Narrow"/>
                <w:b/>
                <w:sz w:val="20"/>
                <w:szCs w:val="20"/>
              </w:rPr>
              <w:t>Минимальный уровень обеспеченности</w:t>
            </w:r>
          </w:p>
        </w:tc>
        <w:tc>
          <w:tcPr>
            <w:tcW w:w="1737" w:type="dxa"/>
            <w:vAlign w:val="center"/>
          </w:tcPr>
          <w:p w:rsidR="005E1899" w:rsidRPr="005A41F3" w:rsidRDefault="005E1899" w:rsidP="0082447C">
            <w:pPr>
              <w:jc w:val="center"/>
              <w:rPr>
                <w:rFonts w:ascii="Arial Narrow" w:hAnsi="Arial Narrow"/>
                <w:b/>
                <w:sz w:val="20"/>
                <w:szCs w:val="20"/>
              </w:rPr>
            </w:pPr>
            <w:r>
              <w:rPr>
                <w:rFonts w:ascii="Arial Narrow" w:hAnsi="Arial Narrow"/>
                <w:b/>
                <w:sz w:val="20"/>
                <w:szCs w:val="20"/>
              </w:rPr>
              <w:t>Максимальный уровень территориальной доступности</w:t>
            </w:r>
          </w:p>
        </w:tc>
        <w:tc>
          <w:tcPr>
            <w:tcW w:w="2092" w:type="dxa"/>
            <w:vAlign w:val="center"/>
          </w:tcPr>
          <w:p w:rsidR="005E1899" w:rsidRPr="005A41F3" w:rsidRDefault="005E1899" w:rsidP="0082447C">
            <w:pPr>
              <w:jc w:val="center"/>
              <w:rPr>
                <w:rFonts w:ascii="Arial Narrow" w:hAnsi="Arial Narrow"/>
                <w:b/>
                <w:sz w:val="20"/>
                <w:szCs w:val="20"/>
              </w:rPr>
            </w:pPr>
            <w:r>
              <w:rPr>
                <w:rFonts w:ascii="Arial Narrow" w:hAnsi="Arial Narrow"/>
                <w:b/>
                <w:sz w:val="20"/>
                <w:szCs w:val="20"/>
              </w:rPr>
              <w:t>Размер земельного участка</w:t>
            </w:r>
          </w:p>
        </w:tc>
      </w:tr>
      <w:tr w:rsidR="005E1899" w:rsidRPr="005A41F3" w:rsidTr="0082447C">
        <w:tc>
          <w:tcPr>
            <w:tcW w:w="1914" w:type="dxa"/>
            <w:vAlign w:val="center"/>
          </w:tcPr>
          <w:p w:rsidR="005E1899" w:rsidRPr="00391254" w:rsidRDefault="005E1899" w:rsidP="0082447C">
            <w:pPr>
              <w:rPr>
                <w:rFonts w:ascii="Arial Narrow" w:hAnsi="Arial Narrow"/>
                <w:sz w:val="20"/>
                <w:szCs w:val="20"/>
              </w:rPr>
            </w:pPr>
            <w:r w:rsidRPr="00391254">
              <w:rPr>
                <w:rFonts w:ascii="Arial Narrow" w:hAnsi="Arial Narrow"/>
                <w:sz w:val="20"/>
                <w:szCs w:val="20"/>
              </w:rPr>
              <w:t>Бюро похоронного</w:t>
            </w:r>
          </w:p>
          <w:p w:rsidR="005E1899" w:rsidRPr="005A41F3" w:rsidRDefault="005E1899" w:rsidP="0082447C">
            <w:pPr>
              <w:rPr>
                <w:rFonts w:ascii="Arial Narrow" w:hAnsi="Arial Narrow"/>
                <w:sz w:val="20"/>
                <w:szCs w:val="20"/>
              </w:rPr>
            </w:pPr>
            <w:r w:rsidRPr="00391254">
              <w:rPr>
                <w:rFonts w:ascii="Arial Narrow" w:hAnsi="Arial Narrow"/>
                <w:sz w:val="20"/>
                <w:szCs w:val="20"/>
              </w:rPr>
              <w:t>обслуживания</w:t>
            </w:r>
          </w:p>
        </w:tc>
        <w:tc>
          <w:tcPr>
            <w:tcW w:w="1914" w:type="dxa"/>
            <w:vAlign w:val="center"/>
          </w:tcPr>
          <w:p w:rsidR="005E1899" w:rsidRPr="005A41F3" w:rsidRDefault="005E1899" w:rsidP="0082447C">
            <w:pPr>
              <w:jc w:val="center"/>
              <w:rPr>
                <w:rFonts w:ascii="Arial Narrow" w:hAnsi="Arial Narrow"/>
                <w:sz w:val="20"/>
                <w:szCs w:val="20"/>
              </w:rPr>
            </w:pPr>
            <w:r w:rsidRPr="00391254">
              <w:rPr>
                <w:rFonts w:ascii="Arial Narrow" w:hAnsi="Arial Narrow"/>
                <w:sz w:val="20"/>
                <w:szCs w:val="20"/>
              </w:rPr>
              <w:t>объект</w:t>
            </w:r>
          </w:p>
        </w:tc>
        <w:tc>
          <w:tcPr>
            <w:tcW w:w="1914" w:type="dxa"/>
            <w:vAlign w:val="center"/>
          </w:tcPr>
          <w:p w:rsidR="005E1899" w:rsidRPr="005A41F3" w:rsidRDefault="005E1899" w:rsidP="00350EA7">
            <w:pPr>
              <w:jc w:val="center"/>
              <w:rPr>
                <w:rFonts w:ascii="Arial Narrow" w:hAnsi="Arial Narrow"/>
                <w:sz w:val="20"/>
                <w:szCs w:val="20"/>
              </w:rPr>
            </w:pPr>
            <w:r w:rsidRPr="00391254">
              <w:rPr>
                <w:rFonts w:ascii="Arial Narrow" w:hAnsi="Arial Narrow"/>
                <w:sz w:val="20"/>
                <w:szCs w:val="20"/>
              </w:rPr>
              <w:t>по заданию на</w:t>
            </w:r>
            <w:r>
              <w:rPr>
                <w:rFonts w:ascii="Arial Narrow" w:hAnsi="Arial Narrow"/>
                <w:sz w:val="20"/>
                <w:szCs w:val="20"/>
              </w:rPr>
              <w:t xml:space="preserve"> </w:t>
            </w:r>
            <w:r w:rsidRPr="00391254">
              <w:rPr>
                <w:rFonts w:ascii="Arial Narrow" w:hAnsi="Arial Narrow"/>
                <w:sz w:val="20"/>
                <w:szCs w:val="20"/>
              </w:rPr>
              <w:t>проектирование,</w:t>
            </w:r>
            <w:r>
              <w:rPr>
                <w:rFonts w:ascii="Arial Narrow" w:hAnsi="Arial Narrow"/>
                <w:sz w:val="20"/>
                <w:szCs w:val="20"/>
              </w:rPr>
              <w:t xml:space="preserve"> </w:t>
            </w:r>
            <w:r w:rsidRPr="00391254">
              <w:rPr>
                <w:rFonts w:ascii="Arial Narrow" w:hAnsi="Arial Narrow"/>
                <w:sz w:val="20"/>
                <w:szCs w:val="20"/>
              </w:rPr>
              <w:t xml:space="preserve">но не менее 1 на </w:t>
            </w:r>
            <w:r w:rsidR="00350EA7">
              <w:rPr>
                <w:rFonts w:ascii="Arial Narrow" w:hAnsi="Arial Narrow"/>
                <w:sz w:val="20"/>
                <w:szCs w:val="20"/>
              </w:rPr>
              <w:t xml:space="preserve">муниципальное </w:t>
            </w:r>
            <w:r w:rsidR="00350EA7" w:rsidRPr="00350EA7">
              <w:rPr>
                <w:rFonts w:ascii="Arial Narrow" w:hAnsi="Arial Narrow"/>
                <w:sz w:val="20"/>
                <w:szCs w:val="20"/>
              </w:rPr>
              <w:t>образовани</w:t>
            </w:r>
            <w:r w:rsidR="00350EA7">
              <w:rPr>
                <w:rFonts w:ascii="Arial Narrow" w:hAnsi="Arial Narrow"/>
                <w:sz w:val="20"/>
                <w:szCs w:val="20"/>
              </w:rPr>
              <w:t>е</w:t>
            </w:r>
          </w:p>
        </w:tc>
        <w:tc>
          <w:tcPr>
            <w:tcW w:w="1737" w:type="dxa"/>
            <w:vMerge w:val="restart"/>
            <w:vAlign w:val="center"/>
          </w:tcPr>
          <w:p w:rsidR="005E1899" w:rsidRPr="005A41F3" w:rsidRDefault="005E1899" w:rsidP="0082447C">
            <w:pPr>
              <w:jc w:val="center"/>
              <w:rPr>
                <w:rFonts w:ascii="Arial Narrow" w:hAnsi="Arial Narrow"/>
                <w:sz w:val="20"/>
                <w:szCs w:val="20"/>
              </w:rPr>
            </w:pPr>
            <w:r w:rsidRPr="00391254">
              <w:rPr>
                <w:rFonts w:ascii="Arial Narrow" w:hAnsi="Arial Narrow"/>
                <w:sz w:val="20"/>
                <w:szCs w:val="20"/>
              </w:rPr>
              <w:t>Не нормируется</w:t>
            </w:r>
          </w:p>
        </w:tc>
        <w:tc>
          <w:tcPr>
            <w:tcW w:w="2092" w:type="dxa"/>
            <w:vAlign w:val="center"/>
          </w:tcPr>
          <w:p w:rsidR="005E1899" w:rsidRPr="005A41F3" w:rsidRDefault="005E1899" w:rsidP="0082447C">
            <w:pPr>
              <w:jc w:val="center"/>
              <w:rPr>
                <w:rFonts w:ascii="Arial Narrow" w:hAnsi="Arial Narrow"/>
                <w:sz w:val="20"/>
                <w:szCs w:val="20"/>
              </w:rPr>
            </w:pPr>
            <w:r>
              <w:rPr>
                <w:rFonts w:ascii="Arial Narrow" w:hAnsi="Arial Narrow"/>
                <w:sz w:val="20"/>
                <w:szCs w:val="20"/>
              </w:rPr>
              <w:t>По заданию на проектирование</w:t>
            </w:r>
          </w:p>
        </w:tc>
      </w:tr>
      <w:tr w:rsidR="005E1899" w:rsidRPr="005A41F3" w:rsidTr="0082447C">
        <w:tc>
          <w:tcPr>
            <w:tcW w:w="1914" w:type="dxa"/>
            <w:vAlign w:val="center"/>
          </w:tcPr>
          <w:p w:rsidR="005E1899" w:rsidRPr="008E19D6" w:rsidRDefault="005E1899" w:rsidP="0082447C">
            <w:pPr>
              <w:rPr>
                <w:rFonts w:ascii="Arial Narrow" w:hAnsi="Arial Narrow"/>
                <w:sz w:val="20"/>
                <w:szCs w:val="20"/>
              </w:rPr>
            </w:pPr>
            <w:r w:rsidRPr="008E19D6">
              <w:rPr>
                <w:rFonts w:ascii="Arial Narrow" w:hAnsi="Arial Narrow"/>
                <w:sz w:val="20"/>
                <w:szCs w:val="20"/>
              </w:rPr>
              <w:t>Кладбище</w:t>
            </w:r>
          </w:p>
          <w:p w:rsidR="005E1899" w:rsidRPr="008E19D6" w:rsidRDefault="005E1899" w:rsidP="0082447C">
            <w:pPr>
              <w:rPr>
                <w:rFonts w:ascii="Arial Narrow" w:hAnsi="Arial Narrow"/>
                <w:sz w:val="20"/>
                <w:szCs w:val="20"/>
              </w:rPr>
            </w:pPr>
            <w:r w:rsidRPr="008E19D6">
              <w:rPr>
                <w:rFonts w:ascii="Arial Narrow" w:hAnsi="Arial Narrow"/>
                <w:sz w:val="20"/>
                <w:szCs w:val="20"/>
              </w:rPr>
              <w:t>традиционного</w:t>
            </w:r>
          </w:p>
          <w:p w:rsidR="005E1899" w:rsidRPr="005A41F3" w:rsidRDefault="005E1899" w:rsidP="0082447C">
            <w:pPr>
              <w:rPr>
                <w:rFonts w:ascii="Arial Narrow" w:hAnsi="Arial Narrow"/>
                <w:sz w:val="20"/>
                <w:szCs w:val="20"/>
              </w:rPr>
            </w:pPr>
            <w:r w:rsidRPr="008E19D6">
              <w:rPr>
                <w:rFonts w:ascii="Arial Narrow" w:hAnsi="Arial Narrow"/>
                <w:sz w:val="20"/>
                <w:szCs w:val="20"/>
              </w:rPr>
              <w:t>захоронения*</w:t>
            </w:r>
          </w:p>
        </w:tc>
        <w:tc>
          <w:tcPr>
            <w:tcW w:w="1914" w:type="dxa"/>
            <w:vAlign w:val="center"/>
          </w:tcPr>
          <w:p w:rsidR="005E1899" w:rsidRPr="005A41F3" w:rsidRDefault="005E1899" w:rsidP="0082447C">
            <w:pPr>
              <w:jc w:val="center"/>
              <w:rPr>
                <w:rFonts w:ascii="Arial Narrow" w:hAnsi="Arial Narrow"/>
                <w:sz w:val="20"/>
                <w:szCs w:val="20"/>
              </w:rPr>
            </w:pPr>
            <w:proofErr w:type="gramStart"/>
            <w:r w:rsidRPr="008E19D6">
              <w:rPr>
                <w:rFonts w:ascii="Arial Narrow" w:hAnsi="Arial Narrow"/>
                <w:sz w:val="20"/>
                <w:szCs w:val="20"/>
              </w:rPr>
              <w:t>га</w:t>
            </w:r>
            <w:proofErr w:type="gramEnd"/>
            <w:r w:rsidRPr="008E19D6">
              <w:rPr>
                <w:rFonts w:ascii="Arial Narrow" w:hAnsi="Arial Narrow"/>
                <w:sz w:val="20"/>
                <w:szCs w:val="20"/>
              </w:rPr>
              <w:t xml:space="preserve"> </w:t>
            </w:r>
            <w:r>
              <w:rPr>
                <w:rFonts w:ascii="Arial Narrow" w:hAnsi="Arial Narrow"/>
                <w:sz w:val="20"/>
                <w:szCs w:val="20"/>
              </w:rPr>
              <w:t>на</w:t>
            </w:r>
            <w:r w:rsidRPr="008E19D6">
              <w:rPr>
                <w:rFonts w:ascii="Arial Narrow" w:hAnsi="Arial Narrow"/>
                <w:sz w:val="20"/>
                <w:szCs w:val="20"/>
              </w:rPr>
              <w:t xml:space="preserve"> 1000</w:t>
            </w:r>
            <w:r>
              <w:rPr>
                <w:rFonts w:ascii="Arial Narrow" w:hAnsi="Arial Narrow"/>
                <w:sz w:val="20"/>
                <w:szCs w:val="20"/>
              </w:rPr>
              <w:t xml:space="preserve"> человек</w:t>
            </w:r>
          </w:p>
        </w:tc>
        <w:tc>
          <w:tcPr>
            <w:tcW w:w="1914" w:type="dxa"/>
            <w:vAlign w:val="center"/>
          </w:tcPr>
          <w:p w:rsidR="005E1899" w:rsidRPr="005A41F3" w:rsidRDefault="005E1899" w:rsidP="0082447C">
            <w:pPr>
              <w:jc w:val="center"/>
              <w:rPr>
                <w:rFonts w:ascii="Arial Narrow" w:hAnsi="Arial Narrow"/>
                <w:sz w:val="20"/>
                <w:szCs w:val="20"/>
              </w:rPr>
            </w:pPr>
            <w:r w:rsidRPr="008E19D6">
              <w:rPr>
                <w:rFonts w:ascii="Arial Narrow" w:hAnsi="Arial Narrow"/>
                <w:sz w:val="20"/>
                <w:szCs w:val="20"/>
              </w:rPr>
              <w:t>0,24</w:t>
            </w:r>
          </w:p>
        </w:tc>
        <w:tc>
          <w:tcPr>
            <w:tcW w:w="1737" w:type="dxa"/>
            <w:vMerge/>
            <w:vAlign w:val="center"/>
          </w:tcPr>
          <w:p w:rsidR="005E1899" w:rsidRPr="005A41F3" w:rsidRDefault="005E1899" w:rsidP="0082447C">
            <w:pPr>
              <w:jc w:val="center"/>
              <w:rPr>
                <w:rFonts w:ascii="Arial Narrow" w:hAnsi="Arial Narrow"/>
                <w:sz w:val="20"/>
                <w:szCs w:val="20"/>
              </w:rPr>
            </w:pPr>
          </w:p>
        </w:tc>
        <w:tc>
          <w:tcPr>
            <w:tcW w:w="2092" w:type="dxa"/>
            <w:vAlign w:val="center"/>
          </w:tcPr>
          <w:p w:rsidR="005E1899" w:rsidRPr="008E19D6" w:rsidRDefault="005E1899" w:rsidP="0082447C">
            <w:pPr>
              <w:jc w:val="center"/>
              <w:rPr>
                <w:rFonts w:ascii="Arial Narrow" w:hAnsi="Arial Narrow"/>
                <w:sz w:val="20"/>
                <w:szCs w:val="20"/>
              </w:rPr>
            </w:pPr>
            <w:r w:rsidRPr="008E19D6">
              <w:rPr>
                <w:rFonts w:ascii="Arial Narrow" w:hAnsi="Arial Narrow"/>
                <w:sz w:val="20"/>
                <w:szCs w:val="20"/>
              </w:rPr>
              <w:t>По заданию на</w:t>
            </w:r>
            <w:r>
              <w:rPr>
                <w:rFonts w:ascii="Arial Narrow" w:hAnsi="Arial Narrow"/>
                <w:sz w:val="20"/>
                <w:szCs w:val="20"/>
              </w:rPr>
              <w:t xml:space="preserve"> </w:t>
            </w:r>
            <w:r w:rsidRPr="008E19D6">
              <w:rPr>
                <w:rFonts w:ascii="Arial Narrow" w:hAnsi="Arial Narrow"/>
                <w:sz w:val="20"/>
                <w:szCs w:val="20"/>
              </w:rPr>
              <w:t>проектирование,</w:t>
            </w:r>
          </w:p>
          <w:p w:rsidR="005E1899" w:rsidRPr="005A41F3" w:rsidRDefault="005E1899" w:rsidP="0082447C">
            <w:pPr>
              <w:jc w:val="center"/>
              <w:rPr>
                <w:rFonts w:ascii="Arial Narrow" w:hAnsi="Arial Narrow"/>
                <w:sz w:val="20"/>
                <w:szCs w:val="20"/>
              </w:rPr>
            </w:pPr>
            <w:r w:rsidRPr="008E19D6">
              <w:rPr>
                <w:rFonts w:ascii="Arial Narrow" w:hAnsi="Arial Narrow"/>
                <w:sz w:val="20"/>
                <w:szCs w:val="20"/>
              </w:rPr>
              <w:t>но не более 40 га</w:t>
            </w:r>
          </w:p>
        </w:tc>
      </w:tr>
    </w:tbl>
    <w:p w:rsidR="005E1899" w:rsidRPr="008E19D6" w:rsidRDefault="005E1899" w:rsidP="005E1899">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40" w:name="_Toc41981564"/>
      <w:bookmarkStart w:id="41" w:name="_Toc42765206"/>
      <w:r w:rsidRPr="00B64CB0">
        <w:rPr>
          <w:rFonts w:ascii="Arial" w:hAnsi="Arial" w:cs="Arial"/>
          <w:b/>
          <w:sz w:val="24"/>
          <w:szCs w:val="24"/>
        </w:rPr>
        <w:t>2.17 Объекты, необходимые для организации и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bookmarkEnd w:id="40"/>
      <w:bookmarkEnd w:id="41"/>
      <w:r w:rsidRPr="00B64CB0">
        <w:rPr>
          <w:rFonts w:ascii="Arial" w:hAnsi="Arial" w:cs="Arial"/>
          <w:b/>
          <w:sz w:val="24"/>
          <w:szCs w:val="24"/>
        </w:rPr>
        <w:t xml:space="preserve"> </w:t>
      </w:r>
    </w:p>
    <w:p w:rsidR="00C30A9F" w:rsidRDefault="00C30A9F" w:rsidP="00C30A9F">
      <w:pPr>
        <w:spacing w:line="276" w:lineRule="auto"/>
        <w:rPr>
          <w:rFonts w:ascii="Arial" w:hAnsi="Arial" w:cs="Arial"/>
          <w:sz w:val="24"/>
          <w:szCs w:val="24"/>
        </w:rPr>
      </w:pPr>
      <w:r>
        <w:rPr>
          <w:rFonts w:ascii="Arial" w:hAnsi="Arial" w:cs="Arial"/>
          <w:sz w:val="24"/>
          <w:szCs w:val="24"/>
        </w:rPr>
        <w:t xml:space="preserve">2.17.1. </w:t>
      </w:r>
      <w:r w:rsidRPr="008F25DF">
        <w:rPr>
          <w:rFonts w:ascii="Arial" w:hAnsi="Arial" w:cs="Arial"/>
          <w:sz w:val="24"/>
          <w:szCs w:val="24"/>
        </w:rPr>
        <w:t>Предупреждение чрезвычайных ситуаций, стихийных бедствий, эпидемий, а также</w:t>
      </w:r>
      <w:r>
        <w:rPr>
          <w:rFonts w:ascii="Arial" w:hAnsi="Arial" w:cs="Arial"/>
          <w:sz w:val="24"/>
          <w:szCs w:val="24"/>
        </w:rPr>
        <w:t xml:space="preserve"> </w:t>
      </w:r>
      <w:r w:rsidRPr="008F25DF">
        <w:rPr>
          <w:rFonts w:ascii="Arial" w:hAnsi="Arial" w:cs="Arial"/>
          <w:sz w:val="24"/>
          <w:szCs w:val="24"/>
        </w:rPr>
        <w:t xml:space="preserve">защита населения и территорий </w:t>
      </w:r>
      <w:r>
        <w:rPr>
          <w:rFonts w:ascii="Arial" w:hAnsi="Arial" w:cs="Arial"/>
          <w:sz w:val="24"/>
          <w:szCs w:val="24"/>
        </w:rPr>
        <w:t xml:space="preserve">города-курорта Пятигорска </w:t>
      </w:r>
      <w:r w:rsidRPr="008F25DF">
        <w:rPr>
          <w:rFonts w:ascii="Arial" w:hAnsi="Arial" w:cs="Arial"/>
          <w:sz w:val="24"/>
          <w:szCs w:val="24"/>
        </w:rPr>
        <w:t>от чрезвычайных ситуаций природного и</w:t>
      </w:r>
      <w:r>
        <w:rPr>
          <w:rFonts w:ascii="Arial" w:hAnsi="Arial" w:cs="Arial"/>
          <w:sz w:val="24"/>
          <w:szCs w:val="24"/>
        </w:rPr>
        <w:t xml:space="preserve"> </w:t>
      </w:r>
      <w:r w:rsidRPr="008F25DF">
        <w:rPr>
          <w:rFonts w:ascii="Arial" w:hAnsi="Arial" w:cs="Arial"/>
          <w:sz w:val="24"/>
          <w:szCs w:val="24"/>
        </w:rPr>
        <w:t>техногенного характера представляет собой совокупность мероприятий направленных на</w:t>
      </w:r>
      <w:r>
        <w:rPr>
          <w:rFonts w:ascii="Arial" w:hAnsi="Arial" w:cs="Arial"/>
          <w:sz w:val="24"/>
          <w:szCs w:val="24"/>
        </w:rPr>
        <w:t xml:space="preserve"> </w:t>
      </w:r>
      <w:r w:rsidRPr="008F25DF">
        <w:rPr>
          <w:rFonts w:ascii="Arial" w:hAnsi="Arial" w:cs="Arial"/>
          <w:sz w:val="24"/>
          <w:szCs w:val="24"/>
        </w:rPr>
        <w:t>обеспечение защиты населения и территории и ликвидации их последствий.</w:t>
      </w:r>
    </w:p>
    <w:p w:rsidR="00C30A9F" w:rsidRDefault="00C30A9F" w:rsidP="00C30A9F">
      <w:pPr>
        <w:spacing w:line="276" w:lineRule="auto"/>
        <w:rPr>
          <w:rFonts w:ascii="Arial" w:hAnsi="Arial" w:cs="Arial"/>
          <w:sz w:val="24"/>
          <w:szCs w:val="24"/>
        </w:rPr>
      </w:pPr>
      <w:r>
        <w:rPr>
          <w:rFonts w:ascii="Arial" w:hAnsi="Arial" w:cs="Arial"/>
          <w:sz w:val="24"/>
          <w:szCs w:val="24"/>
        </w:rPr>
        <w:t xml:space="preserve">2.17.2. </w:t>
      </w:r>
      <w:proofErr w:type="gramStart"/>
      <w:r w:rsidRPr="00D30D69">
        <w:rPr>
          <w:rFonts w:ascii="Arial" w:hAnsi="Arial" w:cs="Arial"/>
          <w:sz w:val="24"/>
          <w:szCs w:val="24"/>
        </w:rPr>
        <w:t xml:space="preserve">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w:t>
      </w:r>
      <w:r>
        <w:rPr>
          <w:rFonts w:ascii="Arial" w:hAnsi="Arial" w:cs="Arial"/>
          <w:sz w:val="24"/>
          <w:szCs w:val="24"/>
        </w:rPr>
        <w:t xml:space="preserve">капитального строительства на территории города-курорта Пятигорска (в том числе </w:t>
      </w:r>
      <w:r w:rsidRPr="00D30D69">
        <w:rPr>
          <w:rFonts w:ascii="Arial" w:hAnsi="Arial" w:cs="Arial"/>
          <w:sz w:val="24"/>
          <w:szCs w:val="24"/>
        </w:rPr>
        <w:t>опасных производственных объектов, особо опасных, технически сложных, уникальных объектов и объектов гражданской обороны</w:t>
      </w:r>
      <w:r>
        <w:rPr>
          <w:rFonts w:ascii="Arial" w:hAnsi="Arial" w:cs="Arial"/>
          <w:sz w:val="24"/>
          <w:szCs w:val="24"/>
        </w:rPr>
        <w:t>)</w:t>
      </w:r>
      <w:r w:rsidRPr="00D30D69">
        <w:rPr>
          <w:rFonts w:ascii="Arial" w:hAnsi="Arial" w:cs="Arial"/>
          <w:sz w:val="24"/>
          <w:szCs w:val="24"/>
        </w:rPr>
        <w:t>, следует принимать по СП 165.1325800.</w:t>
      </w:r>
      <w:r>
        <w:rPr>
          <w:rFonts w:ascii="Arial" w:hAnsi="Arial" w:cs="Arial"/>
          <w:sz w:val="24"/>
          <w:szCs w:val="24"/>
        </w:rPr>
        <w:t xml:space="preserve">2014 </w:t>
      </w:r>
      <w:r w:rsidRPr="00D30D69">
        <w:rPr>
          <w:rFonts w:ascii="Arial" w:hAnsi="Arial" w:cs="Arial"/>
          <w:bCs/>
          <w:sz w:val="24"/>
          <w:szCs w:val="24"/>
        </w:rPr>
        <w:t>Инженерно-технические мероприятия по гражданской обороне.</w:t>
      </w:r>
      <w:proofErr w:type="gramEnd"/>
      <w:r w:rsidRPr="00D30D69">
        <w:rPr>
          <w:rFonts w:ascii="Arial" w:hAnsi="Arial" w:cs="Arial"/>
          <w:bCs/>
          <w:sz w:val="24"/>
          <w:szCs w:val="24"/>
        </w:rPr>
        <w:t xml:space="preserve"> Актуализированная редакция СНиП 2.01.51-90</w:t>
      </w:r>
      <w:r>
        <w:rPr>
          <w:rFonts w:ascii="Arial" w:hAnsi="Arial" w:cs="Arial"/>
          <w:bCs/>
          <w:sz w:val="24"/>
          <w:szCs w:val="24"/>
        </w:rPr>
        <w:t>.</w:t>
      </w:r>
    </w:p>
    <w:p w:rsidR="00C30A9F" w:rsidRDefault="00C30A9F" w:rsidP="00C30A9F">
      <w:pPr>
        <w:spacing w:line="276" w:lineRule="auto"/>
        <w:rPr>
          <w:rFonts w:ascii="Arial" w:hAnsi="Arial" w:cs="Arial"/>
          <w:sz w:val="24"/>
          <w:szCs w:val="24"/>
        </w:rPr>
      </w:pPr>
      <w:r>
        <w:rPr>
          <w:rFonts w:ascii="Arial" w:hAnsi="Arial" w:cs="Arial"/>
          <w:sz w:val="24"/>
          <w:szCs w:val="24"/>
        </w:rPr>
        <w:t xml:space="preserve">2.17.3. </w:t>
      </w:r>
      <w:r w:rsidRPr="00C350DE">
        <w:rPr>
          <w:rFonts w:ascii="Arial" w:hAnsi="Arial" w:cs="Arial"/>
          <w:sz w:val="24"/>
          <w:szCs w:val="24"/>
        </w:rPr>
        <w:t>Расчетные показатели уровня обеспеченности и</w:t>
      </w:r>
      <w:r>
        <w:rPr>
          <w:rFonts w:ascii="Arial" w:hAnsi="Arial" w:cs="Arial"/>
          <w:sz w:val="24"/>
          <w:szCs w:val="24"/>
        </w:rPr>
        <w:t xml:space="preserve"> </w:t>
      </w:r>
      <w:r w:rsidRPr="00C350DE">
        <w:rPr>
          <w:rFonts w:ascii="Arial" w:hAnsi="Arial" w:cs="Arial"/>
          <w:sz w:val="24"/>
          <w:szCs w:val="24"/>
        </w:rPr>
        <w:t>территориальной доступности объектов, необходимых для</w:t>
      </w:r>
      <w:r>
        <w:rPr>
          <w:rFonts w:ascii="Arial" w:hAnsi="Arial" w:cs="Arial"/>
          <w:sz w:val="24"/>
          <w:szCs w:val="24"/>
        </w:rPr>
        <w:t xml:space="preserve"> </w:t>
      </w:r>
      <w:r w:rsidRPr="00C350DE">
        <w:rPr>
          <w:rFonts w:ascii="Arial" w:hAnsi="Arial" w:cs="Arial"/>
          <w:sz w:val="24"/>
          <w:szCs w:val="24"/>
        </w:rPr>
        <w:t xml:space="preserve">организации и осуществления </w:t>
      </w:r>
      <w:r w:rsidRPr="00C350DE">
        <w:rPr>
          <w:rFonts w:ascii="Arial" w:hAnsi="Arial" w:cs="Arial"/>
          <w:sz w:val="24"/>
          <w:szCs w:val="24"/>
        </w:rPr>
        <w:lastRenderedPageBreak/>
        <w:t>мероприятий по территориальной обороне и гражданской обороне,</w:t>
      </w:r>
      <w:r>
        <w:rPr>
          <w:rFonts w:ascii="Arial" w:hAnsi="Arial" w:cs="Arial"/>
          <w:sz w:val="24"/>
          <w:szCs w:val="24"/>
        </w:rPr>
        <w:t xml:space="preserve"> </w:t>
      </w:r>
      <w:r w:rsidRPr="00C350DE">
        <w:rPr>
          <w:rFonts w:ascii="Arial" w:hAnsi="Arial" w:cs="Arial"/>
          <w:sz w:val="24"/>
          <w:szCs w:val="24"/>
        </w:rPr>
        <w:t xml:space="preserve">защите населения и территории </w:t>
      </w:r>
      <w:r w:rsidR="0070773C">
        <w:rPr>
          <w:rFonts w:ascii="Arial" w:hAnsi="Arial" w:cs="Arial"/>
          <w:sz w:val="24"/>
          <w:szCs w:val="24"/>
        </w:rPr>
        <w:t>города-курорта Пятигорска</w:t>
      </w:r>
      <w:r w:rsidR="0070773C" w:rsidRPr="00657699">
        <w:rPr>
          <w:rFonts w:ascii="Arial" w:hAnsi="Arial" w:cs="Arial"/>
          <w:sz w:val="24"/>
          <w:szCs w:val="24"/>
        </w:rPr>
        <w:t xml:space="preserve"> </w:t>
      </w:r>
      <w:r w:rsidRPr="00C350DE">
        <w:rPr>
          <w:rFonts w:ascii="Arial" w:hAnsi="Arial" w:cs="Arial"/>
          <w:sz w:val="24"/>
          <w:szCs w:val="24"/>
        </w:rPr>
        <w:t>от чрезвычайных ситуаций природного и</w:t>
      </w:r>
      <w:r>
        <w:rPr>
          <w:rFonts w:ascii="Arial" w:hAnsi="Arial" w:cs="Arial"/>
          <w:sz w:val="24"/>
          <w:szCs w:val="24"/>
        </w:rPr>
        <w:t xml:space="preserve"> </w:t>
      </w:r>
      <w:r w:rsidRPr="00C350DE">
        <w:rPr>
          <w:rFonts w:ascii="Arial" w:hAnsi="Arial" w:cs="Arial"/>
          <w:sz w:val="24"/>
          <w:szCs w:val="24"/>
        </w:rPr>
        <w:t>техногенного характера, объектов для обеспечения деятельности аварийно-спасательных служб, в</w:t>
      </w:r>
      <w:r>
        <w:rPr>
          <w:rFonts w:ascii="Arial" w:hAnsi="Arial" w:cs="Arial"/>
          <w:sz w:val="24"/>
          <w:szCs w:val="24"/>
        </w:rPr>
        <w:t xml:space="preserve"> </w:t>
      </w:r>
      <w:r w:rsidRPr="00C350DE">
        <w:rPr>
          <w:rFonts w:ascii="Arial" w:hAnsi="Arial" w:cs="Arial"/>
          <w:sz w:val="24"/>
          <w:szCs w:val="24"/>
        </w:rPr>
        <w:t>том числе поисково-спасательных, приведены в таблице</w:t>
      </w:r>
      <w:r w:rsidR="0070773C">
        <w:rPr>
          <w:rFonts w:ascii="Arial" w:hAnsi="Arial" w:cs="Arial"/>
          <w:sz w:val="24"/>
          <w:szCs w:val="24"/>
        </w:rPr>
        <w:t xml:space="preserve"> 49</w:t>
      </w:r>
      <w:r>
        <w:rPr>
          <w:rFonts w:ascii="Arial" w:hAnsi="Arial" w:cs="Arial"/>
          <w:sz w:val="24"/>
          <w:szCs w:val="24"/>
        </w:rPr>
        <w:t>.</w:t>
      </w:r>
    </w:p>
    <w:p w:rsidR="00AE4743" w:rsidRDefault="00AE4743" w:rsidP="00C30A9F">
      <w:pPr>
        <w:spacing w:line="276" w:lineRule="auto"/>
        <w:rPr>
          <w:rFonts w:ascii="Arial" w:hAnsi="Arial" w:cs="Arial"/>
          <w:sz w:val="24"/>
          <w:szCs w:val="24"/>
        </w:rPr>
      </w:pPr>
    </w:p>
    <w:p w:rsidR="0083423B" w:rsidRDefault="0083423B" w:rsidP="00C30A9F">
      <w:pPr>
        <w:spacing w:line="276" w:lineRule="auto"/>
        <w:rPr>
          <w:rFonts w:ascii="Arial" w:hAnsi="Arial" w:cs="Arial"/>
          <w:sz w:val="24"/>
          <w:szCs w:val="24"/>
        </w:rPr>
      </w:pPr>
    </w:p>
    <w:p w:rsidR="0083423B" w:rsidRDefault="0083423B" w:rsidP="00C30A9F">
      <w:pPr>
        <w:spacing w:line="276" w:lineRule="auto"/>
        <w:rPr>
          <w:rFonts w:ascii="Arial" w:hAnsi="Arial" w:cs="Arial"/>
          <w:sz w:val="24"/>
          <w:szCs w:val="24"/>
        </w:rPr>
      </w:pPr>
    </w:p>
    <w:p w:rsidR="0083423B" w:rsidRDefault="0083423B" w:rsidP="00C30A9F">
      <w:pPr>
        <w:spacing w:line="276" w:lineRule="auto"/>
        <w:rPr>
          <w:rFonts w:ascii="Arial" w:hAnsi="Arial" w:cs="Arial"/>
          <w:sz w:val="24"/>
          <w:szCs w:val="24"/>
        </w:rPr>
      </w:pPr>
    </w:p>
    <w:p w:rsidR="0083423B" w:rsidRDefault="0083423B" w:rsidP="00C30A9F">
      <w:pPr>
        <w:spacing w:line="276" w:lineRule="auto"/>
        <w:rPr>
          <w:rFonts w:ascii="Arial" w:hAnsi="Arial" w:cs="Arial"/>
          <w:sz w:val="24"/>
          <w:szCs w:val="24"/>
        </w:rPr>
      </w:pPr>
    </w:p>
    <w:p w:rsidR="00C30A9F" w:rsidRPr="0034462B" w:rsidRDefault="00C30A9F" w:rsidP="00C30A9F">
      <w:pPr>
        <w:pStyle w:val="a5"/>
        <w:rPr>
          <w:rFonts w:cs="Arial"/>
          <w:szCs w:val="24"/>
        </w:rPr>
      </w:pPr>
      <w:r w:rsidRPr="0034462B">
        <w:t xml:space="preserve">Таблица </w:t>
      </w:r>
      <w:fldSimple w:instr=" SEQ Таблица \* ARABIC ">
        <w:r w:rsidR="00A80286">
          <w:rPr>
            <w:noProof/>
          </w:rPr>
          <w:t>49</w:t>
        </w:r>
      </w:fldSimple>
      <w:r w:rsidRPr="0034462B">
        <w:rPr>
          <w:rFonts w:cs="Arial"/>
          <w:szCs w:val="24"/>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w:t>
      </w:r>
      <w:r w:rsidR="0070773C" w:rsidRPr="0070773C">
        <w:rPr>
          <w:rFonts w:cs="Arial"/>
          <w:szCs w:val="24"/>
        </w:rPr>
        <w:t xml:space="preserve">города-курорта Пятигорска </w:t>
      </w:r>
      <w:r w:rsidRPr="0034462B">
        <w:rPr>
          <w:rFonts w:cs="Arial"/>
          <w:szCs w:val="24"/>
        </w:rPr>
        <w:t>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w:t>
      </w:r>
    </w:p>
    <w:tbl>
      <w:tblPr>
        <w:tblStyle w:val="af2"/>
        <w:tblW w:w="0" w:type="auto"/>
        <w:jc w:val="center"/>
        <w:tblLook w:val="04A0"/>
      </w:tblPr>
      <w:tblGrid>
        <w:gridCol w:w="4848"/>
        <w:gridCol w:w="2281"/>
        <w:gridCol w:w="2282"/>
      </w:tblGrid>
      <w:tr w:rsidR="00C30A9F" w:rsidRPr="0034462B" w:rsidTr="0082447C">
        <w:trPr>
          <w:jc w:val="center"/>
        </w:trPr>
        <w:tc>
          <w:tcPr>
            <w:tcW w:w="4848" w:type="dxa"/>
            <w:tcMar>
              <w:left w:w="28" w:type="dxa"/>
              <w:right w:w="28" w:type="dxa"/>
            </w:tcMar>
            <w:vAlign w:val="center"/>
          </w:tcPr>
          <w:p w:rsidR="00C30A9F" w:rsidRPr="0034462B" w:rsidRDefault="00C30A9F" w:rsidP="0082447C">
            <w:pPr>
              <w:jc w:val="center"/>
              <w:rPr>
                <w:rFonts w:ascii="Arial Narrow" w:hAnsi="Arial Narrow"/>
                <w:b/>
                <w:sz w:val="20"/>
                <w:szCs w:val="20"/>
              </w:rPr>
            </w:pPr>
            <w:r>
              <w:rPr>
                <w:rFonts w:ascii="Arial Narrow" w:hAnsi="Arial Narrow"/>
                <w:b/>
                <w:sz w:val="20"/>
                <w:szCs w:val="20"/>
              </w:rPr>
              <w:t>Наименование объектов</w:t>
            </w:r>
          </w:p>
        </w:tc>
        <w:tc>
          <w:tcPr>
            <w:tcW w:w="2281" w:type="dxa"/>
            <w:tcMar>
              <w:left w:w="28" w:type="dxa"/>
              <w:right w:w="28" w:type="dxa"/>
            </w:tcMar>
            <w:vAlign w:val="center"/>
          </w:tcPr>
          <w:p w:rsidR="00C30A9F" w:rsidRPr="0034462B" w:rsidRDefault="00C30A9F" w:rsidP="0082447C">
            <w:pPr>
              <w:jc w:val="center"/>
              <w:rPr>
                <w:rFonts w:ascii="Arial Narrow" w:hAnsi="Arial Narrow"/>
                <w:b/>
                <w:sz w:val="20"/>
                <w:szCs w:val="20"/>
              </w:rPr>
            </w:pPr>
            <w:r>
              <w:rPr>
                <w:rFonts w:ascii="Arial Narrow" w:hAnsi="Arial Narrow"/>
                <w:b/>
                <w:sz w:val="20"/>
                <w:szCs w:val="20"/>
              </w:rPr>
              <w:t>Минимальный уровень обеспеченности</w:t>
            </w:r>
          </w:p>
        </w:tc>
        <w:tc>
          <w:tcPr>
            <w:tcW w:w="2282" w:type="dxa"/>
            <w:tcMar>
              <w:left w:w="28" w:type="dxa"/>
              <w:right w:w="28" w:type="dxa"/>
            </w:tcMar>
            <w:vAlign w:val="center"/>
          </w:tcPr>
          <w:p w:rsidR="00C30A9F" w:rsidRPr="0034462B" w:rsidRDefault="00C30A9F" w:rsidP="0082447C">
            <w:pPr>
              <w:jc w:val="center"/>
              <w:rPr>
                <w:rFonts w:ascii="Arial Narrow" w:hAnsi="Arial Narrow"/>
                <w:b/>
                <w:sz w:val="20"/>
                <w:szCs w:val="20"/>
              </w:rPr>
            </w:pPr>
            <w:r>
              <w:rPr>
                <w:rFonts w:ascii="Arial Narrow" w:hAnsi="Arial Narrow"/>
                <w:b/>
                <w:sz w:val="20"/>
                <w:szCs w:val="20"/>
              </w:rPr>
              <w:t>Максимальный уровень территориальной доступности</w:t>
            </w:r>
          </w:p>
        </w:tc>
      </w:tr>
      <w:tr w:rsidR="00C30A9F" w:rsidRPr="0034462B" w:rsidTr="0082447C">
        <w:trPr>
          <w:jc w:val="center"/>
        </w:trPr>
        <w:tc>
          <w:tcPr>
            <w:tcW w:w="4848" w:type="dxa"/>
            <w:tcMar>
              <w:left w:w="28" w:type="dxa"/>
              <w:right w:w="28" w:type="dxa"/>
            </w:tcMar>
            <w:vAlign w:val="center"/>
          </w:tcPr>
          <w:p w:rsidR="00C30A9F" w:rsidRPr="0034462B" w:rsidRDefault="00C30A9F" w:rsidP="0082447C">
            <w:pPr>
              <w:rPr>
                <w:rFonts w:ascii="Arial Narrow" w:hAnsi="Arial Narrow"/>
                <w:sz w:val="20"/>
                <w:szCs w:val="20"/>
              </w:rPr>
            </w:pPr>
            <w:r w:rsidRPr="0034462B">
              <w:rPr>
                <w:rFonts w:ascii="Arial Narrow" w:hAnsi="Arial Narrow"/>
                <w:sz w:val="20"/>
                <w:szCs w:val="20"/>
              </w:rPr>
              <w:t>Административные здания, в том</w:t>
            </w:r>
            <w:r>
              <w:rPr>
                <w:rFonts w:ascii="Arial Narrow" w:hAnsi="Arial Narrow"/>
                <w:sz w:val="20"/>
                <w:szCs w:val="20"/>
              </w:rPr>
              <w:t xml:space="preserve"> </w:t>
            </w:r>
            <w:r w:rsidRPr="0034462B">
              <w:rPr>
                <w:rFonts w:ascii="Arial Narrow" w:hAnsi="Arial Narrow"/>
                <w:sz w:val="20"/>
                <w:szCs w:val="20"/>
              </w:rPr>
              <w:t>числе для размещения сил и средств</w:t>
            </w:r>
            <w:r>
              <w:rPr>
                <w:rFonts w:ascii="Arial Narrow" w:hAnsi="Arial Narrow"/>
                <w:sz w:val="20"/>
                <w:szCs w:val="20"/>
              </w:rPr>
              <w:t xml:space="preserve"> </w:t>
            </w:r>
            <w:r w:rsidRPr="0034462B">
              <w:rPr>
                <w:rFonts w:ascii="Arial Narrow" w:hAnsi="Arial Narrow"/>
                <w:sz w:val="20"/>
                <w:szCs w:val="20"/>
              </w:rPr>
              <w:t>защиты населения и территории от</w:t>
            </w:r>
            <w:r>
              <w:rPr>
                <w:rFonts w:ascii="Arial Narrow" w:hAnsi="Arial Narrow"/>
                <w:sz w:val="20"/>
                <w:szCs w:val="20"/>
              </w:rPr>
              <w:t xml:space="preserve"> ЧС </w:t>
            </w:r>
            <w:r w:rsidRPr="0034462B">
              <w:rPr>
                <w:rFonts w:ascii="Arial Narrow" w:hAnsi="Arial Narrow"/>
                <w:sz w:val="20"/>
                <w:szCs w:val="20"/>
              </w:rPr>
              <w:t>природного</w:t>
            </w:r>
            <w:r>
              <w:rPr>
                <w:rFonts w:ascii="Arial Narrow" w:hAnsi="Arial Narrow"/>
                <w:sz w:val="20"/>
                <w:szCs w:val="20"/>
              </w:rPr>
              <w:t xml:space="preserve"> </w:t>
            </w:r>
            <w:r w:rsidRPr="0034462B">
              <w:rPr>
                <w:rFonts w:ascii="Arial Narrow" w:hAnsi="Arial Narrow"/>
                <w:sz w:val="20"/>
                <w:szCs w:val="20"/>
              </w:rPr>
              <w:t>и техногенного характера,</w:t>
            </w:r>
            <w:r>
              <w:rPr>
                <w:rFonts w:ascii="Arial Narrow" w:hAnsi="Arial Narrow"/>
                <w:sz w:val="20"/>
                <w:szCs w:val="20"/>
              </w:rPr>
              <w:t xml:space="preserve"> </w:t>
            </w:r>
            <w:r w:rsidRPr="0034462B">
              <w:rPr>
                <w:rFonts w:ascii="Arial Narrow" w:hAnsi="Arial Narrow"/>
                <w:sz w:val="20"/>
                <w:szCs w:val="20"/>
              </w:rPr>
              <w:t>лабораторий и др.</w:t>
            </w:r>
          </w:p>
        </w:tc>
        <w:tc>
          <w:tcPr>
            <w:tcW w:w="2281" w:type="dxa"/>
            <w:vMerge w:val="restart"/>
            <w:tcMar>
              <w:left w:w="28" w:type="dxa"/>
              <w:right w:w="28" w:type="dxa"/>
            </w:tcMar>
            <w:vAlign w:val="center"/>
          </w:tcPr>
          <w:p w:rsidR="00C30A9F" w:rsidRPr="0034462B" w:rsidRDefault="00C30A9F" w:rsidP="0082447C">
            <w:pPr>
              <w:jc w:val="center"/>
              <w:rPr>
                <w:rFonts w:ascii="Arial Narrow" w:hAnsi="Arial Narrow"/>
                <w:sz w:val="20"/>
                <w:szCs w:val="20"/>
              </w:rPr>
            </w:pPr>
            <w:r>
              <w:rPr>
                <w:rFonts w:ascii="Arial Narrow" w:hAnsi="Arial Narrow"/>
                <w:sz w:val="20"/>
                <w:szCs w:val="20"/>
              </w:rPr>
              <w:t>По заданию на проектирование</w:t>
            </w:r>
          </w:p>
        </w:tc>
        <w:tc>
          <w:tcPr>
            <w:tcW w:w="2282" w:type="dxa"/>
            <w:vMerge w:val="restart"/>
            <w:tcMar>
              <w:left w:w="28" w:type="dxa"/>
              <w:right w:w="28" w:type="dxa"/>
            </w:tcMar>
            <w:vAlign w:val="center"/>
          </w:tcPr>
          <w:p w:rsidR="00C30A9F" w:rsidRPr="0034462B" w:rsidRDefault="00C30A9F" w:rsidP="0082447C">
            <w:pPr>
              <w:jc w:val="center"/>
              <w:rPr>
                <w:rFonts w:ascii="Arial Narrow" w:hAnsi="Arial Narrow"/>
                <w:sz w:val="20"/>
                <w:szCs w:val="20"/>
              </w:rPr>
            </w:pPr>
            <w:r>
              <w:rPr>
                <w:rFonts w:ascii="Arial Narrow" w:hAnsi="Arial Narrow"/>
                <w:sz w:val="20"/>
                <w:szCs w:val="20"/>
              </w:rPr>
              <w:t>Не нормируется</w:t>
            </w:r>
          </w:p>
        </w:tc>
      </w:tr>
      <w:tr w:rsidR="00C30A9F" w:rsidRPr="0034462B" w:rsidTr="0082447C">
        <w:trPr>
          <w:jc w:val="center"/>
        </w:trPr>
        <w:tc>
          <w:tcPr>
            <w:tcW w:w="4848" w:type="dxa"/>
            <w:tcMar>
              <w:left w:w="28" w:type="dxa"/>
              <w:right w:w="28" w:type="dxa"/>
            </w:tcMar>
            <w:vAlign w:val="center"/>
          </w:tcPr>
          <w:p w:rsidR="00C30A9F" w:rsidRPr="0034462B" w:rsidRDefault="00C30A9F" w:rsidP="0082447C">
            <w:pPr>
              <w:rPr>
                <w:rFonts w:ascii="Arial Narrow" w:hAnsi="Arial Narrow"/>
                <w:sz w:val="20"/>
                <w:szCs w:val="20"/>
              </w:rPr>
            </w:pPr>
            <w:r w:rsidRPr="0034462B">
              <w:rPr>
                <w:rFonts w:ascii="Arial Narrow" w:hAnsi="Arial Narrow"/>
                <w:sz w:val="20"/>
                <w:szCs w:val="20"/>
              </w:rPr>
              <w:t>Склады материально-технических,</w:t>
            </w:r>
            <w:r>
              <w:rPr>
                <w:rFonts w:ascii="Arial Narrow" w:hAnsi="Arial Narrow"/>
                <w:sz w:val="20"/>
                <w:szCs w:val="20"/>
              </w:rPr>
              <w:t xml:space="preserve"> </w:t>
            </w:r>
            <w:r w:rsidRPr="0034462B">
              <w:rPr>
                <w:rFonts w:ascii="Arial Narrow" w:hAnsi="Arial Narrow"/>
                <w:sz w:val="20"/>
                <w:szCs w:val="20"/>
              </w:rPr>
              <w:t>продовольственных, медицинских и</w:t>
            </w:r>
            <w:r>
              <w:rPr>
                <w:rFonts w:ascii="Arial Narrow" w:hAnsi="Arial Narrow"/>
                <w:sz w:val="20"/>
                <w:szCs w:val="20"/>
              </w:rPr>
              <w:t xml:space="preserve"> </w:t>
            </w:r>
            <w:r w:rsidRPr="0034462B">
              <w:rPr>
                <w:rFonts w:ascii="Arial Narrow" w:hAnsi="Arial Narrow"/>
                <w:sz w:val="20"/>
                <w:szCs w:val="20"/>
              </w:rPr>
              <w:t>иных средств</w:t>
            </w:r>
          </w:p>
        </w:tc>
        <w:tc>
          <w:tcPr>
            <w:tcW w:w="2281" w:type="dxa"/>
            <w:vMerge/>
            <w:tcMar>
              <w:left w:w="28" w:type="dxa"/>
              <w:right w:w="28" w:type="dxa"/>
            </w:tcMar>
            <w:vAlign w:val="center"/>
          </w:tcPr>
          <w:p w:rsidR="00C30A9F" w:rsidRPr="0034462B" w:rsidRDefault="00C30A9F" w:rsidP="0082447C">
            <w:pPr>
              <w:jc w:val="center"/>
              <w:rPr>
                <w:rFonts w:ascii="Arial Narrow" w:hAnsi="Arial Narrow"/>
                <w:sz w:val="20"/>
                <w:szCs w:val="20"/>
              </w:rPr>
            </w:pPr>
          </w:p>
        </w:tc>
        <w:tc>
          <w:tcPr>
            <w:tcW w:w="2282" w:type="dxa"/>
            <w:vMerge/>
            <w:tcMar>
              <w:left w:w="28" w:type="dxa"/>
              <w:right w:w="28" w:type="dxa"/>
            </w:tcMar>
            <w:vAlign w:val="center"/>
          </w:tcPr>
          <w:p w:rsidR="00C30A9F" w:rsidRPr="0034462B" w:rsidRDefault="00C30A9F" w:rsidP="0082447C">
            <w:pPr>
              <w:jc w:val="center"/>
              <w:rPr>
                <w:rFonts w:ascii="Arial Narrow" w:hAnsi="Arial Narrow"/>
                <w:sz w:val="20"/>
                <w:szCs w:val="20"/>
              </w:rPr>
            </w:pPr>
          </w:p>
        </w:tc>
      </w:tr>
      <w:tr w:rsidR="00C30A9F" w:rsidRPr="0034462B" w:rsidTr="0082447C">
        <w:trPr>
          <w:jc w:val="center"/>
        </w:trPr>
        <w:tc>
          <w:tcPr>
            <w:tcW w:w="4848" w:type="dxa"/>
            <w:tcMar>
              <w:left w:w="28" w:type="dxa"/>
              <w:right w:w="28" w:type="dxa"/>
            </w:tcMar>
            <w:vAlign w:val="center"/>
          </w:tcPr>
          <w:p w:rsidR="00C30A9F" w:rsidRPr="0034462B" w:rsidRDefault="00C30A9F" w:rsidP="0082447C">
            <w:pPr>
              <w:rPr>
                <w:rFonts w:ascii="Arial Narrow" w:hAnsi="Arial Narrow"/>
                <w:sz w:val="20"/>
                <w:szCs w:val="20"/>
              </w:rPr>
            </w:pPr>
            <w:r w:rsidRPr="0034462B">
              <w:rPr>
                <w:rFonts w:ascii="Arial Narrow" w:hAnsi="Arial Narrow"/>
                <w:sz w:val="20"/>
                <w:szCs w:val="20"/>
              </w:rPr>
              <w:t>Защитные сооружения гражданской</w:t>
            </w:r>
            <w:r>
              <w:rPr>
                <w:rFonts w:ascii="Arial Narrow" w:hAnsi="Arial Narrow"/>
                <w:sz w:val="20"/>
                <w:szCs w:val="20"/>
              </w:rPr>
              <w:t xml:space="preserve"> </w:t>
            </w:r>
            <w:r w:rsidRPr="0034462B">
              <w:rPr>
                <w:rFonts w:ascii="Arial Narrow" w:hAnsi="Arial Narrow"/>
                <w:sz w:val="20"/>
                <w:szCs w:val="20"/>
              </w:rPr>
              <w:t>обороны (убежища,</w:t>
            </w:r>
            <w:r>
              <w:rPr>
                <w:rFonts w:ascii="Arial Narrow" w:hAnsi="Arial Narrow"/>
                <w:sz w:val="20"/>
                <w:szCs w:val="20"/>
              </w:rPr>
              <w:t xml:space="preserve"> </w:t>
            </w:r>
            <w:r w:rsidRPr="0034462B">
              <w:rPr>
                <w:rFonts w:ascii="Arial Narrow" w:hAnsi="Arial Narrow"/>
                <w:sz w:val="20"/>
                <w:szCs w:val="20"/>
              </w:rPr>
              <w:t>укрытия)</w:t>
            </w:r>
          </w:p>
        </w:tc>
        <w:tc>
          <w:tcPr>
            <w:tcW w:w="2281" w:type="dxa"/>
            <w:tcMar>
              <w:left w:w="28" w:type="dxa"/>
              <w:right w:w="28" w:type="dxa"/>
            </w:tcMar>
            <w:vAlign w:val="center"/>
          </w:tcPr>
          <w:p w:rsidR="00C30A9F" w:rsidRPr="0034462B" w:rsidRDefault="00C30A9F" w:rsidP="0082447C">
            <w:pPr>
              <w:jc w:val="center"/>
              <w:rPr>
                <w:rFonts w:ascii="Arial Narrow" w:hAnsi="Arial Narrow"/>
                <w:sz w:val="20"/>
                <w:szCs w:val="20"/>
              </w:rPr>
            </w:pPr>
            <w:r>
              <w:rPr>
                <w:rFonts w:ascii="Arial Narrow" w:hAnsi="Arial Narrow"/>
                <w:sz w:val="20"/>
                <w:szCs w:val="20"/>
              </w:rPr>
              <w:t>1000 мест на 1000 жителей</w:t>
            </w:r>
          </w:p>
        </w:tc>
        <w:tc>
          <w:tcPr>
            <w:tcW w:w="2282" w:type="dxa"/>
            <w:tcMar>
              <w:left w:w="28" w:type="dxa"/>
              <w:right w:w="28" w:type="dxa"/>
            </w:tcMar>
            <w:vAlign w:val="center"/>
          </w:tcPr>
          <w:p w:rsidR="00C30A9F" w:rsidRPr="0034462B" w:rsidRDefault="00C30A9F" w:rsidP="0082447C">
            <w:pPr>
              <w:jc w:val="center"/>
              <w:rPr>
                <w:rFonts w:ascii="Arial Narrow" w:hAnsi="Arial Narrow"/>
                <w:sz w:val="20"/>
                <w:szCs w:val="20"/>
              </w:rPr>
            </w:pPr>
            <w:r w:rsidRPr="0034462B">
              <w:rPr>
                <w:rFonts w:ascii="Arial Narrow" w:hAnsi="Arial Narrow"/>
                <w:sz w:val="20"/>
                <w:szCs w:val="20"/>
              </w:rPr>
              <w:t>Убежища в радиусе</w:t>
            </w:r>
            <w:r>
              <w:rPr>
                <w:rFonts w:ascii="Arial Narrow" w:hAnsi="Arial Narrow"/>
                <w:sz w:val="20"/>
                <w:szCs w:val="20"/>
              </w:rPr>
              <w:t xml:space="preserve"> </w:t>
            </w:r>
            <w:r w:rsidRPr="0034462B">
              <w:rPr>
                <w:rFonts w:ascii="Arial Narrow" w:hAnsi="Arial Narrow"/>
                <w:sz w:val="20"/>
                <w:szCs w:val="20"/>
              </w:rPr>
              <w:t>пешеходной</w:t>
            </w:r>
            <w:r>
              <w:rPr>
                <w:rFonts w:ascii="Arial Narrow" w:hAnsi="Arial Narrow"/>
                <w:sz w:val="20"/>
                <w:szCs w:val="20"/>
              </w:rPr>
              <w:t xml:space="preserve"> </w:t>
            </w:r>
            <w:r w:rsidRPr="0034462B">
              <w:rPr>
                <w:rFonts w:ascii="Arial Narrow" w:hAnsi="Arial Narrow"/>
                <w:sz w:val="20"/>
                <w:szCs w:val="20"/>
              </w:rPr>
              <w:t>доступности сбора</w:t>
            </w:r>
          </w:p>
          <w:p w:rsidR="00C30A9F" w:rsidRPr="0034462B" w:rsidRDefault="00C30A9F" w:rsidP="0082447C">
            <w:pPr>
              <w:jc w:val="center"/>
              <w:rPr>
                <w:rFonts w:ascii="Arial Narrow" w:hAnsi="Arial Narrow"/>
                <w:sz w:val="20"/>
                <w:szCs w:val="20"/>
              </w:rPr>
            </w:pPr>
            <w:r w:rsidRPr="0034462B">
              <w:rPr>
                <w:rFonts w:ascii="Arial Narrow" w:hAnsi="Arial Narrow"/>
                <w:sz w:val="20"/>
                <w:szCs w:val="20"/>
              </w:rPr>
              <w:t xml:space="preserve">укрываемых </w:t>
            </w:r>
            <w:r>
              <w:rPr>
                <w:rFonts w:ascii="Arial Narrow" w:hAnsi="Arial Narrow"/>
                <w:sz w:val="20"/>
                <w:szCs w:val="20"/>
              </w:rPr>
              <w:t xml:space="preserve">– </w:t>
            </w:r>
            <w:r w:rsidRPr="0034462B">
              <w:rPr>
                <w:rFonts w:ascii="Arial Narrow" w:hAnsi="Arial Narrow"/>
                <w:sz w:val="20"/>
                <w:szCs w:val="20"/>
              </w:rPr>
              <w:t>500 м,</w:t>
            </w:r>
            <w:r>
              <w:rPr>
                <w:rFonts w:ascii="Arial Narrow" w:hAnsi="Arial Narrow"/>
                <w:sz w:val="20"/>
                <w:szCs w:val="20"/>
              </w:rPr>
              <w:t xml:space="preserve"> </w:t>
            </w:r>
            <w:r w:rsidRPr="0034462B">
              <w:rPr>
                <w:rFonts w:ascii="Arial Narrow" w:hAnsi="Arial Narrow"/>
                <w:sz w:val="20"/>
                <w:szCs w:val="20"/>
              </w:rPr>
              <w:t>а укрытия</w:t>
            </w:r>
            <w:r>
              <w:rPr>
                <w:rFonts w:ascii="Arial Narrow" w:hAnsi="Arial Narrow"/>
                <w:sz w:val="20"/>
                <w:szCs w:val="20"/>
              </w:rPr>
              <w:t xml:space="preserve"> </w:t>
            </w:r>
            <w:r w:rsidRPr="0034462B">
              <w:rPr>
                <w:rFonts w:ascii="Arial Narrow" w:hAnsi="Arial Narrow"/>
                <w:sz w:val="20"/>
                <w:szCs w:val="20"/>
              </w:rPr>
              <w:t>– не более</w:t>
            </w:r>
            <w:r>
              <w:rPr>
                <w:rFonts w:ascii="Arial Narrow" w:hAnsi="Arial Narrow"/>
                <w:sz w:val="20"/>
                <w:szCs w:val="20"/>
              </w:rPr>
              <w:t xml:space="preserve"> </w:t>
            </w:r>
            <w:r w:rsidRPr="0034462B">
              <w:rPr>
                <w:rFonts w:ascii="Arial Narrow" w:hAnsi="Arial Narrow"/>
                <w:sz w:val="20"/>
                <w:szCs w:val="20"/>
              </w:rPr>
              <w:t>1000 м</w:t>
            </w:r>
          </w:p>
        </w:tc>
      </w:tr>
      <w:tr w:rsidR="00C30A9F" w:rsidRPr="0034462B" w:rsidTr="0082447C">
        <w:trPr>
          <w:jc w:val="center"/>
        </w:trPr>
        <w:tc>
          <w:tcPr>
            <w:tcW w:w="4848" w:type="dxa"/>
            <w:tcMar>
              <w:left w:w="28" w:type="dxa"/>
              <w:right w:w="28" w:type="dxa"/>
            </w:tcMar>
            <w:vAlign w:val="center"/>
          </w:tcPr>
          <w:p w:rsidR="00C30A9F" w:rsidRPr="0034462B" w:rsidRDefault="00C30A9F" w:rsidP="0082447C">
            <w:pPr>
              <w:rPr>
                <w:rFonts w:ascii="Arial Narrow" w:hAnsi="Arial Narrow"/>
                <w:sz w:val="20"/>
                <w:szCs w:val="20"/>
              </w:rPr>
            </w:pPr>
            <w:r w:rsidRPr="0034462B">
              <w:rPr>
                <w:rFonts w:ascii="Arial Narrow" w:hAnsi="Arial Narrow"/>
                <w:sz w:val="20"/>
                <w:szCs w:val="20"/>
              </w:rPr>
              <w:t>Пункты временного размещения</w:t>
            </w:r>
            <w:r>
              <w:rPr>
                <w:rFonts w:ascii="Arial Narrow" w:hAnsi="Arial Narrow"/>
                <w:sz w:val="20"/>
                <w:szCs w:val="20"/>
              </w:rPr>
              <w:t xml:space="preserve"> </w:t>
            </w:r>
            <w:r w:rsidRPr="0034462B">
              <w:rPr>
                <w:rFonts w:ascii="Arial Narrow" w:hAnsi="Arial Narrow"/>
                <w:sz w:val="20"/>
                <w:szCs w:val="20"/>
              </w:rPr>
              <w:t>эвакуируемого населения</w:t>
            </w:r>
          </w:p>
        </w:tc>
        <w:tc>
          <w:tcPr>
            <w:tcW w:w="2281" w:type="dxa"/>
            <w:tcMar>
              <w:left w:w="28" w:type="dxa"/>
              <w:right w:w="28" w:type="dxa"/>
            </w:tcMar>
            <w:vAlign w:val="center"/>
          </w:tcPr>
          <w:p w:rsidR="00C30A9F" w:rsidRPr="0034462B" w:rsidRDefault="00C30A9F" w:rsidP="0082447C">
            <w:pPr>
              <w:jc w:val="center"/>
              <w:rPr>
                <w:rFonts w:ascii="Arial Narrow" w:hAnsi="Arial Narrow"/>
                <w:sz w:val="20"/>
                <w:szCs w:val="20"/>
              </w:rPr>
            </w:pPr>
            <w:r>
              <w:rPr>
                <w:rFonts w:ascii="Arial Narrow" w:hAnsi="Arial Narrow"/>
                <w:sz w:val="20"/>
                <w:szCs w:val="20"/>
              </w:rPr>
              <w:t>Не нормируется</w:t>
            </w:r>
          </w:p>
        </w:tc>
        <w:tc>
          <w:tcPr>
            <w:tcW w:w="2282" w:type="dxa"/>
            <w:tcMar>
              <w:left w:w="28" w:type="dxa"/>
              <w:right w:w="28" w:type="dxa"/>
            </w:tcMar>
            <w:vAlign w:val="center"/>
          </w:tcPr>
          <w:p w:rsidR="00C30A9F" w:rsidRPr="0034462B" w:rsidRDefault="00C30A9F" w:rsidP="0082447C">
            <w:pPr>
              <w:jc w:val="center"/>
              <w:rPr>
                <w:rFonts w:ascii="Arial Narrow" w:hAnsi="Arial Narrow"/>
                <w:sz w:val="20"/>
                <w:szCs w:val="20"/>
              </w:rPr>
            </w:pPr>
            <w:r>
              <w:rPr>
                <w:rFonts w:ascii="Arial Narrow" w:hAnsi="Arial Narrow"/>
                <w:sz w:val="20"/>
                <w:szCs w:val="20"/>
              </w:rPr>
              <w:t>Не нормируется</w:t>
            </w:r>
          </w:p>
        </w:tc>
      </w:tr>
      <w:tr w:rsidR="00C30A9F" w:rsidRPr="0034462B" w:rsidTr="0082447C">
        <w:trPr>
          <w:jc w:val="center"/>
        </w:trPr>
        <w:tc>
          <w:tcPr>
            <w:tcW w:w="4848" w:type="dxa"/>
            <w:tcMar>
              <w:left w:w="28" w:type="dxa"/>
              <w:right w:w="28" w:type="dxa"/>
            </w:tcMar>
            <w:vAlign w:val="center"/>
          </w:tcPr>
          <w:p w:rsidR="00C30A9F" w:rsidRPr="0034462B" w:rsidRDefault="00C30A9F" w:rsidP="0082447C">
            <w:pPr>
              <w:rPr>
                <w:rFonts w:ascii="Arial Narrow" w:hAnsi="Arial Narrow"/>
                <w:sz w:val="20"/>
                <w:szCs w:val="20"/>
              </w:rPr>
            </w:pPr>
            <w:r w:rsidRPr="0034462B">
              <w:rPr>
                <w:rFonts w:ascii="Arial Narrow" w:hAnsi="Arial Narrow"/>
                <w:sz w:val="20"/>
                <w:szCs w:val="20"/>
              </w:rPr>
              <w:t>Сооружения по защите территорий от ЧС природного и техногенного</w:t>
            </w:r>
            <w:r>
              <w:rPr>
                <w:rFonts w:ascii="Arial Narrow" w:hAnsi="Arial Narrow"/>
                <w:sz w:val="20"/>
                <w:szCs w:val="20"/>
              </w:rPr>
              <w:t xml:space="preserve"> </w:t>
            </w:r>
            <w:r w:rsidRPr="0034462B">
              <w:rPr>
                <w:rFonts w:ascii="Arial Narrow" w:hAnsi="Arial Narrow"/>
                <w:sz w:val="20"/>
                <w:szCs w:val="20"/>
              </w:rPr>
              <w:t>характера</w:t>
            </w:r>
          </w:p>
        </w:tc>
        <w:tc>
          <w:tcPr>
            <w:tcW w:w="2281" w:type="dxa"/>
            <w:tcMar>
              <w:left w:w="28" w:type="dxa"/>
              <w:right w:w="28" w:type="dxa"/>
            </w:tcMar>
            <w:vAlign w:val="center"/>
          </w:tcPr>
          <w:p w:rsidR="00C30A9F" w:rsidRPr="0034462B" w:rsidRDefault="00C30A9F" w:rsidP="00082424">
            <w:pPr>
              <w:jc w:val="center"/>
              <w:rPr>
                <w:rFonts w:ascii="Arial Narrow" w:hAnsi="Arial Narrow"/>
                <w:sz w:val="20"/>
                <w:szCs w:val="20"/>
              </w:rPr>
            </w:pPr>
            <w:r>
              <w:rPr>
                <w:rFonts w:ascii="Arial Narrow" w:hAnsi="Arial Narrow"/>
                <w:sz w:val="20"/>
                <w:szCs w:val="20"/>
              </w:rPr>
              <w:t xml:space="preserve">100% территории </w:t>
            </w:r>
            <w:r w:rsidR="00082424">
              <w:rPr>
                <w:rFonts w:ascii="Arial Narrow" w:hAnsi="Arial Narrow"/>
                <w:sz w:val="20"/>
                <w:szCs w:val="20"/>
              </w:rPr>
              <w:t>МО</w:t>
            </w:r>
            <w:r>
              <w:rPr>
                <w:rFonts w:ascii="Arial Narrow" w:hAnsi="Arial Narrow"/>
                <w:sz w:val="20"/>
                <w:szCs w:val="20"/>
              </w:rPr>
              <w:t>, требующей защиты</w:t>
            </w:r>
          </w:p>
        </w:tc>
        <w:tc>
          <w:tcPr>
            <w:tcW w:w="2282" w:type="dxa"/>
            <w:tcMar>
              <w:left w:w="28" w:type="dxa"/>
              <w:right w:w="28" w:type="dxa"/>
            </w:tcMar>
            <w:vAlign w:val="center"/>
          </w:tcPr>
          <w:p w:rsidR="00C30A9F" w:rsidRPr="0034462B" w:rsidRDefault="00C30A9F" w:rsidP="0082447C">
            <w:pPr>
              <w:jc w:val="center"/>
              <w:rPr>
                <w:rFonts w:ascii="Arial Narrow" w:hAnsi="Arial Narrow"/>
                <w:sz w:val="20"/>
                <w:szCs w:val="20"/>
              </w:rPr>
            </w:pPr>
            <w:r>
              <w:rPr>
                <w:rFonts w:ascii="Arial Narrow" w:hAnsi="Arial Narrow"/>
                <w:sz w:val="20"/>
                <w:szCs w:val="20"/>
              </w:rPr>
              <w:t>Не нормируется</w:t>
            </w:r>
          </w:p>
        </w:tc>
      </w:tr>
      <w:tr w:rsidR="00C30A9F" w:rsidRPr="0034462B" w:rsidTr="0082447C">
        <w:trPr>
          <w:jc w:val="center"/>
        </w:trPr>
        <w:tc>
          <w:tcPr>
            <w:tcW w:w="4848" w:type="dxa"/>
            <w:tcMar>
              <w:left w:w="28" w:type="dxa"/>
              <w:right w:w="28" w:type="dxa"/>
            </w:tcMar>
            <w:vAlign w:val="center"/>
          </w:tcPr>
          <w:p w:rsidR="00C30A9F" w:rsidRPr="0034462B" w:rsidRDefault="00C30A9F" w:rsidP="0082447C">
            <w:pPr>
              <w:rPr>
                <w:rFonts w:ascii="Arial Narrow" w:hAnsi="Arial Narrow"/>
                <w:sz w:val="20"/>
                <w:szCs w:val="20"/>
              </w:rPr>
            </w:pPr>
            <w:r w:rsidRPr="0034462B">
              <w:rPr>
                <w:rFonts w:ascii="Arial Narrow" w:hAnsi="Arial Narrow"/>
                <w:sz w:val="20"/>
                <w:szCs w:val="20"/>
              </w:rPr>
              <w:t>Здания для размещения аварийно-спасательных служб, в</w:t>
            </w:r>
            <w:r>
              <w:rPr>
                <w:rFonts w:ascii="Arial Narrow" w:hAnsi="Arial Narrow"/>
                <w:sz w:val="20"/>
                <w:szCs w:val="20"/>
              </w:rPr>
              <w:t xml:space="preserve"> </w:t>
            </w:r>
            <w:r w:rsidRPr="0034462B">
              <w:rPr>
                <w:rFonts w:ascii="Arial Narrow" w:hAnsi="Arial Narrow"/>
                <w:sz w:val="20"/>
                <w:szCs w:val="20"/>
              </w:rPr>
              <w:t>том числе</w:t>
            </w:r>
            <w:r>
              <w:rPr>
                <w:rFonts w:ascii="Arial Narrow" w:hAnsi="Arial Narrow"/>
                <w:sz w:val="20"/>
                <w:szCs w:val="20"/>
              </w:rPr>
              <w:t xml:space="preserve"> </w:t>
            </w:r>
            <w:r w:rsidRPr="0034462B">
              <w:rPr>
                <w:rFonts w:ascii="Arial Narrow" w:hAnsi="Arial Narrow"/>
                <w:sz w:val="20"/>
                <w:szCs w:val="20"/>
              </w:rPr>
              <w:t>поисково-спасательных, лабораторий,</w:t>
            </w:r>
            <w:r>
              <w:rPr>
                <w:rFonts w:ascii="Arial Narrow" w:hAnsi="Arial Narrow"/>
                <w:sz w:val="20"/>
                <w:szCs w:val="20"/>
              </w:rPr>
              <w:t xml:space="preserve"> </w:t>
            </w:r>
            <w:r w:rsidRPr="0034462B">
              <w:rPr>
                <w:rFonts w:ascii="Arial Narrow" w:hAnsi="Arial Narrow"/>
                <w:sz w:val="20"/>
                <w:szCs w:val="20"/>
              </w:rPr>
              <w:t>образовательных организаций по</w:t>
            </w:r>
            <w:r>
              <w:rPr>
                <w:rFonts w:ascii="Arial Narrow" w:hAnsi="Arial Narrow"/>
                <w:sz w:val="20"/>
                <w:szCs w:val="20"/>
              </w:rPr>
              <w:t xml:space="preserve"> </w:t>
            </w:r>
            <w:r w:rsidRPr="0034462B">
              <w:rPr>
                <w:rFonts w:ascii="Arial Narrow" w:hAnsi="Arial Narrow"/>
                <w:sz w:val="20"/>
                <w:szCs w:val="20"/>
              </w:rPr>
              <w:t>подготовке спасателей, объектов по</w:t>
            </w:r>
            <w:r>
              <w:rPr>
                <w:rFonts w:ascii="Arial Narrow" w:hAnsi="Arial Narrow"/>
                <w:sz w:val="20"/>
                <w:szCs w:val="20"/>
              </w:rPr>
              <w:t xml:space="preserve"> </w:t>
            </w:r>
            <w:r w:rsidRPr="0034462B">
              <w:rPr>
                <w:rFonts w:ascii="Arial Narrow" w:hAnsi="Arial Narrow"/>
                <w:sz w:val="20"/>
                <w:szCs w:val="20"/>
              </w:rPr>
              <w:t>подготовке собак и др.</w:t>
            </w:r>
          </w:p>
        </w:tc>
        <w:tc>
          <w:tcPr>
            <w:tcW w:w="2281" w:type="dxa"/>
            <w:tcMar>
              <w:left w:w="28" w:type="dxa"/>
              <w:right w:w="28" w:type="dxa"/>
            </w:tcMar>
            <w:vAlign w:val="center"/>
          </w:tcPr>
          <w:p w:rsidR="00C30A9F" w:rsidRPr="0034462B" w:rsidRDefault="00C30A9F" w:rsidP="0082447C">
            <w:pPr>
              <w:jc w:val="center"/>
              <w:rPr>
                <w:rFonts w:ascii="Arial Narrow" w:hAnsi="Arial Narrow"/>
                <w:sz w:val="20"/>
                <w:szCs w:val="20"/>
              </w:rPr>
            </w:pPr>
            <w:r w:rsidRPr="0034462B">
              <w:rPr>
                <w:rFonts w:ascii="Arial Narrow" w:hAnsi="Arial Narrow"/>
                <w:sz w:val="20"/>
                <w:szCs w:val="20"/>
              </w:rPr>
              <w:t>По</w:t>
            </w:r>
            <w:r>
              <w:rPr>
                <w:rFonts w:ascii="Arial Narrow" w:hAnsi="Arial Narrow"/>
                <w:sz w:val="20"/>
                <w:szCs w:val="20"/>
              </w:rPr>
              <w:t xml:space="preserve"> </w:t>
            </w:r>
            <w:r w:rsidRPr="0034462B">
              <w:rPr>
                <w:rFonts w:ascii="Arial Narrow" w:hAnsi="Arial Narrow"/>
                <w:sz w:val="20"/>
                <w:szCs w:val="20"/>
              </w:rPr>
              <w:t>заданию</w:t>
            </w:r>
            <w:r>
              <w:rPr>
                <w:rFonts w:ascii="Arial Narrow" w:hAnsi="Arial Narrow"/>
                <w:sz w:val="20"/>
                <w:szCs w:val="20"/>
              </w:rPr>
              <w:t xml:space="preserve"> </w:t>
            </w:r>
            <w:r w:rsidRPr="0034462B">
              <w:rPr>
                <w:rFonts w:ascii="Arial Narrow" w:hAnsi="Arial Narrow"/>
                <w:sz w:val="20"/>
                <w:szCs w:val="20"/>
              </w:rPr>
              <w:t>на</w:t>
            </w:r>
            <w:r>
              <w:rPr>
                <w:rFonts w:ascii="Arial Narrow" w:hAnsi="Arial Narrow"/>
                <w:sz w:val="20"/>
                <w:szCs w:val="20"/>
              </w:rPr>
              <w:t xml:space="preserve"> </w:t>
            </w:r>
            <w:r w:rsidRPr="0034462B">
              <w:rPr>
                <w:rFonts w:ascii="Arial Narrow" w:hAnsi="Arial Narrow"/>
                <w:sz w:val="20"/>
                <w:szCs w:val="20"/>
              </w:rPr>
              <w:t>проектирование</w:t>
            </w:r>
          </w:p>
        </w:tc>
        <w:tc>
          <w:tcPr>
            <w:tcW w:w="2282" w:type="dxa"/>
            <w:tcMar>
              <w:left w:w="28" w:type="dxa"/>
              <w:right w:w="28" w:type="dxa"/>
            </w:tcMar>
            <w:vAlign w:val="center"/>
          </w:tcPr>
          <w:p w:rsidR="00C30A9F" w:rsidRPr="0034462B" w:rsidRDefault="00C30A9F" w:rsidP="0082447C">
            <w:pPr>
              <w:jc w:val="center"/>
              <w:rPr>
                <w:rFonts w:ascii="Arial Narrow" w:hAnsi="Arial Narrow"/>
                <w:sz w:val="20"/>
                <w:szCs w:val="20"/>
              </w:rPr>
            </w:pPr>
            <w:r>
              <w:rPr>
                <w:rFonts w:ascii="Arial Narrow" w:hAnsi="Arial Narrow"/>
                <w:sz w:val="20"/>
                <w:szCs w:val="20"/>
              </w:rPr>
              <w:t>Не нормируется</w:t>
            </w:r>
          </w:p>
        </w:tc>
      </w:tr>
      <w:tr w:rsidR="00C30A9F" w:rsidRPr="0034462B" w:rsidTr="0082447C">
        <w:trPr>
          <w:jc w:val="center"/>
        </w:trPr>
        <w:tc>
          <w:tcPr>
            <w:tcW w:w="4848" w:type="dxa"/>
            <w:tcMar>
              <w:left w:w="28" w:type="dxa"/>
              <w:right w:w="28" w:type="dxa"/>
            </w:tcMar>
            <w:vAlign w:val="center"/>
          </w:tcPr>
          <w:p w:rsidR="00C30A9F" w:rsidRPr="0034462B" w:rsidRDefault="00C30A9F" w:rsidP="0082447C">
            <w:pPr>
              <w:rPr>
                <w:rFonts w:ascii="Arial Narrow" w:hAnsi="Arial Narrow"/>
                <w:sz w:val="20"/>
                <w:szCs w:val="20"/>
              </w:rPr>
            </w:pPr>
            <w:r w:rsidRPr="008F25DF">
              <w:rPr>
                <w:rFonts w:ascii="Arial Narrow" w:hAnsi="Arial Narrow"/>
                <w:sz w:val="20"/>
                <w:szCs w:val="20"/>
              </w:rPr>
              <w:t>Спасательные посты, станции на</w:t>
            </w:r>
            <w:r>
              <w:rPr>
                <w:rFonts w:ascii="Arial Narrow" w:hAnsi="Arial Narrow"/>
                <w:sz w:val="20"/>
                <w:szCs w:val="20"/>
              </w:rPr>
              <w:t xml:space="preserve"> </w:t>
            </w:r>
            <w:r w:rsidRPr="008F25DF">
              <w:rPr>
                <w:rFonts w:ascii="Arial Narrow" w:hAnsi="Arial Narrow"/>
                <w:sz w:val="20"/>
                <w:szCs w:val="20"/>
              </w:rPr>
              <w:t>водных объектах (в том числе</w:t>
            </w:r>
            <w:r>
              <w:rPr>
                <w:rFonts w:ascii="Arial Narrow" w:hAnsi="Arial Narrow"/>
                <w:sz w:val="20"/>
                <w:szCs w:val="20"/>
              </w:rPr>
              <w:t xml:space="preserve"> </w:t>
            </w:r>
            <w:r w:rsidRPr="008F25DF">
              <w:rPr>
                <w:rFonts w:ascii="Arial Narrow" w:hAnsi="Arial Narrow"/>
                <w:sz w:val="20"/>
                <w:szCs w:val="20"/>
              </w:rPr>
              <w:t>объекты оказания первой</w:t>
            </w:r>
            <w:r>
              <w:rPr>
                <w:rFonts w:ascii="Arial Narrow" w:hAnsi="Arial Narrow"/>
                <w:sz w:val="20"/>
                <w:szCs w:val="20"/>
              </w:rPr>
              <w:t xml:space="preserve"> </w:t>
            </w:r>
            <w:r w:rsidRPr="008F25DF">
              <w:rPr>
                <w:rFonts w:ascii="Arial Narrow" w:hAnsi="Arial Narrow"/>
                <w:sz w:val="20"/>
                <w:szCs w:val="20"/>
              </w:rPr>
              <w:t>медицинской помощи)</w:t>
            </w:r>
          </w:p>
        </w:tc>
        <w:tc>
          <w:tcPr>
            <w:tcW w:w="2281" w:type="dxa"/>
            <w:tcMar>
              <w:left w:w="28" w:type="dxa"/>
              <w:right w:w="28" w:type="dxa"/>
            </w:tcMar>
            <w:vAlign w:val="center"/>
          </w:tcPr>
          <w:p w:rsidR="00C30A9F" w:rsidRPr="0034462B" w:rsidRDefault="00C30A9F" w:rsidP="0082447C">
            <w:pPr>
              <w:jc w:val="center"/>
              <w:rPr>
                <w:rFonts w:ascii="Arial Narrow" w:hAnsi="Arial Narrow"/>
                <w:sz w:val="20"/>
                <w:szCs w:val="20"/>
              </w:rPr>
            </w:pPr>
            <w:r w:rsidRPr="008F25DF">
              <w:rPr>
                <w:rFonts w:ascii="Arial Narrow" w:hAnsi="Arial Narrow"/>
                <w:sz w:val="20"/>
                <w:szCs w:val="20"/>
              </w:rPr>
              <w:t>1 объект на 400 м</w:t>
            </w:r>
            <w:r>
              <w:rPr>
                <w:rFonts w:ascii="Arial Narrow" w:hAnsi="Arial Narrow"/>
                <w:sz w:val="20"/>
                <w:szCs w:val="20"/>
              </w:rPr>
              <w:t xml:space="preserve"> </w:t>
            </w:r>
            <w:r w:rsidRPr="008F25DF">
              <w:rPr>
                <w:rFonts w:ascii="Arial Narrow" w:hAnsi="Arial Narrow"/>
                <w:sz w:val="20"/>
                <w:szCs w:val="20"/>
              </w:rPr>
              <w:t>береговой линии в</w:t>
            </w:r>
            <w:r>
              <w:rPr>
                <w:rFonts w:ascii="Arial Narrow" w:hAnsi="Arial Narrow"/>
                <w:sz w:val="20"/>
                <w:szCs w:val="20"/>
              </w:rPr>
              <w:t xml:space="preserve"> </w:t>
            </w:r>
            <w:r w:rsidRPr="008F25DF">
              <w:rPr>
                <w:rFonts w:ascii="Arial Narrow" w:hAnsi="Arial Narrow"/>
                <w:sz w:val="20"/>
                <w:szCs w:val="20"/>
              </w:rPr>
              <w:t>местах отдыха</w:t>
            </w:r>
            <w:r>
              <w:rPr>
                <w:rFonts w:ascii="Arial Narrow" w:hAnsi="Arial Narrow"/>
                <w:sz w:val="20"/>
                <w:szCs w:val="20"/>
              </w:rPr>
              <w:t xml:space="preserve"> </w:t>
            </w:r>
            <w:r w:rsidRPr="008F25DF">
              <w:rPr>
                <w:rFonts w:ascii="Arial Narrow" w:hAnsi="Arial Narrow"/>
                <w:sz w:val="20"/>
                <w:szCs w:val="20"/>
              </w:rPr>
              <w:t>населения</w:t>
            </w:r>
          </w:p>
        </w:tc>
        <w:tc>
          <w:tcPr>
            <w:tcW w:w="2282" w:type="dxa"/>
            <w:tcMar>
              <w:left w:w="28" w:type="dxa"/>
              <w:right w:w="28" w:type="dxa"/>
            </w:tcMar>
            <w:vAlign w:val="center"/>
          </w:tcPr>
          <w:p w:rsidR="00C30A9F" w:rsidRPr="0034462B" w:rsidRDefault="00C30A9F" w:rsidP="0082447C">
            <w:pPr>
              <w:jc w:val="center"/>
              <w:rPr>
                <w:rFonts w:ascii="Arial Narrow" w:hAnsi="Arial Narrow"/>
                <w:sz w:val="20"/>
                <w:szCs w:val="20"/>
              </w:rPr>
            </w:pPr>
            <w:r>
              <w:rPr>
                <w:rFonts w:ascii="Arial Narrow" w:hAnsi="Arial Narrow"/>
                <w:sz w:val="20"/>
                <w:szCs w:val="20"/>
              </w:rPr>
              <w:t>Радиус пешеходной доступности – 400 м</w:t>
            </w:r>
          </w:p>
        </w:tc>
      </w:tr>
    </w:tbl>
    <w:p w:rsidR="00C30A9F" w:rsidRDefault="00C30A9F" w:rsidP="00C30A9F">
      <w:pPr>
        <w:spacing w:line="276" w:lineRule="auto"/>
        <w:rPr>
          <w:rFonts w:ascii="Arial" w:hAnsi="Arial" w:cs="Arial"/>
          <w:sz w:val="24"/>
          <w:szCs w:val="24"/>
        </w:rPr>
      </w:pPr>
    </w:p>
    <w:p w:rsidR="00B64CB0" w:rsidRPr="00B64CB0" w:rsidRDefault="00B64CB0" w:rsidP="00C613CC">
      <w:pPr>
        <w:spacing w:line="276" w:lineRule="auto"/>
        <w:outlineLvl w:val="1"/>
        <w:rPr>
          <w:rFonts w:ascii="Arial" w:hAnsi="Arial" w:cs="Arial"/>
          <w:b/>
          <w:sz w:val="24"/>
          <w:szCs w:val="24"/>
        </w:rPr>
      </w:pPr>
      <w:bookmarkStart w:id="42" w:name="_Toc41981565"/>
      <w:bookmarkStart w:id="43" w:name="_Toc42765207"/>
      <w:r w:rsidRPr="00B64CB0">
        <w:rPr>
          <w:rFonts w:ascii="Arial" w:hAnsi="Arial" w:cs="Arial"/>
          <w:b/>
          <w:sz w:val="24"/>
          <w:szCs w:val="24"/>
        </w:rPr>
        <w:t>2.18 Объекты, необходимые для обеспечения первичных мер пожарной безопасности</w:t>
      </w:r>
      <w:bookmarkEnd w:id="42"/>
      <w:bookmarkEnd w:id="43"/>
    </w:p>
    <w:p w:rsidR="009F0376" w:rsidRDefault="009F0376" w:rsidP="009F0376">
      <w:pPr>
        <w:spacing w:line="276" w:lineRule="auto"/>
        <w:rPr>
          <w:rFonts w:ascii="Arial" w:hAnsi="Arial" w:cs="Arial"/>
          <w:sz w:val="24"/>
          <w:szCs w:val="24"/>
        </w:rPr>
      </w:pPr>
      <w:r>
        <w:rPr>
          <w:rFonts w:ascii="Arial" w:hAnsi="Arial" w:cs="Arial"/>
          <w:sz w:val="24"/>
          <w:szCs w:val="24"/>
        </w:rPr>
        <w:t>2.</w:t>
      </w:r>
      <w:r w:rsidRPr="00830B75">
        <w:rPr>
          <w:rFonts w:ascii="Arial" w:hAnsi="Arial" w:cs="Arial"/>
          <w:sz w:val="24"/>
          <w:szCs w:val="24"/>
        </w:rPr>
        <w:t>1</w:t>
      </w:r>
      <w:r>
        <w:rPr>
          <w:rFonts w:ascii="Arial" w:hAnsi="Arial" w:cs="Arial"/>
          <w:sz w:val="24"/>
          <w:szCs w:val="24"/>
        </w:rPr>
        <w:t>8</w:t>
      </w:r>
      <w:r w:rsidRPr="00830B75">
        <w:rPr>
          <w:rFonts w:ascii="Arial" w:hAnsi="Arial" w:cs="Arial"/>
          <w:sz w:val="24"/>
          <w:szCs w:val="24"/>
        </w:rPr>
        <w:t>.1. При разработке документов территориального планирования и документации по</w:t>
      </w:r>
      <w:r>
        <w:rPr>
          <w:rFonts w:ascii="Arial" w:hAnsi="Arial" w:cs="Arial"/>
          <w:sz w:val="24"/>
          <w:szCs w:val="24"/>
        </w:rPr>
        <w:t xml:space="preserve"> </w:t>
      </w:r>
      <w:r w:rsidRPr="00830B75">
        <w:rPr>
          <w:rFonts w:ascii="Arial" w:hAnsi="Arial" w:cs="Arial"/>
          <w:sz w:val="24"/>
          <w:szCs w:val="24"/>
        </w:rPr>
        <w:t xml:space="preserve">планировке </w:t>
      </w:r>
      <w:r>
        <w:rPr>
          <w:rFonts w:ascii="Arial" w:hAnsi="Arial" w:cs="Arial"/>
          <w:sz w:val="24"/>
          <w:szCs w:val="24"/>
        </w:rPr>
        <w:t xml:space="preserve">для </w:t>
      </w:r>
      <w:r w:rsidRPr="00830B75">
        <w:rPr>
          <w:rFonts w:ascii="Arial" w:hAnsi="Arial" w:cs="Arial"/>
          <w:sz w:val="24"/>
          <w:szCs w:val="24"/>
        </w:rPr>
        <w:t xml:space="preserve">территории </w:t>
      </w:r>
      <w:r w:rsidR="002764D2">
        <w:rPr>
          <w:rFonts w:ascii="Arial" w:hAnsi="Arial" w:cs="Arial"/>
          <w:sz w:val="24"/>
          <w:szCs w:val="24"/>
        </w:rPr>
        <w:t>города-курорта Пятигорска</w:t>
      </w:r>
      <w:r>
        <w:rPr>
          <w:rFonts w:ascii="Arial" w:hAnsi="Arial" w:cs="Arial"/>
          <w:sz w:val="24"/>
          <w:szCs w:val="24"/>
        </w:rPr>
        <w:t xml:space="preserve"> </w:t>
      </w:r>
      <w:r w:rsidRPr="00830B75">
        <w:rPr>
          <w:rFonts w:ascii="Arial" w:hAnsi="Arial" w:cs="Arial"/>
          <w:sz w:val="24"/>
          <w:szCs w:val="24"/>
        </w:rPr>
        <w:t>должны выполняться требования Федерального закона от</w:t>
      </w:r>
      <w:r>
        <w:rPr>
          <w:rFonts w:ascii="Arial" w:hAnsi="Arial" w:cs="Arial"/>
          <w:sz w:val="24"/>
          <w:szCs w:val="24"/>
        </w:rPr>
        <w:t xml:space="preserve"> </w:t>
      </w:r>
      <w:r w:rsidRPr="00830B75">
        <w:rPr>
          <w:rFonts w:ascii="Arial" w:hAnsi="Arial" w:cs="Arial"/>
          <w:sz w:val="24"/>
          <w:szCs w:val="24"/>
        </w:rPr>
        <w:t>22.07.2008 № 123-ФЗ «Технический регламент о требованиях пожарной безопасности», а также</w:t>
      </w:r>
      <w:r>
        <w:rPr>
          <w:rFonts w:ascii="Arial" w:hAnsi="Arial" w:cs="Arial"/>
          <w:sz w:val="24"/>
          <w:szCs w:val="24"/>
        </w:rPr>
        <w:t xml:space="preserve"> </w:t>
      </w:r>
      <w:r w:rsidRPr="00830B75">
        <w:rPr>
          <w:rFonts w:ascii="Arial" w:hAnsi="Arial" w:cs="Arial"/>
          <w:sz w:val="24"/>
          <w:szCs w:val="24"/>
        </w:rPr>
        <w:t>иные требования пожарной безопасности, изложенные в законах и нормативно-технических</w:t>
      </w:r>
      <w:r>
        <w:rPr>
          <w:rFonts w:ascii="Arial" w:hAnsi="Arial" w:cs="Arial"/>
          <w:sz w:val="24"/>
          <w:szCs w:val="24"/>
        </w:rPr>
        <w:t xml:space="preserve"> </w:t>
      </w:r>
      <w:r w:rsidRPr="00830B75">
        <w:rPr>
          <w:rFonts w:ascii="Arial" w:hAnsi="Arial" w:cs="Arial"/>
          <w:sz w:val="24"/>
          <w:szCs w:val="24"/>
        </w:rPr>
        <w:t>документах Российской Федерации и не противоречащие требованиям Федерального закона от</w:t>
      </w:r>
      <w:r>
        <w:rPr>
          <w:rFonts w:ascii="Arial" w:hAnsi="Arial" w:cs="Arial"/>
          <w:sz w:val="24"/>
          <w:szCs w:val="24"/>
        </w:rPr>
        <w:t xml:space="preserve"> </w:t>
      </w:r>
      <w:r w:rsidRPr="00830B75">
        <w:rPr>
          <w:rFonts w:ascii="Arial" w:hAnsi="Arial" w:cs="Arial"/>
          <w:sz w:val="24"/>
          <w:szCs w:val="24"/>
        </w:rPr>
        <w:t>22.07.2008 № 123-ФЗ.</w:t>
      </w:r>
    </w:p>
    <w:p w:rsidR="009F0376" w:rsidRDefault="009F0376" w:rsidP="009F0376">
      <w:pPr>
        <w:spacing w:line="276" w:lineRule="auto"/>
        <w:rPr>
          <w:rFonts w:ascii="Arial" w:hAnsi="Arial" w:cs="Arial"/>
          <w:sz w:val="24"/>
          <w:szCs w:val="24"/>
        </w:rPr>
      </w:pPr>
      <w:r w:rsidRPr="00830B75">
        <w:rPr>
          <w:rFonts w:ascii="Arial" w:hAnsi="Arial" w:cs="Arial"/>
          <w:sz w:val="24"/>
          <w:szCs w:val="24"/>
        </w:rPr>
        <w:lastRenderedPageBreak/>
        <w:t>Описание и обоснование положений, касающихся проведения мероприятий</w:t>
      </w:r>
      <w:r>
        <w:rPr>
          <w:rFonts w:ascii="Arial" w:hAnsi="Arial" w:cs="Arial"/>
          <w:sz w:val="24"/>
          <w:szCs w:val="24"/>
        </w:rPr>
        <w:t xml:space="preserve"> </w:t>
      </w:r>
      <w:r w:rsidRPr="00830B75">
        <w:rPr>
          <w:rFonts w:ascii="Arial" w:hAnsi="Arial" w:cs="Arial"/>
          <w:sz w:val="24"/>
          <w:szCs w:val="24"/>
        </w:rPr>
        <w:t>по обеспечению</w:t>
      </w:r>
      <w:r>
        <w:rPr>
          <w:rFonts w:ascii="Arial" w:hAnsi="Arial" w:cs="Arial"/>
          <w:sz w:val="24"/>
          <w:szCs w:val="24"/>
        </w:rPr>
        <w:t xml:space="preserve"> </w:t>
      </w:r>
      <w:r w:rsidRPr="00830B75">
        <w:rPr>
          <w:rFonts w:ascii="Arial" w:hAnsi="Arial" w:cs="Arial"/>
          <w:sz w:val="24"/>
          <w:szCs w:val="24"/>
        </w:rPr>
        <w:t xml:space="preserve">пожарной безопасности </w:t>
      </w:r>
      <w:r>
        <w:rPr>
          <w:rFonts w:ascii="Arial" w:hAnsi="Arial" w:cs="Arial"/>
          <w:sz w:val="24"/>
          <w:szCs w:val="24"/>
        </w:rPr>
        <w:t xml:space="preserve">на </w:t>
      </w:r>
      <w:r w:rsidRPr="00830B75">
        <w:rPr>
          <w:rFonts w:ascii="Arial" w:hAnsi="Arial" w:cs="Arial"/>
          <w:sz w:val="24"/>
          <w:szCs w:val="24"/>
        </w:rPr>
        <w:t xml:space="preserve">территории </w:t>
      </w:r>
      <w:r w:rsidR="00FE3F42">
        <w:rPr>
          <w:rFonts w:ascii="Arial" w:hAnsi="Arial" w:cs="Arial"/>
          <w:sz w:val="24"/>
          <w:szCs w:val="24"/>
        </w:rPr>
        <w:t>муниципального образования</w:t>
      </w:r>
      <w:r w:rsidRPr="00830B75">
        <w:rPr>
          <w:rFonts w:ascii="Arial" w:hAnsi="Arial" w:cs="Arial"/>
          <w:sz w:val="24"/>
          <w:szCs w:val="24"/>
        </w:rPr>
        <w:t>, должны входить в пояснительные записки</w:t>
      </w:r>
      <w:r>
        <w:rPr>
          <w:rFonts w:ascii="Arial" w:hAnsi="Arial" w:cs="Arial"/>
          <w:sz w:val="24"/>
          <w:szCs w:val="24"/>
        </w:rPr>
        <w:t xml:space="preserve"> </w:t>
      </w:r>
      <w:r w:rsidRPr="00830B75">
        <w:rPr>
          <w:rFonts w:ascii="Arial" w:hAnsi="Arial" w:cs="Arial"/>
          <w:sz w:val="24"/>
          <w:szCs w:val="24"/>
        </w:rPr>
        <w:t xml:space="preserve">к материалам по обоснованию проектов планировки территорий </w:t>
      </w:r>
      <w:r w:rsidR="00FE3F42">
        <w:rPr>
          <w:rFonts w:ascii="Arial" w:hAnsi="Arial" w:cs="Arial"/>
          <w:sz w:val="24"/>
          <w:szCs w:val="24"/>
        </w:rPr>
        <w:t>муниципального образования</w:t>
      </w:r>
      <w:r w:rsidRPr="00830B75">
        <w:rPr>
          <w:rFonts w:ascii="Arial" w:hAnsi="Arial" w:cs="Arial"/>
          <w:sz w:val="24"/>
          <w:szCs w:val="24"/>
        </w:rPr>
        <w:t>.</w:t>
      </w:r>
      <w:r>
        <w:rPr>
          <w:rFonts w:ascii="Arial" w:hAnsi="Arial" w:cs="Arial"/>
          <w:sz w:val="24"/>
          <w:szCs w:val="24"/>
        </w:rPr>
        <w:t xml:space="preserve"> </w:t>
      </w:r>
    </w:p>
    <w:p w:rsidR="009F0376" w:rsidRDefault="009F0376" w:rsidP="009F0376">
      <w:pPr>
        <w:spacing w:line="276" w:lineRule="auto"/>
        <w:rPr>
          <w:rFonts w:ascii="Arial" w:hAnsi="Arial" w:cs="Arial"/>
          <w:sz w:val="24"/>
          <w:szCs w:val="24"/>
        </w:rPr>
      </w:pPr>
      <w:r>
        <w:rPr>
          <w:rFonts w:ascii="Arial" w:hAnsi="Arial" w:cs="Arial"/>
          <w:sz w:val="24"/>
          <w:szCs w:val="24"/>
        </w:rPr>
        <w:t>2.</w:t>
      </w:r>
      <w:r w:rsidRPr="00830B75">
        <w:rPr>
          <w:rFonts w:ascii="Arial" w:hAnsi="Arial" w:cs="Arial"/>
          <w:sz w:val="24"/>
          <w:szCs w:val="24"/>
        </w:rPr>
        <w:t>1</w:t>
      </w:r>
      <w:r>
        <w:rPr>
          <w:rFonts w:ascii="Arial" w:hAnsi="Arial" w:cs="Arial"/>
          <w:sz w:val="24"/>
          <w:szCs w:val="24"/>
        </w:rPr>
        <w:t>8</w:t>
      </w:r>
      <w:r w:rsidRPr="00830B75">
        <w:rPr>
          <w:rFonts w:ascii="Arial" w:hAnsi="Arial" w:cs="Arial"/>
          <w:sz w:val="24"/>
          <w:szCs w:val="24"/>
        </w:rPr>
        <w:t>.2. Расчетные показатели минимально допустимого уровня обеспеченности и</w:t>
      </w:r>
      <w:r>
        <w:rPr>
          <w:rFonts w:ascii="Arial" w:hAnsi="Arial" w:cs="Arial"/>
          <w:sz w:val="24"/>
          <w:szCs w:val="24"/>
        </w:rPr>
        <w:t xml:space="preserve"> </w:t>
      </w:r>
      <w:r w:rsidRPr="00830B75">
        <w:rPr>
          <w:rFonts w:ascii="Arial" w:hAnsi="Arial" w:cs="Arial"/>
          <w:sz w:val="24"/>
          <w:szCs w:val="24"/>
        </w:rPr>
        <w:t>максимально допустимого уровня территориальной доступности объектов, необходимых для</w:t>
      </w:r>
      <w:r>
        <w:rPr>
          <w:rFonts w:ascii="Arial" w:hAnsi="Arial" w:cs="Arial"/>
          <w:sz w:val="24"/>
          <w:szCs w:val="24"/>
        </w:rPr>
        <w:t xml:space="preserve"> </w:t>
      </w:r>
      <w:r w:rsidRPr="00830B75">
        <w:rPr>
          <w:rFonts w:ascii="Arial" w:hAnsi="Arial" w:cs="Arial"/>
          <w:sz w:val="24"/>
          <w:szCs w:val="24"/>
        </w:rPr>
        <w:t>обеспечения первичных мер пожарной безопасности, приведены в таблице</w:t>
      </w:r>
      <w:r>
        <w:rPr>
          <w:rFonts w:ascii="Arial" w:hAnsi="Arial" w:cs="Arial"/>
          <w:sz w:val="24"/>
          <w:szCs w:val="24"/>
        </w:rPr>
        <w:t xml:space="preserve"> ниже.</w:t>
      </w:r>
    </w:p>
    <w:p w:rsidR="00AE4743" w:rsidRDefault="00AE4743" w:rsidP="009F0376">
      <w:pPr>
        <w:spacing w:line="276" w:lineRule="auto"/>
        <w:rPr>
          <w:rFonts w:ascii="Arial" w:hAnsi="Arial" w:cs="Arial"/>
          <w:sz w:val="24"/>
          <w:szCs w:val="24"/>
        </w:rPr>
      </w:pPr>
    </w:p>
    <w:p w:rsidR="00A80286" w:rsidRDefault="00A80286" w:rsidP="009F0376">
      <w:pPr>
        <w:spacing w:line="276" w:lineRule="auto"/>
        <w:rPr>
          <w:rFonts w:ascii="Arial" w:hAnsi="Arial" w:cs="Arial"/>
          <w:sz w:val="24"/>
          <w:szCs w:val="24"/>
        </w:rPr>
      </w:pPr>
    </w:p>
    <w:p w:rsidR="00A80286" w:rsidRDefault="00A80286" w:rsidP="009F0376">
      <w:pPr>
        <w:spacing w:line="276" w:lineRule="auto"/>
        <w:rPr>
          <w:rFonts w:ascii="Arial" w:hAnsi="Arial" w:cs="Arial"/>
          <w:sz w:val="24"/>
          <w:szCs w:val="24"/>
        </w:rPr>
      </w:pPr>
    </w:p>
    <w:p w:rsidR="009F0376" w:rsidRDefault="009F0376" w:rsidP="009F0376">
      <w:pPr>
        <w:pStyle w:val="a5"/>
        <w:rPr>
          <w:rFonts w:cs="Arial"/>
          <w:szCs w:val="24"/>
        </w:rPr>
      </w:pPr>
      <w:r>
        <w:t xml:space="preserve">Таблица </w:t>
      </w:r>
      <w:fldSimple w:instr=" SEQ Таблица \* ARABIC ">
        <w:r w:rsidR="00A80286">
          <w:rPr>
            <w:noProof/>
          </w:rPr>
          <w:t>50</w:t>
        </w:r>
      </w:fldSimple>
      <w:r>
        <w:rPr>
          <w:rFonts w:cs="Arial"/>
          <w:szCs w:val="24"/>
        </w:rPr>
        <w:t xml:space="preserve"> – </w:t>
      </w:r>
      <w:r w:rsidRPr="00830B75">
        <w:rPr>
          <w:rFonts w:cs="Arial"/>
          <w:szCs w:val="24"/>
        </w:rPr>
        <w:t>Расчетные показатели минимально допустимого уровня обеспеченности и</w:t>
      </w:r>
      <w:r>
        <w:rPr>
          <w:rFonts w:cs="Arial"/>
          <w:szCs w:val="24"/>
        </w:rPr>
        <w:t xml:space="preserve"> </w:t>
      </w:r>
      <w:r w:rsidRPr="00830B75">
        <w:rPr>
          <w:rFonts w:cs="Arial"/>
          <w:szCs w:val="24"/>
        </w:rPr>
        <w:t>максимально допустимого уровня территориальной доступности объектов, необходимых для</w:t>
      </w:r>
      <w:r>
        <w:rPr>
          <w:rFonts w:cs="Arial"/>
          <w:szCs w:val="24"/>
        </w:rPr>
        <w:t xml:space="preserve"> </w:t>
      </w:r>
      <w:r w:rsidRPr="00830B75">
        <w:rPr>
          <w:rFonts w:cs="Arial"/>
          <w:szCs w:val="24"/>
        </w:rPr>
        <w:t>обеспечения первичных мер пожарной безопасности</w:t>
      </w:r>
      <w:r>
        <w:rPr>
          <w:rFonts w:cs="Arial"/>
          <w:szCs w:val="24"/>
        </w:rPr>
        <w:t xml:space="preserve">, на территории </w:t>
      </w:r>
      <w:r w:rsidR="002764D2" w:rsidRPr="002764D2">
        <w:rPr>
          <w:rFonts w:cs="Arial"/>
          <w:szCs w:val="24"/>
        </w:rPr>
        <w:t>города-курорта Пятигорска</w:t>
      </w:r>
    </w:p>
    <w:tbl>
      <w:tblPr>
        <w:tblStyle w:val="af2"/>
        <w:tblW w:w="0" w:type="auto"/>
        <w:tblLook w:val="04A0"/>
      </w:tblPr>
      <w:tblGrid>
        <w:gridCol w:w="4644"/>
        <w:gridCol w:w="2463"/>
        <w:gridCol w:w="2464"/>
      </w:tblGrid>
      <w:tr w:rsidR="009F0376" w:rsidRPr="00E14339" w:rsidTr="0082447C">
        <w:tc>
          <w:tcPr>
            <w:tcW w:w="4644" w:type="dxa"/>
            <w:vAlign w:val="center"/>
          </w:tcPr>
          <w:p w:rsidR="009F0376" w:rsidRPr="00E14339" w:rsidRDefault="009F0376" w:rsidP="0082447C">
            <w:pPr>
              <w:spacing w:line="276" w:lineRule="auto"/>
              <w:jc w:val="center"/>
              <w:rPr>
                <w:rFonts w:ascii="Arial Narrow" w:hAnsi="Arial Narrow" w:cs="Arial"/>
                <w:b/>
                <w:sz w:val="22"/>
              </w:rPr>
            </w:pPr>
            <w:r>
              <w:rPr>
                <w:rFonts w:ascii="Arial Narrow" w:hAnsi="Arial Narrow" w:cs="Arial"/>
                <w:b/>
                <w:sz w:val="22"/>
              </w:rPr>
              <w:t>Наименование объектов</w:t>
            </w:r>
          </w:p>
        </w:tc>
        <w:tc>
          <w:tcPr>
            <w:tcW w:w="2463" w:type="dxa"/>
            <w:vAlign w:val="center"/>
          </w:tcPr>
          <w:p w:rsidR="009F0376" w:rsidRPr="00E14339" w:rsidRDefault="009F0376" w:rsidP="0082447C">
            <w:pPr>
              <w:spacing w:line="276" w:lineRule="auto"/>
              <w:jc w:val="center"/>
              <w:rPr>
                <w:rFonts w:ascii="Arial Narrow" w:hAnsi="Arial Narrow" w:cs="Arial"/>
                <w:b/>
                <w:sz w:val="22"/>
              </w:rPr>
            </w:pPr>
            <w:r>
              <w:rPr>
                <w:rFonts w:ascii="Arial Narrow" w:hAnsi="Arial Narrow" w:cs="Arial"/>
                <w:b/>
                <w:sz w:val="22"/>
              </w:rPr>
              <w:t>Минимальный уровень обеспеченности</w:t>
            </w:r>
          </w:p>
        </w:tc>
        <w:tc>
          <w:tcPr>
            <w:tcW w:w="2464" w:type="dxa"/>
            <w:vAlign w:val="center"/>
          </w:tcPr>
          <w:p w:rsidR="009F0376" w:rsidRPr="00E14339" w:rsidRDefault="009F0376" w:rsidP="0082447C">
            <w:pPr>
              <w:spacing w:line="276" w:lineRule="auto"/>
              <w:jc w:val="center"/>
              <w:rPr>
                <w:rFonts w:ascii="Arial Narrow" w:hAnsi="Arial Narrow" w:cs="Arial"/>
                <w:b/>
                <w:sz w:val="22"/>
              </w:rPr>
            </w:pPr>
            <w:r>
              <w:rPr>
                <w:rFonts w:ascii="Arial Narrow" w:hAnsi="Arial Narrow" w:cs="Arial"/>
                <w:b/>
                <w:sz w:val="22"/>
              </w:rPr>
              <w:t>Максимальный уровень территориальной доступности</w:t>
            </w:r>
          </w:p>
        </w:tc>
      </w:tr>
      <w:tr w:rsidR="009F0376" w:rsidRPr="00E14339" w:rsidTr="0082447C">
        <w:tc>
          <w:tcPr>
            <w:tcW w:w="4644" w:type="dxa"/>
            <w:vAlign w:val="center"/>
          </w:tcPr>
          <w:p w:rsidR="009F0376" w:rsidRPr="00E14339" w:rsidRDefault="009F0376" w:rsidP="0082447C">
            <w:pPr>
              <w:spacing w:line="276" w:lineRule="auto"/>
              <w:rPr>
                <w:rFonts w:ascii="Arial Narrow" w:hAnsi="Arial Narrow" w:cs="Arial"/>
                <w:sz w:val="22"/>
              </w:rPr>
            </w:pPr>
            <w:r w:rsidRPr="00E14339">
              <w:rPr>
                <w:rFonts w:ascii="Arial Narrow" w:hAnsi="Arial Narrow" w:cs="Arial"/>
                <w:sz w:val="22"/>
              </w:rPr>
              <w:t>Подразделения пожарной охра</w:t>
            </w:r>
            <w:r>
              <w:rPr>
                <w:rFonts w:ascii="Arial Narrow" w:hAnsi="Arial Narrow" w:cs="Arial"/>
                <w:sz w:val="22"/>
              </w:rPr>
              <w:t>ны</w:t>
            </w:r>
            <w:r w:rsidRPr="00E14339">
              <w:rPr>
                <w:rFonts w:ascii="Arial Narrow" w:hAnsi="Arial Narrow" w:cs="Arial"/>
                <w:sz w:val="22"/>
              </w:rPr>
              <w:t>*</w:t>
            </w:r>
          </w:p>
        </w:tc>
        <w:tc>
          <w:tcPr>
            <w:tcW w:w="2463" w:type="dxa"/>
            <w:vAlign w:val="center"/>
          </w:tcPr>
          <w:p w:rsidR="009F0376" w:rsidRPr="00E14339" w:rsidRDefault="009F0376" w:rsidP="0082447C">
            <w:pPr>
              <w:spacing w:line="276" w:lineRule="auto"/>
              <w:jc w:val="center"/>
              <w:rPr>
                <w:rFonts w:ascii="Arial Narrow" w:hAnsi="Arial Narrow" w:cs="Arial"/>
                <w:sz w:val="22"/>
              </w:rPr>
            </w:pPr>
            <w:r w:rsidRPr="0074052C">
              <w:rPr>
                <w:rFonts w:ascii="Arial Narrow" w:hAnsi="Arial Narrow" w:cs="Arial"/>
                <w:sz w:val="22"/>
              </w:rPr>
              <w:t>по расчету в</w:t>
            </w:r>
            <w:r>
              <w:rPr>
                <w:rFonts w:ascii="Arial Narrow" w:hAnsi="Arial Narrow" w:cs="Arial"/>
                <w:sz w:val="22"/>
              </w:rPr>
              <w:t xml:space="preserve"> </w:t>
            </w:r>
            <w:r w:rsidRPr="0074052C">
              <w:rPr>
                <w:rFonts w:ascii="Arial Narrow" w:hAnsi="Arial Narrow" w:cs="Arial"/>
                <w:sz w:val="22"/>
              </w:rPr>
              <w:t>соответствии</w:t>
            </w:r>
            <w:r>
              <w:rPr>
                <w:rFonts w:ascii="Arial Narrow" w:hAnsi="Arial Narrow" w:cs="Arial"/>
                <w:sz w:val="22"/>
              </w:rPr>
              <w:t xml:space="preserve"> </w:t>
            </w:r>
            <w:r w:rsidRPr="0074052C">
              <w:rPr>
                <w:rFonts w:ascii="Arial Narrow" w:hAnsi="Arial Narrow" w:cs="Arial"/>
                <w:sz w:val="22"/>
              </w:rPr>
              <w:t>с СП 11.13130.2009</w:t>
            </w:r>
          </w:p>
        </w:tc>
        <w:tc>
          <w:tcPr>
            <w:tcW w:w="2464" w:type="dxa"/>
            <w:vAlign w:val="center"/>
          </w:tcPr>
          <w:p w:rsidR="009F0376" w:rsidRPr="00E14339" w:rsidRDefault="009F0376" w:rsidP="0082447C">
            <w:pPr>
              <w:spacing w:line="276" w:lineRule="auto"/>
              <w:jc w:val="center"/>
              <w:rPr>
                <w:rFonts w:ascii="Arial Narrow" w:hAnsi="Arial Narrow" w:cs="Arial"/>
                <w:sz w:val="22"/>
              </w:rPr>
            </w:pPr>
            <w:r w:rsidRPr="0074052C">
              <w:rPr>
                <w:rFonts w:ascii="Arial Narrow" w:hAnsi="Arial Narrow" w:cs="Arial"/>
                <w:sz w:val="22"/>
              </w:rPr>
              <w:t>по расчету в</w:t>
            </w:r>
            <w:r>
              <w:rPr>
                <w:rFonts w:ascii="Arial Narrow" w:hAnsi="Arial Narrow" w:cs="Arial"/>
                <w:sz w:val="22"/>
              </w:rPr>
              <w:t xml:space="preserve"> </w:t>
            </w:r>
            <w:r w:rsidRPr="0074052C">
              <w:rPr>
                <w:rFonts w:ascii="Arial Narrow" w:hAnsi="Arial Narrow" w:cs="Arial"/>
                <w:sz w:val="22"/>
              </w:rPr>
              <w:t>соответствии</w:t>
            </w:r>
            <w:r>
              <w:rPr>
                <w:rFonts w:ascii="Arial Narrow" w:hAnsi="Arial Narrow" w:cs="Arial"/>
                <w:sz w:val="22"/>
              </w:rPr>
              <w:t xml:space="preserve"> </w:t>
            </w:r>
            <w:r w:rsidRPr="0074052C">
              <w:rPr>
                <w:rFonts w:ascii="Arial Narrow" w:hAnsi="Arial Narrow" w:cs="Arial"/>
                <w:sz w:val="22"/>
              </w:rPr>
              <w:t>с СП 11.13130.2009</w:t>
            </w:r>
          </w:p>
        </w:tc>
      </w:tr>
      <w:tr w:rsidR="009F0376" w:rsidRPr="00E14339" w:rsidTr="0082447C">
        <w:tc>
          <w:tcPr>
            <w:tcW w:w="4644" w:type="dxa"/>
            <w:vAlign w:val="center"/>
          </w:tcPr>
          <w:p w:rsidR="009F0376" w:rsidRPr="00E14339" w:rsidRDefault="009F0376" w:rsidP="0082447C">
            <w:pPr>
              <w:spacing w:line="276" w:lineRule="auto"/>
              <w:rPr>
                <w:rFonts w:ascii="Arial Narrow" w:hAnsi="Arial Narrow" w:cs="Arial"/>
                <w:sz w:val="22"/>
              </w:rPr>
            </w:pPr>
            <w:r w:rsidRPr="0074052C">
              <w:rPr>
                <w:rFonts w:ascii="Arial Narrow" w:hAnsi="Arial Narrow" w:cs="Arial"/>
                <w:sz w:val="22"/>
              </w:rPr>
              <w:t>Источники наружного противопожарного</w:t>
            </w:r>
            <w:r>
              <w:rPr>
                <w:rFonts w:ascii="Arial Narrow" w:hAnsi="Arial Narrow" w:cs="Arial"/>
                <w:sz w:val="22"/>
              </w:rPr>
              <w:t xml:space="preserve"> водоснабжения</w:t>
            </w:r>
            <w:r w:rsidRPr="0074052C">
              <w:rPr>
                <w:rFonts w:ascii="Arial Narrow" w:hAnsi="Arial Narrow" w:cs="Arial"/>
                <w:sz w:val="22"/>
              </w:rPr>
              <w:t>**</w:t>
            </w:r>
          </w:p>
        </w:tc>
        <w:tc>
          <w:tcPr>
            <w:tcW w:w="2463" w:type="dxa"/>
            <w:vAlign w:val="center"/>
          </w:tcPr>
          <w:p w:rsidR="009F0376" w:rsidRPr="00E14339" w:rsidRDefault="009F0376" w:rsidP="0082447C">
            <w:pPr>
              <w:spacing w:line="276" w:lineRule="auto"/>
              <w:jc w:val="center"/>
              <w:rPr>
                <w:rFonts w:ascii="Arial Narrow" w:hAnsi="Arial Narrow" w:cs="Arial"/>
                <w:sz w:val="22"/>
              </w:rPr>
            </w:pPr>
            <w:r w:rsidRPr="0074052C">
              <w:rPr>
                <w:rFonts w:ascii="Arial Narrow" w:hAnsi="Arial Narrow" w:cs="Arial"/>
                <w:sz w:val="22"/>
              </w:rPr>
              <w:t>по расчету в</w:t>
            </w:r>
            <w:r>
              <w:rPr>
                <w:rFonts w:ascii="Arial Narrow" w:hAnsi="Arial Narrow" w:cs="Arial"/>
                <w:sz w:val="22"/>
              </w:rPr>
              <w:t xml:space="preserve"> с</w:t>
            </w:r>
            <w:r w:rsidRPr="0074052C">
              <w:rPr>
                <w:rFonts w:ascii="Arial Narrow" w:hAnsi="Arial Narrow" w:cs="Arial"/>
                <w:sz w:val="22"/>
              </w:rPr>
              <w:t>оответствии</w:t>
            </w:r>
            <w:r>
              <w:rPr>
                <w:rFonts w:ascii="Arial Narrow" w:hAnsi="Arial Narrow" w:cs="Arial"/>
                <w:sz w:val="22"/>
              </w:rPr>
              <w:t xml:space="preserve"> </w:t>
            </w:r>
            <w:r w:rsidRPr="0074052C">
              <w:rPr>
                <w:rFonts w:ascii="Arial Narrow" w:hAnsi="Arial Narrow" w:cs="Arial"/>
                <w:sz w:val="22"/>
              </w:rPr>
              <w:t>с СП 8.13130.2009</w:t>
            </w:r>
          </w:p>
        </w:tc>
        <w:tc>
          <w:tcPr>
            <w:tcW w:w="2464" w:type="dxa"/>
            <w:vMerge w:val="restart"/>
            <w:vAlign w:val="center"/>
          </w:tcPr>
          <w:p w:rsidR="009F0376" w:rsidRPr="00E14339" w:rsidRDefault="009F0376" w:rsidP="0082447C">
            <w:pPr>
              <w:spacing w:line="276" w:lineRule="auto"/>
              <w:jc w:val="center"/>
              <w:rPr>
                <w:rFonts w:ascii="Arial Narrow" w:hAnsi="Arial Narrow" w:cs="Arial"/>
                <w:sz w:val="22"/>
              </w:rPr>
            </w:pPr>
            <w:r>
              <w:rPr>
                <w:rFonts w:ascii="Arial Narrow" w:hAnsi="Arial Narrow" w:cs="Arial"/>
                <w:sz w:val="22"/>
              </w:rPr>
              <w:t>150 м</w:t>
            </w:r>
          </w:p>
        </w:tc>
      </w:tr>
      <w:tr w:rsidR="009F0376" w:rsidRPr="00E14339" w:rsidTr="0082447C">
        <w:tc>
          <w:tcPr>
            <w:tcW w:w="4644" w:type="dxa"/>
            <w:vAlign w:val="center"/>
          </w:tcPr>
          <w:p w:rsidR="009F0376" w:rsidRPr="00E14339" w:rsidRDefault="009F0376" w:rsidP="0082447C">
            <w:pPr>
              <w:spacing w:line="276" w:lineRule="auto"/>
              <w:rPr>
                <w:rFonts w:ascii="Arial Narrow" w:hAnsi="Arial Narrow" w:cs="Arial"/>
                <w:sz w:val="22"/>
              </w:rPr>
            </w:pPr>
            <w:r w:rsidRPr="0074052C">
              <w:rPr>
                <w:rFonts w:ascii="Arial Narrow" w:hAnsi="Arial Narrow" w:cs="Arial"/>
                <w:sz w:val="22"/>
              </w:rPr>
              <w:t>Дороги (улицы, проезды) с обеспечением</w:t>
            </w:r>
            <w:r>
              <w:rPr>
                <w:rFonts w:ascii="Arial Narrow" w:hAnsi="Arial Narrow" w:cs="Arial"/>
                <w:sz w:val="22"/>
              </w:rPr>
              <w:t xml:space="preserve"> </w:t>
            </w:r>
            <w:r w:rsidRPr="0074052C">
              <w:rPr>
                <w:rFonts w:ascii="Arial Narrow" w:hAnsi="Arial Narrow" w:cs="Arial"/>
                <w:sz w:val="22"/>
              </w:rPr>
              <w:t>беспрепятственного проезда пожарной</w:t>
            </w:r>
            <w:r>
              <w:rPr>
                <w:rFonts w:ascii="Arial Narrow" w:hAnsi="Arial Narrow" w:cs="Arial"/>
                <w:sz w:val="22"/>
              </w:rPr>
              <w:t xml:space="preserve"> </w:t>
            </w:r>
            <w:r w:rsidRPr="0074052C">
              <w:rPr>
                <w:rFonts w:ascii="Arial Narrow" w:hAnsi="Arial Narrow" w:cs="Arial"/>
                <w:sz w:val="22"/>
              </w:rPr>
              <w:t>техники***</w:t>
            </w:r>
          </w:p>
        </w:tc>
        <w:tc>
          <w:tcPr>
            <w:tcW w:w="2463" w:type="dxa"/>
            <w:vAlign w:val="center"/>
          </w:tcPr>
          <w:p w:rsidR="009F0376" w:rsidRPr="00E14339" w:rsidRDefault="009F0376" w:rsidP="0082447C">
            <w:pPr>
              <w:spacing w:line="276" w:lineRule="auto"/>
              <w:jc w:val="center"/>
              <w:rPr>
                <w:rFonts w:ascii="Arial Narrow" w:hAnsi="Arial Narrow" w:cs="Arial"/>
                <w:sz w:val="22"/>
              </w:rPr>
            </w:pPr>
            <w:r w:rsidRPr="0074052C">
              <w:rPr>
                <w:rFonts w:ascii="Arial Narrow" w:hAnsi="Arial Narrow" w:cs="Arial"/>
                <w:sz w:val="22"/>
              </w:rPr>
              <w:t>не нормируется</w:t>
            </w:r>
          </w:p>
        </w:tc>
        <w:tc>
          <w:tcPr>
            <w:tcW w:w="2464" w:type="dxa"/>
            <w:vMerge/>
            <w:vAlign w:val="center"/>
          </w:tcPr>
          <w:p w:rsidR="009F0376" w:rsidRPr="00E14339" w:rsidRDefault="009F0376" w:rsidP="0082447C">
            <w:pPr>
              <w:spacing w:line="276" w:lineRule="auto"/>
              <w:jc w:val="center"/>
              <w:rPr>
                <w:rFonts w:ascii="Arial Narrow" w:hAnsi="Arial Narrow" w:cs="Arial"/>
                <w:sz w:val="22"/>
              </w:rPr>
            </w:pPr>
          </w:p>
        </w:tc>
      </w:tr>
    </w:tbl>
    <w:p w:rsidR="009F0376" w:rsidRPr="00BA100B" w:rsidRDefault="009F0376" w:rsidP="009F0376">
      <w:pPr>
        <w:spacing w:line="240" w:lineRule="auto"/>
        <w:ind w:firstLine="0"/>
        <w:rPr>
          <w:rFonts w:ascii="Arial" w:hAnsi="Arial" w:cs="Arial"/>
          <w:sz w:val="20"/>
          <w:szCs w:val="20"/>
        </w:rPr>
      </w:pPr>
      <w:r w:rsidRPr="00BA100B">
        <w:rPr>
          <w:rFonts w:ascii="Arial" w:hAnsi="Arial" w:cs="Arial"/>
          <w:sz w:val="20"/>
          <w:szCs w:val="20"/>
        </w:rPr>
        <w:t xml:space="preserve">* </w:t>
      </w:r>
      <w:r>
        <w:rPr>
          <w:rFonts w:ascii="Arial" w:hAnsi="Arial" w:cs="Arial"/>
          <w:sz w:val="20"/>
          <w:szCs w:val="20"/>
        </w:rPr>
        <w:t xml:space="preserve">– </w:t>
      </w:r>
      <w:r w:rsidRPr="00BA100B">
        <w:rPr>
          <w:rFonts w:ascii="Arial" w:hAnsi="Arial" w:cs="Arial"/>
          <w:sz w:val="20"/>
          <w:szCs w:val="20"/>
        </w:rPr>
        <w:t>При разработке документов территориального планирования и документации по планировке</w:t>
      </w:r>
      <w:r>
        <w:rPr>
          <w:rFonts w:ascii="Arial" w:hAnsi="Arial" w:cs="Arial"/>
          <w:sz w:val="20"/>
          <w:szCs w:val="20"/>
        </w:rPr>
        <w:t xml:space="preserve"> </w:t>
      </w:r>
      <w:r w:rsidRPr="00BA100B">
        <w:rPr>
          <w:rFonts w:ascii="Arial" w:hAnsi="Arial" w:cs="Arial"/>
          <w:sz w:val="20"/>
          <w:szCs w:val="20"/>
        </w:rPr>
        <w:t>территории необходимо резервировать территорию под размещение пожарных депо с учетом перспективы</w:t>
      </w:r>
      <w:r>
        <w:rPr>
          <w:rFonts w:ascii="Arial" w:hAnsi="Arial" w:cs="Arial"/>
          <w:sz w:val="20"/>
          <w:szCs w:val="20"/>
        </w:rPr>
        <w:t xml:space="preserve"> </w:t>
      </w:r>
      <w:r w:rsidRPr="00BA100B">
        <w:rPr>
          <w:rFonts w:ascii="Arial" w:hAnsi="Arial" w:cs="Arial"/>
          <w:sz w:val="20"/>
          <w:szCs w:val="20"/>
        </w:rPr>
        <w:t xml:space="preserve">развития </w:t>
      </w:r>
      <w:r w:rsidR="00FE3F42">
        <w:rPr>
          <w:rFonts w:ascii="Arial" w:hAnsi="Arial" w:cs="Arial"/>
          <w:sz w:val="20"/>
          <w:szCs w:val="20"/>
        </w:rPr>
        <w:t>муниципального образования</w:t>
      </w:r>
      <w:r w:rsidRPr="00BA100B">
        <w:rPr>
          <w:rFonts w:ascii="Arial" w:hAnsi="Arial" w:cs="Arial"/>
          <w:sz w:val="20"/>
          <w:szCs w:val="20"/>
        </w:rPr>
        <w:t xml:space="preserve"> в размере необходимой площади земельного участка.</w:t>
      </w:r>
      <w:r>
        <w:rPr>
          <w:rFonts w:ascii="Arial" w:hAnsi="Arial" w:cs="Arial"/>
          <w:sz w:val="20"/>
          <w:szCs w:val="20"/>
        </w:rPr>
        <w:t xml:space="preserve"> </w:t>
      </w:r>
      <w:r w:rsidRPr="00BA100B">
        <w:rPr>
          <w:rFonts w:ascii="Arial" w:hAnsi="Arial" w:cs="Arial"/>
          <w:sz w:val="20"/>
          <w:szCs w:val="20"/>
        </w:rPr>
        <w:t>Площадь земельных</w:t>
      </w:r>
      <w:r>
        <w:rPr>
          <w:rFonts w:ascii="Arial" w:hAnsi="Arial" w:cs="Arial"/>
          <w:sz w:val="20"/>
          <w:szCs w:val="20"/>
        </w:rPr>
        <w:t xml:space="preserve"> </w:t>
      </w:r>
      <w:r w:rsidRPr="00BA100B">
        <w:rPr>
          <w:rFonts w:ascii="Arial" w:hAnsi="Arial" w:cs="Arial"/>
          <w:sz w:val="20"/>
          <w:szCs w:val="20"/>
        </w:rPr>
        <w:t>участков в зависимости от типа пожарного депо определяется техническим заданием на проектирование.</w:t>
      </w:r>
    </w:p>
    <w:p w:rsidR="009F0376" w:rsidRPr="00BA100B" w:rsidRDefault="009F0376" w:rsidP="009F0376">
      <w:pPr>
        <w:spacing w:line="240" w:lineRule="auto"/>
        <w:ind w:firstLine="0"/>
        <w:rPr>
          <w:rFonts w:ascii="Arial" w:hAnsi="Arial" w:cs="Arial"/>
          <w:sz w:val="20"/>
          <w:szCs w:val="20"/>
        </w:rPr>
      </w:pPr>
      <w:proofErr w:type="gramStart"/>
      <w:r w:rsidRPr="00BA100B">
        <w:rPr>
          <w:rFonts w:ascii="Arial" w:hAnsi="Arial" w:cs="Arial"/>
          <w:sz w:val="20"/>
          <w:szCs w:val="20"/>
        </w:rPr>
        <w:t xml:space="preserve">** </w:t>
      </w:r>
      <w:r>
        <w:rPr>
          <w:rFonts w:ascii="Arial" w:hAnsi="Arial" w:cs="Arial"/>
          <w:sz w:val="20"/>
          <w:szCs w:val="20"/>
        </w:rPr>
        <w:t xml:space="preserve">– </w:t>
      </w:r>
      <w:r w:rsidRPr="00BA100B">
        <w:rPr>
          <w:rFonts w:ascii="Arial" w:hAnsi="Arial" w:cs="Arial"/>
          <w:sz w:val="20"/>
          <w:szCs w:val="20"/>
        </w:rPr>
        <w:t>В качестве источников противопожарного водоснабжения могут использоваться естественные и</w:t>
      </w:r>
      <w:r>
        <w:rPr>
          <w:rFonts w:ascii="Arial" w:hAnsi="Arial" w:cs="Arial"/>
          <w:sz w:val="20"/>
          <w:szCs w:val="20"/>
        </w:rPr>
        <w:t xml:space="preserve"> </w:t>
      </w:r>
      <w:r w:rsidRPr="00BA100B">
        <w:rPr>
          <w:rFonts w:ascii="Arial" w:hAnsi="Arial" w:cs="Arial"/>
          <w:sz w:val="20"/>
          <w:szCs w:val="20"/>
        </w:rPr>
        <w:t>искусственные водоемы, а также внутренний и наружный водопроводы (в том числе питьевые,</w:t>
      </w:r>
      <w:r>
        <w:rPr>
          <w:rFonts w:ascii="Arial" w:hAnsi="Arial" w:cs="Arial"/>
          <w:sz w:val="20"/>
          <w:szCs w:val="20"/>
        </w:rPr>
        <w:t xml:space="preserve"> </w:t>
      </w:r>
      <w:r w:rsidRPr="00BA100B">
        <w:rPr>
          <w:rFonts w:ascii="Arial" w:hAnsi="Arial" w:cs="Arial"/>
          <w:sz w:val="20"/>
          <w:szCs w:val="20"/>
        </w:rPr>
        <w:t>хозяйственно-питьевые, хозяйственные и противопожарные).</w:t>
      </w:r>
      <w:proofErr w:type="gramEnd"/>
    </w:p>
    <w:p w:rsidR="009F0376" w:rsidRPr="00BA100B" w:rsidRDefault="009F0376" w:rsidP="009F0376">
      <w:pPr>
        <w:spacing w:line="240" w:lineRule="auto"/>
        <w:ind w:firstLine="0"/>
        <w:rPr>
          <w:rFonts w:ascii="Arial" w:hAnsi="Arial" w:cs="Arial"/>
          <w:sz w:val="20"/>
          <w:szCs w:val="20"/>
        </w:rPr>
      </w:pPr>
      <w:r w:rsidRPr="00BA100B">
        <w:rPr>
          <w:rFonts w:ascii="Arial" w:hAnsi="Arial" w:cs="Arial"/>
          <w:sz w:val="20"/>
          <w:szCs w:val="20"/>
        </w:rPr>
        <w:t xml:space="preserve">*** </w:t>
      </w:r>
      <w:r>
        <w:rPr>
          <w:rFonts w:ascii="Arial" w:hAnsi="Arial" w:cs="Arial"/>
          <w:sz w:val="20"/>
          <w:szCs w:val="20"/>
        </w:rPr>
        <w:t xml:space="preserve">– </w:t>
      </w:r>
      <w:r w:rsidRPr="00BA100B">
        <w:rPr>
          <w:rFonts w:ascii="Arial" w:hAnsi="Arial" w:cs="Arial"/>
          <w:sz w:val="20"/>
          <w:szCs w:val="20"/>
        </w:rPr>
        <w:t>Ширина проездов для пожарной техники в зависимости от высоты зданий или сооружений</w:t>
      </w:r>
      <w:r>
        <w:rPr>
          <w:rFonts w:ascii="Arial" w:hAnsi="Arial" w:cs="Arial"/>
          <w:sz w:val="20"/>
          <w:szCs w:val="20"/>
        </w:rPr>
        <w:t xml:space="preserve"> </w:t>
      </w:r>
      <w:r w:rsidRPr="00BA100B">
        <w:rPr>
          <w:rFonts w:ascii="Arial" w:hAnsi="Arial" w:cs="Arial"/>
          <w:sz w:val="20"/>
          <w:szCs w:val="20"/>
        </w:rPr>
        <w:t>должна составлять не менее:</w:t>
      </w:r>
    </w:p>
    <w:p w:rsidR="009F0376" w:rsidRPr="00BA100B" w:rsidRDefault="009F0376" w:rsidP="009F0376">
      <w:pPr>
        <w:spacing w:line="240" w:lineRule="auto"/>
        <w:ind w:firstLine="0"/>
        <w:rPr>
          <w:rFonts w:ascii="Arial" w:hAnsi="Arial" w:cs="Arial"/>
          <w:sz w:val="20"/>
          <w:szCs w:val="20"/>
        </w:rPr>
      </w:pPr>
      <w:r w:rsidRPr="00BA100B">
        <w:rPr>
          <w:rFonts w:ascii="Arial" w:hAnsi="Arial" w:cs="Arial"/>
          <w:sz w:val="20"/>
          <w:szCs w:val="20"/>
        </w:rPr>
        <w:t>- 3,5 м – при высоте зданий или сооружения до 13,0 м включительно;</w:t>
      </w:r>
    </w:p>
    <w:p w:rsidR="009F0376" w:rsidRPr="00BA100B" w:rsidRDefault="009F0376" w:rsidP="009F0376">
      <w:pPr>
        <w:spacing w:line="240" w:lineRule="auto"/>
        <w:ind w:firstLine="0"/>
        <w:rPr>
          <w:rFonts w:ascii="Arial" w:hAnsi="Arial" w:cs="Arial"/>
          <w:sz w:val="20"/>
          <w:szCs w:val="20"/>
        </w:rPr>
      </w:pPr>
      <w:r w:rsidRPr="00BA100B">
        <w:rPr>
          <w:rFonts w:ascii="Arial" w:hAnsi="Arial" w:cs="Arial"/>
          <w:sz w:val="20"/>
          <w:szCs w:val="20"/>
        </w:rPr>
        <w:t>- 4,2 м – при высоте здания от 13,0 м до 46,0 м включительно;</w:t>
      </w:r>
    </w:p>
    <w:p w:rsidR="009F0376" w:rsidRPr="00BA100B" w:rsidRDefault="009F0376" w:rsidP="009F0376">
      <w:pPr>
        <w:spacing w:line="240" w:lineRule="auto"/>
        <w:ind w:firstLine="0"/>
        <w:rPr>
          <w:rFonts w:ascii="Arial" w:hAnsi="Arial" w:cs="Arial"/>
          <w:sz w:val="20"/>
          <w:szCs w:val="20"/>
        </w:rPr>
      </w:pPr>
      <w:r w:rsidRPr="00BA100B">
        <w:rPr>
          <w:rFonts w:ascii="Arial" w:hAnsi="Arial" w:cs="Arial"/>
          <w:sz w:val="20"/>
          <w:szCs w:val="20"/>
        </w:rPr>
        <w:t>- 6,0 м – при высоте здания более 46 м.</w:t>
      </w:r>
    </w:p>
    <w:p w:rsidR="009F0376" w:rsidRDefault="009F0376" w:rsidP="009F0376">
      <w:pPr>
        <w:spacing w:line="240" w:lineRule="auto"/>
        <w:ind w:firstLine="0"/>
        <w:rPr>
          <w:rFonts w:ascii="Arial" w:hAnsi="Arial" w:cs="Arial"/>
          <w:bCs/>
          <w:sz w:val="20"/>
          <w:szCs w:val="20"/>
        </w:rPr>
      </w:pPr>
      <w:r w:rsidRPr="00BA100B">
        <w:rPr>
          <w:rFonts w:ascii="Arial" w:hAnsi="Arial" w:cs="Arial"/>
          <w:sz w:val="20"/>
          <w:szCs w:val="20"/>
        </w:rPr>
        <w:t>Проектирование проездов и подъездов к зданиям и сооружения следует осуществлять в</w:t>
      </w:r>
      <w:r>
        <w:rPr>
          <w:rFonts w:ascii="Arial" w:hAnsi="Arial" w:cs="Arial"/>
          <w:sz w:val="20"/>
          <w:szCs w:val="20"/>
        </w:rPr>
        <w:t xml:space="preserve"> соответствии с СП 4.13130.2013 </w:t>
      </w:r>
      <w:r w:rsidRPr="00BA100B">
        <w:rPr>
          <w:rFonts w:ascii="Arial" w:hAnsi="Arial" w:cs="Arial"/>
          <w:bCs/>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ascii="Arial" w:hAnsi="Arial" w:cs="Arial"/>
          <w:bCs/>
          <w:sz w:val="20"/>
          <w:szCs w:val="20"/>
        </w:rPr>
        <w:t>.</w:t>
      </w:r>
    </w:p>
    <w:p w:rsidR="009F0376" w:rsidRPr="00BA100B" w:rsidRDefault="009F0376" w:rsidP="009F0376">
      <w:pPr>
        <w:spacing w:line="240" w:lineRule="auto"/>
        <w:ind w:firstLine="0"/>
        <w:rPr>
          <w:rFonts w:ascii="Arial" w:hAnsi="Arial" w:cs="Arial"/>
          <w:b/>
          <w:bCs/>
          <w:sz w:val="20"/>
          <w:szCs w:val="20"/>
        </w:rPr>
      </w:pPr>
    </w:p>
    <w:p w:rsidR="009F0376" w:rsidRDefault="009F0376" w:rsidP="009F0376">
      <w:pPr>
        <w:spacing w:line="276" w:lineRule="auto"/>
        <w:rPr>
          <w:rFonts w:ascii="Arial" w:hAnsi="Arial" w:cs="Arial"/>
          <w:sz w:val="24"/>
          <w:szCs w:val="24"/>
        </w:rPr>
      </w:pPr>
      <w:r>
        <w:rPr>
          <w:rFonts w:ascii="Arial" w:hAnsi="Arial" w:cs="Arial"/>
          <w:sz w:val="24"/>
          <w:szCs w:val="24"/>
        </w:rPr>
        <w:t xml:space="preserve">2.18.3. </w:t>
      </w:r>
      <w:r w:rsidRPr="00040735">
        <w:rPr>
          <w:rFonts w:ascii="Arial" w:hAnsi="Arial" w:cs="Arial"/>
          <w:sz w:val="24"/>
          <w:szCs w:val="24"/>
        </w:rPr>
        <w:t>Допускается не предусматривать наружное противопожарное водоснабжение</w:t>
      </w:r>
      <w:r>
        <w:rPr>
          <w:rStyle w:val="af1"/>
          <w:rFonts w:ascii="Arial" w:hAnsi="Arial" w:cs="Arial"/>
          <w:sz w:val="24"/>
          <w:szCs w:val="24"/>
        </w:rPr>
        <w:footnoteReference w:id="31"/>
      </w:r>
      <w:r w:rsidRPr="00040735">
        <w:rPr>
          <w:rFonts w:ascii="Arial" w:hAnsi="Arial" w:cs="Arial"/>
          <w:sz w:val="24"/>
          <w:szCs w:val="24"/>
        </w:rPr>
        <w:t>:</w:t>
      </w:r>
    </w:p>
    <w:p w:rsidR="009F0376" w:rsidRDefault="009F0376" w:rsidP="009F0376">
      <w:pPr>
        <w:spacing w:line="276" w:lineRule="auto"/>
        <w:rPr>
          <w:rFonts w:ascii="Arial" w:hAnsi="Arial" w:cs="Arial"/>
          <w:sz w:val="24"/>
          <w:szCs w:val="24"/>
        </w:rPr>
      </w:pPr>
      <w:r>
        <w:rPr>
          <w:rFonts w:ascii="Arial" w:hAnsi="Arial" w:cs="Arial"/>
          <w:sz w:val="24"/>
          <w:szCs w:val="24"/>
        </w:rPr>
        <w:t xml:space="preserve">- </w:t>
      </w:r>
      <w:r w:rsidRPr="00040735">
        <w:rPr>
          <w:rFonts w:ascii="Arial" w:hAnsi="Arial" w:cs="Arial"/>
          <w:sz w:val="24"/>
          <w:szCs w:val="24"/>
        </w:rPr>
        <w:t>населенных пунктов с числом жителей до 50 человек при застройке зданиями высотой до 2 этажей;</w:t>
      </w:r>
    </w:p>
    <w:p w:rsidR="009F0376" w:rsidRDefault="009F0376" w:rsidP="009F0376">
      <w:pPr>
        <w:spacing w:line="276" w:lineRule="auto"/>
        <w:rPr>
          <w:rFonts w:ascii="Arial" w:hAnsi="Arial" w:cs="Arial"/>
          <w:sz w:val="24"/>
          <w:szCs w:val="24"/>
        </w:rPr>
      </w:pPr>
      <w:r>
        <w:rPr>
          <w:rFonts w:ascii="Arial" w:hAnsi="Arial" w:cs="Arial"/>
          <w:sz w:val="24"/>
          <w:szCs w:val="24"/>
        </w:rPr>
        <w:t xml:space="preserve">- </w:t>
      </w:r>
      <w:r w:rsidRPr="00040735">
        <w:rPr>
          <w:rFonts w:ascii="Arial" w:hAnsi="Arial" w:cs="Arial"/>
          <w:sz w:val="24"/>
          <w:szCs w:val="24"/>
        </w:rPr>
        <w:t xml:space="preserve">расположенных вне населенных пунктов отдельно стоящих зданий и сооружений </w:t>
      </w:r>
      <w:r>
        <w:rPr>
          <w:rFonts w:ascii="Arial" w:hAnsi="Arial" w:cs="Arial"/>
          <w:sz w:val="24"/>
          <w:szCs w:val="24"/>
        </w:rPr>
        <w:t>торговли (</w:t>
      </w:r>
      <w:r w:rsidRPr="00040735">
        <w:rPr>
          <w:rFonts w:ascii="Arial" w:hAnsi="Arial" w:cs="Arial"/>
          <w:sz w:val="24"/>
          <w:szCs w:val="24"/>
        </w:rPr>
        <w:t>класса Ф3.1 по функциональной пожарной опасности</w:t>
      </w:r>
      <w:r>
        <w:rPr>
          <w:rStyle w:val="af1"/>
          <w:rFonts w:ascii="Arial" w:hAnsi="Arial" w:cs="Arial"/>
          <w:sz w:val="24"/>
          <w:szCs w:val="24"/>
        </w:rPr>
        <w:footnoteReference w:id="32"/>
      </w:r>
      <w:r>
        <w:rPr>
          <w:rFonts w:ascii="Arial" w:hAnsi="Arial" w:cs="Arial"/>
          <w:sz w:val="24"/>
          <w:szCs w:val="24"/>
        </w:rPr>
        <w:t>)</w:t>
      </w:r>
      <w:r w:rsidRPr="00040735">
        <w:rPr>
          <w:rFonts w:ascii="Arial" w:hAnsi="Arial" w:cs="Arial"/>
          <w:sz w:val="24"/>
          <w:szCs w:val="24"/>
        </w:rPr>
        <w:t xml:space="preserve"> </w:t>
      </w:r>
      <w:r w:rsidRPr="00040735">
        <w:rPr>
          <w:rFonts w:ascii="Arial" w:hAnsi="Arial" w:cs="Arial"/>
          <w:sz w:val="24"/>
          <w:szCs w:val="24"/>
        </w:rPr>
        <w:lastRenderedPageBreak/>
        <w:t>площадью не более 150 м</w:t>
      </w:r>
      <w:proofErr w:type="gramStart"/>
      <w:r w:rsidRPr="00040735">
        <w:rPr>
          <w:rFonts w:ascii="Arial" w:hAnsi="Arial" w:cs="Arial"/>
          <w:sz w:val="24"/>
          <w:szCs w:val="24"/>
          <w:vertAlign w:val="superscript"/>
        </w:rPr>
        <w:t>2</w:t>
      </w:r>
      <w:proofErr w:type="gramEnd"/>
      <w:r w:rsidRPr="00040735">
        <w:rPr>
          <w:rFonts w:ascii="Arial" w:hAnsi="Arial" w:cs="Arial"/>
          <w:sz w:val="24"/>
          <w:szCs w:val="24"/>
        </w:rPr>
        <w:t xml:space="preserve">, </w:t>
      </w:r>
      <w:r>
        <w:rPr>
          <w:rFonts w:ascii="Arial" w:hAnsi="Arial" w:cs="Arial"/>
          <w:sz w:val="24"/>
          <w:szCs w:val="24"/>
        </w:rPr>
        <w:t>организаций общественного питания (</w:t>
      </w:r>
      <w:r w:rsidRPr="00040735">
        <w:rPr>
          <w:rFonts w:ascii="Arial" w:hAnsi="Arial" w:cs="Arial"/>
          <w:sz w:val="24"/>
          <w:szCs w:val="24"/>
        </w:rPr>
        <w:t>класса Ф3.2 по функциональной пожарной опасности</w:t>
      </w:r>
      <w:r>
        <w:rPr>
          <w:rFonts w:ascii="Arial" w:hAnsi="Arial" w:cs="Arial"/>
          <w:sz w:val="24"/>
          <w:szCs w:val="24"/>
        </w:rPr>
        <w:t>)</w:t>
      </w:r>
      <w:r w:rsidRPr="00040735">
        <w:rPr>
          <w:rFonts w:ascii="Arial" w:hAnsi="Arial" w:cs="Arial"/>
          <w:sz w:val="24"/>
          <w:szCs w:val="24"/>
        </w:rPr>
        <w:t xml:space="preserve"> объемом не более 1000 м</w:t>
      </w:r>
      <w:r w:rsidRPr="00040735">
        <w:rPr>
          <w:rFonts w:ascii="Arial" w:hAnsi="Arial" w:cs="Arial"/>
          <w:sz w:val="24"/>
          <w:szCs w:val="24"/>
          <w:vertAlign w:val="superscript"/>
        </w:rPr>
        <w:t>3</w:t>
      </w:r>
      <w:r w:rsidRPr="00040735">
        <w:rPr>
          <w:rFonts w:ascii="Arial" w:hAnsi="Arial" w:cs="Arial"/>
          <w:sz w:val="24"/>
          <w:szCs w:val="24"/>
        </w:rPr>
        <w:t xml:space="preserve">, </w:t>
      </w:r>
      <w:r>
        <w:rPr>
          <w:rFonts w:ascii="Arial" w:hAnsi="Arial" w:cs="Arial"/>
          <w:sz w:val="24"/>
          <w:szCs w:val="24"/>
        </w:rPr>
        <w:t>зданий гостиниц, общежитий, спальных корпусов</w:t>
      </w:r>
      <w:r w:rsidRPr="00040735">
        <w:rPr>
          <w:rFonts w:ascii="Arial" w:hAnsi="Arial" w:cs="Arial"/>
          <w:sz w:val="24"/>
          <w:szCs w:val="24"/>
        </w:rPr>
        <w:t xml:space="preserve"> санаториев и домов отдыха общего типа, кемпингов, мотелей и пансионатов</w:t>
      </w:r>
      <w:r>
        <w:rPr>
          <w:rFonts w:ascii="Arial" w:hAnsi="Arial" w:cs="Arial"/>
          <w:sz w:val="24"/>
          <w:szCs w:val="24"/>
        </w:rPr>
        <w:t xml:space="preserve"> (класс</w:t>
      </w:r>
      <w:r w:rsidRPr="00040735">
        <w:rPr>
          <w:rFonts w:ascii="Arial" w:hAnsi="Arial" w:cs="Arial"/>
          <w:sz w:val="24"/>
          <w:szCs w:val="24"/>
        </w:rPr>
        <w:t xml:space="preserve"> Ф1.2</w:t>
      </w:r>
      <w:r>
        <w:rPr>
          <w:rFonts w:ascii="Arial" w:hAnsi="Arial" w:cs="Arial"/>
          <w:sz w:val="24"/>
          <w:szCs w:val="24"/>
        </w:rPr>
        <w:t xml:space="preserve"> по </w:t>
      </w:r>
      <w:r w:rsidRPr="00040735">
        <w:rPr>
          <w:rFonts w:ascii="Arial" w:hAnsi="Arial" w:cs="Arial"/>
          <w:sz w:val="24"/>
          <w:szCs w:val="24"/>
        </w:rPr>
        <w:t>функциональной пожарной опасности</w:t>
      </w:r>
      <w:r>
        <w:rPr>
          <w:rFonts w:ascii="Arial" w:hAnsi="Arial" w:cs="Arial"/>
          <w:sz w:val="24"/>
          <w:szCs w:val="24"/>
        </w:rPr>
        <w:t>)</w:t>
      </w:r>
      <w:r w:rsidRPr="00040735">
        <w:rPr>
          <w:rFonts w:ascii="Arial" w:hAnsi="Arial" w:cs="Arial"/>
          <w:sz w:val="24"/>
          <w:szCs w:val="24"/>
        </w:rPr>
        <w:t xml:space="preserve">, </w:t>
      </w:r>
      <w:r w:rsidRPr="00553FB5">
        <w:rPr>
          <w:rFonts w:ascii="Arial" w:hAnsi="Arial" w:cs="Arial"/>
          <w:sz w:val="24"/>
          <w:szCs w:val="24"/>
        </w:rPr>
        <w:t>здани</w:t>
      </w:r>
      <w:r>
        <w:rPr>
          <w:rFonts w:ascii="Arial" w:hAnsi="Arial" w:cs="Arial"/>
          <w:sz w:val="24"/>
          <w:szCs w:val="24"/>
        </w:rPr>
        <w:t>й</w:t>
      </w:r>
      <w:r w:rsidRPr="00553FB5">
        <w:rPr>
          <w:rFonts w:ascii="Arial" w:hAnsi="Arial" w:cs="Arial"/>
          <w:sz w:val="24"/>
          <w:szCs w:val="24"/>
        </w:rPr>
        <w:t xml:space="preserve"> зрелищных и культурно-просветительных учреждений </w:t>
      </w:r>
      <w:r>
        <w:rPr>
          <w:rFonts w:ascii="Arial" w:hAnsi="Arial" w:cs="Arial"/>
          <w:sz w:val="24"/>
          <w:szCs w:val="24"/>
        </w:rPr>
        <w:t>(класс Ф</w:t>
      </w:r>
      <w:proofErr w:type="gramStart"/>
      <w:r w:rsidRPr="00040735">
        <w:rPr>
          <w:rFonts w:ascii="Arial" w:hAnsi="Arial" w:cs="Arial"/>
          <w:sz w:val="24"/>
          <w:szCs w:val="24"/>
        </w:rPr>
        <w:t>2</w:t>
      </w:r>
      <w:proofErr w:type="gramEnd"/>
      <w:r>
        <w:rPr>
          <w:rFonts w:ascii="Arial" w:hAnsi="Arial" w:cs="Arial"/>
          <w:sz w:val="24"/>
          <w:szCs w:val="24"/>
        </w:rPr>
        <w:t xml:space="preserve"> по </w:t>
      </w:r>
      <w:r w:rsidRPr="00040735">
        <w:rPr>
          <w:rFonts w:ascii="Arial" w:hAnsi="Arial" w:cs="Arial"/>
          <w:sz w:val="24"/>
          <w:szCs w:val="24"/>
        </w:rPr>
        <w:t>функциональной пожарной опасности</w:t>
      </w:r>
      <w:r>
        <w:rPr>
          <w:rFonts w:ascii="Arial" w:hAnsi="Arial" w:cs="Arial"/>
          <w:sz w:val="24"/>
          <w:szCs w:val="24"/>
        </w:rPr>
        <w:t>)</w:t>
      </w:r>
      <w:r w:rsidRPr="00040735">
        <w:rPr>
          <w:rFonts w:ascii="Arial" w:hAnsi="Arial" w:cs="Arial"/>
          <w:sz w:val="24"/>
          <w:szCs w:val="24"/>
        </w:rPr>
        <w:t>,</w:t>
      </w:r>
      <w:r>
        <w:rPr>
          <w:rFonts w:ascii="Arial" w:hAnsi="Arial" w:cs="Arial"/>
          <w:sz w:val="24"/>
          <w:szCs w:val="24"/>
        </w:rPr>
        <w:t xml:space="preserve"> зданий</w:t>
      </w:r>
      <w:r w:rsidRPr="009B4E55">
        <w:rPr>
          <w:rFonts w:ascii="Arial" w:hAnsi="Arial" w:cs="Arial"/>
          <w:sz w:val="24"/>
          <w:szCs w:val="24"/>
        </w:rPr>
        <w:t xml:space="preserve"> организаций по обслуживанию населения</w:t>
      </w:r>
      <w:r>
        <w:rPr>
          <w:rFonts w:ascii="Arial" w:hAnsi="Arial" w:cs="Arial"/>
          <w:sz w:val="24"/>
          <w:szCs w:val="24"/>
        </w:rPr>
        <w:t xml:space="preserve"> (класс </w:t>
      </w:r>
      <w:r w:rsidRPr="00040735">
        <w:rPr>
          <w:rFonts w:ascii="Arial" w:hAnsi="Arial" w:cs="Arial"/>
          <w:sz w:val="24"/>
          <w:szCs w:val="24"/>
        </w:rPr>
        <w:t>Ф3</w:t>
      </w:r>
      <w:r>
        <w:rPr>
          <w:rFonts w:ascii="Arial" w:hAnsi="Arial" w:cs="Arial"/>
          <w:sz w:val="24"/>
          <w:szCs w:val="24"/>
        </w:rPr>
        <w:t xml:space="preserve"> по функциональной пожарной опасности)</w:t>
      </w:r>
      <w:r w:rsidRPr="00040735">
        <w:rPr>
          <w:rFonts w:ascii="Arial" w:hAnsi="Arial" w:cs="Arial"/>
          <w:sz w:val="24"/>
          <w:szCs w:val="24"/>
        </w:rPr>
        <w:t xml:space="preserve">, </w:t>
      </w:r>
      <w:r>
        <w:rPr>
          <w:rFonts w:ascii="Arial" w:hAnsi="Arial" w:cs="Arial"/>
          <w:sz w:val="24"/>
          <w:szCs w:val="24"/>
        </w:rPr>
        <w:t>зданий</w:t>
      </w:r>
      <w:r w:rsidRPr="009B4E55">
        <w:rPr>
          <w:rFonts w:ascii="Arial" w:hAnsi="Arial" w:cs="Arial"/>
          <w:sz w:val="24"/>
          <w:szCs w:val="24"/>
        </w:rPr>
        <w:t xml:space="preserve"> образовательных организаций, научных и проектных организаций, органов управления учреждений</w:t>
      </w:r>
      <w:r>
        <w:rPr>
          <w:rFonts w:ascii="Arial" w:hAnsi="Arial" w:cs="Arial"/>
          <w:sz w:val="24"/>
          <w:szCs w:val="24"/>
        </w:rPr>
        <w:t xml:space="preserve"> (класс </w:t>
      </w:r>
      <w:r w:rsidRPr="00040735">
        <w:rPr>
          <w:rFonts w:ascii="Arial" w:hAnsi="Arial" w:cs="Arial"/>
          <w:sz w:val="24"/>
          <w:szCs w:val="24"/>
        </w:rPr>
        <w:t>Ф4 по функциональной пожарной опасности</w:t>
      </w:r>
      <w:r>
        <w:rPr>
          <w:rFonts w:ascii="Arial" w:hAnsi="Arial" w:cs="Arial"/>
          <w:sz w:val="24"/>
          <w:szCs w:val="24"/>
        </w:rPr>
        <w:t>)</w:t>
      </w:r>
      <w:r w:rsidRPr="00040735">
        <w:rPr>
          <w:rFonts w:ascii="Arial" w:hAnsi="Arial" w:cs="Arial"/>
          <w:sz w:val="24"/>
          <w:szCs w:val="24"/>
        </w:rPr>
        <w:t xml:space="preserve"> I, II, III и IV степеней огнестойкости объемом не более 250 м</w:t>
      </w:r>
      <w:r w:rsidRPr="009B4E55">
        <w:rPr>
          <w:rFonts w:ascii="Arial" w:hAnsi="Arial" w:cs="Arial"/>
          <w:sz w:val="24"/>
          <w:szCs w:val="24"/>
          <w:vertAlign w:val="superscript"/>
        </w:rPr>
        <w:t>3</w:t>
      </w:r>
      <w:r w:rsidRPr="00040735">
        <w:rPr>
          <w:rFonts w:ascii="Arial" w:hAnsi="Arial" w:cs="Arial"/>
          <w:sz w:val="24"/>
          <w:szCs w:val="24"/>
        </w:rPr>
        <w:t>;</w:t>
      </w:r>
      <w:r>
        <w:rPr>
          <w:rFonts w:ascii="Arial" w:hAnsi="Arial" w:cs="Arial"/>
          <w:sz w:val="24"/>
          <w:szCs w:val="24"/>
        </w:rPr>
        <w:t xml:space="preserve"> </w:t>
      </w:r>
      <w:r w:rsidRPr="00040735">
        <w:rPr>
          <w:rFonts w:ascii="Arial" w:hAnsi="Arial" w:cs="Arial"/>
          <w:sz w:val="24"/>
          <w:szCs w:val="24"/>
        </w:rPr>
        <w:t>зданий и сооружений класса Ф5 по функциональной пожарной опасности I и II степеней огнестойкости категории</w:t>
      </w:r>
      <w:proofErr w:type="gramStart"/>
      <w:r w:rsidRPr="00040735">
        <w:rPr>
          <w:rFonts w:ascii="Arial" w:hAnsi="Arial" w:cs="Arial"/>
          <w:sz w:val="24"/>
          <w:szCs w:val="24"/>
        </w:rPr>
        <w:t xml:space="preserve"> Д</w:t>
      </w:r>
      <w:proofErr w:type="gramEnd"/>
      <w:r w:rsidRPr="00040735">
        <w:rPr>
          <w:rFonts w:ascii="Arial" w:hAnsi="Arial" w:cs="Arial"/>
          <w:sz w:val="24"/>
          <w:szCs w:val="24"/>
        </w:rPr>
        <w:t xml:space="preserve"> по взрывопожарной и пожарной опасности объемом не более 1000 м</w:t>
      </w:r>
      <w:r w:rsidRPr="00F61431">
        <w:rPr>
          <w:rFonts w:ascii="Arial" w:hAnsi="Arial" w:cs="Arial"/>
          <w:sz w:val="24"/>
          <w:szCs w:val="24"/>
          <w:vertAlign w:val="superscript"/>
        </w:rPr>
        <w:t>3</w:t>
      </w:r>
      <w:r w:rsidRPr="00040735">
        <w:rPr>
          <w:rFonts w:ascii="Arial" w:hAnsi="Arial" w:cs="Arial"/>
          <w:sz w:val="24"/>
          <w:szCs w:val="24"/>
        </w:rPr>
        <w:t>;</w:t>
      </w:r>
      <w:r>
        <w:rPr>
          <w:rFonts w:ascii="Arial" w:hAnsi="Arial" w:cs="Arial"/>
          <w:sz w:val="24"/>
          <w:szCs w:val="24"/>
        </w:rPr>
        <w:t xml:space="preserve"> </w:t>
      </w:r>
      <w:r w:rsidRPr="00040735">
        <w:rPr>
          <w:rFonts w:ascii="Arial" w:hAnsi="Arial" w:cs="Arial"/>
          <w:sz w:val="24"/>
          <w:szCs w:val="24"/>
        </w:rPr>
        <w:t xml:space="preserve">сезонных универсальных </w:t>
      </w:r>
      <w:r>
        <w:rPr>
          <w:rFonts w:ascii="Arial" w:hAnsi="Arial" w:cs="Arial"/>
          <w:sz w:val="24"/>
          <w:szCs w:val="24"/>
        </w:rPr>
        <w:t xml:space="preserve">приемно-заготовительных пунктов </w:t>
      </w:r>
      <w:r w:rsidRPr="00040735">
        <w:rPr>
          <w:rFonts w:ascii="Arial" w:hAnsi="Arial" w:cs="Arial"/>
          <w:sz w:val="24"/>
          <w:szCs w:val="24"/>
        </w:rPr>
        <w:t>сельскохозяйственных продуктов при объеме зданий не более 1000 м</w:t>
      </w:r>
      <w:r w:rsidRPr="00F61431">
        <w:rPr>
          <w:rFonts w:ascii="Arial" w:hAnsi="Arial" w:cs="Arial"/>
          <w:sz w:val="24"/>
          <w:szCs w:val="24"/>
          <w:vertAlign w:val="superscript"/>
        </w:rPr>
        <w:t>3</w:t>
      </w:r>
      <w:r w:rsidRPr="00040735">
        <w:rPr>
          <w:rFonts w:ascii="Arial" w:hAnsi="Arial" w:cs="Arial"/>
          <w:sz w:val="24"/>
          <w:szCs w:val="24"/>
        </w:rPr>
        <w:t>;</w:t>
      </w:r>
      <w:r>
        <w:rPr>
          <w:rFonts w:ascii="Arial" w:hAnsi="Arial" w:cs="Arial"/>
          <w:sz w:val="24"/>
          <w:szCs w:val="24"/>
        </w:rPr>
        <w:t xml:space="preserve"> складских зданий</w:t>
      </w:r>
      <w:r w:rsidRPr="00F61431">
        <w:rPr>
          <w:rFonts w:ascii="Arial" w:hAnsi="Arial" w:cs="Arial"/>
          <w:sz w:val="24"/>
          <w:szCs w:val="24"/>
        </w:rPr>
        <w:t>,</w:t>
      </w:r>
      <w:r>
        <w:rPr>
          <w:rFonts w:ascii="Arial" w:hAnsi="Arial" w:cs="Arial"/>
          <w:sz w:val="24"/>
          <w:szCs w:val="24"/>
        </w:rPr>
        <w:t xml:space="preserve"> сооружений, стоянок</w:t>
      </w:r>
      <w:r w:rsidRPr="00F61431">
        <w:rPr>
          <w:rFonts w:ascii="Arial" w:hAnsi="Arial" w:cs="Arial"/>
          <w:sz w:val="24"/>
          <w:szCs w:val="24"/>
        </w:rPr>
        <w:t xml:space="preserve"> для автомобилей без технического обслуж</w:t>
      </w:r>
      <w:r>
        <w:rPr>
          <w:rFonts w:ascii="Arial" w:hAnsi="Arial" w:cs="Arial"/>
          <w:sz w:val="24"/>
          <w:szCs w:val="24"/>
        </w:rPr>
        <w:t>ивания и ремонта, книгохранилищ, архивов, складских помещений</w:t>
      </w:r>
      <w:r w:rsidRPr="00F61431">
        <w:rPr>
          <w:rFonts w:ascii="Arial" w:hAnsi="Arial" w:cs="Arial"/>
          <w:sz w:val="24"/>
          <w:szCs w:val="24"/>
        </w:rPr>
        <w:t xml:space="preserve"> </w:t>
      </w:r>
      <w:r>
        <w:rPr>
          <w:rFonts w:ascii="Arial" w:hAnsi="Arial" w:cs="Arial"/>
          <w:sz w:val="24"/>
          <w:szCs w:val="24"/>
        </w:rPr>
        <w:t>(класс</w:t>
      </w:r>
      <w:r w:rsidRPr="00040735">
        <w:rPr>
          <w:rFonts w:ascii="Arial" w:hAnsi="Arial" w:cs="Arial"/>
          <w:sz w:val="24"/>
          <w:szCs w:val="24"/>
        </w:rPr>
        <w:t xml:space="preserve"> Ф5.2 по функциональной пожарной опасности</w:t>
      </w:r>
      <w:r>
        <w:rPr>
          <w:rFonts w:ascii="Arial" w:hAnsi="Arial" w:cs="Arial"/>
          <w:sz w:val="24"/>
          <w:szCs w:val="24"/>
        </w:rPr>
        <w:t>)</w:t>
      </w:r>
      <w:r w:rsidRPr="00040735">
        <w:rPr>
          <w:rFonts w:ascii="Arial" w:hAnsi="Arial" w:cs="Arial"/>
          <w:sz w:val="24"/>
          <w:szCs w:val="24"/>
        </w:rPr>
        <w:t xml:space="preserve"> площадью не более 50 м</w:t>
      </w:r>
      <w:proofErr w:type="gramStart"/>
      <w:r w:rsidRPr="00F61431">
        <w:rPr>
          <w:rFonts w:ascii="Arial" w:hAnsi="Arial" w:cs="Arial"/>
          <w:sz w:val="24"/>
          <w:szCs w:val="24"/>
          <w:vertAlign w:val="superscript"/>
        </w:rPr>
        <w:t>2</w:t>
      </w:r>
      <w:proofErr w:type="gramEnd"/>
      <w:r w:rsidRPr="00040735">
        <w:rPr>
          <w:rFonts w:ascii="Arial" w:hAnsi="Arial" w:cs="Arial"/>
          <w:sz w:val="24"/>
          <w:szCs w:val="24"/>
        </w:rPr>
        <w:t>.</w:t>
      </w:r>
    </w:p>
    <w:p w:rsidR="009F0376" w:rsidRPr="008F794D" w:rsidRDefault="009F0376" w:rsidP="009F0376">
      <w:pPr>
        <w:spacing w:line="276" w:lineRule="auto"/>
        <w:rPr>
          <w:rFonts w:ascii="Arial" w:hAnsi="Arial" w:cs="Arial"/>
          <w:sz w:val="24"/>
          <w:szCs w:val="24"/>
        </w:rPr>
      </w:pPr>
      <w:r>
        <w:rPr>
          <w:rFonts w:ascii="Arial" w:hAnsi="Arial" w:cs="Arial"/>
          <w:sz w:val="24"/>
          <w:szCs w:val="24"/>
        </w:rPr>
        <w:t xml:space="preserve">2.18.4. </w:t>
      </w:r>
      <w:r w:rsidRPr="008F794D">
        <w:rPr>
          <w:rFonts w:ascii="Arial" w:hAnsi="Arial" w:cs="Arial"/>
          <w:sz w:val="24"/>
          <w:szCs w:val="24"/>
        </w:rPr>
        <w:t>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sidRPr="008F794D">
        <w:rPr>
          <w:rFonts w:ascii="Arial" w:hAnsi="Arial" w:cs="Arial"/>
          <w:sz w:val="24"/>
          <w:szCs w:val="24"/>
        </w:rPr>
        <w:t xml:space="preserve"> Д</w:t>
      </w:r>
      <w:proofErr w:type="gramEnd"/>
      <w:r w:rsidRPr="008F794D">
        <w:rPr>
          <w:rFonts w:ascii="Arial" w:hAnsi="Arial" w:cs="Arial"/>
          <w:sz w:val="24"/>
          <w:szCs w:val="24"/>
        </w:rPr>
        <w:t xml:space="preserve"> по пожарной и взрывопожарной опасности объемом не более 1000 </w:t>
      </w:r>
      <w:r>
        <w:rPr>
          <w:rFonts w:ascii="Arial" w:hAnsi="Arial" w:cs="Arial"/>
          <w:sz w:val="24"/>
          <w:szCs w:val="24"/>
        </w:rPr>
        <w:t>м</w:t>
      </w:r>
      <w:r w:rsidRPr="008F794D">
        <w:rPr>
          <w:rFonts w:ascii="Arial" w:hAnsi="Arial" w:cs="Arial"/>
          <w:sz w:val="24"/>
          <w:szCs w:val="24"/>
          <w:vertAlign w:val="superscript"/>
        </w:rPr>
        <w:t>3</w:t>
      </w:r>
      <w:r w:rsidRPr="008F794D">
        <w:rPr>
          <w:rFonts w:ascii="Arial" w:hAnsi="Arial" w:cs="Arial"/>
          <w:sz w:val="24"/>
          <w:szCs w:val="24"/>
        </w:rPr>
        <w:t xml:space="preserve">,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w:t>
      </w:r>
      <w:r>
        <w:rPr>
          <w:rFonts w:ascii="Arial" w:hAnsi="Arial" w:cs="Arial"/>
          <w:sz w:val="24"/>
          <w:szCs w:val="24"/>
        </w:rPr>
        <w:t>м</w:t>
      </w:r>
      <w:r w:rsidRPr="008F794D">
        <w:rPr>
          <w:rFonts w:ascii="Arial" w:hAnsi="Arial" w:cs="Arial"/>
          <w:sz w:val="24"/>
          <w:szCs w:val="24"/>
          <w:vertAlign w:val="superscript"/>
        </w:rPr>
        <w:t>3</w:t>
      </w:r>
      <w:r w:rsidRPr="008F794D">
        <w:rPr>
          <w:rFonts w:ascii="Arial" w:hAnsi="Arial" w:cs="Arial"/>
          <w:sz w:val="24"/>
          <w:szCs w:val="24"/>
        </w:rPr>
        <w:t xml:space="preserve"> и категорий Г и</w:t>
      </w:r>
      <w:proofErr w:type="gramStart"/>
      <w:r w:rsidRPr="008F794D">
        <w:rPr>
          <w:rFonts w:ascii="Arial" w:hAnsi="Arial" w:cs="Arial"/>
          <w:sz w:val="24"/>
          <w:szCs w:val="24"/>
        </w:rPr>
        <w:t xml:space="preserve"> Д</w:t>
      </w:r>
      <w:proofErr w:type="gramEnd"/>
      <w:r w:rsidRPr="008F794D">
        <w:rPr>
          <w:rFonts w:ascii="Arial" w:hAnsi="Arial" w:cs="Arial"/>
          <w:sz w:val="24"/>
          <w:szCs w:val="24"/>
        </w:rPr>
        <w:t xml:space="preserve"> по пожарной и взрывопожарной опасности объемом не более 1000 кубических метров.</w:t>
      </w:r>
    </w:p>
    <w:p w:rsidR="009F0376" w:rsidRPr="008F794D" w:rsidRDefault="009F0376" w:rsidP="009F0376">
      <w:pPr>
        <w:spacing w:line="276" w:lineRule="auto"/>
        <w:rPr>
          <w:rFonts w:ascii="Arial" w:hAnsi="Arial" w:cs="Arial"/>
          <w:sz w:val="24"/>
          <w:szCs w:val="24"/>
        </w:rPr>
      </w:pPr>
      <w:r w:rsidRPr="008F794D">
        <w:rPr>
          <w:rFonts w:ascii="Arial" w:hAnsi="Arial" w:cs="Arial"/>
          <w:sz w:val="24"/>
          <w:szCs w:val="24"/>
        </w:rPr>
        <w:t>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9F0376" w:rsidRPr="008F794D" w:rsidRDefault="009F0376" w:rsidP="009F0376">
      <w:pPr>
        <w:spacing w:line="276" w:lineRule="auto"/>
        <w:rPr>
          <w:rFonts w:ascii="Arial" w:hAnsi="Arial" w:cs="Arial"/>
          <w:sz w:val="24"/>
          <w:szCs w:val="24"/>
        </w:rPr>
      </w:pPr>
      <w:r w:rsidRPr="008F794D">
        <w:rPr>
          <w:rFonts w:ascii="Arial" w:hAnsi="Arial" w:cs="Arial"/>
          <w:sz w:val="24"/>
          <w:szCs w:val="24"/>
        </w:rPr>
        <w:t xml:space="preserve"> </w:t>
      </w:r>
      <w:r>
        <w:rPr>
          <w:rFonts w:ascii="Arial" w:hAnsi="Arial" w:cs="Arial"/>
          <w:sz w:val="24"/>
          <w:szCs w:val="24"/>
        </w:rPr>
        <w:t xml:space="preserve">2.18.5. </w:t>
      </w:r>
      <w:r w:rsidRPr="008F794D">
        <w:rPr>
          <w:rFonts w:ascii="Arial" w:hAnsi="Arial" w:cs="Arial"/>
          <w:sz w:val="24"/>
          <w:szCs w:val="24"/>
        </w:rPr>
        <w:t>Подразделения пожарной охраны населенных пунктов должны размещаться в зданиях пожарных депо.</w:t>
      </w:r>
      <w:r>
        <w:rPr>
          <w:rFonts w:ascii="Arial" w:hAnsi="Arial" w:cs="Arial"/>
          <w:sz w:val="24"/>
          <w:szCs w:val="24"/>
        </w:rPr>
        <w:t xml:space="preserve"> </w:t>
      </w:r>
      <w:r w:rsidRPr="008F794D">
        <w:rPr>
          <w:rFonts w:ascii="Arial" w:hAnsi="Arial" w:cs="Arial"/>
          <w:sz w:val="24"/>
          <w:szCs w:val="24"/>
        </w:rPr>
        <w:t xml:space="preserve">Порядок и методика </w:t>
      </w:r>
      <w:proofErr w:type="gramStart"/>
      <w:r w:rsidRPr="008F794D">
        <w:rPr>
          <w:rFonts w:ascii="Arial" w:hAnsi="Arial" w:cs="Arial"/>
          <w:sz w:val="24"/>
          <w:szCs w:val="24"/>
        </w:rPr>
        <w:t>определения мест дислокации подразделений пожарной охраны</w:t>
      </w:r>
      <w:proofErr w:type="gramEnd"/>
      <w:r w:rsidRPr="008F794D">
        <w:rPr>
          <w:rFonts w:ascii="Arial" w:hAnsi="Arial" w:cs="Arial"/>
          <w:sz w:val="24"/>
          <w:szCs w:val="24"/>
        </w:rPr>
        <w:t xml:space="preserve"> на территори</w:t>
      </w:r>
      <w:r>
        <w:rPr>
          <w:rFonts w:ascii="Arial" w:hAnsi="Arial" w:cs="Arial"/>
          <w:sz w:val="24"/>
          <w:szCs w:val="24"/>
        </w:rPr>
        <w:t>и</w:t>
      </w:r>
      <w:r w:rsidRPr="008F794D">
        <w:rPr>
          <w:rFonts w:ascii="Arial" w:hAnsi="Arial" w:cs="Arial"/>
          <w:sz w:val="24"/>
          <w:szCs w:val="24"/>
        </w:rPr>
        <w:t xml:space="preserve"> </w:t>
      </w:r>
      <w:r w:rsidR="002764D2">
        <w:rPr>
          <w:rFonts w:ascii="Arial" w:hAnsi="Arial" w:cs="Arial"/>
          <w:sz w:val="24"/>
          <w:szCs w:val="24"/>
        </w:rPr>
        <w:t>города-курорта Пятигорска</w:t>
      </w:r>
      <w:r w:rsidRPr="008F794D">
        <w:rPr>
          <w:rFonts w:ascii="Arial" w:hAnsi="Arial" w:cs="Arial"/>
          <w:sz w:val="24"/>
          <w:szCs w:val="24"/>
        </w:rPr>
        <w:t xml:space="preserve"> устанавливаются нормативными документами по пожарной безопасности.</w:t>
      </w:r>
    </w:p>
    <w:p w:rsidR="009F0376" w:rsidRDefault="009F0376" w:rsidP="009F0376">
      <w:pPr>
        <w:spacing w:line="276" w:lineRule="auto"/>
        <w:rPr>
          <w:rFonts w:ascii="Arial" w:hAnsi="Arial" w:cs="Arial"/>
          <w:sz w:val="24"/>
          <w:szCs w:val="24"/>
        </w:rPr>
      </w:pPr>
      <w:r w:rsidRPr="008F794D">
        <w:rPr>
          <w:rFonts w:ascii="Arial" w:hAnsi="Arial" w:cs="Arial"/>
          <w:sz w:val="24"/>
          <w:szCs w:val="24"/>
        </w:rPr>
        <w:t xml:space="preserve"> </w:t>
      </w:r>
      <w:r>
        <w:rPr>
          <w:rFonts w:ascii="Arial" w:hAnsi="Arial" w:cs="Arial"/>
          <w:sz w:val="24"/>
          <w:szCs w:val="24"/>
        </w:rPr>
        <w:t xml:space="preserve">2.18.6. </w:t>
      </w:r>
      <w:r w:rsidRPr="008F794D">
        <w:rPr>
          <w:rFonts w:ascii="Arial" w:hAnsi="Arial" w:cs="Arial"/>
          <w:sz w:val="24"/>
          <w:szCs w:val="24"/>
        </w:rPr>
        <w:t xml:space="preserve">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w:t>
      </w:r>
      <w:r w:rsidRPr="008F794D">
        <w:rPr>
          <w:rFonts w:ascii="Arial" w:hAnsi="Arial" w:cs="Arial"/>
          <w:sz w:val="24"/>
          <w:szCs w:val="24"/>
        </w:rPr>
        <w:lastRenderedPageBreak/>
        <w:t>определяется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9F0376" w:rsidRDefault="009F0376" w:rsidP="009F0376">
      <w:pPr>
        <w:spacing w:line="276" w:lineRule="auto"/>
        <w:rPr>
          <w:rFonts w:ascii="Arial" w:hAnsi="Arial" w:cs="Arial"/>
          <w:sz w:val="24"/>
          <w:szCs w:val="24"/>
        </w:rPr>
      </w:pPr>
      <w:r>
        <w:rPr>
          <w:rFonts w:ascii="Arial" w:hAnsi="Arial" w:cs="Arial"/>
          <w:sz w:val="24"/>
          <w:szCs w:val="24"/>
        </w:rPr>
        <w:t xml:space="preserve">2.18.7. </w:t>
      </w:r>
      <w:r w:rsidRPr="008F794D">
        <w:rPr>
          <w:rFonts w:ascii="Arial" w:hAnsi="Arial" w:cs="Arial"/>
          <w:sz w:val="24"/>
          <w:szCs w:val="24"/>
        </w:rPr>
        <w:t>Территория пожарного депо должна иметь два въезда (выезда). Ширина ворот на въезде (выезде) должна быть не менее 4,5 м.</w:t>
      </w:r>
      <w:r>
        <w:rPr>
          <w:rFonts w:ascii="Arial" w:hAnsi="Arial" w:cs="Arial"/>
          <w:sz w:val="24"/>
          <w:szCs w:val="24"/>
        </w:rPr>
        <w:t xml:space="preserve"> </w:t>
      </w:r>
      <w:r w:rsidRPr="00982FE1">
        <w:rPr>
          <w:rFonts w:ascii="Arial" w:hAnsi="Arial" w:cs="Arial"/>
          <w:sz w:val="24"/>
          <w:szCs w:val="24"/>
        </w:rP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w:t>
      </w:r>
    </w:p>
    <w:p w:rsidR="009F0376" w:rsidRDefault="009F0376" w:rsidP="002764D2">
      <w:pPr>
        <w:spacing w:line="276" w:lineRule="auto"/>
        <w:rPr>
          <w:rFonts w:ascii="Arial" w:hAnsi="Arial" w:cs="Arial"/>
          <w:b/>
          <w:sz w:val="24"/>
          <w:szCs w:val="24"/>
        </w:rPr>
      </w:pPr>
    </w:p>
    <w:p w:rsidR="00B64CB0" w:rsidRPr="00B64CB0" w:rsidRDefault="00B64CB0" w:rsidP="00C613CC">
      <w:pPr>
        <w:spacing w:line="276" w:lineRule="auto"/>
        <w:outlineLvl w:val="1"/>
        <w:rPr>
          <w:rFonts w:ascii="Arial" w:hAnsi="Arial" w:cs="Arial"/>
          <w:b/>
          <w:sz w:val="24"/>
          <w:szCs w:val="24"/>
        </w:rPr>
      </w:pPr>
      <w:bookmarkStart w:id="44" w:name="_Toc41981566"/>
      <w:bookmarkStart w:id="45" w:name="_Toc42765208"/>
      <w:r w:rsidRPr="00B64CB0">
        <w:rPr>
          <w:rFonts w:ascii="Arial" w:hAnsi="Arial" w:cs="Arial"/>
          <w:b/>
          <w:sz w:val="24"/>
          <w:szCs w:val="24"/>
        </w:rPr>
        <w:t>2.19 Охрана окружающей среды</w:t>
      </w:r>
      <w:bookmarkEnd w:id="44"/>
      <w:bookmarkEnd w:id="45"/>
    </w:p>
    <w:p w:rsidR="009E4737" w:rsidRPr="00132301" w:rsidRDefault="009E4737" w:rsidP="009E4737">
      <w:pPr>
        <w:spacing w:line="276" w:lineRule="auto"/>
        <w:rPr>
          <w:rFonts w:ascii="Arial" w:hAnsi="Arial" w:cs="Arial"/>
          <w:bCs/>
          <w:sz w:val="24"/>
          <w:szCs w:val="24"/>
        </w:rPr>
      </w:pPr>
      <w:r>
        <w:rPr>
          <w:rFonts w:ascii="Arial" w:hAnsi="Arial" w:cs="Arial"/>
          <w:bCs/>
          <w:sz w:val="24"/>
          <w:szCs w:val="24"/>
        </w:rPr>
        <w:t xml:space="preserve">2.19.1. </w:t>
      </w:r>
      <w:r w:rsidRPr="00132301">
        <w:rPr>
          <w:rFonts w:ascii="Arial" w:hAnsi="Arial" w:cs="Arial"/>
          <w:bCs/>
          <w:sz w:val="24"/>
          <w:szCs w:val="24"/>
        </w:rPr>
        <w:t xml:space="preserve">При планировке и застройке </w:t>
      </w:r>
      <w:r w:rsidR="00FE3F42">
        <w:rPr>
          <w:rFonts w:ascii="Arial" w:hAnsi="Arial" w:cs="Arial"/>
          <w:bCs/>
          <w:sz w:val="24"/>
          <w:szCs w:val="24"/>
        </w:rPr>
        <w:t>муниципального образования</w:t>
      </w:r>
      <w:r w:rsidRPr="00132301">
        <w:rPr>
          <w:rFonts w:ascii="Arial" w:hAnsi="Arial" w:cs="Arial"/>
          <w:bCs/>
          <w:sz w:val="24"/>
          <w:szCs w:val="24"/>
        </w:rPr>
        <w:t xml:space="preserve"> следует выполнять требования по</w:t>
      </w:r>
      <w:r>
        <w:rPr>
          <w:rFonts w:ascii="Arial" w:hAnsi="Arial" w:cs="Arial"/>
          <w:bCs/>
          <w:sz w:val="24"/>
          <w:szCs w:val="24"/>
        </w:rPr>
        <w:t xml:space="preserve"> </w:t>
      </w:r>
      <w:r w:rsidRPr="00132301">
        <w:rPr>
          <w:rFonts w:ascii="Arial" w:hAnsi="Arial" w:cs="Arial"/>
          <w:bCs/>
          <w:sz w:val="24"/>
          <w:szCs w:val="24"/>
        </w:rPr>
        <w:t>обеспечению экологической безопасности и охраны здоровья населения, предусматривать</w:t>
      </w:r>
      <w:r>
        <w:rPr>
          <w:rFonts w:ascii="Arial" w:hAnsi="Arial" w:cs="Arial"/>
          <w:bCs/>
          <w:sz w:val="24"/>
          <w:szCs w:val="24"/>
        </w:rPr>
        <w:t xml:space="preserve"> </w:t>
      </w:r>
      <w:r w:rsidRPr="00132301">
        <w:rPr>
          <w:rFonts w:ascii="Arial" w:hAnsi="Arial" w:cs="Arial"/>
          <w:bCs/>
          <w:sz w:val="24"/>
          <w:szCs w:val="24"/>
        </w:rPr>
        <w:t>мероприятия по охране природы, рациональному использованию и воспроизводству природных</w:t>
      </w:r>
      <w:r>
        <w:rPr>
          <w:rFonts w:ascii="Arial" w:hAnsi="Arial" w:cs="Arial"/>
          <w:bCs/>
          <w:sz w:val="24"/>
          <w:szCs w:val="24"/>
        </w:rPr>
        <w:t xml:space="preserve"> </w:t>
      </w:r>
      <w:r w:rsidRPr="00132301">
        <w:rPr>
          <w:rFonts w:ascii="Arial" w:hAnsi="Arial" w:cs="Arial"/>
          <w:bCs/>
          <w:sz w:val="24"/>
          <w:szCs w:val="24"/>
        </w:rPr>
        <w:t xml:space="preserve">ресурсов, оздоровлению окружающей среды. На территории </w:t>
      </w:r>
      <w:r w:rsidR="00FE3F42">
        <w:rPr>
          <w:rFonts w:ascii="Arial" w:hAnsi="Arial" w:cs="Arial"/>
          <w:bCs/>
          <w:sz w:val="24"/>
          <w:szCs w:val="24"/>
        </w:rPr>
        <w:t>муниципального образования</w:t>
      </w:r>
      <w:r w:rsidRPr="00132301">
        <w:rPr>
          <w:rFonts w:ascii="Arial" w:hAnsi="Arial" w:cs="Arial"/>
          <w:bCs/>
          <w:sz w:val="24"/>
          <w:szCs w:val="24"/>
        </w:rPr>
        <w:t xml:space="preserve"> необходимо</w:t>
      </w:r>
      <w:r>
        <w:rPr>
          <w:rFonts w:ascii="Arial" w:hAnsi="Arial" w:cs="Arial"/>
          <w:bCs/>
          <w:sz w:val="24"/>
          <w:szCs w:val="24"/>
        </w:rPr>
        <w:t xml:space="preserve"> </w:t>
      </w:r>
      <w:r w:rsidRPr="00132301">
        <w:rPr>
          <w:rFonts w:ascii="Arial" w:hAnsi="Arial" w:cs="Arial"/>
          <w:bCs/>
          <w:sz w:val="24"/>
          <w:szCs w:val="24"/>
        </w:rPr>
        <w:t>обеспечивать достижение нормативных требований и стандартов, определяющих качество</w:t>
      </w:r>
      <w:r>
        <w:rPr>
          <w:rFonts w:ascii="Arial" w:hAnsi="Arial" w:cs="Arial"/>
          <w:bCs/>
          <w:sz w:val="24"/>
          <w:szCs w:val="24"/>
        </w:rPr>
        <w:t xml:space="preserve"> </w:t>
      </w:r>
      <w:r w:rsidRPr="00132301">
        <w:rPr>
          <w:rFonts w:ascii="Arial" w:hAnsi="Arial" w:cs="Arial"/>
          <w:bCs/>
          <w:sz w:val="24"/>
          <w:szCs w:val="24"/>
        </w:rPr>
        <w:t>атмосферного воздуха, воды, почв, а также допустимых уровней шума, вибрации,</w:t>
      </w:r>
      <w:r>
        <w:rPr>
          <w:rFonts w:ascii="Arial" w:hAnsi="Arial" w:cs="Arial"/>
          <w:bCs/>
          <w:sz w:val="24"/>
          <w:szCs w:val="24"/>
        </w:rPr>
        <w:t xml:space="preserve"> </w:t>
      </w:r>
      <w:r w:rsidRPr="00132301">
        <w:rPr>
          <w:rFonts w:ascii="Arial" w:hAnsi="Arial" w:cs="Arial"/>
          <w:bCs/>
          <w:sz w:val="24"/>
          <w:szCs w:val="24"/>
        </w:rPr>
        <w:t>электромагнитных и ионизирующих излучений и других факторов природного и техногенного</w:t>
      </w:r>
      <w:r>
        <w:rPr>
          <w:rFonts w:ascii="Arial" w:hAnsi="Arial" w:cs="Arial"/>
          <w:bCs/>
          <w:sz w:val="24"/>
          <w:szCs w:val="24"/>
        </w:rPr>
        <w:t xml:space="preserve"> </w:t>
      </w:r>
      <w:r w:rsidRPr="00132301">
        <w:rPr>
          <w:rFonts w:ascii="Arial" w:hAnsi="Arial" w:cs="Arial"/>
          <w:bCs/>
          <w:sz w:val="24"/>
          <w:szCs w:val="24"/>
        </w:rPr>
        <w:t>риска.</w:t>
      </w:r>
    </w:p>
    <w:p w:rsidR="009E4737" w:rsidRDefault="009E4737" w:rsidP="009E4737">
      <w:pPr>
        <w:spacing w:line="276" w:lineRule="auto"/>
        <w:rPr>
          <w:rFonts w:ascii="Arial" w:hAnsi="Arial" w:cs="Arial"/>
          <w:b/>
          <w:bCs/>
          <w:sz w:val="24"/>
          <w:szCs w:val="24"/>
        </w:rPr>
      </w:pPr>
      <w:r>
        <w:rPr>
          <w:rFonts w:ascii="Arial" w:hAnsi="Arial" w:cs="Arial"/>
          <w:bCs/>
          <w:sz w:val="24"/>
          <w:szCs w:val="24"/>
        </w:rPr>
        <w:t>2.</w:t>
      </w:r>
      <w:r w:rsidRPr="00132301">
        <w:rPr>
          <w:rFonts w:ascii="Arial" w:hAnsi="Arial" w:cs="Arial"/>
          <w:bCs/>
          <w:sz w:val="24"/>
          <w:szCs w:val="24"/>
        </w:rPr>
        <w:t>1</w:t>
      </w:r>
      <w:r>
        <w:rPr>
          <w:rFonts w:ascii="Arial" w:hAnsi="Arial" w:cs="Arial"/>
          <w:bCs/>
          <w:sz w:val="24"/>
          <w:szCs w:val="24"/>
        </w:rPr>
        <w:t>9</w:t>
      </w:r>
      <w:r w:rsidRPr="00132301">
        <w:rPr>
          <w:rFonts w:ascii="Arial" w:hAnsi="Arial" w:cs="Arial"/>
          <w:bCs/>
          <w:sz w:val="24"/>
          <w:szCs w:val="24"/>
        </w:rPr>
        <w:t>.2. Расчетные показатели объектов, необходимых для организации и осуществления</w:t>
      </w:r>
      <w:r>
        <w:rPr>
          <w:rFonts w:ascii="Arial" w:hAnsi="Arial" w:cs="Arial"/>
          <w:bCs/>
          <w:sz w:val="24"/>
          <w:szCs w:val="24"/>
        </w:rPr>
        <w:t xml:space="preserve"> </w:t>
      </w:r>
      <w:r w:rsidRPr="00132301">
        <w:rPr>
          <w:rFonts w:ascii="Arial" w:hAnsi="Arial" w:cs="Arial"/>
          <w:bCs/>
          <w:sz w:val="24"/>
          <w:szCs w:val="24"/>
        </w:rPr>
        <w:t>программ и проектов в области охраны окружающей среды и экологической безопасности</w:t>
      </w:r>
      <w:r>
        <w:rPr>
          <w:rFonts w:ascii="Arial" w:hAnsi="Arial" w:cs="Arial"/>
          <w:bCs/>
          <w:sz w:val="24"/>
          <w:szCs w:val="24"/>
        </w:rPr>
        <w:t xml:space="preserve"> </w:t>
      </w:r>
      <w:r w:rsidRPr="00132301">
        <w:rPr>
          <w:rFonts w:ascii="Arial" w:hAnsi="Arial" w:cs="Arial"/>
          <w:bCs/>
          <w:sz w:val="24"/>
          <w:szCs w:val="24"/>
        </w:rPr>
        <w:t>следует принимать в соответствии с таблицей.</w:t>
      </w:r>
      <w:r w:rsidRPr="00132301">
        <w:rPr>
          <w:rFonts w:ascii="Arial" w:hAnsi="Arial" w:cs="Arial"/>
          <w:b/>
          <w:bCs/>
          <w:sz w:val="24"/>
          <w:szCs w:val="24"/>
        </w:rPr>
        <w:t xml:space="preserve"> </w:t>
      </w:r>
    </w:p>
    <w:p w:rsidR="009E4737" w:rsidRDefault="009E4737" w:rsidP="009E4737">
      <w:pPr>
        <w:spacing w:line="276" w:lineRule="auto"/>
        <w:rPr>
          <w:rFonts w:ascii="Arial" w:hAnsi="Arial" w:cs="Arial"/>
          <w:b/>
          <w:bCs/>
          <w:sz w:val="24"/>
          <w:szCs w:val="24"/>
        </w:rPr>
      </w:pPr>
    </w:p>
    <w:p w:rsidR="009E4737" w:rsidRDefault="009E4737" w:rsidP="009E4737">
      <w:pPr>
        <w:pStyle w:val="a5"/>
      </w:pPr>
      <w:r>
        <w:t xml:space="preserve">Таблица </w:t>
      </w:r>
      <w:fldSimple w:instr=" SEQ Таблица \* ARABIC ">
        <w:r w:rsidR="00500D2B">
          <w:rPr>
            <w:noProof/>
          </w:rPr>
          <w:t>51</w:t>
        </w:r>
      </w:fldSimple>
      <w:r>
        <w:t xml:space="preserve"> – Расчетные показатели минимально допустимого уровня обеспеченности и максимально допустимого уровня территориальной доступности для населения объектов по охране окружающей среды</w:t>
      </w:r>
    </w:p>
    <w:tbl>
      <w:tblPr>
        <w:tblStyle w:val="af2"/>
        <w:tblW w:w="5000" w:type="pct"/>
        <w:tblLook w:val="04A0"/>
      </w:tblPr>
      <w:tblGrid>
        <w:gridCol w:w="3354"/>
        <w:gridCol w:w="3105"/>
        <w:gridCol w:w="3112"/>
      </w:tblGrid>
      <w:tr w:rsidR="009E4737" w:rsidRPr="00132301" w:rsidTr="0082447C">
        <w:tc>
          <w:tcPr>
            <w:tcW w:w="1752" w:type="pct"/>
            <w:vMerge w:val="restart"/>
            <w:vAlign w:val="center"/>
          </w:tcPr>
          <w:p w:rsidR="009E4737" w:rsidRPr="00132301" w:rsidRDefault="009E4737" w:rsidP="0082447C">
            <w:pPr>
              <w:autoSpaceDE w:val="0"/>
              <w:autoSpaceDN w:val="0"/>
              <w:adjustRightInd w:val="0"/>
              <w:jc w:val="center"/>
              <w:rPr>
                <w:rFonts w:ascii="Arial Narrow" w:hAnsi="Arial Narrow" w:cs="Arial"/>
                <w:b/>
                <w:bCs/>
                <w:sz w:val="22"/>
              </w:rPr>
            </w:pPr>
            <w:r w:rsidRPr="00132301">
              <w:rPr>
                <w:rFonts w:ascii="Arial Narrow" w:eastAsia="Times New Roman,Bold" w:hAnsi="Arial Narrow" w:cs="Times New Roman,Bold"/>
                <w:b/>
                <w:bCs/>
                <w:sz w:val="22"/>
              </w:rPr>
              <w:t>Наименование</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объекта</w:t>
            </w:r>
          </w:p>
        </w:tc>
        <w:tc>
          <w:tcPr>
            <w:tcW w:w="3248" w:type="pct"/>
            <w:gridSpan w:val="2"/>
            <w:vAlign w:val="center"/>
          </w:tcPr>
          <w:p w:rsidR="009E4737" w:rsidRPr="00132301" w:rsidRDefault="009E4737" w:rsidP="0082447C">
            <w:pPr>
              <w:pStyle w:val="a5"/>
              <w:jc w:val="center"/>
              <w:rPr>
                <w:rFonts w:ascii="Arial Narrow" w:hAnsi="Arial Narrow" w:cs="Arial"/>
                <w:bCs w:val="0"/>
                <w:szCs w:val="22"/>
              </w:rPr>
            </w:pPr>
            <w:r w:rsidRPr="00132301">
              <w:rPr>
                <w:rFonts w:ascii="Arial Narrow" w:hAnsi="Arial Narrow" w:cs="Arial"/>
                <w:bCs w:val="0"/>
                <w:szCs w:val="22"/>
              </w:rPr>
              <w:t>Расчетные показатели</w:t>
            </w:r>
          </w:p>
        </w:tc>
      </w:tr>
      <w:tr w:rsidR="009E4737" w:rsidRPr="00132301" w:rsidTr="0082447C">
        <w:tc>
          <w:tcPr>
            <w:tcW w:w="1752" w:type="pct"/>
            <w:vMerge/>
            <w:vAlign w:val="center"/>
          </w:tcPr>
          <w:p w:rsidR="009E4737" w:rsidRPr="00132301" w:rsidRDefault="009E4737" w:rsidP="0082447C">
            <w:pPr>
              <w:pStyle w:val="a5"/>
              <w:jc w:val="center"/>
              <w:rPr>
                <w:rFonts w:ascii="Arial Narrow" w:hAnsi="Arial Narrow" w:cs="Arial"/>
                <w:b w:val="0"/>
                <w:bCs w:val="0"/>
                <w:szCs w:val="22"/>
              </w:rPr>
            </w:pPr>
          </w:p>
        </w:tc>
        <w:tc>
          <w:tcPr>
            <w:tcW w:w="1622" w:type="pct"/>
            <w:vAlign w:val="center"/>
          </w:tcPr>
          <w:p w:rsidR="009E4737" w:rsidRPr="00132301" w:rsidRDefault="009E4737" w:rsidP="0082447C">
            <w:pPr>
              <w:autoSpaceDE w:val="0"/>
              <w:autoSpaceDN w:val="0"/>
              <w:adjustRightInd w:val="0"/>
              <w:jc w:val="center"/>
              <w:rPr>
                <w:rFonts w:ascii="Arial Narrow" w:hAnsi="Arial Narrow" w:cs="Arial"/>
                <w:b/>
                <w:bCs/>
                <w:sz w:val="22"/>
              </w:rPr>
            </w:pPr>
            <w:r w:rsidRPr="00132301">
              <w:rPr>
                <w:rFonts w:ascii="Arial Narrow" w:eastAsia="Times New Roman,Bold" w:hAnsi="Arial Narrow" w:cs="Times New Roman,Bold"/>
                <w:b/>
                <w:bCs/>
                <w:sz w:val="22"/>
              </w:rPr>
              <w:t>Минимально</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допустимого</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уровня</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обеспеченности</w:t>
            </w:r>
          </w:p>
        </w:tc>
        <w:tc>
          <w:tcPr>
            <w:tcW w:w="1626" w:type="pct"/>
            <w:vAlign w:val="center"/>
          </w:tcPr>
          <w:p w:rsidR="009E4737" w:rsidRPr="00132301" w:rsidRDefault="009E4737" w:rsidP="0082447C">
            <w:pPr>
              <w:autoSpaceDE w:val="0"/>
              <w:autoSpaceDN w:val="0"/>
              <w:adjustRightInd w:val="0"/>
              <w:jc w:val="center"/>
              <w:rPr>
                <w:rFonts w:ascii="Arial Narrow" w:hAnsi="Arial Narrow" w:cs="Arial"/>
                <w:b/>
                <w:bCs/>
                <w:sz w:val="22"/>
              </w:rPr>
            </w:pPr>
            <w:r w:rsidRPr="00132301">
              <w:rPr>
                <w:rFonts w:ascii="Arial Narrow" w:eastAsia="Times New Roman,Bold" w:hAnsi="Arial Narrow" w:cs="Times New Roman,Bold"/>
                <w:b/>
                <w:bCs/>
                <w:sz w:val="22"/>
              </w:rPr>
              <w:t xml:space="preserve">максимально </w:t>
            </w:r>
            <w:r>
              <w:rPr>
                <w:rFonts w:ascii="Arial Narrow" w:eastAsia="Times New Roman,Bold" w:hAnsi="Arial Narrow" w:cs="Times New Roman,Bold"/>
                <w:b/>
                <w:bCs/>
                <w:sz w:val="22"/>
              </w:rPr>
              <w:t>д</w:t>
            </w:r>
            <w:r w:rsidRPr="00132301">
              <w:rPr>
                <w:rFonts w:ascii="Arial Narrow" w:eastAsia="Times New Roman,Bold" w:hAnsi="Arial Narrow" w:cs="Times New Roman,Bold"/>
                <w:b/>
                <w:bCs/>
                <w:sz w:val="22"/>
              </w:rPr>
              <w:t>опустимого</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уровня</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территориальной</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доступности</w:t>
            </w:r>
          </w:p>
        </w:tc>
      </w:tr>
      <w:tr w:rsidR="009E4737" w:rsidRPr="00132301" w:rsidTr="0082447C">
        <w:tc>
          <w:tcPr>
            <w:tcW w:w="1752" w:type="pct"/>
          </w:tcPr>
          <w:p w:rsidR="009E4737" w:rsidRPr="00132301" w:rsidRDefault="009E4737" w:rsidP="0082447C">
            <w:pPr>
              <w:autoSpaceDE w:val="0"/>
              <w:autoSpaceDN w:val="0"/>
              <w:adjustRightInd w:val="0"/>
              <w:rPr>
                <w:rFonts w:ascii="Arial Narrow" w:hAnsi="Arial Narrow" w:cs="Times New Roman"/>
                <w:sz w:val="22"/>
              </w:rPr>
            </w:pPr>
            <w:r w:rsidRPr="00132301">
              <w:rPr>
                <w:rFonts w:ascii="Arial Narrow" w:hAnsi="Arial Narrow" w:cs="Times New Roman"/>
                <w:sz w:val="22"/>
              </w:rPr>
              <w:t xml:space="preserve">Здания административные, </w:t>
            </w:r>
            <w:proofErr w:type="gramStart"/>
            <w:r w:rsidRPr="00132301">
              <w:rPr>
                <w:rFonts w:ascii="Arial Narrow" w:hAnsi="Arial Narrow" w:cs="Times New Roman"/>
                <w:sz w:val="22"/>
              </w:rPr>
              <w:t>в</w:t>
            </w:r>
            <w:proofErr w:type="gramEnd"/>
          </w:p>
          <w:p w:rsidR="009E4737" w:rsidRPr="00132301" w:rsidRDefault="009E4737" w:rsidP="0082447C">
            <w:pPr>
              <w:autoSpaceDE w:val="0"/>
              <w:autoSpaceDN w:val="0"/>
              <w:adjustRightInd w:val="0"/>
              <w:rPr>
                <w:rFonts w:ascii="Arial Narrow" w:hAnsi="Arial Narrow" w:cs="Times New Roman"/>
                <w:sz w:val="22"/>
              </w:rPr>
            </w:pPr>
            <w:r w:rsidRPr="00132301">
              <w:rPr>
                <w:rFonts w:ascii="Arial Narrow" w:hAnsi="Arial Narrow" w:cs="Times New Roman"/>
                <w:sz w:val="22"/>
              </w:rPr>
              <w:t>том числе лаборатории,</w:t>
            </w:r>
          </w:p>
          <w:p w:rsidR="009E4737" w:rsidRPr="00132301" w:rsidRDefault="009E4737" w:rsidP="0082447C">
            <w:pPr>
              <w:autoSpaceDE w:val="0"/>
              <w:autoSpaceDN w:val="0"/>
              <w:adjustRightInd w:val="0"/>
              <w:rPr>
                <w:rFonts w:ascii="Arial Narrow" w:hAnsi="Arial Narrow" w:cs="Times New Roman"/>
                <w:sz w:val="22"/>
              </w:rPr>
            </w:pPr>
            <w:proofErr w:type="gramStart"/>
            <w:r w:rsidRPr="00132301">
              <w:rPr>
                <w:rFonts w:ascii="Arial Narrow" w:hAnsi="Arial Narrow" w:cs="Times New Roman"/>
                <w:sz w:val="22"/>
              </w:rPr>
              <w:t>осуществляющие</w:t>
            </w:r>
            <w:proofErr w:type="gramEnd"/>
            <w:r w:rsidRPr="00132301">
              <w:rPr>
                <w:rFonts w:ascii="Arial Narrow" w:hAnsi="Arial Narrow" w:cs="Times New Roman"/>
                <w:sz w:val="22"/>
              </w:rPr>
              <w:t xml:space="preserve"> контроль за</w:t>
            </w:r>
          </w:p>
          <w:p w:rsidR="009E4737" w:rsidRPr="00132301" w:rsidRDefault="009E4737" w:rsidP="0082447C">
            <w:pPr>
              <w:pStyle w:val="a5"/>
              <w:rPr>
                <w:rFonts w:ascii="Arial Narrow" w:hAnsi="Arial Narrow" w:cs="Arial"/>
                <w:b w:val="0"/>
                <w:bCs w:val="0"/>
                <w:szCs w:val="22"/>
              </w:rPr>
            </w:pPr>
            <w:r w:rsidRPr="00132301">
              <w:rPr>
                <w:rFonts w:ascii="Arial Narrow" w:hAnsi="Arial Narrow" w:cs="Times New Roman"/>
                <w:b w:val="0"/>
              </w:rPr>
              <w:t>состоянием окружающей среды</w:t>
            </w:r>
          </w:p>
        </w:tc>
        <w:tc>
          <w:tcPr>
            <w:tcW w:w="1622" w:type="pct"/>
            <w:vAlign w:val="center"/>
          </w:tcPr>
          <w:p w:rsidR="009E4737" w:rsidRPr="00132301" w:rsidRDefault="009E4737" w:rsidP="0082447C">
            <w:pPr>
              <w:pStyle w:val="a5"/>
              <w:jc w:val="center"/>
              <w:rPr>
                <w:rFonts w:ascii="Arial Narrow" w:hAnsi="Arial Narrow" w:cs="Arial"/>
                <w:b w:val="0"/>
                <w:bCs w:val="0"/>
                <w:szCs w:val="22"/>
              </w:rPr>
            </w:pPr>
            <w:r>
              <w:rPr>
                <w:rFonts w:ascii="Arial Narrow" w:hAnsi="Arial Narrow" w:cs="Arial"/>
                <w:b w:val="0"/>
                <w:bCs w:val="0"/>
                <w:szCs w:val="22"/>
              </w:rPr>
              <w:t xml:space="preserve">По заданию на проектирование, но не менее 1 объекта на территории </w:t>
            </w:r>
            <w:r w:rsidR="00FE3F42">
              <w:rPr>
                <w:rFonts w:ascii="Arial Narrow" w:hAnsi="Arial Narrow" w:cs="Arial"/>
                <w:b w:val="0"/>
                <w:bCs w:val="0"/>
                <w:szCs w:val="22"/>
              </w:rPr>
              <w:t>муниципального образования</w:t>
            </w:r>
          </w:p>
        </w:tc>
        <w:tc>
          <w:tcPr>
            <w:tcW w:w="1626" w:type="pct"/>
            <w:vAlign w:val="center"/>
          </w:tcPr>
          <w:p w:rsidR="009E4737" w:rsidRPr="00132301" w:rsidRDefault="009E4737" w:rsidP="0082447C">
            <w:pPr>
              <w:pStyle w:val="a5"/>
              <w:jc w:val="center"/>
              <w:rPr>
                <w:rFonts w:ascii="Arial Narrow" w:hAnsi="Arial Narrow" w:cs="Arial"/>
                <w:b w:val="0"/>
                <w:bCs w:val="0"/>
                <w:szCs w:val="22"/>
              </w:rPr>
            </w:pPr>
            <w:r>
              <w:rPr>
                <w:rFonts w:ascii="Arial Narrow" w:hAnsi="Arial Narrow" w:cs="Arial"/>
                <w:b w:val="0"/>
                <w:bCs w:val="0"/>
                <w:szCs w:val="22"/>
              </w:rPr>
              <w:t>Не нормируется</w:t>
            </w:r>
          </w:p>
        </w:tc>
      </w:tr>
    </w:tbl>
    <w:p w:rsidR="009E4737" w:rsidRPr="00FF1410" w:rsidRDefault="009E4737" w:rsidP="009E4737">
      <w:pPr>
        <w:pStyle w:val="a5"/>
        <w:rPr>
          <w:rFonts w:cs="Arial"/>
          <w:b w:val="0"/>
          <w:bCs w:val="0"/>
          <w:sz w:val="24"/>
          <w:szCs w:val="24"/>
        </w:rPr>
      </w:pPr>
    </w:p>
    <w:p w:rsidR="009E4737" w:rsidRPr="00FF1410" w:rsidRDefault="009E4737" w:rsidP="009E4737">
      <w:pPr>
        <w:pStyle w:val="a5"/>
        <w:ind w:firstLine="709"/>
        <w:rPr>
          <w:rFonts w:cs="Arial"/>
          <w:sz w:val="24"/>
          <w:szCs w:val="24"/>
        </w:rPr>
      </w:pPr>
      <w:r w:rsidRPr="00FF1410">
        <w:rPr>
          <w:rFonts w:cs="Arial"/>
          <w:b w:val="0"/>
          <w:sz w:val="24"/>
          <w:szCs w:val="24"/>
        </w:rPr>
        <w:t xml:space="preserve">2.19.3.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w:t>
      </w:r>
      <w:r w:rsidRPr="00FF1410">
        <w:rPr>
          <w:rFonts w:cs="Arial"/>
          <w:b w:val="0"/>
          <w:bCs w:val="0"/>
          <w:sz w:val="24"/>
          <w:szCs w:val="24"/>
        </w:rPr>
        <w:t xml:space="preserve">нормативами и приведены в таблице </w:t>
      </w:r>
      <w:r w:rsidR="00FF1410">
        <w:rPr>
          <w:rFonts w:cs="Arial"/>
          <w:b w:val="0"/>
          <w:bCs w:val="0"/>
          <w:sz w:val="24"/>
          <w:szCs w:val="24"/>
        </w:rPr>
        <w:t>5</w:t>
      </w:r>
      <w:r w:rsidRPr="00FF1410">
        <w:rPr>
          <w:rFonts w:cs="Arial"/>
          <w:b w:val="0"/>
          <w:bCs w:val="0"/>
          <w:sz w:val="24"/>
          <w:szCs w:val="24"/>
        </w:rPr>
        <w:t>2.</w:t>
      </w:r>
      <w:r w:rsidRPr="00FF1410">
        <w:rPr>
          <w:rFonts w:cs="Arial"/>
          <w:sz w:val="24"/>
          <w:szCs w:val="24"/>
        </w:rPr>
        <w:t xml:space="preserve"> </w:t>
      </w:r>
    </w:p>
    <w:p w:rsidR="009E4737" w:rsidRPr="00FF1410" w:rsidRDefault="009E4737" w:rsidP="009E4737">
      <w:pPr>
        <w:pStyle w:val="a5"/>
        <w:ind w:firstLine="709"/>
        <w:rPr>
          <w:rFonts w:cs="Arial"/>
          <w:sz w:val="24"/>
          <w:szCs w:val="24"/>
        </w:rPr>
      </w:pPr>
    </w:p>
    <w:p w:rsidR="009E4737" w:rsidRDefault="009E4737" w:rsidP="009E4737">
      <w:pPr>
        <w:pStyle w:val="a5"/>
      </w:pPr>
      <w:r>
        <w:t xml:space="preserve">Таблица </w:t>
      </w:r>
      <w:fldSimple w:instr=" SEQ Таблица \* ARABIC ">
        <w:r w:rsidR="00500D2B">
          <w:rPr>
            <w:noProof/>
          </w:rPr>
          <w:t>52</w:t>
        </w:r>
      </w:fldSimple>
      <w:r>
        <w:t xml:space="preserve"> – Предельные значения допустимых уровней воздействия на окружающую среду и человека по функциональным зонам</w:t>
      </w:r>
    </w:p>
    <w:tbl>
      <w:tblPr>
        <w:tblStyle w:val="af2"/>
        <w:tblW w:w="0" w:type="auto"/>
        <w:tblLook w:val="04A0"/>
      </w:tblPr>
      <w:tblGrid>
        <w:gridCol w:w="1907"/>
        <w:gridCol w:w="1831"/>
        <w:gridCol w:w="1906"/>
        <w:gridCol w:w="1893"/>
        <w:gridCol w:w="1874"/>
      </w:tblGrid>
      <w:tr w:rsidR="009E4737" w:rsidRPr="0081116B" w:rsidTr="0082447C">
        <w:tc>
          <w:tcPr>
            <w:tcW w:w="1907" w:type="dxa"/>
            <w:vMerge w:val="restart"/>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Cs w:val="0"/>
                <w:sz w:val="20"/>
                <w:szCs w:val="20"/>
              </w:rPr>
            </w:pPr>
            <w:r w:rsidRPr="0081116B">
              <w:rPr>
                <w:rFonts w:ascii="Arial Narrow" w:eastAsia="Times New Roman,Bold" w:hAnsi="Arial Narrow" w:cs="Times New Roman,Bold"/>
                <w:bCs w:val="0"/>
              </w:rPr>
              <w:t>Зона</w:t>
            </w:r>
          </w:p>
        </w:tc>
        <w:tc>
          <w:tcPr>
            <w:tcW w:w="5630" w:type="dxa"/>
            <w:gridSpan w:val="3"/>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Cs w:val="0"/>
                <w:sz w:val="20"/>
                <w:szCs w:val="20"/>
              </w:rPr>
            </w:pPr>
            <w:r>
              <w:rPr>
                <w:rFonts w:ascii="Arial Narrow" w:hAnsi="Arial Narrow" w:cs="Arial"/>
                <w:bCs w:val="0"/>
                <w:sz w:val="20"/>
                <w:szCs w:val="20"/>
              </w:rPr>
              <w:t>Расчетные показатели воздействия на среду и человека (максимально допустимые уровни)</w:t>
            </w:r>
          </w:p>
        </w:tc>
        <w:tc>
          <w:tcPr>
            <w:tcW w:w="1874" w:type="dxa"/>
            <w:vMerge w:val="restart"/>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Cs w:val="0"/>
                <w:sz w:val="20"/>
                <w:szCs w:val="20"/>
              </w:rPr>
            </w:pPr>
            <w:r>
              <w:rPr>
                <w:rFonts w:ascii="Arial Narrow" w:hAnsi="Arial Narrow" w:cs="Arial"/>
                <w:bCs w:val="0"/>
                <w:sz w:val="20"/>
                <w:szCs w:val="20"/>
              </w:rPr>
              <w:t>Загрязненность сточных вод*</w:t>
            </w:r>
          </w:p>
        </w:tc>
      </w:tr>
      <w:tr w:rsidR="009E4737" w:rsidRPr="0081116B" w:rsidTr="0082447C">
        <w:tc>
          <w:tcPr>
            <w:tcW w:w="1907" w:type="dxa"/>
            <w:vMerge/>
            <w:tcMar>
              <w:left w:w="28" w:type="dxa"/>
              <w:right w:w="28" w:type="dxa"/>
            </w:tcMar>
            <w:vAlign w:val="center"/>
          </w:tcPr>
          <w:p w:rsidR="009E4737" w:rsidRPr="0081116B" w:rsidRDefault="009E4737" w:rsidP="00B87F67">
            <w:pPr>
              <w:pStyle w:val="a5"/>
              <w:spacing w:line="240" w:lineRule="auto"/>
              <w:rPr>
                <w:rFonts w:ascii="Arial Narrow" w:hAnsi="Arial Narrow" w:cs="Arial"/>
                <w:b w:val="0"/>
                <w:bCs w:val="0"/>
                <w:sz w:val="20"/>
                <w:szCs w:val="20"/>
              </w:rPr>
            </w:pPr>
          </w:p>
        </w:tc>
        <w:tc>
          <w:tcPr>
            <w:tcW w:w="1831" w:type="dxa"/>
            <w:tcMar>
              <w:left w:w="28" w:type="dxa"/>
              <w:right w:w="28" w:type="dxa"/>
            </w:tcMar>
            <w:vAlign w:val="center"/>
          </w:tcPr>
          <w:p w:rsidR="009E4737" w:rsidRPr="00AD656A" w:rsidRDefault="009E4737" w:rsidP="00B87F67">
            <w:pPr>
              <w:pStyle w:val="a5"/>
              <w:spacing w:line="240" w:lineRule="auto"/>
              <w:jc w:val="center"/>
              <w:rPr>
                <w:rFonts w:ascii="Arial Narrow" w:hAnsi="Arial Narrow" w:cs="Arial"/>
                <w:bCs w:val="0"/>
                <w:sz w:val="20"/>
                <w:szCs w:val="20"/>
              </w:rPr>
            </w:pPr>
            <w:r w:rsidRPr="00AD656A">
              <w:rPr>
                <w:rFonts w:ascii="Arial Narrow" w:hAnsi="Arial Narrow" w:cs="Arial"/>
                <w:bCs w:val="0"/>
                <w:sz w:val="20"/>
                <w:szCs w:val="20"/>
              </w:rPr>
              <w:t>Шумового воздействия</w:t>
            </w:r>
            <w:r>
              <w:rPr>
                <w:rFonts w:ascii="Arial Narrow" w:hAnsi="Arial Narrow" w:cs="Arial"/>
                <w:bCs w:val="0"/>
                <w:sz w:val="20"/>
                <w:szCs w:val="20"/>
              </w:rPr>
              <w:t xml:space="preserve">, </w:t>
            </w:r>
            <w:proofErr w:type="spellStart"/>
            <w:r>
              <w:rPr>
                <w:rFonts w:ascii="Arial Narrow" w:hAnsi="Arial Narrow" w:cs="Arial"/>
                <w:bCs w:val="0"/>
                <w:sz w:val="20"/>
                <w:szCs w:val="20"/>
              </w:rPr>
              <w:t>дБА</w:t>
            </w:r>
            <w:proofErr w:type="spellEnd"/>
          </w:p>
        </w:tc>
        <w:tc>
          <w:tcPr>
            <w:tcW w:w="1906" w:type="dxa"/>
            <w:tcMar>
              <w:left w:w="28" w:type="dxa"/>
              <w:right w:w="28" w:type="dxa"/>
            </w:tcMar>
            <w:vAlign w:val="center"/>
          </w:tcPr>
          <w:p w:rsidR="009E4737" w:rsidRPr="00AD656A" w:rsidRDefault="009E4737" w:rsidP="00B87F67">
            <w:pPr>
              <w:pStyle w:val="a5"/>
              <w:spacing w:line="240" w:lineRule="auto"/>
              <w:jc w:val="center"/>
              <w:rPr>
                <w:rFonts w:ascii="Arial Narrow" w:hAnsi="Arial Narrow" w:cs="Arial"/>
                <w:bCs w:val="0"/>
                <w:sz w:val="20"/>
                <w:szCs w:val="20"/>
              </w:rPr>
            </w:pPr>
            <w:r w:rsidRPr="00AD656A">
              <w:rPr>
                <w:rFonts w:ascii="Arial Narrow" w:hAnsi="Arial Narrow" w:cs="Arial"/>
                <w:bCs w:val="0"/>
                <w:sz w:val="20"/>
                <w:szCs w:val="20"/>
              </w:rPr>
              <w:t>Загрязнения атмосферного воздуха</w:t>
            </w:r>
            <w:r>
              <w:rPr>
                <w:rFonts w:ascii="Arial Narrow" w:hAnsi="Arial Narrow" w:cs="Arial"/>
                <w:bCs w:val="0"/>
                <w:sz w:val="20"/>
                <w:szCs w:val="20"/>
              </w:rPr>
              <w:t>, ПДК</w:t>
            </w:r>
          </w:p>
        </w:tc>
        <w:tc>
          <w:tcPr>
            <w:tcW w:w="1893" w:type="dxa"/>
            <w:tcMar>
              <w:left w:w="28" w:type="dxa"/>
              <w:right w:w="28" w:type="dxa"/>
            </w:tcMar>
            <w:vAlign w:val="center"/>
          </w:tcPr>
          <w:p w:rsidR="009E4737" w:rsidRPr="00AD656A" w:rsidRDefault="009E4737" w:rsidP="00B87F67">
            <w:pPr>
              <w:pStyle w:val="a5"/>
              <w:spacing w:line="240" w:lineRule="auto"/>
              <w:jc w:val="center"/>
              <w:rPr>
                <w:rFonts w:ascii="Arial Narrow" w:hAnsi="Arial Narrow" w:cs="Arial"/>
                <w:bCs w:val="0"/>
                <w:sz w:val="20"/>
                <w:szCs w:val="20"/>
              </w:rPr>
            </w:pPr>
            <w:r w:rsidRPr="00AD656A">
              <w:rPr>
                <w:rFonts w:ascii="Arial Narrow" w:hAnsi="Arial Narrow" w:cs="Arial"/>
                <w:bCs w:val="0"/>
                <w:sz w:val="20"/>
                <w:szCs w:val="20"/>
              </w:rPr>
              <w:t>Электромагнитного излучения от электротехнических объектов</w:t>
            </w:r>
            <w:r>
              <w:rPr>
                <w:rFonts w:ascii="Arial Narrow" w:hAnsi="Arial Narrow" w:cs="Arial"/>
                <w:bCs w:val="0"/>
                <w:sz w:val="20"/>
                <w:szCs w:val="20"/>
              </w:rPr>
              <w:t>, ПДУ</w:t>
            </w:r>
          </w:p>
        </w:tc>
        <w:tc>
          <w:tcPr>
            <w:tcW w:w="1874" w:type="dxa"/>
            <w:vMerge/>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p>
        </w:tc>
      </w:tr>
      <w:tr w:rsidR="009E4737" w:rsidRPr="0081116B" w:rsidTr="0082447C">
        <w:tc>
          <w:tcPr>
            <w:tcW w:w="1907" w:type="dxa"/>
            <w:tcMar>
              <w:left w:w="28" w:type="dxa"/>
              <w:right w:w="28" w:type="dxa"/>
            </w:tcMar>
            <w:vAlign w:val="center"/>
          </w:tcPr>
          <w:p w:rsidR="009E4737" w:rsidRPr="00AD656A" w:rsidRDefault="009E4737" w:rsidP="00B87F67">
            <w:pPr>
              <w:pStyle w:val="a5"/>
              <w:spacing w:line="240" w:lineRule="auto"/>
              <w:rPr>
                <w:rFonts w:ascii="Arial Narrow" w:hAnsi="Arial Narrow" w:cs="Arial"/>
                <w:b w:val="0"/>
                <w:sz w:val="20"/>
                <w:szCs w:val="20"/>
              </w:rPr>
            </w:pPr>
            <w:r>
              <w:rPr>
                <w:rFonts w:ascii="Arial Narrow" w:hAnsi="Arial Narrow" w:cs="Arial"/>
                <w:b w:val="0"/>
                <w:sz w:val="20"/>
                <w:szCs w:val="20"/>
              </w:rPr>
              <w:t>Жилые зоны</w:t>
            </w:r>
          </w:p>
        </w:tc>
        <w:tc>
          <w:tcPr>
            <w:tcW w:w="1831" w:type="dxa"/>
            <w:tcMar>
              <w:left w:w="28" w:type="dxa"/>
              <w:right w:w="28" w:type="dxa"/>
            </w:tcMar>
            <w:vAlign w:val="center"/>
          </w:tcPr>
          <w:p w:rsidR="009E4737" w:rsidRPr="00AD656A" w:rsidRDefault="009E4737" w:rsidP="00B87F67">
            <w:pPr>
              <w:pStyle w:val="a5"/>
              <w:spacing w:line="240" w:lineRule="auto"/>
              <w:jc w:val="center"/>
              <w:rPr>
                <w:rFonts w:ascii="Arial Narrow" w:hAnsi="Arial Narrow" w:cs="Arial"/>
                <w:b w:val="0"/>
                <w:sz w:val="20"/>
                <w:szCs w:val="20"/>
              </w:rPr>
            </w:pPr>
            <w:r w:rsidRPr="00AD656A">
              <w:rPr>
                <w:rFonts w:ascii="Arial Narrow" w:hAnsi="Arial Narrow" w:cs="Arial"/>
                <w:b w:val="0"/>
                <w:sz w:val="20"/>
                <w:szCs w:val="20"/>
              </w:rPr>
              <w:t>55</w:t>
            </w:r>
            <w:r>
              <w:rPr>
                <w:rFonts w:ascii="Arial Narrow" w:hAnsi="Arial Narrow" w:cs="Arial"/>
                <w:b w:val="0"/>
                <w:sz w:val="20"/>
                <w:szCs w:val="20"/>
              </w:rPr>
              <w:t xml:space="preserve"> </w:t>
            </w:r>
            <w:r w:rsidRPr="00AD656A">
              <w:rPr>
                <w:rFonts w:ascii="Arial Narrow" w:hAnsi="Arial Narrow" w:cs="Arial"/>
                <w:b w:val="0"/>
                <w:sz w:val="20"/>
                <w:szCs w:val="20"/>
              </w:rPr>
              <w:t>(с 7.00 до 23.00)</w:t>
            </w:r>
          </w:p>
          <w:p w:rsidR="009E4737" w:rsidRPr="00AD656A" w:rsidRDefault="009E4737" w:rsidP="00B87F67">
            <w:pPr>
              <w:pStyle w:val="a5"/>
              <w:spacing w:line="240" w:lineRule="auto"/>
              <w:jc w:val="center"/>
              <w:rPr>
                <w:rFonts w:ascii="Arial Narrow" w:hAnsi="Arial Narrow" w:cs="Arial"/>
                <w:b w:val="0"/>
                <w:sz w:val="20"/>
                <w:szCs w:val="20"/>
              </w:rPr>
            </w:pPr>
            <w:r w:rsidRPr="00AD656A">
              <w:rPr>
                <w:rFonts w:ascii="Arial Narrow" w:hAnsi="Arial Narrow" w:cs="Arial"/>
                <w:b w:val="0"/>
                <w:sz w:val="20"/>
                <w:szCs w:val="20"/>
              </w:rPr>
              <w:lastRenderedPageBreak/>
              <w:t xml:space="preserve">45 </w:t>
            </w:r>
            <w:r>
              <w:rPr>
                <w:rFonts w:ascii="Arial Narrow" w:hAnsi="Arial Narrow" w:cs="Arial"/>
                <w:b w:val="0"/>
                <w:sz w:val="20"/>
                <w:szCs w:val="20"/>
              </w:rPr>
              <w:t>(с 23.00 до 7.00)**</w:t>
            </w:r>
          </w:p>
        </w:tc>
        <w:tc>
          <w:tcPr>
            <w:tcW w:w="1906" w:type="dxa"/>
            <w:tcMar>
              <w:left w:w="28" w:type="dxa"/>
              <w:right w:w="28" w:type="dxa"/>
            </w:tcMar>
            <w:vAlign w:val="center"/>
          </w:tcPr>
          <w:p w:rsidR="009E4737" w:rsidRPr="00AD656A" w:rsidRDefault="009E4737" w:rsidP="00B87F67">
            <w:pPr>
              <w:pStyle w:val="a5"/>
              <w:spacing w:line="240" w:lineRule="auto"/>
              <w:jc w:val="center"/>
              <w:rPr>
                <w:rFonts w:ascii="Arial Narrow" w:hAnsi="Arial Narrow" w:cs="Arial"/>
                <w:b w:val="0"/>
                <w:sz w:val="20"/>
                <w:szCs w:val="20"/>
              </w:rPr>
            </w:pPr>
            <w:r>
              <w:rPr>
                <w:rFonts w:ascii="Arial Narrow" w:hAnsi="Arial Narrow" w:cs="Arial"/>
                <w:b w:val="0"/>
                <w:sz w:val="20"/>
                <w:szCs w:val="20"/>
              </w:rPr>
              <w:lastRenderedPageBreak/>
              <w:t>1</w:t>
            </w:r>
          </w:p>
          <w:p w:rsidR="009E4737" w:rsidRPr="0081116B" w:rsidRDefault="009E4737" w:rsidP="00B87F67">
            <w:pPr>
              <w:pStyle w:val="a5"/>
              <w:spacing w:line="240" w:lineRule="auto"/>
              <w:jc w:val="center"/>
              <w:rPr>
                <w:rFonts w:ascii="Arial Narrow" w:hAnsi="Arial Narrow" w:cs="Arial"/>
                <w:b w:val="0"/>
                <w:bCs w:val="0"/>
                <w:sz w:val="20"/>
                <w:szCs w:val="20"/>
              </w:rPr>
            </w:pPr>
          </w:p>
        </w:tc>
        <w:tc>
          <w:tcPr>
            <w:tcW w:w="1893"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sz w:val="20"/>
                <w:szCs w:val="20"/>
              </w:rPr>
              <w:lastRenderedPageBreak/>
              <w:t>1</w:t>
            </w:r>
          </w:p>
        </w:tc>
        <w:tc>
          <w:tcPr>
            <w:tcW w:w="1874" w:type="dxa"/>
            <w:tcMar>
              <w:left w:w="28" w:type="dxa"/>
              <w:right w:w="28" w:type="dxa"/>
            </w:tcMar>
          </w:tcPr>
          <w:p w:rsidR="009E4737" w:rsidRPr="00AD656A" w:rsidRDefault="009E4737" w:rsidP="00B87F67">
            <w:pPr>
              <w:pStyle w:val="a5"/>
              <w:spacing w:line="240" w:lineRule="auto"/>
              <w:rPr>
                <w:rFonts w:ascii="Arial Narrow" w:hAnsi="Arial Narrow" w:cs="Arial"/>
                <w:b w:val="0"/>
                <w:sz w:val="20"/>
                <w:szCs w:val="20"/>
              </w:rPr>
            </w:pPr>
            <w:r w:rsidRPr="00AD656A">
              <w:rPr>
                <w:rFonts w:ascii="Arial Narrow" w:hAnsi="Arial Narrow" w:cs="Arial"/>
                <w:b w:val="0"/>
                <w:sz w:val="20"/>
                <w:szCs w:val="20"/>
              </w:rPr>
              <w:t>Нормативно</w:t>
            </w:r>
            <w:r>
              <w:rPr>
                <w:rFonts w:ascii="Arial Narrow" w:hAnsi="Arial Narrow" w:cs="Arial"/>
                <w:b w:val="0"/>
                <w:sz w:val="20"/>
                <w:szCs w:val="20"/>
              </w:rPr>
              <w:t xml:space="preserve"> </w:t>
            </w:r>
            <w:proofErr w:type="gramStart"/>
            <w:r w:rsidRPr="00AD656A">
              <w:rPr>
                <w:rFonts w:ascii="Arial Narrow" w:hAnsi="Arial Narrow" w:cs="Arial"/>
                <w:b w:val="0"/>
                <w:sz w:val="20"/>
                <w:szCs w:val="20"/>
              </w:rPr>
              <w:lastRenderedPageBreak/>
              <w:t>очищенные</w:t>
            </w:r>
            <w:proofErr w:type="gramEnd"/>
            <w:r w:rsidRPr="00AD656A">
              <w:rPr>
                <w:rFonts w:ascii="Arial Narrow" w:hAnsi="Arial Narrow" w:cs="Arial"/>
                <w:b w:val="0"/>
                <w:sz w:val="20"/>
                <w:szCs w:val="20"/>
              </w:rPr>
              <w:t xml:space="preserve"> на</w:t>
            </w:r>
            <w:r>
              <w:rPr>
                <w:rFonts w:ascii="Arial Narrow" w:hAnsi="Arial Narrow" w:cs="Arial"/>
                <w:b w:val="0"/>
                <w:sz w:val="20"/>
                <w:szCs w:val="20"/>
              </w:rPr>
              <w:t xml:space="preserve"> </w:t>
            </w:r>
            <w:r w:rsidRPr="00AD656A">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AD656A">
              <w:rPr>
                <w:rFonts w:ascii="Arial Narrow" w:hAnsi="Arial Narrow" w:cs="Arial"/>
                <w:b w:val="0"/>
                <w:sz w:val="20"/>
                <w:szCs w:val="20"/>
              </w:rPr>
              <w:t>сооружениях</w:t>
            </w:r>
            <w:r>
              <w:rPr>
                <w:rFonts w:ascii="Arial Narrow" w:hAnsi="Arial Narrow" w:cs="Arial"/>
                <w:b w:val="0"/>
                <w:sz w:val="20"/>
                <w:szCs w:val="20"/>
              </w:rPr>
              <w:t xml:space="preserve">. </w:t>
            </w:r>
            <w:r w:rsidRPr="00AD656A">
              <w:rPr>
                <w:rFonts w:ascii="Arial Narrow" w:hAnsi="Arial Narrow" w:cs="Arial"/>
                <w:b w:val="0"/>
                <w:sz w:val="20"/>
                <w:szCs w:val="20"/>
              </w:rPr>
              <w:t>Выпуск в городской</w:t>
            </w:r>
            <w:r>
              <w:rPr>
                <w:rFonts w:ascii="Arial Narrow" w:hAnsi="Arial Narrow" w:cs="Arial"/>
                <w:b w:val="0"/>
                <w:sz w:val="20"/>
                <w:szCs w:val="20"/>
              </w:rPr>
              <w:t xml:space="preserve"> </w:t>
            </w:r>
            <w:r w:rsidRPr="00AD656A">
              <w:rPr>
                <w:rFonts w:ascii="Arial Narrow" w:hAnsi="Arial Narrow" w:cs="Arial"/>
                <w:b w:val="0"/>
                <w:sz w:val="20"/>
                <w:szCs w:val="20"/>
              </w:rPr>
              <w:t>коллектор с</w:t>
            </w:r>
            <w:r>
              <w:rPr>
                <w:rFonts w:ascii="Arial Narrow" w:hAnsi="Arial Narrow" w:cs="Arial"/>
                <w:b w:val="0"/>
                <w:sz w:val="20"/>
                <w:szCs w:val="20"/>
              </w:rPr>
              <w:t xml:space="preserve"> после</w:t>
            </w:r>
            <w:r w:rsidRPr="00AD656A">
              <w:rPr>
                <w:rFonts w:ascii="Arial Narrow" w:hAnsi="Arial Narrow" w:cs="Arial"/>
                <w:b w:val="0"/>
                <w:sz w:val="20"/>
                <w:szCs w:val="20"/>
              </w:rPr>
              <w:t>дующей очисткой на</w:t>
            </w:r>
            <w:r>
              <w:rPr>
                <w:rFonts w:ascii="Arial Narrow" w:hAnsi="Arial Narrow" w:cs="Arial"/>
                <w:b w:val="0"/>
                <w:sz w:val="20"/>
                <w:szCs w:val="20"/>
              </w:rPr>
              <w:t xml:space="preserve"> </w:t>
            </w:r>
            <w:r w:rsidRPr="00AD656A">
              <w:rPr>
                <w:rFonts w:ascii="Arial Narrow" w:hAnsi="Arial Narrow" w:cs="Arial"/>
                <w:b w:val="0"/>
                <w:sz w:val="20"/>
                <w:szCs w:val="20"/>
              </w:rPr>
              <w:t>городских очистны</w:t>
            </w:r>
            <w:r>
              <w:rPr>
                <w:rFonts w:ascii="Arial Narrow" w:hAnsi="Arial Narrow" w:cs="Arial"/>
                <w:b w:val="0"/>
                <w:sz w:val="20"/>
                <w:szCs w:val="20"/>
              </w:rPr>
              <w:t xml:space="preserve">х </w:t>
            </w:r>
            <w:r w:rsidRPr="00AD656A">
              <w:rPr>
                <w:rFonts w:ascii="Arial Narrow" w:hAnsi="Arial Narrow" w:cs="Arial"/>
                <w:b w:val="0"/>
                <w:bCs w:val="0"/>
                <w:sz w:val="20"/>
                <w:szCs w:val="20"/>
              </w:rPr>
              <w:t>сооружениях</w:t>
            </w:r>
            <w:r>
              <w:rPr>
                <w:rFonts w:ascii="Arial Narrow" w:hAnsi="Arial Narrow" w:cs="Arial"/>
                <w:b w:val="0"/>
                <w:bCs w:val="0"/>
                <w:sz w:val="20"/>
                <w:szCs w:val="20"/>
              </w:rPr>
              <w:t xml:space="preserve"> </w:t>
            </w:r>
          </w:p>
        </w:tc>
      </w:tr>
      <w:tr w:rsidR="009E4737" w:rsidRPr="0081116B" w:rsidTr="0082447C">
        <w:tc>
          <w:tcPr>
            <w:tcW w:w="1907" w:type="dxa"/>
            <w:tcMar>
              <w:left w:w="28" w:type="dxa"/>
              <w:right w:w="28" w:type="dxa"/>
            </w:tcMar>
            <w:vAlign w:val="center"/>
          </w:tcPr>
          <w:p w:rsidR="009E4737" w:rsidRPr="00AD656A" w:rsidRDefault="009E4737" w:rsidP="00B87F67">
            <w:pPr>
              <w:pStyle w:val="a5"/>
              <w:spacing w:line="240" w:lineRule="auto"/>
              <w:rPr>
                <w:rFonts w:ascii="Arial Narrow" w:hAnsi="Arial Narrow" w:cs="Arial"/>
                <w:b w:val="0"/>
                <w:sz w:val="20"/>
                <w:szCs w:val="20"/>
              </w:rPr>
            </w:pPr>
            <w:r w:rsidRPr="00AD656A">
              <w:rPr>
                <w:rFonts w:ascii="Arial Narrow" w:hAnsi="Arial Narrow" w:cs="Arial"/>
                <w:b w:val="0"/>
                <w:sz w:val="20"/>
                <w:szCs w:val="20"/>
              </w:rPr>
              <w:lastRenderedPageBreak/>
              <w:t>Общественно-деловые</w:t>
            </w:r>
          </w:p>
          <w:p w:rsidR="009E4737" w:rsidRPr="0081116B" w:rsidRDefault="009E4737" w:rsidP="00B87F67">
            <w:pPr>
              <w:pStyle w:val="a5"/>
              <w:spacing w:line="240" w:lineRule="auto"/>
              <w:rPr>
                <w:rFonts w:ascii="Arial Narrow" w:hAnsi="Arial Narrow" w:cs="Arial"/>
                <w:b w:val="0"/>
                <w:bCs w:val="0"/>
                <w:sz w:val="20"/>
                <w:szCs w:val="20"/>
              </w:rPr>
            </w:pPr>
            <w:r w:rsidRPr="00AD656A">
              <w:rPr>
                <w:rFonts w:ascii="Arial Narrow" w:hAnsi="Arial Narrow" w:cs="Arial"/>
                <w:b w:val="0"/>
                <w:bCs w:val="0"/>
                <w:sz w:val="20"/>
                <w:szCs w:val="20"/>
              </w:rPr>
              <w:t>зоны</w:t>
            </w:r>
          </w:p>
        </w:tc>
        <w:tc>
          <w:tcPr>
            <w:tcW w:w="1831"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bCs w:val="0"/>
                <w:sz w:val="20"/>
                <w:szCs w:val="20"/>
              </w:rPr>
              <w:t>60</w:t>
            </w:r>
          </w:p>
        </w:tc>
        <w:tc>
          <w:tcPr>
            <w:tcW w:w="1906"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bCs w:val="0"/>
                <w:sz w:val="20"/>
                <w:szCs w:val="20"/>
              </w:rPr>
              <w:t>1</w:t>
            </w:r>
          </w:p>
        </w:tc>
        <w:tc>
          <w:tcPr>
            <w:tcW w:w="1893"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bCs w:val="0"/>
                <w:sz w:val="20"/>
                <w:szCs w:val="20"/>
              </w:rPr>
              <w:t>1</w:t>
            </w:r>
          </w:p>
        </w:tc>
        <w:tc>
          <w:tcPr>
            <w:tcW w:w="1874" w:type="dxa"/>
            <w:tcMar>
              <w:left w:w="28" w:type="dxa"/>
              <w:right w:w="28" w:type="dxa"/>
            </w:tcMar>
          </w:tcPr>
          <w:p w:rsidR="009E4737" w:rsidRPr="0081116B" w:rsidRDefault="009E4737" w:rsidP="00B87F67">
            <w:pPr>
              <w:pStyle w:val="a5"/>
              <w:spacing w:line="240" w:lineRule="auto"/>
              <w:rPr>
                <w:rFonts w:ascii="Arial Narrow" w:hAnsi="Arial Narrow" w:cs="Arial"/>
                <w:b w:val="0"/>
                <w:bCs w:val="0"/>
                <w:sz w:val="20"/>
                <w:szCs w:val="20"/>
              </w:rPr>
            </w:pPr>
            <w:r w:rsidRPr="00AD656A">
              <w:rPr>
                <w:rFonts w:ascii="Arial Narrow" w:hAnsi="Arial Narrow" w:cs="Arial"/>
                <w:b w:val="0"/>
                <w:sz w:val="20"/>
                <w:szCs w:val="20"/>
              </w:rPr>
              <w:t>Нормативно</w:t>
            </w:r>
            <w:r>
              <w:rPr>
                <w:rFonts w:ascii="Arial Narrow" w:hAnsi="Arial Narrow" w:cs="Arial"/>
                <w:b w:val="0"/>
                <w:sz w:val="20"/>
                <w:szCs w:val="20"/>
              </w:rPr>
              <w:t xml:space="preserve"> </w:t>
            </w:r>
            <w:proofErr w:type="gramStart"/>
            <w:r w:rsidRPr="00AD656A">
              <w:rPr>
                <w:rFonts w:ascii="Arial Narrow" w:hAnsi="Arial Narrow" w:cs="Arial"/>
                <w:b w:val="0"/>
                <w:sz w:val="20"/>
                <w:szCs w:val="20"/>
              </w:rPr>
              <w:t>очищенные</w:t>
            </w:r>
            <w:proofErr w:type="gramEnd"/>
            <w:r w:rsidRPr="00AD656A">
              <w:rPr>
                <w:rFonts w:ascii="Arial Narrow" w:hAnsi="Arial Narrow" w:cs="Arial"/>
                <w:b w:val="0"/>
                <w:sz w:val="20"/>
                <w:szCs w:val="20"/>
              </w:rPr>
              <w:t xml:space="preserve"> на</w:t>
            </w:r>
            <w:r>
              <w:rPr>
                <w:rFonts w:ascii="Arial Narrow" w:hAnsi="Arial Narrow" w:cs="Arial"/>
                <w:b w:val="0"/>
                <w:sz w:val="20"/>
                <w:szCs w:val="20"/>
              </w:rPr>
              <w:t xml:space="preserve"> </w:t>
            </w:r>
            <w:r w:rsidRPr="00AD656A">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AD656A">
              <w:rPr>
                <w:rFonts w:ascii="Arial Narrow" w:hAnsi="Arial Narrow" w:cs="Arial"/>
                <w:b w:val="0"/>
                <w:sz w:val="20"/>
                <w:szCs w:val="20"/>
              </w:rPr>
              <w:t>сооружениях</w:t>
            </w:r>
            <w:r>
              <w:rPr>
                <w:rFonts w:ascii="Arial Narrow" w:hAnsi="Arial Narrow" w:cs="Arial"/>
                <w:b w:val="0"/>
                <w:sz w:val="20"/>
                <w:szCs w:val="20"/>
              </w:rPr>
              <w:t xml:space="preserve">. </w:t>
            </w:r>
            <w:r w:rsidRPr="00AD656A">
              <w:rPr>
                <w:rFonts w:ascii="Arial Narrow" w:hAnsi="Arial Narrow" w:cs="Arial"/>
                <w:b w:val="0"/>
                <w:sz w:val="20"/>
                <w:szCs w:val="20"/>
              </w:rPr>
              <w:t>Выпуск в городской</w:t>
            </w:r>
            <w:r>
              <w:rPr>
                <w:rFonts w:ascii="Arial Narrow" w:hAnsi="Arial Narrow" w:cs="Arial"/>
                <w:b w:val="0"/>
                <w:sz w:val="20"/>
                <w:szCs w:val="20"/>
              </w:rPr>
              <w:t xml:space="preserve"> </w:t>
            </w:r>
            <w:r w:rsidRPr="00AD656A">
              <w:rPr>
                <w:rFonts w:ascii="Arial Narrow" w:hAnsi="Arial Narrow" w:cs="Arial"/>
                <w:b w:val="0"/>
                <w:sz w:val="20"/>
                <w:szCs w:val="20"/>
              </w:rPr>
              <w:t>коллектор с</w:t>
            </w:r>
            <w:r>
              <w:rPr>
                <w:rFonts w:ascii="Arial Narrow" w:hAnsi="Arial Narrow" w:cs="Arial"/>
                <w:b w:val="0"/>
                <w:sz w:val="20"/>
                <w:szCs w:val="20"/>
              </w:rPr>
              <w:t xml:space="preserve"> после</w:t>
            </w:r>
            <w:r w:rsidRPr="00AD656A">
              <w:rPr>
                <w:rFonts w:ascii="Arial Narrow" w:hAnsi="Arial Narrow" w:cs="Arial"/>
                <w:b w:val="0"/>
                <w:sz w:val="20"/>
                <w:szCs w:val="20"/>
              </w:rPr>
              <w:t>дующей очисткой на</w:t>
            </w:r>
            <w:r>
              <w:rPr>
                <w:rFonts w:ascii="Arial Narrow" w:hAnsi="Arial Narrow" w:cs="Arial"/>
                <w:b w:val="0"/>
                <w:sz w:val="20"/>
                <w:szCs w:val="20"/>
              </w:rPr>
              <w:t xml:space="preserve"> </w:t>
            </w:r>
            <w:r w:rsidRPr="00AD656A">
              <w:rPr>
                <w:rFonts w:ascii="Arial Narrow" w:hAnsi="Arial Narrow" w:cs="Arial"/>
                <w:b w:val="0"/>
                <w:sz w:val="20"/>
                <w:szCs w:val="20"/>
              </w:rPr>
              <w:t>городских очистны</w:t>
            </w:r>
            <w:r>
              <w:rPr>
                <w:rFonts w:ascii="Arial Narrow" w:hAnsi="Arial Narrow" w:cs="Arial"/>
                <w:b w:val="0"/>
                <w:sz w:val="20"/>
                <w:szCs w:val="20"/>
              </w:rPr>
              <w:t xml:space="preserve">х </w:t>
            </w:r>
            <w:r w:rsidRPr="00AD656A">
              <w:rPr>
                <w:rFonts w:ascii="Arial Narrow" w:hAnsi="Arial Narrow" w:cs="Arial"/>
                <w:b w:val="0"/>
                <w:bCs w:val="0"/>
                <w:sz w:val="20"/>
                <w:szCs w:val="20"/>
              </w:rPr>
              <w:t>сооружениях</w:t>
            </w:r>
          </w:p>
        </w:tc>
      </w:tr>
      <w:tr w:rsidR="009E4737" w:rsidRPr="0081116B" w:rsidTr="0082447C">
        <w:tc>
          <w:tcPr>
            <w:tcW w:w="1907" w:type="dxa"/>
            <w:tcMar>
              <w:left w:w="28" w:type="dxa"/>
              <w:right w:w="28" w:type="dxa"/>
            </w:tcMar>
            <w:vAlign w:val="center"/>
          </w:tcPr>
          <w:p w:rsidR="009E4737" w:rsidRPr="00AD656A" w:rsidRDefault="009E4737" w:rsidP="00B87F67">
            <w:pPr>
              <w:pStyle w:val="a5"/>
              <w:spacing w:line="240" w:lineRule="auto"/>
              <w:rPr>
                <w:rFonts w:ascii="Arial Narrow" w:hAnsi="Arial Narrow" w:cs="Arial"/>
                <w:b w:val="0"/>
                <w:sz w:val="20"/>
                <w:szCs w:val="20"/>
              </w:rPr>
            </w:pPr>
            <w:r w:rsidRPr="00AD656A">
              <w:rPr>
                <w:rFonts w:ascii="Arial Narrow" w:hAnsi="Arial Narrow" w:cs="Arial"/>
                <w:b w:val="0"/>
                <w:sz w:val="20"/>
                <w:szCs w:val="20"/>
              </w:rPr>
              <w:t>Производственные</w:t>
            </w:r>
            <w:r>
              <w:rPr>
                <w:rFonts w:ascii="Arial Narrow" w:hAnsi="Arial Narrow" w:cs="Arial"/>
                <w:b w:val="0"/>
                <w:sz w:val="20"/>
                <w:szCs w:val="20"/>
              </w:rPr>
              <w:t xml:space="preserve"> зоны***</w:t>
            </w:r>
          </w:p>
        </w:tc>
        <w:tc>
          <w:tcPr>
            <w:tcW w:w="1831" w:type="dxa"/>
            <w:tcMar>
              <w:left w:w="28" w:type="dxa"/>
              <w:right w:w="28" w:type="dxa"/>
            </w:tcMar>
            <w:vAlign w:val="center"/>
          </w:tcPr>
          <w:p w:rsidR="009E4737" w:rsidRPr="00AD656A" w:rsidRDefault="009E4737" w:rsidP="00B87F67">
            <w:pPr>
              <w:pStyle w:val="a5"/>
              <w:spacing w:line="240" w:lineRule="auto"/>
              <w:jc w:val="center"/>
              <w:rPr>
                <w:rFonts w:ascii="Arial Narrow" w:hAnsi="Arial Narrow" w:cs="Arial"/>
                <w:b w:val="0"/>
                <w:sz w:val="20"/>
                <w:szCs w:val="20"/>
              </w:rPr>
            </w:pPr>
            <w:r>
              <w:rPr>
                <w:rFonts w:ascii="Arial Narrow" w:hAnsi="Arial Narrow" w:cs="Arial"/>
                <w:b w:val="0"/>
                <w:sz w:val="20"/>
                <w:szCs w:val="20"/>
              </w:rPr>
              <w:t>70</w:t>
            </w:r>
          </w:p>
        </w:tc>
        <w:tc>
          <w:tcPr>
            <w:tcW w:w="1906" w:type="dxa"/>
            <w:tcMar>
              <w:left w:w="28" w:type="dxa"/>
              <w:right w:w="28" w:type="dxa"/>
            </w:tcMar>
            <w:vAlign w:val="center"/>
          </w:tcPr>
          <w:p w:rsidR="009E4737" w:rsidRPr="00AD656A" w:rsidRDefault="009E4737" w:rsidP="00B87F67">
            <w:pPr>
              <w:pStyle w:val="a5"/>
              <w:spacing w:line="240" w:lineRule="auto"/>
              <w:jc w:val="center"/>
              <w:rPr>
                <w:rFonts w:ascii="Arial Narrow" w:hAnsi="Arial Narrow" w:cs="Arial"/>
                <w:b w:val="0"/>
                <w:sz w:val="20"/>
                <w:szCs w:val="20"/>
              </w:rPr>
            </w:pPr>
            <w:r>
              <w:rPr>
                <w:rFonts w:ascii="Arial Narrow" w:hAnsi="Arial Narrow" w:cs="Arial"/>
                <w:b w:val="0"/>
                <w:sz w:val="20"/>
                <w:szCs w:val="20"/>
              </w:rPr>
              <w:t>1</w:t>
            </w:r>
          </w:p>
        </w:tc>
        <w:tc>
          <w:tcPr>
            <w:tcW w:w="1893" w:type="dxa"/>
            <w:tcMar>
              <w:left w:w="28" w:type="dxa"/>
              <w:right w:w="28" w:type="dxa"/>
            </w:tcMar>
            <w:vAlign w:val="center"/>
          </w:tcPr>
          <w:p w:rsidR="009E4737" w:rsidRPr="00AD656A" w:rsidRDefault="009E4737" w:rsidP="00B87F67">
            <w:pPr>
              <w:pStyle w:val="a5"/>
              <w:spacing w:line="240" w:lineRule="auto"/>
              <w:jc w:val="center"/>
              <w:rPr>
                <w:rFonts w:ascii="Arial Narrow" w:hAnsi="Arial Narrow" w:cs="Arial"/>
                <w:b w:val="0"/>
                <w:sz w:val="20"/>
                <w:szCs w:val="20"/>
              </w:rPr>
            </w:pPr>
            <w:r>
              <w:rPr>
                <w:rFonts w:ascii="Arial Narrow" w:hAnsi="Arial Narrow" w:cs="Arial"/>
                <w:b w:val="0"/>
                <w:sz w:val="20"/>
                <w:szCs w:val="20"/>
              </w:rPr>
              <w:t>1</w:t>
            </w:r>
          </w:p>
        </w:tc>
        <w:tc>
          <w:tcPr>
            <w:tcW w:w="1874" w:type="dxa"/>
            <w:tcMar>
              <w:left w:w="28" w:type="dxa"/>
              <w:right w:w="28" w:type="dxa"/>
            </w:tcMar>
          </w:tcPr>
          <w:p w:rsidR="009E4737" w:rsidRPr="0081116B" w:rsidRDefault="009E4737" w:rsidP="00B87F67">
            <w:pPr>
              <w:pStyle w:val="a5"/>
              <w:spacing w:line="240" w:lineRule="auto"/>
              <w:rPr>
                <w:rFonts w:ascii="Arial Narrow" w:hAnsi="Arial Narrow" w:cs="Arial"/>
                <w:b w:val="0"/>
                <w:bCs w:val="0"/>
                <w:sz w:val="20"/>
                <w:szCs w:val="20"/>
              </w:rPr>
            </w:pPr>
            <w:r w:rsidRPr="00AD656A">
              <w:rPr>
                <w:rFonts w:ascii="Arial Narrow" w:hAnsi="Arial Narrow" w:cs="Arial"/>
                <w:b w:val="0"/>
                <w:sz w:val="20"/>
                <w:szCs w:val="20"/>
              </w:rPr>
              <w:t>Нормативно</w:t>
            </w:r>
            <w:r>
              <w:rPr>
                <w:rFonts w:ascii="Arial Narrow" w:hAnsi="Arial Narrow" w:cs="Arial"/>
                <w:b w:val="0"/>
                <w:sz w:val="20"/>
                <w:szCs w:val="20"/>
              </w:rPr>
              <w:t xml:space="preserve"> </w:t>
            </w:r>
            <w:proofErr w:type="gramStart"/>
            <w:r w:rsidRPr="00AD656A">
              <w:rPr>
                <w:rFonts w:ascii="Arial Narrow" w:hAnsi="Arial Narrow" w:cs="Arial"/>
                <w:b w:val="0"/>
                <w:sz w:val="20"/>
                <w:szCs w:val="20"/>
              </w:rPr>
              <w:t>очищенные</w:t>
            </w:r>
            <w:proofErr w:type="gramEnd"/>
            <w:r w:rsidRPr="00AD656A">
              <w:rPr>
                <w:rFonts w:ascii="Arial Narrow" w:hAnsi="Arial Narrow" w:cs="Arial"/>
                <w:b w:val="0"/>
                <w:sz w:val="20"/>
                <w:szCs w:val="20"/>
              </w:rPr>
              <w:t xml:space="preserve"> на</w:t>
            </w:r>
            <w:r>
              <w:rPr>
                <w:rFonts w:ascii="Arial Narrow" w:hAnsi="Arial Narrow" w:cs="Arial"/>
                <w:b w:val="0"/>
                <w:sz w:val="20"/>
                <w:szCs w:val="20"/>
              </w:rPr>
              <w:t xml:space="preserve"> </w:t>
            </w:r>
            <w:r w:rsidRPr="00AD656A">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AD656A">
              <w:rPr>
                <w:rFonts w:ascii="Arial Narrow" w:hAnsi="Arial Narrow" w:cs="Arial"/>
                <w:b w:val="0"/>
                <w:sz w:val="20"/>
                <w:szCs w:val="20"/>
              </w:rPr>
              <w:t>сооружениях с</w:t>
            </w:r>
            <w:r>
              <w:rPr>
                <w:rFonts w:ascii="Arial Narrow" w:hAnsi="Arial Narrow" w:cs="Arial"/>
                <w:b w:val="0"/>
                <w:sz w:val="20"/>
                <w:szCs w:val="20"/>
              </w:rPr>
              <w:t xml:space="preserve"> </w:t>
            </w:r>
            <w:r w:rsidRPr="00AD656A">
              <w:rPr>
                <w:rFonts w:ascii="Arial Narrow" w:hAnsi="Arial Narrow" w:cs="Arial"/>
                <w:b w:val="0"/>
                <w:sz w:val="20"/>
                <w:szCs w:val="20"/>
              </w:rPr>
              <w:t>самостоятельным</w:t>
            </w:r>
            <w:r>
              <w:rPr>
                <w:rFonts w:ascii="Arial Narrow" w:hAnsi="Arial Narrow" w:cs="Arial"/>
                <w:b w:val="0"/>
                <w:sz w:val="20"/>
                <w:szCs w:val="20"/>
              </w:rPr>
              <w:t xml:space="preserve"> </w:t>
            </w:r>
            <w:r w:rsidRPr="00AD656A">
              <w:rPr>
                <w:rFonts w:ascii="Arial Narrow" w:hAnsi="Arial Narrow" w:cs="Arial"/>
                <w:b w:val="0"/>
                <w:sz w:val="20"/>
                <w:szCs w:val="20"/>
              </w:rPr>
              <w:t>или</w:t>
            </w:r>
            <w:r>
              <w:rPr>
                <w:rFonts w:ascii="Arial Narrow" w:hAnsi="Arial Narrow" w:cs="Arial"/>
                <w:b w:val="0"/>
                <w:sz w:val="20"/>
                <w:szCs w:val="20"/>
              </w:rPr>
              <w:t xml:space="preserve"> </w:t>
            </w:r>
            <w:r w:rsidRPr="00AD656A">
              <w:rPr>
                <w:rFonts w:ascii="Arial Narrow" w:hAnsi="Arial Narrow" w:cs="Arial"/>
                <w:b w:val="0"/>
                <w:sz w:val="20"/>
                <w:szCs w:val="20"/>
              </w:rPr>
              <w:t>централизованны</w:t>
            </w:r>
            <w:r w:rsidRPr="00AD656A">
              <w:rPr>
                <w:rFonts w:ascii="Arial Narrow" w:hAnsi="Arial Narrow" w:cs="Arial"/>
                <w:b w:val="0"/>
                <w:bCs w:val="0"/>
                <w:sz w:val="20"/>
                <w:szCs w:val="20"/>
              </w:rPr>
              <w:t>м</w:t>
            </w:r>
            <w:r>
              <w:rPr>
                <w:rFonts w:ascii="Arial Narrow" w:hAnsi="Arial Narrow" w:cs="Arial"/>
                <w:b w:val="0"/>
                <w:bCs w:val="0"/>
                <w:sz w:val="20"/>
                <w:szCs w:val="20"/>
              </w:rPr>
              <w:t xml:space="preserve"> </w:t>
            </w:r>
            <w:r w:rsidRPr="00AD656A">
              <w:rPr>
                <w:rFonts w:ascii="Arial Narrow" w:hAnsi="Arial Narrow" w:cs="Arial"/>
                <w:b w:val="0"/>
                <w:bCs w:val="0"/>
                <w:sz w:val="20"/>
                <w:szCs w:val="20"/>
              </w:rPr>
              <w:t>выпуском</w:t>
            </w:r>
          </w:p>
        </w:tc>
      </w:tr>
      <w:tr w:rsidR="009E4737" w:rsidRPr="0081116B" w:rsidTr="0082447C">
        <w:tc>
          <w:tcPr>
            <w:tcW w:w="1907" w:type="dxa"/>
            <w:tcMar>
              <w:left w:w="28" w:type="dxa"/>
              <w:right w:w="28" w:type="dxa"/>
            </w:tcMar>
            <w:vAlign w:val="center"/>
          </w:tcPr>
          <w:p w:rsidR="009E4737" w:rsidRPr="0081116B" w:rsidRDefault="009E4737" w:rsidP="00B87F67">
            <w:pPr>
              <w:pStyle w:val="a5"/>
              <w:spacing w:line="240" w:lineRule="auto"/>
              <w:rPr>
                <w:rFonts w:ascii="Arial Narrow" w:hAnsi="Arial Narrow" w:cs="Arial"/>
                <w:b w:val="0"/>
                <w:bCs w:val="0"/>
                <w:sz w:val="20"/>
                <w:szCs w:val="20"/>
              </w:rPr>
            </w:pPr>
            <w:r w:rsidRPr="007458F4">
              <w:rPr>
                <w:rFonts w:ascii="Arial Narrow" w:hAnsi="Arial Narrow" w:cs="Arial"/>
                <w:b w:val="0"/>
                <w:sz w:val="20"/>
                <w:szCs w:val="20"/>
              </w:rPr>
              <w:t>Рекреационные зоны,</w:t>
            </w:r>
            <w:r>
              <w:rPr>
                <w:rFonts w:ascii="Arial Narrow" w:hAnsi="Arial Narrow" w:cs="Arial"/>
                <w:b w:val="0"/>
                <w:sz w:val="20"/>
                <w:szCs w:val="20"/>
              </w:rPr>
              <w:t xml:space="preserve"> </w:t>
            </w:r>
            <w:r w:rsidRPr="007458F4">
              <w:rPr>
                <w:rFonts w:ascii="Arial Narrow" w:hAnsi="Arial Narrow" w:cs="Arial"/>
                <w:b w:val="0"/>
                <w:sz w:val="20"/>
                <w:szCs w:val="20"/>
              </w:rPr>
              <w:t>в том числе места</w:t>
            </w:r>
            <w:r>
              <w:rPr>
                <w:rFonts w:ascii="Arial Narrow" w:hAnsi="Arial Narrow" w:cs="Arial"/>
                <w:b w:val="0"/>
                <w:sz w:val="20"/>
                <w:szCs w:val="20"/>
              </w:rPr>
              <w:t xml:space="preserve"> </w:t>
            </w:r>
            <w:r w:rsidRPr="007458F4">
              <w:rPr>
                <w:rFonts w:ascii="Arial Narrow" w:hAnsi="Arial Narrow" w:cs="Arial"/>
                <w:b w:val="0"/>
                <w:sz w:val="20"/>
                <w:szCs w:val="20"/>
              </w:rPr>
              <w:t>массового отдыха</w:t>
            </w:r>
            <w:r>
              <w:rPr>
                <w:rFonts w:ascii="Arial Narrow" w:hAnsi="Arial Narrow" w:cs="Arial"/>
                <w:b w:val="0"/>
                <w:sz w:val="20"/>
                <w:szCs w:val="20"/>
              </w:rPr>
              <w:t xml:space="preserve"> </w:t>
            </w:r>
            <w:r w:rsidRPr="007458F4">
              <w:rPr>
                <w:rFonts w:ascii="Arial Narrow" w:hAnsi="Arial Narrow" w:cs="Arial"/>
                <w:b w:val="0"/>
                <w:sz w:val="20"/>
                <w:szCs w:val="20"/>
              </w:rPr>
              <w:t>населения,</w:t>
            </w:r>
            <w:r>
              <w:rPr>
                <w:rFonts w:ascii="Arial Narrow" w:hAnsi="Arial Narrow" w:cs="Arial"/>
                <w:b w:val="0"/>
                <w:sz w:val="20"/>
                <w:szCs w:val="20"/>
              </w:rPr>
              <w:t xml:space="preserve"> </w:t>
            </w:r>
            <w:r w:rsidRPr="007458F4">
              <w:rPr>
                <w:rFonts w:ascii="Arial Narrow" w:hAnsi="Arial Narrow" w:cs="Arial"/>
                <w:b w:val="0"/>
                <w:sz w:val="20"/>
                <w:szCs w:val="20"/>
              </w:rPr>
              <w:t>территории лечебно-профилактических</w:t>
            </w:r>
            <w:r>
              <w:rPr>
                <w:rFonts w:ascii="Arial Narrow" w:hAnsi="Arial Narrow" w:cs="Arial"/>
                <w:b w:val="0"/>
                <w:sz w:val="20"/>
                <w:szCs w:val="20"/>
              </w:rPr>
              <w:t xml:space="preserve"> </w:t>
            </w:r>
            <w:r w:rsidRPr="007458F4">
              <w:rPr>
                <w:rFonts w:ascii="Arial Narrow" w:hAnsi="Arial Narrow" w:cs="Arial"/>
                <w:b w:val="0"/>
                <w:sz w:val="20"/>
                <w:szCs w:val="20"/>
              </w:rPr>
              <w:t>организаций</w:t>
            </w:r>
            <w:r>
              <w:rPr>
                <w:rFonts w:ascii="Arial Narrow" w:hAnsi="Arial Narrow" w:cs="Arial"/>
                <w:b w:val="0"/>
                <w:sz w:val="20"/>
                <w:szCs w:val="20"/>
              </w:rPr>
              <w:t xml:space="preserve"> </w:t>
            </w:r>
            <w:r w:rsidRPr="007458F4">
              <w:rPr>
                <w:rFonts w:ascii="Arial Narrow" w:hAnsi="Arial Narrow" w:cs="Arial"/>
                <w:b w:val="0"/>
                <w:sz w:val="20"/>
                <w:szCs w:val="20"/>
              </w:rPr>
              <w:t>длительного</w:t>
            </w:r>
            <w:r>
              <w:rPr>
                <w:rFonts w:ascii="Arial Narrow" w:hAnsi="Arial Narrow" w:cs="Arial"/>
                <w:b w:val="0"/>
                <w:sz w:val="20"/>
                <w:szCs w:val="20"/>
              </w:rPr>
              <w:t xml:space="preserve"> </w:t>
            </w:r>
            <w:r w:rsidRPr="007458F4">
              <w:rPr>
                <w:rFonts w:ascii="Arial Narrow" w:hAnsi="Arial Narrow" w:cs="Arial"/>
                <w:b w:val="0"/>
                <w:sz w:val="20"/>
                <w:szCs w:val="20"/>
              </w:rPr>
              <w:t>пребывания больных и</w:t>
            </w:r>
            <w:r>
              <w:rPr>
                <w:rFonts w:ascii="Arial Narrow" w:hAnsi="Arial Narrow" w:cs="Arial"/>
                <w:b w:val="0"/>
                <w:sz w:val="20"/>
                <w:szCs w:val="20"/>
              </w:rPr>
              <w:t xml:space="preserve"> </w:t>
            </w:r>
            <w:r w:rsidRPr="007458F4">
              <w:rPr>
                <w:rFonts w:ascii="Arial Narrow" w:hAnsi="Arial Narrow" w:cs="Arial"/>
                <w:b w:val="0"/>
                <w:bCs w:val="0"/>
                <w:sz w:val="20"/>
                <w:szCs w:val="20"/>
              </w:rPr>
              <w:t>центров реабилитации</w:t>
            </w:r>
          </w:p>
        </w:tc>
        <w:tc>
          <w:tcPr>
            <w:tcW w:w="1831" w:type="dxa"/>
            <w:tcMar>
              <w:left w:w="28" w:type="dxa"/>
              <w:right w:w="28" w:type="dxa"/>
            </w:tcMar>
            <w:vAlign w:val="center"/>
          </w:tcPr>
          <w:p w:rsidR="009E4737" w:rsidRPr="00AD656A" w:rsidRDefault="009E4737" w:rsidP="00B87F67">
            <w:pPr>
              <w:pStyle w:val="a5"/>
              <w:spacing w:line="240" w:lineRule="auto"/>
              <w:jc w:val="center"/>
              <w:rPr>
                <w:rFonts w:ascii="Arial Narrow" w:hAnsi="Arial Narrow" w:cs="Arial"/>
                <w:b w:val="0"/>
                <w:sz w:val="20"/>
                <w:szCs w:val="20"/>
              </w:rPr>
            </w:pPr>
            <w:r>
              <w:rPr>
                <w:rFonts w:ascii="Arial Narrow" w:hAnsi="Arial Narrow" w:cs="Arial"/>
                <w:b w:val="0"/>
                <w:sz w:val="20"/>
                <w:szCs w:val="20"/>
              </w:rPr>
              <w:t xml:space="preserve">70 </w:t>
            </w:r>
            <w:r w:rsidRPr="00AD656A">
              <w:rPr>
                <w:rFonts w:ascii="Arial Narrow" w:hAnsi="Arial Narrow" w:cs="Arial"/>
                <w:b w:val="0"/>
                <w:sz w:val="20"/>
                <w:szCs w:val="20"/>
              </w:rPr>
              <w:t>(с 7.00 до 23.00)</w:t>
            </w:r>
          </w:p>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sz w:val="20"/>
                <w:szCs w:val="20"/>
              </w:rPr>
              <w:t>60</w:t>
            </w:r>
            <w:r w:rsidRPr="00AD656A">
              <w:rPr>
                <w:rFonts w:ascii="Arial Narrow" w:hAnsi="Arial Narrow" w:cs="Arial"/>
                <w:b w:val="0"/>
                <w:sz w:val="20"/>
                <w:szCs w:val="20"/>
              </w:rPr>
              <w:t xml:space="preserve"> </w:t>
            </w:r>
            <w:r>
              <w:rPr>
                <w:rFonts w:ascii="Arial Narrow" w:hAnsi="Arial Narrow" w:cs="Arial"/>
                <w:b w:val="0"/>
                <w:sz w:val="20"/>
                <w:szCs w:val="20"/>
              </w:rPr>
              <w:t>(с 23.00 до 7.00)</w:t>
            </w:r>
          </w:p>
        </w:tc>
        <w:tc>
          <w:tcPr>
            <w:tcW w:w="1906"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bCs w:val="0"/>
                <w:sz w:val="20"/>
                <w:szCs w:val="20"/>
              </w:rPr>
              <w:t>0,8</w:t>
            </w:r>
          </w:p>
        </w:tc>
        <w:tc>
          <w:tcPr>
            <w:tcW w:w="1893"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bCs w:val="0"/>
                <w:sz w:val="20"/>
                <w:szCs w:val="20"/>
              </w:rPr>
              <w:t>1</w:t>
            </w:r>
          </w:p>
        </w:tc>
        <w:tc>
          <w:tcPr>
            <w:tcW w:w="1874" w:type="dxa"/>
            <w:tcMar>
              <w:left w:w="28" w:type="dxa"/>
              <w:right w:w="28" w:type="dxa"/>
            </w:tcMar>
          </w:tcPr>
          <w:p w:rsidR="009E4737" w:rsidRPr="0081116B" w:rsidRDefault="009E4737" w:rsidP="00B87F67">
            <w:pPr>
              <w:pStyle w:val="a5"/>
              <w:spacing w:line="240" w:lineRule="auto"/>
              <w:rPr>
                <w:rFonts w:ascii="Arial Narrow" w:hAnsi="Arial Narrow" w:cs="Arial"/>
                <w:b w:val="0"/>
                <w:bCs w:val="0"/>
                <w:sz w:val="20"/>
                <w:szCs w:val="20"/>
              </w:rPr>
            </w:pPr>
            <w:r w:rsidRPr="007458F4">
              <w:rPr>
                <w:rFonts w:ascii="Arial Narrow" w:hAnsi="Arial Narrow" w:cs="Arial"/>
                <w:b w:val="0"/>
                <w:sz w:val="20"/>
                <w:szCs w:val="20"/>
              </w:rPr>
              <w:t>Нормативно</w:t>
            </w:r>
            <w:r>
              <w:rPr>
                <w:rFonts w:ascii="Arial Narrow" w:hAnsi="Arial Narrow" w:cs="Arial"/>
                <w:b w:val="0"/>
                <w:sz w:val="20"/>
                <w:szCs w:val="20"/>
              </w:rPr>
              <w:t xml:space="preserve"> </w:t>
            </w:r>
            <w:proofErr w:type="gramStart"/>
            <w:r w:rsidRPr="007458F4">
              <w:rPr>
                <w:rFonts w:ascii="Arial Narrow" w:hAnsi="Arial Narrow" w:cs="Arial"/>
                <w:b w:val="0"/>
                <w:sz w:val="20"/>
                <w:szCs w:val="20"/>
              </w:rPr>
              <w:t>очищенные</w:t>
            </w:r>
            <w:proofErr w:type="gramEnd"/>
            <w:r w:rsidRPr="007458F4">
              <w:rPr>
                <w:rFonts w:ascii="Arial Narrow" w:hAnsi="Arial Narrow" w:cs="Arial"/>
                <w:b w:val="0"/>
                <w:sz w:val="20"/>
                <w:szCs w:val="20"/>
              </w:rPr>
              <w:t xml:space="preserve"> на</w:t>
            </w:r>
            <w:r>
              <w:rPr>
                <w:rFonts w:ascii="Arial Narrow" w:hAnsi="Arial Narrow" w:cs="Arial"/>
                <w:b w:val="0"/>
                <w:sz w:val="20"/>
                <w:szCs w:val="20"/>
              </w:rPr>
              <w:t xml:space="preserve"> </w:t>
            </w:r>
            <w:r w:rsidRPr="007458F4">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7458F4">
              <w:rPr>
                <w:rFonts w:ascii="Arial Narrow" w:hAnsi="Arial Narrow" w:cs="Arial"/>
                <w:b w:val="0"/>
                <w:sz w:val="20"/>
                <w:szCs w:val="20"/>
              </w:rPr>
              <w:t>сооружениях с</w:t>
            </w:r>
            <w:r>
              <w:rPr>
                <w:rFonts w:ascii="Arial Narrow" w:hAnsi="Arial Narrow" w:cs="Arial"/>
                <w:b w:val="0"/>
                <w:sz w:val="20"/>
                <w:szCs w:val="20"/>
              </w:rPr>
              <w:t xml:space="preserve"> </w:t>
            </w:r>
            <w:r w:rsidRPr="007458F4">
              <w:rPr>
                <w:rFonts w:ascii="Arial Narrow" w:hAnsi="Arial Narrow" w:cs="Arial"/>
                <w:b w:val="0"/>
                <w:sz w:val="20"/>
                <w:szCs w:val="20"/>
              </w:rPr>
              <w:t>возможным</w:t>
            </w:r>
            <w:r>
              <w:rPr>
                <w:rFonts w:ascii="Arial Narrow" w:hAnsi="Arial Narrow" w:cs="Arial"/>
                <w:b w:val="0"/>
                <w:sz w:val="20"/>
                <w:szCs w:val="20"/>
              </w:rPr>
              <w:t xml:space="preserve"> </w:t>
            </w:r>
            <w:r w:rsidRPr="007458F4">
              <w:rPr>
                <w:rFonts w:ascii="Arial Narrow" w:hAnsi="Arial Narrow" w:cs="Arial"/>
                <w:b w:val="0"/>
                <w:sz w:val="20"/>
                <w:szCs w:val="20"/>
              </w:rPr>
              <w:t>самостоятельным</w:t>
            </w:r>
            <w:r>
              <w:rPr>
                <w:rFonts w:ascii="Arial Narrow" w:hAnsi="Arial Narrow" w:cs="Arial"/>
                <w:b w:val="0"/>
                <w:sz w:val="20"/>
                <w:szCs w:val="20"/>
              </w:rPr>
              <w:t xml:space="preserve"> </w:t>
            </w:r>
            <w:r w:rsidRPr="007458F4">
              <w:rPr>
                <w:rFonts w:ascii="Arial Narrow" w:hAnsi="Arial Narrow" w:cs="Arial"/>
                <w:b w:val="0"/>
                <w:bCs w:val="0"/>
                <w:sz w:val="20"/>
                <w:szCs w:val="20"/>
              </w:rPr>
              <w:t>выпуском</w:t>
            </w:r>
            <w:r>
              <w:rPr>
                <w:rFonts w:ascii="Arial Narrow" w:hAnsi="Arial Narrow" w:cs="Arial"/>
                <w:b w:val="0"/>
                <w:bCs w:val="0"/>
                <w:sz w:val="20"/>
                <w:szCs w:val="20"/>
              </w:rPr>
              <w:t xml:space="preserve"> </w:t>
            </w:r>
          </w:p>
        </w:tc>
      </w:tr>
      <w:tr w:rsidR="009E4737" w:rsidRPr="0081116B" w:rsidTr="0082447C">
        <w:tc>
          <w:tcPr>
            <w:tcW w:w="1907" w:type="dxa"/>
            <w:tcMar>
              <w:left w:w="28" w:type="dxa"/>
              <w:right w:w="28" w:type="dxa"/>
            </w:tcMar>
            <w:vAlign w:val="center"/>
          </w:tcPr>
          <w:p w:rsidR="009E4737" w:rsidRPr="0081116B" w:rsidRDefault="009E4737" w:rsidP="00B87F67">
            <w:pPr>
              <w:pStyle w:val="a5"/>
              <w:spacing w:line="240" w:lineRule="auto"/>
              <w:rPr>
                <w:rFonts w:ascii="Arial Narrow" w:hAnsi="Arial Narrow" w:cs="Arial"/>
                <w:b w:val="0"/>
                <w:bCs w:val="0"/>
                <w:sz w:val="20"/>
                <w:szCs w:val="20"/>
              </w:rPr>
            </w:pPr>
            <w:r w:rsidRPr="007458F4">
              <w:rPr>
                <w:rFonts w:ascii="Arial Narrow" w:hAnsi="Arial Narrow" w:cs="Arial"/>
                <w:b w:val="0"/>
                <w:sz w:val="20"/>
                <w:szCs w:val="20"/>
              </w:rPr>
              <w:t>Зона особо</w:t>
            </w:r>
            <w:r>
              <w:rPr>
                <w:rFonts w:ascii="Arial Narrow" w:hAnsi="Arial Narrow" w:cs="Arial"/>
                <w:b w:val="0"/>
                <w:sz w:val="20"/>
                <w:szCs w:val="20"/>
              </w:rPr>
              <w:t xml:space="preserve"> </w:t>
            </w:r>
            <w:r w:rsidRPr="007458F4">
              <w:rPr>
                <w:rFonts w:ascii="Arial Narrow" w:hAnsi="Arial Narrow" w:cs="Arial"/>
                <w:b w:val="0"/>
                <w:sz w:val="20"/>
                <w:szCs w:val="20"/>
              </w:rPr>
              <w:t>охраняемых</w:t>
            </w:r>
            <w:r>
              <w:rPr>
                <w:rFonts w:ascii="Arial Narrow" w:hAnsi="Arial Narrow" w:cs="Arial"/>
                <w:b w:val="0"/>
                <w:sz w:val="20"/>
                <w:szCs w:val="20"/>
              </w:rPr>
              <w:t xml:space="preserve"> </w:t>
            </w:r>
            <w:r w:rsidRPr="007458F4">
              <w:rPr>
                <w:rFonts w:ascii="Arial Narrow" w:hAnsi="Arial Narrow" w:cs="Arial"/>
                <w:b w:val="0"/>
                <w:sz w:val="20"/>
                <w:szCs w:val="20"/>
              </w:rPr>
              <w:t>природных</w:t>
            </w:r>
            <w:r>
              <w:rPr>
                <w:rFonts w:ascii="Arial Narrow" w:hAnsi="Arial Narrow" w:cs="Arial"/>
                <w:b w:val="0"/>
                <w:sz w:val="20"/>
                <w:szCs w:val="20"/>
              </w:rPr>
              <w:t xml:space="preserve"> </w:t>
            </w:r>
            <w:r w:rsidRPr="007458F4">
              <w:rPr>
                <w:rFonts w:ascii="Arial Narrow" w:hAnsi="Arial Narrow" w:cs="Arial"/>
                <w:b w:val="0"/>
                <w:bCs w:val="0"/>
                <w:sz w:val="20"/>
                <w:szCs w:val="20"/>
              </w:rPr>
              <w:t>территорий</w:t>
            </w:r>
          </w:p>
        </w:tc>
        <w:tc>
          <w:tcPr>
            <w:tcW w:w="1831"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bCs w:val="0"/>
                <w:sz w:val="20"/>
                <w:szCs w:val="20"/>
              </w:rPr>
              <w:t>65</w:t>
            </w:r>
          </w:p>
        </w:tc>
        <w:tc>
          <w:tcPr>
            <w:tcW w:w="1906"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bCs w:val="0"/>
                <w:sz w:val="20"/>
                <w:szCs w:val="20"/>
              </w:rPr>
              <w:t>0,8</w:t>
            </w:r>
          </w:p>
        </w:tc>
        <w:tc>
          <w:tcPr>
            <w:tcW w:w="1893"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bCs w:val="0"/>
                <w:sz w:val="20"/>
                <w:szCs w:val="20"/>
              </w:rPr>
              <w:t>1</w:t>
            </w:r>
          </w:p>
        </w:tc>
        <w:tc>
          <w:tcPr>
            <w:tcW w:w="1874" w:type="dxa"/>
            <w:vMerge w:val="restart"/>
            <w:tcMar>
              <w:left w:w="28" w:type="dxa"/>
              <w:right w:w="28" w:type="dxa"/>
            </w:tcMar>
          </w:tcPr>
          <w:p w:rsidR="009E4737" w:rsidRPr="0081116B" w:rsidRDefault="009E4737" w:rsidP="00B87F67">
            <w:pPr>
              <w:pStyle w:val="a5"/>
              <w:spacing w:line="240" w:lineRule="auto"/>
              <w:rPr>
                <w:rFonts w:ascii="Arial Narrow" w:hAnsi="Arial Narrow" w:cs="Arial"/>
                <w:b w:val="0"/>
                <w:bCs w:val="0"/>
                <w:sz w:val="20"/>
                <w:szCs w:val="20"/>
              </w:rPr>
            </w:pPr>
            <w:r w:rsidRPr="007458F4">
              <w:rPr>
                <w:rFonts w:ascii="Arial Narrow" w:hAnsi="Arial Narrow" w:cs="Arial"/>
                <w:b w:val="0"/>
                <w:sz w:val="20"/>
                <w:szCs w:val="20"/>
              </w:rPr>
              <w:t>Нормативно</w:t>
            </w:r>
            <w:r>
              <w:rPr>
                <w:rFonts w:ascii="Arial Narrow" w:hAnsi="Arial Narrow" w:cs="Arial"/>
                <w:b w:val="0"/>
                <w:sz w:val="20"/>
                <w:szCs w:val="20"/>
              </w:rPr>
              <w:t xml:space="preserve"> </w:t>
            </w:r>
            <w:proofErr w:type="gramStart"/>
            <w:r w:rsidRPr="007458F4">
              <w:rPr>
                <w:rFonts w:ascii="Arial Narrow" w:hAnsi="Arial Narrow" w:cs="Arial"/>
                <w:b w:val="0"/>
                <w:sz w:val="20"/>
                <w:szCs w:val="20"/>
              </w:rPr>
              <w:t>очищенные</w:t>
            </w:r>
            <w:proofErr w:type="gramEnd"/>
            <w:r w:rsidRPr="007458F4">
              <w:rPr>
                <w:rFonts w:ascii="Arial Narrow" w:hAnsi="Arial Narrow" w:cs="Arial"/>
                <w:b w:val="0"/>
                <w:sz w:val="20"/>
                <w:szCs w:val="20"/>
              </w:rPr>
              <w:t xml:space="preserve"> на</w:t>
            </w:r>
            <w:r>
              <w:rPr>
                <w:rFonts w:ascii="Arial Narrow" w:hAnsi="Arial Narrow" w:cs="Arial"/>
                <w:b w:val="0"/>
                <w:sz w:val="20"/>
                <w:szCs w:val="20"/>
              </w:rPr>
              <w:t xml:space="preserve"> </w:t>
            </w:r>
            <w:r w:rsidRPr="007458F4">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7458F4">
              <w:rPr>
                <w:rFonts w:ascii="Arial Narrow" w:hAnsi="Arial Narrow" w:cs="Arial"/>
                <w:b w:val="0"/>
                <w:sz w:val="20"/>
                <w:szCs w:val="20"/>
              </w:rPr>
              <w:t>сооружениях с</w:t>
            </w:r>
            <w:r>
              <w:rPr>
                <w:rFonts w:ascii="Arial Narrow" w:hAnsi="Arial Narrow" w:cs="Arial"/>
                <w:b w:val="0"/>
                <w:sz w:val="20"/>
                <w:szCs w:val="20"/>
              </w:rPr>
              <w:t xml:space="preserve"> </w:t>
            </w:r>
            <w:r w:rsidRPr="007458F4">
              <w:rPr>
                <w:rFonts w:ascii="Arial Narrow" w:hAnsi="Arial Narrow" w:cs="Arial"/>
                <w:b w:val="0"/>
                <w:sz w:val="20"/>
                <w:szCs w:val="20"/>
              </w:rPr>
              <w:t>самостоятельным</w:t>
            </w:r>
            <w:r>
              <w:rPr>
                <w:rFonts w:ascii="Arial Narrow" w:hAnsi="Arial Narrow" w:cs="Arial"/>
                <w:b w:val="0"/>
                <w:sz w:val="20"/>
                <w:szCs w:val="20"/>
              </w:rPr>
              <w:t xml:space="preserve"> </w:t>
            </w:r>
            <w:r w:rsidRPr="007458F4">
              <w:rPr>
                <w:rFonts w:ascii="Arial Narrow" w:hAnsi="Arial Narrow" w:cs="Arial"/>
                <w:b w:val="0"/>
                <w:sz w:val="20"/>
                <w:szCs w:val="20"/>
              </w:rPr>
              <w:t>или</w:t>
            </w:r>
            <w:r>
              <w:rPr>
                <w:rFonts w:ascii="Arial Narrow" w:hAnsi="Arial Narrow" w:cs="Arial"/>
                <w:b w:val="0"/>
                <w:sz w:val="20"/>
                <w:szCs w:val="20"/>
              </w:rPr>
              <w:t xml:space="preserve"> </w:t>
            </w:r>
            <w:r w:rsidRPr="007458F4">
              <w:rPr>
                <w:rFonts w:ascii="Arial Narrow" w:hAnsi="Arial Narrow" w:cs="Arial"/>
                <w:b w:val="0"/>
                <w:sz w:val="20"/>
                <w:szCs w:val="20"/>
              </w:rPr>
              <w:t>централизованным</w:t>
            </w:r>
            <w:r>
              <w:rPr>
                <w:rFonts w:ascii="Arial Narrow" w:hAnsi="Arial Narrow" w:cs="Arial"/>
                <w:b w:val="0"/>
                <w:sz w:val="20"/>
                <w:szCs w:val="20"/>
              </w:rPr>
              <w:t xml:space="preserve"> </w:t>
            </w:r>
            <w:r w:rsidRPr="007458F4">
              <w:rPr>
                <w:rFonts w:ascii="Arial Narrow" w:hAnsi="Arial Narrow" w:cs="Arial"/>
                <w:b w:val="0"/>
                <w:bCs w:val="0"/>
                <w:sz w:val="20"/>
                <w:szCs w:val="20"/>
              </w:rPr>
              <w:t>выпуском</w:t>
            </w:r>
          </w:p>
        </w:tc>
      </w:tr>
      <w:tr w:rsidR="009E4737" w:rsidRPr="0081116B" w:rsidTr="0082447C">
        <w:tc>
          <w:tcPr>
            <w:tcW w:w="1907" w:type="dxa"/>
            <w:tcMar>
              <w:left w:w="28" w:type="dxa"/>
              <w:right w:w="28" w:type="dxa"/>
            </w:tcMar>
            <w:vAlign w:val="center"/>
          </w:tcPr>
          <w:p w:rsidR="009E4737" w:rsidRPr="0081116B" w:rsidRDefault="009E4737" w:rsidP="00B87F67">
            <w:pPr>
              <w:pStyle w:val="a5"/>
              <w:spacing w:line="240" w:lineRule="auto"/>
              <w:rPr>
                <w:rFonts w:ascii="Arial Narrow" w:hAnsi="Arial Narrow" w:cs="Arial"/>
                <w:b w:val="0"/>
                <w:bCs w:val="0"/>
                <w:sz w:val="20"/>
                <w:szCs w:val="20"/>
              </w:rPr>
            </w:pPr>
            <w:r>
              <w:rPr>
                <w:rFonts w:ascii="Arial Narrow" w:hAnsi="Arial Narrow" w:cs="Arial"/>
                <w:b w:val="0"/>
                <w:bCs w:val="0"/>
                <w:sz w:val="20"/>
                <w:szCs w:val="20"/>
              </w:rPr>
              <w:t>Зоны сельско</w:t>
            </w:r>
            <w:r w:rsidRPr="007458F4">
              <w:rPr>
                <w:rFonts w:ascii="Arial Narrow" w:hAnsi="Arial Narrow" w:cs="Arial"/>
                <w:b w:val="0"/>
                <w:bCs w:val="0"/>
                <w:sz w:val="20"/>
                <w:szCs w:val="20"/>
              </w:rPr>
              <w:t>хозяйственного</w:t>
            </w:r>
            <w:r>
              <w:rPr>
                <w:rFonts w:ascii="Arial Narrow" w:hAnsi="Arial Narrow" w:cs="Arial"/>
                <w:b w:val="0"/>
                <w:bCs w:val="0"/>
                <w:sz w:val="20"/>
                <w:szCs w:val="20"/>
              </w:rPr>
              <w:t xml:space="preserve"> </w:t>
            </w:r>
            <w:r w:rsidRPr="007458F4">
              <w:rPr>
                <w:rFonts w:ascii="Arial Narrow" w:hAnsi="Arial Narrow" w:cs="Arial"/>
                <w:b w:val="0"/>
                <w:bCs w:val="0"/>
                <w:sz w:val="20"/>
                <w:szCs w:val="20"/>
              </w:rPr>
              <w:t>использования</w:t>
            </w:r>
          </w:p>
        </w:tc>
        <w:tc>
          <w:tcPr>
            <w:tcW w:w="1831"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bCs w:val="0"/>
                <w:sz w:val="20"/>
                <w:szCs w:val="20"/>
              </w:rPr>
              <w:t>75</w:t>
            </w:r>
          </w:p>
        </w:tc>
        <w:tc>
          <w:tcPr>
            <w:tcW w:w="1906" w:type="dxa"/>
            <w:tcMar>
              <w:left w:w="28" w:type="dxa"/>
              <w:right w:w="28" w:type="dxa"/>
            </w:tcMar>
            <w:vAlign w:val="center"/>
          </w:tcPr>
          <w:p w:rsidR="009E4737" w:rsidRPr="0036508A" w:rsidRDefault="009E4737" w:rsidP="00B87F67">
            <w:pPr>
              <w:pStyle w:val="a5"/>
              <w:spacing w:line="240" w:lineRule="auto"/>
              <w:jc w:val="center"/>
              <w:rPr>
                <w:rFonts w:ascii="Arial Narrow" w:hAnsi="Arial Narrow" w:cs="Arial"/>
                <w:b w:val="0"/>
                <w:bCs w:val="0"/>
                <w:sz w:val="20"/>
                <w:szCs w:val="20"/>
              </w:rPr>
            </w:pPr>
            <w:r w:rsidRPr="0036508A">
              <w:rPr>
                <w:rFonts w:ascii="Arial Narrow" w:hAnsi="Arial Narrow" w:cs="Arial"/>
                <w:b w:val="0"/>
                <w:bCs w:val="0"/>
                <w:sz w:val="20"/>
                <w:szCs w:val="20"/>
              </w:rPr>
              <w:t>0,8 –</w:t>
            </w:r>
            <w:r w:rsidR="006E7A89">
              <w:rPr>
                <w:rFonts w:ascii="Arial Narrow" w:hAnsi="Arial Narrow" w:cs="Arial"/>
                <w:b w:val="0"/>
                <w:bCs w:val="0"/>
                <w:sz w:val="20"/>
                <w:szCs w:val="20"/>
              </w:rPr>
              <w:t xml:space="preserve"> </w:t>
            </w:r>
            <w:r w:rsidRPr="0036508A">
              <w:rPr>
                <w:rFonts w:ascii="Arial Narrow" w:hAnsi="Arial Narrow" w:cs="Arial"/>
                <w:b w:val="0"/>
                <w:bCs w:val="0"/>
                <w:sz w:val="20"/>
                <w:szCs w:val="20"/>
              </w:rPr>
              <w:t>садоводческие,</w:t>
            </w:r>
            <w:r>
              <w:rPr>
                <w:rFonts w:ascii="Arial Narrow" w:hAnsi="Arial Narrow" w:cs="Arial"/>
                <w:b w:val="0"/>
                <w:bCs w:val="0"/>
                <w:sz w:val="20"/>
                <w:szCs w:val="20"/>
              </w:rPr>
              <w:t xml:space="preserve"> </w:t>
            </w:r>
            <w:r w:rsidRPr="0036508A">
              <w:rPr>
                <w:rFonts w:ascii="Arial Narrow" w:hAnsi="Arial Narrow" w:cs="Arial"/>
                <w:b w:val="0"/>
                <w:bCs w:val="0"/>
                <w:sz w:val="20"/>
                <w:szCs w:val="20"/>
              </w:rPr>
              <w:t>огороднические</w:t>
            </w:r>
            <w:r>
              <w:rPr>
                <w:rFonts w:ascii="Arial Narrow" w:hAnsi="Arial Narrow" w:cs="Arial"/>
                <w:b w:val="0"/>
                <w:bCs w:val="0"/>
                <w:sz w:val="20"/>
                <w:szCs w:val="20"/>
              </w:rPr>
              <w:t xml:space="preserve"> </w:t>
            </w:r>
            <w:r w:rsidR="006E7A89">
              <w:rPr>
                <w:rFonts w:ascii="Arial Narrow" w:hAnsi="Arial Narrow" w:cs="Arial"/>
                <w:b w:val="0"/>
                <w:bCs w:val="0"/>
                <w:sz w:val="20"/>
                <w:szCs w:val="20"/>
              </w:rPr>
              <w:t>товарищества</w:t>
            </w:r>
          </w:p>
          <w:p w:rsidR="009E4737" w:rsidRPr="0081116B" w:rsidRDefault="009E4737" w:rsidP="00B87F67">
            <w:pPr>
              <w:pStyle w:val="a5"/>
              <w:spacing w:line="240" w:lineRule="auto"/>
              <w:jc w:val="center"/>
              <w:rPr>
                <w:rFonts w:ascii="Arial Narrow" w:hAnsi="Arial Narrow" w:cs="Arial"/>
                <w:b w:val="0"/>
                <w:bCs w:val="0"/>
                <w:sz w:val="20"/>
                <w:szCs w:val="20"/>
              </w:rPr>
            </w:pPr>
            <w:r w:rsidRPr="0036508A">
              <w:rPr>
                <w:rFonts w:ascii="Arial Narrow" w:hAnsi="Arial Narrow" w:cs="Arial"/>
                <w:b w:val="0"/>
                <w:bCs w:val="0"/>
                <w:sz w:val="20"/>
                <w:szCs w:val="20"/>
              </w:rPr>
              <w:t>1</w:t>
            </w:r>
            <w:r>
              <w:rPr>
                <w:rFonts w:ascii="Arial Narrow" w:hAnsi="Arial Narrow" w:cs="Arial"/>
                <w:b w:val="0"/>
                <w:bCs w:val="0"/>
                <w:sz w:val="20"/>
                <w:szCs w:val="20"/>
              </w:rPr>
              <w:t xml:space="preserve"> </w:t>
            </w:r>
            <w:r w:rsidRPr="0036508A">
              <w:rPr>
                <w:rFonts w:ascii="Arial Narrow" w:hAnsi="Arial Narrow" w:cs="Arial"/>
                <w:b w:val="0"/>
                <w:bCs w:val="0"/>
                <w:sz w:val="20"/>
                <w:szCs w:val="20"/>
              </w:rPr>
              <w:t>– зоны,</w:t>
            </w:r>
            <w:r>
              <w:rPr>
                <w:rFonts w:ascii="Arial Narrow" w:hAnsi="Arial Narrow" w:cs="Arial"/>
                <w:b w:val="0"/>
                <w:bCs w:val="0"/>
                <w:sz w:val="20"/>
                <w:szCs w:val="20"/>
              </w:rPr>
              <w:t xml:space="preserve"> </w:t>
            </w:r>
            <w:r w:rsidRPr="0036508A">
              <w:rPr>
                <w:rFonts w:ascii="Arial Narrow" w:hAnsi="Arial Narrow" w:cs="Arial"/>
                <w:b w:val="0"/>
                <w:bCs w:val="0"/>
                <w:sz w:val="20"/>
                <w:szCs w:val="20"/>
              </w:rPr>
              <w:t>занятые</w:t>
            </w:r>
            <w:r>
              <w:rPr>
                <w:rFonts w:ascii="Arial Narrow" w:hAnsi="Arial Narrow" w:cs="Arial"/>
                <w:b w:val="0"/>
                <w:bCs w:val="0"/>
                <w:sz w:val="20"/>
                <w:szCs w:val="20"/>
              </w:rPr>
              <w:t xml:space="preserve"> </w:t>
            </w:r>
            <w:r w:rsidRPr="0036508A">
              <w:rPr>
                <w:rFonts w:ascii="Arial Narrow" w:hAnsi="Arial Narrow" w:cs="Arial"/>
                <w:b w:val="0"/>
                <w:bCs w:val="0"/>
                <w:sz w:val="20"/>
                <w:szCs w:val="20"/>
              </w:rPr>
              <w:t>объектами</w:t>
            </w:r>
            <w:r>
              <w:rPr>
                <w:rFonts w:ascii="Arial Narrow" w:hAnsi="Arial Narrow" w:cs="Arial"/>
                <w:b w:val="0"/>
                <w:bCs w:val="0"/>
                <w:sz w:val="20"/>
                <w:szCs w:val="20"/>
              </w:rPr>
              <w:t xml:space="preserve"> </w:t>
            </w:r>
            <w:r w:rsidRPr="0036508A">
              <w:rPr>
                <w:rFonts w:ascii="Arial Narrow" w:hAnsi="Arial Narrow" w:cs="Arial"/>
                <w:b w:val="0"/>
                <w:bCs w:val="0"/>
                <w:sz w:val="20"/>
                <w:szCs w:val="20"/>
              </w:rPr>
              <w:t>сельскохозяйственного</w:t>
            </w:r>
            <w:r>
              <w:rPr>
                <w:rFonts w:ascii="Arial Narrow" w:hAnsi="Arial Narrow" w:cs="Arial"/>
                <w:b w:val="0"/>
                <w:bCs w:val="0"/>
                <w:sz w:val="20"/>
                <w:szCs w:val="20"/>
              </w:rPr>
              <w:t xml:space="preserve"> </w:t>
            </w:r>
            <w:r w:rsidR="006E7A89">
              <w:rPr>
                <w:rFonts w:ascii="Arial Narrow" w:hAnsi="Arial Narrow" w:cs="Arial"/>
                <w:b w:val="0"/>
                <w:bCs w:val="0"/>
                <w:sz w:val="20"/>
                <w:szCs w:val="20"/>
              </w:rPr>
              <w:t>использования</w:t>
            </w:r>
          </w:p>
        </w:tc>
        <w:tc>
          <w:tcPr>
            <w:tcW w:w="1893" w:type="dxa"/>
            <w:tcMar>
              <w:left w:w="28" w:type="dxa"/>
              <w:right w:w="28" w:type="dxa"/>
            </w:tcMar>
            <w:vAlign w:val="center"/>
          </w:tcPr>
          <w:p w:rsidR="009E4737" w:rsidRPr="0081116B" w:rsidRDefault="009E4737" w:rsidP="00B87F67">
            <w:pPr>
              <w:pStyle w:val="a5"/>
              <w:spacing w:line="240" w:lineRule="auto"/>
              <w:jc w:val="center"/>
              <w:rPr>
                <w:rFonts w:ascii="Arial Narrow" w:hAnsi="Arial Narrow" w:cs="Arial"/>
                <w:b w:val="0"/>
                <w:bCs w:val="0"/>
                <w:sz w:val="20"/>
                <w:szCs w:val="20"/>
              </w:rPr>
            </w:pPr>
            <w:r>
              <w:rPr>
                <w:rFonts w:ascii="Arial Narrow" w:hAnsi="Arial Narrow" w:cs="Arial"/>
                <w:b w:val="0"/>
                <w:bCs w:val="0"/>
                <w:sz w:val="20"/>
                <w:szCs w:val="20"/>
              </w:rPr>
              <w:t>1</w:t>
            </w:r>
          </w:p>
        </w:tc>
        <w:tc>
          <w:tcPr>
            <w:tcW w:w="1874" w:type="dxa"/>
            <w:vMerge/>
            <w:tcMar>
              <w:left w:w="28" w:type="dxa"/>
              <w:right w:w="28" w:type="dxa"/>
            </w:tcMar>
          </w:tcPr>
          <w:p w:rsidR="009E4737" w:rsidRPr="0081116B" w:rsidRDefault="009E4737" w:rsidP="00B87F67">
            <w:pPr>
              <w:pStyle w:val="a5"/>
              <w:spacing w:line="240" w:lineRule="auto"/>
              <w:rPr>
                <w:rFonts w:ascii="Arial Narrow" w:hAnsi="Arial Narrow" w:cs="Arial"/>
                <w:b w:val="0"/>
                <w:bCs w:val="0"/>
                <w:sz w:val="20"/>
                <w:szCs w:val="20"/>
              </w:rPr>
            </w:pPr>
          </w:p>
        </w:tc>
      </w:tr>
    </w:tbl>
    <w:p w:rsidR="009E4737" w:rsidRPr="00FF1410" w:rsidRDefault="009E4737" w:rsidP="00FF1410">
      <w:pPr>
        <w:pStyle w:val="a5"/>
        <w:spacing w:line="240" w:lineRule="auto"/>
        <w:rPr>
          <w:rFonts w:cs="Arial"/>
          <w:b w:val="0"/>
          <w:bCs w:val="0"/>
          <w:sz w:val="20"/>
          <w:szCs w:val="20"/>
        </w:rPr>
      </w:pPr>
      <w:r w:rsidRPr="00FF1410">
        <w:rPr>
          <w:rFonts w:cs="Arial"/>
          <w:b w:val="0"/>
          <w:bCs w:val="0"/>
          <w:sz w:val="20"/>
          <w:szCs w:val="20"/>
        </w:rPr>
        <w:t xml:space="preserve">Примечания: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FF1410">
        <w:rPr>
          <w:rFonts w:cs="Arial"/>
          <w:b w:val="0"/>
          <w:bCs w:val="0"/>
          <w:sz w:val="20"/>
          <w:szCs w:val="20"/>
        </w:rPr>
        <w:t>из</w:t>
      </w:r>
      <w:proofErr w:type="gramEnd"/>
      <w:r w:rsidRPr="00FF1410">
        <w:rPr>
          <w:rFonts w:cs="Arial"/>
          <w:b w:val="0"/>
          <w:bCs w:val="0"/>
          <w:sz w:val="20"/>
          <w:szCs w:val="20"/>
        </w:rPr>
        <w:t xml:space="preserve"> </w:t>
      </w:r>
      <w:proofErr w:type="gramStart"/>
      <w:r w:rsidRPr="00FF1410">
        <w:rPr>
          <w:rFonts w:cs="Arial"/>
          <w:b w:val="0"/>
          <w:bCs w:val="0"/>
          <w:sz w:val="20"/>
          <w:szCs w:val="20"/>
        </w:rPr>
        <w:t>разрешенных</w:t>
      </w:r>
      <w:proofErr w:type="gramEnd"/>
      <w:r w:rsidRPr="00FF1410">
        <w:rPr>
          <w:rFonts w:cs="Arial"/>
          <w:b w:val="0"/>
          <w:bCs w:val="0"/>
          <w:sz w:val="20"/>
          <w:szCs w:val="20"/>
        </w:rPr>
        <w:t xml:space="preserve"> в зонах по обе стороны границы.</w:t>
      </w:r>
    </w:p>
    <w:p w:rsidR="009E4737" w:rsidRPr="00FF1410" w:rsidRDefault="009E4737" w:rsidP="00FF1410">
      <w:pPr>
        <w:pStyle w:val="a5"/>
        <w:spacing w:line="240" w:lineRule="auto"/>
        <w:rPr>
          <w:rFonts w:cs="Arial"/>
          <w:b w:val="0"/>
          <w:sz w:val="20"/>
          <w:szCs w:val="20"/>
        </w:rPr>
      </w:pPr>
      <w:r w:rsidRPr="00FF1410">
        <w:rPr>
          <w:rFonts w:cs="Arial"/>
          <w:b w:val="0"/>
          <w:bCs w:val="0"/>
          <w:sz w:val="20"/>
          <w:szCs w:val="20"/>
        </w:rPr>
        <w:t>* – Норматив качества воды устанавливается в соответствии с СанПиН 2.1.5.980-00</w:t>
      </w:r>
    </w:p>
    <w:p w:rsidR="009E4737" w:rsidRPr="00FF1410" w:rsidRDefault="009E4737" w:rsidP="00FF1410">
      <w:pPr>
        <w:pStyle w:val="a5"/>
        <w:spacing w:line="240" w:lineRule="auto"/>
        <w:rPr>
          <w:rFonts w:cs="Arial"/>
          <w:b w:val="0"/>
          <w:bCs w:val="0"/>
          <w:sz w:val="20"/>
          <w:szCs w:val="20"/>
        </w:rPr>
      </w:pPr>
      <w:r w:rsidRPr="00FF1410">
        <w:rPr>
          <w:rFonts w:cs="Arial"/>
          <w:b w:val="0"/>
          <w:bCs w:val="0"/>
          <w:sz w:val="20"/>
          <w:szCs w:val="20"/>
        </w:rPr>
        <w:t xml:space="preserve">** – На территориях, непосредственно прилегающих к жилым домам, устанавливаются следующие максимальные уровни шума: </w:t>
      </w:r>
      <w:r w:rsidRPr="00FF1410">
        <w:rPr>
          <w:rFonts w:cs="Arial"/>
          <w:b w:val="0"/>
          <w:sz w:val="20"/>
          <w:szCs w:val="20"/>
        </w:rPr>
        <w:t xml:space="preserve">с 7.00 до 23.00 – 70 </w:t>
      </w:r>
      <w:proofErr w:type="spellStart"/>
      <w:r w:rsidRPr="00FF1410">
        <w:rPr>
          <w:rFonts w:cs="Arial"/>
          <w:b w:val="0"/>
          <w:sz w:val="20"/>
          <w:szCs w:val="20"/>
        </w:rPr>
        <w:t>дБА</w:t>
      </w:r>
      <w:proofErr w:type="spellEnd"/>
      <w:r w:rsidRPr="00FF1410">
        <w:rPr>
          <w:rFonts w:cs="Arial"/>
          <w:b w:val="0"/>
          <w:sz w:val="20"/>
          <w:szCs w:val="20"/>
        </w:rPr>
        <w:t xml:space="preserve">; с 23.00 до 7.00 – 60 </w:t>
      </w:r>
      <w:proofErr w:type="spellStart"/>
      <w:r w:rsidRPr="00FF1410">
        <w:rPr>
          <w:rFonts w:cs="Arial"/>
          <w:b w:val="0"/>
          <w:sz w:val="20"/>
          <w:szCs w:val="20"/>
        </w:rPr>
        <w:t>дБА</w:t>
      </w:r>
      <w:proofErr w:type="spellEnd"/>
      <w:r w:rsidRPr="00FF1410">
        <w:rPr>
          <w:rFonts w:cs="Arial"/>
          <w:b w:val="0"/>
          <w:sz w:val="20"/>
          <w:szCs w:val="20"/>
        </w:rPr>
        <w:t>.</w:t>
      </w:r>
    </w:p>
    <w:p w:rsidR="009E4737" w:rsidRPr="00FF1410" w:rsidRDefault="009E4737" w:rsidP="00FF1410">
      <w:pPr>
        <w:pStyle w:val="a5"/>
        <w:spacing w:line="240" w:lineRule="auto"/>
        <w:rPr>
          <w:rFonts w:cs="Arial"/>
          <w:b w:val="0"/>
          <w:bCs w:val="0"/>
          <w:sz w:val="20"/>
          <w:szCs w:val="20"/>
        </w:rPr>
      </w:pPr>
      <w:r w:rsidRPr="00FF1410">
        <w:rPr>
          <w:rFonts w:cs="Arial"/>
          <w:b w:val="0"/>
          <w:bCs w:val="0"/>
          <w:sz w:val="20"/>
          <w:szCs w:val="20"/>
        </w:rPr>
        <w:t>***</w:t>
      </w:r>
      <w:r w:rsidRPr="00FF1410">
        <w:rPr>
          <w:rFonts w:cs="Arial"/>
          <w:bCs w:val="0"/>
          <w:sz w:val="20"/>
          <w:szCs w:val="20"/>
        </w:rPr>
        <w:t xml:space="preserve"> </w:t>
      </w:r>
      <w:r w:rsidRPr="00FF1410">
        <w:rPr>
          <w:rFonts w:cs="Arial"/>
          <w:b w:val="0"/>
          <w:bCs w:val="0"/>
          <w:sz w:val="20"/>
          <w:szCs w:val="20"/>
        </w:rPr>
        <w:t xml:space="preserve">– </w:t>
      </w:r>
      <w:r w:rsidRPr="00FF1410">
        <w:rPr>
          <w:rFonts w:cs="Arial"/>
          <w:b w:val="0"/>
          <w:sz w:val="20"/>
          <w:szCs w:val="20"/>
        </w:rPr>
        <w:t>Нормируются по границе объединенной санитарно-</w:t>
      </w:r>
      <w:r w:rsidRPr="00FF1410">
        <w:rPr>
          <w:rFonts w:cs="Arial"/>
          <w:b w:val="0"/>
          <w:bCs w:val="0"/>
          <w:sz w:val="20"/>
          <w:szCs w:val="20"/>
        </w:rPr>
        <w:t xml:space="preserve">защитной зоны </w:t>
      </w:r>
    </w:p>
    <w:p w:rsidR="009E4737" w:rsidRPr="00FF1410" w:rsidRDefault="009E4737" w:rsidP="009E4737">
      <w:pPr>
        <w:pStyle w:val="a5"/>
        <w:rPr>
          <w:rFonts w:cs="Arial"/>
          <w:b w:val="0"/>
          <w:bCs w:val="0"/>
          <w:sz w:val="24"/>
          <w:szCs w:val="24"/>
        </w:rPr>
      </w:pPr>
    </w:p>
    <w:p w:rsidR="009E4737" w:rsidRPr="00FF1410" w:rsidRDefault="009E4737" w:rsidP="009E4737">
      <w:pPr>
        <w:pStyle w:val="a5"/>
        <w:ind w:firstLine="709"/>
        <w:rPr>
          <w:rFonts w:cs="Arial"/>
          <w:b w:val="0"/>
          <w:sz w:val="24"/>
          <w:szCs w:val="24"/>
        </w:rPr>
      </w:pPr>
      <w:r w:rsidRPr="00FF1410">
        <w:rPr>
          <w:rFonts w:cs="Arial"/>
          <w:b w:val="0"/>
          <w:sz w:val="24"/>
          <w:szCs w:val="24"/>
        </w:rPr>
        <w:t>2.19.4. Расчетные показатели допустимых уровней радиационного воздействия на среду и человека при отводе земельных участков под застройку следует прини</w:t>
      </w:r>
      <w:r w:rsidR="00FF1410">
        <w:rPr>
          <w:rFonts w:cs="Arial"/>
          <w:b w:val="0"/>
          <w:sz w:val="24"/>
          <w:szCs w:val="24"/>
        </w:rPr>
        <w:t>мать в соответствии с таблицей 5</w:t>
      </w:r>
      <w:r w:rsidRPr="00FF1410">
        <w:rPr>
          <w:rFonts w:cs="Arial"/>
          <w:b w:val="0"/>
          <w:sz w:val="24"/>
          <w:szCs w:val="24"/>
        </w:rPr>
        <w:t>3.</w:t>
      </w:r>
    </w:p>
    <w:p w:rsidR="009E4737" w:rsidRPr="00FF1410" w:rsidRDefault="009E4737" w:rsidP="009E4737">
      <w:pPr>
        <w:spacing w:line="276" w:lineRule="auto"/>
        <w:rPr>
          <w:sz w:val="24"/>
          <w:szCs w:val="24"/>
        </w:rPr>
      </w:pPr>
    </w:p>
    <w:p w:rsidR="009E4737" w:rsidRPr="00FB1C0C" w:rsidRDefault="009E4737" w:rsidP="009E4737">
      <w:pPr>
        <w:pStyle w:val="a5"/>
      </w:pPr>
      <w:r w:rsidRPr="00FB1C0C">
        <w:t xml:space="preserve">Таблица </w:t>
      </w:r>
      <w:fldSimple w:instr=" SEQ Таблица \* ARABIC ">
        <w:r w:rsidR="00500D2B">
          <w:rPr>
            <w:noProof/>
          </w:rPr>
          <w:t>53</w:t>
        </w:r>
      </w:fldSimple>
      <w:r w:rsidRPr="00FB1C0C">
        <w:t xml:space="preserve"> – </w:t>
      </w:r>
      <w:r w:rsidRPr="00FB1C0C">
        <w:rPr>
          <w:rFonts w:cs="Arial"/>
          <w:szCs w:val="24"/>
        </w:rPr>
        <w:t>Расчетные показатели допустимых уровней радиационного воздействия на среду и человека при отводе земельных участков под застройку</w:t>
      </w:r>
      <w:r>
        <w:rPr>
          <w:rFonts w:cs="Arial"/>
          <w:szCs w:val="24"/>
        </w:rPr>
        <w:t xml:space="preserve"> на территории </w:t>
      </w:r>
      <w:r w:rsidR="00FF1410">
        <w:rPr>
          <w:rFonts w:cs="Arial"/>
          <w:szCs w:val="24"/>
        </w:rPr>
        <w:t>города-курорта Пятигорска</w:t>
      </w:r>
    </w:p>
    <w:tbl>
      <w:tblPr>
        <w:tblStyle w:val="af2"/>
        <w:tblW w:w="0" w:type="auto"/>
        <w:tblLook w:val="04A0"/>
      </w:tblPr>
      <w:tblGrid>
        <w:gridCol w:w="4785"/>
        <w:gridCol w:w="4786"/>
      </w:tblGrid>
      <w:tr w:rsidR="009E4737" w:rsidRPr="00FB1C0C" w:rsidTr="0082447C">
        <w:tc>
          <w:tcPr>
            <w:tcW w:w="4785" w:type="dxa"/>
          </w:tcPr>
          <w:p w:rsidR="009E4737" w:rsidRPr="00FB1C0C" w:rsidRDefault="009E4737" w:rsidP="00B87F67">
            <w:pPr>
              <w:pStyle w:val="a5"/>
              <w:spacing w:line="240" w:lineRule="auto"/>
              <w:jc w:val="center"/>
              <w:rPr>
                <w:rFonts w:ascii="Arial Narrow" w:hAnsi="Arial Narrow" w:cs="Arial"/>
                <w:szCs w:val="22"/>
              </w:rPr>
            </w:pPr>
            <w:r w:rsidRPr="00FB1C0C">
              <w:rPr>
                <w:rFonts w:ascii="Arial Narrow" w:hAnsi="Arial Narrow" w:cs="Arial"/>
                <w:szCs w:val="22"/>
              </w:rPr>
              <w:t>Виды объектов капитального</w:t>
            </w:r>
            <w:r>
              <w:rPr>
                <w:rFonts w:ascii="Arial Narrow" w:hAnsi="Arial Narrow" w:cs="Arial"/>
                <w:szCs w:val="22"/>
              </w:rPr>
              <w:t xml:space="preserve"> </w:t>
            </w:r>
            <w:r w:rsidRPr="00FB1C0C">
              <w:rPr>
                <w:rFonts w:ascii="Arial Narrow" w:hAnsi="Arial Narrow" w:cs="Arial"/>
                <w:szCs w:val="22"/>
              </w:rPr>
              <w:t>строительства</w:t>
            </w:r>
          </w:p>
        </w:tc>
        <w:tc>
          <w:tcPr>
            <w:tcW w:w="4786" w:type="dxa"/>
          </w:tcPr>
          <w:p w:rsidR="009E4737" w:rsidRPr="00FB1C0C" w:rsidRDefault="009E4737" w:rsidP="00B87F67">
            <w:pPr>
              <w:pStyle w:val="a5"/>
              <w:spacing w:line="240" w:lineRule="auto"/>
              <w:jc w:val="center"/>
              <w:rPr>
                <w:rFonts w:ascii="Arial Narrow" w:hAnsi="Arial Narrow" w:cs="Arial"/>
                <w:szCs w:val="22"/>
              </w:rPr>
            </w:pPr>
            <w:r w:rsidRPr="00FB1C0C">
              <w:rPr>
                <w:rFonts w:ascii="Arial Narrow" w:hAnsi="Arial Narrow" w:cs="Arial"/>
                <w:szCs w:val="22"/>
              </w:rPr>
              <w:t>Предельные значения,</w:t>
            </w:r>
            <w:r>
              <w:rPr>
                <w:rFonts w:ascii="Arial Narrow" w:hAnsi="Arial Narrow" w:cs="Arial"/>
                <w:szCs w:val="22"/>
              </w:rPr>
              <w:t xml:space="preserve"> </w:t>
            </w:r>
            <w:r w:rsidRPr="00FB1C0C">
              <w:rPr>
                <w:rFonts w:ascii="Arial Narrow" w:hAnsi="Arial Narrow" w:cs="Arial"/>
                <w:szCs w:val="22"/>
              </w:rPr>
              <w:t xml:space="preserve">обеспечивающие условия </w:t>
            </w:r>
            <w:r w:rsidRPr="00FB1C0C">
              <w:rPr>
                <w:rFonts w:ascii="Arial Narrow" w:hAnsi="Arial Narrow" w:cs="Arial"/>
                <w:szCs w:val="22"/>
              </w:rPr>
              <w:lastRenderedPageBreak/>
              <w:t>безопасности</w:t>
            </w:r>
          </w:p>
        </w:tc>
      </w:tr>
      <w:tr w:rsidR="009E4737" w:rsidRPr="00FB1C0C" w:rsidTr="0082447C">
        <w:tc>
          <w:tcPr>
            <w:tcW w:w="4785" w:type="dxa"/>
          </w:tcPr>
          <w:p w:rsidR="009E4737" w:rsidRPr="00FB1C0C" w:rsidRDefault="009E4737" w:rsidP="00B87F67">
            <w:pPr>
              <w:pStyle w:val="a5"/>
              <w:spacing w:line="240" w:lineRule="auto"/>
              <w:rPr>
                <w:rFonts w:ascii="Arial Narrow" w:hAnsi="Arial Narrow" w:cs="Arial"/>
                <w:b w:val="0"/>
                <w:szCs w:val="22"/>
              </w:rPr>
            </w:pPr>
            <w:r w:rsidRPr="00FB1C0C">
              <w:rPr>
                <w:rFonts w:ascii="Arial Narrow" w:hAnsi="Arial Narrow" w:cs="Arial"/>
                <w:b w:val="0"/>
                <w:szCs w:val="22"/>
              </w:rPr>
              <w:lastRenderedPageBreak/>
              <w:t>Здания жилого и общественного</w:t>
            </w:r>
            <w:r>
              <w:rPr>
                <w:rFonts w:ascii="Arial Narrow" w:hAnsi="Arial Narrow" w:cs="Arial"/>
                <w:b w:val="0"/>
                <w:szCs w:val="22"/>
              </w:rPr>
              <w:t xml:space="preserve"> </w:t>
            </w:r>
            <w:r w:rsidRPr="00FB1C0C">
              <w:rPr>
                <w:rFonts w:ascii="Arial Narrow" w:hAnsi="Arial Narrow" w:cs="Arial"/>
                <w:b w:val="0"/>
                <w:szCs w:val="22"/>
              </w:rPr>
              <w:t>назначения</w:t>
            </w:r>
          </w:p>
        </w:tc>
        <w:tc>
          <w:tcPr>
            <w:tcW w:w="4786" w:type="dxa"/>
          </w:tcPr>
          <w:p w:rsidR="009E4737" w:rsidRPr="00FB1C0C" w:rsidRDefault="009E4737" w:rsidP="00B87F67">
            <w:pPr>
              <w:pStyle w:val="a5"/>
              <w:spacing w:line="240" w:lineRule="auto"/>
              <w:rPr>
                <w:rFonts w:ascii="Arial Narrow" w:hAnsi="Arial Narrow" w:cs="Arial"/>
                <w:b w:val="0"/>
                <w:szCs w:val="22"/>
              </w:rPr>
            </w:pPr>
            <w:r w:rsidRPr="00FB1C0C">
              <w:rPr>
                <w:rFonts w:ascii="Arial Narrow" w:hAnsi="Arial Narrow" w:cs="Arial"/>
                <w:b w:val="0"/>
                <w:szCs w:val="22"/>
              </w:rPr>
              <w:t>отсутствие радиационных аномалий;</w:t>
            </w:r>
          </w:p>
          <w:p w:rsidR="009E4737" w:rsidRPr="00FB1C0C" w:rsidRDefault="009E4737" w:rsidP="00B87F67">
            <w:pPr>
              <w:pStyle w:val="a5"/>
              <w:spacing w:line="240" w:lineRule="auto"/>
              <w:rPr>
                <w:rFonts w:ascii="Arial Narrow" w:hAnsi="Arial Narrow" w:cs="Arial"/>
                <w:b w:val="0"/>
                <w:szCs w:val="22"/>
              </w:rPr>
            </w:pPr>
            <w:r w:rsidRPr="00FB1C0C">
              <w:rPr>
                <w:rFonts w:ascii="Arial Narrow" w:hAnsi="Arial Narrow" w:cs="Arial"/>
                <w:b w:val="0"/>
                <w:szCs w:val="22"/>
              </w:rPr>
              <w:t>- значения мощности эквивалентной дозы гамма-излучения менее</w:t>
            </w:r>
            <w:r>
              <w:rPr>
                <w:rFonts w:ascii="Arial Narrow" w:hAnsi="Arial Narrow" w:cs="Arial"/>
                <w:b w:val="0"/>
                <w:szCs w:val="22"/>
              </w:rPr>
              <w:t xml:space="preserve"> </w:t>
            </w:r>
            <w:r w:rsidRPr="00FB1C0C">
              <w:rPr>
                <w:rFonts w:ascii="Arial Narrow" w:hAnsi="Arial Narrow" w:cs="Arial"/>
                <w:b w:val="0"/>
                <w:szCs w:val="22"/>
              </w:rPr>
              <w:t xml:space="preserve">0,3 </w:t>
            </w:r>
            <w:proofErr w:type="spellStart"/>
            <w:r w:rsidRPr="00FB1C0C">
              <w:rPr>
                <w:rFonts w:ascii="Arial Narrow" w:hAnsi="Arial Narrow" w:cs="Arial"/>
                <w:b w:val="0"/>
                <w:szCs w:val="22"/>
              </w:rPr>
              <w:t>мкЗв</w:t>
            </w:r>
            <w:proofErr w:type="spellEnd"/>
            <w:r w:rsidRPr="00FB1C0C">
              <w:rPr>
                <w:rFonts w:ascii="Arial Narrow" w:hAnsi="Arial Narrow" w:cs="Arial"/>
                <w:b w:val="0"/>
                <w:szCs w:val="22"/>
              </w:rPr>
              <w:t>/ч и плотность потока радона с поверхности грунта не</w:t>
            </w:r>
            <w:r>
              <w:rPr>
                <w:rFonts w:ascii="Arial Narrow" w:hAnsi="Arial Narrow" w:cs="Arial"/>
                <w:b w:val="0"/>
                <w:szCs w:val="22"/>
              </w:rPr>
              <w:t xml:space="preserve"> </w:t>
            </w:r>
            <w:r w:rsidRPr="00FB1C0C">
              <w:rPr>
                <w:rFonts w:ascii="Arial Narrow" w:hAnsi="Arial Narrow" w:cs="Arial"/>
                <w:b w:val="0"/>
                <w:szCs w:val="22"/>
              </w:rPr>
              <w:t xml:space="preserve">более 80 </w:t>
            </w:r>
            <w:proofErr w:type="spellStart"/>
            <w:r w:rsidRPr="00FB1C0C">
              <w:rPr>
                <w:rFonts w:ascii="Arial Narrow" w:hAnsi="Arial Narrow" w:cs="Arial"/>
                <w:b w:val="0"/>
                <w:szCs w:val="22"/>
              </w:rPr>
              <w:t>мБк</w:t>
            </w:r>
            <w:proofErr w:type="spellEnd"/>
            <w:r w:rsidRPr="00FB1C0C">
              <w:rPr>
                <w:rFonts w:ascii="Arial Narrow" w:hAnsi="Arial Narrow" w:cs="Arial"/>
                <w:b w:val="0"/>
                <w:szCs w:val="22"/>
              </w:rPr>
              <w:t>/(м</w:t>
            </w:r>
            <w:r w:rsidRPr="00FB1C0C">
              <w:rPr>
                <w:rFonts w:ascii="Arial Narrow" w:hAnsi="Arial Narrow" w:cs="Arial"/>
                <w:b w:val="0"/>
                <w:szCs w:val="22"/>
                <w:vertAlign w:val="superscript"/>
              </w:rPr>
              <w:t>2</w:t>
            </w:r>
            <w:r w:rsidRPr="00FB1C0C">
              <w:rPr>
                <w:rFonts w:ascii="Arial Narrow" w:hAnsi="Arial Narrow" w:cs="Arial"/>
                <w:b w:val="0"/>
                <w:szCs w:val="22"/>
              </w:rPr>
              <w:t>·</w:t>
            </w:r>
            <w:proofErr w:type="spellStart"/>
            <w:r w:rsidRPr="00FB1C0C">
              <w:rPr>
                <w:rFonts w:ascii="Arial Narrow" w:hAnsi="Arial Narrow" w:cs="Arial"/>
                <w:b w:val="0"/>
                <w:szCs w:val="22"/>
              </w:rPr>
              <w:t>c</w:t>
            </w:r>
            <w:proofErr w:type="spellEnd"/>
            <w:r w:rsidRPr="00FB1C0C">
              <w:rPr>
                <w:rFonts w:ascii="Arial Narrow" w:hAnsi="Arial Narrow" w:cs="Arial"/>
                <w:b w:val="0"/>
                <w:szCs w:val="22"/>
              </w:rPr>
              <w:t>).</w:t>
            </w:r>
          </w:p>
        </w:tc>
      </w:tr>
      <w:tr w:rsidR="009E4737" w:rsidRPr="00FB1C0C" w:rsidTr="0082447C">
        <w:tc>
          <w:tcPr>
            <w:tcW w:w="4785" w:type="dxa"/>
          </w:tcPr>
          <w:p w:rsidR="009E4737" w:rsidRPr="00FB1C0C" w:rsidRDefault="009E4737" w:rsidP="00B87F67">
            <w:pPr>
              <w:pStyle w:val="a5"/>
              <w:spacing w:line="240" w:lineRule="auto"/>
              <w:rPr>
                <w:rFonts w:ascii="Arial Narrow" w:hAnsi="Arial Narrow" w:cs="Arial"/>
                <w:b w:val="0"/>
                <w:szCs w:val="22"/>
              </w:rPr>
            </w:pPr>
            <w:r>
              <w:rPr>
                <w:rFonts w:ascii="Arial Narrow" w:hAnsi="Arial Narrow" w:cs="Arial"/>
                <w:b w:val="0"/>
                <w:szCs w:val="22"/>
              </w:rPr>
              <w:t>Здания производственного назначения</w:t>
            </w:r>
          </w:p>
        </w:tc>
        <w:tc>
          <w:tcPr>
            <w:tcW w:w="4786" w:type="dxa"/>
          </w:tcPr>
          <w:p w:rsidR="009E4737" w:rsidRPr="00FB1C0C" w:rsidRDefault="009E4737" w:rsidP="00B87F67">
            <w:pPr>
              <w:pStyle w:val="a5"/>
              <w:spacing w:line="240" w:lineRule="auto"/>
              <w:rPr>
                <w:rFonts w:ascii="Arial Narrow" w:hAnsi="Arial Narrow" w:cs="Arial"/>
                <w:b w:val="0"/>
                <w:szCs w:val="22"/>
              </w:rPr>
            </w:pPr>
            <w:r w:rsidRPr="00FB1C0C">
              <w:rPr>
                <w:rFonts w:ascii="Arial Narrow" w:hAnsi="Arial Narrow" w:cs="Arial"/>
                <w:b w:val="0"/>
                <w:szCs w:val="22"/>
              </w:rPr>
              <w:t>- отсутствие радиационных аномалий;</w:t>
            </w:r>
          </w:p>
          <w:p w:rsidR="009E4737" w:rsidRPr="00FB1C0C" w:rsidRDefault="009E4737" w:rsidP="00B87F67">
            <w:pPr>
              <w:pStyle w:val="a5"/>
              <w:spacing w:line="240" w:lineRule="auto"/>
              <w:rPr>
                <w:rFonts w:ascii="Arial Narrow" w:hAnsi="Arial Narrow" w:cs="Arial"/>
                <w:b w:val="0"/>
                <w:szCs w:val="22"/>
              </w:rPr>
            </w:pPr>
            <w:r w:rsidRPr="00FB1C0C">
              <w:rPr>
                <w:rFonts w:ascii="Arial Narrow" w:hAnsi="Arial Narrow" w:cs="Arial"/>
                <w:b w:val="0"/>
                <w:szCs w:val="22"/>
              </w:rPr>
              <w:t>- значения мощности эквивалентной дозы гамма-излучения не</w:t>
            </w:r>
            <w:r>
              <w:rPr>
                <w:rFonts w:ascii="Arial Narrow" w:hAnsi="Arial Narrow" w:cs="Arial"/>
                <w:b w:val="0"/>
                <w:szCs w:val="22"/>
              </w:rPr>
              <w:t xml:space="preserve"> </w:t>
            </w:r>
            <w:r w:rsidRPr="00FB1C0C">
              <w:rPr>
                <w:rFonts w:ascii="Arial Narrow" w:hAnsi="Arial Narrow" w:cs="Arial"/>
                <w:b w:val="0"/>
                <w:szCs w:val="22"/>
              </w:rPr>
              <w:t xml:space="preserve">превышают 0,6 </w:t>
            </w:r>
            <w:proofErr w:type="spellStart"/>
            <w:r w:rsidRPr="00FB1C0C">
              <w:rPr>
                <w:rFonts w:ascii="Arial Narrow" w:hAnsi="Arial Narrow" w:cs="Arial"/>
                <w:b w:val="0"/>
                <w:szCs w:val="22"/>
              </w:rPr>
              <w:t>мкЗв</w:t>
            </w:r>
            <w:proofErr w:type="spellEnd"/>
            <w:r w:rsidRPr="00FB1C0C">
              <w:rPr>
                <w:rFonts w:ascii="Arial Narrow" w:hAnsi="Arial Narrow" w:cs="Arial"/>
                <w:b w:val="0"/>
                <w:szCs w:val="22"/>
              </w:rPr>
              <w:t>/ч и плотность потока радона с поверхности</w:t>
            </w:r>
            <w:r>
              <w:rPr>
                <w:rFonts w:ascii="Arial Narrow" w:hAnsi="Arial Narrow" w:cs="Arial"/>
                <w:b w:val="0"/>
                <w:szCs w:val="22"/>
              </w:rPr>
              <w:t xml:space="preserve"> </w:t>
            </w:r>
            <w:r w:rsidRPr="00FB1C0C">
              <w:rPr>
                <w:rFonts w:ascii="Arial Narrow" w:hAnsi="Arial Narrow" w:cs="Arial"/>
                <w:b w:val="0"/>
                <w:szCs w:val="22"/>
              </w:rPr>
              <w:t>грунта в пределах контура застройки</w:t>
            </w:r>
            <w:r>
              <w:rPr>
                <w:rFonts w:ascii="Arial Narrow" w:hAnsi="Arial Narrow" w:cs="Arial"/>
                <w:b w:val="0"/>
                <w:szCs w:val="22"/>
              </w:rPr>
              <w:t xml:space="preserve"> </w:t>
            </w:r>
            <w:r w:rsidRPr="00FB1C0C">
              <w:rPr>
                <w:rFonts w:ascii="Arial Narrow" w:hAnsi="Arial Narrow" w:cs="Arial"/>
                <w:b w:val="0"/>
                <w:szCs w:val="22"/>
              </w:rPr>
              <w:t xml:space="preserve">менее 250 </w:t>
            </w:r>
            <w:proofErr w:type="spellStart"/>
            <w:r w:rsidRPr="00FB1C0C">
              <w:rPr>
                <w:rFonts w:ascii="Arial Narrow" w:hAnsi="Arial Narrow" w:cs="Arial"/>
                <w:b w:val="0"/>
                <w:szCs w:val="22"/>
              </w:rPr>
              <w:t>мБк</w:t>
            </w:r>
            <w:proofErr w:type="spellEnd"/>
            <w:r w:rsidRPr="00FB1C0C">
              <w:rPr>
                <w:rFonts w:ascii="Arial Narrow" w:hAnsi="Arial Narrow" w:cs="Arial"/>
                <w:b w:val="0"/>
                <w:szCs w:val="22"/>
              </w:rPr>
              <w:t>/(м</w:t>
            </w:r>
            <w:r w:rsidRPr="005736C1">
              <w:rPr>
                <w:rFonts w:ascii="Arial Narrow" w:hAnsi="Arial Narrow" w:cs="Arial"/>
                <w:b w:val="0"/>
                <w:szCs w:val="22"/>
                <w:vertAlign w:val="superscript"/>
              </w:rPr>
              <w:t>2</w:t>
            </w:r>
            <w:r w:rsidRPr="00FB1C0C">
              <w:rPr>
                <w:rFonts w:ascii="Arial Narrow" w:hAnsi="Arial Narrow" w:cs="Arial"/>
                <w:b w:val="0"/>
                <w:szCs w:val="22"/>
              </w:rPr>
              <w:t>·с).</w:t>
            </w:r>
          </w:p>
        </w:tc>
      </w:tr>
    </w:tbl>
    <w:p w:rsidR="009E4737" w:rsidRPr="00FB1C0C" w:rsidRDefault="009E4737" w:rsidP="00FF1410">
      <w:pPr>
        <w:pStyle w:val="a5"/>
        <w:spacing w:line="240" w:lineRule="auto"/>
        <w:rPr>
          <w:rFonts w:cs="Arial"/>
          <w:b w:val="0"/>
          <w:sz w:val="20"/>
          <w:szCs w:val="20"/>
        </w:rPr>
      </w:pPr>
      <w:r>
        <w:rPr>
          <w:rFonts w:cs="Arial"/>
          <w:b w:val="0"/>
          <w:sz w:val="20"/>
          <w:szCs w:val="20"/>
        </w:rPr>
        <w:t>Примечания:</w:t>
      </w:r>
    </w:p>
    <w:p w:rsidR="009E4737" w:rsidRPr="00FB1C0C" w:rsidRDefault="009E4737" w:rsidP="00FF1410">
      <w:pPr>
        <w:pStyle w:val="a5"/>
        <w:spacing w:line="240" w:lineRule="auto"/>
        <w:rPr>
          <w:rFonts w:cs="Arial"/>
          <w:b w:val="0"/>
          <w:sz w:val="20"/>
          <w:szCs w:val="20"/>
        </w:rPr>
      </w:pPr>
      <w:r w:rsidRPr="00FB1C0C">
        <w:rPr>
          <w:rFonts w:cs="Arial"/>
          <w:b w:val="0"/>
          <w:sz w:val="20"/>
          <w:szCs w:val="20"/>
        </w:rPr>
        <w:t>1. Участки, отводимые под застройку, с выявленными в процессе изысканий радиоактивными</w:t>
      </w:r>
      <w:r>
        <w:rPr>
          <w:rFonts w:cs="Arial"/>
          <w:b w:val="0"/>
          <w:sz w:val="20"/>
          <w:szCs w:val="20"/>
        </w:rPr>
        <w:t xml:space="preserve"> </w:t>
      </w:r>
      <w:r w:rsidRPr="00FB1C0C">
        <w:rPr>
          <w:rFonts w:cs="Arial"/>
          <w:b w:val="0"/>
          <w:sz w:val="20"/>
          <w:szCs w:val="20"/>
        </w:rPr>
        <w:t>загрязнениями подлежат в ходе инженерной подготовки дезактивации (радиационной реабилитации).</w:t>
      </w:r>
    </w:p>
    <w:p w:rsidR="009E4737" w:rsidRPr="00FB1C0C" w:rsidRDefault="009E4737" w:rsidP="00FF1410">
      <w:pPr>
        <w:pStyle w:val="a5"/>
        <w:spacing w:line="240" w:lineRule="auto"/>
        <w:rPr>
          <w:rFonts w:cs="Arial"/>
          <w:b w:val="0"/>
          <w:sz w:val="20"/>
          <w:szCs w:val="20"/>
        </w:rPr>
      </w:pPr>
      <w:r w:rsidRPr="00FB1C0C">
        <w:rPr>
          <w:rFonts w:cs="Arial"/>
          <w:b w:val="0"/>
          <w:sz w:val="20"/>
          <w:szCs w:val="20"/>
        </w:rPr>
        <w:t>2. Система защиты здания от повышенных уровней гамма-излучения и радона должна быть</w:t>
      </w:r>
      <w:r>
        <w:rPr>
          <w:rFonts w:cs="Arial"/>
          <w:b w:val="0"/>
          <w:sz w:val="20"/>
          <w:szCs w:val="20"/>
        </w:rPr>
        <w:t xml:space="preserve"> </w:t>
      </w:r>
      <w:r w:rsidRPr="00FB1C0C">
        <w:rPr>
          <w:rFonts w:cs="Arial"/>
          <w:b w:val="0"/>
          <w:sz w:val="20"/>
          <w:szCs w:val="20"/>
        </w:rPr>
        <w:t>предусмотрена в проекте:</w:t>
      </w:r>
    </w:p>
    <w:p w:rsidR="009E4737" w:rsidRPr="00FB1C0C" w:rsidRDefault="009E4737" w:rsidP="00FF1410">
      <w:pPr>
        <w:pStyle w:val="a5"/>
        <w:spacing w:line="240" w:lineRule="auto"/>
        <w:rPr>
          <w:rFonts w:cs="Arial"/>
          <w:b w:val="0"/>
          <w:sz w:val="20"/>
          <w:szCs w:val="20"/>
        </w:rPr>
      </w:pPr>
      <w:r w:rsidRPr="00FB1C0C">
        <w:rPr>
          <w:rFonts w:cs="Arial"/>
          <w:b w:val="0"/>
          <w:sz w:val="20"/>
          <w:szCs w:val="20"/>
        </w:rPr>
        <w:t>- при проектировании зданий и сооружений производственного назначения на участке с мощностью</w:t>
      </w:r>
      <w:r>
        <w:rPr>
          <w:rFonts w:cs="Arial"/>
          <w:b w:val="0"/>
          <w:sz w:val="20"/>
          <w:szCs w:val="20"/>
        </w:rPr>
        <w:t xml:space="preserve"> </w:t>
      </w:r>
      <w:r w:rsidRPr="00FB1C0C">
        <w:rPr>
          <w:rFonts w:cs="Arial"/>
          <w:b w:val="0"/>
          <w:sz w:val="20"/>
          <w:szCs w:val="20"/>
        </w:rPr>
        <w:t xml:space="preserve">эквивалентной дозы гамма-излучения выше 0,6 </w:t>
      </w:r>
      <w:proofErr w:type="spellStart"/>
      <w:r w:rsidRPr="00FB1C0C">
        <w:rPr>
          <w:rFonts w:cs="Arial"/>
          <w:b w:val="0"/>
          <w:sz w:val="20"/>
          <w:szCs w:val="20"/>
        </w:rPr>
        <w:t>мкЗв</w:t>
      </w:r>
      <w:proofErr w:type="spellEnd"/>
      <w:r w:rsidRPr="00FB1C0C">
        <w:rPr>
          <w:rFonts w:cs="Arial"/>
          <w:b w:val="0"/>
          <w:sz w:val="20"/>
          <w:szCs w:val="20"/>
        </w:rPr>
        <w:t>/ч, плотностью потока радона с поверхности грунта</w:t>
      </w:r>
      <w:r>
        <w:rPr>
          <w:rFonts w:cs="Arial"/>
          <w:b w:val="0"/>
          <w:sz w:val="20"/>
          <w:szCs w:val="20"/>
        </w:rPr>
        <w:t xml:space="preserve"> </w:t>
      </w:r>
      <w:r w:rsidRPr="00FB1C0C">
        <w:rPr>
          <w:rFonts w:cs="Arial"/>
          <w:b w:val="0"/>
          <w:sz w:val="20"/>
          <w:szCs w:val="20"/>
        </w:rPr>
        <w:t xml:space="preserve">более 250 </w:t>
      </w:r>
      <w:proofErr w:type="spellStart"/>
      <w:r w:rsidRPr="00FB1C0C">
        <w:rPr>
          <w:rFonts w:cs="Arial"/>
          <w:b w:val="0"/>
          <w:sz w:val="20"/>
          <w:szCs w:val="20"/>
        </w:rPr>
        <w:t>мБк</w:t>
      </w:r>
      <w:proofErr w:type="spellEnd"/>
      <w:r w:rsidRPr="00FB1C0C">
        <w:rPr>
          <w:rFonts w:cs="Arial"/>
          <w:b w:val="0"/>
          <w:sz w:val="20"/>
          <w:szCs w:val="20"/>
        </w:rPr>
        <w:t>/(м</w:t>
      </w:r>
      <w:r w:rsidRPr="00995A9E">
        <w:rPr>
          <w:rFonts w:cs="Arial"/>
          <w:b w:val="0"/>
          <w:sz w:val="20"/>
          <w:szCs w:val="20"/>
          <w:vertAlign w:val="superscript"/>
        </w:rPr>
        <w:t>2</w:t>
      </w:r>
      <w:r w:rsidRPr="00FB1C0C">
        <w:rPr>
          <w:rFonts w:cs="Arial"/>
          <w:b w:val="0"/>
          <w:sz w:val="20"/>
          <w:szCs w:val="20"/>
        </w:rPr>
        <w:t>·с);</w:t>
      </w:r>
    </w:p>
    <w:p w:rsidR="009E4737" w:rsidRDefault="009E4737" w:rsidP="00FF1410">
      <w:pPr>
        <w:pStyle w:val="a5"/>
        <w:spacing w:line="240" w:lineRule="auto"/>
        <w:rPr>
          <w:rFonts w:cs="Arial"/>
          <w:b w:val="0"/>
          <w:szCs w:val="24"/>
        </w:rPr>
      </w:pPr>
      <w:r w:rsidRPr="00FB1C0C">
        <w:rPr>
          <w:rFonts w:cs="Arial"/>
          <w:b w:val="0"/>
          <w:sz w:val="20"/>
          <w:szCs w:val="20"/>
        </w:rPr>
        <w:t>- при проектировании зданий жилого и общественного назначения на участке с мощностью</w:t>
      </w:r>
      <w:r>
        <w:rPr>
          <w:rFonts w:cs="Arial"/>
          <w:b w:val="0"/>
          <w:sz w:val="20"/>
          <w:szCs w:val="20"/>
        </w:rPr>
        <w:t xml:space="preserve"> </w:t>
      </w:r>
      <w:r w:rsidRPr="00FB1C0C">
        <w:rPr>
          <w:rFonts w:cs="Arial"/>
          <w:b w:val="0"/>
          <w:sz w:val="20"/>
          <w:szCs w:val="20"/>
        </w:rPr>
        <w:t xml:space="preserve">эквивалентной дозы гамма-излучения выше 0,3 </w:t>
      </w:r>
      <w:proofErr w:type="spellStart"/>
      <w:r w:rsidRPr="00FB1C0C">
        <w:rPr>
          <w:rFonts w:cs="Arial"/>
          <w:b w:val="0"/>
          <w:sz w:val="20"/>
          <w:szCs w:val="20"/>
        </w:rPr>
        <w:t>мкЗв</w:t>
      </w:r>
      <w:proofErr w:type="spellEnd"/>
      <w:r w:rsidRPr="00FB1C0C">
        <w:rPr>
          <w:rFonts w:cs="Arial"/>
          <w:b w:val="0"/>
          <w:sz w:val="20"/>
          <w:szCs w:val="20"/>
        </w:rPr>
        <w:t>/ч, плотностью потока радона с поверхности грунта</w:t>
      </w:r>
      <w:r>
        <w:rPr>
          <w:rFonts w:cs="Arial"/>
          <w:b w:val="0"/>
          <w:sz w:val="20"/>
          <w:szCs w:val="20"/>
        </w:rPr>
        <w:t xml:space="preserve"> </w:t>
      </w:r>
      <w:r w:rsidRPr="00FB1C0C">
        <w:rPr>
          <w:rFonts w:cs="Arial"/>
          <w:b w:val="0"/>
          <w:sz w:val="20"/>
          <w:szCs w:val="20"/>
        </w:rPr>
        <w:t xml:space="preserve">более 80 </w:t>
      </w:r>
      <w:proofErr w:type="spellStart"/>
      <w:r w:rsidRPr="00FB1C0C">
        <w:rPr>
          <w:rFonts w:cs="Arial"/>
          <w:b w:val="0"/>
          <w:sz w:val="20"/>
          <w:szCs w:val="20"/>
        </w:rPr>
        <w:t>мБк</w:t>
      </w:r>
      <w:proofErr w:type="spellEnd"/>
      <w:r w:rsidRPr="00FB1C0C">
        <w:rPr>
          <w:rFonts w:cs="Arial"/>
          <w:b w:val="0"/>
          <w:sz w:val="20"/>
          <w:szCs w:val="20"/>
        </w:rPr>
        <w:t>/(м</w:t>
      </w:r>
      <w:r w:rsidRPr="00995A9E">
        <w:rPr>
          <w:rFonts w:cs="Arial"/>
          <w:b w:val="0"/>
          <w:sz w:val="20"/>
          <w:szCs w:val="20"/>
          <w:vertAlign w:val="superscript"/>
        </w:rPr>
        <w:t>2</w:t>
      </w:r>
      <w:r w:rsidRPr="00FB1C0C">
        <w:rPr>
          <w:rFonts w:cs="Arial"/>
          <w:b w:val="0"/>
          <w:sz w:val="20"/>
          <w:szCs w:val="20"/>
        </w:rPr>
        <w:t>·с).</w:t>
      </w:r>
      <w:r w:rsidRPr="00FB1C0C">
        <w:rPr>
          <w:rFonts w:cs="Arial"/>
          <w:b w:val="0"/>
          <w:szCs w:val="24"/>
        </w:rPr>
        <w:t xml:space="preserve"> </w:t>
      </w:r>
    </w:p>
    <w:p w:rsidR="009E4737" w:rsidRPr="00FF1410" w:rsidRDefault="009E4737" w:rsidP="009E4737">
      <w:pPr>
        <w:pStyle w:val="a5"/>
        <w:ind w:firstLine="709"/>
        <w:rPr>
          <w:rFonts w:cs="Arial"/>
          <w:b w:val="0"/>
          <w:sz w:val="24"/>
          <w:szCs w:val="24"/>
        </w:rPr>
      </w:pPr>
    </w:p>
    <w:p w:rsidR="009E4737" w:rsidRPr="00FF1410" w:rsidRDefault="009E4737" w:rsidP="009E4737">
      <w:pPr>
        <w:pStyle w:val="a5"/>
        <w:ind w:firstLine="709"/>
        <w:rPr>
          <w:rFonts w:cs="Arial"/>
          <w:b w:val="0"/>
          <w:sz w:val="24"/>
          <w:szCs w:val="24"/>
        </w:rPr>
      </w:pPr>
      <w:r w:rsidRPr="00FF1410">
        <w:rPr>
          <w:rFonts w:cs="Arial"/>
          <w:b w:val="0"/>
          <w:sz w:val="24"/>
          <w:szCs w:val="24"/>
        </w:rPr>
        <w:t>2.19.5.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w:t>
      </w:r>
    </w:p>
    <w:p w:rsidR="009E4737" w:rsidRPr="00FF1410" w:rsidRDefault="009E4737" w:rsidP="009E4737">
      <w:pPr>
        <w:spacing w:line="276" w:lineRule="auto"/>
        <w:rPr>
          <w:sz w:val="24"/>
          <w:szCs w:val="24"/>
        </w:rPr>
      </w:pPr>
    </w:p>
    <w:p w:rsidR="009E4737" w:rsidRDefault="009E4737" w:rsidP="009E4737">
      <w:pPr>
        <w:pStyle w:val="a5"/>
      </w:pPr>
      <w:r>
        <w:t xml:space="preserve">Таблица </w:t>
      </w:r>
      <w:fldSimple w:instr=" SEQ Таблица \* ARABIC ">
        <w:r w:rsidR="00500D2B">
          <w:rPr>
            <w:noProof/>
          </w:rPr>
          <w:t>54</w:t>
        </w:r>
      </w:fldSimple>
      <w:r>
        <w:t xml:space="preserve"> – Градостроительные требования к размещению предприятий, сооружений и иных объектов, оказывающих негативное воздействие на окружающую среду</w:t>
      </w:r>
    </w:p>
    <w:tbl>
      <w:tblPr>
        <w:tblStyle w:val="af2"/>
        <w:tblW w:w="0" w:type="auto"/>
        <w:tblLook w:val="04A0"/>
      </w:tblPr>
      <w:tblGrid>
        <w:gridCol w:w="4037"/>
        <w:gridCol w:w="5432"/>
      </w:tblGrid>
      <w:tr w:rsidR="009E4737" w:rsidRPr="005A561F" w:rsidTr="0082447C">
        <w:tc>
          <w:tcPr>
            <w:tcW w:w="4037" w:type="dxa"/>
            <w:tcMar>
              <w:left w:w="57" w:type="dxa"/>
              <w:right w:w="57" w:type="dxa"/>
            </w:tcMar>
          </w:tcPr>
          <w:p w:rsidR="009E4737" w:rsidRPr="005A561F" w:rsidRDefault="009E4737" w:rsidP="0082447C">
            <w:pPr>
              <w:jc w:val="center"/>
              <w:rPr>
                <w:rFonts w:ascii="Arial Narrow" w:hAnsi="Arial Narrow"/>
                <w:b/>
                <w:sz w:val="20"/>
                <w:szCs w:val="20"/>
              </w:rPr>
            </w:pPr>
            <w:r w:rsidRPr="005A561F">
              <w:rPr>
                <w:rFonts w:ascii="Arial Narrow" w:hAnsi="Arial Narrow"/>
                <w:b/>
                <w:sz w:val="20"/>
                <w:szCs w:val="20"/>
              </w:rPr>
              <w:t>Виды производственных объектов</w:t>
            </w:r>
          </w:p>
        </w:tc>
        <w:tc>
          <w:tcPr>
            <w:tcW w:w="5432" w:type="dxa"/>
            <w:tcMar>
              <w:left w:w="57" w:type="dxa"/>
              <w:right w:w="57" w:type="dxa"/>
            </w:tcMar>
          </w:tcPr>
          <w:p w:rsidR="009E4737" w:rsidRPr="005A561F" w:rsidRDefault="009E4737" w:rsidP="0082447C">
            <w:pPr>
              <w:jc w:val="center"/>
              <w:rPr>
                <w:rFonts w:ascii="Arial Narrow" w:hAnsi="Arial Narrow"/>
                <w:b/>
                <w:sz w:val="20"/>
                <w:szCs w:val="20"/>
              </w:rPr>
            </w:pPr>
            <w:r w:rsidRPr="005A561F">
              <w:rPr>
                <w:rFonts w:ascii="Arial Narrow" w:hAnsi="Arial Narrow"/>
                <w:b/>
                <w:sz w:val="20"/>
                <w:szCs w:val="20"/>
              </w:rPr>
              <w:t>Нормативы градостроительного проектирования</w:t>
            </w:r>
          </w:p>
        </w:tc>
      </w:tr>
      <w:tr w:rsidR="009E4737" w:rsidRPr="004D775F" w:rsidTr="0082447C">
        <w:tc>
          <w:tcPr>
            <w:tcW w:w="4037" w:type="dxa"/>
            <w:tcMar>
              <w:left w:w="57" w:type="dxa"/>
              <w:right w:w="57" w:type="dxa"/>
            </w:tcMar>
          </w:tcPr>
          <w:p w:rsidR="009E4737" w:rsidRPr="004D775F" w:rsidRDefault="009E4737" w:rsidP="0082447C">
            <w:pPr>
              <w:rPr>
                <w:rFonts w:ascii="Arial Narrow" w:hAnsi="Arial Narrow"/>
                <w:sz w:val="20"/>
                <w:szCs w:val="20"/>
              </w:rPr>
            </w:pPr>
            <w:r w:rsidRPr="004D775F">
              <w:rPr>
                <w:rFonts w:ascii="Arial Narrow" w:hAnsi="Arial Narrow"/>
                <w:sz w:val="20"/>
                <w:szCs w:val="20"/>
              </w:rPr>
              <w:t>Производственные объекты III и IV классов опасности, а также V класса опасности с подъездными железнодорожными путями</w:t>
            </w:r>
          </w:p>
        </w:tc>
        <w:tc>
          <w:tcPr>
            <w:tcW w:w="5432" w:type="dxa"/>
            <w:tcMar>
              <w:left w:w="57" w:type="dxa"/>
              <w:right w:w="57" w:type="dxa"/>
            </w:tcMar>
          </w:tcPr>
          <w:p w:rsidR="009E4737" w:rsidRPr="004D775F" w:rsidRDefault="009E4737" w:rsidP="00B87F67">
            <w:pPr>
              <w:rPr>
                <w:rFonts w:ascii="Arial Narrow" w:hAnsi="Arial Narrow"/>
                <w:sz w:val="20"/>
                <w:szCs w:val="20"/>
              </w:rPr>
            </w:pPr>
            <w:r w:rsidRPr="004D775F">
              <w:rPr>
                <w:rFonts w:ascii="Arial Narrow" w:hAnsi="Arial Narrow"/>
                <w:sz w:val="20"/>
                <w:szCs w:val="20"/>
              </w:rPr>
              <w:t>Размещаются на периферии населенного пункта, у границ жилой зоны. Размещение производственных объектов III класса опасности допускается только при наличии проекта</w:t>
            </w:r>
            <w:r w:rsidR="00B87F67">
              <w:rPr>
                <w:rFonts w:ascii="Arial Narrow" w:hAnsi="Arial Narrow"/>
                <w:sz w:val="20"/>
                <w:szCs w:val="20"/>
              </w:rPr>
              <w:t xml:space="preserve"> </w:t>
            </w:r>
            <w:r w:rsidRPr="004D775F">
              <w:rPr>
                <w:rFonts w:ascii="Arial Narrow" w:hAnsi="Arial Narrow"/>
                <w:sz w:val="20"/>
                <w:szCs w:val="20"/>
              </w:rPr>
              <w:t>санитарно-защитной зоны.</w:t>
            </w:r>
          </w:p>
        </w:tc>
      </w:tr>
      <w:tr w:rsidR="009E4737" w:rsidRPr="005A561F" w:rsidTr="0082447C">
        <w:tc>
          <w:tcPr>
            <w:tcW w:w="4037" w:type="dxa"/>
            <w:tcMar>
              <w:left w:w="57" w:type="dxa"/>
              <w:right w:w="57" w:type="dxa"/>
            </w:tcMar>
          </w:tcPr>
          <w:p w:rsidR="009E4737" w:rsidRPr="005A561F" w:rsidRDefault="009E4737" w:rsidP="0082447C">
            <w:pPr>
              <w:rPr>
                <w:rFonts w:ascii="Arial Narrow" w:hAnsi="Arial Narrow"/>
                <w:sz w:val="20"/>
                <w:szCs w:val="20"/>
              </w:rPr>
            </w:pPr>
            <w:r w:rsidRPr="005A561F">
              <w:rPr>
                <w:rFonts w:ascii="Arial Narrow" w:hAnsi="Arial Narrow"/>
                <w:sz w:val="20"/>
                <w:szCs w:val="20"/>
              </w:rPr>
              <w:t>Производственные объекты V класса опасности (экологически безопасные)</w:t>
            </w:r>
          </w:p>
        </w:tc>
        <w:tc>
          <w:tcPr>
            <w:tcW w:w="5432" w:type="dxa"/>
            <w:tcMar>
              <w:left w:w="57" w:type="dxa"/>
              <w:right w:w="57" w:type="dxa"/>
            </w:tcMar>
          </w:tcPr>
          <w:p w:rsidR="009E4737" w:rsidRPr="005A561F" w:rsidRDefault="009E4737" w:rsidP="0082447C">
            <w:pPr>
              <w:rPr>
                <w:rFonts w:ascii="Arial Narrow" w:hAnsi="Arial Narrow"/>
                <w:sz w:val="20"/>
                <w:szCs w:val="20"/>
              </w:rPr>
            </w:pPr>
            <w:r w:rsidRPr="005A561F">
              <w:rPr>
                <w:rFonts w:ascii="Arial Narrow" w:hAnsi="Arial Narrow"/>
                <w:sz w:val="20"/>
                <w:szCs w:val="20"/>
              </w:rPr>
              <w:t>Могут размещаться у границ жилой зоны</w:t>
            </w:r>
          </w:p>
        </w:tc>
      </w:tr>
      <w:tr w:rsidR="009E4737" w:rsidRPr="005A561F" w:rsidTr="0082447C">
        <w:tc>
          <w:tcPr>
            <w:tcW w:w="4037" w:type="dxa"/>
            <w:tcMar>
              <w:left w:w="57" w:type="dxa"/>
              <w:right w:w="57" w:type="dxa"/>
            </w:tcMar>
          </w:tcPr>
          <w:p w:rsidR="009E4737" w:rsidRPr="005A561F" w:rsidRDefault="009E4737" w:rsidP="0082447C">
            <w:pPr>
              <w:rPr>
                <w:rFonts w:ascii="Arial Narrow" w:hAnsi="Arial Narrow"/>
                <w:sz w:val="20"/>
                <w:szCs w:val="20"/>
              </w:rPr>
            </w:pPr>
            <w:r w:rsidRPr="005A561F">
              <w:rPr>
                <w:rFonts w:ascii="Arial Narrow" w:hAnsi="Arial Narrow"/>
                <w:sz w:val="20"/>
                <w:szCs w:val="20"/>
              </w:rPr>
              <w:t>Объекты с непосредственным примыканием земельных участков к водоемам;</w:t>
            </w:r>
          </w:p>
          <w:p w:rsidR="009E4737" w:rsidRPr="005A561F" w:rsidRDefault="009E4737" w:rsidP="0082447C">
            <w:pPr>
              <w:rPr>
                <w:rFonts w:ascii="Arial Narrow" w:hAnsi="Arial Narrow"/>
                <w:sz w:val="20"/>
                <w:szCs w:val="20"/>
              </w:rPr>
            </w:pPr>
            <w:r w:rsidRPr="005A561F">
              <w:rPr>
                <w:rFonts w:ascii="Arial Narrow" w:hAnsi="Arial Narrow"/>
                <w:sz w:val="20"/>
                <w:szCs w:val="20"/>
              </w:rPr>
              <w:t xml:space="preserve">объекты, располагаемые в </w:t>
            </w:r>
            <w:proofErr w:type="spellStart"/>
            <w:r w:rsidRPr="005A561F">
              <w:rPr>
                <w:rFonts w:ascii="Arial Narrow" w:hAnsi="Arial Narrow"/>
                <w:sz w:val="20"/>
                <w:szCs w:val="20"/>
              </w:rPr>
              <w:t>водоохранных</w:t>
            </w:r>
            <w:proofErr w:type="spellEnd"/>
            <w:r w:rsidRPr="005A561F">
              <w:rPr>
                <w:rFonts w:ascii="Arial Narrow" w:hAnsi="Arial Narrow"/>
                <w:sz w:val="20"/>
                <w:szCs w:val="20"/>
              </w:rPr>
              <w:t xml:space="preserve"> зонах</w:t>
            </w:r>
          </w:p>
        </w:tc>
        <w:tc>
          <w:tcPr>
            <w:tcW w:w="5432" w:type="dxa"/>
            <w:tcMar>
              <w:left w:w="57" w:type="dxa"/>
              <w:right w:w="57" w:type="dxa"/>
            </w:tcMar>
          </w:tcPr>
          <w:p w:rsidR="009E4737" w:rsidRPr="005A561F" w:rsidRDefault="009E4737" w:rsidP="0082447C">
            <w:pPr>
              <w:rPr>
                <w:rFonts w:ascii="Arial Narrow" w:hAnsi="Arial Narrow"/>
                <w:sz w:val="20"/>
                <w:szCs w:val="20"/>
              </w:rPr>
            </w:pPr>
            <w:r w:rsidRPr="005A561F">
              <w:rPr>
                <w:rFonts w:ascii="Arial Narrow" w:hAnsi="Arial Narrow"/>
                <w:sz w:val="20"/>
                <w:szCs w:val="20"/>
              </w:rPr>
              <w:t>Размещение объектов в прибрежных зонах водных объектов</w:t>
            </w:r>
          </w:p>
          <w:p w:rsidR="009E4737" w:rsidRPr="005A561F" w:rsidRDefault="009E4737" w:rsidP="0082447C">
            <w:pPr>
              <w:rPr>
                <w:rFonts w:ascii="Arial Narrow" w:hAnsi="Arial Narrow"/>
                <w:sz w:val="20"/>
                <w:szCs w:val="20"/>
              </w:rPr>
            </w:pPr>
            <w:r w:rsidRPr="005A561F">
              <w:rPr>
                <w:rFonts w:ascii="Arial Narrow" w:hAnsi="Arial Narrow"/>
                <w:sz w:val="20"/>
                <w:szCs w:val="20"/>
              </w:rPr>
              <w:t>допускается по согласованию с органами по регулированию</w:t>
            </w:r>
            <w:r>
              <w:rPr>
                <w:rFonts w:ascii="Arial Narrow" w:hAnsi="Arial Narrow"/>
                <w:sz w:val="20"/>
                <w:szCs w:val="20"/>
              </w:rPr>
              <w:t xml:space="preserve"> </w:t>
            </w:r>
            <w:r w:rsidRPr="005A561F">
              <w:rPr>
                <w:rFonts w:ascii="Arial Narrow" w:hAnsi="Arial Narrow"/>
                <w:sz w:val="20"/>
                <w:szCs w:val="20"/>
              </w:rPr>
              <w:t>использования и охране вод. Количество и протяженность</w:t>
            </w:r>
            <w:r>
              <w:rPr>
                <w:rFonts w:ascii="Arial Narrow" w:hAnsi="Arial Narrow"/>
                <w:sz w:val="20"/>
                <w:szCs w:val="20"/>
              </w:rPr>
              <w:t xml:space="preserve"> </w:t>
            </w:r>
            <w:r w:rsidRPr="005A561F">
              <w:rPr>
                <w:rFonts w:ascii="Arial Narrow" w:hAnsi="Arial Narrow"/>
                <w:sz w:val="20"/>
                <w:szCs w:val="20"/>
              </w:rPr>
              <w:t>примыканий земельных участков объектов к водоемам</w:t>
            </w:r>
            <w:r>
              <w:rPr>
                <w:rFonts w:ascii="Arial Narrow" w:hAnsi="Arial Narrow"/>
                <w:sz w:val="20"/>
                <w:szCs w:val="20"/>
              </w:rPr>
              <w:t xml:space="preserve"> </w:t>
            </w:r>
            <w:r w:rsidRPr="005A561F">
              <w:rPr>
                <w:rFonts w:ascii="Arial Narrow" w:hAnsi="Arial Narrow"/>
                <w:sz w:val="20"/>
                <w:szCs w:val="20"/>
              </w:rPr>
              <w:t>должны быть минимальными.</w:t>
            </w:r>
            <w:r>
              <w:rPr>
                <w:rFonts w:ascii="Arial Narrow" w:hAnsi="Arial Narrow"/>
                <w:sz w:val="20"/>
                <w:szCs w:val="20"/>
              </w:rPr>
              <w:t xml:space="preserve"> </w:t>
            </w:r>
            <w:r w:rsidRPr="005A561F">
              <w:rPr>
                <w:rFonts w:ascii="Arial Narrow" w:hAnsi="Arial Narrow"/>
                <w:sz w:val="20"/>
                <w:szCs w:val="20"/>
              </w:rPr>
              <w:t xml:space="preserve">Размещение объектов в </w:t>
            </w:r>
            <w:proofErr w:type="spellStart"/>
            <w:r w:rsidRPr="005A561F">
              <w:rPr>
                <w:rFonts w:ascii="Arial Narrow" w:hAnsi="Arial Narrow"/>
                <w:sz w:val="20"/>
                <w:szCs w:val="20"/>
              </w:rPr>
              <w:t>водоохранных</w:t>
            </w:r>
            <w:proofErr w:type="spellEnd"/>
            <w:r w:rsidRPr="005A561F">
              <w:rPr>
                <w:rFonts w:ascii="Arial Narrow" w:hAnsi="Arial Narrow"/>
                <w:sz w:val="20"/>
                <w:szCs w:val="20"/>
              </w:rPr>
              <w:t xml:space="preserve"> зонах рек и водоемов</w:t>
            </w:r>
            <w:r>
              <w:rPr>
                <w:rFonts w:ascii="Arial Narrow" w:hAnsi="Arial Narrow"/>
                <w:sz w:val="20"/>
                <w:szCs w:val="20"/>
              </w:rPr>
              <w:t xml:space="preserve"> </w:t>
            </w:r>
            <w:r w:rsidRPr="005A561F">
              <w:rPr>
                <w:rFonts w:ascii="Arial Narrow" w:hAnsi="Arial Narrow"/>
                <w:sz w:val="20"/>
                <w:szCs w:val="20"/>
              </w:rPr>
              <w:t>допускается при условии оборудования таких объектов</w:t>
            </w:r>
            <w:r>
              <w:rPr>
                <w:rFonts w:ascii="Arial Narrow" w:hAnsi="Arial Narrow"/>
                <w:sz w:val="20"/>
                <w:szCs w:val="20"/>
              </w:rPr>
              <w:t xml:space="preserve"> с</w:t>
            </w:r>
            <w:r w:rsidRPr="005A561F">
              <w:rPr>
                <w:rFonts w:ascii="Arial Narrow" w:hAnsi="Arial Narrow"/>
                <w:sz w:val="20"/>
                <w:szCs w:val="20"/>
              </w:rPr>
              <w:t>ооружениями, обеспечивающими охрану водных объектов</w:t>
            </w:r>
          </w:p>
          <w:p w:rsidR="009E4737" w:rsidRPr="005A561F" w:rsidRDefault="009E4737" w:rsidP="0082447C">
            <w:pPr>
              <w:rPr>
                <w:rFonts w:ascii="Arial Narrow" w:hAnsi="Arial Narrow"/>
                <w:sz w:val="20"/>
                <w:szCs w:val="20"/>
              </w:rPr>
            </w:pPr>
            <w:r w:rsidRPr="005A561F">
              <w:rPr>
                <w:rFonts w:ascii="Arial Narrow" w:hAnsi="Arial Narrow"/>
                <w:sz w:val="20"/>
                <w:szCs w:val="20"/>
              </w:rPr>
              <w:t xml:space="preserve">от загрязнения, засорения и истощения вод в соответствии </w:t>
            </w:r>
            <w:proofErr w:type="gramStart"/>
            <w:r w:rsidRPr="005A561F">
              <w:rPr>
                <w:rFonts w:ascii="Arial Narrow" w:hAnsi="Arial Narrow"/>
                <w:sz w:val="20"/>
                <w:szCs w:val="20"/>
              </w:rPr>
              <w:t>с</w:t>
            </w:r>
            <w:proofErr w:type="gramEnd"/>
          </w:p>
          <w:p w:rsidR="009E4737" w:rsidRPr="005A561F" w:rsidRDefault="009E4737" w:rsidP="0082447C">
            <w:pPr>
              <w:rPr>
                <w:rFonts w:ascii="Arial Narrow" w:hAnsi="Arial Narrow"/>
                <w:sz w:val="20"/>
                <w:szCs w:val="20"/>
              </w:rPr>
            </w:pPr>
            <w:r w:rsidRPr="005A561F">
              <w:rPr>
                <w:rFonts w:ascii="Arial Narrow" w:hAnsi="Arial Narrow"/>
                <w:sz w:val="20"/>
                <w:szCs w:val="20"/>
              </w:rPr>
              <w:t>водным и природоохранным законодательством.</w:t>
            </w:r>
            <w:r>
              <w:rPr>
                <w:rFonts w:ascii="Arial Narrow" w:hAnsi="Arial Narrow"/>
                <w:sz w:val="20"/>
                <w:szCs w:val="20"/>
              </w:rPr>
              <w:t xml:space="preserve"> </w:t>
            </w:r>
            <w:proofErr w:type="gramStart"/>
            <w:r w:rsidRPr="005A561F">
              <w:rPr>
                <w:rFonts w:ascii="Arial Narrow" w:hAnsi="Arial Narrow"/>
                <w:sz w:val="20"/>
                <w:szCs w:val="20"/>
              </w:rPr>
              <w:t>При размещении на прибрежных участках водоемов и водотоков планировочные отметки площадок</w:t>
            </w:r>
            <w:r>
              <w:rPr>
                <w:rFonts w:ascii="Arial Narrow" w:hAnsi="Arial Narrow"/>
                <w:sz w:val="20"/>
                <w:szCs w:val="20"/>
              </w:rPr>
              <w:t xml:space="preserve"> </w:t>
            </w:r>
            <w:r w:rsidRPr="005A561F">
              <w:rPr>
                <w:rFonts w:ascii="Arial Narrow" w:hAnsi="Arial Narrow"/>
                <w:sz w:val="20"/>
                <w:szCs w:val="20"/>
              </w:rPr>
              <w:t>производственных объектов должны приниматься не менее</w:t>
            </w:r>
            <w:r>
              <w:rPr>
                <w:rFonts w:ascii="Arial Narrow" w:hAnsi="Arial Narrow"/>
                <w:sz w:val="20"/>
                <w:szCs w:val="20"/>
              </w:rPr>
              <w:t xml:space="preserve"> </w:t>
            </w:r>
            <w:r w:rsidRPr="005A561F">
              <w:rPr>
                <w:rFonts w:ascii="Arial Narrow" w:hAnsi="Arial Narrow"/>
                <w:sz w:val="20"/>
                <w:szCs w:val="20"/>
              </w:rPr>
              <w:t>чем на</w:t>
            </w:r>
            <w:r>
              <w:rPr>
                <w:rFonts w:ascii="Arial Narrow" w:hAnsi="Arial Narrow"/>
                <w:sz w:val="20"/>
                <w:szCs w:val="20"/>
              </w:rPr>
              <w:t xml:space="preserve"> </w:t>
            </w:r>
            <w:r w:rsidRPr="005A561F">
              <w:rPr>
                <w:rFonts w:ascii="Arial Narrow" w:hAnsi="Arial Narrow"/>
                <w:sz w:val="20"/>
                <w:szCs w:val="20"/>
              </w:rPr>
              <w:t>0,5 м выше расчетного наивысшего горизонта вод с</w:t>
            </w:r>
            <w:r>
              <w:rPr>
                <w:rFonts w:ascii="Arial Narrow" w:hAnsi="Arial Narrow"/>
                <w:sz w:val="20"/>
                <w:szCs w:val="20"/>
              </w:rPr>
              <w:t xml:space="preserve"> </w:t>
            </w:r>
            <w:r w:rsidRPr="005A561F">
              <w:rPr>
                <w:rFonts w:ascii="Arial Narrow" w:hAnsi="Arial Narrow"/>
                <w:sz w:val="20"/>
                <w:szCs w:val="20"/>
              </w:rPr>
              <w:t>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5A561F">
              <w:rPr>
                <w:rFonts w:ascii="Arial Narrow" w:hAnsi="Arial Narrow"/>
                <w:sz w:val="20"/>
                <w:szCs w:val="20"/>
              </w:rPr>
              <w:t xml:space="preserve"> 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1 раз в 100 лет, для остальных объектов – 1 раз в 50 лет, а для объектов со сроком эксплуатации до 10 лет – 1 раз в 10 лет.</w:t>
            </w:r>
          </w:p>
        </w:tc>
      </w:tr>
      <w:tr w:rsidR="009E4737" w:rsidRPr="005A561F" w:rsidTr="0082447C">
        <w:tc>
          <w:tcPr>
            <w:tcW w:w="4037" w:type="dxa"/>
            <w:tcMar>
              <w:left w:w="57" w:type="dxa"/>
              <w:right w:w="57" w:type="dxa"/>
            </w:tcMar>
          </w:tcPr>
          <w:p w:rsidR="009E4737" w:rsidRPr="005A561F" w:rsidRDefault="009E4737" w:rsidP="0082447C">
            <w:pPr>
              <w:rPr>
                <w:rFonts w:ascii="Arial Narrow" w:hAnsi="Arial Narrow"/>
                <w:sz w:val="20"/>
                <w:szCs w:val="20"/>
              </w:rPr>
            </w:pPr>
            <w:r w:rsidRPr="005A561F">
              <w:rPr>
                <w:rFonts w:ascii="Arial Narrow" w:hAnsi="Arial Narrow"/>
                <w:sz w:val="20"/>
                <w:szCs w:val="20"/>
              </w:rPr>
              <w:lastRenderedPageBreak/>
              <w:t>Объекты с источниками загрязнения атмосферного воздуха</w:t>
            </w:r>
          </w:p>
        </w:tc>
        <w:tc>
          <w:tcPr>
            <w:tcW w:w="5432" w:type="dxa"/>
            <w:tcMar>
              <w:left w:w="57" w:type="dxa"/>
              <w:right w:w="57" w:type="dxa"/>
            </w:tcMar>
          </w:tcPr>
          <w:p w:rsidR="009E4737" w:rsidRPr="005A561F" w:rsidRDefault="009E4737" w:rsidP="0082447C">
            <w:pPr>
              <w:rPr>
                <w:rFonts w:ascii="Arial Narrow" w:hAnsi="Arial Narrow"/>
                <w:sz w:val="20"/>
                <w:szCs w:val="20"/>
              </w:rPr>
            </w:pPr>
            <w:r w:rsidRPr="005A561F">
              <w:rPr>
                <w:rFonts w:ascii="Arial Narrow" w:hAnsi="Arial Narrow"/>
                <w:sz w:val="20"/>
                <w:szCs w:val="20"/>
              </w:rPr>
              <w:t>Следует размещать с подветренной стороны по отношению</w:t>
            </w:r>
          </w:p>
          <w:p w:rsidR="009E4737" w:rsidRPr="005A561F" w:rsidRDefault="009E4737" w:rsidP="0082447C">
            <w:pPr>
              <w:rPr>
                <w:rFonts w:ascii="Arial Narrow" w:hAnsi="Arial Narrow"/>
                <w:sz w:val="20"/>
                <w:szCs w:val="20"/>
              </w:rPr>
            </w:pPr>
            <w:r w:rsidRPr="005A561F">
              <w:rPr>
                <w:rFonts w:ascii="Arial Narrow" w:hAnsi="Arial Narrow"/>
                <w:sz w:val="20"/>
                <w:szCs w:val="20"/>
              </w:rPr>
              <w:t>к жилой застройке (для ветров преобладающего направления) с учетом таблицы 4</w:t>
            </w:r>
            <w:r>
              <w:rPr>
                <w:rFonts w:ascii="Arial Narrow" w:hAnsi="Arial Narrow"/>
                <w:sz w:val="20"/>
                <w:szCs w:val="20"/>
              </w:rPr>
              <w:t>5</w:t>
            </w:r>
            <w:r w:rsidRPr="005A561F">
              <w:rPr>
                <w:rFonts w:ascii="Arial Narrow" w:hAnsi="Arial Narrow"/>
                <w:sz w:val="20"/>
                <w:szCs w:val="20"/>
              </w:rPr>
              <w:t xml:space="preserve"> настоящих нормативов.</w:t>
            </w:r>
          </w:p>
        </w:tc>
      </w:tr>
      <w:tr w:rsidR="009E4737" w:rsidRPr="005A561F" w:rsidTr="0082447C">
        <w:tc>
          <w:tcPr>
            <w:tcW w:w="4037" w:type="dxa"/>
            <w:tcMar>
              <w:left w:w="57" w:type="dxa"/>
              <w:right w:w="57" w:type="dxa"/>
            </w:tcMar>
          </w:tcPr>
          <w:p w:rsidR="009E4737" w:rsidRPr="005A561F" w:rsidRDefault="009E4737" w:rsidP="0082447C">
            <w:pPr>
              <w:rPr>
                <w:rFonts w:ascii="Arial Narrow" w:hAnsi="Arial Narrow"/>
                <w:sz w:val="20"/>
                <w:szCs w:val="20"/>
              </w:rPr>
            </w:pPr>
            <w:r w:rsidRPr="001069BE">
              <w:rPr>
                <w:rFonts w:ascii="Arial Narrow" w:hAnsi="Arial Narrow"/>
                <w:sz w:val="20"/>
                <w:szCs w:val="20"/>
              </w:rPr>
              <w:t>Объекты, требующие особой чистоты</w:t>
            </w:r>
            <w:r>
              <w:rPr>
                <w:rFonts w:ascii="Arial Narrow" w:hAnsi="Arial Narrow"/>
                <w:sz w:val="20"/>
                <w:szCs w:val="20"/>
              </w:rPr>
              <w:t xml:space="preserve"> </w:t>
            </w:r>
            <w:r w:rsidRPr="001069BE">
              <w:rPr>
                <w:rFonts w:ascii="Arial Narrow" w:hAnsi="Arial Narrow"/>
                <w:sz w:val="20"/>
                <w:szCs w:val="20"/>
              </w:rPr>
              <w:t>атмосферного воздуха</w:t>
            </w:r>
          </w:p>
        </w:tc>
        <w:tc>
          <w:tcPr>
            <w:tcW w:w="5432" w:type="dxa"/>
            <w:tcMar>
              <w:left w:w="57" w:type="dxa"/>
              <w:right w:w="57" w:type="dxa"/>
            </w:tcMar>
          </w:tcPr>
          <w:p w:rsidR="009E4737" w:rsidRPr="005A561F" w:rsidRDefault="009E4737" w:rsidP="0082447C">
            <w:pPr>
              <w:rPr>
                <w:rFonts w:ascii="Arial Narrow" w:hAnsi="Arial Narrow"/>
                <w:sz w:val="20"/>
                <w:szCs w:val="20"/>
              </w:rPr>
            </w:pPr>
            <w:r w:rsidRPr="001069BE">
              <w:rPr>
                <w:rFonts w:ascii="Arial Narrow" w:hAnsi="Arial Narrow"/>
                <w:sz w:val="20"/>
                <w:szCs w:val="20"/>
              </w:rPr>
              <w:t>Не следует размещать с подветренной стороны ветров</w:t>
            </w:r>
            <w:r>
              <w:rPr>
                <w:rFonts w:ascii="Arial Narrow" w:hAnsi="Arial Narrow"/>
                <w:sz w:val="20"/>
                <w:szCs w:val="20"/>
              </w:rPr>
              <w:t xml:space="preserve"> </w:t>
            </w:r>
            <w:r w:rsidRPr="001069BE">
              <w:rPr>
                <w:rFonts w:ascii="Arial Narrow" w:hAnsi="Arial Narrow"/>
                <w:sz w:val="20"/>
                <w:szCs w:val="20"/>
              </w:rPr>
              <w:t>преобладающего направления по отношению к соседним</w:t>
            </w:r>
            <w:r>
              <w:rPr>
                <w:rFonts w:ascii="Arial Narrow" w:hAnsi="Arial Narrow"/>
                <w:sz w:val="20"/>
                <w:szCs w:val="20"/>
              </w:rPr>
              <w:t xml:space="preserve"> </w:t>
            </w:r>
            <w:r w:rsidRPr="001069BE">
              <w:rPr>
                <w:rFonts w:ascii="Arial Narrow" w:hAnsi="Arial Narrow"/>
                <w:sz w:val="20"/>
                <w:szCs w:val="20"/>
              </w:rPr>
              <w:t>объектам с источниками загрязнения атмосферного воздуха</w:t>
            </w:r>
          </w:p>
        </w:tc>
      </w:tr>
    </w:tbl>
    <w:p w:rsidR="009E4737" w:rsidRPr="000E65B6" w:rsidRDefault="009E4737" w:rsidP="009E4737">
      <w:pPr>
        <w:spacing w:line="276" w:lineRule="auto"/>
        <w:rPr>
          <w:rFonts w:ascii="Arial" w:hAnsi="Arial" w:cs="Arial"/>
          <w:sz w:val="24"/>
          <w:szCs w:val="24"/>
        </w:rPr>
      </w:pPr>
    </w:p>
    <w:p w:rsidR="009E4737" w:rsidRPr="001640FA" w:rsidRDefault="009E4737" w:rsidP="009E4737">
      <w:pPr>
        <w:spacing w:line="276" w:lineRule="auto"/>
        <w:rPr>
          <w:rFonts w:ascii="Arial" w:hAnsi="Arial" w:cs="Arial"/>
          <w:sz w:val="24"/>
          <w:szCs w:val="24"/>
        </w:rPr>
      </w:pPr>
      <w:r>
        <w:rPr>
          <w:rFonts w:ascii="Arial" w:hAnsi="Arial" w:cs="Arial"/>
          <w:sz w:val="24"/>
          <w:szCs w:val="24"/>
        </w:rPr>
        <w:t>2.</w:t>
      </w:r>
      <w:r w:rsidRPr="001640FA">
        <w:rPr>
          <w:rFonts w:ascii="Arial" w:hAnsi="Arial" w:cs="Arial"/>
          <w:sz w:val="24"/>
          <w:szCs w:val="24"/>
        </w:rPr>
        <w:t>1</w:t>
      </w:r>
      <w:r>
        <w:rPr>
          <w:rFonts w:ascii="Arial" w:hAnsi="Arial" w:cs="Arial"/>
          <w:sz w:val="24"/>
          <w:szCs w:val="24"/>
        </w:rPr>
        <w:t>9</w:t>
      </w:r>
      <w:r w:rsidRPr="001640FA">
        <w:rPr>
          <w:rFonts w:ascii="Arial" w:hAnsi="Arial" w:cs="Arial"/>
          <w:sz w:val="24"/>
          <w:szCs w:val="24"/>
        </w:rPr>
        <w:t>.</w:t>
      </w:r>
      <w:r w:rsidR="004D775F">
        <w:rPr>
          <w:rFonts w:ascii="Arial" w:hAnsi="Arial" w:cs="Arial"/>
          <w:sz w:val="24"/>
          <w:szCs w:val="24"/>
        </w:rPr>
        <w:t>6</w:t>
      </w:r>
      <w:r w:rsidRPr="001640FA">
        <w:rPr>
          <w:rFonts w:ascii="Arial" w:hAnsi="Arial" w:cs="Arial"/>
          <w:sz w:val="24"/>
          <w:szCs w:val="24"/>
        </w:rPr>
        <w:t>. Для производственных предприятий, сооружений и иных объектов, являющихся</w:t>
      </w:r>
      <w:r>
        <w:rPr>
          <w:rFonts w:ascii="Arial" w:hAnsi="Arial" w:cs="Arial"/>
          <w:sz w:val="24"/>
          <w:szCs w:val="24"/>
        </w:rPr>
        <w:t xml:space="preserve"> </w:t>
      </w:r>
      <w:r w:rsidRPr="001640FA">
        <w:rPr>
          <w:rFonts w:ascii="Arial" w:hAnsi="Arial" w:cs="Arial"/>
          <w:sz w:val="24"/>
          <w:szCs w:val="24"/>
        </w:rPr>
        <w:t>источниками воздействия на среду обитания и здоровье человека, следует предусматривать</w:t>
      </w:r>
      <w:r>
        <w:rPr>
          <w:rFonts w:ascii="Arial" w:hAnsi="Arial" w:cs="Arial"/>
          <w:sz w:val="24"/>
          <w:szCs w:val="24"/>
        </w:rPr>
        <w:t xml:space="preserve"> </w:t>
      </w:r>
      <w:r w:rsidRPr="001640FA">
        <w:rPr>
          <w:rFonts w:ascii="Arial" w:hAnsi="Arial" w:cs="Arial"/>
          <w:sz w:val="24"/>
          <w:szCs w:val="24"/>
        </w:rPr>
        <w:t>санитарно-защитные зоны в соответствии с СанПиН 2.2.1/2.1.1.1200-03.</w:t>
      </w:r>
    </w:p>
    <w:p w:rsidR="009E4737" w:rsidRPr="001069BE" w:rsidRDefault="009E4737" w:rsidP="009E4737">
      <w:pPr>
        <w:spacing w:line="276" w:lineRule="auto"/>
        <w:rPr>
          <w:rFonts w:ascii="Arial" w:hAnsi="Arial" w:cs="Arial"/>
          <w:sz w:val="24"/>
          <w:szCs w:val="24"/>
        </w:rPr>
      </w:pPr>
      <w:r>
        <w:rPr>
          <w:rFonts w:ascii="Arial" w:hAnsi="Arial" w:cs="Arial"/>
          <w:sz w:val="24"/>
          <w:szCs w:val="24"/>
        </w:rPr>
        <w:t>2.</w:t>
      </w:r>
      <w:r w:rsidRPr="001640FA">
        <w:rPr>
          <w:rFonts w:ascii="Arial" w:hAnsi="Arial" w:cs="Arial"/>
          <w:sz w:val="24"/>
          <w:szCs w:val="24"/>
        </w:rPr>
        <w:t>1</w:t>
      </w:r>
      <w:r>
        <w:rPr>
          <w:rFonts w:ascii="Arial" w:hAnsi="Arial" w:cs="Arial"/>
          <w:sz w:val="24"/>
          <w:szCs w:val="24"/>
        </w:rPr>
        <w:t>9</w:t>
      </w:r>
      <w:r w:rsidRPr="001640FA">
        <w:rPr>
          <w:rFonts w:ascii="Arial" w:hAnsi="Arial" w:cs="Arial"/>
          <w:sz w:val="24"/>
          <w:szCs w:val="24"/>
        </w:rPr>
        <w:t>.</w:t>
      </w:r>
      <w:r w:rsidR="004D775F">
        <w:rPr>
          <w:rFonts w:ascii="Arial" w:hAnsi="Arial" w:cs="Arial"/>
          <w:sz w:val="24"/>
          <w:szCs w:val="24"/>
        </w:rPr>
        <w:t>7</w:t>
      </w:r>
      <w:r w:rsidRPr="001640FA">
        <w:rPr>
          <w:rFonts w:ascii="Arial" w:hAnsi="Arial" w:cs="Arial"/>
          <w:sz w:val="24"/>
          <w:szCs w:val="24"/>
        </w:rPr>
        <w:t>. В целях обеспечения охраны водных объектов следует соблюдать требования</w:t>
      </w:r>
      <w:r>
        <w:rPr>
          <w:rFonts w:ascii="Arial" w:hAnsi="Arial" w:cs="Arial"/>
          <w:sz w:val="24"/>
          <w:szCs w:val="24"/>
        </w:rPr>
        <w:t xml:space="preserve"> </w:t>
      </w:r>
      <w:r w:rsidRPr="001640FA">
        <w:rPr>
          <w:rFonts w:ascii="Arial" w:hAnsi="Arial" w:cs="Arial"/>
          <w:sz w:val="24"/>
          <w:szCs w:val="24"/>
        </w:rPr>
        <w:t xml:space="preserve">Водного кодекса Российской Федерации к </w:t>
      </w:r>
      <w:proofErr w:type="spellStart"/>
      <w:r w:rsidRPr="001640FA">
        <w:rPr>
          <w:rFonts w:ascii="Arial" w:hAnsi="Arial" w:cs="Arial"/>
          <w:sz w:val="24"/>
          <w:szCs w:val="24"/>
        </w:rPr>
        <w:t>водоохранным</w:t>
      </w:r>
      <w:proofErr w:type="spellEnd"/>
      <w:r w:rsidRPr="001640FA">
        <w:rPr>
          <w:rFonts w:ascii="Arial" w:hAnsi="Arial" w:cs="Arial"/>
          <w:sz w:val="24"/>
          <w:szCs w:val="24"/>
        </w:rPr>
        <w:t xml:space="preserve"> зонам, прибрежным защитным и</w:t>
      </w:r>
      <w:r>
        <w:rPr>
          <w:rFonts w:ascii="Arial" w:hAnsi="Arial" w:cs="Arial"/>
          <w:sz w:val="24"/>
          <w:szCs w:val="24"/>
        </w:rPr>
        <w:t xml:space="preserve"> </w:t>
      </w:r>
      <w:r w:rsidRPr="001640FA">
        <w:rPr>
          <w:rFonts w:ascii="Arial" w:hAnsi="Arial" w:cs="Arial"/>
          <w:sz w:val="24"/>
          <w:szCs w:val="24"/>
        </w:rPr>
        <w:t>береговым полосам водных объектов.</w:t>
      </w:r>
    </w:p>
    <w:p w:rsidR="009E4737" w:rsidRDefault="009E4737" w:rsidP="009E4737">
      <w:pPr>
        <w:pStyle w:val="a5"/>
        <w:ind w:firstLine="709"/>
        <w:rPr>
          <w:rFonts w:cs="Arial"/>
          <w:b w:val="0"/>
          <w:szCs w:val="24"/>
        </w:rPr>
      </w:pPr>
    </w:p>
    <w:p w:rsidR="00B64CB0" w:rsidRPr="00B64CB0" w:rsidRDefault="00B64CB0" w:rsidP="00C613CC">
      <w:pPr>
        <w:spacing w:line="276" w:lineRule="auto"/>
        <w:outlineLvl w:val="1"/>
        <w:rPr>
          <w:rFonts w:ascii="Arial" w:hAnsi="Arial" w:cs="Arial"/>
          <w:b/>
          <w:sz w:val="24"/>
          <w:szCs w:val="24"/>
        </w:rPr>
      </w:pPr>
      <w:bookmarkStart w:id="46" w:name="_Toc41981567"/>
      <w:bookmarkStart w:id="47" w:name="_Toc42765209"/>
      <w:r w:rsidRPr="00B64CB0">
        <w:rPr>
          <w:rFonts w:ascii="Arial" w:hAnsi="Arial" w:cs="Arial"/>
          <w:b/>
          <w:sz w:val="24"/>
          <w:szCs w:val="24"/>
        </w:rPr>
        <w:t>2.20 Инженерная подготовка и защита территории</w:t>
      </w:r>
      <w:bookmarkEnd w:id="46"/>
      <w:bookmarkEnd w:id="47"/>
    </w:p>
    <w:p w:rsidR="003B39DB" w:rsidRPr="00DA1011" w:rsidRDefault="003B39DB" w:rsidP="003B39DB">
      <w:pPr>
        <w:spacing w:line="276" w:lineRule="auto"/>
        <w:rPr>
          <w:rFonts w:ascii="Arial" w:hAnsi="Arial" w:cs="Arial"/>
          <w:sz w:val="24"/>
          <w:szCs w:val="24"/>
        </w:rPr>
      </w:pPr>
      <w:r>
        <w:rPr>
          <w:rFonts w:ascii="Arial" w:hAnsi="Arial" w:cs="Arial"/>
          <w:sz w:val="24"/>
          <w:szCs w:val="24"/>
        </w:rPr>
        <w:t>2.20</w:t>
      </w:r>
      <w:r w:rsidRPr="00DA1011">
        <w:rPr>
          <w:rFonts w:ascii="Arial" w:hAnsi="Arial" w:cs="Arial"/>
          <w:sz w:val="24"/>
          <w:szCs w:val="24"/>
        </w:rPr>
        <w:t>.1</w:t>
      </w:r>
      <w:r>
        <w:rPr>
          <w:rFonts w:ascii="Arial" w:hAnsi="Arial" w:cs="Arial"/>
          <w:sz w:val="24"/>
          <w:szCs w:val="24"/>
        </w:rPr>
        <w:t>.</w:t>
      </w:r>
      <w:r w:rsidRPr="00DA1011">
        <w:rPr>
          <w:rFonts w:ascii="Arial" w:hAnsi="Arial" w:cs="Arial"/>
          <w:sz w:val="24"/>
          <w:szCs w:val="24"/>
        </w:rPr>
        <w:t xml:space="preserve">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r>
        <w:rPr>
          <w:rFonts w:ascii="Arial" w:hAnsi="Arial" w:cs="Arial"/>
          <w:sz w:val="24"/>
          <w:szCs w:val="24"/>
        </w:rPr>
        <w:t xml:space="preserve"> </w:t>
      </w:r>
      <w:r w:rsidR="00FE3F42">
        <w:rPr>
          <w:rFonts w:ascii="Arial" w:hAnsi="Arial" w:cs="Arial"/>
          <w:sz w:val="24"/>
          <w:szCs w:val="24"/>
        </w:rPr>
        <w:t>муниципального образования</w:t>
      </w:r>
      <w:r w:rsidRPr="00DA1011">
        <w:rPr>
          <w:rFonts w:ascii="Arial" w:hAnsi="Arial" w:cs="Arial"/>
          <w:sz w:val="24"/>
          <w:szCs w:val="24"/>
        </w:rPr>
        <w:t>.</w:t>
      </w:r>
    </w:p>
    <w:p w:rsidR="003B39DB" w:rsidRPr="00DA1011" w:rsidRDefault="003B39DB" w:rsidP="003B39DB">
      <w:pPr>
        <w:spacing w:line="276" w:lineRule="auto"/>
        <w:rPr>
          <w:rFonts w:ascii="Arial" w:hAnsi="Arial" w:cs="Arial"/>
          <w:sz w:val="24"/>
          <w:szCs w:val="24"/>
        </w:rPr>
      </w:pPr>
      <w:r w:rsidRPr="00DA1011">
        <w:rPr>
          <w:rFonts w:ascii="Arial" w:hAnsi="Arial" w:cs="Arial"/>
          <w:sz w:val="24"/>
          <w:szCs w:val="24"/>
        </w:rPr>
        <w:t xml:space="preserve">При разработке проектов планировки и </w:t>
      </w:r>
      <w:proofErr w:type="gramStart"/>
      <w:r w:rsidRPr="00DA1011">
        <w:rPr>
          <w:rFonts w:ascii="Arial" w:hAnsi="Arial" w:cs="Arial"/>
          <w:sz w:val="24"/>
          <w:szCs w:val="24"/>
        </w:rPr>
        <w:t>застройки город</w:t>
      </w:r>
      <w:r>
        <w:rPr>
          <w:rFonts w:ascii="Arial" w:hAnsi="Arial" w:cs="Arial"/>
          <w:sz w:val="24"/>
          <w:szCs w:val="24"/>
        </w:rPr>
        <w:t>а-курорта</w:t>
      </w:r>
      <w:proofErr w:type="gramEnd"/>
      <w:r>
        <w:rPr>
          <w:rFonts w:ascii="Arial" w:hAnsi="Arial" w:cs="Arial"/>
          <w:sz w:val="24"/>
          <w:szCs w:val="24"/>
        </w:rPr>
        <w:t xml:space="preserve"> Пятигорска </w:t>
      </w:r>
      <w:r w:rsidRPr="00DA1011">
        <w:rPr>
          <w:rFonts w:ascii="Arial" w:hAnsi="Arial" w:cs="Arial"/>
          <w:sz w:val="24"/>
          <w:szCs w:val="24"/>
        </w:rPr>
        <w:t>следует предусматривать при необходимости инженерную защиту от затопления, подтопления, оползней и обвалов.</w:t>
      </w:r>
    </w:p>
    <w:p w:rsidR="003B39DB" w:rsidRPr="00DA1011" w:rsidRDefault="003B39DB" w:rsidP="003B39DB">
      <w:pPr>
        <w:spacing w:line="276" w:lineRule="auto"/>
        <w:rPr>
          <w:rFonts w:ascii="Arial" w:hAnsi="Arial" w:cs="Arial"/>
          <w:sz w:val="24"/>
          <w:szCs w:val="24"/>
        </w:rPr>
      </w:pPr>
      <w:r>
        <w:rPr>
          <w:rFonts w:ascii="Arial" w:hAnsi="Arial" w:cs="Arial"/>
          <w:sz w:val="24"/>
          <w:szCs w:val="24"/>
        </w:rPr>
        <w:t>2.20</w:t>
      </w:r>
      <w:r w:rsidRPr="00DA1011">
        <w:rPr>
          <w:rFonts w:ascii="Arial" w:hAnsi="Arial" w:cs="Arial"/>
          <w:sz w:val="24"/>
          <w:szCs w:val="24"/>
        </w:rPr>
        <w:t>.2</w:t>
      </w:r>
      <w:r>
        <w:rPr>
          <w:rFonts w:ascii="Arial" w:hAnsi="Arial" w:cs="Arial"/>
          <w:sz w:val="24"/>
          <w:szCs w:val="24"/>
        </w:rPr>
        <w:t>.</w:t>
      </w:r>
      <w:r w:rsidRPr="00DA1011">
        <w:rPr>
          <w:rFonts w:ascii="Arial" w:hAnsi="Arial" w:cs="Arial"/>
          <w:sz w:val="24"/>
          <w:szCs w:val="24"/>
        </w:rPr>
        <w:t xml:space="preserve">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B39DB" w:rsidRPr="00DA1011" w:rsidRDefault="003B39DB" w:rsidP="003B39DB">
      <w:pPr>
        <w:spacing w:line="276" w:lineRule="auto"/>
        <w:rPr>
          <w:rFonts w:ascii="Arial" w:hAnsi="Arial" w:cs="Arial"/>
          <w:sz w:val="24"/>
          <w:szCs w:val="24"/>
        </w:rPr>
      </w:pPr>
      <w:r>
        <w:rPr>
          <w:rFonts w:ascii="Arial" w:hAnsi="Arial" w:cs="Arial"/>
          <w:sz w:val="24"/>
          <w:szCs w:val="24"/>
        </w:rPr>
        <w:t>2.20</w:t>
      </w:r>
      <w:r w:rsidRPr="00DA1011">
        <w:rPr>
          <w:rFonts w:ascii="Arial" w:hAnsi="Arial" w:cs="Arial"/>
          <w:sz w:val="24"/>
          <w:szCs w:val="24"/>
        </w:rPr>
        <w:t>.3</w:t>
      </w:r>
      <w:r>
        <w:rPr>
          <w:rFonts w:ascii="Arial" w:hAnsi="Arial" w:cs="Arial"/>
          <w:sz w:val="24"/>
          <w:szCs w:val="24"/>
        </w:rPr>
        <w:t>.</w:t>
      </w:r>
      <w:r w:rsidRPr="00DA1011">
        <w:rPr>
          <w:rFonts w:ascii="Arial" w:hAnsi="Arial" w:cs="Arial"/>
          <w:sz w:val="24"/>
          <w:szCs w:val="24"/>
        </w:rPr>
        <w:t xml:space="preserve"> Отвод поверхностных вод следует осуществлять со всего бассейна (стоки в водоемы, водостоки, овраги и т.п.) в соответствии с СП 32.13330</w:t>
      </w:r>
      <w:r>
        <w:rPr>
          <w:rFonts w:ascii="Arial" w:hAnsi="Arial" w:cs="Arial"/>
          <w:sz w:val="24"/>
          <w:szCs w:val="24"/>
        </w:rPr>
        <w:t xml:space="preserve">.2012. </w:t>
      </w:r>
      <w:r w:rsidRPr="00DA1011">
        <w:rPr>
          <w:rFonts w:ascii="Arial" w:hAnsi="Arial" w:cs="Arial"/>
          <w:sz w:val="24"/>
          <w:szCs w:val="24"/>
        </w:rPr>
        <w:t>В город</w:t>
      </w:r>
      <w:r>
        <w:rPr>
          <w:rFonts w:ascii="Arial" w:hAnsi="Arial" w:cs="Arial"/>
          <w:sz w:val="24"/>
          <w:szCs w:val="24"/>
        </w:rPr>
        <w:t xml:space="preserve">е-курорте Пятигорске следует предусматривать </w:t>
      </w:r>
      <w:r w:rsidRPr="00DA1011">
        <w:rPr>
          <w:rFonts w:ascii="Arial" w:hAnsi="Arial" w:cs="Arial"/>
          <w:sz w:val="24"/>
          <w:szCs w:val="24"/>
        </w:rPr>
        <w:t>дождевую канализацию закрытого типа с предварительной очисткой стока.</w:t>
      </w:r>
    </w:p>
    <w:p w:rsidR="003B39DB" w:rsidRPr="00DA1011" w:rsidRDefault="003B39DB" w:rsidP="003B39DB">
      <w:pPr>
        <w:spacing w:line="276" w:lineRule="auto"/>
        <w:rPr>
          <w:rFonts w:ascii="Arial" w:hAnsi="Arial" w:cs="Arial"/>
          <w:sz w:val="24"/>
          <w:szCs w:val="24"/>
        </w:rPr>
      </w:pPr>
      <w:r w:rsidRPr="00DA1011">
        <w:rPr>
          <w:rFonts w:ascii="Arial" w:hAnsi="Arial" w:cs="Arial"/>
          <w:sz w:val="24"/>
          <w:szCs w:val="24"/>
        </w:rPr>
        <w:t xml:space="preserve">Применение открытых водоотводящих устройств </w:t>
      </w:r>
      <w:r>
        <w:rPr>
          <w:rFonts w:ascii="Arial" w:hAnsi="Arial" w:cs="Arial"/>
          <w:sz w:val="24"/>
          <w:szCs w:val="24"/>
        </w:rPr>
        <w:t>–</w:t>
      </w:r>
      <w:r w:rsidRPr="00DA1011">
        <w:rPr>
          <w:rFonts w:ascii="Arial" w:hAnsi="Arial" w:cs="Arial"/>
          <w:sz w:val="24"/>
          <w:szCs w:val="24"/>
        </w:rPr>
        <w:t xml:space="preserve"> канав, кюветов, лотков допускается в районах одно-, двухэтажной застройки и в сельских </w:t>
      </w:r>
      <w:r>
        <w:rPr>
          <w:rFonts w:ascii="Arial" w:hAnsi="Arial" w:cs="Arial"/>
          <w:sz w:val="24"/>
          <w:szCs w:val="24"/>
        </w:rPr>
        <w:t xml:space="preserve">населенных пунктах </w:t>
      </w:r>
      <w:r w:rsidR="00082424" w:rsidRPr="00082424">
        <w:rPr>
          <w:rFonts w:ascii="Arial" w:hAnsi="Arial" w:cs="Arial"/>
          <w:sz w:val="24"/>
          <w:szCs w:val="24"/>
        </w:rPr>
        <w:t>муниципально</w:t>
      </w:r>
      <w:r w:rsidR="00082424">
        <w:rPr>
          <w:rFonts w:ascii="Arial" w:hAnsi="Arial" w:cs="Arial"/>
          <w:sz w:val="24"/>
          <w:szCs w:val="24"/>
        </w:rPr>
        <w:t>го</w:t>
      </w:r>
      <w:r w:rsidR="00082424" w:rsidRPr="00082424">
        <w:rPr>
          <w:rFonts w:ascii="Arial" w:hAnsi="Arial" w:cs="Arial"/>
          <w:sz w:val="24"/>
          <w:szCs w:val="24"/>
        </w:rPr>
        <w:t xml:space="preserve"> образовани</w:t>
      </w:r>
      <w:r w:rsidR="00082424">
        <w:rPr>
          <w:rFonts w:ascii="Arial" w:hAnsi="Arial" w:cs="Arial"/>
          <w:sz w:val="24"/>
          <w:szCs w:val="24"/>
        </w:rPr>
        <w:t>я</w:t>
      </w:r>
      <w:r w:rsidRPr="00DA1011">
        <w:rPr>
          <w:rFonts w:ascii="Arial" w:hAnsi="Arial" w:cs="Arial"/>
          <w:sz w:val="24"/>
          <w:szCs w:val="24"/>
        </w:rPr>
        <w:t>, а также на территории парков с устройством мостиков или труб на пересечении с улицами, дорогами, проездами и тротуарами.</w:t>
      </w:r>
    </w:p>
    <w:p w:rsidR="003B39DB" w:rsidRPr="00DA1011" w:rsidRDefault="003B39DB" w:rsidP="003B39DB">
      <w:pPr>
        <w:spacing w:line="276" w:lineRule="auto"/>
        <w:rPr>
          <w:rFonts w:ascii="Arial" w:hAnsi="Arial" w:cs="Arial"/>
          <w:sz w:val="24"/>
          <w:szCs w:val="24"/>
        </w:rPr>
      </w:pPr>
      <w:r>
        <w:rPr>
          <w:rFonts w:ascii="Arial" w:hAnsi="Arial" w:cs="Arial"/>
          <w:sz w:val="24"/>
          <w:szCs w:val="24"/>
        </w:rPr>
        <w:t>2.20</w:t>
      </w:r>
      <w:r w:rsidRPr="00DA1011">
        <w:rPr>
          <w:rFonts w:ascii="Arial" w:hAnsi="Arial" w:cs="Arial"/>
          <w:sz w:val="24"/>
          <w:szCs w:val="24"/>
        </w:rPr>
        <w:t>.4</w:t>
      </w:r>
      <w:r>
        <w:rPr>
          <w:rFonts w:ascii="Arial" w:hAnsi="Arial" w:cs="Arial"/>
          <w:sz w:val="24"/>
          <w:szCs w:val="24"/>
        </w:rPr>
        <w:t>.</w:t>
      </w:r>
      <w:r w:rsidRPr="00DA1011">
        <w:rPr>
          <w:rFonts w:ascii="Arial" w:hAnsi="Arial" w:cs="Arial"/>
          <w:sz w:val="24"/>
          <w:szCs w:val="24"/>
        </w:rPr>
        <w:t xml:space="preserve"> На территори</w:t>
      </w:r>
      <w:r>
        <w:rPr>
          <w:rFonts w:ascii="Arial" w:hAnsi="Arial" w:cs="Arial"/>
          <w:sz w:val="24"/>
          <w:szCs w:val="24"/>
        </w:rPr>
        <w:t>ях</w:t>
      </w:r>
      <w:r w:rsidRPr="00DA1011">
        <w:rPr>
          <w:rFonts w:ascii="Arial" w:hAnsi="Arial" w:cs="Arial"/>
          <w:sz w:val="24"/>
          <w:szCs w:val="24"/>
        </w:rPr>
        <w:t xml:space="preserve"> город</w:t>
      </w:r>
      <w:r>
        <w:rPr>
          <w:rFonts w:ascii="Arial" w:hAnsi="Arial" w:cs="Arial"/>
          <w:sz w:val="24"/>
          <w:szCs w:val="24"/>
        </w:rPr>
        <w:t xml:space="preserve">а-курорта Пятигорска </w:t>
      </w:r>
      <w:r w:rsidRPr="00DA1011">
        <w:rPr>
          <w:rFonts w:ascii="Arial" w:hAnsi="Arial" w:cs="Arial"/>
          <w:sz w:val="24"/>
          <w:szCs w:val="24"/>
        </w:rPr>
        <w:t xml:space="preserve">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w:t>
      </w:r>
      <w:r>
        <w:rPr>
          <w:rFonts w:ascii="Arial" w:hAnsi="Arial" w:cs="Arial"/>
          <w:sz w:val="24"/>
          <w:szCs w:val="24"/>
        </w:rPr>
        <w:t xml:space="preserve">населенных пунктах </w:t>
      </w:r>
      <w:r w:rsidRPr="00DA1011">
        <w:rPr>
          <w:rFonts w:ascii="Arial" w:hAnsi="Arial" w:cs="Arial"/>
          <w:sz w:val="24"/>
          <w:szCs w:val="24"/>
        </w:rPr>
        <w:t>и на территориях стадионов, парков и других озелененных территорий общего пользования допускается открытая осушительная сеть.</w:t>
      </w:r>
    </w:p>
    <w:p w:rsidR="003B39DB" w:rsidRPr="00DA1011" w:rsidRDefault="003B39DB" w:rsidP="003B39DB">
      <w:pPr>
        <w:spacing w:line="276" w:lineRule="auto"/>
        <w:rPr>
          <w:rFonts w:ascii="Arial" w:hAnsi="Arial" w:cs="Arial"/>
          <w:sz w:val="24"/>
          <w:szCs w:val="24"/>
        </w:rPr>
      </w:pPr>
      <w:r w:rsidRPr="00DA1011">
        <w:rPr>
          <w:rFonts w:ascii="Arial" w:hAnsi="Arial" w:cs="Arial"/>
          <w:sz w:val="24"/>
          <w:szCs w:val="24"/>
        </w:rPr>
        <w:t>Указанные мероприятия должны обеспечивать в соответствии с СП 116.13330</w:t>
      </w:r>
      <w:r>
        <w:rPr>
          <w:rFonts w:ascii="Arial" w:hAnsi="Arial" w:cs="Arial"/>
          <w:sz w:val="24"/>
          <w:szCs w:val="24"/>
        </w:rPr>
        <w:t>.2012</w:t>
      </w:r>
      <w:r w:rsidRPr="00DA1011">
        <w:rPr>
          <w:rFonts w:ascii="Arial" w:hAnsi="Arial" w:cs="Arial"/>
          <w:sz w:val="24"/>
          <w:szCs w:val="24"/>
        </w:rPr>
        <w:t xml:space="preserve"> понижение уровня грунтовых вод на территории: капитальной </w:t>
      </w:r>
      <w:r w:rsidRPr="00DA1011">
        <w:rPr>
          <w:rFonts w:ascii="Arial" w:hAnsi="Arial" w:cs="Arial"/>
          <w:sz w:val="24"/>
          <w:szCs w:val="24"/>
        </w:rPr>
        <w:lastRenderedPageBreak/>
        <w:t xml:space="preserve">застройки </w:t>
      </w:r>
      <w:r>
        <w:rPr>
          <w:rFonts w:ascii="Arial" w:hAnsi="Arial" w:cs="Arial"/>
          <w:sz w:val="24"/>
          <w:szCs w:val="24"/>
        </w:rPr>
        <w:t>–</w:t>
      </w:r>
      <w:r w:rsidRPr="00DA1011">
        <w:rPr>
          <w:rFonts w:ascii="Arial" w:hAnsi="Arial" w:cs="Arial"/>
          <w:sz w:val="24"/>
          <w:szCs w:val="24"/>
        </w:rPr>
        <w:t xml:space="preserve"> не менее 2 м от проектной отметки поверхности; стадионов, парков, скверов и других зеленых насаждений </w:t>
      </w:r>
      <w:r>
        <w:rPr>
          <w:rFonts w:ascii="Arial" w:hAnsi="Arial" w:cs="Arial"/>
          <w:sz w:val="24"/>
          <w:szCs w:val="24"/>
        </w:rPr>
        <w:t>–</w:t>
      </w:r>
      <w:r w:rsidRPr="00DA1011">
        <w:rPr>
          <w:rFonts w:ascii="Arial" w:hAnsi="Arial" w:cs="Arial"/>
          <w:sz w:val="24"/>
          <w:szCs w:val="24"/>
        </w:rPr>
        <w:t xml:space="preserve"> не менее 1 м.</w:t>
      </w:r>
    </w:p>
    <w:p w:rsidR="003B39DB" w:rsidRPr="00DA1011" w:rsidRDefault="003B39DB" w:rsidP="003B39DB">
      <w:pPr>
        <w:spacing w:line="276" w:lineRule="auto"/>
        <w:rPr>
          <w:rFonts w:ascii="Arial" w:hAnsi="Arial" w:cs="Arial"/>
          <w:sz w:val="24"/>
          <w:szCs w:val="24"/>
        </w:rPr>
      </w:pPr>
      <w:r>
        <w:rPr>
          <w:rFonts w:ascii="Arial" w:hAnsi="Arial" w:cs="Arial"/>
          <w:sz w:val="24"/>
          <w:szCs w:val="24"/>
        </w:rPr>
        <w:t>2.20.5.</w:t>
      </w:r>
      <w:r w:rsidRPr="00DA1011">
        <w:rPr>
          <w:rFonts w:ascii="Arial" w:hAnsi="Arial" w:cs="Arial"/>
          <w:sz w:val="24"/>
          <w:szCs w:val="24"/>
        </w:rPr>
        <w:t xml:space="preserve"> Территори</w:t>
      </w:r>
      <w:r w:rsidR="004D775F">
        <w:rPr>
          <w:rFonts w:ascii="Arial" w:hAnsi="Arial" w:cs="Arial"/>
          <w:sz w:val="24"/>
          <w:szCs w:val="24"/>
        </w:rPr>
        <w:t>и</w:t>
      </w:r>
      <w:r w:rsidRPr="00DA1011">
        <w:rPr>
          <w:rFonts w:ascii="Arial" w:hAnsi="Arial" w:cs="Arial"/>
          <w:sz w:val="24"/>
          <w:szCs w:val="24"/>
        </w:rPr>
        <w:t>, расположенны</w:t>
      </w:r>
      <w:r w:rsidR="004D775F">
        <w:rPr>
          <w:rFonts w:ascii="Arial" w:hAnsi="Arial" w:cs="Arial"/>
          <w:sz w:val="24"/>
          <w:szCs w:val="24"/>
        </w:rPr>
        <w:t>е</w:t>
      </w:r>
      <w:r w:rsidRPr="00DA1011">
        <w:rPr>
          <w:rFonts w:ascii="Arial" w:hAnsi="Arial" w:cs="Arial"/>
          <w:sz w:val="24"/>
          <w:szCs w:val="24"/>
        </w:rPr>
        <w:t xml:space="preserve"> на прибрежных участках, должны быть защищены от затопления паводковыми водами, ветровым нагоном воды; от подтопления грунтовыми водами </w:t>
      </w:r>
      <w:r>
        <w:rPr>
          <w:rFonts w:ascii="Arial" w:hAnsi="Arial" w:cs="Arial"/>
          <w:sz w:val="24"/>
          <w:szCs w:val="24"/>
        </w:rPr>
        <w:t>–</w:t>
      </w:r>
      <w:r w:rsidRPr="00DA1011">
        <w:rPr>
          <w:rFonts w:ascii="Arial" w:hAnsi="Arial" w:cs="Arial"/>
          <w:sz w:val="24"/>
          <w:szCs w:val="24"/>
        </w:rPr>
        <w:t xml:space="preserve">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w:t>
      </w:r>
      <w:r>
        <w:rPr>
          <w:rFonts w:ascii="Arial" w:hAnsi="Arial" w:cs="Arial"/>
          <w:sz w:val="24"/>
          <w:szCs w:val="24"/>
        </w:rPr>
        <w:t>2012.</w:t>
      </w:r>
    </w:p>
    <w:p w:rsidR="003B39DB" w:rsidRPr="00DA1011" w:rsidRDefault="003B39DB" w:rsidP="003B39DB">
      <w:pPr>
        <w:spacing w:line="276" w:lineRule="auto"/>
        <w:rPr>
          <w:rFonts w:ascii="Arial" w:hAnsi="Arial" w:cs="Arial"/>
          <w:sz w:val="24"/>
          <w:szCs w:val="24"/>
        </w:rPr>
      </w:pPr>
      <w:r w:rsidRPr="00DA1011">
        <w:rPr>
          <w:rFonts w:ascii="Arial" w:hAnsi="Arial" w:cs="Arial"/>
          <w:sz w:val="24"/>
          <w:szCs w:val="24"/>
        </w:rPr>
        <w:t xml:space="preserve">За расчетный горизонт высоких вод следует принимать отметку наивысшего уровня воды повторяемостью: один раз в 100 лет </w:t>
      </w:r>
      <w:r>
        <w:rPr>
          <w:rFonts w:ascii="Arial" w:hAnsi="Arial" w:cs="Arial"/>
          <w:sz w:val="24"/>
          <w:szCs w:val="24"/>
        </w:rPr>
        <w:t>–</w:t>
      </w:r>
      <w:r w:rsidRPr="00DA1011">
        <w:rPr>
          <w:rFonts w:ascii="Arial" w:hAnsi="Arial" w:cs="Arial"/>
          <w:sz w:val="24"/>
          <w:szCs w:val="24"/>
        </w:rPr>
        <w:t xml:space="preserve"> для территорий, застроенных или подлежащих застройке жилыми и общественными зданиями; один раз в 10 лет </w:t>
      </w:r>
      <w:r>
        <w:rPr>
          <w:rFonts w:ascii="Arial" w:hAnsi="Arial" w:cs="Arial"/>
          <w:sz w:val="24"/>
          <w:szCs w:val="24"/>
        </w:rPr>
        <w:t>–</w:t>
      </w:r>
      <w:r w:rsidRPr="00DA1011">
        <w:rPr>
          <w:rFonts w:ascii="Arial" w:hAnsi="Arial" w:cs="Arial"/>
          <w:sz w:val="24"/>
          <w:szCs w:val="24"/>
        </w:rPr>
        <w:t xml:space="preserve"> для территорий парков и плоскостных спортивных сооружений</w:t>
      </w:r>
      <w:r>
        <w:rPr>
          <w:rStyle w:val="af1"/>
          <w:rFonts w:ascii="Arial" w:hAnsi="Arial" w:cs="Arial"/>
          <w:sz w:val="24"/>
          <w:szCs w:val="24"/>
        </w:rPr>
        <w:footnoteReference w:id="33"/>
      </w:r>
      <w:r w:rsidRPr="00DA1011">
        <w:rPr>
          <w:rFonts w:ascii="Arial" w:hAnsi="Arial" w:cs="Arial"/>
          <w:sz w:val="24"/>
          <w:szCs w:val="24"/>
        </w:rPr>
        <w:t>.</w:t>
      </w:r>
    </w:p>
    <w:p w:rsidR="003B39DB" w:rsidRPr="00DA1011" w:rsidRDefault="003B39DB" w:rsidP="003B39DB">
      <w:pPr>
        <w:spacing w:line="276" w:lineRule="auto"/>
        <w:rPr>
          <w:rFonts w:ascii="Arial" w:hAnsi="Arial" w:cs="Arial"/>
          <w:sz w:val="24"/>
          <w:szCs w:val="24"/>
        </w:rPr>
      </w:pPr>
      <w:r>
        <w:rPr>
          <w:rFonts w:ascii="Arial" w:hAnsi="Arial" w:cs="Arial"/>
          <w:sz w:val="24"/>
          <w:szCs w:val="24"/>
        </w:rPr>
        <w:t xml:space="preserve">2.20.6. </w:t>
      </w:r>
      <w:r w:rsidRPr="00DA1011">
        <w:rPr>
          <w:rFonts w:ascii="Arial" w:hAnsi="Arial" w:cs="Arial"/>
          <w:sz w:val="24"/>
          <w:szCs w:val="24"/>
        </w:rPr>
        <w:t xml:space="preserve">На участках действия эрозионных процессов с </w:t>
      </w:r>
      <w:proofErr w:type="spellStart"/>
      <w:r w:rsidRPr="00DA1011">
        <w:rPr>
          <w:rFonts w:ascii="Arial" w:hAnsi="Arial" w:cs="Arial"/>
          <w:sz w:val="24"/>
          <w:szCs w:val="24"/>
        </w:rPr>
        <w:t>оврагообразованием</w:t>
      </w:r>
      <w:proofErr w:type="spellEnd"/>
      <w:r w:rsidRPr="00DA1011">
        <w:rPr>
          <w:rFonts w:ascii="Arial" w:hAnsi="Arial" w:cs="Arial"/>
          <w:sz w:val="24"/>
          <w:szCs w:val="24"/>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3B39DB" w:rsidRPr="00DA1011" w:rsidRDefault="003B39DB" w:rsidP="003B39DB">
      <w:pPr>
        <w:spacing w:line="276" w:lineRule="auto"/>
        <w:rPr>
          <w:rFonts w:ascii="Arial" w:hAnsi="Arial" w:cs="Arial"/>
          <w:sz w:val="24"/>
          <w:szCs w:val="24"/>
        </w:rPr>
      </w:pPr>
      <w:r w:rsidRPr="00DA1011">
        <w:rPr>
          <w:rFonts w:ascii="Arial" w:hAnsi="Arial" w:cs="Arial"/>
          <w:sz w:val="24"/>
          <w:szCs w:val="24"/>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3B39DB" w:rsidRPr="00DA1011" w:rsidRDefault="003B39DB" w:rsidP="003B39DB">
      <w:pPr>
        <w:spacing w:line="276" w:lineRule="auto"/>
        <w:rPr>
          <w:rFonts w:ascii="Arial" w:hAnsi="Arial" w:cs="Arial"/>
          <w:sz w:val="24"/>
          <w:szCs w:val="24"/>
        </w:rPr>
      </w:pPr>
      <w:r>
        <w:rPr>
          <w:rFonts w:ascii="Arial" w:hAnsi="Arial" w:cs="Arial"/>
          <w:sz w:val="24"/>
          <w:szCs w:val="24"/>
        </w:rPr>
        <w:t xml:space="preserve">2.20.7. На территориях </w:t>
      </w:r>
      <w:r w:rsidRPr="00DA1011">
        <w:rPr>
          <w:rFonts w:ascii="Arial" w:hAnsi="Arial" w:cs="Arial"/>
          <w:sz w:val="24"/>
          <w:szCs w:val="24"/>
        </w:rPr>
        <w:t>город</w:t>
      </w:r>
      <w:r>
        <w:rPr>
          <w:rFonts w:ascii="Arial" w:hAnsi="Arial" w:cs="Arial"/>
          <w:sz w:val="24"/>
          <w:szCs w:val="24"/>
        </w:rPr>
        <w:t>а-курорта Пятигорска</w:t>
      </w:r>
      <w:r w:rsidRPr="00DA1011">
        <w:rPr>
          <w:rFonts w:ascii="Arial" w:hAnsi="Arial" w:cs="Arial"/>
          <w:sz w:val="24"/>
          <w:szCs w:val="24"/>
        </w:rPr>
        <w:t>,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w:t>
      </w:r>
    </w:p>
    <w:p w:rsidR="003B39DB" w:rsidRPr="00DA1011" w:rsidRDefault="003B39DB" w:rsidP="003B39DB">
      <w:pPr>
        <w:spacing w:line="276" w:lineRule="auto"/>
        <w:rPr>
          <w:rFonts w:ascii="Arial" w:hAnsi="Arial" w:cs="Arial"/>
          <w:sz w:val="24"/>
          <w:szCs w:val="24"/>
        </w:rPr>
      </w:pPr>
      <w:r w:rsidRPr="00DA1011">
        <w:rPr>
          <w:rFonts w:ascii="Arial" w:hAnsi="Arial" w:cs="Arial"/>
          <w:sz w:val="24"/>
          <w:szCs w:val="24"/>
        </w:rPr>
        <w:t>Противооползневые мероприятия следует осуществлять на основе комплексного изучения геологических и гидрогеологических условий.</w:t>
      </w:r>
    </w:p>
    <w:p w:rsidR="003B39DB" w:rsidRPr="00382493" w:rsidRDefault="003B39DB" w:rsidP="003B39DB">
      <w:pPr>
        <w:spacing w:line="276" w:lineRule="auto"/>
        <w:rPr>
          <w:rFonts w:ascii="Arial" w:hAnsi="Arial" w:cs="Arial"/>
          <w:sz w:val="24"/>
          <w:szCs w:val="24"/>
        </w:rPr>
      </w:pPr>
      <w:r>
        <w:rPr>
          <w:rFonts w:ascii="Arial" w:hAnsi="Arial" w:cs="Arial"/>
          <w:sz w:val="24"/>
          <w:szCs w:val="24"/>
        </w:rPr>
        <w:t xml:space="preserve">2.20.8. </w:t>
      </w:r>
      <w:r w:rsidRPr="00382493">
        <w:rPr>
          <w:rFonts w:ascii="Arial" w:hAnsi="Arial" w:cs="Arial"/>
          <w:sz w:val="24"/>
          <w:szCs w:val="24"/>
        </w:rPr>
        <w:t>Нормативные параметры и расчетные показатели градостроительного проектирования</w:t>
      </w:r>
      <w:r>
        <w:rPr>
          <w:rFonts w:ascii="Arial" w:hAnsi="Arial" w:cs="Arial"/>
          <w:sz w:val="24"/>
          <w:szCs w:val="24"/>
        </w:rPr>
        <w:t xml:space="preserve"> </w:t>
      </w:r>
      <w:r w:rsidRPr="00382493">
        <w:rPr>
          <w:rFonts w:ascii="Arial" w:hAnsi="Arial" w:cs="Arial"/>
          <w:sz w:val="24"/>
          <w:szCs w:val="24"/>
        </w:rPr>
        <w:t>ливневой канализации приведены в таблице.</w:t>
      </w:r>
    </w:p>
    <w:p w:rsidR="003B39DB" w:rsidRDefault="003B39DB" w:rsidP="003B39DB">
      <w:pPr>
        <w:spacing w:line="276" w:lineRule="auto"/>
        <w:rPr>
          <w:rFonts w:ascii="Arial" w:hAnsi="Arial" w:cs="Arial"/>
          <w:sz w:val="24"/>
          <w:szCs w:val="24"/>
        </w:rPr>
      </w:pPr>
    </w:p>
    <w:p w:rsidR="003B39DB" w:rsidRPr="00382493" w:rsidRDefault="003B39DB" w:rsidP="003B39DB">
      <w:pPr>
        <w:pStyle w:val="a5"/>
        <w:rPr>
          <w:rFonts w:cs="Arial"/>
          <w:szCs w:val="24"/>
        </w:rPr>
      </w:pPr>
      <w:r>
        <w:t xml:space="preserve">Таблица </w:t>
      </w:r>
      <w:fldSimple w:instr=" SEQ Таблица \* ARABIC ">
        <w:r w:rsidR="004D775F">
          <w:rPr>
            <w:noProof/>
          </w:rPr>
          <w:t>55</w:t>
        </w:r>
      </w:fldSimple>
      <w:r>
        <w:rPr>
          <w:rFonts w:cs="Arial"/>
          <w:szCs w:val="24"/>
        </w:rPr>
        <w:t xml:space="preserve"> – Параметры и расчетные показатели градостроительного проектирования ливневой канализации</w:t>
      </w:r>
    </w:p>
    <w:tbl>
      <w:tblPr>
        <w:tblStyle w:val="af2"/>
        <w:tblW w:w="0" w:type="auto"/>
        <w:tblLook w:val="04A0"/>
      </w:tblPr>
      <w:tblGrid>
        <w:gridCol w:w="3227"/>
        <w:gridCol w:w="3172"/>
        <w:gridCol w:w="3172"/>
      </w:tblGrid>
      <w:tr w:rsidR="003B39DB" w:rsidRPr="00AE4743" w:rsidTr="0082447C">
        <w:tc>
          <w:tcPr>
            <w:tcW w:w="3227" w:type="dxa"/>
          </w:tcPr>
          <w:p w:rsidR="003B39DB" w:rsidRPr="00AE4743" w:rsidRDefault="003B39DB" w:rsidP="0082447C">
            <w:pPr>
              <w:jc w:val="center"/>
              <w:rPr>
                <w:rFonts w:ascii="Arial Narrow" w:hAnsi="Arial Narrow" w:cs="Arial"/>
                <w:b/>
                <w:bCs/>
                <w:sz w:val="20"/>
                <w:szCs w:val="20"/>
              </w:rPr>
            </w:pPr>
            <w:r w:rsidRPr="00AE4743">
              <w:rPr>
                <w:rFonts w:ascii="Arial Narrow" w:hAnsi="Arial Narrow" w:cs="Arial"/>
                <w:b/>
                <w:bCs/>
                <w:sz w:val="20"/>
                <w:szCs w:val="20"/>
              </w:rPr>
              <w:t xml:space="preserve">Наименование показателей </w:t>
            </w:r>
          </w:p>
        </w:tc>
        <w:tc>
          <w:tcPr>
            <w:tcW w:w="6344" w:type="dxa"/>
            <w:gridSpan w:val="2"/>
          </w:tcPr>
          <w:p w:rsidR="003B39DB" w:rsidRPr="00AE4743" w:rsidRDefault="003B39DB" w:rsidP="0082447C">
            <w:pPr>
              <w:jc w:val="center"/>
              <w:rPr>
                <w:rFonts w:ascii="Arial Narrow" w:hAnsi="Arial Narrow" w:cs="Arial"/>
                <w:b/>
                <w:bCs/>
                <w:sz w:val="20"/>
                <w:szCs w:val="20"/>
              </w:rPr>
            </w:pPr>
            <w:r w:rsidRPr="00AE4743">
              <w:rPr>
                <w:rFonts w:ascii="Arial Narrow" w:hAnsi="Arial Narrow" w:cs="Arial"/>
                <w:b/>
                <w:bCs/>
                <w:sz w:val="20"/>
                <w:szCs w:val="20"/>
              </w:rPr>
              <w:t>Нормативные параметры и расчетные показатели</w:t>
            </w:r>
          </w:p>
        </w:tc>
      </w:tr>
      <w:tr w:rsidR="003B39DB" w:rsidRPr="00AE4743" w:rsidTr="0082447C">
        <w:tc>
          <w:tcPr>
            <w:tcW w:w="3227" w:type="dxa"/>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 xml:space="preserve">Проектирование ливневой канализации на территории </w:t>
            </w:r>
            <w:r w:rsidR="00FE3F42">
              <w:rPr>
                <w:rFonts w:ascii="Arial Narrow" w:hAnsi="Arial Narrow" w:cs="Arial"/>
                <w:bCs/>
                <w:sz w:val="20"/>
                <w:szCs w:val="20"/>
              </w:rPr>
              <w:t>муниципального образования</w:t>
            </w:r>
          </w:p>
        </w:tc>
        <w:tc>
          <w:tcPr>
            <w:tcW w:w="6344" w:type="dxa"/>
            <w:gridSpan w:val="2"/>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Следует проектировать по раздельной системе. При проектировании необходимо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tc>
      </w:tr>
      <w:tr w:rsidR="003B39DB" w:rsidRPr="00AE4743" w:rsidTr="0082447C">
        <w:tc>
          <w:tcPr>
            <w:tcW w:w="3227" w:type="dxa"/>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Отведение поверхностных сточных вод на очистные сооружения и в водные объекты</w:t>
            </w:r>
          </w:p>
        </w:tc>
        <w:tc>
          <w:tcPr>
            <w:tcW w:w="6344" w:type="dxa"/>
            <w:gridSpan w:val="2"/>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Следует проектировать, по возможности, в самотечном режиме по пониженным участкам площади стока. Перекачка поверхностного стока на очистные сооружения допускается в исключительных случаях при соответствующем обосновании.</w:t>
            </w:r>
          </w:p>
        </w:tc>
      </w:tr>
      <w:tr w:rsidR="003B39DB" w:rsidRPr="00AE4743" w:rsidTr="0082447C">
        <w:tc>
          <w:tcPr>
            <w:tcW w:w="3227" w:type="dxa"/>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Закрытые системы отведения поверхностных сточных вод</w:t>
            </w:r>
          </w:p>
        </w:tc>
        <w:tc>
          <w:tcPr>
            <w:tcW w:w="6344" w:type="dxa"/>
            <w:gridSpan w:val="2"/>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Следует проектировать на территории жилой, общественно-деловой застройки и промышленных предприятий.</w:t>
            </w:r>
          </w:p>
        </w:tc>
      </w:tr>
      <w:tr w:rsidR="003B39DB" w:rsidRPr="00AE4743" w:rsidTr="0082447C">
        <w:tc>
          <w:tcPr>
            <w:tcW w:w="3227" w:type="dxa"/>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lastRenderedPageBreak/>
              <w:t>Открытые системы отведения поверхностных сточных вод (с использованием лотков, канав, кюветов, оврагов, ручьев и малых рек)</w:t>
            </w:r>
          </w:p>
        </w:tc>
        <w:tc>
          <w:tcPr>
            <w:tcW w:w="6344" w:type="dxa"/>
            <w:gridSpan w:val="2"/>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 xml:space="preserve">Допускается проектировать для территорий малоэтажной индивидуальной жилой застройки, а также рекреационных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w:t>
            </w:r>
            <w:proofErr w:type="gramStart"/>
            <w:r w:rsidRPr="00AE4743">
              <w:rPr>
                <w:rFonts w:ascii="Arial Narrow" w:hAnsi="Arial Narrow" w:cs="Arial"/>
                <w:bCs/>
                <w:sz w:val="20"/>
                <w:szCs w:val="20"/>
              </w:rPr>
              <w:t>в</w:t>
            </w:r>
            <w:proofErr w:type="gramEnd"/>
          </w:p>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области охраны окружающей среды и обеспечения санитарно-эпидемиологического надзора.</w:t>
            </w:r>
          </w:p>
        </w:tc>
      </w:tr>
      <w:tr w:rsidR="003B39DB" w:rsidRPr="00AE4743" w:rsidTr="0082447C">
        <w:tc>
          <w:tcPr>
            <w:tcW w:w="3227" w:type="dxa"/>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Отведение на очистку поверхностного стока</w:t>
            </w:r>
          </w:p>
        </w:tc>
        <w:tc>
          <w:tcPr>
            <w:tcW w:w="6344" w:type="dxa"/>
            <w:gridSpan w:val="2"/>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 xml:space="preserve">На очистные сооружения должен отводиться поверхностный сток с территорий населенных пунктов </w:t>
            </w:r>
            <w:r w:rsidR="00082424" w:rsidRPr="00082424">
              <w:rPr>
                <w:rFonts w:ascii="Arial Narrow" w:hAnsi="Arial Narrow" w:cs="Arial"/>
                <w:bCs/>
                <w:sz w:val="20"/>
                <w:szCs w:val="20"/>
              </w:rPr>
              <w:t>муниципального образования</w:t>
            </w:r>
            <w:r w:rsidRPr="00AE4743">
              <w:rPr>
                <w:rFonts w:ascii="Arial Narrow" w:hAnsi="Arial Narrow" w:cs="Arial"/>
                <w:bCs/>
                <w:sz w:val="20"/>
                <w:szCs w:val="20"/>
              </w:rPr>
              <w:t>, в том числе от промышленных зон, районов жилой застройки с интенсивным движением автотранспорта и пешеходов, транспортных магистралей, торговых центров.</w:t>
            </w:r>
          </w:p>
        </w:tc>
      </w:tr>
      <w:tr w:rsidR="003B39DB" w:rsidRPr="00AE4743" w:rsidTr="0082447C">
        <w:tc>
          <w:tcPr>
            <w:tcW w:w="3227" w:type="dxa"/>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Отведение на очистку поверхностного стока с автомобильных дорог и объектов дорожного сервиса, расположенных вне застроенных территорий</w:t>
            </w:r>
          </w:p>
        </w:tc>
        <w:tc>
          <w:tcPr>
            <w:tcW w:w="6344" w:type="dxa"/>
            <w:gridSpan w:val="2"/>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Допускается проектировать лотками и кюветами.</w:t>
            </w:r>
          </w:p>
        </w:tc>
      </w:tr>
      <w:tr w:rsidR="003B39DB" w:rsidRPr="00AE4743" w:rsidTr="0082447C">
        <w:tc>
          <w:tcPr>
            <w:tcW w:w="3227" w:type="dxa"/>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Размеры санитарно-защитных зон очистных сооружений поверхностного стока</w:t>
            </w:r>
          </w:p>
        </w:tc>
        <w:tc>
          <w:tcPr>
            <w:tcW w:w="6344" w:type="dxa"/>
            <w:gridSpan w:val="2"/>
          </w:tcPr>
          <w:p w:rsidR="003B39DB" w:rsidRPr="00AE4743" w:rsidRDefault="003B39DB" w:rsidP="0082447C">
            <w:pPr>
              <w:rPr>
                <w:rFonts w:ascii="Arial Narrow" w:hAnsi="Arial Narrow" w:cs="Arial"/>
                <w:bCs/>
                <w:sz w:val="20"/>
                <w:szCs w:val="20"/>
              </w:rPr>
            </w:pPr>
          </w:p>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В соответствии с СанПиН 2.2.1/2.1.1.1200-03.</w:t>
            </w:r>
          </w:p>
        </w:tc>
      </w:tr>
      <w:tr w:rsidR="003B39DB" w:rsidRPr="00AE4743" w:rsidTr="0082447C">
        <w:tc>
          <w:tcPr>
            <w:tcW w:w="3227" w:type="dxa"/>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Приемники талых, дождевых и грунтовых вод</w:t>
            </w:r>
          </w:p>
          <w:p w:rsidR="003B39DB" w:rsidRPr="00AE4743" w:rsidRDefault="003B39DB" w:rsidP="0082447C">
            <w:pPr>
              <w:rPr>
                <w:rFonts w:ascii="Arial Narrow" w:hAnsi="Arial Narrow" w:cs="Arial"/>
                <w:bCs/>
                <w:sz w:val="20"/>
                <w:szCs w:val="20"/>
              </w:rPr>
            </w:pPr>
          </w:p>
        </w:tc>
        <w:tc>
          <w:tcPr>
            <w:tcW w:w="6344" w:type="dxa"/>
            <w:gridSpan w:val="2"/>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Следует проектировать:</w:t>
            </w:r>
          </w:p>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 в пониженных местах, не имеющих свободного стока поверхностных вод, – при пилообразном профиле лотков улиц, в конце затяжных участков спусков на территориях дворов и парков.</w:t>
            </w:r>
          </w:p>
        </w:tc>
      </w:tr>
      <w:tr w:rsidR="003B39DB" w:rsidRPr="00AE4743" w:rsidTr="0082447C">
        <w:trPr>
          <w:trHeight w:val="147"/>
        </w:trPr>
        <w:tc>
          <w:tcPr>
            <w:tcW w:w="3227" w:type="dxa"/>
            <w:vMerge w:val="restart"/>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Наибольшие расстояния между дождеприемниками</w:t>
            </w:r>
          </w:p>
        </w:tc>
        <w:tc>
          <w:tcPr>
            <w:tcW w:w="6344" w:type="dxa"/>
            <w:gridSpan w:val="2"/>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Допускается проектировать:</w:t>
            </w:r>
          </w:p>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 при ширине улиц до 30 м и отсутствии поступления дождевых вод с территории кварталов – не более:</w:t>
            </w:r>
          </w:p>
        </w:tc>
      </w:tr>
      <w:tr w:rsidR="003B39DB" w:rsidRPr="00AE4743" w:rsidTr="0082447C">
        <w:trPr>
          <w:trHeight w:val="260"/>
        </w:trPr>
        <w:tc>
          <w:tcPr>
            <w:tcW w:w="3227" w:type="dxa"/>
            <w:vMerge/>
          </w:tcPr>
          <w:p w:rsidR="003B39DB" w:rsidRPr="00AE4743" w:rsidRDefault="003B39DB" w:rsidP="0082447C">
            <w:pPr>
              <w:rPr>
                <w:rFonts w:ascii="Arial Narrow" w:hAnsi="Arial Narrow" w:cs="Arial"/>
                <w:bCs/>
                <w:sz w:val="20"/>
                <w:szCs w:val="20"/>
              </w:rPr>
            </w:pPr>
          </w:p>
        </w:tc>
        <w:tc>
          <w:tcPr>
            <w:tcW w:w="3172" w:type="dxa"/>
          </w:tcPr>
          <w:p w:rsidR="003B39DB" w:rsidRPr="00AE4743" w:rsidRDefault="003B39DB" w:rsidP="0082447C">
            <w:pPr>
              <w:jc w:val="center"/>
              <w:rPr>
                <w:rFonts w:ascii="Arial Narrow" w:hAnsi="Arial Narrow" w:cs="Arial"/>
                <w:bCs/>
                <w:sz w:val="20"/>
                <w:szCs w:val="20"/>
              </w:rPr>
            </w:pPr>
            <w:r w:rsidRPr="00AE4743">
              <w:rPr>
                <w:rFonts w:ascii="Arial Narrow" w:hAnsi="Arial Narrow" w:cs="Arial"/>
                <w:bCs/>
                <w:sz w:val="20"/>
                <w:szCs w:val="20"/>
              </w:rPr>
              <w:t>При уклоне улицы</w:t>
            </w:r>
          </w:p>
        </w:tc>
        <w:tc>
          <w:tcPr>
            <w:tcW w:w="3172" w:type="dxa"/>
          </w:tcPr>
          <w:p w:rsidR="003B39DB" w:rsidRPr="00AE4743" w:rsidRDefault="003B39DB" w:rsidP="0082447C">
            <w:pPr>
              <w:jc w:val="center"/>
              <w:rPr>
                <w:rFonts w:ascii="Arial Narrow" w:hAnsi="Arial Narrow" w:cs="Arial"/>
                <w:bCs/>
                <w:sz w:val="20"/>
                <w:szCs w:val="20"/>
              </w:rPr>
            </w:pPr>
            <w:r w:rsidRPr="00AE4743">
              <w:rPr>
                <w:rFonts w:ascii="Arial Narrow" w:hAnsi="Arial Narrow" w:cs="Arial"/>
                <w:bCs/>
                <w:sz w:val="20"/>
                <w:szCs w:val="20"/>
              </w:rPr>
              <w:t xml:space="preserve">Расстояние, </w:t>
            </w:r>
            <w:proofErr w:type="gramStart"/>
            <w:r w:rsidRPr="00AE4743">
              <w:rPr>
                <w:rFonts w:ascii="Arial Narrow" w:hAnsi="Arial Narrow" w:cs="Arial"/>
                <w:bCs/>
                <w:sz w:val="20"/>
                <w:szCs w:val="20"/>
              </w:rPr>
              <w:t>м</w:t>
            </w:r>
            <w:proofErr w:type="gramEnd"/>
          </w:p>
        </w:tc>
      </w:tr>
      <w:tr w:rsidR="003B39DB" w:rsidRPr="00AE4743" w:rsidTr="0082447C">
        <w:trPr>
          <w:trHeight w:val="260"/>
        </w:trPr>
        <w:tc>
          <w:tcPr>
            <w:tcW w:w="3227" w:type="dxa"/>
            <w:vMerge/>
          </w:tcPr>
          <w:p w:rsidR="003B39DB" w:rsidRPr="00AE4743" w:rsidRDefault="003B39DB" w:rsidP="0082447C">
            <w:pPr>
              <w:rPr>
                <w:rFonts w:ascii="Arial Narrow" w:hAnsi="Arial Narrow" w:cs="Arial"/>
                <w:bCs/>
                <w:sz w:val="20"/>
                <w:szCs w:val="20"/>
              </w:rPr>
            </w:pPr>
          </w:p>
        </w:tc>
        <w:tc>
          <w:tcPr>
            <w:tcW w:w="3172" w:type="dxa"/>
          </w:tcPr>
          <w:p w:rsidR="003B39DB" w:rsidRPr="00AE4743" w:rsidRDefault="003B39DB" w:rsidP="0082447C">
            <w:pPr>
              <w:jc w:val="center"/>
              <w:rPr>
                <w:rFonts w:ascii="Arial Narrow" w:hAnsi="Arial Narrow" w:cs="Arial"/>
                <w:bCs/>
                <w:sz w:val="20"/>
                <w:szCs w:val="20"/>
              </w:rPr>
            </w:pPr>
            <w:r w:rsidRPr="00AE4743">
              <w:rPr>
                <w:rFonts w:ascii="Arial Narrow" w:hAnsi="Arial Narrow" w:cs="Arial"/>
                <w:bCs/>
                <w:sz w:val="20"/>
                <w:szCs w:val="20"/>
              </w:rPr>
              <w:t>До 0,004</w:t>
            </w:r>
          </w:p>
        </w:tc>
        <w:tc>
          <w:tcPr>
            <w:tcW w:w="3172" w:type="dxa"/>
          </w:tcPr>
          <w:p w:rsidR="003B39DB" w:rsidRPr="00AE4743" w:rsidRDefault="003B39DB" w:rsidP="0082447C">
            <w:pPr>
              <w:jc w:val="center"/>
              <w:rPr>
                <w:rFonts w:ascii="Arial Narrow" w:hAnsi="Arial Narrow" w:cs="Arial"/>
                <w:bCs/>
                <w:sz w:val="20"/>
                <w:szCs w:val="20"/>
              </w:rPr>
            </w:pPr>
            <w:r w:rsidRPr="00AE4743">
              <w:rPr>
                <w:rFonts w:ascii="Arial Narrow" w:hAnsi="Arial Narrow" w:cs="Arial"/>
                <w:bCs/>
                <w:sz w:val="20"/>
                <w:szCs w:val="20"/>
              </w:rPr>
              <w:t>50</w:t>
            </w:r>
          </w:p>
        </w:tc>
      </w:tr>
      <w:tr w:rsidR="003B39DB" w:rsidRPr="00AE4743" w:rsidTr="0082447C">
        <w:trPr>
          <w:trHeight w:val="260"/>
        </w:trPr>
        <w:tc>
          <w:tcPr>
            <w:tcW w:w="3227" w:type="dxa"/>
            <w:vMerge/>
          </w:tcPr>
          <w:p w:rsidR="003B39DB" w:rsidRPr="00AE4743" w:rsidRDefault="003B39DB" w:rsidP="0082447C">
            <w:pPr>
              <w:rPr>
                <w:rFonts w:ascii="Arial Narrow" w:hAnsi="Arial Narrow" w:cs="Arial"/>
                <w:bCs/>
                <w:sz w:val="20"/>
                <w:szCs w:val="20"/>
              </w:rPr>
            </w:pPr>
          </w:p>
        </w:tc>
        <w:tc>
          <w:tcPr>
            <w:tcW w:w="3172" w:type="dxa"/>
          </w:tcPr>
          <w:p w:rsidR="003B39DB" w:rsidRPr="00AE4743" w:rsidRDefault="003B39DB" w:rsidP="0082447C">
            <w:pPr>
              <w:jc w:val="center"/>
              <w:rPr>
                <w:rFonts w:ascii="Arial Narrow" w:hAnsi="Arial Narrow" w:cs="Arial"/>
                <w:bCs/>
                <w:sz w:val="20"/>
                <w:szCs w:val="20"/>
              </w:rPr>
            </w:pPr>
            <w:r w:rsidRPr="00AE4743">
              <w:rPr>
                <w:rFonts w:ascii="Arial Narrow" w:hAnsi="Arial Narrow" w:cs="Arial"/>
                <w:bCs/>
                <w:sz w:val="20"/>
                <w:szCs w:val="20"/>
              </w:rPr>
              <w:t xml:space="preserve">0,004 – 0,006 </w:t>
            </w:r>
          </w:p>
        </w:tc>
        <w:tc>
          <w:tcPr>
            <w:tcW w:w="3172" w:type="dxa"/>
          </w:tcPr>
          <w:p w:rsidR="003B39DB" w:rsidRPr="00AE4743" w:rsidRDefault="003B39DB" w:rsidP="0082447C">
            <w:pPr>
              <w:jc w:val="center"/>
              <w:rPr>
                <w:rFonts w:ascii="Arial Narrow" w:hAnsi="Arial Narrow" w:cs="Arial"/>
                <w:bCs/>
                <w:sz w:val="20"/>
                <w:szCs w:val="20"/>
              </w:rPr>
            </w:pPr>
            <w:r w:rsidRPr="00AE4743">
              <w:rPr>
                <w:rFonts w:ascii="Arial Narrow" w:hAnsi="Arial Narrow" w:cs="Arial"/>
                <w:bCs/>
                <w:sz w:val="20"/>
                <w:szCs w:val="20"/>
              </w:rPr>
              <w:t>60</w:t>
            </w:r>
          </w:p>
        </w:tc>
      </w:tr>
      <w:tr w:rsidR="003B39DB" w:rsidRPr="00AE4743" w:rsidTr="0082447C">
        <w:trPr>
          <w:trHeight w:val="260"/>
        </w:trPr>
        <w:tc>
          <w:tcPr>
            <w:tcW w:w="3227" w:type="dxa"/>
            <w:vMerge/>
          </w:tcPr>
          <w:p w:rsidR="003B39DB" w:rsidRPr="00AE4743" w:rsidRDefault="003B39DB" w:rsidP="0082447C">
            <w:pPr>
              <w:rPr>
                <w:rFonts w:ascii="Arial Narrow" w:hAnsi="Arial Narrow" w:cs="Arial"/>
                <w:bCs/>
                <w:sz w:val="20"/>
                <w:szCs w:val="20"/>
              </w:rPr>
            </w:pPr>
          </w:p>
        </w:tc>
        <w:tc>
          <w:tcPr>
            <w:tcW w:w="3172" w:type="dxa"/>
          </w:tcPr>
          <w:p w:rsidR="003B39DB" w:rsidRPr="00AE4743" w:rsidRDefault="003B39DB" w:rsidP="0082447C">
            <w:pPr>
              <w:jc w:val="center"/>
              <w:rPr>
                <w:rFonts w:ascii="Arial Narrow" w:hAnsi="Arial Narrow" w:cs="Arial"/>
                <w:bCs/>
                <w:sz w:val="20"/>
                <w:szCs w:val="20"/>
              </w:rPr>
            </w:pPr>
            <w:r w:rsidRPr="00AE4743">
              <w:rPr>
                <w:rFonts w:ascii="Arial Narrow" w:hAnsi="Arial Narrow" w:cs="Arial"/>
                <w:bCs/>
                <w:sz w:val="20"/>
                <w:szCs w:val="20"/>
              </w:rPr>
              <w:t>0,006 – 0,010</w:t>
            </w:r>
          </w:p>
        </w:tc>
        <w:tc>
          <w:tcPr>
            <w:tcW w:w="3172" w:type="dxa"/>
          </w:tcPr>
          <w:p w:rsidR="003B39DB" w:rsidRPr="00AE4743" w:rsidRDefault="003B39DB" w:rsidP="0082447C">
            <w:pPr>
              <w:jc w:val="center"/>
              <w:rPr>
                <w:rFonts w:ascii="Arial Narrow" w:hAnsi="Arial Narrow" w:cs="Arial"/>
                <w:bCs/>
                <w:sz w:val="20"/>
                <w:szCs w:val="20"/>
              </w:rPr>
            </w:pPr>
            <w:r w:rsidRPr="00AE4743">
              <w:rPr>
                <w:rFonts w:ascii="Arial Narrow" w:hAnsi="Arial Narrow" w:cs="Arial"/>
                <w:bCs/>
                <w:sz w:val="20"/>
                <w:szCs w:val="20"/>
              </w:rPr>
              <w:t>70</w:t>
            </w:r>
          </w:p>
        </w:tc>
      </w:tr>
      <w:tr w:rsidR="003B39DB" w:rsidRPr="00AE4743" w:rsidTr="0082447C">
        <w:trPr>
          <w:trHeight w:val="260"/>
        </w:trPr>
        <w:tc>
          <w:tcPr>
            <w:tcW w:w="3227" w:type="dxa"/>
            <w:vMerge/>
          </w:tcPr>
          <w:p w:rsidR="003B39DB" w:rsidRPr="00AE4743" w:rsidRDefault="003B39DB" w:rsidP="0082447C">
            <w:pPr>
              <w:rPr>
                <w:rFonts w:ascii="Arial Narrow" w:hAnsi="Arial Narrow" w:cs="Arial"/>
                <w:bCs/>
                <w:sz w:val="20"/>
                <w:szCs w:val="20"/>
              </w:rPr>
            </w:pPr>
          </w:p>
        </w:tc>
        <w:tc>
          <w:tcPr>
            <w:tcW w:w="3172" w:type="dxa"/>
          </w:tcPr>
          <w:p w:rsidR="003B39DB" w:rsidRPr="00AE4743" w:rsidRDefault="003B39DB" w:rsidP="0082447C">
            <w:pPr>
              <w:jc w:val="center"/>
              <w:rPr>
                <w:rFonts w:ascii="Arial Narrow" w:hAnsi="Arial Narrow" w:cs="Arial"/>
                <w:bCs/>
                <w:sz w:val="20"/>
                <w:szCs w:val="20"/>
              </w:rPr>
            </w:pPr>
            <w:r w:rsidRPr="00AE4743">
              <w:rPr>
                <w:rFonts w:ascii="Arial Narrow" w:hAnsi="Arial Narrow" w:cs="Arial"/>
                <w:bCs/>
                <w:sz w:val="20"/>
                <w:szCs w:val="20"/>
              </w:rPr>
              <w:t>0,010 – 0,030</w:t>
            </w:r>
          </w:p>
        </w:tc>
        <w:tc>
          <w:tcPr>
            <w:tcW w:w="3172" w:type="dxa"/>
          </w:tcPr>
          <w:p w:rsidR="003B39DB" w:rsidRPr="00AE4743" w:rsidRDefault="003B39DB" w:rsidP="0082447C">
            <w:pPr>
              <w:jc w:val="center"/>
              <w:rPr>
                <w:rFonts w:ascii="Arial Narrow" w:hAnsi="Arial Narrow" w:cs="Arial"/>
                <w:bCs/>
                <w:sz w:val="20"/>
                <w:szCs w:val="20"/>
              </w:rPr>
            </w:pPr>
            <w:r w:rsidRPr="00AE4743">
              <w:rPr>
                <w:rFonts w:ascii="Arial Narrow" w:hAnsi="Arial Narrow" w:cs="Arial"/>
                <w:bCs/>
                <w:sz w:val="20"/>
                <w:szCs w:val="20"/>
              </w:rPr>
              <w:t>80</w:t>
            </w:r>
          </w:p>
        </w:tc>
      </w:tr>
      <w:tr w:rsidR="003B39DB" w:rsidRPr="00AE4743" w:rsidTr="0082447C">
        <w:trPr>
          <w:trHeight w:val="260"/>
        </w:trPr>
        <w:tc>
          <w:tcPr>
            <w:tcW w:w="3227" w:type="dxa"/>
            <w:vMerge/>
          </w:tcPr>
          <w:p w:rsidR="003B39DB" w:rsidRPr="00AE4743" w:rsidRDefault="003B39DB" w:rsidP="0082447C">
            <w:pPr>
              <w:rPr>
                <w:rFonts w:ascii="Arial Narrow" w:hAnsi="Arial Narrow" w:cs="Arial"/>
                <w:bCs/>
                <w:sz w:val="20"/>
                <w:szCs w:val="20"/>
              </w:rPr>
            </w:pPr>
          </w:p>
        </w:tc>
        <w:tc>
          <w:tcPr>
            <w:tcW w:w="6344" w:type="dxa"/>
            <w:gridSpan w:val="2"/>
          </w:tcPr>
          <w:p w:rsidR="003B39DB" w:rsidRPr="00AE4743" w:rsidRDefault="003B39DB" w:rsidP="0082447C">
            <w:pPr>
              <w:rPr>
                <w:rFonts w:ascii="Arial Narrow" w:hAnsi="Arial Narrow" w:cs="Arial"/>
                <w:bCs/>
                <w:sz w:val="20"/>
                <w:szCs w:val="20"/>
              </w:rPr>
            </w:pPr>
            <w:r w:rsidRPr="00AE4743">
              <w:rPr>
                <w:rFonts w:ascii="Arial Narrow" w:hAnsi="Arial Narrow" w:cs="Arial"/>
                <w:bCs/>
                <w:sz w:val="20"/>
                <w:szCs w:val="20"/>
              </w:rPr>
              <w:t>При ширине улиц более 30 м – не более 60 м.</w:t>
            </w:r>
          </w:p>
        </w:tc>
      </w:tr>
    </w:tbl>
    <w:p w:rsidR="003B39DB" w:rsidRDefault="003B39DB" w:rsidP="003B39DB">
      <w:pPr>
        <w:spacing w:line="276" w:lineRule="auto"/>
        <w:rPr>
          <w:rFonts w:ascii="Arial" w:hAnsi="Arial" w:cs="Arial"/>
          <w:bCs/>
          <w:sz w:val="24"/>
          <w:szCs w:val="24"/>
        </w:rPr>
      </w:pPr>
    </w:p>
    <w:p w:rsidR="003B39DB" w:rsidRDefault="003B39DB" w:rsidP="003B39DB">
      <w:pPr>
        <w:spacing w:line="276" w:lineRule="auto"/>
        <w:rPr>
          <w:rFonts w:ascii="Arial" w:hAnsi="Arial" w:cs="Arial"/>
          <w:sz w:val="24"/>
          <w:szCs w:val="24"/>
        </w:rPr>
      </w:pPr>
      <w:r>
        <w:rPr>
          <w:rFonts w:ascii="Arial" w:hAnsi="Arial" w:cs="Arial"/>
          <w:sz w:val="24"/>
          <w:szCs w:val="24"/>
        </w:rPr>
        <w:t>2.20.9</w:t>
      </w:r>
      <w:r w:rsidRPr="00382493">
        <w:rPr>
          <w:rFonts w:ascii="Arial" w:hAnsi="Arial" w:cs="Arial"/>
          <w:sz w:val="24"/>
          <w:szCs w:val="24"/>
        </w:rPr>
        <w:t>. Для ориентировочных расчетов суточный объем поверхностного стока,</w:t>
      </w:r>
      <w:r>
        <w:rPr>
          <w:rFonts w:ascii="Arial" w:hAnsi="Arial" w:cs="Arial"/>
          <w:sz w:val="24"/>
          <w:szCs w:val="24"/>
        </w:rPr>
        <w:t xml:space="preserve"> </w:t>
      </w:r>
      <w:r w:rsidRPr="00382493">
        <w:rPr>
          <w:rFonts w:ascii="Arial" w:hAnsi="Arial" w:cs="Arial"/>
          <w:sz w:val="24"/>
          <w:szCs w:val="24"/>
        </w:rPr>
        <w:t>поступающий на очистные сооружения с территорий жилых и общественно-деловых зон</w:t>
      </w:r>
      <w:r>
        <w:rPr>
          <w:rFonts w:ascii="Arial" w:hAnsi="Arial" w:cs="Arial"/>
          <w:sz w:val="24"/>
          <w:szCs w:val="24"/>
        </w:rPr>
        <w:t xml:space="preserve"> </w:t>
      </w:r>
      <w:r w:rsidR="00FE3F42">
        <w:rPr>
          <w:rFonts w:ascii="Arial" w:hAnsi="Arial" w:cs="Arial"/>
          <w:sz w:val="24"/>
          <w:szCs w:val="24"/>
        </w:rPr>
        <w:t>муниципального образования</w:t>
      </w:r>
      <w:r w:rsidRPr="00382493">
        <w:rPr>
          <w:rFonts w:ascii="Arial" w:hAnsi="Arial" w:cs="Arial"/>
          <w:sz w:val="24"/>
          <w:szCs w:val="24"/>
        </w:rPr>
        <w:t>, рекомендуется принимать в зависимости от структурной части территории в</w:t>
      </w:r>
      <w:r>
        <w:rPr>
          <w:rFonts w:ascii="Arial" w:hAnsi="Arial" w:cs="Arial"/>
          <w:sz w:val="24"/>
          <w:szCs w:val="24"/>
        </w:rPr>
        <w:t xml:space="preserve"> соответствии с таблицей.</w:t>
      </w:r>
    </w:p>
    <w:p w:rsidR="003B39DB" w:rsidRDefault="003B39DB" w:rsidP="003B39DB">
      <w:pPr>
        <w:spacing w:line="276" w:lineRule="auto"/>
        <w:rPr>
          <w:rFonts w:ascii="Arial" w:hAnsi="Arial" w:cs="Arial"/>
          <w:sz w:val="24"/>
          <w:szCs w:val="24"/>
        </w:rPr>
      </w:pPr>
    </w:p>
    <w:p w:rsidR="003B39DB" w:rsidRDefault="003B39DB" w:rsidP="003B39DB">
      <w:pPr>
        <w:pStyle w:val="a5"/>
      </w:pPr>
      <w:r>
        <w:t xml:space="preserve">Таблица </w:t>
      </w:r>
      <w:fldSimple w:instr=" SEQ Таблица \* ARABIC ">
        <w:r w:rsidR="004D775F">
          <w:rPr>
            <w:noProof/>
          </w:rPr>
          <w:t>56</w:t>
        </w:r>
      </w:fldSimple>
      <w:r>
        <w:t xml:space="preserve"> – Суточный объем поверхностного стока с территорий жилых и общественно-деловых зон</w:t>
      </w:r>
    </w:p>
    <w:tbl>
      <w:tblPr>
        <w:tblStyle w:val="af2"/>
        <w:tblW w:w="0" w:type="auto"/>
        <w:tblLook w:val="04A0"/>
      </w:tblPr>
      <w:tblGrid>
        <w:gridCol w:w="5070"/>
        <w:gridCol w:w="4501"/>
      </w:tblGrid>
      <w:tr w:rsidR="003B39DB" w:rsidRPr="00756EB4" w:rsidTr="0082447C">
        <w:tc>
          <w:tcPr>
            <w:tcW w:w="5070" w:type="dxa"/>
          </w:tcPr>
          <w:p w:rsidR="003B39DB" w:rsidRPr="00756EB4" w:rsidRDefault="003B39DB" w:rsidP="0082447C">
            <w:pPr>
              <w:jc w:val="center"/>
              <w:rPr>
                <w:rFonts w:ascii="Arial Narrow" w:hAnsi="Arial Narrow"/>
                <w:b/>
                <w:sz w:val="22"/>
              </w:rPr>
            </w:pPr>
            <w:r w:rsidRPr="00756EB4">
              <w:rPr>
                <w:rFonts w:ascii="Arial Narrow" w:hAnsi="Arial Narrow"/>
                <w:b/>
                <w:sz w:val="22"/>
              </w:rPr>
              <w:t xml:space="preserve">Территории </w:t>
            </w:r>
            <w:r w:rsidR="00FE3F42">
              <w:rPr>
                <w:rFonts w:ascii="Arial Narrow" w:hAnsi="Arial Narrow"/>
                <w:b/>
                <w:sz w:val="22"/>
              </w:rPr>
              <w:t>муниципального образования</w:t>
            </w:r>
          </w:p>
        </w:tc>
        <w:tc>
          <w:tcPr>
            <w:tcW w:w="4501" w:type="dxa"/>
          </w:tcPr>
          <w:p w:rsidR="003B39DB" w:rsidRPr="00756EB4" w:rsidRDefault="003B39DB" w:rsidP="0082447C">
            <w:pPr>
              <w:jc w:val="center"/>
              <w:rPr>
                <w:rFonts w:ascii="Arial Narrow" w:hAnsi="Arial Narrow"/>
                <w:b/>
                <w:sz w:val="22"/>
              </w:rPr>
            </w:pPr>
            <w:r w:rsidRPr="00756EB4">
              <w:rPr>
                <w:rFonts w:ascii="Arial Narrow" w:hAnsi="Arial Narrow"/>
                <w:b/>
                <w:sz w:val="22"/>
              </w:rPr>
              <w:t>Объем поверхностных вод, поступающих</w:t>
            </w:r>
            <w:r>
              <w:rPr>
                <w:rFonts w:ascii="Arial Narrow" w:hAnsi="Arial Narrow"/>
                <w:b/>
                <w:sz w:val="22"/>
              </w:rPr>
              <w:t xml:space="preserve"> </w:t>
            </w:r>
            <w:r w:rsidRPr="00756EB4">
              <w:rPr>
                <w:rFonts w:ascii="Arial Narrow" w:hAnsi="Arial Narrow"/>
                <w:b/>
                <w:sz w:val="22"/>
              </w:rPr>
              <w:t>на очистку, м</w:t>
            </w:r>
            <w:r w:rsidRPr="00756EB4">
              <w:rPr>
                <w:rFonts w:ascii="Arial Narrow" w:hAnsi="Arial Narrow"/>
                <w:b/>
                <w:sz w:val="22"/>
                <w:vertAlign w:val="superscript"/>
              </w:rPr>
              <w:t>3</w:t>
            </w:r>
            <w:r w:rsidRPr="00756EB4">
              <w:rPr>
                <w:rFonts w:ascii="Arial Narrow" w:hAnsi="Arial Narrow"/>
                <w:b/>
                <w:sz w:val="22"/>
              </w:rPr>
              <w:t>/</w:t>
            </w:r>
            <w:proofErr w:type="spellStart"/>
            <w:r w:rsidRPr="00756EB4">
              <w:rPr>
                <w:rFonts w:ascii="Arial Narrow" w:hAnsi="Arial Narrow"/>
                <w:b/>
                <w:sz w:val="22"/>
              </w:rPr>
              <w:t>сут</w:t>
            </w:r>
            <w:proofErr w:type="spellEnd"/>
            <w:r>
              <w:rPr>
                <w:rFonts w:ascii="Arial Narrow" w:hAnsi="Arial Narrow"/>
                <w:b/>
                <w:sz w:val="22"/>
              </w:rPr>
              <w:t>.</w:t>
            </w:r>
            <w:r w:rsidRPr="00756EB4">
              <w:rPr>
                <w:rFonts w:ascii="Arial Narrow" w:hAnsi="Arial Narrow"/>
                <w:b/>
                <w:sz w:val="22"/>
              </w:rPr>
              <w:t xml:space="preserve"> с 1 га территории</w:t>
            </w:r>
          </w:p>
        </w:tc>
      </w:tr>
      <w:tr w:rsidR="003B39DB" w:rsidTr="0082447C">
        <w:tc>
          <w:tcPr>
            <w:tcW w:w="5070" w:type="dxa"/>
          </w:tcPr>
          <w:p w:rsidR="003B39DB" w:rsidRPr="00756EB4" w:rsidRDefault="003B39DB" w:rsidP="0082447C">
            <w:pPr>
              <w:rPr>
                <w:rFonts w:ascii="Arial Narrow" w:hAnsi="Arial Narrow"/>
                <w:sz w:val="22"/>
              </w:rPr>
            </w:pPr>
            <w:r>
              <w:rPr>
                <w:rFonts w:ascii="Arial Narrow" w:hAnsi="Arial Narrow"/>
                <w:sz w:val="22"/>
              </w:rPr>
              <w:t>Городской градостроительный узел</w:t>
            </w:r>
          </w:p>
        </w:tc>
        <w:tc>
          <w:tcPr>
            <w:tcW w:w="4501" w:type="dxa"/>
          </w:tcPr>
          <w:p w:rsidR="003B39DB" w:rsidRPr="00756EB4" w:rsidRDefault="003B39DB" w:rsidP="0082447C">
            <w:pPr>
              <w:jc w:val="center"/>
              <w:rPr>
                <w:rFonts w:ascii="Arial Narrow" w:hAnsi="Arial Narrow"/>
                <w:sz w:val="22"/>
              </w:rPr>
            </w:pPr>
            <w:r>
              <w:rPr>
                <w:rFonts w:ascii="Arial Narrow" w:hAnsi="Arial Narrow"/>
                <w:sz w:val="22"/>
              </w:rPr>
              <w:t>более 60</w:t>
            </w:r>
          </w:p>
        </w:tc>
      </w:tr>
      <w:tr w:rsidR="003B39DB" w:rsidTr="0082447C">
        <w:tc>
          <w:tcPr>
            <w:tcW w:w="5070" w:type="dxa"/>
          </w:tcPr>
          <w:p w:rsidR="003B39DB" w:rsidRPr="00756EB4" w:rsidRDefault="003B39DB" w:rsidP="0082447C">
            <w:pPr>
              <w:rPr>
                <w:rFonts w:ascii="Arial Narrow" w:hAnsi="Arial Narrow"/>
                <w:sz w:val="22"/>
              </w:rPr>
            </w:pPr>
            <w:proofErr w:type="spellStart"/>
            <w:r>
              <w:rPr>
                <w:rFonts w:ascii="Arial Narrow" w:hAnsi="Arial Narrow"/>
                <w:sz w:val="22"/>
              </w:rPr>
              <w:t>Примагистральные</w:t>
            </w:r>
            <w:proofErr w:type="spellEnd"/>
            <w:r>
              <w:rPr>
                <w:rFonts w:ascii="Arial Narrow" w:hAnsi="Arial Narrow"/>
                <w:sz w:val="22"/>
              </w:rPr>
              <w:t xml:space="preserve"> территории</w:t>
            </w:r>
          </w:p>
        </w:tc>
        <w:tc>
          <w:tcPr>
            <w:tcW w:w="4501" w:type="dxa"/>
          </w:tcPr>
          <w:p w:rsidR="003B39DB" w:rsidRPr="00756EB4" w:rsidRDefault="003B39DB" w:rsidP="0082447C">
            <w:pPr>
              <w:jc w:val="center"/>
              <w:rPr>
                <w:rFonts w:ascii="Arial Narrow" w:hAnsi="Arial Narrow"/>
                <w:sz w:val="22"/>
              </w:rPr>
            </w:pPr>
            <w:r>
              <w:rPr>
                <w:rFonts w:ascii="Arial Narrow" w:hAnsi="Arial Narrow"/>
                <w:sz w:val="22"/>
              </w:rPr>
              <w:t xml:space="preserve">50 – 60 </w:t>
            </w:r>
          </w:p>
        </w:tc>
      </w:tr>
      <w:tr w:rsidR="003B39DB" w:rsidTr="0082447C">
        <w:tc>
          <w:tcPr>
            <w:tcW w:w="5070" w:type="dxa"/>
          </w:tcPr>
          <w:p w:rsidR="003B39DB" w:rsidRPr="00756EB4" w:rsidRDefault="003B39DB" w:rsidP="0082447C">
            <w:pPr>
              <w:rPr>
                <w:rFonts w:ascii="Arial Narrow" w:hAnsi="Arial Narrow"/>
                <w:sz w:val="22"/>
              </w:rPr>
            </w:pPr>
            <w:r>
              <w:rPr>
                <w:rFonts w:ascii="Arial Narrow" w:hAnsi="Arial Narrow"/>
                <w:sz w:val="22"/>
              </w:rPr>
              <w:t xml:space="preserve">Межмагистральные территории с размером квартала, </w:t>
            </w:r>
            <w:proofErr w:type="gramStart"/>
            <w:r>
              <w:rPr>
                <w:rFonts w:ascii="Arial Narrow" w:hAnsi="Arial Narrow"/>
                <w:sz w:val="22"/>
              </w:rPr>
              <w:t>га</w:t>
            </w:r>
            <w:proofErr w:type="gramEnd"/>
            <w:r>
              <w:rPr>
                <w:rFonts w:ascii="Arial Narrow" w:hAnsi="Arial Narrow"/>
                <w:sz w:val="22"/>
              </w:rPr>
              <w:t>:</w:t>
            </w:r>
          </w:p>
        </w:tc>
        <w:tc>
          <w:tcPr>
            <w:tcW w:w="4501" w:type="dxa"/>
          </w:tcPr>
          <w:p w:rsidR="003B39DB" w:rsidRPr="00756EB4" w:rsidRDefault="003B39DB" w:rsidP="0082447C">
            <w:pPr>
              <w:jc w:val="center"/>
              <w:rPr>
                <w:rFonts w:ascii="Arial Narrow" w:hAnsi="Arial Narrow"/>
                <w:sz w:val="22"/>
              </w:rPr>
            </w:pPr>
          </w:p>
        </w:tc>
      </w:tr>
      <w:tr w:rsidR="003B39DB" w:rsidTr="0082447C">
        <w:tc>
          <w:tcPr>
            <w:tcW w:w="5070" w:type="dxa"/>
          </w:tcPr>
          <w:p w:rsidR="003B39DB" w:rsidRPr="00756EB4" w:rsidRDefault="003B39DB" w:rsidP="0082447C">
            <w:pPr>
              <w:ind w:left="567"/>
              <w:rPr>
                <w:rFonts w:ascii="Arial Narrow" w:hAnsi="Arial Narrow"/>
                <w:sz w:val="22"/>
              </w:rPr>
            </w:pPr>
            <w:r>
              <w:rPr>
                <w:rFonts w:ascii="Arial Narrow" w:hAnsi="Arial Narrow"/>
                <w:sz w:val="22"/>
              </w:rPr>
              <w:t>до 5</w:t>
            </w:r>
          </w:p>
        </w:tc>
        <w:tc>
          <w:tcPr>
            <w:tcW w:w="4501" w:type="dxa"/>
          </w:tcPr>
          <w:p w:rsidR="003B39DB" w:rsidRPr="00756EB4" w:rsidRDefault="003B39DB" w:rsidP="0082447C">
            <w:pPr>
              <w:jc w:val="center"/>
              <w:rPr>
                <w:rFonts w:ascii="Arial Narrow" w:hAnsi="Arial Narrow"/>
                <w:sz w:val="22"/>
              </w:rPr>
            </w:pPr>
            <w:r>
              <w:rPr>
                <w:rFonts w:ascii="Arial Narrow" w:hAnsi="Arial Narrow"/>
                <w:sz w:val="22"/>
              </w:rPr>
              <w:t xml:space="preserve">45 – 50 </w:t>
            </w:r>
          </w:p>
        </w:tc>
      </w:tr>
      <w:tr w:rsidR="003B39DB" w:rsidTr="0082447C">
        <w:tc>
          <w:tcPr>
            <w:tcW w:w="5070" w:type="dxa"/>
          </w:tcPr>
          <w:p w:rsidR="003B39DB" w:rsidRPr="00756EB4" w:rsidRDefault="003B39DB" w:rsidP="0082447C">
            <w:pPr>
              <w:ind w:left="567"/>
              <w:rPr>
                <w:rFonts w:ascii="Arial Narrow" w:hAnsi="Arial Narrow"/>
                <w:sz w:val="22"/>
              </w:rPr>
            </w:pPr>
            <w:r>
              <w:rPr>
                <w:rFonts w:ascii="Arial Narrow" w:hAnsi="Arial Narrow"/>
                <w:sz w:val="22"/>
              </w:rPr>
              <w:t>5 – 10</w:t>
            </w:r>
          </w:p>
        </w:tc>
        <w:tc>
          <w:tcPr>
            <w:tcW w:w="4501" w:type="dxa"/>
          </w:tcPr>
          <w:p w:rsidR="003B39DB" w:rsidRPr="00756EB4" w:rsidRDefault="003B39DB" w:rsidP="0082447C">
            <w:pPr>
              <w:jc w:val="center"/>
              <w:rPr>
                <w:rFonts w:ascii="Arial Narrow" w:hAnsi="Arial Narrow"/>
                <w:sz w:val="22"/>
              </w:rPr>
            </w:pPr>
            <w:r>
              <w:rPr>
                <w:rFonts w:ascii="Arial Narrow" w:hAnsi="Arial Narrow"/>
                <w:sz w:val="22"/>
              </w:rPr>
              <w:t xml:space="preserve">40 – 45 </w:t>
            </w:r>
          </w:p>
        </w:tc>
      </w:tr>
      <w:tr w:rsidR="003B39DB" w:rsidTr="0082447C">
        <w:tc>
          <w:tcPr>
            <w:tcW w:w="5070" w:type="dxa"/>
          </w:tcPr>
          <w:p w:rsidR="003B39DB" w:rsidRPr="00756EB4" w:rsidRDefault="003B39DB" w:rsidP="0082447C">
            <w:pPr>
              <w:ind w:left="567"/>
              <w:rPr>
                <w:rFonts w:ascii="Arial Narrow" w:hAnsi="Arial Narrow"/>
                <w:sz w:val="22"/>
              </w:rPr>
            </w:pPr>
            <w:r>
              <w:rPr>
                <w:rFonts w:ascii="Arial Narrow" w:hAnsi="Arial Narrow"/>
                <w:sz w:val="22"/>
              </w:rPr>
              <w:t xml:space="preserve">10 – 50 </w:t>
            </w:r>
          </w:p>
        </w:tc>
        <w:tc>
          <w:tcPr>
            <w:tcW w:w="4501" w:type="dxa"/>
          </w:tcPr>
          <w:p w:rsidR="003B39DB" w:rsidRPr="00756EB4" w:rsidRDefault="003B39DB" w:rsidP="0082447C">
            <w:pPr>
              <w:jc w:val="center"/>
              <w:rPr>
                <w:rFonts w:ascii="Arial Narrow" w:hAnsi="Arial Narrow"/>
                <w:sz w:val="22"/>
              </w:rPr>
            </w:pPr>
            <w:r>
              <w:rPr>
                <w:rFonts w:ascii="Arial Narrow" w:hAnsi="Arial Narrow"/>
                <w:sz w:val="22"/>
              </w:rPr>
              <w:t xml:space="preserve">35 – 40 </w:t>
            </w:r>
          </w:p>
        </w:tc>
      </w:tr>
    </w:tbl>
    <w:p w:rsidR="003B39DB" w:rsidRDefault="003B39DB" w:rsidP="003B39DB">
      <w:pPr>
        <w:spacing w:line="276" w:lineRule="auto"/>
        <w:rPr>
          <w:rFonts w:ascii="Arial" w:hAnsi="Arial" w:cs="Arial"/>
          <w:sz w:val="24"/>
          <w:szCs w:val="24"/>
        </w:rPr>
      </w:pPr>
    </w:p>
    <w:p w:rsidR="003B39DB" w:rsidRPr="00DA3B05" w:rsidRDefault="003B39DB" w:rsidP="003B39DB">
      <w:pPr>
        <w:spacing w:line="276" w:lineRule="auto"/>
        <w:rPr>
          <w:rFonts w:ascii="Arial" w:hAnsi="Arial" w:cs="Arial"/>
          <w:sz w:val="24"/>
          <w:szCs w:val="24"/>
        </w:rPr>
      </w:pPr>
      <w:r>
        <w:rPr>
          <w:rFonts w:ascii="Arial" w:hAnsi="Arial" w:cs="Arial"/>
          <w:sz w:val="24"/>
          <w:szCs w:val="24"/>
        </w:rPr>
        <w:t>2.20.10.</w:t>
      </w:r>
      <w:r w:rsidRPr="00DA3B05">
        <w:rPr>
          <w:rFonts w:ascii="Arial" w:hAnsi="Arial" w:cs="Arial"/>
          <w:sz w:val="24"/>
          <w:szCs w:val="24"/>
        </w:rPr>
        <w:t xml:space="preserve">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w:t>
      </w:r>
      <w:r w:rsidRPr="00DA3B05">
        <w:rPr>
          <w:rFonts w:ascii="Arial" w:hAnsi="Arial" w:cs="Arial"/>
          <w:sz w:val="24"/>
          <w:szCs w:val="24"/>
        </w:rPr>
        <w:lastRenderedPageBreak/>
        <w:t>дождя, его продолжительности, коэффициента стока и площади водосбора. На территории городов следует применять закрытую систему водоотвода.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3B39DB" w:rsidRPr="00DA3B05" w:rsidRDefault="003B39DB" w:rsidP="003B39DB">
      <w:pPr>
        <w:spacing w:line="276" w:lineRule="auto"/>
        <w:rPr>
          <w:rFonts w:ascii="Arial" w:hAnsi="Arial" w:cs="Arial"/>
          <w:sz w:val="24"/>
          <w:szCs w:val="24"/>
        </w:rPr>
      </w:pPr>
      <w:r>
        <w:rPr>
          <w:rFonts w:ascii="Arial" w:hAnsi="Arial" w:cs="Arial"/>
          <w:sz w:val="24"/>
          <w:szCs w:val="24"/>
        </w:rPr>
        <w:t>2.20.11.</w:t>
      </w:r>
      <w:r w:rsidRPr="00DA3B05">
        <w:rPr>
          <w:rFonts w:ascii="Arial" w:hAnsi="Arial" w:cs="Arial"/>
          <w:sz w:val="24"/>
          <w:szCs w:val="24"/>
        </w:rPr>
        <w:t xml:space="preserve">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DA3B05">
        <w:rPr>
          <w:rFonts w:ascii="Arial" w:hAnsi="Arial" w:cs="Arial"/>
          <w:sz w:val="24"/>
          <w:szCs w:val="24"/>
        </w:rPr>
        <w:t>дождеприемные</w:t>
      </w:r>
      <w:proofErr w:type="spellEnd"/>
      <w:r w:rsidRPr="00DA3B05">
        <w:rPr>
          <w:rFonts w:ascii="Arial" w:hAnsi="Arial" w:cs="Arial"/>
          <w:sz w:val="24"/>
          <w:szCs w:val="24"/>
        </w:rPr>
        <w:t xml:space="preserve"> колодцы незначительных по объему вод от полива замощенных территорий и зеленых насаждений в расчет не включается. При технической возможности и согласовании с природоохранными органами допускается использовать эти воды для подпитки декоративных водоемов с подачей по отдельно прокладываемому трубопроводу.</w:t>
      </w:r>
    </w:p>
    <w:p w:rsidR="003B39DB" w:rsidRPr="00DA3B05" w:rsidRDefault="003B39DB" w:rsidP="003B39DB">
      <w:pPr>
        <w:spacing w:line="276" w:lineRule="auto"/>
        <w:rPr>
          <w:rFonts w:ascii="Arial" w:hAnsi="Arial" w:cs="Arial"/>
          <w:sz w:val="24"/>
          <w:szCs w:val="24"/>
        </w:rPr>
      </w:pPr>
      <w:r>
        <w:rPr>
          <w:rFonts w:ascii="Arial" w:hAnsi="Arial" w:cs="Arial"/>
          <w:sz w:val="24"/>
          <w:szCs w:val="24"/>
        </w:rPr>
        <w:t>2.20.</w:t>
      </w:r>
      <w:r w:rsidRPr="00DA3B05">
        <w:rPr>
          <w:rFonts w:ascii="Arial" w:hAnsi="Arial" w:cs="Arial"/>
          <w:sz w:val="24"/>
          <w:szCs w:val="24"/>
        </w:rPr>
        <w:t>12. Расчет водосточной сети следует проводить на дождевой сток по СП 32.13330.</w:t>
      </w:r>
      <w:r>
        <w:rPr>
          <w:rFonts w:ascii="Arial" w:hAnsi="Arial" w:cs="Arial"/>
          <w:sz w:val="24"/>
          <w:szCs w:val="24"/>
        </w:rPr>
        <w:t>2012.</w:t>
      </w:r>
      <w:r w:rsidRPr="00DA3B05">
        <w:rPr>
          <w:rFonts w:ascii="Arial" w:hAnsi="Arial" w:cs="Arial"/>
          <w:sz w:val="24"/>
          <w:szCs w:val="24"/>
        </w:rPr>
        <w:t xml:space="preserve">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интенсивности дождя по СП 32.13330.</w:t>
      </w:r>
    </w:p>
    <w:p w:rsidR="00B64CB0" w:rsidRDefault="003B39DB" w:rsidP="003B39DB">
      <w:pPr>
        <w:spacing w:line="276" w:lineRule="auto"/>
        <w:rPr>
          <w:rFonts w:ascii="Arial" w:hAnsi="Arial" w:cs="Arial"/>
          <w:sz w:val="24"/>
          <w:szCs w:val="24"/>
        </w:rPr>
      </w:pPr>
      <w:r>
        <w:rPr>
          <w:rFonts w:ascii="Arial" w:hAnsi="Arial" w:cs="Arial"/>
          <w:sz w:val="24"/>
          <w:szCs w:val="24"/>
        </w:rPr>
        <w:t xml:space="preserve">2.20.13. </w:t>
      </w:r>
      <w:r w:rsidRPr="00DA3B05">
        <w:rPr>
          <w:rFonts w:ascii="Arial" w:hAnsi="Arial" w:cs="Arial"/>
          <w:sz w:val="24"/>
          <w:szCs w:val="24"/>
        </w:rPr>
        <w:t>К отведению поверхностного стока с промышленных и жилых территорий в водные объекты предъявляются такие же требования, как и к сточным водам</w:t>
      </w:r>
      <w:r>
        <w:rPr>
          <w:rStyle w:val="af1"/>
          <w:rFonts w:ascii="Arial" w:hAnsi="Arial" w:cs="Arial"/>
          <w:sz w:val="24"/>
          <w:szCs w:val="24"/>
        </w:rPr>
        <w:footnoteReference w:id="34"/>
      </w:r>
      <w:r w:rsidRPr="00DA3B05">
        <w:rPr>
          <w:rFonts w:ascii="Arial" w:hAnsi="Arial" w:cs="Arial"/>
          <w:sz w:val="24"/>
          <w:szCs w:val="24"/>
        </w:rPr>
        <w:t>.</w:t>
      </w:r>
    </w:p>
    <w:p w:rsidR="00C47249" w:rsidRDefault="00C47249">
      <w:pPr>
        <w:rPr>
          <w:rFonts w:ascii="Arial" w:hAnsi="Arial" w:cs="Arial"/>
          <w:sz w:val="24"/>
          <w:szCs w:val="24"/>
        </w:rPr>
      </w:pPr>
    </w:p>
    <w:p w:rsidR="00C47249" w:rsidRDefault="00C47249" w:rsidP="00C47249">
      <w:pPr>
        <w:spacing w:line="276" w:lineRule="auto"/>
        <w:outlineLvl w:val="1"/>
        <w:rPr>
          <w:rFonts w:ascii="Arial" w:hAnsi="Arial" w:cs="Arial"/>
          <w:b/>
          <w:sz w:val="24"/>
          <w:szCs w:val="24"/>
        </w:rPr>
      </w:pPr>
      <w:bookmarkStart w:id="48" w:name="_Toc41981568"/>
      <w:bookmarkStart w:id="49" w:name="_Toc42765210"/>
      <w:r w:rsidRPr="00C47249">
        <w:rPr>
          <w:rFonts w:ascii="Arial" w:hAnsi="Arial" w:cs="Arial"/>
          <w:b/>
          <w:sz w:val="24"/>
          <w:szCs w:val="24"/>
        </w:rPr>
        <w:t>2.21 Нормативы обеспечения доступности жилых объектов, объектов социальной</w:t>
      </w:r>
      <w:r>
        <w:rPr>
          <w:rFonts w:ascii="Arial" w:hAnsi="Arial" w:cs="Arial"/>
          <w:b/>
          <w:sz w:val="24"/>
          <w:szCs w:val="24"/>
        </w:rPr>
        <w:t xml:space="preserve"> </w:t>
      </w:r>
      <w:r w:rsidRPr="00C47249">
        <w:rPr>
          <w:rFonts w:ascii="Arial" w:hAnsi="Arial" w:cs="Arial"/>
          <w:b/>
          <w:sz w:val="24"/>
          <w:szCs w:val="24"/>
        </w:rPr>
        <w:t>инфраструктуры для инвалидов и других маломобильных групп населения</w:t>
      </w:r>
      <w:bookmarkEnd w:id="48"/>
      <w:bookmarkEnd w:id="49"/>
      <w:r w:rsidRPr="00C47249">
        <w:rPr>
          <w:rFonts w:ascii="Arial" w:hAnsi="Arial" w:cs="Arial"/>
          <w:b/>
          <w:sz w:val="24"/>
          <w:szCs w:val="24"/>
        </w:rPr>
        <w:t xml:space="preserve"> </w:t>
      </w:r>
    </w:p>
    <w:p w:rsidR="00C47249" w:rsidRPr="00C47249" w:rsidRDefault="00C47249" w:rsidP="00C47249">
      <w:pPr>
        <w:spacing w:line="276" w:lineRule="auto"/>
        <w:rPr>
          <w:rFonts w:ascii="Arial" w:hAnsi="Arial" w:cs="Arial"/>
          <w:sz w:val="24"/>
          <w:szCs w:val="24"/>
        </w:rPr>
      </w:pPr>
      <w:r>
        <w:rPr>
          <w:rFonts w:ascii="Arial" w:hAnsi="Arial" w:cs="Arial"/>
          <w:sz w:val="24"/>
          <w:szCs w:val="24"/>
        </w:rPr>
        <w:t xml:space="preserve">2.21.1. </w:t>
      </w:r>
      <w:r w:rsidRPr="00C47249">
        <w:rPr>
          <w:rFonts w:ascii="Arial" w:hAnsi="Arial" w:cs="Arial"/>
          <w:sz w:val="24"/>
          <w:szCs w:val="24"/>
        </w:rPr>
        <w:t>При планировке и застройке территории города</w:t>
      </w:r>
      <w:r w:rsidR="00484005">
        <w:rPr>
          <w:rFonts w:ascii="Arial" w:hAnsi="Arial" w:cs="Arial"/>
          <w:sz w:val="24"/>
          <w:szCs w:val="24"/>
        </w:rPr>
        <w:t xml:space="preserve">-курорта Пятигорска </w:t>
      </w:r>
      <w:r w:rsidRPr="00C47249">
        <w:rPr>
          <w:rFonts w:ascii="Arial" w:hAnsi="Arial" w:cs="Arial"/>
          <w:sz w:val="24"/>
          <w:szCs w:val="24"/>
        </w:rPr>
        <w:t>необходимо обеспечивать</w:t>
      </w:r>
      <w:r w:rsidR="00484005">
        <w:rPr>
          <w:rFonts w:ascii="Arial" w:hAnsi="Arial" w:cs="Arial"/>
          <w:sz w:val="24"/>
          <w:szCs w:val="24"/>
        </w:rPr>
        <w:t xml:space="preserve"> </w:t>
      </w:r>
      <w:r w:rsidRPr="00C47249">
        <w:rPr>
          <w:rFonts w:ascii="Arial" w:hAnsi="Arial" w:cs="Arial"/>
          <w:sz w:val="24"/>
          <w:szCs w:val="24"/>
        </w:rPr>
        <w:t>доступность жилых объектов, объектов социальной, транспортной, инженерной инфраструктур,</w:t>
      </w:r>
      <w:r w:rsidR="00484005">
        <w:rPr>
          <w:rFonts w:ascii="Arial" w:hAnsi="Arial" w:cs="Arial"/>
          <w:sz w:val="24"/>
          <w:szCs w:val="24"/>
        </w:rPr>
        <w:t xml:space="preserve"> </w:t>
      </w:r>
      <w:r w:rsidRPr="00C47249">
        <w:rPr>
          <w:rFonts w:ascii="Arial" w:hAnsi="Arial" w:cs="Arial"/>
          <w:sz w:val="24"/>
          <w:szCs w:val="24"/>
        </w:rPr>
        <w:t>связи и информации для инвалидов и других маломобильных групп населения</w:t>
      </w:r>
      <w:r w:rsidR="00484005">
        <w:rPr>
          <w:rFonts w:ascii="Arial" w:hAnsi="Arial" w:cs="Arial"/>
          <w:sz w:val="24"/>
          <w:szCs w:val="24"/>
        </w:rPr>
        <w:t xml:space="preserve"> (МГН)</w:t>
      </w:r>
      <w:r w:rsidRPr="00C47249">
        <w:rPr>
          <w:rFonts w:ascii="Arial" w:hAnsi="Arial" w:cs="Arial"/>
          <w:sz w:val="24"/>
          <w:szCs w:val="24"/>
        </w:rPr>
        <w:t>.</w:t>
      </w:r>
    </w:p>
    <w:p w:rsidR="00C47249" w:rsidRPr="00C47249" w:rsidRDefault="00C47249" w:rsidP="00C47249">
      <w:pPr>
        <w:spacing w:line="276" w:lineRule="auto"/>
        <w:rPr>
          <w:rFonts w:ascii="Arial" w:hAnsi="Arial" w:cs="Arial"/>
          <w:sz w:val="24"/>
          <w:szCs w:val="24"/>
        </w:rPr>
      </w:pPr>
      <w:r w:rsidRPr="00C47249">
        <w:rPr>
          <w:rFonts w:ascii="Arial" w:hAnsi="Arial" w:cs="Arial"/>
          <w:sz w:val="24"/>
          <w:szCs w:val="24"/>
        </w:rPr>
        <w:t>При проектировании и реконструкции общественных, жилых и промышленных зданий и</w:t>
      </w:r>
      <w:r w:rsidR="00484005">
        <w:rPr>
          <w:rFonts w:ascii="Arial" w:hAnsi="Arial" w:cs="Arial"/>
          <w:sz w:val="24"/>
          <w:szCs w:val="24"/>
        </w:rPr>
        <w:t xml:space="preserve"> </w:t>
      </w:r>
      <w:r w:rsidRPr="00C47249">
        <w:rPr>
          <w:rFonts w:ascii="Arial" w:hAnsi="Arial" w:cs="Arial"/>
          <w:sz w:val="24"/>
          <w:szCs w:val="24"/>
        </w:rPr>
        <w:t>сооружений следует предусматривать для инвалидов и других маломобильных групп населения</w:t>
      </w:r>
      <w:r w:rsidR="00484005">
        <w:rPr>
          <w:rFonts w:ascii="Arial" w:hAnsi="Arial" w:cs="Arial"/>
          <w:sz w:val="24"/>
          <w:szCs w:val="24"/>
        </w:rPr>
        <w:t xml:space="preserve"> </w:t>
      </w:r>
      <w:r w:rsidRPr="00C47249">
        <w:rPr>
          <w:rFonts w:ascii="Arial" w:hAnsi="Arial" w:cs="Arial"/>
          <w:sz w:val="24"/>
          <w:szCs w:val="24"/>
        </w:rPr>
        <w:t>условия жизнедеятельности, равные с остальными категориями населения, в соответствии с СП</w:t>
      </w:r>
      <w:r w:rsidR="00484005">
        <w:rPr>
          <w:rFonts w:ascii="Arial" w:hAnsi="Arial" w:cs="Arial"/>
          <w:sz w:val="24"/>
          <w:szCs w:val="24"/>
        </w:rPr>
        <w:t xml:space="preserve"> </w:t>
      </w:r>
      <w:r w:rsidRPr="00C47249">
        <w:rPr>
          <w:rFonts w:ascii="Arial" w:hAnsi="Arial" w:cs="Arial"/>
          <w:sz w:val="24"/>
          <w:szCs w:val="24"/>
        </w:rPr>
        <w:t>59.13330.201</w:t>
      </w:r>
      <w:r w:rsidR="00484005">
        <w:rPr>
          <w:rFonts w:ascii="Arial" w:hAnsi="Arial" w:cs="Arial"/>
          <w:sz w:val="24"/>
          <w:szCs w:val="24"/>
        </w:rPr>
        <w:t>6</w:t>
      </w:r>
      <w:r w:rsidRPr="00C47249">
        <w:rPr>
          <w:rFonts w:ascii="Arial" w:hAnsi="Arial" w:cs="Arial"/>
          <w:sz w:val="24"/>
          <w:szCs w:val="24"/>
        </w:rPr>
        <w:t>, СП 136.13330.2012, СП 137.13330.2012,</w:t>
      </w:r>
      <w:r w:rsidR="00484005">
        <w:rPr>
          <w:rFonts w:ascii="Arial" w:hAnsi="Arial" w:cs="Arial"/>
          <w:sz w:val="24"/>
          <w:szCs w:val="24"/>
        </w:rPr>
        <w:t xml:space="preserve"> </w:t>
      </w:r>
      <w:r w:rsidRPr="00C47249">
        <w:rPr>
          <w:rFonts w:ascii="Arial" w:hAnsi="Arial" w:cs="Arial"/>
          <w:sz w:val="24"/>
          <w:szCs w:val="24"/>
        </w:rPr>
        <w:t>СП 138.13330.2012, РДС 35-201-99.</w:t>
      </w:r>
    </w:p>
    <w:p w:rsidR="00C47249" w:rsidRPr="00C47249" w:rsidRDefault="00C47249" w:rsidP="00C47249">
      <w:pPr>
        <w:spacing w:line="276" w:lineRule="auto"/>
        <w:rPr>
          <w:rFonts w:ascii="Arial" w:hAnsi="Arial" w:cs="Arial"/>
          <w:sz w:val="24"/>
          <w:szCs w:val="24"/>
        </w:rPr>
      </w:pPr>
      <w:r w:rsidRPr="00C47249">
        <w:rPr>
          <w:rFonts w:ascii="Arial" w:hAnsi="Arial" w:cs="Arial"/>
          <w:sz w:val="24"/>
          <w:szCs w:val="24"/>
        </w:rPr>
        <w:lastRenderedPageBreak/>
        <w:t>Проектные решения объектов, доступных для инвалидов, не должны ограничивать условия</w:t>
      </w:r>
      <w:r w:rsidR="00484005">
        <w:rPr>
          <w:rFonts w:ascii="Arial" w:hAnsi="Arial" w:cs="Arial"/>
          <w:sz w:val="24"/>
          <w:szCs w:val="24"/>
        </w:rPr>
        <w:t xml:space="preserve"> </w:t>
      </w:r>
      <w:r w:rsidRPr="00C47249">
        <w:rPr>
          <w:rFonts w:ascii="Arial" w:hAnsi="Arial" w:cs="Arial"/>
          <w:sz w:val="24"/>
          <w:szCs w:val="24"/>
        </w:rPr>
        <w:t>жизнедеятельности других групп населения, а также эффективность эксплуатации зданий.</w:t>
      </w:r>
    </w:p>
    <w:p w:rsidR="00C47249" w:rsidRPr="00C47249" w:rsidRDefault="00484005" w:rsidP="00C47249">
      <w:pPr>
        <w:spacing w:line="276" w:lineRule="auto"/>
        <w:rPr>
          <w:rFonts w:ascii="Arial" w:hAnsi="Arial" w:cs="Arial"/>
          <w:sz w:val="24"/>
          <w:szCs w:val="24"/>
        </w:rPr>
      </w:pPr>
      <w:r>
        <w:rPr>
          <w:rFonts w:ascii="Arial" w:hAnsi="Arial" w:cs="Arial"/>
          <w:sz w:val="24"/>
          <w:szCs w:val="24"/>
        </w:rPr>
        <w:t>2.21</w:t>
      </w:r>
      <w:r w:rsidR="00C47249" w:rsidRPr="00C47249">
        <w:rPr>
          <w:rFonts w:ascii="Arial" w:hAnsi="Arial" w:cs="Arial"/>
          <w:sz w:val="24"/>
          <w:szCs w:val="24"/>
        </w:rPr>
        <w:t>.2. Перечень объектов, доступных для инвалидов и других маломобильных групп</w:t>
      </w:r>
      <w:r>
        <w:rPr>
          <w:rFonts w:ascii="Arial" w:hAnsi="Arial" w:cs="Arial"/>
          <w:sz w:val="24"/>
          <w:szCs w:val="24"/>
        </w:rPr>
        <w:t xml:space="preserve"> </w:t>
      </w:r>
      <w:r w:rsidR="00C47249" w:rsidRPr="00C47249">
        <w:rPr>
          <w:rFonts w:ascii="Arial" w:hAnsi="Arial" w:cs="Arial"/>
          <w:sz w:val="24"/>
          <w:szCs w:val="24"/>
        </w:rPr>
        <w:t>населения, расчетное количество и категория инвалидов, а также группа мобильности групп</w:t>
      </w:r>
      <w:r>
        <w:rPr>
          <w:rFonts w:ascii="Arial" w:hAnsi="Arial" w:cs="Arial"/>
          <w:sz w:val="24"/>
          <w:szCs w:val="24"/>
        </w:rPr>
        <w:t xml:space="preserve"> </w:t>
      </w:r>
      <w:r w:rsidR="00C47249" w:rsidRPr="00C47249">
        <w:rPr>
          <w:rFonts w:ascii="Arial" w:hAnsi="Arial" w:cs="Arial"/>
          <w:sz w:val="24"/>
          <w:szCs w:val="24"/>
        </w:rPr>
        <w:t>населения устанавливаются заданием на проектирование.</w:t>
      </w:r>
    </w:p>
    <w:p w:rsidR="00C47249" w:rsidRPr="00C47249" w:rsidRDefault="00C47249" w:rsidP="00C47249">
      <w:pPr>
        <w:spacing w:line="276" w:lineRule="auto"/>
        <w:rPr>
          <w:rFonts w:ascii="Arial" w:hAnsi="Arial" w:cs="Arial"/>
          <w:sz w:val="24"/>
          <w:szCs w:val="24"/>
        </w:rPr>
      </w:pPr>
      <w:r w:rsidRPr="00C47249">
        <w:rPr>
          <w:rFonts w:ascii="Arial" w:hAnsi="Arial" w:cs="Arial"/>
          <w:sz w:val="24"/>
          <w:szCs w:val="24"/>
        </w:rPr>
        <w:t>Согласование задания на проектирование производится с участием уполномоченных</w:t>
      </w:r>
      <w:r w:rsidR="00484005">
        <w:rPr>
          <w:rFonts w:ascii="Arial" w:hAnsi="Arial" w:cs="Arial"/>
          <w:sz w:val="24"/>
          <w:szCs w:val="24"/>
        </w:rPr>
        <w:t xml:space="preserve"> </w:t>
      </w:r>
      <w:r w:rsidRPr="00C47249">
        <w:rPr>
          <w:rFonts w:ascii="Arial" w:hAnsi="Arial" w:cs="Arial"/>
          <w:sz w:val="24"/>
          <w:szCs w:val="24"/>
        </w:rPr>
        <w:t>органов в сфере социальной защиты населения и общественных организаций инвалидов.</w:t>
      </w:r>
    </w:p>
    <w:p w:rsidR="00484005" w:rsidRDefault="00484005" w:rsidP="00C47249">
      <w:pPr>
        <w:spacing w:line="276" w:lineRule="auto"/>
        <w:rPr>
          <w:rFonts w:ascii="Arial" w:hAnsi="Arial" w:cs="Arial"/>
          <w:sz w:val="24"/>
          <w:szCs w:val="24"/>
        </w:rPr>
      </w:pPr>
      <w:r>
        <w:rPr>
          <w:rFonts w:ascii="Arial" w:hAnsi="Arial" w:cs="Arial"/>
          <w:sz w:val="24"/>
          <w:szCs w:val="24"/>
        </w:rPr>
        <w:t>2.21</w:t>
      </w:r>
      <w:r w:rsidR="00C47249" w:rsidRPr="00C47249">
        <w:rPr>
          <w:rFonts w:ascii="Arial" w:hAnsi="Arial" w:cs="Arial"/>
          <w:sz w:val="24"/>
          <w:szCs w:val="24"/>
        </w:rPr>
        <w:t>.3. К объектам, подлежащим оснащению специальными приспособлениями и</w:t>
      </w:r>
      <w:r>
        <w:rPr>
          <w:rFonts w:ascii="Arial" w:hAnsi="Arial" w:cs="Arial"/>
          <w:sz w:val="24"/>
          <w:szCs w:val="24"/>
        </w:rPr>
        <w:t xml:space="preserve"> </w:t>
      </w:r>
      <w:r w:rsidR="00C47249" w:rsidRPr="00C47249">
        <w:rPr>
          <w:rFonts w:ascii="Arial" w:hAnsi="Arial" w:cs="Arial"/>
          <w:sz w:val="24"/>
          <w:szCs w:val="24"/>
        </w:rPr>
        <w:t>оборудованием для свободного передвижения и доступа инвалидов и маломобильных граждан,</w:t>
      </w:r>
      <w:r>
        <w:rPr>
          <w:rFonts w:ascii="Arial" w:hAnsi="Arial" w:cs="Arial"/>
          <w:sz w:val="24"/>
          <w:szCs w:val="24"/>
        </w:rPr>
        <w:t xml:space="preserve"> </w:t>
      </w:r>
      <w:r w:rsidR="00C47249" w:rsidRPr="00C47249">
        <w:rPr>
          <w:rFonts w:ascii="Arial" w:hAnsi="Arial" w:cs="Arial"/>
          <w:sz w:val="24"/>
          <w:szCs w:val="24"/>
        </w:rPr>
        <w:t xml:space="preserve">относятся: </w:t>
      </w:r>
    </w:p>
    <w:p w:rsidR="00484005" w:rsidRDefault="00484005" w:rsidP="00C47249">
      <w:pPr>
        <w:spacing w:line="276" w:lineRule="auto"/>
        <w:rPr>
          <w:rFonts w:ascii="Arial" w:hAnsi="Arial" w:cs="Arial"/>
          <w:sz w:val="24"/>
          <w:szCs w:val="24"/>
        </w:rPr>
      </w:pPr>
      <w:r>
        <w:rPr>
          <w:rFonts w:ascii="Arial" w:hAnsi="Arial" w:cs="Arial"/>
          <w:sz w:val="24"/>
          <w:szCs w:val="24"/>
        </w:rPr>
        <w:t xml:space="preserve">- </w:t>
      </w:r>
      <w:r w:rsidR="00C47249" w:rsidRPr="00C47249">
        <w:rPr>
          <w:rFonts w:ascii="Arial" w:hAnsi="Arial" w:cs="Arial"/>
          <w:sz w:val="24"/>
          <w:szCs w:val="24"/>
        </w:rPr>
        <w:t xml:space="preserve">жилые и административные здания и сооружения; </w:t>
      </w:r>
    </w:p>
    <w:p w:rsidR="00484005" w:rsidRDefault="00484005" w:rsidP="00C47249">
      <w:pPr>
        <w:spacing w:line="276" w:lineRule="auto"/>
        <w:rPr>
          <w:rFonts w:ascii="Arial" w:hAnsi="Arial" w:cs="Arial"/>
          <w:sz w:val="24"/>
          <w:szCs w:val="24"/>
        </w:rPr>
      </w:pPr>
      <w:r>
        <w:rPr>
          <w:rFonts w:ascii="Arial" w:hAnsi="Arial" w:cs="Arial"/>
          <w:sz w:val="24"/>
          <w:szCs w:val="24"/>
        </w:rPr>
        <w:t xml:space="preserve">- </w:t>
      </w:r>
      <w:r w:rsidR="00C47249" w:rsidRPr="00C47249">
        <w:rPr>
          <w:rFonts w:ascii="Arial" w:hAnsi="Arial" w:cs="Arial"/>
          <w:sz w:val="24"/>
          <w:szCs w:val="24"/>
        </w:rPr>
        <w:t xml:space="preserve">объекты культуры и культурно-зрелищные сооружения (театры, библиотеки, музеи, места отправления религиозных обрядов и т.д.); </w:t>
      </w:r>
    </w:p>
    <w:p w:rsidR="00484005" w:rsidRDefault="00484005" w:rsidP="00C47249">
      <w:pPr>
        <w:spacing w:line="276" w:lineRule="auto"/>
        <w:rPr>
          <w:rFonts w:ascii="Arial" w:hAnsi="Arial" w:cs="Arial"/>
          <w:sz w:val="24"/>
          <w:szCs w:val="24"/>
        </w:rPr>
      </w:pPr>
      <w:r>
        <w:rPr>
          <w:rFonts w:ascii="Arial" w:hAnsi="Arial" w:cs="Arial"/>
          <w:sz w:val="24"/>
          <w:szCs w:val="24"/>
        </w:rPr>
        <w:t xml:space="preserve">- </w:t>
      </w:r>
      <w:r w:rsidR="00C47249" w:rsidRPr="00C47249">
        <w:rPr>
          <w:rFonts w:ascii="Arial" w:hAnsi="Arial" w:cs="Arial"/>
          <w:sz w:val="24"/>
          <w:szCs w:val="24"/>
        </w:rPr>
        <w:t>объекты и организации образования и науки, здравоохранения и социальной защиты</w:t>
      </w:r>
      <w:r>
        <w:rPr>
          <w:rFonts w:ascii="Arial" w:hAnsi="Arial" w:cs="Arial"/>
          <w:sz w:val="24"/>
          <w:szCs w:val="24"/>
        </w:rPr>
        <w:t xml:space="preserve"> </w:t>
      </w:r>
      <w:r w:rsidR="00C47249" w:rsidRPr="00C47249">
        <w:rPr>
          <w:rFonts w:ascii="Arial" w:hAnsi="Arial" w:cs="Arial"/>
          <w:sz w:val="24"/>
          <w:szCs w:val="24"/>
        </w:rPr>
        <w:t xml:space="preserve">населения; </w:t>
      </w:r>
    </w:p>
    <w:p w:rsidR="00484005" w:rsidRDefault="00484005" w:rsidP="00C47249">
      <w:pPr>
        <w:spacing w:line="276" w:lineRule="auto"/>
        <w:rPr>
          <w:rFonts w:ascii="Arial" w:hAnsi="Arial" w:cs="Arial"/>
          <w:sz w:val="24"/>
          <w:szCs w:val="24"/>
        </w:rPr>
      </w:pPr>
      <w:r>
        <w:rPr>
          <w:rFonts w:ascii="Arial" w:hAnsi="Arial" w:cs="Arial"/>
          <w:sz w:val="24"/>
          <w:szCs w:val="24"/>
        </w:rPr>
        <w:t xml:space="preserve">- </w:t>
      </w:r>
      <w:r w:rsidR="00C47249" w:rsidRPr="00C47249">
        <w:rPr>
          <w:rFonts w:ascii="Arial" w:hAnsi="Arial" w:cs="Arial"/>
          <w:sz w:val="24"/>
          <w:szCs w:val="24"/>
        </w:rPr>
        <w:t>объекты торговли, общественного питания и бытового обслуживания населения,</w:t>
      </w:r>
      <w:r>
        <w:rPr>
          <w:rFonts w:ascii="Arial" w:hAnsi="Arial" w:cs="Arial"/>
          <w:sz w:val="24"/>
          <w:szCs w:val="24"/>
        </w:rPr>
        <w:t xml:space="preserve"> </w:t>
      </w:r>
      <w:r w:rsidR="00C47249" w:rsidRPr="00C47249">
        <w:rPr>
          <w:rFonts w:ascii="Arial" w:hAnsi="Arial" w:cs="Arial"/>
          <w:sz w:val="24"/>
          <w:szCs w:val="24"/>
        </w:rPr>
        <w:t xml:space="preserve">финансово-банковские учреждения, страховые организации; </w:t>
      </w:r>
    </w:p>
    <w:p w:rsidR="00484005" w:rsidRDefault="00484005" w:rsidP="00C47249">
      <w:pPr>
        <w:spacing w:line="276" w:lineRule="auto"/>
        <w:rPr>
          <w:rFonts w:ascii="Arial" w:hAnsi="Arial" w:cs="Arial"/>
          <w:sz w:val="24"/>
          <w:szCs w:val="24"/>
        </w:rPr>
      </w:pPr>
      <w:r>
        <w:rPr>
          <w:rFonts w:ascii="Arial" w:hAnsi="Arial" w:cs="Arial"/>
          <w:sz w:val="24"/>
          <w:szCs w:val="24"/>
        </w:rPr>
        <w:t xml:space="preserve">- </w:t>
      </w:r>
      <w:r w:rsidR="00C47249" w:rsidRPr="00C47249">
        <w:rPr>
          <w:rFonts w:ascii="Arial" w:hAnsi="Arial" w:cs="Arial"/>
          <w:sz w:val="24"/>
          <w:szCs w:val="24"/>
        </w:rPr>
        <w:t>гостиницы, отели, иные места</w:t>
      </w:r>
      <w:r>
        <w:rPr>
          <w:rFonts w:ascii="Arial" w:hAnsi="Arial" w:cs="Arial"/>
          <w:sz w:val="24"/>
          <w:szCs w:val="24"/>
        </w:rPr>
        <w:t xml:space="preserve"> </w:t>
      </w:r>
      <w:r w:rsidR="00C47249" w:rsidRPr="00C47249">
        <w:rPr>
          <w:rFonts w:ascii="Arial" w:hAnsi="Arial" w:cs="Arial"/>
          <w:sz w:val="24"/>
          <w:szCs w:val="24"/>
        </w:rPr>
        <w:t xml:space="preserve">временного проживания; </w:t>
      </w:r>
    </w:p>
    <w:p w:rsidR="00C47249" w:rsidRPr="00C47249" w:rsidRDefault="00484005" w:rsidP="00C47249">
      <w:pPr>
        <w:spacing w:line="276" w:lineRule="auto"/>
        <w:rPr>
          <w:rFonts w:ascii="Arial" w:hAnsi="Arial" w:cs="Arial"/>
          <w:sz w:val="24"/>
          <w:szCs w:val="24"/>
        </w:rPr>
      </w:pPr>
      <w:r>
        <w:rPr>
          <w:rFonts w:ascii="Arial" w:hAnsi="Arial" w:cs="Arial"/>
          <w:sz w:val="24"/>
          <w:szCs w:val="24"/>
        </w:rPr>
        <w:t xml:space="preserve">- </w:t>
      </w:r>
      <w:r w:rsidR="00C47249" w:rsidRPr="00C47249">
        <w:rPr>
          <w:rFonts w:ascii="Arial" w:hAnsi="Arial" w:cs="Arial"/>
          <w:sz w:val="24"/>
          <w:szCs w:val="24"/>
        </w:rPr>
        <w:t>физкультурно-оздоровительные, спортивные здания и сооружения,</w:t>
      </w:r>
      <w:r>
        <w:rPr>
          <w:rFonts w:ascii="Arial" w:hAnsi="Arial" w:cs="Arial"/>
          <w:sz w:val="24"/>
          <w:szCs w:val="24"/>
        </w:rPr>
        <w:t xml:space="preserve"> </w:t>
      </w:r>
      <w:r w:rsidR="00C47249" w:rsidRPr="00C47249">
        <w:rPr>
          <w:rFonts w:ascii="Arial" w:hAnsi="Arial" w:cs="Arial"/>
          <w:sz w:val="24"/>
          <w:szCs w:val="24"/>
        </w:rPr>
        <w:t>места отдыха, парки, сады, лесопарки, пляжи и находящиеся на их территории объекты и</w:t>
      </w:r>
      <w:r>
        <w:rPr>
          <w:rFonts w:ascii="Arial" w:hAnsi="Arial" w:cs="Arial"/>
          <w:sz w:val="24"/>
          <w:szCs w:val="24"/>
        </w:rPr>
        <w:t xml:space="preserve"> </w:t>
      </w:r>
      <w:r w:rsidR="00C47249" w:rsidRPr="00C47249">
        <w:rPr>
          <w:rFonts w:ascii="Arial" w:hAnsi="Arial" w:cs="Arial"/>
          <w:sz w:val="24"/>
          <w:szCs w:val="24"/>
        </w:rPr>
        <w:t>сооружения оздоровительного и рекреационного назначения, аллеи и пешеходные дорожки;</w:t>
      </w:r>
    </w:p>
    <w:p w:rsidR="00484005" w:rsidRDefault="00484005" w:rsidP="00C47249">
      <w:pPr>
        <w:spacing w:line="276" w:lineRule="auto"/>
        <w:rPr>
          <w:rFonts w:ascii="Arial" w:hAnsi="Arial" w:cs="Arial"/>
          <w:sz w:val="24"/>
          <w:szCs w:val="24"/>
        </w:rPr>
      </w:pPr>
      <w:r>
        <w:rPr>
          <w:rFonts w:ascii="Arial" w:hAnsi="Arial" w:cs="Arial"/>
          <w:sz w:val="24"/>
          <w:szCs w:val="24"/>
        </w:rPr>
        <w:t xml:space="preserve">- </w:t>
      </w:r>
      <w:r w:rsidR="00C47249" w:rsidRPr="00C47249">
        <w:rPr>
          <w:rFonts w:ascii="Arial" w:hAnsi="Arial" w:cs="Arial"/>
          <w:sz w:val="24"/>
          <w:szCs w:val="24"/>
        </w:rPr>
        <w:t>здания и сооружения, предназначенные для работы с пользователями услугами связи, в том числе</w:t>
      </w:r>
      <w:r>
        <w:rPr>
          <w:rFonts w:ascii="Arial" w:hAnsi="Arial" w:cs="Arial"/>
          <w:sz w:val="24"/>
          <w:szCs w:val="24"/>
        </w:rPr>
        <w:t xml:space="preserve"> </w:t>
      </w:r>
      <w:r w:rsidR="00C47249" w:rsidRPr="00C47249">
        <w:rPr>
          <w:rFonts w:ascii="Arial" w:hAnsi="Arial" w:cs="Arial"/>
          <w:sz w:val="24"/>
          <w:szCs w:val="24"/>
        </w:rPr>
        <w:t xml:space="preserve">места оказания услуг связи и их оплаты на объектах связи; </w:t>
      </w:r>
    </w:p>
    <w:p w:rsidR="00484005" w:rsidRDefault="00484005" w:rsidP="00C47249">
      <w:pPr>
        <w:spacing w:line="276" w:lineRule="auto"/>
        <w:rPr>
          <w:rFonts w:ascii="Arial" w:hAnsi="Arial" w:cs="Arial"/>
          <w:sz w:val="24"/>
          <w:szCs w:val="24"/>
        </w:rPr>
      </w:pPr>
      <w:r>
        <w:rPr>
          <w:rFonts w:ascii="Arial" w:hAnsi="Arial" w:cs="Arial"/>
          <w:sz w:val="24"/>
          <w:szCs w:val="24"/>
        </w:rPr>
        <w:t xml:space="preserve">- </w:t>
      </w:r>
      <w:r w:rsidR="00C47249" w:rsidRPr="00C47249">
        <w:rPr>
          <w:rFonts w:ascii="Arial" w:hAnsi="Arial" w:cs="Arial"/>
          <w:sz w:val="24"/>
          <w:szCs w:val="24"/>
        </w:rPr>
        <w:t>объекты и сооружения транспортного</w:t>
      </w:r>
      <w:r>
        <w:rPr>
          <w:rFonts w:ascii="Arial" w:hAnsi="Arial" w:cs="Arial"/>
          <w:sz w:val="24"/>
          <w:szCs w:val="24"/>
        </w:rPr>
        <w:t xml:space="preserve"> </w:t>
      </w:r>
      <w:r w:rsidR="00C47249" w:rsidRPr="00C47249">
        <w:rPr>
          <w:rFonts w:ascii="Arial" w:hAnsi="Arial" w:cs="Arial"/>
          <w:sz w:val="24"/>
          <w:szCs w:val="24"/>
        </w:rPr>
        <w:t xml:space="preserve">обслуживания населения; </w:t>
      </w:r>
    </w:p>
    <w:p w:rsidR="00C47249" w:rsidRPr="00C47249" w:rsidRDefault="00484005" w:rsidP="00C47249">
      <w:pPr>
        <w:spacing w:line="276" w:lineRule="auto"/>
        <w:rPr>
          <w:rFonts w:ascii="Arial" w:hAnsi="Arial" w:cs="Arial"/>
          <w:sz w:val="24"/>
          <w:szCs w:val="24"/>
        </w:rPr>
      </w:pPr>
      <w:r>
        <w:rPr>
          <w:rFonts w:ascii="Arial" w:hAnsi="Arial" w:cs="Arial"/>
          <w:sz w:val="24"/>
          <w:szCs w:val="24"/>
        </w:rPr>
        <w:t xml:space="preserve">- </w:t>
      </w:r>
      <w:r w:rsidR="00C47249" w:rsidRPr="00C47249">
        <w:rPr>
          <w:rFonts w:ascii="Arial" w:hAnsi="Arial" w:cs="Arial"/>
          <w:sz w:val="24"/>
          <w:szCs w:val="24"/>
        </w:rPr>
        <w:t>остановки всех видов городского и пригородного транспорта;</w:t>
      </w:r>
    </w:p>
    <w:p w:rsidR="00C47249" w:rsidRPr="00C47249" w:rsidRDefault="00484005" w:rsidP="00C47249">
      <w:pPr>
        <w:spacing w:line="276" w:lineRule="auto"/>
        <w:rPr>
          <w:rFonts w:ascii="Arial" w:hAnsi="Arial" w:cs="Arial"/>
          <w:sz w:val="24"/>
          <w:szCs w:val="24"/>
        </w:rPr>
      </w:pPr>
      <w:r>
        <w:rPr>
          <w:rFonts w:ascii="Arial" w:hAnsi="Arial" w:cs="Arial"/>
          <w:sz w:val="24"/>
          <w:szCs w:val="24"/>
        </w:rPr>
        <w:t xml:space="preserve">- </w:t>
      </w:r>
      <w:r w:rsidR="00C47249" w:rsidRPr="00C47249">
        <w:rPr>
          <w:rFonts w:ascii="Arial" w:hAnsi="Arial" w:cs="Arial"/>
          <w:sz w:val="24"/>
          <w:szCs w:val="24"/>
        </w:rPr>
        <w:t>производственные объекты, объекты малого бизнеса и другие места приложения труда; тротуары,</w:t>
      </w:r>
      <w:r>
        <w:rPr>
          <w:rFonts w:ascii="Arial" w:hAnsi="Arial" w:cs="Arial"/>
          <w:sz w:val="24"/>
          <w:szCs w:val="24"/>
        </w:rPr>
        <w:t xml:space="preserve"> </w:t>
      </w:r>
      <w:r w:rsidR="00C47249" w:rsidRPr="00C47249">
        <w:rPr>
          <w:rFonts w:ascii="Arial" w:hAnsi="Arial" w:cs="Arial"/>
          <w:sz w:val="24"/>
          <w:szCs w:val="24"/>
        </w:rPr>
        <w:t>переходы улиц, дорог и магистралей; прилегающие к вышеперечисленным зданиям и</w:t>
      </w:r>
      <w:r>
        <w:rPr>
          <w:rFonts w:ascii="Arial" w:hAnsi="Arial" w:cs="Arial"/>
          <w:sz w:val="24"/>
          <w:szCs w:val="24"/>
        </w:rPr>
        <w:t xml:space="preserve"> </w:t>
      </w:r>
      <w:r w:rsidR="00C47249" w:rsidRPr="00C47249">
        <w:rPr>
          <w:rFonts w:ascii="Arial" w:hAnsi="Arial" w:cs="Arial"/>
          <w:sz w:val="24"/>
          <w:szCs w:val="24"/>
        </w:rPr>
        <w:t>сооружениям территории и площади.</w:t>
      </w:r>
    </w:p>
    <w:p w:rsidR="00C47249" w:rsidRPr="00C47249" w:rsidRDefault="00484005" w:rsidP="00C47249">
      <w:pPr>
        <w:spacing w:line="276" w:lineRule="auto"/>
        <w:rPr>
          <w:rFonts w:ascii="Arial" w:hAnsi="Arial" w:cs="Arial"/>
          <w:sz w:val="24"/>
          <w:szCs w:val="24"/>
        </w:rPr>
      </w:pPr>
      <w:r>
        <w:rPr>
          <w:rFonts w:ascii="Arial" w:hAnsi="Arial" w:cs="Arial"/>
          <w:sz w:val="24"/>
          <w:szCs w:val="24"/>
        </w:rPr>
        <w:t>2.21</w:t>
      </w:r>
      <w:r w:rsidR="00C47249" w:rsidRPr="00C47249">
        <w:rPr>
          <w:rFonts w:ascii="Arial" w:hAnsi="Arial" w:cs="Arial"/>
          <w:sz w:val="24"/>
          <w:szCs w:val="24"/>
        </w:rPr>
        <w:t>.4. Проектные решения объектов, доступных для маломобильных групп населения,</w:t>
      </w:r>
      <w:r w:rsidR="004E4701">
        <w:rPr>
          <w:rFonts w:ascii="Arial" w:hAnsi="Arial" w:cs="Arial"/>
          <w:sz w:val="24"/>
          <w:szCs w:val="24"/>
        </w:rPr>
        <w:t xml:space="preserve"> </w:t>
      </w:r>
      <w:r w:rsidR="00C47249" w:rsidRPr="00C47249">
        <w:rPr>
          <w:rFonts w:ascii="Arial" w:hAnsi="Arial" w:cs="Arial"/>
          <w:sz w:val="24"/>
          <w:szCs w:val="24"/>
        </w:rPr>
        <w:t>должны обеспечивать:</w:t>
      </w:r>
    </w:p>
    <w:p w:rsidR="00C47249" w:rsidRPr="00C47249" w:rsidRDefault="00C47249" w:rsidP="00C47249">
      <w:pPr>
        <w:spacing w:line="276" w:lineRule="auto"/>
        <w:rPr>
          <w:rFonts w:ascii="Arial" w:hAnsi="Arial" w:cs="Arial"/>
          <w:sz w:val="24"/>
          <w:szCs w:val="24"/>
        </w:rPr>
      </w:pPr>
      <w:r w:rsidRPr="00C47249">
        <w:rPr>
          <w:rFonts w:ascii="Arial" w:hAnsi="Arial" w:cs="Arial"/>
          <w:sz w:val="24"/>
          <w:szCs w:val="24"/>
        </w:rPr>
        <w:t>- условия беспрепятственного и удобного передвижения по участку к зданию;</w:t>
      </w:r>
    </w:p>
    <w:p w:rsidR="00C47249" w:rsidRPr="00C47249" w:rsidRDefault="00C47249" w:rsidP="00C47249">
      <w:pPr>
        <w:spacing w:line="276" w:lineRule="auto"/>
        <w:rPr>
          <w:rFonts w:ascii="Arial" w:hAnsi="Arial" w:cs="Arial"/>
          <w:sz w:val="24"/>
          <w:szCs w:val="24"/>
        </w:rPr>
      </w:pPr>
      <w:r w:rsidRPr="00C47249">
        <w:rPr>
          <w:rFonts w:ascii="Arial" w:hAnsi="Arial" w:cs="Arial"/>
          <w:sz w:val="24"/>
          <w:szCs w:val="24"/>
        </w:rPr>
        <w:t>-</w:t>
      </w:r>
      <w:r w:rsidR="004E4701">
        <w:rPr>
          <w:rFonts w:ascii="Arial" w:hAnsi="Arial" w:cs="Arial"/>
          <w:sz w:val="24"/>
          <w:szCs w:val="24"/>
        </w:rPr>
        <w:t xml:space="preserve"> </w:t>
      </w:r>
      <w:r w:rsidRPr="00C47249">
        <w:rPr>
          <w:rFonts w:ascii="Arial" w:hAnsi="Arial" w:cs="Arial"/>
          <w:sz w:val="24"/>
          <w:szCs w:val="24"/>
        </w:rPr>
        <w:t>досягаемость мест целевого посещения и беспрепятственность перемещения внутри</w:t>
      </w:r>
      <w:r w:rsidR="004E4701">
        <w:rPr>
          <w:rFonts w:ascii="Arial" w:hAnsi="Arial" w:cs="Arial"/>
          <w:sz w:val="24"/>
          <w:szCs w:val="24"/>
        </w:rPr>
        <w:t xml:space="preserve"> </w:t>
      </w:r>
      <w:r w:rsidRPr="00C47249">
        <w:rPr>
          <w:rFonts w:ascii="Arial" w:hAnsi="Arial" w:cs="Arial"/>
          <w:sz w:val="24"/>
          <w:szCs w:val="24"/>
        </w:rPr>
        <w:t>зданий и сооружений;</w:t>
      </w:r>
    </w:p>
    <w:p w:rsidR="00C47249" w:rsidRPr="00C47249" w:rsidRDefault="00C47249" w:rsidP="00C47249">
      <w:pPr>
        <w:spacing w:line="276" w:lineRule="auto"/>
        <w:rPr>
          <w:rFonts w:ascii="Arial" w:hAnsi="Arial" w:cs="Arial"/>
          <w:sz w:val="24"/>
          <w:szCs w:val="24"/>
        </w:rPr>
      </w:pPr>
      <w:r w:rsidRPr="00C47249">
        <w:rPr>
          <w:rFonts w:ascii="Arial" w:hAnsi="Arial" w:cs="Arial"/>
          <w:sz w:val="24"/>
          <w:szCs w:val="24"/>
        </w:rPr>
        <w:t xml:space="preserve">- безопасность путей движения (в том числе эвакуационных), а также мест </w:t>
      </w:r>
      <w:r w:rsidR="004E4701">
        <w:rPr>
          <w:rFonts w:ascii="Arial" w:hAnsi="Arial" w:cs="Arial"/>
          <w:sz w:val="24"/>
          <w:szCs w:val="24"/>
        </w:rPr>
        <w:t>п</w:t>
      </w:r>
      <w:r w:rsidRPr="00C47249">
        <w:rPr>
          <w:rFonts w:ascii="Arial" w:hAnsi="Arial" w:cs="Arial"/>
          <w:sz w:val="24"/>
          <w:szCs w:val="24"/>
        </w:rPr>
        <w:t>роживания,</w:t>
      </w:r>
      <w:r w:rsidR="004E4701">
        <w:rPr>
          <w:rFonts w:ascii="Arial" w:hAnsi="Arial" w:cs="Arial"/>
          <w:sz w:val="24"/>
          <w:szCs w:val="24"/>
        </w:rPr>
        <w:t xml:space="preserve"> </w:t>
      </w:r>
      <w:r w:rsidRPr="00C47249">
        <w:rPr>
          <w:rFonts w:ascii="Arial" w:hAnsi="Arial" w:cs="Arial"/>
          <w:sz w:val="24"/>
          <w:szCs w:val="24"/>
        </w:rPr>
        <w:t>обслуживания и приложения труда;</w:t>
      </w:r>
    </w:p>
    <w:p w:rsidR="00C47249" w:rsidRPr="00C47249" w:rsidRDefault="00C47249" w:rsidP="00C47249">
      <w:pPr>
        <w:spacing w:line="276" w:lineRule="auto"/>
        <w:rPr>
          <w:rFonts w:ascii="Arial" w:hAnsi="Arial" w:cs="Arial"/>
          <w:sz w:val="24"/>
          <w:szCs w:val="24"/>
        </w:rPr>
      </w:pPr>
      <w:r w:rsidRPr="00C47249">
        <w:rPr>
          <w:rFonts w:ascii="Arial" w:hAnsi="Arial" w:cs="Arial"/>
          <w:sz w:val="24"/>
          <w:szCs w:val="24"/>
        </w:rPr>
        <w:t>- своевременное получение полноценной и качественной информации, п</w:t>
      </w:r>
      <w:r w:rsidR="004E4701">
        <w:rPr>
          <w:rFonts w:ascii="Arial" w:hAnsi="Arial" w:cs="Arial"/>
          <w:sz w:val="24"/>
          <w:szCs w:val="24"/>
        </w:rPr>
        <w:t>о</w:t>
      </w:r>
      <w:r w:rsidRPr="00C47249">
        <w:rPr>
          <w:rFonts w:ascii="Arial" w:hAnsi="Arial" w:cs="Arial"/>
          <w:sz w:val="24"/>
          <w:szCs w:val="24"/>
        </w:rPr>
        <w:t>зволяющей</w:t>
      </w:r>
      <w:r w:rsidR="004E4701">
        <w:rPr>
          <w:rFonts w:ascii="Arial" w:hAnsi="Arial" w:cs="Arial"/>
          <w:sz w:val="24"/>
          <w:szCs w:val="24"/>
        </w:rPr>
        <w:t xml:space="preserve"> </w:t>
      </w:r>
      <w:r w:rsidRPr="00C47249">
        <w:rPr>
          <w:rFonts w:ascii="Arial" w:hAnsi="Arial" w:cs="Arial"/>
          <w:sz w:val="24"/>
          <w:szCs w:val="24"/>
        </w:rPr>
        <w:t>ориентироваться в пространстве, использовать оборудование (в том числе для</w:t>
      </w:r>
      <w:r w:rsidR="004E4701">
        <w:rPr>
          <w:rFonts w:ascii="Arial" w:hAnsi="Arial" w:cs="Arial"/>
          <w:sz w:val="24"/>
          <w:szCs w:val="24"/>
        </w:rPr>
        <w:t xml:space="preserve"> </w:t>
      </w:r>
      <w:r w:rsidRPr="00C47249">
        <w:rPr>
          <w:rFonts w:ascii="Arial" w:hAnsi="Arial" w:cs="Arial"/>
          <w:sz w:val="24"/>
          <w:szCs w:val="24"/>
        </w:rPr>
        <w:t>самообслуживания), получать услуги, участвовать в трудовом и учебном процессе и т. д.;</w:t>
      </w:r>
    </w:p>
    <w:p w:rsidR="00C47249" w:rsidRPr="00C47249" w:rsidRDefault="00C47249" w:rsidP="00C47249">
      <w:pPr>
        <w:spacing w:line="276" w:lineRule="auto"/>
        <w:rPr>
          <w:rFonts w:ascii="Arial" w:hAnsi="Arial" w:cs="Arial"/>
          <w:sz w:val="24"/>
          <w:szCs w:val="24"/>
        </w:rPr>
      </w:pPr>
      <w:r w:rsidRPr="00C47249">
        <w:rPr>
          <w:rFonts w:ascii="Arial" w:hAnsi="Arial" w:cs="Arial"/>
          <w:sz w:val="24"/>
          <w:szCs w:val="24"/>
        </w:rPr>
        <w:lastRenderedPageBreak/>
        <w:t>- удобство и комфорт среды жизнедеятельности.</w:t>
      </w:r>
    </w:p>
    <w:p w:rsidR="00C47249" w:rsidRPr="00C47249" w:rsidRDefault="00C47249" w:rsidP="00C47249">
      <w:pPr>
        <w:spacing w:line="276" w:lineRule="auto"/>
        <w:rPr>
          <w:rFonts w:ascii="Arial" w:hAnsi="Arial" w:cs="Arial"/>
          <w:sz w:val="24"/>
          <w:szCs w:val="24"/>
        </w:rPr>
      </w:pPr>
      <w:r w:rsidRPr="00C47249">
        <w:rPr>
          <w:rFonts w:ascii="Arial" w:hAnsi="Arial" w:cs="Arial"/>
          <w:sz w:val="24"/>
          <w:szCs w:val="24"/>
        </w:rPr>
        <w:t>Система средств информационной поддержки должна быть обеспечена на всех путях</w:t>
      </w:r>
      <w:r w:rsidR="004E4701">
        <w:rPr>
          <w:rFonts w:ascii="Arial" w:hAnsi="Arial" w:cs="Arial"/>
          <w:sz w:val="24"/>
          <w:szCs w:val="24"/>
        </w:rPr>
        <w:t xml:space="preserve"> </w:t>
      </w:r>
      <w:r w:rsidRPr="00C47249">
        <w:rPr>
          <w:rFonts w:ascii="Arial" w:hAnsi="Arial" w:cs="Arial"/>
          <w:sz w:val="24"/>
          <w:szCs w:val="24"/>
        </w:rPr>
        <w:t>движения, доступных для маломобильных групп населения на все время эксплуатации.</w:t>
      </w:r>
    </w:p>
    <w:p w:rsidR="00C47249" w:rsidRDefault="004E4701" w:rsidP="00C47249">
      <w:pPr>
        <w:spacing w:line="276" w:lineRule="auto"/>
        <w:rPr>
          <w:rFonts w:ascii="Arial" w:hAnsi="Arial" w:cs="Arial"/>
          <w:sz w:val="24"/>
          <w:szCs w:val="24"/>
        </w:rPr>
      </w:pPr>
      <w:r>
        <w:rPr>
          <w:rFonts w:ascii="Arial" w:hAnsi="Arial" w:cs="Arial"/>
          <w:sz w:val="24"/>
          <w:szCs w:val="24"/>
        </w:rPr>
        <w:t>2.21</w:t>
      </w:r>
      <w:r w:rsidR="00C47249" w:rsidRPr="00C47249">
        <w:rPr>
          <w:rFonts w:ascii="Arial" w:hAnsi="Arial" w:cs="Arial"/>
          <w:sz w:val="24"/>
          <w:szCs w:val="24"/>
        </w:rPr>
        <w:t>.5. Расчетные показатели минимально допустимого уровня обеспеченности и</w:t>
      </w:r>
      <w:r>
        <w:rPr>
          <w:rFonts w:ascii="Arial" w:hAnsi="Arial" w:cs="Arial"/>
          <w:sz w:val="24"/>
          <w:szCs w:val="24"/>
        </w:rPr>
        <w:t xml:space="preserve"> </w:t>
      </w:r>
      <w:r w:rsidR="00C47249" w:rsidRPr="00C47249">
        <w:rPr>
          <w:rFonts w:ascii="Arial" w:hAnsi="Arial" w:cs="Arial"/>
          <w:sz w:val="24"/>
          <w:szCs w:val="24"/>
        </w:rPr>
        <w:t>максимально допустимого уровня территориальной доступности объектов, доступных для</w:t>
      </w:r>
      <w:r>
        <w:rPr>
          <w:rFonts w:ascii="Arial" w:hAnsi="Arial" w:cs="Arial"/>
          <w:sz w:val="24"/>
          <w:szCs w:val="24"/>
        </w:rPr>
        <w:t xml:space="preserve"> </w:t>
      </w:r>
      <w:r w:rsidR="00C47249" w:rsidRPr="00C47249">
        <w:rPr>
          <w:rFonts w:ascii="Arial" w:hAnsi="Arial" w:cs="Arial"/>
          <w:sz w:val="24"/>
          <w:szCs w:val="24"/>
        </w:rPr>
        <w:t>инвалидов и маломобильных групп населения, приведены в таблице</w:t>
      </w:r>
      <w:r w:rsidR="004D775F">
        <w:rPr>
          <w:rFonts w:ascii="Arial" w:hAnsi="Arial" w:cs="Arial"/>
          <w:sz w:val="24"/>
          <w:szCs w:val="24"/>
        </w:rPr>
        <w:t>.</w:t>
      </w:r>
      <w:r w:rsidR="00C47249" w:rsidRPr="00C47249">
        <w:rPr>
          <w:rFonts w:ascii="Arial" w:hAnsi="Arial" w:cs="Arial"/>
          <w:sz w:val="24"/>
          <w:szCs w:val="24"/>
        </w:rPr>
        <w:t xml:space="preserve"> </w:t>
      </w:r>
    </w:p>
    <w:p w:rsidR="004E4701" w:rsidRDefault="004E4701" w:rsidP="00C47249">
      <w:pPr>
        <w:spacing w:line="276" w:lineRule="auto"/>
        <w:rPr>
          <w:rFonts w:ascii="Arial" w:hAnsi="Arial" w:cs="Arial"/>
          <w:sz w:val="24"/>
          <w:szCs w:val="24"/>
        </w:rPr>
      </w:pPr>
    </w:p>
    <w:p w:rsidR="00C47249" w:rsidRDefault="004E4701" w:rsidP="004E4701">
      <w:pPr>
        <w:pStyle w:val="a5"/>
      </w:pPr>
      <w:r>
        <w:t xml:space="preserve">Таблица </w:t>
      </w:r>
      <w:fldSimple w:instr=" SEQ Таблица \* ARABIC ">
        <w:r w:rsidR="004D775F">
          <w:rPr>
            <w:noProof/>
          </w:rPr>
          <w:t>57</w:t>
        </w:r>
      </w:fldSimple>
      <w:r>
        <w:t xml:space="preserve"> – </w:t>
      </w:r>
      <w:r w:rsidRPr="004E4701">
        <w:t>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w:t>
      </w:r>
      <w:r w:rsidR="00C5635A">
        <w:t xml:space="preserve"> на территории города-курорта Пятигорска</w:t>
      </w:r>
    </w:p>
    <w:tbl>
      <w:tblPr>
        <w:tblStyle w:val="af2"/>
        <w:tblW w:w="5000" w:type="pct"/>
        <w:tblLook w:val="04A0"/>
      </w:tblPr>
      <w:tblGrid>
        <w:gridCol w:w="3189"/>
        <w:gridCol w:w="3189"/>
        <w:gridCol w:w="3193"/>
      </w:tblGrid>
      <w:tr w:rsidR="00C5635A" w:rsidRPr="00493A82" w:rsidTr="00493A82">
        <w:tc>
          <w:tcPr>
            <w:tcW w:w="1666" w:type="pct"/>
            <w:vMerge w:val="restart"/>
            <w:vAlign w:val="center"/>
          </w:tcPr>
          <w:p w:rsidR="00C5635A" w:rsidRPr="00493A82" w:rsidRDefault="00C5635A" w:rsidP="00C5635A">
            <w:pPr>
              <w:jc w:val="center"/>
              <w:rPr>
                <w:rFonts w:ascii="Arial Narrow" w:hAnsi="Arial Narrow"/>
                <w:b/>
                <w:sz w:val="20"/>
                <w:szCs w:val="20"/>
              </w:rPr>
            </w:pPr>
            <w:r w:rsidRPr="00493A82">
              <w:rPr>
                <w:rFonts w:ascii="Arial Narrow" w:hAnsi="Arial Narrow"/>
                <w:b/>
                <w:sz w:val="20"/>
                <w:szCs w:val="20"/>
              </w:rPr>
              <w:t>Наименование объектов</w:t>
            </w:r>
          </w:p>
        </w:tc>
        <w:tc>
          <w:tcPr>
            <w:tcW w:w="3334" w:type="pct"/>
            <w:gridSpan w:val="2"/>
            <w:vAlign w:val="center"/>
          </w:tcPr>
          <w:p w:rsidR="00C5635A" w:rsidRPr="00493A82" w:rsidRDefault="00C5635A" w:rsidP="00C5635A">
            <w:pPr>
              <w:jc w:val="center"/>
              <w:rPr>
                <w:rFonts w:ascii="Arial Narrow" w:hAnsi="Arial Narrow"/>
                <w:b/>
                <w:sz w:val="20"/>
                <w:szCs w:val="20"/>
              </w:rPr>
            </w:pPr>
            <w:r w:rsidRPr="00493A82">
              <w:rPr>
                <w:rFonts w:ascii="Arial Narrow" w:hAnsi="Arial Narrow"/>
                <w:b/>
                <w:sz w:val="20"/>
                <w:szCs w:val="20"/>
              </w:rPr>
              <w:t>Расчетные показатели</w:t>
            </w:r>
          </w:p>
        </w:tc>
      </w:tr>
      <w:tr w:rsidR="00C5635A" w:rsidRPr="00493A82" w:rsidTr="00493A82">
        <w:tc>
          <w:tcPr>
            <w:tcW w:w="1666" w:type="pct"/>
            <w:vMerge/>
            <w:vAlign w:val="center"/>
          </w:tcPr>
          <w:p w:rsidR="00C5635A" w:rsidRPr="00493A82" w:rsidRDefault="00C5635A" w:rsidP="00C5635A">
            <w:pPr>
              <w:jc w:val="center"/>
              <w:rPr>
                <w:rFonts w:ascii="Arial Narrow" w:hAnsi="Arial Narrow"/>
                <w:b/>
                <w:sz w:val="20"/>
                <w:szCs w:val="20"/>
              </w:rPr>
            </w:pPr>
          </w:p>
        </w:tc>
        <w:tc>
          <w:tcPr>
            <w:tcW w:w="1666" w:type="pct"/>
            <w:vAlign w:val="center"/>
          </w:tcPr>
          <w:p w:rsidR="00C5635A" w:rsidRPr="00493A82" w:rsidRDefault="00C5635A" w:rsidP="00C5635A">
            <w:pPr>
              <w:jc w:val="center"/>
              <w:rPr>
                <w:rFonts w:ascii="Arial Narrow" w:hAnsi="Arial Narrow"/>
                <w:b/>
                <w:sz w:val="20"/>
                <w:szCs w:val="20"/>
              </w:rPr>
            </w:pPr>
            <w:r w:rsidRPr="00493A82">
              <w:rPr>
                <w:rFonts w:ascii="Arial Narrow" w:hAnsi="Arial Narrow"/>
                <w:b/>
                <w:sz w:val="20"/>
                <w:szCs w:val="20"/>
              </w:rPr>
              <w:t>минимально допустимого</w:t>
            </w:r>
          </w:p>
          <w:p w:rsidR="00C5635A" w:rsidRPr="00493A82" w:rsidRDefault="00C5635A" w:rsidP="00C5635A">
            <w:pPr>
              <w:jc w:val="center"/>
              <w:rPr>
                <w:rFonts w:ascii="Arial Narrow" w:hAnsi="Arial Narrow"/>
                <w:b/>
                <w:sz w:val="20"/>
                <w:szCs w:val="20"/>
              </w:rPr>
            </w:pPr>
            <w:r w:rsidRPr="00493A82">
              <w:rPr>
                <w:rFonts w:ascii="Arial Narrow" w:hAnsi="Arial Narrow"/>
                <w:b/>
                <w:sz w:val="20"/>
                <w:szCs w:val="20"/>
              </w:rPr>
              <w:t>уровня обеспеченности</w:t>
            </w:r>
          </w:p>
        </w:tc>
        <w:tc>
          <w:tcPr>
            <w:tcW w:w="1667" w:type="pct"/>
            <w:vAlign w:val="center"/>
          </w:tcPr>
          <w:p w:rsidR="00C5635A" w:rsidRPr="00493A82" w:rsidRDefault="00C5635A" w:rsidP="00C5635A">
            <w:pPr>
              <w:jc w:val="center"/>
              <w:rPr>
                <w:rFonts w:ascii="Arial Narrow" w:hAnsi="Arial Narrow"/>
                <w:b/>
                <w:sz w:val="20"/>
                <w:szCs w:val="20"/>
              </w:rPr>
            </w:pPr>
            <w:r w:rsidRPr="00493A82">
              <w:rPr>
                <w:rFonts w:ascii="Arial Narrow" w:hAnsi="Arial Narrow"/>
                <w:b/>
                <w:sz w:val="20"/>
                <w:szCs w:val="20"/>
              </w:rPr>
              <w:t>максимально</w:t>
            </w:r>
          </w:p>
          <w:p w:rsidR="00C5635A" w:rsidRPr="00493A82" w:rsidRDefault="00C5635A" w:rsidP="00C5635A">
            <w:pPr>
              <w:jc w:val="center"/>
              <w:rPr>
                <w:rFonts w:ascii="Arial Narrow" w:hAnsi="Arial Narrow"/>
                <w:b/>
                <w:sz w:val="20"/>
                <w:szCs w:val="20"/>
              </w:rPr>
            </w:pPr>
            <w:r w:rsidRPr="00493A82">
              <w:rPr>
                <w:rFonts w:ascii="Arial Narrow" w:hAnsi="Arial Narrow"/>
                <w:b/>
                <w:sz w:val="20"/>
                <w:szCs w:val="20"/>
              </w:rPr>
              <w:t>допустимого уровня</w:t>
            </w:r>
          </w:p>
          <w:p w:rsidR="00C5635A" w:rsidRPr="00493A82" w:rsidRDefault="00C5635A" w:rsidP="00C5635A">
            <w:pPr>
              <w:jc w:val="center"/>
              <w:rPr>
                <w:rFonts w:ascii="Arial Narrow" w:hAnsi="Arial Narrow"/>
                <w:b/>
                <w:sz w:val="20"/>
                <w:szCs w:val="20"/>
              </w:rPr>
            </w:pPr>
            <w:r w:rsidRPr="00493A82">
              <w:rPr>
                <w:rFonts w:ascii="Arial Narrow" w:hAnsi="Arial Narrow"/>
                <w:b/>
                <w:sz w:val="20"/>
                <w:szCs w:val="20"/>
              </w:rPr>
              <w:t>территориальной</w:t>
            </w:r>
          </w:p>
          <w:p w:rsidR="00C5635A" w:rsidRPr="00493A82" w:rsidRDefault="00C5635A" w:rsidP="00C5635A">
            <w:pPr>
              <w:jc w:val="center"/>
              <w:rPr>
                <w:rFonts w:ascii="Arial Narrow" w:hAnsi="Arial Narrow"/>
                <w:b/>
                <w:sz w:val="20"/>
                <w:szCs w:val="20"/>
              </w:rPr>
            </w:pPr>
            <w:r w:rsidRPr="00493A82">
              <w:rPr>
                <w:rFonts w:ascii="Arial Narrow" w:hAnsi="Arial Narrow"/>
                <w:b/>
                <w:sz w:val="20"/>
                <w:szCs w:val="20"/>
              </w:rPr>
              <w:t>доступности</w:t>
            </w:r>
          </w:p>
        </w:tc>
      </w:tr>
      <w:tr w:rsidR="00C5635A" w:rsidRPr="00493A82" w:rsidTr="00493A82">
        <w:tc>
          <w:tcPr>
            <w:tcW w:w="1666" w:type="pct"/>
            <w:vAlign w:val="center"/>
          </w:tcPr>
          <w:p w:rsidR="00432BBA" w:rsidRPr="00493A82" w:rsidRDefault="00432BBA" w:rsidP="00432BBA">
            <w:pPr>
              <w:rPr>
                <w:rFonts w:ascii="Arial Narrow" w:hAnsi="Arial Narrow"/>
                <w:sz w:val="20"/>
                <w:szCs w:val="20"/>
              </w:rPr>
            </w:pPr>
            <w:r w:rsidRPr="00493A82">
              <w:rPr>
                <w:rFonts w:ascii="Arial Narrow" w:hAnsi="Arial Narrow"/>
                <w:sz w:val="20"/>
                <w:szCs w:val="20"/>
              </w:rPr>
              <w:t>Специализированные жилые</w:t>
            </w:r>
          </w:p>
          <w:p w:rsidR="00432BBA" w:rsidRPr="00493A82" w:rsidRDefault="00432BBA" w:rsidP="00432BBA">
            <w:pPr>
              <w:rPr>
                <w:rFonts w:ascii="Arial Narrow" w:hAnsi="Arial Narrow"/>
                <w:sz w:val="20"/>
                <w:szCs w:val="20"/>
              </w:rPr>
            </w:pPr>
            <w:r w:rsidRPr="00493A82">
              <w:rPr>
                <w:rFonts w:ascii="Arial Narrow" w:hAnsi="Arial Narrow"/>
                <w:sz w:val="20"/>
                <w:szCs w:val="20"/>
              </w:rPr>
              <w:t xml:space="preserve">здания или группы квартир </w:t>
            </w:r>
            <w:proofErr w:type="gramStart"/>
            <w:r w:rsidRPr="00493A82">
              <w:rPr>
                <w:rFonts w:ascii="Arial Narrow" w:hAnsi="Arial Narrow"/>
                <w:sz w:val="20"/>
                <w:szCs w:val="20"/>
              </w:rPr>
              <w:t>для</w:t>
            </w:r>
            <w:proofErr w:type="gramEnd"/>
          </w:p>
          <w:p w:rsidR="00C5635A" w:rsidRPr="00493A82" w:rsidRDefault="00432BBA" w:rsidP="00432BBA">
            <w:pPr>
              <w:rPr>
                <w:rFonts w:ascii="Arial Narrow" w:hAnsi="Arial Narrow"/>
                <w:sz w:val="20"/>
                <w:szCs w:val="20"/>
              </w:rPr>
            </w:pPr>
            <w:r w:rsidRPr="00493A82">
              <w:rPr>
                <w:rFonts w:ascii="Arial Narrow" w:hAnsi="Arial Narrow"/>
                <w:sz w:val="20"/>
                <w:szCs w:val="20"/>
              </w:rPr>
              <w:t>инвалидов-колясочников</w:t>
            </w:r>
          </w:p>
        </w:tc>
        <w:tc>
          <w:tcPr>
            <w:tcW w:w="1666" w:type="pct"/>
            <w:vAlign w:val="center"/>
          </w:tcPr>
          <w:p w:rsidR="00C5635A" w:rsidRPr="00493A82" w:rsidRDefault="00432BBA" w:rsidP="00432BBA">
            <w:pPr>
              <w:jc w:val="center"/>
              <w:rPr>
                <w:rFonts w:ascii="Arial Narrow" w:hAnsi="Arial Narrow"/>
                <w:sz w:val="20"/>
                <w:szCs w:val="20"/>
              </w:rPr>
            </w:pPr>
            <w:r w:rsidRPr="00493A82">
              <w:rPr>
                <w:rFonts w:ascii="Arial Narrow" w:hAnsi="Arial Narrow"/>
                <w:sz w:val="20"/>
                <w:szCs w:val="20"/>
              </w:rPr>
              <w:t>0,5 мест на 1000 чел. населения</w:t>
            </w:r>
          </w:p>
        </w:tc>
        <w:tc>
          <w:tcPr>
            <w:tcW w:w="1667" w:type="pct"/>
            <w:vAlign w:val="center"/>
          </w:tcPr>
          <w:p w:rsidR="00C5635A" w:rsidRPr="00493A82" w:rsidRDefault="00432BBA" w:rsidP="00432BBA">
            <w:pPr>
              <w:jc w:val="center"/>
              <w:rPr>
                <w:rFonts w:ascii="Arial Narrow" w:hAnsi="Arial Narrow"/>
                <w:sz w:val="20"/>
                <w:szCs w:val="20"/>
              </w:rPr>
            </w:pPr>
            <w:r w:rsidRPr="00493A82">
              <w:rPr>
                <w:rFonts w:ascii="Arial Narrow" w:hAnsi="Arial Narrow"/>
                <w:sz w:val="20"/>
                <w:szCs w:val="20"/>
              </w:rPr>
              <w:t>300 м до объектов торговли товарами первой необходимости и объектов бытового обслуживания</w:t>
            </w:r>
          </w:p>
        </w:tc>
      </w:tr>
      <w:tr w:rsidR="00C5635A" w:rsidRPr="00493A82" w:rsidTr="00493A82">
        <w:tc>
          <w:tcPr>
            <w:tcW w:w="1666" w:type="pct"/>
            <w:vAlign w:val="center"/>
          </w:tcPr>
          <w:p w:rsidR="006E043B" w:rsidRPr="00493A82" w:rsidRDefault="006E043B" w:rsidP="006E043B">
            <w:pPr>
              <w:rPr>
                <w:rFonts w:ascii="Arial Narrow" w:hAnsi="Arial Narrow"/>
                <w:sz w:val="20"/>
                <w:szCs w:val="20"/>
              </w:rPr>
            </w:pPr>
            <w:r w:rsidRPr="00493A82">
              <w:rPr>
                <w:rFonts w:ascii="Arial Narrow" w:hAnsi="Arial Narrow"/>
                <w:sz w:val="20"/>
                <w:szCs w:val="20"/>
              </w:rPr>
              <w:t>Гостиницы, мотели, пансионаты,</w:t>
            </w:r>
          </w:p>
          <w:p w:rsidR="00C5635A" w:rsidRPr="00493A82" w:rsidRDefault="006E043B" w:rsidP="006E043B">
            <w:pPr>
              <w:rPr>
                <w:rFonts w:ascii="Arial Narrow" w:hAnsi="Arial Narrow"/>
                <w:sz w:val="20"/>
                <w:szCs w:val="20"/>
              </w:rPr>
            </w:pPr>
            <w:r w:rsidRPr="00493A82">
              <w:rPr>
                <w:rFonts w:ascii="Arial Narrow" w:hAnsi="Arial Narrow"/>
                <w:sz w:val="20"/>
                <w:szCs w:val="20"/>
              </w:rPr>
              <w:t>кемпинги</w:t>
            </w:r>
          </w:p>
        </w:tc>
        <w:tc>
          <w:tcPr>
            <w:tcW w:w="1666" w:type="pct"/>
            <w:vAlign w:val="center"/>
          </w:tcPr>
          <w:p w:rsidR="00C5635A" w:rsidRPr="00493A82" w:rsidRDefault="006E043B" w:rsidP="00432BBA">
            <w:pPr>
              <w:jc w:val="center"/>
              <w:rPr>
                <w:rFonts w:ascii="Arial Narrow" w:hAnsi="Arial Narrow"/>
                <w:sz w:val="20"/>
                <w:szCs w:val="20"/>
              </w:rPr>
            </w:pPr>
            <w:r w:rsidRPr="00493A82">
              <w:rPr>
                <w:rFonts w:ascii="Arial Narrow" w:hAnsi="Arial Narrow"/>
                <w:sz w:val="20"/>
                <w:szCs w:val="20"/>
              </w:rPr>
              <w:t>10% жилых мест</w:t>
            </w:r>
          </w:p>
        </w:tc>
        <w:tc>
          <w:tcPr>
            <w:tcW w:w="1667" w:type="pct"/>
            <w:vAlign w:val="center"/>
          </w:tcPr>
          <w:p w:rsidR="00C5635A" w:rsidRPr="00493A82" w:rsidRDefault="006E043B" w:rsidP="00432BBA">
            <w:pPr>
              <w:jc w:val="center"/>
              <w:rPr>
                <w:rFonts w:ascii="Arial Narrow" w:hAnsi="Arial Narrow"/>
                <w:sz w:val="20"/>
                <w:szCs w:val="20"/>
              </w:rPr>
            </w:pPr>
            <w:r w:rsidRPr="00493A82">
              <w:rPr>
                <w:rFonts w:ascii="Arial Narrow" w:hAnsi="Arial Narrow"/>
                <w:sz w:val="20"/>
                <w:szCs w:val="20"/>
              </w:rPr>
              <w:t>Не нормируется</w:t>
            </w:r>
          </w:p>
        </w:tc>
      </w:tr>
      <w:tr w:rsidR="00C5635A" w:rsidRPr="00493A82" w:rsidTr="00493A82">
        <w:tc>
          <w:tcPr>
            <w:tcW w:w="1666" w:type="pct"/>
            <w:vAlign w:val="center"/>
          </w:tcPr>
          <w:p w:rsidR="00C5635A" w:rsidRPr="00493A82" w:rsidRDefault="006E043B" w:rsidP="006E043B">
            <w:pPr>
              <w:rPr>
                <w:rFonts w:ascii="Arial Narrow" w:hAnsi="Arial Narrow"/>
                <w:sz w:val="20"/>
                <w:szCs w:val="20"/>
              </w:rPr>
            </w:pPr>
            <w:r w:rsidRPr="00493A82">
              <w:rPr>
                <w:rFonts w:ascii="Arial Narrow" w:hAnsi="Arial Narrow"/>
                <w:sz w:val="20"/>
                <w:szCs w:val="20"/>
              </w:rPr>
              <w:t>Общественные здания и сооружения различного назначения</w:t>
            </w:r>
          </w:p>
        </w:tc>
        <w:tc>
          <w:tcPr>
            <w:tcW w:w="1666" w:type="pct"/>
            <w:vAlign w:val="center"/>
          </w:tcPr>
          <w:p w:rsidR="00C5635A" w:rsidRPr="00493A82" w:rsidRDefault="006E043B" w:rsidP="006E043B">
            <w:pPr>
              <w:jc w:val="center"/>
              <w:rPr>
                <w:rFonts w:ascii="Arial Narrow" w:hAnsi="Arial Narrow"/>
                <w:sz w:val="20"/>
                <w:szCs w:val="20"/>
              </w:rPr>
            </w:pPr>
            <w:r w:rsidRPr="00493A82">
              <w:rPr>
                <w:rFonts w:ascii="Arial Narrow" w:hAnsi="Arial Narrow"/>
                <w:sz w:val="20"/>
                <w:szCs w:val="20"/>
              </w:rPr>
              <w:t>5% общей вместимости объекта или расчетного количества посетителей</w:t>
            </w:r>
          </w:p>
        </w:tc>
        <w:tc>
          <w:tcPr>
            <w:tcW w:w="1667" w:type="pct"/>
            <w:vAlign w:val="center"/>
          </w:tcPr>
          <w:p w:rsidR="00C5635A" w:rsidRPr="00493A82" w:rsidRDefault="006E043B" w:rsidP="006E043B">
            <w:pPr>
              <w:jc w:val="center"/>
              <w:rPr>
                <w:rFonts w:ascii="Arial Narrow" w:hAnsi="Arial Narrow"/>
                <w:sz w:val="20"/>
                <w:szCs w:val="20"/>
              </w:rPr>
            </w:pPr>
            <w:r w:rsidRPr="00493A82">
              <w:rPr>
                <w:rFonts w:ascii="Arial Narrow" w:hAnsi="Arial Narrow"/>
                <w:sz w:val="20"/>
                <w:szCs w:val="20"/>
              </w:rPr>
              <w:t>В зависимости от назначения зданий и сооружений</w:t>
            </w:r>
          </w:p>
        </w:tc>
      </w:tr>
      <w:tr w:rsidR="00C5635A" w:rsidRPr="00493A82" w:rsidTr="00493A82">
        <w:tc>
          <w:tcPr>
            <w:tcW w:w="1666" w:type="pct"/>
            <w:vAlign w:val="center"/>
          </w:tcPr>
          <w:p w:rsidR="00C5635A" w:rsidRPr="00493A82" w:rsidRDefault="006E043B" w:rsidP="006E043B">
            <w:pPr>
              <w:rPr>
                <w:rFonts w:ascii="Arial Narrow" w:hAnsi="Arial Narrow"/>
                <w:sz w:val="20"/>
                <w:szCs w:val="20"/>
              </w:rPr>
            </w:pPr>
            <w:r w:rsidRPr="00493A82">
              <w:rPr>
                <w:rFonts w:ascii="Arial Narrow" w:hAnsi="Arial Narrow"/>
                <w:sz w:val="20"/>
                <w:szCs w:val="20"/>
              </w:rPr>
              <w:t>Специализированные учреждения, предназначенные для медицинского обслуживания и реабилитации инвалидов</w:t>
            </w:r>
          </w:p>
        </w:tc>
        <w:tc>
          <w:tcPr>
            <w:tcW w:w="1666" w:type="pct"/>
            <w:vAlign w:val="center"/>
          </w:tcPr>
          <w:p w:rsidR="006E043B" w:rsidRPr="00493A82" w:rsidRDefault="006E043B" w:rsidP="006E043B">
            <w:pPr>
              <w:jc w:val="center"/>
              <w:rPr>
                <w:rFonts w:ascii="Arial Narrow" w:hAnsi="Arial Narrow"/>
                <w:sz w:val="20"/>
                <w:szCs w:val="20"/>
              </w:rPr>
            </w:pPr>
            <w:r w:rsidRPr="00493A82">
              <w:rPr>
                <w:rFonts w:ascii="Arial Narrow" w:hAnsi="Arial Narrow"/>
                <w:sz w:val="20"/>
                <w:szCs w:val="20"/>
              </w:rPr>
              <w:t>по реальной и прогнозируемой</w:t>
            </w:r>
          </w:p>
          <w:p w:rsidR="00C5635A" w:rsidRPr="00493A82" w:rsidRDefault="006E043B" w:rsidP="006E043B">
            <w:pPr>
              <w:jc w:val="center"/>
              <w:rPr>
                <w:rFonts w:ascii="Arial Narrow" w:hAnsi="Arial Narrow"/>
                <w:sz w:val="20"/>
                <w:szCs w:val="20"/>
              </w:rPr>
            </w:pPr>
            <w:r w:rsidRPr="00493A82">
              <w:rPr>
                <w:rFonts w:ascii="Arial Narrow" w:hAnsi="Arial Narrow"/>
                <w:sz w:val="20"/>
                <w:szCs w:val="20"/>
              </w:rPr>
              <w:t>потребности</w:t>
            </w:r>
          </w:p>
        </w:tc>
        <w:tc>
          <w:tcPr>
            <w:tcW w:w="1667" w:type="pct"/>
            <w:vAlign w:val="center"/>
          </w:tcPr>
          <w:p w:rsidR="00C5635A" w:rsidRPr="00493A82" w:rsidRDefault="006E043B" w:rsidP="006E043B">
            <w:pPr>
              <w:jc w:val="center"/>
              <w:rPr>
                <w:rFonts w:ascii="Arial Narrow" w:hAnsi="Arial Narrow"/>
                <w:sz w:val="20"/>
                <w:szCs w:val="20"/>
              </w:rPr>
            </w:pPr>
            <w:r w:rsidRPr="00493A82">
              <w:rPr>
                <w:rFonts w:ascii="Arial Narrow" w:hAnsi="Arial Narrow"/>
                <w:sz w:val="20"/>
                <w:szCs w:val="20"/>
              </w:rPr>
              <w:t>Радиус транспортной доступности 2 ч.</w:t>
            </w:r>
          </w:p>
        </w:tc>
      </w:tr>
      <w:tr w:rsidR="00C5635A" w:rsidRPr="00493A82" w:rsidTr="00493A82">
        <w:tc>
          <w:tcPr>
            <w:tcW w:w="1666" w:type="pct"/>
            <w:vAlign w:val="center"/>
          </w:tcPr>
          <w:p w:rsidR="006E043B" w:rsidRPr="00493A82" w:rsidRDefault="006E043B" w:rsidP="006E043B">
            <w:pPr>
              <w:rPr>
                <w:rFonts w:ascii="Arial Narrow" w:hAnsi="Arial Narrow"/>
                <w:sz w:val="20"/>
                <w:szCs w:val="20"/>
              </w:rPr>
            </w:pPr>
            <w:r w:rsidRPr="00493A82">
              <w:rPr>
                <w:rFonts w:ascii="Arial Narrow" w:hAnsi="Arial Narrow"/>
                <w:sz w:val="20"/>
                <w:szCs w:val="20"/>
              </w:rPr>
              <w:t>Автостоянки на участках около</w:t>
            </w:r>
          </w:p>
          <w:p w:rsidR="00C5635A" w:rsidRPr="00493A82" w:rsidRDefault="006E043B" w:rsidP="006E043B">
            <w:pPr>
              <w:rPr>
                <w:rFonts w:ascii="Arial Narrow" w:hAnsi="Arial Narrow"/>
                <w:sz w:val="20"/>
                <w:szCs w:val="20"/>
              </w:rPr>
            </w:pPr>
            <w:r w:rsidRPr="00493A82">
              <w:rPr>
                <w:rFonts w:ascii="Arial Narrow" w:hAnsi="Arial Narrow"/>
                <w:sz w:val="20"/>
                <w:szCs w:val="20"/>
              </w:rPr>
              <w:t>или внутри объектов обслуживания</w:t>
            </w:r>
          </w:p>
        </w:tc>
        <w:tc>
          <w:tcPr>
            <w:tcW w:w="1666" w:type="pct"/>
            <w:vAlign w:val="center"/>
          </w:tcPr>
          <w:p w:rsidR="006E043B" w:rsidRPr="00493A82" w:rsidRDefault="006E043B" w:rsidP="006E043B">
            <w:pPr>
              <w:rPr>
                <w:rFonts w:ascii="Arial Narrow" w:hAnsi="Arial Narrow"/>
                <w:sz w:val="20"/>
                <w:szCs w:val="20"/>
              </w:rPr>
            </w:pPr>
            <w:r w:rsidRPr="00493A82">
              <w:rPr>
                <w:rFonts w:ascii="Arial Narrow" w:hAnsi="Arial Narrow"/>
                <w:sz w:val="20"/>
                <w:szCs w:val="20"/>
              </w:rPr>
              <w:t xml:space="preserve">10% машино-мест, но не менее 1 места для автотранспорта инвалидов, в том числе 5% специализированных мест для автотранспорта инвалидов на креслах-колясках из расчета, при числе мест: </w:t>
            </w:r>
          </w:p>
          <w:p w:rsidR="006E043B" w:rsidRPr="00493A82" w:rsidRDefault="006E043B" w:rsidP="006E043B">
            <w:pPr>
              <w:rPr>
                <w:rFonts w:ascii="Arial Narrow" w:hAnsi="Arial Narrow"/>
                <w:sz w:val="20"/>
                <w:szCs w:val="20"/>
              </w:rPr>
            </w:pPr>
            <w:r w:rsidRPr="00493A82">
              <w:rPr>
                <w:rFonts w:ascii="Arial Narrow" w:hAnsi="Arial Narrow"/>
                <w:sz w:val="20"/>
                <w:szCs w:val="20"/>
              </w:rPr>
              <w:t>- до 100 мест – 5% (не менее 1);</w:t>
            </w:r>
          </w:p>
          <w:p w:rsidR="006E043B" w:rsidRPr="00493A82" w:rsidRDefault="006E043B" w:rsidP="006E043B">
            <w:pPr>
              <w:rPr>
                <w:rFonts w:ascii="Arial Narrow" w:hAnsi="Arial Narrow"/>
                <w:sz w:val="20"/>
                <w:szCs w:val="20"/>
              </w:rPr>
            </w:pPr>
            <w:r w:rsidRPr="00493A82">
              <w:rPr>
                <w:rFonts w:ascii="Arial Narrow" w:hAnsi="Arial Narrow"/>
                <w:sz w:val="20"/>
                <w:szCs w:val="20"/>
              </w:rPr>
              <w:t>- 101-200 мест – 5 мест и дополнительно 3%;</w:t>
            </w:r>
          </w:p>
          <w:p w:rsidR="006E043B" w:rsidRPr="00493A82" w:rsidRDefault="006E043B" w:rsidP="006E043B">
            <w:pPr>
              <w:rPr>
                <w:rFonts w:ascii="Arial Narrow" w:hAnsi="Arial Narrow"/>
                <w:sz w:val="20"/>
                <w:szCs w:val="20"/>
              </w:rPr>
            </w:pPr>
            <w:r w:rsidRPr="00493A82">
              <w:rPr>
                <w:rFonts w:ascii="Arial Narrow" w:hAnsi="Arial Narrow"/>
                <w:sz w:val="20"/>
                <w:szCs w:val="20"/>
              </w:rPr>
              <w:t>- 201-1000 мест – 8 мест и дополнительно 2 %;</w:t>
            </w:r>
          </w:p>
          <w:p w:rsidR="006E043B" w:rsidRPr="00493A82" w:rsidRDefault="006E043B" w:rsidP="006E043B">
            <w:pPr>
              <w:rPr>
                <w:rFonts w:ascii="Arial Narrow" w:hAnsi="Arial Narrow"/>
                <w:sz w:val="20"/>
                <w:szCs w:val="20"/>
              </w:rPr>
            </w:pPr>
            <w:r w:rsidRPr="00493A82">
              <w:rPr>
                <w:rFonts w:ascii="Arial Narrow" w:hAnsi="Arial Narrow"/>
                <w:sz w:val="20"/>
                <w:szCs w:val="20"/>
              </w:rPr>
              <w:t>- 1001 и более мест – 24 места и</w:t>
            </w:r>
          </w:p>
          <w:p w:rsidR="006E043B" w:rsidRPr="00493A82" w:rsidRDefault="006E043B" w:rsidP="006E043B">
            <w:pPr>
              <w:rPr>
                <w:rFonts w:ascii="Arial Narrow" w:hAnsi="Arial Narrow"/>
                <w:sz w:val="20"/>
                <w:szCs w:val="20"/>
              </w:rPr>
            </w:pPr>
            <w:r w:rsidRPr="00493A82">
              <w:rPr>
                <w:rFonts w:ascii="Arial Narrow" w:hAnsi="Arial Narrow"/>
                <w:sz w:val="20"/>
                <w:szCs w:val="20"/>
              </w:rPr>
              <w:t>дополнительно не менее 1% на</w:t>
            </w:r>
          </w:p>
          <w:p w:rsidR="00C5635A" w:rsidRPr="00493A82" w:rsidRDefault="006E043B" w:rsidP="006E043B">
            <w:pPr>
              <w:rPr>
                <w:rFonts w:ascii="Arial Narrow" w:hAnsi="Arial Narrow"/>
                <w:sz w:val="20"/>
                <w:szCs w:val="20"/>
              </w:rPr>
            </w:pPr>
            <w:r w:rsidRPr="00493A82">
              <w:rPr>
                <w:rFonts w:ascii="Arial Narrow" w:hAnsi="Arial Narrow"/>
                <w:sz w:val="20"/>
                <w:szCs w:val="20"/>
              </w:rPr>
              <w:t>каждые 100 мест свыше.</w:t>
            </w:r>
          </w:p>
        </w:tc>
        <w:tc>
          <w:tcPr>
            <w:tcW w:w="1667" w:type="pct"/>
            <w:vAlign w:val="center"/>
          </w:tcPr>
          <w:p w:rsidR="006E043B" w:rsidRPr="00493A82" w:rsidRDefault="006E043B" w:rsidP="006E043B">
            <w:pPr>
              <w:rPr>
                <w:rFonts w:ascii="Arial Narrow" w:hAnsi="Arial Narrow"/>
                <w:sz w:val="20"/>
                <w:szCs w:val="20"/>
              </w:rPr>
            </w:pPr>
            <w:r w:rsidRPr="00493A82">
              <w:rPr>
                <w:rFonts w:ascii="Arial Narrow" w:hAnsi="Arial Narrow"/>
                <w:sz w:val="20"/>
                <w:szCs w:val="20"/>
              </w:rPr>
              <w:t>На открытых автостоянках до входов, доступных для инвалидов</w:t>
            </w:r>
          </w:p>
          <w:p w:rsidR="006E043B" w:rsidRPr="00493A82" w:rsidRDefault="006E043B" w:rsidP="006E043B">
            <w:pPr>
              <w:rPr>
                <w:rFonts w:ascii="Arial Narrow" w:hAnsi="Arial Narrow"/>
                <w:sz w:val="20"/>
                <w:szCs w:val="20"/>
              </w:rPr>
            </w:pPr>
            <w:r w:rsidRPr="00493A82">
              <w:rPr>
                <w:rFonts w:ascii="Arial Narrow" w:hAnsi="Arial Narrow"/>
                <w:sz w:val="20"/>
                <w:szCs w:val="20"/>
              </w:rPr>
              <w:t>и других МГН:</w:t>
            </w:r>
          </w:p>
          <w:p w:rsidR="006E043B" w:rsidRPr="00493A82" w:rsidRDefault="006E043B" w:rsidP="006E043B">
            <w:pPr>
              <w:rPr>
                <w:rFonts w:ascii="Arial Narrow" w:hAnsi="Arial Narrow"/>
                <w:sz w:val="20"/>
                <w:szCs w:val="20"/>
              </w:rPr>
            </w:pPr>
            <w:r w:rsidRPr="00493A82">
              <w:rPr>
                <w:rFonts w:ascii="Arial Narrow" w:hAnsi="Arial Narrow"/>
                <w:sz w:val="20"/>
                <w:szCs w:val="20"/>
              </w:rPr>
              <w:t>- для общественных зданий, иных объектов социальной инфраструктуры, а также мест приложения труда – 50 м;</w:t>
            </w:r>
          </w:p>
          <w:p w:rsidR="00C5635A" w:rsidRPr="00493A82" w:rsidRDefault="006E043B" w:rsidP="006E043B">
            <w:pPr>
              <w:rPr>
                <w:rFonts w:ascii="Arial Narrow" w:hAnsi="Arial Narrow"/>
                <w:sz w:val="20"/>
                <w:szCs w:val="20"/>
              </w:rPr>
            </w:pPr>
            <w:r w:rsidRPr="00493A82">
              <w:rPr>
                <w:rFonts w:ascii="Arial Narrow" w:hAnsi="Arial Narrow"/>
                <w:sz w:val="20"/>
                <w:szCs w:val="20"/>
              </w:rPr>
              <w:t>- для жилых зданий – 100 м</w:t>
            </w:r>
          </w:p>
        </w:tc>
      </w:tr>
      <w:tr w:rsidR="006E043B" w:rsidRPr="00493A82" w:rsidTr="00493A82">
        <w:tc>
          <w:tcPr>
            <w:tcW w:w="1666" w:type="pct"/>
            <w:vAlign w:val="center"/>
          </w:tcPr>
          <w:p w:rsidR="006E043B" w:rsidRPr="00493A82" w:rsidRDefault="006E043B" w:rsidP="006E043B">
            <w:pPr>
              <w:rPr>
                <w:rFonts w:ascii="Arial Narrow" w:hAnsi="Arial Narrow"/>
                <w:sz w:val="20"/>
                <w:szCs w:val="20"/>
              </w:rPr>
            </w:pPr>
            <w:r w:rsidRPr="00493A82">
              <w:rPr>
                <w:rFonts w:ascii="Arial Narrow" w:hAnsi="Arial Narrow"/>
                <w:sz w:val="20"/>
                <w:szCs w:val="20"/>
              </w:rPr>
              <w:t>Автостоянки при специализированных зданиях и сооружениях для инвалидов</w:t>
            </w:r>
          </w:p>
        </w:tc>
        <w:tc>
          <w:tcPr>
            <w:tcW w:w="1666" w:type="pct"/>
            <w:vAlign w:val="center"/>
          </w:tcPr>
          <w:p w:rsidR="006E043B" w:rsidRPr="00493A82" w:rsidRDefault="006E043B" w:rsidP="00432BBA">
            <w:pPr>
              <w:jc w:val="center"/>
              <w:rPr>
                <w:rFonts w:ascii="Arial Narrow" w:hAnsi="Arial Narrow"/>
                <w:sz w:val="20"/>
                <w:szCs w:val="20"/>
              </w:rPr>
            </w:pPr>
            <w:r w:rsidRPr="00493A82">
              <w:rPr>
                <w:rFonts w:ascii="Arial Narrow" w:hAnsi="Arial Narrow"/>
                <w:sz w:val="20"/>
                <w:szCs w:val="20"/>
              </w:rPr>
              <w:t>не менее 20% мест</w:t>
            </w:r>
          </w:p>
        </w:tc>
        <w:tc>
          <w:tcPr>
            <w:tcW w:w="1667" w:type="pct"/>
            <w:vAlign w:val="center"/>
          </w:tcPr>
          <w:p w:rsidR="006E043B" w:rsidRPr="00493A82" w:rsidRDefault="006E043B" w:rsidP="00432BBA">
            <w:pPr>
              <w:jc w:val="center"/>
              <w:rPr>
                <w:rFonts w:ascii="Arial Narrow" w:hAnsi="Arial Narrow"/>
                <w:sz w:val="20"/>
                <w:szCs w:val="20"/>
              </w:rPr>
            </w:pPr>
            <w:r w:rsidRPr="00493A82">
              <w:rPr>
                <w:rFonts w:ascii="Arial Narrow" w:hAnsi="Arial Narrow"/>
                <w:sz w:val="20"/>
                <w:szCs w:val="20"/>
              </w:rPr>
              <w:t>50 м</w:t>
            </w:r>
          </w:p>
        </w:tc>
      </w:tr>
      <w:tr w:rsidR="006E043B" w:rsidRPr="00493A82" w:rsidTr="00493A82">
        <w:tc>
          <w:tcPr>
            <w:tcW w:w="1666" w:type="pct"/>
            <w:vAlign w:val="center"/>
          </w:tcPr>
          <w:p w:rsidR="006E043B" w:rsidRPr="00493A82" w:rsidRDefault="006E043B" w:rsidP="006E043B">
            <w:pPr>
              <w:rPr>
                <w:rFonts w:ascii="Arial Narrow" w:hAnsi="Arial Narrow"/>
                <w:sz w:val="20"/>
                <w:szCs w:val="20"/>
              </w:rPr>
            </w:pPr>
            <w:r w:rsidRPr="00493A82">
              <w:rPr>
                <w:rFonts w:ascii="Arial Narrow" w:hAnsi="Arial Narrow"/>
                <w:sz w:val="20"/>
                <w:szCs w:val="20"/>
              </w:rPr>
              <w:t>Автостоянки около учреждений,</w:t>
            </w:r>
          </w:p>
          <w:p w:rsidR="006E043B" w:rsidRPr="00493A82" w:rsidRDefault="006E043B" w:rsidP="006E043B">
            <w:pPr>
              <w:rPr>
                <w:rFonts w:ascii="Arial Narrow" w:hAnsi="Arial Narrow"/>
                <w:sz w:val="20"/>
                <w:szCs w:val="20"/>
              </w:rPr>
            </w:pPr>
            <w:r w:rsidRPr="00493A82">
              <w:rPr>
                <w:rFonts w:ascii="Arial Narrow" w:hAnsi="Arial Narrow"/>
                <w:sz w:val="20"/>
                <w:szCs w:val="20"/>
              </w:rPr>
              <w:t>специализирующихся на лечении спинальных больных и восстановлении опорно-двигательных функций</w:t>
            </w:r>
          </w:p>
        </w:tc>
        <w:tc>
          <w:tcPr>
            <w:tcW w:w="1666" w:type="pct"/>
            <w:vAlign w:val="center"/>
          </w:tcPr>
          <w:p w:rsidR="006E043B" w:rsidRPr="00493A82" w:rsidRDefault="006E043B" w:rsidP="006E043B">
            <w:pPr>
              <w:jc w:val="center"/>
              <w:rPr>
                <w:rFonts w:ascii="Arial Narrow" w:hAnsi="Arial Narrow"/>
                <w:sz w:val="20"/>
                <w:szCs w:val="20"/>
              </w:rPr>
            </w:pPr>
            <w:r w:rsidRPr="00493A82">
              <w:rPr>
                <w:rFonts w:ascii="Arial Narrow" w:hAnsi="Arial Narrow"/>
                <w:sz w:val="20"/>
                <w:szCs w:val="20"/>
              </w:rPr>
              <w:t>не менее 30% мест</w:t>
            </w:r>
          </w:p>
        </w:tc>
        <w:tc>
          <w:tcPr>
            <w:tcW w:w="1667" w:type="pct"/>
            <w:vAlign w:val="center"/>
          </w:tcPr>
          <w:p w:rsidR="006E043B" w:rsidRPr="00493A82" w:rsidRDefault="006E043B" w:rsidP="00432BBA">
            <w:pPr>
              <w:jc w:val="center"/>
              <w:rPr>
                <w:rFonts w:ascii="Arial Narrow" w:hAnsi="Arial Narrow"/>
                <w:sz w:val="20"/>
                <w:szCs w:val="20"/>
              </w:rPr>
            </w:pPr>
            <w:r w:rsidRPr="00493A82">
              <w:rPr>
                <w:rFonts w:ascii="Arial Narrow" w:hAnsi="Arial Narrow"/>
                <w:sz w:val="20"/>
                <w:szCs w:val="20"/>
              </w:rPr>
              <w:t>50 м</w:t>
            </w:r>
          </w:p>
        </w:tc>
      </w:tr>
      <w:tr w:rsidR="006E043B" w:rsidRPr="00493A82" w:rsidTr="00493A82">
        <w:tc>
          <w:tcPr>
            <w:tcW w:w="1666" w:type="pct"/>
            <w:vAlign w:val="center"/>
          </w:tcPr>
          <w:p w:rsidR="006E043B" w:rsidRPr="00493A82" w:rsidRDefault="006E043B" w:rsidP="006E043B">
            <w:pPr>
              <w:rPr>
                <w:rFonts w:ascii="Arial Narrow" w:hAnsi="Arial Narrow"/>
                <w:sz w:val="20"/>
                <w:szCs w:val="20"/>
              </w:rPr>
            </w:pPr>
            <w:r w:rsidRPr="00493A82">
              <w:rPr>
                <w:rFonts w:ascii="Arial Narrow" w:hAnsi="Arial Narrow"/>
                <w:sz w:val="20"/>
                <w:szCs w:val="20"/>
              </w:rPr>
              <w:t>Остановки специализированных средств общественного транспорта, перевозящих только</w:t>
            </w:r>
          </w:p>
          <w:p w:rsidR="006E043B" w:rsidRPr="00493A82" w:rsidRDefault="006E043B" w:rsidP="006E043B">
            <w:pPr>
              <w:rPr>
                <w:rFonts w:ascii="Arial Narrow" w:hAnsi="Arial Narrow"/>
                <w:sz w:val="20"/>
                <w:szCs w:val="20"/>
              </w:rPr>
            </w:pPr>
            <w:r w:rsidRPr="00493A82">
              <w:rPr>
                <w:rFonts w:ascii="Arial Narrow" w:hAnsi="Arial Narrow"/>
                <w:sz w:val="20"/>
                <w:szCs w:val="20"/>
              </w:rPr>
              <w:t>инвалидов</w:t>
            </w:r>
          </w:p>
        </w:tc>
        <w:tc>
          <w:tcPr>
            <w:tcW w:w="1666" w:type="pct"/>
            <w:vAlign w:val="center"/>
          </w:tcPr>
          <w:p w:rsidR="006E043B" w:rsidRPr="00493A82" w:rsidRDefault="006E043B" w:rsidP="00432BBA">
            <w:pPr>
              <w:jc w:val="center"/>
              <w:rPr>
                <w:rFonts w:ascii="Arial Narrow" w:hAnsi="Arial Narrow"/>
                <w:sz w:val="20"/>
                <w:szCs w:val="20"/>
              </w:rPr>
            </w:pPr>
            <w:r w:rsidRPr="00493A82">
              <w:rPr>
                <w:rFonts w:ascii="Arial Narrow" w:hAnsi="Arial Narrow"/>
                <w:sz w:val="20"/>
                <w:szCs w:val="20"/>
              </w:rPr>
              <w:t>по заданию на проектирование</w:t>
            </w:r>
          </w:p>
        </w:tc>
        <w:tc>
          <w:tcPr>
            <w:tcW w:w="1667" w:type="pct"/>
            <w:vAlign w:val="center"/>
          </w:tcPr>
          <w:p w:rsidR="006E043B" w:rsidRPr="00493A82" w:rsidRDefault="006E043B" w:rsidP="006E043B">
            <w:pPr>
              <w:rPr>
                <w:rFonts w:ascii="Arial Narrow" w:hAnsi="Arial Narrow"/>
                <w:sz w:val="20"/>
                <w:szCs w:val="20"/>
              </w:rPr>
            </w:pPr>
            <w:r w:rsidRPr="00493A82">
              <w:rPr>
                <w:rFonts w:ascii="Arial Narrow" w:hAnsi="Arial Narrow"/>
                <w:sz w:val="20"/>
                <w:szCs w:val="20"/>
              </w:rPr>
              <w:t>до входов в общественные здания – 100 м;</w:t>
            </w:r>
          </w:p>
          <w:p w:rsidR="006E043B" w:rsidRPr="00493A82" w:rsidRDefault="006E043B" w:rsidP="006E043B">
            <w:pPr>
              <w:rPr>
                <w:rFonts w:ascii="Arial Narrow" w:hAnsi="Arial Narrow"/>
                <w:sz w:val="20"/>
                <w:szCs w:val="20"/>
              </w:rPr>
            </w:pPr>
            <w:r w:rsidRPr="00493A82">
              <w:rPr>
                <w:rFonts w:ascii="Arial Narrow" w:hAnsi="Arial Narrow"/>
                <w:sz w:val="20"/>
                <w:szCs w:val="20"/>
              </w:rPr>
              <w:t>- до входов в жилые здания, в которых проживают инвалиды, –</w:t>
            </w:r>
          </w:p>
          <w:p w:rsidR="006E043B" w:rsidRPr="00493A82" w:rsidRDefault="006E043B" w:rsidP="006E043B">
            <w:pPr>
              <w:rPr>
                <w:rFonts w:ascii="Arial Narrow" w:hAnsi="Arial Narrow"/>
                <w:sz w:val="20"/>
                <w:szCs w:val="20"/>
              </w:rPr>
            </w:pPr>
            <w:r w:rsidRPr="00493A82">
              <w:rPr>
                <w:rFonts w:ascii="Arial Narrow" w:hAnsi="Arial Narrow"/>
                <w:sz w:val="20"/>
                <w:szCs w:val="20"/>
              </w:rPr>
              <w:t>300 м</w:t>
            </w:r>
          </w:p>
        </w:tc>
      </w:tr>
    </w:tbl>
    <w:p w:rsidR="00C5635A" w:rsidRPr="00900690" w:rsidRDefault="00900690" w:rsidP="00900690">
      <w:pPr>
        <w:spacing w:line="240" w:lineRule="auto"/>
        <w:ind w:firstLine="0"/>
        <w:rPr>
          <w:rFonts w:ascii="Arial" w:hAnsi="Arial" w:cs="Arial"/>
          <w:sz w:val="20"/>
          <w:szCs w:val="20"/>
        </w:rPr>
      </w:pPr>
      <w:r>
        <w:rPr>
          <w:rFonts w:ascii="Arial" w:hAnsi="Arial" w:cs="Arial"/>
          <w:sz w:val="20"/>
          <w:szCs w:val="20"/>
        </w:rPr>
        <w:lastRenderedPageBreak/>
        <w:t xml:space="preserve">Примечание: </w:t>
      </w:r>
      <w:r w:rsidRPr="00900690">
        <w:rPr>
          <w:rFonts w:ascii="Arial" w:hAnsi="Arial" w:cs="Arial"/>
          <w:sz w:val="20"/>
          <w:szCs w:val="20"/>
        </w:rPr>
        <w:t>При наличии на автостоянке мест для автомобилей, салоны которых</w:t>
      </w:r>
      <w:r>
        <w:rPr>
          <w:rFonts w:ascii="Arial" w:hAnsi="Arial" w:cs="Arial"/>
          <w:sz w:val="20"/>
          <w:szCs w:val="20"/>
        </w:rPr>
        <w:t xml:space="preserve"> </w:t>
      </w:r>
      <w:r w:rsidRPr="00900690">
        <w:rPr>
          <w:rFonts w:ascii="Arial" w:hAnsi="Arial" w:cs="Arial"/>
          <w:sz w:val="20"/>
          <w:szCs w:val="20"/>
        </w:rPr>
        <w:t>приспособлены для перевозки инвалидов на креслах-колясках, ширина боковых подходов к местам</w:t>
      </w:r>
      <w:r>
        <w:rPr>
          <w:rFonts w:ascii="Arial" w:hAnsi="Arial" w:cs="Arial"/>
          <w:sz w:val="20"/>
          <w:szCs w:val="20"/>
        </w:rPr>
        <w:t xml:space="preserve"> </w:t>
      </w:r>
      <w:r w:rsidRPr="00900690">
        <w:rPr>
          <w:rFonts w:ascii="Arial" w:hAnsi="Arial" w:cs="Arial"/>
          <w:sz w:val="20"/>
          <w:szCs w:val="20"/>
        </w:rPr>
        <w:t>стоянки таких автомобилей должна быть не менее 2,5 м.</w:t>
      </w:r>
    </w:p>
    <w:p w:rsidR="00900690" w:rsidRPr="00900690" w:rsidRDefault="00900690" w:rsidP="00900690">
      <w:pPr>
        <w:spacing w:line="276" w:lineRule="auto"/>
        <w:rPr>
          <w:rFonts w:ascii="Arial" w:hAnsi="Arial" w:cs="Arial"/>
          <w:sz w:val="24"/>
          <w:szCs w:val="24"/>
        </w:rPr>
      </w:pPr>
    </w:p>
    <w:p w:rsidR="00900690" w:rsidRDefault="00900690" w:rsidP="00900690">
      <w:pPr>
        <w:spacing w:line="276" w:lineRule="auto"/>
        <w:rPr>
          <w:rFonts w:ascii="Arial" w:hAnsi="Arial" w:cs="Arial"/>
          <w:sz w:val="24"/>
          <w:szCs w:val="24"/>
        </w:rPr>
      </w:pPr>
      <w:r>
        <w:rPr>
          <w:rFonts w:ascii="Arial" w:hAnsi="Arial" w:cs="Arial"/>
          <w:sz w:val="24"/>
          <w:szCs w:val="24"/>
        </w:rPr>
        <w:t>2.21</w:t>
      </w:r>
      <w:r w:rsidRPr="00900690">
        <w:rPr>
          <w:rFonts w:ascii="Arial" w:hAnsi="Arial" w:cs="Arial"/>
          <w:sz w:val="24"/>
          <w:szCs w:val="24"/>
        </w:rPr>
        <w:t>.6. В целях создания безопасных и благоприятных условий жизнедеятельности</w:t>
      </w:r>
      <w:r>
        <w:rPr>
          <w:rFonts w:ascii="Arial" w:hAnsi="Arial" w:cs="Arial"/>
          <w:sz w:val="24"/>
          <w:szCs w:val="24"/>
        </w:rPr>
        <w:t xml:space="preserve"> </w:t>
      </w:r>
      <w:r w:rsidRPr="00900690">
        <w:rPr>
          <w:rFonts w:ascii="Arial" w:hAnsi="Arial" w:cs="Arial"/>
          <w:sz w:val="24"/>
          <w:szCs w:val="24"/>
        </w:rPr>
        <w:t xml:space="preserve">инвалидов и других </w:t>
      </w:r>
      <w:r>
        <w:rPr>
          <w:rFonts w:ascii="Arial" w:hAnsi="Arial" w:cs="Arial"/>
          <w:sz w:val="24"/>
          <w:szCs w:val="24"/>
        </w:rPr>
        <w:t xml:space="preserve">МГН </w:t>
      </w:r>
      <w:r w:rsidRPr="00900690">
        <w:rPr>
          <w:rFonts w:ascii="Arial" w:hAnsi="Arial" w:cs="Arial"/>
          <w:sz w:val="24"/>
          <w:szCs w:val="24"/>
        </w:rPr>
        <w:t>размещение объектов, доступных для</w:t>
      </w:r>
      <w:r>
        <w:rPr>
          <w:rFonts w:ascii="Arial" w:hAnsi="Arial" w:cs="Arial"/>
          <w:sz w:val="24"/>
          <w:szCs w:val="24"/>
        </w:rPr>
        <w:t xml:space="preserve"> </w:t>
      </w:r>
      <w:r w:rsidRPr="00900690">
        <w:rPr>
          <w:rFonts w:ascii="Arial" w:hAnsi="Arial" w:cs="Arial"/>
          <w:sz w:val="24"/>
          <w:szCs w:val="24"/>
        </w:rPr>
        <w:t xml:space="preserve">инвалидов и </w:t>
      </w:r>
      <w:r>
        <w:rPr>
          <w:rFonts w:ascii="Arial" w:hAnsi="Arial" w:cs="Arial"/>
          <w:sz w:val="24"/>
          <w:szCs w:val="24"/>
        </w:rPr>
        <w:t>МГН</w:t>
      </w:r>
      <w:r w:rsidRPr="00900690">
        <w:rPr>
          <w:rFonts w:ascii="Arial" w:hAnsi="Arial" w:cs="Arial"/>
          <w:sz w:val="24"/>
          <w:szCs w:val="24"/>
        </w:rPr>
        <w:t>, следует осуществлять в соответствии с таблицей</w:t>
      </w:r>
      <w:r>
        <w:rPr>
          <w:rFonts w:ascii="Arial" w:hAnsi="Arial" w:cs="Arial"/>
          <w:sz w:val="24"/>
          <w:szCs w:val="24"/>
        </w:rPr>
        <w:t xml:space="preserve"> 5</w:t>
      </w:r>
      <w:r w:rsidR="004D775F">
        <w:rPr>
          <w:rFonts w:ascii="Arial" w:hAnsi="Arial" w:cs="Arial"/>
          <w:sz w:val="24"/>
          <w:szCs w:val="24"/>
        </w:rPr>
        <w:t>8</w:t>
      </w:r>
      <w:r>
        <w:rPr>
          <w:rFonts w:ascii="Arial" w:hAnsi="Arial" w:cs="Arial"/>
          <w:sz w:val="24"/>
          <w:szCs w:val="24"/>
        </w:rPr>
        <w:t>.</w:t>
      </w:r>
    </w:p>
    <w:p w:rsidR="00900690" w:rsidRDefault="00900690" w:rsidP="00900690">
      <w:pPr>
        <w:spacing w:line="276" w:lineRule="auto"/>
        <w:rPr>
          <w:rFonts w:ascii="Arial" w:hAnsi="Arial" w:cs="Arial"/>
          <w:sz w:val="24"/>
          <w:szCs w:val="24"/>
        </w:rPr>
      </w:pPr>
    </w:p>
    <w:p w:rsidR="00493A82" w:rsidRDefault="00493A82" w:rsidP="00900690">
      <w:pPr>
        <w:spacing w:line="276" w:lineRule="auto"/>
        <w:rPr>
          <w:rFonts w:ascii="Arial" w:hAnsi="Arial" w:cs="Arial"/>
          <w:sz w:val="24"/>
          <w:szCs w:val="24"/>
        </w:rPr>
      </w:pPr>
    </w:p>
    <w:p w:rsidR="00493A82" w:rsidRDefault="00493A82" w:rsidP="00900690">
      <w:pPr>
        <w:spacing w:line="276" w:lineRule="auto"/>
        <w:rPr>
          <w:rFonts w:ascii="Arial" w:hAnsi="Arial" w:cs="Arial"/>
          <w:sz w:val="24"/>
          <w:szCs w:val="24"/>
        </w:rPr>
      </w:pPr>
    </w:p>
    <w:p w:rsidR="00900690" w:rsidRDefault="00900690" w:rsidP="00900690">
      <w:pPr>
        <w:pStyle w:val="a5"/>
      </w:pPr>
      <w:r>
        <w:t xml:space="preserve">Таблица </w:t>
      </w:r>
      <w:fldSimple w:instr=" SEQ Таблица \* ARABIC ">
        <w:r w:rsidR="004D775F">
          <w:rPr>
            <w:noProof/>
          </w:rPr>
          <w:t>58</w:t>
        </w:r>
      </w:fldSimple>
      <w:r>
        <w:t xml:space="preserve"> – Условия размещения объектов для </w:t>
      </w:r>
      <w:r w:rsidRPr="00900690">
        <w:t>жизнедеятельности инвалидов и других МГН на территории города-курорта Пятигорска</w:t>
      </w:r>
    </w:p>
    <w:tbl>
      <w:tblPr>
        <w:tblStyle w:val="af2"/>
        <w:tblW w:w="0" w:type="auto"/>
        <w:tblLook w:val="04A0"/>
      </w:tblPr>
      <w:tblGrid>
        <w:gridCol w:w="3227"/>
        <w:gridCol w:w="6344"/>
      </w:tblGrid>
      <w:tr w:rsidR="00900690" w:rsidRPr="00AE4743" w:rsidTr="00900690">
        <w:tc>
          <w:tcPr>
            <w:tcW w:w="3227" w:type="dxa"/>
          </w:tcPr>
          <w:p w:rsidR="00900690" w:rsidRPr="00AE4743" w:rsidRDefault="00900690" w:rsidP="00900690">
            <w:pPr>
              <w:pStyle w:val="a5"/>
              <w:spacing w:line="240" w:lineRule="auto"/>
              <w:jc w:val="center"/>
              <w:rPr>
                <w:rFonts w:ascii="Arial Narrow" w:hAnsi="Arial Narrow" w:cs="Arial"/>
                <w:sz w:val="21"/>
                <w:szCs w:val="21"/>
              </w:rPr>
            </w:pPr>
            <w:r w:rsidRPr="00AE4743">
              <w:rPr>
                <w:rFonts w:ascii="Arial Narrow" w:hAnsi="Arial Narrow" w:cs="Arial"/>
                <w:sz w:val="21"/>
                <w:szCs w:val="21"/>
              </w:rPr>
              <w:t>Наименование объектов</w:t>
            </w:r>
          </w:p>
        </w:tc>
        <w:tc>
          <w:tcPr>
            <w:tcW w:w="6344" w:type="dxa"/>
          </w:tcPr>
          <w:p w:rsidR="00900690" w:rsidRPr="00AE4743" w:rsidRDefault="00900690" w:rsidP="00900690">
            <w:pPr>
              <w:pStyle w:val="a5"/>
              <w:spacing w:line="240" w:lineRule="auto"/>
              <w:jc w:val="center"/>
              <w:rPr>
                <w:rFonts w:ascii="Arial Narrow" w:hAnsi="Arial Narrow" w:cs="Arial"/>
                <w:sz w:val="21"/>
                <w:szCs w:val="21"/>
              </w:rPr>
            </w:pPr>
            <w:r w:rsidRPr="00AE4743">
              <w:rPr>
                <w:rFonts w:ascii="Arial Narrow" w:hAnsi="Arial Narrow" w:cs="Arial"/>
                <w:sz w:val="21"/>
                <w:szCs w:val="21"/>
              </w:rPr>
              <w:t>Условия размещения</w:t>
            </w:r>
          </w:p>
        </w:tc>
      </w:tr>
      <w:tr w:rsidR="00900690" w:rsidRPr="00AE4743" w:rsidTr="00900690">
        <w:tc>
          <w:tcPr>
            <w:tcW w:w="3227"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Специализированные жилые здания с квартирами для инвалидов на креслах-колясках</w:t>
            </w:r>
          </w:p>
        </w:tc>
        <w:tc>
          <w:tcPr>
            <w:tcW w:w="6344"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от объектов торговли товарами первой необходимости и приемных</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пунктов объектов бытового обслуживания – не более 300 м;</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от пожарных депо – не более 3000 м.</w:t>
            </w:r>
          </w:p>
        </w:tc>
      </w:tr>
      <w:tr w:rsidR="00900690" w:rsidRPr="00AE4743" w:rsidTr="00900690">
        <w:tc>
          <w:tcPr>
            <w:tcW w:w="3227"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Специализированные детские</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учреждения</w:t>
            </w:r>
          </w:p>
        </w:tc>
        <w:tc>
          <w:tcPr>
            <w:tcW w:w="6344"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xml:space="preserve">На отдельных участках, как правило, в пределах населенных пунктов, в озелененных районах, вдали </w:t>
            </w:r>
            <w:proofErr w:type="gramStart"/>
            <w:r w:rsidRPr="00AE4743">
              <w:rPr>
                <w:rFonts w:ascii="Arial Narrow" w:hAnsi="Arial Narrow" w:cs="Arial"/>
                <w:b w:val="0"/>
                <w:sz w:val="21"/>
                <w:szCs w:val="21"/>
              </w:rPr>
              <w:t>от</w:t>
            </w:r>
            <w:proofErr w:type="gramEnd"/>
            <w:r w:rsidRPr="00AE4743">
              <w:rPr>
                <w:rFonts w:ascii="Arial Narrow" w:hAnsi="Arial Narrow" w:cs="Arial"/>
                <w:b w:val="0"/>
                <w:sz w:val="21"/>
                <w:szCs w:val="21"/>
              </w:rPr>
              <w:t xml:space="preserve"> промышленных и коммунальных</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предприятий, железнодорожных путей, автомобильных дорог с интенсивным движением и других источников загрязнения и шума в соответствии с СанПиН 2.2.1/2.1.1.1200-03.</w:t>
            </w:r>
          </w:p>
        </w:tc>
      </w:tr>
      <w:tr w:rsidR="00900690" w:rsidRPr="00AE4743" w:rsidTr="00900690">
        <w:tc>
          <w:tcPr>
            <w:tcW w:w="3227"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Специализированные школы-</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интернаты для детей с нарушениями зрения и слуха</w:t>
            </w:r>
          </w:p>
        </w:tc>
        <w:tc>
          <w:tcPr>
            <w:tcW w:w="6344"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На расстоянии не менее 1500 м от радиопередающих объектов</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(дополнительно к установленным выше ограничениям).</w:t>
            </w:r>
          </w:p>
        </w:tc>
      </w:tr>
      <w:tr w:rsidR="00900690" w:rsidRPr="00AE4743" w:rsidTr="00900690">
        <w:tc>
          <w:tcPr>
            <w:tcW w:w="3227"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Пешеходные и транспортные пути</w:t>
            </w:r>
          </w:p>
        </w:tc>
        <w:tc>
          <w:tcPr>
            <w:tcW w:w="6344"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При проектировании участка здания или комплекса следует соблюдать</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непрерывность пешеходных и транспортных путей, обеспечивающих</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доступ инвалидов и других маломобильных групп населения в здания.</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Эти пути должны стыковаться с внешними коммуникациями и остановками общественного пассажирского транспорта.</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При размещении объектов, посещаемых инвалидами, на участке</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следует, по возможности, разделять пешеходные и транспортные</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потоки.</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Транспортные проезды и пешеходные дороги допускается совмещать</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при соблюдении требований к параметрам путей движения, в том числе:</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xml:space="preserve">- при совмещении путей движения посетителей с проездами </w:t>
            </w:r>
            <w:proofErr w:type="gramStart"/>
            <w:r w:rsidRPr="00AE4743">
              <w:rPr>
                <w:rFonts w:ascii="Arial Narrow" w:hAnsi="Arial Narrow" w:cs="Arial"/>
                <w:b w:val="0"/>
                <w:sz w:val="21"/>
                <w:szCs w:val="21"/>
              </w:rPr>
              <w:t>для</w:t>
            </w:r>
            <w:proofErr w:type="gramEnd"/>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xml:space="preserve">транспорта следует предусматривать </w:t>
            </w:r>
            <w:proofErr w:type="gramStart"/>
            <w:r w:rsidRPr="00AE4743">
              <w:rPr>
                <w:rFonts w:ascii="Arial Narrow" w:hAnsi="Arial Narrow" w:cs="Arial"/>
                <w:b w:val="0"/>
                <w:sz w:val="21"/>
                <w:szCs w:val="21"/>
              </w:rPr>
              <w:t>ограничительную</w:t>
            </w:r>
            <w:proofErr w:type="gramEnd"/>
            <w:r w:rsidRPr="00AE4743">
              <w:rPr>
                <w:rFonts w:ascii="Arial Narrow" w:hAnsi="Arial Narrow" w:cs="Arial"/>
                <w:b w:val="0"/>
                <w:sz w:val="21"/>
                <w:szCs w:val="21"/>
              </w:rPr>
              <w:t xml:space="preserve"> (латеральную)</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разметку пешеходных путей;</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ширина полос движения должна обеспечивать безопасное расхождение людей, в том числе использующих технические средства</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xml:space="preserve">реабилитации, с автотранспортом. Полосу движения инвалидов на креслах-колясках и механических колясках рекомендуется выделять </w:t>
            </w:r>
            <w:proofErr w:type="gramStart"/>
            <w:r w:rsidRPr="00AE4743">
              <w:rPr>
                <w:rFonts w:ascii="Arial Narrow" w:hAnsi="Arial Narrow" w:cs="Arial"/>
                <w:b w:val="0"/>
                <w:sz w:val="21"/>
                <w:szCs w:val="21"/>
              </w:rPr>
              <w:t>с</w:t>
            </w:r>
            <w:proofErr w:type="gramEnd"/>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левой стороны на полосе пешеходного движения на участке,</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xml:space="preserve">пешеходных </w:t>
            </w:r>
            <w:proofErr w:type="gramStart"/>
            <w:r w:rsidRPr="00AE4743">
              <w:rPr>
                <w:rFonts w:ascii="Arial Narrow" w:hAnsi="Arial Narrow" w:cs="Arial"/>
                <w:b w:val="0"/>
                <w:sz w:val="21"/>
                <w:szCs w:val="21"/>
              </w:rPr>
              <w:t>дорогах</w:t>
            </w:r>
            <w:proofErr w:type="gramEnd"/>
            <w:r w:rsidRPr="00AE4743">
              <w:rPr>
                <w:rFonts w:ascii="Arial Narrow" w:hAnsi="Arial Narrow" w:cs="Arial"/>
                <w:b w:val="0"/>
                <w:sz w:val="21"/>
                <w:szCs w:val="21"/>
              </w:rPr>
              <w:t>, аллеях.</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При невозможности организации отдельного наземного прохода для инвалидов и МГН, подземные и надземные</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переходы следует оборудовать пандусами и подъемными устройствами.</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Устройства и оборудование (почтовые ящики, укрытия таксофонов, информационные щиты и т. п.), размещаемые на стенах зданий,</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900690" w:rsidRPr="00AE4743" w:rsidTr="00900690">
        <w:tc>
          <w:tcPr>
            <w:tcW w:w="3227"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Информационные средства</w:t>
            </w:r>
          </w:p>
        </w:tc>
        <w:tc>
          <w:tcPr>
            <w:tcW w:w="6344"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Для облегчения ориентации на участках, используемых инвалидами и</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другими маломобильными группами населения, следует использовать:</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рельефные, фактурные и иные виды тактильных поверхностей путей</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движения на участках, дорогах и пешеходных трассах;</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lastRenderedPageBreak/>
              <w:t>- ограждение опасных зон;</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разметку путей движения на участках, знаки дорожного движения и</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указатели;</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информационные сооружения (стенды, щиты и объемные рекламные устройства);</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светофоры и световые указатели;</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 устройства звукового дублирования сигналов движения.</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В зданиях и сооружениях также следует предусматривать информационные устройства, средства и их системы. В пределах участков зданий и сооружений рекомендуется обеспечивать непрерывность информации на путях движения к местам обслуживания</w:t>
            </w:r>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и отдыха.</w:t>
            </w:r>
          </w:p>
        </w:tc>
      </w:tr>
      <w:tr w:rsidR="00900690" w:rsidRPr="00AE4743" w:rsidTr="00900690">
        <w:tc>
          <w:tcPr>
            <w:tcW w:w="3227" w:type="dxa"/>
            <w:vAlign w:val="center"/>
          </w:tcPr>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lastRenderedPageBreak/>
              <w:t xml:space="preserve">Тактильные средства, выполняющие предупредительную функцию на покрытии </w:t>
            </w:r>
            <w:proofErr w:type="gramStart"/>
            <w:r w:rsidRPr="00AE4743">
              <w:rPr>
                <w:rFonts w:ascii="Arial Narrow" w:hAnsi="Arial Narrow" w:cs="Arial"/>
                <w:b w:val="0"/>
                <w:sz w:val="21"/>
                <w:szCs w:val="21"/>
              </w:rPr>
              <w:t>пешеходных</w:t>
            </w:r>
            <w:proofErr w:type="gramEnd"/>
          </w:p>
          <w:p w:rsidR="00900690" w:rsidRPr="00AE4743" w:rsidRDefault="00900690"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путей</w:t>
            </w:r>
          </w:p>
        </w:tc>
        <w:tc>
          <w:tcPr>
            <w:tcW w:w="6344" w:type="dxa"/>
            <w:vAlign w:val="center"/>
          </w:tcPr>
          <w:p w:rsidR="00FE52C8"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Следует размещать не менее чем за 0,8 м до объекта информации,</w:t>
            </w:r>
          </w:p>
          <w:p w:rsidR="00900690"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начала опасного участка, изменения направления движения, входа и т.п.</w:t>
            </w:r>
          </w:p>
        </w:tc>
      </w:tr>
      <w:tr w:rsidR="00900690" w:rsidRPr="00AE4743" w:rsidTr="00900690">
        <w:tc>
          <w:tcPr>
            <w:tcW w:w="3227" w:type="dxa"/>
            <w:vAlign w:val="center"/>
          </w:tcPr>
          <w:p w:rsidR="00900690" w:rsidRPr="00AE4743" w:rsidRDefault="00FE52C8"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Ограждение опасных зон</w:t>
            </w:r>
          </w:p>
        </w:tc>
        <w:tc>
          <w:tcPr>
            <w:tcW w:w="6344" w:type="dxa"/>
            <w:vAlign w:val="center"/>
          </w:tcPr>
          <w:p w:rsidR="00FE52C8"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Опасные для инвалидов участки и пространства следует огораживать</w:t>
            </w:r>
          </w:p>
          <w:p w:rsidR="00FE52C8"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бортовым камнем.</w:t>
            </w:r>
          </w:p>
          <w:p w:rsidR="00FE52C8"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Объекты, нижняя кромка которых расположена на высоте от 0,7 до 2,1 м от уровня пешеходного пути, не должны выступать за плоскость</w:t>
            </w:r>
          </w:p>
          <w:p w:rsidR="00900690"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tc>
      </w:tr>
      <w:tr w:rsidR="00900690" w:rsidRPr="00AE4743" w:rsidTr="00900690">
        <w:tc>
          <w:tcPr>
            <w:tcW w:w="3227" w:type="dxa"/>
            <w:vAlign w:val="center"/>
          </w:tcPr>
          <w:p w:rsidR="00900690" w:rsidRPr="00AE4743" w:rsidRDefault="00FE52C8"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Площадки и места отдыха</w:t>
            </w:r>
          </w:p>
        </w:tc>
        <w:tc>
          <w:tcPr>
            <w:tcW w:w="6344" w:type="dxa"/>
            <w:vAlign w:val="center"/>
          </w:tcPr>
          <w:p w:rsidR="00FE52C8"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Следует размещать смежно вне габаритов путей движения.</w:t>
            </w:r>
          </w:p>
          <w:p w:rsidR="00900690"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tc>
      </w:tr>
      <w:tr w:rsidR="00900690" w:rsidRPr="00AE4743" w:rsidTr="00900690">
        <w:tc>
          <w:tcPr>
            <w:tcW w:w="3227" w:type="dxa"/>
            <w:vAlign w:val="center"/>
          </w:tcPr>
          <w:p w:rsidR="00900690" w:rsidRPr="00AE4743" w:rsidRDefault="00FE52C8" w:rsidP="00900690">
            <w:pPr>
              <w:pStyle w:val="a5"/>
              <w:spacing w:line="240" w:lineRule="auto"/>
              <w:rPr>
                <w:rFonts w:ascii="Arial Narrow" w:hAnsi="Arial Narrow" w:cs="Arial"/>
                <w:b w:val="0"/>
                <w:sz w:val="21"/>
                <w:szCs w:val="21"/>
              </w:rPr>
            </w:pPr>
            <w:r w:rsidRPr="00AE4743">
              <w:rPr>
                <w:rFonts w:ascii="Arial Narrow" w:hAnsi="Arial Narrow" w:cs="Arial"/>
                <w:b w:val="0"/>
                <w:sz w:val="21"/>
                <w:szCs w:val="21"/>
              </w:rPr>
              <w:t>Озеленение</w:t>
            </w:r>
          </w:p>
        </w:tc>
        <w:tc>
          <w:tcPr>
            <w:tcW w:w="6344" w:type="dxa"/>
            <w:vAlign w:val="center"/>
          </w:tcPr>
          <w:p w:rsidR="00FE52C8"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Для озеленения участков объектов, посещаемых инвалидами и МГН, следует применять не травмирующие древесно-кустарниковые породы.</w:t>
            </w:r>
          </w:p>
          <w:p w:rsidR="00FE52C8"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Следует предусматривать линейную посадку деревьев и кустарников</w:t>
            </w:r>
          </w:p>
          <w:p w:rsidR="00FE52C8"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для формирования кромок путей пешеходного движения.</w:t>
            </w:r>
          </w:p>
          <w:p w:rsidR="00FE52C8"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900690" w:rsidRPr="00AE4743" w:rsidRDefault="00FE52C8" w:rsidP="00FE52C8">
            <w:pPr>
              <w:pStyle w:val="a5"/>
              <w:spacing w:line="240" w:lineRule="auto"/>
              <w:rPr>
                <w:rFonts w:ascii="Arial Narrow" w:hAnsi="Arial Narrow" w:cs="Arial"/>
                <w:b w:val="0"/>
                <w:sz w:val="21"/>
                <w:szCs w:val="21"/>
              </w:rPr>
            </w:pPr>
            <w:r w:rsidRPr="00AE4743">
              <w:rPr>
                <w:rFonts w:ascii="Arial Narrow" w:hAnsi="Arial Narrow" w:cs="Arial"/>
                <w:b w:val="0"/>
                <w:sz w:val="21"/>
                <w:szCs w:val="21"/>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BD6FA3" w:rsidRPr="00900690" w:rsidRDefault="00BD6FA3" w:rsidP="00900690">
      <w:pPr>
        <w:pStyle w:val="a5"/>
        <w:rPr>
          <w:rFonts w:cs="Arial"/>
          <w:sz w:val="24"/>
          <w:szCs w:val="24"/>
        </w:rPr>
      </w:pPr>
      <w:r w:rsidRPr="00900690">
        <w:rPr>
          <w:rFonts w:cs="Arial"/>
          <w:sz w:val="24"/>
          <w:szCs w:val="24"/>
        </w:rPr>
        <w:br w:type="page"/>
      </w:r>
    </w:p>
    <w:p w:rsidR="00B64CB0" w:rsidRPr="005776B4" w:rsidRDefault="00B64CB0" w:rsidP="005776B4">
      <w:pPr>
        <w:spacing w:line="276" w:lineRule="auto"/>
        <w:ind w:firstLine="0"/>
        <w:rPr>
          <w:rFonts w:ascii="Arial" w:hAnsi="Arial" w:cs="Arial"/>
          <w:color w:val="595959" w:themeColor="text1" w:themeTint="A6"/>
          <w:sz w:val="16"/>
          <w:szCs w:val="16"/>
        </w:rPr>
      </w:pPr>
    </w:p>
    <w:p w:rsidR="00BD6FA3" w:rsidRPr="00493A82" w:rsidRDefault="00BD6FA3" w:rsidP="00BD6FA3">
      <w:pPr>
        <w:spacing w:line="276" w:lineRule="auto"/>
        <w:ind w:firstLine="0"/>
        <w:outlineLvl w:val="0"/>
        <w:rPr>
          <w:rFonts w:ascii="Impact" w:hAnsi="Impact" w:cs="Arial"/>
          <w:color w:val="595959" w:themeColor="text1" w:themeTint="A6"/>
          <w:sz w:val="26"/>
          <w:szCs w:val="26"/>
        </w:rPr>
      </w:pPr>
      <w:bookmarkStart w:id="50" w:name="_Toc41981569"/>
      <w:bookmarkStart w:id="51" w:name="_Toc42765211"/>
      <w:r w:rsidRPr="00493A82">
        <w:rPr>
          <w:rFonts w:ascii="Impact" w:hAnsi="Impact" w:cs="Arial"/>
          <w:color w:val="595959" w:themeColor="text1" w:themeTint="A6"/>
          <w:sz w:val="26"/>
          <w:szCs w:val="26"/>
        </w:rPr>
        <w:t>3. Материалы по обоснованию расчетных показателей, содержащихся в основной части нормативов градостроительного проектирования</w:t>
      </w:r>
      <w:bookmarkEnd w:id="50"/>
      <w:bookmarkEnd w:id="51"/>
      <w:r w:rsidRPr="00493A82">
        <w:rPr>
          <w:rFonts w:ascii="Impact" w:hAnsi="Impact" w:cs="Arial"/>
          <w:color w:val="595959" w:themeColor="text1" w:themeTint="A6"/>
          <w:sz w:val="26"/>
          <w:szCs w:val="26"/>
        </w:rPr>
        <w:tab/>
      </w:r>
    </w:p>
    <w:p w:rsidR="00BD6FA3" w:rsidRDefault="00BD6FA3" w:rsidP="00BD6FA3">
      <w:pPr>
        <w:spacing w:line="276" w:lineRule="auto"/>
        <w:rPr>
          <w:rFonts w:ascii="Arial" w:hAnsi="Arial" w:cs="Arial"/>
          <w:sz w:val="24"/>
          <w:szCs w:val="24"/>
        </w:rPr>
      </w:pPr>
    </w:p>
    <w:p w:rsidR="00BD6FA3" w:rsidRPr="00BD6FA3" w:rsidRDefault="00BD6FA3" w:rsidP="00BD6FA3">
      <w:pPr>
        <w:spacing w:line="276" w:lineRule="auto"/>
        <w:outlineLvl w:val="1"/>
        <w:rPr>
          <w:rFonts w:ascii="Arial" w:hAnsi="Arial" w:cs="Arial"/>
          <w:b/>
          <w:sz w:val="24"/>
          <w:szCs w:val="24"/>
        </w:rPr>
      </w:pPr>
      <w:bookmarkStart w:id="52" w:name="_Toc41981570"/>
      <w:bookmarkStart w:id="53" w:name="_Toc42765212"/>
      <w:r w:rsidRPr="00BD6FA3">
        <w:rPr>
          <w:rFonts w:ascii="Arial" w:hAnsi="Arial" w:cs="Arial"/>
          <w:b/>
          <w:sz w:val="24"/>
          <w:szCs w:val="24"/>
        </w:rPr>
        <w:t>3.1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требованиям федеральных нормативных правовых и нормативно-технических документов</w:t>
      </w:r>
      <w:bookmarkEnd w:id="52"/>
      <w:bookmarkEnd w:id="53"/>
      <w:r w:rsidRPr="00BD6FA3">
        <w:rPr>
          <w:rFonts w:ascii="Arial" w:hAnsi="Arial" w:cs="Arial"/>
          <w:b/>
          <w:sz w:val="24"/>
          <w:szCs w:val="24"/>
        </w:rPr>
        <w:tab/>
      </w:r>
    </w:p>
    <w:p w:rsidR="0082447C" w:rsidRPr="00F23268" w:rsidRDefault="0082447C" w:rsidP="0082447C">
      <w:pPr>
        <w:spacing w:line="276" w:lineRule="auto"/>
        <w:rPr>
          <w:rFonts w:ascii="Arial" w:hAnsi="Arial" w:cs="Arial"/>
          <w:sz w:val="24"/>
          <w:szCs w:val="24"/>
        </w:rPr>
      </w:pPr>
      <w:r>
        <w:rPr>
          <w:rFonts w:ascii="Arial" w:hAnsi="Arial" w:cs="Arial"/>
          <w:sz w:val="24"/>
          <w:szCs w:val="24"/>
        </w:rPr>
        <w:t xml:space="preserve">3.1.1. </w:t>
      </w:r>
      <w:r w:rsidRPr="00F23268">
        <w:rPr>
          <w:rFonts w:ascii="Arial" w:hAnsi="Arial" w:cs="Arial"/>
          <w:sz w:val="24"/>
          <w:szCs w:val="24"/>
        </w:rPr>
        <w:t xml:space="preserve">Местные нормативы градостроительного проектирования </w:t>
      </w:r>
      <w:r>
        <w:rPr>
          <w:rFonts w:ascii="Arial" w:hAnsi="Arial" w:cs="Arial"/>
          <w:sz w:val="24"/>
          <w:szCs w:val="24"/>
        </w:rPr>
        <w:t>города-курорта Пятигорска</w:t>
      </w:r>
      <w:r w:rsidRPr="00F23268">
        <w:rPr>
          <w:rFonts w:ascii="Arial" w:hAnsi="Arial" w:cs="Arial"/>
          <w:sz w:val="24"/>
          <w:szCs w:val="24"/>
        </w:rPr>
        <w:t xml:space="preserve"> разработаны в целях </w:t>
      </w:r>
      <w:proofErr w:type="gramStart"/>
      <w:r w:rsidRPr="00F23268">
        <w:rPr>
          <w:rFonts w:ascii="Arial" w:hAnsi="Arial" w:cs="Arial"/>
          <w:sz w:val="24"/>
          <w:szCs w:val="24"/>
        </w:rPr>
        <w:t xml:space="preserve">реализации полномочий органов местного самоуправления </w:t>
      </w:r>
      <w:r w:rsidR="00FE3F42">
        <w:rPr>
          <w:rFonts w:ascii="Arial" w:hAnsi="Arial" w:cs="Arial"/>
          <w:sz w:val="24"/>
          <w:szCs w:val="24"/>
        </w:rPr>
        <w:t>муниципального образования</w:t>
      </w:r>
      <w:proofErr w:type="gramEnd"/>
      <w:r w:rsidRPr="00F23268">
        <w:rPr>
          <w:rFonts w:ascii="Arial" w:hAnsi="Arial" w:cs="Arial"/>
          <w:sz w:val="24"/>
          <w:szCs w:val="24"/>
        </w:rPr>
        <w:t xml:space="preserve"> по решению вопросов местного значения.</w:t>
      </w:r>
    </w:p>
    <w:p w:rsidR="0082447C" w:rsidRPr="00F23268" w:rsidRDefault="0082447C" w:rsidP="0082447C">
      <w:pPr>
        <w:spacing w:line="276" w:lineRule="auto"/>
        <w:rPr>
          <w:rFonts w:ascii="Arial" w:hAnsi="Arial" w:cs="Arial"/>
          <w:sz w:val="24"/>
          <w:szCs w:val="24"/>
        </w:rPr>
      </w:pPr>
      <w:r w:rsidRPr="00F23268">
        <w:rPr>
          <w:rFonts w:ascii="Arial" w:hAnsi="Arial" w:cs="Arial"/>
          <w:sz w:val="24"/>
          <w:szCs w:val="24"/>
        </w:rPr>
        <w:t xml:space="preserve">Нормативы </w:t>
      </w:r>
      <w:r>
        <w:rPr>
          <w:rFonts w:ascii="Arial" w:hAnsi="Arial" w:cs="Arial"/>
          <w:sz w:val="24"/>
          <w:szCs w:val="24"/>
        </w:rPr>
        <w:t>города-курорта Пятигорска</w:t>
      </w:r>
      <w:r w:rsidRPr="00F23268">
        <w:rPr>
          <w:rFonts w:ascii="Arial" w:hAnsi="Arial" w:cs="Arial"/>
          <w:sz w:val="24"/>
          <w:szCs w:val="24"/>
        </w:rPr>
        <w:t xml:space="preserve"> устанавливают совокупность расчетных показателей минимально допустимого уровня обеспеченности населения объектами местного значения </w:t>
      </w:r>
      <w:r w:rsidR="00FE3F42">
        <w:rPr>
          <w:rFonts w:ascii="Arial" w:hAnsi="Arial" w:cs="Arial"/>
          <w:sz w:val="24"/>
          <w:szCs w:val="24"/>
        </w:rPr>
        <w:t>муниципального образования</w:t>
      </w:r>
      <w:r w:rsidRPr="00F23268">
        <w:rPr>
          <w:rFonts w:ascii="Arial" w:hAnsi="Arial" w:cs="Arial"/>
          <w:sz w:val="24"/>
          <w:szCs w:val="24"/>
        </w:rPr>
        <w:t xml:space="preserve">, объектами благоустройства территории, иными объектами местного значения </w:t>
      </w:r>
      <w:r w:rsidR="00FE3F42">
        <w:rPr>
          <w:rFonts w:ascii="Arial" w:hAnsi="Arial" w:cs="Arial"/>
          <w:sz w:val="24"/>
          <w:szCs w:val="24"/>
        </w:rPr>
        <w:t>муниципального образования</w:t>
      </w:r>
      <w:r w:rsidRPr="00F23268">
        <w:rPr>
          <w:rFonts w:ascii="Arial" w:hAnsi="Arial" w:cs="Arial"/>
          <w:sz w:val="24"/>
          <w:szCs w:val="24"/>
        </w:rPr>
        <w:t xml:space="preserve"> и расчетных показателей максимально допустимого уровня территориальной доступности таких объектов для всех групп населения </w:t>
      </w:r>
      <w:r w:rsidR="00FE3F42">
        <w:rPr>
          <w:rFonts w:ascii="Arial" w:hAnsi="Arial" w:cs="Arial"/>
          <w:sz w:val="24"/>
          <w:szCs w:val="24"/>
        </w:rPr>
        <w:t>муниципального образования</w:t>
      </w:r>
      <w:r w:rsidRPr="00F23268">
        <w:rPr>
          <w:rFonts w:ascii="Arial" w:hAnsi="Arial" w:cs="Arial"/>
          <w:sz w:val="24"/>
          <w:szCs w:val="24"/>
        </w:rPr>
        <w:t>.</w:t>
      </w:r>
    </w:p>
    <w:p w:rsidR="0082447C" w:rsidRPr="00F23268" w:rsidRDefault="0082447C" w:rsidP="0082447C">
      <w:pPr>
        <w:spacing w:line="276" w:lineRule="auto"/>
        <w:rPr>
          <w:rFonts w:ascii="Arial" w:hAnsi="Arial" w:cs="Arial"/>
          <w:sz w:val="24"/>
          <w:szCs w:val="24"/>
        </w:rPr>
      </w:pPr>
      <w:proofErr w:type="gramStart"/>
      <w:r w:rsidRPr="00F23268">
        <w:rPr>
          <w:rFonts w:ascii="Arial" w:hAnsi="Arial" w:cs="Arial"/>
          <w:sz w:val="24"/>
          <w:szCs w:val="24"/>
        </w:rPr>
        <w:t xml:space="preserve">Подготовка местных нормативов градостроительного проектирования </w:t>
      </w:r>
      <w:r>
        <w:rPr>
          <w:rFonts w:ascii="Arial" w:hAnsi="Arial" w:cs="Arial"/>
          <w:sz w:val="24"/>
          <w:szCs w:val="24"/>
        </w:rPr>
        <w:t>города-курорта Пятигорска</w:t>
      </w:r>
      <w:r w:rsidRPr="00F23268">
        <w:rPr>
          <w:rFonts w:ascii="Arial" w:hAnsi="Arial" w:cs="Arial"/>
          <w:sz w:val="24"/>
          <w:szCs w:val="24"/>
        </w:rPr>
        <w:t xml:space="preserve"> осуществлена с учетом требований нормативных технических документов, перечисленных в </w:t>
      </w:r>
      <w:r>
        <w:rPr>
          <w:rFonts w:ascii="Arial" w:hAnsi="Arial" w:cs="Arial"/>
          <w:sz w:val="24"/>
          <w:szCs w:val="24"/>
        </w:rPr>
        <w:t>таблице</w:t>
      </w:r>
      <w:r w:rsidRPr="00F23268">
        <w:rPr>
          <w:rFonts w:ascii="Arial" w:hAnsi="Arial" w:cs="Arial"/>
          <w:sz w:val="24"/>
          <w:szCs w:val="24"/>
        </w:rPr>
        <w:t xml:space="preserve"> «Нормативная база» материалов по обоснованию расчетных показателей местных нормативов градостроительного проектирования, региональных норм градостроительного проектирования.</w:t>
      </w:r>
      <w:proofErr w:type="gramEnd"/>
    </w:p>
    <w:p w:rsidR="0082447C" w:rsidRPr="00F23268" w:rsidRDefault="0082447C" w:rsidP="0082447C">
      <w:pPr>
        <w:spacing w:line="276" w:lineRule="auto"/>
        <w:rPr>
          <w:rFonts w:ascii="Arial" w:hAnsi="Arial" w:cs="Arial"/>
          <w:sz w:val="24"/>
          <w:szCs w:val="24"/>
        </w:rPr>
      </w:pPr>
      <w:r w:rsidRPr="00F23268">
        <w:rPr>
          <w:rFonts w:ascii="Arial" w:hAnsi="Arial" w:cs="Arial"/>
          <w:sz w:val="24"/>
          <w:szCs w:val="24"/>
        </w:rPr>
        <w:t xml:space="preserve">Нормативы </w:t>
      </w:r>
      <w:r>
        <w:rPr>
          <w:rFonts w:ascii="Arial" w:hAnsi="Arial" w:cs="Arial"/>
          <w:sz w:val="24"/>
          <w:szCs w:val="24"/>
        </w:rPr>
        <w:t>города-курорта Пятигорска</w:t>
      </w:r>
      <w:r w:rsidRPr="00F23268">
        <w:rPr>
          <w:rFonts w:ascii="Arial" w:hAnsi="Arial" w:cs="Arial"/>
          <w:sz w:val="24"/>
          <w:szCs w:val="24"/>
        </w:rPr>
        <w:t xml:space="preserve">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w:t>
      </w:r>
      <w:r w:rsidR="00766C4B">
        <w:rPr>
          <w:rFonts w:ascii="Arial" w:hAnsi="Arial" w:cs="Arial"/>
          <w:sz w:val="24"/>
          <w:szCs w:val="24"/>
        </w:rPr>
        <w:t>города-курорта Пятигорска</w:t>
      </w:r>
      <w:r w:rsidRPr="00F23268">
        <w:rPr>
          <w:rFonts w:ascii="Arial" w:hAnsi="Arial" w:cs="Arial"/>
          <w:sz w:val="24"/>
          <w:szCs w:val="24"/>
        </w:rPr>
        <w:t>.</w:t>
      </w:r>
    </w:p>
    <w:p w:rsidR="0082447C" w:rsidRDefault="0082447C" w:rsidP="0082447C">
      <w:pPr>
        <w:spacing w:line="276" w:lineRule="auto"/>
        <w:rPr>
          <w:rFonts w:ascii="Arial" w:hAnsi="Arial" w:cs="Arial"/>
          <w:sz w:val="24"/>
          <w:szCs w:val="24"/>
        </w:rPr>
      </w:pPr>
      <w:r w:rsidRPr="00F23268">
        <w:rPr>
          <w:rFonts w:ascii="Arial" w:hAnsi="Arial" w:cs="Arial"/>
          <w:sz w:val="24"/>
          <w:szCs w:val="24"/>
        </w:rPr>
        <w:t>Подготовка Нормативов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82447C" w:rsidRDefault="0082447C" w:rsidP="0082447C">
      <w:pPr>
        <w:spacing w:line="276" w:lineRule="auto"/>
        <w:rPr>
          <w:rFonts w:ascii="Arial" w:hAnsi="Arial" w:cs="Arial"/>
          <w:sz w:val="24"/>
          <w:szCs w:val="24"/>
        </w:rPr>
      </w:pPr>
      <w:r>
        <w:rPr>
          <w:rFonts w:ascii="Arial" w:hAnsi="Arial" w:cs="Arial"/>
          <w:sz w:val="24"/>
          <w:szCs w:val="24"/>
        </w:rPr>
        <w:t>3.1.2. Полный перечень нормативно-правовых и нормативно-технических документов прямо (и/или косвенно) используемых при подготовке проекта настоящих нормативов градостроительного проектирования приводится в приложении 3.</w:t>
      </w:r>
    </w:p>
    <w:p w:rsidR="0082447C" w:rsidRDefault="0082447C" w:rsidP="0082447C">
      <w:pPr>
        <w:spacing w:line="276" w:lineRule="auto"/>
        <w:rPr>
          <w:rFonts w:ascii="Arial" w:hAnsi="Arial" w:cs="Arial"/>
          <w:sz w:val="24"/>
          <w:szCs w:val="24"/>
        </w:rPr>
      </w:pPr>
    </w:p>
    <w:p w:rsidR="0082447C" w:rsidRDefault="0082447C" w:rsidP="0082447C">
      <w:pPr>
        <w:pStyle w:val="a5"/>
      </w:pPr>
      <w:r>
        <w:lastRenderedPageBreak/>
        <w:t xml:space="preserve">Таблица </w:t>
      </w:r>
      <w:fldSimple w:instr=" SEQ Таблица \* ARABIC ">
        <w:r w:rsidR="004D775F">
          <w:rPr>
            <w:noProof/>
          </w:rPr>
          <w:t>59</w:t>
        </w:r>
      </w:fldSimple>
      <w:r>
        <w:t xml:space="preserve"> – Перечень нормативных и нормативно-технических документов, использованных при подготовке местных нормативов градостроительного проектирования </w:t>
      </w:r>
      <w:r w:rsidRPr="0082447C">
        <w:t>города-курорта Пятигорска</w:t>
      </w:r>
    </w:p>
    <w:tbl>
      <w:tblPr>
        <w:tblStyle w:val="af2"/>
        <w:tblW w:w="0" w:type="auto"/>
        <w:tblLook w:val="04A0"/>
      </w:tblPr>
      <w:tblGrid>
        <w:gridCol w:w="624"/>
        <w:gridCol w:w="3261"/>
        <w:gridCol w:w="5584"/>
      </w:tblGrid>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b/>
                <w:sz w:val="22"/>
              </w:rPr>
            </w:pPr>
            <w:r>
              <w:rPr>
                <w:rFonts w:ascii="Arial Narrow" w:hAnsi="Arial Narrow"/>
                <w:b/>
                <w:sz w:val="22"/>
              </w:rPr>
              <w:t xml:space="preserve">№ </w:t>
            </w:r>
            <w:proofErr w:type="gramStart"/>
            <w:r>
              <w:rPr>
                <w:rFonts w:ascii="Arial Narrow" w:hAnsi="Arial Narrow"/>
                <w:b/>
                <w:sz w:val="22"/>
              </w:rPr>
              <w:t>п</w:t>
            </w:r>
            <w:proofErr w:type="gramEnd"/>
            <w:r>
              <w:rPr>
                <w:rFonts w:ascii="Arial Narrow" w:hAnsi="Arial Narrow"/>
                <w:b/>
                <w:sz w:val="22"/>
              </w:rPr>
              <w:t>/п</w:t>
            </w:r>
          </w:p>
        </w:tc>
        <w:tc>
          <w:tcPr>
            <w:tcW w:w="3261" w:type="dxa"/>
            <w:tcMar>
              <w:left w:w="57" w:type="dxa"/>
              <w:right w:w="57" w:type="dxa"/>
            </w:tcMar>
          </w:tcPr>
          <w:p w:rsidR="0082447C" w:rsidRPr="000B7820" w:rsidRDefault="0082447C" w:rsidP="0082447C">
            <w:pPr>
              <w:jc w:val="center"/>
              <w:rPr>
                <w:rFonts w:ascii="Arial Narrow" w:hAnsi="Arial Narrow"/>
                <w:b/>
                <w:sz w:val="22"/>
              </w:rPr>
            </w:pPr>
            <w:r>
              <w:rPr>
                <w:rFonts w:ascii="Arial Narrow" w:hAnsi="Arial Narrow"/>
                <w:b/>
                <w:sz w:val="22"/>
              </w:rPr>
              <w:t>Наименование нормируемого показателя</w:t>
            </w:r>
          </w:p>
        </w:tc>
        <w:tc>
          <w:tcPr>
            <w:tcW w:w="5584" w:type="dxa"/>
            <w:tcMar>
              <w:left w:w="57" w:type="dxa"/>
              <w:right w:w="57" w:type="dxa"/>
            </w:tcMar>
          </w:tcPr>
          <w:p w:rsidR="0082447C" w:rsidRPr="000B7820" w:rsidRDefault="0082447C" w:rsidP="0082447C">
            <w:pPr>
              <w:jc w:val="center"/>
              <w:rPr>
                <w:rFonts w:ascii="Arial Narrow" w:hAnsi="Arial Narrow"/>
                <w:b/>
                <w:sz w:val="22"/>
              </w:rPr>
            </w:pPr>
            <w:r w:rsidRPr="000B7820">
              <w:rPr>
                <w:rFonts w:ascii="Arial Narrow" w:hAnsi="Arial Narrow"/>
                <w:b/>
                <w:sz w:val="22"/>
              </w:rPr>
              <w:t>Нормативные правовые и</w:t>
            </w:r>
            <w:r>
              <w:rPr>
                <w:rFonts w:ascii="Arial Narrow" w:hAnsi="Arial Narrow"/>
                <w:b/>
                <w:sz w:val="22"/>
              </w:rPr>
              <w:t xml:space="preserve"> </w:t>
            </w:r>
            <w:r w:rsidRPr="000B7820">
              <w:rPr>
                <w:rFonts w:ascii="Arial Narrow" w:hAnsi="Arial Narrow"/>
                <w:b/>
                <w:sz w:val="22"/>
              </w:rPr>
              <w:t>нормативно-технические документы</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1.</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 xml:space="preserve">Общая организация и зонирование территорий </w:t>
            </w:r>
            <w:r w:rsidRPr="0082447C">
              <w:rPr>
                <w:rFonts w:ascii="Arial Narrow" w:hAnsi="Arial Narrow"/>
                <w:sz w:val="22"/>
              </w:rPr>
              <w:t>города-курорта Пятигорска</w:t>
            </w:r>
          </w:p>
        </w:tc>
        <w:tc>
          <w:tcPr>
            <w:tcW w:w="5584" w:type="dxa"/>
            <w:tcMar>
              <w:left w:w="57" w:type="dxa"/>
              <w:right w:w="57" w:type="dxa"/>
            </w:tcMar>
          </w:tcPr>
          <w:p w:rsidR="0082447C" w:rsidRPr="004C1A42" w:rsidRDefault="0082447C" w:rsidP="0082447C">
            <w:pPr>
              <w:pStyle w:val="ab"/>
              <w:numPr>
                <w:ilvl w:val="0"/>
                <w:numId w:val="3"/>
              </w:numPr>
              <w:tabs>
                <w:tab w:val="left" w:pos="227"/>
              </w:tabs>
              <w:ind w:left="85" w:firstLine="0"/>
              <w:rPr>
                <w:rFonts w:ascii="Arial Narrow" w:hAnsi="Arial Narrow"/>
                <w:bCs/>
                <w:sz w:val="22"/>
              </w:rPr>
            </w:pPr>
            <w:r w:rsidRPr="004C1A42">
              <w:rPr>
                <w:rFonts w:ascii="Arial Narrow" w:hAnsi="Arial Narrow"/>
                <w:bCs/>
                <w:sz w:val="22"/>
              </w:rPr>
              <w:t>Градостроительный кодекс Российской Федерации;</w:t>
            </w:r>
          </w:p>
          <w:p w:rsidR="0082447C" w:rsidRDefault="0082447C" w:rsidP="0082447C">
            <w:pPr>
              <w:pStyle w:val="ab"/>
              <w:numPr>
                <w:ilvl w:val="0"/>
                <w:numId w:val="3"/>
              </w:numPr>
              <w:tabs>
                <w:tab w:val="left" w:pos="227"/>
              </w:tabs>
              <w:ind w:left="85" w:firstLine="0"/>
              <w:rPr>
                <w:rFonts w:ascii="Arial Narrow" w:hAnsi="Arial Narrow"/>
                <w:bCs/>
                <w:sz w:val="22"/>
              </w:rPr>
            </w:pPr>
            <w:r w:rsidRPr="004C1A42">
              <w:rPr>
                <w:rFonts w:ascii="Arial Narrow" w:hAnsi="Arial Narrow"/>
                <w:bCs/>
                <w:sz w:val="22"/>
              </w:rPr>
              <w:t>Федеральный закон от 06.10.2003 № 131-ФЗ «Об общих принципах организации местного самоуправления в Российской Федерации»;</w:t>
            </w:r>
          </w:p>
          <w:p w:rsidR="004C1A42" w:rsidRPr="004C1A42" w:rsidRDefault="004C1A42" w:rsidP="0082447C">
            <w:pPr>
              <w:pStyle w:val="ab"/>
              <w:numPr>
                <w:ilvl w:val="0"/>
                <w:numId w:val="3"/>
              </w:numPr>
              <w:tabs>
                <w:tab w:val="left" w:pos="227"/>
              </w:tabs>
              <w:ind w:left="85" w:firstLine="0"/>
              <w:rPr>
                <w:rFonts w:ascii="Arial Narrow" w:hAnsi="Arial Narrow"/>
                <w:bCs/>
                <w:sz w:val="22"/>
              </w:rPr>
            </w:pPr>
            <w:r w:rsidRPr="004C1A42">
              <w:rPr>
                <w:rFonts w:ascii="Arial Narrow" w:hAnsi="Arial Narrow"/>
                <w:bCs/>
                <w:sz w:val="22"/>
              </w:rPr>
              <w:t>Приказ Министерства строительства и жилищно-коммунального хозяйства Российской Федерации от 25.04.2017 № 738/</w:t>
            </w:r>
            <w:proofErr w:type="spellStart"/>
            <w:proofErr w:type="gramStart"/>
            <w:r w:rsidRPr="004C1A42">
              <w:rPr>
                <w:rFonts w:ascii="Arial Narrow" w:hAnsi="Arial Narrow"/>
                <w:bCs/>
                <w:sz w:val="22"/>
              </w:rPr>
              <w:t>пр</w:t>
            </w:r>
            <w:proofErr w:type="spellEnd"/>
            <w:proofErr w:type="gramEnd"/>
            <w:r w:rsidRPr="004C1A42">
              <w:rPr>
                <w:rFonts w:ascii="Arial Narrow" w:hAnsi="Arial Narrow"/>
                <w:bCs/>
                <w:sz w:val="22"/>
              </w:rPr>
              <w:t xml:space="preserve"> «Об утверждении видов элементов планировочной структуры</w:t>
            </w:r>
            <w:r>
              <w:rPr>
                <w:rFonts w:ascii="Arial Narrow" w:hAnsi="Arial Narrow"/>
                <w:bCs/>
                <w:sz w:val="22"/>
              </w:rPr>
              <w:t>»;</w:t>
            </w:r>
          </w:p>
          <w:p w:rsidR="0082447C" w:rsidRPr="004C1A42" w:rsidRDefault="004C1A42" w:rsidP="004C1A42">
            <w:pPr>
              <w:pStyle w:val="ab"/>
              <w:numPr>
                <w:ilvl w:val="0"/>
                <w:numId w:val="3"/>
              </w:numPr>
              <w:tabs>
                <w:tab w:val="left" w:pos="227"/>
              </w:tabs>
              <w:ind w:left="85" w:firstLine="0"/>
              <w:rPr>
                <w:rFonts w:ascii="Arial Narrow" w:hAnsi="Arial Narrow"/>
                <w:sz w:val="22"/>
              </w:rPr>
            </w:pPr>
            <w:r w:rsidRPr="004C1A42">
              <w:rPr>
                <w:rFonts w:ascii="Arial Narrow" w:hAnsi="Arial Narrow"/>
                <w:bCs/>
                <w:sz w:val="22"/>
              </w:rPr>
              <w:t xml:space="preserve">Закон Ставропольского края от 07 июля 2004 года № 58-кз «Об установлении </w:t>
            </w:r>
            <w:proofErr w:type="gramStart"/>
            <w:r w:rsidRPr="004C1A42">
              <w:rPr>
                <w:rFonts w:ascii="Arial Narrow" w:hAnsi="Arial Narrow"/>
                <w:bCs/>
                <w:sz w:val="22"/>
              </w:rPr>
              <w:t>границы муниципального образования города-курорта Пятигорска Ставропольского края</w:t>
            </w:r>
            <w:proofErr w:type="gramEnd"/>
            <w:r w:rsidRPr="004C1A42">
              <w:rPr>
                <w:rFonts w:ascii="Arial Narrow" w:hAnsi="Arial Narrow"/>
                <w:bCs/>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4C1A42">
              <w:rPr>
                <w:rFonts w:ascii="Arial Narrow" w:hAnsi="Arial Narrow"/>
                <w:sz w:val="22"/>
              </w:rPr>
              <w:t>Закон Ставропольского края от 18.06.2018 № 53-кз «О некоторых вопросах регулирования отношений в сфере градостроительной деятельности на территории Ставропольского края»;</w:t>
            </w:r>
          </w:p>
          <w:p w:rsidR="004C1A42" w:rsidRDefault="004C1A42" w:rsidP="0082447C">
            <w:pPr>
              <w:pStyle w:val="ab"/>
              <w:numPr>
                <w:ilvl w:val="0"/>
                <w:numId w:val="3"/>
              </w:numPr>
              <w:tabs>
                <w:tab w:val="left" w:pos="227"/>
              </w:tabs>
              <w:ind w:left="85" w:firstLine="0"/>
              <w:rPr>
                <w:rFonts w:ascii="Arial Narrow" w:hAnsi="Arial Narrow"/>
                <w:sz w:val="22"/>
              </w:rPr>
            </w:pPr>
            <w:r>
              <w:rPr>
                <w:rFonts w:ascii="Arial Narrow" w:hAnsi="Arial Narrow"/>
                <w:sz w:val="22"/>
              </w:rPr>
              <w:t>Постановление</w:t>
            </w:r>
            <w:r w:rsidRPr="004C1A42">
              <w:rPr>
                <w:rFonts w:ascii="Arial Narrow" w:hAnsi="Arial Narrow"/>
                <w:sz w:val="22"/>
              </w:rPr>
              <w:t xml:space="preserve"> Правительства Ставропольского края от 04 мая 2006 года № 63-п «Об утверждении Реестра административно-территориальных единиц и территориальных единиц Ставропольского края»</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4C1A42">
              <w:rPr>
                <w:rFonts w:ascii="Arial Narrow" w:hAnsi="Arial Narrow"/>
                <w:sz w:val="22"/>
              </w:rPr>
              <w:t>Итоги Всероссийской переписи населения 2010 года. Численность населения городских округов, муниципальных районов, городских и сельских поселений, городских населенных пунктов, сельских населенных пунктов. Ставропольский край: Росстат. – М., 2011. – TABL. 01-</w:t>
            </w:r>
            <w:r w:rsidR="004C1A42">
              <w:rPr>
                <w:rFonts w:ascii="Arial Narrow" w:hAnsi="Arial Narrow"/>
                <w:sz w:val="22"/>
              </w:rPr>
              <w:t>10;</w:t>
            </w:r>
          </w:p>
          <w:p w:rsidR="004C1A42" w:rsidRPr="004C1A42" w:rsidRDefault="004C1A42" w:rsidP="0082447C">
            <w:pPr>
              <w:pStyle w:val="ab"/>
              <w:numPr>
                <w:ilvl w:val="0"/>
                <w:numId w:val="3"/>
              </w:numPr>
              <w:tabs>
                <w:tab w:val="left" w:pos="227"/>
              </w:tabs>
              <w:ind w:left="85" w:firstLine="0"/>
              <w:rPr>
                <w:rFonts w:ascii="Arial Narrow" w:hAnsi="Arial Narrow"/>
                <w:sz w:val="22"/>
              </w:rPr>
            </w:pPr>
            <w:r w:rsidRPr="004C1A42">
              <w:rPr>
                <w:rFonts w:ascii="Arial Narrow" w:hAnsi="Arial Narrow"/>
                <w:sz w:val="22"/>
              </w:rPr>
              <w:t>Численность постоянного населения Российской Федерации по муниципальным образованиям на 01 января 2020 года: Федеральная служба государственной статистики (Росстат). – М., 2020. – Табл. 2</w:t>
            </w:r>
            <w:r>
              <w:rPr>
                <w:rFonts w:ascii="Arial Narrow" w:hAnsi="Arial Narrow"/>
                <w:sz w:val="22"/>
              </w:rPr>
              <w:t>6;</w:t>
            </w:r>
          </w:p>
          <w:p w:rsidR="0082447C" w:rsidRPr="004C1A42" w:rsidRDefault="004C1A42" w:rsidP="004C1A42">
            <w:pPr>
              <w:pStyle w:val="ab"/>
              <w:numPr>
                <w:ilvl w:val="0"/>
                <w:numId w:val="3"/>
              </w:numPr>
              <w:tabs>
                <w:tab w:val="left" w:pos="227"/>
              </w:tabs>
              <w:ind w:left="85" w:firstLine="0"/>
              <w:rPr>
                <w:rFonts w:ascii="Arial Narrow" w:hAnsi="Arial Narrow"/>
                <w:sz w:val="22"/>
              </w:rPr>
            </w:pPr>
            <w:r w:rsidRPr="004C1A42">
              <w:rPr>
                <w:rFonts w:ascii="Arial Narrow" w:hAnsi="Arial Narrow"/>
                <w:sz w:val="22"/>
              </w:rPr>
              <w:t>Решение Думы г. Пятигорска от 31 января 2008 г. № 5-26 ГД «О принятии устава муниципального образования города-курорта Пятигорска</w:t>
            </w:r>
            <w:r w:rsidR="0082447C" w:rsidRPr="004C1A42">
              <w:rPr>
                <w:rFonts w:ascii="Arial Narrow" w:hAnsi="Arial Narrow"/>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2.</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Электроснабжение</w:t>
            </w:r>
          </w:p>
        </w:tc>
        <w:tc>
          <w:tcPr>
            <w:tcW w:w="5584" w:type="dxa"/>
            <w:tcMar>
              <w:left w:w="57" w:type="dxa"/>
              <w:right w:w="57" w:type="dxa"/>
            </w:tcMar>
          </w:tcPr>
          <w:p w:rsidR="0082447C" w:rsidRPr="00064629" w:rsidRDefault="0082447C" w:rsidP="0082447C">
            <w:pPr>
              <w:pStyle w:val="ab"/>
              <w:numPr>
                <w:ilvl w:val="0"/>
                <w:numId w:val="3"/>
              </w:numPr>
              <w:tabs>
                <w:tab w:val="left" w:pos="227"/>
              </w:tabs>
              <w:ind w:left="85" w:firstLine="0"/>
              <w:rPr>
                <w:rFonts w:ascii="Arial Narrow" w:hAnsi="Arial Narrow"/>
                <w:sz w:val="22"/>
              </w:rPr>
            </w:pPr>
            <w:r w:rsidRPr="00064629">
              <w:rPr>
                <w:rFonts w:ascii="Arial Narrow" w:hAnsi="Arial Narrow"/>
                <w:sz w:val="22"/>
              </w:rPr>
              <w:t xml:space="preserve">СП 42.13330.201; </w:t>
            </w:r>
          </w:p>
          <w:p w:rsidR="0082447C" w:rsidRPr="00064629" w:rsidRDefault="0082447C" w:rsidP="0082447C">
            <w:pPr>
              <w:pStyle w:val="ab"/>
              <w:numPr>
                <w:ilvl w:val="0"/>
                <w:numId w:val="3"/>
              </w:numPr>
              <w:tabs>
                <w:tab w:val="left" w:pos="227"/>
              </w:tabs>
              <w:ind w:left="85" w:firstLine="0"/>
              <w:rPr>
                <w:rFonts w:ascii="Arial Narrow" w:hAnsi="Arial Narrow"/>
                <w:sz w:val="22"/>
              </w:rPr>
            </w:pPr>
            <w:r w:rsidRPr="00064629">
              <w:rPr>
                <w:rFonts w:ascii="Arial Narrow" w:hAnsi="Arial Narrow"/>
                <w:sz w:val="22"/>
              </w:rPr>
              <w:t>СП 42.13330.2016;</w:t>
            </w:r>
          </w:p>
          <w:p w:rsidR="0082447C" w:rsidRPr="00064629" w:rsidRDefault="0082447C" w:rsidP="0082447C">
            <w:pPr>
              <w:pStyle w:val="ab"/>
              <w:numPr>
                <w:ilvl w:val="0"/>
                <w:numId w:val="3"/>
              </w:numPr>
              <w:tabs>
                <w:tab w:val="left" w:pos="227"/>
              </w:tabs>
              <w:ind w:left="85" w:firstLine="0"/>
              <w:rPr>
                <w:rFonts w:ascii="Arial Narrow" w:hAnsi="Arial Narrow"/>
                <w:sz w:val="22"/>
              </w:rPr>
            </w:pPr>
            <w:r w:rsidRPr="00064629">
              <w:rPr>
                <w:rFonts w:ascii="Arial Narrow" w:hAnsi="Arial Narrow"/>
                <w:sz w:val="22"/>
              </w:rPr>
              <w:t>СП 31-110-2003;</w:t>
            </w:r>
          </w:p>
          <w:p w:rsidR="0082447C" w:rsidRPr="00064629" w:rsidRDefault="0082447C" w:rsidP="0082447C">
            <w:pPr>
              <w:pStyle w:val="ab"/>
              <w:numPr>
                <w:ilvl w:val="0"/>
                <w:numId w:val="3"/>
              </w:numPr>
              <w:tabs>
                <w:tab w:val="left" w:pos="227"/>
              </w:tabs>
              <w:ind w:left="85" w:firstLine="0"/>
              <w:rPr>
                <w:rFonts w:ascii="Arial Narrow" w:hAnsi="Arial Narrow"/>
                <w:sz w:val="22"/>
              </w:rPr>
            </w:pPr>
            <w:r w:rsidRPr="00064629">
              <w:rPr>
                <w:rFonts w:ascii="Arial Narrow" w:hAnsi="Arial Narrow"/>
                <w:sz w:val="22"/>
              </w:rPr>
              <w:t>СанПиН 2.2.1/2.1.1.1200-03;</w:t>
            </w:r>
          </w:p>
          <w:p w:rsidR="0082447C" w:rsidRPr="00064629" w:rsidRDefault="0082447C" w:rsidP="0082447C">
            <w:pPr>
              <w:pStyle w:val="ab"/>
              <w:numPr>
                <w:ilvl w:val="0"/>
                <w:numId w:val="3"/>
              </w:numPr>
              <w:tabs>
                <w:tab w:val="left" w:pos="227"/>
              </w:tabs>
              <w:ind w:left="85" w:firstLine="0"/>
              <w:rPr>
                <w:rFonts w:ascii="Arial Narrow" w:hAnsi="Arial Narrow"/>
                <w:sz w:val="22"/>
              </w:rPr>
            </w:pPr>
            <w:r w:rsidRPr="00064629">
              <w:rPr>
                <w:rFonts w:ascii="Arial Narrow" w:hAnsi="Arial Narrow"/>
                <w:sz w:val="22"/>
              </w:rPr>
              <w:t>РД 34.20.185-94;</w:t>
            </w:r>
          </w:p>
          <w:p w:rsidR="0082447C" w:rsidRPr="00064629" w:rsidRDefault="0082447C" w:rsidP="0082447C">
            <w:pPr>
              <w:pStyle w:val="ab"/>
              <w:numPr>
                <w:ilvl w:val="0"/>
                <w:numId w:val="3"/>
              </w:numPr>
              <w:tabs>
                <w:tab w:val="left" w:pos="227"/>
              </w:tabs>
              <w:ind w:left="85" w:firstLine="0"/>
              <w:rPr>
                <w:rFonts w:ascii="Arial Narrow" w:hAnsi="Arial Narrow"/>
                <w:sz w:val="22"/>
              </w:rPr>
            </w:pPr>
            <w:r w:rsidRPr="00064629">
              <w:rPr>
                <w:rFonts w:ascii="Arial Narrow" w:hAnsi="Arial Narrow"/>
                <w:sz w:val="22"/>
              </w:rPr>
              <w:t>ПУЭ;</w:t>
            </w:r>
          </w:p>
          <w:p w:rsidR="0082447C" w:rsidRPr="009869DC" w:rsidRDefault="0082447C" w:rsidP="0082447C">
            <w:pPr>
              <w:pStyle w:val="ab"/>
              <w:numPr>
                <w:ilvl w:val="0"/>
                <w:numId w:val="3"/>
              </w:numPr>
              <w:tabs>
                <w:tab w:val="left" w:pos="227"/>
              </w:tabs>
              <w:ind w:left="85" w:firstLine="0"/>
              <w:rPr>
                <w:rFonts w:ascii="Arial Narrow" w:hAnsi="Arial Narrow"/>
                <w:sz w:val="22"/>
              </w:rPr>
            </w:pPr>
            <w:r w:rsidRPr="009869DC">
              <w:rPr>
                <w:rFonts w:ascii="Arial Narrow" w:hAnsi="Arial Narrow"/>
                <w:sz w:val="22"/>
              </w:rPr>
              <w:t>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82447C" w:rsidRPr="00064629" w:rsidRDefault="0082447C" w:rsidP="0082447C">
            <w:pPr>
              <w:pStyle w:val="ab"/>
              <w:numPr>
                <w:ilvl w:val="0"/>
                <w:numId w:val="3"/>
              </w:numPr>
              <w:tabs>
                <w:tab w:val="left" w:pos="227"/>
              </w:tabs>
              <w:ind w:left="85" w:firstLine="0"/>
              <w:rPr>
                <w:rFonts w:ascii="Arial Narrow" w:hAnsi="Arial Narrow"/>
                <w:sz w:val="22"/>
              </w:rPr>
            </w:pPr>
            <w:r w:rsidRPr="00064629">
              <w:rPr>
                <w:rFonts w:ascii="Arial Narrow" w:hAnsi="Arial Narrow"/>
                <w:sz w:val="22"/>
              </w:rPr>
              <w:t>Постановление Правительства Российской Федерации от 06.09.2012 № 884 «Об установлении охранных зон для гидроэнергетических объектов»;</w:t>
            </w:r>
          </w:p>
          <w:p w:rsidR="0082447C" w:rsidRPr="007313E9" w:rsidRDefault="0082447C" w:rsidP="0082447C">
            <w:pPr>
              <w:pStyle w:val="ab"/>
              <w:numPr>
                <w:ilvl w:val="0"/>
                <w:numId w:val="3"/>
              </w:numPr>
              <w:tabs>
                <w:tab w:val="left" w:pos="227"/>
              </w:tabs>
              <w:ind w:left="85" w:firstLine="0"/>
              <w:rPr>
                <w:rFonts w:ascii="Arial Narrow" w:hAnsi="Arial Narrow"/>
                <w:sz w:val="22"/>
              </w:rPr>
            </w:pPr>
            <w:r w:rsidRPr="007313E9">
              <w:rPr>
                <w:rFonts w:ascii="Arial Narrow" w:hAnsi="Arial Narrow"/>
                <w:sz w:val="22"/>
              </w:rPr>
              <w:t xml:space="preserve">Постановление Правительства Российской Федерации от 24.02.2009 № 160 «О порядке установления охранных зон объектов электросетевого хозяйства и особых условий </w:t>
            </w:r>
            <w:r w:rsidRPr="007313E9">
              <w:rPr>
                <w:rFonts w:ascii="Arial Narrow" w:hAnsi="Arial Narrow"/>
                <w:sz w:val="22"/>
              </w:rPr>
              <w:lastRenderedPageBreak/>
              <w:t>использования земельных участков, расположенных в границах таких зон»;</w:t>
            </w:r>
          </w:p>
          <w:p w:rsidR="0082447C" w:rsidRDefault="0082447C" w:rsidP="0082447C">
            <w:pPr>
              <w:pStyle w:val="ab"/>
              <w:numPr>
                <w:ilvl w:val="0"/>
                <w:numId w:val="3"/>
              </w:numPr>
              <w:tabs>
                <w:tab w:val="left" w:pos="227"/>
              </w:tabs>
              <w:ind w:left="85" w:firstLine="0"/>
              <w:rPr>
                <w:rFonts w:ascii="Arial Narrow" w:hAnsi="Arial Narrow"/>
                <w:sz w:val="22"/>
              </w:rPr>
            </w:pPr>
            <w:r w:rsidRPr="00064629">
              <w:rPr>
                <w:rFonts w:ascii="Arial Narrow" w:hAnsi="Arial Narrow"/>
                <w:sz w:val="22"/>
              </w:rPr>
              <w:t>Приказ Министерства жилищно-коммунального хозяйства Ставропольского края от 29.08.2012 № 298-о/д «Об утверждении нормативов потребления коммунальной услуги по электроснабжению в Ставропольском крае»</w:t>
            </w:r>
            <w:r>
              <w:rPr>
                <w:rFonts w:ascii="Arial Narrow" w:hAnsi="Arial Narrow"/>
                <w:sz w:val="22"/>
              </w:rPr>
              <w:t>;</w:t>
            </w:r>
          </w:p>
          <w:p w:rsidR="0082447C" w:rsidRPr="00064629" w:rsidRDefault="0082447C" w:rsidP="0082447C">
            <w:pPr>
              <w:pStyle w:val="ab"/>
              <w:numPr>
                <w:ilvl w:val="0"/>
                <w:numId w:val="3"/>
              </w:numPr>
              <w:tabs>
                <w:tab w:val="left" w:pos="227"/>
              </w:tabs>
              <w:ind w:left="85" w:firstLine="0"/>
              <w:rPr>
                <w:rFonts w:ascii="Arial Narrow" w:hAnsi="Arial Narrow"/>
                <w:sz w:val="22"/>
              </w:rPr>
            </w:pPr>
            <w:r w:rsidRPr="00064629">
              <w:rPr>
                <w:rFonts w:ascii="Arial Narrow" w:hAnsi="Arial Narrow"/>
                <w:bCs/>
                <w:sz w:val="22"/>
              </w:rPr>
              <w:t>Нормы отвода земель для электрических сетей напряжением 0,38-750 кВ N 14278тм-т1.</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lastRenderedPageBreak/>
              <w:t>3.</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Теплоснабжение</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sidRPr="00AC0E6A">
              <w:rPr>
                <w:rFonts w:ascii="Arial Narrow" w:hAnsi="Arial Narrow"/>
                <w:sz w:val="22"/>
              </w:rPr>
              <w:t>СП 124.13330.2012</w:t>
            </w:r>
            <w:r>
              <w:rPr>
                <w:rFonts w:ascii="Arial Narrow" w:hAnsi="Arial Narrow"/>
                <w:sz w:val="22"/>
              </w:rPr>
              <w:t>;</w:t>
            </w:r>
            <w:r w:rsidRPr="00AC0E6A">
              <w:rPr>
                <w:rFonts w:ascii="Arial Narrow" w:hAnsi="Arial Narrow"/>
                <w:sz w:val="22"/>
              </w:rPr>
              <w:t xml:space="preserve"> </w:t>
            </w:r>
          </w:p>
          <w:p w:rsidR="0082447C" w:rsidRDefault="0082447C" w:rsidP="0082447C">
            <w:pPr>
              <w:pStyle w:val="ab"/>
              <w:numPr>
                <w:ilvl w:val="0"/>
                <w:numId w:val="3"/>
              </w:numPr>
              <w:tabs>
                <w:tab w:val="left" w:pos="227"/>
              </w:tabs>
              <w:ind w:left="85" w:firstLine="0"/>
              <w:rPr>
                <w:rFonts w:ascii="Arial Narrow" w:hAnsi="Arial Narrow"/>
                <w:sz w:val="22"/>
              </w:rPr>
            </w:pPr>
            <w:r w:rsidRPr="00AC0E6A">
              <w:rPr>
                <w:rFonts w:ascii="Arial Narrow" w:hAnsi="Arial Narrow"/>
                <w:sz w:val="22"/>
              </w:rPr>
              <w:t>СП 42.13330.2011</w:t>
            </w:r>
            <w:r>
              <w:rPr>
                <w:rFonts w:ascii="Arial Narrow" w:hAnsi="Arial Narrow"/>
                <w:sz w:val="22"/>
              </w:rPr>
              <w:t>;</w:t>
            </w:r>
          </w:p>
          <w:p w:rsidR="0082447C" w:rsidRPr="00AC0E6A"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Default="0082447C" w:rsidP="0082447C">
            <w:pPr>
              <w:pStyle w:val="ab"/>
              <w:numPr>
                <w:ilvl w:val="0"/>
                <w:numId w:val="3"/>
              </w:numPr>
              <w:tabs>
                <w:tab w:val="left" w:pos="227"/>
              </w:tabs>
              <w:ind w:left="85" w:firstLine="0"/>
              <w:rPr>
                <w:rFonts w:ascii="Arial Narrow" w:hAnsi="Arial Narrow"/>
                <w:sz w:val="22"/>
              </w:rPr>
            </w:pPr>
            <w:r w:rsidRPr="00AC0E6A">
              <w:rPr>
                <w:rFonts w:ascii="Arial Narrow" w:hAnsi="Arial Narrow"/>
                <w:sz w:val="22"/>
              </w:rPr>
              <w:t>СП 89.13330.2012</w:t>
            </w:r>
            <w:r>
              <w:rPr>
                <w:rFonts w:ascii="Arial Narrow" w:hAnsi="Arial Narrow"/>
                <w:sz w:val="22"/>
              </w:rPr>
              <w:t>;</w:t>
            </w:r>
            <w:r w:rsidRPr="00AC0E6A">
              <w:rPr>
                <w:rFonts w:ascii="Arial Narrow" w:hAnsi="Arial Narrow"/>
                <w:sz w:val="22"/>
              </w:rPr>
              <w:t xml:space="preserve"> </w:t>
            </w:r>
          </w:p>
          <w:p w:rsidR="0082447C" w:rsidRPr="00AC0E6A" w:rsidRDefault="0082447C" w:rsidP="0082447C">
            <w:pPr>
              <w:pStyle w:val="ab"/>
              <w:numPr>
                <w:ilvl w:val="0"/>
                <w:numId w:val="3"/>
              </w:numPr>
              <w:tabs>
                <w:tab w:val="left" w:pos="227"/>
              </w:tabs>
              <w:ind w:left="85" w:firstLine="0"/>
              <w:rPr>
                <w:rFonts w:ascii="Arial Narrow" w:hAnsi="Arial Narrow"/>
                <w:sz w:val="22"/>
              </w:rPr>
            </w:pPr>
            <w:r w:rsidRPr="00AC0E6A">
              <w:rPr>
                <w:rFonts w:ascii="Arial Narrow" w:hAnsi="Arial Narrow"/>
                <w:sz w:val="22"/>
              </w:rPr>
              <w:t>СанПиН 2.2.1/2.1.1.1200-03</w:t>
            </w:r>
            <w:r>
              <w:rPr>
                <w:rFonts w:ascii="Arial Narrow" w:hAnsi="Arial Narrow"/>
                <w:sz w:val="22"/>
              </w:rPr>
              <w:t>;</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AC0E6A">
              <w:rPr>
                <w:rFonts w:ascii="Arial Narrow" w:hAnsi="Arial Narrow"/>
                <w:sz w:val="22"/>
              </w:rPr>
              <w:t>Приказ Министерства архитектуры, строительства и жилищно-коммунального хозяйства Российской Федерации от 17.08.1992 № 197 «О Типовых</w:t>
            </w:r>
            <w:r>
              <w:rPr>
                <w:rFonts w:ascii="Arial Narrow" w:hAnsi="Arial Narrow"/>
                <w:sz w:val="22"/>
              </w:rPr>
              <w:t xml:space="preserve"> </w:t>
            </w:r>
            <w:r w:rsidRPr="00AC0E6A">
              <w:rPr>
                <w:rFonts w:ascii="Arial Narrow" w:hAnsi="Arial Narrow"/>
                <w:sz w:val="22"/>
              </w:rPr>
              <w:t>правилах охраны коммунальных тепловых сетей»</w:t>
            </w:r>
            <w:r>
              <w:rPr>
                <w:rFonts w:ascii="Arial Narrow" w:hAnsi="Arial Narrow"/>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4.</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Газоснабжение</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sidRPr="00D30A0C">
              <w:rPr>
                <w:rFonts w:ascii="Arial Narrow" w:hAnsi="Arial Narrow"/>
                <w:sz w:val="22"/>
              </w:rPr>
              <w:t>СП 62.13330.2011*</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D30A0C">
              <w:rPr>
                <w:rFonts w:ascii="Arial Narrow" w:hAnsi="Arial Narrow"/>
                <w:sz w:val="22"/>
              </w:rPr>
              <w:t>СП 42.13330.2011</w:t>
            </w:r>
            <w:r>
              <w:rPr>
                <w:rFonts w:ascii="Arial Narrow" w:hAnsi="Arial Narrow"/>
                <w:sz w:val="22"/>
              </w:rPr>
              <w:t>;</w:t>
            </w:r>
          </w:p>
          <w:p w:rsidR="0082447C" w:rsidRPr="00D30A0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Default="0082447C" w:rsidP="0082447C">
            <w:pPr>
              <w:pStyle w:val="ab"/>
              <w:numPr>
                <w:ilvl w:val="0"/>
                <w:numId w:val="3"/>
              </w:numPr>
              <w:tabs>
                <w:tab w:val="left" w:pos="227"/>
              </w:tabs>
              <w:ind w:left="85" w:firstLine="0"/>
              <w:rPr>
                <w:rFonts w:ascii="Arial Narrow" w:hAnsi="Arial Narrow"/>
                <w:sz w:val="22"/>
              </w:rPr>
            </w:pPr>
            <w:r w:rsidRPr="00D30A0C">
              <w:rPr>
                <w:rFonts w:ascii="Arial Narrow" w:hAnsi="Arial Narrow"/>
                <w:sz w:val="22"/>
              </w:rPr>
              <w:t>СП 42-101-2003</w:t>
            </w:r>
            <w:r>
              <w:rPr>
                <w:rFonts w:ascii="Arial Narrow" w:hAnsi="Arial Narrow"/>
                <w:sz w:val="22"/>
              </w:rPr>
              <w:t>;</w:t>
            </w:r>
            <w:r w:rsidRPr="00D30A0C">
              <w:rPr>
                <w:rFonts w:ascii="Arial Narrow" w:hAnsi="Arial Narrow"/>
                <w:sz w:val="22"/>
              </w:rPr>
              <w:t xml:space="preserve"> </w:t>
            </w:r>
          </w:p>
          <w:p w:rsidR="0082447C" w:rsidRPr="00B71235"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156.13130.2014;</w:t>
            </w:r>
          </w:p>
          <w:p w:rsidR="0082447C" w:rsidRPr="00B71235" w:rsidRDefault="0082447C" w:rsidP="0082447C">
            <w:pPr>
              <w:pStyle w:val="ab"/>
              <w:numPr>
                <w:ilvl w:val="0"/>
                <w:numId w:val="3"/>
              </w:numPr>
              <w:tabs>
                <w:tab w:val="left" w:pos="227"/>
              </w:tabs>
              <w:ind w:left="85" w:firstLine="0"/>
              <w:rPr>
                <w:rFonts w:ascii="Arial Narrow" w:hAnsi="Arial Narrow"/>
                <w:sz w:val="22"/>
              </w:rPr>
            </w:pPr>
            <w:r w:rsidRPr="00B71235">
              <w:rPr>
                <w:rFonts w:ascii="Arial Narrow" w:hAnsi="Arial Narrow"/>
                <w:sz w:val="22"/>
              </w:rPr>
              <w:t>СП 4.13130.2013</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B71235">
              <w:rPr>
                <w:rFonts w:ascii="Arial Narrow" w:hAnsi="Arial Narrow"/>
                <w:sz w:val="22"/>
              </w:rPr>
              <w:t>СП 36.13330.2012</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D30A0C">
              <w:rPr>
                <w:rFonts w:ascii="Arial Narrow" w:hAnsi="Arial Narrow"/>
                <w:sz w:val="22"/>
              </w:rPr>
              <w:t>СП 123.13330.2012</w:t>
            </w:r>
            <w:r>
              <w:rPr>
                <w:rFonts w:ascii="Arial Narrow" w:hAnsi="Arial Narrow"/>
                <w:sz w:val="22"/>
              </w:rPr>
              <w:t>;</w:t>
            </w:r>
          </w:p>
          <w:p w:rsidR="0082447C" w:rsidRPr="00D30A0C" w:rsidRDefault="0082447C" w:rsidP="0082447C">
            <w:pPr>
              <w:pStyle w:val="ab"/>
              <w:numPr>
                <w:ilvl w:val="0"/>
                <w:numId w:val="3"/>
              </w:numPr>
              <w:tabs>
                <w:tab w:val="left" w:pos="227"/>
              </w:tabs>
              <w:ind w:left="85" w:firstLine="0"/>
              <w:rPr>
                <w:rFonts w:ascii="Arial Narrow" w:hAnsi="Arial Narrow"/>
                <w:sz w:val="22"/>
              </w:rPr>
            </w:pPr>
            <w:r w:rsidRPr="00D30A0C">
              <w:rPr>
                <w:rFonts w:ascii="Arial Narrow" w:hAnsi="Arial Narrow"/>
                <w:sz w:val="22"/>
              </w:rPr>
              <w:t>СанПиН 2.2.1/2.1.1.1200-03</w:t>
            </w:r>
            <w:r>
              <w:rPr>
                <w:rFonts w:ascii="Arial Narrow" w:hAnsi="Arial Narrow"/>
                <w:sz w:val="22"/>
              </w:rPr>
              <w:t>;</w:t>
            </w:r>
          </w:p>
          <w:p w:rsidR="0082447C" w:rsidRPr="00D30A0C" w:rsidRDefault="0082447C" w:rsidP="0082447C">
            <w:pPr>
              <w:pStyle w:val="ab"/>
              <w:numPr>
                <w:ilvl w:val="0"/>
                <w:numId w:val="3"/>
              </w:numPr>
              <w:tabs>
                <w:tab w:val="left" w:pos="227"/>
              </w:tabs>
              <w:ind w:left="85" w:firstLine="0"/>
              <w:rPr>
                <w:rFonts w:ascii="Arial Narrow" w:hAnsi="Arial Narrow"/>
                <w:sz w:val="22"/>
              </w:rPr>
            </w:pPr>
            <w:r w:rsidRPr="00D30A0C">
              <w:rPr>
                <w:rFonts w:ascii="Arial Narrow" w:hAnsi="Arial Narrow"/>
                <w:sz w:val="22"/>
              </w:rPr>
              <w:t>Федеральный закон от 22.07.2008 № 123-ФЗ «Технический регламент о требованиях</w:t>
            </w:r>
            <w:r>
              <w:rPr>
                <w:rFonts w:ascii="Arial Narrow" w:hAnsi="Arial Narrow"/>
                <w:sz w:val="22"/>
              </w:rPr>
              <w:t xml:space="preserve"> </w:t>
            </w:r>
            <w:r w:rsidRPr="00D30A0C">
              <w:rPr>
                <w:rFonts w:ascii="Arial Narrow" w:hAnsi="Arial Narrow"/>
                <w:sz w:val="22"/>
              </w:rPr>
              <w:t>пожарной безопасности»</w:t>
            </w:r>
            <w:r>
              <w:rPr>
                <w:rFonts w:ascii="Arial Narrow" w:hAnsi="Arial Narrow"/>
                <w:sz w:val="22"/>
              </w:rPr>
              <w:t>;</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D30A0C">
              <w:rPr>
                <w:rFonts w:ascii="Arial Narrow" w:hAnsi="Arial Narrow"/>
                <w:sz w:val="22"/>
              </w:rPr>
              <w:t>Постановление Правительства Российской Федерации от 20.11.2000 № 878 «Об утверждении Правил охраны газораспределительных сетей»</w:t>
            </w:r>
            <w:r>
              <w:rPr>
                <w:rFonts w:ascii="Arial Narrow" w:hAnsi="Arial Narrow"/>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5.</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Водоснабжение и водоотведение</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sidRPr="000B1895">
              <w:rPr>
                <w:rFonts w:ascii="Arial Narrow" w:hAnsi="Arial Narrow"/>
                <w:sz w:val="22"/>
              </w:rPr>
              <w:t>СП 30.13330.2012</w:t>
            </w:r>
            <w:r>
              <w:rPr>
                <w:rFonts w:ascii="Arial Narrow" w:hAnsi="Arial Narrow"/>
                <w:sz w:val="22"/>
              </w:rPr>
              <w:t>;</w:t>
            </w:r>
          </w:p>
          <w:p w:rsidR="0082447C" w:rsidRPr="000B1895" w:rsidRDefault="0082447C" w:rsidP="0082447C">
            <w:pPr>
              <w:pStyle w:val="ab"/>
              <w:numPr>
                <w:ilvl w:val="0"/>
                <w:numId w:val="3"/>
              </w:numPr>
              <w:tabs>
                <w:tab w:val="left" w:pos="227"/>
              </w:tabs>
              <w:ind w:left="85" w:firstLine="0"/>
              <w:rPr>
                <w:rFonts w:ascii="Arial Narrow" w:hAnsi="Arial Narrow"/>
                <w:sz w:val="22"/>
              </w:rPr>
            </w:pPr>
            <w:r w:rsidRPr="000B1895">
              <w:rPr>
                <w:rFonts w:ascii="Arial Narrow" w:hAnsi="Arial Narrow"/>
                <w:sz w:val="22"/>
              </w:rPr>
              <w:t>СП 31.13330.2012</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B80ADA">
              <w:rPr>
                <w:rFonts w:ascii="Arial Narrow" w:hAnsi="Arial Narrow"/>
                <w:sz w:val="22"/>
              </w:rPr>
              <w:t>СП 32.13330</w:t>
            </w:r>
            <w:r>
              <w:rPr>
                <w:rFonts w:ascii="Arial Narrow" w:hAnsi="Arial Narrow"/>
                <w:sz w:val="22"/>
              </w:rPr>
              <w:t>.2012;</w:t>
            </w:r>
          </w:p>
          <w:p w:rsidR="0082447C" w:rsidRDefault="0082447C" w:rsidP="0082447C">
            <w:pPr>
              <w:pStyle w:val="ab"/>
              <w:numPr>
                <w:ilvl w:val="0"/>
                <w:numId w:val="3"/>
              </w:numPr>
              <w:tabs>
                <w:tab w:val="left" w:pos="227"/>
              </w:tabs>
              <w:ind w:left="85" w:firstLine="0"/>
              <w:rPr>
                <w:rFonts w:ascii="Arial Narrow" w:hAnsi="Arial Narrow"/>
                <w:sz w:val="22"/>
              </w:rPr>
            </w:pPr>
            <w:r w:rsidRPr="000B1895">
              <w:rPr>
                <w:rFonts w:ascii="Arial Narrow" w:hAnsi="Arial Narrow"/>
                <w:sz w:val="22"/>
              </w:rPr>
              <w:t>СП 42.13330.2011</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0B1895">
              <w:rPr>
                <w:rFonts w:ascii="Arial Narrow" w:hAnsi="Arial Narrow"/>
                <w:sz w:val="22"/>
              </w:rPr>
              <w:t>СП 42.13330.201</w:t>
            </w:r>
            <w:r>
              <w:rPr>
                <w:rFonts w:ascii="Arial Narrow" w:hAnsi="Arial Narrow"/>
                <w:sz w:val="22"/>
              </w:rPr>
              <w:t>6;</w:t>
            </w:r>
          </w:p>
          <w:p w:rsidR="0082447C" w:rsidRPr="000B1895" w:rsidRDefault="0082447C" w:rsidP="0082447C">
            <w:pPr>
              <w:pStyle w:val="ab"/>
              <w:numPr>
                <w:ilvl w:val="0"/>
                <w:numId w:val="3"/>
              </w:numPr>
              <w:tabs>
                <w:tab w:val="left" w:pos="227"/>
              </w:tabs>
              <w:ind w:left="85" w:firstLine="0"/>
              <w:rPr>
                <w:rFonts w:ascii="Arial Narrow" w:hAnsi="Arial Narrow"/>
                <w:sz w:val="22"/>
              </w:rPr>
            </w:pPr>
            <w:r w:rsidRPr="000B1895">
              <w:rPr>
                <w:rFonts w:ascii="Arial Narrow" w:hAnsi="Arial Narrow"/>
                <w:sz w:val="22"/>
              </w:rPr>
              <w:t>СанПиН 2.1.4.1074-01,</w:t>
            </w:r>
          </w:p>
          <w:p w:rsidR="0082447C" w:rsidRDefault="0082447C" w:rsidP="0082447C">
            <w:pPr>
              <w:pStyle w:val="ab"/>
              <w:numPr>
                <w:ilvl w:val="0"/>
                <w:numId w:val="3"/>
              </w:numPr>
              <w:tabs>
                <w:tab w:val="left" w:pos="227"/>
              </w:tabs>
              <w:ind w:left="85" w:firstLine="0"/>
              <w:rPr>
                <w:rFonts w:ascii="Arial Narrow" w:hAnsi="Arial Narrow"/>
                <w:sz w:val="22"/>
              </w:rPr>
            </w:pPr>
            <w:r w:rsidRPr="000B1895">
              <w:rPr>
                <w:rFonts w:ascii="Arial Narrow" w:hAnsi="Arial Narrow"/>
                <w:sz w:val="22"/>
              </w:rPr>
              <w:t>СанПиН 2.1.4.1175-02</w:t>
            </w:r>
            <w:r>
              <w:rPr>
                <w:rFonts w:ascii="Arial Narrow" w:hAnsi="Arial Narrow"/>
                <w:sz w:val="22"/>
              </w:rPr>
              <w:t>;</w:t>
            </w:r>
            <w:r w:rsidRPr="000B1895">
              <w:rPr>
                <w:rFonts w:ascii="Arial Narrow" w:hAnsi="Arial Narrow"/>
                <w:sz w:val="22"/>
              </w:rPr>
              <w:t xml:space="preserve"> </w:t>
            </w:r>
          </w:p>
          <w:p w:rsidR="0082447C" w:rsidRPr="000B1895" w:rsidRDefault="0082447C" w:rsidP="0082447C">
            <w:pPr>
              <w:pStyle w:val="ab"/>
              <w:numPr>
                <w:ilvl w:val="0"/>
                <w:numId w:val="3"/>
              </w:numPr>
              <w:tabs>
                <w:tab w:val="left" w:pos="227"/>
              </w:tabs>
              <w:ind w:left="85" w:firstLine="0"/>
              <w:rPr>
                <w:rFonts w:ascii="Arial Narrow" w:hAnsi="Arial Narrow"/>
                <w:sz w:val="22"/>
              </w:rPr>
            </w:pPr>
            <w:r w:rsidRPr="000B1895">
              <w:rPr>
                <w:rFonts w:ascii="Arial Narrow" w:hAnsi="Arial Narrow"/>
                <w:sz w:val="22"/>
              </w:rPr>
              <w:t>СанПиН 2.1.4.1110-02,</w:t>
            </w:r>
          </w:p>
          <w:p w:rsidR="0082447C" w:rsidRDefault="0082447C" w:rsidP="0082447C">
            <w:pPr>
              <w:pStyle w:val="ab"/>
              <w:numPr>
                <w:ilvl w:val="0"/>
                <w:numId w:val="3"/>
              </w:numPr>
              <w:tabs>
                <w:tab w:val="left" w:pos="227"/>
              </w:tabs>
              <w:ind w:left="85" w:firstLine="0"/>
              <w:rPr>
                <w:rFonts w:ascii="Arial Narrow" w:hAnsi="Arial Narrow"/>
                <w:sz w:val="22"/>
              </w:rPr>
            </w:pPr>
            <w:r w:rsidRPr="006A693A">
              <w:rPr>
                <w:rFonts w:ascii="Arial Narrow" w:hAnsi="Arial Narrow"/>
                <w:sz w:val="22"/>
              </w:rPr>
              <w:t>СанПиН 2.1.5.980-00</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6A693A">
              <w:rPr>
                <w:rFonts w:ascii="Arial Narrow" w:hAnsi="Arial Narrow"/>
                <w:sz w:val="22"/>
              </w:rPr>
              <w:t>СанПиН 2.2.1/2.1.1.1200-03</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6A693A">
              <w:rPr>
                <w:rFonts w:ascii="Arial Narrow" w:hAnsi="Arial Narrow"/>
                <w:sz w:val="22"/>
              </w:rPr>
              <w:t>ОДМ 218.5.001-2008</w:t>
            </w:r>
            <w:r>
              <w:rPr>
                <w:rFonts w:ascii="Arial Narrow" w:hAnsi="Arial Narrow"/>
                <w:sz w:val="22"/>
              </w:rPr>
              <w:t>;</w:t>
            </w:r>
          </w:p>
          <w:p w:rsidR="0082447C" w:rsidRPr="000B1895" w:rsidRDefault="0082447C" w:rsidP="0082447C">
            <w:pPr>
              <w:pStyle w:val="ab"/>
              <w:numPr>
                <w:ilvl w:val="0"/>
                <w:numId w:val="3"/>
              </w:numPr>
              <w:tabs>
                <w:tab w:val="left" w:pos="227"/>
              </w:tabs>
              <w:ind w:left="85" w:firstLine="0"/>
              <w:rPr>
                <w:rFonts w:ascii="Arial Narrow" w:hAnsi="Arial Narrow"/>
                <w:sz w:val="22"/>
              </w:rPr>
            </w:pPr>
            <w:r w:rsidRPr="000B1895">
              <w:rPr>
                <w:rFonts w:ascii="Arial Narrow" w:hAnsi="Arial Narrow"/>
                <w:sz w:val="22"/>
              </w:rPr>
              <w:t>ГОСТ 2761-84*</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0B1895">
              <w:rPr>
                <w:rFonts w:ascii="Arial Narrow" w:hAnsi="Arial Narrow"/>
                <w:sz w:val="22"/>
              </w:rPr>
              <w:t>Водный кодекс Российской Федерации</w:t>
            </w:r>
            <w:r>
              <w:rPr>
                <w:rFonts w:ascii="Arial Narrow" w:hAnsi="Arial Narrow"/>
                <w:sz w:val="22"/>
              </w:rPr>
              <w:t>.</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B80ADA">
              <w:rPr>
                <w:rFonts w:ascii="Arial Narrow" w:hAnsi="Arial Narrow"/>
                <w:sz w:val="22"/>
              </w:rPr>
              <w:t>Приказ Министерства жилищно-коммунального хозяйства Ставропольского края от 16.05.2013 № 131-о/д «Об утверждении нормативов потребления коммунальных услуг по холодному и горячему водоснабжению и водоотведению в Ставропольском крае».</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6.</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Размещение инженерных сетей</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sidRPr="00BF5EF6">
              <w:rPr>
                <w:rFonts w:ascii="Arial Narrow" w:hAnsi="Arial Narrow"/>
                <w:sz w:val="22"/>
              </w:rPr>
              <w:t>СП 42.13330.2011</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Pr="00BF5EF6" w:rsidRDefault="0082447C" w:rsidP="0082447C">
            <w:pPr>
              <w:pStyle w:val="ab"/>
              <w:numPr>
                <w:ilvl w:val="0"/>
                <w:numId w:val="3"/>
              </w:numPr>
              <w:tabs>
                <w:tab w:val="left" w:pos="227"/>
              </w:tabs>
              <w:ind w:left="85" w:firstLine="0"/>
              <w:rPr>
                <w:rFonts w:ascii="Arial Narrow" w:hAnsi="Arial Narrow"/>
                <w:sz w:val="22"/>
              </w:rPr>
            </w:pPr>
            <w:r w:rsidRPr="00BF5EF6">
              <w:rPr>
                <w:rFonts w:ascii="Arial Narrow" w:hAnsi="Arial Narrow"/>
                <w:sz w:val="22"/>
              </w:rPr>
              <w:lastRenderedPageBreak/>
              <w:t xml:space="preserve"> СП 18.13330.2011</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BF5EF6">
              <w:rPr>
                <w:rFonts w:ascii="Arial Narrow" w:hAnsi="Arial Narrow"/>
                <w:sz w:val="22"/>
              </w:rPr>
              <w:t>СП</w:t>
            </w:r>
            <w:r>
              <w:rPr>
                <w:rFonts w:ascii="Arial Narrow" w:hAnsi="Arial Narrow"/>
                <w:sz w:val="22"/>
              </w:rPr>
              <w:t>.</w:t>
            </w:r>
            <w:r w:rsidRPr="00BF5EF6">
              <w:rPr>
                <w:rFonts w:ascii="Arial Narrow" w:hAnsi="Arial Narrow"/>
                <w:sz w:val="22"/>
              </w:rPr>
              <w:t xml:space="preserve"> 31.13330.2012</w:t>
            </w:r>
            <w:r>
              <w:rPr>
                <w:rFonts w:ascii="Arial Narrow" w:hAnsi="Arial Narrow"/>
                <w:sz w:val="22"/>
              </w:rPr>
              <w:t>;</w:t>
            </w:r>
            <w:r w:rsidRPr="00BF5EF6">
              <w:rPr>
                <w:rFonts w:ascii="Arial Narrow" w:hAnsi="Arial Narrow"/>
                <w:sz w:val="22"/>
              </w:rPr>
              <w:t xml:space="preserve"> </w:t>
            </w:r>
          </w:p>
          <w:p w:rsidR="0082447C" w:rsidRPr="00BF5EF6" w:rsidRDefault="0082447C" w:rsidP="0082447C">
            <w:pPr>
              <w:pStyle w:val="ab"/>
              <w:numPr>
                <w:ilvl w:val="0"/>
                <w:numId w:val="3"/>
              </w:numPr>
              <w:tabs>
                <w:tab w:val="left" w:pos="227"/>
              </w:tabs>
              <w:ind w:left="85" w:firstLine="0"/>
              <w:rPr>
                <w:rFonts w:ascii="Arial Narrow" w:hAnsi="Arial Narrow"/>
                <w:sz w:val="22"/>
              </w:rPr>
            </w:pPr>
            <w:r w:rsidRPr="00BF5EF6">
              <w:rPr>
                <w:rFonts w:ascii="Arial Narrow" w:hAnsi="Arial Narrow"/>
                <w:sz w:val="22"/>
              </w:rPr>
              <w:t>СП 62.13330.2011</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BF5EF6">
              <w:rPr>
                <w:rFonts w:ascii="Arial Narrow" w:hAnsi="Arial Narrow"/>
                <w:sz w:val="22"/>
              </w:rPr>
              <w:t>СП 32.13330.2012</w:t>
            </w:r>
            <w:r>
              <w:rPr>
                <w:rFonts w:ascii="Arial Narrow" w:hAnsi="Arial Narrow"/>
                <w:sz w:val="22"/>
              </w:rPr>
              <w:t>;</w:t>
            </w:r>
            <w:r w:rsidRPr="00BF5EF6">
              <w:rPr>
                <w:rFonts w:ascii="Arial Narrow" w:hAnsi="Arial Narrow"/>
                <w:sz w:val="22"/>
              </w:rPr>
              <w:t xml:space="preserve"> </w:t>
            </w:r>
          </w:p>
          <w:p w:rsidR="0082447C" w:rsidRPr="00BF5EF6" w:rsidRDefault="0082447C" w:rsidP="0082447C">
            <w:pPr>
              <w:pStyle w:val="ab"/>
              <w:numPr>
                <w:ilvl w:val="0"/>
                <w:numId w:val="3"/>
              </w:numPr>
              <w:tabs>
                <w:tab w:val="left" w:pos="227"/>
              </w:tabs>
              <w:ind w:left="85" w:firstLine="0"/>
              <w:rPr>
                <w:rFonts w:ascii="Arial Narrow" w:hAnsi="Arial Narrow"/>
                <w:sz w:val="22"/>
              </w:rPr>
            </w:pPr>
            <w:r w:rsidRPr="00BF5EF6">
              <w:rPr>
                <w:rFonts w:ascii="Arial Narrow" w:hAnsi="Arial Narrow"/>
                <w:sz w:val="22"/>
              </w:rPr>
              <w:t>СНиП 41-02-2003</w:t>
            </w:r>
            <w:r>
              <w:rPr>
                <w:rFonts w:ascii="Arial Narrow" w:hAnsi="Arial Narrow"/>
                <w:sz w:val="22"/>
              </w:rPr>
              <w:t>;</w:t>
            </w:r>
          </w:p>
          <w:p w:rsidR="0082447C" w:rsidRPr="00BF5EF6" w:rsidRDefault="0082447C" w:rsidP="0082447C">
            <w:pPr>
              <w:pStyle w:val="ab"/>
              <w:numPr>
                <w:ilvl w:val="0"/>
                <w:numId w:val="3"/>
              </w:numPr>
              <w:tabs>
                <w:tab w:val="left" w:pos="227"/>
              </w:tabs>
              <w:ind w:left="85" w:firstLine="0"/>
              <w:rPr>
                <w:rFonts w:ascii="Arial Narrow" w:hAnsi="Arial Narrow"/>
                <w:sz w:val="22"/>
              </w:rPr>
            </w:pPr>
            <w:r w:rsidRPr="00BF5EF6">
              <w:rPr>
                <w:rFonts w:ascii="Arial Narrow" w:hAnsi="Arial Narrow"/>
                <w:sz w:val="22"/>
              </w:rPr>
              <w:t>СанПиН 2.2.1/2.1.1.1200-03</w:t>
            </w:r>
            <w:r>
              <w:rPr>
                <w:rFonts w:ascii="Arial Narrow" w:hAnsi="Arial Narrow"/>
                <w:sz w:val="22"/>
              </w:rPr>
              <w:t>;</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BF5EF6">
              <w:rPr>
                <w:rFonts w:ascii="Arial Narrow" w:hAnsi="Arial Narrow"/>
                <w:sz w:val="22"/>
              </w:rPr>
              <w:t>Федеральный закон от 22.07.2008 № 123-ФЗ «Технический регламент о требованиях</w:t>
            </w:r>
            <w:r>
              <w:rPr>
                <w:rFonts w:ascii="Arial Narrow" w:hAnsi="Arial Narrow"/>
                <w:sz w:val="22"/>
              </w:rPr>
              <w:t xml:space="preserve"> </w:t>
            </w:r>
            <w:r w:rsidRPr="00BF5EF6">
              <w:rPr>
                <w:rFonts w:ascii="Arial Narrow" w:hAnsi="Arial Narrow"/>
                <w:sz w:val="22"/>
              </w:rPr>
              <w:t>пожарной безопасности»</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lastRenderedPageBreak/>
              <w:t>7.</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Транспортная инфраструктура</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42.13330.2011;</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СП 34.13330.2012</w:t>
            </w:r>
            <w:r>
              <w:rPr>
                <w:rFonts w:ascii="Arial Narrow" w:hAnsi="Arial Narrow"/>
                <w:sz w:val="22"/>
              </w:rPr>
              <w:t>;</w:t>
            </w:r>
          </w:p>
          <w:p w:rsidR="0082447C" w:rsidRPr="003210F1"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w:t>
            </w:r>
            <w:r w:rsidRPr="003210F1">
              <w:rPr>
                <w:rFonts w:ascii="Arial Narrow" w:hAnsi="Arial Narrow"/>
                <w:sz w:val="22"/>
              </w:rPr>
              <w:t>П 35.13330.2011</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СП 122.13330.2012</w:t>
            </w:r>
            <w:r>
              <w:rPr>
                <w:rFonts w:ascii="Arial Narrow" w:hAnsi="Arial Narrow"/>
                <w:sz w:val="22"/>
              </w:rPr>
              <w:t>;</w:t>
            </w:r>
            <w:r w:rsidRPr="003210F1">
              <w:rPr>
                <w:rFonts w:ascii="Arial Narrow" w:hAnsi="Arial Narrow"/>
                <w:sz w:val="22"/>
              </w:rPr>
              <w:t xml:space="preserve"> </w:t>
            </w:r>
          </w:p>
          <w:p w:rsidR="0082447C"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СП 37.13330.2012</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СП 156.13130.2014</w:t>
            </w:r>
            <w:r>
              <w:rPr>
                <w:rFonts w:ascii="Arial Narrow" w:hAnsi="Arial Narrow"/>
                <w:sz w:val="22"/>
              </w:rPr>
              <w:t>;</w:t>
            </w:r>
            <w:r w:rsidRPr="003210F1">
              <w:rPr>
                <w:rFonts w:ascii="Arial Narrow" w:hAnsi="Arial Narrow"/>
                <w:sz w:val="22"/>
              </w:rPr>
              <w:t xml:space="preserve"> </w:t>
            </w:r>
          </w:p>
          <w:p w:rsidR="0082447C"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СП 4.13130.2013</w:t>
            </w:r>
            <w:r>
              <w:rPr>
                <w:rFonts w:ascii="Arial Narrow" w:hAnsi="Arial Narrow"/>
                <w:sz w:val="22"/>
              </w:rPr>
              <w:t>;</w:t>
            </w:r>
          </w:p>
          <w:p w:rsidR="0082447C" w:rsidRPr="003210F1"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СП 59.13330.2016</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30-102-99;</w:t>
            </w:r>
          </w:p>
          <w:p w:rsidR="0082447C"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СП 113.13330.2012</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СанПиН 2.2.1/2.1.1.1200-03</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МДС 32-1.2000</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 xml:space="preserve">ГОСТ </w:t>
            </w:r>
            <w:proofErr w:type="gramStart"/>
            <w:r w:rsidRPr="003210F1">
              <w:rPr>
                <w:rFonts w:ascii="Arial Narrow" w:hAnsi="Arial Narrow"/>
                <w:sz w:val="22"/>
              </w:rPr>
              <w:t>Р</w:t>
            </w:r>
            <w:proofErr w:type="gramEnd"/>
            <w:r w:rsidRPr="003210F1">
              <w:rPr>
                <w:rFonts w:ascii="Arial Narrow" w:hAnsi="Arial Narrow"/>
                <w:sz w:val="22"/>
              </w:rPr>
              <w:t xml:space="preserve"> 52398-2005</w:t>
            </w:r>
            <w:r>
              <w:rPr>
                <w:rFonts w:ascii="Arial Narrow" w:hAnsi="Arial Narrow"/>
                <w:sz w:val="22"/>
              </w:rPr>
              <w:t>;</w:t>
            </w:r>
          </w:p>
          <w:p w:rsidR="0082447C" w:rsidRPr="003210F1" w:rsidRDefault="0082447C" w:rsidP="0082447C">
            <w:pPr>
              <w:pStyle w:val="ab"/>
              <w:numPr>
                <w:ilvl w:val="0"/>
                <w:numId w:val="3"/>
              </w:numPr>
              <w:tabs>
                <w:tab w:val="left" w:pos="227"/>
              </w:tabs>
              <w:ind w:left="85" w:firstLine="0"/>
              <w:rPr>
                <w:rFonts w:ascii="Arial Narrow" w:hAnsi="Arial Narrow"/>
                <w:sz w:val="22"/>
              </w:rPr>
            </w:pPr>
            <w:r w:rsidRPr="003210F1">
              <w:rPr>
                <w:rFonts w:ascii="Arial Narrow" w:hAnsi="Arial Narrow"/>
                <w:sz w:val="22"/>
              </w:rPr>
              <w:t>Нормативы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r>
              <w:rPr>
                <w:rFonts w:ascii="Arial Narrow" w:hAnsi="Arial Narrow"/>
                <w:sz w:val="22"/>
              </w:rPr>
              <w:t>;</w:t>
            </w:r>
          </w:p>
          <w:p w:rsidR="0082447C" w:rsidRPr="003210F1" w:rsidRDefault="004C1A42" w:rsidP="0082447C">
            <w:pPr>
              <w:pStyle w:val="ab"/>
              <w:numPr>
                <w:ilvl w:val="0"/>
                <w:numId w:val="3"/>
              </w:numPr>
              <w:tabs>
                <w:tab w:val="left" w:pos="227"/>
              </w:tabs>
              <w:ind w:left="85" w:firstLine="0"/>
              <w:rPr>
                <w:rFonts w:ascii="Arial Narrow" w:hAnsi="Arial Narrow"/>
                <w:sz w:val="22"/>
              </w:rPr>
            </w:pPr>
            <w:r w:rsidRPr="004C1A42">
              <w:rPr>
                <w:rFonts w:ascii="Arial Narrow" w:hAnsi="Arial Narrow"/>
                <w:sz w:val="22"/>
              </w:rPr>
              <w:t>Муниципальная программа города-курорта Пятигорска «Развитие транспортной системы и обеспечение безопасности дорожного движения»</w:t>
            </w:r>
            <w:r w:rsidR="0082447C" w:rsidRPr="003210F1">
              <w:rPr>
                <w:rFonts w:ascii="Arial Narrow" w:hAnsi="Arial Narrow"/>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8.</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Образование</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sidRPr="00BD7089">
              <w:rPr>
                <w:rFonts w:ascii="Arial Narrow" w:hAnsi="Arial Narrow"/>
                <w:sz w:val="22"/>
              </w:rPr>
              <w:t>СП 42.13330.2011</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Pr="00146DA8" w:rsidRDefault="0082447C" w:rsidP="0082447C">
            <w:pPr>
              <w:pStyle w:val="ab"/>
              <w:numPr>
                <w:ilvl w:val="0"/>
                <w:numId w:val="3"/>
              </w:numPr>
              <w:tabs>
                <w:tab w:val="left" w:pos="227"/>
              </w:tabs>
              <w:ind w:left="85" w:firstLine="0"/>
              <w:rPr>
                <w:rFonts w:ascii="Arial Narrow" w:hAnsi="Arial Narrow"/>
                <w:sz w:val="22"/>
              </w:rPr>
            </w:pPr>
            <w:r w:rsidRPr="00E14229">
              <w:rPr>
                <w:rFonts w:ascii="Arial Narrow" w:hAnsi="Arial Narrow"/>
                <w:bCs/>
                <w:sz w:val="22"/>
              </w:rPr>
              <w:t>СП 59.13330.2012</w:t>
            </w:r>
            <w:r>
              <w:rPr>
                <w:rFonts w:ascii="Arial Narrow" w:hAnsi="Arial Narrow"/>
                <w:bCs/>
                <w:sz w:val="22"/>
              </w:rPr>
              <w:t>;</w:t>
            </w:r>
          </w:p>
          <w:p w:rsidR="0082447C" w:rsidRPr="00BD7089" w:rsidRDefault="0082447C" w:rsidP="0082447C">
            <w:pPr>
              <w:pStyle w:val="ab"/>
              <w:numPr>
                <w:ilvl w:val="0"/>
                <w:numId w:val="3"/>
              </w:numPr>
              <w:tabs>
                <w:tab w:val="left" w:pos="227"/>
              </w:tabs>
              <w:ind w:left="85" w:firstLine="0"/>
              <w:rPr>
                <w:rFonts w:ascii="Arial Narrow" w:hAnsi="Arial Narrow"/>
                <w:sz w:val="22"/>
              </w:rPr>
            </w:pPr>
            <w:r w:rsidRPr="00E14229">
              <w:rPr>
                <w:rFonts w:ascii="Arial Narrow" w:hAnsi="Arial Narrow"/>
                <w:bCs/>
                <w:sz w:val="22"/>
              </w:rPr>
              <w:t>СП 118.13330.2012</w:t>
            </w:r>
            <w:r>
              <w:rPr>
                <w:rFonts w:ascii="Arial Narrow" w:hAnsi="Arial Narrow"/>
                <w:bCs/>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BD7089">
              <w:rPr>
                <w:rFonts w:ascii="Arial Narrow" w:hAnsi="Arial Narrow"/>
                <w:sz w:val="22"/>
              </w:rPr>
              <w:t>СанПиН 2.4.1.3049-13</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BD7089">
              <w:rPr>
                <w:rFonts w:ascii="Arial Narrow" w:hAnsi="Arial Narrow"/>
                <w:sz w:val="22"/>
              </w:rPr>
              <w:t>СанПиН 2.4.2.2821-10</w:t>
            </w:r>
            <w:r>
              <w:rPr>
                <w:rFonts w:ascii="Arial Narrow" w:hAnsi="Arial Narrow"/>
                <w:sz w:val="22"/>
              </w:rPr>
              <w:t>;</w:t>
            </w:r>
          </w:p>
          <w:p w:rsidR="0082447C" w:rsidRPr="00146DA8" w:rsidRDefault="0082447C" w:rsidP="0082447C">
            <w:pPr>
              <w:pStyle w:val="ab"/>
              <w:numPr>
                <w:ilvl w:val="0"/>
                <w:numId w:val="3"/>
              </w:numPr>
              <w:tabs>
                <w:tab w:val="left" w:pos="227"/>
              </w:tabs>
              <w:ind w:left="85" w:firstLine="0"/>
              <w:rPr>
                <w:rFonts w:ascii="Arial Narrow" w:hAnsi="Arial Narrow"/>
                <w:sz w:val="22"/>
              </w:rPr>
            </w:pPr>
            <w:r w:rsidRPr="00E14229">
              <w:rPr>
                <w:rFonts w:ascii="Arial Narrow" w:hAnsi="Arial Narrow"/>
                <w:bCs/>
                <w:sz w:val="22"/>
              </w:rPr>
              <w:t>СанПиН 2.4.3.1186-03"</w:t>
            </w:r>
            <w:r>
              <w:rPr>
                <w:rFonts w:ascii="Arial Narrow" w:hAnsi="Arial Narrow"/>
                <w:bCs/>
                <w:sz w:val="22"/>
              </w:rPr>
              <w:t>;</w:t>
            </w:r>
          </w:p>
          <w:p w:rsidR="0082447C" w:rsidRPr="00146DA8" w:rsidRDefault="0082447C" w:rsidP="0082447C">
            <w:pPr>
              <w:pStyle w:val="ab"/>
              <w:numPr>
                <w:ilvl w:val="0"/>
                <w:numId w:val="3"/>
              </w:numPr>
              <w:tabs>
                <w:tab w:val="left" w:pos="227"/>
              </w:tabs>
              <w:ind w:left="85" w:firstLine="0"/>
              <w:rPr>
                <w:rFonts w:ascii="Arial Narrow" w:hAnsi="Arial Narrow"/>
                <w:sz w:val="22"/>
              </w:rPr>
            </w:pPr>
            <w:r w:rsidRPr="00E14229">
              <w:rPr>
                <w:rFonts w:ascii="Arial Narrow" w:hAnsi="Arial Narrow"/>
                <w:bCs/>
                <w:sz w:val="22"/>
              </w:rPr>
              <w:t>СанПиН 2.4.4.3172-14</w:t>
            </w:r>
            <w:r>
              <w:rPr>
                <w:rFonts w:ascii="Arial Narrow" w:hAnsi="Arial Narrow"/>
                <w:bCs/>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E14229">
              <w:rPr>
                <w:rFonts w:ascii="Arial Narrow" w:hAnsi="Arial Narrow"/>
                <w:bCs/>
                <w:sz w:val="22"/>
              </w:rPr>
              <w:t>СанПиН 2.4.2.3286-15</w:t>
            </w:r>
            <w:r>
              <w:rPr>
                <w:rFonts w:ascii="Arial Narrow" w:hAnsi="Arial Narrow"/>
                <w:bCs/>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BD7089">
              <w:rPr>
                <w:rFonts w:ascii="Arial Narrow" w:hAnsi="Arial Narrow"/>
                <w:sz w:val="22"/>
              </w:rPr>
              <w:t>Распоряжение Правительства Российской</w:t>
            </w:r>
            <w:r>
              <w:rPr>
                <w:rFonts w:ascii="Arial Narrow" w:hAnsi="Arial Narrow"/>
                <w:sz w:val="22"/>
              </w:rPr>
              <w:t xml:space="preserve"> </w:t>
            </w:r>
            <w:r w:rsidRPr="00BD7089">
              <w:rPr>
                <w:rFonts w:ascii="Arial Narrow" w:hAnsi="Arial Narrow"/>
                <w:sz w:val="22"/>
              </w:rPr>
              <w:t xml:space="preserve">Федерации от </w:t>
            </w:r>
            <w:r>
              <w:rPr>
                <w:rFonts w:ascii="Arial Narrow" w:hAnsi="Arial Narrow"/>
                <w:sz w:val="22"/>
              </w:rPr>
              <w:t>0</w:t>
            </w:r>
            <w:r w:rsidRPr="00BD7089">
              <w:rPr>
                <w:rFonts w:ascii="Arial Narrow" w:hAnsi="Arial Narrow"/>
                <w:sz w:val="22"/>
              </w:rPr>
              <w:t>3.07.1996 №1063-р</w:t>
            </w:r>
            <w:r>
              <w:rPr>
                <w:rFonts w:ascii="Arial Narrow" w:hAnsi="Arial Narrow"/>
                <w:sz w:val="22"/>
              </w:rPr>
              <w:t xml:space="preserve"> «О социальных нормативах и нормах»;</w:t>
            </w:r>
          </w:p>
          <w:p w:rsidR="0082447C" w:rsidRPr="00E14229" w:rsidRDefault="0082447C" w:rsidP="0082447C">
            <w:pPr>
              <w:pStyle w:val="ab"/>
              <w:numPr>
                <w:ilvl w:val="0"/>
                <w:numId w:val="3"/>
              </w:numPr>
              <w:tabs>
                <w:tab w:val="left" w:pos="227"/>
              </w:tabs>
              <w:ind w:left="85" w:firstLine="0"/>
              <w:rPr>
                <w:rFonts w:ascii="Arial Narrow" w:hAnsi="Arial Narrow"/>
                <w:bCs/>
                <w:sz w:val="22"/>
              </w:rPr>
            </w:pPr>
            <w:r w:rsidRPr="00E14229">
              <w:rPr>
                <w:rFonts w:ascii="Arial Narrow" w:hAnsi="Arial Narrow"/>
                <w:bCs/>
                <w:sz w:val="22"/>
              </w:rPr>
              <w:t xml:space="preserve">Приказ </w:t>
            </w:r>
            <w:proofErr w:type="spellStart"/>
            <w:r w:rsidRPr="00E14229">
              <w:rPr>
                <w:rFonts w:ascii="Arial Narrow" w:hAnsi="Arial Narrow"/>
                <w:bCs/>
                <w:sz w:val="22"/>
              </w:rPr>
              <w:t>Минобрнауки</w:t>
            </w:r>
            <w:proofErr w:type="spellEnd"/>
            <w:r w:rsidRPr="00E14229">
              <w:rPr>
                <w:rFonts w:ascii="Arial Narrow" w:hAnsi="Arial Narrow"/>
                <w:bCs/>
                <w:sz w:val="22"/>
              </w:rPr>
              <w:t xml:space="preserve"> России от </w:t>
            </w:r>
            <w:r>
              <w:rPr>
                <w:rFonts w:ascii="Arial Narrow" w:hAnsi="Arial Narrow"/>
                <w:bCs/>
                <w:sz w:val="22"/>
              </w:rPr>
              <w:t>0</w:t>
            </w:r>
            <w:r w:rsidRPr="00E14229">
              <w:rPr>
                <w:rFonts w:ascii="Arial Narrow" w:hAnsi="Arial Narrow"/>
                <w:bCs/>
                <w:sz w:val="22"/>
              </w:rPr>
              <w:t>9</w:t>
            </w:r>
            <w:r>
              <w:rPr>
                <w:rFonts w:ascii="Arial Narrow" w:hAnsi="Arial Narrow"/>
                <w:bCs/>
                <w:sz w:val="22"/>
              </w:rPr>
              <w:t>.11.</w:t>
            </w:r>
            <w:r w:rsidRPr="00E14229">
              <w:rPr>
                <w:rFonts w:ascii="Arial Narrow" w:hAnsi="Arial Narrow"/>
                <w:bCs/>
                <w:sz w:val="22"/>
              </w:rPr>
              <w:t xml:space="preserve">2015 </w:t>
            </w:r>
            <w:r>
              <w:rPr>
                <w:rFonts w:ascii="Arial Narrow" w:hAnsi="Arial Narrow"/>
                <w:bCs/>
                <w:sz w:val="22"/>
              </w:rPr>
              <w:t>№</w:t>
            </w:r>
            <w:r w:rsidRPr="00E14229">
              <w:rPr>
                <w:rFonts w:ascii="Arial Narrow" w:hAnsi="Arial Narrow"/>
                <w:bCs/>
                <w:sz w:val="22"/>
              </w:rPr>
              <w:t xml:space="preserve"> 1309 </w:t>
            </w:r>
            <w:r>
              <w:rPr>
                <w:rFonts w:ascii="Arial Narrow" w:hAnsi="Arial Narrow"/>
                <w:bCs/>
                <w:sz w:val="22"/>
              </w:rPr>
              <w:t>«</w:t>
            </w:r>
            <w:r w:rsidRPr="00E14229">
              <w:rPr>
                <w:rFonts w:ascii="Arial Narrow" w:hAnsi="Arial Narrow"/>
                <w:bCs/>
                <w:sz w:val="22"/>
              </w:rPr>
              <w: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Pr>
                <w:rFonts w:ascii="Arial Narrow" w:hAnsi="Arial Narrow"/>
                <w:bCs/>
                <w:sz w:val="22"/>
              </w:rPr>
              <w:t>»</w:t>
            </w:r>
            <w:r w:rsidRPr="00E14229">
              <w:rPr>
                <w:rFonts w:ascii="Arial Narrow" w:hAnsi="Arial Narrow"/>
                <w:bCs/>
                <w:sz w:val="22"/>
              </w:rPr>
              <w:t>;</w:t>
            </w:r>
          </w:p>
          <w:p w:rsidR="0082447C" w:rsidRDefault="0082447C" w:rsidP="0082447C">
            <w:pPr>
              <w:pStyle w:val="ab"/>
              <w:numPr>
                <w:ilvl w:val="0"/>
                <w:numId w:val="3"/>
              </w:numPr>
              <w:tabs>
                <w:tab w:val="left" w:pos="227"/>
              </w:tabs>
              <w:ind w:left="85" w:firstLine="0"/>
              <w:rPr>
                <w:rFonts w:ascii="Arial Narrow" w:hAnsi="Arial Narrow"/>
                <w:sz w:val="22"/>
              </w:rPr>
            </w:pPr>
            <w:proofErr w:type="gramStart"/>
            <w:r w:rsidRPr="007A693F">
              <w:rPr>
                <w:rFonts w:ascii="Arial Narrow" w:hAnsi="Arial Narrow"/>
                <w:sz w:val="22"/>
              </w:rPr>
              <w:t xml:space="preserve">Письмо Министерства образования и науки Российской Федерации от 04.05.2016 № АК-950/02 «О методических рекомендациях </w:t>
            </w:r>
            <w:r w:rsidRPr="007A693F">
              <w:rPr>
                <w:rFonts w:ascii="Arial Narrow" w:hAnsi="Arial Narrow"/>
                <w:bCs/>
                <w:sz w:val="22"/>
              </w:rPr>
              <w:t xml:space="preserve">по развитию сети образовательных организаций и обеспеченности населения услугами таких организаций, включающие требования по размещению </w:t>
            </w:r>
            <w:r w:rsidRPr="007A693F">
              <w:rPr>
                <w:rFonts w:ascii="Arial Narrow" w:hAnsi="Arial Narrow"/>
                <w:bCs/>
                <w:sz w:val="22"/>
              </w:rPr>
              <w:lastRenderedPageBreak/>
              <w:t>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w:t>
            </w:r>
            <w:proofErr w:type="gramEnd"/>
            <w:r w:rsidRPr="007A693F">
              <w:rPr>
                <w:rFonts w:ascii="Arial Narrow" w:hAnsi="Arial Narrow"/>
                <w:bCs/>
                <w:sz w:val="22"/>
              </w:rPr>
              <w:t xml:space="preserve"> и обеспеченность населения услугами сферы образования</w:t>
            </w:r>
            <w:r w:rsidRPr="00BD7089">
              <w:rPr>
                <w:rFonts w:ascii="Arial Narrow" w:hAnsi="Arial Narrow"/>
                <w:sz w:val="22"/>
              </w:rPr>
              <w:t>»</w:t>
            </w:r>
            <w:r>
              <w:rPr>
                <w:rFonts w:ascii="Arial Narrow" w:hAnsi="Arial Narrow"/>
                <w:sz w:val="22"/>
              </w:rPr>
              <w:t>.</w:t>
            </w:r>
          </w:p>
          <w:p w:rsidR="0082447C" w:rsidRPr="00E14229" w:rsidRDefault="0082447C" w:rsidP="0082447C">
            <w:pPr>
              <w:pStyle w:val="ab"/>
              <w:numPr>
                <w:ilvl w:val="0"/>
                <w:numId w:val="3"/>
              </w:numPr>
              <w:tabs>
                <w:tab w:val="left" w:pos="227"/>
              </w:tabs>
              <w:ind w:left="85" w:firstLine="0"/>
              <w:rPr>
                <w:rFonts w:ascii="Arial Narrow" w:hAnsi="Arial Narrow"/>
                <w:bCs/>
                <w:sz w:val="22"/>
              </w:rPr>
            </w:pPr>
            <w:r w:rsidRPr="007A693F">
              <w:rPr>
                <w:rFonts w:ascii="Arial Narrow" w:hAnsi="Arial Narrow"/>
                <w:sz w:val="22"/>
              </w:rPr>
              <w:t>Письмо Министерства образования и науки Российской Федерации от</w:t>
            </w:r>
            <w:r>
              <w:rPr>
                <w:rFonts w:ascii="Arial Narrow" w:hAnsi="Arial Narrow"/>
                <w:sz w:val="22"/>
              </w:rPr>
              <w:t xml:space="preserve"> 14.07.2014 «</w:t>
            </w:r>
            <w:r w:rsidRPr="00E14229">
              <w:rPr>
                <w:rFonts w:ascii="Arial Narrow" w:hAnsi="Arial Narrow"/>
                <w:bCs/>
                <w:sz w:val="22"/>
              </w:rPr>
              <w:t>О центрах психолого-педагогической, медицинской и социальной помощи</w:t>
            </w:r>
            <w:r>
              <w:rPr>
                <w:rFonts w:ascii="Arial Narrow" w:hAnsi="Arial Narrow"/>
                <w:bCs/>
                <w:sz w:val="22"/>
              </w:rPr>
              <w:t>»;</w:t>
            </w:r>
          </w:p>
          <w:p w:rsidR="0082447C" w:rsidRPr="000B7820"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bCs/>
                <w:sz w:val="22"/>
              </w:rPr>
              <w:t xml:space="preserve">Письмо Министерства образования и науки Российской Федерации </w:t>
            </w:r>
            <w:r w:rsidRPr="00E14229">
              <w:rPr>
                <w:rFonts w:ascii="Arial Narrow" w:hAnsi="Arial Narrow"/>
                <w:bCs/>
                <w:sz w:val="22"/>
              </w:rPr>
              <w:t>от 13</w:t>
            </w:r>
            <w:r>
              <w:rPr>
                <w:rFonts w:ascii="Arial Narrow" w:hAnsi="Arial Narrow"/>
                <w:bCs/>
                <w:sz w:val="22"/>
              </w:rPr>
              <w:t>.11.</w:t>
            </w:r>
            <w:r w:rsidRPr="00E14229">
              <w:rPr>
                <w:rFonts w:ascii="Arial Narrow" w:hAnsi="Arial Narrow"/>
                <w:bCs/>
                <w:sz w:val="22"/>
              </w:rPr>
              <w:t xml:space="preserve">2014 </w:t>
            </w:r>
            <w:r>
              <w:rPr>
                <w:rFonts w:ascii="Arial Narrow" w:hAnsi="Arial Narrow"/>
                <w:bCs/>
                <w:sz w:val="22"/>
              </w:rPr>
              <w:t>№ ВК-2422/07 «</w:t>
            </w:r>
            <w:r w:rsidRPr="00E14229">
              <w:rPr>
                <w:rFonts w:ascii="Arial Narrow" w:hAnsi="Arial Narrow"/>
                <w:bCs/>
                <w:sz w:val="22"/>
              </w:rPr>
              <w:t>О сохранении сети отдельных организаций, осуществляющих образовательную деятельность по адаптированным основным общеобразовательным программам</w:t>
            </w:r>
            <w:r>
              <w:rPr>
                <w:rFonts w:ascii="Arial Narrow" w:hAnsi="Arial Narrow"/>
                <w:bCs/>
                <w:sz w:val="22"/>
              </w:rPr>
              <w:t>».</w:t>
            </w:r>
            <w:r w:rsidRPr="00E14229">
              <w:rPr>
                <w:rFonts w:ascii="Arial Narrow" w:hAnsi="Arial Narrow"/>
                <w:bCs/>
                <w:sz w:val="22"/>
              </w:rPr>
              <w:t xml:space="preserve"> </w:t>
            </w:r>
          </w:p>
        </w:tc>
      </w:tr>
      <w:tr w:rsidR="0082447C" w:rsidRPr="000B7820" w:rsidTr="0082447C">
        <w:tc>
          <w:tcPr>
            <w:tcW w:w="624" w:type="dxa"/>
            <w:tcMar>
              <w:left w:w="57" w:type="dxa"/>
              <w:right w:w="57" w:type="dxa"/>
            </w:tcMar>
          </w:tcPr>
          <w:p w:rsidR="0082447C" w:rsidRDefault="0082447C" w:rsidP="0082447C">
            <w:pPr>
              <w:jc w:val="center"/>
              <w:rPr>
                <w:rFonts w:ascii="Arial Narrow" w:hAnsi="Arial Narrow"/>
                <w:sz w:val="22"/>
              </w:rPr>
            </w:pPr>
            <w:r>
              <w:rPr>
                <w:rFonts w:ascii="Arial Narrow" w:hAnsi="Arial Narrow"/>
                <w:sz w:val="22"/>
              </w:rPr>
              <w:lastRenderedPageBreak/>
              <w:t>9.</w:t>
            </w:r>
          </w:p>
        </w:tc>
        <w:tc>
          <w:tcPr>
            <w:tcW w:w="3261" w:type="dxa"/>
            <w:tcMar>
              <w:left w:w="57" w:type="dxa"/>
              <w:right w:w="57" w:type="dxa"/>
            </w:tcMar>
          </w:tcPr>
          <w:p w:rsidR="0082447C" w:rsidRDefault="0082447C" w:rsidP="0082447C">
            <w:pPr>
              <w:rPr>
                <w:rFonts w:ascii="Arial Narrow" w:hAnsi="Arial Narrow"/>
                <w:sz w:val="22"/>
              </w:rPr>
            </w:pPr>
            <w:r>
              <w:rPr>
                <w:rFonts w:ascii="Arial Narrow" w:hAnsi="Arial Narrow"/>
                <w:sz w:val="22"/>
              </w:rPr>
              <w:t>Здравоохранение</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bCs/>
                <w:sz w:val="22"/>
              </w:rPr>
            </w:pPr>
            <w:r w:rsidRPr="00AE2738">
              <w:rPr>
                <w:rFonts w:ascii="Arial Narrow" w:hAnsi="Arial Narrow"/>
                <w:bCs/>
                <w:sz w:val="22"/>
              </w:rPr>
              <w:t>СП 42.13330.2011</w:t>
            </w:r>
            <w:r>
              <w:rPr>
                <w:rFonts w:ascii="Arial Narrow" w:hAnsi="Arial Narrow"/>
                <w:bCs/>
                <w:sz w:val="22"/>
              </w:rPr>
              <w:t>;</w:t>
            </w:r>
          </w:p>
          <w:p w:rsidR="0082447C" w:rsidRDefault="0082447C" w:rsidP="0082447C">
            <w:pPr>
              <w:pStyle w:val="ab"/>
              <w:numPr>
                <w:ilvl w:val="0"/>
                <w:numId w:val="3"/>
              </w:numPr>
              <w:tabs>
                <w:tab w:val="left" w:pos="227"/>
              </w:tabs>
              <w:ind w:left="85" w:firstLine="0"/>
              <w:rPr>
                <w:rFonts w:ascii="Arial Narrow" w:hAnsi="Arial Narrow"/>
                <w:bCs/>
                <w:sz w:val="22"/>
              </w:rPr>
            </w:pPr>
            <w:r>
              <w:rPr>
                <w:rFonts w:ascii="Arial Narrow" w:hAnsi="Arial Narrow"/>
                <w:bCs/>
                <w:sz w:val="22"/>
              </w:rPr>
              <w:t>СП 42.13330.2016;</w:t>
            </w:r>
          </w:p>
          <w:p w:rsidR="0082447C" w:rsidRPr="00AE2738" w:rsidRDefault="0082447C" w:rsidP="0082447C">
            <w:pPr>
              <w:pStyle w:val="ab"/>
              <w:numPr>
                <w:ilvl w:val="0"/>
                <w:numId w:val="3"/>
              </w:numPr>
              <w:tabs>
                <w:tab w:val="left" w:pos="227"/>
              </w:tabs>
              <w:ind w:left="85" w:firstLine="0"/>
              <w:rPr>
                <w:rFonts w:ascii="Arial Narrow" w:hAnsi="Arial Narrow"/>
                <w:bCs/>
                <w:sz w:val="22"/>
              </w:rPr>
            </w:pPr>
            <w:r w:rsidRPr="00AE2738">
              <w:rPr>
                <w:rFonts w:ascii="Arial Narrow" w:hAnsi="Arial Narrow"/>
                <w:bCs/>
                <w:sz w:val="22"/>
              </w:rPr>
              <w:t>СП 158.13330.2014</w:t>
            </w:r>
            <w:r>
              <w:rPr>
                <w:rFonts w:ascii="Arial Narrow" w:hAnsi="Arial Narrow"/>
                <w:bCs/>
                <w:sz w:val="22"/>
              </w:rPr>
              <w:t>;</w:t>
            </w:r>
          </w:p>
          <w:p w:rsidR="0082447C" w:rsidRPr="00AE2738" w:rsidRDefault="0082447C" w:rsidP="0082447C">
            <w:pPr>
              <w:pStyle w:val="ab"/>
              <w:numPr>
                <w:ilvl w:val="0"/>
                <w:numId w:val="3"/>
              </w:numPr>
              <w:tabs>
                <w:tab w:val="left" w:pos="227"/>
              </w:tabs>
              <w:ind w:left="85" w:firstLine="0"/>
              <w:rPr>
                <w:rFonts w:ascii="Arial Narrow" w:hAnsi="Arial Narrow"/>
                <w:bCs/>
                <w:sz w:val="22"/>
              </w:rPr>
            </w:pPr>
            <w:r w:rsidRPr="00AE2738">
              <w:rPr>
                <w:rFonts w:ascii="Arial Narrow" w:hAnsi="Arial Narrow"/>
                <w:bCs/>
                <w:sz w:val="22"/>
              </w:rPr>
              <w:t>СП 146.13330.2012</w:t>
            </w:r>
            <w:r>
              <w:rPr>
                <w:rFonts w:ascii="Arial Narrow" w:hAnsi="Arial Narrow"/>
                <w:bCs/>
                <w:sz w:val="22"/>
              </w:rPr>
              <w:t>;</w:t>
            </w:r>
          </w:p>
          <w:p w:rsidR="0082447C" w:rsidRDefault="00AD322C" w:rsidP="00AD322C">
            <w:pPr>
              <w:pStyle w:val="ab"/>
              <w:numPr>
                <w:ilvl w:val="0"/>
                <w:numId w:val="3"/>
              </w:numPr>
              <w:tabs>
                <w:tab w:val="left" w:pos="227"/>
              </w:tabs>
              <w:ind w:left="85" w:firstLine="0"/>
              <w:rPr>
                <w:rFonts w:ascii="Arial Narrow" w:hAnsi="Arial Narrow"/>
                <w:bCs/>
                <w:sz w:val="22"/>
              </w:rPr>
            </w:pPr>
            <w:r w:rsidRPr="00AD322C">
              <w:rPr>
                <w:rFonts w:ascii="Arial Narrow" w:hAnsi="Arial Narrow"/>
                <w:bCs/>
                <w:sz w:val="22"/>
              </w:rPr>
              <w:t xml:space="preserve">Постановление Правительства Ставропольского края от 24 декабря 2018 года № 582-п «О государственной программе Ставропольского края </w:t>
            </w:r>
            <w:r>
              <w:rPr>
                <w:rFonts w:ascii="Arial Narrow" w:hAnsi="Arial Narrow"/>
                <w:bCs/>
                <w:sz w:val="22"/>
              </w:rPr>
              <w:t>«</w:t>
            </w:r>
            <w:r w:rsidRPr="00AD322C">
              <w:rPr>
                <w:rFonts w:ascii="Arial Narrow" w:hAnsi="Arial Narrow"/>
                <w:bCs/>
                <w:sz w:val="22"/>
              </w:rPr>
              <w:t>Развитие здравоохранения</w:t>
            </w:r>
            <w:r>
              <w:rPr>
                <w:rFonts w:ascii="Arial Narrow" w:hAnsi="Arial Narrow"/>
                <w:bCs/>
                <w:sz w:val="22"/>
              </w:rPr>
              <w:t>»;</w:t>
            </w:r>
          </w:p>
          <w:p w:rsidR="00AD322C" w:rsidRPr="00AE2738" w:rsidRDefault="00AD322C" w:rsidP="00AD322C">
            <w:pPr>
              <w:pStyle w:val="ab"/>
              <w:numPr>
                <w:ilvl w:val="0"/>
                <w:numId w:val="3"/>
              </w:numPr>
              <w:tabs>
                <w:tab w:val="left" w:pos="227"/>
              </w:tabs>
              <w:ind w:left="85" w:firstLine="0"/>
              <w:rPr>
                <w:rFonts w:ascii="Arial Narrow" w:hAnsi="Arial Narrow"/>
                <w:bCs/>
                <w:sz w:val="22"/>
              </w:rPr>
            </w:pPr>
            <w:r w:rsidRPr="00AD322C">
              <w:rPr>
                <w:rFonts w:ascii="Arial Narrow" w:hAnsi="Arial Narrow"/>
                <w:bCs/>
                <w:sz w:val="22"/>
              </w:rPr>
              <w:t>Постановление Правительства Ставропольского края от 27.12.2019 г. № 618-п</w:t>
            </w:r>
            <w:r>
              <w:rPr>
                <w:rFonts w:ascii="Arial Narrow" w:hAnsi="Arial Narrow"/>
                <w:bCs/>
                <w:sz w:val="22"/>
              </w:rPr>
              <w:t xml:space="preserve"> «</w:t>
            </w:r>
            <w:r w:rsidRPr="00AD322C">
              <w:rPr>
                <w:rFonts w:ascii="Arial Narrow" w:hAnsi="Arial Narrow"/>
                <w:bCs/>
                <w:sz w:val="22"/>
              </w:rPr>
              <w:t>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2020 год и плановый период 2021 и 2022 годов</w:t>
            </w:r>
            <w:r>
              <w:rPr>
                <w:rFonts w:ascii="Arial Narrow" w:hAnsi="Arial Narrow"/>
                <w:bCs/>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Физическая культура и спорт</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bCs/>
                <w:sz w:val="22"/>
              </w:rPr>
            </w:pPr>
            <w:r w:rsidRPr="008420ED">
              <w:rPr>
                <w:rFonts w:ascii="Arial Narrow" w:hAnsi="Arial Narrow"/>
                <w:bCs/>
                <w:sz w:val="22"/>
              </w:rPr>
              <w:t>СП 31-112-2004</w:t>
            </w:r>
            <w:r>
              <w:rPr>
                <w:rFonts w:ascii="Arial Narrow" w:hAnsi="Arial Narrow"/>
                <w:bCs/>
                <w:sz w:val="22"/>
              </w:rPr>
              <w:t>;</w:t>
            </w:r>
            <w:r w:rsidRPr="008420ED">
              <w:rPr>
                <w:rFonts w:ascii="Arial Narrow" w:hAnsi="Arial Narrow"/>
                <w:bCs/>
                <w:sz w:val="22"/>
              </w:rPr>
              <w:t xml:space="preserve"> </w:t>
            </w:r>
          </w:p>
          <w:p w:rsidR="0082447C" w:rsidRPr="008420ED" w:rsidRDefault="0082447C" w:rsidP="0082447C">
            <w:pPr>
              <w:pStyle w:val="ab"/>
              <w:numPr>
                <w:ilvl w:val="0"/>
                <w:numId w:val="3"/>
              </w:numPr>
              <w:tabs>
                <w:tab w:val="left" w:pos="227"/>
              </w:tabs>
              <w:ind w:left="85" w:firstLine="0"/>
              <w:rPr>
                <w:rFonts w:ascii="Arial Narrow" w:hAnsi="Arial Narrow"/>
                <w:bCs/>
                <w:sz w:val="22"/>
              </w:rPr>
            </w:pPr>
            <w:r w:rsidRPr="008420ED">
              <w:rPr>
                <w:rFonts w:ascii="Arial Narrow" w:hAnsi="Arial Narrow"/>
                <w:bCs/>
                <w:sz w:val="22"/>
              </w:rPr>
              <w:t>СП 35-103-2001</w:t>
            </w:r>
            <w:r>
              <w:rPr>
                <w:rFonts w:ascii="Arial Narrow" w:hAnsi="Arial Narrow"/>
                <w:bCs/>
                <w:sz w:val="22"/>
              </w:rPr>
              <w:t>;</w:t>
            </w:r>
          </w:p>
          <w:p w:rsidR="0082447C" w:rsidRDefault="0082447C" w:rsidP="0082447C">
            <w:pPr>
              <w:pStyle w:val="ab"/>
              <w:numPr>
                <w:ilvl w:val="0"/>
                <w:numId w:val="3"/>
              </w:numPr>
              <w:tabs>
                <w:tab w:val="left" w:pos="227"/>
              </w:tabs>
              <w:ind w:left="85" w:firstLine="0"/>
              <w:rPr>
                <w:rFonts w:ascii="Arial Narrow" w:hAnsi="Arial Narrow"/>
                <w:bCs/>
                <w:sz w:val="22"/>
              </w:rPr>
            </w:pPr>
            <w:r w:rsidRPr="008420ED">
              <w:rPr>
                <w:rFonts w:ascii="Arial Narrow" w:hAnsi="Arial Narrow"/>
                <w:bCs/>
                <w:sz w:val="22"/>
              </w:rPr>
              <w:t>СП 59.13330.2012</w:t>
            </w:r>
            <w:r>
              <w:rPr>
                <w:rFonts w:ascii="Arial Narrow" w:hAnsi="Arial Narrow"/>
                <w:bCs/>
                <w:sz w:val="22"/>
              </w:rPr>
              <w:t>;</w:t>
            </w:r>
            <w:r w:rsidRPr="008420ED">
              <w:rPr>
                <w:rFonts w:ascii="Arial Narrow" w:hAnsi="Arial Narrow"/>
                <w:bCs/>
                <w:sz w:val="22"/>
              </w:rPr>
              <w:t xml:space="preserve"> </w:t>
            </w:r>
          </w:p>
          <w:p w:rsidR="0082447C" w:rsidRDefault="0082447C" w:rsidP="0082447C">
            <w:pPr>
              <w:pStyle w:val="ab"/>
              <w:numPr>
                <w:ilvl w:val="0"/>
                <w:numId w:val="3"/>
              </w:numPr>
              <w:tabs>
                <w:tab w:val="left" w:pos="227"/>
              </w:tabs>
              <w:ind w:left="85" w:firstLine="0"/>
              <w:rPr>
                <w:rFonts w:ascii="Arial Narrow" w:hAnsi="Arial Narrow"/>
                <w:bCs/>
                <w:sz w:val="22"/>
              </w:rPr>
            </w:pPr>
            <w:r w:rsidRPr="008420ED">
              <w:rPr>
                <w:rFonts w:ascii="Arial Narrow" w:hAnsi="Arial Narrow"/>
                <w:bCs/>
                <w:sz w:val="22"/>
              </w:rPr>
              <w:t>СП 42.13330.2011</w:t>
            </w:r>
            <w:r>
              <w:rPr>
                <w:rFonts w:ascii="Arial Narrow" w:hAnsi="Arial Narrow"/>
                <w:bCs/>
                <w:sz w:val="22"/>
              </w:rPr>
              <w:t>;</w:t>
            </w:r>
          </w:p>
          <w:p w:rsidR="0082447C" w:rsidRPr="008420ED" w:rsidRDefault="0082447C" w:rsidP="0082447C">
            <w:pPr>
              <w:pStyle w:val="ab"/>
              <w:numPr>
                <w:ilvl w:val="0"/>
                <w:numId w:val="3"/>
              </w:numPr>
              <w:tabs>
                <w:tab w:val="left" w:pos="227"/>
              </w:tabs>
              <w:ind w:left="85" w:firstLine="0"/>
              <w:rPr>
                <w:rFonts w:ascii="Arial Narrow" w:hAnsi="Arial Narrow"/>
                <w:bCs/>
                <w:sz w:val="22"/>
              </w:rPr>
            </w:pPr>
            <w:r>
              <w:rPr>
                <w:rFonts w:ascii="Arial Narrow" w:hAnsi="Arial Narrow"/>
                <w:bCs/>
                <w:sz w:val="22"/>
              </w:rPr>
              <w:t>СП 42.13330.2016;</w:t>
            </w:r>
          </w:p>
          <w:p w:rsidR="0082447C" w:rsidRDefault="0082447C" w:rsidP="0082447C">
            <w:pPr>
              <w:pStyle w:val="ab"/>
              <w:numPr>
                <w:ilvl w:val="0"/>
                <w:numId w:val="3"/>
              </w:numPr>
              <w:tabs>
                <w:tab w:val="left" w:pos="227"/>
              </w:tabs>
              <w:ind w:left="85" w:firstLine="0"/>
              <w:rPr>
                <w:rFonts w:ascii="Arial Narrow" w:hAnsi="Arial Narrow"/>
                <w:bCs/>
                <w:sz w:val="22"/>
              </w:rPr>
            </w:pPr>
            <w:r w:rsidRPr="008420ED">
              <w:rPr>
                <w:rFonts w:ascii="Arial Narrow" w:hAnsi="Arial Narrow"/>
                <w:bCs/>
                <w:sz w:val="22"/>
              </w:rPr>
              <w:t>Распоряжение Правительства Российской Федерации от 03.07.1996 №1063-р</w:t>
            </w:r>
            <w:r>
              <w:rPr>
                <w:rFonts w:ascii="Arial Narrow" w:hAnsi="Arial Narrow"/>
                <w:bCs/>
                <w:sz w:val="22"/>
              </w:rPr>
              <w:t xml:space="preserve"> </w:t>
            </w:r>
            <w:r w:rsidRPr="008420ED">
              <w:rPr>
                <w:rFonts w:ascii="Arial Narrow" w:hAnsi="Arial Narrow"/>
                <w:bCs/>
                <w:sz w:val="22"/>
              </w:rPr>
              <w:t>«О социальных нормативах и нормах»</w:t>
            </w:r>
            <w:r>
              <w:rPr>
                <w:rFonts w:ascii="Arial Narrow" w:hAnsi="Arial Narrow"/>
                <w:bCs/>
                <w:sz w:val="22"/>
              </w:rPr>
              <w:t>;</w:t>
            </w:r>
          </w:p>
          <w:p w:rsidR="0082447C" w:rsidRPr="008420ED" w:rsidRDefault="0082447C" w:rsidP="0082447C">
            <w:pPr>
              <w:pStyle w:val="ab"/>
              <w:numPr>
                <w:ilvl w:val="0"/>
                <w:numId w:val="3"/>
              </w:numPr>
              <w:tabs>
                <w:tab w:val="left" w:pos="227"/>
              </w:tabs>
              <w:ind w:left="85" w:firstLine="0"/>
              <w:rPr>
                <w:rFonts w:ascii="Arial Narrow" w:hAnsi="Arial Narrow"/>
                <w:bCs/>
                <w:sz w:val="22"/>
              </w:rPr>
            </w:pPr>
            <w:r w:rsidRPr="00FC5547">
              <w:rPr>
                <w:rFonts w:ascii="Arial Narrow" w:hAnsi="Arial Narrow"/>
                <w:bCs/>
                <w:sz w:val="22"/>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ascii="Arial Narrow" w:hAnsi="Arial Narrow"/>
                <w:bCs/>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11.</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Культура</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bCs/>
                <w:sz w:val="22"/>
              </w:rPr>
            </w:pPr>
            <w:r w:rsidRPr="00EA01AF">
              <w:rPr>
                <w:rFonts w:ascii="Arial Narrow" w:hAnsi="Arial Narrow"/>
                <w:bCs/>
                <w:sz w:val="22"/>
              </w:rPr>
              <w:t>СП 42.13330.2011</w:t>
            </w:r>
            <w:r>
              <w:rPr>
                <w:rFonts w:ascii="Arial Narrow" w:hAnsi="Arial Narrow"/>
                <w:bCs/>
                <w:sz w:val="22"/>
              </w:rPr>
              <w:t>;</w:t>
            </w:r>
          </w:p>
          <w:p w:rsidR="0082447C" w:rsidRDefault="0082447C" w:rsidP="0082447C">
            <w:pPr>
              <w:pStyle w:val="ab"/>
              <w:numPr>
                <w:ilvl w:val="0"/>
                <w:numId w:val="3"/>
              </w:numPr>
              <w:tabs>
                <w:tab w:val="left" w:pos="227"/>
              </w:tabs>
              <w:ind w:left="85" w:firstLine="0"/>
              <w:rPr>
                <w:rFonts w:ascii="Arial Narrow" w:hAnsi="Arial Narrow"/>
                <w:bCs/>
                <w:sz w:val="22"/>
              </w:rPr>
            </w:pPr>
            <w:r>
              <w:rPr>
                <w:rFonts w:ascii="Arial Narrow" w:hAnsi="Arial Narrow"/>
                <w:bCs/>
                <w:sz w:val="22"/>
              </w:rPr>
              <w:t>СП 42.13330.2016;</w:t>
            </w:r>
          </w:p>
          <w:p w:rsidR="0082447C" w:rsidRPr="00EA01AF" w:rsidRDefault="0082447C" w:rsidP="0082447C">
            <w:pPr>
              <w:pStyle w:val="ab"/>
              <w:numPr>
                <w:ilvl w:val="0"/>
                <w:numId w:val="3"/>
              </w:numPr>
              <w:tabs>
                <w:tab w:val="left" w:pos="227"/>
              </w:tabs>
              <w:ind w:left="85" w:firstLine="0"/>
              <w:rPr>
                <w:rFonts w:ascii="Arial Narrow" w:hAnsi="Arial Narrow"/>
                <w:bCs/>
                <w:sz w:val="22"/>
              </w:rPr>
            </w:pPr>
            <w:r w:rsidRPr="00EA01AF">
              <w:rPr>
                <w:rFonts w:ascii="Arial Narrow" w:hAnsi="Arial Narrow"/>
                <w:bCs/>
                <w:sz w:val="22"/>
              </w:rPr>
              <w:t>СП 31-103-99</w:t>
            </w:r>
            <w:r>
              <w:rPr>
                <w:rFonts w:ascii="Arial Narrow" w:hAnsi="Arial Narrow"/>
                <w:bCs/>
                <w:sz w:val="22"/>
              </w:rPr>
              <w:t>;</w:t>
            </w:r>
          </w:p>
          <w:p w:rsidR="0082447C" w:rsidRDefault="0082447C" w:rsidP="0082447C">
            <w:pPr>
              <w:pStyle w:val="ab"/>
              <w:numPr>
                <w:ilvl w:val="0"/>
                <w:numId w:val="3"/>
              </w:numPr>
              <w:tabs>
                <w:tab w:val="left" w:pos="227"/>
              </w:tabs>
              <w:ind w:left="85" w:firstLine="0"/>
              <w:rPr>
                <w:rFonts w:ascii="Arial Narrow" w:hAnsi="Arial Narrow"/>
                <w:bCs/>
                <w:sz w:val="22"/>
              </w:rPr>
            </w:pPr>
            <w:r w:rsidRPr="007C4189">
              <w:rPr>
                <w:rFonts w:ascii="Arial Narrow" w:hAnsi="Arial Narrow"/>
                <w:bCs/>
                <w:sz w:val="22"/>
              </w:rPr>
              <w:t>Федеральн</w:t>
            </w:r>
            <w:r>
              <w:rPr>
                <w:rFonts w:ascii="Arial Narrow" w:hAnsi="Arial Narrow"/>
                <w:bCs/>
                <w:sz w:val="22"/>
              </w:rPr>
              <w:t>ый</w:t>
            </w:r>
            <w:r w:rsidRPr="007C4189">
              <w:rPr>
                <w:rFonts w:ascii="Arial Narrow" w:hAnsi="Arial Narrow"/>
                <w:bCs/>
                <w:sz w:val="22"/>
              </w:rPr>
              <w:t xml:space="preserve"> закон от 29.12.1994 № 78-ФЗ «О библиотечном деле»</w:t>
            </w:r>
            <w:r>
              <w:rPr>
                <w:rFonts w:ascii="Arial Narrow" w:hAnsi="Arial Narrow"/>
                <w:bCs/>
                <w:sz w:val="22"/>
              </w:rPr>
              <w:t>;</w:t>
            </w:r>
          </w:p>
          <w:p w:rsidR="0082447C" w:rsidRDefault="0082447C" w:rsidP="0082447C">
            <w:pPr>
              <w:pStyle w:val="ab"/>
              <w:numPr>
                <w:ilvl w:val="0"/>
                <w:numId w:val="3"/>
              </w:numPr>
              <w:tabs>
                <w:tab w:val="left" w:pos="227"/>
              </w:tabs>
              <w:ind w:left="85" w:firstLine="0"/>
              <w:rPr>
                <w:rFonts w:ascii="Arial Narrow" w:hAnsi="Arial Narrow"/>
                <w:bCs/>
                <w:sz w:val="22"/>
              </w:rPr>
            </w:pPr>
            <w:r w:rsidRPr="00EA01AF">
              <w:rPr>
                <w:rFonts w:ascii="Arial Narrow" w:hAnsi="Arial Narrow"/>
                <w:bCs/>
                <w:sz w:val="22"/>
              </w:rPr>
              <w:t>Распоряжение Правительства Российской Федерации от 03.07.1996 №1063-р</w:t>
            </w:r>
            <w:r>
              <w:rPr>
                <w:rFonts w:ascii="Arial Narrow" w:hAnsi="Arial Narrow"/>
                <w:bCs/>
                <w:sz w:val="22"/>
              </w:rPr>
              <w:t xml:space="preserve"> </w:t>
            </w:r>
            <w:r w:rsidRPr="00EA01AF">
              <w:rPr>
                <w:rFonts w:ascii="Arial Narrow" w:hAnsi="Arial Narrow"/>
                <w:bCs/>
                <w:sz w:val="22"/>
              </w:rPr>
              <w:t>«О социальных нормативах и нормах»</w:t>
            </w:r>
            <w:r>
              <w:rPr>
                <w:rFonts w:ascii="Arial Narrow" w:hAnsi="Arial Narrow"/>
                <w:bCs/>
                <w:sz w:val="22"/>
              </w:rPr>
              <w:t>;</w:t>
            </w:r>
          </w:p>
          <w:p w:rsidR="0082447C" w:rsidRPr="00EA01AF" w:rsidRDefault="0082447C" w:rsidP="0082447C">
            <w:pPr>
              <w:pStyle w:val="ab"/>
              <w:numPr>
                <w:ilvl w:val="0"/>
                <w:numId w:val="3"/>
              </w:numPr>
              <w:tabs>
                <w:tab w:val="left" w:pos="227"/>
              </w:tabs>
              <w:ind w:left="85" w:firstLine="0"/>
              <w:rPr>
                <w:rFonts w:ascii="Arial Narrow" w:hAnsi="Arial Narrow"/>
                <w:bCs/>
                <w:sz w:val="22"/>
              </w:rPr>
            </w:pPr>
            <w:r w:rsidRPr="00EA01AF">
              <w:rPr>
                <w:rFonts w:ascii="Arial Narrow" w:hAnsi="Arial Narrow"/>
                <w:bCs/>
                <w:sz w:val="22"/>
              </w:rPr>
              <w:t>Распоряжение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Pr>
                <w:rFonts w:ascii="Arial Narrow" w:hAnsi="Arial Narrow"/>
                <w:bCs/>
                <w:sz w:val="22"/>
              </w:rPr>
              <w:t>я услугами организаций культуры».</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12.</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Архивный фонд</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bCs/>
                <w:sz w:val="22"/>
              </w:rPr>
            </w:pPr>
            <w:r>
              <w:rPr>
                <w:rFonts w:ascii="Arial Narrow" w:hAnsi="Arial Narrow"/>
                <w:bCs/>
                <w:sz w:val="22"/>
              </w:rPr>
              <w:t>СП 42.13330.2011;</w:t>
            </w:r>
          </w:p>
          <w:p w:rsidR="0082447C" w:rsidRPr="00DD7AB1" w:rsidRDefault="0082447C" w:rsidP="0082447C">
            <w:pPr>
              <w:pStyle w:val="ab"/>
              <w:numPr>
                <w:ilvl w:val="0"/>
                <w:numId w:val="3"/>
              </w:numPr>
              <w:tabs>
                <w:tab w:val="left" w:pos="227"/>
              </w:tabs>
              <w:ind w:left="85" w:firstLine="0"/>
              <w:rPr>
                <w:rFonts w:ascii="Arial Narrow" w:hAnsi="Arial Narrow"/>
                <w:bCs/>
                <w:sz w:val="22"/>
              </w:rPr>
            </w:pPr>
            <w:r>
              <w:rPr>
                <w:rFonts w:ascii="Arial Narrow" w:hAnsi="Arial Narrow"/>
                <w:bCs/>
                <w:sz w:val="22"/>
              </w:rPr>
              <w:lastRenderedPageBreak/>
              <w:t>СП 42.13330.2016;</w:t>
            </w:r>
          </w:p>
          <w:p w:rsidR="0082447C" w:rsidRPr="00DD7AB1" w:rsidRDefault="0082447C" w:rsidP="0082447C">
            <w:pPr>
              <w:pStyle w:val="ab"/>
              <w:numPr>
                <w:ilvl w:val="0"/>
                <w:numId w:val="3"/>
              </w:numPr>
              <w:tabs>
                <w:tab w:val="left" w:pos="227"/>
              </w:tabs>
              <w:ind w:left="85" w:firstLine="0"/>
              <w:rPr>
                <w:rFonts w:ascii="Arial Narrow" w:hAnsi="Arial Narrow"/>
                <w:bCs/>
                <w:sz w:val="22"/>
              </w:rPr>
            </w:pPr>
            <w:r w:rsidRPr="00DD7AB1">
              <w:rPr>
                <w:rFonts w:ascii="Arial Narrow" w:hAnsi="Arial Narrow"/>
                <w:bCs/>
                <w:sz w:val="22"/>
              </w:rPr>
              <w:t>СП 118.13330.2012</w:t>
            </w:r>
            <w:r>
              <w:rPr>
                <w:rFonts w:ascii="Arial Narrow" w:hAnsi="Arial Narrow"/>
                <w:bCs/>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lastRenderedPageBreak/>
              <w:t>13.</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Связь</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sidRPr="00170BE9">
              <w:rPr>
                <w:rFonts w:ascii="Arial Narrow" w:hAnsi="Arial Narrow"/>
                <w:sz w:val="22"/>
              </w:rPr>
              <w:t>СП 5.13130.2009</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170BE9">
              <w:rPr>
                <w:rFonts w:ascii="Arial Narrow" w:hAnsi="Arial Narrow"/>
                <w:sz w:val="22"/>
              </w:rPr>
              <w:t>СП 42.13330.2011</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Default="0082447C" w:rsidP="0082447C">
            <w:pPr>
              <w:pStyle w:val="ab"/>
              <w:numPr>
                <w:ilvl w:val="0"/>
                <w:numId w:val="3"/>
              </w:numPr>
              <w:tabs>
                <w:tab w:val="left" w:pos="227"/>
              </w:tabs>
              <w:ind w:left="85" w:firstLine="0"/>
              <w:rPr>
                <w:rFonts w:ascii="Arial Narrow" w:hAnsi="Arial Narrow"/>
                <w:sz w:val="22"/>
              </w:rPr>
            </w:pPr>
            <w:r w:rsidRPr="00170BE9">
              <w:rPr>
                <w:rFonts w:ascii="Arial Narrow" w:hAnsi="Arial Narrow"/>
                <w:sz w:val="22"/>
              </w:rPr>
              <w:t>СП 18.13330.2011</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FB3F58">
              <w:rPr>
                <w:rFonts w:ascii="Arial Narrow" w:hAnsi="Arial Narrow"/>
                <w:sz w:val="22"/>
              </w:rPr>
              <w:t>СП 134.13330.2012</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170BE9">
              <w:rPr>
                <w:rFonts w:ascii="Arial Narrow" w:hAnsi="Arial Narrow"/>
                <w:sz w:val="22"/>
              </w:rPr>
              <w:t>СН 461-74</w:t>
            </w:r>
            <w:r>
              <w:rPr>
                <w:rFonts w:ascii="Arial Narrow" w:hAnsi="Arial Narrow"/>
                <w:sz w:val="22"/>
              </w:rPr>
              <w:t>;</w:t>
            </w:r>
          </w:p>
          <w:p w:rsidR="0082447C" w:rsidRPr="00170BE9" w:rsidRDefault="0082447C" w:rsidP="0082447C">
            <w:pPr>
              <w:pStyle w:val="ab"/>
              <w:numPr>
                <w:ilvl w:val="0"/>
                <w:numId w:val="3"/>
              </w:numPr>
              <w:tabs>
                <w:tab w:val="left" w:pos="227"/>
              </w:tabs>
              <w:ind w:left="85" w:firstLine="0"/>
              <w:rPr>
                <w:rFonts w:ascii="Arial Narrow" w:hAnsi="Arial Narrow"/>
                <w:sz w:val="22"/>
              </w:rPr>
            </w:pPr>
            <w:r w:rsidRPr="00170BE9">
              <w:rPr>
                <w:rFonts w:ascii="Arial Narrow" w:hAnsi="Arial Narrow"/>
                <w:sz w:val="22"/>
              </w:rPr>
              <w:t>СанПиН 2.2.1/2.1.1.1200-03</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170BE9">
              <w:rPr>
                <w:rFonts w:ascii="Arial Narrow" w:hAnsi="Arial Narrow"/>
                <w:sz w:val="22"/>
              </w:rPr>
              <w:t>СанПиН 2.1.8/2.2.4.1383-03</w:t>
            </w:r>
            <w:r>
              <w:rPr>
                <w:rFonts w:ascii="Arial Narrow" w:hAnsi="Arial Narrow"/>
                <w:sz w:val="22"/>
              </w:rPr>
              <w:t xml:space="preserve">; </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170BE9">
              <w:rPr>
                <w:rFonts w:ascii="Arial Narrow" w:hAnsi="Arial Narrow"/>
                <w:sz w:val="22"/>
              </w:rPr>
              <w:t>Постановление Правительства Российской</w:t>
            </w:r>
            <w:r>
              <w:rPr>
                <w:rFonts w:ascii="Arial Narrow" w:hAnsi="Arial Narrow"/>
                <w:sz w:val="22"/>
              </w:rPr>
              <w:t xml:space="preserve"> </w:t>
            </w:r>
            <w:r w:rsidRPr="00170BE9">
              <w:rPr>
                <w:rFonts w:ascii="Arial Narrow" w:hAnsi="Arial Narrow"/>
                <w:sz w:val="22"/>
              </w:rPr>
              <w:t>Федерации от 09.06.1995 № 578 «Об утверждении</w:t>
            </w:r>
            <w:r>
              <w:rPr>
                <w:rFonts w:ascii="Arial Narrow" w:hAnsi="Arial Narrow"/>
                <w:sz w:val="22"/>
              </w:rPr>
              <w:t xml:space="preserve"> </w:t>
            </w:r>
            <w:r w:rsidRPr="00170BE9">
              <w:rPr>
                <w:rFonts w:ascii="Arial Narrow" w:hAnsi="Arial Narrow"/>
                <w:sz w:val="22"/>
              </w:rPr>
              <w:t>Правил охраны линий и сооружений связи</w:t>
            </w:r>
            <w:r>
              <w:rPr>
                <w:rFonts w:ascii="Arial Narrow" w:hAnsi="Arial Narrow"/>
                <w:sz w:val="22"/>
              </w:rPr>
              <w:t xml:space="preserve"> </w:t>
            </w:r>
            <w:r w:rsidRPr="00170BE9">
              <w:rPr>
                <w:rFonts w:ascii="Arial Narrow" w:hAnsi="Arial Narrow"/>
                <w:sz w:val="22"/>
              </w:rPr>
              <w:t>Российской Федерации»</w:t>
            </w:r>
            <w:r>
              <w:rPr>
                <w:rFonts w:ascii="Arial Narrow" w:hAnsi="Arial Narrow"/>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14.</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Общественное питание</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42.13330.2011;</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118.13330.2012;</w:t>
            </w:r>
          </w:p>
          <w:p w:rsidR="0082447C" w:rsidRPr="000B7820"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138.13330.2012.</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15.</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Торговля</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42.13330.2011;</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Default="0082447C" w:rsidP="0082447C">
            <w:pPr>
              <w:pStyle w:val="ab"/>
              <w:numPr>
                <w:ilvl w:val="0"/>
                <w:numId w:val="3"/>
              </w:numPr>
              <w:tabs>
                <w:tab w:val="left" w:pos="227"/>
              </w:tabs>
              <w:ind w:left="85" w:firstLine="0"/>
              <w:rPr>
                <w:rFonts w:ascii="Arial Narrow" w:hAnsi="Arial Narrow"/>
                <w:sz w:val="22"/>
              </w:rPr>
            </w:pPr>
            <w:r w:rsidRPr="007C4189">
              <w:rPr>
                <w:rFonts w:ascii="Arial Narrow" w:hAnsi="Arial Narrow"/>
                <w:sz w:val="22"/>
              </w:rPr>
              <w:t xml:space="preserve">Постановление Правительство Российской Федерации от 09.04. 2016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w:t>
            </w:r>
            <w:proofErr w:type="gramStart"/>
            <w:r w:rsidRPr="007C4189">
              <w:rPr>
                <w:rFonts w:ascii="Arial Narrow" w:hAnsi="Arial Narrow"/>
                <w:sz w:val="22"/>
              </w:rPr>
              <w:t>утратившим</w:t>
            </w:r>
            <w:proofErr w:type="gramEnd"/>
            <w:r w:rsidRPr="007C4189">
              <w:rPr>
                <w:rFonts w:ascii="Arial Narrow" w:hAnsi="Arial Narrow"/>
                <w:sz w:val="22"/>
              </w:rPr>
              <w:t xml:space="preserve"> силу постановления Правительства Российской Федерации от 24</w:t>
            </w:r>
            <w:r>
              <w:rPr>
                <w:rFonts w:ascii="Arial Narrow" w:hAnsi="Arial Narrow"/>
                <w:sz w:val="22"/>
              </w:rPr>
              <w:t>.10.</w:t>
            </w:r>
            <w:r w:rsidRPr="007C4189">
              <w:rPr>
                <w:rFonts w:ascii="Arial Narrow" w:hAnsi="Arial Narrow"/>
                <w:sz w:val="22"/>
              </w:rPr>
              <w:t xml:space="preserve">2010 </w:t>
            </w:r>
            <w:r>
              <w:rPr>
                <w:rFonts w:ascii="Arial Narrow" w:hAnsi="Arial Narrow"/>
                <w:sz w:val="22"/>
              </w:rPr>
              <w:t>№</w:t>
            </w:r>
            <w:r w:rsidRPr="007C4189">
              <w:rPr>
                <w:rFonts w:ascii="Arial Narrow" w:hAnsi="Arial Narrow"/>
                <w:sz w:val="22"/>
              </w:rPr>
              <w:t xml:space="preserve"> 754</w:t>
            </w:r>
            <w:r>
              <w:rPr>
                <w:rFonts w:ascii="Arial Narrow" w:hAnsi="Arial Narrow"/>
                <w:sz w:val="22"/>
              </w:rPr>
              <w:t>;</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7C4189">
              <w:rPr>
                <w:rFonts w:ascii="Arial Narrow" w:hAnsi="Arial Narrow"/>
                <w:sz w:val="22"/>
              </w:rPr>
              <w:t>Приказ Комитета Ставропольского края по пищевой и перерабатывающей промышленности, торговле и лицензированию от 28,06.2016 № 113/01-07 о/д</w:t>
            </w:r>
            <w:r>
              <w:rPr>
                <w:rFonts w:ascii="Arial Narrow" w:hAnsi="Arial Narrow"/>
                <w:sz w:val="22"/>
              </w:rPr>
              <w:t xml:space="preserve"> «</w:t>
            </w:r>
            <w:r w:rsidRPr="007C4189">
              <w:rPr>
                <w:rFonts w:ascii="Arial Narrow" w:hAnsi="Arial Narrow"/>
                <w:sz w:val="22"/>
              </w:rPr>
              <w:t>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 торговых объектов</w:t>
            </w:r>
            <w:r>
              <w:rPr>
                <w:rFonts w:ascii="Arial Narrow" w:hAnsi="Arial Narrow"/>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 xml:space="preserve">16. </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Бытовое обслуживание</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42.13330.2011;</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118.13330.2012;</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138.13330.2012;</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770ED6">
              <w:rPr>
                <w:rFonts w:ascii="Arial Narrow" w:hAnsi="Arial Narrow"/>
                <w:bCs/>
                <w:sz w:val="22"/>
              </w:rPr>
              <w:t xml:space="preserve">ГОСТ </w:t>
            </w:r>
            <w:proofErr w:type="gramStart"/>
            <w:r w:rsidRPr="00770ED6">
              <w:rPr>
                <w:rFonts w:ascii="Arial Narrow" w:hAnsi="Arial Narrow"/>
                <w:bCs/>
                <w:sz w:val="22"/>
              </w:rPr>
              <w:t>Р</w:t>
            </w:r>
            <w:proofErr w:type="gramEnd"/>
            <w:r w:rsidRPr="00770ED6">
              <w:rPr>
                <w:rFonts w:ascii="Arial Narrow" w:hAnsi="Arial Narrow"/>
                <w:bCs/>
                <w:sz w:val="22"/>
              </w:rPr>
              <w:t xml:space="preserve"> 57137-2016</w:t>
            </w:r>
            <w:r>
              <w:rPr>
                <w:rFonts w:ascii="Arial Narrow" w:hAnsi="Arial Narrow"/>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17.</w:t>
            </w:r>
          </w:p>
        </w:tc>
        <w:tc>
          <w:tcPr>
            <w:tcW w:w="3261" w:type="dxa"/>
            <w:tcMar>
              <w:left w:w="57" w:type="dxa"/>
              <w:right w:w="57" w:type="dxa"/>
            </w:tcMar>
          </w:tcPr>
          <w:p w:rsidR="0082447C" w:rsidRDefault="0082447C" w:rsidP="0082447C">
            <w:pPr>
              <w:rPr>
                <w:rFonts w:ascii="Arial Narrow" w:hAnsi="Arial Narrow"/>
                <w:sz w:val="22"/>
              </w:rPr>
            </w:pPr>
            <w:r>
              <w:rPr>
                <w:rFonts w:ascii="Arial Narrow" w:hAnsi="Arial Narrow"/>
                <w:sz w:val="22"/>
              </w:rPr>
              <w:t>Объекты рекреационного назначения, благоустройства и озеленения территории</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sidRPr="00D1390F">
              <w:rPr>
                <w:rFonts w:ascii="Arial Narrow" w:hAnsi="Arial Narrow"/>
                <w:sz w:val="22"/>
              </w:rPr>
              <w:t>СП 42.13330.2011</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42.13330.2106;</w:t>
            </w:r>
          </w:p>
          <w:p w:rsidR="0082447C" w:rsidRPr="00D1390F" w:rsidRDefault="0082447C" w:rsidP="0082447C">
            <w:pPr>
              <w:pStyle w:val="ab"/>
              <w:numPr>
                <w:ilvl w:val="0"/>
                <w:numId w:val="3"/>
              </w:numPr>
              <w:tabs>
                <w:tab w:val="left" w:pos="227"/>
              </w:tabs>
              <w:ind w:left="85" w:firstLine="0"/>
              <w:rPr>
                <w:rFonts w:ascii="Arial Narrow" w:hAnsi="Arial Narrow"/>
                <w:sz w:val="22"/>
              </w:rPr>
            </w:pPr>
            <w:r w:rsidRPr="00D1390F">
              <w:rPr>
                <w:rFonts w:ascii="Arial Narrow" w:hAnsi="Arial Narrow"/>
                <w:sz w:val="22"/>
              </w:rPr>
              <w:t>СП</w:t>
            </w:r>
            <w:r>
              <w:rPr>
                <w:rFonts w:ascii="Arial Narrow" w:hAnsi="Arial Narrow"/>
                <w:sz w:val="22"/>
              </w:rPr>
              <w:t xml:space="preserve"> 18.13330.2011;</w:t>
            </w:r>
          </w:p>
          <w:p w:rsidR="0082447C" w:rsidRPr="00922BF7"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СП 82.13330.2016</w:t>
            </w:r>
            <w:r>
              <w:rPr>
                <w:rFonts w:ascii="Arial Narrow" w:hAnsi="Arial Narrow"/>
                <w:sz w:val="22"/>
              </w:rPr>
              <w:t>;</w:t>
            </w:r>
          </w:p>
          <w:p w:rsidR="0082447C" w:rsidRPr="00D1390F"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СП 52.13330.2016</w:t>
            </w:r>
            <w:r>
              <w:rPr>
                <w:rFonts w:ascii="Arial Narrow" w:hAnsi="Arial Narrow"/>
                <w:sz w:val="22"/>
              </w:rPr>
              <w:t>;</w:t>
            </w:r>
          </w:p>
          <w:p w:rsidR="0082447C" w:rsidRPr="00922BF7"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СП 140.13330.2012</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СП 34.13330.2012</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СП 78.13330.2012</w:t>
            </w:r>
            <w:r>
              <w:rPr>
                <w:rFonts w:ascii="Arial Narrow" w:hAnsi="Arial Narrow"/>
                <w:sz w:val="22"/>
              </w:rPr>
              <w:t>;</w:t>
            </w:r>
          </w:p>
          <w:p w:rsidR="0082447C" w:rsidRPr="00922BF7"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СП 113.13330.2016</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D1390F">
              <w:rPr>
                <w:rFonts w:ascii="Arial Narrow" w:hAnsi="Arial Narrow"/>
                <w:sz w:val="22"/>
              </w:rPr>
              <w:t>СанПиН 2.4.1.3049-13</w:t>
            </w:r>
            <w:r>
              <w:rPr>
                <w:rFonts w:ascii="Arial Narrow" w:hAnsi="Arial Narrow"/>
                <w:sz w:val="22"/>
              </w:rPr>
              <w:t>;</w:t>
            </w:r>
          </w:p>
          <w:p w:rsidR="0082447C" w:rsidRPr="00D1390F" w:rsidRDefault="0082447C" w:rsidP="0082447C">
            <w:pPr>
              <w:pStyle w:val="ab"/>
              <w:numPr>
                <w:ilvl w:val="0"/>
                <w:numId w:val="3"/>
              </w:numPr>
              <w:tabs>
                <w:tab w:val="left" w:pos="227"/>
              </w:tabs>
              <w:ind w:left="85" w:firstLine="0"/>
              <w:rPr>
                <w:rFonts w:ascii="Arial Narrow" w:hAnsi="Arial Narrow"/>
                <w:sz w:val="22"/>
              </w:rPr>
            </w:pPr>
            <w:r w:rsidRPr="00D1390F">
              <w:rPr>
                <w:rFonts w:ascii="Arial Narrow" w:hAnsi="Arial Narrow"/>
                <w:sz w:val="22"/>
              </w:rPr>
              <w:t>СанПиН 2.4.2.2821-10</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D1390F">
              <w:rPr>
                <w:rFonts w:ascii="Arial Narrow" w:hAnsi="Arial Narrow"/>
                <w:sz w:val="22"/>
              </w:rPr>
              <w:t>СанПиН 2.4.3.1186-03</w:t>
            </w:r>
            <w:r>
              <w:rPr>
                <w:rFonts w:ascii="Arial Narrow" w:hAnsi="Arial Narrow"/>
                <w:sz w:val="22"/>
              </w:rPr>
              <w:t>;</w:t>
            </w:r>
            <w:r w:rsidRPr="00D1390F">
              <w:rPr>
                <w:rFonts w:ascii="Arial Narrow" w:hAnsi="Arial Narrow"/>
                <w:sz w:val="22"/>
              </w:rPr>
              <w:t xml:space="preserve"> </w:t>
            </w:r>
          </w:p>
          <w:p w:rsidR="0082447C" w:rsidRDefault="0082447C" w:rsidP="0082447C">
            <w:pPr>
              <w:pStyle w:val="ab"/>
              <w:numPr>
                <w:ilvl w:val="0"/>
                <w:numId w:val="3"/>
              </w:numPr>
              <w:tabs>
                <w:tab w:val="left" w:pos="227"/>
              </w:tabs>
              <w:ind w:left="85" w:firstLine="0"/>
              <w:rPr>
                <w:rFonts w:ascii="Arial Narrow" w:hAnsi="Arial Narrow"/>
                <w:sz w:val="22"/>
              </w:rPr>
            </w:pPr>
            <w:r w:rsidRPr="00D1390F">
              <w:rPr>
                <w:rFonts w:ascii="Arial Narrow" w:hAnsi="Arial Narrow"/>
                <w:sz w:val="22"/>
              </w:rPr>
              <w:lastRenderedPageBreak/>
              <w:t>СанПиН 2.1.3.2630-10</w:t>
            </w:r>
            <w:r>
              <w:rPr>
                <w:rFonts w:ascii="Arial Narrow" w:hAnsi="Arial Narrow"/>
                <w:sz w:val="22"/>
              </w:rPr>
              <w:t>;</w:t>
            </w:r>
          </w:p>
          <w:p w:rsidR="0082447C" w:rsidRPr="00922BF7" w:rsidRDefault="0082447C" w:rsidP="0082447C">
            <w:pPr>
              <w:pStyle w:val="ab"/>
              <w:numPr>
                <w:ilvl w:val="0"/>
                <w:numId w:val="3"/>
              </w:numPr>
              <w:tabs>
                <w:tab w:val="left" w:pos="227"/>
              </w:tabs>
              <w:ind w:left="85" w:firstLine="0"/>
              <w:rPr>
                <w:rFonts w:ascii="Arial Narrow" w:hAnsi="Arial Narrow"/>
                <w:sz w:val="22"/>
              </w:rPr>
            </w:pPr>
            <w:r w:rsidRPr="00851F49">
              <w:rPr>
                <w:rFonts w:ascii="Arial Narrow" w:hAnsi="Arial Narrow"/>
                <w:sz w:val="22"/>
              </w:rPr>
              <w:t>СанПиН 42-128-4690-88</w:t>
            </w:r>
            <w:r>
              <w:rPr>
                <w:rFonts w:ascii="Arial Narrow" w:hAnsi="Arial Narrow"/>
                <w:sz w:val="22"/>
              </w:rPr>
              <w:t>;</w:t>
            </w:r>
          </w:p>
          <w:p w:rsidR="0082447C" w:rsidRPr="00922BF7"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 xml:space="preserve">ГОСТ </w:t>
            </w:r>
            <w:proofErr w:type="gramStart"/>
            <w:r w:rsidRPr="00922BF7">
              <w:rPr>
                <w:rFonts w:ascii="Arial Narrow" w:hAnsi="Arial Narrow"/>
                <w:sz w:val="22"/>
              </w:rPr>
              <w:t>Р</w:t>
            </w:r>
            <w:proofErr w:type="gramEnd"/>
            <w:r w:rsidRPr="00922BF7">
              <w:rPr>
                <w:rFonts w:ascii="Arial Narrow" w:hAnsi="Arial Narrow"/>
                <w:sz w:val="22"/>
              </w:rPr>
              <w:t xml:space="preserve"> 52169-2012</w:t>
            </w:r>
            <w:r>
              <w:rPr>
                <w:rFonts w:ascii="Arial Narrow" w:hAnsi="Arial Narrow"/>
                <w:sz w:val="22"/>
              </w:rPr>
              <w:t>;</w:t>
            </w:r>
          </w:p>
          <w:p w:rsidR="0082447C" w:rsidRPr="00922BF7"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ГОСТ 24835-81</w:t>
            </w:r>
            <w:r>
              <w:rPr>
                <w:rFonts w:ascii="Arial Narrow" w:hAnsi="Arial Narrow"/>
                <w:sz w:val="22"/>
              </w:rPr>
              <w:t>;</w:t>
            </w:r>
          </w:p>
          <w:p w:rsidR="0082447C" w:rsidRPr="00922BF7"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ГОСТ 24909-81</w:t>
            </w:r>
            <w:r>
              <w:rPr>
                <w:rFonts w:ascii="Arial Narrow" w:hAnsi="Arial Narrow"/>
                <w:sz w:val="22"/>
              </w:rPr>
              <w:t>;</w:t>
            </w:r>
          </w:p>
          <w:p w:rsidR="0082447C" w:rsidRPr="00922BF7"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ГОСТ 25769-83</w:t>
            </w:r>
            <w:r>
              <w:rPr>
                <w:rFonts w:ascii="Arial Narrow" w:hAnsi="Arial Narrow"/>
                <w:sz w:val="22"/>
              </w:rPr>
              <w:t>;</w:t>
            </w:r>
          </w:p>
          <w:p w:rsidR="0082447C" w:rsidRPr="00922BF7"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ГОСТ 26869-86</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922BF7">
              <w:rPr>
                <w:rFonts w:ascii="Arial Narrow" w:hAnsi="Arial Narrow"/>
                <w:sz w:val="22"/>
              </w:rPr>
              <w:t>ГОСТ 28055-89</w:t>
            </w:r>
            <w:r>
              <w:rPr>
                <w:rFonts w:ascii="Arial Narrow" w:hAnsi="Arial Narrow"/>
                <w:sz w:val="22"/>
              </w:rPr>
              <w:t>;</w:t>
            </w:r>
          </w:p>
          <w:p w:rsidR="0082447C" w:rsidRPr="00851F49" w:rsidRDefault="0082447C" w:rsidP="0082447C">
            <w:pPr>
              <w:pStyle w:val="ab"/>
              <w:numPr>
                <w:ilvl w:val="0"/>
                <w:numId w:val="3"/>
              </w:numPr>
              <w:tabs>
                <w:tab w:val="left" w:pos="227"/>
              </w:tabs>
              <w:ind w:left="85" w:firstLine="0"/>
              <w:rPr>
                <w:rFonts w:ascii="Arial Narrow" w:hAnsi="Arial Narrow"/>
                <w:sz w:val="22"/>
              </w:rPr>
            </w:pPr>
            <w:r w:rsidRPr="00851F49">
              <w:rPr>
                <w:rFonts w:ascii="Arial Narrow" w:hAnsi="Arial Narrow"/>
                <w:sz w:val="22"/>
              </w:rPr>
              <w:t>ГОСТ 17.1.5.02-80</w:t>
            </w:r>
            <w:r>
              <w:rPr>
                <w:rFonts w:ascii="Arial Narrow" w:hAnsi="Arial Narrow"/>
                <w:sz w:val="22"/>
              </w:rPr>
              <w:t>;</w:t>
            </w:r>
          </w:p>
          <w:p w:rsidR="0082447C" w:rsidRPr="009C4F58" w:rsidRDefault="0082447C" w:rsidP="00353D6C">
            <w:pPr>
              <w:pStyle w:val="ab"/>
              <w:numPr>
                <w:ilvl w:val="0"/>
                <w:numId w:val="3"/>
              </w:numPr>
              <w:tabs>
                <w:tab w:val="left" w:pos="227"/>
              </w:tabs>
              <w:ind w:left="85" w:firstLine="0"/>
              <w:rPr>
                <w:rFonts w:ascii="Arial Narrow" w:hAnsi="Arial Narrow"/>
                <w:sz w:val="22"/>
              </w:rPr>
            </w:pPr>
            <w:r w:rsidRPr="00353D6C">
              <w:rPr>
                <w:rFonts w:ascii="Arial Narrow" w:hAnsi="Arial Narrow"/>
                <w:sz w:val="22"/>
              </w:rPr>
              <w:t xml:space="preserve">Решение </w:t>
            </w:r>
            <w:r w:rsidR="00353D6C" w:rsidRPr="00353D6C">
              <w:rPr>
                <w:rFonts w:ascii="Arial Narrow" w:hAnsi="Arial Narrow"/>
                <w:sz w:val="22"/>
              </w:rPr>
              <w:t xml:space="preserve">Думы города Пятигорска от 30 января 2020 года № 3-43 РД «Об утверждении </w:t>
            </w:r>
            <w:proofErr w:type="gramStart"/>
            <w:r w:rsidR="00353D6C" w:rsidRPr="00353D6C">
              <w:rPr>
                <w:rFonts w:ascii="Arial Narrow" w:hAnsi="Arial Narrow"/>
                <w:sz w:val="22"/>
              </w:rPr>
              <w:t>Правил благоустройства территории муниципального образования города-курорта Пятигорска</w:t>
            </w:r>
            <w:proofErr w:type="gramEnd"/>
            <w:r w:rsidR="00353D6C">
              <w:rPr>
                <w:rFonts w:ascii="Arial Narrow" w:hAnsi="Arial Narrow"/>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lastRenderedPageBreak/>
              <w:t>18.</w:t>
            </w:r>
          </w:p>
        </w:tc>
        <w:tc>
          <w:tcPr>
            <w:tcW w:w="3261" w:type="dxa"/>
            <w:tcMar>
              <w:left w:w="57" w:type="dxa"/>
              <w:right w:w="57" w:type="dxa"/>
            </w:tcMar>
          </w:tcPr>
          <w:p w:rsidR="0082447C" w:rsidRPr="000B7820" w:rsidRDefault="0082447C" w:rsidP="0082447C">
            <w:pPr>
              <w:rPr>
                <w:rFonts w:ascii="Arial Narrow" w:hAnsi="Arial Narrow"/>
                <w:sz w:val="22"/>
              </w:rPr>
            </w:pPr>
            <w:r w:rsidRPr="00770ED6">
              <w:rPr>
                <w:rFonts w:ascii="Arial Narrow" w:hAnsi="Arial Narrow"/>
                <w:sz w:val="22"/>
              </w:rPr>
              <w:t>Объект</w:t>
            </w:r>
            <w:r>
              <w:rPr>
                <w:rFonts w:ascii="Arial Narrow" w:hAnsi="Arial Narrow"/>
                <w:sz w:val="22"/>
              </w:rPr>
              <w:t>ы</w:t>
            </w:r>
            <w:r w:rsidRPr="00770ED6">
              <w:rPr>
                <w:rFonts w:ascii="Arial Narrow" w:hAnsi="Arial Narrow"/>
                <w:sz w:val="22"/>
              </w:rPr>
              <w:t>, необходимых для организации</w:t>
            </w:r>
            <w:r>
              <w:rPr>
                <w:rFonts w:ascii="Arial Narrow" w:hAnsi="Arial Narrow"/>
                <w:sz w:val="22"/>
              </w:rPr>
              <w:t xml:space="preserve"> </w:t>
            </w:r>
            <w:r w:rsidRPr="00770ED6">
              <w:rPr>
                <w:rFonts w:ascii="Arial Narrow" w:hAnsi="Arial Narrow"/>
                <w:sz w:val="22"/>
              </w:rPr>
              <w:t>ритуальных услуг,</w:t>
            </w:r>
            <w:r>
              <w:rPr>
                <w:rFonts w:ascii="Arial Narrow" w:hAnsi="Arial Narrow"/>
                <w:sz w:val="22"/>
              </w:rPr>
              <w:t xml:space="preserve"> </w:t>
            </w:r>
            <w:r w:rsidRPr="00770ED6">
              <w:rPr>
                <w:rFonts w:ascii="Arial Narrow" w:hAnsi="Arial Narrow"/>
                <w:sz w:val="22"/>
              </w:rPr>
              <w:t>места захоронения</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42.13330.2011;</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770ED6">
              <w:rPr>
                <w:rFonts w:ascii="Arial Narrow" w:hAnsi="Arial Narrow"/>
                <w:sz w:val="22"/>
              </w:rPr>
              <w:t>СанПиН 2.1.2882-11</w:t>
            </w:r>
            <w:r>
              <w:rPr>
                <w:rFonts w:ascii="Arial Narrow" w:hAnsi="Arial Narrow"/>
                <w:sz w:val="22"/>
              </w:rPr>
              <w:t>.</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19.</w:t>
            </w:r>
          </w:p>
        </w:tc>
        <w:tc>
          <w:tcPr>
            <w:tcW w:w="3261" w:type="dxa"/>
            <w:tcMar>
              <w:left w:w="57" w:type="dxa"/>
              <w:right w:w="57" w:type="dxa"/>
            </w:tcMar>
          </w:tcPr>
          <w:p w:rsidR="0082447C" w:rsidRPr="000B7820" w:rsidRDefault="0082447C" w:rsidP="0082447C">
            <w:pPr>
              <w:rPr>
                <w:rFonts w:ascii="Arial Narrow" w:hAnsi="Arial Narrow"/>
                <w:sz w:val="22"/>
              </w:rPr>
            </w:pPr>
            <w:r w:rsidRPr="002233CC">
              <w:rPr>
                <w:rFonts w:ascii="Arial Narrow" w:hAnsi="Arial Narrow"/>
                <w:sz w:val="22"/>
              </w:rPr>
              <w:t>Объект</w:t>
            </w:r>
            <w:r>
              <w:rPr>
                <w:rFonts w:ascii="Arial Narrow" w:hAnsi="Arial Narrow"/>
                <w:sz w:val="22"/>
              </w:rPr>
              <w:t>ы</w:t>
            </w:r>
            <w:r w:rsidRPr="002233CC">
              <w:rPr>
                <w:rFonts w:ascii="Arial Narrow" w:hAnsi="Arial Narrow"/>
                <w:sz w:val="22"/>
              </w:rPr>
              <w:t xml:space="preserve"> обработки,</w:t>
            </w:r>
            <w:r>
              <w:rPr>
                <w:rFonts w:ascii="Arial Narrow" w:hAnsi="Arial Narrow"/>
                <w:sz w:val="22"/>
              </w:rPr>
              <w:t xml:space="preserve"> </w:t>
            </w:r>
            <w:r w:rsidRPr="002233CC">
              <w:rPr>
                <w:rFonts w:ascii="Arial Narrow" w:hAnsi="Arial Narrow"/>
                <w:sz w:val="22"/>
              </w:rPr>
              <w:t>утилизации, обезвреживания, захоронения</w:t>
            </w:r>
            <w:r>
              <w:rPr>
                <w:rFonts w:ascii="Arial Narrow" w:hAnsi="Arial Narrow"/>
                <w:sz w:val="22"/>
              </w:rPr>
              <w:t xml:space="preserve"> ТКО</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42.13330.2011;</w:t>
            </w:r>
          </w:p>
          <w:p w:rsidR="0082447C" w:rsidRPr="00D1390F"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Default="0082447C" w:rsidP="0082447C">
            <w:pPr>
              <w:pStyle w:val="ab"/>
              <w:numPr>
                <w:ilvl w:val="0"/>
                <w:numId w:val="3"/>
              </w:numPr>
              <w:tabs>
                <w:tab w:val="left" w:pos="227"/>
              </w:tabs>
              <w:ind w:left="85" w:firstLine="0"/>
              <w:rPr>
                <w:rFonts w:ascii="Arial Narrow" w:hAnsi="Arial Narrow"/>
                <w:sz w:val="22"/>
              </w:rPr>
            </w:pPr>
            <w:r w:rsidRPr="00D1390F">
              <w:rPr>
                <w:rFonts w:ascii="Arial Narrow" w:hAnsi="Arial Narrow"/>
                <w:sz w:val="22"/>
              </w:rPr>
              <w:t>СанПиН 2.1.7.1322-03</w:t>
            </w:r>
            <w:r>
              <w:rPr>
                <w:rFonts w:ascii="Arial Narrow" w:hAnsi="Arial Narrow"/>
                <w:sz w:val="22"/>
              </w:rPr>
              <w:t>;</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D1390F">
              <w:rPr>
                <w:rFonts w:ascii="Arial Narrow" w:hAnsi="Arial Narrow"/>
                <w:sz w:val="22"/>
              </w:rPr>
              <w:t>Постановление Правительства Ставропольского края от 22.09.</w:t>
            </w:r>
            <w:r>
              <w:rPr>
                <w:rFonts w:ascii="Arial Narrow" w:hAnsi="Arial Narrow"/>
                <w:sz w:val="22"/>
              </w:rPr>
              <w:t>20</w:t>
            </w:r>
            <w:r w:rsidRPr="00D1390F">
              <w:rPr>
                <w:rFonts w:ascii="Arial Narrow" w:hAnsi="Arial Narrow"/>
                <w:sz w:val="22"/>
              </w:rPr>
              <w:t>16</w:t>
            </w:r>
            <w:r>
              <w:rPr>
                <w:rFonts w:ascii="Arial Narrow" w:hAnsi="Arial Narrow"/>
                <w:sz w:val="22"/>
              </w:rPr>
              <w:t xml:space="preserve"> № </w:t>
            </w:r>
            <w:r w:rsidRPr="00D1390F">
              <w:rPr>
                <w:rFonts w:ascii="Arial Narrow" w:hAnsi="Arial Narrow"/>
                <w:sz w:val="22"/>
              </w:rPr>
              <w:t>408-п «Об утверждении территориальной схемы обращения с отходами, в том числе с твердыми коммунальными отходами, в Ставропольском крае»</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20.</w:t>
            </w:r>
          </w:p>
        </w:tc>
        <w:tc>
          <w:tcPr>
            <w:tcW w:w="3261" w:type="dxa"/>
            <w:tcMar>
              <w:left w:w="57" w:type="dxa"/>
              <w:right w:w="57" w:type="dxa"/>
            </w:tcMar>
          </w:tcPr>
          <w:p w:rsidR="0082447C" w:rsidRPr="00F25325" w:rsidRDefault="0082447C" w:rsidP="0082447C">
            <w:pPr>
              <w:rPr>
                <w:rFonts w:ascii="Arial Narrow" w:hAnsi="Arial Narrow"/>
                <w:sz w:val="22"/>
              </w:rPr>
            </w:pPr>
            <w:r w:rsidRPr="00F25325">
              <w:rPr>
                <w:rFonts w:ascii="Arial Narrow" w:hAnsi="Arial Narrow"/>
                <w:sz w:val="22"/>
              </w:rPr>
              <w:t>Объекты, необходимые для организации и</w:t>
            </w:r>
            <w:r>
              <w:rPr>
                <w:rFonts w:ascii="Arial Narrow" w:hAnsi="Arial Narrow"/>
                <w:sz w:val="22"/>
              </w:rPr>
              <w:t xml:space="preserve"> </w:t>
            </w:r>
            <w:r w:rsidRPr="00F25325">
              <w:rPr>
                <w:rFonts w:ascii="Arial Narrow" w:hAnsi="Arial Narrow"/>
                <w:sz w:val="22"/>
              </w:rPr>
              <w:t>осуществления</w:t>
            </w:r>
            <w:r>
              <w:rPr>
                <w:rFonts w:ascii="Arial Narrow" w:hAnsi="Arial Narrow"/>
                <w:sz w:val="22"/>
              </w:rPr>
              <w:t xml:space="preserve"> </w:t>
            </w:r>
            <w:r w:rsidRPr="00F25325">
              <w:rPr>
                <w:rFonts w:ascii="Arial Narrow" w:hAnsi="Arial Narrow"/>
                <w:sz w:val="22"/>
              </w:rPr>
              <w:t>мероприятий по</w:t>
            </w:r>
            <w:r>
              <w:rPr>
                <w:rFonts w:ascii="Arial Narrow" w:hAnsi="Arial Narrow"/>
                <w:sz w:val="22"/>
              </w:rPr>
              <w:t xml:space="preserve"> </w:t>
            </w:r>
            <w:r w:rsidRPr="00F25325">
              <w:rPr>
                <w:rFonts w:ascii="Arial Narrow" w:hAnsi="Arial Narrow"/>
                <w:sz w:val="22"/>
              </w:rPr>
              <w:t>территориальной обороне и гражданской</w:t>
            </w:r>
            <w:r>
              <w:rPr>
                <w:rFonts w:ascii="Arial Narrow" w:hAnsi="Arial Narrow"/>
                <w:sz w:val="22"/>
              </w:rPr>
              <w:t xml:space="preserve"> </w:t>
            </w:r>
            <w:r w:rsidRPr="00F25325">
              <w:rPr>
                <w:rFonts w:ascii="Arial Narrow" w:hAnsi="Arial Narrow"/>
                <w:sz w:val="22"/>
              </w:rPr>
              <w:t>обороне, защите населения и территории</w:t>
            </w:r>
            <w:r>
              <w:rPr>
                <w:rFonts w:ascii="Arial Narrow" w:hAnsi="Arial Narrow"/>
                <w:sz w:val="22"/>
              </w:rPr>
              <w:t xml:space="preserve"> </w:t>
            </w:r>
            <w:r w:rsidR="00766C4B" w:rsidRPr="00766C4B">
              <w:rPr>
                <w:rFonts w:ascii="Arial Narrow" w:hAnsi="Arial Narrow"/>
                <w:sz w:val="22"/>
              </w:rPr>
              <w:t>города-курорта Пятигорска</w:t>
            </w:r>
            <w:r>
              <w:rPr>
                <w:rFonts w:ascii="Arial Narrow" w:hAnsi="Arial Narrow"/>
                <w:sz w:val="22"/>
              </w:rPr>
              <w:t xml:space="preserve"> </w:t>
            </w:r>
            <w:r w:rsidRPr="00F25325">
              <w:rPr>
                <w:rFonts w:ascii="Arial Narrow" w:hAnsi="Arial Narrow"/>
                <w:sz w:val="22"/>
              </w:rPr>
              <w:t>от чрезвычайных ситуаций</w:t>
            </w:r>
            <w:r>
              <w:rPr>
                <w:rFonts w:ascii="Arial Narrow" w:hAnsi="Arial Narrow"/>
                <w:sz w:val="22"/>
              </w:rPr>
              <w:t xml:space="preserve"> </w:t>
            </w:r>
            <w:r w:rsidRPr="00F25325">
              <w:rPr>
                <w:rFonts w:ascii="Arial Narrow" w:hAnsi="Arial Narrow"/>
                <w:sz w:val="22"/>
              </w:rPr>
              <w:t>природного и техногенного характера</w:t>
            </w:r>
            <w:r>
              <w:rPr>
                <w:rFonts w:ascii="Arial Narrow" w:hAnsi="Arial Narrow"/>
                <w:sz w:val="22"/>
              </w:rPr>
              <w:t xml:space="preserve">. </w:t>
            </w:r>
            <w:r w:rsidRPr="00F25325">
              <w:rPr>
                <w:rFonts w:ascii="Arial Narrow" w:hAnsi="Arial Narrow"/>
                <w:sz w:val="22"/>
              </w:rPr>
              <w:t>Объекты для обеспечения деятельности</w:t>
            </w:r>
          </w:p>
          <w:p w:rsidR="0082447C" w:rsidRPr="000B7820" w:rsidRDefault="0082447C" w:rsidP="0082447C">
            <w:pPr>
              <w:rPr>
                <w:rFonts w:ascii="Arial Narrow" w:hAnsi="Arial Narrow"/>
                <w:sz w:val="22"/>
              </w:rPr>
            </w:pPr>
            <w:r w:rsidRPr="00F25325">
              <w:rPr>
                <w:rFonts w:ascii="Arial Narrow" w:hAnsi="Arial Narrow"/>
                <w:sz w:val="22"/>
              </w:rPr>
              <w:t>аварийно-спасательных служб, в том числе</w:t>
            </w:r>
            <w:r>
              <w:rPr>
                <w:rFonts w:ascii="Arial Narrow" w:hAnsi="Arial Narrow"/>
                <w:sz w:val="22"/>
              </w:rPr>
              <w:t xml:space="preserve"> </w:t>
            </w:r>
            <w:r w:rsidRPr="00F25325">
              <w:rPr>
                <w:rFonts w:ascii="Arial Narrow" w:hAnsi="Arial Narrow"/>
                <w:sz w:val="22"/>
              </w:rPr>
              <w:t>поисково-спасательных</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sidRPr="00E14664">
              <w:rPr>
                <w:rFonts w:ascii="Arial Narrow" w:hAnsi="Arial Narrow"/>
                <w:sz w:val="22"/>
              </w:rPr>
              <w:t>СП</w:t>
            </w:r>
            <w:r>
              <w:rPr>
                <w:rFonts w:ascii="Arial Narrow" w:hAnsi="Arial Narrow"/>
                <w:sz w:val="22"/>
              </w:rPr>
              <w:t xml:space="preserve"> 42.13330.2011;</w:t>
            </w:r>
          </w:p>
          <w:p w:rsidR="0082447C" w:rsidRPr="00E14664"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СП 42.13330.2016;</w:t>
            </w:r>
          </w:p>
          <w:p w:rsidR="0082447C" w:rsidRPr="00E14664" w:rsidRDefault="0082447C" w:rsidP="0082447C">
            <w:pPr>
              <w:pStyle w:val="ab"/>
              <w:numPr>
                <w:ilvl w:val="0"/>
                <w:numId w:val="3"/>
              </w:numPr>
              <w:tabs>
                <w:tab w:val="left" w:pos="227"/>
              </w:tabs>
              <w:ind w:left="85" w:firstLine="0"/>
              <w:rPr>
                <w:rFonts w:ascii="Arial Narrow" w:hAnsi="Arial Narrow"/>
                <w:sz w:val="22"/>
              </w:rPr>
            </w:pPr>
            <w:r w:rsidRPr="00E14664">
              <w:rPr>
                <w:rFonts w:ascii="Arial Narrow" w:hAnsi="Arial Narrow"/>
                <w:sz w:val="22"/>
              </w:rPr>
              <w:t>СП 88.13330.2014</w:t>
            </w:r>
            <w:r>
              <w:rPr>
                <w:rFonts w:ascii="Arial Narrow" w:hAnsi="Arial Narrow"/>
                <w:sz w:val="22"/>
              </w:rPr>
              <w:t>;</w:t>
            </w:r>
          </w:p>
          <w:p w:rsidR="0082447C" w:rsidRPr="00E14664" w:rsidRDefault="0082447C" w:rsidP="0082447C">
            <w:pPr>
              <w:pStyle w:val="ab"/>
              <w:numPr>
                <w:ilvl w:val="0"/>
                <w:numId w:val="3"/>
              </w:numPr>
              <w:tabs>
                <w:tab w:val="left" w:pos="227"/>
              </w:tabs>
              <w:ind w:left="85" w:firstLine="0"/>
              <w:rPr>
                <w:rFonts w:ascii="Arial Narrow" w:hAnsi="Arial Narrow"/>
                <w:sz w:val="22"/>
              </w:rPr>
            </w:pPr>
            <w:r w:rsidRPr="00E14664">
              <w:rPr>
                <w:rFonts w:ascii="Arial Narrow" w:hAnsi="Arial Narrow"/>
                <w:sz w:val="22"/>
              </w:rPr>
              <w:t>СП 116.13330.2012</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2C0D3B">
              <w:rPr>
                <w:rFonts w:ascii="Arial Narrow" w:hAnsi="Arial Narrow"/>
                <w:sz w:val="22"/>
              </w:rPr>
              <w:t>СП 21.13330.2012</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E14664">
              <w:rPr>
                <w:rFonts w:ascii="Arial Narrow" w:hAnsi="Arial Narrow"/>
                <w:sz w:val="22"/>
              </w:rPr>
              <w:t>СП 58.13330.2012</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СНиП 2.06.15-85;</w:t>
            </w:r>
          </w:p>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 xml:space="preserve">ГОСТ </w:t>
            </w:r>
            <w:proofErr w:type="gramStart"/>
            <w:r>
              <w:rPr>
                <w:rFonts w:ascii="Arial Narrow" w:hAnsi="Arial Narrow"/>
                <w:sz w:val="22"/>
              </w:rPr>
              <w:t>Р</w:t>
            </w:r>
            <w:proofErr w:type="gramEnd"/>
            <w:r>
              <w:rPr>
                <w:rFonts w:ascii="Arial Narrow" w:hAnsi="Arial Narrow"/>
                <w:sz w:val="22"/>
              </w:rPr>
              <w:t xml:space="preserve"> 22.0.07-95;</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2C0D3B">
              <w:rPr>
                <w:rFonts w:ascii="Arial Narrow" w:hAnsi="Arial Narrow"/>
                <w:sz w:val="22"/>
              </w:rPr>
              <w:t>Федеральный закон от 21.12.1998 № 68-ФЗ «О защите населения и территорий от чрезвычайных ситуаций приро</w:t>
            </w:r>
            <w:r>
              <w:rPr>
                <w:rFonts w:ascii="Arial Narrow" w:hAnsi="Arial Narrow"/>
                <w:sz w:val="22"/>
              </w:rPr>
              <w:t>дного и техногенного характера».</w:t>
            </w:r>
          </w:p>
        </w:tc>
      </w:tr>
      <w:tr w:rsidR="0082447C" w:rsidRPr="000B7820" w:rsidTr="0082447C">
        <w:tc>
          <w:tcPr>
            <w:tcW w:w="624" w:type="dxa"/>
            <w:tcMar>
              <w:left w:w="57" w:type="dxa"/>
              <w:right w:w="57" w:type="dxa"/>
            </w:tcMar>
          </w:tcPr>
          <w:p w:rsidR="0082447C" w:rsidRPr="000B7820" w:rsidRDefault="0082447C" w:rsidP="0082447C">
            <w:pPr>
              <w:jc w:val="center"/>
              <w:rPr>
                <w:rFonts w:ascii="Arial Narrow" w:hAnsi="Arial Narrow"/>
                <w:sz w:val="22"/>
              </w:rPr>
            </w:pPr>
            <w:r>
              <w:rPr>
                <w:rFonts w:ascii="Arial Narrow" w:hAnsi="Arial Narrow"/>
                <w:sz w:val="22"/>
              </w:rPr>
              <w:t>21.</w:t>
            </w:r>
          </w:p>
        </w:tc>
        <w:tc>
          <w:tcPr>
            <w:tcW w:w="3261" w:type="dxa"/>
            <w:tcMar>
              <w:left w:w="57" w:type="dxa"/>
              <w:right w:w="57" w:type="dxa"/>
            </w:tcMar>
          </w:tcPr>
          <w:p w:rsidR="0082447C" w:rsidRPr="000B7820" w:rsidRDefault="0082447C" w:rsidP="0082447C">
            <w:pPr>
              <w:rPr>
                <w:rFonts w:ascii="Arial Narrow" w:hAnsi="Arial Narrow"/>
                <w:sz w:val="22"/>
              </w:rPr>
            </w:pPr>
            <w:r>
              <w:rPr>
                <w:rFonts w:ascii="Arial Narrow" w:hAnsi="Arial Narrow"/>
                <w:sz w:val="22"/>
              </w:rPr>
              <w:t>Объекты, необходимые для обеспечения первичных мер пожарной безопасности</w:t>
            </w:r>
          </w:p>
        </w:tc>
        <w:tc>
          <w:tcPr>
            <w:tcW w:w="5584" w:type="dxa"/>
            <w:tcMar>
              <w:left w:w="57" w:type="dxa"/>
              <w:right w:w="57" w:type="dxa"/>
            </w:tcMar>
          </w:tcPr>
          <w:p w:rsidR="0082447C" w:rsidRDefault="0082447C" w:rsidP="0082447C">
            <w:pPr>
              <w:pStyle w:val="ab"/>
              <w:numPr>
                <w:ilvl w:val="0"/>
                <w:numId w:val="3"/>
              </w:numPr>
              <w:tabs>
                <w:tab w:val="left" w:pos="227"/>
              </w:tabs>
              <w:ind w:left="85" w:firstLine="0"/>
              <w:rPr>
                <w:rFonts w:ascii="Arial Narrow" w:hAnsi="Arial Narrow"/>
                <w:sz w:val="22"/>
              </w:rPr>
            </w:pPr>
            <w:r>
              <w:rPr>
                <w:rFonts w:ascii="Arial Narrow" w:hAnsi="Arial Narrow"/>
                <w:sz w:val="22"/>
              </w:rPr>
              <w:t xml:space="preserve">СП </w:t>
            </w:r>
            <w:r w:rsidRPr="0054477C">
              <w:rPr>
                <w:rFonts w:ascii="Arial Narrow" w:hAnsi="Arial Narrow"/>
                <w:sz w:val="22"/>
              </w:rPr>
              <w:t>4.13130.2013</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6351C8">
              <w:rPr>
                <w:rFonts w:ascii="Arial Narrow" w:hAnsi="Arial Narrow"/>
                <w:sz w:val="22"/>
              </w:rPr>
              <w:t>СП 8.13130.2009</w:t>
            </w:r>
            <w:r>
              <w:rPr>
                <w:rFonts w:ascii="Arial Narrow" w:hAnsi="Arial Narrow"/>
                <w:sz w:val="22"/>
              </w:rPr>
              <w:t>;</w:t>
            </w:r>
          </w:p>
          <w:p w:rsidR="0082447C" w:rsidRDefault="0082447C" w:rsidP="0082447C">
            <w:pPr>
              <w:pStyle w:val="ab"/>
              <w:numPr>
                <w:ilvl w:val="0"/>
                <w:numId w:val="3"/>
              </w:numPr>
              <w:tabs>
                <w:tab w:val="left" w:pos="227"/>
              </w:tabs>
              <w:ind w:left="85" w:firstLine="0"/>
              <w:rPr>
                <w:rFonts w:ascii="Arial Narrow" w:hAnsi="Arial Narrow"/>
                <w:sz w:val="22"/>
              </w:rPr>
            </w:pPr>
            <w:r w:rsidRPr="006351C8">
              <w:rPr>
                <w:rFonts w:ascii="Arial Narrow" w:hAnsi="Arial Narrow"/>
                <w:sz w:val="22"/>
              </w:rPr>
              <w:t>СП 11.13130.2009</w:t>
            </w:r>
            <w:r>
              <w:rPr>
                <w:rFonts w:ascii="Arial Narrow" w:hAnsi="Arial Narrow"/>
                <w:sz w:val="22"/>
              </w:rPr>
              <w:t>;</w:t>
            </w:r>
          </w:p>
          <w:p w:rsidR="0082447C" w:rsidRPr="000B7820" w:rsidRDefault="0082447C" w:rsidP="0082447C">
            <w:pPr>
              <w:pStyle w:val="ab"/>
              <w:numPr>
                <w:ilvl w:val="0"/>
                <w:numId w:val="3"/>
              </w:numPr>
              <w:tabs>
                <w:tab w:val="left" w:pos="227"/>
              </w:tabs>
              <w:ind w:left="85" w:firstLine="0"/>
              <w:rPr>
                <w:rFonts w:ascii="Arial Narrow" w:hAnsi="Arial Narrow"/>
                <w:sz w:val="22"/>
              </w:rPr>
            </w:pPr>
            <w:r w:rsidRPr="006351C8">
              <w:rPr>
                <w:rFonts w:ascii="Arial Narrow" w:hAnsi="Arial Narrow"/>
                <w:sz w:val="22"/>
              </w:rPr>
              <w:t xml:space="preserve">Федеральный закон от 22.07.2008 № 123-ФЗ «Технический регламент о требованиях </w:t>
            </w:r>
            <w:r>
              <w:rPr>
                <w:rFonts w:ascii="Arial Narrow" w:hAnsi="Arial Narrow"/>
                <w:sz w:val="22"/>
              </w:rPr>
              <w:t xml:space="preserve">пожарной безопасности». </w:t>
            </w:r>
          </w:p>
        </w:tc>
      </w:tr>
    </w:tbl>
    <w:p w:rsidR="0082447C" w:rsidRPr="009D5FF9" w:rsidRDefault="0082447C" w:rsidP="0082447C"/>
    <w:p w:rsidR="00BD6FA3" w:rsidRPr="00BD6FA3" w:rsidRDefault="00BD6FA3" w:rsidP="00BD6FA3">
      <w:pPr>
        <w:spacing w:line="276" w:lineRule="auto"/>
        <w:outlineLvl w:val="1"/>
        <w:rPr>
          <w:rFonts w:ascii="Arial" w:hAnsi="Arial" w:cs="Arial"/>
          <w:sz w:val="24"/>
          <w:szCs w:val="24"/>
        </w:rPr>
      </w:pPr>
      <w:bookmarkStart w:id="54" w:name="_Toc41981571"/>
      <w:bookmarkStart w:id="55" w:name="_Toc42765213"/>
      <w:r w:rsidRPr="00BD6FA3">
        <w:rPr>
          <w:rFonts w:ascii="Arial" w:hAnsi="Arial" w:cs="Arial"/>
          <w:b/>
          <w:sz w:val="24"/>
          <w:szCs w:val="24"/>
        </w:rPr>
        <w:t>3.2 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sidR="00144E9D">
        <w:rPr>
          <w:rFonts w:ascii="Arial" w:hAnsi="Arial" w:cs="Arial"/>
          <w:b/>
          <w:sz w:val="24"/>
          <w:szCs w:val="24"/>
        </w:rPr>
        <w:t xml:space="preserve"> города-курорта Пятигорска</w:t>
      </w:r>
      <w:bookmarkEnd w:id="54"/>
      <w:bookmarkEnd w:id="55"/>
      <w:r w:rsidRPr="00BD6FA3">
        <w:rPr>
          <w:rFonts w:ascii="Arial" w:hAnsi="Arial" w:cs="Arial"/>
          <w:sz w:val="24"/>
          <w:szCs w:val="24"/>
        </w:rPr>
        <w:tab/>
      </w:r>
    </w:p>
    <w:p w:rsidR="00144E9D" w:rsidRPr="00165ABD" w:rsidRDefault="00144E9D" w:rsidP="00144E9D">
      <w:pPr>
        <w:spacing w:line="276" w:lineRule="auto"/>
        <w:rPr>
          <w:rFonts w:ascii="Arial" w:hAnsi="Arial" w:cs="Arial"/>
          <w:sz w:val="24"/>
          <w:szCs w:val="24"/>
        </w:rPr>
      </w:pPr>
      <w:r w:rsidRPr="00165ABD">
        <w:rPr>
          <w:rFonts w:ascii="Arial" w:hAnsi="Arial" w:cs="Arial"/>
          <w:sz w:val="24"/>
          <w:szCs w:val="24"/>
        </w:rPr>
        <w:t>В соответствии с действующим градостроительным законодательством Российской</w:t>
      </w:r>
      <w:r>
        <w:rPr>
          <w:rFonts w:ascii="Arial" w:hAnsi="Arial" w:cs="Arial"/>
          <w:sz w:val="24"/>
          <w:szCs w:val="24"/>
        </w:rPr>
        <w:t xml:space="preserve"> </w:t>
      </w:r>
      <w:r w:rsidRPr="00165ABD">
        <w:rPr>
          <w:rFonts w:ascii="Arial" w:hAnsi="Arial" w:cs="Arial"/>
          <w:sz w:val="24"/>
          <w:szCs w:val="24"/>
        </w:rPr>
        <w:t xml:space="preserve">Федерации, местные нормативы градостроительного проектирования </w:t>
      </w:r>
      <w:r w:rsidR="00A00881">
        <w:rPr>
          <w:rFonts w:ascii="Arial" w:hAnsi="Arial" w:cs="Arial"/>
          <w:sz w:val="24"/>
          <w:szCs w:val="24"/>
        </w:rPr>
        <w:t>города-курорта Пятигорска</w:t>
      </w:r>
      <w:r>
        <w:rPr>
          <w:rFonts w:ascii="Arial" w:hAnsi="Arial" w:cs="Arial"/>
          <w:sz w:val="24"/>
          <w:szCs w:val="24"/>
        </w:rPr>
        <w:t xml:space="preserve"> </w:t>
      </w:r>
      <w:r w:rsidRPr="00165ABD">
        <w:rPr>
          <w:rFonts w:ascii="Arial" w:hAnsi="Arial" w:cs="Arial"/>
          <w:sz w:val="24"/>
          <w:szCs w:val="24"/>
        </w:rPr>
        <w:t>устанавливают совокупность:</w:t>
      </w:r>
    </w:p>
    <w:p w:rsidR="00144E9D" w:rsidRPr="00165ABD" w:rsidRDefault="00144E9D" w:rsidP="00144E9D">
      <w:pPr>
        <w:spacing w:line="276" w:lineRule="auto"/>
        <w:rPr>
          <w:rFonts w:ascii="Arial" w:hAnsi="Arial" w:cs="Arial"/>
          <w:sz w:val="24"/>
          <w:szCs w:val="24"/>
        </w:rPr>
      </w:pPr>
      <w:r w:rsidRPr="00165ABD">
        <w:rPr>
          <w:rFonts w:ascii="Arial" w:hAnsi="Arial" w:cs="Arial"/>
          <w:sz w:val="24"/>
          <w:szCs w:val="24"/>
        </w:rPr>
        <w:t>- расчетных показателей минимально допустимого уровня обеспеченности населения</w:t>
      </w:r>
      <w:r>
        <w:rPr>
          <w:rFonts w:ascii="Arial" w:hAnsi="Arial" w:cs="Arial"/>
          <w:sz w:val="24"/>
          <w:szCs w:val="24"/>
        </w:rPr>
        <w:t xml:space="preserve"> </w:t>
      </w:r>
      <w:r w:rsidRPr="00165ABD">
        <w:rPr>
          <w:rFonts w:ascii="Arial" w:hAnsi="Arial" w:cs="Arial"/>
          <w:sz w:val="24"/>
          <w:szCs w:val="24"/>
        </w:rPr>
        <w:t>объектами местного значения, отнесенными к таковым градостроительным законодательством</w:t>
      </w:r>
      <w:r>
        <w:rPr>
          <w:rFonts w:ascii="Arial" w:hAnsi="Arial" w:cs="Arial"/>
          <w:sz w:val="24"/>
          <w:szCs w:val="24"/>
        </w:rPr>
        <w:t xml:space="preserve"> </w:t>
      </w:r>
      <w:r w:rsidRPr="00165ABD">
        <w:rPr>
          <w:rFonts w:ascii="Arial" w:hAnsi="Arial" w:cs="Arial"/>
          <w:sz w:val="24"/>
          <w:szCs w:val="24"/>
        </w:rPr>
        <w:t xml:space="preserve">Российской Федерации, и Законом </w:t>
      </w:r>
      <w:r>
        <w:rPr>
          <w:rFonts w:ascii="Arial" w:hAnsi="Arial" w:cs="Arial"/>
          <w:sz w:val="24"/>
          <w:szCs w:val="24"/>
        </w:rPr>
        <w:lastRenderedPageBreak/>
        <w:t xml:space="preserve">Ставропольского края </w:t>
      </w:r>
      <w:r w:rsidRPr="00165ABD">
        <w:rPr>
          <w:rFonts w:ascii="Arial" w:hAnsi="Arial" w:cs="Arial"/>
          <w:sz w:val="24"/>
          <w:szCs w:val="24"/>
        </w:rPr>
        <w:t>от</w:t>
      </w:r>
      <w:r>
        <w:rPr>
          <w:rFonts w:ascii="Arial" w:hAnsi="Arial" w:cs="Arial"/>
          <w:sz w:val="24"/>
          <w:szCs w:val="24"/>
        </w:rPr>
        <w:t xml:space="preserve"> </w:t>
      </w:r>
      <w:r w:rsidRPr="00165ABD">
        <w:rPr>
          <w:rFonts w:ascii="Arial" w:hAnsi="Arial" w:cs="Arial"/>
          <w:sz w:val="24"/>
          <w:szCs w:val="24"/>
        </w:rPr>
        <w:t>18.06.2018 № 53-кз «О некоторых вопросах регулирования отношений в сфере градостроительной деятельности на территории Ставропольского края».</w:t>
      </w:r>
    </w:p>
    <w:p w:rsidR="00144E9D" w:rsidRPr="00165ABD" w:rsidRDefault="00144E9D" w:rsidP="00144E9D">
      <w:pPr>
        <w:spacing w:line="276" w:lineRule="auto"/>
        <w:rPr>
          <w:rFonts w:ascii="Arial" w:hAnsi="Arial" w:cs="Arial"/>
          <w:sz w:val="24"/>
          <w:szCs w:val="24"/>
        </w:rPr>
      </w:pPr>
      <w:r w:rsidRPr="00165ABD">
        <w:rPr>
          <w:rFonts w:ascii="Arial" w:hAnsi="Arial" w:cs="Arial"/>
          <w:sz w:val="24"/>
          <w:szCs w:val="24"/>
        </w:rPr>
        <w:t>- расчетных показателей максимально допустимого уровня территориальной доступности</w:t>
      </w:r>
      <w:r>
        <w:rPr>
          <w:rFonts w:ascii="Arial" w:hAnsi="Arial" w:cs="Arial"/>
          <w:sz w:val="24"/>
          <w:szCs w:val="24"/>
        </w:rPr>
        <w:t xml:space="preserve"> </w:t>
      </w:r>
      <w:r w:rsidRPr="00165ABD">
        <w:rPr>
          <w:rFonts w:ascii="Arial" w:hAnsi="Arial" w:cs="Arial"/>
          <w:sz w:val="24"/>
          <w:szCs w:val="24"/>
        </w:rPr>
        <w:t xml:space="preserve">таких объектов для населения </w:t>
      </w:r>
      <w:r w:rsidR="00A00881">
        <w:rPr>
          <w:rFonts w:ascii="Arial" w:hAnsi="Arial" w:cs="Arial"/>
          <w:sz w:val="24"/>
          <w:szCs w:val="24"/>
        </w:rPr>
        <w:t>города-курорта Пятигорска.</w:t>
      </w:r>
    </w:p>
    <w:p w:rsidR="00144E9D" w:rsidRPr="00165ABD" w:rsidRDefault="00144E9D" w:rsidP="00144E9D">
      <w:pPr>
        <w:spacing w:line="276" w:lineRule="auto"/>
        <w:rPr>
          <w:rFonts w:ascii="Arial" w:hAnsi="Arial" w:cs="Arial"/>
          <w:sz w:val="24"/>
          <w:szCs w:val="24"/>
        </w:rPr>
      </w:pPr>
      <w:r w:rsidRPr="00165ABD">
        <w:rPr>
          <w:rFonts w:ascii="Arial" w:hAnsi="Arial" w:cs="Arial"/>
          <w:sz w:val="24"/>
          <w:szCs w:val="24"/>
        </w:rPr>
        <w:t>Расчет показателей градостроительного проектирования (расчетных показателей</w:t>
      </w:r>
      <w:r>
        <w:rPr>
          <w:rFonts w:ascii="Arial" w:hAnsi="Arial" w:cs="Arial"/>
          <w:sz w:val="24"/>
          <w:szCs w:val="24"/>
        </w:rPr>
        <w:t xml:space="preserve"> </w:t>
      </w:r>
      <w:r w:rsidRPr="00165ABD">
        <w:rPr>
          <w:rFonts w:ascii="Arial" w:hAnsi="Arial" w:cs="Arial"/>
          <w:sz w:val="24"/>
          <w:szCs w:val="24"/>
        </w:rPr>
        <w:t>минимально допустимого уровня обеспеченности объектами местного значения и максимально</w:t>
      </w:r>
      <w:r>
        <w:rPr>
          <w:rFonts w:ascii="Arial" w:hAnsi="Arial" w:cs="Arial"/>
          <w:sz w:val="24"/>
          <w:szCs w:val="24"/>
        </w:rPr>
        <w:t xml:space="preserve"> </w:t>
      </w:r>
      <w:r w:rsidRPr="00165ABD">
        <w:rPr>
          <w:rFonts w:ascii="Arial" w:hAnsi="Arial" w:cs="Arial"/>
          <w:sz w:val="24"/>
          <w:szCs w:val="24"/>
        </w:rPr>
        <w:t>допустимого уровня территориальной доступности таких объектов) основан на фактических</w:t>
      </w:r>
      <w:r>
        <w:rPr>
          <w:rFonts w:ascii="Arial" w:hAnsi="Arial" w:cs="Arial"/>
          <w:sz w:val="24"/>
          <w:szCs w:val="24"/>
        </w:rPr>
        <w:t xml:space="preserve"> </w:t>
      </w:r>
      <w:r w:rsidRPr="00165ABD">
        <w:rPr>
          <w:rFonts w:ascii="Arial" w:hAnsi="Arial" w:cs="Arial"/>
          <w:sz w:val="24"/>
          <w:szCs w:val="24"/>
        </w:rPr>
        <w:t>статистических и демографических данных за 201</w:t>
      </w:r>
      <w:r>
        <w:rPr>
          <w:rFonts w:ascii="Arial" w:hAnsi="Arial" w:cs="Arial"/>
          <w:sz w:val="24"/>
          <w:szCs w:val="24"/>
        </w:rPr>
        <w:t>7-20</w:t>
      </w:r>
      <w:r w:rsidR="00A00881">
        <w:rPr>
          <w:rFonts w:ascii="Arial" w:hAnsi="Arial" w:cs="Arial"/>
          <w:sz w:val="24"/>
          <w:szCs w:val="24"/>
        </w:rPr>
        <w:t xml:space="preserve">20 </w:t>
      </w:r>
      <w:r>
        <w:rPr>
          <w:rFonts w:ascii="Arial" w:hAnsi="Arial" w:cs="Arial"/>
          <w:sz w:val="24"/>
          <w:szCs w:val="24"/>
        </w:rPr>
        <w:t xml:space="preserve">гг. по </w:t>
      </w:r>
      <w:r w:rsidR="00A00881">
        <w:rPr>
          <w:rFonts w:ascii="Arial" w:hAnsi="Arial" w:cs="Arial"/>
          <w:sz w:val="24"/>
          <w:szCs w:val="24"/>
        </w:rPr>
        <w:t>городу-курорту Пятигорску</w:t>
      </w:r>
      <w:r>
        <w:rPr>
          <w:rFonts w:ascii="Arial" w:hAnsi="Arial" w:cs="Arial"/>
          <w:sz w:val="24"/>
          <w:szCs w:val="24"/>
        </w:rPr>
        <w:t xml:space="preserve"> </w:t>
      </w:r>
      <w:r w:rsidRPr="00165ABD">
        <w:rPr>
          <w:rFonts w:ascii="Arial" w:hAnsi="Arial" w:cs="Arial"/>
          <w:sz w:val="24"/>
          <w:szCs w:val="24"/>
        </w:rPr>
        <w:t>с учет</w:t>
      </w:r>
      <w:r w:rsidR="00A00881">
        <w:rPr>
          <w:rFonts w:ascii="Arial" w:hAnsi="Arial" w:cs="Arial"/>
          <w:sz w:val="24"/>
          <w:szCs w:val="24"/>
        </w:rPr>
        <w:t>ом перспектив</w:t>
      </w:r>
      <w:r w:rsidRPr="00165ABD">
        <w:rPr>
          <w:rFonts w:ascii="Arial" w:hAnsi="Arial" w:cs="Arial"/>
          <w:sz w:val="24"/>
          <w:szCs w:val="24"/>
        </w:rPr>
        <w:t xml:space="preserve"> его развития.</w:t>
      </w:r>
    </w:p>
    <w:p w:rsidR="00144E9D" w:rsidRDefault="00144E9D" w:rsidP="00144E9D">
      <w:pPr>
        <w:spacing w:line="276" w:lineRule="auto"/>
        <w:rPr>
          <w:rFonts w:ascii="Arial" w:hAnsi="Arial" w:cs="Arial"/>
          <w:sz w:val="24"/>
          <w:szCs w:val="24"/>
        </w:rPr>
      </w:pPr>
      <w:r w:rsidRPr="00165ABD">
        <w:rPr>
          <w:rFonts w:ascii="Arial" w:hAnsi="Arial" w:cs="Arial"/>
          <w:sz w:val="24"/>
          <w:szCs w:val="24"/>
        </w:rPr>
        <w:t>Проектные расчетные показатели определены на основе динамики развития на расчетный</w:t>
      </w:r>
      <w:r>
        <w:rPr>
          <w:rFonts w:ascii="Arial" w:hAnsi="Arial" w:cs="Arial"/>
          <w:sz w:val="24"/>
          <w:szCs w:val="24"/>
        </w:rPr>
        <w:t xml:space="preserve"> </w:t>
      </w:r>
      <w:r w:rsidRPr="00165ABD">
        <w:rPr>
          <w:rFonts w:ascii="Arial" w:hAnsi="Arial" w:cs="Arial"/>
          <w:sz w:val="24"/>
          <w:szCs w:val="24"/>
        </w:rPr>
        <w:t>срок (2025 год) с учетом законодательных, нормативно-технических актов</w:t>
      </w:r>
      <w:r>
        <w:rPr>
          <w:rFonts w:ascii="Arial" w:hAnsi="Arial" w:cs="Arial"/>
          <w:sz w:val="24"/>
          <w:szCs w:val="24"/>
        </w:rPr>
        <w:t xml:space="preserve">, Российской Федерации, Ставропольского края, нормативно-правовых актов </w:t>
      </w:r>
      <w:r w:rsidR="00A00881">
        <w:rPr>
          <w:rFonts w:ascii="Arial" w:hAnsi="Arial" w:cs="Arial"/>
          <w:sz w:val="24"/>
          <w:szCs w:val="24"/>
        </w:rPr>
        <w:t>города-курорта Пятигорска</w:t>
      </w:r>
      <w:r>
        <w:rPr>
          <w:rFonts w:ascii="Arial" w:hAnsi="Arial" w:cs="Arial"/>
          <w:sz w:val="24"/>
          <w:szCs w:val="24"/>
        </w:rPr>
        <w:t xml:space="preserve"> (п. 3.1, приложение </w:t>
      </w:r>
      <w:r w:rsidR="00A00881">
        <w:rPr>
          <w:rFonts w:ascii="Arial" w:hAnsi="Arial" w:cs="Arial"/>
          <w:sz w:val="24"/>
          <w:szCs w:val="24"/>
        </w:rPr>
        <w:t>3</w:t>
      </w:r>
      <w:r>
        <w:rPr>
          <w:rFonts w:ascii="Arial" w:hAnsi="Arial" w:cs="Arial"/>
          <w:sz w:val="24"/>
          <w:szCs w:val="24"/>
        </w:rPr>
        <w:t xml:space="preserve"> настоящего проекта)</w:t>
      </w:r>
      <w:r w:rsidRPr="00165ABD">
        <w:rPr>
          <w:rFonts w:ascii="Arial" w:hAnsi="Arial" w:cs="Arial"/>
          <w:sz w:val="24"/>
          <w:szCs w:val="24"/>
        </w:rPr>
        <w:t>.</w:t>
      </w:r>
    </w:p>
    <w:p w:rsidR="00BD6FA3" w:rsidRDefault="00BD6FA3">
      <w:pPr>
        <w:rPr>
          <w:rFonts w:ascii="Arial" w:hAnsi="Arial" w:cs="Arial"/>
          <w:sz w:val="24"/>
          <w:szCs w:val="24"/>
        </w:rPr>
      </w:pPr>
      <w:r>
        <w:rPr>
          <w:rFonts w:ascii="Arial" w:hAnsi="Arial" w:cs="Arial"/>
          <w:sz w:val="24"/>
          <w:szCs w:val="24"/>
        </w:rPr>
        <w:br w:type="page"/>
      </w:r>
    </w:p>
    <w:p w:rsidR="00BD6FA3" w:rsidRPr="005776B4" w:rsidRDefault="00BD6FA3" w:rsidP="00BD6FA3">
      <w:pPr>
        <w:spacing w:line="276" w:lineRule="auto"/>
        <w:ind w:firstLine="0"/>
        <w:rPr>
          <w:rFonts w:ascii="Arial" w:hAnsi="Arial" w:cs="Arial"/>
          <w:color w:val="595959" w:themeColor="text1" w:themeTint="A6"/>
          <w:sz w:val="16"/>
          <w:szCs w:val="16"/>
        </w:rPr>
      </w:pPr>
    </w:p>
    <w:p w:rsidR="00BD6FA3" w:rsidRPr="00493A82" w:rsidRDefault="00BD6FA3" w:rsidP="00BD6FA3">
      <w:pPr>
        <w:spacing w:line="276" w:lineRule="auto"/>
        <w:ind w:firstLine="0"/>
        <w:outlineLvl w:val="0"/>
        <w:rPr>
          <w:rFonts w:ascii="Impact" w:hAnsi="Impact" w:cs="Arial"/>
          <w:color w:val="595959" w:themeColor="text1" w:themeTint="A6"/>
          <w:sz w:val="26"/>
          <w:szCs w:val="26"/>
        </w:rPr>
      </w:pPr>
      <w:bookmarkStart w:id="56" w:name="_Toc41981572"/>
      <w:bookmarkStart w:id="57" w:name="_Toc42765214"/>
      <w:r w:rsidRPr="00493A82">
        <w:rPr>
          <w:rFonts w:ascii="Impact" w:hAnsi="Impact" w:cs="Arial"/>
          <w:color w:val="595959" w:themeColor="text1" w:themeTint="A6"/>
          <w:sz w:val="26"/>
          <w:szCs w:val="26"/>
        </w:rPr>
        <w:t>4. Правила и область применения расчетных показателей, содержащихся в основной части нормативов градостроительного проектирования</w:t>
      </w:r>
      <w:bookmarkEnd w:id="56"/>
      <w:bookmarkEnd w:id="57"/>
      <w:r w:rsidRPr="00493A82">
        <w:rPr>
          <w:rFonts w:ascii="Impact" w:hAnsi="Impact" w:cs="Arial"/>
          <w:color w:val="595959" w:themeColor="text1" w:themeTint="A6"/>
          <w:sz w:val="26"/>
          <w:szCs w:val="26"/>
        </w:rPr>
        <w:tab/>
      </w:r>
    </w:p>
    <w:p w:rsidR="00493A82" w:rsidRDefault="00493A82" w:rsidP="00A2041D">
      <w:pPr>
        <w:spacing w:line="276" w:lineRule="auto"/>
        <w:rPr>
          <w:rFonts w:ascii="Arial" w:hAnsi="Arial" w:cs="Arial"/>
          <w:sz w:val="24"/>
          <w:szCs w:val="24"/>
        </w:rPr>
      </w:pPr>
    </w:p>
    <w:p w:rsidR="00A2041D" w:rsidRPr="00025D2B" w:rsidRDefault="00A2041D" w:rsidP="00A2041D">
      <w:pPr>
        <w:spacing w:line="276" w:lineRule="auto"/>
        <w:rPr>
          <w:rFonts w:ascii="Arial" w:hAnsi="Arial" w:cs="Arial"/>
          <w:sz w:val="24"/>
          <w:szCs w:val="24"/>
        </w:rPr>
      </w:pPr>
      <w:proofErr w:type="gramStart"/>
      <w:r w:rsidRPr="00025D2B">
        <w:rPr>
          <w:rFonts w:ascii="Arial" w:hAnsi="Arial" w:cs="Arial"/>
          <w:sz w:val="24"/>
          <w:szCs w:val="24"/>
        </w:rPr>
        <w:t xml:space="preserve">Местные нормативы градостроительного проектирования </w:t>
      </w:r>
      <w:r>
        <w:rPr>
          <w:rFonts w:ascii="Arial" w:hAnsi="Arial" w:cs="Arial"/>
          <w:sz w:val="24"/>
          <w:szCs w:val="24"/>
        </w:rPr>
        <w:t>муниципального образования города-курорта Пятигорска</w:t>
      </w:r>
      <w:r w:rsidRPr="00025D2B">
        <w:rPr>
          <w:rFonts w:ascii="Arial" w:hAnsi="Arial" w:cs="Arial"/>
          <w:sz w:val="24"/>
          <w:szCs w:val="24"/>
        </w:rPr>
        <w:t xml:space="preserve">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00FE3F42">
        <w:rPr>
          <w:rFonts w:ascii="Arial" w:hAnsi="Arial" w:cs="Arial"/>
          <w:sz w:val="24"/>
          <w:szCs w:val="24"/>
        </w:rPr>
        <w:t>муниципального образования</w:t>
      </w:r>
      <w:r w:rsidRPr="00025D2B">
        <w:rPr>
          <w:rFonts w:ascii="Arial" w:hAnsi="Arial" w:cs="Arial"/>
          <w:sz w:val="24"/>
          <w:szCs w:val="24"/>
        </w:rPr>
        <w:t xml:space="preserve"> в связи с решением вопросов местного значения, а также минимально допустимого уровня обеспеченности объектами благоустройства территории, иными объектами местного значения </w:t>
      </w:r>
      <w:r w:rsidR="00FE3F42">
        <w:rPr>
          <w:rFonts w:ascii="Arial" w:hAnsi="Arial" w:cs="Arial"/>
          <w:sz w:val="24"/>
          <w:szCs w:val="24"/>
        </w:rPr>
        <w:t>муниципального образования</w:t>
      </w:r>
      <w:r w:rsidRPr="00025D2B">
        <w:rPr>
          <w:rFonts w:ascii="Arial" w:hAnsi="Arial" w:cs="Arial"/>
          <w:sz w:val="24"/>
          <w:szCs w:val="24"/>
        </w:rPr>
        <w:t xml:space="preserve"> населения </w:t>
      </w:r>
      <w:r w:rsidR="00FE3F42">
        <w:rPr>
          <w:rFonts w:ascii="Arial" w:hAnsi="Arial" w:cs="Arial"/>
          <w:sz w:val="24"/>
          <w:szCs w:val="24"/>
        </w:rPr>
        <w:t>муниципального образования</w:t>
      </w:r>
      <w:r w:rsidRPr="00025D2B">
        <w:rPr>
          <w:rFonts w:ascii="Arial" w:hAnsi="Arial" w:cs="Arial"/>
          <w:sz w:val="24"/>
          <w:szCs w:val="24"/>
        </w:rPr>
        <w:t xml:space="preserve"> и расчетными показателями максимально допустимого уровня территориальной доступности таких объектов для</w:t>
      </w:r>
      <w:proofErr w:type="gramEnd"/>
      <w:r w:rsidRPr="00025D2B">
        <w:rPr>
          <w:rFonts w:ascii="Arial" w:hAnsi="Arial" w:cs="Arial"/>
          <w:sz w:val="24"/>
          <w:szCs w:val="24"/>
        </w:rPr>
        <w:t xml:space="preserve"> населения </w:t>
      </w:r>
      <w:r w:rsidR="00FE3F42">
        <w:rPr>
          <w:rFonts w:ascii="Arial" w:hAnsi="Arial" w:cs="Arial"/>
          <w:sz w:val="24"/>
          <w:szCs w:val="24"/>
        </w:rPr>
        <w:t>муниципального образования</w:t>
      </w:r>
      <w:r w:rsidRPr="00025D2B">
        <w:rPr>
          <w:rFonts w:ascii="Arial" w:hAnsi="Arial" w:cs="Arial"/>
          <w:sz w:val="24"/>
          <w:szCs w:val="24"/>
        </w:rPr>
        <w:t>.</w:t>
      </w:r>
    </w:p>
    <w:p w:rsidR="00A2041D" w:rsidRPr="00025D2B" w:rsidRDefault="00A2041D" w:rsidP="00A2041D">
      <w:pPr>
        <w:spacing w:line="276" w:lineRule="auto"/>
        <w:rPr>
          <w:rFonts w:ascii="Arial" w:hAnsi="Arial" w:cs="Arial"/>
          <w:sz w:val="24"/>
          <w:szCs w:val="24"/>
        </w:rPr>
      </w:pPr>
      <w:r w:rsidRPr="00025D2B">
        <w:rPr>
          <w:rFonts w:ascii="Arial" w:hAnsi="Arial" w:cs="Arial"/>
          <w:sz w:val="24"/>
          <w:szCs w:val="24"/>
        </w:rPr>
        <w:t xml:space="preserve">Местные нормативы градостроительного проектирования </w:t>
      </w:r>
      <w:r>
        <w:rPr>
          <w:rFonts w:ascii="Arial" w:hAnsi="Arial" w:cs="Arial"/>
          <w:sz w:val="24"/>
          <w:szCs w:val="24"/>
        </w:rPr>
        <w:t>муниципального образования города-курорта Пятигорска</w:t>
      </w:r>
      <w:r w:rsidRPr="00025D2B">
        <w:rPr>
          <w:rFonts w:ascii="Arial" w:hAnsi="Arial" w:cs="Arial"/>
          <w:sz w:val="24"/>
          <w:szCs w:val="24"/>
        </w:rPr>
        <w:t xml:space="preserve"> разработаны с учетом </w:t>
      </w:r>
      <w:r>
        <w:rPr>
          <w:rFonts w:ascii="Arial" w:hAnsi="Arial" w:cs="Arial"/>
          <w:sz w:val="24"/>
          <w:szCs w:val="24"/>
        </w:rPr>
        <w:t xml:space="preserve">современных социально-экономических и административных </w:t>
      </w:r>
      <w:r w:rsidR="00AE4743">
        <w:rPr>
          <w:rFonts w:ascii="Arial" w:hAnsi="Arial" w:cs="Arial"/>
          <w:sz w:val="24"/>
          <w:szCs w:val="24"/>
        </w:rPr>
        <w:t xml:space="preserve">особенностей </w:t>
      </w:r>
      <w:r w:rsidR="00FE3F42">
        <w:rPr>
          <w:rFonts w:ascii="Arial" w:hAnsi="Arial" w:cs="Arial"/>
          <w:sz w:val="24"/>
          <w:szCs w:val="24"/>
        </w:rPr>
        <w:t>муниципального образования</w:t>
      </w:r>
      <w:r w:rsidRPr="00025D2B">
        <w:rPr>
          <w:rFonts w:ascii="Arial" w:hAnsi="Arial" w:cs="Arial"/>
          <w:sz w:val="24"/>
          <w:szCs w:val="24"/>
        </w:rPr>
        <w:t>.</w:t>
      </w:r>
    </w:p>
    <w:p w:rsidR="00BD6FA3" w:rsidRDefault="00BD6FA3" w:rsidP="00BD6FA3">
      <w:pPr>
        <w:spacing w:line="276" w:lineRule="auto"/>
        <w:rPr>
          <w:rFonts w:ascii="Arial" w:hAnsi="Arial" w:cs="Arial"/>
          <w:sz w:val="24"/>
          <w:szCs w:val="24"/>
        </w:rPr>
      </w:pPr>
    </w:p>
    <w:p w:rsidR="00BD6FA3" w:rsidRPr="00BD6FA3" w:rsidRDefault="00BD6FA3" w:rsidP="00BD6FA3">
      <w:pPr>
        <w:spacing w:line="276" w:lineRule="auto"/>
        <w:outlineLvl w:val="1"/>
        <w:rPr>
          <w:rFonts w:ascii="Arial" w:hAnsi="Arial" w:cs="Arial"/>
          <w:b/>
          <w:sz w:val="24"/>
          <w:szCs w:val="24"/>
        </w:rPr>
      </w:pPr>
      <w:bookmarkStart w:id="58" w:name="_Toc41981573"/>
      <w:bookmarkStart w:id="59" w:name="_Toc42765215"/>
      <w:r w:rsidRPr="00BD6FA3">
        <w:rPr>
          <w:rFonts w:ascii="Arial" w:hAnsi="Arial" w:cs="Arial"/>
          <w:b/>
          <w:sz w:val="24"/>
          <w:szCs w:val="24"/>
        </w:rPr>
        <w:t>4.</w:t>
      </w:r>
      <w:r w:rsidR="00972677">
        <w:rPr>
          <w:rFonts w:ascii="Arial" w:hAnsi="Arial" w:cs="Arial"/>
          <w:b/>
          <w:sz w:val="24"/>
          <w:szCs w:val="24"/>
        </w:rPr>
        <w:t>1</w:t>
      </w:r>
      <w:r w:rsidRPr="00BD6FA3">
        <w:rPr>
          <w:rFonts w:ascii="Arial" w:hAnsi="Arial" w:cs="Arial"/>
          <w:b/>
          <w:sz w:val="24"/>
          <w:szCs w:val="24"/>
        </w:rPr>
        <w:t>. Правила применения местных нормативов градостроительного проектирования</w:t>
      </w:r>
      <w:bookmarkEnd w:id="58"/>
      <w:bookmarkEnd w:id="59"/>
    </w:p>
    <w:p w:rsidR="00972677" w:rsidRPr="00025D2B" w:rsidRDefault="00972677" w:rsidP="00972677">
      <w:pPr>
        <w:spacing w:line="276" w:lineRule="auto"/>
        <w:rPr>
          <w:rFonts w:ascii="Arial" w:hAnsi="Arial" w:cs="Arial"/>
          <w:sz w:val="24"/>
          <w:szCs w:val="24"/>
        </w:rPr>
      </w:pPr>
      <w:proofErr w:type="gramStart"/>
      <w:r w:rsidRPr="00025D2B">
        <w:rPr>
          <w:rFonts w:ascii="Arial" w:hAnsi="Arial" w:cs="Arial"/>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w:t>
      </w:r>
      <w:r w:rsidR="00FE3F42">
        <w:rPr>
          <w:rFonts w:ascii="Arial" w:hAnsi="Arial" w:cs="Arial"/>
          <w:sz w:val="24"/>
          <w:szCs w:val="24"/>
        </w:rPr>
        <w:t>муниципального образования</w:t>
      </w:r>
      <w:r w:rsidRPr="00025D2B">
        <w:rPr>
          <w:rFonts w:ascii="Arial" w:hAnsi="Arial" w:cs="Arial"/>
          <w:sz w:val="24"/>
          <w:szCs w:val="24"/>
        </w:rPr>
        <w:t xml:space="preserve">,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w:t>
      </w:r>
      <w:r w:rsidR="00FE3F42">
        <w:rPr>
          <w:rFonts w:ascii="Arial" w:hAnsi="Arial" w:cs="Arial"/>
          <w:sz w:val="24"/>
          <w:szCs w:val="24"/>
        </w:rPr>
        <w:t>муниципального образования</w:t>
      </w:r>
      <w:r w:rsidRPr="00025D2B">
        <w:rPr>
          <w:rFonts w:ascii="Arial" w:hAnsi="Arial" w:cs="Arial"/>
          <w:sz w:val="24"/>
          <w:szCs w:val="24"/>
        </w:rPr>
        <w:t xml:space="preserve">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w:t>
      </w:r>
      <w:proofErr w:type="gramEnd"/>
      <w:r w:rsidRPr="00025D2B">
        <w:rPr>
          <w:rFonts w:ascii="Arial" w:hAnsi="Arial" w:cs="Arial"/>
          <w:sz w:val="24"/>
          <w:szCs w:val="24"/>
        </w:rPr>
        <w:t xml:space="preserve">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972677" w:rsidRPr="00025D2B" w:rsidRDefault="00972677" w:rsidP="00972677">
      <w:pPr>
        <w:spacing w:line="276" w:lineRule="auto"/>
        <w:rPr>
          <w:rFonts w:ascii="Arial" w:hAnsi="Arial" w:cs="Arial"/>
          <w:sz w:val="24"/>
          <w:szCs w:val="24"/>
        </w:rPr>
      </w:pPr>
      <w:proofErr w:type="gramStart"/>
      <w:r w:rsidRPr="00025D2B">
        <w:rPr>
          <w:rFonts w:ascii="Arial" w:hAnsi="Arial" w:cs="Arial"/>
          <w:sz w:val="24"/>
          <w:szCs w:val="24"/>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w:t>
      </w:r>
      <w:proofErr w:type="gramEnd"/>
      <w:r w:rsidRPr="00025D2B">
        <w:rPr>
          <w:rFonts w:ascii="Arial" w:hAnsi="Arial" w:cs="Arial"/>
          <w:sz w:val="24"/>
          <w:szCs w:val="24"/>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w:t>
      </w:r>
      <w:r w:rsidRPr="00025D2B">
        <w:rPr>
          <w:rFonts w:ascii="Arial" w:hAnsi="Arial" w:cs="Arial"/>
          <w:sz w:val="24"/>
          <w:szCs w:val="24"/>
        </w:rPr>
        <w:lastRenderedPageBreak/>
        <w:t>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972677" w:rsidRPr="00025D2B" w:rsidRDefault="00972677" w:rsidP="00972677">
      <w:pPr>
        <w:spacing w:line="276" w:lineRule="auto"/>
        <w:rPr>
          <w:rFonts w:ascii="Arial" w:hAnsi="Arial" w:cs="Arial"/>
          <w:sz w:val="24"/>
          <w:szCs w:val="24"/>
        </w:rPr>
      </w:pPr>
      <w:proofErr w:type="gramStart"/>
      <w:r w:rsidRPr="00025D2B">
        <w:rPr>
          <w:rFonts w:ascii="Arial" w:hAnsi="Arial" w:cs="Arial"/>
          <w:sz w:val="24"/>
          <w:szCs w:val="24"/>
        </w:rPr>
        <w:t xml:space="preserve">Отдельные показатели местных нормативов градостроительного проектирования </w:t>
      </w:r>
      <w:r w:rsidR="003D23A2">
        <w:rPr>
          <w:rFonts w:ascii="Arial" w:hAnsi="Arial" w:cs="Arial"/>
          <w:sz w:val="24"/>
          <w:szCs w:val="24"/>
        </w:rPr>
        <w:t xml:space="preserve">города-курорта Пятигорска </w:t>
      </w:r>
      <w:r w:rsidRPr="00025D2B">
        <w:rPr>
          <w:rFonts w:ascii="Arial" w:hAnsi="Arial" w:cs="Arial"/>
          <w:sz w:val="24"/>
          <w:szCs w:val="24"/>
        </w:rPr>
        <w:t>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roofErr w:type="gramEnd"/>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В материалах по обоснованию проекта генерального плана в графической форме в части «иных объектов, иных территорий и (или) зон, которые оказали влияние на установление функциональных зон и (или) планируемое размещение объектов местного значения </w:t>
      </w:r>
      <w:r w:rsidR="00FE3F42">
        <w:rPr>
          <w:rFonts w:ascii="Arial" w:hAnsi="Arial" w:cs="Arial"/>
          <w:sz w:val="24"/>
          <w:szCs w:val="24"/>
        </w:rPr>
        <w:t>муниципального образования</w:t>
      </w:r>
      <w:r w:rsidRPr="00025D2B">
        <w:rPr>
          <w:rFonts w:ascii="Arial" w:hAnsi="Arial" w:cs="Arial"/>
          <w:sz w:val="24"/>
          <w:szCs w:val="24"/>
        </w:rPr>
        <w:t xml:space="preserve"> или объектов федерального значения, объектов регионального значения», предусмотренных градостроительным законодательством, отображаются:</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 местоположение объектов местного значения </w:t>
      </w:r>
      <w:r w:rsidR="00FE3F42">
        <w:rPr>
          <w:rFonts w:ascii="Arial" w:hAnsi="Arial" w:cs="Arial"/>
          <w:sz w:val="24"/>
          <w:szCs w:val="24"/>
        </w:rPr>
        <w:t>муниципального образования</w:t>
      </w:r>
      <w:r w:rsidRPr="00025D2B">
        <w:rPr>
          <w:rFonts w:ascii="Arial" w:hAnsi="Arial" w:cs="Arial"/>
          <w:sz w:val="24"/>
          <w:szCs w:val="24"/>
        </w:rPr>
        <w:t>, существующих и планируемых к размещению, в том числе объектов ГО и ЧС (по сведениям структурного подразделения органа местного самоуправления, уполномоченного на решение задач в области гражданской обороны);</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границы зон с особыми условиями использования территорий, границы зон особого нормирования местных нормативов градостроительного проектирования;</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графическая информация итогов градостроительных конкурсов;</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информация прочих градостроительных и транспортных разработок.</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Перечень конкретных объектов и территорий, отображение которых предусматривается на картах материалов по обоснованию проекта генерального плана, из числа указанных выше определяет задание (техническое задание) на подготовку проекта генерального плана (внесения изменений) </w:t>
      </w:r>
      <w:r w:rsidR="00FE3F42">
        <w:rPr>
          <w:rFonts w:ascii="Arial" w:hAnsi="Arial" w:cs="Arial"/>
          <w:sz w:val="24"/>
          <w:szCs w:val="24"/>
        </w:rPr>
        <w:t>муниципального образования</w:t>
      </w:r>
      <w:r w:rsidRPr="00025D2B">
        <w:rPr>
          <w:rFonts w:ascii="Arial" w:hAnsi="Arial" w:cs="Arial"/>
          <w:sz w:val="24"/>
          <w:szCs w:val="24"/>
        </w:rPr>
        <w:t>.</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В материалы по обоснованию </w:t>
      </w:r>
      <w:proofErr w:type="gramStart"/>
      <w:r w:rsidRPr="00025D2B">
        <w:rPr>
          <w:rFonts w:ascii="Arial" w:hAnsi="Arial" w:cs="Arial"/>
          <w:sz w:val="24"/>
          <w:szCs w:val="24"/>
        </w:rPr>
        <w:t xml:space="preserve">проектов планировки территорий </w:t>
      </w:r>
      <w:r w:rsidR="003D23A2">
        <w:rPr>
          <w:rFonts w:ascii="Arial" w:hAnsi="Arial" w:cs="Arial"/>
          <w:sz w:val="24"/>
          <w:szCs w:val="24"/>
        </w:rPr>
        <w:t>Города-курорта Пятигорска</w:t>
      </w:r>
      <w:proofErr w:type="gramEnd"/>
      <w:r w:rsidRPr="00025D2B">
        <w:rPr>
          <w:rFonts w:ascii="Arial" w:hAnsi="Arial" w:cs="Arial"/>
          <w:sz w:val="24"/>
          <w:szCs w:val="24"/>
        </w:rPr>
        <w:t xml:space="preserve"> в части «иных материалов в графической форме для обоснования положений о планировке территории», предусмотренных градостроительным законодательством, могут быть включены:</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 схема границ зон с особыми условиями использования территорий, с отображением </w:t>
      </w:r>
      <w:proofErr w:type="gramStart"/>
      <w:r w:rsidRPr="00025D2B">
        <w:rPr>
          <w:rFonts w:ascii="Arial" w:hAnsi="Arial" w:cs="Arial"/>
          <w:sz w:val="24"/>
          <w:szCs w:val="24"/>
        </w:rPr>
        <w:t xml:space="preserve">границ зон особого нормирования </w:t>
      </w:r>
      <w:r w:rsidR="003D23A2">
        <w:rPr>
          <w:rFonts w:ascii="Arial" w:hAnsi="Arial" w:cs="Arial"/>
          <w:sz w:val="24"/>
          <w:szCs w:val="24"/>
        </w:rPr>
        <w:t>Города-курорта Пятигорска</w:t>
      </w:r>
      <w:proofErr w:type="gramEnd"/>
      <w:r w:rsidRPr="00025D2B">
        <w:rPr>
          <w:rFonts w:ascii="Arial" w:hAnsi="Arial" w:cs="Arial"/>
          <w:sz w:val="24"/>
          <w:szCs w:val="24"/>
        </w:rPr>
        <w:t>;</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 схема существующих сохраняемых, реконструируемых, ликвидируемых и проектируемых трасс </w:t>
      </w:r>
      <w:proofErr w:type="spellStart"/>
      <w:r w:rsidRPr="00025D2B">
        <w:rPr>
          <w:rFonts w:ascii="Arial" w:hAnsi="Arial" w:cs="Arial"/>
          <w:sz w:val="24"/>
          <w:szCs w:val="24"/>
        </w:rPr>
        <w:t>внеквартальных</w:t>
      </w:r>
      <w:proofErr w:type="spellEnd"/>
      <w:r w:rsidRPr="00025D2B">
        <w:rPr>
          <w:rFonts w:ascii="Arial" w:hAnsi="Arial" w:cs="Arial"/>
          <w:sz w:val="24"/>
          <w:szCs w:val="24"/>
        </w:rPr>
        <w:t xml:space="preserve"> (</w:t>
      </w:r>
      <w:proofErr w:type="spellStart"/>
      <w:r w:rsidRPr="00025D2B">
        <w:rPr>
          <w:rFonts w:ascii="Arial" w:hAnsi="Arial" w:cs="Arial"/>
          <w:sz w:val="24"/>
          <w:szCs w:val="24"/>
        </w:rPr>
        <w:t>внемикрорайонных</w:t>
      </w:r>
      <w:proofErr w:type="spellEnd"/>
      <w:r w:rsidRPr="00025D2B">
        <w:rPr>
          <w:rFonts w:ascii="Arial" w:hAnsi="Arial" w:cs="Arial"/>
          <w:sz w:val="24"/>
          <w:szCs w:val="24"/>
        </w:rPr>
        <w:t>) сетей и сооружений водопровода, бытовой и дождевой канализации, теплоснабжения, газоснабжения, электроснабжения с отображением точек присоединения этих сетей к городским магистральным сетям;</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для проектов планировки территорий размером более 3 га – схема планировочной организации территории;</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lastRenderedPageBreak/>
        <w:t>- материалы в графической форме (схемы) для обоснования границ зон планируемого размещения объектов ГО и ЧС.</w:t>
      </w:r>
    </w:p>
    <w:p w:rsidR="00972677" w:rsidRDefault="00972677" w:rsidP="00972677">
      <w:pPr>
        <w:spacing w:line="276" w:lineRule="auto"/>
        <w:rPr>
          <w:rFonts w:ascii="Arial" w:hAnsi="Arial" w:cs="Arial"/>
          <w:sz w:val="24"/>
          <w:szCs w:val="24"/>
        </w:rPr>
      </w:pPr>
      <w:r w:rsidRPr="00025D2B">
        <w:rPr>
          <w:rFonts w:ascii="Arial" w:hAnsi="Arial" w:cs="Arial"/>
          <w:sz w:val="24"/>
          <w:szCs w:val="24"/>
        </w:rPr>
        <w:t xml:space="preserve">Перечень конкретных схем (чертежей), включаемых в состав материалов в графической форме по обоснованию проекта планировки территории, из числа указанных выше определяет задание (техническое задание) на подготовку проекта планировки территории. </w:t>
      </w:r>
      <w:proofErr w:type="gramStart"/>
      <w:r w:rsidRPr="00025D2B">
        <w:rPr>
          <w:rFonts w:ascii="Arial" w:hAnsi="Arial" w:cs="Arial"/>
          <w:sz w:val="24"/>
          <w:szCs w:val="24"/>
        </w:rPr>
        <w:t>В случае включения схем из числа указанных выше в состав материалов в графической форме для обоснования</w:t>
      </w:r>
      <w:proofErr w:type="gramEnd"/>
      <w:r w:rsidRPr="00025D2B">
        <w:rPr>
          <w:rFonts w:ascii="Arial" w:hAnsi="Arial" w:cs="Arial"/>
          <w:sz w:val="24"/>
          <w:szCs w:val="24"/>
        </w:rPr>
        <w:t xml:space="preserve"> положений о планировке территории пояснительная записка материалов по обоснованию проекта должна быть дополнена соответствующим этим схемам описанием и обоснованием положений, касающихся вопросов планировки территории.</w:t>
      </w:r>
    </w:p>
    <w:p w:rsidR="00972677" w:rsidRPr="00E1316B" w:rsidRDefault="00972677" w:rsidP="00972677">
      <w:pPr>
        <w:spacing w:line="276" w:lineRule="auto"/>
        <w:rPr>
          <w:rFonts w:ascii="Arial" w:hAnsi="Arial" w:cs="Arial"/>
          <w:sz w:val="24"/>
          <w:szCs w:val="24"/>
        </w:rPr>
      </w:pPr>
      <w:proofErr w:type="gramStart"/>
      <w:r>
        <w:rPr>
          <w:rFonts w:ascii="Arial" w:hAnsi="Arial" w:cs="Arial"/>
          <w:sz w:val="24"/>
          <w:szCs w:val="24"/>
        </w:rPr>
        <w:t xml:space="preserve">Таким образом, местные </w:t>
      </w:r>
      <w:r w:rsidRPr="00E1316B">
        <w:rPr>
          <w:rFonts w:ascii="Arial" w:hAnsi="Arial" w:cs="Arial"/>
          <w:sz w:val="24"/>
          <w:szCs w:val="24"/>
        </w:rPr>
        <w:t xml:space="preserve">нормативы градостроительного проектирования </w:t>
      </w:r>
      <w:r w:rsidR="003D23A2">
        <w:rPr>
          <w:rFonts w:ascii="Arial" w:hAnsi="Arial" w:cs="Arial"/>
          <w:sz w:val="24"/>
          <w:szCs w:val="24"/>
        </w:rPr>
        <w:t>города-курорта Пятигорска</w:t>
      </w:r>
      <w:r>
        <w:rPr>
          <w:rFonts w:ascii="Arial" w:hAnsi="Arial" w:cs="Arial"/>
          <w:sz w:val="24"/>
          <w:szCs w:val="24"/>
        </w:rPr>
        <w:t xml:space="preserve"> </w:t>
      </w:r>
      <w:r w:rsidRPr="00E1316B">
        <w:rPr>
          <w:rFonts w:ascii="Arial" w:hAnsi="Arial" w:cs="Arial"/>
          <w:sz w:val="24"/>
          <w:szCs w:val="24"/>
        </w:rPr>
        <w:t>направлены на обеспечение</w:t>
      </w:r>
      <w:r>
        <w:rPr>
          <w:rFonts w:ascii="Arial" w:hAnsi="Arial" w:cs="Arial"/>
          <w:sz w:val="24"/>
          <w:szCs w:val="24"/>
        </w:rPr>
        <w:t xml:space="preserve"> </w:t>
      </w:r>
      <w:r w:rsidRPr="00E1316B">
        <w:rPr>
          <w:rFonts w:ascii="Arial" w:hAnsi="Arial" w:cs="Arial"/>
          <w:sz w:val="24"/>
          <w:szCs w:val="24"/>
        </w:rPr>
        <w:t>градостроительными средствами (совокупностью расчетных показателей) безопасности и</w:t>
      </w:r>
      <w:r>
        <w:rPr>
          <w:rFonts w:ascii="Arial" w:hAnsi="Arial" w:cs="Arial"/>
          <w:sz w:val="24"/>
          <w:szCs w:val="24"/>
        </w:rPr>
        <w:t xml:space="preserve"> </w:t>
      </w:r>
      <w:r w:rsidRPr="00E1316B">
        <w:rPr>
          <w:rFonts w:ascii="Arial" w:hAnsi="Arial" w:cs="Arial"/>
          <w:sz w:val="24"/>
          <w:szCs w:val="24"/>
        </w:rPr>
        <w:t xml:space="preserve">устойчивости развития </w:t>
      </w:r>
      <w:r w:rsidR="00FE3F42">
        <w:rPr>
          <w:rFonts w:ascii="Arial" w:hAnsi="Arial" w:cs="Arial"/>
          <w:sz w:val="24"/>
          <w:szCs w:val="24"/>
        </w:rPr>
        <w:t>муниципального образования</w:t>
      </w:r>
      <w:r w:rsidRPr="00E1316B">
        <w:rPr>
          <w:rFonts w:ascii="Arial" w:hAnsi="Arial" w:cs="Arial"/>
          <w:sz w:val="24"/>
          <w:szCs w:val="24"/>
        </w:rPr>
        <w:t>, охрану здоровья населения, рациональное</w:t>
      </w:r>
      <w:r>
        <w:rPr>
          <w:rFonts w:ascii="Arial" w:hAnsi="Arial" w:cs="Arial"/>
          <w:sz w:val="24"/>
          <w:szCs w:val="24"/>
        </w:rPr>
        <w:t xml:space="preserve"> </w:t>
      </w:r>
      <w:r w:rsidRPr="00E1316B">
        <w:rPr>
          <w:rFonts w:ascii="Arial" w:hAnsi="Arial" w:cs="Arial"/>
          <w:sz w:val="24"/>
          <w:szCs w:val="24"/>
        </w:rPr>
        <w:t>использование природных ресурсов и охрану окружающей среды, сохранение памятников</w:t>
      </w:r>
      <w:r>
        <w:rPr>
          <w:rFonts w:ascii="Arial" w:hAnsi="Arial" w:cs="Arial"/>
          <w:sz w:val="24"/>
          <w:szCs w:val="24"/>
        </w:rPr>
        <w:t xml:space="preserve"> </w:t>
      </w:r>
      <w:r w:rsidRPr="00E1316B">
        <w:rPr>
          <w:rFonts w:ascii="Arial" w:hAnsi="Arial" w:cs="Arial"/>
          <w:sz w:val="24"/>
          <w:szCs w:val="24"/>
        </w:rPr>
        <w:t>истории и культуры, защиту территории от неблагоприятных воздействий природного и</w:t>
      </w:r>
      <w:r>
        <w:rPr>
          <w:rFonts w:ascii="Arial" w:hAnsi="Arial" w:cs="Arial"/>
          <w:sz w:val="24"/>
          <w:szCs w:val="24"/>
        </w:rPr>
        <w:t xml:space="preserve"> </w:t>
      </w:r>
      <w:r w:rsidRPr="00E1316B">
        <w:rPr>
          <w:rFonts w:ascii="Arial" w:hAnsi="Arial" w:cs="Arial"/>
          <w:sz w:val="24"/>
          <w:szCs w:val="24"/>
        </w:rPr>
        <w:t>техногенного характера, а также на создание условий для реализации определенных</w:t>
      </w:r>
      <w:r>
        <w:rPr>
          <w:rFonts w:ascii="Arial" w:hAnsi="Arial" w:cs="Arial"/>
          <w:sz w:val="24"/>
          <w:szCs w:val="24"/>
        </w:rPr>
        <w:t xml:space="preserve"> </w:t>
      </w:r>
      <w:r w:rsidRPr="00E1316B">
        <w:rPr>
          <w:rFonts w:ascii="Arial" w:hAnsi="Arial" w:cs="Arial"/>
          <w:sz w:val="24"/>
          <w:szCs w:val="24"/>
        </w:rPr>
        <w:t>законодательством Российской Федерации социальных гарантий</w:t>
      </w:r>
      <w:proofErr w:type="gramEnd"/>
      <w:r w:rsidRPr="00E1316B">
        <w:rPr>
          <w:rFonts w:ascii="Arial" w:hAnsi="Arial" w:cs="Arial"/>
          <w:sz w:val="24"/>
          <w:szCs w:val="24"/>
        </w:rPr>
        <w:t xml:space="preserve"> граждан, включая</w:t>
      </w:r>
      <w:r>
        <w:rPr>
          <w:rFonts w:ascii="Arial" w:hAnsi="Arial" w:cs="Arial"/>
          <w:sz w:val="24"/>
          <w:szCs w:val="24"/>
        </w:rPr>
        <w:t xml:space="preserve"> </w:t>
      </w:r>
      <w:r w:rsidRPr="00E1316B">
        <w:rPr>
          <w:rFonts w:ascii="Arial" w:hAnsi="Arial" w:cs="Arial"/>
          <w:sz w:val="24"/>
          <w:szCs w:val="24"/>
        </w:rPr>
        <w:t>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972677" w:rsidRPr="00E1316B" w:rsidRDefault="00972677" w:rsidP="00972677">
      <w:pPr>
        <w:spacing w:line="276" w:lineRule="auto"/>
        <w:rPr>
          <w:rFonts w:ascii="Arial" w:hAnsi="Arial" w:cs="Arial"/>
          <w:sz w:val="24"/>
          <w:szCs w:val="24"/>
        </w:rPr>
      </w:pPr>
      <w:r w:rsidRPr="00E1316B">
        <w:rPr>
          <w:rFonts w:ascii="Arial" w:hAnsi="Arial" w:cs="Arial"/>
          <w:sz w:val="24"/>
          <w:szCs w:val="24"/>
        </w:rPr>
        <w:t>Нормативы градостроительного проектирования – это совокупность стандартов по</w:t>
      </w:r>
      <w:r>
        <w:rPr>
          <w:rFonts w:ascii="Arial" w:hAnsi="Arial" w:cs="Arial"/>
          <w:sz w:val="24"/>
          <w:szCs w:val="24"/>
        </w:rPr>
        <w:t xml:space="preserve"> </w:t>
      </w:r>
      <w:r w:rsidRPr="00E1316B">
        <w:rPr>
          <w:rFonts w:ascii="Arial" w:hAnsi="Arial" w:cs="Arial"/>
          <w:sz w:val="24"/>
          <w:szCs w:val="24"/>
        </w:rPr>
        <w:t>разработке документов территориального планирования, градостроительного зонирования и</w:t>
      </w:r>
      <w:r>
        <w:rPr>
          <w:rFonts w:ascii="Arial" w:hAnsi="Arial" w:cs="Arial"/>
          <w:sz w:val="24"/>
          <w:szCs w:val="24"/>
        </w:rPr>
        <w:t xml:space="preserve"> </w:t>
      </w:r>
      <w:r w:rsidRPr="00E1316B">
        <w:rPr>
          <w:rFonts w:ascii="Arial" w:hAnsi="Arial" w:cs="Arial"/>
          <w:sz w:val="24"/>
          <w:szCs w:val="24"/>
        </w:rPr>
        <w:t>документации по планировке территории, включая стандарты обеспечения безопасности и</w:t>
      </w:r>
      <w:r>
        <w:rPr>
          <w:rFonts w:ascii="Arial" w:hAnsi="Arial" w:cs="Arial"/>
          <w:sz w:val="24"/>
          <w:szCs w:val="24"/>
        </w:rPr>
        <w:t xml:space="preserve"> </w:t>
      </w:r>
      <w:r w:rsidRPr="00E1316B">
        <w:rPr>
          <w:rFonts w:ascii="Arial" w:hAnsi="Arial" w:cs="Arial"/>
          <w:sz w:val="24"/>
          <w:szCs w:val="24"/>
        </w:rPr>
        <w:t>благоприятных условий жизнедеятельности человека, предусматривающих качественные и</w:t>
      </w:r>
      <w:r>
        <w:rPr>
          <w:rFonts w:ascii="Arial" w:hAnsi="Arial" w:cs="Arial"/>
          <w:sz w:val="24"/>
          <w:szCs w:val="24"/>
        </w:rPr>
        <w:t xml:space="preserve"> </w:t>
      </w:r>
      <w:r w:rsidRPr="00E1316B">
        <w:rPr>
          <w:rFonts w:ascii="Arial" w:hAnsi="Arial" w:cs="Arial"/>
          <w:sz w:val="24"/>
          <w:szCs w:val="24"/>
        </w:rPr>
        <w:t>количественные требования к размещению объектов капитального строительства,</w:t>
      </w:r>
      <w:r>
        <w:rPr>
          <w:rFonts w:ascii="Arial" w:hAnsi="Arial" w:cs="Arial"/>
          <w:sz w:val="24"/>
          <w:szCs w:val="24"/>
        </w:rPr>
        <w:t xml:space="preserve"> </w:t>
      </w:r>
      <w:r w:rsidRPr="00E1316B">
        <w:rPr>
          <w:rFonts w:ascii="Arial" w:hAnsi="Arial" w:cs="Arial"/>
          <w:sz w:val="24"/>
          <w:szCs w:val="24"/>
        </w:rPr>
        <w:t>территориальных и функциональных зон, элементов планировочной структуры, публичных</w:t>
      </w:r>
      <w:r>
        <w:rPr>
          <w:rFonts w:ascii="Arial" w:hAnsi="Arial" w:cs="Arial"/>
          <w:sz w:val="24"/>
          <w:szCs w:val="24"/>
        </w:rPr>
        <w:t xml:space="preserve"> </w:t>
      </w:r>
      <w:r w:rsidRPr="00E1316B">
        <w:rPr>
          <w:rFonts w:ascii="Arial" w:hAnsi="Arial" w:cs="Arial"/>
          <w:sz w:val="24"/>
          <w:szCs w:val="24"/>
        </w:rPr>
        <w:t>сервитутов, обеспечивающих устойчивое развитие территорий.</w:t>
      </w:r>
    </w:p>
    <w:p w:rsidR="00972677" w:rsidRPr="00E1316B" w:rsidRDefault="00972677" w:rsidP="00972677">
      <w:pPr>
        <w:spacing w:line="276" w:lineRule="auto"/>
        <w:rPr>
          <w:rFonts w:ascii="Arial" w:hAnsi="Arial" w:cs="Arial"/>
          <w:sz w:val="24"/>
          <w:szCs w:val="24"/>
        </w:rPr>
      </w:pPr>
      <w:r w:rsidRPr="00E1316B">
        <w:rPr>
          <w:rFonts w:ascii="Arial" w:hAnsi="Arial" w:cs="Arial"/>
          <w:sz w:val="24"/>
          <w:szCs w:val="24"/>
        </w:rPr>
        <w:t>Местные нормативы градостроительного проектирования конкретизируют и развивают</w:t>
      </w:r>
      <w:r>
        <w:rPr>
          <w:rFonts w:ascii="Arial" w:hAnsi="Arial" w:cs="Arial"/>
          <w:sz w:val="24"/>
          <w:szCs w:val="24"/>
        </w:rPr>
        <w:t xml:space="preserve"> </w:t>
      </w:r>
      <w:r w:rsidRPr="00E1316B">
        <w:rPr>
          <w:rFonts w:ascii="Arial" w:hAnsi="Arial" w:cs="Arial"/>
          <w:sz w:val="24"/>
          <w:szCs w:val="24"/>
        </w:rPr>
        <w:t>основные положения действующих федеральных норм. По вопросам, не рассматриваемым в</w:t>
      </w:r>
      <w:r>
        <w:rPr>
          <w:rFonts w:ascii="Arial" w:hAnsi="Arial" w:cs="Arial"/>
          <w:sz w:val="24"/>
          <w:szCs w:val="24"/>
        </w:rPr>
        <w:t xml:space="preserve"> </w:t>
      </w:r>
      <w:r w:rsidRPr="00E1316B">
        <w:rPr>
          <w:rFonts w:ascii="Arial" w:hAnsi="Arial" w:cs="Arial"/>
          <w:sz w:val="24"/>
          <w:szCs w:val="24"/>
        </w:rPr>
        <w:t>местных нормативах, следует руководствоваться законами и нормативно-техническими</w:t>
      </w:r>
      <w:r>
        <w:rPr>
          <w:rFonts w:ascii="Arial" w:hAnsi="Arial" w:cs="Arial"/>
          <w:sz w:val="24"/>
          <w:szCs w:val="24"/>
        </w:rPr>
        <w:t xml:space="preserve"> </w:t>
      </w:r>
      <w:r w:rsidRPr="00E1316B">
        <w:rPr>
          <w:rFonts w:ascii="Arial" w:hAnsi="Arial" w:cs="Arial"/>
          <w:sz w:val="24"/>
          <w:szCs w:val="24"/>
        </w:rPr>
        <w:t>документами, действующими на территории Российской Федерации в соответствии с</w:t>
      </w:r>
      <w:r>
        <w:rPr>
          <w:rFonts w:ascii="Arial" w:hAnsi="Arial" w:cs="Arial"/>
          <w:sz w:val="24"/>
          <w:szCs w:val="24"/>
        </w:rPr>
        <w:t xml:space="preserve"> </w:t>
      </w:r>
      <w:r w:rsidRPr="00E1316B">
        <w:rPr>
          <w:rFonts w:ascii="Arial" w:hAnsi="Arial" w:cs="Arial"/>
          <w:sz w:val="24"/>
          <w:szCs w:val="24"/>
        </w:rPr>
        <w:t>требованиями Федерального закона от 27.12.2002 № 184-ФЗ «О техническом регулировании».</w:t>
      </w:r>
    </w:p>
    <w:p w:rsidR="00972677" w:rsidRPr="00E1316B" w:rsidRDefault="00972677" w:rsidP="00972677">
      <w:pPr>
        <w:spacing w:line="276" w:lineRule="auto"/>
        <w:rPr>
          <w:rFonts w:ascii="Arial" w:hAnsi="Arial" w:cs="Arial"/>
          <w:sz w:val="24"/>
          <w:szCs w:val="24"/>
        </w:rPr>
      </w:pPr>
      <w:r w:rsidRPr="00E1316B">
        <w:rPr>
          <w:rFonts w:ascii="Arial" w:hAnsi="Arial" w:cs="Arial"/>
          <w:sz w:val="24"/>
          <w:szCs w:val="24"/>
        </w:rPr>
        <w:t>При отмене и/или изменении действующих нормативных документов, в том числе тех, на которые</w:t>
      </w:r>
      <w:r>
        <w:rPr>
          <w:rFonts w:ascii="Arial" w:hAnsi="Arial" w:cs="Arial"/>
          <w:sz w:val="24"/>
          <w:szCs w:val="24"/>
        </w:rPr>
        <w:t xml:space="preserve"> </w:t>
      </w:r>
      <w:r w:rsidRPr="00E1316B">
        <w:rPr>
          <w:rFonts w:ascii="Arial" w:hAnsi="Arial" w:cs="Arial"/>
          <w:sz w:val="24"/>
          <w:szCs w:val="24"/>
        </w:rPr>
        <w:t>дается ссылка в настоящих норма</w:t>
      </w:r>
      <w:r>
        <w:rPr>
          <w:rFonts w:ascii="Arial" w:hAnsi="Arial" w:cs="Arial"/>
          <w:sz w:val="24"/>
          <w:szCs w:val="24"/>
        </w:rPr>
        <w:t>тива</w:t>
      </w:r>
      <w:r w:rsidRPr="00E1316B">
        <w:rPr>
          <w:rFonts w:ascii="Arial" w:hAnsi="Arial" w:cs="Arial"/>
          <w:sz w:val="24"/>
          <w:szCs w:val="24"/>
        </w:rPr>
        <w:t>х, следует руководствоваться нормами, вводимыми взамен</w:t>
      </w:r>
      <w:r>
        <w:rPr>
          <w:rFonts w:ascii="Arial" w:hAnsi="Arial" w:cs="Arial"/>
          <w:sz w:val="24"/>
          <w:szCs w:val="24"/>
        </w:rPr>
        <w:t xml:space="preserve"> </w:t>
      </w:r>
      <w:r w:rsidRPr="00E1316B">
        <w:rPr>
          <w:rFonts w:ascii="Arial" w:hAnsi="Arial" w:cs="Arial"/>
          <w:sz w:val="24"/>
          <w:szCs w:val="24"/>
        </w:rPr>
        <w:t>отмененных.</w:t>
      </w:r>
    </w:p>
    <w:p w:rsidR="00972677" w:rsidRPr="00E1316B" w:rsidRDefault="00972677" w:rsidP="00972677">
      <w:pPr>
        <w:spacing w:line="276" w:lineRule="auto"/>
        <w:rPr>
          <w:rFonts w:ascii="Arial" w:hAnsi="Arial" w:cs="Arial"/>
          <w:sz w:val="24"/>
          <w:szCs w:val="24"/>
        </w:rPr>
      </w:pPr>
      <w:r w:rsidRPr="00E1316B">
        <w:rPr>
          <w:rFonts w:ascii="Arial" w:hAnsi="Arial" w:cs="Arial"/>
          <w:sz w:val="24"/>
          <w:szCs w:val="24"/>
        </w:rPr>
        <w:t xml:space="preserve">Разработанная до утверждения нормативов градостроительного проектирования </w:t>
      </w:r>
      <w:r w:rsidR="003D23A2">
        <w:rPr>
          <w:rFonts w:ascii="Arial" w:hAnsi="Arial" w:cs="Arial"/>
          <w:sz w:val="24"/>
          <w:szCs w:val="24"/>
        </w:rPr>
        <w:t>города-курорта Пятигорска</w:t>
      </w:r>
      <w:r>
        <w:rPr>
          <w:rFonts w:ascii="Arial" w:hAnsi="Arial" w:cs="Arial"/>
          <w:sz w:val="24"/>
          <w:szCs w:val="24"/>
        </w:rPr>
        <w:t xml:space="preserve"> </w:t>
      </w:r>
      <w:r w:rsidRPr="00E1316B">
        <w:rPr>
          <w:rFonts w:ascii="Arial" w:hAnsi="Arial" w:cs="Arial"/>
          <w:sz w:val="24"/>
          <w:szCs w:val="24"/>
        </w:rPr>
        <w:t>документация по планировке территории, не соответствующая требованиям нормативов,</w:t>
      </w:r>
      <w:r>
        <w:rPr>
          <w:rFonts w:ascii="Arial" w:hAnsi="Arial" w:cs="Arial"/>
          <w:sz w:val="24"/>
          <w:szCs w:val="24"/>
        </w:rPr>
        <w:t xml:space="preserve"> </w:t>
      </w:r>
      <w:r w:rsidRPr="00E1316B">
        <w:rPr>
          <w:rFonts w:ascii="Arial" w:hAnsi="Arial" w:cs="Arial"/>
          <w:sz w:val="24"/>
          <w:szCs w:val="24"/>
        </w:rPr>
        <w:t>может использоваться без установления срока приведения е</w:t>
      </w:r>
      <w:r>
        <w:rPr>
          <w:rFonts w:ascii="Arial" w:hAnsi="Arial" w:cs="Arial"/>
          <w:sz w:val="24"/>
          <w:szCs w:val="24"/>
        </w:rPr>
        <w:t>е</w:t>
      </w:r>
      <w:r w:rsidRPr="00E1316B">
        <w:rPr>
          <w:rFonts w:ascii="Arial" w:hAnsi="Arial" w:cs="Arial"/>
          <w:sz w:val="24"/>
          <w:szCs w:val="24"/>
        </w:rPr>
        <w:t xml:space="preserve"> в соответствие с утвержденными</w:t>
      </w:r>
      <w:r>
        <w:rPr>
          <w:rFonts w:ascii="Arial" w:hAnsi="Arial" w:cs="Arial"/>
          <w:sz w:val="24"/>
          <w:szCs w:val="24"/>
        </w:rPr>
        <w:t xml:space="preserve"> </w:t>
      </w:r>
      <w:r w:rsidRPr="00E1316B">
        <w:rPr>
          <w:rFonts w:ascii="Arial" w:hAnsi="Arial" w:cs="Arial"/>
          <w:sz w:val="24"/>
          <w:szCs w:val="24"/>
        </w:rPr>
        <w:t xml:space="preserve">нормативами требованиями, за исключением случаев, если </w:t>
      </w:r>
      <w:r>
        <w:rPr>
          <w:rFonts w:ascii="Arial" w:hAnsi="Arial" w:cs="Arial"/>
          <w:sz w:val="24"/>
          <w:szCs w:val="24"/>
        </w:rPr>
        <w:t>ее</w:t>
      </w:r>
      <w:r w:rsidRPr="00E1316B">
        <w:rPr>
          <w:rFonts w:ascii="Arial" w:hAnsi="Arial" w:cs="Arial"/>
          <w:sz w:val="24"/>
          <w:szCs w:val="24"/>
        </w:rPr>
        <w:t xml:space="preserve"> реализация сопряжена с созданием</w:t>
      </w:r>
      <w:r>
        <w:rPr>
          <w:rFonts w:ascii="Arial" w:hAnsi="Arial" w:cs="Arial"/>
          <w:sz w:val="24"/>
          <w:szCs w:val="24"/>
        </w:rPr>
        <w:t xml:space="preserve"> </w:t>
      </w:r>
      <w:r w:rsidRPr="00E1316B">
        <w:rPr>
          <w:rFonts w:ascii="Arial" w:hAnsi="Arial" w:cs="Arial"/>
          <w:sz w:val="24"/>
          <w:szCs w:val="24"/>
        </w:rPr>
        <w:t>опасности для жизни или здоровья человека, для окружающей среды, объектов культурного</w:t>
      </w:r>
      <w:r>
        <w:rPr>
          <w:rFonts w:ascii="Arial" w:hAnsi="Arial" w:cs="Arial"/>
          <w:sz w:val="24"/>
          <w:szCs w:val="24"/>
        </w:rPr>
        <w:t xml:space="preserve"> </w:t>
      </w:r>
      <w:r w:rsidRPr="00E1316B">
        <w:rPr>
          <w:rFonts w:ascii="Arial" w:hAnsi="Arial" w:cs="Arial"/>
          <w:sz w:val="24"/>
          <w:szCs w:val="24"/>
        </w:rPr>
        <w:t>наследия.</w:t>
      </w:r>
    </w:p>
    <w:p w:rsidR="00BD6FA3" w:rsidRDefault="00972677" w:rsidP="00972677">
      <w:pPr>
        <w:spacing w:line="276" w:lineRule="auto"/>
        <w:rPr>
          <w:rFonts w:ascii="Arial" w:hAnsi="Arial" w:cs="Arial"/>
          <w:sz w:val="24"/>
          <w:szCs w:val="24"/>
        </w:rPr>
      </w:pPr>
      <w:r w:rsidRPr="00E1316B">
        <w:rPr>
          <w:rFonts w:ascii="Arial" w:hAnsi="Arial" w:cs="Arial"/>
          <w:sz w:val="24"/>
          <w:szCs w:val="24"/>
        </w:rPr>
        <w:lastRenderedPageBreak/>
        <w:t xml:space="preserve">Разработанная до утверждения нормативов градостроительного проектирования </w:t>
      </w:r>
      <w:r w:rsidR="003D23A2">
        <w:rPr>
          <w:rFonts w:ascii="Arial" w:hAnsi="Arial" w:cs="Arial"/>
          <w:sz w:val="24"/>
          <w:szCs w:val="24"/>
        </w:rPr>
        <w:t>города-курорта Пятигорска</w:t>
      </w:r>
      <w:r>
        <w:rPr>
          <w:rFonts w:ascii="Arial" w:hAnsi="Arial" w:cs="Arial"/>
          <w:sz w:val="24"/>
          <w:szCs w:val="24"/>
        </w:rPr>
        <w:t xml:space="preserve"> </w:t>
      </w:r>
      <w:r w:rsidRPr="00E1316B">
        <w:rPr>
          <w:rFonts w:ascii="Arial" w:hAnsi="Arial" w:cs="Arial"/>
          <w:sz w:val="24"/>
          <w:szCs w:val="24"/>
        </w:rPr>
        <w:t>и нереализованная документация по планировке территории может быть использована в</w:t>
      </w:r>
      <w:r>
        <w:rPr>
          <w:rFonts w:ascii="Arial" w:hAnsi="Arial" w:cs="Arial"/>
          <w:sz w:val="24"/>
          <w:szCs w:val="24"/>
        </w:rPr>
        <w:t xml:space="preserve"> </w:t>
      </w:r>
      <w:r w:rsidRPr="00E1316B">
        <w:rPr>
          <w:rFonts w:ascii="Arial" w:hAnsi="Arial" w:cs="Arial"/>
          <w:sz w:val="24"/>
          <w:szCs w:val="24"/>
        </w:rPr>
        <w:t>части, не противоречащей требованиям настоящих нормативов</w:t>
      </w:r>
      <w:r>
        <w:rPr>
          <w:rFonts w:ascii="Arial" w:hAnsi="Arial" w:cs="Arial"/>
          <w:sz w:val="24"/>
          <w:szCs w:val="24"/>
        </w:rPr>
        <w:t>.</w:t>
      </w:r>
    </w:p>
    <w:p w:rsidR="00BD6FA3" w:rsidRDefault="00BD6FA3" w:rsidP="00B64CB0">
      <w:pPr>
        <w:spacing w:line="276" w:lineRule="auto"/>
        <w:rPr>
          <w:rFonts w:ascii="Arial" w:hAnsi="Arial" w:cs="Arial"/>
          <w:sz w:val="24"/>
          <w:szCs w:val="24"/>
        </w:rPr>
      </w:pPr>
    </w:p>
    <w:p w:rsidR="00972677" w:rsidRPr="00BD6FA3" w:rsidRDefault="00972677" w:rsidP="00972677">
      <w:pPr>
        <w:spacing w:line="276" w:lineRule="auto"/>
        <w:outlineLvl w:val="1"/>
        <w:rPr>
          <w:rFonts w:ascii="Arial" w:hAnsi="Arial" w:cs="Arial"/>
          <w:b/>
          <w:sz w:val="24"/>
          <w:szCs w:val="24"/>
        </w:rPr>
      </w:pPr>
      <w:bookmarkStart w:id="60" w:name="_Toc41981574"/>
      <w:bookmarkStart w:id="61" w:name="_Toc42765216"/>
      <w:r w:rsidRPr="00BD6FA3">
        <w:rPr>
          <w:rFonts w:ascii="Arial" w:hAnsi="Arial" w:cs="Arial"/>
          <w:b/>
          <w:sz w:val="24"/>
          <w:szCs w:val="24"/>
        </w:rPr>
        <w:t>4.</w:t>
      </w:r>
      <w:r>
        <w:rPr>
          <w:rFonts w:ascii="Arial" w:hAnsi="Arial" w:cs="Arial"/>
          <w:b/>
          <w:sz w:val="24"/>
          <w:szCs w:val="24"/>
        </w:rPr>
        <w:t>2</w:t>
      </w:r>
      <w:r w:rsidRPr="00BD6FA3">
        <w:rPr>
          <w:rFonts w:ascii="Arial" w:hAnsi="Arial" w:cs="Arial"/>
          <w:b/>
          <w:sz w:val="24"/>
          <w:szCs w:val="24"/>
        </w:rPr>
        <w:t>. Область применения местных нормативов градостроительного проектирования</w:t>
      </w:r>
      <w:bookmarkEnd w:id="60"/>
      <w:bookmarkEnd w:id="61"/>
      <w:r w:rsidRPr="00BD6FA3">
        <w:rPr>
          <w:rFonts w:ascii="Arial" w:hAnsi="Arial" w:cs="Arial"/>
          <w:b/>
          <w:sz w:val="24"/>
          <w:szCs w:val="24"/>
        </w:rPr>
        <w:t xml:space="preserve"> </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Местные нормативы являются обязательными:</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а) для органов местного самоуправления </w:t>
      </w:r>
      <w:r>
        <w:rPr>
          <w:rFonts w:ascii="Arial" w:hAnsi="Arial" w:cs="Arial"/>
          <w:sz w:val="24"/>
          <w:szCs w:val="24"/>
        </w:rPr>
        <w:t>муниципального образования города-курорта Пятигорска</w:t>
      </w:r>
      <w:r w:rsidRPr="00025D2B">
        <w:rPr>
          <w:rFonts w:ascii="Arial" w:hAnsi="Arial" w:cs="Arial"/>
          <w:sz w:val="24"/>
          <w:szCs w:val="24"/>
        </w:rPr>
        <w:t xml:space="preserve"> при осуществлении полномочий в области градостроительной деятельности по подготовке и утверждению:</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 генерального плана </w:t>
      </w:r>
      <w:r w:rsidR="00FE3F42">
        <w:rPr>
          <w:rFonts w:ascii="Arial" w:hAnsi="Arial" w:cs="Arial"/>
          <w:sz w:val="24"/>
          <w:szCs w:val="24"/>
        </w:rPr>
        <w:t>муниципального образования</w:t>
      </w:r>
      <w:r w:rsidRPr="00025D2B">
        <w:rPr>
          <w:rFonts w:ascii="Arial" w:hAnsi="Arial" w:cs="Arial"/>
          <w:sz w:val="24"/>
          <w:szCs w:val="24"/>
        </w:rPr>
        <w:t>, изменений в генеральный план;</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документации по планировке территории;</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условий аукционов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пределах своей компетенции);</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условий аукционов на право заключения договоров о развитии застроенной территории;</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б) для победителей аукционов:</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случае наличия соответствующих требований в условиях аукциона);</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в) для разработчиков проектов генерального плана </w:t>
      </w:r>
      <w:r w:rsidR="00FE3F42">
        <w:rPr>
          <w:rFonts w:ascii="Arial" w:hAnsi="Arial" w:cs="Arial"/>
          <w:sz w:val="24"/>
          <w:szCs w:val="24"/>
        </w:rPr>
        <w:t>муниципального образования</w:t>
      </w:r>
      <w:r w:rsidRPr="00025D2B">
        <w:rPr>
          <w:rFonts w:ascii="Arial" w:hAnsi="Arial" w:cs="Arial"/>
          <w:sz w:val="24"/>
          <w:szCs w:val="24"/>
        </w:rPr>
        <w:t>, изменений в генеральный план, документации по планировке территории.</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Местные нормативы градостроительного проектирования </w:t>
      </w:r>
      <w:r>
        <w:rPr>
          <w:rFonts w:ascii="Arial" w:hAnsi="Arial" w:cs="Arial"/>
          <w:sz w:val="24"/>
          <w:szCs w:val="24"/>
        </w:rPr>
        <w:t>муниципального образования города-курорта Пятигорска</w:t>
      </w:r>
      <w:r w:rsidRPr="00025D2B">
        <w:rPr>
          <w:rFonts w:ascii="Arial" w:hAnsi="Arial" w:cs="Arial"/>
          <w:sz w:val="24"/>
          <w:szCs w:val="24"/>
        </w:rPr>
        <w:t xml:space="preserve"> приведены в соответствие с региональными нормативами градостроительного проектирования Ставропольского края. </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Минимальные расчетные показатели обеспечения благоприятных условий жизнедеятельности человека выше либо равны минимальным расчетным показателям обеспечения благоприятных условий жизнедеятельности человека, содержащимся в указанных выше региональных нормативах градостроительного проектирования</w:t>
      </w:r>
      <w:r>
        <w:rPr>
          <w:rFonts w:ascii="Arial" w:hAnsi="Arial" w:cs="Arial"/>
          <w:sz w:val="24"/>
          <w:szCs w:val="24"/>
        </w:rPr>
        <w:t xml:space="preserve"> Ставропольского края</w:t>
      </w:r>
      <w:r w:rsidRPr="00025D2B">
        <w:rPr>
          <w:rFonts w:ascii="Arial" w:hAnsi="Arial" w:cs="Arial"/>
          <w:sz w:val="24"/>
          <w:szCs w:val="24"/>
        </w:rPr>
        <w:t>.</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Значения местных нормативов учитываются при подготовке:</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а) решений о внесении изменений в градостроительные регламенты, установленные Правилами землепользования и застройки в </w:t>
      </w:r>
      <w:proofErr w:type="spellStart"/>
      <w:r>
        <w:rPr>
          <w:rFonts w:ascii="Arial" w:hAnsi="Arial" w:cs="Arial"/>
          <w:sz w:val="24"/>
          <w:szCs w:val="24"/>
        </w:rPr>
        <w:t>муниципальногом</w:t>
      </w:r>
      <w:proofErr w:type="spellEnd"/>
      <w:r>
        <w:rPr>
          <w:rFonts w:ascii="Arial" w:hAnsi="Arial" w:cs="Arial"/>
          <w:sz w:val="24"/>
          <w:szCs w:val="24"/>
        </w:rPr>
        <w:t xml:space="preserve"> образовании городе-курорте Пятигорске</w:t>
      </w:r>
      <w:r w:rsidRPr="00025D2B">
        <w:rPr>
          <w:rFonts w:ascii="Arial" w:hAnsi="Arial" w:cs="Arial"/>
          <w:sz w:val="24"/>
          <w:szCs w:val="24"/>
        </w:rPr>
        <w:t>;</w:t>
      </w:r>
    </w:p>
    <w:p w:rsidR="00972677" w:rsidRPr="00025D2B" w:rsidRDefault="00972677" w:rsidP="00972677">
      <w:pPr>
        <w:spacing w:line="276" w:lineRule="auto"/>
        <w:rPr>
          <w:rFonts w:ascii="Arial" w:hAnsi="Arial" w:cs="Arial"/>
          <w:sz w:val="24"/>
          <w:szCs w:val="24"/>
        </w:rPr>
      </w:pPr>
      <w:r w:rsidRPr="00025D2B">
        <w:rPr>
          <w:rFonts w:ascii="Arial" w:hAnsi="Arial" w:cs="Arial"/>
          <w:sz w:val="24"/>
          <w:szCs w:val="24"/>
        </w:rPr>
        <w:t xml:space="preserve">б) заключений </w:t>
      </w:r>
      <w:r>
        <w:rPr>
          <w:rFonts w:ascii="Arial" w:hAnsi="Arial" w:cs="Arial"/>
          <w:sz w:val="24"/>
          <w:szCs w:val="24"/>
        </w:rPr>
        <w:t>управления</w:t>
      </w:r>
      <w:r w:rsidRPr="00025D2B">
        <w:rPr>
          <w:rFonts w:ascii="Arial" w:hAnsi="Arial" w:cs="Arial"/>
          <w:sz w:val="24"/>
          <w:szCs w:val="24"/>
        </w:rPr>
        <w:t xml:space="preserve"> архитектуры</w:t>
      </w:r>
      <w:r>
        <w:rPr>
          <w:rFonts w:ascii="Arial" w:hAnsi="Arial" w:cs="Arial"/>
          <w:sz w:val="24"/>
          <w:szCs w:val="24"/>
        </w:rPr>
        <w:t>, строительства и жилищно-коммунального хозяйства</w:t>
      </w:r>
      <w:r w:rsidRPr="00025D2B">
        <w:rPr>
          <w:rFonts w:ascii="Arial" w:hAnsi="Arial" w:cs="Arial"/>
          <w:sz w:val="24"/>
          <w:szCs w:val="24"/>
        </w:rPr>
        <w:t xml:space="preserve"> администрации </w:t>
      </w:r>
      <w:r>
        <w:rPr>
          <w:rFonts w:ascii="Arial" w:hAnsi="Arial" w:cs="Arial"/>
          <w:sz w:val="24"/>
          <w:szCs w:val="24"/>
        </w:rPr>
        <w:t>муниципального образования города-</w:t>
      </w:r>
      <w:r>
        <w:rPr>
          <w:rFonts w:ascii="Arial" w:hAnsi="Arial" w:cs="Arial"/>
          <w:sz w:val="24"/>
          <w:szCs w:val="24"/>
        </w:rPr>
        <w:lastRenderedPageBreak/>
        <w:t>курорта Пятигорска</w:t>
      </w:r>
      <w:r w:rsidRPr="00025D2B">
        <w:rPr>
          <w:rFonts w:ascii="Arial" w:hAnsi="Arial" w:cs="Arial"/>
          <w:sz w:val="24"/>
          <w:szCs w:val="24"/>
        </w:rPr>
        <w:t xml:space="preserve"> о предоставлении разрешений на отклонение от предельных параметров разрешенного строительства, на условно разрешенный вид использования земельного участка или объекта капитального строительства.</w:t>
      </w:r>
    </w:p>
    <w:p w:rsidR="00BD6FA3" w:rsidRDefault="00BD6FA3" w:rsidP="00B64CB0">
      <w:pPr>
        <w:spacing w:line="276" w:lineRule="auto"/>
        <w:rPr>
          <w:rFonts w:ascii="Arial" w:hAnsi="Arial" w:cs="Arial"/>
          <w:sz w:val="24"/>
          <w:szCs w:val="24"/>
        </w:rPr>
      </w:pPr>
    </w:p>
    <w:p w:rsidR="00BD6FA3" w:rsidRDefault="00BD6FA3">
      <w:pPr>
        <w:rPr>
          <w:rFonts w:ascii="Arial" w:hAnsi="Arial" w:cs="Arial"/>
          <w:sz w:val="24"/>
          <w:szCs w:val="24"/>
        </w:rPr>
      </w:pPr>
      <w:r>
        <w:rPr>
          <w:rFonts w:ascii="Arial" w:hAnsi="Arial" w:cs="Arial"/>
          <w:sz w:val="24"/>
          <w:szCs w:val="24"/>
        </w:rPr>
        <w:br w:type="page"/>
      </w:r>
    </w:p>
    <w:p w:rsidR="00BD6FA3" w:rsidRPr="005776B4" w:rsidRDefault="00BD6FA3" w:rsidP="005776B4">
      <w:pPr>
        <w:spacing w:line="276" w:lineRule="auto"/>
        <w:ind w:firstLine="0"/>
        <w:rPr>
          <w:rFonts w:ascii="Arial" w:hAnsi="Arial" w:cs="Arial"/>
          <w:color w:val="595959" w:themeColor="text1" w:themeTint="A6"/>
          <w:sz w:val="16"/>
          <w:szCs w:val="16"/>
        </w:rPr>
      </w:pPr>
    </w:p>
    <w:p w:rsidR="00BD6FA3" w:rsidRPr="009B0C88" w:rsidRDefault="00BD6FA3" w:rsidP="00BD6FA3">
      <w:pPr>
        <w:spacing w:line="276" w:lineRule="auto"/>
        <w:ind w:firstLine="0"/>
        <w:outlineLvl w:val="0"/>
        <w:rPr>
          <w:rFonts w:ascii="Impact" w:hAnsi="Impact" w:cs="Arial"/>
          <w:color w:val="595959" w:themeColor="text1" w:themeTint="A6"/>
          <w:sz w:val="26"/>
          <w:szCs w:val="26"/>
        </w:rPr>
      </w:pPr>
      <w:bookmarkStart w:id="62" w:name="_Toc531603802"/>
      <w:bookmarkStart w:id="63" w:name="_Toc532998595"/>
      <w:bookmarkStart w:id="64" w:name="_Toc41981575"/>
      <w:bookmarkStart w:id="65" w:name="_Toc42765217"/>
      <w:r w:rsidRPr="009B0C88">
        <w:rPr>
          <w:rFonts w:ascii="Impact" w:hAnsi="Impact" w:cs="Arial"/>
          <w:color w:val="595959" w:themeColor="text1" w:themeTint="A6"/>
          <w:sz w:val="26"/>
          <w:szCs w:val="26"/>
        </w:rPr>
        <w:t>Приложение 1 – Основные термины и определения</w:t>
      </w:r>
      <w:bookmarkEnd w:id="62"/>
      <w:bookmarkEnd w:id="63"/>
      <w:bookmarkEnd w:id="64"/>
      <w:bookmarkEnd w:id="65"/>
    </w:p>
    <w:p w:rsidR="00BD6FA3" w:rsidRPr="003E6D2D" w:rsidRDefault="00BD6FA3" w:rsidP="00BD6FA3">
      <w:pPr>
        <w:spacing w:line="276" w:lineRule="auto"/>
        <w:rPr>
          <w:rFonts w:ascii="Arial" w:hAnsi="Arial" w:cs="Arial"/>
          <w:sz w:val="24"/>
          <w:szCs w:val="24"/>
        </w:rPr>
      </w:pPr>
      <w:proofErr w:type="gramStart"/>
      <w:r w:rsidRPr="003E6D2D">
        <w:rPr>
          <w:rFonts w:ascii="Arial" w:hAnsi="Arial" w:cs="Arial"/>
          <w:b/>
          <w:bCs/>
          <w:sz w:val="24"/>
          <w:szCs w:val="24"/>
        </w:rPr>
        <w:t xml:space="preserve">Автомобильная дорога </w:t>
      </w:r>
      <w:r w:rsidRPr="003E6D2D">
        <w:rPr>
          <w:rFonts w:ascii="Arial" w:hAnsi="Arial" w:cs="Arial"/>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r w:rsidRPr="003E6D2D">
        <w:rPr>
          <w:rFonts w:ascii="Arial" w:hAnsi="Arial" w:cs="Arial"/>
          <w:sz w:val="24"/>
          <w:szCs w:val="24"/>
        </w:rPr>
        <w:t xml:space="preserve"> Автомобильными дорогами общего пользования местного значения </w:t>
      </w:r>
      <w:r w:rsidR="00FE3F42">
        <w:rPr>
          <w:rFonts w:ascii="Arial" w:hAnsi="Arial" w:cs="Arial"/>
          <w:sz w:val="24"/>
          <w:szCs w:val="24"/>
        </w:rPr>
        <w:t>муниципального образования</w:t>
      </w:r>
      <w:r w:rsidRPr="003E6D2D">
        <w:rPr>
          <w:rFonts w:ascii="Arial" w:hAnsi="Arial" w:cs="Arial"/>
          <w:sz w:val="24"/>
          <w:szCs w:val="24"/>
        </w:rPr>
        <w:t xml:space="preserve"> являются автомобильные дороги общего пользования в границах </w:t>
      </w:r>
      <w:r w:rsidR="00FE3F42">
        <w:rPr>
          <w:rFonts w:ascii="Arial" w:hAnsi="Arial" w:cs="Arial"/>
          <w:sz w:val="24"/>
          <w:szCs w:val="24"/>
        </w:rPr>
        <w:t>муниципального образования</w:t>
      </w:r>
      <w:r w:rsidRPr="003E6D2D">
        <w:rPr>
          <w:rFonts w:ascii="Arial" w:hAnsi="Arial" w:cs="Arial"/>
          <w:sz w:val="24"/>
          <w:szCs w:val="24"/>
        </w:rPr>
        <w:t xml:space="preserve">,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w:t>
      </w:r>
      <w:r w:rsidR="00FE3F42">
        <w:rPr>
          <w:rFonts w:ascii="Arial" w:hAnsi="Arial" w:cs="Arial"/>
          <w:sz w:val="24"/>
          <w:szCs w:val="24"/>
        </w:rPr>
        <w:t>муниципального образования</w:t>
      </w:r>
      <w:r w:rsidRPr="003E6D2D">
        <w:rPr>
          <w:rFonts w:ascii="Arial" w:hAnsi="Arial" w:cs="Arial"/>
          <w:sz w:val="24"/>
          <w:szCs w:val="24"/>
        </w:rPr>
        <w:t xml:space="preserve"> может утверждаться органом местного самоуправления </w:t>
      </w:r>
      <w:r w:rsidR="00FE3F42">
        <w:rPr>
          <w:rFonts w:ascii="Arial" w:hAnsi="Arial" w:cs="Arial"/>
          <w:sz w:val="24"/>
          <w:szCs w:val="24"/>
        </w:rPr>
        <w:t>муниципального образования</w:t>
      </w:r>
      <w:r w:rsidRPr="003E6D2D">
        <w:rPr>
          <w:rFonts w:ascii="Arial" w:hAnsi="Arial" w:cs="Arial"/>
          <w:sz w:val="24"/>
          <w:szCs w:val="24"/>
        </w:rPr>
        <w:t>.</w:t>
      </w:r>
    </w:p>
    <w:p w:rsidR="00BD6FA3" w:rsidRPr="003E6D2D" w:rsidRDefault="00BD6FA3" w:rsidP="00BD6FA3">
      <w:pPr>
        <w:spacing w:line="276" w:lineRule="auto"/>
        <w:rPr>
          <w:rFonts w:ascii="Arial" w:hAnsi="Arial" w:cs="Arial"/>
          <w:sz w:val="24"/>
          <w:szCs w:val="24"/>
        </w:rPr>
      </w:pPr>
      <w:proofErr w:type="spellStart"/>
      <w:proofErr w:type="gramStart"/>
      <w:r w:rsidRPr="003E6D2D">
        <w:rPr>
          <w:rFonts w:ascii="Arial" w:hAnsi="Arial" w:cs="Arial"/>
          <w:b/>
          <w:bCs/>
          <w:sz w:val="24"/>
          <w:szCs w:val="24"/>
        </w:rPr>
        <w:t>Внеквартальные</w:t>
      </w:r>
      <w:proofErr w:type="spellEnd"/>
      <w:r w:rsidRPr="003E6D2D">
        <w:rPr>
          <w:rFonts w:ascii="Arial" w:hAnsi="Arial" w:cs="Arial"/>
          <w:b/>
          <w:bCs/>
          <w:sz w:val="24"/>
          <w:szCs w:val="24"/>
        </w:rPr>
        <w:t xml:space="preserve"> (</w:t>
      </w:r>
      <w:proofErr w:type="spellStart"/>
      <w:r w:rsidRPr="003E6D2D">
        <w:rPr>
          <w:rFonts w:ascii="Arial" w:hAnsi="Arial" w:cs="Arial"/>
          <w:b/>
          <w:bCs/>
          <w:sz w:val="24"/>
          <w:szCs w:val="24"/>
        </w:rPr>
        <w:t>внемикрорайонные</w:t>
      </w:r>
      <w:proofErr w:type="spellEnd"/>
      <w:r w:rsidRPr="003E6D2D">
        <w:rPr>
          <w:rFonts w:ascii="Arial" w:hAnsi="Arial" w:cs="Arial"/>
          <w:b/>
          <w:bCs/>
          <w:sz w:val="24"/>
          <w:szCs w:val="24"/>
        </w:rPr>
        <w:t xml:space="preserve">) </w:t>
      </w:r>
      <w:r w:rsidRPr="003E6D2D">
        <w:rPr>
          <w:rFonts w:ascii="Arial" w:hAnsi="Arial" w:cs="Arial"/>
          <w:sz w:val="24"/>
          <w:szCs w:val="24"/>
        </w:rPr>
        <w:t xml:space="preserve">(см. «квартал", «микрорайон") </w:t>
      </w:r>
      <w:r w:rsidRPr="003E6D2D">
        <w:rPr>
          <w:rFonts w:ascii="Arial" w:hAnsi="Arial" w:cs="Arial"/>
          <w:b/>
          <w:bCs/>
          <w:sz w:val="24"/>
          <w:szCs w:val="24"/>
        </w:rPr>
        <w:t xml:space="preserve">инженерные сети </w:t>
      </w:r>
      <w:r w:rsidRPr="003E6D2D">
        <w:rPr>
          <w:rFonts w:ascii="Arial" w:hAnsi="Arial" w:cs="Arial"/>
          <w:sz w:val="24"/>
          <w:szCs w:val="24"/>
        </w:rPr>
        <w:t>–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roofErr w:type="gramEnd"/>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Головные сооружения инженерной инфраструктуры </w:t>
      </w:r>
      <w:r w:rsidRPr="003E6D2D">
        <w:rPr>
          <w:rFonts w:ascii="Arial" w:hAnsi="Arial" w:cs="Arial"/>
          <w:sz w:val="24"/>
          <w:szCs w:val="24"/>
        </w:rPr>
        <w:t>– объекты инженерной инфраструктуры по добыче или производству энергоресурса (для целей градостроительства): воды, газа, тепла, электроэнергии.</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Градостроительная деятельность </w:t>
      </w:r>
      <w:r w:rsidRPr="003E6D2D">
        <w:rPr>
          <w:rFonts w:ascii="Arial" w:hAnsi="Arial" w:cs="Arial"/>
          <w:sz w:val="24"/>
          <w:szCs w:val="24"/>
        </w:rPr>
        <w:t xml:space="preserve">– деятельность по развитию территорий, в том числе городов и иных </w:t>
      </w:r>
      <w:r w:rsidR="00A94080">
        <w:rPr>
          <w:rFonts w:ascii="Arial" w:hAnsi="Arial" w:cs="Arial"/>
          <w:sz w:val="24"/>
          <w:szCs w:val="24"/>
        </w:rPr>
        <w:t>населенных пунктов</w:t>
      </w:r>
      <w:r w:rsidRPr="003E6D2D">
        <w:rPr>
          <w:rFonts w:ascii="Arial" w:hAnsi="Arial" w:cs="Arial"/>
          <w:sz w:val="24"/>
          <w:szCs w:val="24"/>
        </w:rPr>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Градостроительная документация</w:t>
      </w:r>
      <w:r w:rsidRPr="003E6D2D">
        <w:rPr>
          <w:rFonts w:ascii="Arial" w:hAnsi="Arial" w:cs="Arial"/>
          <w:sz w:val="24"/>
          <w:szCs w:val="24"/>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Градостроительное проектирование </w:t>
      </w:r>
      <w:r w:rsidRPr="003E6D2D">
        <w:rPr>
          <w:rFonts w:ascii="Arial" w:hAnsi="Arial" w:cs="Arial"/>
          <w:sz w:val="24"/>
          <w:szCs w:val="24"/>
        </w:rPr>
        <w:t>–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Жилой район </w:t>
      </w:r>
      <w:r w:rsidRPr="003E6D2D">
        <w:rPr>
          <w:rFonts w:ascii="Arial" w:hAnsi="Arial" w:cs="Arial"/>
          <w:sz w:val="24"/>
          <w:szCs w:val="24"/>
        </w:rPr>
        <w:t xml:space="preserve">– структурный элемент селитебной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w:t>
      </w:r>
      <w:r w:rsidRPr="003E6D2D">
        <w:rPr>
          <w:rFonts w:ascii="Arial" w:hAnsi="Arial" w:cs="Arial"/>
          <w:sz w:val="24"/>
          <w:szCs w:val="24"/>
        </w:rPr>
        <w:lastRenderedPageBreak/>
        <w:t>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Здание </w:t>
      </w:r>
      <w:r w:rsidRPr="003E6D2D">
        <w:rPr>
          <w:rFonts w:ascii="Arial" w:hAnsi="Arial" w:cs="Arial"/>
          <w:sz w:val="24"/>
          <w:szCs w:val="24"/>
        </w:rPr>
        <w:t>– разновидность наземного строительного сооружения (см. «сооружение") с помещениями, созданного в результате строительной деятельности в целях осуществления определенных потребительских функций, таких как проживание (жилище), хозяйственная или иная деятельность людей, размещение производства, хранение продукции или содержание животных. Здание включает в себя сети и системы (оборудование) инженерно-технического обеспечения. Здание может иметь также эксплуатируемые помещения в подземной части.</w:t>
      </w:r>
    </w:p>
    <w:p w:rsidR="00BD6FA3" w:rsidRPr="003E6D2D" w:rsidRDefault="00BD6FA3" w:rsidP="00BD6FA3">
      <w:pPr>
        <w:spacing w:line="276" w:lineRule="auto"/>
        <w:rPr>
          <w:rFonts w:ascii="Arial" w:hAnsi="Arial" w:cs="Arial"/>
          <w:sz w:val="24"/>
          <w:szCs w:val="24"/>
        </w:rPr>
      </w:pPr>
      <w:r w:rsidRPr="003E6D2D">
        <w:rPr>
          <w:rFonts w:ascii="Arial" w:hAnsi="Arial" w:cs="Arial"/>
          <w:sz w:val="24"/>
          <w:szCs w:val="24"/>
        </w:rPr>
        <w:t xml:space="preserve">Сооружение, не имеющее надземной части, не является зданием. Здание может содержать такие части, как встройка (часть здания, располагаемая в пределах здания по части его высоты и (или) ширины и выделенная противопожарными преградами) и пристройка (часть здания, расположенная вне первоначального контура его наружных стен, как </w:t>
      </w:r>
      <w:proofErr w:type="gramStart"/>
      <w:r w:rsidRPr="003E6D2D">
        <w:rPr>
          <w:rFonts w:ascii="Arial" w:hAnsi="Arial" w:cs="Arial"/>
          <w:sz w:val="24"/>
          <w:szCs w:val="24"/>
        </w:rPr>
        <w:t>правило</w:t>
      </w:r>
      <w:proofErr w:type="gramEnd"/>
      <w:r w:rsidRPr="003E6D2D">
        <w:rPr>
          <w:rFonts w:ascii="Arial" w:hAnsi="Arial" w:cs="Arial"/>
          <w:sz w:val="24"/>
          <w:szCs w:val="24"/>
        </w:rPr>
        <w:t xml:space="preserve"> являющаяся вспомогательной по отношению к зданию и имеющая с ним одну или более общую стену).</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Земельный участок </w:t>
      </w:r>
      <w:r w:rsidRPr="003E6D2D">
        <w:rPr>
          <w:rFonts w:ascii="Arial" w:hAnsi="Arial" w:cs="Arial"/>
          <w:sz w:val="24"/>
          <w:szCs w:val="24"/>
        </w:rPr>
        <w:t>–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BD6FA3" w:rsidRPr="003E6D2D" w:rsidRDefault="00BD6FA3" w:rsidP="00BD6FA3">
      <w:pPr>
        <w:spacing w:line="276" w:lineRule="auto"/>
        <w:rPr>
          <w:rFonts w:ascii="Arial" w:hAnsi="Arial" w:cs="Arial"/>
          <w:sz w:val="24"/>
          <w:szCs w:val="24"/>
        </w:rPr>
      </w:pPr>
      <w:proofErr w:type="gramStart"/>
      <w:r w:rsidRPr="003E6D2D">
        <w:rPr>
          <w:rFonts w:ascii="Arial" w:hAnsi="Arial" w:cs="Arial"/>
          <w:b/>
          <w:bCs/>
          <w:sz w:val="24"/>
          <w:szCs w:val="24"/>
        </w:rPr>
        <w:t xml:space="preserve">Зонирование территории </w:t>
      </w:r>
      <w:r w:rsidRPr="003E6D2D">
        <w:rPr>
          <w:rFonts w:ascii="Arial" w:hAnsi="Arial" w:cs="Arial"/>
          <w:sz w:val="24"/>
          <w:szCs w:val="24"/>
        </w:rPr>
        <w:t>–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границ зон размещения объектов (зонирование при подготовке проекта планировки территории), а также закрепления (отображения) в градостроительной документации границ</w:t>
      </w:r>
      <w:proofErr w:type="gramEnd"/>
      <w:r w:rsidRPr="003E6D2D">
        <w:rPr>
          <w:rFonts w:ascii="Arial" w:hAnsi="Arial" w:cs="Arial"/>
          <w:sz w:val="24"/>
          <w:szCs w:val="24"/>
        </w:rPr>
        <w:t xml:space="preserve"> соответствующих зон и границ зон с особыми условиями использования территорий.</w:t>
      </w:r>
    </w:p>
    <w:p w:rsidR="00BD6FA3" w:rsidRPr="003E6D2D" w:rsidRDefault="00BD6FA3" w:rsidP="00BD6FA3">
      <w:pPr>
        <w:spacing w:line="276" w:lineRule="auto"/>
        <w:rPr>
          <w:rFonts w:ascii="Arial" w:hAnsi="Arial" w:cs="Arial"/>
          <w:sz w:val="24"/>
          <w:szCs w:val="24"/>
        </w:rPr>
      </w:pPr>
      <w:proofErr w:type="gramStart"/>
      <w:r w:rsidRPr="003E6D2D">
        <w:rPr>
          <w:rFonts w:ascii="Arial" w:hAnsi="Arial" w:cs="Arial"/>
          <w:b/>
          <w:bCs/>
          <w:sz w:val="24"/>
          <w:szCs w:val="24"/>
        </w:rPr>
        <w:t xml:space="preserve">Красные линии </w:t>
      </w:r>
      <w:r w:rsidRPr="003E6D2D">
        <w:rPr>
          <w:rFonts w:ascii="Arial" w:hAnsi="Arial" w:cs="Arial"/>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roofErr w:type="gramEnd"/>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Магистральные инженерные сети </w:t>
      </w:r>
      <w:r w:rsidRPr="003E6D2D">
        <w:rPr>
          <w:rFonts w:ascii="Arial" w:hAnsi="Arial" w:cs="Arial"/>
          <w:sz w:val="24"/>
          <w:szCs w:val="24"/>
        </w:rPr>
        <w:t xml:space="preserve">–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К местам учета и распределения продукта относятся </w:t>
      </w:r>
      <w:proofErr w:type="spellStart"/>
      <w:r w:rsidRPr="003E6D2D">
        <w:rPr>
          <w:rFonts w:ascii="Arial" w:hAnsi="Arial" w:cs="Arial"/>
          <w:sz w:val="24"/>
          <w:szCs w:val="24"/>
        </w:rPr>
        <w:t>повысительные</w:t>
      </w:r>
      <w:proofErr w:type="spellEnd"/>
      <w:r w:rsidRPr="003E6D2D">
        <w:rPr>
          <w:rFonts w:ascii="Arial" w:hAnsi="Arial" w:cs="Arial"/>
          <w:sz w:val="24"/>
          <w:szCs w:val="24"/>
        </w:rPr>
        <w:t xml:space="preserve"> водопроводные насосные станции, газораспределительные пункты, тепловая насосная станция, центральный тепловой пункт, понизительные подстанции 35-110/15-10 кВ.</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lastRenderedPageBreak/>
        <w:t xml:space="preserve">Магистральный водовод </w:t>
      </w:r>
      <w:r w:rsidRPr="003E6D2D">
        <w:rPr>
          <w:rFonts w:ascii="Arial" w:hAnsi="Arial" w:cs="Arial"/>
          <w:sz w:val="24"/>
          <w:szCs w:val="24"/>
        </w:rPr>
        <w:t xml:space="preserve">– трубопровод, входящий в водопроводную систему, подающую воду от источников водоснабжения до мест учета и распределения, определяется Схемой водоснабжения </w:t>
      </w:r>
      <w:r w:rsidR="00FE3F42">
        <w:rPr>
          <w:rFonts w:ascii="Arial" w:hAnsi="Arial" w:cs="Arial"/>
          <w:sz w:val="24"/>
          <w:szCs w:val="24"/>
        </w:rPr>
        <w:t>муниципального образования</w:t>
      </w:r>
      <w:r w:rsidR="00E25484">
        <w:rPr>
          <w:rFonts w:ascii="Arial" w:hAnsi="Arial" w:cs="Arial"/>
          <w:sz w:val="24"/>
          <w:szCs w:val="24"/>
        </w:rPr>
        <w:t xml:space="preserve"> города-курорта Пятигорска</w:t>
      </w:r>
      <w:r w:rsidRPr="003E6D2D">
        <w:rPr>
          <w:rFonts w:ascii="Arial" w:hAnsi="Arial" w:cs="Arial"/>
          <w:sz w:val="24"/>
          <w:szCs w:val="24"/>
        </w:rPr>
        <w:t>.</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Магистральный канализационный коллектор </w:t>
      </w:r>
      <w:r w:rsidRPr="003E6D2D">
        <w:rPr>
          <w:rFonts w:ascii="Arial" w:hAnsi="Arial" w:cs="Arial"/>
          <w:sz w:val="24"/>
          <w:szCs w:val="24"/>
        </w:rPr>
        <w:t xml:space="preserve">– разгрузочный коллектор, главный городской коллектор, промышленный коллектор и городские коллекторы, определяется Схемой канализации </w:t>
      </w:r>
      <w:r w:rsidR="00FE3F42">
        <w:rPr>
          <w:rFonts w:ascii="Arial" w:hAnsi="Arial" w:cs="Arial"/>
          <w:sz w:val="24"/>
          <w:szCs w:val="24"/>
        </w:rPr>
        <w:t>муниципального образования</w:t>
      </w:r>
      <w:r w:rsidR="00E25484">
        <w:rPr>
          <w:rFonts w:ascii="Arial" w:hAnsi="Arial" w:cs="Arial"/>
          <w:sz w:val="24"/>
          <w:szCs w:val="24"/>
        </w:rPr>
        <w:t xml:space="preserve"> города-курорта Пятигорска</w:t>
      </w:r>
      <w:r w:rsidRPr="003E6D2D">
        <w:rPr>
          <w:rFonts w:ascii="Arial" w:hAnsi="Arial" w:cs="Arial"/>
          <w:sz w:val="24"/>
          <w:szCs w:val="24"/>
        </w:rPr>
        <w:t>.</w:t>
      </w:r>
    </w:p>
    <w:p w:rsidR="00BD6FA3" w:rsidRPr="003E6D2D" w:rsidRDefault="00BD6FA3" w:rsidP="00BD6FA3">
      <w:pPr>
        <w:spacing w:line="276" w:lineRule="auto"/>
        <w:rPr>
          <w:rFonts w:ascii="Arial" w:hAnsi="Arial" w:cs="Arial"/>
          <w:sz w:val="24"/>
          <w:szCs w:val="24"/>
        </w:rPr>
      </w:pPr>
      <w:proofErr w:type="gramStart"/>
      <w:r w:rsidRPr="003E6D2D">
        <w:rPr>
          <w:rFonts w:ascii="Arial" w:hAnsi="Arial" w:cs="Arial"/>
          <w:b/>
          <w:bCs/>
          <w:sz w:val="24"/>
          <w:szCs w:val="24"/>
        </w:rPr>
        <w:t xml:space="preserve">Места массового отдыха населения – </w:t>
      </w:r>
      <w:r w:rsidRPr="003E6D2D">
        <w:rPr>
          <w:rFonts w:ascii="Arial" w:hAnsi="Arial" w:cs="Arial"/>
          <w:sz w:val="24"/>
          <w:szCs w:val="24"/>
        </w:rPr>
        <w:t>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садов</w:t>
      </w:r>
      <w:r w:rsidR="006E7A89">
        <w:rPr>
          <w:rFonts w:ascii="Arial" w:hAnsi="Arial" w:cs="Arial"/>
          <w:sz w:val="24"/>
          <w:szCs w:val="24"/>
        </w:rPr>
        <w:t xml:space="preserve">ых или </w:t>
      </w:r>
      <w:r w:rsidRPr="003E6D2D">
        <w:rPr>
          <w:rFonts w:ascii="Arial" w:hAnsi="Arial" w:cs="Arial"/>
          <w:sz w:val="24"/>
          <w:szCs w:val="24"/>
        </w:rPr>
        <w:t>огородных участков, организованного отдыха населения (городские пляжи, парки, спортивные базы и их сооружения на открытом воздухе).</w:t>
      </w:r>
      <w:proofErr w:type="gramEnd"/>
      <w:r w:rsidRPr="003E6D2D">
        <w:rPr>
          <w:rFonts w:ascii="Arial" w:hAnsi="Arial" w:cs="Arial"/>
          <w:sz w:val="24"/>
          <w:szCs w:val="24"/>
        </w:rPr>
        <w:t xml:space="preserve">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Нормативы градостроительного проектирования </w:t>
      </w:r>
      <w:r w:rsidR="00FE3F42">
        <w:rPr>
          <w:rFonts w:ascii="Arial" w:hAnsi="Arial" w:cs="Arial"/>
          <w:b/>
          <w:bCs/>
          <w:sz w:val="24"/>
          <w:szCs w:val="24"/>
        </w:rPr>
        <w:t>муниципального образования</w:t>
      </w:r>
      <w:r w:rsidRPr="003E6D2D">
        <w:rPr>
          <w:rFonts w:ascii="Arial" w:hAnsi="Arial" w:cs="Arial"/>
          <w:b/>
          <w:bCs/>
          <w:sz w:val="24"/>
          <w:szCs w:val="24"/>
        </w:rPr>
        <w:t xml:space="preserve"> </w:t>
      </w:r>
      <w:r w:rsidRPr="003E6D2D">
        <w:rPr>
          <w:rFonts w:ascii="Arial" w:hAnsi="Arial" w:cs="Arial"/>
          <w:sz w:val="24"/>
          <w:szCs w:val="24"/>
        </w:rPr>
        <w:t xml:space="preserve">– совокупность установленных в целях </w:t>
      </w:r>
      <w:proofErr w:type="gramStart"/>
      <w:r w:rsidRPr="003E6D2D">
        <w:rPr>
          <w:rFonts w:ascii="Arial" w:hAnsi="Arial" w:cs="Arial"/>
          <w:sz w:val="24"/>
          <w:szCs w:val="24"/>
        </w:rPr>
        <w:t>обеспечения благоприятных условий жизнедеятельности человека расчетных показателей</w:t>
      </w:r>
      <w:proofErr w:type="gramEnd"/>
      <w:r w:rsidRPr="003E6D2D">
        <w:rPr>
          <w:rFonts w:ascii="Arial" w:hAnsi="Arial" w:cs="Arial"/>
          <w:sz w:val="24"/>
          <w:szCs w:val="24"/>
        </w:rPr>
        <w:t xml:space="preserve"> минимально допустимого уровня обеспеченности объектами м</w:t>
      </w:r>
      <w:r w:rsidR="00FE3F42">
        <w:rPr>
          <w:rFonts w:ascii="Arial" w:hAnsi="Arial" w:cs="Arial"/>
          <w:sz w:val="24"/>
          <w:szCs w:val="24"/>
        </w:rPr>
        <w:t>ест</w:t>
      </w:r>
      <w:r w:rsidRPr="003E6D2D">
        <w:rPr>
          <w:rFonts w:ascii="Arial" w:hAnsi="Arial" w:cs="Arial"/>
          <w:sz w:val="24"/>
          <w:szCs w:val="24"/>
        </w:rPr>
        <w:t xml:space="preserve">ного значения населения </w:t>
      </w:r>
      <w:r w:rsidR="00FE3F42">
        <w:rPr>
          <w:rFonts w:ascii="Arial" w:hAnsi="Arial" w:cs="Arial"/>
          <w:sz w:val="24"/>
          <w:szCs w:val="24"/>
        </w:rPr>
        <w:t>муниципального образования</w:t>
      </w:r>
      <w:r w:rsidRPr="003E6D2D">
        <w:rPr>
          <w:rFonts w:ascii="Arial" w:hAnsi="Arial" w:cs="Arial"/>
          <w:sz w:val="24"/>
          <w:szCs w:val="24"/>
        </w:rPr>
        <w:t xml:space="preserve"> и расчетных показателей максимально допустимого уровня территориальной доступности таких объектов для населения </w:t>
      </w:r>
      <w:r w:rsidR="00FE3F42">
        <w:rPr>
          <w:rFonts w:ascii="Arial" w:hAnsi="Arial" w:cs="Arial"/>
          <w:sz w:val="24"/>
          <w:szCs w:val="24"/>
        </w:rPr>
        <w:t>муниципального образования</w:t>
      </w:r>
      <w:r w:rsidRPr="003E6D2D">
        <w:rPr>
          <w:rFonts w:ascii="Arial" w:hAnsi="Arial" w:cs="Arial"/>
          <w:sz w:val="24"/>
          <w:szCs w:val="24"/>
        </w:rPr>
        <w:t>.</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Объект капитального строительства </w:t>
      </w:r>
      <w:r w:rsidRPr="003E6D2D">
        <w:rPr>
          <w:rFonts w:ascii="Arial" w:hAnsi="Arial" w:cs="Arial"/>
          <w:sz w:val="24"/>
          <w:szCs w:val="24"/>
        </w:rPr>
        <w:t>–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Объекты местного значения </w:t>
      </w:r>
      <w:r w:rsidRPr="003E6D2D">
        <w:rPr>
          <w:rFonts w:ascii="Arial" w:hAnsi="Arial" w:cs="Arial"/>
          <w:sz w:val="24"/>
          <w:szCs w:val="24"/>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 Объекты местного значения </w:t>
      </w:r>
      <w:r w:rsidR="00FE3F42">
        <w:rPr>
          <w:rFonts w:ascii="Arial" w:hAnsi="Arial" w:cs="Arial"/>
          <w:sz w:val="24"/>
          <w:szCs w:val="24"/>
        </w:rPr>
        <w:t>муниципального образования</w:t>
      </w:r>
      <w:r w:rsidRPr="003E6D2D">
        <w:rPr>
          <w:rFonts w:ascii="Arial" w:hAnsi="Arial" w:cs="Arial"/>
          <w:sz w:val="24"/>
          <w:szCs w:val="24"/>
        </w:rPr>
        <w:t xml:space="preserve"> – объекты капитального строительства, иные объекты, территории, относящиеся к следующим областям: электро-, тепл</w:t>
      </w:r>
      <w:proofErr w:type="gramStart"/>
      <w:r w:rsidRPr="003E6D2D">
        <w:rPr>
          <w:rFonts w:ascii="Arial" w:hAnsi="Arial" w:cs="Arial"/>
          <w:sz w:val="24"/>
          <w:szCs w:val="24"/>
        </w:rPr>
        <w:t>о-</w:t>
      </w:r>
      <w:proofErr w:type="gramEnd"/>
      <w:r w:rsidRPr="003E6D2D">
        <w:rPr>
          <w:rFonts w:ascii="Arial" w:hAnsi="Arial" w:cs="Arial"/>
          <w:sz w:val="24"/>
          <w:szCs w:val="24"/>
        </w:rPr>
        <w:t xml:space="preserve">,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иные области в связи с решением вопросов местного значения </w:t>
      </w:r>
      <w:r w:rsidR="00FE3F42">
        <w:rPr>
          <w:rFonts w:ascii="Arial" w:hAnsi="Arial" w:cs="Arial"/>
          <w:sz w:val="24"/>
          <w:szCs w:val="24"/>
        </w:rPr>
        <w:t>муниципального образования</w:t>
      </w:r>
      <w:r w:rsidRPr="003E6D2D">
        <w:rPr>
          <w:rFonts w:ascii="Arial" w:hAnsi="Arial" w:cs="Arial"/>
          <w:sz w:val="24"/>
          <w:szCs w:val="24"/>
        </w:rPr>
        <w:t xml:space="preserve"> согласно перечню вопросов местного значения, установленному законодательством Российской Федерации об общих принципах организации местного самоуправления, и в пределах переданных государственных полномочий.</w:t>
      </w:r>
    </w:p>
    <w:p w:rsidR="00BD6FA3" w:rsidRPr="003E6D2D" w:rsidRDefault="00BD6FA3" w:rsidP="00BD6FA3">
      <w:pPr>
        <w:spacing w:line="276" w:lineRule="auto"/>
        <w:rPr>
          <w:rFonts w:ascii="Arial" w:hAnsi="Arial" w:cs="Arial"/>
          <w:sz w:val="24"/>
          <w:szCs w:val="24"/>
        </w:rPr>
      </w:pPr>
      <w:proofErr w:type="gramStart"/>
      <w:r w:rsidRPr="003E6D2D">
        <w:rPr>
          <w:rFonts w:ascii="Arial" w:hAnsi="Arial" w:cs="Arial"/>
          <w:b/>
          <w:bCs/>
          <w:sz w:val="24"/>
          <w:szCs w:val="24"/>
        </w:rPr>
        <w:lastRenderedPageBreak/>
        <w:t xml:space="preserve">Объекты благоустройства территории </w:t>
      </w:r>
      <w:r w:rsidRPr="003E6D2D">
        <w:rPr>
          <w:rFonts w:ascii="Arial" w:hAnsi="Arial" w:cs="Arial"/>
          <w:sz w:val="24"/>
          <w:szCs w:val="24"/>
        </w:rPr>
        <w:t>–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r w:rsidRPr="003E6D2D">
        <w:rPr>
          <w:rFonts w:ascii="Arial" w:hAnsi="Arial" w:cs="Arial"/>
          <w:sz w:val="24"/>
          <w:szCs w:val="24"/>
        </w:rPr>
        <w:t xml:space="preserve"> Объекты благоустройства территории местного (муниципального) значения </w:t>
      </w:r>
      <w:r w:rsidR="00FE3F42">
        <w:rPr>
          <w:rFonts w:ascii="Arial" w:hAnsi="Arial" w:cs="Arial"/>
          <w:sz w:val="24"/>
          <w:szCs w:val="24"/>
        </w:rPr>
        <w:t>муниципального образования</w:t>
      </w:r>
      <w:r w:rsidRPr="003E6D2D">
        <w:rPr>
          <w:rFonts w:ascii="Arial" w:hAnsi="Arial" w:cs="Arial"/>
          <w:sz w:val="24"/>
          <w:szCs w:val="24"/>
        </w:rPr>
        <w:t xml:space="preserve"> – объекты благоустройства в границах территорий общего пользования и (или) рекреационных зон.</w:t>
      </w:r>
    </w:p>
    <w:p w:rsidR="00BD6FA3" w:rsidRPr="003E6D2D" w:rsidRDefault="00BD6FA3" w:rsidP="00BD6FA3">
      <w:pPr>
        <w:spacing w:line="276" w:lineRule="auto"/>
        <w:rPr>
          <w:rFonts w:ascii="Arial" w:hAnsi="Arial" w:cs="Arial"/>
          <w:sz w:val="24"/>
          <w:szCs w:val="24"/>
        </w:rPr>
      </w:pPr>
      <w:proofErr w:type="gramStart"/>
      <w:r w:rsidRPr="003E6D2D">
        <w:rPr>
          <w:rFonts w:ascii="Arial" w:hAnsi="Arial" w:cs="Arial"/>
          <w:b/>
          <w:bCs/>
          <w:sz w:val="24"/>
          <w:szCs w:val="24"/>
        </w:rPr>
        <w:t xml:space="preserve">Озелененные территории </w:t>
      </w:r>
      <w:r w:rsidRPr="003E6D2D">
        <w:rPr>
          <w:rFonts w:ascii="Arial" w:hAnsi="Arial" w:cs="Arial"/>
          <w:sz w:val="24"/>
          <w:szCs w:val="24"/>
        </w:rPr>
        <w:t>–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таких территорий.</w:t>
      </w:r>
      <w:proofErr w:type="gramEnd"/>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Парковка (парковочное место) </w:t>
      </w:r>
      <w:r w:rsidRPr="003E6D2D">
        <w:rPr>
          <w:rFonts w:ascii="Arial" w:hAnsi="Arial" w:cs="Arial"/>
          <w:sz w:val="24"/>
          <w:szCs w:val="24"/>
        </w:rPr>
        <w:t xml:space="preserve">– специально обозначенное и при необходимости обустроенное и оборудованное место, </w:t>
      </w:r>
      <w:proofErr w:type="gramStart"/>
      <w:r w:rsidRPr="003E6D2D">
        <w:rPr>
          <w:rFonts w:ascii="Arial" w:hAnsi="Arial" w:cs="Arial"/>
          <w:sz w:val="24"/>
          <w:szCs w:val="24"/>
        </w:rPr>
        <w:t>являющееся</w:t>
      </w:r>
      <w:proofErr w:type="gramEnd"/>
      <w:r w:rsidRPr="003E6D2D">
        <w:rPr>
          <w:rFonts w:ascii="Arial" w:hAnsi="Arial" w:cs="Arial"/>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E6D2D">
        <w:rPr>
          <w:rFonts w:ascii="Arial" w:hAnsi="Arial" w:cs="Arial"/>
          <w:sz w:val="24"/>
          <w:szCs w:val="24"/>
        </w:rPr>
        <w:t>подэстакадных</w:t>
      </w:r>
      <w:proofErr w:type="spellEnd"/>
      <w:r w:rsidRPr="003E6D2D">
        <w:rPr>
          <w:rFonts w:ascii="Arial" w:hAnsi="Arial" w:cs="Arial"/>
          <w:sz w:val="24"/>
          <w:szCs w:val="24"/>
        </w:rPr>
        <w:t xml:space="preserve"> или </w:t>
      </w:r>
      <w:proofErr w:type="spellStart"/>
      <w:r w:rsidRPr="003E6D2D">
        <w:rPr>
          <w:rFonts w:ascii="Arial" w:hAnsi="Arial" w:cs="Arial"/>
          <w:sz w:val="24"/>
          <w:szCs w:val="24"/>
        </w:rPr>
        <w:t>подмостовых</w:t>
      </w:r>
      <w:proofErr w:type="spellEnd"/>
      <w:r w:rsidRPr="003E6D2D">
        <w:rPr>
          <w:rFonts w:ascii="Arial" w:hAnsi="Arial" w:cs="Arial"/>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Планировка территории </w:t>
      </w:r>
      <w:r w:rsidRPr="003E6D2D">
        <w:rPr>
          <w:rFonts w:ascii="Arial" w:hAnsi="Arial" w:cs="Arial"/>
          <w:sz w:val="24"/>
          <w:szCs w:val="24"/>
        </w:rPr>
        <w:t>–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Планировочная организация территории – </w:t>
      </w:r>
      <w:r w:rsidRPr="003E6D2D">
        <w:rPr>
          <w:rFonts w:ascii="Arial" w:hAnsi="Arial" w:cs="Arial"/>
          <w:sz w:val="24"/>
          <w:szCs w:val="24"/>
        </w:rPr>
        <w:t>деление территории муниципального образования, территории населённого пункта на планировочные элементы (планировочные кварталы (микрорайоны), планировочные районы, планировочные зоны). Планировочная организация территории является одним из инструментов реализации комплексного подхода к управлению развитием территорий.</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Планировочный квартал (квартал) </w:t>
      </w:r>
      <w:r w:rsidRPr="003E6D2D">
        <w:rPr>
          <w:rFonts w:ascii="Arial" w:hAnsi="Arial" w:cs="Arial"/>
          <w:sz w:val="24"/>
          <w:szCs w:val="24"/>
        </w:rPr>
        <w:t>– основной элемент (единица) планировочной структуры застройки в границах красных линий площадью, как правило, до 5 га, ограниченный улицами или проездами общего пользования, территориями общего пользования, территориями линейных объектов инженерной или транспортной инфраструктуры. Квартал является минимальной единицей планировочной структуры, выделяемой в целях подготовки проекта планировки территории.</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Планировочный микрорайон (микрорайон) </w:t>
      </w:r>
      <w:r w:rsidRPr="003E6D2D">
        <w:rPr>
          <w:rFonts w:ascii="Arial" w:hAnsi="Arial" w:cs="Arial"/>
          <w:sz w:val="24"/>
          <w:szCs w:val="24"/>
        </w:rPr>
        <w:t xml:space="preserve">– элемент планировочной структуры застройки площадью более 5 га, в состав которого входят более одного </w:t>
      </w:r>
      <w:r w:rsidRPr="003E6D2D">
        <w:rPr>
          <w:rFonts w:ascii="Arial" w:hAnsi="Arial" w:cs="Arial"/>
          <w:sz w:val="24"/>
          <w:szCs w:val="24"/>
        </w:rPr>
        <w:lastRenderedPageBreak/>
        <w:t>квартала жилой застройки и территории иного назначения: территории общего пользования, зоны размещения объектов общественно-деловой или иной нежилой застройки. Микрорайон ограничивается улицами, территориями общего пользования районного или городского значения, территориями линейных объектов инженерной или транспортной инфраструктуры.</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Планировочный район </w:t>
      </w:r>
      <w:r w:rsidRPr="003E6D2D">
        <w:rPr>
          <w:rFonts w:ascii="Arial" w:hAnsi="Arial" w:cs="Arial"/>
          <w:sz w:val="24"/>
          <w:szCs w:val="24"/>
        </w:rPr>
        <w:t xml:space="preserve">– крупный элемент планировочной структуры, включающий территории, границы которых определяются границами </w:t>
      </w:r>
      <w:r w:rsidR="00FE3F42">
        <w:rPr>
          <w:rFonts w:ascii="Arial" w:hAnsi="Arial" w:cs="Arial"/>
          <w:sz w:val="24"/>
          <w:szCs w:val="24"/>
        </w:rPr>
        <w:t>муниципального образования</w:t>
      </w:r>
      <w:r w:rsidRPr="003E6D2D">
        <w:rPr>
          <w:rFonts w:ascii="Arial" w:hAnsi="Arial" w:cs="Arial"/>
          <w:sz w:val="24"/>
          <w:szCs w:val="24"/>
        </w:rPr>
        <w:t>, границами линейных объектов инженерной и транспортной инфраструктуры, магистральными улицами городского значения, границами крупных промышленных территорий, естественными природными границами, иными обоснованными границами.</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Плотность застройки </w:t>
      </w:r>
      <w:r w:rsidRPr="003E6D2D">
        <w:rPr>
          <w:rFonts w:ascii="Arial" w:hAnsi="Arial" w:cs="Arial"/>
          <w:sz w:val="24"/>
          <w:szCs w:val="24"/>
        </w:rPr>
        <w:t xml:space="preserve">– один 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а также коэффициент плотности застройки – отношение площади всех этажей зданий и сооружений к площади участка (квартала). Застройкой высокой плотности 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 </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Помещение </w:t>
      </w:r>
      <w:r w:rsidRPr="003E6D2D">
        <w:rPr>
          <w:rFonts w:ascii="Arial" w:hAnsi="Arial" w:cs="Arial"/>
          <w:sz w:val="24"/>
          <w:szCs w:val="24"/>
        </w:rPr>
        <w:t>– пространство внутри здания, имеющее определенное функциональное назначение и огражденное со всех сторон строительными конструкциями: стенами (с окнами и дверями), перекрытием и полом.</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Совместное пользование </w:t>
      </w:r>
      <w:r w:rsidRPr="003E6D2D">
        <w:rPr>
          <w:rFonts w:ascii="Arial" w:hAnsi="Arial" w:cs="Arial"/>
          <w:sz w:val="24"/>
          <w:szCs w:val="24"/>
        </w:rPr>
        <w:t>– пользование имуществом, находящимся в собственности участников совместной собственности без выделения доли каждого из участников.</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Сооружение </w:t>
      </w:r>
      <w:r w:rsidRPr="003E6D2D">
        <w:rPr>
          <w:rFonts w:ascii="Arial" w:hAnsi="Arial" w:cs="Arial"/>
          <w:sz w:val="24"/>
          <w:szCs w:val="24"/>
        </w:rPr>
        <w:t>– результат строительной деятельности для осуществления определённых потребительских функций. В узком смысле термин «сооружение» используется в значении «строительное сооружение», которое не является зданием (см. «здание»).</w:t>
      </w:r>
    </w:p>
    <w:p w:rsidR="00BD6FA3" w:rsidRPr="003E6D2D" w:rsidRDefault="00BD6FA3" w:rsidP="00BD6FA3">
      <w:pPr>
        <w:spacing w:line="276" w:lineRule="auto"/>
        <w:rPr>
          <w:rFonts w:ascii="Arial" w:hAnsi="Arial" w:cs="Arial"/>
          <w:sz w:val="24"/>
          <w:szCs w:val="24"/>
        </w:rPr>
      </w:pPr>
      <w:proofErr w:type="gramStart"/>
      <w:r w:rsidRPr="003E6D2D">
        <w:rPr>
          <w:rFonts w:ascii="Arial" w:hAnsi="Arial" w:cs="Arial"/>
          <w:b/>
          <w:bCs/>
          <w:sz w:val="24"/>
          <w:szCs w:val="24"/>
        </w:rPr>
        <w:t>Территориальная доступность</w:t>
      </w:r>
      <w:r w:rsidRPr="003E6D2D">
        <w:rPr>
          <w:rFonts w:ascii="Arial" w:hAnsi="Arial" w:cs="Arial"/>
          <w:sz w:val="24"/>
          <w:szCs w:val="24"/>
        </w:rPr>
        <w:t xml:space="preserve">, </w:t>
      </w:r>
      <w:r w:rsidRPr="003E6D2D">
        <w:rPr>
          <w:rFonts w:ascii="Arial" w:hAnsi="Arial" w:cs="Arial"/>
          <w:b/>
          <w:bCs/>
          <w:sz w:val="24"/>
          <w:szCs w:val="24"/>
        </w:rPr>
        <w:t xml:space="preserve">уровень территориальной доступности </w:t>
      </w:r>
      <w:r w:rsidRPr="003E6D2D">
        <w:rPr>
          <w:rFonts w:ascii="Arial" w:hAnsi="Arial" w:cs="Arial"/>
          <w:sz w:val="24"/>
          <w:szCs w:val="24"/>
        </w:rPr>
        <w:t>– для 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 с определённым (нормируемым) временем доступа от места проживания человека, для прочих объектов – определённое (нормируемое) расстояние или определённое (нормируемое) время доступа до границ территории, обслуживаемой этим объектом.</w:t>
      </w:r>
      <w:proofErr w:type="gramEnd"/>
      <w:r w:rsidRPr="003E6D2D">
        <w:rPr>
          <w:rFonts w:ascii="Arial" w:hAnsi="Arial" w:cs="Arial"/>
          <w:sz w:val="24"/>
          <w:szCs w:val="24"/>
        </w:rPr>
        <w:t xml:space="preserve">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Территории общего пользования </w:t>
      </w:r>
      <w:r w:rsidRPr="003E6D2D">
        <w:rPr>
          <w:rFonts w:ascii="Arial" w:hAnsi="Arial" w:cs="Arial"/>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lastRenderedPageBreak/>
        <w:t xml:space="preserve">Территории совместного пользования </w:t>
      </w:r>
      <w:r w:rsidRPr="003E6D2D">
        <w:rPr>
          <w:rFonts w:ascii="Arial" w:hAnsi="Arial" w:cs="Arial"/>
          <w:sz w:val="24"/>
          <w:szCs w:val="24"/>
        </w:rPr>
        <w:t>– 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 Для размещения территории совместного пользования выделяется (формируется) отдельный земельный участок.</w:t>
      </w:r>
    </w:p>
    <w:p w:rsidR="00BD6FA3" w:rsidRPr="003E6D2D" w:rsidRDefault="00BD6FA3" w:rsidP="00BD6FA3">
      <w:pPr>
        <w:spacing w:line="276" w:lineRule="auto"/>
        <w:rPr>
          <w:rFonts w:ascii="Arial" w:hAnsi="Arial" w:cs="Arial"/>
          <w:sz w:val="24"/>
          <w:szCs w:val="24"/>
        </w:rPr>
      </w:pPr>
      <w:r w:rsidRPr="003E6D2D">
        <w:rPr>
          <w:rFonts w:ascii="Arial" w:hAnsi="Arial" w:cs="Arial"/>
          <w:b/>
          <w:bCs/>
          <w:sz w:val="24"/>
          <w:szCs w:val="24"/>
        </w:rPr>
        <w:t xml:space="preserve">Улично-дорожная сеть </w:t>
      </w:r>
      <w:r w:rsidRPr="003E6D2D">
        <w:rPr>
          <w:rFonts w:ascii="Arial" w:hAnsi="Arial" w:cs="Arial"/>
          <w:sz w:val="24"/>
          <w:szCs w:val="24"/>
        </w:rPr>
        <w:t xml:space="preserve">– объект транспортной инфраструктуры, являющийся частью территории городских </w:t>
      </w:r>
      <w:bookmarkStart w:id="66" w:name="_GoBack"/>
      <w:r w:rsidRPr="003E6D2D">
        <w:rPr>
          <w:rFonts w:ascii="Arial" w:hAnsi="Arial" w:cs="Arial"/>
          <w:sz w:val="24"/>
          <w:szCs w:val="24"/>
        </w:rPr>
        <w:t>округ</w:t>
      </w:r>
      <w:bookmarkEnd w:id="66"/>
      <w:r w:rsidRPr="003E6D2D">
        <w:rPr>
          <w:rFonts w:ascii="Arial" w:hAnsi="Arial" w:cs="Arial"/>
          <w:sz w:val="24"/>
          <w:szCs w:val="24"/>
        </w:rPr>
        <w:t>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BD6FA3" w:rsidRPr="003E6D2D" w:rsidRDefault="00BD6FA3" w:rsidP="00BD6FA3">
      <w:pPr>
        <w:spacing w:line="276" w:lineRule="auto"/>
        <w:rPr>
          <w:rFonts w:ascii="Arial" w:hAnsi="Arial" w:cs="Arial"/>
          <w:sz w:val="24"/>
          <w:szCs w:val="24"/>
        </w:rPr>
      </w:pPr>
    </w:p>
    <w:p w:rsidR="00BD6FA3" w:rsidRPr="004A77C4" w:rsidRDefault="00BD6FA3" w:rsidP="00BD6FA3">
      <w:pPr>
        <w:spacing w:after="200" w:line="276" w:lineRule="auto"/>
        <w:ind w:firstLine="0"/>
        <w:jc w:val="left"/>
      </w:pPr>
      <w:r w:rsidRPr="004A77C4">
        <w:br w:type="page"/>
      </w:r>
    </w:p>
    <w:p w:rsidR="00BD6FA3" w:rsidRPr="005776B4" w:rsidRDefault="00BD6FA3" w:rsidP="00BD6FA3">
      <w:pPr>
        <w:spacing w:line="276" w:lineRule="auto"/>
        <w:ind w:firstLine="0"/>
        <w:rPr>
          <w:rFonts w:ascii="Arial" w:hAnsi="Arial" w:cs="Arial"/>
          <w:color w:val="595959" w:themeColor="text1" w:themeTint="A6"/>
          <w:sz w:val="16"/>
          <w:szCs w:val="16"/>
        </w:rPr>
      </w:pPr>
      <w:bookmarkStart w:id="67" w:name="_Toc531603803"/>
      <w:bookmarkStart w:id="68" w:name="_Toc532998596"/>
    </w:p>
    <w:p w:rsidR="00BD6FA3" w:rsidRPr="009B0C88" w:rsidRDefault="00BD6FA3" w:rsidP="00BD6FA3">
      <w:pPr>
        <w:spacing w:line="276" w:lineRule="auto"/>
        <w:ind w:firstLine="0"/>
        <w:outlineLvl w:val="0"/>
        <w:rPr>
          <w:rFonts w:ascii="Impact" w:hAnsi="Impact" w:cs="Arial"/>
          <w:color w:val="595959" w:themeColor="text1" w:themeTint="A6"/>
          <w:sz w:val="26"/>
          <w:szCs w:val="26"/>
        </w:rPr>
      </w:pPr>
      <w:bookmarkStart w:id="69" w:name="_Toc41981576"/>
      <w:bookmarkStart w:id="70" w:name="_Toc42765218"/>
      <w:r w:rsidRPr="009B0C88">
        <w:rPr>
          <w:rFonts w:ascii="Impact" w:hAnsi="Impact" w:cs="Arial"/>
          <w:color w:val="595959" w:themeColor="text1" w:themeTint="A6"/>
          <w:sz w:val="26"/>
          <w:szCs w:val="26"/>
        </w:rPr>
        <w:t>Приложение 2 – Основные обозначения и сокращения</w:t>
      </w:r>
      <w:bookmarkEnd w:id="67"/>
      <w:bookmarkEnd w:id="68"/>
      <w:bookmarkEnd w:id="69"/>
      <w:bookmarkEnd w:id="70"/>
    </w:p>
    <w:p w:rsidR="00BD6FA3" w:rsidRDefault="00BD6FA3" w:rsidP="00BD6FA3">
      <w:pPr>
        <w:spacing w:line="276" w:lineRule="auto"/>
        <w:ind w:firstLine="0"/>
        <w:rPr>
          <w:rFonts w:ascii="Arial" w:hAnsi="Arial" w:cs="Arial"/>
          <w:sz w:val="24"/>
          <w:szCs w:val="24"/>
        </w:rPr>
      </w:pPr>
      <w:r w:rsidRPr="00F475D0">
        <w:rPr>
          <w:rFonts w:ascii="Arial" w:hAnsi="Arial" w:cs="Arial"/>
          <w:sz w:val="24"/>
          <w:szCs w:val="24"/>
        </w:rPr>
        <w:t>ВСН – ведомственные строительные нормы.</w:t>
      </w:r>
    </w:p>
    <w:p w:rsidR="00BD6FA3" w:rsidRDefault="00BD6FA3" w:rsidP="00BD6FA3">
      <w:pPr>
        <w:spacing w:line="276" w:lineRule="auto"/>
        <w:ind w:firstLine="0"/>
        <w:rPr>
          <w:rFonts w:ascii="Arial" w:hAnsi="Arial" w:cs="Arial"/>
          <w:sz w:val="24"/>
          <w:szCs w:val="24"/>
        </w:rPr>
      </w:pPr>
      <w:r w:rsidRPr="00F475D0">
        <w:rPr>
          <w:rFonts w:ascii="Arial" w:hAnsi="Arial" w:cs="Arial"/>
          <w:sz w:val="24"/>
          <w:szCs w:val="24"/>
        </w:rPr>
        <w:t>ГН – гигиенические нормативы.</w:t>
      </w:r>
    </w:p>
    <w:p w:rsidR="00BD6FA3" w:rsidRDefault="00BD6FA3" w:rsidP="00BD6FA3">
      <w:pPr>
        <w:spacing w:line="276" w:lineRule="auto"/>
        <w:ind w:firstLine="0"/>
        <w:rPr>
          <w:rFonts w:ascii="Arial" w:hAnsi="Arial" w:cs="Arial"/>
          <w:sz w:val="24"/>
          <w:szCs w:val="24"/>
        </w:rPr>
      </w:pPr>
      <w:r>
        <w:rPr>
          <w:rFonts w:ascii="Arial" w:hAnsi="Arial" w:cs="Arial"/>
          <w:sz w:val="24"/>
          <w:szCs w:val="24"/>
        </w:rPr>
        <w:t>ГНП – газонаполнительный пункт.</w:t>
      </w:r>
    </w:p>
    <w:p w:rsidR="00BD6FA3" w:rsidRDefault="00BD6FA3" w:rsidP="00BD6FA3">
      <w:pPr>
        <w:spacing w:line="276" w:lineRule="auto"/>
        <w:ind w:firstLine="0"/>
        <w:rPr>
          <w:rFonts w:ascii="Arial" w:hAnsi="Arial" w:cs="Arial"/>
          <w:sz w:val="24"/>
          <w:szCs w:val="24"/>
        </w:rPr>
      </w:pPr>
      <w:r>
        <w:rPr>
          <w:rFonts w:ascii="Arial" w:hAnsi="Arial" w:cs="Arial"/>
          <w:sz w:val="24"/>
          <w:szCs w:val="24"/>
        </w:rPr>
        <w:t>ГРП – газораспределительный пункт.</w:t>
      </w:r>
    </w:p>
    <w:p w:rsidR="00BD6FA3" w:rsidRPr="00F475D0" w:rsidRDefault="00BD6FA3" w:rsidP="00BD6FA3">
      <w:pPr>
        <w:spacing w:line="276" w:lineRule="auto"/>
        <w:ind w:firstLine="0"/>
        <w:rPr>
          <w:rFonts w:ascii="Arial" w:hAnsi="Arial" w:cs="Arial"/>
          <w:sz w:val="24"/>
          <w:szCs w:val="24"/>
        </w:rPr>
      </w:pPr>
      <w:r>
        <w:rPr>
          <w:rFonts w:ascii="Arial" w:hAnsi="Arial" w:cs="Arial"/>
          <w:sz w:val="24"/>
          <w:szCs w:val="24"/>
        </w:rPr>
        <w:t>ГРС – газораспределительная станция.</w:t>
      </w:r>
    </w:p>
    <w:p w:rsidR="00BD6FA3" w:rsidRDefault="00BD6FA3" w:rsidP="00BD6FA3">
      <w:pPr>
        <w:spacing w:line="276" w:lineRule="auto"/>
        <w:ind w:firstLine="0"/>
        <w:rPr>
          <w:rFonts w:ascii="Arial" w:hAnsi="Arial" w:cs="Arial"/>
          <w:sz w:val="24"/>
          <w:szCs w:val="24"/>
        </w:rPr>
      </w:pPr>
      <w:r w:rsidRPr="00F475D0">
        <w:rPr>
          <w:rFonts w:ascii="Arial" w:hAnsi="Arial" w:cs="Arial"/>
          <w:sz w:val="24"/>
          <w:szCs w:val="24"/>
        </w:rPr>
        <w:t xml:space="preserve">ГОСТ – государственный стандарт. </w:t>
      </w:r>
    </w:p>
    <w:p w:rsidR="00BD6FA3" w:rsidRPr="00F475D0" w:rsidRDefault="00BD6FA3" w:rsidP="00BD6FA3">
      <w:pPr>
        <w:spacing w:line="276" w:lineRule="auto"/>
        <w:ind w:firstLine="0"/>
        <w:rPr>
          <w:rFonts w:ascii="Arial" w:hAnsi="Arial" w:cs="Arial"/>
          <w:sz w:val="24"/>
          <w:szCs w:val="24"/>
        </w:rPr>
      </w:pPr>
      <w:r>
        <w:rPr>
          <w:rFonts w:ascii="Arial" w:hAnsi="Arial" w:cs="Arial"/>
          <w:sz w:val="24"/>
          <w:szCs w:val="24"/>
        </w:rPr>
        <w:t>ЗОУИТ – зоны с особыми условиями использования территории.</w:t>
      </w:r>
    </w:p>
    <w:p w:rsidR="00BD6FA3" w:rsidRDefault="00BD6FA3" w:rsidP="00BD6FA3">
      <w:pPr>
        <w:spacing w:line="276" w:lineRule="auto"/>
        <w:ind w:firstLine="0"/>
        <w:rPr>
          <w:rFonts w:ascii="Arial" w:hAnsi="Arial" w:cs="Arial"/>
          <w:sz w:val="24"/>
          <w:szCs w:val="24"/>
        </w:rPr>
      </w:pPr>
      <w:r>
        <w:rPr>
          <w:rFonts w:ascii="Arial" w:hAnsi="Arial" w:cs="Arial"/>
          <w:sz w:val="24"/>
          <w:szCs w:val="24"/>
        </w:rPr>
        <w:t>ЛЭП – линия электропередачи.</w:t>
      </w:r>
    </w:p>
    <w:p w:rsidR="00BD6FA3" w:rsidRDefault="00BD6FA3" w:rsidP="00BD6FA3">
      <w:pPr>
        <w:spacing w:line="276" w:lineRule="auto"/>
        <w:ind w:firstLine="0"/>
        <w:rPr>
          <w:rFonts w:ascii="Arial" w:hAnsi="Arial" w:cs="Arial"/>
          <w:sz w:val="24"/>
          <w:szCs w:val="24"/>
        </w:rPr>
      </w:pPr>
      <w:r>
        <w:rPr>
          <w:rFonts w:ascii="Arial" w:hAnsi="Arial" w:cs="Arial"/>
          <w:sz w:val="24"/>
          <w:szCs w:val="24"/>
        </w:rPr>
        <w:t>МАФ – малая архитектурная форма.</w:t>
      </w:r>
    </w:p>
    <w:p w:rsidR="00BD6FA3" w:rsidRPr="00F475D0" w:rsidRDefault="00BD6FA3" w:rsidP="00BD6FA3">
      <w:pPr>
        <w:spacing w:line="276" w:lineRule="auto"/>
        <w:ind w:firstLine="0"/>
        <w:rPr>
          <w:rFonts w:ascii="Arial" w:hAnsi="Arial" w:cs="Arial"/>
          <w:sz w:val="24"/>
          <w:szCs w:val="24"/>
        </w:rPr>
      </w:pPr>
      <w:r>
        <w:rPr>
          <w:rFonts w:ascii="Arial" w:hAnsi="Arial" w:cs="Arial"/>
          <w:sz w:val="24"/>
          <w:szCs w:val="24"/>
        </w:rPr>
        <w:t>МГН – маломобильные группы населения.</w:t>
      </w:r>
    </w:p>
    <w:p w:rsidR="00BD6FA3" w:rsidRPr="00F475D0" w:rsidRDefault="00BD6FA3" w:rsidP="00BD6FA3">
      <w:pPr>
        <w:spacing w:line="276" w:lineRule="auto"/>
        <w:ind w:firstLine="0"/>
        <w:rPr>
          <w:rFonts w:ascii="Arial" w:hAnsi="Arial" w:cs="Arial"/>
          <w:sz w:val="24"/>
          <w:szCs w:val="24"/>
        </w:rPr>
      </w:pPr>
      <w:proofErr w:type="gramStart"/>
      <w:r w:rsidRPr="00F475D0">
        <w:rPr>
          <w:rFonts w:ascii="Arial" w:hAnsi="Arial" w:cs="Arial"/>
          <w:sz w:val="24"/>
          <w:szCs w:val="24"/>
        </w:rPr>
        <w:t>м</w:t>
      </w:r>
      <w:proofErr w:type="gramEnd"/>
      <w:r w:rsidRPr="00F475D0">
        <w:rPr>
          <w:rFonts w:ascii="Arial" w:hAnsi="Arial" w:cs="Arial"/>
          <w:sz w:val="24"/>
          <w:szCs w:val="24"/>
        </w:rPr>
        <w:t xml:space="preserve"> – метр.</w:t>
      </w:r>
    </w:p>
    <w:p w:rsidR="00BD6FA3" w:rsidRPr="00F475D0" w:rsidRDefault="00BD6FA3" w:rsidP="00BD6FA3">
      <w:pPr>
        <w:spacing w:line="276" w:lineRule="auto"/>
        <w:ind w:firstLine="0"/>
        <w:rPr>
          <w:rFonts w:ascii="Arial" w:hAnsi="Arial" w:cs="Arial"/>
          <w:sz w:val="24"/>
          <w:szCs w:val="24"/>
        </w:rPr>
      </w:pPr>
      <w:r w:rsidRPr="00F475D0">
        <w:rPr>
          <w:rFonts w:ascii="Arial" w:hAnsi="Arial" w:cs="Arial"/>
          <w:sz w:val="24"/>
          <w:szCs w:val="24"/>
        </w:rPr>
        <w:t>м</w:t>
      </w:r>
      <w:r w:rsidRPr="00F475D0">
        <w:rPr>
          <w:rFonts w:ascii="Arial" w:hAnsi="Arial" w:cs="Arial"/>
          <w:sz w:val="24"/>
          <w:szCs w:val="24"/>
          <w:vertAlign w:val="superscript"/>
        </w:rPr>
        <w:t>2</w:t>
      </w:r>
      <w:r w:rsidRPr="00F475D0">
        <w:rPr>
          <w:rFonts w:ascii="Arial" w:hAnsi="Arial" w:cs="Arial"/>
          <w:sz w:val="24"/>
          <w:szCs w:val="24"/>
        </w:rPr>
        <w:t xml:space="preserve"> – квадратный метр.</w:t>
      </w:r>
    </w:p>
    <w:p w:rsidR="00BD6FA3" w:rsidRPr="00F475D0" w:rsidRDefault="00BD6FA3" w:rsidP="00BD6FA3">
      <w:pPr>
        <w:spacing w:line="276" w:lineRule="auto"/>
        <w:ind w:firstLine="0"/>
        <w:rPr>
          <w:rFonts w:ascii="Arial" w:hAnsi="Arial" w:cs="Arial"/>
          <w:sz w:val="24"/>
          <w:szCs w:val="24"/>
        </w:rPr>
      </w:pPr>
      <w:r w:rsidRPr="00F475D0">
        <w:rPr>
          <w:rFonts w:ascii="Arial" w:hAnsi="Arial" w:cs="Arial"/>
          <w:sz w:val="24"/>
          <w:szCs w:val="24"/>
        </w:rPr>
        <w:t>м</w:t>
      </w:r>
      <w:r w:rsidRPr="00F475D0">
        <w:rPr>
          <w:rFonts w:ascii="Arial" w:hAnsi="Arial" w:cs="Arial"/>
          <w:sz w:val="24"/>
          <w:szCs w:val="24"/>
          <w:vertAlign w:val="superscript"/>
        </w:rPr>
        <w:t>3</w:t>
      </w:r>
      <w:r w:rsidRPr="00F475D0">
        <w:rPr>
          <w:rFonts w:ascii="Arial" w:hAnsi="Arial" w:cs="Arial"/>
          <w:sz w:val="24"/>
          <w:szCs w:val="24"/>
        </w:rPr>
        <w:t xml:space="preserve"> – кубический метр </w:t>
      </w:r>
    </w:p>
    <w:p w:rsidR="00BD6FA3" w:rsidRDefault="00BD6FA3" w:rsidP="00BD6FA3">
      <w:pPr>
        <w:spacing w:line="276" w:lineRule="auto"/>
        <w:ind w:firstLine="0"/>
        <w:rPr>
          <w:rFonts w:ascii="Arial" w:hAnsi="Arial" w:cs="Arial"/>
          <w:sz w:val="24"/>
          <w:szCs w:val="24"/>
        </w:rPr>
      </w:pPr>
      <w:r w:rsidRPr="00F475D0">
        <w:rPr>
          <w:rFonts w:ascii="Arial" w:hAnsi="Arial" w:cs="Arial"/>
          <w:sz w:val="24"/>
          <w:szCs w:val="24"/>
        </w:rPr>
        <w:t>НГП – нормативы градостроительного проектирования.</w:t>
      </w:r>
    </w:p>
    <w:p w:rsidR="00BD6FA3" w:rsidRDefault="00BD6FA3" w:rsidP="00BD6FA3">
      <w:pPr>
        <w:spacing w:line="276" w:lineRule="auto"/>
        <w:ind w:firstLine="0"/>
        <w:rPr>
          <w:rFonts w:ascii="Arial" w:hAnsi="Arial" w:cs="Arial"/>
          <w:sz w:val="24"/>
          <w:szCs w:val="24"/>
        </w:rPr>
      </w:pPr>
      <w:r>
        <w:rPr>
          <w:rFonts w:ascii="Arial" w:hAnsi="Arial" w:cs="Arial"/>
          <w:sz w:val="24"/>
          <w:szCs w:val="24"/>
        </w:rPr>
        <w:t>ООПТ – особо охраняемая природная территория.</w:t>
      </w:r>
    </w:p>
    <w:p w:rsidR="00BD6FA3" w:rsidRPr="00F475D0" w:rsidRDefault="00BD6FA3" w:rsidP="00BD6FA3">
      <w:pPr>
        <w:spacing w:line="276" w:lineRule="auto"/>
        <w:ind w:firstLine="0"/>
        <w:rPr>
          <w:rFonts w:ascii="Arial" w:hAnsi="Arial" w:cs="Arial"/>
          <w:sz w:val="24"/>
          <w:szCs w:val="24"/>
        </w:rPr>
      </w:pPr>
      <w:r>
        <w:rPr>
          <w:rFonts w:ascii="Arial" w:hAnsi="Arial" w:cs="Arial"/>
          <w:sz w:val="24"/>
          <w:szCs w:val="24"/>
        </w:rPr>
        <w:t>ПС – понизительная подстанция.</w:t>
      </w:r>
    </w:p>
    <w:p w:rsidR="00BD6FA3" w:rsidRDefault="00BD6FA3" w:rsidP="00BD6FA3">
      <w:pPr>
        <w:spacing w:line="276" w:lineRule="auto"/>
        <w:ind w:firstLine="0"/>
        <w:rPr>
          <w:rFonts w:ascii="Arial" w:hAnsi="Arial" w:cs="Arial"/>
          <w:sz w:val="24"/>
          <w:szCs w:val="24"/>
        </w:rPr>
      </w:pPr>
      <w:r w:rsidRPr="00F475D0">
        <w:rPr>
          <w:rFonts w:ascii="Arial" w:hAnsi="Arial" w:cs="Arial"/>
          <w:sz w:val="24"/>
          <w:szCs w:val="24"/>
        </w:rPr>
        <w:t>РДС – руководящий документ системы.</w:t>
      </w:r>
    </w:p>
    <w:p w:rsidR="00BD6FA3" w:rsidRPr="00F475D0" w:rsidRDefault="00BD6FA3" w:rsidP="00BD6FA3">
      <w:pPr>
        <w:spacing w:line="276" w:lineRule="auto"/>
        <w:ind w:firstLine="0"/>
        <w:rPr>
          <w:rFonts w:ascii="Arial" w:hAnsi="Arial" w:cs="Arial"/>
          <w:sz w:val="24"/>
          <w:szCs w:val="24"/>
        </w:rPr>
      </w:pPr>
      <w:r>
        <w:rPr>
          <w:rFonts w:ascii="Arial" w:hAnsi="Arial" w:cs="Arial"/>
          <w:sz w:val="24"/>
          <w:szCs w:val="24"/>
        </w:rPr>
        <w:t xml:space="preserve">РСЧС – </w:t>
      </w:r>
      <w:r w:rsidRPr="004C19BD">
        <w:rPr>
          <w:rFonts w:ascii="Arial" w:hAnsi="Arial" w:cs="Arial"/>
          <w:sz w:val="24"/>
          <w:szCs w:val="24"/>
        </w:rPr>
        <w:t>единая система государства, занимающаяся предупреждением и ликвидацией ситуаций чрезвычайного уровня</w:t>
      </w:r>
      <w:r>
        <w:rPr>
          <w:rFonts w:ascii="Arial" w:hAnsi="Arial" w:cs="Arial"/>
          <w:sz w:val="24"/>
          <w:szCs w:val="24"/>
        </w:rPr>
        <w:t>.</w:t>
      </w:r>
    </w:p>
    <w:p w:rsidR="00BD6FA3" w:rsidRPr="00F475D0" w:rsidRDefault="00BD6FA3" w:rsidP="00BD6FA3">
      <w:pPr>
        <w:spacing w:line="276" w:lineRule="auto"/>
        <w:ind w:firstLine="0"/>
        <w:rPr>
          <w:rFonts w:ascii="Arial" w:hAnsi="Arial" w:cs="Arial"/>
          <w:sz w:val="24"/>
          <w:szCs w:val="24"/>
        </w:rPr>
      </w:pPr>
      <w:r w:rsidRPr="00F475D0">
        <w:rPr>
          <w:rFonts w:ascii="Arial" w:hAnsi="Arial" w:cs="Arial"/>
          <w:sz w:val="24"/>
          <w:szCs w:val="24"/>
        </w:rPr>
        <w:t>РФ – Российская Федерация.</w:t>
      </w:r>
    </w:p>
    <w:p w:rsidR="00BD6FA3" w:rsidRPr="00F475D0" w:rsidRDefault="00BD6FA3" w:rsidP="00BD6FA3">
      <w:pPr>
        <w:spacing w:line="276" w:lineRule="auto"/>
        <w:ind w:firstLine="0"/>
        <w:rPr>
          <w:rFonts w:ascii="Arial" w:hAnsi="Arial" w:cs="Arial"/>
          <w:sz w:val="24"/>
          <w:szCs w:val="24"/>
        </w:rPr>
      </w:pPr>
      <w:r w:rsidRPr="00F475D0">
        <w:rPr>
          <w:rFonts w:ascii="Arial" w:hAnsi="Arial" w:cs="Arial"/>
          <w:sz w:val="24"/>
          <w:szCs w:val="24"/>
        </w:rPr>
        <w:t>СанПиН – санитарные правила и нормы.</w:t>
      </w:r>
    </w:p>
    <w:p w:rsidR="00BD6FA3" w:rsidRDefault="00BD6FA3" w:rsidP="00BD6FA3">
      <w:pPr>
        <w:spacing w:line="276" w:lineRule="auto"/>
        <w:ind w:firstLine="0"/>
        <w:rPr>
          <w:rFonts w:ascii="Arial" w:hAnsi="Arial" w:cs="Arial"/>
          <w:sz w:val="24"/>
          <w:szCs w:val="24"/>
        </w:rPr>
      </w:pPr>
      <w:r>
        <w:rPr>
          <w:rFonts w:ascii="Arial" w:hAnsi="Arial" w:cs="Arial"/>
          <w:sz w:val="24"/>
          <w:szCs w:val="24"/>
        </w:rPr>
        <w:t>СЗЗ – санитарно-защитная зона.</w:t>
      </w:r>
    </w:p>
    <w:p w:rsidR="00BD6FA3" w:rsidRPr="00F475D0" w:rsidRDefault="00BD6FA3" w:rsidP="00BD6FA3">
      <w:pPr>
        <w:spacing w:line="276" w:lineRule="auto"/>
        <w:ind w:firstLine="0"/>
        <w:rPr>
          <w:rFonts w:ascii="Arial" w:hAnsi="Arial" w:cs="Arial"/>
          <w:sz w:val="24"/>
          <w:szCs w:val="24"/>
        </w:rPr>
      </w:pPr>
      <w:r w:rsidRPr="00F475D0">
        <w:rPr>
          <w:rFonts w:ascii="Arial" w:hAnsi="Arial" w:cs="Arial"/>
          <w:sz w:val="24"/>
          <w:szCs w:val="24"/>
        </w:rPr>
        <w:t>СН – строительные нормы.</w:t>
      </w:r>
    </w:p>
    <w:p w:rsidR="00BD6FA3" w:rsidRPr="00F475D0" w:rsidRDefault="00BD6FA3" w:rsidP="00BD6FA3">
      <w:pPr>
        <w:spacing w:line="276" w:lineRule="auto"/>
        <w:ind w:firstLine="0"/>
        <w:rPr>
          <w:rFonts w:ascii="Arial" w:hAnsi="Arial" w:cs="Arial"/>
          <w:sz w:val="24"/>
          <w:szCs w:val="24"/>
        </w:rPr>
      </w:pPr>
      <w:r w:rsidRPr="00F475D0">
        <w:rPr>
          <w:rFonts w:ascii="Arial" w:hAnsi="Arial" w:cs="Arial"/>
          <w:sz w:val="24"/>
          <w:szCs w:val="24"/>
        </w:rPr>
        <w:t>СНиП – строительные нормативы и правила.</w:t>
      </w:r>
    </w:p>
    <w:p w:rsidR="00BD6FA3" w:rsidRPr="00F475D0" w:rsidRDefault="00BD6FA3" w:rsidP="00BD6FA3">
      <w:pPr>
        <w:spacing w:line="276" w:lineRule="auto"/>
        <w:ind w:firstLine="0"/>
        <w:rPr>
          <w:rFonts w:ascii="Arial" w:hAnsi="Arial" w:cs="Arial"/>
          <w:sz w:val="24"/>
          <w:szCs w:val="24"/>
        </w:rPr>
      </w:pPr>
      <w:r w:rsidRPr="00F475D0">
        <w:rPr>
          <w:rFonts w:ascii="Arial" w:hAnsi="Arial" w:cs="Arial"/>
          <w:sz w:val="24"/>
          <w:szCs w:val="24"/>
        </w:rPr>
        <w:t>СП – свод правил.</w:t>
      </w:r>
    </w:p>
    <w:p w:rsidR="00BD6FA3" w:rsidRDefault="00BD6FA3" w:rsidP="00BD6FA3">
      <w:pPr>
        <w:spacing w:line="276" w:lineRule="auto"/>
        <w:ind w:firstLine="0"/>
        <w:rPr>
          <w:rFonts w:ascii="Arial" w:hAnsi="Arial" w:cs="Arial"/>
          <w:sz w:val="24"/>
          <w:szCs w:val="24"/>
        </w:rPr>
      </w:pPr>
      <w:r w:rsidRPr="00F475D0">
        <w:rPr>
          <w:rFonts w:ascii="Arial" w:hAnsi="Arial" w:cs="Arial"/>
          <w:sz w:val="24"/>
          <w:szCs w:val="24"/>
        </w:rPr>
        <w:t>СТО – станция технического обслуживания.</w:t>
      </w:r>
    </w:p>
    <w:p w:rsidR="00BD6FA3" w:rsidRPr="00F475D0" w:rsidRDefault="00BD6FA3" w:rsidP="00BD6FA3">
      <w:pPr>
        <w:spacing w:line="276" w:lineRule="auto"/>
        <w:ind w:firstLine="0"/>
        <w:rPr>
          <w:rFonts w:ascii="Arial" w:hAnsi="Arial" w:cs="Arial"/>
          <w:sz w:val="24"/>
          <w:szCs w:val="24"/>
        </w:rPr>
      </w:pPr>
      <w:r>
        <w:rPr>
          <w:rFonts w:ascii="Arial" w:hAnsi="Arial" w:cs="Arial"/>
          <w:sz w:val="24"/>
          <w:szCs w:val="24"/>
        </w:rPr>
        <w:t>СУГ – сжиженные углеводородные газы.</w:t>
      </w:r>
    </w:p>
    <w:p w:rsidR="00BD6FA3" w:rsidRPr="00F475D0" w:rsidRDefault="00BD6FA3" w:rsidP="00BD6FA3">
      <w:pPr>
        <w:spacing w:line="276" w:lineRule="auto"/>
        <w:ind w:firstLine="0"/>
        <w:rPr>
          <w:rFonts w:ascii="Arial" w:hAnsi="Arial" w:cs="Arial"/>
          <w:sz w:val="24"/>
          <w:szCs w:val="24"/>
        </w:rPr>
      </w:pPr>
      <w:r w:rsidRPr="00F475D0">
        <w:rPr>
          <w:rFonts w:ascii="Arial" w:hAnsi="Arial" w:cs="Arial"/>
          <w:sz w:val="24"/>
          <w:szCs w:val="24"/>
        </w:rPr>
        <w:t xml:space="preserve">Тыс. – тысяча. </w:t>
      </w:r>
    </w:p>
    <w:p w:rsidR="00BD6FA3" w:rsidRPr="00F475D0" w:rsidRDefault="00BD6FA3" w:rsidP="00BD6FA3">
      <w:pPr>
        <w:spacing w:line="276" w:lineRule="auto"/>
        <w:ind w:firstLine="0"/>
        <w:rPr>
          <w:rFonts w:ascii="Arial" w:hAnsi="Arial" w:cs="Arial"/>
          <w:sz w:val="24"/>
          <w:szCs w:val="24"/>
        </w:rPr>
      </w:pPr>
      <w:r w:rsidRPr="00F475D0">
        <w:rPr>
          <w:rFonts w:ascii="Arial" w:hAnsi="Arial" w:cs="Arial"/>
          <w:sz w:val="24"/>
          <w:szCs w:val="24"/>
        </w:rPr>
        <w:t>ТКО – твердые коммунальные отходы.</w:t>
      </w:r>
    </w:p>
    <w:p w:rsidR="00BD6FA3" w:rsidRDefault="00BD6FA3" w:rsidP="00BD6FA3">
      <w:pPr>
        <w:spacing w:line="276" w:lineRule="auto"/>
        <w:ind w:firstLine="0"/>
        <w:rPr>
          <w:rFonts w:ascii="Arial" w:hAnsi="Arial" w:cs="Arial"/>
          <w:sz w:val="24"/>
          <w:szCs w:val="24"/>
        </w:rPr>
      </w:pPr>
      <w:r w:rsidRPr="00F475D0">
        <w:rPr>
          <w:rFonts w:ascii="Arial" w:hAnsi="Arial" w:cs="Arial"/>
          <w:sz w:val="24"/>
          <w:szCs w:val="24"/>
        </w:rPr>
        <w:t>УДС – улично-дорожная сеть.</w:t>
      </w:r>
    </w:p>
    <w:p w:rsidR="00BD6FA3" w:rsidRPr="00F475D0" w:rsidRDefault="00BD6FA3" w:rsidP="00BD6FA3">
      <w:pPr>
        <w:spacing w:line="276" w:lineRule="auto"/>
        <w:ind w:firstLine="0"/>
        <w:rPr>
          <w:rFonts w:ascii="Arial" w:hAnsi="Arial" w:cs="Arial"/>
          <w:sz w:val="24"/>
          <w:szCs w:val="24"/>
        </w:rPr>
      </w:pPr>
      <w:r>
        <w:rPr>
          <w:rFonts w:ascii="Arial" w:hAnsi="Arial" w:cs="Arial"/>
          <w:sz w:val="24"/>
          <w:szCs w:val="24"/>
        </w:rPr>
        <w:t>ФАП – фельдшерско-акушерский пункт.</w:t>
      </w:r>
    </w:p>
    <w:p w:rsidR="00BD6FA3" w:rsidRPr="004A77C4" w:rsidRDefault="00BD6FA3" w:rsidP="00BD6FA3">
      <w:pPr>
        <w:spacing w:after="200" w:line="276" w:lineRule="auto"/>
        <w:ind w:firstLine="0"/>
        <w:jc w:val="left"/>
        <w:rPr>
          <w:b/>
        </w:rPr>
      </w:pPr>
      <w:r w:rsidRPr="00F475D0">
        <w:rPr>
          <w:rFonts w:ascii="Arial" w:hAnsi="Arial" w:cs="Arial"/>
          <w:b/>
          <w:sz w:val="24"/>
          <w:szCs w:val="24"/>
        </w:rPr>
        <w:br w:type="page"/>
      </w:r>
    </w:p>
    <w:p w:rsidR="00BD6FA3" w:rsidRPr="005776B4" w:rsidRDefault="00BD6FA3" w:rsidP="00BD6FA3">
      <w:pPr>
        <w:spacing w:line="276" w:lineRule="auto"/>
        <w:ind w:firstLine="0"/>
        <w:rPr>
          <w:rFonts w:ascii="Arial" w:hAnsi="Arial" w:cs="Arial"/>
          <w:color w:val="595959" w:themeColor="text1" w:themeTint="A6"/>
          <w:sz w:val="16"/>
          <w:szCs w:val="16"/>
        </w:rPr>
      </w:pPr>
      <w:bookmarkStart w:id="71" w:name="_Toc532998601"/>
      <w:bookmarkStart w:id="72" w:name="_Toc532998597"/>
      <w:bookmarkStart w:id="73" w:name="_Toc531603804"/>
    </w:p>
    <w:p w:rsidR="00BD6FA3" w:rsidRPr="009B0C88" w:rsidRDefault="00BD6FA3" w:rsidP="00BD6FA3">
      <w:pPr>
        <w:spacing w:line="276" w:lineRule="auto"/>
        <w:ind w:firstLine="0"/>
        <w:outlineLvl w:val="0"/>
        <w:rPr>
          <w:rFonts w:ascii="Impact" w:hAnsi="Impact" w:cs="Arial"/>
          <w:color w:val="595959" w:themeColor="text1" w:themeTint="A6"/>
          <w:sz w:val="26"/>
          <w:szCs w:val="26"/>
        </w:rPr>
      </w:pPr>
      <w:bookmarkStart w:id="74" w:name="_Toc41981577"/>
      <w:bookmarkStart w:id="75" w:name="_Toc42765219"/>
      <w:r w:rsidRPr="009B0C88">
        <w:rPr>
          <w:rFonts w:ascii="Impact" w:hAnsi="Impact" w:cs="Arial"/>
          <w:color w:val="595959" w:themeColor="text1" w:themeTint="A6"/>
          <w:sz w:val="26"/>
          <w:szCs w:val="26"/>
        </w:rPr>
        <w:t xml:space="preserve">Приложение 3 – Нормативно-правовая база </w:t>
      </w:r>
      <w:proofErr w:type="gramStart"/>
      <w:r w:rsidRPr="009B0C88">
        <w:rPr>
          <w:rFonts w:ascii="Impact" w:hAnsi="Impact" w:cs="Arial"/>
          <w:color w:val="595959" w:themeColor="text1" w:themeTint="A6"/>
          <w:sz w:val="26"/>
          <w:szCs w:val="26"/>
        </w:rPr>
        <w:t xml:space="preserve">проекта местных нормативов градостроительного проектирования </w:t>
      </w:r>
      <w:bookmarkEnd w:id="71"/>
      <w:r w:rsidR="00E25484" w:rsidRPr="009B0C88">
        <w:rPr>
          <w:rFonts w:ascii="Impact" w:hAnsi="Impact" w:cs="Arial"/>
          <w:color w:val="595959" w:themeColor="text1" w:themeTint="A6"/>
          <w:sz w:val="26"/>
          <w:szCs w:val="26"/>
        </w:rPr>
        <w:t>города-курорта Пятигорска</w:t>
      </w:r>
      <w:bookmarkEnd w:id="74"/>
      <w:bookmarkEnd w:id="75"/>
      <w:proofErr w:type="gramEnd"/>
    </w:p>
    <w:p w:rsidR="00BD6FA3" w:rsidRPr="00BC7424" w:rsidRDefault="00BD6FA3" w:rsidP="00BD6FA3">
      <w:pPr>
        <w:spacing w:line="276" w:lineRule="auto"/>
        <w:rPr>
          <w:rFonts w:ascii="Arial" w:hAnsi="Arial" w:cs="Arial"/>
          <w:b/>
          <w:sz w:val="24"/>
          <w:szCs w:val="24"/>
          <w:lang w:eastAsia="ru-RU"/>
        </w:rPr>
      </w:pPr>
      <w:r w:rsidRPr="00BC7424">
        <w:rPr>
          <w:rFonts w:ascii="Arial" w:hAnsi="Arial" w:cs="Arial"/>
          <w:b/>
          <w:sz w:val="24"/>
          <w:szCs w:val="24"/>
          <w:lang w:eastAsia="ru-RU"/>
        </w:rPr>
        <w:t>Федеральные законы</w:t>
      </w:r>
      <w:r>
        <w:rPr>
          <w:rFonts w:ascii="Arial" w:hAnsi="Arial" w:cs="Arial"/>
          <w:b/>
          <w:sz w:val="24"/>
          <w:szCs w:val="24"/>
          <w:lang w:eastAsia="ru-RU"/>
        </w:rPr>
        <w:t xml:space="preserve"> и нормативно-правовые акты Российской Федерации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Водный кодекс Российской Федерации от 3 июня 2006 года № 74-ФЗ;</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Градостроительный кодекс Российской Федерации от 29 декабря 2004 года № 190-ФЗ;</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Жилищный кодекс Российской Федерации от 29 декабря 2004 года № 188-ФЗ;</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Земельный кодекс Российской Федерации от 25 октября 2001 года № 136-ФЗ;</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Лесной кодекс Российской Федерации от 4 декабря 2006 года № 200-ФЗ;</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Закон Российской Федерации от 21 февраля 1992 года № 2395-1 «О недрах»;</w:t>
      </w:r>
    </w:p>
    <w:p w:rsidR="00BD6FA3"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066A2C">
        <w:rPr>
          <w:rFonts w:ascii="Arial" w:hAnsi="Arial" w:cs="Arial"/>
          <w:sz w:val="24"/>
          <w:szCs w:val="24"/>
          <w:lang w:eastAsia="ru-RU"/>
        </w:rPr>
        <w:t>Федеральн</w:t>
      </w:r>
      <w:r>
        <w:rPr>
          <w:rFonts w:ascii="Arial" w:hAnsi="Arial" w:cs="Arial"/>
          <w:sz w:val="24"/>
          <w:szCs w:val="24"/>
          <w:lang w:eastAsia="ru-RU"/>
        </w:rPr>
        <w:t>ый закон</w:t>
      </w:r>
      <w:r w:rsidRPr="00066A2C">
        <w:rPr>
          <w:rFonts w:ascii="Arial" w:hAnsi="Arial" w:cs="Arial"/>
          <w:sz w:val="24"/>
          <w:szCs w:val="24"/>
          <w:lang w:eastAsia="ru-RU"/>
        </w:rPr>
        <w:t xml:space="preserve"> от 29</w:t>
      </w:r>
      <w:r>
        <w:rPr>
          <w:rFonts w:ascii="Arial" w:hAnsi="Arial" w:cs="Arial"/>
          <w:sz w:val="24"/>
          <w:szCs w:val="24"/>
          <w:lang w:eastAsia="ru-RU"/>
        </w:rPr>
        <w:t xml:space="preserve"> декабря </w:t>
      </w:r>
      <w:r w:rsidRPr="00066A2C">
        <w:rPr>
          <w:rFonts w:ascii="Arial" w:hAnsi="Arial" w:cs="Arial"/>
          <w:sz w:val="24"/>
          <w:szCs w:val="24"/>
          <w:lang w:eastAsia="ru-RU"/>
        </w:rPr>
        <w:t xml:space="preserve">1994 </w:t>
      </w:r>
      <w:r>
        <w:rPr>
          <w:rFonts w:ascii="Arial" w:hAnsi="Arial" w:cs="Arial"/>
          <w:sz w:val="24"/>
          <w:szCs w:val="24"/>
          <w:lang w:eastAsia="ru-RU"/>
        </w:rPr>
        <w:t xml:space="preserve">года </w:t>
      </w:r>
      <w:r w:rsidRPr="00066A2C">
        <w:rPr>
          <w:rFonts w:ascii="Arial" w:hAnsi="Arial" w:cs="Arial"/>
          <w:sz w:val="24"/>
          <w:szCs w:val="24"/>
          <w:lang w:eastAsia="ru-RU"/>
        </w:rPr>
        <w:t>№ 78-ФЗ «О библиотечном деле».</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23 февраля 1995 года № 26-ФЗ «О природных лечебных ресурсах, лечебно-оздоровительных местностях и курортах»;</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14 марта 1995 года № 33-ФЗ «Об особо охраняемых природных территориях»;</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24 апреля 1995 года № 52-ФЗ «О животном мире»;</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 августа 1995 года № 122-ФЗ «О социальном обслуживании граждан пожилого возраста и инвалидов»;</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24 ноября 1995 года № 181-ФЗ «О социальной защите инвалидов в Российской Федерации»;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9 января 1996 года № 3-ФЗ «О радиационной безопасности населения»;</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12 января 1996 года № 8-ФЗ «О погребении и похоронном деле»;</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21 июля 1997 года № 116-ФЗ «О промышленной безопасности опасных производственных объектов»;</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24 июня 1998 года № 89-ФЗ «Об отходах производства и потребления»;</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12 февраля 1998 года № 28-ФЗ «О гражданской обороне»;</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30 марта 1999 года № 52-Ф3 «О санитарно-эпидемиологическом благополучии населения»;</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31 марта 1999 года № 69-ФЗ «О газоснабжении в Российской Федерации»;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lastRenderedPageBreak/>
        <w:t>Федеральный закон от 4 мая 1999 года № 96-Ф3 «Об охране атмосферного воздуха»;</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10 января 2002 года № 7-ФЗ «Об охране окружающей среды»;</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27 декабря 2002 года № 184-ФЗ «О техническом регулировании»;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10 января 2003 года № 17-ФЗ «О железнодорожном транспорте в Российской Федерации»;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26 марта 2003 года № 35-ФЗ «Об электроэнергетике»;</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11 июня 2003 № 74-ФЗ «О крестьянском (фермерском) хозяйстве»;</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7 июля 2003 года № 126-ФЗ «О связи»;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7 июля 2003 № 112-ФЗ «О личном подсобном хозяйстве»;</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20 декабря 2004 года № 166-ФЗ «О рыболовстве и сохранении водных биологических ресурсов»;</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21 декабря 2004 года № 172-ФЗ «О переводе земель или земельных участков из одной категории в другую»;</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30 декабря 2006 года № 271 «О розничных рынках и о внесении изменений в Трудовой кодекс Российской Федерации»;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4 декабря 2007 № 329 «О физической культуре и спорте»;</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22 июля 2008 года № 123-ФЗ «Технический регламент о требованиях пожарной безопасности»;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30 декабря 2009 года № 384-ФЗ «Технический регламент о безопасности зданий и сооружений»;</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27 июля 2010 года № 190-ФЗ «О теплоснабжении»;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7 декабря 2011 года № 416-ФЗ «О водоснабжении и водоотведении».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lastRenderedPageBreak/>
        <w:t>Федеральный закон от 21 декабря 1994 года № 69-ФЗ «О пожарной безопасности»;</w:t>
      </w:r>
    </w:p>
    <w:p w:rsidR="00BD6FA3"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28.06.2014 г. №181-ФЗ «О внесении изменений в отдельные законодательные акты Российской Федерации» (требование об обязательном прохождении государств</w:t>
      </w:r>
      <w:r w:rsidR="00D35BBB">
        <w:rPr>
          <w:rFonts w:ascii="Arial" w:hAnsi="Arial" w:cs="Arial"/>
          <w:sz w:val="24"/>
          <w:szCs w:val="24"/>
          <w:lang w:eastAsia="ru-RU"/>
        </w:rPr>
        <w:t>енной экологической экспертизы);</w:t>
      </w:r>
    </w:p>
    <w:p w:rsidR="00D35BBB" w:rsidRDefault="00D35BBB" w:rsidP="00BD6FA3">
      <w:pPr>
        <w:numPr>
          <w:ilvl w:val="0"/>
          <w:numId w:val="4"/>
        </w:numPr>
        <w:tabs>
          <w:tab w:val="left" w:pos="993"/>
        </w:tabs>
        <w:spacing w:line="276" w:lineRule="auto"/>
        <w:ind w:left="0" w:firstLine="709"/>
        <w:rPr>
          <w:rFonts w:ascii="Arial" w:hAnsi="Arial" w:cs="Arial"/>
          <w:sz w:val="24"/>
          <w:szCs w:val="24"/>
          <w:lang w:eastAsia="ru-RU"/>
        </w:rPr>
      </w:pPr>
      <w:r w:rsidRPr="00645F9F">
        <w:rPr>
          <w:rFonts w:ascii="Arial" w:hAnsi="Arial" w:cs="Arial"/>
          <w:bCs/>
          <w:sz w:val="24"/>
          <w:szCs w:val="24"/>
          <w:lang w:eastAsia="ru-RU"/>
        </w:rPr>
        <w:t>Федеральный закон от 29</w:t>
      </w:r>
      <w:r>
        <w:rPr>
          <w:rFonts w:ascii="Arial" w:hAnsi="Arial" w:cs="Arial"/>
          <w:bCs/>
          <w:sz w:val="24"/>
          <w:szCs w:val="24"/>
          <w:lang w:eastAsia="ru-RU"/>
        </w:rPr>
        <w:t xml:space="preserve"> июля </w:t>
      </w:r>
      <w:r w:rsidRPr="00645F9F">
        <w:rPr>
          <w:rFonts w:ascii="Arial" w:hAnsi="Arial" w:cs="Arial"/>
          <w:bCs/>
          <w:sz w:val="24"/>
          <w:szCs w:val="24"/>
          <w:lang w:eastAsia="ru-RU"/>
        </w:rPr>
        <w:t xml:space="preserve">2017 </w:t>
      </w:r>
      <w:r>
        <w:rPr>
          <w:rFonts w:ascii="Arial" w:hAnsi="Arial" w:cs="Arial"/>
          <w:bCs/>
          <w:sz w:val="24"/>
          <w:szCs w:val="24"/>
          <w:lang w:eastAsia="ru-RU"/>
        </w:rPr>
        <w:t xml:space="preserve">года </w:t>
      </w:r>
      <w:r w:rsidRPr="00645F9F">
        <w:rPr>
          <w:rFonts w:ascii="Arial" w:hAnsi="Arial" w:cs="Arial"/>
          <w:bCs/>
          <w:sz w:val="24"/>
          <w:szCs w:val="24"/>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Arial" w:hAnsi="Arial" w:cs="Arial"/>
          <w:bCs/>
          <w:sz w:val="24"/>
          <w:szCs w:val="24"/>
          <w:lang w:eastAsia="ru-RU"/>
        </w:rPr>
        <w:t>;</w:t>
      </w:r>
    </w:p>
    <w:p w:rsidR="00BD6FA3" w:rsidRPr="008B72F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8B72F4">
        <w:rPr>
          <w:rFonts w:ascii="Arial" w:hAnsi="Arial" w:cs="Arial"/>
          <w:sz w:val="24"/>
          <w:szCs w:val="24"/>
          <w:lang w:eastAsia="ru-RU"/>
        </w:rPr>
        <w:t>Постановление Правительства Российской Федерации от 19.02.2015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rPr>
          <w:rFonts w:ascii="Arial" w:hAnsi="Arial" w:cs="Arial"/>
          <w:sz w:val="24"/>
          <w:szCs w:val="24"/>
          <w:lang w:eastAsia="ru-RU"/>
        </w:rPr>
        <w:t>».</w:t>
      </w:r>
    </w:p>
    <w:p w:rsidR="00BD6FA3" w:rsidRPr="002B67EC" w:rsidRDefault="00BD6FA3" w:rsidP="00BD6FA3">
      <w:pPr>
        <w:numPr>
          <w:ilvl w:val="0"/>
          <w:numId w:val="4"/>
        </w:numPr>
        <w:tabs>
          <w:tab w:val="left" w:pos="993"/>
        </w:tabs>
        <w:spacing w:line="276" w:lineRule="auto"/>
        <w:ind w:left="0" w:firstLine="709"/>
        <w:rPr>
          <w:rFonts w:ascii="Arial" w:hAnsi="Arial" w:cs="Arial"/>
          <w:color w:val="FF0000"/>
          <w:sz w:val="24"/>
          <w:szCs w:val="24"/>
          <w:lang w:eastAsia="ru-RU"/>
        </w:rPr>
      </w:pPr>
      <w:proofErr w:type="gramStart"/>
      <w:r w:rsidRPr="002B67EC">
        <w:rPr>
          <w:rFonts w:ascii="Arial" w:hAnsi="Arial" w:cs="Arial"/>
          <w:color w:val="FF0000"/>
          <w:sz w:val="24"/>
          <w:szCs w:val="24"/>
          <w:lang w:eastAsia="ru-RU"/>
        </w:rPr>
        <w:t xml:space="preserve">Постановление Правительства Российской Федерации от 02.12.2017 года № 1460 «Об утверждении Правил установления </w:t>
      </w:r>
      <w:proofErr w:type="spellStart"/>
      <w:r w:rsidRPr="002B67EC">
        <w:rPr>
          <w:rFonts w:ascii="Arial" w:hAnsi="Arial" w:cs="Arial"/>
          <w:color w:val="FF0000"/>
          <w:sz w:val="24"/>
          <w:szCs w:val="24"/>
          <w:lang w:eastAsia="ru-RU"/>
        </w:rPr>
        <w:t>приаэродромной</w:t>
      </w:r>
      <w:proofErr w:type="spellEnd"/>
      <w:r w:rsidRPr="002B67EC">
        <w:rPr>
          <w:rFonts w:ascii="Arial" w:hAnsi="Arial" w:cs="Arial"/>
          <w:color w:val="FF0000"/>
          <w:sz w:val="24"/>
          <w:szCs w:val="24"/>
          <w:lang w:eastAsia="ru-RU"/>
        </w:rPr>
        <w:t xml:space="preserve"> территории, Правил выделения на </w:t>
      </w:r>
      <w:proofErr w:type="spellStart"/>
      <w:r w:rsidRPr="002B67EC">
        <w:rPr>
          <w:rFonts w:ascii="Arial" w:hAnsi="Arial" w:cs="Arial"/>
          <w:color w:val="FF0000"/>
          <w:sz w:val="24"/>
          <w:szCs w:val="24"/>
          <w:lang w:eastAsia="ru-RU"/>
        </w:rPr>
        <w:t>приаэродромной</w:t>
      </w:r>
      <w:proofErr w:type="spellEnd"/>
      <w:r w:rsidRPr="002B67EC">
        <w:rPr>
          <w:rFonts w:ascii="Arial" w:hAnsi="Arial" w:cs="Arial"/>
          <w:color w:val="FF0000"/>
          <w:sz w:val="24"/>
          <w:szCs w:val="24"/>
          <w:lang w:eastAsia="ru-RU"/>
        </w:rPr>
        <w:t xml:space="preserve"> территории </w:t>
      </w:r>
      <w:proofErr w:type="spellStart"/>
      <w:r w:rsidRPr="002B67EC">
        <w:rPr>
          <w:rFonts w:ascii="Arial" w:hAnsi="Arial" w:cs="Arial"/>
          <w:color w:val="FF0000"/>
          <w:sz w:val="24"/>
          <w:szCs w:val="24"/>
          <w:lang w:eastAsia="ru-RU"/>
        </w:rPr>
        <w:t>подзон</w:t>
      </w:r>
      <w:proofErr w:type="spellEnd"/>
      <w:r w:rsidRPr="002B67EC">
        <w:rPr>
          <w:rFonts w:ascii="Arial" w:hAnsi="Arial" w:cs="Arial"/>
          <w:color w:val="FF0000"/>
          <w:sz w:val="24"/>
          <w:szCs w:val="24"/>
          <w:lang w:eastAsia="ru-RU"/>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2B67EC">
        <w:rPr>
          <w:rFonts w:ascii="Arial" w:hAnsi="Arial" w:cs="Arial"/>
          <w:color w:val="FF0000"/>
          <w:sz w:val="24"/>
          <w:szCs w:val="24"/>
          <w:lang w:eastAsia="ru-RU"/>
        </w:rPr>
        <w:t>приаэродромной</w:t>
      </w:r>
      <w:proofErr w:type="spellEnd"/>
      <w:r w:rsidRPr="002B67EC">
        <w:rPr>
          <w:rFonts w:ascii="Arial" w:hAnsi="Arial" w:cs="Arial"/>
          <w:color w:val="FF0000"/>
          <w:sz w:val="24"/>
          <w:szCs w:val="24"/>
          <w:lang w:eastAsia="ru-RU"/>
        </w:rPr>
        <w:t xml:space="preserve"> территории».</w:t>
      </w:r>
      <w:proofErr w:type="gramEnd"/>
    </w:p>
    <w:p w:rsidR="00BD6FA3"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200FC3">
        <w:rPr>
          <w:rFonts w:ascii="Arial" w:hAnsi="Arial" w:cs="Arial"/>
          <w:sz w:val="24"/>
          <w:szCs w:val="24"/>
          <w:lang w:eastAsia="ru-RU"/>
        </w:rPr>
        <w:t>Письм</w:t>
      </w:r>
      <w:r>
        <w:rPr>
          <w:rFonts w:ascii="Arial" w:hAnsi="Arial" w:cs="Arial"/>
          <w:sz w:val="24"/>
          <w:szCs w:val="24"/>
          <w:lang w:eastAsia="ru-RU"/>
        </w:rPr>
        <w:t>о</w:t>
      </w:r>
      <w:r w:rsidRPr="00200FC3">
        <w:rPr>
          <w:rFonts w:ascii="Arial" w:hAnsi="Arial" w:cs="Arial"/>
          <w:sz w:val="24"/>
          <w:szCs w:val="24"/>
          <w:lang w:eastAsia="ru-RU"/>
        </w:rPr>
        <w:t xml:space="preserve"> Министерства образования и науки Российской Федерации от </w:t>
      </w:r>
      <w:r>
        <w:rPr>
          <w:rFonts w:ascii="Arial" w:hAnsi="Arial" w:cs="Arial"/>
          <w:sz w:val="24"/>
          <w:szCs w:val="24"/>
          <w:lang w:eastAsia="ru-RU"/>
        </w:rPr>
        <w:t>0</w:t>
      </w:r>
      <w:r w:rsidRPr="00200FC3">
        <w:rPr>
          <w:rFonts w:ascii="Arial" w:hAnsi="Arial" w:cs="Arial"/>
          <w:sz w:val="24"/>
          <w:szCs w:val="24"/>
          <w:lang w:eastAsia="ru-RU"/>
        </w:rPr>
        <w:t>4</w:t>
      </w:r>
      <w:r>
        <w:rPr>
          <w:rFonts w:ascii="Arial" w:hAnsi="Arial" w:cs="Arial"/>
          <w:sz w:val="24"/>
          <w:szCs w:val="24"/>
          <w:lang w:eastAsia="ru-RU"/>
        </w:rPr>
        <w:t>.05.</w:t>
      </w:r>
      <w:r w:rsidRPr="00200FC3">
        <w:rPr>
          <w:rFonts w:ascii="Arial" w:hAnsi="Arial" w:cs="Arial"/>
          <w:sz w:val="24"/>
          <w:szCs w:val="24"/>
          <w:lang w:eastAsia="ru-RU"/>
        </w:rPr>
        <w:t>2016 г. № АК-950/02 «О методических рекомендациях»</w:t>
      </w:r>
      <w:r>
        <w:rPr>
          <w:rFonts w:ascii="Arial" w:hAnsi="Arial" w:cs="Arial"/>
          <w:sz w:val="24"/>
          <w:szCs w:val="24"/>
          <w:lang w:eastAsia="ru-RU"/>
        </w:rPr>
        <w:t>.</w:t>
      </w:r>
    </w:p>
    <w:p w:rsidR="00BD6FA3"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5E11E9">
        <w:rPr>
          <w:rFonts w:ascii="Arial" w:hAnsi="Arial" w:cs="Arial"/>
          <w:sz w:val="24"/>
          <w:szCs w:val="24"/>
          <w:lang w:eastAsia="ru-RU"/>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ascii="Arial" w:hAnsi="Arial" w:cs="Arial"/>
          <w:sz w:val="24"/>
          <w:szCs w:val="24"/>
          <w:lang w:eastAsia="ru-RU"/>
        </w:rPr>
        <w:t>.</w:t>
      </w:r>
    </w:p>
    <w:p w:rsidR="00BD6FA3" w:rsidRPr="00E77561" w:rsidRDefault="00BD6FA3" w:rsidP="00BD6FA3">
      <w:pPr>
        <w:numPr>
          <w:ilvl w:val="0"/>
          <w:numId w:val="4"/>
        </w:numPr>
        <w:tabs>
          <w:tab w:val="left" w:pos="993"/>
        </w:tabs>
        <w:spacing w:line="276" w:lineRule="auto"/>
        <w:ind w:left="0" w:firstLine="709"/>
        <w:rPr>
          <w:rFonts w:ascii="Arial" w:hAnsi="Arial" w:cs="Arial"/>
          <w:sz w:val="24"/>
          <w:szCs w:val="24"/>
          <w:lang w:eastAsia="ru-RU"/>
        </w:rPr>
      </w:pPr>
      <w:r>
        <w:rPr>
          <w:rFonts w:ascii="Arial" w:hAnsi="Arial" w:cs="Arial"/>
          <w:sz w:val="24"/>
          <w:szCs w:val="24"/>
          <w:lang w:eastAsia="ru-RU"/>
        </w:rPr>
        <w:t>Распоряжение</w:t>
      </w:r>
      <w:r w:rsidRPr="00E77561">
        <w:rPr>
          <w:rFonts w:ascii="Arial" w:hAnsi="Arial" w:cs="Arial"/>
          <w:sz w:val="24"/>
          <w:szCs w:val="24"/>
          <w:lang w:eastAsia="ru-RU"/>
        </w:rPr>
        <w:t xml:space="preserve"> Министерства культуры Российской Федерации от </w:t>
      </w:r>
      <w:r>
        <w:rPr>
          <w:rFonts w:ascii="Arial" w:hAnsi="Arial" w:cs="Arial"/>
          <w:sz w:val="24"/>
          <w:szCs w:val="24"/>
          <w:lang w:eastAsia="ru-RU"/>
        </w:rPr>
        <w:t>0</w:t>
      </w:r>
      <w:r w:rsidRPr="00E77561">
        <w:rPr>
          <w:rFonts w:ascii="Arial" w:hAnsi="Arial" w:cs="Arial"/>
          <w:sz w:val="24"/>
          <w:szCs w:val="24"/>
          <w:lang w:eastAsia="ru-RU"/>
        </w:rPr>
        <w:t>2</w:t>
      </w:r>
      <w:r>
        <w:rPr>
          <w:rFonts w:ascii="Arial" w:hAnsi="Arial" w:cs="Arial"/>
          <w:sz w:val="24"/>
          <w:szCs w:val="24"/>
          <w:lang w:eastAsia="ru-RU"/>
        </w:rPr>
        <w:t>.08.</w:t>
      </w:r>
      <w:r w:rsidRPr="00E77561">
        <w:rPr>
          <w:rFonts w:ascii="Arial" w:hAnsi="Arial" w:cs="Arial"/>
          <w:sz w:val="24"/>
          <w:szCs w:val="24"/>
          <w:lang w:eastAsia="ru-RU"/>
        </w:rPr>
        <w:t>2017 года № Р-965 «</w:t>
      </w:r>
      <w:r w:rsidRPr="00E77561">
        <w:rPr>
          <w:rFonts w:ascii="Arial" w:hAnsi="Arial" w:cs="Arial"/>
          <w:bCs/>
          <w:sz w:val="24"/>
          <w:szCs w:val="24"/>
          <w:lang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ascii="Arial" w:hAnsi="Arial" w:cs="Arial"/>
          <w:bCs/>
          <w:sz w:val="24"/>
          <w:szCs w:val="24"/>
          <w:lang w:eastAsia="ru-RU"/>
        </w:rPr>
        <w:t>.</w:t>
      </w:r>
    </w:p>
    <w:p w:rsidR="00BD6FA3" w:rsidRPr="00DD187A" w:rsidRDefault="00BD6FA3" w:rsidP="00BD6FA3">
      <w:pPr>
        <w:tabs>
          <w:tab w:val="left" w:pos="993"/>
        </w:tabs>
        <w:spacing w:line="276" w:lineRule="auto"/>
        <w:rPr>
          <w:rFonts w:ascii="Arial" w:hAnsi="Arial" w:cs="Arial"/>
          <w:b/>
          <w:sz w:val="24"/>
          <w:szCs w:val="24"/>
          <w:lang w:eastAsia="ru-RU"/>
        </w:rPr>
      </w:pPr>
    </w:p>
    <w:p w:rsidR="00BD6FA3" w:rsidRPr="00BC7424" w:rsidRDefault="00BD6FA3" w:rsidP="00BD6FA3">
      <w:pPr>
        <w:tabs>
          <w:tab w:val="left" w:pos="993"/>
        </w:tabs>
        <w:spacing w:line="276" w:lineRule="auto"/>
        <w:rPr>
          <w:rFonts w:ascii="Arial" w:hAnsi="Arial" w:cs="Arial"/>
          <w:b/>
          <w:sz w:val="24"/>
          <w:szCs w:val="24"/>
          <w:lang w:eastAsia="ru-RU"/>
        </w:rPr>
      </w:pPr>
      <w:bookmarkStart w:id="76" w:name="_Toc528765806"/>
      <w:r w:rsidRPr="00BC7424">
        <w:rPr>
          <w:rFonts w:ascii="Arial" w:hAnsi="Arial" w:cs="Arial"/>
          <w:b/>
          <w:sz w:val="24"/>
          <w:szCs w:val="24"/>
          <w:lang w:eastAsia="ru-RU"/>
        </w:rPr>
        <w:t>Законодательные и нормат</w:t>
      </w:r>
      <w:r>
        <w:rPr>
          <w:rFonts w:ascii="Arial" w:hAnsi="Arial" w:cs="Arial"/>
          <w:b/>
          <w:sz w:val="24"/>
          <w:szCs w:val="24"/>
          <w:lang w:eastAsia="ru-RU"/>
        </w:rPr>
        <w:t>ивные акты Ставропольского края</w:t>
      </w:r>
      <w:bookmarkEnd w:id="76"/>
    </w:p>
    <w:p w:rsidR="00A00881" w:rsidRDefault="00A00881" w:rsidP="00A00881">
      <w:pPr>
        <w:numPr>
          <w:ilvl w:val="0"/>
          <w:numId w:val="4"/>
        </w:numPr>
        <w:tabs>
          <w:tab w:val="left" w:pos="993"/>
        </w:tabs>
        <w:spacing w:line="276" w:lineRule="auto"/>
        <w:ind w:left="0" w:firstLine="708"/>
        <w:rPr>
          <w:rFonts w:ascii="Arial" w:hAnsi="Arial" w:cs="Arial"/>
          <w:sz w:val="24"/>
          <w:szCs w:val="24"/>
          <w:lang w:eastAsia="ru-RU"/>
        </w:rPr>
      </w:pPr>
      <w:r>
        <w:rPr>
          <w:rFonts w:ascii="Arial" w:hAnsi="Arial" w:cs="Arial"/>
          <w:sz w:val="24"/>
          <w:szCs w:val="24"/>
        </w:rPr>
        <w:t xml:space="preserve">Закон </w:t>
      </w:r>
      <w:r w:rsidRPr="006875D1">
        <w:rPr>
          <w:rFonts w:ascii="Arial" w:hAnsi="Arial" w:cs="Arial"/>
          <w:sz w:val="24"/>
          <w:szCs w:val="24"/>
        </w:rPr>
        <w:t xml:space="preserve">Ставропольского края от </w:t>
      </w:r>
      <w:r w:rsidRPr="006649B9">
        <w:rPr>
          <w:rFonts w:ascii="Arial" w:hAnsi="Arial" w:cs="Arial"/>
          <w:sz w:val="24"/>
          <w:szCs w:val="24"/>
        </w:rPr>
        <w:t xml:space="preserve">07 июля 2004 года № 58-кз «Об установлении </w:t>
      </w:r>
      <w:proofErr w:type="gramStart"/>
      <w:r w:rsidRPr="006649B9">
        <w:rPr>
          <w:rFonts w:ascii="Arial" w:hAnsi="Arial" w:cs="Arial"/>
          <w:sz w:val="24"/>
          <w:szCs w:val="24"/>
        </w:rPr>
        <w:t>границы муниципального образования города-курорта Пятигорска Ставропольского края</w:t>
      </w:r>
      <w:proofErr w:type="gramEnd"/>
      <w:r w:rsidRPr="006649B9">
        <w:rPr>
          <w:rFonts w:ascii="Arial" w:hAnsi="Arial" w:cs="Arial"/>
          <w:sz w:val="24"/>
          <w:szCs w:val="24"/>
        </w:rPr>
        <w:t>»</w:t>
      </w:r>
      <w:r>
        <w:rPr>
          <w:rFonts w:ascii="Arial" w:hAnsi="Arial" w:cs="Arial"/>
          <w:sz w:val="24"/>
          <w:szCs w:val="24"/>
        </w:rPr>
        <w:t>.</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Закон Ставропольского края от 04 октября 2004 года №</w:t>
      </w:r>
      <w:r>
        <w:rPr>
          <w:rFonts w:ascii="Arial" w:hAnsi="Arial" w:cs="Arial"/>
          <w:sz w:val="24"/>
          <w:szCs w:val="24"/>
          <w:lang w:eastAsia="ru-RU"/>
        </w:rPr>
        <w:t xml:space="preserve"> </w:t>
      </w:r>
      <w:r w:rsidRPr="00BC7424">
        <w:rPr>
          <w:rFonts w:ascii="Arial" w:hAnsi="Arial" w:cs="Arial"/>
          <w:sz w:val="24"/>
          <w:szCs w:val="24"/>
          <w:lang w:eastAsia="ru-RU"/>
        </w:rPr>
        <w:t>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BD6FA3" w:rsidRDefault="00BD6FA3" w:rsidP="00BD6FA3">
      <w:pPr>
        <w:numPr>
          <w:ilvl w:val="0"/>
          <w:numId w:val="4"/>
        </w:numPr>
        <w:tabs>
          <w:tab w:val="left" w:pos="993"/>
        </w:tabs>
        <w:spacing w:line="276" w:lineRule="auto"/>
        <w:ind w:left="0" w:firstLine="708"/>
        <w:rPr>
          <w:rFonts w:ascii="Arial" w:hAnsi="Arial" w:cs="Arial"/>
          <w:sz w:val="24"/>
          <w:szCs w:val="24"/>
          <w:lang w:eastAsia="ru-RU"/>
        </w:rPr>
      </w:pPr>
      <w:r w:rsidRPr="00BC7424">
        <w:rPr>
          <w:rFonts w:ascii="Arial" w:hAnsi="Arial" w:cs="Arial"/>
          <w:sz w:val="24"/>
          <w:szCs w:val="24"/>
          <w:lang w:eastAsia="ru-RU"/>
        </w:rPr>
        <w:t>Закон Ставропольского края от 18 июня 2012 года №53-кз «О некоторых вопросах регулирования отношений в области градостроительной деятельности на территории Ставропольского края».</w:t>
      </w:r>
    </w:p>
    <w:p w:rsidR="00BD6FA3" w:rsidRDefault="00BD6FA3" w:rsidP="00BD6FA3">
      <w:pPr>
        <w:numPr>
          <w:ilvl w:val="0"/>
          <w:numId w:val="4"/>
        </w:numPr>
        <w:tabs>
          <w:tab w:val="left" w:pos="993"/>
        </w:tabs>
        <w:spacing w:line="276" w:lineRule="auto"/>
        <w:ind w:left="0" w:firstLine="708"/>
        <w:rPr>
          <w:rFonts w:ascii="Arial" w:hAnsi="Arial" w:cs="Arial"/>
          <w:sz w:val="24"/>
          <w:szCs w:val="24"/>
          <w:lang w:eastAsia="ru-RU"/>
        </w:rPr>
      </w:pPr>
      <w:r w:rsidRPr="00BC7424">
        <w:rPr>
          <w:rFonts w:ascii="Arial" w:hAnsi="Arial" w:cs="Arial"/>
          <w:sz w:val="24"/>
          <w:szCs w:val="24"/>
          <w:lang w:eastAsia="ru-RU"/>
        </w:rPr>
        <w:t xml:space="preserve">Закон Ставропольского края от 09 апреля 2015 года № 36-кз </w:t>
      </w:r>
      <w:r>
        <w:rPr>
          <w:rFonts w:ascii="Arial" w:hAnsi="Arial" w:cs="Arial"/>
          <w:sz w:val="24"/>
          <w:szCs w:val="24"/>
          <w:lang w:eastAsia="ru-RU"/>
        </w:rPr>
        <w:t>«</w:t>
      </w:r>
      <w:r w:rsidRPr="00BC7424">
        <w:rPr>
          <w:rFonts w:ascii="Arial" w:hAnsi="Arial" w:cs="Arial"/>
          <w:sz w:val="24"/>
          <w:szCs w:val="24"/>
          <w:lang w:eastAsia="ru-RU"/>
        </w:rPr>
        <w:t>О некоторых вопросах регулирования земельных отношений</w:t>
      </w:r>
      <w:r>
        <w:rPr>
          <w:rFonts w:ascii="Arial" w:hAnsi="Arial" w:cs="Arial"/>
          <w:sz w:val="24"/>
          <w:szCs w:val="24"/>
          <w:lang w:eastAsia="ru-RU"/>
        </w:rPr>
        <w:t>».</w:t>
      </w:r>
    </w:p>
    <w:p w:rsidR="00BD6FA3" w:rsidRDefault="00BD6FA3" w:rsidP="00BD6FA3">
      <w:pPr>
        <w:numPr>
          <w:ilvl w:val="0"/>
          <w:numId w:val="4"/>
        </w:numPr>
        <w:tabs>
          <w:tab w:val="left" w:pos="993"/>
        </w:tabs>
        <w:spacing w:line="276" w:lineRule="auto"/>
        <w:ind w:left="0" w:firstLine="708"/>
        <w:rPr>
          <w:rFonts w:ascii="Arial" w:hAnsi="Arial" w:cs="Arial"/>
          <w:sz w:val="24"/>
          <w:szCs w:val="24"/>
          <w:lang w:eastAsia="ru-RU"/>
        </w:rPr>
      </w:pPr>
      <w:r>
        <w:rPr>
          <w:rFonts w:ascii="Arial" w:hAnsi="Arial" w:cs="Arial"/>
          <w:sz w:val="24"/>
          <w:szCs w:val="24"/>
          <w:lang w:eastAsia="ru-RU"/>
        </w:rPr>
        <w:lastRenderedPageBreak/>
        <w:t>Приказ</w:t>
      </w:r>
      <w:r w:rsidRPr="00751F5A">
        <w:rPr>
          <w:rFonts w:ascii="Arial" w:hAnsi="Arial" w:cs="Arial"/>
          <w:sz w:val="24"/>
          <w:szCs w:val="24"/>
          <w:lang w:eastAsia="ru-RU"/>
        </w:rPr>
        <w:t xml:space="preserve"> Министерства жилищно-коммунального хозяйства Ставропольского края от 29</w:t>
      </w:r>
      <w:r>
        <w:rPr>
          <w:rFonts w:ascii="Arial" w:hAnsi="Arial" w:cs="Arial"/>
          <w:sz w:val="24"/>
          <w:szCs w:val="24"/>
          <w:lang w:eastAsia="ru-RU"/>
        </w:rPr>
        <w:t>.08.</w:t>
      </w:r>
      <w:r w:rsidRPr="00751F5A">
        <w:rPr>
          <w:rFonts w:ascii="Arial" w:hAnsi="Arial" w:cs="Arial"/>
          <w:sz w:val="24"/>
          <w:szCs w:val="24"/>
          <w:lang w:eastAsia="ru-RU"/>
        </w:rPr>
        <w:t>2012 года № 298-о/д «Об утверждении нормативов потребления коммунальной услуги по электроснабжению в Ставропольском крае»</w:t>
      </w:r>
      <w:r>
        <w:rPr>
          <w:rFonts w:ascii="Arial" w:hAnsi="Arial" w:cs="Arial"/>
          <w:sz w:val="24"/>
          <w:szCs w:val="24"/>
          <w:lang w:eastAsia="ru-RU"/>
        </w:rPr>
        <w:t>.</w:t>
      </w:r>
    </w:p>
    <w:p w:rsidR="00BD6FA3" w:rsidRDefault="00BD6FA3" w:rsidP="00BD6FA3">
      <w:pPr>
        <w:numPr>
          <w:ilvl w:val="0"/>
          <w:numId w:val="4"/>
        </w:numPr>
        <w:tabs>
          <w:tab w:val="left" w:pos="993"/>
        </w:tabs>
        <w:spacing w:line="276" w:lineRule="auto"/>
        <w:ind w:left="0" w:firstLine="708"/>
        <w:rPr>
          <w:rFonts w:ascii="Arial" w:hAnsi="Arial" w:cs="Arial"/>
          <w:sz w:val="24"/>
          <w:szCs w:val="24"/>
          <w:lang w:eastAsia="ru-RU"/>
        </w:rPr>
      </w:pPr>
      <w:r w:rsidRPr="00052A55">
        <w:rPr>
          <w:rFonts w:ascii="Arial" w:hAnsi="Arial" w:cs="Arial"/>
          <w:sz w:val="24"/>
          <w:szCs w:val="24"/>
          <w:lang w:eastAsia="ru-RU"/>
        </w:rPr>
        <w:t xml:space="preserve">Приказ Министерства жилищно-коммунального хозяйства Ставропольского края от 16.05.2013 года № 131-о/д </w:t>
      </w:r>
      <w:r>
        <w:rPr>
          <w:rFonts w:ascii="Arial" w:hAnsi="Arial" w:cs="Arial"/>
          <w:sz w:val="24"/>
          <w:szCs w:val="24"/>
          <w:lang w:eastAsia="ru-RU"/>
        </w:rPr>
        <w:t>«</w:t>
      </w:r>
      <w:r w:rsidRPr="00052A55">
        <w:rPr>
          <w:rFonts w:ascii="Arial" w:hAnsi="Arial" w:cs="Arial"/>
          <w:sz w:val="24"/>
          <w:szCs w:val="24"/>
          <w:lang w:eastAsia="ru-RU"/>
        </w:rPr>
        <w:t>Об утверждении нормативов потребления коммунальных услуг по холодному и горячему водоснабжению и водоотведению в Ставропольском крае</w:t>
      </w:r>
      <w:r>
        <w:rPr>
          <w:rFonts w:ascii="Arial" w:hAnsi="Arial" w:cs="Arial"/>
          <w:sz w:val="24"/>
          <w:szCs w:val="24"/>
          <w:lang w:eastAsia="ru-RU"/>
        </w:rPr>
        <w:t>».</w:t>
      </w:r>
    </w:p>
    <w:p w:rsidR="00BD6FA3" w:rsidRPr="00052A55" w:rsidRDefault="00BD6FA3" w:rsidP="00BD6FA3">
      <w:pPr>
        <w:numPr>
          <w:ilvl w:val="0"/>
          <w:numId w:val="4"/>
        </w:numPr>
        <w:tabs>
          <w:tab w:val="left" w:pos="993"/>
        </w:tabs>
        <w:spacing w:line="276" w:lineRule="auto"/>
        <w:ind w:left="0" w:firstLine="708"/>
        <w:rPr>
          <w:rFonts w:ascii="Arial" w:hAnsi="Arial" w:cs="Arial"/>
          <w:sz w:val="24"/>
          <w:szCs w:val="24"/>
          <w:lang w:eastAsia="ru-RU"/>
        </w:rPr>
      </w:pPr>
      <w:r>
        <w:rPr>
          <w:rFonts w:ascii="Arial" w:hAnsi="Arial" w:cs="Arial"/>
          <w:sz w:val="24"/>
          <w:szCs w:val="24"/>
          <w:lang w:eastAsia="ru-RU"/>
        </w:rPr>
        <w:t>Приказ</w:t>
      </w:r>
      <w:r w:rsidRPr="005F67D5">
        <w:rPr>
          <w:rFonts w:ascii="Arial" w:hAnsi="Arial" w:cs="Arial"/>
          <w:sz w:val="24"/>
          <w:szCs w:val="24"/>
          <w:lang w:eastAsia="ru-RU"/>
        </w:rPr>
        <w:t xml:space="preserve"> Министерства жилищно-коммунального хозяйства Ставропольского края от 11</w:t>
      </w:r>
      <w:r>
        <w:rPr>
          <w:rFonts w:ascii="Arial" w:hAnsi="Arial" w:cs="Arial"/>
          <w:sz w:val="24"/>
          <w:szCs w:val="24"/>
          <w:lang w:eastAsia="ru-RU"/>
        </w:rPr>
        <w:t>.03.</w:t>
      </w:r>
      <w:r w:rsidRPr="005F67D5">
        <w:rPr>
          <w:rFonts w:ascii="Arial" w:hAnsi="Arial" w:cs="Arial"/>
          <w:sz w:val="24"/>
          <w:szCs w:val="24"/>
          <w:lang w:eastAsia="ru-RU"/>
        </w:rPr>
        <w:t>2016 года № 87 «Об утверждении нормативов потребления коммунальной услуги по газоснабжению в Ставропольском крае»</w:t>
      </w:r>
      <w:r>
        <w:rPr>
          <w:rFonts w:ascii="Arial" w:hAnsi="Arial" w:cs="Arial"/>
          <w:sz w:val="24"/>
          <w:szCs w:val="24"/>
          <w:lang w:eastAsia="ru-RU"/>
        </w:rPr>
        <w:t>.</w:t>
      </w:r>
    </w:p>
    <w:p w:rsidR="00BD6FA3" w:rsidRDefault="00BD6FA3" w:rsidP="00BD6FA3">
      <w:pPr>
        <w:numPr>
          <w:ilvl w:val="0"/>
          <w:numId w:val="4"/>
        </w:numPr>
        <w:tabs>
          <w:tab w:val="left" w:pos="993"/>
        </w:tabs>
        <w:spacing w:line="276" w:lineRule="auto"/>
        <w:ind w:left="0" w:firstLine="708"/>
        <w:rPr>
          <w:rFonts w:ascii="Arial" w:hAnsi="Arial" w:cs="Arial"/>
          <w:sz w:val="24"/>
          <w:szCs w:val="24"/>
          <w:lang w:eastAsia="ru-RU"/>
        </w:rPr>
      </w:pPr>
      <w:r w:rsidRPr="00835A7D">
        <w:rPr>
          <w:rFonts w:ascii="Arial" w:hAnsi="Arial" w:cs="Arial"/>
          <w:sz w:val="24"/>
          <w:szCs w:val="24"/>
          <w:lang w:eastAsia="ru-RU"/>
        </w:rPr>
        <w:t>Приказ Министерства строительства, архитектуры и жилищно-коммунального хозяйства Ставропольского края от 20</w:t>
      </w:r>
      <w:r>
        <w:rPr>
          <w:rFonts w:ascii="Arial" w:hAnsi="Arial" w:cs="Arial"/>
          <w:sz w:val="24"/>
          <w:szCs w:val="24"/>
          <w:lang w:eastAsia="ru-RU"/>
        </w:rPr>
        <w:t>.11.</w:t>
      </w:r>
      <w:r w:rsidRPr="00835A7D">
        <w:rPr>
          <w:rFonts w:ascii="Arial" w:hAnsi="Arial" w:cs="Arial"/>
          <w:sz w:val="24"/>
          <w:szCs w:val="24"/>
          <w:lang w:eastAsia="ru-RU"/>
        </w:rPr>
        <w:t xml:space="preserve">2014 года </w:t>
      </w:r>
      <w:r>
        <w:rPr>
          <w:rFonts w:ascii="Arial" w:hAnsi="Arial" w:cs="Arial"/>
          <w:sz w:val="24"/>
          <w:szCs w:val="24"/>
          <w:lang w:eastAsia="ru-RU"/>
        </w:rPr>
        <w:t>№</w:t>
      </w:r>
      <w:r w:rsidRPr="00835A7D">
        <w:rPr>
          <w:rFonts w:ascii="Arial" w:hAnsi="Arial" w:cs="Arial"/>
          <w:sz w:val="24"/>
          <w:szCs w:val="24"/>
          <w:lang w:eastAsia="ru-RU"/>
        </w:rPr>
        <w:t xml:space="preserve"> 807</w:t>
      </w:r>
      <w:r>
        <w:rPr>
          <w:rFonts w:ascii="Arial" w:hAnsi="Arial" w:cs="Arial"/>
          <w:sz w:val="24"/>
          <w:szCs w:val="24"/>
          <w:lang w:eastAsia="ru-RU"/>
        </w:rPr>
        <w:t xml:space="preserve"> «</w:t>
      </w:r>
      <w:r w:rsidRPr="00835A7D">
        <w:rPr>
          <w:rFonts w:ascii="Arial" w:hAnsi="Arial" w:cs="Arial"/>
          <w:sz w:val="24"/>
          <w:szCs w:val="24"/>
          <w:lang w:eastAsia="ru-RU"/>
        </w:rPr>
        <w:t>Об утверждении нормативов потребления коммунальной услуги по отоплению в Ставропольском крае</w:t>
      </w:r>
      <w:r>
        <w:rPr>
          <w:rFonts w:ascii="Arial" w:hAnsi="Arial" w:cs="Arial"/>
          <w:sz w:val="24"/>
          <w:szCs w:val="24"/>
          <w:lang w:eastAsia="ru-RU"/>
        </w:rPr>
        <w:t>».</w:t>
      </w:r>
    </w:p>
    <w:p w:rsidR="00BD6FA3" w:rsidRDefault="00BD6FA3" w:rsidP="00BD6FA3">
      <w:pPr>
        <w:numPr>
          <w:ilvl w:val="0"/>
          <w:numId w:val="4"/>
        </w:numPr>
        <w:tabs>
          <w:tab w:val="left" w:pos="993"/>
        </w:tabs>
        <w:spacing w:line="276" w:lineRule="auto"/>
        <w:ind w:left="0" w:firstLine="708"/>
        <w:rPr>
          <w:rFonts w:ascii="Arial" w:hAnsi="Arial" w:cs="Arial"/>
          <w:sz w:val="24"/>
          <w:szCs w:val="24"/>
          <w:lang w:eastAsia="ru-RU"/>
        </w:rPr>
      </w:pPr>
      <w:r w:rsidRPr="00EB6207">
        <w:rPr>
          <w:rFonts w:ascii="Arial" w:hAnsi="Arial" w:cs="Arial"/>
          <w:sz w:val="24"/>
          <w:szCs w:val="24"/>
          <w:lang w:eastAsia="ru-RU"/>
        </w:rPr>
        <w:t xml:space="preserve">Приказ Министерства строительства, дорожного хозяйства и транспорта Ставропольского края от 22.12.2015 года № 375-о/д </w:t>
      </w:r>
      <w:r>
        <w:rPr>
          <w:rFonts w:ascii="Arial" w:hAnsi="Arial" w:cs="Arial"/>
          <w:sz w:val="24"/>
          <w:szCs w:val="24"/>
          <w:lang w:eastAsia="ru-RU"/>
        </w:rPr>
        <w:t>«</w:t>
      </w:r>
      <w:r w:rsidRPr="00EB6207">
        <w:rPr>
          <w:rFonts w:ascii="Arial" w:hAnsi="Arial" w:cs="Arial"/>
          <w:sz w:val="24"/>
          <w:szCs w:val="24"/>
          <w:lang w:eastAsia="ru-RU"/>
        </w:rPr>
        <w:t>Об утверждении нормативов градостроительного проектирования Ставропольского края. Часть III.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r>
        <w:rPr>
          <w:rFonts w:ascii="Arial" w:hAnsi="Arial" w:cs="Arial"/>
          <w:sz w:val="24"/>
          <w:szCs w:val="24"/>
          <w:lang w:eastAsia="ru-RU"/>
        </w:rPr>
        <w:t>».</w:t>
      </w:r>
    </w:p>
    <w:p w:rsidR="00BD6FA3" w:rsidRPr="005450A0" w:rsidRDefault="00BD6FA3" w:rsidP="00BD6FA3">
      <w:pPr>
        <w:numPr>
          <w:ilvl w:val="0"/>
          <w:numId w:val="4"/>
        </w:numPr>
        <w:tabs>
          <w:tab w:val="left" w:pos="993"/>
        </w:tabs>
        <w:spacing w:line="276" w:lineRule="auto"/>
        <w:ind w:left="0" w:firstLine="708"/>
        <w:rPr>
          <w:rFonts w:ascii="Arial" w:hAnsi="Arial" w:cs="Arial"/>
          <w:sz w:val="24"/>
          <w:szCs w:val="24"/>
          <w:lang w:eastAsia="ru-RU"/>
        </w:rPr>
      </w:pPr>
      <w:r w:rsidRPr="005450A0">
        <w:rPr>
          <w:rFonts w:ascii="Arial" w:hAnsi="Arial" w:cs="Arial"/>
          <w:sz w:val="24"/>
          <w:szCs w:val="24"/>
          <w:lang w:eastAsia="ru-RU"/>
        </w:rPr>
        <w:t>Приказ Министерства строительства, дорожного хозяйства и транспорта Ставропольского края от 23.12.2015 года № 376-о/д «Об утверждении нормативов градостроительного проектирования Ставропольского края. Часть IV. Расчетные показатели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w:t>
      </w:r>
      <w:r>
        <w:rPr>
          <w:rFonts w:ascii="Arial" w:hAnsi="Arial" w:cs="Arial"/>
          <w:sz w:val="24"/>
          <w:szCs w:val="24"/>
          <w:lang w:eastAsia="ru-RU"/>
        </w:rPr>
        <w:t>».</w:t>
      </w:r>
    </w:p>
    <w:p w:rsidR="00BD6FA3" w:rsidRDefault="00BD6FA3" w:rsidP="00BD6FA3">
      <w:pPr>
        <w:numPr>
          <w:ilvl w:val="0"/>
          <w:numId w:val="4"/>
        </w:numPr>
        <w:tabs>
          <w:tab w:val="left" w:pos="993"/>
        </w:tabs>
        <w:spacing w:line="276" w:lineRule="auto"/>
        <w:ind w:left="0" w:firstLine="708"/>
        <w:rPr>
          <w:rFonts w:ascii="Arial" w:hAnsi="Arial" w:cs="Arial"/>
          <w:sz w:val="24"/>
          <w:szCs w:val="24"/>
          <w:lang w:eastAsia="ru-RU"/>
        </w:rPr>
      </w:pPr>
      <w:r w:rsidRPr="00DD0EE1">
        <w:rPr>
          <w:rFonts w:ascii="Arial" w:hAnsi="Arial" w:cs="Arial"/>
          <w:sz w:val="24"/>
          <w:szCs w:val="24"/>
          <w:lang w:eastAsia="ru-RU"/>
        </w:rPr>
        <w:t xml:space="preserve">Приказ Министерства строительства, дорожного хозяйства и транспорта Ставропольского края от 25.07.2017 года № 295-о/д </w:t>
      </w:r>
      <w:r>
        <w:rPr>
          <w:rFonts w:ascii="Arial" w:hAnsi="Arial" w:cs="Arial"/>
          <w:sz w:val="24"/>
          <w:szCs w:val="24"/>
          <w:lang w:eastAsia="ru-RU"/>
        </w:rPr>
        <w:t>«</w:t>
      </w:r>
      <w:r w:rsidRPr="00DD0EE1">
        <w:rPr>
          <w:rFonts w:ascii="Arial" w:hAnsi="Arial" w:cs="Arial"/>
          <w:sz w:val="24"/>
          <w:szCs w:val="24"/>
          <w:lang w:eastAsia="ru-RU"/>
        </w:rPr>
        <w:t>Об утверждении нормативов градостроительного проектирования Ставропольского края. Часть VI. Территории жилой застройки при различных типах застройки. Производственные территории. Территории различного назначения</w:t>
      </w:r>
      <w:r>
        <w:rPr>
          <w:rFonts w:ascii="Arial" w:hAnsi="Arial" w:cs="Arial"/>
          <w:sz w:val="24"/>
          <w:szCs w:val="24"/>
          <w:lang w:eastAsia="ru-RU"/>
        </w:rPr>
        <w:t>».</w:t>
      </w:r>
    </w:p>
    <w:p w:rsidR="00BD6FA3" w:rsidRDefault="00BD6FA3" w:rsidP="00BD6FA3">
      <w:pPr>
        <w:numPr>
          <w:ilvl w:val="0"/>
          <w:numId w:val="4"/>
        </w:numPr>
        <w:tabs>
          <w:tab w:val="left" w:pos="993"/>
        </w:tabs>
        <w:spacing w:line="276" w:lineRule="auto"/>
        <w:ind w:left="0" w:firstLine="708"/>
        <w:rPr>
          <w:rFonts w:ascii="Arial" w:hAnsi="Arial" w:cs="Arial"/>
          <w:sz w:val="24"/>
          <w:szCs w:val="24"/>
          <w:lang w:eastAsia="ru-RU"/>
        </w:rPr>
      </w:pPr>
      <w:r w:rsidRPr="003369FC">
        <w:rPr>
          <w:rFonts w:ascii="Arial" w:hAnsi="Arial" w:cs="Arial"/>
          <w:sz w:val="24"/>
          <w:szCs w:val="24"/>
          <w:lang w:eastAsia="ru-RU"/>
        </w:rPr>
        <w:t xml:space="preserve">Приказ Министерства строительства, дорожного хозяйства и транспорта Ставропольского края от 21.08.2017 года № 332-о/д </w:t>
      </w:r>
      <w:r>
        <w:rPr>
          <w:rFonts w:ascii="Arial" w:hAnsi="Arial" w:cs="Arial"/>
          <w:sz w:val="24"/>
          <w:szCs w:val="24"/>
          <w:lang w:eastAsia="ru-RU"/>
        </w:rPr>
        <w:t>«</w:t>
      </w:r>
      <w:r w:rsidRPr="003369FC">
        <w:rPr>
          <w:rFonts w:ascii="Arial" w:hAnsi="Arial" w:cs="Arial"/>
          <w:sz w:val="24"/>
          <w:szCs w:val="24"/>
          <w:lang w:eastAsia="ru-RU"/>
        </w:rPr>
        <w:t>Об утверждении нормативов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r>
        <w:rPr>
          <w:rFonts w:ascii="Arial" w:hAnsi="Arial" w:cs="Arial"/>
          <w:sz w:val="24"/>
          <w:szCs w:val="24"/>
          <w:lang w:eastAsia="ru-RU"/>
        </w:rPr>
        <w:t>».</w:t>
      </w:r>
    </w:p>
    <w:p w:rsidR="00BD6FA3" w:rsidRDefault="00BD6FA3" w:rsidP="00BD6FA3">
      <w:pPr>
        <w:spacing w:line="276" w:lineRule="auto"/>
        <w:rPr>
          <w:rFonts w:ascii="Arial" w:hAnsi="Arial" w:cs="Arial"/>
          <w:sz w:val="24"/>
          <w:szCs w:val="24"/>
          <w:lang w:eastAsia="ru-RU"/>
        </w:rPr>
      </w:pPr>
      <w:bookmarkStart w:id="77" w:name="_Toc528765807"/>
    </w:p>
    <w:p w:rsidR="00B122AE" w:rsidRDefault="00B122AE" w:rsidP="00BD6FA3">
      <w:pPr>
        <w:spacing w:line="276" w:lineRule="auto"/>
        <w:rPr>
          <w:rFonts w:ascii="Arial" w:hAnsi="Arial" w:cs="Arial"/>
          <w:sz w:val="24"/>
          <w:szCs w:val="24"/>
          <w:lang w:eastAsia="ru-RU"/>
        </w:rPr>
      </w:pPr>
    </w:p>
    <w:p w:rsidR="00B122AE" w:rsidRDefault="00B122AE" w:rsidP="00BD6FA3">
      <w:pPr>
        <w:spacing w:line="276" w:lineRule="auto"/>
        <w:rPr>
          <w:rFonts w:ascii="Arial" w:hAnsi="Arial" w:cs="Arial"/>
          <w:sz w:val="24"/>
          <w:szCs w:val="24"/>
          <w:lang w:eastAsia="ru-RU"/>
        </w:rPr>
      </w:pPr>
    </w:p>
    <w:p w:rsidR="00BD6FA3" w:rsidRDefault="00BD6FA3" w:rsidP="00BD6FA3">
      <w:pPr>
        <w:spacing w:line="276" w:lineRule="auto"/>
        <w:rPr>
          <w:rFonts w:ascii="Arial" w:hAnsi="Arial" w:cs="Arial"/>
          <w:b/>
          <w:bCs/>
          <w:sz w:val="24"/>
          <w:szCs w:val="24"/>
          <w:lang w:eastAsia="ru-RU"/>
        </w:rPr>
      </w:pPr>
      <w:r>
        <w:rPr>
          <w:rFonts w:ascii="Arial" w:hAnsi="Arial" w:cs="Arial"/>
          <w:b/>
          <w:bCs/>
          <w:sz w:val="24"/>
          <w:szCs w:val="24"/>
          <w:lang w:eastAsia="ru-RU"/>
        </w:rPr>
        <w:t xml:space="preserve">Нормативно-правовые акты </w:t>
      </w:r>
      <w:r w:rsidR="00FE3F42">
        <w:rPr>
          <w:rFonts w:ascii="Arial" w:hAnsi="Arial" w:cs="Arial"/>
          <w:b/>
          <w:bCs/>
          <w:sz w:val="24"/>
          <w:szCs w:val="24"/>
          <w:lang w:eastAsia="ru-RU"/>
        </w:rPr>
        <w:t>муниципального образования</w:t>
      </w:r>
      <w:r>
        <w:rPr>
          <w:rFonts w:ascii="Arial" w:hAnsi="Arial" w:cs="Arial"/>
          <w:b/>
          <w:bCs/>
          <w:sz w:val="24"/>
          <w:szCs w:val="24"/>
          <w:lang w:eastAsia="ru-RU"/>
        </w:rPr>
        <w:t xml:space="preserve"> </w:t>
      </w:r>
      <w:bookmarkEnd w:id="77"/>
      <w:r>
        <w:rPr>
          <w:rFonts w:ascii="Arial" w:hAnsi="Arial" w:cs="Arial"/>
          <w:b/>
          <w:bCs/>
          <w:sz w:val="24"/>
          <w:szCs w:val="24"/>
          <w:lang w:eastAsia="ru-RU"/>
        </w:rPr>
        <w:t>города-курорта Пятигорска</w:t>
      </w:r>
    </w:p>
    <w:p w:rsidR="00BD6FA3" w:rsidRDefault="00BD6FA3" w:rsidP="006F17B9">
      <w:pPr>
        <w:numPr>
          <w:ilvl w:val="0"/>
          <w:numId w:val="4"/>
        </w:numPr>
        <w:tabs>
          <w:tab w:val="left" w:pos="993"/>
        </w:tabs>
        <w:spacing w:line="276" w:lineRule="auto"/>
        <w:ind w:left="0" w:firstLine="708"/>
        <w:rPr>
          <w:rFonts w:ascii="Arial" w:hAnsi="Arial" w:cs="Arial"/>
          <w:sz w:val="24"/>
          <w:szCs w:val="24"/>
          <w:lang w:eastAsia="ru-RU"/>
        </w:rPr>
      </w:pPr>
      <w:r w:rsidRPr="006F17B9">
        <w:rPr>
          <w:rFonts w:ascii="Arial" w:hAnsi="Arial" w:cs="Arial"/>
          <w:sz w:val="24"/>
          <w:szCs w:val="24"/>
          <w:lang w:eastAsia="ru-RU"/>
        </w:rPr>
        <w:lastRenderedPageBreak/>
        <w:t xml:space="preserve">Постановление Администрации </w:t>
      </w:r>
      <w:r w:rsidR="006F17B9" w:rsidRPr="006F17B9">
        <w:rPr>
          <w:rFonts w:ascii="Arial" w:hAnsi="Arial" w:cs="Arial"/>
          <w:sz w:val="24"/>
          <w:szCs w:val="24"/>
          <w:lang w:eastAsia="ru-RU"/>
        </w:rPr>
        <w:t xml:space="preserve">муниципального образования города-курорта Пятигорска </w:t>
      </w:r>
      <w:r w:rsidRPr="006F17B9">
        <w:rPr>
          <w:rFonts w:ascii="Arial" w:hAnsi="Arial" w:cs="Arial"/>
          <w:sz w:val="24"/>
          <w:szCs w:val="24"/>
          <w:lang w:eastAsia="ru-RU"/>
        </w:rPr>
        <w:t>от 2</w:t>
      </w:r>
      <w:r w:rsidR="006F17B9" w:rsidRPr="006F17B9">
        <w:rPr>
          <w:rFonts w:ascii="Arial" w:hAnsi="Arial" w:cs="Arial"/>
          <w:sz w:val="24"/>
          <w:szCs w:val="24"/>
          <w:lang w:eastAsia="ru-RU"/>
        </w:rPr>
        <w:t>8</w:t>
      </w:r>
      <w:r w:rsidRPr="006F17B9">
        <w:rPr>
          <w:rFonts w:ascii="Arial" w:hAnsi="Arial" w:cs="Arial"/>
          <w:sz w:val="24"/>
          <w:szCs w:val="24"/>
          <w:lang w:eastAsia="ru-RU"/>
        </w:rPr>
        <w:t>.</w:t>
      </w:r>
      <w:r w:rsidR="006F17B9" w:rsidRPr="006F17B9">
        <w:rPr>
          <w:rFonts w:ascii="Arial" w:hAnsi="Arial" w:cs="Arial"/>
          <w:sz w:val="24"/>
          <w:szCs w:val="24"/>
          <w:lang w:eastAsia="ru-RU"/>
        </w:rPr>
        <w:t>06.2017</w:t>
      </w:r>
      <w:r w:rsidRPr="006F17B9">
        <w:rPr>
          <w:rFonts w:ascii="Arial" w:hAnsi="Arial" w:cs="Arial"/>
          <w:sz w:val="24"/>
          <w:szCs w:val="24"/>
          <w:lang w:eastAsia="ru-RU"/>
        </w:rPr>
        <w:t xml:space="preserve"> № </w:t>
      </w:r>
      <w:r w:rsidR="006F17B9" w:rsidRPr="006F17B9">
        <w:rPr>
          <w:rFonts w:ascii="Arial" w:hAnsi="Arial" w:cs="Arial"/>
          <w:sz w:val="24"/>
          <w:szCs w:val="24"/>
          <w:lang w:eastAsia="ru-RU"/>
        </w:rPr>
        <w:t>2563</w:t>
      </w:r>
      <w:r w:rsidRPr="006F17B9">
        <w:rPr>
          <w:rFonts w:ascii="Arial" w:hAnsi="Arial" w:cs="Arial"/>
          <w:sz w:val="24"/>
          <w:szCs w:val="24"/>
          <w:lang w:eastAsia="ru-RU"/>
        </w:rPr>
        <w:t xml:space="preserve"> «</w:t>
      </w:r>
      <w:r w:rsidR="006F17B9" w:rsidRPr="006F17B9">
        <w:rPr>
          <w:rFonts w:ascii="Arial" w:hAnsi="Arial" w:cs="Arial"/>
          <w:sz w:val="24"/>
          <w:szCs w:val="24"/>
          <w:lang w:eastAsia="ru-RU"/>
        </w:rPr>
        <w:t xml:space="preserve">Об утверждении положения о составе, порядке </w:t>
      </w:r>
      <w:proofErr w:type="gramStart"/>
      <w:r w:rsidR="006F17B9" w:rsidRPr="006F17B9">
        <w:rPr>
          <w:rFonts w:ascii="Arial" w:hAnsi="Arial" w:cs="Arial"/>
          <w:sz w:val="24"/>
          <w:szCs w:val="24"/>
          <w:lang w:eastAsia="ru-RU"/>
        </w:rPr>
        <w:t>подготовки документов территориального планирования муниципального образования города-курорта Пятигорска Ставропольского</w:t>
      </w:r>
      <w:proofErr w:type="gramEnd"/>
      <w:r w:rsidR="006F17B9" w:rsidRPr="006F17B9">
        <w:rPr>
          <w:rFonts w:ascii="Arial" w:hAnsi="Arial" w:cs="Arial"/>
          <w:sz w:val="24"/>
          <w:szCs w:val="24"/>
          <w:lang w:eastAsia="ru-RU"/>
        </w:rPr>
        <w:t xml:space="preserve"> края, порядке подготовки изменений и внесения их в такие документы, а также порядке реализации таких документов</w:t>
      </w:r>
      <w:r w:rsidRPr="006F17B9">
        <w:rPr>
          <w:rFonts w:ascii="Arial" w:hAnsi="Arial" w:cs="Arial"/>
          <w:sz w:val="24"/>
          <w:szCs w:val="24"/>
          <w:lang w:eastAsia="ru-RU"/>
        </w:rPr>
        <w:t>».</w:t>
      </w:r>
    </w:p>
    <w:p w:rsidR="00B122AE" w:rsidRPr="00B122AE" w:rsidRDefault="00B122AE" w:rsidP="00B122AE">
      <w:pPr>
        <w:numPr>
          <w:ilvl w:val="0"/>
          <w:numId w:val="4"/>
        </w:numPr>
        <w:tabs>
          <w:tab w:val="left" w:pos="993"/>
        </w:tabs>
        <w:spacing w:line="276" w:lineRule="auto"/>
        <w:ind w:left="0" w:firstLine="708"/>
        <w:rPr>
          <w:rFonts w:ascii="Arial" w:hAnsi="Arial" w:cs="Arial"/>
          <w:sz w:val="24"/>
          <w:szCs w:val="24"/>
          <w:lang w:eastAsia="ru-RU"/>
        </w:rPr>
      </w:pPr>
      <w:r w:rsidRPr="00B122AE">
        <w:rPr>
          <w:rFonts w:ascii="Arial" w:hAnsi="Arial" w:cs="Arial"/>
          <w:sz w:val="24"/>
          <w:szCs w:val="24"/>
          <w:lang w:eastAsia="ru-RU"/>
        </w:rPr>
        <w:t>Решение Думы г. Пятигорска от 31 января 2008 г. № 5-26 ГД «О принятии устава муниципального образования города-курорта Пятигорска</w:t>
      </w:r>
      <w:r>
        <w:rPr>
          <w:rFonts w:ascii="Arial" w:hAnsi="Arial" w:cs="Arial"/>
          <w:sz w:val="24"/>
          <w:szCs w:val="24"/>
          <w:lang w:eastAsia="ru-RU"/>
        </w:rPr>
        <w:t>»</w:t>
      </w:r>
      <w:r w:rsidRPr="00B122AE">
        <w:rPr>
          <w:rFonts w:ascii="Arial" w:hAnsi="Arial" w:cs="Arial"/>
          <w:sz w:val="24"/>
          <w:szCs w:val="24"/>
          <w:lang w:eastAsia="ru-RU"/>
        </w:rPr>
        <w:t>.</w:t>
      </w:r>
    </w:p>
    <w:p w:rsidR="00B122AE" w:rsidRPr="00B122AE" w:rsidRDefault="00B122AE" w:rsidP="00B122AE">
      <w:pPr>
        <w:numPr>
          <w:ilvl w:val="0"/>
          <w:numId w:val="4"/>
        </w:numPr>
        <w:tabs>
          <w:tab w:val="left" w:pos="993"/>
        </w:tabs>
        <w:spacing w:line="276" w:lineRule="auto"/>
        <w:ind w:left="0" w:firstLine="708"/>
        <w:rPr>
          <w:rFonts w:ascii="Arial" w:hAnsi="Arial" w:cs="Arial"/>
          <w:sz w:val="24"/>
          <w:szCs w:val="24"/>
          <w:lang w:eastAsia="ru-RU"/>
        </w:rPr>
      </w:pPr>
      <w:r w:rsidRPr="00B122AE">
        <w:rPr>
          <w:rFonts w:ascii="Arial" w:hAnsi="Arial" w:cs="Arial"/>
          <w:sz w:val="24"/>
          <w:szCs w:val="24"/>
          <w:lang w:eastAsia="ru-RU"/>
        </w:rPr>
        <w:t>Муниципальная программа города-курорта Пятигорска «Развитие транспортной системы и обеспечение безопасности дорожного движения».</w:t>
      </w:r>
    </w:p>
    <w:p w:rsidR="00B122AE" w:rsidRDefault="00B122AE" w:rsidP="00B122AE">
      <w:pPr>
        <w:numPr>
          <w:ilvl w:val="0"/>
          <w:numId w:val="4"/>
        </w:numPr>
        <w:tabs>
          <w:tab w:val="left" w:pos="993"/>
        </w:tabs>
        <w:spacing w:line="276" w:lineRule="auto"/>
        <w:ind w:left="0" w:firstLine="708"/>
        <w:rPr>
          <w:rFonts w:ascii="Arial" w:hAnsi="Arial" w:cs="Arial"/>
          <w:sz w:val="24"/>
          <w:szCs w:val="24"/>
          <w:lang w:eastAsia="ru-RU"/>
        </w:rPr>
      </w:pPr>
      <w:r w:rsidRPr="00B122AE">
        <w:rPr>
          <w:rFonts w:ascii="Arial" w:hAnsi="Arial" w:cs="Arial"/>
          <w:sz w:val="24"/>
          <w:szCs w:val="24"/>
          <w:lang w:eastAsia="ru-RU"/>
        </w:rPr>
        <w:t xml:space="preserve">Решение Думы города Пятигорска от 30 января 2020 года № 3-43 РД «Об утверждении </w:t>
      </w:r>
      <w:proofErr w:type="gramStart"/>
      <w:r w:rsidRPr="00B122AE">
        <w:rPr>
          <w:rFonts w:ascii="Arial" w:hAnsi="Arial" w:cs="Arial"/>
          <w:sz w:val="24"/>
          <w:szCs w:val="24"/>
          <w:lang w:eastAsia="ru-RU"/>
        </w:rPr>
        <w:t>Правил благоустройства территории муниципального образования города-курорта Пятигорска</w:t>
      </w:r>
      <w:proofErr w:type="gramEnd"/>
      <w:r w:rsidRPr="00B122AE">
        <w:rPr>
          <w:rFonts w:ascii="Arial" w:hAnsi="Arial" w:cs="Arial"/>
          <w:sz w:val="24"/>
          <w:szCs w:val="24"/>
          <w:lang w:eastAsia="ru-RU"/>
        </w:rPr>
        <w:t>».</w:t>
      </w:r>
    </w:p>
    <w:p w:rsidR="00156753" w:rsidRDefault="00156753" w:rsidP="00156753">
      <w:pPr>
        <w:numPr>
          <w:ilvl w:val="0"/>
          <w:numId w:val="4"/>
        </w:numPr>
        <w:tabs>
          <w:tab w:val="left" w:pos="993"/>
        </w:tabs>
        <w:spacing w:line="276" w:lineRule="auto"/>
        <w:ind w:left="0" w:firstLine="708"/>
        <w:rPr>
          <w:rFonts w:ascii="Arial" w:hAnsi="Arial" w:cs="Arial"/>
          <w:sz w:val="24"/>
          <w:szCs w:val="24"/>
          <w:lang w:eastAsia="ru-RU"/>
        </w:rPr>
      </w:pPr>
      <w:proofErr w:type="gramStart"/>
      <w:r>
        <w:rPr>
          <w:rFonts w:ascii="Arial" w:hAnsi="Arial" w:cs="Arial"/>
          <w:sz w:val="24"/>
          <w:szCs w:val="24"/>
          <w:lang w:eastAsia="ru-RU"/>
        </w:rPr>
        <w:t xml:space="preserve">Постановление администрации города Пятигорска </w:t>
      </w:r>
      <w:r w:rsidRPr="00156753">
        <w:rPr>
          <w:rFonts w:ascii="Arial" w:hAnsi="Arial" w:cs="Arial"/>
          <w:sz w:val="24"/>
          <w:szCs w:val="24"/>
          <w:lang w:eastAsia="ru-RU"/>
        </w:rPr>
        <w:t>от 24</w:t>
      </w:r>
      <w:r>
        <w:rPr>
          <w:rFonts w:ascii="Arial" w:hAnsi="Arial" w:cs="Arial"/>
          <w:sz w:val="24"/>
          <w:szCs w:val="24"/>
          <w:lang w:eastAsia="ru-RU"/>
        </w:rPr>
        <w:t xml:space="preserve"> августа </w:t>
      </w:r>
      <w:r w:rsidRPr="00156753">
        <w:rPr>
          <w:rFonts w:ascii="Arial" w:hAnsi="Arial" w:cs="Arial"/>
          <w:sz w:val="24"/>
          <w:szCs w:val="24"/>
          <w:lang w:eastAsia="ru-RU"/>
        </w:rPr>
        <w:t>2017</w:t>
      </w:r>
      <w:r>
        <w:rPr>
          <w:rFonts w:ascii="Arial" w:hAnsi="Arial" w:cs="Arial"/>
          <w:sz w:val="24"/>
          <w:szCs w:val="24"/>
          <w:lang w:eastAsia="ru-RU"/>
        </w:rPr>
        <w:t xml:space="preserve"> года </w:t>
      </w:r>
      <w:r w:rsidRPr="00156753">
        <w:rPr>
          <w:rFonts w:ascii="Arial" w:hAnsi="Arial" w:cs="Arial"/>
          <w:sz w:val="24"/>
          <w:szCs w:val="24"/>
          <w:lang w:eastAsia="ru-RU"/>
        </w:rPr>
        <w:t xml:space="preserve">№ 3535 </w:t>
      </w:r>
      <w:r>
        <w:rPr>
          <w:rFonts w:ascii="Arial" w:hAnsi="Arial" w:cs="Arial"/>
          <w:sz w:val="24"/>
          <w:szCs w:val="24"/>
          <w:lang w:eastAsia="ru-RU"/>
        </w:rPr>
        <w:t>«</w:t>
      </w:r>
      <w:r w:rsidRPr="00156753">
        <w:rPr>
          <w:rFonts w:ascii="Arial" w:hAnsi="Arial" w:cs="Arial"/>
          <w:sz w:val="24"/>
          <w:szCs w:val="24"/>
          <w:lang w:eastAsia="ru-RU"/>
        </w:rPr>
        <w:t>Об утверждении муниципальной программы «Развитие жилищно-коммунального хозяйства, градостроительства, строительства и архитектуры»; о признании утратившими силу постановления администрации города Пятигорска: от 28.08.2014 г. № 3081; от 17.03.2015 г. №1111; от 24.12.2015 г. №5900; от 31.03.2016 г. №1028; от 23.12.2016 г. №5187; от 19.04.2017 г. №1450</w:t>
      </w:r>
      <w:r>
        <w:rPr>
          <w:rFonts w:ascii="Arial" w:hAnsi="Arial" w:cs="Arial"/>
          <w:sz w:val="24"/>
          <w:szCs w:val="24"/>
          <w:lang w:eastAsia="ru-RU"/>
        </w:rPr>
        <w:t>».</w:t>
      </w:r>
      <w:proofErr w:type="gramEnd"/>
    </w:p>
    <w:p w:rsidR="00BD6FA3" w:rsidRPr="007B5B01" w:rsidRDefault="00B122AE" w:rsidP="00B122AE">
      <w:pPr>
        <w:tabs>
          <w:tab w:val="left" w:pos="993"/>
        </w:tabs>
        <w:spacing w:line="276" w:lineRule="auto"/>
        <w:ind w:left="708" w:firstLine="0"/>
        <w:rPr>
          <w:rFonts w:ascii="Arial" w:hAnsi="Arial" w:cs="Arial"/>
          <w:sz w:val="24"/>
          <w:szCs w:val="24"/>
          <w:lang w:eastAsia="ru-RU"/>
        </w:rPr>
      </w:pPr>
      <w:r w:rsidRPr="007B5B01">
        <w:rPr>
          <w:rFonts w:ascii="Arial" w:hAnsi="Arial" w:cs="Arial"/>
          <w:sz w:val="24"/>
          <w:szCs w:val="24"/>
          <w:lang w:eastAsia="ru-RU"/>
        </w:rPr>
        <w:t xml:space="preserve"> </w:t>
      </w:r>
    </w:p>
    <w:p w:rsidR="00BD6FA3" w:rsidRPr="00BC7424" w:rsidRDefault="00BD6FA3" w:rsidP="00BD6FA3">
      <w:pPr>
        <w:spacing w:line="276" w:lineRule="auto"/>
        <w:rPr>
          <w:rFonts w:ascii="Arial" w:hAnsi="Arial" w:cs="Arial"/>
          <w:b/>
          <w:bCs/>
          <w:sz w:val="24"/>
          <w:szCs w:val="24"/>
          <w:lang w:eastAsia="ru-RU"/>
        </w:rPr>
      </w:pPr>
      <w:bookmarkStart w:id="78" w:name="_Toc528765808"/>
      <w:r w:rsidRPr="00BC7424">
        <w:rPr>
          <w:rFonts w:ascii="Arial" w:hAnsi="Arial" w:cs="Arial"/>
          <w:b/>
          <w:bCs/>
          <w:sz w:val="24"/>
          <w:szCs w:val="24"/>
          <w:lang w:eastAsia="ru-RU"/>
        </w:rPr>
        <w:t>Строительные нормативы и правила. Своды правил по прое</w:t>
      </w:r>
      <w:r>
        <w:rPr>
          <w:rFonts w:ascii="Arial" w:hAnsi="Arial" w:cs="Arial"/>
          <w:b/>
          <w:bCs/>
          <w:sz w:val="24"/>
          <w:szCs w:val="24"/>
          <w:lang w:eastAsia="ru-RU"/>
        </w:rPr>
        <w:t>ктированию и строительству (СП)</w:t>
      </w:r>
      <w:bookmarkEnd w:id="78"/>
    </w:p>
    <w:p w:rsidR="00BD6FA3" w:rsidRDefault="00BD6FA3" w:rsidP="00BD6FA3">
      <w:pPr>
        <w:numPr>
          <w:ilvl w:val="0"/>
          <w:numId w:val="4"/>
        </w:numPr>
        <w:tabs>
          <w:tab w:val="left" w:pos="993"/>
        </w:tabs>
        <w:spacing w:line="276" w:lineRule="auto"/>
        <w:ind w:left="0" w:firstLine="709"/>
        <w:rPr>
          <w:rFonts w:ascii="Arial" w:hAnsi="Arial" w:cs="Arial"/>
          <w:sz w:val="24"/>
          <w:szCs w:val="24"/>
        </w:rPr>
      </w:pPr>
      <w:r w:rsidRPr="002B37FA">
        <w:rPr>
          <w:rFonts w:ascii="Arial" w:hAnsi="Arial" w:cs="Arial"/>
          <w:sz w:val="24"/>
          <w:szCs w:val="24"/>
        </w:rPr>
        <w:t>СНиП 11-04-2003 Инструкция о порядке разработки, согласования, экспертизы и утверждения градостроительной документации</w:t>
      </w:r>
      <w:r>
        <w:rPr>
          <w:rFonts w:ascii="Arial" w:hAnsi="Arial" w:cs="Arial"/>
          <w:sz w:val="24"/>
          <w:szCs w:val="24"/>
        </w:rPr>
        <w:t>.</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7.13130.2013 Отопление, вентиляция и кондиционирование. Требования пожарной безопасности.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8.13130.2009 Системы противопожарной защиты. Источники наружного противопожарного водоснабжения. Требования пожарной безопасности.</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11-102-97. Инженерно-экологические изыскания для строительства.</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 xml:space="preserve">СП 18.13330.2011. Свод правил. Генеральные планы промышленных предприятий. Актуализированная редакция </w:t>
      </w:r>
      <w:proofErr w:type="spellStart"/>
      <w:r w:rsidRPr="00BC7424">
        <w:rPr>
          <w:rFonts w:ascii="Arial" w:hAnsi="Arial" w:cs="Arial"/>
          <w:sz w:val="24"/>
          <w:szCs w:val="24"/>
        </w:rPr>
        <w:t>СНиП</w:t>
      </w:r>
      <w:proofErr w:type="spellEnd"/>
      <w:r w:rsidRPr="00BC7424">
        <w:rPr>
          <w:rFonts w:ascii="Arial" w:hAnsi="Arial" w:cs="Arial"/>
          <w:sz w:val="24"/>
          <w:szCs w:val="24"/>
        </w:rPr>
        <w:t xml:space="preserve"> II-89-80*.</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 xml:space="preserve">СП 21.13330.2012 Здания и сооружения на подрабатываемых территориях и </w:t>
      </w:r>
      <w:proofErr w:type="spellStart"/>
      <w:r w:rsidRPr="00BC7424">
        <w:rPr>
          <w:rFonts w:ascii="Arial" w:hAnsi="Arial" w:cs="Arial"/>
          <w:bCs/>
          <w:sz w:val="24"/>
          <w:szCs w:val="24"/>
        </w:rPr>
        <w:t>просадочных</w:t>
      </w:r>
      <w:proofErr w:type="spellEnd"/>
      <w:r w:rsidRPr="00BC7424">
        <w:rPr>
          <w:rFonts w:ascii="Arial" w:hAnsi="Arial" w:cs="Arial"/>
          <w:bCs/>
          <w:sz w:val="24"/>
          <w:szCs w:val="24"/>
        </w:rPr>
        <w:t xml:space="preserve"> грунтах. Актуализированная редакция СНиП 2.01.09-91.</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30-102-99 Планировка и застройка территорий малоэтажного жилищного строительства.</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30.13330.2016 Внутренний водопровод и канализация зданий. Актуализированная редакция СНиП 2.04.01-85*.</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31-110-2003 Проектирование и монтаж электроустановок жилых и общественных зданий.</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lastRenderedPageBreak/>
        <w:t>СП 31-114-2004 Правила проектирования жилых и общественных зданий для строительства в сейсмических районах.</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31.13330.2012 Водоснабжение. Наружные сети и сооружения. Актуализированная редакция СНиП 2.04.02-84.</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32.13330.2012 Канализация. Наружные сети и сооружения. Актуализированная редакция СНиП 2.04.03-85.</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34.13330.2012 Автомобильные дороги. Актуализированная редакция СНиП 2.05.02-85*.</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35.13330.2011 Мосты и трубы. Актуализированная редакция СНиП 2.05.03-84*.</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36.13330.2012 Магистральные трубопроводы. Актуализированная редакция СНиП 2.05.06-85*.</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bCs/>
          <w:sz w:val="24"/>
          <w:szCs w:val="24"/>
        </w:rPr>
        <w:t>СП 42.13330.2016 Градостроительство. Планировка и застройка городских и сельских поселений. Актуализированная редакция СНиП 2.07.01-89*</w:t>
      </w:r>
      <w:r w:rsidRPr="00BC7424">
        <w:rPr>
          <w:rFonts w:ascii="Arial" w:hAnsi="Arial" w:cs="Arial"/>
          <w:sz w:val="24"/>
          <w:szCs w:val="24"/>
        </w:rPr>
        <w:t>.</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44.13330.2011 Свод правил. Административные и бытовые здания. Актуализированная редакция СНиП 2.09.04-87.</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47.13330.2016 Инженерные изыскания для строительства. Основные положения. Актуализированная редакция СНиП 11-02-96.</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50-101-2004 Проектирование и устройство оснований и фундаментов зданий и сооружений.</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51.13330.2011. Свод правил. Защита от шума. Актуализированная редакция СНиП 23-03-2003.</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Pr>
          <w:rFonts w:ascii="Arial" w:hAnsi="Arial" w:cs="Arial"/>
          <w:bCs/>
          <w:sz w:val="24"/>
          <w:szCs w:val="24"/>
        </w:rPr>
        <w:t xml:space="preserve">СП </w:t>
      </w:r>
      <w:r w:rsidRPr="00BC7424">
        <w:rPr>
          <w:rFonts w:ascii="Arial" w:hAnsi="Arial" w:cs="Arial"/>
          <w:bCs/>
          <w:sz w:val="24"/>
          <w:szCs w:val="24"/>
        </w:rPr>
        <w:t>52.13330.2016 Естественное и искусственное освещение. Актуализированная редакция СНиП 23-05-95*.</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54.13330.2016 Здания жилые многоквартирные. Актуализированная редакция СНиП 31-01-2003.</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58.13330.2012 Гидротехнические сооружения. Основные положения. Актуализированная редакция СНиП 33-01-2003.</w:t>
      </w:r>
    </w:p>
    <w:p w:rsidR="00BD6FA3" w:rsidRDefault="00BD6FA3" w:rsidP="00BD6FA3">
      <w:pPr>
        <w:numPr>
          <w:ilvl w:val="0"/>
          <w:numId w:val="4"/>
        </w:numPr>
        <w:tabs>
          <w:tab w:val="left" w:pos="993"/>
        </w:tabs>
        <w:spacing w:line="276" w:lineRule="auto"/>
        <w:ind w:left="0" w:firstLine="709"/>
        <w:rPr>
          <w:rFonts w:ascii="Arial" w:hAnsi="Arial" w:cs="Arial"/>
          <w:bCs/>
          <w:sz w:val="24"/>
          <w:szCs w:val="24"/>
        </w:rPr>
      </w:pPr>
      <w:r w:rsidRPr="005B0E26">
        <w:rPr>
          <w:rFonts w:ascii="Arial" w:hAnsi="Arial" w:cs="Arial"/>
          <w:bCs/>
          <w:sz w:val="24"/>
          <w:szCs w:val="24"/>
        </w:rPr>
        <w:t>СП 59.13330.2016 Доступность зданий и сооружений для маломобильных групп населения. Актуализированная редакция СНиП 35-01-2001</w:t>
      </w:r>
      <w:r>
        <w:rPr>
          <w:rFonts w:ascii="Arial" w:hAnsi="Arial" w:cs="Arial"/>
          <w:bCs/>
          <w:sz w:val="24"/>
          <w:szCs w:val="24"/>
        </w:rPr>
        <w:t>.</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60.13330.2016 Отопление, вентиляция и кондиционирование воздуха. Актуализированная редакция СНиП 41-01-2003.</w:t>
      </w:r>
    </w:p>
    <w:p w:rsidR="00BD6FA3"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62.13330.2011* Газораспределительные системы. Актуализированная редакция СНиП 42-01-2002.</w:t>
      </w:r>
    </w:p>
    <w:p w:rsidR="00BD6FA3" w:rsidRPr="00D20A57" w:rsidRDefault="00BD6FA3" w:rsidP="00BD6FA3">
      <w:pPr>
        <w:numPr>
          <w:ilvl w:val="0"/>
          <w:numId w:val="4"/>
        </w:numPr>
        <w:tabs>
          <w:tab w:val="left" w:pos="993"/>
        </w:tabs>
        <w:spacing w:line="276" w:lineRule="auto"/>
        <w:ind w:left="0" w:firstLine="709"/>
        <w:rPr>
          <w:rFonts w:ascii="Arial" w:hAnsi="Arial" w:cs="Arial"/>
          <w:bCs/>
          <w:sz w:val="24"/>
          <w:szCs w:val="24"/>
        </w:rPr>
      </w:pPr>
      <w:r w:rsidRPr="00D20A57">
        <w:rPr>
          <w:rFonts w:ascii="Arial" w:hAnsi="Arial" w:cs="Arial"/>
          <w:bCs/>
          <w:sz w:val="24"/>
          <w:szCs w:val="24"/>
        </w:rPr>
        <w:t>СП 78.13330.2012 Автомобильные дороги. Актуализированная редакция СНиП 3.06.03-85</w:t>
      </w:r>
      <w:r>
        <w:rPr>
          <w:rFonts w:ascii="Arial" w:hAnsi="Arial" w:cs="Arial"/>
          <w:bCs/>
          <w:sz w:val="24"/>
          <w:szCs w:val="24"/>
        </w:rPr>
        <w:t>.</w:t>
      </w:r>
    </w:p>
    <w:p w:rsidR="00BD6FA3" w:rsidRPr="002870F3" w:rsidRDefault="00BD6FA3" w:rsidP="00BD6FA3">
      <w:pPr>
        <w:numPr>
          <w:ilvl w:val="0"/>
          <w:numId w:val="4"/>
        </w:numPr>
        <w:tabs>
          <w:tab w:val="left" w:pos="993"/>
        </w:tabs>
        <w:spacing w:line="276" w:lineRule="auto"/>
        <w:ind w:left="0" w:firstLine="709"/>
        <w:rPr>
          <w:rFonts w:ascii="Arial" w:hAnsi="Arial" w:cs="Arial"/>
          <w:bCs/>
          <w:sz w:val="24"/>
          <w:szCs w:val="24"/>
        </w:rPr>
      </w:pPr>
      <w:r w:rsidRPr="002870F3">
        <w:rPr>
          <w:rFonts w:ascii="Arial" w:hAnsi="Arial" w:cs="Arial"/>
          <w:bCs/>
          <w:sz w:val="24"/>
          <w:szCs w:val="24"/>
        </w:rPr>
        <w:t xml:space="preserve">СП 82.13330.2016 Благоустройство территорий. Актуализированная редакция </w:t>
      </w:r>
      <w:proofErr w:type="spellStart"/>
      <w:r w:rsidRPr="002870F3">
        <w:rPr>
          <w:rFonts w:ascii="Arial" w:hAnsi="Arial" w:cs="Arial"/>
          <w:bCs/>
          <w:sz w:val="24"/>
          <w:szCs w:val="24"/>
        </w:rPr>
        <w:t>СНиП</w:t>
      </w:r>
      <w:proofErr w:type="spellEnd"/>
      <w:r w:rsidRPr="002870F3">
        <w:rPr>
          <w:rFonts w:ascii="Arial" w:hAnsi="Arial" w:cs="Arial"/>
          <w:bCs/>
          <w:sz w:val="24"/>
          <w:szCs w:val="24"/>
        </w:rPr>
        <w:t xml:space="preserve"> III-10-75</w:t>
      </w:r>
      <w:r>
        <w:rPr>
          <w:rFonts w:ascii="Arial" w:hAnsi="Arial" w:cs="Arial"/>
          <w:bCs/>
          <w:sz w:val="24"/>
          <w:szCs w:val="24"/>
        </w:rPr>
        <w:t>.</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bCs/>
          <w:sz w:val="24"/>
          <w:szCs w:val="24"/>
        </w:rPr>
        <w:t xml:space="preserve">СП 89.13330.2016 Котельные установки. Актуализированная редакция </w:t>
      </w:r>
      <w:proofErr w:type="spellStart"/>
      <w:r w:rsidRPr="00BC7424">
        <w:rPr>
          <w:rFonts w:ascii="Arial" w:hAnsi="Arial" w:cs="Arial"/>
          <w:bCs/>
          <w:sz w:val="24"/>
          <w:szCs w:val="24"/>
        </w:rPr>
        <w:t>СНиП</w:t>
      </w:r>
      <w:proofErr w:type="spellEnd"/>
      <w:r w:rsidRPr="00BC7424">
        <w:rPr>
          <w:rFonts w:ascii="Arial" w:hAnsi="Arial" w:cs="Arial"/>
          <w:bCs/>
          <w:sz w:val="24"/>
          <w:szCs w:val="24"/>
        </w:rPr>
        <w:t xml:space="preserve"> II-35-76</w:t>
      </w:r>
      <w:r w:rsidRPr="00BC7424">
        <w:rPr>
          <w:rFonts w:ascii="Arial" w:hAnsi="Arial" w:cs="Arial"/>
          <w:sz w:val="24"/>
          <w:szCs w:val="24"/>
        </w:rPr>
        <w:t>.</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bCs/>
          <w:sz w:val="24"/>
          <w:szCs w:val="24"/>
        </w:rPr>
        <w:t>СП 104.13330.2016 Инженерная защита территории от затопления и подтопления. Актуализированная редакция СНиП 2.06.15-85</w:t>
      </w:r>
      <w:r w:rsidRPr="00BC7424">
        <w:rPr>
          <w:rFonts w:ascii="Arial" w:hAnsi="Arial" w:cs="Arial"/>
          <w:sz w:val="24"/>
          <w:szCs w:val="24"/>
        </w:rPr>
        <w:t>.</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113.13330.2016 Стоянки автомобилей. Актуализированная редакция СНиП 21-02-99*.</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lastRenderedPageBreak/>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118.13330.2012* Общественные здания и сооружения. Актуализированная редакция СНиП 31-06-2009.</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124.13330.2012 Тепловые сети. Актуализированная редакция СНиП 41-02-2003.</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125.13330.2012 Нефтепродуктопроводы, прокладываемые на территории городов и других населенных пунктов. Актуализированная редакция СНиП 2.05.13-90.</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127.13330.2017 Полигоны по обезвреживанию и захоронению токсичных промышленных отходов. Основные положения по проектированию.</w:t>
      </w:r>
    </w:p>
    <w:p w:rsidR="00BD6FA3"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131.13330.2012 Строительная климатология. Актуализированная редакция СНиП 23-01-99*.</w:t>
      </w:r>
    </w:p>
    <w:p w:rsidR="00BD6FA3" w:rsidRPr="00232973" w:rsidRDefault="00BD6FA3" w:rsidP="00BD6FA3">
      <w:pPr>
        <w:numPr>
          <w:ilvl w:val="0"/>
          <w:numId w:val="4"/>
        </w:numPr>
        <w:tabs>
          <w:tab w:val="left" w:pos="993"/>
        </w:tabs>
        <w:spacing w:line="276" w:lineRule="auto"/>
        <w:ind w:left="0" w:firstLine="709"/>
        <w:rPr>
          <w:rFonts w:ascii="Arial" w:hAnsi="Arial" w:cs="Arial"/>
          <w:sz w:val="24"/>
          <w:szCs w:val="24"/>
        </w:rPr>
      </w:pPr>
      <w:r w:rsidRPr="00232973">
        <w:rPr>
          <w:rFonts w:ascii="Arial" w:hAnsi="Arial" w:cs="Arial"/>
          <w:bCs/>
          <w:sz w:val="24"/>
          <w:szCs w:val="24"/>
        </w:rPr>
        <w:t>СП 140.13330.2012 Городская среда. Правила проектирования для маломобильных групп населения.</w:t>
      </w:r>
    </w:p>
    <w:p w:rsidR="00BD6FA3"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156.13130.2014 Станции автомобильные заправочные. Требования пожарной безопасности.</w:t>
      </w:r>
    </w:p>
    <w:p w:rsidR="00BD6FA3" w:rsidRDefault="00BD6FA3" w:rsidP="00BD6FA3">
      <w:pPr>
        <w:numPr>
          <w:ilvl w:val="0"/>
          <w:numId w:val="4"/>
        </w:numPr>
        <w:tabs>
          <w:tab w:val="left" w:pos="993"/>
        </w:tabs>
        <w:spacing w:line="276" w:lineRule="auto"/>
        <w:ind w:left="0" w:firstLine="709"/>
        <w:rPr>
          <w:rFonts w:ascii="Arial" w:hAnsi="Arial" w:cs="Arial"/>
          <w:sz w:val="24"/>
          <w:szCs w:val="24"/>
        </w:rPr>
      </w:pPr>
      <w:r w:rsidRPr="00B05043">
        <w:rPr>
          <w:rFonts w:ascii="Arial" w:hAnsi="Arial" w:cs="Arial"/>
          <w:sz w:val="24"/>
          <w:szCs w:val="24"/>
        </w:rPr>
        <w:t>СП 254.1325800.2016 Здания и территории. Правила проектирования защиты от производственного шума</w:t>
      </w:r>
      <w:r>
        <w:rPr>
          <w:rFonts w:ascii="Arial" w:hAnsi="Arial" w:cs="Arial"/>
          <w:sz w:val="24"/>
          <w:szCs w:val="24"/>
        </w:rPr>
        <w:t>.</w:t>
      </w:r>
    </w:p>
    <w:p w:rsidR="00BD6FA3" w:rsidRPr="00B05043" w:rsidRDefault="00BD6FA3" w:rsidP="00BD6FA3">
      <w:pPr>
        <w:numPr>
          <w:ilvl w:val="0"/>
          <w:numId w:val="4"/>
        </w:numPr>
        <w:tabs>
          <w:tab w:val="left" w:pos="993"/>
        </w:tabs>
        <w:spacing w:line="276" w:lineRule="auto"/>
        <w:ind w:left="0" w:firstLine="709"/>
        <w:rPr>
          <w:rFonts w:ascii="Arial" w:hAnsi="Arial" w:cs="Arial"/>
          <w:sz w:val="24"/>
          <w:szCs w:val="24"/>
        </w:rPr>
      </w:pPr>
      <w:r w:rsidRPr="00B05043">
        <w:rPr>
          <w:rFonts w:ascii="Arial" w:hAnsi="Arial" w:cs="Arial"/>
          <w:sz w:val="24"/>
          <w:szCs w:val="24"/>
        </w:rPr>
        <w:t>СП 276.1325800.2016 Здания и территории. Правила проектирования защиты от шума транспортных потоков.</w:t>
      </w:r>
    </w:p>
    <w:p w:rsidR="00BD6FA3" w:rsidRPr="00BC7424" w:rsidRDefault="00BD6FA3" w:rsidP="00BD6FA3">
      <w:pPr>
        <w:tabs>
          <w:tab w:val="left" w:pos="993"/>
        </w:tabs>
        <w:spacing w:line="276" w:lineRule="auto"/>
        <w:ind w:left="709" w:firstLine="0"/>
        <w:rPr>
          <w:rFonts w:ascii="Arial" w:hAnsi="Arial" w:cs="Arial"/>
          <w:sz w:val="24"/>
          <w:szCs w:val="24"/>
        </w:rPr>
      </w:pPr>
    </w:p>
    <w:p w:rsidR="00BD6FA3" w:rsidRPr="00BC7424" w:rsidRDefault="00BD6FA3" w:rsidP="00BD6FA3">
      <w:pPr>
        <w:spacing w:line="276" w:lineRule="auto"/>
        <w:rPr>
          <w:rFonts w:ascii="Arial" w:hAnsi="Arial" w:cs="Arial"/>
          <w:b/>
          <w:bCs/>
          <w:sz w:val="24"/>
          <w:szCs w:val="24"/>
          <w:lang w:eastAsia="ru-RU"/>
        </w:rPr>
      </w:pPr>
      <w:bookmarkStart w:id="79" w:name="_Toc528765809"/>
      <w:r w:rsidRPr="00BC7424">
        <w:rPr>
          <w:rFonts w:ascii="Arial" w:hAnsi="Arial" w:cs="Arial"/>
          <w:b/>
          <w:bCs/>
          <w:sz w:val="24"/>
          <w:szCs w:val="24"/>
          <w:lang w:eastAsia="ru-RU"/>
        </w:rPr>
        <w:t>Санитарно-эпидемиологические правила и нормы (СанПиН). Санитарные правила и нормы (СП, СН)</w:t>
      </w:r>
      <w:bookmarkEnd w:id="79"/>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2.1.2.2645-10 Санитарно-эпидемиологические требования к условиям проживания в жилых зданиях и помещениях.</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2.1.4.1110-02 Зоны санитарной охраны источников водоснабжения и водопроводов питьевого назначения.</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 xml:space="preserve">СанПиН 2.1.4.1175-02 Гигиенические требования к качеству воды нецентрализованного водоснабжения. Санитарная охрана источников. </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2.1.4.2580-10 Питьевая вода. Гигиенические требования к качеству воды централизованных систем питьевого водоснабжения. Контроль качества. Изменения № 2 к СанПиН 2.1.4.1074-01.</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lastRenderedPageBreak/>
        <w:t>СанПиН 2.1.4.2652-10 Изменение № 3 в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2.2.1/2.1.1.1200-03 Санитарно-защитные зоны и санитарная классификация предприятий, сооружений и иных объектов.</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2.2.1./2.1.1.-2361-08 Санитарно-защитные зоны и санитарная классификация предприятий, сооружений и иных объектов. Изменение № 1 к СанПиН 2.2.1./2.1.1.1200-03.</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2.2.1/2.1.1.2555-09 Изменение № 2 к СанПиН 2.2.1/2.1.1.1200-03 «Санитарно-защитные зоны и санитарная классификация предприятий, сооружений и иных объектов. Новая редакция»</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 xml:space="preserve">СанПиН 2.4.4.3172-14 Санитарно-эпидемиологические требования к устройству, содержанию и организации </w:t>
      </w:r>
      <w:proofErr w:type="gramStart"/>
      <w:r w:rsidRPr="00BC7424">
        <w:rPr>
          <w:rFonts w:ascii="Arial" w:hAnsi="Arial" w:cs="Arial"/>
          <w:bCs/>
          <w:sz w:val="24"/>
          <w:szCs w:val="24"/>
        </w:rPr>
        <w:t>режима работы образовательных организаций дополнительного образования детей</w:t>
      </w:r>
      <w:proofErr w:type="gramEnd"/>
      <w:r w:rsidRPr="00BC7424">
        <w:rPr>
          <w:rFonts w:ascii="Arial" w:hAnsi="Arial" w:cs="Arial"/>
          <w:bCs/>
          <w:sz w:val="24"/>
          <w:szCs w:val="24"/>
        </w:rPr>
        <w:t>.</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42-128-4690-88 Санитарные правила содержания территорий населенных мест.</w:t>
      </w:r>
    </w:p>
    <w:p w:rsidR="00BD6FA3" w:rsidRPr="00BC7424" w:rsidRDefault="00BD6FA3" w:rsidP="00BD6FA3">
      <w:pPr>
        <w:numPr>
          <w:ilvl w:val="0"/>
          <w:numId w:val="4"/>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СН 2.2.4/2.1.8.562-96 Шум на рабочих местах, в помещениях жилых, общественных зданий и на территории жилой застройки. Санитарные нормы.</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2.1.5.1059-01 Гигиенические требования к охране подземных вод от загрязнения.</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2.6.1.2612-10 «Основные санитарные правила обеспечения радиационной безопасности (ОСПОРБ-99/2010)».</w:t>
      </w:r>
    </w:p>
    <w:p w:rsidR="00BD6FA3" w:rsidRPr="00BC7424" w:rsidRDefault="00BD6FA3" w:rsidP="00BD6FA3">
      <w:pPr>
        <w:numPr>
          <w:ilvl w:val="0"/>
          <w:numId w:val="4"/>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2.1.7.1038-01. Гигиенические требования к устройству и содержанию полигонов для твердых бытовых отходов.</w:t>
      </w:r>
    </w:p>
    <w:p w:rsidR="00BD6FA3" w:rsidRDefault="00BD6FA3" w:rsidP="00BD6FA3">
      <w:pPr>
        <w:spacing w:line="276" w:lineRule="auto"/>
        <w:ind w:firstLine="0"/>
      </w:pPr>
    </w:p>
    <w:p w:rsidR="00BD6FA3" w:rsidRDefault="00BD6FA3" w:rsidP="00BD6FA3">
      <w:pPr>
        <w:spacing w:line="276" w:lineRule="auto"/>
        <w:ind w:firstLine="0"/>
      </w:pPr>
    </w:p>
    <w:p w:rsidR="00BD6FA3" w:rsidRDefault="00BD6FA3" w:rsidP="00BD6FA3">
      <w:pPr>
        <w:spacing w:after="200" w:line="276" w:lineRule="auto"/>
        <w:ind w:firstLine="0"/>
        <w:jc w:val="left"/>
        <w:rPr>
          <w:rFonts w:ascii="Arial" w:eastAsiaTheme="minorEastAsia" w:hAnsi="Arial" w:cs="Arial"/>
          <w:sz w:val="20"/>
          <w:szCs w:val="20"/>
          <w:lang w:eastAsia="ru-RU"/>
        </w:rPr>
      </w:pPr>
      <w:r>
        <w:br w:type="page"/>
      </w:r>
    </w:p>
    <w:p w:rsidR="00BD6FA3" w:rsidRPr="005776B4" w:rsidRDefault="00BD6FA3" w:rsidP="00BD6FA3">
      <w:pPr>
        <w:spacing w:line="276" w:lineRule="auto"/>
        <w:ind w:firstLine="0"/>
        <w:rPr>
          <w:rFonts w:ascii="Arial" w:hAnsi="Arial" w:cs="Arial"/>
          <w:color w:val="595959" w:themeColor="text1" w:themeTint="A6"/>
          <w:sz w:val="16"/>
          <w:szCs w:val="16"/>
        </w:rPr>
      </w:pPr>
    </w:p>
    <w:p w:rsidR="00BD6FA3" w:rsidRPr="009B0C88" w:rsidRDefault="00BD6FA3" w:rsidP="00BD6FA3">
      <w:pPr>
        <w:spacing w:line="276" w:lineRule="auto"/>
        <w:ind w:firstLine="0"/>
        <w:outlineLvl w:val="0"/>
        <w:rPr>
          <w:rFonts w:ascii="Impact" w:hAnsi="Impact" w:cs="Arial"/>
          <w:color w:val="595959" w:themeColor="text1" w:themeTint="A6"/>
          <w:sz w:val="26"/>
          <w:szCs w:val="26"/>
        </w:rPr>
      </w:pPr>
      <w:bookmarkStart w:id="80" w:name="_Toc41981578"/>
      <w:bookmarkStart w:id="81" w:name="_Toc42765220"/>
      <w:r w:rsidRPr="009B0C88">
        <w:rPr>
          <w:rFonts w:ascii="Impact" w:hAnsi="Impact" w:cs="Arial"/>
          <w:color w:val="595959" w:themeColor="text1" w:themeTint="A6"/>
          <w:sz w:val="26"/>
          <w:szCs w:val="26"/>
        </w:rPr>
        <w:t xml:space="preserve">Приложение 4 – Зонирование и примерная форма баланса территории </w:t>
      </w:r>
      <w:r w:rsidR="00A9668C" w:rsidRPr="009B0C88">
        <w:rPr>
          <w:rFonts w:ascii="Impact" w:hAnsi="Impact" w:cs="Arial"/>
          <w:color w:val="595959" w:themeColor="text1" w:themeTint="A6"/>
          <w:sz w:val="26"/>
          <w:szCs w:val="26"/>
        </w:rPr>
        <w:t xml:space="preserve">для генерального плана </w:t>
      </w:r>
      <w:bookmarkEnd w:id="72"/>
      <w:r w:rsidRPr="009B0C88">
        <w:rPr>
          <w:rFonts w:ascii="Impact" w:hAnsi="Impact" w:cs="Arial"/>
          <w:color w:val="595959" w:themeColor="text1" w:themeTint="A6"/>
          <w:sz w:val="26"/>
          <w:szCs w:val="26"/>
        </w:rPr>
        <w:t>города-курорта Пятигорска</w:t>
      </w:r>
      <w:bookmarkEnd w:id="80"/>
      <w:bookmarkEnd w:id="81"/>
      <w:r w:rsidR="00A9668C" w:rsidRPr="009B0C88">
        <w:rPr>
          <w:rFonts w:ascii="Impact" w:hAnsi="Impact" w:cs="Arial"/>
          <w:color w:val="595959" w:themeColor="text1" w:themeTint="A6"/>
          <w:sz w:val="26"/>
          <w:szCs w:val="26"/>
        </w:rPr>
        <w:t xml:space="preserve"> </w:t>
      </w:r>
    </w:p>
    <w:tbl>
      <w:tblPr>
        <w:tblStyle w:val="af2"/>
        <w:tblW w:w="0" w:type="auto"/>
        <w:tblLook w:val="04A0"/>
      </w:tblPr>
      <w:tblGrid>
        <w:gridCol w:w="631"/>
        <w:gridCol w:w="5242"/>
        <w:gridCol w:w="1849"/>
        <w:gridCol w:w="1849"/>
      </w:tblGrid>
      <w:tr w:rsidR="00BD6FA3" w:rsidRPr="0026378F" w:rsidTr="00BD6FA3">
        <w:tc>
          <w:tcPr>
            <w:tcW w:w="631" w:type="dxa"/>
            <w:vAlign w:val="center"/>
          </w:tcPr>
          <w:p w:rsidR="00BD6FA3" w:rsidRPr="0026378F" w:rsidRDefault="00BD6FA3" w:rsidP="00BD6FA3">
            <w:pPr>
              <w:jc w:val="center"/>
              <w:rPr>
                <w:rFonts w:ascii="Arial Narrow" w:hAnsi="Arial Narrow" w:cs="Arial"/>
                <w:b/>
                <w:sz w:val="22"/>
              </w:rPr>
            </w:pPr>
            <w:r w:rsidRPr="0026378F">
              <w:rPr>
                <w:rFonts w:ascii="Arial Narrow" w:hAnsi="Arial Narrow" w:cs="Arial"/>
                <w:b/>
                <w:sz w:val="22"/>
              </w:rPr>
              <w:t xml:space="preserve">№ </w:t>
            </w:r>
            <w:proofErr w:type="gramStart"/>
            <w:r w:rsidRPr="0026378F">
              <w:rPr>
                <w:rFonts w:ascii="Arial Narrow" w:hAnsi="Arial Narrow" w:cs="Arial"/>
                <w:b/>
                <w:sz w:val="22"/>
              </w:rPr>
              <w:t>п</w:t>
            </w:r>
            <w:proofErr w:type="gramEnd"/>
            <w:r w:rsidRPr="0026378F">
              <w:rPr>
                <w:rFonts w:ascii="Arial Narrow" w:hAnsi="Arial Narrow" w:cs="Arial"/>
                <w:b/>
                <w:sz w:val="22"/>
              </w:rPr>
              <w:t>/п</w:t>
            </w:r>
          </w:p>
        </w:tc>
        <w:tc>
          <w:tcPr>
            <w:tcW w:w="5242" w:type="dxa"/>
            <w:vAlign w:val="center"/>
          </w:tcPr>
          <w:p w:rsidR="00BD6FA3" w:rsidRPr="0026378F" w:rsidRDefault="00BD6FA3" w:rsidP="00BD6FA3">
            <w:pPr>
              <w:jc w:val="center"/>
              <w:rPr>
                <w:rFonts w:ascii="Arial Narrow" w:hAnsi="Arial Narrow" w:cs="Arial"/>
                <w:b/>
                <w:sz w:val="22"/>
              </w:rPr>
            </w:pPr>
            <w:r w:rsidRPr="0026378F">
              <w:rPr>
                <w:rFonts w:ascii="Arial Narrow" w:hAnsi="Arial Narrow" w:cs="Arial"/>
                <w:b/>
                <w:sz w:val="22"/>
              </w:rPr>
              <w:t>Элементы территории</w:t>
            </w:r>
          </w:p>
        </w:tc>
        <w:tc>
          <w:tcPr>
            <w:tcW w:w="3698" w:type="dxa"/>
            <w:gridSpan w:val="2"/>
            <w:vAlign w:val="center"/>
          </w:tcPr>
          <w:p w:rsidR="00BD6FA3" w:rsidRPr="0026378F" w:rsidRDefault="00BD6FA3" w:rsidP="00BD6FA3">
            <w:pPr>
              <w:jc w:val="center"/>
              <w:rPr>
                <w:rFonts w:ascii="Arial Narrow" w:hAnsi="Arial Narrow" w:cs="Arial"/>
                <w:b/>
                <w:sz w:val="22"/>
              </w:rPr>
            </w:pPr>
            <w:r w:rsidRPr="0026378F">
              <w:rPr>
                <w:rFonts w:ascii="Arial Narrow" w:hAnsi="Arial Narrow" w:cs="Arial"/>
                <w:b/>
                <w:sz w:val="22"/>
              </w:rPr>
              <w:t xml:space="preserve">Площадь, </w:t>
            </w:r>
            <w:proofErr w:type="gramStart"/>
            <w:r w:rsidRPr="0026378F">
              <w:rPr>
                <w:rFonts w:ascii="Arial Narrow" w:hAnsi="Arial Narrow" w:cs="Arial"/>
                <w:b/>
                <w:sz w:val="22"/>
              </w:rPr>
              <w:t>га</w:t>
            </w:r>
            <w:proofErr w:type="gramEnd"/>
          </w:p>
        </w:tc>
      </w:tr>
      <w:tr w:rsidR="00BD6FA3" w:rsidRPr="00C90571" w:rsidTr="00BD6FA3">
        <w:tc>
          <w:tcPr>
            <w:tcW w:w="631" w:type="dxa"/>
          </w:tcPr>
          <w:p w:rsidR="00BD6FA3" w:rsidRPr="001D23D7" w:rsidRDefault="00BD6FA3" w:rsidP="00BD6FA3">
            <w:pPr>
              <w:jc w:val="center"/>
              <w:rPr>
                <w:rFonts w:ascii="Arial Narrow" w:hAnsi="Arial Narrow" w:cs="Arial"/>
                <w:b/>
                <w:sz w:val="22"/>
                <w:lang w:val="en-US"/>
              </w:rPr>
            </w:pPr>
          </w:p>
        </w:tc>
        <w:tc>
          <w:tcPr>
            <w:tcW w:w="5242" w:type="dxa"/>
          </w:tcPr>
          <w:p w:rsidR="00BD6FA3" w:rsidRPr="0026378F" w:rsidRDefault="00BD6FA3" w:rsidP="00BD6FA3">
            <w:pPr>
              <w:rPr>
                <w:rFonts w:ascii="Arial Narrow" w:hAnsi="Arial Narrow" w:cs="Arial"/>
                <w:sz w:val="22"/>
              </w:rPr>
            </w:pPr>
          </w:p>
        </w:tc>
        <w:tc>
          <w:tcPr>
            <w:tcW w:w="1849" w:type="dxa"/>
            <w:vAlign w:val="center"/>
          </w:tcPr>
          <w:p w:rsidR="00BD6FA3" w:rsidRPr="00C90571" w:rsidRDefault="00BD6FA3" w:rsidP="00BD6FA3">
            <w:pPr>
              <w:jc w:val="center"/>
              <w:rPr>
                <w:rFonts w:ascii="Arial Narrow" w:hAnsi="Arial Narrow" w:cs="Arial"/>
                <w:b/>
                <w:sz w:val="22"/>
              </w:rPr>
            </w:pPr>
            <w:r>
              <w:rPr>
                <w:rFonts w:ascii="Arial Narrow" w:hAnsi="Arial Narrow" w:cs="Arial"/>
                <w:b/>
                <w:sz w:val="22"/>
              </w:rPr>
              <w:t>Существующее положение</w:t>
            </w:r>
          </w:p>
        </w:tc>
        <w:tc>
          <w:tcPr>
            <w:tcW w:w="1849" w:type="dxa"/>
            <w:vAlign w:val="center"/>
          </w:tcPr>
          <w:p w:rsidR="00BD6FA3" w:rsidRPr="00C90571" w:rsidRDefault="00BD6FA3" w:rsidP="00BD6FA3">
            <w:pPr>
              <w:jc w:val="center"/>
              <w:rPr>
                <w:rFonts w:ascii="Arial Narrow" w:hAnsi="Arial Narrow" w:cs="Arial"/>
                <w:b/>
                <w:sz w:val="22"/>
              </w:rPr>
            </w:pPr>
            <w:r>
              <w:rPr>
                <w:rFonts w:ascii="Arial Narrow" w:hAnsi="Arial Narrow" w:cs="Arial"/>
                <w:b/>
                <w:sz w:val="22"/>
              </w:rPr>
              <w:t>Планируемое использование на расчетный срок</w:t>
            </w:r>
          </w:p>
        </w:tc>
      </w:tr>
      <w:tr w:rsidR="00BD6FA3" w:rsidRPr="0026378F" w:rsidTr="00BD6FA3">
        <w:tc>
          <w:tcPr>
            <w:tcW w:w="631" w:type="dxa"/>
          </w:tcPr>
          <w:p w:rsidR="00BD6FA3" w:rsidRPr="007E58AB" w:rsidRDefault="00BD6FA3" w:rsidP="00BD6FA3">
            <w:pPr>
              <w:jc w:val="center"/>
              <w:rPr>
                <w:rFonts w:ascii="Arial Narrow" w:hAnsi="Arial Narrow" w:cs="Arial"/>
                <w:b/>
                <w:sz w:val="22"/>
              </w:rPr>
            </w:pPr>
          </w:p>
        </w:tc>
        <w:tc>
          <w:tcPr>
            <w:tcW w:w="5242" w:type="dxa"/>
          </w:tcPr>
          <w:p w:rsidR="00BD6FA3" w:rsidRPr="0026378F" w:rsidRDefault="00BD6FA3" w:rsidP="00BD6FA3">
            <w:pPr>
              <w:rPr>
                <w:rFonts w:ascii="Arial Narrow" w:hAnsi="Arial Narrow" w:cs="Arial"/>
                <w:b/>
                <w:sz w:val="22"/>
              </w:rPr>
            </w:pPr>
            <w:r w:rsidRPr="0026378F">
              <w:rPr>
                <w:rFonts w:ascii="Arial Narrow" w:hAnsi="Arial Narrow" w:cs="Arial"/>
                <w:b/>
                <w:sz w:val="22"/>
              </w:rPr>
              <w:t xml:space="preserve">Территории в границах </w:t>
            </w:r>
            <w:r w:rsidR="00FE3F42">
              <w:rPr>
                <w:rFonts w:ascii="Arial Narrow" w:hAnsi="Arial Narrow" w:cs="Arial"/>
                <w:b/>
                <w:sz w:val="22"/>
              </w:rPr>
              <w:t>муниципального образования</w:t>
            </w:r>
            <w:r w:rsidRPr="0026378F">
              <w:rPr>
                <w:rFonts w:ascii="Arial Narrow" w:hAnsi="Arial Narrow" w:cs="Arial"/>
                <w:b/>
                <w:sz w:val="22"/>
              </w:rPr>
              <w:t xml:space="preserve"> – всего </w:t>
            </w:r>
          </w:p>
        </w:tc>
        <w:tc>
          <w:tcPr>
            <w:tcW w:w="1849" w:type="dxa"/>
          </w:tcPr>
          <w:p w:rsidR="00BD6FA3" w:rsidRPr="0026378F" w:rsidRDefault="00BD6FA3" w:rsidP="00BD6FA3">
            <w:pPr>
              <w:jc w:val="center"/>
              <w:rPr>
                <w:rFonts w:ascii="Arial Narrow" w:hAnsi="Arial Narrow" w:cs="Arial"/>
                <w:b/>
                <w:sz w:val="22"/>
              </w:rPr>
            </w:pPr>
          </w:p>
        </w:tc>
        <w:tc>
          <w:tcPr>
            <w:tcW w:w="1849" w:type="dxa"/>
          </w:tcPr>
          <w:p w:rsidR="00BD6FA3" w:rsidRPr="0026378F" w:rsidRDefault="00BD6FA3" w:rsidP="00BD6FA3">
            <w:pPr>
              <w:jc w:val="center"/>
              <w:rPr>
                <w:rFonts w:ascii="Arial Narrow" w:hAnsi="Arial Narrow" w:cs="Arial"/>
                <w:b/>
                <w:sz w:val="22"/>
              </w:rPr>
            </w:pPr>
          </w:p>
        </w:tc>
      </w:tr>
      <w:tr w:rsidR="00BD6FA3" w:rsidRPr="0026378F" w:rsidTr="00BD6FA3">
        <w:tc>
          <w:tcPr>
            <w:tcW w:w="631" w:type="dxa"/>
          </w:tcPr>
          <w:p w:rsidR="00BD6FA3" w:rsidRPr="0026378F" w:rsidRDefault="00BD6FA3" w:rsidP="00BD6FA3">
            <w:pPr>
              <w:jc w:val="center"/>
              <w:rPr>
                <w:rFonts w:ascii="Arial Narrow" w:hAnsi="Arial Narrow" w:cs="Arial"/>
                <w:b/>
                <w:sz w:val="22"/>
                <w:lang w:val="en-US"/>
              </w:rPr>
            </w:pPr>
            <w:r w:rsidRPr="0026378F">
              <w:rPr>
                <w:rFonts w:ascii="Arial Narrow" w:hAnsi="Arial Narrow" w:cs="Arial"/>
                <w:b/>
                <w:sz w:val="22"/>
                <w:lang w:val="en-US"/>
              </w:rPr>
              <w:t>I.</w:t>
            </w:r>
          </w:p>
        </w:tc>
        <w:tc>
          <w:tcPr>
            <w:tcW w:w="5242" w:type="dxa"/>
          </w:tcPr>
          <w:p w:rsidR="00BD6FA3" w:rsidRPr="0026378F" w:rsidRDefault="00BD6FA3" w:rsidP="00BD6FA3">
            <w:pPr>
              <w:rPr>
                <w:rFonts w:ascii="Arial Narrow" w:hAnsi="Arial Narrow" w:cs="Arial"/>
                <w:b/>
                <w:sz w:val="22"/>
              </w:rPr>
            </w:pPr>
            <w:r w:rsidRPr="0026378F">
              <w:rPr>
                <w:rFonts w:ascii="Arial Narrow" w:hAnsi="Arial Narrow" w:cs="Arial"/>
                <w:b/>
                <w:sz w:val="22"/>
              </w:rPr>
              <w:t>Функциональные зоны:</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26378F" w:rsidTr="00BD6FA3">
        <w:tc>
          <w:tcPr>
            <w:tcW w:w="631" w:type="dxa"/>
          </w:tcPr>
          <w:p w:rsidR="00BD6FA3" w:rsidRPr="0026378F" w:rsidRDefault="00BD6FA3" w:rsidP="00BD6FA3">
            <w:pPr>
              <w:jc w:val="center"/>
              <w:rPr>
                <w:rFonts w:ascii="Arial Narrow" w:hAnsi="Arial Narrow" w:cs="Arial"/>
                <w:sz w:val="22"/>
              </w:rPr>
            </w:pPr>
            <w:r w:rsidRPr="0026378F">
              <w:rPr>
                <w:rFonts w:ascii="Arial Narrow" w:hAnsi="Arial Narrow" w:cs="Arial"/>
                <w:sz w:val="22"/>
              </w:rPr>
              <w:t>1.</w:t>
            </w:r>
          </w:p>
        </w:tc>
        <w:tc>
          <w:tcPr>
            <w:tcW w:w="5242" w:type="dxa"/>
          </w:tcPr>
          <w:p w:rsidR="00BD6FA3" w:rsidRPr="0026378F" w:rsidRDefault="00BD6FA3" w:rsidP="00BD6FA3">
            <w:pPr>
              <w:rPr>
                <w:rFonts w:ascii="Arial Narrow" w:hAnsi="Arial Narrow" w:cs="Arial"/>
                <w:sz w:val="22"/>
              </w:rPr>
            </w:pPr>
            <w:r w:rsidRPr="0026378F">
              <w:rPr>
                <w:rFonts w:ascii="Arial Narrow" w:hAnsi="Arial Narrow" w:cs="Arial"/>
                <w:sz w:val="22"/>
              </w:rPr>
              <w:t>Жилая зона:</w:t>
            </w:r>
          </w:p>
        </w:tc>
        <w:tc>
          <w:tcPr>
            <w:tcW w:w="1849" w:type="dxa"/>
          </w:tcPr>
          <w:p w:rsidR="00BD6FA3" w:rsidRPr="0026378F" w:rsidRDefault="00BD6FA3" w:rsidP="00BD6FA3">
            <w:pPr>
              <w:rPr>
                <w:rFonts w:ascii="Arial Narrow" w:hAnsi="Arial Narrow" w:cs="Arial"/>
                <w:sz w:val="22"/>
              </w:rPr>
            </w:pPr>
          </w:p>
        </w:tc>
        <w:tc>
          <w:tcPr>
            <w:tcW w:w="1849" w:type="dxa"/>
          </w:tcPr>
          <w:p w:rsidR="00BD6FA3" w:rsidRPr="0026378F"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1.1.</w:t>
            </w:r>
          </w:p>
        </w:tc>
        <w:tc>
          <w:tcPr>
            <w:tcW w:w="5242" w:type="dxa"/>
          </w:tcPr>
          <w:p w:rsidR="00BD6FA3" w:rsidRPr="001D23D7" w:rsidRDefault="00BD6FA3" w:rsidP="00BD6FA3">
            <w:pPr>
              <w:rPr>
                <w:rFonts w:ascii="Arial Narrow" w:hAnsi="Arial Narrow" w:cs="Arial"/>
                <w:sz w:val="22"/>
              </w:rPr>
            </w:pPr>
            <w:r w:rsidRPr="001D23D7">
              <w:rPr>
                <w:rFonts w:ascii="Arial Narrow" w:hAnsi="Arial Narrow" w:cs="Arial"/>
                <w:sz w:val="22"/>
              </w:rPr>
              <w:t>среднеэтажной жилой застройки</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1.2.</w:t>
            </w:r>
          </w:p>
        </w:tc>
        <w:tc>
          <w:tcPr>
            <w:tcW w:w="5242" w:type="dxa"/>
          </w:tcPr>
          <w:p w:rsidR="00BD6FA3" w:rsidRPr="001D23D7" w:rsidRDefault="00BD6FA3" w:rsidP="00BD6FA3">
            <w:pPr>
              <w:rPr>
                <w:rFonts w:ascii="Arial Narrow" w:hAnsi="Arial Narrow" w:cs="Arial"/>
                <w:sz w:val="22"/>
              </w:rPr>
            </w:pPr>
            <w:r w:rsidRPr="001D23D7">
              <w:rPr>
                <w:rFonts w:ascii="Arial Narrow" w:hAnsi="Arial Narrow" w:cs="Arial"/>
                <w:sz w:val="22"/>
              </w:rPr>
              <w:t>малоэтажной жилой застройки</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1.3.</w:t>
            </w:r>
          </w:p>
        </w:tc>
        <w:tc>
          <w:tcPr>
            <w:tcW w:w="5242" w:type="dxa"/>
          </w:tcPr>
          <w:p w:rsidR="00BD6FA3" w:rsidRPr="001D23D7" w:rsidRDefault="00BD6FA3" w:rsidP="00BD6FA3">
            <w:pPr>
              <w:rPr>
                <w:rFonts w:ascii="Arial Narrow" w:hAnsi="Arial Narrow" w:cs="Arial"/>
                <w:sz w:val="22"/>
              </w:rPr>
            </w:pPr>
            <w:r w:rsidRPr="001D23D7">
              <w:rPr>
                <w:rFonts w:ascii="Arial Narrow" w:hAnsi="Arial Narrow" w:cs="Arial"/>
                <w:sz w:val="22"/>
              </w:rPr>
              <w:t>индивидуальной жилой застройки</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1.4.</w:t>
            </w:r>
          </w:p>
        </w:tc>
        <w:tc>
          <w:tcPr>
            <w:tcW w:w="5242" w:type="dxa"/>
          </w:tcPr>
          <w:p w:rsidR="00BD6FA3" w:rsidRPr="001D23D7" w:rsidRDefault="00BD6FA3" w:rsidP="00BD6FA3">
            <w:pPr>
              <w:rPr>
                <w:rFonts w:ascii="Arial Narrow" w:hAnsi="Arial Narrow" w:cs="Arial"/>
                <w:sz w:val="22"/>
              </w:rPr>
            </w:pPr>
            <w:r w:rsidRPr="001D23D7">
              <w:rPr>
                <w:rFonts w:ascii="Arial Narrow" w:hAnsi="Arial Narrow" w:cs="Arial"/>
                <w:sz w:val="22"/>
              </w:rPr>
              <w:t>иных видов жилой застройки</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26378F" w:rsidTr="00BD6FA3">
        <w:tc>
          <w:tcPr>
            <w:tcW w:w="631" w:type="dxa"/>
          </w:tcPr>
          <w:p w:rsidR="00BD6FA3" w:rsidRPr="0026378F" w:rsidRDefault="00BD6FA3" w:rsidP="00BD6FA3">
            <w:pPr>
              <w:jc w:val="center"/>
              <w:rPr>
                <w:rFonts w:ascii="Arial Narrow" w:hAnsi="Arial Narrow" w:cs="Arial"/>
                <w:b/>
                <w:sz w:val="22"/>
              </w:rPr>
            </w:pPr>
            <w:r w:rsidRPr="0026378F">
              <w:rPr>
                <w:rFonts w:ascii="Arial Narrow" w:hAnsi="Arial Narrow" w:cs="Arial"/>
                <w:b/>
                <w:sz w:val="22"/>
              </w:rPr>
              <w:t>2.</w:t>
            </w:r>
          </w:p>
        </w:tc>
        <w:tc>
          <w:tcPr>
            <w:tcW w:w="5242" w:type="dxa"/>
          </w:tcPr>
          <w:p w:rsidR="00BD6FA3" w:rsidRPr="0026378F" w:rsidRDefault="00BD6FA3" w:rsidP="00BD6FA3">
            <w:pPr>
              <w:rPr>
                <w:rFonts w:ascii="Arial Narrow" w:hAnsi="Arial Narrow" w:cs="Arial"/>
                <w:b/>
                <w:sz w:val="22"/>
              </w:rPr>
            </w:pPr>
            <w:r w:rsidRPr="0026378F">
              <w:rPr>
                <w:rFonts w:ascii="Arial Narrow" w:hAnsi="Arial Narrow" w:cs="Arial"/>
                <w:b/>
                <w:sz w:val="22"/>
              </w:rPr>
              <w:t>Общественно-деловая зона:</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sidRPr="001D23D7">
              <w:rPr>
                <w:rFonts w:ascii="Arial Narrow" w:hAnsi="Arial Narrow" w:cs="Arial"/>
                <w:sz w:val="22"/>
              </w:rPr>
              <w:t>2.1.</w:t>
            </w:r>
          </w:p>
        </w:tc>
        <w:tc>
          <w:tcPr>
            <w:tcW w:w="5242" w:type="dxa"/>
          </w:tcPr>
          <w:p w:rsidR="00BD6FA3" w:rsidRPr="001D23D7" w:rsidRDefault="00BD6FA3" w:rsidP="00BD6FA3">
            <w:pPr>
              <w:rPr>
                <w:rFonts w:ascii="Arial Narrow" w:hAnsi="Arial Narrow" w:cs="Arial"/>
                <w:sz w:val="22"/>
              </w:rPr>
            </w:pPr>
            <w:r w:rsidRPr="001D23D7">
              <w:rPr>
                <w:rFonts w:ascii="Arial Narrow" w:hAnsi="Arial Narrow" w:cs="Arial"/>
                <w:sz w:val="22"/>
              </w:rPr>
              <w:t>объектов социальной инфраструктуры</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sidRPr="001D23D7">
              <w:rPr>
                <w:rFonts w:ascii="Arial Narrow" w:hAnsi="Arial Narrow" w:cs="Arial"/>
                <w:sz w:val="22"/>
              </w:rPr>
              <w:t>2.2.</w:t>
            </w:r>
          </w:p>
        </w:tc>
        <w:tc>
          <w:tcPr>
            <w:tcW w:w="5242" w:type="dxa"/>
          </w:tcPr>
          <w:p w:rsidR="00BD6FA3" w:rsidRPr="001D23D7" w:rsidRDefault="00BD6FA3" w:rsidP="00BD6FA3">
            <w:pPr>
              <w:rPr>
                <w:rFonts w:ascii="Arial Narrow" w:hAnsi="Arial Narrow" w:cs="Arial"/>
                <w:sz w:val="22"/>
              </w:rPr>
            </w:pPr>
            <w:r w:rsidRPr="001D23D7">
              <w:rPr>
                <w:rFonts w:ascii="Arial Narrow" w:hAnsi="Arial Narrow" w:cs="Arial"/>
                <w:sz w:val="22"/>
              </w:rPr>
              <w:t>объектов делового и финансового назначения</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sidRPr="001D23D7">
              <w:rPr>
                <w:rFonts w:ascii="Arial Narrow" w:hAnsi="Arial Narrow" w:cs="Arial"/>
                <w:sz w:val="22"/>
              </w:rPr>
              <w:t>2.3.</w:t>
            </w:r>
          </w:p>
        </w:tc>
        <w:tc>
          <w:tcPr>
            <w:tcW w:w="5242" w:type="dxa"/>
          </w:tcPr>
          <w:p w:rsidR="00BD6FA3" w:rsidRPr="001D23D7" w:rsidRDefault="00BD6FA3" w:rsidP="00BD6FA3">
            <w:pPr>
              <w:rPr>
                <w:rFonts w:ascii="Arial Narrow" w:hAnsi="Arial Narrow" w:cs="Arial"/>
                <w:sz w:val="22"/>
              </w:rPr>
            </w:pPr>
            <w:r w:rsidRPr="001D23D7">
              <w:rPr>
                <w:rFonts w:ascii="Arial Narrow" w:hAnsi="Arial Narrow" w:cs="Arial"/>
                <w:sz w:val="22"/>
              </w:rPr>
              <w:t>культовых объектов</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2.4.</w:t>
            </w:r>
          </w:p>
        </w:tc>
        <w:tc>
          <w:tcPr>
            <w:tcW w:w="5242" w:type="dxa"/>
          </w:tcPr>
          <w:p w:rsidR="00BD6FA3" w:rsidRPr="001D23D7" w:rsidRDefault="00BD6FA3" w:rsidP="00BD6FA3">
            <w:pPr>
              <w:rPr>
                <w:rFonts w:ascii="Arial Narrow" w:hAnsi="Arial Narrow" w:cs="Arial"/>
                <w:sz w:val="22"/>
              </w:rPr>
            </w:pPr>
            <w:r w:rsidRPr="001D23D7">
              <w:rPr>
                <w:rFonts w:ascii="Arial Narrow" w:hAnsi="Arial Narrow" w:cs="Arial"/>
                <w:sz w:val="22"/>
              </w:rPr>
              <w:t>общего пользования:</w:t>
            </w:r>
          </w:p>
          <w:p w:rsidR="00BD6FA3" w:rsidRPr="001D23D7" w:rsidRDefault="00BD6FA3" w:rsidP="00BD6FA3">
            <w:pPr>
              <w:rPr>
                <w:rFonts w:ascii="Arial Narrow" w:hAnsi="Arial Narrow" w:cs="Arial"/>
                <w:sz w:val="22"/>
              </w:rPr>
            </w:pPr>
            <w:r w:rsidRPr="001D23D7">
              <w:rPr>
                <w:rFonts w:ascii="Arial Narrow" w:hAnsi="Arial Narrow" w:cs="Arial"/>
                <w:sz w:val="22"/>
              </w:rPr>
              <w:t>- улиц, дорог, проездов, площадок, автостоянок;</w:t>
            </w:r>
          </w:p>
          <w:p w:rsidR="00BD6FA3" w:rsidRPr="001D23D7" w:rsidRDefault="00BD6FA3" w:rsidP="00BD6FA3">
            <w:pPr>
              <w:rPr>
                <w:rFonts w:ascii="Arial Narrow" w:hAnsi="Arial Narrow" w:cs="Arial"/>
                <w:sz w:val="22"/>
              </w:rPr>
            </w:pPr>
            <w:r w:rsidRPr="001D23D7">
              <w:rPr>
                <w:rFonts w:ascii="Arial Narrow" w:hAnsi="Arial Narrow" w:cs="Arial"/>
                <w:sz w:val="22"/>
              </w:rPr>
              <w:t>- зеленых насаждений</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26378F" w:rsidTr="00BD6FA3">
        <w:tc>
          <w:tcPr>
            <w:tcW w:w="631" w:type="dxa"/>
          </w:tcPr>
          <w:p w:rsidR="00BD6FA3" w:rsidRPr="0026378F" w:rsidRDefault="00BD6FA3" w:rsidP="00BD6FA3">
            <w:pPr>
              <w:jc w:val="center"/>
              <w:rPr>
                <w:rFonts w:ascii="Arial Narrow" w:hAnsi="Arial Narrow" w:cs="Arial"/>
                <w:b/>
                <w:sz w:val="22"/>
              </w:rPr>
            </w:pPr>
            <w:r w:rsidRPr="0026378F">
              <w:rPr>
                <w:rFonts w:ascii="Arial Narrow" w:hAnsi="Arial Narrow" w:cs="Arial"/>
                <w:b/>
                <w:sz w:val="22"/>
              </w:rPr>
              <w:t>3.</w:t>
            </w:r>
          </w:p>
        </w:tc>
        <w:tc>
          <w:tcPr>
            <w:tcW w:w="5242" w:type="dxa"/>
          </w:tcPr>
          <w:p w:rsidR="00BD6FA3" w:rsidRPr="0026378F" w:rsidRDefault="00BD6FA3" w:rsidP="00BD6FA3">
            <w:pPr>
              <w:rPr>
                <w:rFonts w:ascii="Arial Narrow" w:hAnsi="Arial Narrow" w:cs="Arial"/>
                <w:b/>
                <w:sz w:val="22"/>
              </w:rPr>
            </w:pPr>
            <w:r w:rsidRPr="0026378F">
              <w:rPr>
                <w:rFonts w:ascii="Arial Narrow" w:hAnsi="Arial Narrow" w:cs="Arial"/>
                <w:b/>
                <w:sz w:val="22"/>
              </w:rPr>
              <w:t>Зона рекреационного назначения:</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sidRPr="001D23D7">
              <w:rPr>
                <w:rFonts w:ascii="Arial Narrow" w:hAnsi="Arial Narrow" w:cs="Arial"/>
                <w:sz w:val="22"/>
              </w:rPr>
              <w:t>3.1.</w:t>
            </w:r>
          </w:p>
        </w:tc>
        <w:tc>
          <w:tcPr>
            <w:tcW w:w="5242" w:type="dxa"/>
          </w:tcPr>
          <w:p w:rsidR="00BD6FA3" w:rsidRPr="001D23D7" w:rsidRDefault="00BD6FA3" w:rsidP="00BD6FA3">
            <w:pPr>
              <w:rPr>
                <w:rFonts w:ascii="Arial Narrow" w:hAnsi="Arial Narrow" w:cs="Arial"/>
                <w:sz w:val="22"/>
              </w:rPr>
            </w:pPr>
            <w:r w:rsidRPr="001D23D7">
              <w:rPr>
                <w:rFonts w:ascii="Arial Narrow" w:hAnsi="Arial Narrow" w:cs="Arial"/>
                <w:sz w:val="22"/>
              </w:rPr>
              <w:t>озелененных территорий общего пользования (скверы,</w:t>
            </w:r>
            <w:r>
              <w:rPr>
                <w:rFonts w:ascii="Arial Narrow" w:hAnsi="Arial Narrow" w:cs="Arial"/>
                <w:sz w:val="22"/>
              </w:rPr>
              <w:t xml:space="preserve"> </w:t>
            </w:r>
            <w:r w:rsidRPr="001D23D7">
              <w:rPr>
                <w:rFonts w:ascii="Arial Narrow" w:hAnsi="Arial Narrow" w:cs="Arial"/>
                <w:sz w:val="22"/>
              </w:rPr>
              <w:t>парки, сады, городские леса, водные</w:t>
            </w:r>
            <w:r>
              <w:rPr>
                <w:rFonts w:ascii="Arial Narrow" w:hAnsi="Arial Narrow" w:cs="Arial"/>
                <w:sz w:val="22"/>
              </w:rPr>
              <w:t xml:space="preserve"> </w:t>
            </w:r>
            <w:r w:rsidRPr="001D23D7">
              <w:rPr>
                <w:rFonts w:ascii="Arial Narrow" w:hAnsi="Arial Narrow" w:cs="Arial"/>
                <w:sz w:val="22"/>
              </w:rPr>
              <w:t>объекты и др.)</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sidRPr="001D23D7">
              <w:rPr>
                <w:rFonts w:ascii="Arial Narrow" w:hAnsi="Arial Narrow" w:cs="Arial"/>
                <w:sz w:val="22"/>
              </w:rPr>
              <w:t>3.2.</w:t>
            </w:r>
          </w:p>
        </w:tc>
        <w:tc>
          <w:tcPr>
            <w:tcW w:w="5242" w:type="dxa"/>
          </w:tcPr>
          <w:p w:rsidR="00BD6FA3" w:rsidRPr="001D23D7" w:rsidRDefault="00BD6FA3" w:rsidP="00BD6FA3">
            <w:pPr>
              <w:rPr>
                <w:rFonts w:ascii="Arial Narrow" w:hAnsi="Arial Narrow" w:cs="Arial"/>
                <w:sz w:val="22"/>
              </w:rPr>
            </w:pPr>
            <w:r w:rsidRPr="001D23D7">
              <w:rPr>
                <w:rFonts w:ascii="Arial Narrow" w:hAnsi="Arial Narrow" w:cs="Arial"/>
                <w:sz w:val="22"/>
              </w:rPr>
              <w:t>туризма и отдыха</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26378F" w:rsidTr="00BD6FA3">
        <w:tc>
          <w:tcPr>
            <w:tcW w:w="631" w:type="dxa"/>
          </w:tcPr>
          <w:p w:rsidR="00BD6FA3" w:rsidRPr="0026378F" w:rsidRDefault="00BD6FA3" w:rsidP="00BD6FA3">
            <w:pPr>
              <w:jc w:val="center"/>
              <w:rPr>
                <w:rFonts w:ascii="Arial Narrow" w:hAnsi="Arial Narrow" w:cs="Arial"/>
                <w:b/>
                <w:sz w:val="22"/>
              </w:rPr>
            </w:pPr>
            <w:r w:rsidRPr="0026378F">
              <w:rPr>
                <w:rFonts w:ascii="Arial Narrow" w:hAnsi="Arial Narrow" w:cs="Arial"/>
                <w:b/>
                <w:sz w:val="22"/>
              </w:rPr>
              <w:t>4.</w:t>
            </w:r>
          </w:p>
        </w:tc>
        <w:tc>
          <w:tcPr>
            <w:tcW w:w="5242" w:type="dxa"/>
          </w:tcPr>
          <w:p w:rsidR="00BD6FA3" w:rsidRPr="0026378F" w:rsidRDefault="00BD6FA3" w:rsidP="00BD6FA3">
            <w:pPr>
              <w:rPr>
                <w:rFonts w:ascii="Arial Narrow" w:hAnsi="Arial Narrow" w:cs="Arial"/>
                <w:b/>
                <w:sz w:val="22"/>
              </w:rPr>
            </w:pPr>
            <w:r w:rsidRPr="0026378F">
              <w:rPr>
                <w:rFonts w:ascii="Arial Narrow" w:hAnsi="Arial Narrow" w:cs="Arial"/>
                <w:b/>
                <w:sz w:val="22"/>
              </w:rPr>
              <w:t xml:space="preserve">Производственная зона, зона </w:t>
            </w:r>
            <w:proofErr w:type="gramStart"/>
            <w:r w:rsidRPr="0026378F">
              <w:rPr>
                <w:rFonts w:ascii="Arial Narrow" w:hAnsi="Arial Narrow" w:cs="Arial"/>
                <w:b/>
                <w:sz w:val="22"/>
              </w:rPr>
              <w:t>инженерной</w:t>
            </w:r>
            <w:proofErr w:type="gramEnd"/>
            <w:r w:rsidRPr="0026378F">
              <w:rPr>
                <w:rFonts w:ascii="Arial Narrow" w:hAnsi="Arial Narrow" w:cs="Arial"/>
                <w:b/>
                <w:sz w:val="22"/>
              </w:rPr>
              <w:t xml:space="preserve"> и</w:t>
            </w:r>
          </w:p>
          <w:p w:rsidR="00BD6FA3" w:rsidRPr="0026378F" w:rsidRDefault="00BD6FA3" w:rsidP="00BD6FA3">
            <w:pPr>
              <w:rPr>
                <w:rFonts w:ascii="Arial Narrow" w:hAnsi="Arial Narrow" w:cs="Arial"/>
                <w:b/>
                <w:sz w:val="22"/>
              </w:rPr>
            </w:pPr>
            <w:proofErr w:type="gramStart"/>
            <w:r w:rsidRPr="0026378F">
              <w:rPr>
                <w:rFonts w:ascii="Arial Narrow" w:hAnsi="Arial Narrow" w:cs="Arial"/>
                <w:b/>
                <w:sz w:val="22"/>
              </w:rPr>
              <w:t>транспортной</w:t>
            </w:r>
            <w:proofErr w:type="gramEnd"/>
            <w:r w:rsidRPr="0026378F">
              <w:rPr>
                <w:rFonts w:ascii="Arial Narrow" w:hAnsi="Arial Narrow" w:cs="Arial"/>
                <w:b/>
                <w:sz w:val="22"/>
              </w:rPr>
              <w:t xml:space="preserve"> инфраструктур:</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4.1.</w:t>
            </w:r>
          </w:p>
        </w:tc>
        <w:tc>
          <w:tcPr>
            <w:tcW w:w="5242" w:type="dxa"/>
          </w:tcPr>
          <w:p w:rsidR="00BD6FA3" w:rsidRPr="00A53861" w:rsidRDefault="00BD6FA3" w:rsidP="00BD6FA3">
            <w:pPr>
              <w:rPr>
                <w:rFonts w:ascii="Arial Narrow" w:hAnsi="Arial Narrow" w:cs="Arial"/>
                <w:sz w:val="22"/>
              </w:rPr>
            </w:pPr>
            <w:proofErr w:type="gramStart"/>
            <w:r w:rsidRPr="00A53861">
              <w:rPr>
                <w:rFonts w:ascii="Arial Narrow" w:hAnsi="Arial Narrow" w:cs="Arial"/>
                <w:sz w:val="22"/>
              </w:rPr>
              <w:t>производственные зоны (промышленные узлы,</w:t>
            </w:r>
            <w:proofErr w:type="gramEnd"/>
          </w:p>
          <w:p w:rsidR="00BD6FA3" w:rsidRPr="00A53861" w:rsidRDefault="00BD6FA3" w:rsidP="00BD6FA3">
            <w:pPr>
              <w:rPr>
                <w:rFonts w:ascii="Arial Narrow" w:hAnsi="Arial Narrow" w:cs="Arial"/>
                <w:sz w:val="22"/>
              </w:rPr>
            </w:pPr>
            <w:r w:rsidRPr="00A53861">
              <w:rPr>
                <w:rFonts w:ascii="Arial Narrow" w:hAnsi="Arial Narrow" w:cs="Arial"/>
                <w:sz w:val="22"/>
              </w:rPr>
              <w:t>производственные объекты)</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sidRPr="00A53861">
              <w:rPr>
                <w:rFonts w:ascii="Arial Narrow" w:hAnsi="Arial Narrow" w:cs="Arial"/>
                <w:sz w:val="22"/>
              </w:rPr>
              <w:t>4.2.</w:t>
            </w:r>
          </w:p>
        </w:tc>
        <w:tc>
          <w:tcPr>
            <w:tcW w:w="5242" w:type="dxa"/>
          </w:tcPr>
          <w:p w:rsidR="00BD6FA3" w:rsidRPr="00A53861" w:rsidRDefault="00BD6FA3" w:rsidP="00BD6FA3">
            <w:pPr>
              <w:rPr>
                <w:rFonts w:ascii="Arial Narrow" w:hAnsi="Arial Narrow" w:cs="Arial"/>
                <w:sz w:val="22"/>
              </w:rPr>
            </w:pPr>
            <w:r w:rsidRPr="00A53861">
              <w:rPr>
                <w:rFonts w:ascii="Arial Narrow" w:hAnsi="Arial Narrow" w:cs="Arial"/>
                <w:sz w:val="22"/>
              </w:rPr>
              <w:t>коммунально-складские зоны</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4.3.</w:t>
            </w:r>
          </w:p>
        </w:tc>
        <w:tc>
          <w:tcPr>
            <w:tcW w:w="5242" w:type="dxa"/>
          </w:tcPr>
          <w:p w:rsidR="00BD6FA3" w:rsidRPr="00A53861" w:rsidRDefault="00BD6FA3" w:rsidP="00BD6FA3">
            <w:pPr>
              <w:rPr>
                <w:rFonts w:ascii="Arial Narrow" w:hAnsi="Arial Narrow" w:cs="Arial"/>
                <w:sz w:val="22"/>
              </w:rPr>
            </w:pPr>
            <w:r w:rsidRPr="00A53861">
              <w:rPr>
                <w:rFonts w:ascii="Arial Narrow" w:hAnsi="Arial Narrow" w:cs="Arial"/>
                <w:sz w:val="22"/>
              </w:rPr>
              <w:t>зоны инженерной инфраструктуры</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4.4.</w:t>
            </w:r>
          </w:p>
        </w:tc>
        <w:tc>
          <w:tcPr>
            <w:tcW w:w="5242" w:type="dxa"/>
          </w:tcPr>
          <w:p w:rsidR="00BD6FA3" w:rsidRPr="001D23D7" w:rsidRDefault="00BD6FA3" w:rsidP="00BD6FA3">
            <w:pPr>
              <w:rPr>
                <w:rFonts w:ascii="Arial Narrow" w:hAnsi="Arial Narrow" w:cs="Arial"/>
                <w:sz w:val="22"/>
              </w:rPr>
            </w:pPr>
            <w:r w:rsidRPr="00A53861">
              <w:rPr>
                <w:rFonts w:ascii="Arial Narrow" w:hAnsi="Arial Narrow" w:cs="Arial"/>
                <w:sz w:val="22"/>
              </w:rPr>
              <w:t>зоны транспортной инфраструктуры</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26378F" w:rsidTr="00BD6FA3">
        <w:tc>
          <w:tcPr>
            <w:tcW w:w="631" w:type="dxa"/>
          </w:tcPr>
          <w:p w:rsidR="00BD6FA3" w:rsidRPr="0026378F" w:rsidRDefault="00BD6FA3" w:rsidP="00BD6FA3">
            <w:pPr>
              <w:jc w:val="center"/>
              <w:rPr>
                <w:rFonts w:ascii="Arial Narrow" w:hAnsi="Arial Narrow" w:cs="Arial"/>
                <w:b/>
                <w:sz w:val="22"/>
              </w:rPr>
            </w:pPr>
            <w:r w:rsidRPr="0026378F">
              <w:rPr>
                <w:rFonts w:ascii="Arial Narrow" w:hAnsi="Arial Narrow" w:cs="Arial"/>
                <w:b/>
                <w:sz w:val="22"/>
              </w:rPr>
              <w:t>5.</w:t>
            </w:r>
          </w:p>
        </w:tc>
        <w:tc>
          <w:tcPr>
            <w:tcW w:w="5242" w:type="dxa"/>
          </w:tcPr>
          <w:p w:rsidR="00BD6FA3" w:rsidRPr="0026378F" w:rsidRDefault="00BD6FA3" w:rsidP="00BD6FA3">
            <w:pPr>
              <w:rPr>
                <w:rFonts w:ascii="Arial Narrow" w:hAnsi="Arial Narrow" w:cs="Arial"/>
                <w:b/>
                <w:sz w:val="22"/>
              </w:rPr>
            </w:pPr>
            <w:r w:rsidRPr="0026378F">
              <w:rPr>
                <w:rFonts w:ascii="Arial Narrow" w:hAnsi="Arial Narrow" w:cs="Arial"/>
                <w:b/>
                <w:sz w:val="22"/>
              </w:rPr>
              <w:t>Зона сельскохозяйственного использования:</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5.1.</w:t>
            </w:r>
          </w:p>
        </w:tc>
        <w:tc>
          <w:tcPr>
            <w:tcW w:w="5242" w:type="dxa"/>
          </w:tcPr>
          <w:p w:rsidR="00BD6FA3" w:rsidRPr="001D23D7" w:rsidRDefault="00BD6FA3" w:rsidP="00BD6FA3">
            <w:pPr>
              <w:rPr>
                <w:rFonts w:ascii="Arial Narrow" w:hAnsi="Arial Narrow" w:cs="Arial"/>
                <w:sz w:val="22"/>
              </w:rPr>
            </w:pPr>
            <w:r>
              <w:rPr>
                <w:rFonts w:ascii="Arial Narrow" w:hAnsi="Arial Narrow" w:cs="Arial"/>
                <w:sz w:val="22"/>
              </w:rPr>
              <w:t>объектов сельскохозяйственного использования</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5.2.</w:t>
            </w:r>
          </w:p>
        </w:tc>
        <w:tc>
          <w:tcPr>
            <w:tcW w:w="5242" w:type="dxa"/>
          </w:tcPr>
          <w:p w:rsidR="00BD6FA3" w:rsidRPr="001D23D7" w:rsidRDefault="00D35BBB" w:rsidP="00D35BBB">
            <w:pPr>
              <w:rPr>
                <w:rFonts w:ascii="Arial Narrow" w:hAnsi="Arial Narrow" w:cs="Arial"/>
                <w:sz w:val="22"/>
              </w:rPr>
            </w:pPr>
            <w:r w:rsidRPr="00A53861">
              <w:rPr>
                <w:rFonts w:ascii="Arial Narrow" w:hAnsi="Arial Narrow" w:cs="Arial"/>
                <w:sz w:val="22"/>
              </w:rPr>
              <w:t>садоводства</w:t>
            </w:r>
            <w:r>
              <w:rPr>
                <w:rFonts w:ascii="Arial Narrow" w:hAnsi="Arial Narrow" w:cs="Arial"/>
                <w:sz w:val="22"/>
              </w:rPr>
              <w:t xml:space="preserve"> и огородничества</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26378F" w:rsidTr="00BD6FA3">
        <w:tc>
          <w:tcPr>
            <w:tcW w:w="631" w:type="dxa"/>
          </w:tcPr>
          <w:p w:rsidR="00BD6FA3" w:rsidRPr="0026378F" w:rsidRDefault="00BD6FA3" w:rsidP="00BD6FA3">
            <w:pPr>
              <w:jc w:val="center"/>
              <w:rPr>
                <w:rFonts w:ascii="Arial Narrow" w:hAnsi="Arial Narrow" w:cs="Arial"/>
                <w:b/>
                <w:sz w:val="22"/>
              </w:rPr>
            </w:pPr>
            <w:r w:rsidRPr="0026378F">
              <w:rPr>
                <w:rFonts w:ascii="Arial Narrow" w:hAnsi="Arial Narrow" w:cs="Arial"/>
                <w:b/>
                <w:sz w:val="22"/>
              </w:rPr>
              <w:t>6.</w:t>
            </w:r>
          </w:p>
        </w:tc>
        <w:tc>
          <w:tcPr>
            <w:tcW w:w="5242" w:type="dxa"/>
          </w:tcPr>
          <w:p w:rsidR="00BD6FA3" w:rsidRPr="0026378F" w:rsidRDefault="00BD6FA3" w:rsidP="00BD6FA3">
            <w:pPr>
              <w:rPr>
                <w:rFonts w:ascii="Arial Narrow" w:hAnsi="Arial Narrow" w:cs="Arial"/>
                <w:b/>
                <w:sz w:val="22"/>
              </w:rPr>
            </w:pPr>
            <w:r w:rsidRPr="0026378F">
              <w:rPr>
                <w:rFonts w:ascii="Arial Narrow" w:hAnsi="Arial Narrow" w:cs="Arial"/>
                <w:b/>
                <w:sz w:val="22"/>
              </w:rPr>
              <w:t>Зона особо охраняемых территорий</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26378F" w:rsidTr="00BD6FA3">
        <w:tc>
          <w:tcPr>
            <w:tcW w:w="631" w:type="dxa"/>
          </w:tcPr>
          <w:p w:rsidR="00BD6FA3" w:rsidRPr="0026378F" w:rsidRDefault="00BD6FA3" w:rsidP="00BD6FA3">
            <w:pPr>
              <w:jc w:val="center"/>
              <w:rPr>
                <w:rFonts w:ascii="Arial Narrow" w:hAnsi="Arial Narrow" w:cs="Arial"/>
                <w:b/>
                <w:sz w:val="22"/>
              </w:rPr>
            </w:pPr>
            <w:r w:rsidRPr="0026378F">
              <w:rPr>
                <w:rFonts w:ascii="Arial Narrow" w:hAnsi="Arial Narrow" w:cs="Arial"/>
                <w:b/>
                <w:sz w:val="22"/>
              </w:rPr>
              <w:t>7.</w:t>
            </w:r>
          </w:p>
        </w:tc>
        <w:tc>
          <w:tcPr>
            <w:tcW w:w="5242" w:type="dxa"/>
          </w:tcPr>
          <w:p w:rsidR="00BD6FA3" w:rsidRPr="0026378F" w:rsidRDefault="00BD6FA3" w:rsidP="00BD6FA3">
            <w:pPr>
              <w:rPr>
                <w:rFonts w:ascii="Arial Narrow" w:hAnsi="Arial Narrow" w:cs="Arial"/>
                <w:b/>
                <w:sz w:val="22"/>
              </w:rPr>
            </w:pPr>
            <w:r w:rsidRPr="0026378F">
              <w:rPr>
                <w:rFonts w:ascii="Arial Narrow" w:hAnsi="Arial Narrow" w:cs="Arial"/>
                <w:b/>
                <w:sz w:val="22"/>
              </w:rPr>
              <w:t>Зона специального назначения</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7.1.</w:t>
            </w:r>
          </w:p>
        </w:tc>
        <w:tc>
          <w:tcPr>
            <w:tcW w:w="5242" w:type="dxa"/>
          </w:tcPr>
          <w:p w:rsidR="00BD6FA3" w:rsidRPr="001D23D7" w:rsidRDefault="00BD6FA3" w:rsidP="00BD6FA3">
            <w:pPr>
              <w:rPr>
                <w:rFonts w:ascii="Arial Narrow" w:hAnsi="Arial Narrow" w:cs="Arial"/>
                <w:sz w:val="22"/>
              </w:rPr>
            </w:pPr>
            <w:r w:rsidRPr="00A53861">
              <w:rPr>
                <w:rFonts w:ascii="Arial Narrow" w:hAnsi="Arial Narrow" w:cs="Arial"/>
                <w:sz w:val="22"/>
              </w:rPr>
              <w:t>объекты, необходимые для организации ритуальных услуг,</w:t>
            </w:r>
            <w:r>
              <w:rPr>
                <w:rFonts w:ascii="Arial Narrow" w:hAnsi="Arial Narrow" w:cs="Arial"/>
                <w:sz w:val="22"/>
              </w:rPr>
              <w:t xml:space="preserve"> </w:t>
            </w:r>
            <w:r w:rsidRPr="00A53861">
              <w:rPr>
                <w:rFonts w:ascii="Arial Narrow" w:hAnsi="Arial Narrow" w:cs="Arial"/>
                <w:sz w:val="22"/>
              </w:rPr>
              <w:t>места захоронения</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sidRPr="00A53861">
              <w:rPr>
                <w:rFonts w:ascii="Arial Narrow" w:hAnsi="Arial Narrow" w:cs="Arial"/>
                <w:sz w:val="22"/>
              </w:rPr>
              <w:t>7.2.</w:t>
            </w:r>
          </w:p>
        </w:tc>
        <w:tc>
          <w:tcPr>
            <w:tcW w:w="5242" w:type="dxa"/>
          </w:tcPr>
          <w:p w:rsidR="00BD6FA3" w:rsidRPr="00A53861" w:rsidRDefault="00BD6FA3" w:rsidP="00BD6FA3">
            <w:pPr>
              <w:rPr>
                <w:rFonts w:ascii="Arial Narrow" w:hAnsi="Arial Narrow" w:cs="Arial"/>
                <w:sz w:val="22"/>
              </w:rPr>
            </w:pPr>
            <w:r w:rsidRPr="00A53861">
              <w:rPr>
                <w:rFonts w:ascii="Arial Narrow" w:hAnsi="Arial Narrow" w:cs="Arial"/>
                <w:sz w:val="22"/>
              </w:rPr>
              <w:t>объекты обработки, утилизации, обезвреживания,</w:t>
            </w:r>
          </w:p>
          <w:p w:rsidR="00BD6FA3" w:rsidRPr="001D23D7" w:rsidRDefault="00BD6FA3" w:rsidP="00BD6FA3">
            <w:pPr>
              <w:rPr>
                <w:rFonts w:ascii="Arial Narrow" w:hAnsi="Arial Narrow" w:cs="Arial"/>
                <w:sz w:val="22"/>
              </w:rPr>
            </w:pPr>
            <w:r w:rsidRPr="00A53861">
              <w:rPr>
                <w:rFonts w:ascii="Arial Narrow" w:hAnsi="Arial Narrow" w:cs="Arial"/>
                <w:sz w:val="22"/>
              </w:rPr>
              <w:t>захоронения твердых коммунальных отходов</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vAlign w:val="center"/>
          </w:tcPr>
          <w:p w:rsidR="00BD6FA3" w:rsidRPr="00141CC4" w:rsidRDefault="00BD6FA3" w:rsidP="00BD6FA3">
            <w:pPr>
              <w:ind w:left="57" w:right="57"/>
              <w:jc w:val="center"/>
              <w:rPr>
                <w:rFonts w:ascii="Arial Narrow" w:hAnsi="Arial Narrow" w:cs="Arial"/>
                <w:sz w:val="22"/>
              </w:rPr>
            </w:pPr>
            <w:r w:rsidRPr="00A53861">
              <w:rPr>
                <w:rFonts w:ascii="Arial Narrow" w:hAnsi="Arial Narrow" w:cs="Arial"/>
                <w:sz w:val="22"/>
              </w:rPr>
              <w:t>7.3.</w:t>
            </w:r>
          </w:p>
        </w:tc>
        <w:tc>
          <w:tcPr>
            <w:tcW w:w="5242" w:type="dxa"/>
            <w:vAlign w:val="center"/>
          </w:tcPr>
          <w:p w:rsidR="00BD6FA3" w:rsidRPr="00141CC4" w:rsidRDefault="00BD6FA3" w:rsidP="00BD6FA3">
            <w:pPr>
              <w:rPr>
                <w:rFonts w:ascii="Arial Narrow" w:hAnsi="Arial Narrow" w:cs="Arial"/>
                <w:sz w:val="22"/>
              </w:rPr>
            </w:pPr>
            <w:r w:rsidRPr="00A53861">
              <w:rPr>
                <w:rFonts w:ascii="Arial Narrow" w:hAnsi="Arial Narrow" w:cs="Arial"/>
                <w:sz w:val="22"/>
              </w:rPr>
              <w:t>иные объекты</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26378F" w:rsidTr="00BD6FA3">
        <w:tc>
          <w:tcPr>
            <w:tcW w:w="631" w:type="dxa"/>
            <w:vAlign w:val="center"/>
          </w:tcPr>
          <w:p w:rsidR="00BD6FA3" w:rsidRPr="0026378F" w:rsidRDefault="00BD6FA3" w:rsidP="00BD6FA3">
            <w:pPr>
              <w:ind w:left="57" w:right="57"/>
              <w:jc w:val="center"/>
              <w:rPr>
                <w:rFonts w:ascii="Arial Narrow" w:hAnsi="Arial Narrow" w:cs="Arial"/>
                <w:b/>
                <w:sz w:val="22"/>
              </w:rPr>
            </w:pPr>
            <w:r w:rsidRPr="0026378F">
              <w:rPr>
                <w:rFonts w:ascii="Arial Narrow" w:hAnsi="Arial Narrow" w:cs="Arial"/>
                <w:b/>
                <w:sz w:val="22"/>
              </w:rPr>
              <w:t>8.</w:t>
            </w:r>
          </w:p>
        </w:tc>
        <w:tc>
          <w:tcPr>
            <w:tcW w:w="5242" w:type="dxa"/>
            <w:vAlign w:val="center"/>
          </w:tcPr>
          <w:p w:rsidR="00BD6FA3" w:rsidRPr="0026378F" w:rsidRDefault="00BD6FA3" w:rsidP="00BD6FA3">
            <w:pPr>
              <w:rPr>
                <w:rFonts w:ascii="Arial Narrow" w:hAnsi="Arial Narrow" w:cs="Arial"/>
                <w:b/>
                <w:sz w:val="22"/>
              </w:rPr>
            </w:pPr>
            <w:r w:rsidRPr="0026378F">
              <w:rPr>
                <w:rFonts w:ascii="Arial Narrow" w:hAnsi="Arial Narrow" w:cs="Arial"/>
                <w:b/>
                <w:sz w:val="22"/>
              </w:rPr>
              <w:t>Зона режимных объектов</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26378F" w:rsidTr="00BD6FA3">
        <w:tc>
          <w:tcPr>
            <w:tcW w:w="631" w:type="dxa"/>
            <w:vAlign w:val="center"/>
          </w:tcPr>
          <w:p w:rsidR="00BD6FA3" w:rsidRPr="0026378F" w:rsidRDefault="00BD6FA3" w:rsidP="00BD6FA3">
            <w:pPr>
              <w:ind w:left="57" w:right="57"/>
              <w:jc w:val="center"/>
              <w:rPr>
                <w:rFonts w:ascii="Arial Narrow" w:hAnsi="Arial Narrow" w:cs="Arial"/>
                <w:b/>
                <w:sz w:val="22"/>
              </w:rPr>
            </w:pPr>
            <w:r w:rsidRPr="0026378F">
              <w:rPr>
                <w:rFonts w:ascii="Arial Narrow" w:hAnsi="Arial Narrow" w:cs="Arial"/>
                <w:b/>
                <w:sz w:val="22"/>
              </w:rPr>
              <w:t>9.</w:t>
            </w:r>
          </w:p>
        </w:tc>
        <w:tc>
          <w:tcPr>
            <w:tcW w:w="5242" w:type="dxa"/>
            <w:vAlign w:val="center"/>
          </w:tcPr>
          <w:p w:rsidR="00BD6FA3" w:rsidRPr="0026378F" w:rsidRDefault="00BD6FA3" w:rsidP="00BD6FA3">
            <w:pPr>
              <w:rPr>
                <w:rFonts w:ascii="Arial Narrow" w:hAnsi="Arial Narrow" w:cs="Arial"/>
                <w:b/>
                <w:sz w:val="22"/>
              </w:rPr>
            </w:pPr>
            <w:r w:rsidRPr="0026378F">
              <w:rPr>
                <w:rFonts w:ascii="Arial Narrow" w:hAnsi="Arial Narrow" w:cs="Arial"/>
                <w:b/>
                <w:sz w:val="22"/>
              </w:rPr>
              <w:t xml:space="preserve">Прочие территории </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26378F" w:rsidTr="00BD6FA3">
        <w:tc>
          <w:tcPr>
            <w:tcW w:w="631" w:type="dxa"/>
            <w:vAlign w:val="center"/>
          </w:tcPr>
          <w:p w:rsidR="00BD6FA3" w:rsidRPr="0026378F" w:rsidRDefault="00BD6FA3" w:rsidP="00BD6FA3">
            <w:pPr>
              <w:ind w:left="57" w:right="57"/>
              <w:jc w:val="center"/>
              <w:rPr>
                <w:rFonts w:ascii="Arial Narrow" w:hAnsi="Arial Narrow" w:cs="Arial"/>
                <w:b/>
                <w:sz w:val="22"/>
              </w:rPr>
            </w:pPr>
            <w:r w:rsidRPr="0026378F">
              <w:rPr>
                <w:rFonts w:ascii="Arial Narrow" w:hAnsi="Arial Narrow" w:cs="Arial"/>
                <w:b/>
                <w:bCs/>
                <w:sz w:val="22"/>
              </w:rPr>
              <w:t>II.</w:t>
            </w:r>
          </w:p>
        </w:tc>
        <w:tc>
          <w:tcPr>
            <w:tcW w:w="5242" w:type="dxa"/>
            <w:vAlign w:val="center"/>
          </w:tcPr>
          <w:p w:rsidR="00BD6FA3" w:rsidRPr="0026378F" w:rsidRDefault="00BD6FA3" w:rsidP="00BD6FA3">
            <w:pPr>
              <w:rPr>
                <w:rFonts w:ascii="Arial Narrow" w:hAnsi="Arial Narrow" w:cs="Arial"/>
                <w:b/>
                <w:sz w:val="22"/>
              </w:rPr>
            </w:pPr>
            <w:r w:rsidRPr="0026378F">
              <w:rPr>
                <w:rFonts w:ascii="Arial Narrow" w:hAnsi="Arial Narrow" w:cs="Arial"/>
                <w:b/>
                <w:sz w:val="22"/>
              </w:rPr>
              <w:t>Земли по видам собственности</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C90571" w:rsidTr="00BD6FA3">
        <w:tc>
          <w:tcPr>
            <w:tcW w:w="631" w:type="dxa"/>
            <w:vAlign w:val="center"/>
          </w:tcPr>
          <w:p w:rsidR="00BD6FA3" w:rsidRPr="00141CC4" w:rsidRDefault="00BD6FA3" w:rsidP="00BD6FA3">
            <w:pPr>
              <w:ind w:left="57" w:right="57"/>
              <w:jc w:val="center"/>
              <w:rPr>
                <w:rFonts w:ascii="Arial Narrow" w:hAnsi="Arial Narrow" w:cs="Arial"/>
                <w:sz w:val="22"/>
              </w:rPr>
            </w:pPr>
            <w:r>
              <w:rPr>
                <w:rFonts w:ascii="Arial Narrow" w:hAnsi="Arial Narrow" w:cs="Arial"/>
                <w:sz w:val="22"/>
              </w:rPr>
              <w:t>1.</w:t>
            </w:r>
          </w:p>
        </w:tc>
        <w:tc>
          <w:tcPr>
            <w:tcW w:w="5242" w:type="dxa"/>
            <w:vAlign w:val="center"/>
          </w:tcPr>
          <w:p w:rsidR="00BD6FA3" w:rsidRPr="00141CC4" w:rsidRDefault="00BD6FA3" w:rsidP="00BD6FA3">
            <w:pPr>
              <w:rPr>
                <w:rFonts w:ascii="Arial Narrow" w:hAnsi="Arial Narrow" w:cs="Arial"/>
                <w:sz w:val="22"/>
              </w:rPr>
            </w:pPr>
            <w:r>
              <w:rPr>
                <w:rFonts w:ascii="Arial Narrow" w:hAnsi="Arial Narrow" w:cs="Arial"/>
                <w:sz w:val="22"/>
              </w:rPr>
              <w:t>Земли государственной собственности</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vAlign w:val="center"/>
          </w:tcPr>
          <w:p w:rsidR="00BD6FA3" w:rsidRPr="00141CC4" w:rsidRDefault="00BD6FA3" w:rsidP="00BD6FA3">
            <w:pPr>
              <w:ind w:left="57" w:right="57"/>
              <w:jc w:val="center"/>
              <w:rPr>
                <w:rFonts w:ascii="Arial Narrow" w:hAnsi="Arial Narrow" w:cs="Arial"/>
                <w:sz w:val="22"/>
              </w:rPr>
            </w:pPr>
            <w:r>
              <w:rPr>
                <w:rFonts w:ascii="Arial Narrow" w:hAnsi="Arial Narrow" w:cs="Arial"/>
                <w:sz w:val="22"/>
              </w:rPr>
              <w:t>1.1.</w:t>
            </w:r>
          </w:p>
        </w:tc>
        <w:tc>
          <w:tcPr>
            <w:tcW w:w="5242" w:type="dxa"/>
            <w:vAlign w:val="center"/>
          </w:tcPr>
          <w:p w:rsidR="00BD6FA3" w:rsidRPr="00141CC4" w:rsidRDefault="00BD6FA3" w:rsidP="00BD6FA3">
            <w:pPr>
              <w:rPr>
                <w:rFonts w:ascii="Arial Narrow" w:hAnsi="Arial Narrow" w:cs="Arial"/>
                <w:sz w:val="22"/>
              </w:rPr>
            </w:pPr>
            <w:r>
              <w:rPr>
                <w:rFonts w:ascii="Arial Narrow" w:hAnsi="Arial Narrow" w:cs="Arial"/>
                <w:sz w:val="22"/>
              </w:rPr>
              <w:t>федеральной</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vAlign w:val="center"/>
          </w:tcPr>
          <w:p w:rsidR="00BD6FA3" w:rsidRPr="00141CC4" w:rsidRDefault="00BD6FA3" w:rsidP="00BD6FA3">
            <w:pPr>
              <w:ind w:left="57" w:right="57"/>
              <w:jc w:val="center"/>
              <w:rPr>
                <w:rFonts w:ascii="Arial Narrow" w:hAnsi="Arial Narrow" w:cs="Arial"/>
                <w:sz w:val="22"/>
              </w:rPr>
            </w:pPr>
            <w:r>
              <w:rPr>
                <w:rFonts w:ascii="Arial Narrow" w:hAnsi="Arial Narrow" w:cs="Arial"/>
                <w:sz w:val="22"/>
              </w:rPr>
              <w:t>1.2.</w:t>
            </w:r>
          </w:p>
        </w:tc>
        <w:tc>
          <w:tcPr>
            <w:tcW w:w="5242" w:type="dxa"/>
            <w:vAlign w:val="center"/>
          </w:tcPr>
          <w:p w:rsidR="00BD6FA3" w:rsidRPr="00141CC4" w:rsidRDefault="00BD6FA3" w:rsidP="00BD6FA3">
            <w:pPr>
              <w:rPr>
                <w:rFonts w:ascii="Arial Narrow" w:hAnsi="Arial Narrow" w:cs="Arial"/>
                <w:sz w:val="22"/>
              </w:rPr>
            </w:pPr>
            <w:r>
              <w:rPr>
                <w:rFonts w:ascii="Arial Narrow" w:hAnsi="Arial Narrow" w:cs="Arial"/>
                <w:sz w:val="22"/>
              </w:rPr>
              <w:t>региональной</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vAlign w:val="center"/>
          </w:tcPr>
          <w:p w:rsidR="00BD6FA3" w:rsidRPr="00141CC4" w:rsidRDefault="00BD6FA3" w:rsidP="00BD6FA3">
            <w:pPr>
              <w:ind w:left="57" w:right="57"/>
              <w:jc w:val="center"/>
              <w:rPr>
                <w:rFonts w:ascii="Arial Narrow" w:hAnsi="Arial Narrow" w:cs="Arial"/>
                <w:sz w:val="22"/>
              </w:rPr>
            </w:pPr>
            <w:r>
              <w:rPr>
                <w:rFonts w:ascii="Arial Narrow" w:hAnsi="Arial Narrow" w:cs="Arial"/>
                <w:sz w:val="22"/>
              </w:rPr>
              <w:t>2.</w:t>
            </w:r>
          </w:p>
        </w:tc>
        <w:tc>
          <w:tcPr>
            <w:tcW w:w="5242" w:type="dxa"/>
            <w:vAlign w:val="center"/>
          </w:tcPr>
          <w:p w:rsidR="00BD6FA3" w:rsidRPr="00141CC4" w:rsidRDefault="00BD6FA3" w:rsidP="00BD6FA3">
            <w:pPr>
              <w:rPr>
                <w:rFonts w:ascii="Arial Narrow" w:hAnsi="Arial Narrow" w:cs="Arial"/>
                <w:sz w:val="22"/>
              </w:rPr>
            </w:pPr>
            <w:r>
              <w:rPr>
                <w:rFonts w:ascii="Arial Narrow" w:hAnsi="Arial Narrow" w:cs="Arial"/>
                <w:sz w:val="22"/>
              </w:rPr>
              <w:t>Земли муниципальной собственности</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vAlign w:val="center"/>
          </w:tcPr>
          <w:p w:rsidR="00BD6FA3" w:rsidRPr="00141CC4" w:rsidRDefault="00BD6FA3" w:rsidP="00BD6FA3">
            <w:pPr>
              <w:ind w:left="57" w:right="57"/>
              <w:jc w:val="center"/>
              <w:rPr>
                <w:rFonts w:ascii="Arial Narrow" w:hAnsi="Arial Narrow" w:cs="Arial"/>
                <w:sz w:val="22"/>
              </w:rPr>
            </w:pPr>
            <w:r>
              <w:rPr>
                <w:rFonts w:ascii="Arial Narrow" w:hAnsi="Arial Narrow" w:cs="Arial"/>
                <w:sz w:val="22"/>
              </w:rPr>
              <w:t>3.</w:t>
            </w:r>
          </w:p>
        </w:tc>
        <w:tc>
          <w:tcPr>
            <w:tcW w:w="5242" w:type="dxa"/>
            <w:vAlign w:val="center"/>
          </w:tcPr>
          <w:p w:rsidR="00BD6FA3" w:rsidRPr="00141CC4" w:rsidRDefault="00BD6FA3" w:rsidP="00BD6FA3">
            <w:pPr>
              <w:rPr>
                <w:rFonts w:ascii="Arial Narrow" w:hAnsi="Arial Narrow" w:cs="Arial"/>
                <w:sz w:val="22"/>
              </w:rPr>
            </w:pPr>
            <w:r>
              <w:rPr>
                <w:rFonts w:ascii="Arial Narrow" w:hAnsi="Arial Narrow" w:cs="Arial"/>
                <w:sz w:val="22"/>
              </w:rPr>
              <w:t>Земли частной собственности</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26378F" w:rsidTr="00BD6FA3">
        <w:tc>
          <w:tcPr>
            <w:tcW w:w="631" w:type="dxa"/>
            <w:vAlign w:val="center"/>
          </w:tcPr>
          <w:p w:rsidR="00BD6FA3" w:rsidRPr="0026378F" w:rsidRDefault="00BD6FA3" w:rsidP="00BD6FA3">
            <w:pPr>
              <w:ind w:left="57" w:right="57"/>
              <w:jc w:val="center"/>
              <w:rPr>
                <w:rFonts w:ascii="Arial Narrow" w:hAnsi="Arial Narrow" w:cs="Arial"/>
                <w:b/>
                <w:bCs/>
                <w:sz w:val="22"/>
              </w:rPr>
            </w:pPr>
            <w:r w:rsidRPr="0026378F">
              <w:rPr>
                <w:rFonts w:ascii="Arial Narrow" w:hAnsi="Arial Narrow" w:cs="Arial"/>
                <w:b/>
                <w:bCs/>
                <w:sz w:val="22"/>
              </w:rPr>
              <w:t>III.</w:t>
            </w:r>
          </w:p>
        </w:tc>
        <w:tc>
          <w:tcPr>
            <w:tcW w:w="5242" w:type="dxa"/>
            <w:vAlign w:val="center"/>
          </w:tcPr>
          <w:p w:rsidR="00BD6FA3" w:rsidRPr="0026378F" w:rsidRDefault="00BD6FA3" w:rsidP="00BD6FA3">
            <w:pPr>
              <w:rPr>
                <w:rFonts w:ascii="Arial Narrow" w:hAnsi="Arial Narrow" w:cs="Arial"/>
                <w:b/>
                <w:sz w:val="22"/>
              </w:rPr>
            </w:pPr>
            <w:r w:rsidRPr="0026378F">
              <w:rPr>
                <w:rFonts w:ascii="Arial Narrow" w:hAnsi="Arial Narrow" w:cs="Arial"/>
                <w:b/>
                <w:sz w:val="22"/>
              </w:rPr>
              <w:t>Категории земель</w:t>
            </w:r>
          </w:p>
        </w:tc>
        <w:tc>
          <w:tcPr>
            <w:tcW w:w="1849" w:type="dxa"/>
          </w:tcPr>
          <w:p w:rsidR="00BD6FA3" w:rsidRPr="0026378F" w:rsidRDefault="00BD6FA3" w:rsidP="00BD6FA3">
            <w:pPr>
              <w:rPr>
                <w:rFonts w:ascii="Arial Narrow" w:hAnsi="Arial Narrow" w:cs="Arial"/>
                <w:b/>
                <w:sz w:val="22"/>
              </w:rPr>
            </w:pPr>
          </w:p>
        </w:tc>
        <w:tc>
          <w:tcPr>
            <w:tcW w:w="1849" w:type="dxa"/>
          </w:tcPr>
          <w:p w:rsidR="00BD6FA3" w:rsidRPr="0026378F" w:rsidRDefault="00BD6FA3" w:rsidP="00BD6FA3">
            <w:pPr>
              <w:rPr>
                <w:rFonts w:ascii="Arial Narrow" w:hAnsi="Arial Narrow" w:cs="Arial"/>
                <w:b/>
                <w:sz w:val="22"/>
              </w:rPr>
            </w:pPr>
          </w:p>
        </w:tc>
      </w:tr>
      <w:tr w:rsidR="00BD6FA3" w:rsidRPr="00C90571" w:rsidTr="00BD6FA3">
        <w:tc>
          <w:tcPr>
            <w:tcW w:w="631" w:type="dxa"/>
            <w:vAlign w:val="center"/>
          </w:tcPr>
          <w:p w:rsidR="00BD6FA3" w:rsidRPr="00141CC4" w:rsidRDefault="00BD6FA3" w:rsidP="00BD6FA3">
            <w:pPr>
              <w:ind w:left="57" w:right="57"/>
              <w:jc w:val="center"/>
              <w:rPr>
                <w:rFonts w:ascii="Arial Narrow" w:hAnsi="Arial Narrow" w:cs="Arial"/>
                <w:sz w:val="22"/>
              </w:rPr>
            </w:pPr>
            <w:r>
              <w:rPr>
                <w:rFonts w:ascii="Arial Narrow" w:hAnsi="Arial Narrow" w:cs="Arial"/>
                <w:sz w:val="22"/>
              </w:rPr>
              <w:lastRenderedPageBreak/>
              <w:t>1.</w:t>
            </w:r>
          </w:p>
        </w:tc>
        <w:tc>
          <w:tcPr>
            <w:tcW w:w="5242" w:type="dxa"/>
            <w:vAlign w:val="center"/>
          </w:tcPr>
          <w:p w:rsidR="00BD6FA3" w:rsidRPr="00141CC4" w:rsidRDefault="00BD6FA3" w:rsidP="00BD6FA3">
            <w:pPr>
              <w:rPr>
                <w:rFonts w:ascii="Arial Narrow" w:hAnsi="Arial Narrow" w:cs="Arial"/>
                <w:sz w:val="22"/>
              </w:rPr>
            </w:pPr>
            <w:r>
              <w:rPr>
                <w:rFonts w:ascii="Arial Narrow" w:hAnsi="Arial Narrow" w:cs="Arial"/>
                <w:sz w:val="22"/>
              </w:rPr>
              <w:t>Земли сельскохозяйственного назначения</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vAlign w:val="center"/>
          </w:tcPr>
          <w:p w:rsidR="00BD6FA3" w:rsidRPr="00141CC4" w:rsidRDefault="00BD6FA3" w:rsidP="00BD6FA3">
            <w:pPr>
              <w:ind w:left="57" w:right="57"/>
              <w:jc w:val="center"/>
              <w:rPr>
                <w:rFonts w:ascii="Arial Narrow" w:hAnsi="Arial Narrow" w:cs="Arial"/>
                <w:sz w:val="22"/>
              </w:rPr>
            </w:pPr>
            <w:r>
              <w:rPr>
                <w:rFonts w:ascii="Arial Narrow" w:hAnsi="Arial Narrow" w:cs="Arial"/>
                <w:sz w:val="22"/>
              </w:rPr>
              <w:t>2.</w:t>
            </w:r>
          </w:p>
        </w:tc>
        <w:tc>
          <w:tcPr>
            <w:tcW w:w="5242" w:type="dxa"/>
            <w:vAlign w:val="center"/>
          </w:tcPr>
          <w:p w:rsidR="00BD6FA3" w:rsidRPr="00141CC4" w:rsidRDefault="00BD6FA3" w:rsidP="00BD6FA3">
            <w:pPr>
              <w:rPr>
                <w:rFonts w:ascii="Arial Narrow" w:hAnsi="Arial Narrow" w:cs="Arial"/>
                <w:sz w:val="22"/>
              </w:rPr>
            </w:pPr>
            <w:r>
              <w:rPr>
                <w:rFonts w:ascii="Arial Narrow" w:hAnsi="Arial Narrow" w:cs="Arial"/>
                <w:sz w:val="22"/>
              </w:rPr>
              <w:t>Земли населенных пунктов</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vAlign w:val="center"/>
          </w:tcPr>
          <w:p w:rsidR="00BD6FA3" w:rsidRPr="00141CC4" w:rsidRDefault="00BD6FA3" w:rsidP="00BD6FA3">
            <w:pPr>
              <w:ind w:left="57" w:right="57"/>
              <w:jc w:val="center"/>
              <w:rPr>
                <w:rFonts w:ascii="Arial Narrow" w:hAnsi="Arial Narrow" w:cs="Arial"/>
                <w:sz w:val="22"/>
              </w:rPr>
            </w:pPr>
            <w:r>
              <w:rPr>
                <w:rFonts w:ascii="Arial Narrow" w:hAnsi="Arial Narrow" w:cs="Arial"/>
                <w:sz w:val="22"/>
              </w:rPr>
              <w:t>3.</w:t>
            </w:r>
          </w:p>
        </w:tc>
        <w:tc>
          <w:tcPr>
            <w:tcW w:w="5242" w:type="dxa"/>
            <w:vAlign w:val="center"/>
          </w:tcPr>
          <w:p w:rsidR="00BD6FA3" w:rsidRPr="00141CC4" w:rsidRDefault="00BD6FA3" w:rsidP="00BD6FA3">
            <w:pPr>
              <w:rPr>
                <w:rFonts w:ascii="Arial Narrow" w:hAnsi="Arial Narrow" w:cs="Arial"/>
                <w:sz w:val="22"/>
              </w:rPr>
            </w:pPr>
            <w:proofErr w:type="gramStart"/>
            <w:r>
              <w:rPr>
                <w:rFonts w:ascii="Arial Narrow" w:hAnsi="Arial Narrow" w:cs="Arial"/>
                <w:sz w:val="22"/>
              </w:rPr>
              <w:t xml:space="preserve">Земли </w:t>
            </w:r>
            <w:r w:rsidRPr="0026378F">
              <w:rPr>
                <w:rFonts w:ascii="Arial Narrow" w:hAnsi="Arial Narrow" w:cs="Arial"/>
                <w:sz w:val="22"/>
              </w:rPr>
              <w:t>промышленности, энергетики, транспорта, связи,</w:t>
            </w:r>
            <w:r>
              <w:rPr>
                <w:rFonts w:ascii="Arial Narrow" w:hAnsi="Arial Narrow" w:cs="Arial"/>
                <w:sz w:val="22"/>
              </w:rPr>
              <w:t xml:space="preserve"> </w:t>
            </w:r>
            <w:r w:rsidRPr="0026378F">
              <w:rPr>
                <w:rFonts w:ascii="Arial Narrow" w:hAnsi="Arial Narrow" w:cs="Arial"/>
                <w:sz w:val="22"/>
              </w:rPr>
              <w:t>радиовещания, телевидения, информатики, земли для</w:t>
            </w:r>
            <w:r>
              <w:rPr>
                <w:rFonts w:ascii="Arial Narrow" w:hAnsi="Arial Narrow" w:cs="Arial"/>
                <w:sz w:val="22"/>
              </w:rPr>
              <w:t xml:space="preserve"> </w:t>
            </w:r>
            <w:r w:rsidRPr="0026378F">
              <w:rPr>
                <w:rFonts w:ascii="Arial Narrow" w:hAnsi="Arial Narrow" w:cs="Arial"/>
                <w:sz w:val="22"/>
              </w:rPr>
              <w:t>обеспечения космической деятельности, земли обороны,</w:t>
            </w:r>
            <w:r>
              <w:rPr>
                <w:rFonts w:ascii="Arial Narrow" w:hAnsi="Arial Narrow" w:cs="Arial"/>
                <w:sz w:val="22"/>
              </w:rPr>
              <w:t xml:space="preserve"> </w:t>
            </w:r>
            <w:r w:rsidRPr="0026378F">
              <w:rPr>
                <w:rFonts w:ascii="Arial Narrow" w:hAnsi="Arial Narrow" w:cs="Arial"/>
                <w:sz w:val="22"/>
              </w:rPr>
              <w:t>безопасности и земли иного</w:t>
            </w:r>
            <w:r>
              <w:rPr>
                <w:rFonts w:ascii="Arial Narrow" w:hAnsi="Arial Narrow" w:cs="Arial"/>
                <w:sz w:val="22"/>
              </w:rPr>
              <w:t xml:space="preserve"> </w:t>
            </w:r>
            <w:r w:rsidRPr="0026378F">
              <w:rPr>
                <w:rFonts w:ascii="Arial Narrow" w:hAnsi="Arial Narrow" w:cs="Arial"/>
                <w:sz w:val="22"/>
              </w:rPr>
              <w:t>специального назначения</w:t>
            </w:r>
            <w:proofErr w:type="gramEnd"/>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4.</w:t>
            </w:r>
          </w:p>
        </w:tc>
        <w:tc>
          <w:tcPr>
            <w:tcW w:w="5242" w:type="dxa"/>
          </w:tcPr>
          <w:p w:rsidR="00BD6FA3" w:rsidRPr="001D23D7" w:rsidRDefault="00BD6FA3" w:rsidP="00BD6FA3">
            <w:pPr>
              <w:rPr>
                <w:rFonts w:ascii="Arial Narrow" w:hAnsi="Arial Narrow" w:cs="Arial"/>
                <w:sz w:val="22"/>
              </w:rPr>
            </w:pPr>
            <w:r>
              <w:rPr>
                <w:rFonts w:ascii="Arial Narrow" w:hAnsi="Arial Narrow" w:cs="Arial"/>
                <w:sz w:val="22"/>
              </w:rPr>
              <w:t xml:space="preserve">Земли </w:t>
            </w:r>
            <w:r w:rsidRPr="0026378F">
              <w:rPr>
                <w:rFonts w:ascii="Arial Narrow" w:hAnsi="Arial Narrow" w:cs="Arial"/>
                <w:sz w:val="22"/>
              </w:rPr>
              <w:t>особо охраняемых территорий и объектов</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5.</w:t>
            </w:r>
          </w:p>
        </w:tc>
        <w:tc>
          <w:tcPr>
            <w:tcW w:w="5242" w:type="dxa"/>
          </w:tcPr>
          <w:p w:rsidR="00BD6FA3" w:rsidRPr="001D23D7" w:rsidRDefault="00BD6FA3" w:rsidP="00BD6FA3">
            <w:pPr>
              <w:rPr>
                <w:rFonts w:ascii="Arial Narrow" w:hAnsi="Arial Narrow" w:cs="Arial"/>
                <w:sz w:val="22"/>
              </w:rPr>
            </w:pPr>
            <w:r>
              <w:rPr>
                <w:rFonts w:ascii="Arial Narrow" w:hAnsi="Arial Narrow" w:cs="Arial"/>
                <w:sz w:val="22"/>
              </w:rPr>
              <w:t>Земли лесного фонда</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6.</w:t>
            </w:r>
          </w:p>
        </w:tc>
        <w:tc>
          <w:tcPr>
            <w:tcW w:w="5242" w:type="dxa"/>
          </w:tcPr>
          <w:p w:rsidR="00BD6FA3" w:rsidRPr="001D23D7" w:rsidRDefault="00BD6FA3" w:rsidP="00BD6FA3">
            <w:pPr>
              <w:rPr>
                <w:rFonts w:ascii="Arial Narrow" w:hAnsi="Arial Narrow" w:cs="Arial"/>
                <w:sz w:val="22"/>
              </w:rPr>
            </w:pPr>
            <w:r>
              <w:rPr>
                <w:rFonts w:ascii="Arial Narrow" w:hAnsi="Arial Narrow" w:cs="Arial"/>
                <w:sz w:val="22"/>
              </w:rPr>
              <w:t>Земли водного фонда</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1D23D7" w:rsidRDefault="00BD6FA3" w:rsidP="00BD6FA3">
            <w:pPr>
              <w:jc w:val="center"/>
              <w:rPr>
                <w:rFonts w:ascii="Arial Narrow" w:hAnsi="Arial Narrow" w:cs="Arial"/>
                <w:sz w:val="22"/>
              </w:rPr>
            </w:pPr>
            <w:r>
              <w:rPr>
                <w:rFonts w:ascii="Arial Narrow" w:hAnsi="Arial Narrow" w:cs="Arial"/>
                <w:sz w:val="22"/>
              </w:rPr>
              <w:t>7.</w:t>
            </w:r>
          </w:p>
        </w:tc>
        <w:tc>
          <w:tcPr>
            <w:tcW w:w="5242" w:type="dxa"/>
          </w:tcPr>
          <w:p w:rsidR="00BD6FA3" w:rsidRPr="001D23D7" w:rsidRDefault="00BD6FA3" w:rsidP="00BD6FA3">
            <w:pPr>
              <w:rPr>
                <w:rFonts w:ascii="Arial Narrow" w:hAnsi="Arial Narrow" w:cs="Arial"/>
                <w:sz w:val="22"/>
              </w:rPr>
            </w:pPr>
            <w:r>
              <w:rPr>
                <w:rFonts w:ascii="Arial Narrow" w:hAnsi="Arial Narrow" w:cs="Arial"/>
                <w:sz w:val="22"/>
              </w:rPr>
              <w:t>Земли запаса</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r w:rsidR="00BD6FA3" w:rsidRPr="00C90571" w:rsidTr="00BD6FA3">
        <w:tc>
          <w:tcPr>
            <w:tcW w:w="631" w:type="dxa"/>
          </w:tcPr>
          <w:p w:rsidR="00BD6FA3" w:rsidRPr="0026378F" w:rsidRDefault="00BD6FA3" w:rsidP="00BD6FA3">
            <w:pPr>
              <w:jc w:val="center"/>
              <w:rPr>
                <w:rFonts w:ascii="Arial Narrow" w:hAnsi="Arial Narrow" w:cs="Arial"/>
                <w:b/>
                <w:sz w:val="22"/>
              </w:rPr>
            </w:pPr>
            <w:r>
              <w:rPr>
                <w:rFonts w:ascii="Arial Narrow" w:hAnsi="Arial Narrow" w:cs="Arial"/>
                <w:b/>
                <w:sz w:val="22"/>
                <w:lang w:val="en-US"/>
              </w:rPr>
              <w:t>IV.</w:t>
            </w:r>
          </w:p>
        </w:tc>
        <w:tc>
          <w:tcPr>
            <w:tcW w:w="5242" w:type="dxa"/>
          </w:tcPr>
          <w:p w:rsidR="00BD6FA3" w:rsidRPr="0026378F" w:rsidRDefault="00BD6FA3" w:rsidP="00BD6FA3">
            <w:pPr>
              <w:autoSpaceDE w:val="0"/>
              <w:autoSpaceDN w:val="0"/>
              <w:adjustRightInd w:val="0"/>
              <w:rPr>
                <w:rFonts w:ascii="Arial Narrow" w:eastAsia="Times New Roman,Bold" w:hAnsi="Arial Narrow" w:cs="Times New Roman,Bold"/>
                <w:b/>
                <w:bCs/>
                <w:sz w:val="22"/>
              </w:rPr>
            </w:pPr>
            <w:r w:rsidRPr="0026378F">
              <w:rPr>
                <w:rFonts w:ascii="Arial Narrow" w:eastAsia="Times New Roman,Bold" w:hAnsi="Arial Narrow" w:cs="Times New Roman,Bold"/>
                <w:b/>
                <w:bCs/>
                <w:sz w:val="22"/>
              </w:rPr>
              <w:t>Территории, подверженные риску возникновения</w:t>
            </w:r>
          </w:p>
          <w:p w:rsidR="00BD6FA3" w:rsidRPr="0026378F" w:rsidRDefault="00BD6FA3" w:rsidP="00BD6FA3">
            <w:pPr>
              <w:autoSpaceDE w:val="0"/>
              <w:autoSpaceDN w:val="0"/>
              <w:adjustRightInd w:val="0"/>
              <w:rPr>
                <w:rFonts w:ascii="Arial Narrow" w:eastAsia="Times New Roman,Bold" w:hAnsi="Arial Narrow" w:cs="Times New Roman,Bold"/>
                <w:b/>
                <w:bCs/>
                <w:sz w:val="22"/>
              </w:rPr>
            </w:pPr>
            <w:r w:rsidRPr="0026378F">
              <w:rPr>
                <w:rFonts w:ascii="Arial Narrow" w:eastAsia="Times New Roman,Bold" w:hAnsi="Arial Narrow" w:cs="Times New Roman,Bold"/>
                <w:b/>
                <w:bCs/>
                <w:sz w:val="22"/>
              </w:rPr>
              <w:t xml:space="preserve">чрезвычайных ситуаций </w:t>
            </w:r>
            <w:proofErr w:type="gramStart"/>
            <w:r w:rsidRPr="0026378F">
              <w:rPr>
                <w:rFonts w:ascii="Arial Narrow" w:eastAsia="Times New Roman,Bold" w:hAnsi="Arial Narrow" w:cs="Times New Roman,Bold"/>
                <w:b/>
                <w:bCs/>
                <w:sz w:val="22"/>
              </w:rPr>
              <w:t>природного</w:t>
            </w:r>
            <w:proofErr w:type="gramEnd"/>
            <w:r w:rsidRPr="0026378F">
              <w:rPr>
                <w:rFonts w:ascii="Arial Narrow" w:eastAsia="Times New Roman,Bold" w:hAnsi="Arial Narrow" w:cs="Times New Roman,Bold"/>
                <w:b/>
                <w:bCs/>
                <w:sz w:val="22"/>
              </w:rPr>
              <w:t xml:space="preserve"> и техногенного</w:t>
            </w:r>
          </w:p>
          <w:p w:rsidR="00BD6FA3" w:rsidRPr="0026378F" w:rsidRDefault="00BD6FA3" w:rsidP="00BD6FA3">
            <w:pPr>
              <w:rPr>
                <w:rFonts w:ascii="Arial Narrow" w:hAnsi="Arial Narrow" w:cs="Arial"/>
                <w:sz w:val="22"/>
              </w:rPr>
            </w:pPr>
            <w:r w:rsidRPr="0026378F">
              <w:rPr>
                <w:rFonts w:ascii="Arial Narrow" w:eastAsia="Times New Roman,Bold" w:hAnsi="Arial Narrow" w:cs="Times New Roman,Bold"/>
                <w:b/>
                <w:bCs/>
                <w:sz w:val="22"/>
              </w:rPr>
              <w:t>характера и воздействия их последствий</w:t>
            </w:r>
          </w:p>
        </w:tc>
        <w:tc>
          <w:tcPr>
            <w:tcW w:w="1849" w:type="dxa"/>
          </w:tcPr>
          <w:p w:rsidR="00BD6FA3" w:rsidRPr="001D23D7" w:rsidRDefault="00BD6FA3" w:rsidP="00BD6FA3">
            <w:pPr>
              <w:rPr>
                <w:rFonts w:ascii="Arial Narrow" w:hAnsi="Arial Narrow" w:cs="Arial"/>
                <w:sz w:val="22"/>
              </w:rPr>
            </w:pPr>
          </w:p>
        </w:tc>
        <w:tc>
          <w:tcPr>
            <w:tcW w:w="1849" w:type="dxa"/>
          </w:tcPr>
          <w:p w:rsidR="00BD6FA3" w:rsidRPr="001D23D7" w:rsidRDefault="00BD6FA3" w:rsidP="00BD6FA3">
            <w:pPr>
              <w:rPr>
                <w:rFonts w:ascii="Arial Narrow" w:hAnsi="Arial Narrow" w:cs="Arial"/>
                <w:sz w:val="22"/>
              </w:rPr>
            </w:pPr>
          </w:p>
        </w:tc>
      </w:tr>
    </w:tbl>
    <w:p w:rsidR="00BD6FA3" w:rsidRDefault="00BD6FA3" w:rsidP="00BD6FA3">
      <w:pPr>
        <w:spacing w:line="276" w:lineRule="auto"/>
        <w:ind w:firstLine="0"/>
        <w:rPr>
          <w:rFonts w:ascii="Arial" w:hAnsi="Arial" w:cs="Arial"/>
          <w:b/>
          <w:sz w:val="24"/>
          <w:szCs w:val="24"/>
        </w:rPr>
      </w:pPr>
      <w:r>
        <w:rPr>
          <w:rFonts w:ascii="Arial" w:hAnsi="Arial" w:cs="Arial"/>
          <w:b/>
          <w:sz w:val="24"/>
          <w:szCs w:val="24"/>
        </w:rPr>
        <w:br w:type="page"/>
      </w:r>
    </w:p>
    <w:p w:rsidR="00BD6FA3" w:rsidRPr="005776B4" w:rsidRDefault="00BD6FA3" w:rsidP="00BD6FA3">
      <w:pPr>
        <w:spacing w:line="276" w:lineRule="auto"/>
        <w:ind w:firstLine="0"/>
        <w:rPr>
          <w:rFonts w:ascii="Arial" w:hAnsi="Arial" w:cs="Arial"/>
          <w:color w:val="595959" w:themeColor="text1" w:themeTint="A6"/>
          <w:sz w:val="16"/>
          <w:szCs w:val="16"/>
        </w:rPr>
      </w:pPr>
      <w:bookmarkStart w:id="82" w:name="_Toc532998598"/>
    </w:p>
    <w:p w:rsidR="00BD6FA3" w:rsidRPr="009B0C88" w:rsidRDefault="00BD6FA3" w:rsidP="00BD6FA3">
      <w:pPr>
        <w:spacing w:line="276" w:lineRule="auto"/>
        <w:ind w:firstLine="0"/>
        <w:outlineLvl w:val="0"/>
        <w:rPr>
          <w:rFonts w:ascii="Impact" w:hAnsi="Impact" w:cs="Arial"/>
          <w:color w:val="595959" w:themeColor="text1" w:themeTint="A6"/>
          <w:sz w:val="26"/>
          <w:szCs w:val="26"/>
        </w:rPr>
      </w:pPr>
      <w:bookmarkStart w:id="83" w:name="_Toc41981579"/>
      <w:bookmarkStart w:id="84" w:name="_Toc42765221"/>
      <w:r w:rsidRPr="009B0C88">
        <w:rPr>
          <w:rFonts w:ascii="Impact" w:hAnsi="Impact" w:cs="Arial"/>
          <w:color w:val="595959" w:themeColor="text1" w:themeTint="A6"/>
          <w:sz w:val="26"/>
          <w:szCs w:val="26"/>
        </w:rPr>
        <w:t xml:space="preserve">Приложение 5 (справочное) – Перечень объектов местного значения в соответствии с полномочиями </w:t>
      </w:r>
      <w:proofErr w:type="gramStart"/>
      <w:r w:rsidRPr="009B0C88">
        <w:rPr>
          <w:rFonts w:ascii="Impact" w:hAnsi="Impact" w:cs="Arial"/>
          <w:color w:val="595959" w:themeColor="text1" w:themeTint="A6"/>
          <w:sz w:val="26"/>
          <w:szCs w:val="26"/>
        </w:rPr>
        <w:t xml:space="preserve">органов местного самоуправления </w:t>
      </w:r>
      <w:r w:rsidR="009B0C88">
        <w:rPr>
          <w:rFonts w:ascii="Impact" w:hAnsi="Impact" w:cs="Arial"/>
          <w:color w:val="595959" w:themeColor="text1" w:themeTint="A6"/>
          <w:sz w:val="26"/>
          <w:szCs w:val="26"/>
        </w:rPr>
        <w:t xml:space="preserve">муниципального образования </w:t>
      </w:r>
      <w:r w:rsidRPr="009B0C88">
        <w:rPr>
          <w:rFonts w:ascii="Impact" w:hAnsi="Impact" w:cs="Arial"/>
          <w:color w:val="595959" w:themeColor="text1" w:themeTint="A6"/>
          <w:sz w:val="26"/>
          <w:szCs w:val="26"/>
        </w:rPr>
        <w:t>города-курорта Пятигорска</w:t>
      </w:r>
      <w:proofErr w:type="gramEnd"/>
      <w:r w:rsidRPr="009B0C88">
        <w:rPr>
          <w:rFonts w:ascii="Impact" w:hAnsi="Impact"/>
          <w:color w:val="595959" w:themeColor="text1" w:themeTint="A6"/>
          <w:sz w:val="26"/>
          <w:szCs w:val="26"/>
          <w:vertAlign w:val="superscript"/>
        </w:rPr>
        <w:footnoteReference w:id="35"/>
      </w:r>
      <w:bookmarkEnd w:id="82"/>
      <w:bookmarkEnd w:id="83"/>
      <w:bookmarkEnd w:id="84"/>
    </w:p>
    <w:tbl>
      <w:tblPr>
        <w:tblStyle w:val="af2"/>
        <w:tblW w:w="5000" w:type="pct"/>
        <w:tblCellMar>
          <w:left w:w="57" w:type="dxa"/>
          <w:right w:w="57" w:type="dxa"/>
        </w:tblCellMar>
        <w:tblLook w:val="04A0"/>
      </w:tblPr>
      <w:tblGrid>
        <w:gridCol w:w="4731"/>
        <w:gridCol w:w="4738"/>
      </w:tblGrid>
      <w:tr w:rsidR="00BD6FA3" w:rsidRPr="004C05FB" w:rsidTr="00E25484">
        <w:tc>
          <w:tcPr>
            <w:tcW w:w="2498" w:type="pct"/>
            <w:vAlign w:val="center"/>
          </w:tcPr>
          <w:p w:rsidR="00BD6FA3" w:rsidRPr="004C05FB" w:rsidRDefault="00BD6FA3" w:rsidP="00E25484">
            <w:pPr>
              <w:ind w:left="57" w:right="57"/>
              <w:jc w:val="center"/>
              <w:rPr>
                <w:rFonts w:ascii="Arial Narrow" w:hAnsi="Arial Narrow"/>
                <w:b/>
                <w:sz w:val="22"/>
              </w:rPr>
            </w:pPr>
            <w:r w:rsidRPr="004C05FB">
              <w:rPr>
                <w:rFonts w:ascii="Arial Narrow" w:hAnsi="Arial Narrow"/>
                <w:b/>
                <w:bCs/>
                <w:sz w:val="22"/>
              </w:rPr>
              <w:t>Вопросы местного значения</w:t>
            </w:r>
          </w:p>
        </w:tc>
        <w:tc>
          <w:tcPr>
            <w:tcW w:w="2502" w:type="pct"/>
          </w:tcPr>
          <w:p w:rsidR="00BD6FA3" w:rsidRPr="004C05FB" w:rsidRDefault="00BD6FA3" w:rsidP="00BD6FA3">
            <w:pPr>
              <w:ind w:left="57" w:right="57"/>
              <w:jc w:val="center"/>
              <w:rPr>
                <w:rFonts w:ascii="Arial Narrow" w:hAnsi="Arial Narrow"/>
                <w:b/>
                <w:sz w:val="22"/>
              </w:rPr>
            </w:pPr>
            <w:r w:rsidRPr="004C05FB">
              <w:rPr>
                <w:rFonts w:ascii="Arial Narrow" w:hAnsi="Arial Narrow"/>
                <w:b/>
                <w:bCs/>
                <w:sz w:val="22"/>
              </w:rPr>
              <w:t>Объекты местного значения</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4C05FB">
              <w:rPr>
                <w:rFonts w:ascii="Arial Narrow" w:hAnsi="Arial Narrow"/>
                <w:sz w:val="22"/>
              </w:rPr>
              <w:t>Орга</w:t>
            </w:r>
            <w:r>
              <w:rPr>
                <w:rFonts w:ascii="Arial Narrow" w:hAnsi="Arial Narrow"/>
                <w:sz w:val="22"/>
              </w:rPr>
              <w:t>низация электроснабжения</w:t>
            </w:r>
          </w:p>
        </w:tc>
        <w:tc>
          <w:tcPr>
            <w:tcW w:w="2502" w:type="pct"/>
          </w:tcPr>
          <w:p w:rsidR="00BD6FA3" w:rsidRPr="00C16528" w:rsidRDefault="00BD6FA3" w:rsidP="00BD6FA3">
            <w:pPr>
              <w:ind w:left="57" w:right="57"/>
              <w:rPr>
                <w:rFonts w:ascii="Arial Narrow" w:hAnsi="Arial Narrow"/>
                <w:sz w:val="22"/>
              </w:rPr>
            </w:pPr>
            <w:r w:rsidRPr="00C16528">
              <w:rPr>
                <w:rFonts w:ascii="Arial Narrow" w:hAnsi="Arial Narrow"/>
                <w:sz w:val="22"/>
              </w:rPr>
              <w:t>- понизительные подстанции</w:t>
            </w:r>
            <w:r>
              <w:rPr>
                <w:rFonts w:ascii="Arial Narrow" w:hAnsi="Arial Narrow"/>
                <w:sz w:val="22"/>
              </w:rPr>
              <w:t xml:space="preserve"> (ПС)</w:t>
            </w:r>
            <w:r w:rsidRPr="00C16528">
              <w:rPr>
                <w:rFonts w:ascii="Arial Narrow" w:hAnsi="Arial Narrow"/>
                <w:sz w:val="22"/>
              </w:rPr>
              <w:t>;</w:t>
            </w:r>
          </w:p>
          <w:p w:rsidR="00BD6FA3" w:rsidRPr="004C05FB" w:rsidRDefault="00BD6FA3" w:rsidP="00BD6FA3">
            <w:pPr>
              <w:ind w:left="57" w:right="57"/>
              <w:rPr>
                <w:rFonts w:ascii="Arial Narrow" w:hAnsi="Arial Narrow"/>
                <w:sz w:val="22"/>
              </w:rPr>
            </w:pPr>
            <w:r w:rsidRPr="00C16528">
              <w:rPr>
                <w:rFonts w:ascii="Arial Narrow" w:hAnsi="Arial Narrow"/>
                <w:sz w:val="22"/>
              </w:rPr>
              <w:t>- линии электропередачи</w:t>
            </w:r>
            <w:r>
              <w:rPr>
                <w:rFonts w:ascii="Arial Narrow" w:hAnsi="Arial Narrow"/>
                <w:sz w:val="22"/>
              </w:rPr>
              <w:t xml:space="preserve"> (ЛЭП)</w:t>
            </w:r>
            <w:r w:rsidRPr="00C16528">
              <w:rPr>
                <w:rFonts w:ascii="Arial Narrow" w:hAnsi="Arial Narrow"/>
                <w:sz w:val="22"/>
              </w:rPr>
              <w:t>;</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4C05FB">
              <w:rPr>
                <w:rFonts w:ascii="Arial Narrow" w:hAnsi="Arial Narrow"/>
                <w:sz w:val="22"/>
              </w:rPr>
              <w:t>Орга</w:t>
            </w:r>
            <w:r>
              <w:rPr>
                <w:rFonts w:ascii="Arial Narrow" w:hAnsi="Arial Narrow"/>
                <w:sz w:val="22"/>
              </w:rPr>
              <w:t>низация газоснабжения</w:t>
            </w:r>
          </w:p>
        </w:tc>
        <w:tc>
          <w:tcPr>
            <w:tcW w:w="2502" w:type="pct"/>
          </w:tcPr>
          <w:p w:rsidR="00BD6FA3" w:rsidRPr="000736D0" w:rsidRDefault="00BD6FA3" w:rsidP="00BD6FA3">
            <w:pPr>
              <w:ind w:left="57" w:right="57"/>
              <w:rPr>
                <w:rFonts w:ascii="Arial Narrow" w:hAnsi="Arial Narrow"/>
                <w:sz w:val="22"/>
              </w:rPr>
            </w:pPr>
            <w:r w:rsidRPr="000736D0">
              <w:rPr>
                <w:rFonts w:ascii="Arial Narrow" w:hAnsi="Arial Narrow"/>
                <w:sz w:val="22"/>
              </w:rPr>
              <w:t>- газораспределительная станция;</w:t>
            </w:r>
          </w:p>
          <w:p w:rsidR="00BD6FA3" w:rsidRPr="000736D0" w:rsidRDefault="00BD6FA3" w:rsidP="00BD6FA3">
            <w:pPr>
              <w:ind w:left="57" w:right="57"/>
              <w:rPr>
                <w:rFonts w:ascii="Arial Narrow" w:hAnsi="Arial Narrow"/>
                <w:sz w:val="22"/>
              </w:rPr>
            </w:pPr>
            <w:r w:rsidRPr="000736D0">
              <w:rPr>
                <w:rFonts w:ascii="Arial Narrow" w:hAnsi="Arial Narrow"/>
                <w:sz w:val="22"/>
              </w:rPr>
              <w:t>- газораспределительный пункт;</w:t>
            </w:r>
          </w:p>
          <w:p w:rsidR="00BD6FA3" w:rsidRPr="000736D0" w:rsidRDefault="00BD6FA3" w:rsidP="00BD6FA3">
            <w:pPr>
              <w:ind w:left="57" w:right="57"/>
              <w:rPr>
                <w:rFonts w:ascii="Arial Narrow" w:hAnsi="Arial Narrow"/>
                <w:sz w:val="22"/>
              </w:rPr>
            </w:pPr>
            <w:r w:rsidRPr="000736D0">
              <w:rPr>
                <w:rFonts w:ascii="Arial Narrow" w:hAnsi="Arial Narrow"/>
                <w:sz w:val="22"/>
              </w:rPr>
              <w:t>- газопровод высокого (среднего</w:t>
            </w:r>
            <w:r>
              <w:rPr>
                <w:rFonts w:ascii="Arial Narrow" w:hAnsi="Arial Narrow"/>
                <w:sz w:val="22"/>
              </w:rPr>
              <w:t>, низкого</w:t>
            </w:r>
            <w:r w:rsidRPr="000736D0">
              <w:rPr>
                <w:rFonts w:ascii="Arial Narrow" w:hAnsi="Arial Narrow"/>
                <w:sz w:val="22"/>
              </w:rPr>
              <w:t>) давления;</w:t>
            </w:r>
          </w:p>
          <w:p w:rsidR="00BD6FA3" w:rsidRPr="004C05FB" w:rsidRDefault="00BD6FA3" w:rsidP="00BD6FA3">
            <w:pPr>
              <w:ind w:left="57" w:right="57"/>
              <w:rPr>
                <w:rFonts w:ascii="Arial Narrow" w:hAnsi="Arial Narrow"/>
                <w:sz w:val="22"/>
              </w:rPr>
            </w:pPr>
            <w:r>
              <w:rPr>
                <w:rFonts w:ascii="Arial Narrow" w:hAnsi="Arial Narrow"/>
                <w:sz w:val="22"/>
              </w:rPr>
              <w:t>- пункты редуцирования газа.</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4C05FB">
              <w:rPr>
                <w:rFonts w:ascii="Arial Narrow" w:hAnsi="Arial Narrow"/>
                <w:sz w:val="22"/>
              </w:rPr>
              <w:t>Орга</w:t>
            </w:r>
            <w:r>
              <w:rPr>
                <w:rFonts w:ascii="Arial Narrow" w:hAnsi="Arial Narrow"/>
                <w:sz w:val="22"/>
              </w:rPr>
              <w:t>низация теплоснабжения</w:t>
            </w:r>
          </w:p>
        </w:tc>
        <w:tc>
          <w:tcPr>
            <w:tcW w:w="2502" w:type="pct"/>
          </w:tcPr>
          <w:p w:rsidR="00BD6FA3" w:rsidRPr="00E06BB1" w:rsidRDefault="00BD6FA3" w:rsidP="00BD6FA3">
            <w:pPr>
              <w:ind w:left="57" w:right="57"/>
              <w:rPr>
                <w:rFonts w:ascii="Arial Narrow" w:hAnsi="Arial Narrow"/>
                <w:sz w:val="22"/>
              </w:rPr>
            </w:pPr>
            <w:r w:rsidRPr="00E06BB1">
              <w:rPr>
                <w:rFonts w:ascii="Arial Narrow" w:hAnsi="Arial Narrow"/>
                <w:sz w:val="22"/>
              </w:rPr>
              <w:t>- теплоэлектроцентрали;</w:t>
            </w:r>
          </w:p>
          <w:p w:rsidR="00BD6FA3" w:rsidRPr="00E06BB1" w:rsidRDefault="00BD6FA3" w:rsidP="00BD6FA3">
            <w:pPr>
              <w:ind w:left="57" w:right="57"/>
              <w:rPr>
                <w:rFonts w:ascii="Arial Narrow" w:hAnsi="Arial Narrow"/>
                <w:sz w:val="22"/>
              </w:rPr>
            </w:pPr>
            <w:r w:rsidRPr="00E06BB1">
              <w:rPr>
                <w:rFonts w:ascii="Arial Narrow" w:hAnsi="Arial Narrow"/>
                <w:sz w:val="22"/>
              </w:rPr>
              <w:t>- котельные;</w:t>
            </w:r>
          </w:p>
          <w:p w:rsidR="00BD6FA3" w:rsidRPr="00E06BB1" w:rsidRDefault="00BD6FA3" w:rsidP="00BD6FA3">
            <w:pPr>
              <w:ind w:left="57" w:right="57"/>
              <w:rPr>
                <w:rFonts w:ascii="Arial Narrow" w:hAnsi="Arial Narrow"/>
                <w:sz w:val="22"/>
              </w:rPr>
            </w:pPr>
            <w:r w:rsidRPr="00E06BB1">
              <w:rPr>
                <w:rFonts w:ascii="Arial Narrow" w:hAnsi="Arial Narrow"/>
                <w:sz w:val="22"/>
              </w:rPr>
              <w:t>- магистральные сети теплоснабжения;</w:t>
            </w:r>
          </w:p>
          <w:p w:rsidR="00BD6FA3" w:rsidRPr="004C05FB" w:rsidRDefault="00BD6FA3" w:rsidP="00BD6FA3">
            <w:pPr>
              <w:ind w:left="57" w:right="57"/>
              <w:rPr>
                <w:rFonts w:ascii="Arial Narrow" w:hAnsi="Arial Narrow"/>
                <w:sz w:val="22"/>
              </w:rPr>
            </w:pPr>
            <w:r w:rsidRPr="00E06BB1">
              <w:rPr>
                <w:rFonts w:ascii="Arial Narrow" w:hAnsi="Arial Narrow"/>
                <w:sz w:val="22"/>
              </w:rPr>
              <w:t>- тепловые перек</w:t>
            </w:r>
            <w:r>
              <w:rPr>
                <w:rFonts w:ascii="Arial Narrow" w:hAnsi="Arial Narrow"/>
                <w:sz w:val="22"/>
              </w:rPr>
              <w:t>ачивающие насосные станции.</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1809B7">
              <w:rPr>
                <w:rFonts w:ascii="Arial Narrow" w:hAnsi="Arial Narrow"/>
                <w:sz w:val="22"/>
              </w:rPr>
              <w:t>Организация</w:t>
            </w:r>
            <w:r>
              <w:rPr>
                <w:rFonts w:ascii="Arial Narrow" w:hAnsi="Arial Narrow"/>
                <w:sz w:val="22"/>
              </w:rPr>
              <w:t xml:space="preserve"> </w:t>
            </w:r>
            <w:r w:rsidRPr="001809B7">
              <w:rPr>
                <w:rFonts w:ascii="Arial Narrow" w:hAnsi="Arial Narrow"/>
                <w:sz w:val="22"/>
              </w:rPr>
              <w:t>водоснабжения</w:t>
            </w:r>
          </w:p>
        </w:tc>
        <w:tc>
          <w:tcPr>
            <w:tcW w:w="2502" w:type="pct"/>
          </w:tcPr>
          <w:p w:rsidR="00BD6FA3" w:rsidRPr="00E06BB1" w:rsidRDefault="00BD6FA3" w:rsidP="00BD6FA3">
            <w:pPr>
              <w:ind w:left="57" w:right="57"/>
              <w:rPr>
                <w:rFonts w:ascii="Arial Narrow" w:hAnsi="Arial Narrow"/>
                <w:sz w:val="22"/>
              </w:rPr>
            </w:pPr>
            <w:r w:rsidRPr="00E06BB1">
              <w:rPr>
                <w:rFonts w:ascii="Arial Narrow" w:hAnsi="Arial Narrow"/>
                <w:sz w:val="22"/>
              </w:rPr>
              <w:t xml:space="preserve">- </w:t>
            </w:r>
            <w:proofErr w:type="spellStart"/>
            <w:proofErr w:type="gramStart"/>
            <w:r w:rsidRPr="00E06BB1">
              <w:rPr>
                <w:rFonts w:ascii="Arial Narrow" w:hAnsi="Arial Narrow"/>
                <w:sz w:val="22"/>
              </w:rPr>
              <w:t>водоз</w:t>
            </w:r>
            <w:proofErr w:type="spellEnd"/>
            <w:r w:rsidR="000738BE">
              <w:rPr>
                <w:rFonts w:ascii="Arial Narrow" w:hAnsi="Arial Narrow"/>
                <w:sz w:val="22"/>
              </w:rPr>
              <w:t xml:space="preserve"> </w:t>
            </w:r>
            <w:proofErr w:type="spellStart"/>
            <w:r w:rsidRPr="00E06BB1">
              <w:rPr>
                <w:rFonts w:ascii="Arial Narrow" w:hAnsi="Arial Narrow"/>
                <w:sz w:val="22"/>
              </w:rPr>
              <w:t>аборы</w:t>
            </w:r>
            <w:proofErr w:type="spellEnd"/>
            <w:proofErr w:type="gramEnd"/>
            <w:r w:rsidRPr="00E06BB1">
              <w:rPr>
                <w:rFonts w:ascii="Arial Narrow" w:hAnsi="Arial Narrow"/>
                <w:sz w:val="22"/>
              </w:rPr>
              <w:t xml:space="preserve"> и сопутствующие сооружения;</w:t>
            </w:r>
          </w:p>
          <w:p w:rsidR="00BD6FA3" w:rsidRPr="00E06BB1" w:rsidRDefault="00BD6FA3" w:rsidP="00BD6FA3">
            <w:pPr>
              <w:ind w:left="57" w:right="57"/>
              <w:rPr>
                <w:rFonts w:ascii="Arial Narrow" w:hAnsi="Arial Narrow"/>
                <w:sz w:val="22"/>
              </w:rPr>
            </w:pPr>
            <w:r w:rsidRPr="00E06BB1">
              <w:rPr>
                <w:rFonts w:ascii="Arial Narrow" w:hAnsi="Arial Narrow"/>
                <w:sz w:val="22"/>
              </w:rPr>
              <w:t>- водоочистные сооружения;</w:t>
            </w:r>
          </w:p>
          <w:p w:rsidR="00BD6FA3" w:rsidRPr="00E06BB1" w:rsidRDefault="00BD6FA3" w:rsidP="00BD6FA3">
            <w:pPr>
              <w:ind w:left="57" w:right="57"/>
              <w:rPr>
                <w:rFonts w:ascii="Arial Narrow" w:hAnsi="Arial Narrow"/>
                <w:sz w:val="22"/>
              </w:rPr>
            </w:pPr>
            <w:r w:rsidRPr="00E06BB1">
              <w:rPr>
                <w:rFonts w:ascii="Arial Narrow" w:hAnsi="Arial Narrow"/>
                <w:sz w:val="22"/>
              </w:rPr>
              <w:t>- насосные станции;</w:t>
            </w:r>
          </w:p>
          <w:p w:rsidR="00BD6FA3" w:rsidRPr="004C05FB" w:rsidRDefault="00BD6FA3" w:rsidP="00BD6FA3">
            <w:pPr>
              <w:ind w:left="57" w:right="57"/>
              <w:rPr>
                <w:rFonts w:ascii="Arial Narrow" w:hAnsi="Arial Narrow"/>
                <w:sz w:val="22"/>
              </w:rPr>
            </w:pPr>
            <w:r w:rsidRPr="00E06BB1">
              <w:rPr>
                <w:rFonts w:ascii="Arial Narrow" w:hAnsi="Arial Narrow"/>
                <w:sz w:val="22"/>
              </w:rPr>
              <w:t>- м</w:t>
            </w:r>
            <w:r>
              <w:rPr>
                <w:rFonts w:ascii="Arial Narrow" w:hAnsi="Arial Narrow"/>
                <w:sz w:val="22"/>
              </w:rPr>
              <w:t>агистральные сети водоснабжения.</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1809B7">
              <w:rPr>
                <w:rFonts w:ascii="Arial Narrow" w:hAnsi="Arial Narrow"/>
                <w:sz w:val="22"/>
              </w:rPr>
              <w:t>Организация</w:t>
            </w:r>
            <w:r>
              <w:rPr>
                <w:rFonts w:ascii="Arial Narrow" w:hAnsi="Arial Narrow"/>
                <w:sz w:val="22"/>
              </w:rPr>
              <w:t xml:space="preserve"> </w:t>
            </w:r>
            <w:r w:rsidRPr="001809B7">
              <w:rPr>
                <w:rFonts w:ascii="Arial Narrow" w:hAnsi="Arial Narrow"/>
                <w:sz w:val="22"/>
              </w:rPr>
              <w:t>водо</w:t>
            </w:r>
            <w:r>
              <w:rPr>
                <w:rFonts w:ascii="Arial Narrow" w:hAnsi="Arial Narrow"/>
                <w:sz w:val="22"/>
              </w:rPr>
              <w:t>отведения</w:t>
            </w:r>
          </w:p>
        </w:tc>
        <w:tc>
          <w:tcPr>
            <w:tcW w:w="2502" w:type="pct"/>
          </w:tcPr>
          <w:p w:rsidR="00BD6FA3" w:rsidRPr="00E06BB1" w:rsidRDefault="00BD6FA3" w:rsidP="00BD6FA3">
            <w:pPr>
              <w:ind w:left="57" w:right="57"/>
              <w:rPr>
                <w:rFonts w:ascii="Arial Narrow" w:hAnsi="Arial Narrow"/>
                <w:sz w:val="22"/>
              </w:rPr>
            </w:pPr>
            <w:r>
              <w:rPr>
                <w:rFonts w:ascii="Arial Narrow" w:hAnsi="Arial Narrow"/>
                <w:sz w:val="22"/>
              </w:rPr>
              <w:t xml:space="preserve">- </w:t>
            </w:r>
            <w:r w:rsidRPr="00E06BB1">
              <w:rPr>
                <w:rFonts w:ascii="Arial Narrow" w:hAnsi="Arial Narrow"/>
                <w:sz w:val="22"/>
              </w:rPr>
              <w:t>канализационные очистные и сопутствующие</w:t>
            </w:r>
          </w:p>
          <w:p w:rsidR="00BD6FA3" w:rsidRPr="00E06BB1" w:rsidRDefault="00BD6FA3" w:rsidP="00BD6FA3">
            <w:pPr>
              <w:ind w:left="57" w:right="57"/>
              <w:rPr>
                <w:rFonts w:ascii="Arial Narrow" w:hAnsi="Arial Narrow"/>
                <w:sz w:val="22"/>
              </w:rPr>
            </w:pPr>
            <w:r w:rsidRPr="00E06BB1">
              <w:rPr>
                <w:rFonts w:ascii="Arial Narrow" w:hAnsi="Arial Narrow"/>
                <w:sz w:val="22"/>
              </w:rPr>
              <w:t>сооружения;</w:t>
            </w:r>
          </w:p>
          <w:p w:rsidR="00BD6FA3" w:rsidRPr="00E06BB1" w:rsidRDefault="00BD6FA3" w:rsidP="00BD6FA3">
            <w:pPr>
              <w:ind w:left="57" w:right="57"/>
              <w:rPr>
                <w:rFonts w:ascii="Arial Narrow" w:hAnsi="Arial Narrow"/>
                <w:sz w:val="22"/>
              </w:rPr>
            </w:pPr>
            <w:r w:rsidRPr="00E06BB1">
              <w:rPr>
                <w:rFonts w:ascii="Arial Narrow" w:hAnsi="Arial Narrow"/>
                <w:sz w:val="22"/>
              </w:rPr>
              <w:t>- канализационные насосные станции;</w:t>
            </w:r>
          </w:p>
          <w:p w:rsidR="00BD6FA3" w:rsidRPr="004C05FB" w:rsidRDefault="00BD6FA3" w:rsidP="00BD6FA3">
            <w:pPr>
              <w:ind w:left="57" w:right="57"/>
              <w:rPr>
                <w:rFonts w:ascii="Arial Narrow" w:hAnsi="Arial Narrow"/>
                <w:sz w:val="22"/>
              </w:rPr>
            </w:pPr>
            <w:r w:rsidRPr="00E06BB1">
              <w:rPr>
                <w:rFonts w:ascii="Arial Narrow" w:hAnsi="Arial Narrow"/>
                <w:sz w:val="22"/>
              </w:rPr>
              <w:t>- м</w:t>
            </w:r>
            <w:r>
              <w:rPr>
                <w:rFonts w:ascii="Arial Narrow" w:hAnsi="Arial Narrow"/>
                <w:sz w:val="22"/>
              </w:rPr>
              <w:t>агистральные сети водоотведения.</w:t>
            </w:r>
          </w:p>
        </w:tc>
      </w:tr>
      <w:tr w:rsidR="009B0C88" w:rsidRPr="009B0C88" w:rsidTr="00E25484">
        <w:tc>
          <w:tcPr>
            <w:tcW w:w="2498" w:type="pct"/>
            <w:vAlign w:val="center"/>
          </w:tcPr>
          <w:p w:rsidR="00BD6FA3" w:rsidRPr="009B0C88" w:rsidRDefault="00BD6FA3" w:rsidP="00E25484">
            <w:pPr>
              <w:ind w:left="57" w:right="57"/>
              <w:rPr>
                <w:rFonts w:ascii="Arial Narrow" w:hAnsi="Arial Narrow"/>
                <w:sz w:val="22"/>
              </w:rPr>
            </w:pPr>
            <w:r w:rsidRPr="009B0C88">
              <w:rPr>
                <w:rFonts w:ascii="Arial Narrow" w:hAnsi="Arial Narrow"/>
                <w:sz w:val="22"/>
              </w:rPr>
              <w:t>Организация снабжения населения топливом</w:t>
            </w:r>
          </w:p>
        </w:tc>
        <w:tc>
          <w:tcPr>
            <w:tcW w:w="2502" w:type="pct"/>
          </w:tcPr>
          <w:p w:rsidR="00BD6FA3" w:rsidRPr="009B0C88" w:rsidRDefault="00BD6FA3" w:rsidP="00BD6FA3">
            <w:pPr>
              <w:ind w:left="57" w:right="57"/>
              <w:rPr>
                <w:rFonts w:ascii="Arial Narrow" w:hAnsi="Arial Narrow"/>
                <w:sz w:val="22"/>
              </w:rPr>
            </w:pPr>
            <w:r w:rsidRPr="009B0C88">
              <w:rPr>
                <w:rFonts w:ascii="Arial Narrow" w:hAnsi="Arial Narrow"/>
                <w:sz w:val="22"/>
              </w:rPr>
              <w:t>- площадки для хранения и погрузки топлива;</w:t>
            </w:r>
          </w:p>
          <w:p w:rsidR="00BD6FA3" w:rsidRPr="009B0C88" w:rsidRDefault="00BD6FA3" w:rsidP="00BD6FA3">
            <w:pPr>
              <w:ind w:left="57" w:right="57"/>
              <w:rPr>
                <w:rFonts w:ascii="Arial Narrow" w:hAnsi="Arial Narrow"/>
                <w:sz w:val="22"/>
              </w:rPr>
            </w:pPr>
            <w:r w:rsidRPr="009B0C88">
              <w:rPr>
                <w:rFonts w:ascii="Arial Narrow" w:hAnsi="Arial Narrow"/>
                <w:sz w:val="22"/>
              </w:rPr>
              <w:t>- склады топлива.</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E02BEA">
              <w:rPr>
                <w:rFonts w:ascii="Arial Narrow" w:hAnsi="Arial Narrow"/>
                <w:sz w:val="22"/>
              </w:rPr>
              <w:t>Дорожная деятельность в отношении автомобильных дорог местного значения</w:t>
            </w:r>
            <w:r>
              <w:rPr>
                <w:rFonts w:ascii="Arial Narrow" w:hAnsi="Arial Narrow"/>
                <w:sz w:val="22"/>
              </w:rPr>
              <w:t xml:space="preserve"> </w:t>
            </w:r>
            <w:r w:rsidRPr="00E02BEA">
              <w:rPr>
                <w:rFonts w:ascii="Arial Narrow" w:hAnsi="Arial Narrow"/>
                <w:sz w:val="22"/>
              </w:rPr>
              <w:t>и обеспечение безопасности дорожного движения на них, включая создание и обеспечение функционирования парковок (парковочных мест)</w:t>
            </w:r>
          </w:p>
        </w:tc>
        <w:tc>
          <w:tcPr>
            <w:tcW w:w="2502" w:type="pct"/>
          </w:tcPr>
          <w:p w:rsidR="00BD6FA3" w:rsidRPr="00E87C35" w:rsidRDefault="00BD6FA3" w:rsidP="00BD6FA3">
            <w:pPr>
              <w:ind w:left="57" w:right="57"/>
              <w:rPr>
                <w:rFonts w:ascii="Arial Narrow" w:hAnsi="Arial Narrow"/>
                <w:sz w:val="22"/>
              </w:rPr>
            </w:pPr>
            <w:r w:rsidRPr="00E87C35">
              <w:rPr>
                <w:rFonts w:ascii="Arial Narrow" w:hAnsi="Arial Narrow"/>
                <w:sz w:val="22"/>
              </w:rPr>
              <w:t>- автомобильные дороги общего пользования</w:t>
            </w:r>
          </w:p>
          <w:p w:rsidR="00BD6FA3" w:rsidRPr="00E87C35" w:rsidRDefault="00BD6FA3" w:rsidP="00BD6FA3">
            <w:pPr>
              <w:ind w:left="57" w:right="57"/>
              <w:rPr>
                <w:rFonts w:ascii="Arial Narrow" w:hAnsi="Arial Narrow"/>
                <w:sz w:val="22"/>
              </w:rPr>
            </w:pPr>
            <w:r w:rsidRPr="00E87C35">
              <w:rPr>
                <w:rFonts w:ascii="Arial Narrow" w:hAnsi="Arial Narrow"/>
                <w:sz w:val="22"/>
              </w:rPr>
              <w:t xml:space="preserve">местного значения в границах </w:t>
            </w:r>
            <w:r w:rsidR="00FE3F42">
              <w:rPr>
                <w:rFonts w:ascii="Arial Narrow" w:hAnsi="Arial Narrow"/>
                <w:sz w:val="22"/>
              </w:rPr>
              <w:t>муниципального образования</w:t>
            </w:r>
            <w:r w:rsidRPr="00E87C35">
              <w:rPr>
                <w:rFonts w:ascii="Arial Narrow" w:hAnsi="Arial Narrow"/>
                <w:sz w:val="22"/>
              </w:rPr>
              <w:t>,</w:t>
            </w:r>
          </w:p>
          <w:p w:rsidR="00BD6FA3" w:rsidRPr="00E87C35" w:rsidRDefault="00BD6FA3" w:rsidP="00BD6FA3">
            <w:pPr>
              <w:ind w:left="57" w:right="57"/>
              <w:rPr>
                <w:rFonts w:ascii="Arial Narrow" w:hAnsi="Arial Narrow"/>
                <w:sz w:val="22"/>
              </w:rPr>
            </w:pPr>
            <w:r w:rsidRPr="00E87C35">
              <w:rPr>
                <w:rFonts w:ascii="Arial Narrow" w:hAnsi="Arial Narrow"/>
                <w:sz w:val="22"/>
              </w:rPr>
              <w:t>включая искусственные дорожные сооружения,</w:t>
            </w:r>
          </w:p>
          <w:p w:rsidR="00BD6FA3" w:rsidRPr="00E87C35" w:rsidRDefault="00BD6FA3" w:rsidP="00BD6FA3">
            <w:pPr>
              <w:ind w:left="57" w:right="57"/>
              <w:rPr>
                <w:rFonts w:ascii="Arial Narrow" w:hAnsi="Arial Narrow"/>
                <w:sz w:val="22"/>
              </w:rPr>
            </w:pPr>
            <w:r w:rsidRPr="00E87C35">
              <w:rPr>
                <w:rFonts w:ascii="Arial Narrow" w:hAnsi="Arial Narrow"/>
                <w:sz w:val="22"/>
              </w:rPr>
              <w:t>защитные дорожные сооружения и элементы</w:t>
            </w:r>
          </w:p>
          <w:p w:rsidR="00BD6FA3" w:rsidRPr="00E87C35" w:rsidRDefault="00BD6FA3" w:rsidP="00BD6FA3">
            <w:pPr>
              <w:ind w:left="57" w:right="57"/>
              <w:rPr>
                <w:rFonts w:ascii="Arial Narrow" w:hAnsi="Arial Narrow"/>
                <w:sz w:val="22"/>
              </w:rPr>
            </w:pPr>
            <w:r w:rsidRPr="00E87C35">
              <w:rPr>
                <w:rFonts w:ascii="Arial Narrow" w:hAnsi="Arial Narrow"/>
                <w:sz w:val="22"/>
              </w:rPr>
              <w:t>обустройства автомобильных дорог;</w:t>
            </w:r>
          </w:p>
          <w:p w:rsidR="00BD6FA3" w:rsidRPr="00E87C35" w:rsidRDefault="00BD6FA3" w:rsidP="00BD6FA3">
            <w:pPr>
              <w:ind w:left="57" w:right="57"/>
              <w:rPr>
                <w:rFonts w:ascii="Arial Narrow" w:hAnsi="Arial Narrow"/>
                <w:sz w:val="22"/>
              </w:rPr>
            </w:pPr>
            <w:r w:rsidRPr="00E87C35">
              <w:rPr>
                <w:rFonts w:ascii="Arial Narrow" w:hAnsi="Arial Narrow"/>
                <w:sz w:val="22"/>
              </w:rPr>
              <w:t>- стоянки (парковки) транспортных средств,</w:t>
            </w:r>
            <w:r>
              <w:rPr>
                <w:rFonts w:ascii="Arial Narrow" w:hAnsi="Arial Narrow"/>
                <w:sz w:val="22"/>
              </w:rPr>
              <w:t xml:space="preserve"> </w:t>
            </w:r>
            <w:r w:rsidRPr="00E87C35">
              <w:rPr>
                <w:rFonts w:ascii="Arial Narrow" w:hAnsi="Arial Narrow"/>
                <w:sz w:val="22"/>
              </w:rPr>
              <w:t>расположенные на автомобильных дорогах;</w:t>
            </w:r>
          </w:p>
          <w:p w:rsidR="00BD6FA3" w:rsidRPr="00E87C35" w:rsidRDefault="00BD6FA3" w:rsidP="00BD6FA3">
            <w:pPr>
              <w:ind w:left="57" w:right="57"/>
              <w:rPr>
                <w:rFonts w:ascii="Arial Narrow" w:hAnsi="Arial Narrow"/>
                <w:sz w:val="22"/>
              </w:rPr>
            </w:pPr>
            <w:r w:rsidRPr="00E87C35">
              <w:rPr>
                <w:rFonts w:ascii="Arial Narrow" w:hAnsi="Arial Narrow"/>
                <w:sz w:val="22"/>
              </w:rPr>
              <w:t>- производственные объекты, используемые при</w:t>
            </w:r>
            <w:r>
              <w:rPr>
                <w:rFonts w:ascii="Arial Narrow" w:hAnsi="Arial Narrow"/>
                <w:sz w:val="22"/>
              </w:rPr>
              <w:t xml:space="preserve"> </w:t>
            </w:r>
            <w:r w:rsidRPr="00E87C35">
              <w:rPr>
                <w:rFonts w:ascii="Arial Narrow" w:hAnsi="Arial Narrow"/>
                <w:sz w:val="22"/>
              </w:rPr>
              <w:t>капитальном ремонте, ремонте, содержании</w:t>
            </w:r>
          </w:p>
          <w:p w:rsidR="00BD6FA3" w:rsidRPr="00E87C35" w:rsidRDefault="00BD6FA3" w:rsidP="00BD6FA3">
            <w:pPr>
              <w:ind w:left="57" w:right="57"/>
              <w:rPr>
                <w:rFonts w:ascii="Arial Narrow" w:hAnsi="Arial Narrow"/>
                <w:sz w:val="22"/>
              </w:rPr>
            </w:pPr>
            <w:r w:rsidRPr="00E87C35">
              <w:rPr>
                <w:rFonts w:ascii="Arial Narrow" w:hAnsi="Arial Narrow"/>
                <w:sz w:val="22"/>
              </w:rPr>
              <w:t>автомобильных дорог местного значения</w:t>
            </w:r>
          </w:p>
          <w:p w:rsidR="00BD6FA3" w:rsidRPr="004C05FB" w:rsidRDefault="00BD6FA3" w:rsidP="00BD6FA3">
            <w:pPr>
              <w:ind w:left="57" w:right="57"/>
              <w:rPr>
                <w:rFonts w:ascii="Arial Narrow" w:hAnsi="Arial Narrow"/>
                <w:sz w:val="22"/>
              </w:rPr>
            </w:pPr>
            <w:r w:rsidRPr="00E87C35">
              <w:rPr>
                <w:rFonts w:ascii="Arial Narrow" w:hAnsi="Arial Narrow"/>
                <w:sz w:val="22"/>
              </w:rPr>
              <w:t>(дорожные ремонтно-строительные управления)</w:t>
            </w:r>
            <w:r>
              <w:rPr>
                <w:rFonts w:ascii="Arial Narrow" w:hAnsi="Arial Narrow"/>
                <w:sz w:val="22"/>
              </w:rPr>
              <w:t>.</w:t>
            </w:r>
          </w:p>
        </w:tc>
      </w:tr>
      <w:tr w:rsidR="00BD6FA3" w:rsidRPr="004C05FB" w:rsidTr="00E25484">
        <w:tc>
          <w:tcPr>
            <w:tcW w:w="2498" w:type="pct"/>
            <w:vAlign w:val="center"/>
          </w:tcPr>
          <w:p w:rsidR="00BD6FA3" w:rsidRPr="004C05FB" w:rsidRDefault="00BD6FA3" w:rsidP="00350EA7">
            <w:pPr>
              <w:ind w:left="57" w:right="57"/>
              <w:rPr>
                <w:rFonts w:ascii="Arial Narrow" w:hAnsi="Arial Narrow"/>
                <w:sz w:val="22"/>
              </w:rPr>
            </w:pPr>
            <w:r w:rsidRPr="00EE28AA">
              <w:rPr>
                <w:rFonts w:ascii="Arial Narrow" w:hAnsi="Arial Narrow"/>
                <w:sz w:val="22"/>
              </w:rPr>
              <w:t xml:space="preserve">Обеспечение </w:t>
            </w:r>
            <w:r>
              <w:rPr>
                <w:rFonts w:ascii="Arial Narrow" w:hAnsi="Arial Narrow"/>
                <w:sz w:val="22"/>
              </w:rPr>
              <w:t xml:space="preserve">проживающих в </w:t>
            </w:r>
            <w:r w:rsidR="00350EA7">
              <w:rPr>
                <w:rFonts w:ascii="Arial Narrow" w:hAnsi="Arial Narrow"/>
                <w:sz w:val="22"/>
              </w:rPr>
              <w:t>муниципальном</w:t>
            </w:r>
            <w:r w:rsidR="00350EA7" w:rsidRPr="00350EA7">
              <w:rPr>
                <w:rFonts w:ascii="Arial Narrow" w:hAnsi="Arial Narrow"/>
                <w:sz w:val="22"/>
              </w:rPr>
              <w:t xml:space="preserve"> образовани</w:t>
            </w:r>
            <w:r w:rsidR="00350EA7">
              <w:rPr>
                <w:rFonts w:ascii="Arial Narrow" w:hAnsi="Arial Narrow"/>
                <w:sz w:val="22"/>
              </w:rPr>
              <w:t>и</w:t>
            </w:r>
            <w:r w:rsidRPr="00EE28AA">
              <w:rPr>
                <w:rFonts w:ascii="Arial Narrow" w:hAnsi="Arial Narrow"/>
                <w:sz w:val="22"/>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2502" w:type="pct"/>
          </w:tcPr>
          <w:p w:rsidR="00BD6FA3" w:rsidRPr="004C05FB" w:rsidRDefault="00BD6FA3" w:rsidP="00BD6FA3">
            <w:pPr>
              <w:ind w:left="57" w:right="57"/>
              <w:rPr>
                <w:rFonts w:ascii="Arial Narrow" w:hAnsi="Arial Narrow"/>
                <w:sz w:val="22"/>
              </w:rPr>
            </w:pPr>
            <w:r>
              <w:rPr>
                <w:rFonts w:ascii="Arial Narrow" w:hAnsi="Arial Narrow"/>
                <w:sz w:val="22"/>
              </w:rPr>
              <w:t xml:space="preserve">- </w:t>
            </w:r>
            <w:r w:rsidRPr="00372D9C">
              <w:rPr>
                <w:rFonts w:ascii="Arial Narrow" w:hAnsi="Arial Narrow"/>
                <w:sz w:val="22"/>
              </w:rPr>
              <w:t>объекты жилищного фонда</w:t>
            </w:r>
            <w:r>
              <w:rPr>
                <w:rFonts w:ascii="Arial Narrow" w:hAnsi="Arial Narrow"/>
                <w:sz w:val="22"/>
              </w:rPr>
              <w:t>.</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6B7E15">
              <w:rPr>
                <w:rFonts w:ascii="Arial Narrow" w:hAnsi="Arial Narrow"/>
                <w:sz w:val="22"/>
              </w:rPr>
              <w:t xml:space="preserve">Создание условий для предоставления транспортных услуг населению и организация транспортного обслуживания населения </w:t>
            </w:r>
          </w:p>
        </w:tc>
        <w:tc>
          <w:tcPr>
            <w:tcW w:w="2502" w:type="pct"/>
          </w:tcPr>
          <w:p w:rsidR="00BD6FA3" w:rsidRPr="00372D9C" w:rsidRDefault="00BD6FA3" w:rsidP="00BD6FA3">
            <w:pPr>
              <w:ind w:left="57" w:right="57"/>
              <w:rPr>
                <w:rFonts w:ascii="Arial Narrow" w:hAnsi="Arial Narrow"/>
                <w:sz w:val="22"/>
              </w:rPr>
            </w:pPr>
            <w:r>
              <w:rPr>
                <w:rFonts w:ascii="Arial Narrow" w:hAnsi="Arial Narrow"/>
                <w:sz w:val="22"/>
              </w:rPr>
              <w:t xml:space="preserve">- </w:t>
            </w:r>
            <w:r w:rsidRPr="00372D9C">
              <w:rPr>
                <w:rFonts w:ascii="Arial Narrow" w:hAnsi="Arial Narrow"/>
                <w:sz w:val="22"/>
              </w:rPr>
              <w:t>линии общественного</w:t>
            </w:r>
            <w:r>
              <w:rPr>
                <w:rFonts w:ascii="Arial Narrow" w:hAnsi="Arial Narrow"/>
                <w:sz w:val="22"/>
              </w:rPr>
              <w:t xml:space="preserve"> </w:t>
            </w:r>
            <w:r w:rsidRPr="00372D9C">
              <w:rPr>
                <w:rFonts w:ascii="Arial Narrow" w:hAnsi="Arial Narrow"/>
                <w:sz w:val="22"/>
              </w:rPr>
              <w:t>транспорта;</w:t>
            </w:r>
          </w:p>
          <w:p w:rsidR="00BD6FA3" w:rsidRPr="00372D9C" w:rsidRDefault="00BD6FA3" w:rsidP="00BD6FA3">
            <w:pPr>
              <w:ind w:left="57" w:right="57"/>
              <w:rPr>
                <w:rFonts w:ascii="Arial Narrow" w:hAnsi="Arial Narrow"/>
                <w:sz w:val="22"/>
              </w:rPr>
            </w:pPr>
            <w:r w:rsidRPr="00372D9C">
              <w:rPr>
                <w:rFonts w:ascii="Arial Narrow" w:hAnsi="Arial Narrow"/>
                <w:sz w:val="22"/>
              </w:rPr>
              <w:t>- остановки общественного пассажирского</w:t>
            </w:r>
            <w:r>
              <w:rPr>
                <w:rFonts w:ascii="Arial Narrow" w:hAnsi="Arial Narrow"/>
                <w:sz w:val="22"/>
              </w:rPr>
              <w:t xml:space="preserve"> </w:t>
            </w:r>
            <w:r w:rsidRPr="00372D9C">
              <w:rPr>
                <w:rFonts w:ascii="Arial Narrow" w:hAnsi="Arial Narrow"/>
                <w:sz w:val="22"/>
              </w:rPr>
              <w:t>транспорта;</w:t>
            </w:r>
          </w:p>
          <w:p w:rsidR="00BD6FA3" w:rsidRPr="00372D9C" w:rsidRDefault="00BD6FA3" w:rsidP="00BD6FA3">
            <w:pPr>
              <w:ind w:left="57" w:right="57"/>
              <w:rPr>
                <w:rFonts w:ascii="Arial Narrow" w:hAnsi="Arial Narrow"/>
                <w:sz w:val="22"/>
              </w:rPr>
            </w:pPr>
            <w:r w:rsidRPr="00372D9C">
              <w:rPr>
                <w:rFonts w:ascii="Arial Narrow" w:hAnsi="Arial Narrow"/>
                <w:sz w:val="22"/>
              </w:rPr>
              <w:t>- автобусные</w:t>
            </w:r>
            <w:r>
              <w:rPr>
                <w:rFonts w:ascii="Arial Narrow" w:hAnsi="Arial Narrow"/>
                <w:sz w:val="22"/>
              </w:rPr>
              <w:t xml:space="preserve"> </w:t>
            </w:r>
            <w:r w:rsidRPr="00372D9C">
              <w:rPr>
                <w:rFonts w:ascii="Arial Narrow" w:hAnsi="Arial Narrow"/>
                <w:sz w:val="22"/>
              </w:rPr>
              <w:t>парки, площадки</w:t>
            </w:r>
            <w:r>
              <w:rPr>
                <w:rFonts w:ascii="Arial Narrow" w:hAnsi="Arial Narrow"/>
                <w:sz w:val="22"/>
              </w:rPr>
              <w:t xml:space="preserve"> </w:t>
            </w:r>
            <w:proofErr w:type="spellStart"/>
            <w:r w:rsidRPr="00372D9C">
              <w:rPr>
                <w:rFonts w:ascii="Arial Narrow" w:hAnsi="Arial Narrow"/>
                <w:sz w:val="22"/>
              </w:rPr>
              <w:t>межрейсового</w:t>
            </w:r>
            <w:proofErr w:type="spellEnd"/>
            <w:r w:rsidRPr="00372D9C">
              <w:rPr>
                <w:rFonts w:ascii="Arial Narrow" w:hAnsi="Arial Narrow"/>
                <w:sz w:val="22"/>
              </w:rPr>
              <w:t xml:space="preserve"> отстоя подвижного состава;</w:t>
            </w:r>
          </w:p>
          <w:p w:rsidR="00BD6FA3" w:rsidRPr="004C05FB" w:rsidRDefault="00BD6FA3" w:rsidP="00BD6FA3">
            <w:pPr>
              <w:ind w:left="57" w:right="57"/>
              <w:rPr>
                <w:rFonts w:ascii="Arial Narrow" w:hAnsi="Arial Narrow"/>
                <w:sz w:val="22"/>
              </w:rPr>
            </w:pPr>
            <w:r w:rsidRPr="00372D9C">
              <w:rPr>
                <w:rFonts w:ascii="Arial Narrow" w:hAnsi="Arial Narrow"/>
                <w:sz w:val="22"/>
              </w:rPr>
              <w:lastRenderedPageBreak/>
              <w:t>- транспортно-эксплуатационные предприятия,</w:t>
            </w:r>
            <w:r>
              <w:rPr>
                <w:rFonts w:ascii="Arial Narrow" w:hAnsi="Arial Narrow"/>
                <w:sz w:val="22"/>
              </w:rPr>
              <w:t xml:space="preserve"> </w:t>
            </w:r>
            <w:r w:rsidRPr="00372D9C">
              <w:rPr>
                <w:rFonts w:ascii="Arial Narrow" w:hAnsi="Arial Narrow"/>
                <w:sz w:val="22"/>
              </w:rPr>
              <w:t>станции технического обслуживания</w:t>
            </w:r>
            <w:r>
              <w:rPr>
                <w:rFonts w:ascii="Arial Narrow" w:hAnsi="Arial Narrow"/>
                <w:sz w:val="22"/>
              </w:rPr>
              <w:t xml:space="preserve"> </w:t>
            </w:r>
            <w:r w:rsidRPr="00372D9C">
              <w:rPr>
                <w:rFonts w:ascii="Arial Narrow" w:hAnsi="Arial Narrow"/>
                <w:sz w:val="22"/>
              </w:rPr>
              <w:t>обществ</w:t>
            </w:r>
            <w:r>
              <w:rPr>
                <w:rFonts w:ascii="Arial Narrow" w:hAnsi="Arial Narrow"/>
                <w:sz w:val="22"/>
              </w:rPr>
              <w:t>енного пассажирского транспорта.</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6B7E15">
              <w:rPr>
                <w:rFonts w:ascii="Arial Narrow" w:hAnsi="Arial Narrow"/>
                <w:sz w:val="22"/>
              </w:rPr>
              <w:lastRenderedPageBreak/>
              <w:t xml:space="preserve">Организация охраны общественного порядка </w:t>
            </w:r>
          </w:p>
        </w:tc>
        <w:tc>
          <w:tcPr>
            <w:tcW w:w="2502" w:type="pct"/>
          </w:tcPr>
          <w:p w:rsidR="00BD6FA3" w:rsidRPr="004C05FB" w:rsidRDefault="00BD6FA3" w:rsidP="00BD6FA3">
            <w:pPr>
              <w:ind w:left="57" w:right="57"/>
              <w:rPr>
                <w:rFonts w:ascii="Arial Narrow" w:hAnsi="Arial Narrow"/>
                <w:sz w:val="22"/>
              </w:rPr>
            </w:pPr>
            <w:r>
              <w:rPr>
                <w:rFonts w:ascii="Arial Narrow" w:hAnsi="Arial Narrow"/>
                <w:sz w:val="22"/>
              </w:rPr>
              <w:t xml:space="preserve">- </w:t>
            </w:r>
            <w:r w:rsidRPr="00372D9C">
              <w:rPr>
                <w:rFonts w:ascii="Arial Narrow" w:hAnsi="Arial Narrow"/>
                <w:sz w:val="22"/>
              </w:rPr>
              <w:t>опорный пункт охраны порядка</w:t>
            </w:r>
            <w:r>
              <w:rPr>
                <w:rFonts w:ascii="Arial Narrow" w:hAnsi="Arial Narrow"/>
                <w:sz w:val="22"/>
              </w:rPr>
              <w:t>.</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6B7E15">
              <w:rPr>
                <w:rFonts w:ascii="Arial Narrow" w:hAnsi="Arial Narrow"/>
                <w:sz w:val="22"/>
              </w:rPr>
              <w:t xml:space="preserve">Обеспечение первичных мер пожарной безопасности </w:t>
            </w:r>
          </w:p>
        </w:tc>
        <w:tc>
          <w:tcPr>
            <w:tcW w:w="2502" w:type="pct"/>
          </w:tcPr>
          <w:p w:rsidR="00BD6FA3" w:rsidRPr="00372D9C" w:rsidRDefault="00BD6FA3" w:rsidP="00BD6FA3">
            <w:pPr>
              <w:ind w:left="57" w:right="57"/>
              <w:rPr>
                <w:rFonts w:ascii="Arial Narrow" w:hAnsi="Arial Narrow"/>
                <w:sz w:val="22"/>
              </w:rPr>
            </w:pPr>
            <w:r w:rsidRPr="00372D9C">
              <w:rPr>
                <w:rFonts w:ascii="Arial Narrow" w:hAnsi="Arial Narrow"/>
                <w:sz w:val="22"/>
              </w:rPr>
              <w:t>- подразделения противопожарной службы;</w:t>
            </w:r>
          </w:p>
          <w:p w:rsidR="00BD6FA3" w:rsidRPr="00372D9C" w:rsidRDefault="00BD6FA3" w:rsidP="00BD6FA3">
            <w:pPr>
              <w:ind w:left="57" w:right="57"/>
              <w:rPr>
                <w:rFonts w:ascii="Arial Narrow" w:hAnsi="Arial Narrow"/>
                <w:sz w:val="22"/>
              </w:rPr>
            </w:pPr>
            <w:r w:rsidRPr="00372D9C">
              <w:rPr>
                <w:rFonts w:ascii="Arial Narrow" w:hAnsi="Arial Narrow"/>
                <w:sz w:val="22"/>
              </w:rPr>
              <w:t>- источники наружного противопожарного</w:t>
            </w:r>
          </w:p>
          <w:p w:rsidR="00BD6FA3" w:rsidRPr="004C05FB" w:rsidRDefault="00BD6FA3" w:rsidP="00BD6FA3">
            <w:pPr>
              <w:ind w:left="57" w:right="57"/>
              <w:rPr>
                <w:rFonts w:ascii="Arial Narrow" w:hAnsi="Arial Narrow"/>
                <w:sz w:val="22"/>
              </w:rPr>
            </w:pPr>
            <w:r>
              <w:rPr>
                <w:rFonts w:ascii="Arial Narrow" w:hAnsi="Arial Narrow"/>
                <w:sz w:val="22"/>
              </w:rPr>
              <w:t>Водоснабжения.</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6B7E15">
              <w:rPr>
                <w:rFonts w:ascii="Arial Narrow" w:hAnsi="Arial Narrow"/>
                <w:sz w:val="22"/>
              </w:rPr>
              <w:t xml:space="preserve">Организация мероприятий по охране окружающей среды </w:t>
            </w:r>
          </w:p>
        </w:tc>
        <w:tc>
          <w:tcPr>
            <w:tcW w:w="2502" w:type="pct"/>
          </w:tcPr>
          <w:p w:rsidR="00BD6FA3" w:rsidRPr="004C05FB" w:rsidRDefault="00BD6FA3" w:rsidP="00BD6FA3">
            <w:pPr>
              <w:ind w:left="57" w:right="57"/>
              <w:rPr>
                <w:rFonts w:ascii="Arial Narrow" w:hAnsi="Arial Narrow"/>
                <w:sz w:val="22"/>
              </w:rPr>
            </w:pPr>
            <w:r>
              <w:rPr>
                <w:rFonts w:ascii="Arial Narrow" w:hAnsi="Arial Narrow"/>
                <w:sz w:val="22"/>
              </w:rPr>
              <w:t xml:space="preserve">- </w:t>
            </w:r>
            <w:r w:rsidRPr="00A066E3">
              <w:rPr>
                <w:rFonts w:ascii="Arial Narrow" w:hAnsi="Arial Narrow"/>
                <w:sz w:val="22"/>
              </w:rPr>
              <w:t xml:space="preserve">объекты для размещения органов, </w:t>
            </w:r>
            <w:r>
              <w:rPr>
                <w:rFonts w:ascii="Arial Narrow" w:hAnsi="Arial Narrow"/>
                <w:sz w:val="22"/>
              </w:rPr>
              <w:t>о</w:t>
            </w:r>
            <w:r w:rsidRPr="00A066E3">
              <w:rPr>
                <w:rFonts w:ascii="Arial Narrow" w:hAnsi="Arial Narrow"/>
                <w:sz w:val="22"/>
              </w:rPr>
              <w:t>существляющих</w:t>
            </w:r>
            <w:r>
              <w:rPr>
                <w:rFonts w:ascii="Arial Narrow" w:hAnsi="Arial Narrow"/>
                <w:sz w:val="22"/>
              </w:rPr>
              <w:t xml:space="preserve"> </w:t>
            </w:r>
            <w:proofErr w:type="gramStart"/>
            <w:r w:rsidRPr="00A066E3">
              <w:rPr>
                <w:rFonts w:ascii="Arial Narrow" w:hAnsi="Arial Narrow"/>
                <w:sz w:val="22"/>
              </w:rPr>
              <w:t>контроль за</w:t>
            </w:r>
            <w:proofErr w:type="gramEnd"/>
            <w:r w:rsidRPr="00A066E3">
              <w:rPr>
                <w:rFonts w:ascii="Arial Narrow" w:hAnsi="Arial Narrow"/>
                <w:sz w:val="22"/>
              </w:rPr>
              <w:t xml:space="preserve"> состоянием</w:t>
            </w:r>
            <w:r>
              <w:rPr>
                <w:rFonts w:ascii="Arial Narrow" w:hAnsi="Arial Narrow"/>
                <w:sz w:val="22"/>
              </w:rPr>
              <w:t xml:space="preserve"> </w:t>
            </w:r>
            <w:r w:rsidRPr="00A066E3">
              <w:rPr>
                <w:rFonts w:ascii="Arial Narrow" w:hAnsi="Arial Narrow"/>
                <w:sz w:val="22"/>
              </w:rPr>
              <w:t>окружающей среды, в том</w:t>
            </w:r>
            <w:r>
              <w:rPr>
                <w:rFonts w:ascii="Arial Narrow" w:hAnsi="Arial Narrow"/>
                <w:sz w:val="22"/>
              </w:rPr>
              <w:t xml:space="preserve"> </w:t>
            </w:r>
            <w:r w:rsidRPr="00A066E3">
              <w:rPr>
                <w:rFonts w:ascii="Arial Narrow" w:hAnsi="Arial Narrow"/>
                <w:sz w:val="22"/>
              </w:rPr>
              <w:t>числе лабораторий</w:t>
            </w:r>
            <w:r>
              <w:rPr>
                <w:rFonts w:ascii="Arial Narrow" w:hAnsi="Arial Narrow"/>
                <w:sz w:val="22"/>
              </w:rPr>
              <w:t>.</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proofErr w:type="gramStart"/>
            <w:r w:rsidRPr="00F76E04">
              <w:rPr>
                <w:rFonts w:ascii="Arial Narrow" w:hAnsi="Arial Narrow"/>
                <w:sz w:val="22"/>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w:t>
            </w:r>
            <w:proofErr w:type="gramEnd"/>
            <w:r w:rsidRPr="00F76E04">
              <w:rPr>
                <w:rFonts w:ascii="Arial Narrow" w:hAnsi="Arial Narrow"/>
                <w:sz w:val="22"/>
              </w:rPr>
              <w:t xml:space="preserve">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502" w:type="pct"/>
          </w:tcPr>
          <w:p w:rsidR="00BD6FA3" w:rsidRPr="00A066E3" w:rsidRDefault="00BD6FA3" w:rsidP="00BD6FA3">
            <w:pPr>
              <w:ind w:left="57" w:right="57"/>
              <w:rPr>
                <w:rFonts w:ascii="Arial Narrow" w:hAnsi="Arial Narrow"/>
                <w:sz w:val="22"/>
              </w:rPr>
            </w:pPr>
            <w:r w:rsidRPr="00A066E3">
              <w:rPr>
                <w:rFonts w:ascii="Arial Narrow" w:hAnsi="Arial Narrow"/>
                <w:sz w:val="22"/>
              </w:rPr>
              <w:t>- дошкольные организации;</w:t>
            </w:r>
          </w:p>
          <w:p w:rsidR="00BD6FA3" w:rsidRPr="00A066E3" w:rsidRDefault="00BD6FA3" w:rsidP="00BD6FA3">
            <w:pPr>
              <w:ind w:left="57" w:right="57"/>
              <w:rPr>
                <w:rFonts w:ascii="Arial Narrow" w:hAnsi="Arial Narrow"/>
                <w:sz w:val="22"/>
              </w:rPr>
            </w:pPr>
            <w:r w:rsidRPr="00A066E3">
              <w:rPr>
                <w:rFonts w:ascii="Arial Narrow" w:hAnsi="Arial Narrow"/>
                <w:sz w:val="22"/>
              </w:rPr>
              <w:t>- общеобразовательные организации:</w:t>
            </w:r>
          </w:p>
          <w:p w:rsidR="00BD6FA3" w:rsidRPr="00A066E3" w:rsidRDefault="00BD6FA3" w:rsidP="00BD6FA3">
            <w:pPr>
              <w:ind w:left="57" w:right="57"/>
              <w:rPr>
                <w:rFonts w:ascii="Arial Narrow" w:hAnsi="Arial Narrow"/>
                <w:sz w:val="22"/>
              </w:rPr>
            </w:pPr>
            <w:r w:rsidRPr="00A066E3">
              <w:rPr>
                <w:rFonts w:ascii="Arial Narrow" w:hAnsi="Arial Narrow"/>
                <w:sz w:val="22"/>
              </w:rPr>
              <w:t>- организации начального общего образования;</w:t>
            </w:r>
          </w:p>
          <w:p w:rsidR="00BD6FA3" w:rsidRPr="00A066E3" w:rsidRDefault="00BD6FA3" w:rsidP="00BD6FA3">
            <w:pPr>
              <w:ind w:left="57" w:right="57"/>
              <w:rPr>
                <w:rFonts w:ascii="Arial Narrow" w:hAnsi="Arial Narrow"/>
                <w:sz w:val="22"/>
              </w:rPr>
            </w:pPr>
            <w:r w:rsidRPr="00A066E3">
              <w:rPr>
                <w:rFonts w:ascii="Arial Narrow" w:hAnsi="Arial Narrow"/>
                <w:sz w:val="22"/>
              </w:rPr>
              <w:t>- организации основного общего образования;</w:t>
            </w:r>
          </w:p>
          <w:p w:rsidR="00BD6FA3" w:rsidRPr="00A066E3" w:rsidRDefault="00BD6FA3" w:rsidP="00BD6FA3">
            <w:pPr>
              <w:ind w:left="57" w:right="57"/>
              <w:rPr>
                <w:rFonts w:ascii="Arial Narrow" w:hAnsi="Arial Narrow"/>
                <w:sz w:val="22"/>
              </w:rPr>
            </w:pPr>
            <w:r w:rsidRPr="00A066E3">
              <w:rPr>
                <w:rFonts w:ascii="Arial Narrow" w:hAnsi="Arial Narrow"/>
                <w:sz w:val="22"/>
              </w:rPr>
              <w:t>- организации среднего (полного) общего</w:t>
            </w:r>
          </w:p>
          <w:p w:rsidR="00BD6FA3" w:rsidRPr="00A066E3" w:rsidRDefault="00BD6FA3" w:rsidP="00BD6FA3">
            <w:pPr>
              <w:ind w:left="57" w:right="57"/>
              <w:rPr>
                <w:rFonts w:ascii="Arial Narrow" w:hAnsi="Arial Narrow"/>
                <w:sz w:val="22"/>
              </w:rPr>
            </w:pPr>
            <w:r w:rsidRPr="00A066E3">
              <w:rPr>
                <w:rFonts w:ascii="Arial Narrow" w:hAnsi="Arial Narrow"/>
                <w:sz w:val="22"/>
              </w:rPr>
              <w:t>образования;</w:t>
            </w:r>
          </w:p>
          <w:p w:rsidR="00BD6FA3" w:rsidRPr="00A066E3" w:rsidRDefault="00BD6FA3" w:rsidP="00BD6FA3">
            <w:pPr>
              <w:ind w:left="57" w:right="57"/>
              <w:rPr>
                <w:rFonts w:ascii="Arial Narrow" w:hAnsi="Arial Narrow"/>
                <w:sz w:val="22"/>
              </w:rPr>
            </w:pPr>
            <w:r w:rsidRPr="00A066E3">
              <w:rPr>
                <w:rFonts w:ascii="Arial Narrow" w:hAnsi="Arial Narrow"/>
                <w:sz w:val="22"/>
              </w:rPr>
              <w:t>- школы-интернаты;</w:t>
            </w:r>
          </w:p>
          <w:p w:rsidR="00BD6FA3" w:rsidRPr="00A066E3" w:rsidRDefault="00BD6FA3" w:rsidP="00BD6FA3">
            <w:pPr>
              <w:ind w:left="57" w:right="57"/>
              <w:rPr>
                <w:rFonts w:ascii="Arial Narrow" w:hAnsi="Arial Narrow"/>
                <w:sz w:val="22"/>
              </w:rPr>
            </w:pPr>
            <w:r w:rsidRPr="00A066E3">
              <w:rPr>
                <w:rFonts w:ascii="Arial Narrow" w:hAnsi="Arial Narrow"/>
                <w:sz w:val="22"/>
              </w:rPr>
              <w:t>- образовательные организации дополнительного</w:t>
            </w:r>
            <w:r>
              <w:rPr>
                <w:rFonts w:ascii="Arial Narrow" w:hAnsi="Arial Narrow"/>
                <w:sz w:val="22"/>
              </w:rPr>
              <w:t xml:space="preserve"> </w:t>
            </w:r>
            <w:r w:rsidRPr="00A066E3">
              <w:rPr>
                <w:rFonts w:ascii="Arial Narrow" w:hAnsi="Arial Narrow"/>
                <w:sz w:val="22"/>
              </w:rPr>
              <w:t>образования детей;</w:t>
            </w:r>
          </w:p>
          <w:p w:rsidR="00BD6FA3" w:rsidRPr="004C05FB" w:rsidRDefault="00BD6FA3" w:rsidP="00BD6FA3">
            <w:pPr>
              <w:ind w:left="57" w:right="57"/>
              <w:rPr>
                <w:rFonts w:ascii="Arial Narrow" w:hAnsi="Arial Narrow"/>
                <w:sz w:val="22"/>
              </w:rPr>
            </w:pPr>
            <w:r w:rsidRPr="00A066E3">
              <w:rPr>
                <w:rFonts w:ascii="Arial Narrow" w:hAnsi="Arial Narrow"/>
                <w:sz w:val="22"/>
              </w:rPr>
              <w:t>- де</w:t>
            </w:r>
            <w:r>
              <w:rPr>
                <w:rFonts w:ascii="Arial Narrow" w:hAnsi="Arial Narrow"/>
                <w:sz w:val="22"/>
              </w:rPr>
              <w:t>тские оздоровительные лагеря.</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F76E04">
              <w:rPr>
                <w:rFonts w:ascii="Arial Narrow" w:hAnsi="Arial Narrow"/>
                <w:sz w:val="22"/>
              </w:rPr>
              <w:t xml:space="preserve">Создание условий для оказания медицинской помощи населению на территории </w:t>
            </w:r>
            <w:r w:rsidR="00FE3F42">
              <w:rPr>
                <w:rFonts w:ascii="Arial Narrow" w:hAnsi="Arial Narrow"/>
                <w:sz w:val="22"/>
              </w:rPr>
              <w:t>муниципального образования</w:t>
            </w:r>
            <w:r w:rsidRPr="00F76E04">
              <w:rPr>
                <w:rFonts w:ascii="Arial Narrow" w:hAnsi="Arial Narrow"/>
                <w:sz w:val="22"/>
              </w:rPr>
              <w:t xml:space="preserve"> в соответствии с территориальной программой государственных гарантий бесплатного оказания гражданам медицинской помощи</w:t>
            </w:r>
          </w:p>
        </w:tc>
        <w:tc>
          <w:tcPr>
            <w:tcW w:w="2502" w:type="pct"/>
          </w:tcPr>
          <w:p w:rsidR="00BD6FA3" w:rsidRPr="001F63BE" w:rsidRDefault="00BD6FA3" w:rsidP="00BD6FA3">
            <w:pPr>
              <w:ind w:left="57" w:right="57"/>
              <w:rPr>
                <w:rFonts w:ascii="Arial Narrow" w:hAnsi="Arial Narrow"/>
                <w:sz w:val="22"/>
              </w:rPr>
            </w:pPr>
            <w:r w:rsidRPr="001F63BE">
              <w:rPr>
                <w:rFonts w:ascii="Arial Narrow" w:hAnsi="Arial Narrow"/>
                <w:sz w:val="22"/>
              </w:rPr>
              <w:t>медицинские организации, в том числе:</w:t>
            </w:r>
          </w:p>
          <w:p w:rsidR="00BD6FA3" w:rsidRPr="001F63BE" w:rsidRDefault="00BD6FA3" w:rsidP="00BD6FA3">
            <w:pPr>
              <w:ind w:left="57" w:right="57"/>
              <w:rPr>
                <w:rFonts w:ascii="Arial Narrow" w:hAnsi="Arial Narrow"/>
                <w:sz w:val="22"/>
              </w:rPr>
            </w:pPr>
            <w:r w:rsidRPr="001F63BE">
              <w:rPr>
                <w:rFonts w:ascii="Arial Narrow" w:hAnsi="Arial Narrow"/>
                <w:sz w:val="22"/>
              </w:rPr>
              <w:t>- больничные организации;</w:t>
            </w:r>
          </w:p>
          <w:p w:rsidR="00CD0077" w:rsidRPr="004D775F" w:rsidRDefault="00CD0077" w:rsidP="00BD6FA3">
            <w:pPr>
              <w:ind w:left="57" w:right="57"/>
              <w:rPr>
                <w:rFonts w:ascii="Arial Narrow" w:hAnsi="Arial Narrow"/>
                <w:sz w:val="22"/>
              </w:rPr>
            </w:pPr>
            <w:r w:rsidRPr="004D775F">
              <w:rPr>
                <w:rFonts w:ascii="Arial Narrow" w:hAnsi="Arial Narrow"/>
                <w:sz w:val="22"/>
              </w:rPr>
              <w:t>- поликлиники</w:t>
            </w:r>
          </w:p>
          <w:p w:rsidR="00BD6FA3" w:rsidRPr="001F63BE" w:rsidRDefault="00BD6FA3" w:rsidP="00BD6FA3">
            <w:pPr>
              <w:ind w:left="57" w:right="57"/>
              <w:rPr>
                <w:rFonts w:ascii="Arial Narrow" w:hAnsi="Arial Narrow"/>
                <w:sz w:val="22"/>
              </w:rPr>
            </w:pPr>
            <w:r w:rsidRPr="001F63BE">
              <w:rPr>
                <w:rFonts w:ascii="Arial Narrow" w:hAnsi="Arial Narrow"/>
                <w:sz w:val="22"/>
              </w:rPr>
              <w:t>- амбулаторно-поликлинические организации</w:t>
            </w:r>
          </w:p>
          <w:p w:rsidR="00BD6FA3" w:rsidRPr="001F63BE" w:rsidRDefault="00BD6FA3" w:rsidP="00BD6FA3">
            <w:pPr>
              <w:ind w:left="57" w:right="57"/>
              <w:rPr>
                <w:rFonts w:ascii="Arial Narrow" w:hAnsi="Arial Narrow"/>
                <w:sz w:val="22"/>
              </w:rPr>
            </w:pPr>
            <w:r w:rsidRPr="001F63BE">
              <w:rPr>
                <w:rFonts w:ascii="Arial Narrow" w:hAnsi="Arial Narrow"/>
                <w:sz w:val="22"/>
              </w:rPr>
              <w:t>(фельдшерско-акушерские пункты);</w:t>
            </w:r>
          </w:p>
          <w:p w:rsidR="00BD19A4" w:rsidRPr="00BD19A4" w:rsidRDefault="00BD6FA3" w:rsidP="00CD0077">
            <w:pPr>
              <w:ind w:left="57" w:right="57"/>
              <w:rPr>
                <w:rFonts w:ascii="Arial Narrow" w:hAnsi="Arial Narrow"/>
                <w:color w:val="FF0000"/>
                <w:sz w:val="22"/>
              </w:rPr>
            </w:pPr>
            <w:r w:rsidRPr="001F63BE">
              <w:rPr>
                <w:rFonts w:ascii="Arial Narrow" w:hAnsi="Arial Narrow"/>
                <w:sz w:val="22"/>
              </w:rPr>
              <w:t>- организации скорой медицинской помощи</w:t>
            </w:r>
            <w:r>
              <w:rPr>
                <w:rFonts w:ascii="Arial Narrow" w:hAnsi="Arial Narrow"/>
                <w:sz w:val="22"/>
              </w:rPr>
              <w:t>.</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F76E04">
              <w:rPr>
                <w:rFonts w:ascii="Arial Narrow" w:hAnsi="Arial Narrow"/>
                <w:sz w:val="22"/>
              </w:rPr>
              <w:t xml:space="preserve">Создание условий для обеспечения жителей </w:t>
            </w:r>
            <w:r w:rsidR="00FE3F42">
              <w:rPr>
                <w:rFonts w:ascii="Arial Narrow" w:hAnsi="Arial Narrow"/>
                <w:sz w:val="22"/>
              </w:rPr>
              <w:t>муниципального образования</w:t>
            </w:r>
            <w:r w:rsidRPr="00F76E04">
              <w:rPr>
                <w:rFonts w:ascii="Arial Narrow" w:hAnsi="Arial Narrow"/>
                <w:sz w:val="22"/>
              </w:rPr>
              <w:t xml:space="preserve"> услугами связи, общественного питания, торговли и бытового обслуживани</w:t>
            </w:r>
            <w:r>
              <w:rPr>
                <w:rFonts w:ascii="Arial Narrow" w:hAnsi="Arial Narrow"/>
                <w:sz w:val="22"/>
              </w:rPr>
              <w:t>я</w:t>
            </w:r>
          </w:p>
        </w:tc>
        <w:tc>
          <w:tcPr>
            <w:tcW w:w="2502" w:type="pct"/>
          </w:tcPr>
          <w:p w:rsidR="00BD6FA3" w:rsidRPr="00977B35" w:rsidRDefault="00BD6FA3" w:rsidP="00BD6FA3">
            <w:pPr>
              <w:ind w:left="57" w:right="57"/>
              <w:rPr>
                <w:rFonts w:ascii="Arial Narrow" w:hAnsi="Arial Narrow"/>
                <w:sz w:val="22"/>
              </w:rPr>
            </w:pPr>
            <w:r>
              <w:rPr>
                <w:rFonts w:ascii="Arial Narrow" w:hAnsi="Arial Narrow"/>
                <w:sz w:val="22"/>
              </w:rPr>
              <w:t xml:space="preserve">- </w:t>
            </w:r>
            <w:r w:rsidRPr="00977B35">
              <w:rPr>
                <w:rFonts w:ascii="Arial Narrow" w:hAnsi="Arial Narrow"/>
                <w:sz w:val="22"/>
              </w:rPr>
              <w:t>отделения связи;</w:t>
            </w:r>
          </w:p>
          <w:p w:rsidR="00BD6FA3" w:rsidRPr="00977B35" w:rsidRDefault="00BD6FA3" w:rsidP="00BD6FA3">
            <w:pPr>
              <w:ind w:left="57" w:right="57"/>
              <w:rPr>
                <w:rFonts w:ascii="Arial Narrow" w:hAnsi="Arial Narrow"/>
                <w:sz w:val="22"/>
              </w:rPr>
            </w:pPr>
            <w:r w:rsidRPr="00977B35">
              <w:rPr>
                <w:rFonts w:ascii="Arial Narrow" w:hAnsi="Arial Narrow"/>
                <w:sz w:val="22"/>
              </w:rPr>
              <w:t>- телефонная сеть общего пользования;</w:t>
            </w:r>
          </w:p>
          <w:p w:rsidR="00BD6FA3" w:rsidRPr="00977B35" w:rsidRDefault="00BD6FA3" w:rsidP="00BD6FA3">
            <w:pPr>
              <w:ind w:left="57" w:right="57"/>
              <w:rPr>
                <w:rFonts w:ascii="Arial Narrow" w:hAnsi="Arial Narrow"/>
                <w:sz w:val="22"/>
              </w:rPr>
            </w:pPr>
            <w:r w:rsidRPr="00977B35">
              <w:rPr>
                <w:rFonts w:ascii="Arial Narrow" w:hAnsi="Arial Narrow"/>
                <w:sz w:val="22"/>
              </w:rPr>
              <w:t>- объекты телерадиовещания, доступа к сети</w:t>
            </w:r>
          </w:p>
          <w:p w:rsidR="00BD6FA3" w:rsidRPr="00977B35" w:rsidRDefault="00BD6FA3" w:rsidP="00BD6FA3">
            <w:pPr>
              <w:ind w:left="57" w:right="57"/>
              <w:rPr>
                <w:rFonts w:ascii="Arial Narrow" w:hAnsi="Arial Narrow"/>
                <w:sz w:val="22"/>
              </w:rPr>
            </w:pPr>
            <w:r w:rsidRPr="00977B35">
              <w:rPr>
                <w:rFonts w:ascii="Arial Narrow" w:hAnsi="Arial Narrow"/>
                <w:sz w:val="22"/>
              </w:rPr>
              <w:t>Интернет;</w:t>
            </w:r>
          </w:p>
          <w:p w:rsidR="00BD6FA3" w:rsidRPr="00977B35" w:rsidRDefault="00BD6FA3" w:rsidP="00BD6FA3">
            <w:pPr>
              <w:ind w:left="57" w:right="57"/>
              <w:rPr>
                <w:rFonts w:ascii="Arial Narrow" w:hAnsi="Arial Narrow"/>
                <w:sz w:val="22"/>
              </w:rPr>
            </w:pPr>
            <w:r w:rsidRPr="00977B35">
              <w:rPr>
                <w:rFonts w:ascii="Arial Narrow" w:hAnsi="Arial Narrow"/>
                <w:sz w:val="22"/>
              </w:rPr>
              <w:t>- объекты общественного питания;</w:t>
            </w:r>
          </w:p>
          <w:p w:rsidR="00BD6FA3" w:rsidRPr="00977B35" w:rsidRDefault="00BD6FA3" w:rsidP="00BD6FA3">
            <w:pPr>
              <w:ind w:left="57" w:right="57"/>
              <w:rPr>
                <w:rFonts w:ascii="Arial Narrow" w:hAnsi="Arial Narrow"/>
                <w:sz w:val="22"/>
              </w:rPr>
            </w:pPr>
            <w:r w:rsidRPr="00977B35">
              <w:rPr>
                <w:rFonts w:ascii="Arial Narrow" w:hAnsi="Arial Narrow"/>
                <w:sz w:val="22"/>
              </w:rPr>
              <w:t>- объекты торговли;</w:t>
            </w:r>
          </w:p>
          <w:p w:rsidR="00BD6FA3" w:rsidRPr="004C05FB" w:rsidRDefault="00BD6FA3" w:rsidP="00BD6FA3">
            <w:pPr>
              <w:ind w:left="57" w:right="57"/>
              <w:rPr>
                <w:rFonts w:ascii="Arial Narrow" w:hAnsi="Arial Narrow"/>
                <w:sz w:val="22"/>
              </w:rPr>
            </w:pPr>
            <w:r w:rsidRPr="00977B35">
              <w:rPr>
                <w:rFonts w:ascii="Arial Narrow" w:hAnsi="Arial Narrow"/>
                <w:sz w:val="22"/>
              </w:rPr>
              <w:t>- объекты бытового обслуживан</w:t>
            </w:r>
            <w:r>
              <w:rPr>
                <w:rFonts w:ascii="Arial Narrow" w:hAnsi="Arial Narrow"/>
                <w:sz w:val="22"/>
              </w:rPr>
              <w:t>ия.</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F76E04">
              <w:rPr>
                <w:rFonts w:ascii="Arial Narrow" w:hAnsi="Arial Narrow"/>
                <w:sz w:val="22"/>
              </w:rPr>
              <w:t xml:space="preserve">Организация библиотечного обслуживания населения, комплектование и обеспечение сохранности библиотечных фондов библиотек </w:t>
            </w:r>
          </w:p>
        </w:tc>
        <w:tc>
          <w:tcPr>
            <w:tcW w:w="2502" w:type="pct"/>
          </w:tcPr>
          <w:p w:rsidR="00BD6FA3" w:rsidRPr="00EB5E99" w:rsidRDefault="00BD6FA3" w:rsidP="00BD6FA3">
            <w:pPr>
              <w:ind w:left="57" w:right="57"/>
              <w:rPr>
                <w:rFonts w:ascii="Arial Narrow" w:hAnsi="Arial Narrow"/>
                <w:sz w:val="22"/>
              </w:rPr>
            </w:pPr>
            <w:r>
              <w:rPr>
                <w:rFonts w:ascii="Arial Narrow" w:hAnsi="Arial Narrow"/>
                <w:sz w:val="22"/>
              </w:rPr>
              <w:t xml:space="preserve">- </w:t>
            </w:r>
            <w:r w:rsidRPr="00EB5E99">
              <w:rPr>
                <w:rFonts w:ascii="Arial Narrow" w:hAnsi="Arial Narrow"/>
                <w:sz w:val="22"/>
              </w:rPr>
              <w:t>библиотеки:</w:t>
            </w:r>
          </w:p>
          <w:p w:rsidR="00BD6FA3" w:rsidRPr="00EB5E99" w:rsidRDefault="00BD6FA3" w:rsidP="00BD6FA3">
            <w:pPr>
              <w:ind w:left="57" w:right="57"/>
              <w:rPr>
                <w:rFonts w:ascii="Arial Narrow" w:hAnsi="Arial Narrow"/>
                <w:sz w:val="22"/>
              </w:rPr>
            </w:pPr>
            <w:proofErr w:type="gramStart"/>
            <w:r w:rsidRPr="00EB5E99">
              <w:rPr>
                <w:rFonts w:ascii="Arial Narrow" w:hAnsi="Arial Narrow"/>
                <w:sz w:val="22"/>
              </w:rPr>
              <w:t xml:space="preserve">- самостоятельные (общедоступные </w:t>
            </w:r>
            <w:r>
              <w:rPr>
                <w:rFonts w:ascii="Arial Narrow" w:hAnsi="Arial Narrow"/>
                <w:sz w:val="22"/>
              </w:rPr>
              <w:t>у</w:t>
            </w:r>
            <w:r w:rsidRPr="00EB5E99">
              <w:rPr>
                <w:rFonts w:ascii="Arial Narrow" w:hAnsi="Arial Narrow"/>
                <w:sz w:val="22"/>
              </w:rPr>
              <w:t>ниверсальные,</w:t>
            </w:r>
            <w:r>
              <w:rPr>
                <w:rFonts w:ascii="Arial Narrow" w:hAnsi="Arial Narrow"/>
                <w:sz w:val="22"/>
              </w:rPr>
              <w:t xml:space="preserve"> </w:t>
            </w:r>
            <w:r w:rsidRPr="00EB5E99">
              <w:rPr>
                <w:rFonts w:ascii="Arial Narrow" w:hAnsi="Arial Narrow"/>
                <w:sz w:val="22"/>
              </w:rPr>
              <w:t>детские, юношеские, организующие</w:t>
            </w:r>
            <w:r>
              <w:rPr>
                <w:rFonts w:ascii="Arial Narrow" w:hAnsi="Arial Narrow"/>
                <w:sz w:val="22"/>
              </w:rPr>
              <w:t xml:space="preserve"> </w:t>
            </w:r>
            <w:proofErr w:type="gramEnd"/>
          </w:p>
          <w:p w:rsidR="00BD6FA3" w:rsidRPr="00EB5E99" w:rsidRDefault="00BD6FA3" w:rsidP="00BD6FA3">
            <w:pPr>
              <w:ind w:left="57" w:right="57"/>
              <w:rPr>
                <w:rFonts w:ascii="Arial Narrow" w:hAnsi="Arial Narrow"/>
                <w:sz w:val="22"/>
              </w:rPr>
            </w:pPr>
            <w:r w:rsidRPr="00EB5E99">
              <w:rPr>
                <w:rFonts w:ascii="Arial Narrow" w:hAnsi="Arial Narrow"/>
                <w:sz w:val="22"/>
              </w:rPr>
              <w:t>специализированное обслуживание инвалидов по</w:t>
            </w:r>
            <w:r>
              <w:rPr>
                <w:rFonts w:ascii="Arial Narrow" w:hAnsi="Arial Narrow"/>
                <w:sz w:val="22"/>
              </w:rPr>
              <w:t xml:space="preserve"> </w:t>
            </w:r>
            <w:r w:rsidRPr="00EB5E99">
              <w:rPr>
                <w:rFonts w:ascii="Arial Narrow" w:hAnsi="Arial Narrow"/>
                <w:sz w:val="22"/>
              </w:rPr>
              <w:t>зрению и других категорий населения);</w:t>
            </w:r>
          </w:p>
          <w:p w:rsidR="00BD6FA3" w:rsidRPr="004C05FB" w:rsidRDefault="00BD6FA3" w:rsidP="00BD6FA3">
            <w:pPr>
              <w:ind w:left="57" w:right="57"/>
              <w:rPr>
                <w:rFonts w:ascii="Arial Narrow" w:hAnsi="Arial Narrow"/>
                <w:sz w:val="22"/>
              </w:rPr>
            </w:pPr>
            <w:r w:rsidRPr="00EB5E99">
              <w:rPr>
                <w:rFonts w:ascii="Arial Narrow" w:hAnsi="Arial Narrow"/>
                <w:sz w:val="22"/>
              </w:rPr>
              <w:t>- филиалы библиотек</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F76E04">
              <w:rPr>
                <w:rFonts w:ascii="Arial Narrow" w:hAnsi="Arial Narrow"/>
                <w:sz w:val="22"/>
              </w:rPr>
              <w:t xml:space="preserve">Создание условий для организации досуга и обеспечения жителей </w:t>
            </w:r>
            <w:r w:rsidR="00FE3F42">
              <w:rPr>
                <w:rFonts w:ascii="Arial Narrow" w:hAnsi="Arial Narrow"/>
                <w:sz w:val="22"/>
              </w:rPr>
              <w:t>муниципального образования</w:t>
            </w:r>
            <w:r w:rsidRPr="00F76E04">
              <w:rPr>
                <w:rFonts w:ascii="Arial Narrow" w:hAnsi="Arial Narrow"/>
                <w:sz w:val="22"/>
              </w:rPr>
              <w:t xml:space="preserve"> услугами организаций культуры</w:t>
            </w:r>
          </w:p>
        </w:tc>
        <w:tc>
          <w:tcPr>
            <w:tcW w:w="2502" w:type="pct"/>
          </w:tcPr>
          <w:p w:rsidR="00BD6FA3" w:rsidRPr="00EB5E99" w:rsidRDefault="00BD6FA3" w:rsidP="00BD6FA3">
            <w:pPr>
              <w:ind w:left="57" w:right="57"/>
              <w:rPr>
                <w:rFonts w:ascii="Arial Narrow" w:hAnsi="Arial Narrow"/>
                <w:sz w:val="22"/>
              </w:rPr>
            </w:pPr>
            <w:r w:rsidRPr="00EB5E99">
              <w:rPr>
                <w:rFonts w:ascii="Arial Narrow" w:hAnsi="Arial Narrow"/>
                <w:sz w:val="22"/>
              </w:rPr>
              <w:t>- культурно-досуговые учреждения клубного типа;</w:t>
            </w:r>
          </w:p>
          <w:p w:rsidR="00BD6FA3" w:rsidRPr="00EB5E99" w:rsidRDefault="00BD6FA3" w:rsidP="00BD6FA3">
            <w:pPr>
              <w:ind w:left="57" w:right="57"/>
              <w:rPr>
                <w:rFonts w:ascii="Arial Narrow" w:hAnsi="Arial Narrow"/>
                <w:sz w:val="22"/>
              </w:rPr>
            </w:pPr>
            <w:r w:rsidRPr="00EB5E99">
              <w:rPr>
                <w:rFonts w:ascii="Arial Narrow" w:hAnsi="Arial Narrow"/>
                <w:sz w:val="22"/>
              </w:rPr>
              <w:t>- кинотеатры;</w:t>
            </w:r>
          </w:p>
          <w:p w:rsidR="00BD6FA3" w:rsidRPr="00EB5E99" w:rsidRDefault="00BD6FA3" w:rsidP="00BD6FA3">
            <w:pPr>
              <w:ind w:left="57" w:right="57"/>
              <w:rPr>
                <w:rFonts w:ascii="Arial Narrow" w:hAnsi="Arial Narrow"/>
                <w:sz w:val="22"/>
              </w:rPr>
            </w:pPr>
            <w:r w:rsidRPr="00EB5E99">
              <w:rPr>
                <w:rFonts w:ascii="Arial Narrow" w:hAnsi="Arial Narrow"/>
                <w:sz w:val="22"/>
              </w:rPr>
              <w:t>- концертные залы, филармонии;</w:t>
            </w:r>
          </w:p>
          <w:p w:rsidR="00BD6FA3" w:rsidRPr="00EB5E99" w:rsidRDefault="00BD6FA3" w:rsidP="00BD6FA3">
            <w:pPr>
              <w:ind w:left="57" w:right="57"/>
              <w:rPr>
                <w:rFonts w:ascii="Arial Narrow" w:hAnsi="Arial Narrow"/>
                <w:sz w:val="22"/>
              </w:rPr>
            </w:pPr>
            <w:r w:rsidRPr="00EB5E99">
              <w:rPr>
                <w:rFonts w:ascii="Arial Narrow" w:hAnsi="Arial Narrow"/>
                <w:sz w:val="22"/>
              </w:rPr>
              <w:t>- выставочные залы, галереи;</w:t>
            </w:r>
          </w:p>
          <w:p w:rsidR="00BD6FA3" w:rsidRPr="00EB5E99" w:rsidRDefault="00BD6FA3" w:rsidP="00BD6FA3">
            <w:pPr>
              <w:ind w:left="57" w:right="57"/>
              <w:rPr>
                <w:rFonts w:ascii="Arial Narrow" w:hAnsi="Arial Narrow"/>
                <w:sz w:val="22"/>
              </w:rPr>
            </w:pPr>
            <w:r w:rsidRPr="00EB5E99">
              <w:rPr>
                <w:rFonts w:ascii="Arial Narrow" w:hAnsi="Arial Narrow"/>
                <w:sz w:val="22"/>
              </w:rPr>
              <w:lastRenderedPageBreak/>
              <w:t>- универсальные спортивно-зрелищные комплексы;</w:t>
            </w:r>
          </w:p>
          <w:p w:rsidR="00BD6FA3" w:rsidRPr="004C05FB" w:rsidRDefault="00BD6FA3" w:rsidP="00BD6FA3">
            <w:pPr>
              <w:ind w:left="57" w:right="57"/>
              <w:rPr>
                <w:rFonts w:ascii="Arial Narrow" w:hAnsi="Arial Narrow"/>
                <w:sz w:val="22"/>
              </w:rPr>
            </w:pPr>
            <w:r w:rsidRPr="00EB5E99">
              <w:rPr>
                <w:rFonts w:ascii="Arial Narrow" w:hAnsi="Arial Narrow"/>
                <w:sz w:val="22"/>
              </w:rPr>
              <w:t>- парки культуры и отдыха</w:t>
            </w:r>
            <w:r>
              <w:rPr>
                <w:rFonts w:ascii="Arial Narrow" w:hAnsi="Arial Narrow"/>
                <w:sz w:val="22"/>
              </w:rPr>
              <w:t>.</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Pr>
                <w:rFonts w:ascii="Arial Narrow" w:hAnsi="Arial Narrow"/>
                <w:sz w:val="22"/>
              </w:rPr>
              <w:lastRenderedPageBreak/>
              <w:t>С</w:t>
            </w:r>
            <w:r w:rsidRPr="00F76E04">
              <w:rPr>
                <w:rFonts w:ascii="Arial Narrow" w:hAnsi="Arial Narrow"/>
                <w:sz w:val="22"/>
              </w:rPr>
              <w:t xml:space="preserve">охранение, использование и популяризация объектов культурного наследия (памятников истории и культуры), находящихся в собственности </w:t>
            </w:r>
            <w:r w:rsidR="00FE3F42">
              <w:rPr>
                <w:rFonts w:ascii="Arial Narrow" w:hAnsi="Arial Narrow"/>
                <w:sz w:val="22"/>
              </w:rPr>
              <w:t>муниципального образования</w:t>
            </w:r>
            <w:r w:rsidR="00E25484">
              <w:rPr>
                <w:rFonts w:ascii="Arial Narrow" w:hAnsi="Arial Narrow"/>
                <w:sz w:val="22"/>
              </w:rPr>
              <w:t xml:space="preserve"> города-курорта Пятигорска</w:t>
            </w:r>
            <w:r w:rsidRPr="00F76E04">
              <w:rPr>
                <w:rFonts w:ascii="Arial Narrow" w:hAnsi="Arial Narrow"/>
                <w:sz w:val="22"/>
              </w:rPr>
              <w:t>, охрана объектов культурного наследия (памятников истории и культуры) местного (муниципального) значения</w:t>
            </w:r>
          </w:p>
        </w:tc>
        <w:tc>
          <w:tcPr>
            <w:tcW w:w="2502" w:type="pct"/>
          </w:tcPr>
          <w:p w:rsidR="00BD6FA3" w:rsidRPr="006C71E8" w:rsidRDefault="00BD6FA3" w:rsidP="00BD6FA3">
            <w:pPr>
              <w:ind w:left="57" w:right="57"/>
              <w:rPr>
                <w:rFonts w:ascii="Arial Narrow" w:hAnsi="Arial Narrow"/>
                <w:sz w:val="22"/>
              </w:rPr>
            </w:pPr>
            <w:proofErr w:type="gramStart"/>
            <w:r>
              <w:rPr>
                <w:rFonts w:ascii="Arial Narrow" w:hAnsi="Arial Narrow"/>
                <w:sz w:val="22"/>
              </w:rPr>
              <w:t xml:space="preserve">- </w:t>
            </w:r>
            <w:r w:rsidRPr="006C71E8">
              <w:rPr>
                <w:rFonts w:ascii="Arial Narrow" w:hAnsi="Arial Narrow"/>
                <w:sz w:val="22"/>
              </w:rPr>
              <w:t>объекты культурного наследия (памятники истории</w:t>
            </w:r>
            <w:proofErr w:type="gramEnd"/>
          </w:p>
          <w:p w:rsidR="00BD6FA3" w:rsidRPr="004C05FB" w:rsidRDefault="00BD6FA3" w:rsidP="00BD6FA3">
            <w:pPr>
              <w:ind w:left="57" w:right="57"/>
              <w:rPr>
                <w:rFonts w:ascii="Arial Narrow" w:hAnsi="Arial Narrow"/>
                <w:sz w:val="22"/>
              </w:rPr>
            </w:pPr>
            <w:r w:rsidRPr="006C71E8">
              <w:rPr>
                <w:rFonts w:ascii="Arial Narrow" w:hAnsi="Arial Narrow"/>
                <w:sz w:val="22"/>
              </w:rPr>
              <w:t>и культуры) местного значения</w:t>
            </w:r>
          </w:p>
        </w:tc>
      </w:tr>
      <w:tr w:rsidR="00BD6FA3" w:rsidRPr="004C05FB" w:rsidTr="00E25484">
        <w:tc>
          <w:tcPr>
            <w:tcW w:w="2498" w:type="pct"/>
            <w:vAlign w:val="center"/>
          </w:tcPr>
          <w:p w:rsidR="00BD6FA3" w:rsidRPr="004C05FB" w:rsidRDefault="00BD6FA3" w:rsidP="00E25484">
            <w:pPr>
              <w:ind w:left="57" w:right="57"/>
              <w:rPr>
                <w:rFonts w:ascii="Arial Narrow" w:hAnsi="Arial Narrow"/>
                <w:sz w:val="22"/>
              </w:rPr>
            </w:pPr>
            <w:r w:rsidRPr="00361358">
              <w:rPr>
                <w:rFonts w:ascii="Arial Narrow" w:hAnsi="Arial Narrow"/>
                <w:sz w:val="22"/>
              </w:rPr>
              <w:t xml:space="preserve">Обеспечение условий для развития на территории </w:t>
            </w:r>
            <w:r w:rsidR="00FE3F42">
              <w:rPr>
                <w:rFonts w:ascii="Arial Narrow" w:hAnsi="Arial Narrow"/>
                <w:sz w:val="22"/>
              </w:rPr>
              <w:t>муниципального образования</w:t>
            </w:r>
            <w:r w:rsidRPr="00361358">
              <w:rPr>
                <w:rFonts w:ascii="Arial Narrow" w:hAnsi="Arial Narrow"/>
                <w:sz w:val="22"/>
              </w:rPr>
              <w:t xml:space="preserve"> физической культуры, школьного спорта и массового спорта</w:t>
            </w:r>
          </w:p>
        </w:tc>
        <w:tc>
          <w:tcPr>
            <w:tcW w:w="2502" w:type="pct"/>
          </w:tcPr>
          <w:p w:rsidR="00BD6FA3" w:rsidRPr="006C71E8" w:rsidRDefault="00BD6FA3" w:rsidP="00BD6FA3">
            <w:pPr>
              <w:ind w:left="57" w:right="57"/>
              <w:rPr>
                <w:rFonts w:ascii="Arial Narrow" w:hAnsi="Arial Narrow"/>
                <w:sz w:val="22"/>
              </w:rPr>
            </w:pPr>
            <w:r>
              <w:rPr>
                <w:rFonts w:ascii="Arial Narrow" w:hAnsi="Arial Narrow"/>
                <w:sz w:val="22"/>
              </w:rPr>
              <w:t xml:space="preserve">- </w:t>
            </w:r>
            <w:r w:rsidRPr="006C71E8">
              <w:rPr>
                <w:rFonts w:ascii="Arial Narrow" w:hAnsi="Arial Narrow"/>
                <w:sz w:val="22"/>
              </w:rPr>
              <w:t>физкультурно-спортивные сооружения, объекты,</w:t>
            </w:r>
          </w:p>
          <w:p w:rsidR="00BD6FA3" w:rsidRPr="006C71E8" w:rsidRDefault="00BD6FA3" w:rsidP="00BD6FA3">
            <w:pPr>
              <w:ind w:left="57" w:right="57"/>
              <w:rPr>
                <w:rFonts w:ascii="Arial Narrow" w:hAnsi="Arial Narrow"/>
                <w:sz w:val="22"/>
              </w:rPr>
            </w:pPr>
            <w:r w:rsidRPr="006C71E8">
              <w:rPr>
                <w:rFonts w:ascii="Arial Narrow" w:hAnsi="Arial Narrow"/>
                <w:sz w:val="22"/>
              </w:rPr>
              <w:t>комплексы;</w:t>
            </w:r>
          </w:p>
          <w:p w:rsidR="00BD6FA3" w:rsidRPr="006C71E8" w:rsidRDefault="00BD6FA3" w:rsidP="00BD6FA3">
            <w:pPr>
              <w:ind w:left="57" w:right="57"/>
              <w:rPr>
                <w:rFonts w:ascii="Arial Narrow" w:hAnsi="Arial Narrow"/>
                <w:sz w:val="22"/>
              </w:rPr>
            </w:pPr>
            <w:r w:rsidRPr="006C71E8">
              <w:rPr>
                <w:rFonts w:ascii="Arial Narrow" w:hAnsi="Arial Narrow"/>
                <w:sz w:val="22"/>
              </w:rPr>
              <w:t>- бассейны;</w:t>
            </w:r>
          </w:p>
          <w:p w:rsidR="00BD6FA3" w:rsidRPr="006C71E8" w:rsidRDefault="00BD6FA3" w:rsidP="00BD6FA3">
            <w:pPr>
              <w:ind w:left="57" w:right="57"/>
              <w:rPr>
                <w:rFonts w:ascii="Arial Narrow" w:hAnsi="Arial Narrow"/>
                <w:sz w:val="22"/>
              </w:rPr>
            </w:pPr>
            <w:r w:rsidRPr="006C71E8">
              <w:rPr>
                <w:rFonts w:ascii="Arial Narrow" w:hAnsi="Arial Narrow"/>
                <w:sz w:val="22"/>
              </w:rPr>
              <w:t>- спортивные базы;</w:t>
            </w:r>
          </w:p>
          <w:p w:rsidR="00BD6FA3" w:rsidRPr="006C71E8" w:rsidRDefault="00BD6FA3" w:rsidP="00BD6FA3">
            <w:pPr>
              <w:ind w:left="57" w:right="57"/>
              <w:rPr>
                <w:rFonts w:ascii="Arial Narrow" w:hAnsi="Arial Narrow"/>
                <w:sz w:val="22"/>
              </w:rPr>
            </w:pPr>
            <w:r w:rsidRPr="006C71E8">
              <w:rPr>
                <w:rFonts w:ascii="Arial Narrow" w:hAnsi="Arial Narrow"/>
                <w:sz w:val="22"/>
              </w:rPr>
              <w:t>- спортивно-оздоровительные лагеря;</w:t>
            </w:r>
          </w:p>
          <w:p w:rsidR="00BD6FA3" w:rsidRPr="006C71E8" w:rsidRDefault="00BD6FA3" w:rsidP="00BD6FA3">
            <w:pPr>
              <w:ind w:left="57" w:right="57"/>
              <w:rPr>
                <w:rFonts w:ascii="Arial Narrow" w:hAnsi="Arial Narrow"/>
                <w:sz w:val="22"/>
              </w:rPr>
            </w:pPr>
            <w:proofErr w:type="gramStart"/>
            <w:r w:rsidRPr="006C71E8">
              <w:rPr>
                <w:rFonts w:ascii="Arial Narrow" w:hAnsi="Arial Narrow"/>
                <w:sz w:val="22"/>
              </w:rPr>
              <w:t>- плоскостные спортивные сооружения (стадионы,</w:t>
            </w:r>
            <w:proofErr w:type="gramEnd"/>
          </w:p>
          <w:p w:rsidR="00BD6FA3" w:rsidRPr="004C05FB" w:rsidRDefault="00BD6FA3" w:rsidP="00BD6FA3">
            <w:pPr>
              <w:ind w:left="57" w:right="57"/>
              <w:rPr>
                <w:rFonts w:ascii="Arial Narrow" w:hAnsi="Arial Narrow"/>
                <w:sz w:val="22"/>
              </w:rPr>
            </w:pPr>
            <w:r w:rsidRPr="006C71E8">
              <w:rPr>
                <w:rFonts w:ascii="Arial Narrow" w:hAnsi="Arial Narrow"/>
                <w:sz w:val="22"/>
              </w:rPr>
              <w:t>корты, спортивные площадки</w:t>
            </w:r>
            <w:r>
              <w:rPr>
                <w:rFonts w:ascii="Arial Narrow" w:hAnsi="Arial Narrow"/>
                <w:sz w:val="22"/>
              </w:rPr>
              <w:t xml:space="preserve"> и т.д.).</w:t>
            </w:r>
          </w:p>
        </w:tc>
      </w:tr>
      <w:tr w:rsidR="00BD6FA3" w:rsidRPr="004C05FB" w:rsidTr="00E25484">
        <w:tc>
          <w:tcPr>
            <w:tcW w:w="2498" w:type="pct"/>
            <w:vAlign w:val="center"/>
          </w:tcPr>
          <w:p w:rsidR="00BD6FA3" w:rsidRPr="00361358" w:rsidRDefault="00BD6FA3" w:rsidP="00E25484">
            <w:pPr>
              <w:ind w:left="57" w:right="57"/>
              <w:rPr>
                <w:rFonts w:ascii="Arial Narrow" w:hAnsi="Arial Narrow"/>
                <w:sz w:val="22"/>
              </w:rPr>
            </w:pPr>
            <w:r w:rsidRPr="00361358">
              <w:rPr>
                <w:rFonts w:ascii="Arial Narrow" w:hAnsi="Arial Narrow"/>
                <w:sz w:val="22"/>
              </w:rPr>
              <w:t xml:space="preserve">Создание условий для массового отдыха жителей </w:t>
            </w:r>
            <w:r w:rsidR="00FE3F42">
              <w:rPr>
                <w:rFonts w:ascii="Arial Narrow" w:hAnsi="Arial Narrow"/>
                <w:sz w:val="22"/>
              </w:rPr>
              <w:t>муниципального образования</w:t>
            </w:r>
            <w:r w:rsidRPr="00361358">
              <w:rPr>
                <w:rFonts w:ascii="Arial Narrow" w:hAnsi="Arial Narrow"/>
                <w:sz w:val="22"/>
              </w:rPr>
              <w:t xml:space="preserve"> и организация обустройства мест массового отдыха населения</w:t>
            </w:r>
          </w:p>
        </w:tc>
        <w:tc>
          <w:tcPr>
            <w:tcW w:w="2502" w:type="pct"/>
          </w:tcPr>
          <w:p w:rsidR="00BD6FA3" w:rsidRPr="00E52DDC" w:rsidRDefault="00BD6FA3" w:rsidP="00BD6FA3">
            <w:pPr>
              <w:ind w:left="57" w:right="57"/>
              <w:rPr>
                <w:rFonts w:ascii="Arial Narrow" w:hAnsi="Arial Narrow"/>
                <w:sz w:val="22"/>
              </w:rPr>
            </w:pPr>
            <w:r w:rsidRPr="00E52DDC">
              <w:rPr>
                <w:rFonts w:ascii="Arial Narrow" w:hAnsi="Arial Narrow"/>
                <w:sz w:val="22"/>
              </w:rPr>
              <w:t>- парки, в том числе многофункциональные;</w:t>
            </w:r>
          </w:p>
          <w:p w:rsidR="00BD6FA3" w:rsidRPr="00E52DDC" w:rsidRDefault="00BD6FA3" w:rsidP="00BD6FA3">
            <w:pPr>
              <w:ind w:left="57" w:right="57"/>
              <w:rPr>
                <w:rFonts w:ascii="Arial Narrow" w:hAnsi="Arial Narrow"/>
                <w:sz w:val="22"/>
              </w:rPr>
            </w:pPr>
            <w:r w:rsidRPr="00E52DDC">
              <w:rPr>
                <w:rFonts w:ascii="Arial Narrow" w:hAnsi="Arial Narrow"/>
                <w:sz w:val="22"/>
              </w:rPr>
              <w:t>- скверы, сады бульвары;</w:t>
            </w:r>
          </w:p>
          <w:p w:rsidR="00BD6FA3" w:rsidRPr="004C05FB" w:rsidRDefault="00BD6FA3" w:rsidP="00BD6FA3">
            <w:pPr>
              <w:ind w:left="57" w:right="57"/>
              <w:rPr>
                <w:rFonts w:ascii="Arial Narrow" w:hAnsi="Arial Narrow"/>
                <w:sz w:val="22"/>
              </w:rPr>
            </w:pPr>
            <w:r>
              <w:rPr>
                <w:rFonts w:ascii="Arial Narrow" w:hAnsi="Arial Narrow"/>
                <w:sz w:val="22"/>
              </w:rPr>
              <w:t>- площадки для отдыха.</w:t>
            </w:r>
          </w:p>
        </w:tc>
      </w:tr>
      <w:tr w:rsidR="00BD6FA3" w:rsidRPr="004C05FB" w:rsidTr="00E25484">
        <w:tc>
          <w:tcPr>
            <w:tcW w:w="2498" w:type="pct"/>
            <w:vAlign w:val="center"/>
          </w:tcPr>
          <w:p w:rsidR="00BD6FA3" w:rsidRPr="00361358" w:rsidRDefault="00BD6FA3" w:rsidP="00E25484">
            <w:pPr>
              <w:ind w:left="57" w:right="57"/>
              <w:rPr>
                <w:rFonts w:ascii="Arial Narrow" w:hAnsi="Arial Narrow"/>
                <w:sz w:val="22"/>
              </w:rPr>
            </w:pPr>
            <w:r w:rsidRPr="00C5083A">
              <w:rPr>
                <w:rFonts w:ascii="Arial Narrow" w:hAnsi="Arial Narrow"/>
                <w:sz w:val="22"/>
              </w:rPr>
              <w:t xml:space="preserve">Формирование и содержание муниципального архива </w:t>
            </w:r>
          </w:p>
        </w:tc>
        <w:tc>
          <w:tcPr>
            <w:tcW w:w="2502" w:type="pct"/>
          </w:tcPr>
          <w:p w:rsidR="00BD6FA3" w:rsidRPr="00E52DDC" w:rsidRDefault="00BD6FA3" w:rsidP="00BD6FA3">
            <w:pPr>
              <w:ind w:left="57" w:right="57"/>
              <w:rPr>
                <w:rFonts w:ascii="Arial Narrow" w:hAnsi="Arial Narrow"/>
                <w:sz w:val="22"/>
              </w:rPr>
            </w:pPr>
            <w:r>
              <w:rPr>
                <w:rFonts w:ascii="Arial Narrow" w:hAnsi="Arial Narrow"/>
                <w:sz w:val="22"/>
              </w:rPr>
              <w:t xml:space="preserve">- </w:t>
            </w:r>
            <w:r w:rsidRPr="00C5083A">
              <w:rPr>
                <w:rFonts w:ascii="Arial Narrow" w:hAnsi="Arial Narrow"/>
                <w:sz w:val="22"/>
              </w:rPr>
              <w:t>муниципальный архив</w:t>
            </w:r>
            <w:r>
              <w:rPr>
                <w:rFonts w:ascii="Arial Narrow" w:hAnsi="Arial Narrow"/>
                <w:sz w:val="22"/>
              </w:rPr>
              <w:t>.</w:t>
            </w:r>
          </w:p>
        </w:tc>
      </w:tr>
      <w:tr w:rsidR="00BD6FA3" w:rsidRPr="004C05FB" w:rsidTr="00E25484">
        <w:tc>
          <w:tcPr>
            <w:tcW w:w="2498" w:type="pct"/>
            <w:vAlign w:val="center"/>
          </w:tcPr>
          <w:p w:rsidR="00BD6FA3" w:rsidRPr="00361358" w:rsidRDefault="00BD6FA3" w:rsidP="00E25484">
            <w:pPr>
              <w:ind w:left="57" w:right="57"/>
              <w:rPr>
                <w:rFonts w:ascii="Arial Narrow" w:hAnsi="Arial Narrow"/>
                <w:sz w:val="22"/>
              </w:rPr>
            </w:pPr>
            <w:r w:rsidRPr="00361358">
              <w:rPr>
                <w:rFonts w:ascii="Arial Narrow" w:hAnsi="Arial Narrow"/>
                <w:sz w:val="22"/>
              </w:rPr>
              <w:t>Организация ритуальных услуг и содержание мест захоронения</w:t>
            </w:r>
          </w:p>
        </w:tc>
        <w:tc>
          <w:tcPr>
            <w:tcW w:w="2502" w:type="pct"/>
          </w:tcPr>
          <w:p w:rsidR="00BD6FA3" w:rsidRPr="00F23843" w:rsidRDefault="00BD6FA3" w:rsidP="00BD6FA3">
            <w:pPr>
              <w:ind w:left="57" w:right="57"/>
              <w:rPr>
                <w:rFonts w:ascii="Arial Narrow" w:hAnsi="Arial Narrow"/>
                <w:sz w:val="22"/>
              </w:rPr>
            </w:pPr>
            <w:r w:rsidRPr="00F23843">
              <w:rPr>
                <w:rFonts w:ascii="Arial Narrow" w:hAnsi="Arial Narrow"/>
                <w:sz w:val="22"/>
              </w:rPr>
              <w:t>- кладбище;</w:t>
            </w:r>
          </w:p>
          <w:p w:rsidR="00BD6FA3" w:rsidRPr="004C05FB" w:rsidRDefault="00BD6FA3" w:rsidP="00BD6FA3">
            <w:pPr>
              <w:ind w:left="57" w:right="57"/>
              <w:rPr>
                <w:rFonts w:ascii="Arial Narrow" w:hAnsi="Arial Narrow"/>
                <w:sz w:val="22"/>
              </w:rPr>
            </w:pPr>
            <w:r w:rsidRPr="00F23843">
              <w:rPr>
                <w:rFonts w:ascii="Arial Narrow" w:hAnsi="Arial Narrow"/>
                <w:sz w:val="22"/>
              </w:rPr>
              <w:t>- бюро ритуального обслуживания, дом траурных</w:t>
            </w:r>
            <w:r>
              <w:rPr>
                <w:rFonts w:ascii="Arial Narrow" w:hAnsi="Arial Narrow"/>
                <w:sz w:val="22"/>
              </w:rPr>
              <w:t xml:space="preserve"> </w:t>
            </w:r>
            <w:r w:rsidRPr="00F23843">
              <w:rPr>
                <w:rFonts w:ascii="Arial Narrow" w:hAnsi="Arial Narrow"/>
                <w:sz w:val="22"/>
              </w:rPr>
              <w:t>обрядов</w:t>
            </w:r>
            <w:r>
              <w:rPr>
                <w:rFonts w:ascii="Arial Narrow" w:hAnsi="Arial Narrow"/>
                <w:sz w:val="22"/>
              </w:rPr>
              <w:t>.</w:t>
            </w:r>
          </w:p>
        </w:tc>
      </w:tr>
      <w:tr w:rsidR="00BD6FA3" w:rsidRPr="004C05FB" w:rsidTr="00E25484">
        <w:tc>
          <w:tcPr>
            <w:tcW w:w="2498" w:type="pct"/>
            <w:vAlign w:val="center"/>
          </w:tcPr>
          <w:p w:rsidR="00BD6FA3" w:rsidRPr="00361358" w:rsidRDefault="004D775F" w:rsidP="00E25484">
            <w:pPr>
              <w:ind w:left="57" w:right="57"/>
              <w:rPr>
                <w:rFonts w:ascii="Arial Narrow" w:hAnsi="Arial Narrow"/>
                <w:sz w:val="22"/>
              </w:rPr>
            </w:pPr>
            <w:r w:rsidRPr="004D775F">
              <w:rPr>
                <w:rFonts w:ascii="Arial Narrow" w:hAnsi="Arial Narrow"/>
                <w:sz w:val="22"/>
              </w:rPr>
              <w:t>Организация сбора, вывоза, утилизации и переработки бытовых и промышленных отходов</w:t>
            </w:r>
          </w:p>
        </w:tc>
        <w:tc>
          <w:tcPr>
            <w:tcW w:w="2502" w:type="pct"/>
          </w:tcPr>
          <w:p w:rsidR="00BD6FA3" w:rsidRPr="00D17700" w:rsidRDefault="00BD6FA3" w:rsidP="00BD6FA3">
            <w:pPr>
              <w:ind w:left="57" w:right="57"/>
              <w:rPr>
                <w:rFonts w:ascii="Arial Narrow" w:hAnsi="Arial Narrow"/>
                <w:sz w:val="22"/>
              </w:rPr>
            </w:pPr>
            <w:r w:rsidRPr="00D17700">
              <w:rPr>
                <w:rFonts w:ascii="Arial Narrow" w:hAnsi="Arial Narrow"/>
                <w:sz w:val="22"/>
              </w:rPr>
              <w:t>- мусоросжигательные, мусоросортировочные и</w:t>
            </w:r>
          </w:p>
          <w:p w:rsidR="00BD6FA3" w:rsidRPr="00D17700" w:rsidRDefault="00BD6FA3" w:rsidP="00BD6FA3">
            <w:pPr>
              <w:ind w:left="57" w:right="57"/>
              <w:rPr>
                <w:rFonts w:ascii="Arial Narrow" w:hAnsi="Arial Narrow"/>
                <w:sz w:val="22"/>
              </w:rPr>
            </w:pPr>
            <w:r w:rsidRPr="00D17700">
              <w:rPr>
                <w:rFonts w:ascii="Arial Narrow" w:hAnsi="Arial Narrow"/>
                <w:sz w:val="22"/>
              </w:rPr>
              <w:t>мусороперерабатывающие объекты;</w:t>
            </w:r>
          </w:p>
          <w:p w:rsidR="00BD6FA3" w:rsidRPr="00D17700" w:rsidRDefault="00BD6FA3" w:rsidP="00BD6FA3">
            <w:pPr>
              <w:ind w:left="57" w:right="57"/>
              <w:rPr>
                <w:rFonts w:ascii="Arial Narrow" w:hAnsi="Arial Narrow"/>
                <w:sz w:val="22"/>
              </w:rPr>
            </w:pPr>
            <w:r w:rsidRPr="00D17700">
              <w:rPr>
                <w:rFonts w:ascii="Arial Narrow" w:hAnsi="Arial Narrow"/>
                <w:sz w:val="22"/>
              </w:rPr>
              <w:t>- сливные станции;</w:t>
            </w:r>
          </w:p>
          <w:p w:rsidR="00BD6FA3" w:rsidRPr="004C05FB" w:rsidRDefault="00BD6FA3" w:rsidP="00BD6FA3">
            <w:pPr>
              <w:ind w:left="57" w:right="57"/>
              <w:rPr>
                <w:rFonts w:ascii="Arial Narrow" w:hAnsi="Arial Narrow"/>
                <w:sz w:val="22"/>
              </w:rPr>
            </w:pPr>
            <w:r w:rsidRPr="00D17700">
              <w:rPr>
                <w:rFonts w:ascii="Arial Narrow" w:hAnsi="Arial Narrow"/>
                <w:sz w:val="22"/>
              </w:rPr>
              <w:t xml:space="preserve">- поля складирования и захоронения </w:t>
            </w:r>
            <w:r>
              <w:rPr>
                <w:rFonts w:ascii="Arial Narrow" w:hAnsi="Arial Narrow"/>
                <w:sz w:val="22"/>
              </w:rPr>
              <w:t>о</w:t>
            </w:r>
            <w:r w:rsidRPr="00D17700">
              <w:rPr>
                <w:rFonts w:ascii="Arial Narrow" w:hAnsi="Arial Narrow"/>
                <w:sz w:val="22"/>
              </w:rPr>
              <w:t>безвреженных</w:t>
            </w:r>
            <w:r>
              <w:rPr>
                <w:rFonts w:ascii="Arial Narrow" w:hAnsi="Arial Narrow"/>
                <w:sz w:val="22"/>
              </w:rPr>
              <w:t xml:space="preserve"> </w:t>
            </w:r>
            <w:r w:rsidRPr="00D17700">
              <w:rPr>
                <w:rFonts w:ascii="Arial Narrow" w:hAnsi="Arial Narrow"/>
                <w:sz w:val="22"/>
              </w:rPr>
              <w:t>осадков;</w:t>
            </w:r>
          </w:p>
        </w:tc>
      </w:tr>
      <w:tr w:rsidR="00BD6FA3" w:rsidRPr="004C05FB" w:rsidTr="00E25484">
        <w:tc>
          <w:tcPr>
            <w:tcW w:w="2498" w:type="pct"/>
            <w:vAlign w:val="center"/>
          </w:tcPr>
          <w:p w:rsidR="00BD6FA3" w:rsidRPr="00361358" w:rsidRDefault="00BD6FA3" w:rsidP="00E25484">
            <w:pPr>
              <w:ind w:left="57" w:right="57"/>
              <w:rPr>
                <w:rFonts w:ascii="Arial Narrow" w:hAnsi="Arial Narrow"/>
                <w:sz w:val="22"/>
              </w:rPr>
            </w:pPr>
            <w:r w:rsidRPr="00361358">
              <w:rPr>
                <w:rFonts w:ascii="Arial Narrow" w:hAnsi="Arial Narrow"/>
                <w:sz w:val="22"/>
              </w:rPr>
              <w:t>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w:t>
            </w:r>
            <w:r>
              <w:rPr>
                <w:rFonts w:ascii="Arial Narrow" w:hAnsi="Arial Narrow"/>
                <w:sz w:val="22"/>
              </w:rPr>
              <w:t>храняемых природных территорий</w:t>
            </w:r>
          </w:p>
        </w:tc>
        <w:tc>
          <w:tcPr>
            <w:tcW w:w="2502" w:type="pct"/>
          </w:tcPr>
          <w:p w:rsidR="00BD6FA3" w:rsidRPr="00D17700" w:rsidRDefault="00BD6FA3" w:rsidP="00BD6FA3">
            <w:pPr>
              <w:ind w:left="57" w:right="57"/>
              <w:rPr>
                <w:rFonts w:ascii="Arial Narrow" w:hAnsi="Arial Narrow"/>
                <w:sz w:val="22"/>
              </w:rPr>
            </w:pPr>
            <w:r w:rsidRPr="00D17700">
              <w:rPr>
                <w:rFonts w:ascii="Arial Narrow" w:hAnsi="Arial Narrow"/>
                <w:sz w:val="22"/>
              </w:rPr>
              <w:t>- площадки (детские, для отдыха взрослого</w:t>
            </w:r>
            <w:r>
              <w:rPr>
                <w:rFonts w:ascii="Arial Narrow" w:hAnsi="Arial Narrow"/>
                <w:sz w:val="22"/>
              </w:rPr>
              <w:t xml:space="preserve"> </w:t>
            </w:r>
            <w:r w:rsidRPr="00D17700">
              <w:rPr>
                <w:rFonts w:ascii="Arial Narrow" w:hAnsi="Arial Narrow"/>
                <w:sz w:val="22"/>
              </w:rPr>
              <w:t>населения, спортивные, для установки</w:t>
            </w:r>
            <w:r>
              <w:rPr>
                <w:rFonts w:ascii="Arial Narrow" w:hAnsi="Arial Narrow"/>
                <w:sz w:val="22"/>
              </w:rPr>
              <w:t xml:space="preserve"> </w:t>
            </w:r>
            <w:r w:rsidRPr="00D17700">
              <w:rPr>
                <w:rFonts w:ascii="Arial Narrow" w:hAnsi="Arial Narrow"/>
                <w:sz w:val="22"/>
              </w:rPr>
              <w:t>мусоросборников, для выгула собак);</w:t>
            </w:r>
          </w:p>
          <w:p w:rsidR="00BD6FA3" w:rsidRPr="00D17700" w:rsidRDefault="00BD6FA3" w:rsidP="00BD6FA3">
            <w:pPr>
              <w:ind w:left="57" w:right="57"/>
              <w:rPr>
                <w:rFonts w:ascii="Arial Narrow" w:hAnsi="Arial Narrow"/>
                <w:sz w:val="22"/>
              </w:rPr>
            </w:pPr>
            <w:r w:rsidRPr="00D17700">
              <w:rPr>
                <w:rFonts w:ascii="Arial Narrow" w:hAnsi="Arial Narrow"/>
                <w:sz w:val="22"/>
              </w:rPr>
              <w:t>- объекты декоративного озеленения;</w:t>
            </w:r>
          </w:p>
          <w:p w:rsidR="00BD6FA3" w:rsidRPr="00D17700" w:rsidRDefault="00BD6FA3" w:rsidP="00BD6FA3">
            <w:pPr>
              <w:ind w:left="57" w:right="57"/>
              <w:rPr>
                <w:rFonts w:ascii="Arial Narrow" w:hAnsi="Arial Narrow"/>
                <w:sz w:val="22"/>
              </w:rPr>
            </w:pPr>
            <w:r w:rsidRPr="00D17700">
              <w:rPr>
                <w:rFonts w:ascii="Arial Narrow" w:hAnsi="Arial Narrow"/>
                <w:sz w:val="22"/>
              </w:rPr>
              <w:t>- малые архитектурные формы</w:t>
            </w:r>
            <w:r>
              <w:rPr>
                <w:rFonts w:ascii="Arial Narrow" w:hAnsi="Arial Narrow"/>
                <w:sz w:val="22"/>
              </w:rPr>
              <w:t xml:space="preserve"> (МАФ)</w:t>
            </w:r>
            <w:r w:rsidRPr="00D17700">
              <w:rPr>
                <w:rFonts w:ascii="Arial Narrow" w:hAnsi="Arial Narrow"/>
                <w:sz w:val="22"/>
              </w:rPr>
              <w:t>;</w:t>
            </w:r>
          </w:p>
          <w:p w:rsidR="00BD6FA3" w:rsidRPr="00D17700" w:rsidRDefault="00BD6FA3" w:rsidP="00BD6FA3">
            <w:pPr>
              <w:ind w:left="57" w:right="57"/>
              <w:rPr>
                <w:rFonts w:ascii="Arial Narrow" w:hAnsi="Arial Narrow"/>
                <w:sz w:val="22"/>
              </w:rPr>
            </w:pPr>
            <w:r w:rsidRPr="00D17700">
              <w:rPr>
                <w:rFonts w:ascii="Arial Narrow" w:hAnsi="Arial Narrow"/>
                <w:sz w:val="22"/>
              </w:rPr>
              <w:t>- объекты освещения улиц, дорог и площадей,</w:t>
            </w:r>
          </w:p>
          <w:p w:rsidR="00BD6FA3" w:rsidRPr="00D17700" w:rsidRDefault="00BD6FA3" w:rsidP="00BD6FA3">
            <w:pPr>
              <w:ind w:left="57" w:right="57"/>
              <w:rPr>
                <w:rFonts w:ascii="Arial Narrow" w:hAnsi="Arial Narrow"/>
                <w:sz w:val="22"/>
              </w:rPr>
            </w:pPr>
            <w:r w:rsidRPr="00D17700">
              <w:rPr>
                <w:rFonts w:ascii="Arial Narrow" w:hAnsi="Arial Narrow"/>
                <w:sz w:val="22"/>
              </w:rPr>
              <w:t>архитектурного освещения, световой информации;</w:t>
            </w:r>
          </w:p>
          <w:p w:rsidR="00BD6FA3" w:rsidRPr="004C05FB" w:rsidRDefault="00BD6FA3" w:rsidP="00BD6FA3">
            <w:pPr>
              <w:ind w:left="57" w:right="57"/>
              <w:rPr>
                <w:rFonts w:ascii="Arial Narrow" w:hAnsi="Arial Narrow"/>
                <w:sz w:val="22"/>
              </w:rPr>
            </w:pPr>
            <w:r w:rsidRPr="00D17700">
              <w:rPr>
                <w:rFonts w:ascii="Arial Narrow" w:hAnsi="Arial Narrow"/>
                <w:sz w:val="22"/>
              </w:rPr>
              <w:t>- некапитальные нестационарные объекты;</w:t>
            </w:r>
          </w:p>
        </w:tc>
      </w:tr>
      <w:tr w:rsidR="00BD6FA3" w:rsidRPr="004C05FB" w:rsidTr="00E25484">
        <w:tc>
          <w:tcPr>
            <w:tcW w:w="2498" w:type="pct"/>
            <w:vAlign w:val="center"/>
          </w:tcPr>
          <w:p w:rsidR="00BD6FA3" w:rsidRPr="00361358" w:rsidRDefault="00BD6FA3" w:rsidP="00E25484">
            <w:pPr>
              <w:ind w:left="57" w:right="57"/>
              <w:rPr>
                <w:rFonts w:ascii="Arial Narrow" w:hAnsi="Arial Narrow"/>
                <w:sz w:val="22"/>
              </w:rPr>
            </w:pPr>
            <w:r w:rsidRPr="0047227E">
              <w:rPr>
                <w:rFonts w:ascii="Arial Narrow" w:hAnsi="Arial Narrow"/>
                <w:sz w:val="22"/>
              </w:rPr>
              <w:t xml:space="preserve">Организация и осуществление мероприятий по территориальной обороне и гражданской обороне, защите населения и территории </w:t>
            </w:r>
            <w:r w:rsidR="00FE3F42">
              <w:rPr>
                <w:rFonts w:ascii="Arial Narrow" w:hAnsi="Arial Narrow"/>
                <w:sz w:val="22"/>
              </w:rPr>
              <w:t>муниципального образования</w:t>
            </w:r>
            <w:r w:rsidRPr="0047227E">
              <w:rPr>
                <w:rFonts w:ascii="Arial Narrow" w:hAnsi="Arial Narrow"/>
                <w:sz w:val="22"/>
              </w:rPr>
              <w:t xml:space="preserve"> от чрезвычайных ситуаций природного и техногенного характера</w:t>
            </w:r>
          </w:p>
        </w:tc>
        <w:tc>
          <w:tcPr>
            <w:tcW w:w="2502" w:type="pct"/>
          </w:tcPr>
          <w:p w:rsidR="00BD6FA3" w:rsidRPr="00801A0D" w:rsidRDefault="00BD6FA3" w:rsidP="00BD6FA3">
            <w:pPr>
              <w:ind w:left="57" w:right="57"/>
              <w:rPr>
                <w:rFonts w:ascii="Arial Narrow" w:hAnsi="Arial Narrow"/>
                <w:sz w:val="22"/>
              </w:rPr>
            </w:pPr>
            <w:r w:rsidRPr="00801A0D">
              <w:rPr>
                <w:rFonts w:ascii="Arial Narrow" w:hAnsi="Arial Narrow"/>
                <w:sz w:val="22"/>
              </w:rPr>
              <w:t>- защитные сооружения гражданской обороны</w:t>
            </w:r>
          </w:p>
          <w:p w:rsidR="00BD6FA3" w:rsidRPr="00801A0D" w:rsidRDefault="00BD6FA3" w:rsidP="00BD6FA3">
            <w:pPr>
              <w:ind w:left="57" w:right="57"/>
              <w:rPr>
                <w:rFonts w:ascii="Arial Narrow" w:hAnsi="Arial Narrow"/>
                <w:sz w:val="22"/>
              </w:rPr>
            </w:pPr>
            <w:r w:rsidRPr="00801A0D">
              <w:rPr>
                <w:rFonts w:ascii="Arial Narrow" w:hAnsi="Arial Narrow"/>
                <w:sz w:val="22"/>
              </w:rPr>
              <w:t>(убежища, укрытия);</w:t>
            </w:r>
          </w:p>
          <w:p w:rsidR="00BD6FA3" w:rsidRPr="00801A0D" w:rsidRDefault="00BD6FA3" w:rsidP="00BD6FA3">
            <w:pPr>
              <w:ind w:left="57" w:right="57"/>
              <w:rPr>
                <w:rFonts w:ascii="Arial Narrow" w:hAnsi="Arial Narrow"/>
                <w:sz w:val="22"/>
              </w:rPr>
            </w:pPr>
            <w:r w:rsidRPr="00801A0D">
              <w:rPr>
                <w:rFonts w:ascii="Arial Narrow" w:hAnsi="Arial Narrow"/>
                <w:sz w:val="22"/>
              </w:rPr>
              <w:t>- объекты для размещения сил и средств защиты</w:t>
            </w:r>
          </w:p>
          <w:p w:rsidR="00BD6FA3" w:rsidRPr="00801A0D" w:rsidRDefault="00BD6FA3" w:rsidP="00BD6FA3">
            <w:pPr>
              <w:ind w:left="57" w:right="57"/>
              <w:rPr>
                <w:rFonts w:ascii="Arial Narrow" w:hAnsi="Arial Narrow"/>
                <w:sz w:val="22"/>
              </w:rPr>
            </w:pPr>
            <w:r w:rsidRPr="00801A0D">
              <w:rPr>
                <w:rFonts w:ascii="Arial Narrow" w:hAnsi="Arial Narrow"/>
                <w:sz w:val="22"/>
              </w:rPr>
              <w:t xml:space="preserve">населения и территории от </w:t>
            </w:r>
            <w:proofErr w:type="gramStart"/>
            <w:r w:rsidRPr="00801A0D">
              <w:rPr>
                <w:rFonts w:ascii="Arial Narrow" w:hAnsi="Arial Narrow"/>
                <w:sz w:val="22"/>
              </w:rPr>
              <w:t>чрезвычайных</w:t>
            </w:r>
            <w:proofErr w:type="gramEnd"/>
            <w:r>
              <w:rPr>
                <w:rFonts w:ascii="Arial Narrow" w:hAnsi="Arial Narrow"/>
                <w:sz w:val="22"/>
              </w:rPr>
              <w:t xml:space="preserve"> </w:t>
            </w:r>
          </w:p>
          <w:p w:rsidR="00BD6FA3" w:rsidRPr="00801A0D" w:rsidRDefault="00BD6FA3" w:rsidP="00BD6FA3">
            <w:pPr>
              <w:ind w:left="57" w:right="57"/>
              <w:rPr>
                <w:rFonts w:ascii="Arial Narrow" w:hAnsi="Arial Narrow"/>
                <w:sz w:val="22"/>
              </w:rPr>
            </w:pPr>
            <w:r w:rsidRPr="00801A0D">
              <w:rPr>
                <w:rFonts w:ascii="Arial Narrow" w:hAnsi="Arial Narrow"/>
                <w:sz w:val="22"/>
              </w:rPr>
              <w:t>ситуаций природного и техногенного характера;</w:t>
            </w:r>
          </w:p>
          <w:p w:rsidR="00BD6FA3" w:rsidRPr="00801A0D" w:rsidRDefault="00BD6FA3" w:rsidP="00BD6FA3">
            <w:pPr>
              <w:ind w:left="57" w:right="57"/>
              <w:rPr>
                <w:rFonts w:ascii="Arial Narrow" w:hAnsi="Arial Narrow"/>
                <w:sz w:val="22"/>
              </w:rPr>
            </w:pPr>
            <w:r w:rsidRPr="00801A0D">
              <w:rPr>
                <w:rFonts w:ascii="Arial Narrow" w:hAnsi="Arial Narrow"/>
                <w:sz w:val="22"/>
              </w:rPr>
              <w:t xml:space="preserve">- сооружения инженерной защиты территории </w:t>
            </w:r>
            <w:proofErr w:type="gramStart"/>
            <w:r w:rsidRPr="00801A0D">
              <w:rPr>
                <w:rFonts w:ascii="Arial Narrow" w:hAnsi="Arial Narrow"/>
                <w:sz w:val="22"/>
              </w:rPr>
              <w:t>от</w:t>
            </w:r>
            <w:proofErr w:type="gramEnd"/>
            <w:r>
              <w:rPr>
                <w:rFonts w:ascii="Arial Narrow" w:hAnsi="Arial Narrow"/>
                <w:sz w:val="22"/>
              </w:rPr>
              <w:t xml:space="preserve"> </w:t>
            </w:r>
          </w:p>
          <w:p w:rsidR="00BD6FA3" w:rsidRPr="00801A0D" w:rsidRDefault="00BD6FA3" w:rsidP="00BD6FA3">
            <w:pPr>
              <w:ind w:left="57" w:right="57"/>
              <w:rPr>
                <w:rFonts w:ascii="Arial Narrow" w:hAnsi="Arial Narrow"/>
                <w:sz w:val="22"/>
              </w:rPr>
            </w:pPr>
            <w:r w:rsidRPr="00801A0D">
              <w:rPr>
                <w:rFonts w:ascii="Arial Narrow" w:hAnsi="Arial Narrow"/>
                <w:sz w:val="22"/>
              </w:rPr>
              <w:t>чрезвычайных ситуаций;</w:t>
            </w:r>
          </w:p>
          <w:p w:rsidR="00BD6FA3" w:rsidRPr="00801A0D" w:rsidRDefault="00BD6FA3" w:rsidP="00BD6FA3">
            <w:pPr>
              <w:ind w:left="57" w:right="57"/>
              <w:rPr>
                <w:rFonts w:ascii="Arial Narrow" w:hAnsi="Arial Narrow"/>
                <w:sz w:val="22"/>
              </w:rPr>
            </w:pPr>
            <w:r w:rsidRPr="00801A0D">
              <w:rPr>
                <w:rFonts w:ascii="Arial Narrow" w:hAnsi="Arial Narrow"/>
                <w:sz w:val="22"/>
              </w:rPr>
              <w:t xml:space="preserve">- склады </w:t>
            </w:r>
            <w:proofErr w:type="gramStart"/>
            <w:r w:rsidRPr="00801A0D">
              <w:rPr>
                <w:rFonts w:ascii="Arial Narrow" w:hAnsi="Arial Narrow"/>
                <w:sz w:val="22"/>
              </w:rPr>
              <w:t>материально-технических</w:t>
            </w:r>
            <w:proofErr w:type="gramEnd"/>
            <w:r w:rsidRPr="00801A0D">
              <w:rPr>
                <w:rFonts w:ascii="Arial Narrow" w:hAnsi="Arial Narrow"/>
                <w:sz w:val="22"/>
              </w:rPr>
              <w:t>,</w:t>
            </w:r>
            <w:r>
              <w:rPr>
                <w:rFonts w:ascii="Arial Narrow" w:hAnsi="Arial Narrow"/>
                <w:sz w:val="22"/>
              </w:rPr>
              <w:t xml:space="preserve"> </w:t>
            </w:r>
          </w:p>
          <w:p w:rsidR="00BD6FA3" w:rsidRPr="004C05FB" w:rsidRDefault="00BD6FA3" w:rsidP="00BD6FA3">
            <w:pPr>
              <w:ind w:left="57" w:right="57"/>
              <w:rPr>
                <w:rFonts w:ascii="Arial Narrow" w:hAnsi="Arial Narrow"/>
                <w:sz w:val="22"/>
              </w:rPr>
            </w:pPr>
            <w:r w:rsidRPr="00801A0D">
              <w:rPr>
                <w:rFonts w:ascii="Arial Narrow" w:hAnsi="Arial Narrow"/>
                <w:sz w:val="22"/>
              </w:rPr>
              <w:t>продовольствен</w:t>
            </w:r>
            <w:r>
              <w:rPr>
                <w:rFonts w:ascii="Arial Narrow" w:hAnsi="Arial Narrow"/>
                <w:sz w:val="22"/>
              </w:rPr>
              <w:t>ных, медицинских и иных средств.</w:t>
            </w:r>
          </w:p>
        </w:tc>
      </w:tr>
      <w:tr w:rsidR="00BD6FA3" w:rsidRPr="004C05FB" w:rsidTr="00E25484">
        <w:tc>
          <w:tcPr>
            <w:tcW w:w="2498" w:type="pct"/>
            <w:vAlign w:val="center"/>
          </w:tcPr>
          <w:p w:rsidR="00BD6FA3" w:rsidRPr="00361358" w:rsidRDefault="00BD6FA3" w:rsidP="00E25484">
            <w:pPr>
              <w:ind w:left="57" w:right="57"/>
              <w:rPr>
                <w:rFonts w:ascii="Arial Narrow" w:hAnsi="Arial Narrow"/>
                <w:sz w:val="22"/>
              </w:rPr>
            </w:pPr>
            <w:r w:rsidRPr="0047227E">
              <w:rPr>
                <w:rFonts w:ascii="Arial Narrow" w:hAnsi="Arial Narrow"/>
                <w:sz w:val="22"/>
              </w:rPr>
              <w:t xml:space="preserve">Создание, содержание и организация деятельности аварийно-спасательных служб и (или) аварийно-спасательных формирований </w:t>
            </w:r>
          </w:p>
        </w:tc>
        <w:tc>
          <w:tcPr>
            <w:tcW w:w="2502" w:type="pct"/>
          </w:tcPr>
          <w:p w:rsidR="00BD6FA3" w:rsidRPr="00E26DAE" w:rsidRDefault="00BD6FA3" w:rsidP="00BD6FA3">
            <w:pPr>
              <w:ind w:left="57" w:right="57"/>
              <w:rPr>
                <w:rFonts w:ascii="Arial Narrow" w:hAnsi="Arial Narrow"/>
                <w:sz w:val="22"/>
              </w:rPr>
            </w:pPr>
            <w:r>
              <w:rPr>
                <w:rFonts w:ascii="Arial Narrow" w:hAnsi="Arial Narrow"/>
                <w:sz w:val="22"/>
              </w:rPr>
              <w:t xml:space="preserve">- </w:t>
            </w:r>
            <w:r w:rsidRPr="00E26DAE">
              <w:rPr>
                <w:rFonts w:ascii="Arial Narrow" w:hAnsi="Arial Narrow"/>
                <w:sz w:val="22"/>
              </w:rPr>
              <w:t xml:space="preserve">объекты размещения </w:t>
            </w:r>
            <w:proofErr w:type="gramStart"/>
            <w:r w:rsidRPr="00E26DAE">
              <w:rPr>
                <w:rFonts w:ascii="Arial Narrow" w:hAnsi="Arial Narrow"/>
                <w:sz w:val="22"/>
              </w:rPr>
              <w:t>аварийно-спасательной</w:t>
            </w:r>
            <w:proofErr w:type="gramEnd"/>
          </w:p>
          <w:p w:rsidR="00BD6FA3" w:rsidRPr="004C05FB" w:rsidRDefault="00BD6FA3" w:rsidP="00BD6FA3">
            <w:pPr>
              <w:ind w:left="57" w:right="57"/>
              <w:rPr>
                <w:rFonts w:ascii="Arial Narrow" w:hAnsi="Arial Narrow"/>
                <w:sz w:val="22"/>
              </w:rPr>
            </w:pPr>
            <w:r w:rsidRPr="00E26DAE">
              <w:rPr>
                <w:rFonts w:ascii="Arial Narrow" w:hAnsi="Arial Narrow"/>
                <w:sz w:val="22"/>
              </w:rPr>
              <w:t>службы, принадлежащей ей техники (оборудования)</w:t>
            </w:r>
          </w:p>
        </w:tc>
      </w:tr>
      <w:tr w:rsidR="00BD6FA3" w:rsidRPr="004C05FB" w:rsidTr="00E25484">
        <w:tc>
          <w:tcPr>
            <w:tcW w:w="2498" w:type="pct"/>
            <w:vAlign w:val="center"/>
          </w:tcPr>
          <w:p w:rsidR="00BD6FA3" w:rsidRPr="00E26DAE" w:rsidRDefault="00BD6FA3" w:rsidP="00E25484">
            <w:pPr>
              <w:ind w:left="57" w:right="57"/>
              <w:rPr>
                <w:rFonts w:ascii="Arial Narrow" w:hAnsi="Arial Narrow"/>
                <w:sz w:val="22"/>
              </w:rPr>
            </w:pPr>
            <w:r w:rsidRPr="00E26DAE">
              <w:rPr>
                <w:rFonts w:ascii="Arial Narrow" w:hAnsi="Arial Narrow"/>
                <w:sz w:val="22"/>
              </w:rPr>
              <w:t>Создание, развитие и обеспечение охраны лечебно-</w:t>
            </w:r>
          </w:p>
          <w:p w:rsidR="00BD6FA3" w:rsidRPr="00E26DAE" w:rsidRDefault="00BD6FA3" w:rsidP="00E25484">
            <w:pPr>
              <w:ind w:left="57" w:right="57"/>
              <w:rPr>
                <w:rFonts w:ascii="Arial Narrow" w:hAnsi="Arial Narrow"/>
                <w:sz w:val="22"/>
              </w:rPr>
            </w:pPr>
            <w:r w:rsidRPr="00E26DAE">
              <w:rPr>
                <w:rFonts w:ascii="Arial Narrow" w:hAnsi="Arial Narrow"/>
                <w:sz w:val="22"/>
              </w:rPr>
              <w:t>оздоровительных местностей и курортов местного</w:t>
            </w:r>
          </w:p>
          <w:p w:rsidR="00BD6FA3" w:rsidRPr="00E26DAE" w:rsidRDefault="00BD6FA3" w:rsidP="00E25484">
            <w:pPr>
              <w:ind w:left="57" w:right="57"/>
              <w:rPr>
                <w:rFonts w:ascii="Arial Narrow" w:hAnsi="Arial Narrow"/>
                <w:sz w:val="22"/>
              </w:rPr>
            </w:pPr>
            <w:r w:rsidRPr="00E26DAE">
              <w:rPr>
                <w:rFonts w:ascii="Arial Narrow" w:hAnsi="Arial Narrow"/>
                <w:sz w:val="22"/>
              </w:rPr>
              <w:t xml:space="preserve">значения на территории </w:t>
            </w:r>
            <w:r w:rsidR="00FE3F42">
              <w:rPr>
                <w:rFonts w:ascii="Arial Narrow" w:hAnsi="Arial Narrow"/>
                <w:sz w:val="22"/>
              </w:rPr>
              <w:t>муниципального образования</w:t>
            </w:r>
            <w:r w:rsidRPr="00E26DAE">
              <w:rPr>
                <w:rFonts w:ascii="Arial Narrow" w:hAnsi="Arial Narrow"/>
                <w:sz w:val="22"/>
              </w:rPr>
              <w:t>, а также</w:t>
            </w:r>
          </w:p>
          <w:p w:rsidR="00BD6FA3" w:rsidRPr="00E26DAE" w:rsidRDefault="00BD6FA3" w:rsidP="00E25484">
            <w:pPr>
              <w:ind w:left="57" w:right="57"/>
              <w:rPr>
                <w:rFonts w:ascii="Arial Narrow" w:hAnsi="Arial Narrow"/>
                <w:sz w:val="22"/>
              </w:rPr>
            </w:pPr>
            <w:r w:rsidRPr="00E26DAE">
              <w:rPr>
                <w:rFonts w:ascii="Arial Narrow" w:hAnsi="Arial Narrow"/>
                <w:sz w:val="22"/>
              </w:rPr>
              <w:t>осуществление муниципального контроля в области</w:t>
            </w:r>
          </w:p>
          <w:p w:rsidR="00BD6FA3" w:rsidRPr="00E26DAE" w:rsidRDefault="00BD6FA3" w:rsidP="00E25484">
            <w:pPr>
              <w:ind w:left="57" w:right="57"/>
              <w:rPr>
                <w:rFonts w:ascii="Arial Narrow" w:hAnsi="Arial Narrow"/>
                <w:sz w:val="22"/>
              </w:rPr>
            </w:pPr>
            <w:r w:rsidRPr="00E26DAE">
              <w:rPr>
                <w:rFonts w:ascii="Arial Narrow" w:hAnsi="Arial Narrow"/>
                <w:sz w:val="22"/>
              </w:rPr>
              <w:t xml:space="preserve">использования и охраны особо </w:t>
            </w:r>
            <w:proofErr w:type="gramStart"/>
            <w:r w:rsidRPr="00E26DAE">
              <w:rPr>
                <w:rFonts w:ascii="Arial Narrow" w:hAnsi="Arial Narrow"/>
                <w:sz w:val="22"/>
              </w:rPr>
              <w:t>охраняемых</w:t>
            </w:r>
            <w:proofErr w:type="gramEnd"/>
            <w:r>
              <w:rPr>
                <w:rFonts w:ascii="Arial Narrow" w:hAnsi="Arial Narrow"/>
                <w:sz w:val="22"/>
              </w:rPr>
              <w:t xml:space="preserve"> </w:t>
            </w:r>
          </w:p>
          <w:p w:rsidR="00BD6FA3" w:rsidRPr="0047227E" w:rsidRDefault="00BD6FA3" w:rsidP="00E25484">
            <w:pPr>
              <w:ind w:left="57" w:right="57"/>
              <w:rPr>
                <w:rFonts w:ascii="Arial Narrow" w:hAnsi="Arial Narrow"/>
                <w:sz w:val="22"/>
              </w:rPr>
            </w:pPr>
            <w:r w:rsidRPr="00E26DAE">
              <w:rPr>
                <w:rFonts w:ascii="Arial Narrow" w:hAnsi="Arial Narrow"/>
                <w:sz w:val="22"/>
              </w:rPr>
              <w:t>природных территорий местного значения</w:t>
            </w:r>
          </w:p>
        </w:tc>
        <w:tc>
          <w:tcPr>
            <w:tcW w:w="2502" w:type="pct"/>
          </w:tcPr>
          <w:p w:rsidR="00BD6FA3" w:rsidRPr="00E26DAE" w:rsidRDefault="00BD6FA3" w:rsidP="00BD6FA3">
            <w:pPr>
              <w:ind w:left="57" w:right="57"/>
              <w:rPr>
                <w:rFonts w:ascii="Arial Narrow" w:hAnsi="Arial Narrow"/>
                <w:sz w:val="22"/>
              </w:rPr>
            </w:pPr>
            <w:r w:rsidRPr="00E26DAE">
              <w:rPr>
                <w:rFonts w:ascii="Arial Narrow" w:hAnsi="Arial Narrow"/>
                <w:sz w:val="22"/>
              </w:rPr>
              <w:t>- лечебно-оздоровительные местности и курорты местного значения;</w:t>
            </w:r>
          </w:p>
          <w:p w:rsidR="00BD6FA3" w:rsidRPr="00E26DAE" w:rsidRDefault="00BD6FA3" w:rsidP="00BD6FA3">
            <w:pPr>
              <w:ind w:left="57" w:right="57"/>
              <w:rPr>
                <w:rFonts w:ascii="Arial Narrow" w:hAnsi="Arial Narrow"/>
                <w:sz w:val="22"/>
              </w:rPr>
            </w:pPr>
            <w:r w:rsidRPr="00E26DAE">
              <w:rPr>
                <w:rFonts w:ascii="Arial Narrow" w:hAnsi="Arial Narrow"/>
                <w:sz w:val="22"/>
              </w:rPr>
              <w:t>- санаторно-курортные учреждения;</w:t>
            </w:r>
          </w:p>
          <w:p w:rsidR="00BD6FA3" w:rsidRDefault="00BD6FA3" w:rsidP="00BD6FA3">
            <w:pPr>
              <w:ind w:left="57" w:right="57"/>
              <w:rPr>
                <w:rFonts w:ascii="Arial Narrow" w:hAnsi="Arial Narrow"/>
                <w:sz w:val="22"/>
              </w:rPr>
            </w:pPr>
            <w:r w:rsidRPr="00E26DAE">
              <w:rPr>
                <w:rFonts w:ascii="Arial Narrow" w:hAnsi="Arial Narrow"/>
                <w:sz w:val="22"/>
              </w:rPr>
              <w:t>- особо охраняемые природные территории</w:t>
            </w:r>
            <w:r>
              <w:rPr>
                <w:rFonts w:ascii="Arial Narrow" w:hAnsi="Arial Narrow"/>
                <w:sz w:val="22"/>
              </w:rPr>
              <w:t xml:space="preserve"> </w:t>
            </w:r>
            <w:r w:rsidRPr="00E26DAE">
              <w:rPr>
                <w:rFonts w:ascii="Arial Narrow" w:hAnsi="Arial Narrow"/>
                <w:sz w:val="22"/>
              </w:rPr>
              <w:t>местного значения;</w:t>
            </w:r>
          </w:p>
        </w:tc>
      </w:tr>
      <w:tr w:rsidR="00BD6FA3" w:rsidRPr="004C05FB" w:rsidTr="00E25484">
        <w:tc>
          <w:tcPr>
            <w:tcW w:w="2498" w:type="pct"/>
            <w:vAlign w:val="center"/>
          </w:tcPr>
          <w:p w:rsidR="00BD6FA3" w:rsidRPr="00E26DAE" w:rsidRDefault="00BD6FA3" w:rsidP="00E25484">
            <w:pPr>
              <w:ind w:left="57" w:right="57"/>
              <w:rPr>
                <w:rFonts w:ascii="Arial Narrow" w:hAnsi="Arial Narrow"/>
                <w:sz w:val="22"/>
              </w:rPr>
            </w:pPr>
            <w:r w:rsidRPr="00E26DAE">
              <w:rPr>
                <w:rFonts w:ascii="Arial Narrow" w:hAnsi="Arial Narrow"/>
                <w:sz w:val="22"/>
              </w:rPr>
              <w:lastRenderedPageBreak/>
              <w:t>Осуществление мероприятий по обеспечению</w:t>
            </w:r>
          </w:p>
          <w:p w:rsidR="00BD6FA3" w:rsidRPr="00E26DAE" w:rsidRDefault="00BD6FA3" w:rsidP="00E25484">
            <w:pPr>
              <w:ind w:left="57" w:right="57"/>
              <w:rPr>
                <w:rFonts w:ascii="Arial Narrow" w:hAnsi="Arial Narrow"/>
                <w:sz w:val="22"/>
              </w:rPr>
            </w:pPr>
            <w:r w:rsidRPr="00E26DAE">
              <w:rPr>
                <w:rFonts w:ascii="Arial Narrow" w:hAnsi="Arial Narrow"/>
                <w:sz w:val="22"/>
              </w:rPr>
              <w:t>безопасности людей водных объектах, охране их</w:t>
            </w:r>
          </w:p>
          <w:p w:rsidR="00BD6FA3" w:rsidRPr="00E26DAE" w:rsidRDefault="00BD6FA3" w:rsidP="00E25484">
            <w:pPr>
              <w:ind w:left="57" w:right="57"/>
              <w:rPr>
                <w:rFonts w:ascii="Arial Narrow" w:hAnsi="Arial Narrow"/>
                <w:sz w:val="22"/>
              </w:rPr>
            </w:pPr>
            <w:r w:rsidRPr="00E26DAE">
              <w:rPr>
                <w:rFonts w:ascii="Arial Narrow" w:hAnsi="Arial Narrow"/>
                <w:sz w:val="22"/>
              </w:rPr>
              <w:t>жизни и здоровья</w:t>
            </w:r>
          </w:p>
        </w:tc>
        <w:tc>
          <w:tcPr>
            <w:tcW w:w="2502" w:type="pct"/>
          </w:tcPr>
          <w:p w:rsidR="00BD6FA3" w:rsidRPr="00E26DAE" w:rsidRDefault="00BD6FA3" w:rsidP="00BD6FA3">
            <w:pPr>
              <w:ind w:left="57" w:right="57"/>
              <w:rPr>
                <w:rFonts w:ascii="Arial Narrow" w:hAnsi="Arial Narrow"/>
                <w:sz w:val="22"/>
              </w:rPr>
            </w:pPr>
            <w:proofErr w:type="gramStart"/>
            <w:r>
              <w:rPr>
                <w:rFonts w:ascii="Arial Narrow" w:hAnsi="Arial Narrow"/>
                <w:sz w:val="22"/>
              </w:rPr>
              <w:t xml:space="preserve">- </w:t>
            </w:r>
            <w:r w:rsidRPr="00E26DAE">
              <w:rPr>
                <w:rFonts w:ascii="Arial Narrow" w:hAnsi="Arial Narrow"/>
                <w:sz w:val="22"/>
              </w:rPr>
              <w:t>спасательные посты, станции на водных объектах (в</w:t>
            </w:r>
            <w:r>
              <w:rPr>
                <w:rFonts w:ascii="Arial Narrow" w:hAnsi="Arial Narrow"/>
                <w:sz w:val="22"/>
              </w:rPr>
              <w:t xml:space="preserve"> </w:t>
            </w:r>
            <w:r w:rsidRPr="00E26DAE">
              <w:rPr>
                <w:rFonts w:ascii="Arial Narrow" w:hAnsi="Arial Narrow"/>
                <w:sz w:val="22"/>
              </w:rPr>
              <w:t>том числе объекты оказания первой медицинской</w:t>
            </w:r>
            <w:proofErr w:type="gramEnd"/>
          </w:p>
          <w:p w:rsidR="00BD6FA3" w:rsidRPr="00E26DAE" w:rsidRDefault="00BD6FA3" w:rsidP="00BD6FA3">
            <w:pPr>
              <w:ind w:left="57" w:right="57"/>
              <w:rPr>
                <w:rFonts w:ascii="Arial Narrow" w:hAnsi="Arial Narrow"/>
                <w:sz w:val="22"/>
              </w:rPr>
            </w:pPr>
            <w:r w:rsidRPr="00E26DAE">
              <w:rPr>
                <w:rFonts w:ascii="Arial Narrow" w:hAnsi="Arial Narrow"/>
                <w:sz w:val="22"/>
              </w:rPr>
              <w:t>помощи)</w:t>
            </w:r>
            <w:r>
              <w:rPr>
                <w:rFonts w:ascii="Arial Narrow" w:hAnsi="Arial Narrow"/>
                <w:sz w:val="22"/>
              </w:rPr>
              <w:t>.</w:t>
            </w:r>
          </w:p>
        </w:tc>
      </w:tr>
      <w:tr w:rsidR="00BD6FA3" w:rsidRPr="004C05FB" w:rsidTr="00E25484">
        <w:tc>
          <w:tcPr>
            <w:tcW w:w="2498" w:type="pct"/>
            <w:vAlign w:val="center"/>
          </w:tcPr>
          <w:p w:rsidR="00BD6FA3" w:rsidRPr="00471734" w:rsidRDefault="00BD6FA3" w:rsidP="00E25484">
            <w:pPr>
              <w:ind w:left="57" w:right="57"/>
              <w:rPr>
                <w:rFonts w:ascii="Arial Narrow" w:hAnsi="Arial Narrow"/>
                <w:sz w:val="22"/>
              </w:rPr>
            </w:pPr>
            <w:r w:rsidRPr="00471734">
              <w:rPr>
                <w:rFonts w:ascii="Arial Narrow" w:hAnsi="Arial Narrow"/>
                <w:sz w:val="22"/>
              </w:rPr>
              <w:t>Создание условий для расширения рынка</w:t>
            </w:r>
          </w:p>
          <w:p w:rsidR="00BD6FA3" w:rsidRPr="00471734" w:rsidRDefault="00BD6FA3" w:rsidP="00E25484">
            <w:pPr>
              <w:ind w:left="57" w:right="57"/>
              <w:rPr>
                <w:rFonts w:ascii="Arial Narrow" w:hAnsi="Arial Narrow"/>
                <w:sz w:val="22"/>
              </w:rPr>
            </w:pPr>
            <w:r w:rsidRPr="00471734">
              <w:rPr>
                <w:rFonts w:ascii="Arial Narrow" w:hAnsi="Arial Narrow"/>
                <w:sz w:val="22"/>
              </w:rPr>
              <w:t>сельскохозяйственной продукции, сырья и</w:t>
            </w:r>
          </w:p>
          <w:p w:rsidR="00BD6FA3" w:rsidRPr="00471734" w:rsidRDefault="00BD6FA3" w:rsidP="00E25484">
            <w:pPr>
              <w:ind w:left="57" w:right="57"/>
              <w:rPr>
                <w:rFonts w:ascii="Arial Narrow" w:hAnsi="Arial Narrow"/>
                <w:sz w:val="22"/>
              </w:rPr>
            </w:pPr>
            <w:r w:rsidRPr="00471734">
              <w:rPr>
                <w:rFonts w:ascii="Arial Narrow" w:hAnsi="Arial Narrow"/>
                <w:sz w:val="22"/>
              </w:rPr>
              <w:t>продовольствия, содействие развитию малого и</w:t>
            </w:r>
          </w:p>
          <w:p w:rsidR="00BD6FA3" w:rsidRPr="00471734" w:rsidRDefault="00BD6FA3" w:rsidP="00E25484">
            <w:pPr>
              <w:ind w:left="57" w:right="57"/>
              <w:rPr>
                <w:rFonts w:ascii="Arial Narrow" w:hAnsi="Arial Narrow"/>
                <w:sz w:val="22"/>
              </w:rPr>
            </w:pPr>
            <w:r w:rsidRPr="00471734">
              <w:rPr>
                <w:rFonts w:ascii="Arial Narrow" w:hAnsi="Arial Narrow"/>
                <w:sz w:val="22"/>
              </w:rPr>
              <w:t>среднего предпринимательства, оказание</w:t>
            </w:r>
            <w:r>
              <w:rPr>
                <w:rFonts w:ascii="Arial Narrow" w:hAnsi="Arial Narrow"/>
                <w:sz w:val="22"/>
              </w:rPr>
              <w:t xml:space="preserve"> </w:t>
            </w:r>
            <w:r w:rsidRPr="00471734">
              <w:rPr>
                <w:rFonts w:ascii="Arial Narrow" w:hAnsi="Arial Narrow"/>
                <w:sz w:val="22"/>
              </w:rPr>
              <w:t xml:space="preserve">поддержки социально </w:t>
            </w:r>
            <w:proofErr w:type="gramStart"/>
            <w:r w:rsidRPr="00471734">
              <w:rPr>
                <w:rFonts w:ascii="Arial Narrow" w:hAnsi="Arial Narrow"/>
                <w:sz w:val="22"/>
              </w:rPr>
              <w:t>ориентированным</w:t>
            </w:r>
            <w:proofErr w:type="gramEnd"/>
          </w:p>
          <w:p w:rsidR="00BD6FA3" w:rsidRPr="00471734" w:rsidRDefault="00BD6FA3" w:rsidP="00E25484">
            <w:pPr>
              <w:ind w:left="57" w:right="57"/>
              <w:rPr>
                <w:rFonts w:ascii="Arial Narrow" w:hAnsi="Arial Narrow"/>
                <w:sz w:val="22"/>
              </w:rPr>
            </w:pPr>
            <w:r w:rsidRPr="00471734">
              <w:rPr>
                <w:rFonts w:ascii="Arial Narrow" w:hAnsi="Arial Narrow"/>
                <w:sz w:val="22"/>
              </w:rPr>
              <w:t xml:space="preserve">некоммерческим организациям, </w:t>
            </w:r>
            <w:proofErr w:type="gramStart"/>
            <w:r w:rsidRPr="00471734">
              <w:rPr>
                <w:rFonts w:ascii="Arial Narrow" w:hAnsi="Arial Narrow"/>
                <w:sz w:val="22"/>
              </w:rPr>
              <w:t>благотворительной</w:t>
            </w:r>
            <w:proofErr w:type="gramEnd"/>
          </w:p>
          <w:p w:rsidR="00BD6FA3" w:rsidRPr="00E26DAE" w:rsidRDefault="00BD6FA3" w:rsidP="00E25484">
            <w:pPr>
              <w:ind w:left="57" w:right="57"/>
              <w:rPr>
                <w:rFonts w:ascii="Arial Narrow" w:hAnsi="Arial Narrow"/>
                <w:sz w:val="22"/>
              </w:rPr>
            </w:pPr>
            <w:r w:rsidRPr="00471734">
              <w:rPr>
                <w:rFonts w:ascii="Arial Narrow" w:hAnsi="Arial Narrow"/>
                <w:sz w:val="22"/>
              </w:rPr>
              <w:t>деятельности и добровольчеству</w:t>
            </w:r>
          </w:p>
        </w:tc>
        <w:tc>
          <w:tcPr>
            <w:tcW w:w="2502" w:type="pct"/>
          </w:tcPr>
          <w:p w:rsidR="00BD6FA3" w:rsidRPr="00471734" w:rsidRDefault="00BD6FA3" w:rsidP="00BD6FA3">
            <w:pPr>
              <w:ind w:left="57" w:right="57"/>
              <w:rPr>
                <w:rFonts w:ascii="Arial Narrow" w:hAnsi="Arial Narrow"/>
                <w:sz w:val="22"/>
              </w:rPr>
            </w:pPr>
            <w:r w:rsidRPr="00471734">
              <w:rPr>
                <w:rFonts w:ascii="Arial Narrow" w:hAnsi="Arial Narrow"/>
                <w:sz w:val="22"/>
              </w:rPr>
              <w:t>- инвестиционные площадки для размещения</w:t>
            </w:r>
          </w:p>
          <w:p w:rsidR="00BD6FA3" w:rsidRPr="00471734" w:rsidRDefault="00BD6FA3" w:rsidP="00BD6FA3">
            <w:pPr>
              <w:ind w:left="57" w:right="57"/>
              <w:rPr>
                <w:rFonts w:ascii="Arial Narrow" w:hAnsi="Arial Narrow"/>
                <w:sz w:val="22"/>
              </w:rPr>
            </w:pPr>
            <w:r w:rsidRPr="00471734">
              <w:rPr>
                <w:rFonts w:ascii="Arial Narrow" w:hAnsi="Arial Narrow"/>
                <w:sz w:val="22"/>
              </w:rPr>
              <w:t xml:space="preserve">объектов сельскохозяйственного </w:t>
            </w:r>
            <w:r w:rsidR="006E7A89">
              <w:rPr>
                <w:rFonts w:ascii="Arial Narrow" w:hAnsi="Arial Narrow"/>
                <w:sz w:val="22"/>
              </w:rPr>
              <w:t>использования</w:t>
            </w:r>
            <w:r w:rsidRPr="00471734">
              <w:rPr>
                <w:rFonts w:ascii="Arial Narrow" w:hAnsi="Arial Narrow"/>
                <w:sz w:val="22"/>
              </w:rPr>
              <w:t>;</w:t>
            </w:r>
          </w:p>
          <w:p w:rsidR="00BD6FA3" w:rsidRPr="00471734" w:rsidRDefault="00BD6FA3" w:rsidP="00BD6FA3">
            <w:pPr>
              <w:ind w:left="57" w:right="57"/>
              <w:rPr>
                <w:rFonts w:ascii="Arial Narrow" w:hAnsi="Arial Narrow"/>
                <w:sz w:val="22"/>
              </w:rPr>
            </w:pPr>
            <w:r w:rsidRPr="00471734">
              <w:rPr>
                <w:rFonts w:ascii="Arial Narrow" w:hAnsi="Arial Narrow"/>
                <w:sz w:val="22"/>
              </w:rPr>
              <w:t>- бизнес-инкубатор;</w:t>
            </w:r>
          </w:p>
          <w:p w:rsidR="00BD6FA3" w:rsidRDefault="00BD6FA3" w:rsidP="00BD6FA3">
            <w:pPr>
              <w:ind w:left="57" w:right="57"/>
              <w:rPr>
                <w:rFonts w:ascii="Arial Narrow" w:hAnsi="Arial Narrow"/>
                <w:sz w:val="22"/>
              </w:rPr>
            </w:pPr>
            <w:r w:rsidRPr="00471734">
              <w:rPr>
                <w:rFonts w:ascii="Arial Narrow" w:hAnsi="Arial Narrow"/>
                <w:sz w:val="22"/>
              </w:rPr>
              <w:t>- технопарк.</w:t>
            </w:r>
          </w:p>
        </w:tc>
      </w:tr>
      <w:tr w:rsidR="00BD6FA3" w:rsidRPr="004C05FB" w:rsidTr="00E25484">
        <w:tc>
          <w:tcPr>
            <w:tcW w:w="2498" w:type="pct"/>
            <w:vAlign w:val="center"/>
          </w:tcPr>
          <w:p w:rsidR="00BD6FA3" w:rsidRPr="00471734" w:rsidRDefault="00BD6FA3" w:rsidP="00E25484">
            <w:pPr>
              <w:ind w:left="57" w:right="57"/>
              <w:rPr>
                <w:rFonts w:ascii="Arial Narrow" w:hAnsi="Arial Narrow"/>
                <w:sz w:val="22"/>
              </w:rPr>
            </w:pPr>
            <w:r w:rsidRPr="00471734">
              <w:rPr>
                <w:rFonts w:ascii="Arial Narrow" w:hAnsi="Arial Narrow"/>
                <w:sz w:val="22"/>
              </w:rPr>
              <w:t>Организация и осуществление мероприятий по</w:t>
            </w:r>
            <w:r>
              <w:rPr>
                <w:rFonts w:ascii="Arial Narrow" w:hAnsi="Arial Narrow"/>
                <w:sz w:val="22"/>
              </w:rPr>
              <w:t xml:space="preserve"> </w:t>
            </w:r>
            <w:r w:rsidRPr="00471734">
              <w:rPr>
                <w:rFonts w:ascii="Arial Narrow" w:hAnsi="Arial Narrow"/>
                <w:sz w:val="22"/>
              </w:rPr>
              <w:t>работе с детьми и молодежью</w:t>
            </w:r>
          </w:p>
        </w:tc>
        <w:tc>
          <w:tcPr>
            <w:tcW w:w="2502" w:type="pct"/>
          </w:tcPr>
          <w:p w:rsidR="00BD6FA3" w:rsidRPr="00471734" w:rsidRDefault="00BD6FA3" w:rsidP="00BD6FA3">
            <w:pPr>
              <w:ind w:left="57" w:right="57"/>
              <w:rPr>
                <w:rFonts w:ascii="Arial Narrow" w:hAnsi="Arial Narrow"/>
                <w:sz w:val="22"/>
              </w:rPr>
            </w:pPr>
            <w:r>
              <w:rPr>
                <w:rFonts w:ascii="Arial Narrow" w:hAnsi="Arial Narrow"/>
                <w:sz w:val="22"/>
              </w:rPr>
              <w:t xml:space="preserve">- </w:t>
            </w:r>
            <w:r w:rsidRPr="00471734">
              <w:rPr>
                <w:rFonts w:ascii="Arial Narrow" w:hAnsi="Arial Narrow"/>
                <w:sz w:val="22"/>
              </w:rPr>
              <w:t>культурно-досуговые учреждения для детей и</w:t>
            </w:r>
          </w:p>
          <w:p w:rsidR="00BD6FA3" w:rsidRPr="00471734" w:rsidRDefault="00BD6FA3" w:rsidP="00BD6FA3">
            <w:pPr>
              <w:ind w:left="57" w:right="57"/>
              <w:rPr>
                <w:rFonts w:ascii="Arial Narrow" w:hAnsi="Arial Narrow"/>
                <w:sz w:val="22"/>
              </w:rPr>
            </w:pPr>
            <w:r w:rsidRPr="00471734">
              <w:rPr>
                <w:rFonts w:ascii="Arial Narrow" w:hAnsi="Arial Narrow"/>
                <w:sz w:val="22"/>
              </w:rPr>
              <w:t>молодежи;</w:t>
            </w:r>
          </w:p>
          <w:p w:rsidR="00BD6FA3" w:rsidRPr="00471734" w:rsidRDefault="00BD6FA3" w:rsidP="00BD6FA3">
            <w:pPr>
              <w:ind w:left="57" w:right="57"/>
              <w:rPr>
                <w:rFonts w:ascii="Arial Narrow" w:hAnsi="Arial Narrow"/>
                <w:sz w:val="22"/>
              </w:rPr>
            </w:pPr>
            <w:r w:rsidRPr="00471734">
              <w:rPr>
                <w:rFonts w:ascii="Arial Narrow" w:hAnsi="Arial Narrow"/>
                <w:sz w:val="22"/>
              </w:rPr>
              <w:t>- молодежный центр (дом молодежи);</w:t>
            </w:r>
          </w:p>
          <w:p w:rsidR="00BD6FA3" w:rsidRPr="00471734" w:rsidRDefault="00BD6FA3" w:rsidP="00BD6FA3">
            <w:pPr>
              <w:ind w:left="57" w:right="57"/>
              <w:rPr>
                <w:rFonts w:ascii="Arial Narrow" w:hAnsi="Arial Narrow"/>
                <w:sz w:val="22"/>
              </w:rPr>
            </w:pPr>
            <w:r w:rsidRPr="00471734">
              <w:rPr>
                <w:rFonts w:ascii="Arial Narrow" w:hAnsi="Arial Narrow"/>
                <w:sz w:val="22"/>
              </w:rPr>
              <w:t>- детские, моло</w:t>
            </w:r>
            <w:r>
              <w:rPr>
                <w:rFonts w:ascii="Arial Narrow" w:hAnsi="Arial Narrow"/>
                <w:sz w:val="22"/>
              </w:rPr>
              <w:t>дежные лагеря.</w:t>
            </w:r>
          </w:p>
        </w:tc>
      </w:tr>
      <w:tr w:rsidR="00BD6FA3" w:rsidRPr="004C05FB" w:rsidTr="00E25484">
        <w:tc>
          <w:tcPr>
            <w:tcW w:w="2498" w:type="pct"/>
            <w:vAlign w:val="center"/>
          </w:tcPr>
          <w:p w:rsidR="00BD6FA3" w:rsidRPr="00902D95" w:rsidRDefault="00BD6FA3" w:rsidP="00E25484">
            <w:pPr>
              <w:ind w:left="57" w:right="57"/>
              <w:rPr>
                <w:rFonts w:ascii="Arial Narrow" w:hAnsi="Arial Narrow"/>
                <w:sz w:val="22"/>
              </w:rPr>
            </w:pPr>
            <w:r w:rsidRPr="00902D95">
              <w:rPr>
                <w:rFonts w:ascii="Arial Narrow" w:hAnsi="Arial Narrow"/>
                <w:sz w:val="22"/>
              </w:rPr>
              <w:t>Создание условий для развития местного</w:t>
            </w:r>
          </w:p>
          <w:p w:rsidR="00BD6FA3" w:rsidRPr="00902D95" w:rsidRDefault="00BD6FA3" w:rsidP="00E25484">
            <w:pPr>
              <w:ind w:left="57" w:right="57"/>
              <w:rPr>
                <w:rFonts w:ascii="Arial Narrow" w:hAnsi="Arial Narrow"/>
                <w:sz w:val="22"/>
              </w:rPr>
            </w:pPr>
            <w:r w:rsidRPr="00902D95">
              <w:rPr>
                <w:rFonts w:ascii="Arial Narrow" w:hAnsi="Arial Narrow"/>
                <w:sz w:val="22"/>
              </w:rPr>
              <w:t>традиционного народного художественного</w:t>
            </w:r>
          </w:p>
          <w:p w:rsidR="00BD6FA3" w:rsidRPr="00471734" w:rsidRDefault="00BD6FA3" w:rsidP="00E25484">
            <w:pPr>
              <w:ind w:left="57" w:right="57"/>
              <w:rPr>
                <w:rFonts w:ascii="Arial Narrow" w:hAnsi="Arial Narrow"/>
                <w:sz w:val="22"/>
              </w:rPr>
            </w:pPr>
            <w:r w:rsidRPr="00902D95">
              <w:rPr>
                <w:rFonts w:ascii="Arial Narrow" w:hAnsi="Arial Narrow"/>
                <w:sz w:val="22"/>
              </w:rPr>
              <w:t>творчества, участие в сохранении, возрождении и</w:t>
            </w:r>
            <w:r>
              <w:rPr>
                <w:rFonts w:ascii="Arial Narrow" w:hAnsi="Arial Narrow"/>
                <w:sz w:val="22"/>
              </w:rPr>
              <w:t xml:space="preserve"> </w:t>
            </w:r>
            <w:r w:rsidRPr="00902D95">
              <w:rPr>
                <w:rFonts w:ascii="Arial Narrow" w:hAnsi="Arial Narrow"/>
                <w:sz w:val="22"/>
              </w:rPr>
              <w:t>развитии народных художественных промыслов</w:t>
            </w:r>
          </w:p>
        </w:tc>
        <w:tc>
          <w:tcPr>
            <w:tcW w:w="2502" w:type="pct"/>
          </w:tcPr>
          <w:p w:rsidR="00BD6FA3" w:rsidRPr="00902D95" w:rsidRDefault="00BD6FA3" w:rsidP="00BD6FA3">
            <w:pPr>
              <w:ind w:left="57" w:right="57"/>
              <w:rPr>
                <w:rFonts w:ascii="Arial Narrow" w:hAnsi="Arial Narrow"/>
                <w:sz w:val="22"/>
              </w:rPr>
            </w:pPr>
            <w:r w:rsidRPr="00902D95">
              <w:rPr>
                <w:rFonts w:ascii="Arial Narrow" w:hAnsi="Arial Narrow"/>
                <w:sz w:val="22"/>
              </w:rPr>
              <w:t>- Дом народного творчества;</w:t>
            </w:r>
          </w:p>
          <w:p w:rsidR="00BD6FA3" w:rsidRPr="00902D95" w:rsidRDefault="00BD6FA3" w:rsidP="00BD6FA3">
            <w:pPr>
              <w:ind w:left="57" w:right="57"/>
              <w:rPr>
                <w:rFonts w:ascii="Arial Narrow" w:hAnsi="Arial Narrow"/>
                <w:sz w:val="22"/>
              </w:rPr>
            </w:pPr>
            <w:r w:rsidRPr="00902D95">
              <w:rPr>
                <w:rFonts w:ascii="Arial Narrow" w:hAnsi="Arial Narrow"/>
                <w:sz w:val="22"/>
              </w:rPr>
              <w:t>- инвестиционные площадки для размещения</w:t>
            </w:r>
          </w:p>
          <w:p w:rsidR="00BD6FA3" w:rsidRPr="00471734" w:rsidRDefault="00BD6FA3" w:rsidP="00BD6FA3">
            <w:pPr>
              <w:ind w:left="57" w:right="57"/>
              <w:rPr>
                <w:rFonts w:ascii="Arial Narrow" w:hAnsi="Arial Narrow"/>
                <w:sz w:val="22"/>
              </w:rPr>
            </w:pPr>
            <w:r w:rsidRPr="00902D95">
              <w:rPr>
                <w:rFonts w:ascii="Arial Narrow" w:hAnsi="Arial Narrow"/>
                <w:sz w:val="22"/>
              </w:rPr>
              <w:t>объектов на</w:t>
            </w:r>
            <w:r>
              <w:rPr>
                <w:rFonts w:ascii="Arial Narrow" w:hAnsi="Arial Narrow"/>
                <w:sz w:val="22"/>
              </w:rPr>
              <w:t>родных художественных промыслов.</w:t>
            </w:r>
          </w:p>
        </w:tc>
      </w:tr>
      <w:tr w:rsidR="00BD6FA3" w:rsidRPr="004C05FB" w:rsidTr="00E25484">
        <w:tc>
          <w:tcPr>
            <w:tcW w:w="2498" w:type="pct"/>
            <w:vAlign w:val="center"/>
          </w:tcPr>
          <w:p w:rsidR="00BD6FA3" w:rsidRPr="00471734" w:rsidRDefault="00BD6FA3" w:rsidP="00E25484">
            <w:pPr>
              <w:ind w:left="57" w:right="57"/>
              <w:rPr>
                <w:rFonts w:ascii="Arial Narrow" w:hAnsi="Arial Narrow"/>
                <w:sz w:val="22"/>
              </w:rPr>
            </w:pPr>
            <w:r w:rsidRPr="00902D95">
              <w:rPr>
                <w:rFonts w:ascii="Arial Narrow" w:hAnsi="Arial Narrow"/>
                <w:sz w:val="22"/>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2502" w:type="pct"/>
          </w:tcPr>
          <w:p w:rsidR="00BD6FA3" w:rsidRPr="00902D95" w:rsidRDefault="00BD6FA3" w:rsidP="00BD6FA3">
            <w:pPr>
              <w:ind w:left="57" w:right="57"/>
              <w:rPr>
                <w:rFonts w:ascii="Arial Narrow" w:hAnsi="Arial Narrow"/>
                <w:sz w:val="22"/>
              </w:rPr>
            </w:pPr>
            <w:r w:rsidRPr="00902D95">
              <w:rPr>
                <w:rFonts w:ascii="Arial Narrow" w:hAnsi="Arial Narrow"/>
                <w:sz w:val="22"/>
              </w:rPr>
              <w:t>- пляжи;</w:t>
            </w:r>
          </w:p>
          <w:p w:rsidR="00BD6FA3" w:rsidRPr="00902D95" w:rsidRDefault="00BD6FA3" w:rsidP="00BD6FA3">
            <w:pPr>
              <w:ind w:left="57" w:right="57"/>
              <w:rPr>
                <w:rFonts w:ascii="Arial Narrow" w:hAnsi="Arial Narrow"/>
                <w:sz w:val="22"/>
              </w:rPr>
            </w:pPr>
            <w:r w:rsidRPr="00902D95">
              <w:rPr>
                <w:rFonts w:ascii="Arial Narrow" w:hAnsi="Arial Narrow"/>
                <w:sz w:val="22"/>
              </w:rPr>
              <w:t>- набережные;</w:t>
            </w:r>
          </w:p>
          <w:p w:rsidR="00BD6FA3" w:rsidRPr="00471734" w:rsidRDefault="00BD6FA3" w:rsidP="00BD6FA3">
            <w:pPr>
              <w:ind w:left="57" w:right="57"/>
              <w:rPr>
                <w:rFonts w:ascii="Arial Narrow" w:hAnsi="Arial Narrow"/>
                <w:sz w:val="22"/>
              </w:rPr>
            </w:pPr>
            <w:r>
              <w:rPr>
                <w:rFonts w:ascii="Arial Narrow" w:hAnsi="Arial Narrow"/>
                <w:sz w:val="22"/>
              </w:rPr>
              <w:t>- берегозащитные сооружения.</w:t>
            </w:r>
          </w:p>
        </w:tc>
      </w:tr>
    </w:tbl>
    <w:p w:rsidR="00BD6FA3" w:rsidRDefault="00BD6FA3" w:rsidP="00BD6FA3">
      <w:pPr>
        <w:spacing w:after="200" w:line="276" w:lineRule="auto"/>
        <w:ind w:firstLine="0"/>
        <w:jc w:val="left"/>
        <w:rPr>
          <w:b/>
        </w:rPr>
      </w:pPr>
      <w:r>
        <w:rPr>
          <w:b/>
        </w:rPr>
        <w:br w:type="page"/>
      </w:r>
    </w:p>
    <w:p w:rsidR="004C7A5E" w:rsidRPr="005776B4" w:rsidRDefault="004C7A5E" w:rsidP="004C7A5E">
      <w:pPr>
        <w:spacing w:line="276" w:lineRule="auto"/>
        <w:ind w:firstLine="0"/>
        <w:rPr>
          <w:rFonts w:ascii="Arial" w:hAnsi="Arial" w:cs="Arial"/>
          <w:color w:val="595959" w:themeColor="text1" w:themeTint="A6"/>
          <w:sz w:val="16"/>
          <w:szCs w:val="16"/>
        </w:rPr>
      </w:pPr>
      <w:bookmarkStart w:id="85" w:name="_Toc528765826"/>
      <w:bookmarkStart w:id="86" w:name="_Toc532998599"/>
    </w:p>
    <w:p w:rsidR="00BD6FA3" w:rsidRPr="009B0C88" w:rsidRDefault="00BD6FA3" w:rsidP="00BD6FA3">
      <w:pPr>
        <w:spacing w:line="276" w:lineRule="auto"/>
        <w:ind w:firstLine="0"/>
        <w:outlineLvl w:val="0"/>
        <w:rPr>
          <w:rFonts w:ascii="Impact" w:hAnsi="Impact" w:cs="Arial"/>
          <w:color w:val="595959" w:themeColor="text1" w:themeTint="A6"/>
          <w:sz w:val="26"/>
          <w:szCs w:val="26"/>
        </w:rPr>
      </w:pPr>
      <w:bookmarkStart w:id="87" w:name="_Toc41981580"/>
      <w:bookmarkStart w:id="88" w:name="_Toc42765222"/>
      <w:r w:rsidRPr="009B0C88">
        <w:rPr>
          <w:rFonts w:ascii="Impact" w:hAnsi="Impact" w:cs="Arial"/>
          <w:color w:val="595959" w:themeColor="text1" w:themeTint="A6"/>
          <w:sz w:val="26"/>
          <w:szCs w:val="26"/>
        </w:rPr>
        <w:t xml:space="preserve">Приложение </w:t>
      </w:r>
      <w:bookmarkEnd w:id="85"/>
      <w:r w:rsidRPr="009B0C88">
        <w:rPr>
          <w:rFonts w:ascii="Impact" w:hAnsi="Impact" w:cs="Arial"/>
          <w:color w:val="595959" w:themeColor="text1" w:themeTint="A6"/>
          <w:sz w:val="26"/>
          <w:szCs w:val="26"/>
        </w:rPr>
        <w:t>6 – Нормативы потребления коммунальных услуг по холодному, горячему водоснабжению, водоотведению в жилых помещениях (м</w:t>
      </w:r>
      <w:r w:rsidRPr="009B0C88">
        <w:rPr>
          <w:rFonts w:ascii="Impact" w:hAnsi="Impact" w:cs="Arial"/>
          <w:color w:val="595959" w:themeColor="text1" w:themeTint="A6"/>
          <w:sz w:val="26"/>
          <w:szCs w:val="26"/>
          <w:vertAlign w:val="superscript"/>
        </w:rPr>
        <w:t>3</w:t>
      </w:r>
      <w:r w:rsidRPr="009B0C88">
        <w:rPr>
          <w:rFonts w:ascii="Impact" w:hAnsi="Impact" w:cs="Arial"/>
          <w:color w:val="595959" w:themeColor="text1" w:themeTint="A6"/>
          <w:sz w:val="26"/>
          <w:szCs w:val="26"/>
        </w:rPr>
        <w:t xml:space="preserve"> в месяц на 1 человека)</w:t>
      </w:r>
      <w:r w:rsidRPr="009B0C88">
        <w:rPr>
          <w:rFonts w:ascii="Impact" w:hAnsi="Impact"/>
          <w:color w:val="595959" w:themeColor="text1" w:themeTint="A6"/>
          <w:sz w:val="26"/>
          <w:szCs w:val="26"/>
          <w:vertAlign w:val="superscript"/>
        </w:rPr>
        <w:footnoteReference w:id="36"/>
      </w:r>
      <w:bookmarkEnd w:id="86"/>
      <w:bookmarkEnd w:id="87"/>
      <w:bookmarkEnd w:id="88"/>
    </w:p>
    <w:tbl>
      <w:tblPr>
        <w:tblStyle w:val="af2"/>
        <w:tblW w:w="0" w:type="auto"/>
        <w:tblLook w:val="04A0"/>
      </w:tblPr>
      <w:tblGrid>
        <w:gridCol w:w="534"/>
        <w:gridCol w:w="3969"/>
        <w:gridCol w:w="1701"/>
        <w:gridCol w:w="1701"/>
        <w:gridCol w:w="1666"/>
      </w:tblGrid>
      <w:tr w:rsidR="00BD6FA3" w:rsidRPr="00CC69EE" w:rsidTr="00BD6FA3">
        <w:tc>
          <w:tcPr>
            <w:tcW w:w="534" w:type="dxa"/>
            <w:vAlign w:val="center"/>
          </w:tcPr>
          <w:p w:rsidR="00BD6FA3" w:rsidRPr="00CC69EE" w:rsidRDefault="00BD6FA3" w:rsidP="00BD6FA3">
            <w:pPr>
              <w:jc w:val="center"/>
              <w:rPr>
                <w:rFonts w:ascii="Arial Narrow" w:hAnsi="Arial Narrow" w:cs="Arial"/>
                <w:b/>
                <w:sz w:val="20"/>
                <w:szCs w:val="20"/>
              </w:rPr>
            </w:pPr>
            <w:r w:rsidRPr="00CC69EE">
              <w:rPr>
                <w:rFonts w:ascii="Arial Narrow" w:hAnsi="Arial Narrow" w:cs="Arial"/>
                <w:b/>
                <w:sz w:val="20"/>
                <w:szCs w:val="20"/>
              </w:rPr>
              <w:t xml:space="preserve">№ </w:t>
            </w:r>
            <w:proofErr w:type="gramStart"/>
            <w:r w:rsidRPr="00CC69EE">
              <w:rPr>
                <w:rFonts w:ascii="Arial Narrow" w:hAnsi="Arial Narrow" w:cs="Arial"/>
                <w:b/>
                <w:sz w:val="20"/>
                <w:szCs w:val="20"/>
              </w:rPr>
              <w:t>п</w:t>
            </w:r>
            <w:proofErr w:type="gramEnd"/>
            <w:r w:rsidRPr="00CC69EE">
              <w:rPr>
                <w:rFonts w:ascii="Arial Narrow" w:hAnsi="Arial Narrow" w:cs="Arial"/>
                <w:b/>
                <w:sz w:val="20"/>
                <w:szCs w:val="20"/>
              </w:rPr>
              <w:t>/п</w:t>
            </w:r>
          </w:p>
        </w:tc>
        <w:tc>
          <w:tcPr>
            <w:tcW w:w="3969" w:type="dxa"/>
            <w:vAlign w:val="center"/>
          </w:tcPr>
          <w:p w:rsidR="00BD6FA3" w:rsidRPr="00CC69EE" w:rsidRDefault="00BD6FA3" w:rsidP="00BD6FA3">
            <w:pPr>
              <w:jc w:val="center"/>
              <w:rPr>
                <w:rFonts w:ascii="Arial Narrow" w:hAnsi="Arial Narrow" w:cs="Arial"/>
                <w:b/>
                <w:sz w:val="20"/>
                <w:szCs w:val="20"/>
              </w:rPr>
            </w:pPr>
            <w:r w:rsidRPr="00CC69EE">
              <w:rPr>
                <w:rFonts w:ascii="Arial Narrow" w:hAnsi="Arial Narrow" w:cs="Arial"/>
                <w:b/>
                <w:sz w:val="20"/>
                <w:szCs w:val="20"/>
              </w:rPr>
              <w:t>Категория жилых помещений</w:t>
            </w:r>
          </w:p>
        </w:tc>
        <w:tc>
          <w:tcPr>
            <w:tcW w:w="1701" w:type="dxa"/>
            <w:vAlign w:val="center"/>
          </w:tcPr>
          <w:p w:rsidR="00BD6FA3" w:rsidRPr="00CC69EE" w:rsidRDefault="00BD6FA3" w:rsidP="00BD6FA3">
            <w:pPr>
              <w:jc w:val="center"/>
              <w:rPr>
                <w:rFonts w:ascii="Arial Narrow" w:hAnsi="Arial Narrow" w:cs="Arial"/>
                <w:b/>
                <w:sz w:val="20"/>
                <w:szCs w:val="20"/>
              </w:rPr>
            </w:pPr>
            <w:r w:rsidRPr="00CC69EE">
              <w:rPr>
                <w:rFonts w:ascii="Arial Narrow" w:hAnsi="Arial Narrow" w:cs="Arial"/>
                <w:b/>
                <w:sz w:val="20"/>
                <w:szCs w:val="20"/>
              </w:rPr>
              <w:t>Норматив потребления коммунальной услуги по холодному водоснабжению</w:t>
            </w:r>
          </w:p>
        </w:tc>
        <w:tc>
          <w:tcPr>
            <w:tcW w:w="1701" w:type="dxa"/>
            <w:vAlign w:val="center"/>
          </w:tcPr>
          <w:p w:rsidR="00BD6FA3" w:rsidRPr="00CC69EE" w:rsidRDefault="00BD6FA3" w:rsidP="00BD6FA3">
            <w:pPr>
              <w:jc w:val="center"/>
              <w:rPr>
                <w:rFonts w:ascii="Arial Narrow" w:hAnsi="Arial Narrow" w:cs="Arial"/>
                <w:b/>
                <w:sz w:val="20"/>
                <w:szCs w:val="20"/>
              </w:rPr>
            </w:pPr>
            <w:r w:rsidRPr="00CC69EE">
              <w:rPr>
                <w:rFonts w:ascii="Arial Narrow" w:hAnsi="Arial Narrow" w:cs="Arial"/>
                <w:b/>
                <w:sz w:val="20"/>
                <w:szCs w:val="20"/>
              </w:rPr>
              <w:t>Норматив потребления коммунальной услуги по горячему водоснабжению</w:t>
            </w:r>
          </w:p>
        </w:tc>
        <w:tc>
          <w:tcPr>
            <w:tcW w:w="1666" w:type="dxa"/>
            <w:vAlign w:val="center"/>
          </w:tcPr>
          <w:p w:rsidR="00BD6FA3" w:rsidRPr="00CC69EE" w:rsidRDefault="00BD6FA3" w:rsidP="00BD6FA3">
            <w:pPr>
              <w:jc w:val="center"/>
              <w:rPr>
                <w:rFonts w:ascii="Arial Narrow" w:hAnsi="Arial Narrow" w:cs="Arial"/>
                <w:b/>
                <w:sz w:val="20"/>
                <w:szCs w:val="20"/>
              </w:rPr>
            </w:pPr>
            <w:r w:rsidRPr="00CC69EE">
              <w:rPr>
                <w:rFonts w:ascii="Arial Narrow" w:hAnsi="Arial Narrow" w:cs="Arial"/>
                <w:b/>
                <w:sz w:val="20"/>
                <w:szCs w:val="20"/>
              </w:rPr>
              <w:t>Водоотведение</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6,0</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1,4</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7,4</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4,4</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3,1</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7,5</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4,4</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3,2</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7,6</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4.</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3,1</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1,6</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4,7</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5.</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3,9</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2,5</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6,4</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6.</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7,4</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7,4</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7,5</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7,5</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8.</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w:t>
            </w:r>
            <w:r w:rsidRPr="00CC69EE">
              <w:rPr>
                <w:rFonts w:ascii="Arial Narrow" w:hAnsi="Arial Narrow"/>
                <w:color w:val="000000"/>
                <w:sz w:val="20"/>
                <w:szCs w:val="20"/>
              </w:rPr>
              <w:lastRenderedPageBreak/>
              <w:t>мм с душем</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lastRenderedPageBreak/>
              <w:t>7,6</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7,6</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lastRenderedPageBreak/>
              <w:t>9.</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7,2</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7,2</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10.</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6,4</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6,4</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11.</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дома без водонагревателей с водопроводом и канализацией, оборудованные раковинами, мойками и унитазами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3,9</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3,9</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12.</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Жилые дома без водонагревателей с водопроводом и канализацией, оборудованные раковинами, мойками и унитазами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5,5</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5,5</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13.</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3,1</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3,1</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14.</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2,3</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15.</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3,2</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16.</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1,7</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17.</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2,4</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18.</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водоразборной колонкой</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1,2</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19.</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3,1</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1,8</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4,9</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20.</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оборудованные централизованным холодным водоснабжением, без централизованного водоотведения (без выгреба или септика), водонагревателем всех типов, с ванной</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7,2</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21.</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водоразборной колонкой с централизованным водоотведением</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1,2</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1,2</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22.</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централизованным холодным водоснабжением, без водоотведения (с выгребом или септиком), с общими душевыми на этаж и общими кухнями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4,9</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23.</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 xml:space="preserve">Дома, использующиеся в качестве общежитий, </w:t>
            </w:r>
            <w:r w:rsidRPr="00CC69EE">
              <w:rPr>
                <w:rFonts w:ascii="Arial Narrow" w:hAnsi="Arial Narrow"/>
                <w:color w:val="000000"/>
                <w:sz w:val="20"/>
                <w:szCs w:val="20"/>
              </w:rPr>
              <w:lastRenderedPageBreak/>
              <w:t>оборудованные централизованным холодным водоснабжением, водоотведением, с общими душевыми на этаж и общими кухнями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lastRenderedPageBreak/>
              <w:t>4,9</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4,9</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lastRenderedPageBreak/>
              <w:t>24.</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централизованным холодным водоснабжением, водоотведением, без кухни и душевой</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2,6</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2,6</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25.</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централизованным холодным водоснабжением, водоотведением, с общими душевыми, без кухни</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4,3</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4,3</w:t>
            </w:r>
          </w:p>
        </w:tc>
      </w:tr>
      <w:tr w:rsidR="00BD6FA3" w:rsidRPr="00CC69EE" w:rsidTr="00BD6FA3">
        <w:tc>
          <w:tcPr>
            <w:tcW w:w="534"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26.</w:t>
            </w:r>
          </w:p>
        </w:tc>
        <w:tc>
          <w:tcPr>
            <w:tcW w:w="3969" w:type="dxa"/>
            <w:vAlign w:val="center"/>
          </w:tcPr>
          <w:p w:rsidR="00BD6FA3" w:rsidRPr="00CC69EE" w:rsidRDefault="00BD6FA3" w:rsidP="00BD6FA3">
            <w:pPr>
              <w:rPr>
                <w:rFonts w:ascii="Arial Narrow" w:hAnsi="Arial Narrow"/>
                <w:color w:val="000000"/>
                <w:sz w:val="20"/>
                <w:szCs w:val="20"/>
              </w:rPr>
            </w:pPr>
            <w:r w:rsidRPr="00CC69EE">
              <w:rPr>
                <w:rFonts w:ascii="Arial Narrow" w:hAnsi="Arial Narrow"/>
                <w:color w:val="000000"/>
                <w:sz w:val="20"/>
                <w:szCs w:val="20"/>
              </w:rPr>
              <w:t>Общежития, оборудованные централизованным холодным и горячим водоснабжением, водоотведением, без душевой, с общей кухней</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2,3</w:t>
            </w:r>
          </w:p>
        </w:tc>
        <w:tc>
          <w:tcPr>
            <w:tcW w:w="1701"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0,9</w:t>
            </w:r>
          </w:p>
        </w:tc>
        <w:tc>
          <w:tcPr>
            <w:tcW w:w="1666" w:type="dxa"/>
            <w:vAlign w:val="center"/>
          </w:tcPr>
          <w:p w:rsidR="00BD6FA3" w:rsidRPr="00CC69EE" w:rsidRDefault="00BD6FA3" w:rsidP="00BD6FA3">
            <w:pPr>
              <w:jc w:val="center"/>
              <w:rPr>
                <w:rFonts w:ascii="Arial Narrow" w:hAnsi="Arial Narrow"/>
                <w:color w:val="000000"/>
                <w:sz w:val="20"/>
                <w:szCs w:val="20"/>
              </w:rPr>
            </w:pPr>
            <w:r w:rsidRPr="00CC69EE">
              <w:rPr>
                <w:rFonts w:ascii="Arial Narrow" w:hAnsi="Arial Narrow"/>
                <w:color w:val="000000"/>
                <w:sz w:val="20"/>
                <w:szCs w:val="20"/>
              </w:rPr>
              <w:t>3,2</w:t>
            </w:r>
          </w:p>
        </w:tc>
      </w:tr>
    </w:tbl>
    <w:p w:rsidR="00BD6FA3" w:rsidRDefault="00BD6FA3" w:rsidP="00BD6FA3">
      <w:pPr>
        <w:ind w:firstLine="0"/>
        <w:jc w:val="center"/>
        <w:rPr>
          <w:rFonts w:ascii="Arial" w:hAnsi="Arial" w:cs="Arial"/>
          <w:b/>
          <w:szCs w:val="28"/>
        </w:rPr>
      </w:pPr>
    </w:p>
    <w:p w:rsidR="00BD6FA3" w:rsidRDefault="00BD6FA3" w:rsidP="00BD6FA3">
      <w:pPr>
        <w:rPr>
          <w:rFonts w:ascii="Arial" w:hAnsi="Arial" w:cs="Arial"/>
          <w:b/>
          <w:szCs w:val="28"/>
        </w:rPr>
      </w:pPr>
      <w:r>
        <w:rPr>
          <w:rFonts w:ascii="Arial" w:hAnsi="Arial" w:cs="Arial"/>
          <w:b/>
          <w:szCs w:val="28"/>
        </w:rPr>
        <w:br w:type="page"/>
      </w:r>
    </w:p>
    <w:p w:rsidR="004C7A5E" w:rsidRPr="005776B4" w:rsidRDefault="004C7A5E" w:rsidP="004C7A5E">
      <w:pPr>
        <w:spacing w:line="276" w:lineRule="auto"/>
        <w:ind w:firstLine="0"/>
        <w:rPr>
          <w:rFonts w:ascii="Arial" w:hAnsi="Arial" w:cs="Arial"/>
          <w:color w:val="595959" w:themeColor="text1" w:themeTint="A6"/>
          <w:sz w:val="16"/>
          <w:szCs w:val="16"/>
        </w:rPr>
      </w:pPr>
      <w:bookmarkStart w:id="89" w:name="_Toc528765827"/>
      <w:bookmarkStart w:id="90" w:name="_Toc532998600"/>
    </w:p>
    <w:p w:rsidR="00BD6FA3" w:rsidRPr="009B0C88" w:rsidRDefault="00BD6FA3" w:rsidP="00BD6FA3">
      <w:pPr>
        <w:spacing w:line="276" w:lineRule="auto"/>
        <w:ind w:firstLine="0"/>
        <w:outlineLvl w:val="0"/>
        <w:rPr>
          <w:rFonts w:ascii="Impact" w:hAnsi="Impact" w:cs="Arial"/>
          <w:color w:val="595959" w:themeColor="text1" w:themeTint="A6"/>
          <w:sz w:val="26"/>
          <w:szCs w:val="26"/>
        </w:rPr>
      </w:pPr>
      <w:bookmarkStart w:id="91" w:name="_Toc41981581"/>
      <w:bookmarkStart w:id="92" w:name="_Toc42765223"/>
      <w:r w:rsidRPr="009B0C88">
        <w:rPr>
          <w:rFonts w:ascii="Impact" w:hAnsi="Impact" w:cs="Arial"/>
          <w:color w:val="595959" w:themeColor="text1" w:themeTint="A6"/>
          <w:sz w:val="26"/>
          <w:szCs w:val="26"/>
        </w:rPr>
        <w:t xml:space="preserve">Приложение </w:t>
      </w:r>
      <w:bookmarkEnd w:id="89"/>
      <w:r w:rsidRPr="009B0C88">
        <w:rPr>
          <w:rFonts w:ascii="Impact" w:hAnsi="Impact" w:cs="Arial"/>
          <w:color w:val="595959" w:themeColor="text1" w:themeTint="A6"/>
          <w:sz w:val="26"/>
          <w:szCs w:val="26"/>
        </w:rPr>
        <w:t>7 – Нормативы потребления коммунальной услуги по холодному водоснабжению при использовании земельного участка и надворных построек</w:t>
      </w:r>
      <w:bookmarkEnd w:id="90"/>
      <w:bookmarkEnd w:id="91"/>
      <w:bookmarkEnd w:id="92"/>
      <w:r w:rsidRPr="009B0C88">
        <w:rPr>
          <w:rFonts w:ascii="Impact" w:hAnsi="Impact" w:cs="Arial"/>
          <w:color w:val="595959" w:themeColor="text1" w:themeTint="A6"/>
          <w:sz w:val="26"/>
          <w:szCs w:val="26"/>
        </w:rPr>
        <w:t xml:space="preserve"> </w:t>
      </w:r>
    </w:p>
    <w:tbl>
      <w:tblPr>
        <w:tblStyle w:val="af2"/>
        <w:tblW w:w="0" w:type="auto"/>
        <w:tblLook w:val="04A0"/>
      </w:tblPr>
      <w:tblGrid>
        <w:gridCol w:w="519"/>
        <w:gridCol w:w="3630"/>
        <w:gridCol w:w="3322"/>
        <w:gridCol w:w="2100"/>
      </w:tblGrid>
      <w:tr w:rsidR="00BD6FA3" w:rsidRPr="008C2A2A" w:rsidTr="00BD6FA3">
        <w:tc>
          <w:tcPr>
            <w:tcW w:w="519" w:type="dxa"/>
            <w:vAlign w:val="center"/>
          </w:tcPr>
          <w:p w:rsidR="00BD6FA3" w:rsidRPr="008C2A2A" w:rsidRDefault="00BD6FA3" w:rsidP="00BD6FA3">
            <w:pPr>
              <w:jc w:val="center"/>
              <w:rPr>
                <w:rFonts w:ascii="Arial Narrow" w:hAnsi="Arial Narrow" w:cs="Arial"/>
                <w:b/>
                <w:sz w:val="22"/>
              </w:rPr>
            </w:pPr>
            <w:r w:rsidRPr="008C2A2A">
              <w:rPr>
                <w:rFonts w:ascii="Arial Narrow" w:hAnsi="Arial Narrow" w:cs="Arial"/>
                <w:b/>
                <w:sz w:val="22"/>
              </w:rPr>
              <w:t xml:space="preserve">№ </w:t>
            </w:r>
            <w:proofErr w:type="gramStart"/>
            <w:r w:rsidRPr="008C2A2A">
              <w:rPr>
                <w:rFonts w:ascii="Arial Narrow" w:hAnsi="Arial Narrow" w:cs="Arial"/>
                <w:b/>
                <w:sz w:val="22"/>
              </w:rPr>
              <w:t>п</w:t>
            </w:r>
            <w:proofErr w:type="gramEnd"/>
            <w:r w:rsidRPr="008C2A2A">
              <w:rPr>
                <w:rFonts w:ascii="Arial Narrow" w:hAnsi="Arial Narrow" w:cs="Arial"/>
                <w:b/>
                <w:sz w:val="22"/>
              </w:rPr>
              <w:t>/п</w:t>
            </w:r>
          </w:p>
        </w:tc>
        <w:tc>
          <w:tcPr>
            <w:tcW w:w="3630" w:type="dxa"/>
            <w:vAlign w:val="center"/>
          </w:tcPr>
          <w:p w:rsidR="00BD6FA3" w:rsidRPr="008C2A2A" w:rsidRDefault="00BD6FA3" w:rsidP="00BD6FA3">
            <w:pPr>
              <w:jc w:val="center"/>
              <w:rPr>
                <w:rFonts w:ascii="Arial Narrow" w:hAnsi="Arial Narrow" w:cs="Arial"/>
                <w:b/>
                <w:sz w:val="22"/>
              </w:rPr>
            </w:pPr>
            <w:r w:rsidRPr="008C2A2A">
              <w:rPr>
                <w:rFonts w:ascii="Arial Narrow" w:hAnsi="Arial Narrow" w:cs="Arial"/>
                <w:b/>
                <w:sz w:val="22"/>
              </w:rPr>
              <w:t>Направление использования коммунального ресурса</w:t>
            </w:r>
          </w:p>
        </w:tc>
        <w:tc>
          <w:tcPr>
            <w:tcW w:w="3322" w:type="dxa"/>
            <w:vAlign w:val="center"/>
          </w:tcPr>
          <w:p w:rsidR="00BD6FA3" w:rsidRPr="008C2A2A" w:rsidRDefault="00BD6FA3" w:rsidP="00BD6FA3">
            <w:pPr>
              <w:jc w:val="center"/>
              <w:rPr>
                <w:rFonts w:ascii="Arial Narrow" w:hAnsi="Arial Narrow" w:cs="Arial"/>
                <w:b/>
                <w:sz w:val="22"/>
              </w:rPr>
            </w:pPr>
            <w:r w:rsidRPr="008C2A2A">
              <w:rPr>
                <w:rFonts w:ascii="Arial Narrow" w:hAnsi="Arial Narrow" w:cs="Arial"/>
                <w:b/>
                <w:sz w:val="22"/>
              </w:rPr>
              <w:t>Единица измерения</w:t>
            </w:r>
          </w:p>
        </w:tc>
        <w:tc>
          <w:tcPr>
            <w:tcW w:w="2100" w:type="dxa"/>
            <w:vAlign w:val="center"/>
          </w:tcPr>
          <w:p w:rsidR="00BD6FA3" w:rsidRPr="008C2A2A" w:rsidRDefault="00BD6FA3" w:rsidP="00BD6FA3">
            <w:pPr>
              <w:jc w:val="center"/>
              <w:rPr>
                <w:rFonts w:ascii="Arial Narrow" w:hAnsi="Arial Narrow" w:cs="Arial"/>
                <w:b/>
                <w:sz w:val="22"/>
              </w:rPr>
            </w:pPr>
            <w:r w:rsidRPr="008C2A2A">
              <w:rPr>
                <w:rFonts w:ascii="Arial Narrow" w:hAnsi="Arial Narrow" w:cs="Arial"/>
                <w:b/>
                <w:sz w:val="22"/>
              </w:rPr>
              <w:t>Норматив потребления</w:t>
            </w:r>
          </w:p>
        </w:tc>
      </w:tr>
      <w:tr w:rsidR="00BD6FA3" w:rsidRPr="008C2A2A" w:rsidTr="00BD6FA3">
        <w:tc>
          <w:tcPr>
            <w:tcW w:w="0" w:type="auto"/>
            <w:hideMark/>
          </w:tcPr>
          <w:p w:rsidR="00BD6FA3" w:rsidRPr="008C2A2A" w:rsidRDefault="00BD6FA3" w:rsidP="00BD6FA3">
            <w:pPr>
              <w:jc w:val="center"/>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1.</w:t>
            </w:r>
          </w:p>
        </w:tc>
        <w:tc>
          <w:tcPr>
            <w:tcW w:w="0" w:type="auto"/>
            <w:hideMark/>
          </w:tcPr>
          <w:p w:rsidR="00BD6FA3" w:rsidRPr="008C2A2A" w:rsidRDefault="00BD6FA3" w:rsidP="00BD6FA3">
            <w:pPr>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Полив земельного участка</w:t>
            </w:r>
          </w:p>
        </w:tc>
        <w:tc>
          <w:tcPr>
            <w:tcW w:w="0" w:type="auto"/>
            <w:vAlign w:val="center"/>
            <w:hideMark/>
          </w:tcPr>
          <w:p w:rsidR="00BD6FA3" w:rsidRPr="008C2A2A" w:rsidRDefault="00153B3B" w:rsidP="00153B3B">
            <w:pPr>
              <w:jc w:val="center"/>
              <w:rPr>
                <w:rFonts w:ascii="Arial Narrow" w:eastAsia="Times New Roman" w:hAnsi="Arial Narrow" w:cs="Times New Roman"/>
                <w:color w:val="000000"/>
                <w:sz w:val="22"/>
                <w:lang w:eastAsia="ru-RU"/>
              </w:rPr>
            </w:pPr>
            <w:r>
              <w:rPr>
                <w:rFonts w:ascii="Arial Narrow" w:eastAsia="Times New Roman" w:hAnsi="Arial Narrow" w:cs="Times New Roman"/>
                <w:color w:val="000000"/>
                <w:sz w:val="22"/>
                <w:lang w:eastAsia="ru-RU"/>
              </w:rPr>
              <w:t>м</w:t>
            </w:r>
            <w:r w:rsidRPr="00153B3B">
              <w:rPr>
                <w:rFonts w:ascii="Arial Narrow" w:eastAsia="Times New Roman" w:hAnsi="Arial Narrow" w:cs="Times New Roman"/>
                <w:color w:val="000000"/>
                <w:sz w:val="22"/>
                <w:vertAlign w:val="superscript"/>
                <w:lang w:eastAsia="ru-RU"/>
              </w:rPr>
              <w:t>3</w:t>
            </w:r>
            <w:r w:rsidRPr="008C2A2A">
              <w:rPr>
                <w:rFonts w:ascii="Arial Narrow" w:eastAsia="Times New Roman" w:hAnsi="Arial Narrow" w:cs="Times New Roman"/>
                <w:color w:val="000000"/>
                <w:sz w:val="22"/>
                <w:lang w:eastAsia="ru-RU"/>
              </w:rPr>
              <w:t xml:space="preserve"> </w:t>
            </w:r>
            <w:r w:rsidR="00BD6FA3" w:rsidRPr="008C2A2A">
              <w:rPr>
                <w:rFonts w:ascii="Arial Narrow" w:eastAsia="Times New Roman" w:hAnsi="Arial Narrow" w:cs="Times New Roman"/>
                <w:color w:val="000000"/>
                <w:sz w:val="22"/>
                <w:lang w:eastAsia="ru-RU"/>
              </w:rPr>
              <w:t xml:space="preserve">в месяц на </w:t>
            </w:r>
            <w:r>
              <w:rPr>
                <w:rFonts w:ascii="Arial Narrow" w:eastAsia="Times New Roman" w:hAnsi="Arial Narrow" w:cs="Times New Roman"/>
                <w:color w:val="000000"/>
                <w:sz w:val="22"/>
                <w:lang w:eastAsia="ru-RU"/>
              </w:rPr>
              <w:t>м</w:t>
            </w:r>
            <w:r w:rsidRPr="00153B3B">
              <w:rPr>
                <w:rFonts w:ascii="Arial Narrow" w:eastAsia="Times New Roman" w:hAnsi="Arial Narrow" w:cs="Times New Roman"/>
                <w:color w:val="000000"/>
                <w:sz w:val="22"/>
                <w:vertAlign w:val="superscript"/>
                <w:lang w:eastAsia="ru-RU"/>
              </w:rPr>
              <w:t>2</w:t>
            </w:r>
          </w:p>
        </w:tc>
        <w:tc>
          <w:tcPr>
            <w:tcW w:w="0" w:type="auto"/>
            <w:hideMark/>
          </w:tcPr>
          <w:p w:rsidR="00BD6FA3" w:rsidRPr="008C2A2A" w:rsidRDefault="00BD6FA3" w:rsidP="00BD6FA3">
            <w:pPr>
              <w:jc w:val="center"/>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0,06</w:t>
            </w:r>
          </w:p>
        </w:tc>
      </w:tr>
      <w:tr w:rsidR="00BD6FA3" w:rsidRPr="008C2A2A" w:rsidTr="00BD6FA3">
        <w:tc>
          <w:tcPr>
            <w:tcW w:w="519" w:type="dxa"/>
            <w:vMerge w:val="restart"/>
          </w:tcPr>
          <w:p w:rsidR="00BD6FA3" w:rsidRPr="008C2A2A" w:rsidRDefault="00BD6FA3" w:rsidP="00BD6FA3">
            <w:pPr>
              <w:jc w:val="center"/>
              <w:rPr>
                <w:rFonts w:ascii="Arial Narrow" w:hAnsi="Arial Narrow" w:cs="Arial"/>
                <w:sz w:val="22"/>
              </w:rPr>
            </w:pPr>
            <w:r w:rsidRPr="008C2A2A">
              <w:rPr>
                <w:rFonts w:ascii="Arial Narrow" w:hAnsi="Arial Narrow" w:cs="Arial"/>
                <w:sz w:val="22"/>
              </w:rPr>
              <w:t>2.</w:t>
            </w:r>
          </w:p>
        </w:tc>
        <w:tc>
          <w:tcPr>
            <w:tcW w:w="3630" w:type="dxa"/>
            <w:vAlign w:val="center"/>
          </w:tcPr>
          <w:p w:rsidR="00BD6FA3" w:rsidRPr="008C2A2A" w:rsidRDefault="00BD6FA3" w:rsidP="00BD6FA3">
            <w:pPr>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Водоснабжение и приготовление пищи для сельскохозяйственных животных:</w:t>
            </w:r>
          </w:p>
        </w:tc>
        <w:tc>
          <w:tcPr>
            <w:tcW w:w="3322" w:type="dxa"/>
            <w:vMerge w:val="restart"/>
            <w:vAlign w:val="center"/>
          </w:tcPr>
          <w:p w:rsidR="00BD6FA3" w:rsidRPr="008C2A2A" w:rsidRDefault="00BD6FA3" w:rsidP="00BD6FA3">
            <w:pPr>
              <w:jc w:val="center"/>
              <w:rPr>
                <w:rFonts w:ascii="Arial Narrow" w:eastAsia="Times New Roman" w:hAnsi="Arial Narrow" w:cs="Times New Roman"/>
                <w:color w:val="000000"/>
                <w:sz w:val="22"/>
                <w:lang w:eastAsia="ru-RU"/>
              </w:rPr>
            </w:pPr>
            <w:r>
              <w:rPr>
                <w:rFonts w:ascii="Arial Narrow" w:eastAsia="Times New Roman" w:hAnsi="Arial Narrow" w:cs="Times New Roman"/>
                <w:color w:val="000000"/>
                <w:sz w:val="22"/>
                <w:lang w:eastAsia="ru-RU"/>
              </w:rPr>
              <w:t>м</w:t>
            </w:r>
            <w:r w:rsidRPr="008C2A2A">
              <w:rPr>
                <w:rFonts w:ascii="Arial Narrow" w:eastAsia="Times New Roman" w:hAnsi="Arial Narrow" w:cs="Times New Roman"/>
                <w:color w:val="000000"/>
                <w:sz w:val="22"/>
                <w:vertAlign w:val="superscript"/>
                <w:lang w:eastAsia="ru-RU"/>
              </w:rPr>
              <w:t>3</w:t>
            </w:r>
            <w:r w:rsidRPr="008C2A2A">
              <w:rPr>
                <w:rFonts w:ascii="Arial Narrow" w:eastAsia="Times New Roman" w:hAnsi="Arial Narrow" w:cs="Times New Roman"/>
                <w:color w:val="000000"/>
                <w:sz w:val="22"/>
                <w:lang w:eastAsia="ru-RU"/>
              </w:rPr>
              <w:t xml:space="preserve"> в месяц на голову животного</w:t>
            </w:r>
          </w:p>
        </w:tc>
        <w:tc>
          <w:tcPr>
            <w:tcW w:w="2100" w:type="dxa"/>
          </w:tcPr>
          <w:p w:rsidR="00BD6FA3" w:rsidRPr="008C2A2A" w:rsidRDefault="00BD6FA3" w:rsidP="00BD6FA3">
            <w:pPr>
              <w:jc w:val="center"/>
              <w:rPr>
                <w:rFonts w:ascii="Arial Narrow" w:hAnsi="Arial Narrow" w:cs="Arial"/>
                <w:b/>
                <w:sz w:val="22"/>
              </w:rPr>
            </w:pPr>
          </w:p>
        </w:tc>
      </w:tr>
      <w:tr w:rsidR="00BD6FA3" w:rsidRPr="008C2A2A" w:rsidTr="00BD6FA3">
        <w:tc>
          <w:tcPr>
            <w:tcW w:w="519" w:type="dxa"/>
            <w:vMerge/>
          </w:tcPr>
          <w:p w:rsidR="00BD6FA3" w:rsidRPr="008C2A2A" w:rsidRDefault="00BD6FA3" w:rsidP="00BD6FA3">
            <w:pPr>
              <w:jc w:val="center"/>
              <w:rPr>
                <w:rFonts w:ascii="Arial Narrow" w:hAnsi="Arial Narrow" w:cs="Arial"/>
                <w:b/>
                <w:sz w:val="22"/>
              </w:rPr>
            </w:pPr>
          </w:p>
        </w:tc>
        <w:tc>
          <w:tcPr>
            <w:tcW w:w="3630" w:type="dxa"/>
            <w:vAlign w:val="center"/>
          </w:tcPr>
          <w:p w:rsidR="00BD6FA3" w:rsidRPr="008C2A2A" w:rsidRDefault="00BD6FA3" w:rsidP="00BD6FA3">
            <w:pPr>
              <w:rPr>
                <w:rFonts w:ascii="Arial Narrow" w:hAnsi="Arial Narrow"/>
                <w:color w:val="000000"/>
                <w:sz w:val="22"/>
              </w:rPr>
            </w:pPr>
            <w:r w:rsidRPr="008C2A2A">
              <w:rPr>
                <w:rFonts w:ascii="Arial Narrow" w:hAnsi="Arial Narrow"/>
                <w:color w:val="000000"/>
                <w:sz w:val="22"/>
              </w:rPr>
              <w:t>Корова</w:t>
            </w:r>
          </w:p>
        </w:tc>
        <w:tc>
          <w:tcPr>
            <w:tcW w:w="3322" w:type="dxa"/>
            <w:vMerge/>
            <w:vAlign w:val="center"/>
          </w:tcPr>
          <w:p w:rsidR="00BD6FA3" w:rsidRPr="008C2A2A" w:rsidRDefault="00BD6FA3" w:rsidP="00BD6FA3">
            <w:pPr>
              <w:jc w:val="center"/>
              <w:rPr>
                <w:rFonts w:ascii="Arial Narrow" w:hAnsi="Arial Narrow"/>
                <w:color w:val="000000"/>
                <w:sz w:val="22"/>
              </w:rPr>
            </w:pPr>
          </w:p>
        </w:tc>
        <w:tc>
          <w:tcPr>
            <w:tcW w:w="2100" w:type="dxa"/>
            <w:vAlign w:val="center"/>
          </w:tcPr>
          <w:p w:rsidR="00BD6FA3" w:rsidRPr="008C2A2A" w:rsidRDefault="00BD6FA3" w:rsidP="00BD6FA3">
            <w:pPr>
              <w:jc w:val="center"/>
              <w:rPr>
                <w:rFonts w:ascii="Arial Narrow" w:hAnsi="Arial Narrow"/>
                <w:color w:val="000000"/>
                <w:sz w:val="22"/>
              </w:rPr>
            </w:pPr>
            <w:r w:rsidRPr="008C2A2A">
              <w:rPr>
                <w:rFonts w:ascii="Arial Narrow" w:hAnsi="Arial Narrow"/>
                <w:color w:val="000000"/>
                <w:sz w:val="22"/>
              </w:rPr>
              <w:t>2,61</w:t>
            </w:r>
          </w:p>
        </w:tc>
      </w:tr>
      <w:tr w:rsidR="00BD6FA3" w:rsidRPr="008C2A2A" w:rsidTr="00BD6FA3">
        <w:tc>
          <w:tcPr>
            <w:tcW w:w="519" w:type="dxa"/>
            <w:vMerge/>
          </w:tcPr>
          <w:p w:rsidR="00BD6FA3" w:rsidRPr="008C2A2A" w:rsidRDefault="00BD6FA3" w:rsidP="00BD6FA3">
            <w:pPr>
              <w:jc w:val="center"/>
              <w:rPr>
                <w:rFonts w:ascii="Arial Narrow" w:hAnsi="Arial Narrow" w:cs="Arial"/>
                <w:b/>
                <w:sz w:val="22"/>
              </w:rPr>
            </w:pPr>
          </w:p>
        </w:tc>
        <w:tc>
          <w:tcPr>
            <w:tcW w:w="3630" w:type="dxa"/>
            <w:vAlign w:val="center"/>
          </w:tcPr>
          <w:p w:rsidR="00BD6FA3" w:rsidRPr="008C2A2A" w:rsidRDefault="00BD6FA3" w:rsidP="00BD6FA3">
            <w:pPr>
              <w:rPr>
                <w:rFonts w:ascii="Arial Narrow" w:hAnsi="Arial Narrow"/>
                <w:color w:val="000000"/>
                <w:sz w:val="22"/>
              </w:rPr>
            </w:pPr>
            <w:r w:rsidRPr="008C2A2A">
              <w:rPr>
                <w:rFonts w:ascii="Arial Narrow" w:hAnsi="Arial Narrow"/>
                <w:color w:val="000000"/>
                <w:sz w:val="22"/>
              </w:rPr>
              <w:t>Свинья</w:t>
            </w:r>
          </w:p>
        </w:tc>
        <w:tc>
          <w:tcPr>
            <w:tcW w:w="3322" w:type="dxa"/>
            <w:vMerge/>
            <w:vAlign w:val="center"/>
          </w:tcPr>
          <w:p w:rsidR="00BD6FA3" w:rsidRPr="008C2A2A" w:rsidRDefault="00BD6FA3" w:rsidP="00BD6FA3">
            <w:pPr>
              <w:jc w:val="center"/>
              <w:rPr>
                <w:rFonts w:ascii="Arial Narrow" w:hAnsi="Arial Narrow"/>
                <w:color w:val="000000"/>
                <w:sz w:val="22"/>
              </w:rPr>
            </w:pPr>
          </w:p>
        </w:tc>
        <w:tc>
          <w:tcPr>
            <w:tcW w:w="2100" w:type="dxa"/>
            <w:vAlign w:val="center"/>
          </w:tcPr>
          <w:p w:rsidR="00BD6FA3" w:rsidRPr="008C2A2A" w:rsidRDefault="00BD6FA3" w:rsidP="00BD6FA3">
            <w:pPr>
              <w:jc w:val="center"/>
              <w:rPr>
                <w:rFonts w:ascii="Arial Narrow" w:hAnsi="Arial Narrow"/>
                <w:color w:val="000000"/>
                <w:sz w:val="22"/>
              </w:rPr>
            </w:pPr>
            <w:r w:rsidRPr="008C2A2A">
              <w:rPr>
                <w:rFonts w:ascii="Arial Narrow" w:hAnsi="Arial Narrow"/>
                <w:color w:val="000000"/>
                <w:sz w:val="22"/>
              </w:rPr>
              <w:t>0,59</w:t>
            </w:r>
          </w:p>
        </w:tc>
      </w:tr>
      <w:tr w:rsidR="00BD6FA3" w:rsidRPr="008C2A2A" w:rsidTr="00BD6FA3">
        <w:tc>
          <w:tcPr>
            <w:tcW w:w="519" w:type="dxa"/>
            <w:vMerge/>
          </w:tcPr>
          <w:p w:rsidR="00BD6FA3" w:rsidRPr="008C2A2A" w:rsidRDefault="00BD6FA3" w:rsidP="00BD6FA3">
            <w:pPr>
              <w:jc w:val="center"/>
              <w:rPr>
                <w:rFonts w:ascii="Arial Narrow" w:hAnsi="Arial Narrow" w:cs="Arial"/>
                <w:b/>
                <w:sz w:val="22"/>
              </w:rPr>
            </w:pPr>
          </w:p>
        </w:tc>
        <w:tc>
          <w:tcPr>
            <w:tcW w:w="3630" w:type="dxa"/>
            <w:vAlign w:val="center"/>
          </w:tcPr>
          <w:p w:rsidR="00BD6FA3" w:rsidRPr="008C2A2A" w:rsidRDefault="00BD6FA3" w:rsidP="00BD6FA3">
            <w:pPr>
              <w:rPr>
                <w:rFonts w:ascii="Arial Narrow" w:hAnsi="Arial Narrow"/>
                <w:color w:val="000000"/>
                <w:sz w:val="22"/>
              </w:rPr>
            </w:pPr>
            <w:r w:rsidRPr="008C2A2A">
              <w:rPr>
                <w:rFonts w:ascii="Arial Narrow" w:hAnsi="Arial Narrow"/>
                <w:color w:val="000000"/>
                <w:sz w:val="22"/>
              </w:rPr>
              <w:t>Овца или коза</w:t>
            </w:r>
          </w:p>
        </w:tc>
        <w:tc>
          <w:tcPr>
            <w:tcW w:w="3322" w:type="dxa"/>
            <w:vMerge/>
            <w:vAlign w:val="center"/>
          </w:tcPr>
          <w:p w:rsidR="00BD6FA3" w:rsidRPr="008C2A2A" w:rsidRDefault="00BD6FA3" w:rsidP="00BD6FA3">
            <w:pPr>
              <w:jc w:val="center"/>
              <w:rPr>
                <w:rFonts w:ascii="Arial Narrow" w:hAnsi="Arial Narrow"/>
                <w:color w:val="000000"/>
                <w:sz w:val="22"/>
              </w:rPr>
            </w:pPr>
          </w:p>
        </w:tc>
        <w:tc>
          <w:tcPr>
            <w:tcW w:w="2100" w:type="dxa"/>
            <w:vAlign w:val="center"/>
          </w:tcPr>
          <w:p w:rsidR="00BD6FA3" w:rsidRPr="008C2A2A" w:rsidRDefault="00BD6FA3" w:rsidP="00BD6FA3">
            <w:pPr>
              <w:jc w:val="center"/>
              <w:rPr>
                <w:rFonts w:ascii="Arial Narrow" w:hAnsi="Arial Narrow"/>
                <w:color w:val="000000"/>
                <w:sz w:val="22"/>
              </w:rPr>
            </w:pPr>
            <w:r w:rsidRPr="008C2A2A">
              <w:rPr>
                <w:rFonts w:ascii="Arial Narrow" w:hAnsi="Arial Narrow"/>
                <w:color w:val="000000"/>
                <w:sz w:val="22"/>
              </w:rPr>
              <w:t>0,13</w:t>
            </w:r>
          </w:p>
        </w:tc>
      </w:tr>
      <w:tr w:rsidR="00BD6FA3" w:rsidRPr="008C2A2A" w:rsidTr="00BD6FA3">
        <w:tc>
          <w:tcPr>
            <w:tcW w:w="519" w:type="dxa"/>
            <w:vMerge/>
          </w:tcPr>
          <w:p w:rsidR="00BD6FA3" w:rsidRPr="008C2A2A" w:rsidRDefault="00BD6FA3" w:rsidP="00BD6FA3">
            <w:pPr>
              <w:jc w:val="center"/>
              <w:rPr>
                <w:rFonts w:ascii="Arial Narrow" w:hAnsi="Arial Narrow" w:cs="Arial"/>
                <w:b/>
                <w:sz w:val="22"/>
              </w:rPr>
            </w:pPr>
          </w:p>
        </w:tc>
        <w:tc>
          <w:tcPr>
            <w:tcW w:w="3630" w:type="dxa"/>
            <w:vAlign w:val="center"/>
          </w:tcPr>
          <w:p w:rsidR="00BD6FA3" w:rsidRPr="008C2A2A" w:rsidRDefault="00BD6FA3" w:rsidP="00BD6FA3">
            <w:pPr>
              <w:rPr>
                <w:rFonts w:ascii="Arial Narrow" w:hAnsi="Arial Narrow"/>
                <w:color w:val="000000"/>
                <w:sz w:val="22"/>
              </w:rPr>
            </w:pPr>
            <w:r w:rsidRPr="008C2A2A">
              <w:rPr>
                <w:rFonts w:ascii="Arial Narrow" w:hAnsi="Arial Narrow"/>
                <w:color w:val="000000"/>
                <w:sz w:val="22"/>
              </w:rPr>
              <w:t>Лошадь</w:t>
            </w:r>
          </w:p>
        </w:tc>
        <w:tc>
          <w:tcPr>
            <w:tcW w:w="3322" w:type="dxa"/>
            <w:vMerge/>
            <w:vAlign w:val="center"/>
          </w:tcPr>
          <w:p w:rsidR="00BD6FA3" w:rsidRPr="008C2A2A" w:rsidRDefault="00BD6FA3" w:rsidP="00BD6FA3">
            <w:pPr>
              <w:jc w:val="center"/>
              <w:rPr>
                <w:rFonts w:ascii="Arial Narrow" w:hAnsi="Arial Narrow"/>
                <w:color w:val="000000"/>
                <w:sz w:val="22"/>
              </w:rPr>
            </w:pPr>
          </w:p>
        </w:tc>
        <w:tc>
          <w:tcPr>
            <w:tcW w:w="2100" w:type="dxa"/>
            <w:vAlign w:val="center"/>
          </w:tcPr>
          <w:p w:rsidR="00BD6FA3" w:rsidRPr="008C2A2A" w:rsidRDefault="00BD6FA3" w:rsidP="00BD6FA3">
            <w:pPr>
              <w:jc w:val="center"/>
              <w:rPr>
                <w:rFonts w:ascii="Arial Narrow" w:hAnsi="Arial Narrow"/>
                <w:color w:val="000000"/>
                <w:sz w:val="22"/>
              </w:rPr>
            </w:pPr>
            <w:r w:rsidRPr="008C2A2A">
              <w:rPr>
                <w:rFonts w:ascii="Arial Narrow" w:hAnsi="Arial Narrow"/>
                <w:color w:val="000000"/>
                <w:sz w:val="22"/>
              </w:rPr>
              <w:t>1,94</w:t>
            </w:r>
          </w:p>
        </w:tc>
      </w:tr>
      <w:tr w:rsidR="00BD6FA3" w:rsidRPr="008C2A2A" w:rsidTr="00BD6FA3">
        <w:tc>
          <w:tcPr>
            <w:tcW w:w="519" w:type="dxa"/>
            <w:vMerge/>
          </w:tcPr>
          <w:p w:rsidR="00BD6FA3" w:rsidRPr="008C2A2A" w:rsidRDefault="00BD6FA3" w:rsidP="00BD6FA3">
            <w:pPr>
              <w:jc w:val="center"/>
              <w:rPr>
                <w:rFonts w:ascii="Arial Narrow" w:hAnsi="Arial Narrow" w:cs="Arial"/>
                <w:b/>
                <w:sz w:val="22"/>
              </w:rPr>
            </w:pPr>
          </w:p>
        </w:tc>
        <w:tc>
          <w:tcPr>
            <w:tcW w:w="3630" w:type="dxa"/>
            <w:vAlign w:val="center"/>
          </w:tcPr>
          <w:p w:rsidR="00BD6FA3" w:rsidRPr="008C2A2A" w:rsidRDefault="00BD6FA3" w:rsidP="00BD6FA3">
            <w:pPr>
              <w:rPr>
                <w:rFonts w:ascii="Arial Narrow" w:hAnsi="Arial Narrow"/>
                <w:color w:val="000000"/>
                <w:sz w:val="22"/>
              </w:rPr>
            </w:pPr>
            <w:r w:rsidRPr="008C2A2A">
              <w:rPr>
                <w:rFonts w:ascii="Arial Narrow" w:hAnsi="Arial Narrow"/>
                <w:color w:val="000000"/>
                <w:sz w:val="22"/>
              </w:rPr>
              <w:t>Курица</w:t>
            </w:r>
          </w:p>
        </w:tc>
        <w:tc>
          <w:tcPr>
            <w:tcW w:w="3322" w:type="dxa"/>
            <w:vMerge/>
            <w:vAlign w:val="center"/>
          </w:tcPr>
          <w:p w:rsidR="00BD6FA3" w:rsidRPr="008C2A2A" w:rsidRDefault="00BD6FA3" w:rsidP="00BD6FA3">
            <w:pPr>
              <w:jc w:val="center"/>
              <w:rPr>
                <w:rFonts w:ascii="Arial Narrow" w:hAnsi="Arial Narrow"/>
                <w:color w:val="000000"/>
                <w:sz w:val="22"/>
              </w:rPr>
            </w:pPr>
          </w:p>
        </w:tc>
        <w:tc>
          <w:tcPr>
            <w:tcW w:w="2100" w:type="dxa"/>
            <w:vAlign w:val="center"/>
          </w:tcPr>
          <w:p w:rsidR="00BD6FA3" w:rsidRPr="008C2A2A" w:rsidRDefault="00BD6FA3" w:rsidP="00BD6FA3">
            <w:pPr>
              <w:jc w:val="center"/>
              <w:rPr>
                <w:rFonts w:ascii="Arial Narrow" w:hAnsi="Arial Narrow"/>
                <w:color w:val="000000"/>
                <w:sz w:val="22"/>
              </w:rPr>
            </w:pPr>
            <w:r w:rsidRPr="008C2A2A">
              <w:rPr>
                <w:rFonts w:ascii="Arial Narrow" w:hAnsi="Arial Narrow"/>
                <w:color w:val="000000"/>
                <w:sz w:val="22"/>
              </w:rPr>
              <w:t>0,01</w:t>
            </w:r>
          </w:p>
        </w:tc>
      </w:tr>
      <w:tr w:rsidR="00BD6FA3" w:rsidRPr="008C2A2A" w:rsidTr="00BD6FA3">
        <w:tc>
          <w:tcPr>
            <w:tcW w:w="519" w:type="dxa"/>
            <w:vMerge/>
          </w:tcPr>
          <w:p w:rsidR="00BD6FA3" w:rsidRPr="008C2A2A" w:rsidRDefault="00BD6FA3" w:rsidP="00BD6FA3">
            <w:pPr>
              <w:jc w:val="center"/>
              <w:rPr>
                <w:rFonts w:ascii="Arial Narrow" w:hAnsi="Arial Narrow" w:cs="Arial"/>
                <w:b/>
                <w:sz w:val="22"/>
              </w:rPr>
            </w:pPr>
          </w:p>
        </w:tc>
        <w:tc>
          <w:tcPr>
            <w:tcW w:w="3630" w:type="dxa"/>
            <w:vAlign w:val="center"/>
          </w:tcPr>
          <w:p w:rsidR="00BD6FA3" w:rsidRPr="008C2A2A" w:rsidRDefault="00BD6FA3" w:rsidP="00BD6FA3">
            <w:pPr>
              <w:rPr>
                <w:rFonts w:ascii="Arial Narrow" w:hAnsi="Arial Narrow"/>
                <w:color w:val="000000"/>
                <w:sz w:val="22"/>
              </w:rPr>
            </w:pPr>
            <w:r w:rsidRPr="008C2A2A">
              <w:rPr>
                <w:rFonts w:ascii="Arial Narrow" w:hAnsi="Arial Narrow"/>
                <w:color w:val="000000"/>
                <w:sz w:val="22"/>
              </w:rPr>
              <w:t>Индейка</w:t>
            </w:r>
          </w:p>
        </w:tc>
        <w:tc>
          <w:tcPr>
            <w:tcW w:w="3322" w:type="dxa"/>
            <w:vMerge/>
            <w:vAlign w:val="center"/>
          </w:tcPr>
          <w:p w:rsidR="00BD6FA3" w:rsidRPr="008C2A2A" w:rsidRDefault="00BD6FA3" w:rsidP="00BD6FA3">
            <w:pPr>
              <w:jc w:val="center"/>
              <w:rPr>
                <w:rFonts w:ascii="Arial Narrow" w:hAnsi="Arial Narrow"/>
                <w:color w:val="000000"/>
                <w:sz w:val="22"/>
              </w:rPr>
            </w:pPr>
          </w:p>
        </w:tc>
        <w:tc>
          <w:tcPr>
            <w:tcW w:w="2100" w:type="dxa"/>
            <w:vAlign w:val="center"/>
          </w:tcPr>
          <w:p w:rsidR="00BD6FA3" w:rsidRPr="008C2A2A" w:rsidRDefault="00BD6FA3" w:rsidP="00BD6FA3">
            <w:pPr>
              <w:jc w:val="center"/>
              <w:rPr>
                <w:rFonts w:ascii="Arial Narrow" w:hAnsi="Arial Narrow"/>
                <w:color w:val="000000"/>
                <w:sz w:val="22"/>
              </w:rPr>
            </w:pPr>
            <w:r w:rsidRPr="008C2A2A">
              <w:rPr>
                <w:rFonts w:ascii="Arial Narrow" w:hAnsi="Arial Narrow"/>
                <w:color w:val="000000"/>
                <w:sz w:val="22"/>
              </w:rPr>
              <w:t>0,01</w:t>
            </w:r>
          </w:p>
        </w:tc>
      </w:tr>
      <w:tr w:rsidR="00BD6FA3" w:rsidRPr="008C2A2A" w:rsidTr="00BD6FA3">
        <w:tc>
          <w:tcPr>
            <w:tcW w:w="519" w:type="dxa"/>
            <w:vMerge/>
          </w:tcPr>
          <w:p w:rsidR="00BD6FA3" w:rsidRPr="008C2A2A" w:rsidRDefault="00BD6FA3" w:rsidP="00BD6FA3">
            <w:pPr>
              <w:jc w:val="center"/>
              <w:rPr>
                <w:rFonts w:ascii="Arial Narrow" w:hAnsi="Arial Narrow" w:cs="Arial"/>
                <w:b/>
                <w:sz w:val="22"/>
              </w:rPr>
            </w:pPr>
          </w:p>
        </w:tc>
        <w:tc>
          <w:tcPr>
            <w:tcW w:w="3630" w:type="dxa"/>
            <w:vAlign w:val="center"/>
          </w:tcPr>
          <w:p w:rsidR="00BD6FA3" w:rsidRPr="008C2A2A" w:rsidRDefault="00BD6FA3" w:rsidP="00BD6FA3">
            <w:pPr>
              <w:rPr>
                <w:rFonts w:ascii="Arial Narrow" w:hAnsi="Arial Narrow"/>
                <w:color w:val="000000"/>
                <w:sz w:val="22"/>
              </w:rPr>
            </w:pPr>
            <w:r w:rsidRPr="008C2A2A">
              <w:rPr>
                <w:rFonts w:ascii="Arial Narrow" w:hAnsi="Arial Narrow"/>
                <w:color w:val="000000"/>
                <w:sz w:val="22"/>
              </w:rPr>
              <w:t>Утка</w:t>
            </w:r>
          </w:p>
        </w:tc>
        <w:tc>
          <w:tcPr>
            <w:tcW w:w="3322" w:type="dxa"/>
            <w:vMerge/>
            <w:vAlign w:val="center"/>
          </w:tcPr>
          <w:p w:rsidR="00BD6FA3" w:rsidRPr="008C2A2A" w:rsidRDefault="00BD6FA3" w:rsidP="00BD6FA3">
            <w:pPr>
              <w:jc w:val="center"/>
              <w:rPr>
                <w:rFonts w:ascii="Arial Narrow" w:hAnsi="Arial Narrow"/>
                <w:color w:val="000000"/>
                <w:sz w:val="22"/>
              </w:rPr>
            </w:pPr>
          </w:p>
        </w:tc>
        <w:tc>
          <w:tcPr>
            <w:tcW w:w="2100" w:type="dxa"/>
            <w:vAlign w:val="center"/>
          </w:tcPr>
          <w:p w:rsidR="00BD6FA3" w:rsidRPr="008C2A2A" w:rsidRDefault="00BD6FA3" w:rsidP="00BD6FA3">
            <w:pPr>
              <w:jc w:val="center"/>
              <w:rPr>
                <w:rFonts w:ascii="Arial Narrow" w:hAnsi="Arial Narrow"/>
                <w:color w:val="000000"/>
                <w:sz w:val="22"/>
              </w:rPr>
            </w:pPr>
            <w:r w:rsidRPr="008C2A2A">
              <w:rPr>
                <w:rFonts w:ascii="Arial Narrow" w:hAnsi="Arial Narrow"/>
                <w:color w:val="000000"/>
                <w:sz w:val="22"/>
              </w:rPr>
              <w:t>0,05</w:t>
            </w:r>
          </w:p>
        </w:tc>
      </w:tr>
      <w:tr w:rsidR="00BD6FA3" w:rsidRPr="008C2A2A" w:rsidTr="00BD6FA3">
        <w:tc>
          <w:tcPr>
            <w:tcW w:w="519" w:type="dxa"/>
            <w:vMerge/>
          </w:tcPr>
          <w:p w:rsidR="00BD6FA3" w:rsidRPr="008C2A2A" w:rsidRDefault="00BD6FA3" w:rsidP="00BD6FA3">
            <w:pPr>
              <w:jc w:val="center"/>
              <w:rPr>
                <w:rFonts w:ascii="Arial Narrow" w:hAnsi="Arial Narrow" w:cs="Arial"/>
                <w:b/>
                <w:sz w:val="22"/>
              </w:rPr>
            </w:pPr>
          </w:p>
        </w:tc>
        <w:tc>
          <w:tcPr>
            <w:tcW w:w="3630" w:type="dxa"/>
            <w:vAlign w:val="center"/>
          </w:tcPr>
          <w:p w:rsidR="00BD6FA3" w:rsidRPr="008C2A2A" w:rsidRDefault="00BD6FA3" w:rsidP="00BD6FA3">
            <w:pPr>
              <w:rPr>
                <w:rFonts w:ascii="Arial Narrow" w:hAnsi="Arial Narrow"/>
                <w:color w:val="000000"/>
                <w:sz w:val="22"/>
              </w:rPr>
            </w:pPr>
            <w:r w:rsidRPr="008C2A2A">
              <w:rPr>
                <w:rFonts w:ascii="Arial Narrow" w:hAnsi="Arial Narrow"/>
                <w:color w:val="000000"/>
                <w:sz w:val="22"/>
              </w:rPr>
              <w:t>Гусь</w:t>
            </w:r>
          </w:p>
        </w:tc>
        <w:tc>
          <w:tcPr>
            <w:tcW w:w="3322" w:type="dxa"/>
            <w:vMerge/>
            <w:vAlign w:val="center"/>
          </w:tcPr>
          <w:p w:rsidR="00BD6FA3" w:rsidRPr="008C2A2A" w:rsidRDefault="00BD6FA3" w:rsidP="00BD6FA3">
            <w:pPr>
              <w:jc w:val="center"/>
              <w:rPr>
                <w:rFonts w:ascii="Arial Narrow" w:hAnsi="Arial Narrow"/>
                <w:color w:val="000000"/>
                <w:sz w:val="22"/>
              </w:rPr>
            </w:pPr>
          </w:p>
        </w:tc>
        <w:tc>
          <w:tcPr>
            <w:tcW w:w="2100" w:type="dxa"/>
            <w:vAlign w:val="center"/>
          </w:tcPr>
          <w:p w:rsidR="00BD6FA3" w:rsidRPr="008C2A2A" w:rsidRDefault="00BD6FA3" w:rsidP="00BD6FA3">
            <w:pPr>
              <w:jc w:val="center"/>
              <w:rPr>
                <w:rFonts w:ascii="Arial Narrow" w:hAnsi="Arial Narrow"/>
                <w:color w:val="000000"/>
                <w:sz w:val="22"/>
              </w:rPr>
            </w:pPr>
            <w:r w:rsidRPr="008C2A2A">
              <w:rPr>
                <w:rFonts w:ascii="Arial Narrow" w:hAnsi="Arial Narrow"/>
                <w:color w:val="000000"/>
                <w:sz w:val="22"/>
              </w:rPr>
              <w:t>0,05</w:t>
            </w:r>
          </w:p>
        </w:tc>
      </w:tr>
      <w:tr w:rsidR="00BD6FA3" w:rsidRPr="008C2A2A" w:rsidTr="00BD6FA3">
        <w:tc>
          <w:tcPr>
            <w:tcW w:w="519" w:type="dxa"/>
            <w:vAlign w:val="center"/>
          </w:tcPr>
          <w:p w:rsidR="00BD6FA3" w:rsidRPr="008C2A2A" w:rsidRDefault="00BD6FA3" w:rsidP="00BD6FA3">
            <w:pPr>
              <w:jc w:val="center"/>
              <w:rPr>
                <w:rFonts w:ascii="Arial Narrow" w:hAnsi="Arial Narrow" w:cs="Arial"/>
                <w:sz w:val="22"/>
              </w:rPr>
            </w:pPr>
            <w:r w:rsidRPr="008C2A2A">
              <w:rPr>
                <w:rFonts w:ascii="Arial Narrow" w:hAnsi="Arial Narrow" w:cs="Arial"/>
                <w:sz w:val="22"/>
              </w:rPr>
              <w:t>3.</w:t>
            </w:r>
          </w:p>
        </w:tc>
        <w:tc>
          <w:tcPr>
            <w:tcW w:w="3630" w:type="dxa"/>
            <w:vAlign w:val="center"/>
          </w:tcPr>
          <w:p w:rsidR="00BD6FA3" w:rsidRPr="008C2A2A" w:rsidRDefault="00BD6FA3" w:rsidP="00BD6FA3">
            <w:pPr>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3322" w:type="dxa"/>
            <w:vAlign w:val="center"/>
          </w:tcPr>
          <w:p w:rsidR="00BD6FA3" w:rsidRPr="008C2A2A" w:rsidRDefault="00BD6FA3" w:rsidP="00BD6FA3">
            <w:pPr>
              <w:jc w:val="center"/>
              <w:rPr>
                <w:rFonts w:ascii="Arial Narrow" w:eastAsia="Times New Roman" w:hAnsi="Arial Narrow" w:cs="Times New Roman"/>
                <w:color w:val="000000"/>
                <w:sz w:val="22"/>
                <w:lang w:eastAsia="ru-RU"/>
              </w:rPr>
            </w:pPr>
            <w:r>
              <w:rPr>
                <w:rFonts w:ascii="Arial Narrow" w:eastAsia="Times New Roman" w:hAnsi="Arial Narrow" w:cs="Times New Roman"/>
                <w:color w:val="000000"/>
                <w:sz w:val="22"/>
                <w:lang w:eastAsia="ru-RU"/>
              </w:rPr>
              <w:t>м</w:t>
            </w:r>
            <w:r w:rsidRPr="008C2A2A">
              <w:rPr>
                <w:rFonts w:ascii="Arial Narrow" w:eastAsia="Times New Roman" w:hAnsi="Arial Narrow" w:cs="Times New Roman"/>
                <w:color w:val="000000"/>
                <w:sz w:val="22"/>
                <w:vertAlign w:val="superscript"/>
                <w:lang w:eastAsia="ru-RU"/>
              </w:rPr>
              <w:t>3</w:t>
            </w:r>
            <w:r>
              <w:rPr>
                <w:rFonts w:ascii="Arial Narrow" w:eastAsia="Times New Roman" w:hAnsi="Arial Narrow" w:cs="Times New Roman"/>
                <w:color w:val="000000"/>
                <w:sz w:val="22"/>
                <w:vertAlign w:val="superscript"/>
                <w:lang w:eastAsia="ru-RU"/>
              </w:rPr>
              <w:t xml:space="preserve"> </w:t>
            </w:r>
            <w:r w:rsidRPr="008C2A2A">
              <w:rPr>
                <w:rFonts w:ascii="Arial Narrow" w:eastAsia="Times New Roman" w:hAnsi="Arial Narrow" w:cs="Times New Roman"/>
                <w:color w:val="000000"/>
                <w:sz w:val="22"/>
                <w:lang w:eastAsia="ru-RU"/>
              </w:rPr>
              <w:t>в месяц на человека</w:t>
            </w:r>
          </w:p>
        </w:tc>
        <w:tc>
          <w:tcPr>
            <w:tcW w:w="2100" w:type="dxa"/>
            <w:vAlign w:val="center"/>
          </w:tcPr>
          <w:p w:rsidR="00BD6FA3" w:rsidRPr="008C2A2A" w:rsidRDefault="00BD6FA3" w:rsidP="00BD6FA3">
            <w:pPr>
              <w:jc w:val="center"/>
              <w:rPr>
                <w:rFonts w:ascii="Arial Narrow" w:hAnsi="Arial Narrow"/>
                <w:color w:val="000000"/>
                <w:sz w:val="22"/>
              </w:rPr>
            </w:pPr>
            <w:r w:rsidRPr="008C2A2A">
              <w:rPr>
                <w:rFonts w:ascii="Arial Narrow" w:hAnsi="Arial Narrow"/>
                <w:color w:val="000000"/>
                <w:sz w:val="22"/>
              </w:rPr>
              <w:t>6,47</w:t>
            </w:r>
          </w:p>
        </w:tc>
      </w:tr>
      <w:tr w:rsidR="00BD6FA3" w:rsidRPr="008C2A2A" w:rsidTr="00BD6FA3">
        <w:tc>
          <w:tcPr>
            <w:tcW w:w="519" w:type="dxa"/>
            <w:vAlign w:val="center"/>
          </w:tcPr>
          <w:p w:rsidR="00BD6FA3" w:rsidRPr="008C2A2A" w:rsidRDefault="00BD6FA3" w:rsidP="00BD6FA3">
            <w:pPr>
              <w:jc w:val="center"/>
              <w:rPr>
                <w:rFonts w:ascii="Arial Narrow" w:hAnsi="Arial Narrow" w:cs="Arial"/>
                <w:sz w:val="22"/>
              </w:rPr>
            </w:pPr>
            <w:r w:rsidRPr="008C2A2A">
              <w:rPr>
                <w:rFonts w:ascii="Arial Narrow" w:hAnsi="Arial Narrow" w:cs="Arial"/>
                <w:sz w:val="22"/>
              </w:rPr>
              <w:t>4.</w:t>
            </w:r>
          </w:p>
        </w:tc>
        <w:tc>
          <w:tcPr>
            <w:tcW w:w="3630" w:type="dxa"/>
            <w:vAlign w:val="center"/>
          </w:tcPr>
          <w:p w:rsidR="00BD6FA3" w:rsidRPr="008C2A2A" w:rsidRDefault="00BD6FA3" w:rsidP="00BD6FA3">
            <w:pPr>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Водоснабжение иных надворных построек, в том числе гаража, теплиц (зимних садов), других объектов</w:t>
            </w:r>
          </w:p>
        </w:tc>
        <w:tc>
          <w:tcPr>
            <w:tcW w:w="3322" w:type="dxa"/>
            <w:vAlign w:val="center"/>
          </w:tcPr>
          <w:p w:rsidR="00BD6FA3" w:rsidRPr="008C2A2A" w:rsidRDefault="00BD6FA3" w:rsidP="00BD6FA3">
            <w:pPr>
              <w:jc w:val="center"/>
              <w:rPr>
                <w:rFonts w:ascii="Arial Narrow" w:eastAsia="Times New Roman" w:hAnsi="Arial Narrow" w:cs="Times New Roman"/>
                <w:color w:val="000000"/>
                <w:sz w:val="22"/>
                <w:lang w:eastAsia="ru-RU"/>
              </w:rPr>
            </w:pPr>
            <w:r>
              <w:rPr>
                <w:rFonts w:ascii="Arial Narrow" w:eastAsia="Times New Roman" w:hAnsi="Arial Narrow" w:cs="Times New Roman"/>
                <w:color w:val="000000"/>
                <w:sz w:val="22"/>
                <w:lang w:eastAsia="ru-RU"/>
              </w:rPr>
              <w:t>м</w:t>
            </w:r>
            <w:r w:rsidRPr="008C2A2A">
              <w:rPr>
                <w:rFonts w:ascii="Arial Narrow" w:eastAsia="Times New Roman" w:hAnsi="Arial Narrow" w:cs="Times New Roman"/>
                <w:color w:val="000000"/>
                <w:sz w:val="22"/>
                <w:vertAlign w:val="superscript"/>
                <w:lang w:eastAsia="ru-RU"/>
              </w:rPr>
              <w:t>3</w:t>
            </w:r>
            <w:r w:rsidRPr="008C2A2A">
              <w:rPr>
                <w:rFonts w:ascii="Arial Narrow" w:eastAsia="Times New Roman" w:hAnsi="Arial Narrow" w:cs="Times New Roman"/>
                <w:color w:val="000000"/>
                <w:sz w:val="22"/>
                <w:lang w:eastAsia="ru-RU"/>
              </w:rPr>
              <w:t xml:space="preserve"> в месяц на человека</w:t>
            </w:r>
          </w:p>
        </w:tc>
        <w:tc>
          <w:tcPr>
            <w:tcW w:w="2100" w:type="dxa"/>
            <w:vAlign w:val="center"/>
          </w:tcPr>
          <w:p w:rsidR="00BD6FA3" w:rsidRPr="008C2A2A" w:rsidRDefault="00BD6FA3" w:rsidP="00BD6FA3">
            <w:pPr>
              <w:jc w:val="center"/>
              <w:rPr>
                <w:rFonts w:ascii="Arial Narrow" w:hAnsi="Arial Narrow"/>
                <w:color w:val="000000"/>
                <w:sz w:val="22"/>
              </w:rPr>
            </w:pPr>
            <w:r w:rsidRPr="008C2A2A">
              <w:rPr>
                <w:rFonts w:ascii="Arial Narrow" w:hAnsi="Arial Narrow"/>
                <w:color w:val="000000"/>
                <w:sz w:val="22"/>
              </w:rPr>
              <w:t>1,02</w:t>
            </w:r>
          </w:p>
        </w:tc>
      </w:tr>
    </w:tbl>
    <w:p w:rsidR="00BD6FA3" w:rsidRPr="000422DF" w:rsidRDefault="00BD6FA3" w:rsidP="00BD6FA3">
      <w:pPr>
        <w:spacing w:line="240" w:lineRule="auto"/>
        <w:ind w:firstLine="0"/>
        <w:jc w:val="left"/>
        <w:rPr>
          <w:rFonts w:ascii="Arial" w:hAnsi="Arial" w:cs="Arial"/>
          <w:sz w:val="20"/>
          <w:szCs w:val="20"/>
        </w:rPr>
      </w:pPr>
      <w:r w:rsidRPr="000422DF">
        <w:rPr>
          <w:rFonts w:ascii="Arial" w:hAnsi="Arial" w:cs="Arial"/>
          <w:sz w:val="20"/>
          <w:szCs w:val="20"/>
        </w:rPr>
        <w:t>Примечание:</w:t>
      </w:r>
      <w:r>
        <w:rPr>
          <w:rFonts w:ascii="Arial" w:hAnsi="Arial" w:cs="Arial"/>
          <w:sz w:val="20"/>
          <w:szCs w:val="20"/>
        </w:rPr>
        <w:t xml:space="preserve"> </w:t>
      </w:r>
      <w:r w:rsidRPr="000422DF">
        <w:rPr>
          <w:rFonts w:ascii="Arial" w:hAnsi="Arial" w:cs="Arial"/>
          <w:sz w:val="20"/>
          <w:szCs w:val="20"/>
        </w:rPr>
        <w:t>Период использования холодной воды на полив земельного участка с 15 апреля по 15 сентября ежегодно.</w:t>
      </w:r>
    </w:p>
    <w:p w:rsidR="00BD6FA3" w:rsidRDefault="00BD6FA3" w:rsidP="00BD6FA3">
      <w:pPr>
        <w:spacing w:after="200" w:line="276" w:lineRule="auto"/>
        <w:ind w:firstLine="0"/>
        <w:jc w:val="left"/>
        <w:rPr>
          <w:rFonts w:ascii="Arial" w:hAnsi="Arial" w:cs="Arial"/>
          <w:b/>
          <w:sz w:val="24"/>
          <w:szCs w:val="24"/>
        </w:rPr>
      </w:pPr>
      <w:r>
        <w:rPr>
          <w:rFonts w:ascii="Arial" w:hAnsi="Arial" w:cs="Arial"/>
          <w:b/>
          <w:sz w:val="24"/>
          <w:szCs w:val="24"/>
        </w:rPr>
        <w:br w:type="page"/>
      </w:r>
    </w:p>
    <w:p w:rsidR="004C7A5E" w:rsidRPr="005776B4" w:rsidRDefault="004C7A5E" w:rsidP="004C7A5E">
      <w:pPr>
        <w:spacing w:line="276" w:lineRule="auto"/>
        <w:ind w:firstLine="0"/>
        <w:rPr>
          <w:rFonts w:ascii="Arial" w:hAnsi="Arial" w:cs="Arial"/>
          <w:color w:val="595959" w:themeColor="text1" w:themeTint="A6"/>
          <w:sz w:val="16"/>
          <w:szCs w:val="16"/>
        </w:rPr>
      </w:pPr>
      <w:bookmarkStart w:id="93" w:name="_Toc532998602"/>
      <w:bookmarkEnd w:id="73"/>
    </w:p>
    <w:p w:rsidR="00BD6FA3" w:rsidRPr="009B0C88" w:rsidRDefault="00BD6FA3" w:rsidP="00BD6FA3">
      <w:pPr>
        <w:spacing w:line="276" w:lineRule="auto"/>
        <w:ind w:firstLine="0"/>
        <w:outlineLvl w:val="0"/>
        <w:rPr>
          <w:rFonts w:ascii="Impact" w:hAnsi="Impact" w:cs="Arial"/>
          <w:color w:val="595959" w:themeColor="text1" w:themeTint="A6"/>
          <w:sz w:val="26"/>
          <w:szCs w:val="26"/>
        </w:rPr>
      </w:pPr>
      <w:bookmarkStart w:id="94" w:name="_Toc41981582"/>
      <w:bookmarkStart w:id="95" w:name="_Toc42765224"/>
      <w:r w:rsidRPr="009B0C88">
        <w:rPr>
          <w:rFonts w:ascii="Impact" w:hAnsi="Impact" w:cs="Arial"/>
          <w:color w:val="595959" w:themeColor="text1" w:themeTint="A6"/>
          <w:sz w:val="26"/>
          <w:szCs w:val="26"/>
        </w:rPr>
        <w:t>Приложение 8 – Нормы расчета стоянок автомобилей</w:t>
      </w:r>
      <w:r w:rsidRPr="009B0C88">
        <w:rPr>
          <w:rFonts w:ascii="Impact" w:hAnsi="Impact"/>
          <w:color w:val="595959" w:themeColor="text1" w:themeTint="A6"/>
          <w:sz w:val="26"/>
          <w:szCs w:val="26"/>
          <w:vertAlign w:val="superscript"/>
        </w:rPr>
        <w:footnoteReference w:id="37"/>
      </w:r>
      <w:bookmarkEnd w:id="93"/>
      <w:bookmarkEnd w:id="94"/>
      <w:bookmarkEnd w:id="95"/>
    </w:p>
    <w:tbl>
      <w:tblPr>
        <w:tblW w:w="5000" w:type="pct"/>
        <w:tblCellMar>
          <w:top w:w="102" w:type="dxa"/>
          <w:left w:w="62" w:type="dxa"/>
          <w:bottom w:w="102" w:type="dxa"/>
          <w:right w:w="62" w:type="dxa"/>
        </w:tblCellMar>
        <w:tblLook w:val="0000"/>
      </w:tblPr>
      <w:tblGrid>
        <w:gridCol w:w="4425"/>
        <w:gridCol w:w="2618"/>
        <w:gridCol w:w="2368"/>
      </w:tblGrid>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b/>
                <w:sz w:val="22"/>
                <w:szCs w:val="22"/>
              </w:rPr>
            </w:pPr>
            <w:r w:rsidRPr="00F93D61">
              <w:rPr>
                <w:rFonts w:ascii="Arial Narrow" w:hAnsi="Arial Narrow"/>
                <w:b/>
                <w:sz w:val="22"/>
                <w:szCs w:val="22"/>
              </w:rPr>
              <w:t>Здания и сооружения, рекреационные территории, объекты отдыха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b/>
                <w:sz w:val="22"/>
                <w:szCs w:val="22"/>
              </w:rPr>
            </w:pPr>
            <w:r w:rsidRPr="00F93D61">
              <w:rPr>
                <w:rFonts w:ascii="Arial Narrow" w:hAnsi="Arial Narrow"/>
                <w:b/>
                <w:sz w:val="22"/>
                <w:szCs w:val="22"/>
              </w:rPr>
              <w:t>Расчетная единица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b/>
                <w:sz w:val="22"/>
                <w:szCs w:val="22"/>
              </w:rPr>
            </w:pPr>
            <w:r w:rsidRPr="00F93D61">
              <w:rPr>
                <w:rFonts w:ascii="Arial Narrow" w:hAnsi="Arial Narrow"/>
                <w:b/>
                <w:sz w:val="22"/>
                <w:szCs w:val="22"/>
              </w:rPr>
              <w:t>Предусматривается 1 машино-место на следующее количество расчетных единиц</w:t>
            </w:r>
          </w:p>
        </w:tc>
      </w:tr>
      <w:tr w:rsidR="00BD6FA3" w:rsidRPr="00F93D61" w:rsidTr="0004070D">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b/>
                <w:sz w:val="22"/>
                <w:szCs w:val="22"/>
              </w:rPr>
            </w:pPr>
            <w:r w:rsidRPr="00F93D61">
              <w:rPr>
                <w:rFonts w:ascii="Arial Narrow" w:hAnsi="Arial Narrow"/>
                <w:b/>
                <w:sz w:val="22"/>
                <w:szCs w:val="22"/>
              </w:rPr>
              <w:t>Здания и сооружения</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Учреждения органов государственной власти, органы местного самоуправления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r w:rsidRPr="00F93D61">
              <w:rPr>
                <w:rFonts w:ascii="Arial Narrow" w:hAnsi="Arial Narrow"/>
                <w:sz w:val="22"/>
                <w:szCs w:val="22"/>
                <w:vertAlign w:val="superscript"/>
              </w:rPr>
              <w:t>2</w:t>
            </w:r>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200 - 220</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r w:rsidRPr="00F93D61">
              <w:rPr>
                <w:rFonts w:ascii="Arial Narrow" w:hAnsi="Arial Narrow"/>
                <w:sz w:val="22"/>
                <w:szCs w:val="22"/>
                <w:vertAlign w:val="superscript"/>
              </w:rPr>
              <w:t>2</w:t>
            </w:r>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100 - 120</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Коммерческо-деловые центры, офисные здания и помещения, страховые компании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r w:rsidRPr="00F93D61">
              <w:rPr>
                <w:rFonts w:ascii="Arial Narrow" w:hAnsi="Arial Narrow"/>
                <w:sz w:val="22"/>
                <w:szCs w:val="22"/>
                <w:vertAlign w:val="superscript"/>
              </w:rPr>
              <w:t>2</w:t>
            </w:r>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50 </w:t>
            </w:r>
            <w:r w:rsidR="0004070D">
              <w:rPr>
                <w:rFonts w:ascii="Arial Narrow" w:hAnsi="Arial Narrow"/>
                <w:sz w:val="22"/>
                <w:szCs w:val="22"/>
              </w:rPr>
              <w:t>–</w:t>
            </w:r>
            <w:r w:rsidRPr="00F93D61">
              <w:rPr>
                <w:rFonts w:ascii="Arial Narrow" w:hAnsi="Arial Narrow"/>
                <w:sz w:val="22"/>
                <w:szCs w:val="22"/>
              </w:rPr>
              <w:t xml:space="preserve"> 60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Банки и банковские учреждения, кредитно-финансовые учреждения: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p>
        </w:tc>
      </w:tr>
      <w:tr w:rsidR="00BD6FA3" w:rsidRPr="00F93D61" w:rsidTr="0004070D">
        <w:tc>
          <w:tcPr>
            <w:tcW w:w="235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с операционными залами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r w:rsidRPr="00F93D61">
              <w:rPr>
                <w:rFonts w:ascii="Arial Narrow" w:hAnsi="Arial Narrow"/>
                <w:sz w:val="22"/>
                <w:szCs w:val="22"/>
                <w:vertAlign w:val="superscript"/>
              </w:rPr>
              <w:t>2</w:t>
            </w:r>
            <w:r w:rsidRPr="00F93D61">
              <w:rPr>
                <w:rFonts w:ascii="Arial Narrow" w:hAnsi="Arial Narrow"/>
                <w:sz w:val="22"/>
                <w:szCs w:val="22"/>
              </w:rPr>
              <w:t xml:space="preserve"> общей площади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30 </w:t>
            </w:r>
            <w:r w:rsidR="0004070D">
              <w:rPr>
                <w:rFonts w:ascii="Arial Narrow" w:hAnsi="Arial Narrow"/>
                <w:sz w:val="22"/>
                <w:szCs w:val="22"/>
              </w:rPr>
              <w:t>–</w:t>
            </w:r>
            <w:r w:rsidRPr="00F93D61">
              <w:rPr>
                <w:rFonts w:ascii="Arial Narrow" w:hAnsi="Arial Narrow"/>
                <w:sz w:val="22"/>
                <w:szCs w:val="22"/>
              </w:rPr>
              <w:t xml:space="preserve"> 35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без операционных залов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r w:rsidRPr="00F93D61">
              <w:rPr>
                <w:rFonts w:ascii="Arial Narrow" w:hAnsi="Arial Narrow"/>
                <w:sz w:val="22"/>
                <w:szCs w:val="22"/>
                <w:vertAlign w:val="superscript"/>
              </w:rPr>
              <w:t>2</w:t>
            </w:r>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55 </w:t>
            </w:r>
            <w:r w:rsidR="0004070D">
              <w:rPr>
                <w:rFonts w:ascii="Arial Narrow" w:hAnsi="Arial Narrow"/>
                <w:sz w:val="22"/>
                <w:szCs w:val="22"/>
              </w:rPr>
              <w:t>–</w:t>
            </w:r>
            <w:r w:rsidRPr="00F93D61">
              <w:rPr>
                <w:rFonts w:ascii="Arial Narrow" w:hAnsi="Arial Narrow"/>
                <w:sz w:val="22"/>
                <w:szCs w:val="22"/>
              </w:rPr>
              <w:t xml:space="preserve"> 60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Здания и комплексы многофункциональные</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По СП 160.1325800</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Здания судов общей юрисдикции</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По СП 152.13330</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Здания и сооружения следственных органов</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По СП 228.1325800</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Образовательные организации, реализующие программы высшего образования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Преподаватели, сотрудники, студенты, занятые в одну смену</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2 </w:t>
            </w:r>
            <w:r w:rsidR="0004070D">
              <w:rPr>
                <w:rFonts w:ascii="Arial Narrow" w:hAnsi="Arial Narrow"/>
                <w:sz w:val="22"/>
                <w:szCs w:val="22"/>
              </w:rPr>
              <w:t>–</w:t>
            </w:r>
            <w:r w:rsidRPr="00F93D61">
              <w:rPr>
                <w:rFonts w:ascii="Arial Narrow" w:hAnsi="Arial Narrow"/>
                <w:sz w:val="22"/>
                <w:szCs w:val="22"/>
              </w:rPr>
              <w:t xml:space="preserve"> 4 преподавателя и сотрудника + 1 машино-место на 10 студентов</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Профессиональные образовательные организации, образовательные организации искусств городского значения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Преподаватели, занятые в одну смену</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2 </w:t>
            </w:r>
            <w:r w:rsidR="0004070D">
              <w:rPr>
                <w:rFonts w:ascii="Arial Narrow" w:hAnsi="Arial Narrow"/>
                <w:sz w:val="22"/>
                <w:szCs w:val="22"/>
              </w:rPr>
              <w:t>–</w:t>
            </w:r>
            <w:r w:rsidRPr="00F93D61">
              <w:rPr>
                <w:rFonts w:ascii="Arial Narrow" w:hAnsi="Arial Narrow"/>
                <w:sz w:val="22"/>
                <w:szCs w:val="22"/>
              </w:rPr>
              <w:t xml:space="preserve"> 3</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Центры обучения, самодеятельного творчества, клубы по интересам для взрослых</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r w:rsidRPr="00F93D61">
              <w:rPr>
                <w:rFonts w:ascii="Arial Narrow" w:hAnsi="Arial Narrow"/>
                <w:sz w:val="22"/>
                <w:szCs w:val="22"/>
                <w:vertAlign w:val="superscript"/>
              </w:rPr>
              <w:t>2</w:t>
            </w:r>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20 </w:t>
            </w:r>
            <w:r w:rsidR="0004070D">
              <w:rPr>
                <w:rFonts w:ascii="Arial Narrow" w:hAnsi="Arial Narrow"/>
                <w:sz w:val="22"/>
                <w:szCs w:val="22"/>
              </w:rPr>
              <w:t>–</w:t>
            </w:r>
            <w:r w:rsidRPr="00F93D61">
              <w:rPr>
                <w:rFonts w:ascii="Arial Narrow" w:hAnsi="Arial Narrow"/>
                <w:sz w:val="22"/>
                <w:szCs w:val="22"/>
              </w:rPr>
              <w:t xml:space="preserve"> 25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Научно-исследовательские и проектные институты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r w:rsidRPr="00F93D61">
              <w:rPr>
                <w:rFonts w:ascii="Arial Narrow" w:hAnsi="Arial Narrow"/>
                <w:sz w:val="22"/>
                <w:szCs w:val="22"/>
                <w:vertAlign w:val="superscript"/>
              </w:rPr>
              <w:t>2</w:t>
            </w:r>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140 </w:t>
            </w:r>
            <w:r w:rsidR="0004070D">
              <w:rPr>
                <w:rFonts w:ascii="Arial Narrow" w:hAnsi="Arial Narrow"/>
                <w:sz w:val="22"/>
                <w:szCs w:val="22"/>
              </w:rPr>
              <w:t>–</w:t>
            </w:r>
            <w:r w:rsidRPr="00F93D61">
              <w:rPr>
                <w:rFonts w:ascii="Arial Narrow" w:hAnsi="Arial Narrow"/>
                <w:sz w:val="22"/>
                <w:szCs w:val="22"/>
              </w:rPr>
              <w:t xml:space="preserve"> 170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Производственные здания, коммунально-складские объекты, размещаемые в составе многофункциональных зон</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proofErr w:type="gramStart"/>
            <w:r w:rsidRPr="00F93D61">
              <w:rPr>
                <w:rFonts w:ascii="Arial Narrow" w:hAnsi="Arial Narrow"/>
                <w:sz w:val="22"/>
                <w:szCs w:val="22"/>
              </w:rPr>
              <w:t>Работающие</w:t>
            </w:r>
            <w:proofErr w:type="gramEnd"/>
            <w:r w:rsidRPr="00F93D61">
              <w:rPr>
                <w:rFonts w:ascii="Arial Narrow" w:hAnsi="Arial Narrow"/>
                <w:sz w:val="22"/>
                <w:szCs w:val="22"/>
              </w:rPr>
              <w:t xml:space="preserve"> в двух смежных сменах, чел.</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6 </w:t>
            </w:r>
            <w:r w:rsidR="0004070D">
              <w:rPr>
                <w:rFonts w:ascii="Arial Narrow" w:hAnsi="Arial Narrow"/>
                <w:sz w:val="22"/>
                <w:szCs w:val="22"/>
              </w:rPr>
              <w:t>–</w:t>
            </w:r>
            <w:r w:rsidRPr="00F93D61">
              <w:rPr>
                <w:rFonts w:ascii="Arial Narrow" w:hAnsi="Arial Narrow"/>
                <w:sz w:val="22"/>
                <w:szCs w:val="22"/>
              </w:rPr>
              <w:t xml:space="preserve"> 8</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1000 чел., работающих в двух смежных сменах</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140 </w:t>
            </w:r>
            <w:r w:rsidR="0004070D">
              <w:rPr>
                <w:rFonts w:ascii="Arial Narrow" w:hAnsi="Arial Narrow"/>
                <w:sz w:val="22"/>
                <w:szCs w:val="22"/>
              </w:rPr>
              <w:t>–</w:t>
            </w:r>
            <w:r w:rsidRPr="00F93D61">
              <w:rPr>
                <w:rFonts w:ascii="Arial Narrow" w:hAnsi="Arial Narrow"/>
                <w:sz w:val="22"/>
                <w:szCs w:val="22"/>
              </w:rPr>
              <w:t xml:space="preserve"> 160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Магазины-склады (мелкооптовой и розничной торговли, гипермаркеты)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r w:rsidRPr="00F93D61">
              <w:rPr>
                <w:rFonts w:ascii="Arial Narrow" w:hAnsi="Arial Narrow"/>
                <w:sz w:val="22"/>
                <w:szCs w:val="22"/>
                <w:vertAlign w:val="superscript"/>
              </w:rPr>
              <w:t>2</w:t>
            </w:r>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30 </w:t>
            </w:r>
            <w:r w:rsidR="0004070D">
              <w:rPr>
                <w:rFonts w:ascii="Arial Narrow" w:hAnsi="Arial Narrow"/>
                <w:sz w:val="22"/>
                <w:szCs w:val="22"/>
              </w:rPr>
              <w:t>–</w:t>
            </w:r>
            <w:r w:rsidRPr="00F93D61">
              <w:rPr>
                <w:rFonts w:ascii="Arial Narrow" w:hAnsi="Arial Narrow"/>
                <w:sz w:val="22"/>
                <w:szCs w:val="22"/>
              </w:rPr>
              <w:t xml:space="preserve"> 35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r w:rsidRPr="00F93D61">
              <w:rPr>
                <w:rFonts w:ascii="Arial Narrow" w:hAnsi="Arial Narrow"/>
                <w:sz w:val="22"/>
                <w:szCs w:val="22"/>
                <w:vertAlign w:val="superscript"/>
              </w:rPr>
              <w:t>2</w:t>
            </w:r>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40 </w:t>
            </w:r>
            <w:r w:rsidR="0004070D">
              <w:rPr>
                <w:rFonts w:ascii="Arial Narrow" w:hAnsi="Arial Narrow"/>
                <w:sz w:val="22"/>
                <w:szCs w:val="22"/>
              </w:rPr>
              <w:t>–</w:t>
            </w:r>
            <w:r w:rsidRPr="00F93D61">
              <w:rPr>
                <w:rFonts w:ascii="Arial Narrow" w:hAnsi="Arial Narrow"/>
                <w:sz w:val="22"/>
                <w:szCs w:val="22"/>
              </w:rPr>
              <w:t xml:space="preserve"> 50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xml:space="preserve">Специализированные магазины по продаже </w:t>
            </w:r>
            <w:r w:rsidRPr="00F93D61">
              <w:rPr>
                <w:rFonts w:ascii="Arial Narrow" w:hAnsi="Arial Narrow"/>
                <w:sz w:val="22"/>
                <w:szCs w:val="22"/>
              </w:rPr>
              <w:lastRenderedPageBreak/>
              <w:t>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lastRenderedPageBreak/>
              <w:t>м</w:t>
            </w:r>
            <w:r w:rsidRPr="00F93D61">
              <w:rPr>
                <w:rFonts w:ascii="Arial Narrow" w:hAnsi="Arial Narrow"/>
                <w:sz w:val="22"/>
                <w:szCs w:val="22"/>
                <w:vertAlign w:val="superscript"/>
              </w:rPr>
              <w:t>2</w:t>
            </w:r>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60 </w:t>
            </w:r>
            <w:r w:rsidR="0004070D">
              <w:rPr>
                <w:rFonts w:ascii="Arial Narrow" w:hAnsi="Arial Narrow"/>
                <w:sz w:val="22"/>
                <w:szCs w:val="22"/>
              </w:rPr>
              <w:t>–</w:t>
            </w:r>
            <w:r w:rsidRPr="00F93D61">
              <w:rPr>
                <w:rFonts w:ascii="Arial Narrow" w:hAnsi="Arial Narrow"/>
                <w:sz w:val="22"/>
                <w:szCs w:val="22"/>
              </w:rPr>
              <w:t xml:space="preserve"> 70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lastRenderedPageBreak/>
              <w:t>Рынки постоянные:</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p>
        </w:tc>
      </w:tr>
      <w:tr w:rsidR="00BD6FA3" w:rsidRPr="00F93D61" w:rsidTr="0004070D">
        <w:tc>
          <w:tcPr>
            <w:tcW w:w="235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универсальные и непродовольственные</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r w:rsidRPr="00F93D61">
              <w:rPr>
                <w:rFonts w:ascii="Arial Narrow" w:hAnsi="Arial Narrow"/>
                <w:sz w:val="22"/>
                <w:szCs w:val="22"/>
                <w:vertAlign w:val="superscript"/>
              </w:rPr>
              <w:t>2</w:t>
            </w:r>
            <w:r w:rsidRPr="00F93D61">
              <w:rPr>
                <w:rFonts w:ascii="Arial Narrow" w:hAnsi="Arial Narrow"/>
                <w:sz w:val="22"/>
                <w:szCs w:val="22"/>
              </w:rPr>
              <w:t xml:space="preserve"> общей площади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30 </w:t>
            </w:r>
            <w:r w:rsidR="0004070D">
              <w:rPr>
                <w:rFonts w:ascii="Arial Narrow" w:hAnsi="Arial Narrow"/>
                <w:sz w:val="22"/>
                <w:szCs w:val="22"/>
              </w:rPr>
              <w:t>–</w:t>
            </w:r>
            <w:r w:rsidRPr="00F93D61">
              <w:rPr>
                <w:rFonts w:ascii="Arial Narrow" w:hAnsi="Arial Narrow"/>
                <w:sz w:val="22"/>
                <w:szCs w:val="22"/>
              </w:rPr>
              <w:t xml:space="preserve"> 40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продовольственные и сельскохозяйственные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r w:rsidRPr="00F93D61">
              <w:rPr>
                <w:rFonts w:ascii="Arial Narrow" w:hAnsi="Arial Narrow"/>
                <w:sz w:val="22"/>
                <w:szCs w:val="22"/>
                <w:vertAlign w:val="superscript"/>
              </w:rPr>
              <w:t>2</w:t>
            </w:r>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40 </w:t>
            </w:r>
            <w:r w:rsidR="0004070D">
              <w:rPr>
                <w:rFonts w:ascii="Arial Narrow" w:hAnsi="Arial Narrow"/>
                <w:sz w:val="22"/>
                <w:szCs w:val="22"/>
              </w:rPr>
              <w:t>–</w:t>
            </w:r>
            <w:r w:rsidRPr="00F93D61">
              <w:rPr>
                <w:rFonts w:ascii="Arial Narrow" w:hAnsi="Arial Narrow"/>
                <w:sz w:val="22"/>
                <w:szCs w:val="22"/>
              </w:rPr>
              <w:t xml:space="preserve"> 50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Предприятия общественного питания периодического спроса (рестораны, 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Посадочные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4 </w:t>
            </w:r>
            <w:r w:rsidR="0004070D">
              <w:rPr>
                <w:rFonts w:ascii="Arial Narrow" w:hAnsi="Arial Narrow"/>
                <w:sz w:val="22"/>
                <w:szCs w:val="22"/>
              </w:rPr>
              <w:t>–</w:t>
            </w:r>
            <w:r w:rsidRPr="00F93D61">
              <w:rPr>
                <w:rFonts w:ascii="Arial Narrow" w:hAnsi="Arial Narrow"/>
                <w:sz w:val="22"/>
                <w:szCs w:val="22"/>
              </w:rPr>
              <w:t xml:space="preserve"> 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Объекты коммунально-бытового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p>
        </w:tc>
      </w:tr>
      <w:tr w:rsidR="00BD6FA3" w:rsidRPr="00F93D61" w:rsidTr="0004070D">
        <w:tc>
          <w:tcPr>
            <w:tcW w:w="235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бани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5 </w:t>
            </w:r>
            <w:r w:rsidR="0004070D">
              <w:rPr>
                <w:rFonts w:ascii="Arial Narrow" w:hAnsi="Arial Narrow"/>
                <w:sz w:val="22"/>
                <w:szCs w:val="22"/>
              </w:rPr>
              <w:t>–</w:t>
            </w:r>
            <w:r w:rsidRPr="00F93D61">
              <w:rPr>
                <w:rFonts w:ascii="Arial Narrow" w:hAnsi="Arial Narrow"/>
                <w:sz w:val="22"/>
                <w:szCs w:val="22"/>
              </w:rPr>
              <w:t xml:space="preserve"> 6</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ателье, фотосалоны городского значения, салоны-парикмахерские, салоны красоты, солярии, салоны моды, свадебные салоны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r w:rsidRPr="00F93D61">
              <w:rPr>
                <w:rFonts w:ascii="Arial Narrow" w:hAnsi="Arial Narrow"/>
                <w:sz w:val="22"/>
                <w:szCs w:val="22"/>
                <w:vertAlign w:val="superscript"/>
              </w:rPr>
              <w:t>2</w:t>
            </w:r>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10 </w:t>
            </w:r>
            <w:r w:rsidR="0004070D">
              <w:rPr>
                <w:rFonts w:ascii="Arial Narrow" w:hAnsi="Arial Narrow"/>
                <w:sz w:val="22"/>
                <w:szCs w:val="22"/>
              </w:rPr>
              <w:t>–</w:t>
            </w:r>
            <w:r w:rsidRPr="00F93D61">
              <w:rPr>
                <w:rFonts w:ascii="Arial Narrow" w:hAnsi="Arial Narrow"/>
                <w:sz w:val="22"/>
                <w:szCs w:val="22"/>
              </w:rPr>
              <w:t xml:space="preserve"> 15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салоны ритуальных услуг</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r w:rsidRPr="00F93D61">
              <w:rPr>
                <w:rFonts w:ascii="Arial Narrow" w:hAnsi="Arial Narrow"/>
                <w:sz w:val="22"/>
                <w:szCs w:val="22"/>
                <w:vertAlign w:val="superscript"/>
              </w:rPr>
              <w:t>2</w:t>
            </w:r>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20 </w:t>
            </w:r>
            <w:r w:rsidR="0004070D">
              <w:rPr>
                <w:rFonts w:ascii="Arial Narrow" w:hAnsi="Arial Narrow"/>
                <w:sz w:val="22"/>
                <w:szCs w:val="22"/>
              </w:rPr>
              <w:t>–</w:t>
            </w:r>
            <w:r w:rsidRPr="00F93D61">
              <w:rPr>
                <w:rFonts w:ascii="Arial Narrow" w:hAnsi="Arial Narrow"/>
                <w:sz w:val="22"/>
                <w:szCs w:val="22"/>
              </w:rPr>
              <w:t xml:space="preserve"> 25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химчистки, прачечные, ремонтные мастерские, специализированные центры по обслуживанию сложной бытовой техники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Рабочее место приемщика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1 </w:t>
            </w:r>
            <w:r w:rsidR="0004070D">
              <w:rPr>
                <w:rFonts w:ascii="Arial Narrow" w:hAnsi="Arial Narrow"/>
                <w:sz w:val="22"/>
                <w:szCs w:val="22"/>
              </w:rPr>
              <w:t>–</w:t>
            </w:r>
            <w:r w:rsidRPr="00F93D61">
              <w:rPr>
                <w:rFonts w:ascii="Arial Narrow" w:hAnsi="Arial Narrow"/>
                <w:sz w:val="22"/>
                <w:szCs w:val="22"/>
              </w:rPr>
              <w:t xml:space="preserve"> 2</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Гостиницы</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По СП 257.1325800</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Выставочно-музейные комплексы, музеи-заповедники, музеи, галереи, выставочные 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6 </w:t>
            </w:r>
            <w:r w:rsidR="0004070D">
              <w:rPr>
                <w:rFonts w:ascii="Arial Narrow" w:hAnsi="Arial Narrow"/>
                <w:sz w:val="22"/>
                <w:szCs w:val="22"/>
              </w:rPr>
              <w:t>–</w:t>
            </w:r>
            <w:r w:rsidRPr="00F93D61">
              <w:rPr>
                <w:rFonts w:ascii="Arial Narrow" w:hAnsi="Arial Narrow"/>
                <w:sz w:val="22"/>
                <w:szCs w:val="22"/>
              </w:rPr>
              <w:t xml:space="preserve"> 8</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Театры, концертные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p>
        </w:tc>
      </w:tr>
      <w:tr w:rsidR="00BD6FA3" w:rsidRPr="00F93D61" w:rsidTr="0004070D">
        <w:tc>
          <w:tcPr>
            <w:tcW w:w="235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городского значения (1-й уровень комфорта)</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Зрительские места</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4 </w:t>
            </w:r>
            <w:r w:rsidR="0004070D">
              <w:rPr>
                <w:rFonts w:ascii="Arial Narrow" w:hAnsi="Arial Narrow"/>
                <w:sz w:val="22"/>
                <w:szCs w:val="22"/>
              </w:rPr>
              <w:t>–</w:t>
            </w:r>
            <w:r w:rsidRPr="00F93D61">
              <w:rPr>
                <w:rFonts w:ascii="Arial Narrow" w:hAnsi="Arial Narrow"/>
                <w:sz w:val="22"/>
                <w:szCs w:val="22"/>
              </w:rPr>
              <w:t xml:space="preserve"> 7</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другие театры и концертные залы (2-й уровень комфорта) и конференц-залы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Зрительские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15 </w:t>
            </w:r>
            <w:r w:rsidR="0004070D">
              <w:rPr>
                <w:rFonts w:ascii="Arial Narrow" w:hAnsi="Arial Narrow"/>
                <w:sz w:val="22"/>
                <w:szCs w:val="22"/>
              </w:rPr>
              <w:t>–</w:t>
            </w:r>
            <w:r w:rsidRPr="00F93D61">
              <w:rPr>
                <w:rFonts w:ascii="Arial Narrow" w:hAnsi="Arial Narrow"/>
                <w:sz w:val="22"/>
                <w:szCs w:val="22"/>
              </w:rPr>
              <w:t xml:space="preserve"> 20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Киноцентры и кинотеатры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p>
        </w:tc>
      </w:tr>
      <w:tr w:rsidR="00BD6FA3" w:rsidRPr="00F93D61" w:rsidTr="0004070D">
        <w:tc>
          <w:tcPr>
            <w:tcW w:w="235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городского значения (1-й уровень комфорта)</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Зрительские места</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8 </w:t>
            </w:r>
            <w:r w:rsidR="0004070D">
              <w:rPr>
                <w:rFonts w:ascii="Arial Narrow" w:hAnsi="Arial Narrow"/>
                <w:sz w:val="22"/>
                <w:szCs w:val="22"/>
              </w:rPr>
              <w:t>–</w:t>
            </w:r>
            <w:r w:rsidRPr="00F93D61">
              <w:rPr>
                <w:rFonts w:ascii="Arial Narrow" w:hAnsi="Arial Narrow"/>
                <w:sz w:val="22"/>
                <w:szCs w:val="22"/>
              </w:rPr>
              <w:t xml:space="preserve"> 12</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другие (2-й уровень комфорта)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Зрительские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15 </w:t>
            </w:r>
            <w:r w:rsidR="0004070D">
              <w:rPr>
                <w:rFonts w:ascii="Arial Narrow" w:hAnsi="Arial Narrow"/>
                <w:sz w:val="22"/>
                <w:szCs w:val="22"/>
              </w:rPr>
              <w:t>–</w:t>
            </w:r>
            <w:r w:rsidRPr="00F93D61">
              <w:rPr>
                <w:rFonts w:ascii="Arial Narrow" w:hAnsi="Arial Narrow"/>
                <w:sz w:val="22"/>
                <w:szCs w:val="22"/>
              </w:rPr>
              <w:t xml:space="preserve"> 25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Центральные, специальные и специализированные библиотеки, интернет-кафе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Постоянные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6 </w:t>
            </w:r>
            <w:r w:rsidR="0004070D">
              <w:rPr>
                <w:rFonts w:ascii="Arial Narrow" w:hAnsi="Arial Narrow"/>
                <w:sz w:val="22"/>
                <w:szCs w:val="22"/>
              </w:rPr>
              <w:t>–</w:t>
            </w:r>
            <w:r w:rsidRPr="00F93D61">
              <w:rPr>
                <w:rFonts w:ascii="Arial Narrow" w:hAnsi="Arial Narrow"/>
                <w:sz w:val="22"/>
                <w:szCs w:val="22"/>
              </w:rPr>
              <w:t xml:space="preserve"> 8</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Объекты религиозных конфессий (церкви, костелы, мечети, синагоги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8 </w:t>
            </w:r>
            <w:r w:rsidR="0004070D">
              <w:rPr>
                <w:rFonts w:ascii="Arial Narrow" w:hAnsi="Arial Narrow"/>
                <w:sz w:val="22"/>
                <w:szCs w:val="22"/>
              </w:rPr>
              <w:t>–</w:t>
            </w:r>
            <w:r w:rsidRPr="00F93D61">
              <w:rPr>
                <w:rFonts w:ascii="Arial Narrow" w:hAnsi="Arial Narrow"/>
                <w:sz w:val="22"/>
                <w:szCs w:val="22"/>
              </w:rPr>
              <w:t xml:space="preserve"> 10,</w:t>
            </w:r>
          </w:p>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но не менее 10 машино-мест на объект</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Досугово-развлекательные учреждения: развлекательные центры, дискотеки, залы игровых автоматов, ночные клубы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4 </w:t>
            </w:r>
            <w:r w:rsidR="0004070D">
              <w:rPr>
                <w:rFonts w:ascii="Arial Narrow" w:hAnsi="Arial Narrow"/>
                <w:sz w:val="22"/>
                <w:szCs w:val="22"/>
              </w:rPr>
              <w:t>–</w:t>
            </w:r>
            <w:r w:rsidRPr="00F93D61">
              <w:rPr>
                <w:rFonts w:ascii="Arial Narrow" w:hAnsi="Arial Narrow"/>
                <w:sz w:val="22"/>
                <w:szCs w:val="22"/>
              </w:rPr>
              <w:t xml:space="preserve"> 7</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Бильярдные, боулинги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3 </w:t>
            </w:r>
            <w:r w:rsidR="0004070D">
              <w:rPr>
                <w:rFonts w:ascii="Arial Narrow" w:hAnsi="Arial Narrow"/>
                <w:sz w:val="22"/>
                <w:szCs w:val="22"/>
              </w:rPr>
              <w:t>–</w:t>
            </w:r>
            <w:r w:rsidRPr="00F93D61">
              <w:rPr>
                <w:rFonts w:ascii="Arial Narrow" w:hAnsi="Arial Narrow"/>
                <w:sz w:val="22"/>
                <w:szCs w:val="22"/>
              </w:rPr>
              <w:t xml:space="preserve"> 4</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Здания и помещения медицинских организаций</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По СП 158.13330</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Спортивные комплексы и стадионы с трибунами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Места на трибунах</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25 </w:t>
            </w:r>
            <w:r w:rsidR="0004070D">
              <w:rPr>
                <w:rFonts w:ascii="Arial Narrow" w:hAnsi="Arial Narrow"/>
                <w:sz w:val="22"/>
                <w:szCs w:val="22"/>
              </w:rPr>
              <w:t>–</w:t>
            </w:r>
            <w:r w:rsidRPr="00F93D61">
              <w:rPr>
                <w:rFonts w:ascii="Arial Narrow" w:hAnsi="Arial Narrow"/>
                <w:sz w:val="22"/>
                <w:szCs w:val="22"/>
              </w:rPr>
              <w:t xml:space="preserve"> 30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Оздоровительные комплексы (</w:t>
            </w:r>
            <w:proofErr w:type="gramStart"/>
            <w:r w:rsidRPr="00F93D61">
              <w:rPr>
                <w:rFonts w:ascii="Arial Narrow" w:hAnsi="Arial Narrow"/>
                <w:sz w:val="22"/>
                <w:szCs w:val="22"/>
              </w:rPr>
              <w:t>фитнес-клубы</w:t>
            </w:r>
            <w:proofErr w:type="gramEnd"/>
            <w:r w:rsidRPr="00F93D61">
              <w:rPr>
                <w:rFonts w:ascii="Arial Narrow" w:hAnsi="Arial Narrow"/>
                <w:sz w:val="22"/>
                <w:szCs w:val="22"/>
              </w:rPr>
              <w:t>, ФОК, спортивные и тренажерные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r w:rsidRPr="00F93D61">
              <w:rPr>
                <w:rFonts w:ascii="Arial Narrow" w:hAnsi="Arial Narrow"/>
                <w:sz w:val="22"/>
                <w:szCs w:val="22"/>
                <w:vertAlign w:val="superscript"/>
              </w:rPr>
              <w:t>2</w:t>
            </w:r>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25 </w:t>
            </w:r>
            <w:r w:rsidR="0004070D">
              <w:rPr>
                <w:rFonts w:ascii="Arial Narrow" w:hAnsi="Arial Narrow"/>
                <w:sz w:val="22"/>
                <w:szCs w:val="22"/>
              </w:rPr>
              <w:t>–</w:t>
            </w:r>
            <w:r w:rsidRPr="00F93D61">
              <w:rPr>
                <w:rFonts w:ascii="Arial Narrow" w:hAnsi="Arial Narrow"/>
                <w:sz w:val="22"/>
                <w:szCs w:val="22"/>
              </w:rPr>
              <w:t xml:space="preserve"> 55</w:t>
            </w:r>
            <w:r w:rsidR="0004070D">
              <w:rPr>
                <w:rFonts w:ascii="Arial Narrow" w:hAnsi="Arial Narrow"/>
                <w:sz w:val="22"/>
                <w:szCs w:val="22"/>
              </w:rPr>
              <w:t xml:space="preserve"> </w:t>
            </w:r>
          </w:p>
        </w:tc>
      </w:tr>
      <w:tr w:rsidR="00BD6FA3" w:rsidRPr="00F93D61" w:rsidTr="0004070D">
        <w:tc>
          <w:tcPr>
            <w:tcW w:w="235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общей площадью менее 1000 м</w:t>
            </w:r>
            <w:r w:rsidRPr="00F93D61">
              <w:rPr>
                <w:rFonts w:ascii="Arial Narrow" w:hAnsi="Arial Narrow"/>
                <w:sz w:val="22"/>
                <w:szCs w:val="22"/>
                <w:vertAlign w:val="superscript"/>
              </w:rPr>
              <w:t>2</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25 </w:t>
            </w:r>
            <w:r w:rsidR="0004070D">
              <w:rPr>
                <w:rFonts w:ascii="Arial Narrow" w:hAnsi="Arial Narrow"/>
                <w:sz w:val="22"/>
                <w:szCs w:val="22"/>
              </w:rPr>
              <w:t>–</w:t>
            </w:r>
            <w:r w:rsidRPr="00F93D61">
              <w:rPr>
                <w:rFonts w:ascii="Arial Narrow" w:hAnsi="Arial Narrow"/>
                <w:sz w:val="22"/>
                <w:szCs w:val="22"/>
              </w:rPr>
              <w:t xml:space="preserve"> 40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общей площадью 1000 м</w:t>
            </w:r>
            <w:r w:rsidRPr="00F93D61">
              <w:rPr>
                <w:rFonts w:ascii="Arial Narrow" w:hAnsi="Arial Narrow"/>
                <w:sz w:val="22"/>
                <w:szCs w:val="22"/>
                <w:vertAlign w:val="superscript"/>
              </w:rPr>
              <w:t>2</w:t>
            </w:r>
            <w:r w:rsidRPr="00F93D61">
              <w:rPr>
                <w:rFonts w:ascii="Arial Narrow" w:hAnsi="Arial Narrow"/>
                <w:sz w:val="22"/>
                <w:szCs w:val="22"/>
              </w:rPr>
              <w:t xml:space="preserve"> и более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м</w:t>
            </w:r>
            <w:r w:rsidRPr="00F93D61">
              <w:rPr>
                <w:rFonts w:ascii="Arial Narrow" w:hAnsi="Arial Narrow"/>
                <w:sz w:val="22"/>
                <w:szCs w:val="22"/>
                <w:vertAlign w:val="superscript"/>
              </w:rPr>
              <w:t>2</w:t>
            </w:r>
            <w:r w:rsidRPr="00F93D61">
              <w:rPr>
                <w:rFonts w:ascii="Arial Narrow" w:hAnsi="Arial Narrow"/>
                <w:sz w:val="22"/>
                <w:szCs w:val="22"/>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40 </w:t>
            </w:r>
            <w:r w:rsidR="0004070D">
              <w:rPr>
                <w:rFonts w:ascii="Arial Narrow" w:hAnsi="Arial Narrow"/>
                <w:sz w:val="22"/>
                <w:szCs w:val="22"/>
              </w:rPr>
              <w:t>–</w:t>
            </w:r>
            <w:r w:rsidRPr="00F93D61">
              <w:rPr>
                <w:rFonts w:ascii="Arial Narrow" w:hAnsi="Arial Narrow"/>
                <w:sz w:val="22"/>
                <w:szCs w:val="22"/>
              </w:rPr>
              <w:t xml:space="preserve"> 55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Муниципальные детские физкультурно-оздоровительные объекты локального и районного уровней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p>
        </w:tc>
      </w:tr>
      <w:tr w:rsidR="00BD6FA3" w:rsidRPr="00F93D61" w:rsidTr="0004070D">
        <w:tc>
          <w:tcPr>
            <w:tcW w:w="235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тренажерные залы площадью 150 - 500 м</w:t>
            </w:r>
            <w:r w:rsidRPr="00F93D61">
              <w:rPr>
                <w:rFonts w:ascii="Arial Narrow" w:hAnsi="Arial Narrow"/>
                <w:sz w:val="22"/>
                <w:szCs w:val="22"/>
                <w:vertAlign w:val="superscript"/>
              </w:rPr>
              <w:t>2</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8 </w:t>
            </w:r>
            <w:r w:rsidR="0004070D">
              <w:rPr>
                <w:rFonts w:ascii="Arial Narrow" w:hAnsi="Arial Narrow"/>
                <w:sz w:val="22"/>
                <w:szCs w:val="22"/>
              </w:rPr>
              <w:t>–</w:t>
            </w:r>
            <w:r w:rsidRPr="00F93D61">
              <w:rPr>
                <w:rFonts w:ascii="Arial Narrow" w:hAnsi="Arial Narrow"/>
                <w:sz w:val="22"/>
                <w:szCs w:val="22"/>
              </w:rPr>
              <w:t xml:space="preserve"> 10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lastRenderedPageBreak/>
              <w:t>- ФОК с залом площадью 1000 - 2000 м</w:t>
            </w:r>
            <w:r w:rsidRPr="00F93D61">
              <w:rPr>
                <w:rFonts w:ascii="Arial Narrow" w:hAnsi="Arial Narrow"/>
                <w:sz w:val="22"/>
                <w:szCs w:val="22"/>
                <w:vertAlign w:val="superscript"/>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10</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 ФОК с залом и бассейном общей площадью 2000 - 3000 м</w:t>
            </w:r>
            <w:r w:rsidRPr="00F93D61">
              <w:rPr>
                <w:rFonts w:ascii="Arial Narrow" w:hAnsi="Arial Narrow"/>
                <w:sz w:val="22"/>
                <w:szCs w:val="22"/>
                <w:vertAlign w:val="superscript"/>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5 </w:t>
            </w:r>
            <w:r w:rsidR="0004070D">
              <w:rPr>
                <w:rFonts w:ascii="Arial Narrow" w:hAnsi="Arial Narrow"/>
                <w:sz w:val="22"/>
                <w:szCs w:val="22"/>
              </w:rPr>
              <w:t>–</w:t>
            </w:r>
            <w:r w:rsidRPr="00F93D61">
              <w:rPr>
                <w:rFonts w:ascii="Arial Narrow" w:hAnsi="Arial Narrow"/>
                <w:sz w:val="22"/>
                <w:szCs w:val="22"/>
              </w:rPr>
              <w:t xml:space="preserve"> 7</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Специализированные спортивные клубы и комплексы (теннис, конный спорт, горнолыжные центры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3 </w:t>
            </w:r>
            <w:r w:rsidR="0004070D">
              <w:rPr>
                <w:rFonts w:ascii="Arial Narrow" w:hAnsi="Arial Narrow"/>
                <w:sz w:val="22"/>
                <w:szCs w:val="22"/>
              </w:rPr>
              <w:t>–</w:t>
            </w:r>
            <w:r w:rsidRPr="00F93D61">
              <w:rPr>
                <w:rFonts w:ascii="Arial Narrow" w:hAnsi="Arial Narrow"/>
                <w:sz w:val="22"/>
                <w:szCs w:val="22"/>
              </w:rPr>
              <w:t xml:space="preserve"> 4</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Аквапарки, бассейны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5 </w:t>
            </w:r>
            <w:r w:rsidR="0004070D">
              <w:rPr>
                <w:rFonts w:ascii="Arial Narrow" w:hAnsi="Arial Narrow"/>
                <w:sz w:val="22"/>
                <w:szCs w:val="22"/>
              </w:rPr>
              <w:t>–</w:t>
            </w:r>
            <w:r w:rsidRPr="00F93D61">
              <w:rPr>
                <w:rFonts w:ascii="Arial Narrow" w:hAnsi="Arial Narrow"/>
                <w:sz w:val="22"/>
                <w:szCs w:val="22"/>
              </w:rPr>
              <w:t xml:space="preserve"> 7</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Катки с искусственным покрытием общей площадью более 3000 м</w:t>
            </w:r>
            <w:r w:rsidRPr="00F93D61">
              <w:rPr>
                <w:rFonts w:ascii="Arial Narrow" w:hAnsi="Arial Narrow"/>
                <w:sz w:val="22"/>
                <w:szCs w:val="22"/>
                <w:vertAlign w:val="superscript"/>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6 </w:t>
            </w:r>
            <w:r w:rsidR="0004070D">
              <w:rPr>
                <w:rFonts w:ascii="Arial Narrow" w:hAnsi="Arial Narrow"/>
                <w:sz w:val="22"/>
                <w:szCs w:val="22"/>
              </w:rPr>
              <w:t>–</w:t>
            </w:r>
            <w:r w:rsidRPr="00F93D61">
              <w:rPr>
                <w:rFonts w:ascii="Arial Narrow" w:hAnsi="Arial Narrow"/>
                <w:sz w:val="22"/>
                <w:szCs w:val="22"/>
              </w:rPr>
              <w:t xml:space="preserve"> 7</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Железнодорожные 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Пассажиры дальнего следования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8 </w:t>
            </w:r>
            <w:r w:rsidR="0004070D">
              <w:rPr>
                <w:rFonts w:ascii="Arial Narrow" w:hAnsi="Arial Narrow"/>
                <w:sz w:val="22"/>
                <w:szCs w:val="22"/>
              </w:rPr>
              <w:t>–</w:t>
            </w:r>
            <w:r w:rsidRPr="00F93D61">
              <w:rPr>
                <w:rFonts w:ascii="Arial Narrow" w:hAnsi="Arial Narrow"/>
                <w:sz w:val="22"/>
                <w:szCs w:val="22"/>
              </w:rPr>
              <w:t xml:space="preserve"> 10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Автовокзалы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10 </w:t>
            </w:r>
            <w:r w:rsidR="0004070D">
              <w:rPr>
                <w:rFonts w:ascii="Arial Narrow" w:hAnsi="Arial Narrow"/>
                <w:sz w:val="22"/>
                <w:szCs w:val="22"/>
              </w:rPr>
              <w:t>–</w:t>
            </w:r>
            <w:r w:rsidRPr="00F93D61">
              <w:rPr>
                <w:rFonts w:ascii="Arial Narrow" w:hAnsi="Arial Narrow"/>
                <w:sz w:val="22"/>
                <w:szCs w:val="22"/>
              </w:rPr>
              <w:t xml:space="preserve"> 15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Аэровокзалы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6 </w:t>
            </w:r>
            <w:r w:rsidR="0004070D">
              <w:rPr>
                <w:rFonts w:ascii="Arial Narrow" w:hAnsi="Arial Narrow"/>
                <w:sz w:val="22"/>
                <w:szCs w:val="22"/>
              </w:rPr>
              <w:t>–</w:t>
            </w:r>
            <w:r w:rsidRPr="00F93D61">
              <w:rPr>
                <w:rFonts w:ascii="Arial Narrow" w:hAnsi="Arial Narrow"/>
                <w:sz w:val="22"/>
                <w:szCs w:val="22"/>
              </w:rPr>
              <w:t xml:space="preserve"> 8</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Речные порты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7 </w:t>
            </w:r>
            <w:r w:rsidR="0004070D">
              <w:rPr>
                <w:rFonts w:ascii="Arial Narrow" w:hAnsi="Arial Narrow"/>
                <w:sz w:val="22"/>
                <w:szCs w:val="22"/>
              </w:rPr>
              <w:t>–</w:t>
            </w:r>
            <w:r w:rsidRPr="00F93D61">
              <w:rPr>
                <w:rFonts w:ascii="Arial Narrow" w:hAnsi="Arial Narrow"/>
                <w:sz w:val="22"/>
                <w:szCs w:val="22"/>
              </w:rPr>
              <w:t xml:space="preserve"> 9</w:t>
            </w:r>
            <w:r w:rsidR="0004070D">
              <w:rPr>
                <w:rFonts w:ascii="Arial Narrow" w:hAnsi="Arial Narrow"/>
                <w:sz w:val="22"/>
                <w:szCs w:val="22"/>
              </w:rPr>
              <w:t xml:space="preserve"> </w:t>
            </w:r>
          </w:p>
        </w:tc>
      </w:tr>
      <w:tr w:rsidR="00BD6FA3" w:rsidRPr="00F93D61" w:rsidTr="0004070D">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b/>
                <w:sz w:val="22"/>
                <w:szCs w:val="22"/>
              </w:rPr>
            </w:pPr>
            <w:r w:rsidRPr="00F93D61">
              <w:rPr>
                <w:rFonts w:ascii="Arial Narrow" w:hAnsi="Arial Narrow"/>
                <w:b/>
                <w:sz w:val="22"/>
                <w:szCs w:val="22"/>
              </w:rPr>
              <w:t>Рекреационные территории и объекты отдыха</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Пляжи и парки в зонах отдыха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15 </w:t>
            </w:r>
            <w:r w:rsidR="0004070D">
              <w:rPr>
                <w:rFonts w:ascii="Arial Narrow" w:hAnsi="Arial Narrow"/>
                <w:sz w:val="22"/>
                <w:szCs w:val="22"/>
              </w:rPr>
              <w:t>–</w:t>
            </w:r>
            <w:r w:rsidRPr="00F93D61">
              <w:rPr>
                <w:rFonts w:ascii="Arial Narrow" w:hAnsi="Arial Narrow"/>
                <w:sz w:val="22"/>
                <w:szCs w:val="22"/>
              </w:rPr>
              <w:t xml:space="preserve"> 20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Лесопарки и заповедники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7 </w:t>
            </w:r>
            <w:r w:rsidR="0004070D">
              <w:rPr>
                <w:rFonts w:ascii="Arial Narrow" w:hAnsi="Arial Narrow"/>
                <w:sz w:val="22"/>
                <w:szCs w:val="22"/>
              </w:rPr>
              <w:t>–</w:t>
            </w:r>
            <w:r w:rsidRPr="00F93D61">
              <w:rPr>
                <w:rFonts w:ascii="Arial Narrow" w:hAnsi="Arial Narrow"/>
                <w:sz w:val="22"/>
                <w:szCs w:val="22"/>
              </w:rPr>
              <w:t xml:space="preserve"> 10</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Базы кратковременного отдыха (спортивные, лыжные, рыболовные, охотничьи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10 - 15</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Береговые базы маломерного флота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10 </w:t>
            </w:r>
            <w:r w:rsidR="0004070D">
              <w:rPr>
                <w:rFonts w:ascii="Arial Narrow" w:hAnsi="Arial Narrow"/>
                <w:sz w:val="22"/>
                <w:szCs w:val="22"/>
              </w:rPr>
              <w:t>–</w:t>
            </w:r>
            <w:r w:rsidRPr="00F93D61">
              <w:rPr>
                <w:rFonts w:ascii="Arial Narrow" w:hAnsi="Arial Narrow"/>
                <w:sz w:val="22"/>
                <w:szCs w:val="22"/>
              </w:rPr>
              <w:t xml:space="preserve"> 15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Дома отдыха и санатории, санатории-профилактории, базы отдыха предприятий и туристские базы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100 отдыхающих и обслуживающего персонала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3 </w:t>
            </w:r>
            <w:r w:rsidR="0004070D">
              <w:rPr>
                <w:rFonts w:ascii="Arial Narrow" w:hAnsi="Arial Narrow"/>
                <w:sz w:val="22"/>
                <w:szCs w:val="22"/>
              </w:rPr>
              <w:t>–</w:t>
            </w:r>
            <w:r w:rsidRPr="00F93D61">
              <w:rPr>
                <w:rFonts w:ascii="Arial Narrow" w:hAnsi="Arial Narrow"/>
                <w:sz w:val="22"/>
                <w:szCs w:val="22"/>
              </w:rPr>
              <w:t xml:space="preserve"> 5</w:t>
            </w:r>
            <w:r w:rsidR="0004070D">
              <w:rPr>
                <w:rFonts w:ascii="Arial Narrow" w:hAnsi="Arial Narrow"/>
                <w:sz w:val="22"/>
                <w:szCs w:val="22"/>
              </w:rPr>
              <w:t xml:space="preserve"> </w:t>
            </w:r>
          </w:p>
        </w:tc>
      </w:tr>
      <w:tr w:rsidR="00BD6FA3" w:rsidRPr="00F93D61" w:rsidTr="0004070D">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rPr>
                <w:rFonts w:ascii="Arial Narrow" w:hAnsi="Arial Narrow"/>
                <w:sz w:val="22"/>
                <w:szCs w:val="22"/>
              </w:rPr>
            </w:pPr>
            <w:r w:rsidRPr="00F93D61">
              <w:rPr>
                <w:rFonts w:ascii="Arial Narrow" w:hAnsi="Arial Narrow"/>
                <w:sz w:val="22"/>
                <w:szCs w:val="22"/>
              </w:rPr>
              <w:t>Предприятия общественного питания, торговли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04070D">
            <w:pPr>
              <w:pStyle w:val="ConsPlusNormal"/>
              <w:jc w:val="center"/>
              <w:rPr>
                <w:rFonts w:ascii="Arial Narrow" w:hAnsi="Arial Narrow"/>
                <w:sz w:val="22"/>
                <w:szCs w:val="22"/>
              </w:rPr>
            </w:pPr>
            <w:r w:rsidRPr="00F93D61">
              <w:rPr>
                <w:rFonts w:ascii="Arial Narrow" w:hAnsi="Arial Narrow"/>
                <w:sz w:val="22"/>
                <w:szCs w:val="22"/>
              </w:rPr>
              <w:t>100 мест в залах или единовременных посетителей и персонала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6FA3" w:rsidRPr="00F93D61" w:rsidRDefault="00BD6FA3" w:rsidP="00BD6FA3">
            <w:pPr>
              <w:pStyle w:val="ConsPlusNormal"/>
              <w:jc w:val="center"/>
              <w:rPr>
                <w:rFonts w:ascii="Arial Narrow" w:hAnsi="Arial Narrow"/>
                <w:sz w:val="22"/>
                <w:szCs w:val="22"/>
              </w:rPr>
            </w:pPr>
            <w:r w:rsidRPr="00F93D61">
              <w:rPr>
                <w:rFonts w:ascii="Arial Narrow" w:hAnsi="Arial Narrow"/>
                <w:sz w:val="22"/>
                <w:szCs w:val="22"/>
              </w:rPr>
              <w:t xml:space="preserve">7 </w:t>
            </w:r>
            <w:r w:rsidR="0004070D">
              <w:rPr>
                <w:rFonts w:ascii="Arial Narrow" w:hAnsi="Arial Narrow"/>
                <w:sz w:val="22"/>
                <w:szCs w:val="22"/>
              </w:rPr>
              <w:t>–</w:t>
            </w:r>
            <w:r w:rsidRPr="00F93D61">
              <w:rPr>
                <w:rFonts w:ascii="Arial Narrow" w:hAnsi="Arial Narrow"/>
                <w:sz w:val="22"/>
                <w:szCs w:val="22"/>
              </w:rPr>
              <w:t xml:space="preserve"> 10</w:t>
            </w:r>
            <w:r w:rsidR="0004070D">
              <w:rPr>
                <w:rFonts w:ascii="Arial Narrow" w:hAnsi="Arial Narrow"/>
                <w:sz w:val="22"/>
                <w:szCs w:val="22"/>
              </w:rPr>
              <w:t xml:space="preserve"> </w:t>
            </w:r>
          </w:p>
        </w:tc>
      </w:tr>
    </w:tbl>
    <w:p w:rsidR="00BD6FA3" w:rsidRPr="00F93D61" w:rsidRDefault="00BD6FA3" w:rsidP="00BD6FA3">
      <w:pPr>
        <w:pStyle w:val="ConsPlusNormal"/>
        <w:jc w:val="both"/>
      </w:pPr>
      <w:r w:rsidRPr="00F93D61">
        <w:t>Примечания</w:t>
      </w:r>
      <w:r>
        <w:t>:</w:t>
      </w:r>
    </w:p>
    <w:p w:rsidR="00BD6FA3" w:rsidRPr="00F93D61" w:rsidRDefault="00BD6FA3" w:rsidP="00BD6FA3">
      <w:pPr>
        <w:pStyle w:val="ConsPlusNormal"/>
        <w:jc w:val="both"/>
      </w:pPr>
      <w:r w:rsidRPr="00F93D61">
        <w:t>1</w:t>
      </w:r>
      <w:r>
        <w:t>.</w:t>
      </w:r>
      <w:r w:rsidRPr="00F93D61">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BD6FA3" w:rsidRPr="00F93D61" w:rsidRDefault="00BD6FA3" w:rsidP="00BD6FA3">
      <w:pPr>
        <w:pStyle w:val="ConsPlusNormal"/>
        <w:jc w:val="both"/>
      </w:pPr>
      <w:r>
        <w:t>2.</w:t>
      </w:r>
      <w:r w:rsidRPr="00F93D61">
        <w:t xml:space="preserve"> Число машино-мест следует принимать при уровн</w:t>
      </w:r>
      <w:r w:rsidR="004C7A5E">
        <w:t>е</w:t>
      </w:r>
      <w:r w:rsidRPr="00F93D61">
        <w:t xml:space="preserve"> автомобилизации, определенн</w:t>
      </w:r>
      <w:r w:rsidR="004C7A5E">
        <w:t>ом</w:t>
      </w:r>
      <w:r w:rsidRPr="00F93D61">
        <w:t xml:space="preserve"> на расчетный срок.</w:t>
      </w:r>
    </w:p>
    <w:p w:rsidR="00BD6FA3" w:rsidRDefault="00BD6FA3" w:rsidP="00BD6FA3">
      <w:pPr>
        <w:pStyle w:val="ConsPlusNormal"/>
        <w:jc w:val="both"/>
      </w:pPr>
      <w:r>
        <w:t>3.</w:t>
      </w:r>
      <w:r w:rsidRPr="00F93D61">
        <w:t xml:space="preserve">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CB1BE8" w:rsidRDefault="00CB1BE8" w:rsidP="00BD6FA3">
      <w:pPr>
        <w:pStyle w:val="ConsPlusNormal"/>
        <w:jc w:val="both"/>
      </w:pPr>
    </w:p>
    <w:p w:rsidR="00CB1BE8" w:rsidRDefault="00CB1BE8">
      <w:pPr>
        <w:rPr>
          <w:rFonts w:ascii="Arial" w:eastAsiaTheme="minorEastAsia" w:hAnsi="Arial" w:cs="Arial"/>
          <w:sz w:val="20"/>
          <w:szCs w:val="20"/>
          <w:lang w:eastAsia="ru-RU"/>
        </w:rPr>
      </w:pPr>
      <w:r>
        <w:br w:type="page"/>
      </w:r>
    </w:p>
    <w:p w:rsidR="00CB1BE8" w:rsidRPr="009B0C88" w:rsidRDefault="004F7E46" w:rsidP="004F7E46">
      <w:pPr>
        <w:spacing w:line="276" w:lineRule="auto"/>
        <w:ind w:firstLine="0"/>
        <w:outlineLvl w:val="0"/>
        <w:rPr>
          <w:rFonts w:ascii="Impact" w:hAnsi="Impact" w:cs="Arial"/>
          <w:color w:val="595959" w:themeColor="text1" w:themeTint="A6"/>
          <w:sz w:val="26"/>
          <w:szCs w:val="26"/>
        </w:rPr>
      </w:pPr>
      <w:bookmarkStart w:id="96" w:name="_Toc41981583"/>
      <w:bookmarkStart w:id="97" w:name="_Toc42765225"/>
      <w:r w:rsidRPr="009B0C88">
        <w:rPr>
          <w:rFonts w:ascii="Impact" w:hAnsi="Impact" w:cs="Arial"/>
          <w:color w:val="595959" w:themeColor="text1" w:themeTint="A6"/>
          <w:sz w:val="26"/>
          <w:szCs w:val="26"/>
        </w:rPr>
        <w:lastRenderedPageBreak/>
        <w:t xml:space="preserve">Приложение 9 – </w:t>
      </w:r>
      <w:r w:rsidR="00CB1BE8" w:rsidRPr="009B0C88">
        <w:rPr>
          <w:rFonts w:ascii="Impact" w:hAnsi="Impact" w:cs="Arial"/>
          <w:color w:val="595959" w:themeColor="text1" w:themeTint="A6"/>
          <w:sz w:val="26"/>
          <w:szCs w:val="26"/>
        </w:rPr>
        <w:t>Перечень линий градостроительного регулирования</w:t>
      </w:r>
      <w:bookmarkEnd w:id="96"/>
      <w:bookmarkEnd w:id="97"/>
    </w:p>
    <w:p w:rsidR="00CB1BE8" w:rsidRDefault="00CB1BE8" w:rsidP="00CB1BE8">
      <w:pPr>
        <w:pStyle w:val="ConsPlusNormal"/>
        <w:spacing w:line="276" w:lineRule="auto"/>
        <w:ind w:firstLine="709"/>
        <w:jc w:val="both"/>
        <w:rPr>
          <w:b/>
          <w:sz w:val="24"/>
          <w:szCs w:val="24"/>
        </w:rPr>
      </w:pPr>
    </w:p>
    <w:p w:rsidR="00CB1BE8" w:rsidRPr="00CB1BE8" w:rsidRDefault="00CB1BE8" w:rsidP="00CB1BE8">
      <w:pPr>
        <w:pStyle w:val="ConsPlusNormal"/>
        <w:spacing w:line="276" w:lineRule="auto"/>
        <w:ind w:firstLine="709"/>
        <w:jc w:val="both"/>
        <w:rPr>
          <w:sz w:val="24"/>
          <w:szCs w:val="24"/>
        </w:rPr>
      </w:pPr>
      <w:proofErr w:type="gramStart"/>
      <w:r w:rsidRPr="00CB1BE8">
        <w:rPr>
          <w:b/>
          <w:sz w:val="24"/>
          <w:szCs w:val="24"/>
        </w:rPr>
        <w:t>Красные линии</w:t>
      </w:r>
      <w:r w:rsidRPr="00CB1BE8">
        <w:rPr>
          <w:sz w:val="24"/>
          <w:szCs w:val="24"/>
        </w:rPr>
        <w:t xml:space="preserve"> – линии, которые обозначают существующие, планируемые (изменяемые,</w:t>
      </w:r>
      <w:r>
        <w:rPr>
          <w:sz w:val="24"/>
          <w:szCs w:val="24"/>
        </w:rPr>
        <w:t xml:space="preserve"> </w:t>
      </w:r>
      <w:r w:rsidRPr="00CB1BE8">
        <w:rPr>
          <w:sz w:val="24"/>
          <w:szCs w:val="24"/>
        </w:rPr>
        <w:t xml:space="preserve">вновь образуемые) границы территорий общего пользования, </w:t>
      </w:r>
      <w:r>
        <w:rPr>
          <w:sz w:val="24"/>
          <w:szCs w:val="24"/>
        </w:rPr>
        <w:t>г</w:t>
      </w:r>
      <w:r w:rsidRPr="00CB1BE8">
        <w:rPr>
          <w:sz w:val="24"/>
          <w:szCs w:val="24"/>
        </w:rPr>
        <w:t>раницы земельных участков, на</w:t>
      </w:r>
      <w:r>
        <w:rPr>
          <w:sz w:val="24"/>
          <w:szCs w:val="24"/>
        </w:rPr>
        <w:t xml:space="preserve"> </w:t>
      </w:r>
      <w:r w:rsidRPr="00CB1BE8">
        <w:rPr>
          <w:sz w:val="24"/>
          <w:szCs w:val="24"/>
        </w:rPr>
        <w:t>которых расположены линии электропередачи, линии связи (в том числе линейно-кабельные</w:t>
      </w:r>
      <w:r>
        <w:rPr>
          <w:sz w:val="24"/>
          <w:szCs w:val="24"/>
        </w:rPr>
        <w:t xml:space="preserve"> </w:t>
      </w:r>
      <w:r w:rsidRPr="00CB1BE8">
        <w:rPr>
          <w:sz w:val="24"/>
          <w:szCs w:val="24"/>
        </w:rPr>
        <w:t>сооружения), трубопроводы, автомобильные дороги, железнодорожные линии и другие подобные</w:t>
      </w:r>
      <w:r>
        <w:rPr>
          <w:sz w:val="24"/>
          <w:szCs w:val="24"/>
        </w:rPr>
        <w:t xml:space="preserve"> </w:t>
      </w:r>
      <w:r w:rsidRPr="00CB1BE8">
        <w:rPr>
          <w:sz w:val="24"/>
          <w:szCs w:val="24"/>
        </w:rPr>
        <w:t>сооружения (линейные объекты).</w:t>
      </w:r>
      <w:proofErr w:type="gramEnd"/>
    </w:p>
    <w:p w:rsidR="00CB1BE8" w:rsidRPr="00CB1BE8" w:rsidRDefault="00CB1BE8" w:rsidP="00CB1BE8">
      <w:pPr>
        <w:pStyle w:val="ConsPlusNormal"/>
        <w:spacing w:line="276" w:lineRule="auto"/>
        <w:ind w:firstLine="709"/>
        <w:jc w:val="both"/>
        <w:rPr>
          <w:sz w:val="24"/>
          <w:szCs w:val="24"/>
        </w:rPr>
      </w:pPr>
      <w:r w:rsidRPr="00CB1BE8">
        <w:rPr>
          <w:b/>
          <w:sz w:val="24"/>
          <w:szCs w:val="24"/>
        </w:rPr>
        <w:t>Линия застройки</w:t>
      </w:r>
      <w:r w:rsidRPr="00CB1BE8">
        <w:rPr>
          <w:sz w:val="24"/>
          <w:szCs w:val="24"/>
        </w:rPr>
        <w:t xml:space="preserve"> – граница застройки, устанавливаемая при размещении зданий,</w:t>
      </w:r>
      <w:r>
        <w:rPr>
          <w:sz w:val="24"/>
          <w:szCs w:val="24"/>
        </w:rPr>
        <w:t xml:space="preserve"> </w:t>
      </w:r>
      <w:r w:rsidRPr="00CB1BE8">
        <w:rPr>
          <w:sz w:val="24"/>
          <w:szCs w:val="24"/>
        </w:rPr>
        <w:t>строений, сооружений с отступом от красных линий или от границ земельного участка.</w:t>
      </w:r>
    </w:p>
    <w:p w:rsidR="00CB1BE8" w:rsidRPr="00CB1BE8" w:rsidRDefault="00CB1BE8" w:rsidP="00CB1BE8">
      <w:pPr>
        <w:pStyle w:val="ConsPlusNormal"/>
        <w:spacing w:line="276" w:lineRule="auto"/>
        <w:ind w:firstLine="709"/>
        <w:jc w:val="both"/>
        <w:rPr>
          <w:sz w:val="24"/>
          <w:szCs w:val="24"/>
        </w:rPr>
      </w:pPr>
      <w:r w:rsidRPr="00CB1BE8">
        <w:rPr>
          <w:b/>
          <w:sz w:val="24"/>
          <w:szCs w:val="24"/>
        </w:rPr>
        <w:t>Отступ застройки</w:t>
      </w:r>
      <w:r w:rsidRPr="00CB1BE8">
        <w:rPr>
          <w:sz w:val="24"/>
          <w:szCs w:val="24"/>
        </w:rPr>
        <w:t xml:space="preserve"> – расстояние между красной линией или границей земельного участка и</w:t>
      </w:r>
      <w:r>
        <w:rPr>
          <w:sz w:val="24"/>
          <w:szCs w:val="24"/>
        </w:rPr>
        <w:t xml:space="preserve"> </w:t>
      </w:r>
      <w:r w:rsidRPr="00CB1BE8">
        <w:rPr>
          <w:sz w:val="24"/>
          <w:szCs w:val="24"/>
        </w:rPr>
        <w:t>стеной здания, строения, сооружения.</w:t>
      </w:r>
    </w:p>
    <w:p w:rsidR="00CB1BE8" w:rsidRPr="00CB1BE8" w:rsidRDefault="00CB1BE8" w:rsidP="00CB1BE8">
      <w:pPr>
        <w:pStyle w:val="ConsPlusNormal"/>
        <w:spacing w:line="276" w:lineRule="auto"/>
        <w:ind w:firstLine="709"/>
        <w:jc w:val="both"/>
        <w:rPr>
          <w:sz w:val="24"/>
          <w:szCs w:val="24"/>
        </w:rPr>
      </w:pPr>
      <w:r w:rsidRPr="00CB1BE8">
        <w:rPr>
          <w:b/>
          <w:sz w:val="24"/>
          <w:szCs w:val="24"/>
        </w:rPr>
        <w:t>Береговая линия</w:t>
      </w:r>
      <w:r w:rsidRPr="00CB1BE8">
        <w:rPr>
          <w:sz w:val="24"/>
          <w:szCs w:val="24"/>
        </w:rPr>
        <w:t xml:space="preserve"> – граница земель, покрытых поверхностными водами водного объекта</w:t>
      </w:r>
      <w:r>
        <w:rPr>
          <w:sz w:val="24"/>
          <w:szCs w:val="24"/>
        </w:rPr>
        <w:t xml:space="preserve"> </w:t>
      </w:r>
      <w:r w:rsidRPr="00CB1BE8">
        <w:rPr>
          <w:sz w:val="24"/>
          <w:szCs w:val="24"/>
        </w:rPr>
        <w:t>(граница поверхностного водного объекта). Береговая линия определяется в соответствии с</w:t>
      </w:r>
      <w:r>
        <w:rPr>
          <w:sz w:val="24"/>
          <w:szCs w:val="24"/>
        </w:rPr>
        <w:t xml:space="preserve"> </w:t>
      </w:r>
      <w:r w:rsidRPr="00CB1BE8">
        <w:rPr>
          <w:sz w:val="24"/>
          <w:szCs w:val="24"/>
        </w:rPr>
        <w:t>пунктом 4 статьи 5 Водного кодекса Российской Федерации.</w:t>
      </w:r>
    </w:p>
    <w:p w:rsidR="00CB1BE8" w:rsidRPr="00CB1BE8" w:rsidRDefault="00CB1BE8" w:rsidP="00CB1BE8">
      <w:pPr>
        <w:pStyle w:val="ConsPlusNormal"/>
        <w:spacing w:line="276" w:lineRule="auto"/>
        <w:ind w:firstLine="709"/>
        <w:jc w:val="both"/>
        <w:rPr>
          <w:sz w:val="24"/>
          <w:szCs w:val="24"/>
        </w:rPr>
      </w:pPr>
      <w:r w:rsidRPr="00CB1BE8">
        <w:rPr>
          <w:b/>
          <w:sz w:val="24"/>
          <w:szCs w:val="24"/>
        </w:rPr>
        <w:t>Граница земельного участка</w:t>
      </w:r>
      <w:r w:rsidRPr="00CB1BE8">
        <w:rPr>
          <w:sz w:val="24"/>
          <w:szCs w:val="24"/>
        </w:rPr>
        <w:t xml:space="preserve"> – замкнутая линия, соединяющая крайние точки земельного</w:t>
      </w:r>
      <w:r>
        <w:rPr>
          <w:sz w:val="24"/>
          <w:szCs w:val="24"/>
        </w:rPr>
        <w:t xml:space="preserve"> </w:t>
      </w:r>
      <w:r w:rsidRPr="00CB1BE8">
        <w:rPr>
          <w:sz w:val="24"/>
          <w:szCs w:val="24"/>
        </w:rPr>
        <w:t>участка и не пересекающая этот земельный участок.</w:t>
      </w:r>
    </w:p>
    <w:p w:rsidR="00CB1BE8" w:rsidRPr="00CB1BE8" w:rsidRDefault="00CB1BE8" w:rsidP="00CB1BE8">
      <w:pPr>
        <w:pStyle w:val="ConsPlusNormal"/>
        <w:spacing w:line="276" w:lineRule="auto"/>
        <w:ind w:firstLine="709"/>
        <w:jc w:val="both"/>
        <w:rPr>
          <w:sz w:val="24"/>
          <w:szCs w:val="24"/>
        </w:rPr>
      </w:pPr>
      <w:r w:rsidRPr="00CB1BE8">
        <w:rPr>
          <w:b/>
          <w:sz w:val="24"/>
          <w:szCs w:val="24"/>
        </w:rPr>
        <w:t>Граница зон действия сервитута</w:t>
      </w:r>
      <w:r w:rsidRPr="00CB1BE8">
        <w:rPr>
          <w:sz w:val="24"/>
          <w:szCs w:val="24"/>
        </w:rPr>
        <w:t xml:space="preserve"> – граница земельного участка, в отношении которого</w:t>
      </w:r>
      <w:r>
        <w:rPr>
          <w:sz w:val="24"/>
          <w:szCs w:val="24"/>
        </w:rPr>
        <w:t xml:space="preserve"> </w:t>
      </w:r>
      <w:r w:rsidRPr="00CB1BE8">
        <w:rPr>
          <w:sz w:val="24"/>
          <w:szCs w:val="24"/>
        </w:rPr>
        <w:t>установлено право ограниченного пользования лицами, не являющимися собственниками данного</w:t>
      </w:r>
      <w:r>
        <w:rPr>
          <w:sz w:val="24"/>
          <w:szCs w:val="24"/>
        </w:rPr>
        <w:t xml:space="preserve"> </w:t>
      </w:r>
      <w:r w:rsidRPr="00CB1BE8">
        <w:rPr>
          <w:sz w:val="24"/>
          <w:szCs w:val="24"/>
        </w:rPr>
        <w:t>участка (сервитут).</w:t>
      </w:r>
    </w:p>
    <w:p w:rsidR="00CB1BE8" w:rsidRPr="00CB1BE8" w:rsidRDefault="00CB1BE8" w:rsidP="00CB1BE8">
      <w:pPr>
        <w:pStyle w:val="ConsPlusNormal"/>
        <w:spacing w:line="276" w:lineRule="auto"/>
        <w:ind w:firstLine="709"/>
        <w:jc w:val="both"/>
        <w:rPr>
          <w:sz w:val="24"/>
          <w:szCs w:val="24"/>
        </w:rPr>
      </w:pPr>
      <w:proofErr w:type="gramStart"/>
      <w:r w:rsidRPr="00CB1BE8">
        <w:rPr>
          <w:b/>
          <w:sz w:val="24"/>
          <w:szCs w:val="24"/>
        </w:rPr>
        <w:t xml:space="preserve">Границы </w:t>
      </w:r>
      <w:proofErr w:type="spellStart"/>
      <w:r w:rsidRPr="00CB1BE8">
        <w:rPr>
          <w:b/>
          <w:sz w:val="24"/>
          <w:szCs w:val="24"/>
        </w:rPr>
        <w:t>водоохранных</w:t>
      </w:r>
      <w:proofErr w:type="spellEnd"/>
      <w:r w:rsidRPr="00CB1BE8">
        <w:rPr>
          <w:b/>
          <w:sz w:val="24"/>
          <w:szCs w:val="24"/>
        </w:rPr>
        <w:t xml:space="preserve"> зон</w:t>
      </w:r>
      <w:r w:rsidRPr="00CB1BE8">
        <w:rPr>
          <w:sz w:val="24"/>
          <w:szCs w:val="24"/>
        </w:rPr>
        <w:t xml:space="preserve"> – границы территорий, которые примыкают к береговой</w:t>
      </w:r>
      <w:r>
        <w:rPr>
          <w:sz w:val="24"/>
          <w:szCs w:val="24"/>
        </w:rPr>
        <w:t xml:space="preserve"> </w:t>
      </w:r>
      <w:r w:rsidRPr="00CB1BE8">
        <w:rPr>
          <w:sz w:val="24"/>
          <w:szCs w:val="24"/>
        </w:rPr>
        <w:t>линии рек, ручьев, каналов, озер, водохранилищ и на которых устанавливается специальный</w:t>
      </w:r>
      <w:r>
        <w:rPr>
          <w:sz w:val="24"/>
          <w:szCs w:val="24"/>
        </w:rPr>
        <w:t xml:space="preserve"> </w:t>
      </w:r>
      <w:r w:rsidRPr="00CB1BE8">
        <w:rPr>
          <w:sz w:val="24"/>
          <w:szCs w:val="24"/>
        </w:rPr>
        <w:t>режим осуществления хозяйственной и иной деятельности в целях предотвращения загрязнения,</w:t>
      </w:r>
      <w:r>
        <w:rPr>
          <w:sz w:val="24"/>
          <w:szCs w:val="24"/>
        </w:rPr>
        <w:t xml:space="preserve"> </w:t>
      </w:r>
      <w:r w:rsidRPr="00CB1BE8">
        <w:rPr>
          <w:sz w:val="24"/>
          <w:szCs w:val="24"/>
        </w:rPr>
        <w:t>засорения, заиления указанных водных объектов и истощения их вод, а также сохранения среды</w:t>
      </w:r>
      <w:r>
        <w:rPr>
          <w:sz w:val="24"/>
          <w:szCs w:val="24"/>
        </w:rPr>
        <w:t xml:space="preserve"> </w:t>
      </w:r>
      <w:r w:rsidRPr="00CB1BE8">
        <w:rPr>
          <w:sz w:val="24"/>
          <w:szCs w:val="24"/>
        </w:rPr>
        <w:t>обитания водных биологических ресурсов и других объектов животного и растительного мира.</w:t>
      </w:r>
      <w:proofErr w:type="gramEnd"/>
    </w:p>
    <w:p w:rsidR="00CB1BE8" w:rsidRPr="00CB1BE8" w:rsidRDefault="00CB1BE8" w:rsidP="00CB1BE8">
      <w:pPr>
        <w:pStyle w:val="ConsPlusNormal"/>
        <w:spacing w:line="276" w:lineRule="auto"/>
        <w:ind w:firstLine="709"/>
        <w:jc w:val="both"/>
        <w:rPr>
          <w:sz w:val="24"/>
          <w:szCs w:val="24"/>
        </w:rPr>
      </w:pPr>
      <w:r w:rsidRPr="00CB1BE8">
        <w:rPr>
          <w:b/>
          <w:sz w:val="24"/>
          <w:szCs w:val="24"/>
        </w:rPr>
        <w:t>Границы прибрежных защитных полос</w:t>
      </w:r>
      <w:r w:rsidRPr="00CB1BE8">
        <w:rPr>
          <w:sz w:val="24"/>
          <w:szCs w:val="24"/>
        </w:rPr>
        <w:t xml:space="preserve"> – границы территорий внутри </w:t>
      </w:r>
      <w:proofErr w:type="spellStart"/>
      <w:r w:rsidRPr="00CB1BE8">
        <w:rPr>
          <w:sz w:val="24"/>
          <w:szCs w:val="24"/>
        </w:rPr>
        <w:t>водоохранных</w:t>
      </w:r>
      <w:proofErr w:type="spellEnd"/>
      <w:r>
        <w:rPr>
          <w:sz w:val="24"/>
          <w:szCs w:val="24"/>
        </w:rPr>
        <w:t xml:space="preserve"> </w:t>
      </w:r>
      <w:r w:rsidRPr="00CB1BE8">
        <w:rPr>
          <w:sz w:val="24"/>
          <w:szCs w:val="24"/>
        </w:rPr>
        <w:t>зон, на которых в соответствии с Водным кодексом Российской Федерации вводятся</w:t>
      </w:r>
      <w:r>
        <w:rPr>
          <w:sz w:val="24"/>
          <w:szCs w:val="24"/>
        </w:rPr>
        <w:t xml:space="preserve"> </w:t>
      </w:r>
      <w:r w:rsidRPr="00CB1BE8">
        <w:rPr>
          <w:sz w:val="24"/>
          <w:szCs w:val="24"/>
        </w:rPr>
        <w:t>дополнительные ограничения природопользования.</w:t>
      </w:r>
    </w:p>
    <w:p w:rsidR="00CB1BE8" w:rsidRPr="00CB1BE8" w:rsidRDefault="00CB1BE8" w:rsidP="00CB1BE8">
      <w:pPr>
        <w:pStyle w:val="ConsPlusNormal"/>
        <w:spacing w:line="276" w:lineRule="auto"/>
        <w:ind w:firstLine="709"/>
        <w:jc w:val="both"/>
        <w:rPr>
          <w:sz w:val="24"/>
          <w:szCs w:val="24"/>
        </w:rPr>
      </w:pPr>
      <w:r w:rsidRPr="00CB1BE8">
        <w:rPr>
          <w:b/>
          <w:sz w:val="24"/>
          <w:szCs w:val="24"/>
        </w:rPr>
        <w:t xml:space="preserve">Границы зон санитарной охраны источников питьевого водоснабжения </w:t>
      </w:r>
      <w:r w:rsidRPr="00CB1BE8">
        <w:rPr>
          <w:sz w:val="24"/>
          <w:szCs w:val="24"/>
        </w:rPr>
        <w:t>– границы зон</w:t>
      </w:r>
      <w:r>
        <w:rPr>
          <w:sz w:val="24"/>
          <w:szCs w:val="24"/>
        </w:rPr>
        <w:t xml:space="preserve"> </w:t>
      </w:r>
      <w:r w:rsidRPr="00CB1BE8">
        <w:rPr>
          <w:sz w:val="24"/>
          <w:szCs w:val="24"/>
        </w:rPr>
        <w:t xml:space="preserve">санитарной </w:t>
      </w:r>
      <w:r>
        <w:rPr>
          <w:sz w:val="24"/>
          <w:szCs w:val="24"/>
        </w:rPr>
        <w:t xml:space="preserve">(горно-санитарной) </w:t>
      </w:r>
      <w:r w:rsidRPr="00CB1BE8">
        <w:rPr>
          <w:sz w:val="24"/>
          <w:szCs w:val="24"/>
        </w:rPr>
        <w:t>охраны в составе первого пояса (строгого режима), второго и третьего поясов (пояса</w:t>
      </w:r>
      <w:r>
        <w:rPr>
          <w:sz w:val="24"/>
          <w:szCs w:val="24"/>
        </w:rPr>
        <w:t xml:space="preserve"> </w:t>
      </w:r>
      <w:r w:rsidRPr="00CB1BE8">
        <w:rPr>
          <w:sz w:val="24"/>
          <w:szCs w:val="24"/>
        </w:rPr>
        <w:t>ограничений), обеспечивающих санитарную охрану от загрязнения источников водоснабжения и</w:t>
      </w:r>
      <w:r w:rsidR="009922C8">
        <w:rPr>
          <w:sz w:val="24"/>
          <w:szCs w:val="24"/>
        </w:rPr>
        <w:t xml:space="preserve"> </w:t>
      </w:r>
      <w:r w:rsidRPr="00CB1BE8">
        <w:rPr>
          <w:sz w:val="24"/>
          <w:szCs w:val="24"/>
        </w:rPr>
        <w:t>водопроводных сооружений, а также территорий, на которых они расположены:</w:t>
      </w:r>
    </w:p>
    <w:p w:rsidR="00CB1BE8" w:rsidRPr="00CB1BE8" w:rsidRDefault="00CB1BE8" w:rsidP="00CB1BE8">
      <w:pPr>
        <w:pStyle w:val="ConsPlusNormal"/>
        <w:spacing w:line="276" w:lineRule="auto"/>
        <w:ind w:firstLine="709"/>
        <w:jc w:val="both"/>
        <w:rPr>
          <w:sz w:val="24"/>
          <w:szCs w:val="24"/>
        </w:rPr>
      </w:pPr>
      <w:r w:rsidRPr="00CB1BE8">
        <w:rPr>
          <w:sz w:val="24"/>
          <w:szCs w:val="24"/>
        </w:rPr>
        <w:t xml:space="preserve">- </w:t>
      </w:r>
      <w:r w:rsidRPr="00CB1BE8">
        <w:rPr>
          <w:b/>
          <w:sz w:val="24"/>
          <w:szCs w:val="24"/>
        </w:rPr>
        <w:t>границы I пояса зоны санитарной охраны</w:t>
      </w:r>
      <w:r w:rsidRPr="00CB1BE8">
        <w:rPr>
          <w:sz w:val="24"/>
          <w:szCs w:val="24"/>
        </w:rPr>
        <w:t xml:space="preserve"> – границы территории расположения</w:t>
      </w:r>
      <w:r w:rsidR="009922C8">
        <w:rPr>
          <w:sz w:val="24"/>
          <w:szCs w:val="24"/>
        </w:rPr>
        <w:t xml:space="preserve"> </w:t>
      </w:r>
      <w:r w:rsidRPr="00CB1BE8">
        <w:rPr>
          <w:sz w:val="24"/>
          <w:szCs w:val="24"/>
        </w:rPr>
        <w:t>водозаборов, площадок всех водопроводных сооружений и водопроводящего канала;</w:t>
      </w:r>
    </w:p>
    <w:p w:rsidR="00CB1BE8" w:rsidRPr="00CB1BE8" w:rsidRDefault="00CB1BE8" w:rsidP="00CB1BE8">
      <w:pPr>
        <w:pStyle w:val="ConsPlusNormal"/>
        <w:spacing w:line="276" w:lineRule="auto"/>
        <w:ind w:firstLine="709"/>
        <w:jc w:val="both"/>
        <w:rPr>
          <w:sz w:val="24"/>
          <w:szCs w:val="24"/>
        </w:rPr>
      </w:pPr>
      <w:r w:rsidRPr="00CB1BE8">
        <w:rPr>
          <w:sz w:val="24"/>
          <w:szCs w:val="24"/>
        </w:rPr>
        <w:t xml:space="preserve">- </w:t>
      </w:r>
      <w:r w:rsidRPr="00CB1BE8">
        <w:rPr>
          <w:b/>
          <w:sz w:val="24"/>
          <w:szCs w:val="24"/>
        </w:rPr>
        <w:t>границы II и III поясов зоны санитарной охраны</w:t>
      </w:r>
      <w:r w:rsidRPr="00CB1BE8">
        <w:rPr>
          <w:sz w:val="24"/>
          <w:szCs w:val="24"/>
        </w:rPr>
        <w:t xml:space="preserve"> – границы территории,</w:t>
      </w:r>
      <w:r w:rsidR="009922C8">
        <w:rPr>
          <w:sz w:val="24"/>
          <w:szCs w:val="24"/>
        </w:rPr>
        <w:t xml:space="preserve"> </w:t>
      </w:r>
      <w:r w:rsidRPr="00CB1BE8">
        <w:rPr>
          <w:sz w:val="24"/>
          <w:szCs w:val="24"/>
        </w:rPr>
        <w:t>предназначенной для предупреждения загрязнения воды источников водоснабжения.</w:t>
      </w:r>
    </w:p>
    <w:p w:rsidR="00CB1BE8" w:rsidRPr="00CB1BE8" w:rsidRDefault="00CB1BE8" w:rsidP="00CB1BE8">
      <w:pPr>
        <w:pStyle w:val="ConsPlusNormal"/>
        <w:spacing w:line="276" w:lineRule="auto"/>
        <w:ind w:firstLine="709"/>
        <w:jc w:val="both"/>
        <w:rPr>
          <w:sz w:val="24"/>
          <w:szCs w:val="24"/>
        </w:rPr>
      </w:pPr>
      <w:r w:rsidRPr="00CB1BE8">
        <w:rPr>
          <w:b/>
          <w:sz w:val="24"/>
          <w:szCs w:val="24"/>
        </w:rPr>
        <w:t xml:space="preserve">Границы санитарно-защитной зоны </w:t>
      </w:r>
      <w:r w:rsidRPr="00CB1BE8">
        <w:rPr>
          <w:sz w:val="24"/>
          <w:szCs w:val="24"/>
        </w:rPr>
        <w:t>устанавливаются от источников химического,</w:t>
      </w:r>
      <w:r w:rsidR="009922C8">
        <w:rPr>
          <w:sz w:val="24"/>
          <w:szCs w:val="24"/>
        </w:rPr>
        <w:t xml:space="preserve"> </w:t>
      </w:r>
      <w:r w:rsidRPr="00CB1BE8">
        <w:rPr>
          <w:sz w:val="24"/>
          <w:szCs w:val="24"/>
        </w:rPr>
        <w:t xml:space="preserve">биологического и/или физического воздействия либо от границы </w:t>
      </w:r>
      <w:r w:rsidRPr="00CB1BE8">
        <w:rPr>
          <w:sz w:val="24"/>
          <w:szCs w:val="24"/>
        </w:rPr>
        <w:lastRenderedPageBreak/>
        <w:t>земельного участка,</w:t>
      </w:r>
      <w:r w:rsidR="009922C8">
        <w:rPr>
          <w:sz w:val="24"/>
          <w:szCs w:val="24"/>
        </w:rPr>
        <w:t xml:space="preserve"> </w:t>
      </w:r>
      <w:r w:rsidRPr="00CB1BE8">
        <w:rPr>
          <w:sz w:val="24"/>
          <w:szCs w:val="24"/>
        </w:rPr>
        <w:t>принадлежащего промышленному производству и объекту для ведения хозяйственной</w:t>
      </w:r>
      <w:r w:rsidR="009922C8">
        <w:rPr>
          <w:sz w:val="24"/>
          <w:szCs w:val="24"/>
        </w:rPr>
        <w:t xml:space="preserve"> </w:t>
      </w:r>
      <w:r w:rsidRPr="00CB1BE8">
        <w:rPr>
          <w:sz w:val="24"/>
          <w:szCs w:val="24"/>
        </w:rPr>
        <w:t>деятельности и оформленного в установленном порядке (промышленная площадка) до ее</w:t>
      </w:r>
      <w:r w:rsidR="009922C8">
        <w:rPr>
          <w:sz w:val="24"/>
          <w:szCs w:val="24"/>
        </w:rPr>
        <w:t xml:space="preserve"> </w:t>
      </w:r>
      <w:r w:rsidRPr="00CB1BE8">
        <w:rPr>
          <w:sz w:val="24"/>
          <w:szCs w:val="24"/>
        </w:rPr>
        <w:t>внешней границы в заданном направлении.</w:t>
      </w:r>
    </w:p>
    <w:p w:rsidR="00CB1BE8" w:rsidRPr="00CB1BE8" w:rsidRDefault="00CB1BE8" w:rsidP="00CB1BE8">
      <w:pPr>
        <w:pStyle w:val="ConsPlusNormal"/>
        <w:spacing w:line="276" w:lineRule="auto"/>
        <w:ind w:firstLine="709"/>
        <w:jc w:val="both"/>
        <w:rPr>
          <w:sz w:val="24"/>
          <w:szCs w:val="24"/>
        </w:rPr>
      </w:pPr>
      <w:r w:rsidRPr="00CB1BE8">
        <w:rPr>
          <w:sz w:val="24"/>
          <w:szCs w:val="24"/>
        </w:rPr>
        <w:t xml:space="preserve">Граница санитарно-защитной зоны </w:t>
      </w:r>
      <w:r w:rsidR="009922C8">
        <w:rPr>
          <w:sz w:val="24"/>
          <w:szCs w:val="24"/>
        </w:rPr>
        <w:t>в</w:t>
      </w:r>
      <w:r w:rsidRPr="00CB1BE8">
        <w:rPr>
          <w:sz w:val="24"/>
          <w:szCs w:val="24"/>
        </w:rPr>
        <w:t xml:space="preserve"> графических материалах генераль</w:t>
      </w:r>
      <w:r w:rsidR="009922C8">
        <w:rPr>
          <w:sz w:val="24"/>
          <w:szCs w:val="24"/>
        </w:rPr>
        <w:t xml:space="preserve">ного </w:t>
      </w:r>
      <w:r w:rsidRPr="00CB1BE8">
        <w:rPr>
          <w:sz w:val="24"/>
          <w:szCs w:val="24"/>
        </w:rPr>
        <w:t>план</w:t>
      </w:r>
      <w:r w:rsidR="009922C8">
        <w:rPr>
          <w:sz w:val="24"/>
          <w:szCs w:val="24"/>
        </w:rPr>
        <w:t xml:space="preserve">а </w:t>
      </w:r>
      <w:r w:rsidR="00FE3F42">
        <w:rPr>
          <w:sz w:val="24"/>
          <w:szCs w:val="24"/>
        </w:rPr>
        <w:t>муниципального образования</w:t>
      </w:r>
      <w:r w:rsidR="009922C8">
        <w:rPr>
          <w:sz w:val="24"/>
          <w:szCs w:val="24"/>
        </w:rPr>
        <w:t xml:space="preserve"> з</w:t>
      </w:r>
      <w:r w:rsidRPr="00CB1BE8">
        <w:rPr>
          <w:sz w:val="24"/>
          <w:szCs w:val="24"/>
        </w:rPr>
        <w:t>а пределами</w:t>
      </w:r>
      <w:r w:rsidR="009922C8">
        <w:rPr>
          <w:sz w:val="24"/>
          <w:szCs w:val="24"/>
        </w:rPr>
        <w:t xml:space="preserve"> </w:t>
      </w:r>
      <w:r w:rsidRPr="00CB1BE8">
        <w:rPr>
          <w:sz w:val="24"/>
          <w:szCs w:val="24"/>
        </w:rPr>
        <w:t>промышленной площадки обозначается специальными информационными знаками.</w:t>
      </w:r>
    </w:p>
    <w:p w:rsidR="00CB1BE8" w:rsidRDefault="00CB1BE8" w:rsidP="00CB1BE8">
      <w:pPr>
        <w:pStyle w:val="ConsPlusNormal"/>
        <w:spacing w:line="276" w:lineRule="auto"/>
        <w:ind w:firstLine="709"/>
        <w:jc w:val="both"/>
        <w:rPr>
          <w:sz w:val="24"/>
          <w:szCs w:val="24"/>
        </w:rPr>
      </w:pPr>
      <w:r w:rsidRPr="00CB1BE8">
        <w:rPr>
          <w:b/>
          <w:sz w:val="24"/>
          <w:szCs w:val="24"/>
        </w:rPr>
        <w:t>Границы территорий, подверженных риску возникновения чрезвычайных ситуаций</w:t>
      </w:r>
      <w:r w:rsidR="009922C8">
        <w:rPr>
          <w:b/>
          <w:sz w:val="24"/>
          <w:szCs w:val="24"/>
        </w:rPr>
        <w:t xml:space="preserve"> </w:t>
      </w:r>
      <w:r w:rsidRPr="00CB1BE8">
        <w:rPr>
          <w:b/>
          <w:sz w:val="24"/>
          <w:szCs w:val="24"/>
        </w:rPr>
        <w:t>природного и техногенного характера</w:t>
      </w:r>
      <w:r w:rsidRPr="00CB1BE8">
        <w:rPr>
          <w:sz w:val="24"/>
          <w:szCs w:val="24"/>
        </w:rPr>
        <w:t xml:space="preserve"> – границы территорий, на которых возможно проявление</w:t>
      </w:r>
      <w:r w:rsidR="009922C8">
        <w:rPr>
          <w:sz w:val="24"/>
          <w:szCs w:val="24"/>
        </w:rPr>
        <w:t xml:space="preserve"> </w:t>
      </w:r>
      <w:r w:rsidRPr="00CB1BE8">
        <w:rPr>
          <w:sz w:val="24"/>
          <w:szCs w:val="24"/>
        </w:rPr>
        <w:t>чрезвычайных ситуаций (аварий, опасных природных явлений, катастроф, стихийных или иных</w:t>
      </w:r>
      <w:r w:rsidR="009922C8">
        <w:rPr>
          <w:sz w:val="24"/>
          <w:szCs w:val="24"/>
        </w:rPr>
        <w:t xml:space="preserve"> </w:t>
      </w:r>
      <w:r w:rsidRPr="00CB1BE8">
        <w:rPr>
          <w:sz w:val="24"/>
          <w:szCs w:val="24"/>
        </w:rPr>
        <w:t>бедствий, которые могут повлечь за собой человеческие жертвы, ущерб здоровью населения или</w:t>
      </w:r>
      <w:r w:rsidR="009922C8">
        <w:rPr>
          <w:sz w:val="24"/>
          <w:szCs w:val="24"/>
        </w:rPr>
        <w:t xml:space="preserve"> </w:t>
      </w:r>
      <w:r w:rsidRPr="00CB1BE8">
        <w:rPr>
          <w:sz w:val="24"/>
          <w:szCs w:val="24"/>
        </w:rPr>
        <w:t>окружающей природной среде, значительные материальные потери и нарушение условий</w:t>
      </w:r>
      <w:r w:rsidR="009922C8">
        <w:rPr>
          <w:sz w:val="24"/>
          <w:szCs w:val="24"/>
        </w:rPr>
        <w:t xml:space="preserve"> </w:t>
      </w:r>
      <w:r w:rsidRPr="00CB1BE8">
        <w:rPr>
          <w:sz w:val="24"/>
          <w:szCs w:val="24"/>
        </w:rPr>
        <w:t>жизнедеятельности населения).</w:t>
      </w:r>
    </w:p>
    <w:p w:rsidR="000F381E" w:rsidRDefault="000F381E" w:rsidP="00CB1BE8">
      <w:pPr>
        <w:pStyle w:val="ConsPlusNormal"/>
        <w:spacing w:line="276" w:lineRule="auto"/>
        <w:ind w:firstLine="709"/>
        <w:jc w:val="both"/>
        <w:rPr>
          <w:sz w:val="24"/>
          <w:szCs w:val="24"/>
        </w:rPr>
      </w:pPr>
    </w:p>
    <w:p w:rsidR="000F381E" w:rsidRDefault="000F381E" w:rsidP="00CB1BE8">
      <w:pPr>
        <w:pStyle w:val="ConsPlusNormal"/>
        <w:spacing w:line="276" w:lineRule="auto"/>
        <w:ind w:firstLine="709"/>
        <w:jc w:val="both"/>
        <w:rPr>
          <w:sz w:val="24"/>
          <w:szCs w:val="24"/>
        </w:rPr>
      </w:pPr>
    </w:p>
    <w:p w:rsidR="000F381E" w:rsidRDefault="000F381E" w:rsidP="00CB1BE8">
      <w:pPr>
        <w:pStyle w:val="ConsPlusNormal"/>
        <w:spacing w:line="276" w:lineRule="auto"/>
        <w:ind w:firstLine="709"/>
        <w:jc w:val="both"/>
        <w:rPr>
          <w:sz w:val="24"/>
          <w:szCs w:val="24"/>
        </w:rPr>
      </w:pPr>
    </w:p>
    <w:p w:rsidR="000F381E" w:rsidRPr="000F381E" w:rsidRDefault="000F381E" w:rsidP="000F381E">
      <w:pPr>
        <w:pStyle w:val="ConsPlusNormal"/>
        <w:spacing w:line="240" w:lineRule="exact"/>
        <w:jc w:val="both"/>
        <w:rPr>
          <w:rFonts w:ascii="Times New Roman" w:hAnsi="Times New Roman" w:cs="Times New Roman"/>
          <w:sz w:val="28"/>
          <w:szCs w:val="28"/>
        </w:rPr>
      </w:pPr>
      <w:r w:rsidRPr="000F381E">
        <w:rPr>
          <w:rFonts w:ascii="Times New Roman" w:hAnsi="Times New Roman" w:cs="Times New Roman"/>
          <w:sz w:val="28"/>
          <w:szCs w:val="28"/>
        </w:rPr>
        <w:t>Заместитель главы администрации</w:t>
      </w:r>
    </w:p>
    <w:p w:rsidR="000F381E" w:rsidRPr="000F381E" w:rsidRDefault="000F381E" w:rsidP="000F381E">
      <w:pPr>
        <w:pStyle w:val="ConsPlusNormal"/>
        <w:spacing w:line="240" w:lineRule="exact"/>
        <w:jc w:val="both"/>
        <w:rPr>
          <w:rFonts w:ascii="Times New Roman" w:hAnsi="Times New Roman" w:cs="Times New Roman"/>
          <w:sz w:val="28"/>
          <w:szCs w:val="28"/>
        </w:rPr>
      </w:pPr>
      <w:r w:rsidRPr="000F381E">
        <w:rPr>
          <w:rFonts w:ascii="Times New Roman" w:hAnsi="Times New Roman" w:cs="Times New Roman"/>
          <w:sz w:val="28"/>
          <w:szCs w:val="28"/>
        </w:rPr>
        <w:t>города Пятигорска, управляющий делами</w:t>
      </w:r>
    </w:p>
    <w:p w:rsidR="000F381E" w:rsidRPr="000F381E" w:rsidRDefault="000F381E" w:rsidP="000F381E">
      <w:pPr>
        <w:pStyle w:val="ConsPlusNormal"/>
        <w:spacing w:line="240" w:lineRule="exact"/>
        <w:jc w:val="both"/>
        <w:rPr>
          <w:rFonts w:ascii="Times New Roman" w:hAnsi="Times New Roman" w:cs="Times New Roman"/>
          <w:sz w:val="28"/>
          <w:szCs w:val="28"/>
        </w:rPr>
      </w:pPr>
      <w:r w:rsidRPr="000F381E">
        <w:rPr>
          <w:rFonts w:ascii="Times New Roman" w:hAnsi="Times New Roman" w:cs="Times New Roman"/>
          <w:sz w:val="28"/>
          <w:szCs w:val="28"/>
        </w:rPr>
        <w:t>администрации города Пятигорска                                                Д.М.Маркарян</w:t>
      </w:r>
    </w:p>
    <w:sectPr w:rsidR="000F381E" w:rsidRPr="000F381E" w:rsidSect="005776B4">
      <w:headerReference w:type="default" r:id="rId12"/>
      <w:footerReference w:type="default" r:id="rId13"/>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EA4" w:rsidRDefault="00A40EA4" w:rsidP="005A2EDE">
      <w:pPr>
        <w:spacing w:line="240" w:lineRule="auto"/>
      </w:pPr>
      <w:r>
        <w:separator/>
      </w:r>
    </w:p>
  </w:endnote>
  <w:endnote w:type="continuationSeparator" w:id="0">
    <w:p w:rsidR="00A40EA4" w:rsidRDefault="00A40EA4" w:rsidP="005A2E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659738"/>
    </w:sdtPr>
    <w:sdtEndPr>
      <w:rPr>
        <w:rFonts w:ascii="Impact" w:hAnsi="Impact"/>
        <w:color w:val="7F7F7F" w:themeColor="text1" w:themeTint="80"/>
        <w:sz w:val="24"/>
        <w:szCs w:val="24"/>
      </w:rPr>
    </w:sdtEndPr>
    <w:sdtContent>
      <w:p w:rsidR="00350EA7" w:rsidRPr="005776B4" w:rsidRDefault="006A29A6">
        <w:pPr>
          <w:pStyle w:val="a8"/>
          <w:jc w:val="right"/>
          <w:rPr>
            <w:rFonts w:ascii="Impact" w:hAnsi="Impact"/>
            <w:color w:val="7F7F7F" w:themeColor="text1" w:themeTint="80"/>
            <w:sz w:val="24"/>
            <w:szCs w:val="24"/>
          </w:rPr>
        </w:pPr>
        <w:r w:rsidRPr="005776B4">
          <w:rPr>
            <w:rFonts w:ascii="Impact" w:hAnsi="Impact"/>
            <w:color w:val="7F7F7F" w:themeColor="text1" w:themeTint="80"/>
            <w:sz w:val="24"/>
            <w:szCs w:val="24"/>
          </w:rPr>
          <w:fldChar w:fldCharType="begin"/>
        </w:r>
        <w:r w:rsidR="00350EA7" w:rsidRPr="005776B4">
          <w:rPr>
            <w:rFonts w:ascii="Impact" w:hAnsi="Impact"/>
            <w:color w:val="7F7F7F" w:themeColor="text1" w:themeTint="80"/>
            <w:sz w:val="24"/>
            <w:szCs w:val="24"/>
          </w:rPr>
          <w:instrText>PAGE   \* MERGEFORMAT</w:instrText>
        </w:r>
        <w:r w:rsidRPr="005776B4">
          <w:rPr>
            <w:rFonts w:ascii="Impact" w:hAnsi="Impact"/>
            <w:color w:val="7F7F7F" w:themeColor="text1" w:themeTint="80"/>
            <w:sz w:val="24"/>
            <w:szCs w:val="24"/>
          </w:rPr>
          <w:fldChar w:fldCharType="separate"/>
        </w:r>
        <w:r w:rsidR="000F1D9B">
          <w:rPr>
            <w:rFonts w:ascii="Impact" w:hAnsi="Impact"/>
            <w:noProof/>
            <w:color w:val="7F7F7F" w:themeColor="text1" w:themeTint="80"/>
            <w:sz w:val="24"/>
            <w:szCs w:val="24"/>
          </w:rPr>
          <w:t>5</w:t>
        </w:r>
        <w:r w:rsidRPr="005776B4">
          <w:rPr>
            <w:rFonts w:ascii="Impact" w:hAnsi="Impact"/>
            <w:color w:val="7F7F7F" w:themeColor="text1" w:themeTint="80"/>
            <w:sz w:val="24"/>
            <w:szCs w:val="24"/>
          </w:rPr>
          <w:fldChar w:fldCharType="end"/>
        </w:r>
      </w:p>
    </w:sdtContent>
  </w:sdt>
  <w:p w:rsidR="00350EA7" w:rsidRDefault="00350EA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EA4" w:rsidRDefault="00A40EA4" w:rsidP="005A2EDE">
      <w:pPr>
        <w:spacing w:line="240" w:lineRule="auto"/>
      </w:pPr>
      <w:r>
        <w:separator/>
      </w:r>
    </w:p>
  </w:footnote>
  <w:footnote w:type="continuationSeparator" w:id="0">
    <w:p w:rsidR="00A40EA4" w:rsidRDefault="00A40EA4" w:rsidP="005A2EDE">
      <w:pPr>
        <w:spacing w:line="240" w:lineRule="auto"/>
      </w:pPr>
      <w:r>
        <w:continuationSeparator/>
      </w:r>
    </w:p>
  </w:footnote>
  <w:footnote w:id="1">
    <w:p w:rsidR="00350EA7" w:rsidRPr="00930AF6" w:rsidRDefault="00350EA7" w:rsidP="000A5A4B">
      <w:pPr>
        <w:pStyle w:val="af"/>
        <w:ind w:firstLine="0"/>
        <w:rPr>
          <w:rFonts w:ascii="Arial" w:hAnsi="Arial" w:cs="Arial"/>
        </w:rPr>
      </w:pPr>
      <w:r w:rsidRPr="00930AF6">
        <w:rPr>
          <w:rStyle w:val="af1"/>
          <w:rFonts w:ascii="Arial" w:hAnsi="Arial" w:cs="Arial"/>
        </w:rPr>
        <w:footnoteRef/>
      </w:r>
      <w:r w:rsidRPr="00930AF6">
        <w:rPr>
          <w:rFonts w:ascii="Arial" w:hAnsi="Arial" w:cs="Arial"/>
        </w:rPr>
        <w:t xml:space="preserve"> </w:t>
      </w:r>
      <w:r>
        <w:rPr>
          <w:rFonts w:ascii="Arial" w:hAnsi="Arial" w:cs="Arial"/>
        </w:rPr>
        <w:t xml:space="preserve">– </w:t>
      </w:r>
      <w:r w:rsidRPr="00930AF6">
        <w:rPr>
          <w:rFonts w:ascii="Arial" w:hAnsi="Arial" w:cs="Arial"/>
        </w:rPr>
        <w:t xml:space="preserve">В соответствии с </w:t>
      </w:r>
      <w:r>
        <w:rPr>
          <w:rFonts w:ascii="Arial" w:hAnsi="Arial" w:cs="Arial"/>
        </w:rPr>
        <w:t>постановлением Правительства</w:t>
      </w:r>
      <w:r w:rsidRPr="00C5667D">
        <w:rPr>
          <w:rFonts w:ascii="Arial" w:hAnsi="Arial" w:cs="Arial"/>
        </w:rPr>
        <w:t xml:space="preserve"> Ставропольского края от </w:t>
      </w:r>
      <w:r w:rsidRPr="000A5A4B">
        <w:rPr>
          <w:rFonts w:ascii="Arial" w:hAnsi="Arial" w:cs="Arial"/>
        </w:rPr>
        <w:t>0</w:t>
      </w:r>
      <w:r>
        <w:rPr>
          <w:rFonts w:ascii="Arial" w:hAnsi="Arial" w:cs="Arial"/>
        </w:rPr>
        <w:t>4 мая</w:t>
      </w:r>
      <w:r w:rsidRPr="000A5A4B">
        <w:rPr>
          <w:rFonts w:ascii="Arial" w:hAnsi="Arial" w:cs="Arial"/>
        </w:rPr>
        <w:t xml:space="preserve"> 200</w:t>
      </w:r>
      <w:r>
        <w:rPr>
          <w:rFonts w:ascii="Arial" w:hAnsi="Arial" w:cs="Arial"/>
        </w:rPr>
        <w:t>6</w:t>
      </w:r>
      <w:r w:rsidRPr="000A5A4B">
        <w:rPr>
          <w:rFonts w:ascii="Arial" w:hAnsi="Arial" w:cs="Arial"/>
        </w:rPr>
        <w:t xml:space="preserve"> года </w:t>
      </w:r>
      <w:r>
        <w:rPr>
          <w:rFonts w:ascii="Arial" w:hAnsi="Arial" w:cs="Arial"/>
        </w:rPr>
        <w:t>№</w:t>
      </w:r>
      <w:r w:rsidRPr="000A5A4B">
        <w:rPr>
          <w:rFonts w:ascii="Arial" w:hAnsi="Arial" w:cs="Arial"/>
        </w:rPr>
        <w:t xml:space="preserve"> </w:t>
      </w:r>
      <w:r>
        <w:rPr>
          <w:rFonts w:ascii="Arial" w:hAnsi="Arial" w:cs="Arial"/>
        </w:rPr>
        <w:t>63-п «</w:t>
      </w:r>
      <w:r w:rsidRPr="006649B9">
        <w:rPr>
          <w:rFonts w:ascii="Arial" w:hAnsi="Arial" w:cs="Arial"/>
        </w:rPr>
        <w:t>Об утверждении Реестра административно-территориальных единиц и территориальных единиц Ставропольского края</w:t>
      </w:r>
      <w:r>
        <w:rPr>
          <w:rFonts w:ascii="Arial" w:hAnsi="Arial" w:cs="Arial"/>
        </w:rPr>
        <w:t>»</w:t>
      </w:r>
    </w:p>
  </w:footnote>
  <w:footnote w:id="2">
    <w:p w:rsidR="00350EA7" w:rsidRPr="00A33276" w:rsidRDefault="00350EA7" w:rsidP="00A33276">
      <w:pPr>
        <w:pStyle w:val="af"/>
        <w:ind w:firstLine="0"/>
        <w:rPr>
          <w:rFonts w:ascii="Arial" w:hAnsi="Arial" w:cs="Arial"/>
        </w:rPr>
      </w:pPr>
      <w:r w:rsidRPr="00A33276">
        <w:rPr>
          <w:rStyle w:val="af1"/>
          <w:rFonts w:ascii="Arial" w:hAnsi="Arial" w:cs="Arial"/>
        </w:rPr>
        <w:footnoteRef/>
      </w:r>
      <w:r w:rsidRPr="00A33276">
        <w:rPr>
          <w:rFonts w:ascii="Arial" w:hAnsi="Arial" w:cs="Arial"/>
        </w:rPr>
        <w:t xml:space="preserve"> </w:t>
      </w:r>
      <w:r>
        <w:rPr>
          <w:rFonts w:ascii="Arial" w:hAnsi="Arial" w:cs="Arial"/>
        </w:rPr>
        <w:t xml:space="preserve">– </w:t>
      </w:r>
      <w:r w:rsidRPr="00A33276">
        <w:rPr>
          <w:rFonts w:ascii="Arial" w:hAnsi="Arial" w:cs="Arial"/>
        </w:rPr>
        <w:t>Итоги Всероссийской переписи населения 2010 года. Общая численность населения (в т.ч. мужчин, женщин) по муниципалитетам и населённым пунктам Ставропольского края</w:t>
      </w:r>
    </w:p>
  </w:footnote>
  <w:footnote w:id="3">
    <w:p w:rsidR="00350EA7" w:rsidRPr="00FD30E4" w:rsidRDefault="00350EA7" w:rsidP="0006249A">
      <w:pPr>
        <w:pStyle w:val="af"/>
        <w:ind w:firstLine="0"/>
        <w:rPr>
          <w:rFonts w:ascii="Arial" w:hAnsi="Arial" w:cs="Arial"/>
        </w:rPr>
      </w:pPr>
      <w:r w:rsidRPr="00FD30E4">
        <w:rPr>
          <w:rStyle w:val="af1"/>
          <w:rFonts w:ascii="Arial" w:hAnsi="Arial" w:cs="Arial"/>
        </w:rPr>
        <w:footnoteRef/>
      </w:r>
      <w:r w:rsidRPr="00FD30E4">
        <w:rPr>
          <w:rFonts w:ascii="Arial" w:hAnsi="Arial" w:cs="Arial"/>
        </w:rPr>
        <w:t xml:space="preserve"> </w:t>
      </w:r>
      <w:r w:rsidRPr="00141CC4">
        <w:rPr>
          <w:rFonts w:ascii="Arial" w:hAnsi="Arial" w:cs="Arial"/>
        </w:rPr>
        <w:t>–</w:t>
      </w:r>
      <w:r>
        <w:rPr>
          <w:rFonts w:ascii="Arial" w:hAnsi="Arial" w:cs="Arial"/>
        </w:rPr>
        <w:t xml:space="preserve"> Приказ Министерства строительства и жилищно-коммунального хозяйства Российской Федерации </w:t>
      </w:r>
      <w:r w:rsidRPr="0039568A">
        <w:rPr>
          <w:rFonts w:ascii="Arial" w:hAnsi="Arial" w:cs="Arial"/>
        </w:rPr>
        <w:t>от 25</w:t>
      </w:r>
      <w:r>
        <w:rPr>
          <w:rFonts w:ascii="Arial" w:hAnsi="Arial" w:cs="Arial"/>
        </w:rPr>
        <w:t>.04.</w:t>
      </w:r>
      <w:r w:rsidRPr="0039568A">
        <w:rPr>
          <w:rFonts w:ascii="Arial" w:hAnsi="Arial" w:cs="Arial"/>
        </w:rPr>
        <w:t xml:space="preserve">2017 </w:t>
      </w:r>
      <w:r>
        <w:rPr>
          <w:rFonts w:ascii="Arial" w:hAnsi="Arial" w:cs="Arial"/>
        </w:rPr>
        <w:t>№</w:t>
      </w:r>
      <w:r w:rsidRPr="0039568A">
        <w:rPr>
          <w:rFonts w:ascii="Arial" w:hAnsi="Arial" w:cs="Arial"/>
        </w:rPr>
        <w:t xml:space="preserve"> 738/</w:t>
      </w:r>
      <w:proofErr w:type="spellStart"/>
      <w:proofErr w:type="gramStart"/>
      <w:r w:rsidRPr="0039568A">
        <w:rPr>
          <w:rFonts w:ascii="Arial" w:hAnsi="Arial" w:cs="Arial"/>
        </w:rPr>
        <w:t>пр</w:t>
      </w:r>
      <w:proofErr w:type="spellEnd"/>
      <w:proofErr w:type="gramEnd"/>
      <w:r>
        <w:rPr>
          <w:rFonts w:ascii="Arial" w:hAnsi="Arial" w:cs="Arial"/>
        </w:rPr>
        <w:t xml:space="preserve"> «</w:t>
      </w:r>
      <w:r w:rsidRPr="0039568A">
        <w:rPr>
          <w:rFonts w:ascii="Arial" w:hAnsi="Arial" w:cs="Arial"/>
        </w:rPr>
        <w:t>Об утверждении видов элементов планировочной структуры</w:t>
      </w:r>
      <w:r>
        <w:rPr>
          <w:rFonts w:ascii="Arial" w:hAnsi="Arial" w:cs="Arial"/>
        </w:rPr>
        <w:t>».</w:t>
      </w:r>
    </w:p>
  </w:footnote>
  <w:footnote w:id="4">
    <w:p w:rsidR="00350EA7" w:rsidRPr="00141CC4" w:rsidRDefault="00350EA7" w:rsidP="0006249A">
      <w:pPr>
        <w:pStyle w:val="af"/>
        <w:ind w:firstLine="0"/>
        <w:rPr>
          <w:rFonts w:ascii="Arial" w:hAnsi="Arial" w:cs="Arial"/>
        </w:rPr>
      </w:pPr>
      <w:r w:rsidRPr="00141CC4">
        <w:rPr>
          <w:rStyle w:val="af1"/>
          <w:rFonts w:ascii="Arial" w:hAnsi="Arial" w:cs="Arial"/>
        </w:rPr>
        <w:footnoteRef/>
      </w:r>
      <w:r w:rsidRPr="00141CC4">
        <w:rPr>
          <w:rFonts w:ascii="Arial" w:hAnsi="Arial" w:cs="Arial"/>
        </w:rPr>
        <w:t xml:space="preserve"> – ст. 35 Градостроительного кодекса Российской Федерации</w:t>
      </w:r>
    </w:p>
  </w:footnote>
  <w:footnote w:id="5">
    <w:p w:rsidR="00350EA7" w:rsidRPr="00141CC4" w:rsidRDefault="00350EA7" w:rsidP="0006249A">
      <w:pPr>
        <w:pStyle w:val="af"/>
        <w:ind w:firstLine="0"/>
        <w:rPr>
          <w:rFonts w:ascii="Arial" w:hAnsi="Arial" w:cs="Arial"/>
        </w:rPr>
      </w:pPr>
      <w:r w:rsidRPr="00141CC4">
        <w:rPr>
          <w:rStyle w:val="af1"/>
          <w:rFonts w:ascii="Arial" w:hAnsi="Arial" w:cs="Arial"/>
        </w:rPr>
        <w:footnoteRef/>
      </w:r>
      <w:r w:rsidRPr="00141CC4">
        <w:rPr>
          <w:rFonts w:ascii="Arial" w:hAnsi="Arial" w:cs="Arial"/>
        </w:rPr>
        <w:t xml:space="preserve"> – </w:t>
      </w:r>
      <w:r>
        <w:rPr>
          <w:rFonts w:ascii="Arial" w:hAnsi="Arial" w:cs="Arial"/>
        </w:rPr>
        <w:t>ст. 23 Градостроительного</w:t>
      </w:r>
      <w:r w:rsidRPr="00141CC4">
        <w:rPr>
          <w:rFonts w:ascii="Arial" w:hAnsi="Arial" w:cs="Arial"/>
        </w:rPr>
        <w:t xml:space="preserve"> кодекс</w:t>
      </w:r>
      <w:r>
        <w:rPr>
          <w:rFonts w:ascii="Arial" w:hAnsi="Arial" w:cs="Arial"/>
        </w:rPr>
        <w:t>а</w:t>
      </w:r>
      <w:r w:rsidRPr="00141CC4">
        <w:rPr>
          <w:rFonts w:ascii="Arial" w:hAnsi="Arial" w:cs="Arial"/>
        </w:rPr>
        <w:t xml:space="preserve"> Российской Федерации</w:t>
      </w:r>
    </w:p>
  </w:footnote>
  <w:footnote w:id="6">
    <w:p w:rsidR="00350EA7" w:rsidRPr="00582667" w:rsidRDefault="00350EA7" w:rsidP="00582667">
      <w:pPr>
        <w:pStyle w:val="af"/>
        <w:ind w:firstLine="0"/>
        <w:rPr>
          <w:rFonts w:ascii="Arial" w:hAnsi="Arial" w:cs="Arial"/>
        </w:rPr>
      </w:pPr>
      <w:r w:rsidRPr="00582667">
        <w:rPr>
          <w:rStyle w:val="af1"/>
          <w:rFonts w:ascii="Arial" w:hAnsi="Arial" w:cs="Arial"/>
        </w:rPr>
        <w:footnoteRef/>
      </w:r>
      <w:r w:rsidRPr="00582667">
        <w:rPr>
          <w:rFonts w:ascii="Arial" w:hAnsi="Arial" w:cs="Arial"/>
        </w:rPr>
        <w:t xml:space="preserve"> </w:t>
      </w:r>
      <w:r>
        <w:rPr>
          <w:rFonts w:ascii="Arial" w:hAnsi="Arial" w:cs="Arial"/>
        </w:rPr>
        <w:t xml:space="preserve">– </w:t>
      </w:r>
      <w:r w:rsidRPr="00582667">
        <w:rPr>
          <w:rFonts w:ascii="Arial" w:hAnsi="Arial" w:cs="Arial"/>
        </w:rPr>
        <w:t xml:space="preserve">В соответствии с требованиями статьи 23 </w:t>
      </w:r>
      <w:proofErr w:type="spellStart"/>
      <w:r w:rsidRPr="00582667">
        <w:rPr>
          <w:rFonts w:ascii="Arial" w:hAnsi="Arial" w:cs="Arial"/>
        </w:rPr>
        <w:t>ГрК</w:t>
      </w:r>
      <w:proofErr w:type="spellEnd"/>
      <w:r w:rsidRPr="00582667">
        <w:rPr>
          <w:rFonts w:ascii="Arial" w:hAnsi="Arial" w:cs="Arial"/>
        </w:rPr>
        <w:t xml:space="preserve"> РФ</w:t>
      </w:r>
    </w:p>
  </w:footnote>
  <w:footnote w:id="7">
    <w:p w:rsidR="00350EA7" w:rsidRPr="006C524D" w:rsidRDefault="00350EA7" w:rsidP="00BF1E5B">
      <w:pPr>
        <w:pStyle w:val="af"/>
        <w:ind w:firstLine="0"/>
        <w:rPr>
          <w:rFonts w:ascii="Arial" w:hAnsi="Arial" w:cs="Arial"/>
        </w:rPr>
      </w:pPr>
      <w:r w:rsidRPr="006C524D">
        <w:rPr>
          <w:rStyle w:val="af1"/>
          <w:rFonts w:ascii="Arial" w:hAnsi="Arial" w:cs="Arial"/>
        </w:rPr>
        <w:footnoteRef/>
      </w:r>
      <w:r w:rsidRPr="006C524D">
        <w:rPr>
          <w:rFonts w:ascii="Arial" w:hAnsi="Arial" w:cs="Arial"/>
        </w:rPr>
        <w:t xml:space="preserve"> </w:t>
      </w:r>
      <w:r>
        <w:rPr>
          <w:rFonts w:ascii="Arial" w:hAnsi="Arial" w:cs="Arial"/>
        </w:rPr>
        <w:t xml:space="preserve">– </w:t>
      </w:r>
      <w:r w:rsidRPr="006C524D">
        <w:rPr>
          <w:rFonts w:ascii="Arial" w:hAnsi="Arial" w:cs="Arial"/>
        </w:rPr>
        <w:t>Приказ</w:t>
      </w:r>
      <w:r>
        <w:rPr>
          <w:rFonts w:ascii="Arial" w:hAnsi="Arial" w:cs="Arial"/>
        </w:rPr>
        <w:t xml:space="preserve"> Министерства</w:t>
      </w:r>
      <w:r w:rsidRPr="006C524D">
        <w:rPr>
          <w:rFonts w:ascii="Arial" w:hAnsi="Arial" w:cs="Arial"/>
        </w:rPr>
        <w:t xml:space="preserve"> жилищно-коммунального хозяйства Ставропольского края</w:t>
      </w:r>
      <w:r>
        <w:rPr>
          <w:rFonts w:ascii="Arial" w:hAnsi="Arial" w:cs="Arial"/>
        </w:rPr>
        <w:t xml:space="preserve"> </w:t>
      </w:r>
      <w:r w:rsidRPr="006C524D">
        <w:rPr>
          <w:rFonts w:ascii="Arial" w:hAnsi="Arial" w:cs="Arial"/>
        </w:rPr>
        <w:t>от 29</w:t>
      </w:r>
      <w:r>
        <w:rPr>
          <w:rFonts w:ascii="Arial" w:hAnsi="Arial" w:cs="Arial"/>
        </w:rPr>
        <w:t>.08.</w:t>
      </w:r>
      <w:r w:rsidRPr="006C524D">
        <w:rPr>
          <w:rFonts w:ascii="Arial" w:hAnsi="Arial" w:cs="Arial"/>
        </w:rPr>
        <w:t xml:space="preserve">2012 </w:t>
      </w:r>
      <w:r>
        <w:rPr>
          <w:rFonts w:ascii="Arial" w:hAnsi="Arial" w:cs="Arial"/>
        </w:rPr>
        <w:t xml:space="preserve">№ </w:t>
      </w:r>
      <w:r w:rsidRPr="006C524D">
        <w:rPr>
          <w:rFonts w:ascii="Arial" w:hAnsi="Arial" w:cs="Arial"/>
        </w:rPr>
        <w:t>298-о/д</w:t>
      </w:r>
      <w:r>
        <w:rPr>
          <w:rFonts w:ascii="Arial" w:hAnsi="Arial" w:cs="Arial"/>
        </w:rPr>
        <w:t xml:space="preserve"> «</w:t>
      </w:r>
      <w:r w:rsidRPr="006C524D">
        <w:rPr>
          <w:rFonts w:ascii="Arial" w:hAnsi="Arial" w:cs="Arial"/>
        </w:rPr>
        <w:t>Об утверждении нормативов потребления коммунальной услуги по электроснабжению в Ставропольском крае</w:t>
      </w:r>
      <w:r>
        <w:rPr>
          <w:rFonts w:ascii="Arial" w:hAnsi="Arial" w:cs="Arial"/>
        </w:rPr>
        <w:t>». Приложение 1.</w:t>
      </w:r>
    </w:p>
  </w:footnote>
  <w:footnote w:id="8">
    <w:p w:rsidR="00350EA7" w:rsidRPr="001D685E" w:rsidRDefault="00350EA7" w:rsidP="00BF1E5B">
      <w:pPr>
        <w:pStyle w:val="af"/>
        <w:ind w:firstLine="0"/>
        <w:rPr>
          <w:rFonts w:ascii="Arial" w:hAnsi="Arial" w:cs="Arial"/>
        </w:rPr>
      </w:pPr>
      <w:r w:rsidRPr="001D685E">
        <w:rPr>
          <w:rStyle w:val="af1"/>
          <w:rFonts w:ascii="Arial" w:hAnsi="Arial" w:cs="Arial"/>
        </w:rPr>
        <w:footnoteRef/>
      </w:r>
      <w:r w:rsidRPr="001D685E">
        <w:rPr>
          <w:rFonts w:ascii="Arial" w:hAnsi="Arial" w:cs="Arial"/>
        </w:rPr>
        <w:t xml:space="preserve"> </w:t>
      </w:r>
      <w:r>
        <w:rPr>
          <w:rFonts w:ascii="Arial" w:hAnsi="Arial" w:cs="Arial"/>
        </w:rPr>
        <w:t xml:space="preserve">– </w:t>
      </w:r>
      <w:r w:rsidRPr="006C524D">
        <w:rPr>
          <w:rFonts w:ascii="Arial" w:hAnsi="Arial" w:cs="Arial"/>
        </w:rPr>
        <w:t>Приказ</w:t>
      </w:r>
      <w:r>
        <w:rPr>
          <w:rFonts w:ascii="Arial" w:hAnsi="Arial" w:cs="Arial"/>
        </w:rPr>
        <w:t xml:space="preserve"> Министерства</w:t>
      </w:r>
      <w:r w:rsidRPr="006C524D">
        <w:rPr>
          <w:rFonts w:ascii="Arial" w:hAnsi="Arial" w:cs="Arial"/>
        </w:rPr>
        <w:t xml:space="preserve"> жилищно-коммунального хозяйства Ставропольского края</w:t>
      </w:r>
      <w:r>
        <w:rPr>
          <w:rFonts w:ascii="Arial" w:hAnsi="Arial" w:cs="Arial"/>
        </w:rPr>
        <w:t xml:space="preserve"> </w:t>
      </w:r>
      <w:r w:rsidRPr="006C524D">
        <w:rPr>
          <w:rFonts w:ascii="Arial" w:hAnsi="Arial" w:cs="Arial"/>
        </w:rPr>
        <w:t>от 29</w:t>
      </w:r>
      <w:r>
        <w:rPr>
          <w:rFonts w:ascii="Arial" w:hAnsi="Arial" w:cs="Arial"/>
        </w:rPr>
        <w:t>.08.</w:t>
      </w:r>
      <w:r w:rsidRPr="006C524D">
        <w:rPr>
          <w:rFonts w:ascii="Arial" w:hAnsi="Arial" w:cs="Arial"/>
        </w:rPr>
        <w:t xml:space="preserve">2012 </w:t>
      </w:r>
      <w:r>
        <w:rPr>
          <w:rFonts w:ascii="Arial" w:hAnsi="Arial" w:cs="Arial"/>
        </w:rPr>
        <w:t xml:space="preserve">№ </w:t>
      </w:r>
      <w:r w:rsidRPr="006C524D">
        <w:rPr>
          <w:rFonts w:ascii="Arial" w:hAnsi="Arial" w:cs="Arial"/>
        </w:rPr>
        <w:t>298-о/д</w:t>
      </w:r>
      <w:r>
        <w:rPr>
          <w:rFonts w:ascii="Arial" w:hAnsi="Arial" w:cs="Arial"/>
        </w:rPr>
        <w:t xml:space="preserve"> «</w:t>
      </w:r>
      <w:r w:rsidRPr="006C524D">
        <w:rPr>
          <w:rFonts w:ascii="Arial" w:hAnsi="Arial" w:cs="Arial"/>
        </w:rPr>
        <w:t>Об утверждении нормативов потребления коммунальной услуги по электроснабжению в Ставропольском крае</w:t>
      </w:r>
      <w:r>
        <w:rPr>
          <w:rFonts w:ascii="Arial" w:hAnsi="Arial" w:cs="Arial"/>
        </w:rPr>
        <w:t>». Приложение 1.</w:t>
      </w:r>
    </w:p>
  </w:footnote>
  <w:footnote w:id="9">
    <w:p w:rsidR="00350EA7" w:rsidRPr="00751F5A" w:rsidRDefault="00350EA7" w:rsidP="00BF1E5B">
      <w:pPr>
        <w:pStyle w:val="af"/>
        <w:ind w:firstLine="0"/>
        <w:rPr>
          <w:rFonts w:ascii="Arial" w:hAnsi="Arial" w:cs="Arial"/>
        </w:rPr>
      </w:pPr>
      <w:r w:rsidRPr="00751F5A">
        <w:rPr>
          <w:rStyle w:val="af1"/>
          <w:rFonts w:ascii="Arial" w:hAnsi="Arial" w:cs="Arial"/>
        </w:rPr>
        <w:footnoteRef/>
      </w:r>
      <w:r w:rsidRPr="00751F5A">
        <w:rPr>
          <w:rFonts w:ascii="Arial" w:hAnsi="Arial" w:cs="Arial"/>
        </w:rPr>
        <w:t xml:space="preserve"> </w:t>
      </w:r>
      <w:r>
        <w:rPr>
          <w:rFonts w:ascii="Arial" w:hAnsi="Arial" w:cs="Arial"/>
        </w:rPr>
        <w:t>– Там же. Приложение 3.</w:t>
      </w:r>
    </w:p>
  </w:footnote>
  <w:footnote w:id="10">
    <w:p w:rsidR="00350EA7" w:rsidRPr="004A37A2" w:rsidRDefault="00350EA7" w:rsidP="00BF1E5B">
      <w:pPr>
        <w:pStyle w:val="af"/>
        <w:ind w:firstLine="0"/>
        <w:rPr>
          <w:rFonts w:ascii="Arial" w:hAnsi="Arial" w:cs="Arial"/>
          <w:bCs/>
        </w:rPr>
      </w:pPr>
      <w:r w:rsidRPr="004A37A2">
        <w:rPr>
          <w:rStyle w:val="af1"/>
          <w:rFonts w:ascii="Arial" w:hAnsi="Arial" w:cs="Arial"/>
        </w:rPr>
        <w:footnoteRef/>
      </w:r>
      <w:r w:rsidRPr="004A37A2">
        <w:rPr>
          <w:rFonts w:ascii="Arial" w:hAnsi="Arial" w:cs="Arial"/>
        </w:rPr>
        <w:t xml:space="preserve"> </w:t>
      </w:r>
      <w:r>
        <w:rPr>
          <w:rFonts w:ascii="Arial" w:hAnsi="Arial" w:cs="Arial"/>
        </w:rPr>
        <w:t xml:space="preserve">– </w:t>
      </w:r>
      <w:r w:rsidRPr="004A37A2">
        <w:rPr>
          <w:rFonts w:ascii="Arial" w:hAnsi="Arial" w:cs="Arial"/>
          <w:bCs/>
        </w:rPr>
        <w:t xml:space="preserve">Нормы отвода земель для электрических сетей напряжением 0,38-750 кВ </w:t>
      </w:r>
      <w:r>
        <w:rPr>
          <w:rFonts w:ascii="Arial" w:hAnsi="Arial" w:cs="Arial"/>
          <w:bCs/>
        </w:rPr>
        <w:t>№</w:t>
      </w:r>
      <w:r w:rsidRPr="004A37A2">
        <w:rPr>
          <w:rFonts w:ascii="Arial" w:hAnsi="Arial" w:cs="Arial"/>
          <w:bCs/>
        </w:rPr>
        <w:t xml:space="preserve"> 14278тм-т1</w:t>
      </w:r>
      <w:r>
        <w:rPr>
          <w:rFonts w:ascii="Arial" w:hAnsi="Arial" w:cs="Arial"/>
          <w:bCs/>
        </w:rPr>
        <w:t>.</w:t>
      </w:r>
    </w:p>
  </w:footnote>
  <w:footnote w:id="11">
    <w:p w:rsidR="00350EA7" w:rsidRPr="005A3650" w:rsidRDefault="00350EA7" w:rsidP="0003714E">
      <w:pPr>
        <w:pStyle w:val="af"/>
        <w:ind w:firstLine="0"/>
        <w:rPr>
          <w:rFonts w:ascii="Arial" w:hAnsi="Arial" w:cs="Arial"/>
        </w:rPr>
      </w:pPr>
      <w:r w:rsidRPr="005A3650">
        <w:rPr>
          <w:rStyle w:val="af1"/>
          <w:rFonts w:ascii="Arial" w:hAnsi="Arial" w:cs="Arial"/>
        </w:rPr>
        <w:footnoteRef/>
      </w:r>
      <w:r w:rsidRPr="005A3650">
        <w:rPr>
          <w:rFonts w:ascii="Arial" w:hAnsi="Arial" w:cs="Arial"/>
        </w:rPr>
        <w:t xml:space="preserve"> </w:t>
      </w:r>
      <w:r>
        <w:rPr>
          <w:rFonts w:ascii="Arial" w:hAnsi="Arial" w:cs="Arial"/>
        </w:rPr>
        <w:t>– СП 42.13330.2016 Градостроительство. Планировка и застройка городских и сельских поселений. Актуализированная редакция СНиП 2.07.01-89*</w:t>
      </w:r>
    </w:p>
  </w:footnote>
  <w:footnote w:id="12">
    <w:p w:rsidR="00350EA7" w:rsidRPr="004A70A1" w:rsidRDefault="00350EA7" w:rsidP="004A70A1">
      <w:pPr>
        <w:pStyle w:val="af"/>
        <w:ind w:firstLine="0"/>
        <w:rPr>
          <w:rFonts w:ascii="Arial" w:hAnsi="Arial" w:cs="Arial"/>
        </w:rPr>
      </w:pPr>
      <w:r w:rsidRPr="004A70A1">
        <w:rPr>
          <w:rStyle w:val="af1"/>
          <w:rFonts w:ascii="Arial" w:hAnsi="Arial" w:cs="Arial"/>
        </w:rPr>
        <w:footnoteRef/>
      </w:r>
      <w:r w:rsidRPr="004A70A1">
        <w:rPr>
          <w:rFonts w:ascii="Arial" w:hAnsi="Arial" w:cs="Arial"/>
        </w:rPr>
        <w:t xml:space="preserve"> </w:t>
      </w:r>
      <w:r>
        <w:rPr>
          <w:rFonts w:ascii="Arial" w:hAnsi="Arial" w:cs="Arial"/>
        </w:rPr>
        <w:t>– СП 42.13330.2016 Градостроительство. Планировка и застройка городских и сельских поселений. Актуализированная редакция СНиП 2.07.01-89*</w:t>
      </w:r>
    </w:p>
  </w:footnote>
  <w:footnote w:id="13">
    <w:p w:rsidR="00350EA7" w:rsidRPr="005B0E26" w:rsidRDefault="00350EA7" w:rsidP="0003714E">
      <w:pPr>
        <w:pStyle w:val="af"/>
        <w:ind w:firstLine="0"/>
        <w:rPr>
          <w:rFonts w:ascii="Arial" w:hAnsi="Arial" w:cs="Arial"/>
        </w:rPr>
      </w:pPr>
      <w:r w:rsidRPr="005B0E26">
        <w:rPr>
          <w:rStyle w:val="af1"/>
          <w:rFonts w:ascii="Arial" w:hAnsi="Arial" w:cs="Arial"/>
        </w:rPr>
        <w:footnoteRef/>
      </w:r>
      <w:r w:rsidRPr="005B0E26">
        <w:rPr>
          <w:rFonts w:ascii="Arial" w:hAnsi="Arial" w:cs="Arial"/>
        </w:rPr>
        <w:t xml:space="preserve"> </w:t>
      </w:r>
      <w:r>
        <w:rPr>
          <w:rFonts w:ascii="Arial" w:hAnsi="Arial" w:cs="Arial"/>
        </w:rPr>
        <w:t xml:space="preserve">– </w:t>
      </w:r>
      <w:r w:rsidRPr="005B0E26">
        <w:rPr>
          <w:rFonts w:ascii="Arial" w:hAnsi="Arial" w:cs="Arial"/>
        </w:rPr>
        <w:t>Норматив</w:t>
      </w:r>
      <w:r>
        <w:rPr>
          <w:rFonts w:ascii="Arial" w:hAnsi="Arial" w:cs="Arial"/>
        </w:rPr>
        <w:t>ы</w:t>
      </w:r>
      <w:r w:rsidRPr="005B0E26">
        <w:rPr>
          <w:rFonts w:ascii="Arial" w:hAnsi="Arial" w:cs="Arial"/>
        </w:rPr>
        <w:t xml:space="preserve">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footnote>
  <w:footnote w:id="14">
    <w:p w:rsidR="00350EA7" w:rsidRPr="0038796A" w:rsidRDefault="00350EA7" w:rsidP="003832B1">
      <w:pPr>
        <w:pStyle w:val="af"/>
        <w:ind w:firstLine="0"/>
        <w:rPr>
          <w:rFonts w:ascii="Arial" w:hAnsi="Arial" w:cs="Arial"/>
        </w:rPr>
      </w:pPr>
      <w:r w:rsidRPr="0038796A">
        <w:rPr>
          <w:rStyle w:val="af1"/>
          <w:rFonts w:ascii="Arial" w:hAnsi="Arial" w:cs="Arial"/>
        </w:rPr>
        <w:footnoteRef/>
      </w:r>
      <w:r w:rsidRPr="0038796A">
        <w:rPr>
          <w:rFonts w:ascii="Arial" w:hAnsi="Arial" w:cs="Arial"/>
        </w:rPr>
        <w:t xml:space="preserve"> </w:t>
      </w:r>
      <w:r>
        <w:rPr>
          <w:rFonts w:ascii="Arial" w:hAnsi="Arial" w:cs="Arial"/>
        </w:rPr>
        <w:t xml:space="preserve">– </w:t>
      </w:r>
      <w:r w:rsidRPr="003832B1">
        <w:rPr>
          <w:rFonts w:ascii="Arial" w:hAnsi="Arial" w:cs="Arial"/>
        </w:rPr>
        <w:t>Муниципальная программа города-курорта Пятигорска</w:t>
      </w:r>
      <w:r>
        <w:rPr>
          <w:rFonts w:ascii="Arial" w:hAnsi="Arial" w:cs="Arial"/>
        </w:rPr>
        <w:t xml:space="preserve"> </w:t>
      </w:r>
      <w:r w:rsidRPr="003832B1">
        <w:rPr>
          <w:rFonts w:ascii="Arial" w:hAnsi="Arial" w:cs="Arial"/>
        </w:rPr>
        <w:t>«Развитие транспортной системы и обеспечение безопасности дорожного движения»</w:t>
      </w:r>
    </w:p>
  </w:footnote>
  <w:footnote w:id="15">
    <w:p w:rsidR="00350EA7" w:rsidRPr="00F73EEE" w:rsidRDefault="00350EA7" w:rsidP="00695174">
      <w:pPr>
        <w:pStyle w:val="af"/>
        <w:ind w:firstLine="0"/>
        <w:rPr>
          <w:rFonts w:ascii="Arial" w:hAnsi="Arial" w:cs="Arial"/>
        </w:rPr>
      </w:pPr>
      <w:r w:rsidRPr="00F73EEE">
        <w:rPr>
          <w:rStyle w:val="af1"/>
          <w:rFonts w:ascii="Arial" w:hAnsi="Arial" w:cs="Arial"/>
        </w:rPr>
        <w:footnoteRef/>
      </w:r>
      <w:r w:rsidRPr="00F73EEE">
        <w:rPr>
          <w:rFonts w:ascii="Arial" w:hAnsi="Arial" w:cs="Arial"/>
        </w:rPr>
        <w:t xml:space="preserve"> – Стратегия социально-экономического развития Ставропольского края до 2020 года и на период до 2025 года</w:t>
      </w:r>
    </w:p>
  </w:footnote>
  <w:footnote w:id="16">
    <w:p w:rsidR="00350EA7" w:rsidRPr="00911AD9" w:rsidRDefault="00350EA7" w:rsidP="00695174">
      <w:pPr>
        <w:pStyle w:val="af"/>
        <w:ind w:firstLine="0"/>
        <w:rPr>
          <w:rFonts w:ascii="Arial" w:hAnsi="Arial" w:cs="Arial"/>
        </w:rPr>
      </w:pPr>
      <w:r w:rsidRPr="00911AD9">
        <w:rPr>
          <w:rStyle w:val="af1"/>
          <w:rFonts w:ascii="Arial" w:hAnsi="Arial" w:cs="Arial"/>
        </w:rPr>
        <w:footnoteRef/>
      </w:r>
      <w:r w:rsidRPr="00911AD9">
        <w:rPr>
          <w:rFonts w:ascii="Arial" w:hAnsi="Arial" w:cs="Arial"/>
        </w:rPr>
        <w:t xml:space="preserve"> </w:t>
      </w:r>
      <w:r>
        <w:rPr>
          <w:rFonts w:ascii="Arial" w:hAnsi="Arial" w:cs="Arial"/>
        </w:rPr>
        <w:t xml:space="preserve">– </w:t>
      </w:r>
      <w:r w:rsidRPr="003F739F">
        <w:rPr>
          <w:rFonts w:ascii="Arial" w:hAnsi="Arial" w:cs="Arial"/>
        </w:rPr>
        <w:t>Закон</w:t>
      </w:r>
      <w:r>
        <w:rPr>
          <w:rFonts w:ascii="Arial" w:hAnsi="Arial" w:cs="Arial"/>
        </w:rPr>
        <w:t xml:space="preserve"> </w:t>
      </w:r>
      <w:r w:rsidRPr="003F739F">
        <w:rPr>
          <w:rFonts w:ascii="Arial" w:hAnsi="Arial" w:cs="Arial"/>
        </w:rPr>
        <w:t>Ставропольского края</w:t>
      </w:r>
      <w:r>
        <w:rPr>
          <w:rFonts w:ascii="Arial" w:hAnsi="Arial" w:cs="Arial"/>
        </w:rPr>
        <w:t xml:space="preserve"> </w:t>
      </w:r>
      <w:r w:rsidRPr="003F739F">
        <w:rPr>
          <w:rFonts w:ascii="Arial" w:hAnsi="Arial" w:cs="Arial"/>
        </w:rPr>
        <w:t xml:space="preserve">от 10 ноября 2009 года </w:t>
      </w:r>
      <w:r>
        <w:rPr>
          <w:rFonts w:ascii="Arial" w:hAnsi="Arial" w:cs="Arial"/>
        </w:rPr>
        <w:t>№</w:t>
      </w:r>
      <w:r w:rsidRPr="003F739F">
        <w:rPr>
          <w:rFonts w:ascii="Arial" w:hAnsi="Arial" w:cs="Arial"/>
        </w:rPr>
        <w:t xml:space="preserve"> 72-кз</w:t>
      </w:r>
      <w:r>
        <w:rPr>
          <w:rFonts w:ascii="Arial" w:hAnsi="Arial" w:cs="Arial"/>
        </w:rPr>
        <w:t xml:space="preserve"> «</w:t>
      </w:r>
      <w:r w:rsidRPr="003F739F">
        <w:rPr>
          <w:rFonts w:ascii="Arial" w:hAnsi="Arial" w:cs="Arial"/>
        </w:rPr>
        <w:t>О предоставлении жилых помещений жилищного фонда Ставропольского края по договорам социального найма</w:t>
      </w:r>
      <w:r>
        <w:rPr>
          <w:rFonts w:ascii="Arial" w:hAnsi="Arial" w:cs="Arial"/>
        </w:rPr>
        <w:t>»</w:t>
      </w:r>
    </w:p>
  </w:footnote>
  <w:footnote w:id="17">
    <w:p w:rsidR="00350EA7" w:rsidRPr="00AE4743" w:rsidRDefault="00350EA7" w:rsidP="00B1216F">
      <w:pPr>
        <w:pStyle w:val="af"/>
        <w:ind w:firstLine="0"/>
        <w:rPr>
          <w:rFonts w:ascii="Arial" w:hAnsi="Arial" w:cs="Arial"/>
        </w:rPr>
      </w:pPr>
      <w:r w:rsidRPr="00AE4743">
        <w:rPr>
          <w:rStyle w:val="af1"/>
          <w:rFonts w:ascii="Arial" w:hAnsi="Arial" w:cs="Arial"/>
        </w:rPr>
        <w:footnoteRef/>
      </w:r>
      <w:r w:rsidRPr="00AE4743">
        <w:rPr>
          <w:rFonts w:ascii="Arial" w:hAnsi="Arial" w:cs="Arial"/>
        </w:rPr>
        <w:t xml:space="preserve"> </w:t>
      </w:r>
      <w:proofErr w:type="gramStart"/>
      <w:r>
        <w:rPr>
          <w:rFonts w:ascii="Arial" w:hAnsi="Arial" w:cs="Arial"/>
        </w:rPr>
        <w:t xml:space="preserve">– </w:t>
      </w:r>
      <w:r w:rsidRPr="00AE4743">
        <w:rPr>
          <w:rFonts w:ascii="Arial" w:hAnsi="Arial" w:cs="Arial"/>
        </w:rPr>
        <w:t>В соответствии с Письмом Министерство образования и науки Российской Федерации от 4 мая 2016 г. №АК-950/02 «О методических рекомендациях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w:t>
      </w:r>
      <w:proofErr w:type="gramEnd"/>
      <w:r w:rsidRPr="00AE4743">
        <w:rPr>
          <w:rFonts w:ascii="Arial" w:hAnsi="Arial" w:cs="Arial"/>
        </w:rPr>
        <w:t xml:space="preserve"> и других факторов, влияющих на доступность и обеспеченность населения услугами сферы образования»</w:t>
      </w:r>
    </w:p>
    <w:p w:rsidR="00350EA7" w:rsidRDefault="00350EA7" w:rsidP="00B1216F">
      <w:pPr>
        <w:pStyle w:val="af"/>
        <w:ind w:firstLine="0"/>
      </w:pPr>
    </w:p>
  </w:footnote>
  <w:footnote w:id="18">
    <w:p w:rsidR="00350EA7" w:rsidRPr="00627E0C" w:rsidRDefault="00350EA7" w:rsidP="00627E0C">
      <w:pPr>
        <w:pStyle w:val="af"/>
        <w:ind w:firstLine="0"/>
        <w:rPr>
          <w:rFonts w:ascii="Arial" w:hAnsi="Arial" w:cs="Arial"/>
        </w:rPr>
      </w:pPr>
      <w:r w:rsidRPr="00627E0C">
        <w:rPr>
          <w:rStyle w:val="af1"/>
          <w:rFonts w:ascii="Arial" w:hAnsi="Arial" w:cs="Arial"/>
        </w:rPr>
        <w:footnoteRef/>
      </w:r>
      <w:r w:rsidRPr="00627E0C">
        <w:rPr>
          <w:rFonts w:ascii="Arial" w:hAnsi="Arial" w:cs="Arial"/>
        </w:rPr>
        <w:t xml:space="preserve"> </w:t>
      </w:r>
      <w:r>
        <w:rPr>
          <w:rFonts w:ascii="Arial" w:hAnsi="Arial" w:cs="Arial"/>
        </w:rPr>
        <w:t xml:space="preserve">– </w:t>
      </w:r>
      <w:r w:rsidRPr="00627E0C">
        <w:rPr>
          <w:rFonts w:ascii="Arial" w:hAnsi="Arial" w:cs="Arial"/>
        </w:rPr>
        <w:t>Постановление Правительства Ставропольского края от 27.12.2019 г. № 618-п</w:t>
      </w:r>
    </w:p>
  </w:footnote>
  <w:footnote w:id="19">
    <w:p w:rsidR="00350EA7" w:rsidRPr="00497F27" w:rsidRDefault="00350EA7" w:rsidP="009A78D8">
      <w:pPr>
        <w:pStyle w:val="af"/>
        <w:ind w:firstLine="0"/>
        <w:rPr>
          <w:rFonts w:ascii="Arial" w:hAnsi="Arial" w:cs="Arial"/>
        </w:rPr>
      </w:pPr>
      <w:r w:rsidRPr="00497F27">
        <w:rPr>
          <w:rStyle w:val="af1"/>
          <w:rFonts w:ascii="Arial" w:hAnsi="Arial" w:cs="Arial"/>
        </w:rPr>
        <w:footnoteRef/>
      </w:r>
      <w:r w:rsidRPr="00497F27">
        <w:rPr>
          <w:rFonts w:ascii="Arial" w:hAnsi="Arial" w:cs="Arial"/>
        </w:rPr>
        <w:t xml:space="preserve"> </w:t>
      </w:r>
      <w:r>
        <w:rPr>
          <w:rFonts w:ascii="Arial" w:hAnsi="Arial" w:cs="Arial"/>
        </w:rPr>
        <w:t>– Приказ Министерства</w:t>
      </w:r>
      <w:r w:rsidRPr="00497F27">
        <w:rPr>
          <w:rFonts w:ascii="Arial" w:hAnsi="Arial" w:cs="Arial"/>
        </w:rPr>
        <w:t xml:space="preserve"> спорта Российской Федерации</w:t>
      </w:r>
      <w:r>
        <w:rPr>
          <w:rFonts w:ascii="Arial" w:hAnsi="Arial" w:cs="Arial"/>
        </w:rPr>
        <w:t xml:space="preserve"> </w:t>
      </w:r>
      <w:r w:rsidRPr="00497F27">
        <w:rPr>
          <w:rFonts w:ascii="Arial" w:hAnsi="Arial" w:cs="Arial"/>
        </w:rPr>
        <w:t xml:space="preserve">от 21 марта 2018 года </w:t>
      </w:r>
      <w:r>
        <w:rPr>
          <w:rFonts w:ascii="Arial" w:hAnsi="Arial" w:cs="Arial"/>
        </w:rPr>
        <w:t>№</w:t>
      </w:r>
      <w:r w:rsidRPr="00497F27">
        <w:rPr>
          <w:rFonts w:ascii="Arial" w:hAnsi="Arial" w:cs="Arial"/>
        </w:rPr>
        <w:t xml:space="preserve"> 244</w:t>
      </w:r>
      <w:r>
        <w:rPr>
          <w:rFonts w:ascii="Arial" w:hAnsi="Arial" w:cs="Arial"/>
        </w:rPr>
        <w:t xml:space="preserve"> «</w:t>
      </w:r>
      <w:r w:rsidRPr="00497F27">
        <w:rPr>
          <w:rFonts w:ascii="Arial" w:hAnsi="Arial" w:cs="Arial"/>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ascii="Arial" w:hAnsi="Arial" w:cs="Arial"/>
        </w:rPr>
        <w:t>»</w:t>
      </w:r>
    </w:p>
  </w:footnote>
  <w:footnote w:id="20">
    <w:p w:rsidR="00350EA7" w:rsidRPr="009C764B" w:rsidRDefault="00350EA7" w:rsidP="009A78D8">
      <w:pPr>
        <w:pStyle w:val="af"/>
        <w:ind w:firstLine="0"/>
        <w:rPr>
          <w:rFonts w:ascii="Arial" w:hAnsi="Arial" w:cs="Arial"/>
        </w:rPr>
      </w:pPr>
      <w:r w:rsidRPr="009C764B">
        <w:rPr>
          <w:rStyle w:val="af1"/>
          <w:rFonts w:ascii="Arial" w:hAnsi="Arial" w:cs="Arial"/>
        </w:rPr>
        <w:footnoteRef/>
      </w:r>
      <w:r w:rsidRPr="009C764B">
        <w:rPr>
          <w:rFonts w:ascii="Arial" w:hAnsi="Arial" w:cs="Arial"/>
        </w:rPr>
        <w:t xml:space="preserve"> </w:t>
      </w:r>
      <w:r>
        <w:rPr>
          <w:rFonts w:ascii="Arial" w:hAnsi="Arial" w:cs="Arial"/>
        </w:rPr>
        <w:t>– Составлено по СП 42.13330.2016 Градостроительство. Планировка и застройка городских и сельских поселений. Актуализированная редакция СНиП 2.07.01-89*</w:t>
      </w:r>
    </w:p>
  </w:footnote>
  <w:footnote w:id="21">
    <w:p w:rsidR="00350EA7" w:rsidRPr="006150B3" w:rsidRDefault="00350EA7" w:rsidP="00C21667">
      <w:pPr>
        <w:pStyle w:val="af"/>
        <w:ind w:firstLine="0"/>
        <w:rPr>
          <w:rFonts w:ascii="Arial" w:hAnsi="Arial" w:cs="Arial"/>
          <w:b/>
          <w:bCs/>
        </w:rPr>
      </w:pPr>
      <w:r w:rsidRPr="006150B3">
        <w:rPr>
          <w:rStyle w:val="af1"/>
          <w:rFonts w:ascii="Arial" w:hAnsi="Arial" w:cs="Arial"/>
        </w:rPr>
        <w:footnoteRef/>
      </w:r>
      <w:r w:rsidRPr="006150B3">
        <w:rPr>
          <w:rFonts w:ascii="Arial" w:hAnsi="Arial" w:cs="Arial"/>
        </w:rPr>
        <w:t xml:space="preserve"> </w:t>
      </w:r>
      <w:r>
        <w:rPr>
          <w:rFonts w:ascii="Arial" w:hAnsi="Arial" w:cs="Arial"/>
        </w:rPr>
        <w:t xml:space="preserve">– Рассчитано по Распоряжению Министерства культуры Российской Федерации </w:t>
      </w:r>
      <w:r w:rsidRPr="006150B3">
        <w:rPr>
          <w:rFonts w:ascii="Arial" w:hAnsi="Arial" w:cs="Arial"/>
        </w:rPr>
        <w:t xml:space="preserve">от </w:t>
      </w:r>
      <w:r>
        <w:rPr>
          <w:rFonts w:ascii="Arial" w:hAnsi="Arial" w:cs="Arial"/>
        </w:rPr>
        <w:t>0</w:t>
      </w:r>
      <w:r w:rsidRPr="006150B3">
        <w:rPr>
          <w:rFonts w:ascii="Arial" w:hAnsi="Arial" w:cs="Arial"/>
        </w:rPr>
        <w:t>2</w:t>
      </w:r>
      <w:r>
        <w:rPr>
          <w:rFonts w:ascii="Arial" w:hAnsi="Arial" w:cs="Arial"/>
        </w:rPr>
        <w:t>.08.</w:t>
      </w:r>
      <w:r w:rsidRPr="006150B3">
        <w:rPr>
          <w:rFonts w:ascii="Arial" w:hAnsi="Arial" w:cs="Arial"/>
        </w:rPr>
        <w:t xml:space="preserve">2017 </w:t>
      </w:r>
      <w:r>
        <w:rPr>
          <w:rFonts w:ascii="Arial" w:hAnsi="Arial" w:cs="Arial"/>
        </w:rPr>
        <w:t>№</w:t>
      </w:r>
      <w:r w:rsidRPr="006150B3">
        <w:rPr>
          <w:rFonts w:ascii="Arial" w:hAnsi="Arial" w:cs="Arial"/>
        </w:rPr>
        <w:t xml:space="preserve"> Р-965</w:t>
      </w:r>
      <w:r>
        <w:rPr>
          <w:rFonts w:ascii="Arial" w:hAnsi="Arial" w:cs="Arial"/>
        </w:rPr>
        <w:t xml:space="preserve"> </w:t>
      </w:r>
      <w:r w:rsidRPr="006150B3">
        <w:rPr>
          <w:rFonts w:ascii="Arial" w:hAnsi="Arial" w:cs="Arial"/>
        </w:rPr>
        <w:t>«</w:t>
      </w:r>
      <w:r w:rsidRPr="006150B3">
        <w:rPr>
          <w:rFonts w:ascii="Arial" w:hAnsi="Arial" w:cs="Arial"/>
          <w:bCs/>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ascii="Arial" w:hAnsi="Arial" w:cs="Arial"/>
          <w:bCs/>
        </w:rPr>
        <w:t>».</w:t>
      </w:r>
    </w:p>
  </w:footnote>
  <w:footnote w:id="22">
    <w:p w:rsidR="00350EA7" w:rsidRPr="00EF2958" w:rsidRDefault="00350EA7" w:rsidP="00200554">
      <w:pPr>
        <w:pStyle w:val="af"/>
        <w:ind w:firstLine="0"/>
        <w:rPr>
          <w:rFonts w:ascii="Arial" w:hAnsi="Arial" w:cs="Arial"/>
        </w:rPr>
      </w:pPr>
      <w:r w:rsidRPr="00EF2958">
        <w:rPr>
          <w:rStyle w:val="af1"/>
          <w:rFonts w:ascii="Arial" w:hAnsi="Arial" w:cs="Arial"/>
        </w:rPr>
        <w:footnoteRef/>
      </w:r>
      <w:r w:rsidRPr="00EF2958">
        <w:rPr>
          <w:rFonts w:ascii="Arial" w:hAnsi="Arial" w:cs="Arial"/>
        </w:rPr>
        <w:t xml:space="preserve"> </w:t>
      </w:r>
      <w:r w:rsidRPr="005E11E9">
        <w:rPr>
          <w:rFonts w:ascii="Arial" w:hAnsi="Arial" w:cs="Arial"/>
        </w:rPr>
        <w:t xml:space="preserve">– </w:t>
      </w:r>
      <w:r w:rsidRPr="005E11E9">
        <w:rPr>
          <w:rFonts w:ascii="Arial" w:hAnsi="Arial" w:cs="Arial"/>
          <w:spacing w:val="2"/>
          <w:shd w:val="clear" w:color="auto" w:fill="FFFFFF"/>
        </w:rPr>
        <w:t>П. 2 ст. 8 Федерального закона от 29.12.1994 № 78-ФЗ «О библиотечном деле»</w:t>
      </w:r>
      <w:r w:rsidRPr="005E11E9">
        <w:rPr>
          <w:rFonts w:ascii="Arial" w:hAnsi="Arial" w:cs="Arial"/>
          <w:color w:val="2D2D2D"/>
          <w:spacing w:val="2"/>
          <w:shd w:val="clear" w:color="auto" w:fill="FFFFFF"/>
        </w:rPr>
        <w:t>.</w:t>
      </w:r>
    </w:p>
  </w:footnote>
  <w:footnote w:id="23">
    <w:p w:rsidR="00350EA7" w:rsidRPr="00E81C79" w:rsidRDefault="00350EA7" w:rsidP="00F178F8">
      <w:pPr>
        <w:pStyle w:val="af"/>
        <w:ind w:firstLine="0"/>
        <w:rPr>
          <w:rFonts w:ascii="Arial" w:hAnsi="Arial" w:cs="Arial"/>
        </w:rPr>
      </w:pPr>
      <w:r w:rsidRPr="00E81C79">
        <w:rPr>
          <w:rStyle w:val="af1"/>
          <w:rFonts w:ascii="Arial" w:hAnsi="Arial" w:cs="Arial"/>
        </w:rPr>
        <w:footnoteRef/>
      </w:r>
      <w:r w:rsidRPr="00E81C79">
        <w:rPr>
          <w:rFonts w:ascii="Arial" w:hAnsi="Arial" w:cs="Arial"/>
        </w:rPr>
        <w:t xml:space="preserve"> </w:t>
      </w:r>
      <w:r>
        <w:rPr>
          <w:rFonts w:ascii="Arial" w:hAnsi="Arial" w:cs="Arial"/>
        </w:rPr>
        <w:t>– Согласно требованиям СП 42.13330.2016</w:t>
      </w:r>
    </w:p>
  </w:footnote>
  <w:footnote w:id="24">
    <w:p w:rsidR="00350EA7" w:rsidRPr="00EF31FB" w:rsidRDefault="00350EA7" w:rsidP="00F178F8">
      <w:pPr>
        <w:pStyle w:val="af"/>
        <w:ind w:firstLine="0"/>
        <w:rPr>
          <w:rFonts w:ascii="Arial" w:hAnsi="Arial" w:cs="Arial"/>
        </w:rPr>
      </w:pPr>
      <w:r w:rsidRPr="00EF31FB">
        <w:rPr>
          <w:rStyle w:val="af1"/>
          <w:rFonts w:ascii="Arial" w:hAnsi="Arial" w:cs="Arial"/>
        </w:rPr>
        <w:footnoteRef/>
      </w:r>
      <w:r w:rsidRPr="00EF31FB">
        <w:rPr>
          <w:rFonts w:ascii="Arial" w:hAnsi="Arial" w:cs="Arial"/>
        </w:rPr>
        <w:t xml:space="preserve"> </w:t>
      </w:r>
      <w:r>
        <w:rPr>
          <w:rFonts w:ascii="Arial" w:hAnsi="Arial" w:cs="Arial"/>
        </w:rPr>
        <w:t xml:space="preserve">– Приказ </w:t>
      </w:r>
      <w:r w:rsidRPr="00EF31FB">
        <w:rPr>
          <w:rFonts w:ascii="Arial" w:hAnsi="Arial" w:cs="Arial"/>
        </w:rPr>
        <w:t>Комитет</w:t>
      </w:r>
      <w:r>
        <w:rPr>
          <w:rFonts w:ascii="Arial" w:hAnsi="Arial" w:cs="Arial"/>
        </w:rPr>
        <w:t>а</w:t>
      </w:r>
      <w:r w:rsidRPr="00EF31FB">
        <w:rPr>
          <w:rFonts w:ascii="Arial" w:hAnsi="Arial" w:cs="Arial"/>
        </w:rPr>
        <w:t xml:space="preserve"> Ставропольского края по пищевой и перерабатывающей промышленности, торговле и лицензированию</w:t>
      </w:r>
      <w:r>
        <w:rPr>
          <w:rFonts w:ascii="Arial" w:hAnsi="Arial" w:cs="Arial"/>
        </w:rPr>
        <w:t xml:space="preserve"> </w:t>
      </w:r>
      <w:r w:rsidRPr="00EF31FB">
        <w:rPr>
          <w:rFonts w:ascii="Arial" w:hAnsi="Arial" w:cs="Arial"/>
        </w:rPr>
        <w:t>от 28</w:t>
      </w:r>
      <w:r>
        <w:rPr>
          <w:rFonts w:ascii="Arial" w:hAnsi="Arial" w:cs="Arial"/>
        </w:rPr>
        <w:t>,06.</w:t>
      </w:r>
      <w:r w:rsidRPr="00EF31FB">
        <w:rPr>
          <w:rFonts w:ascii="Arial" w:hAnsi="Arial" w:cs="Arial"/>
        </w:rPr>
        <w:t xml:space="preserve">2016 </w:t>
      </w:r>
      <w:r>
        <w:rPr>
          <w:rFonts w:ascii="Arial" w:hAnsi="Arial" w:cs="Arial"/>
        </w:rPr>
        <w:t>№</w:t>
      </w:r>
      <w:r w:rsidRPr="00EF31FB">
        <w:rPr>
          <w:rFonts w:ascii="Arial" w:hAnsi="Arial" w:cs="Arial"/>
        </w:rPr>
        <w:t xml:space="preserve"> 113/01-07 о/д</w:t>
      </w:r>
    </w:p>
  </w:footnote>
  <w:footnote w:id="25">
    <w:p w:rsidR="00350EA7" w:rsidRPr="00BE5BCC" w:rsidRDefault="00350EA7" w:rsidP="00F178F8">
      <w:pPr>
        <w:pStyle w:val="af"/>
        <w:ind w:firstLine="0"/>
        <w:rPr>
          <w:rFonts w:ascii="Arial" w:hAnsi="Arial" w:cs="Arial"/>
        </w:rPr>
      </w:pPr>
      <w:r w:rsidRPr="00BE5BCC">
        <w:rPr>
          <w:rStyle w:val="af1"/>
          <w:rFonts w:ascii="Arial" w:hAnsi="Arial" w:cs="Arial"/>
        </w:rPr>
        <w:footnoteRef/>
      </w:r>
      <w:r w:rsidRPr="00BE5BCC">
        <w:rPr>
          <w:rFonts w:ascii="Arial" w:hAnsi="Arial" w:cs="Arial"/>
        </w:rPr>
        <w:t xml:space="preserve"> </w:t>
      </w:r>
      <w:r>
        <w:rPr>
          <w:rFonts w:ascii="Arial" w:hAnsi="Arial" w:cs="Arial"/>
        </w:rPr>
        <w:t xml:space="preserve">– </w:t>
      </w:r>
      <w:r w:rsidRPr="00BE5BCC">
        <w:rPr>
          <w:rFonts w:ascii="Arial" w:hAnsi="Arial" w:cs="Arial"/>
        </w:rPr>
        <w:t>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r w:rsidRPr="00BE5BCC">
        <w:rPr>
          <w:rFonts w:ascii="Arial" w:hAnsi="Arial" w:cs="Arial"/>
          <w:vertAlign w:val="superscript"/>
        </w:rPr>
        <w:t>2</w:t>
      </w:r>
      <w:r w:rsidRPr="00BE5BCC">
        <w:rPr>
          <w:rFonts w:ascii="Arial" w:hAnsi="Arial" w:cs="Arial"/>
        </w:rPr>
        <w:t xml:space="preserve"> включительно, кроме магазинов и торговых павильонов, размещаемых в крупных торговых центрах (комплексах)</w:t>
      </w:r>
      <w:r>
        <w:rPr>
          <w:rFonts w:ascii="Arial" w:hAnsi="Arial" w:cs="Arial"/>
        </w:rPr>
        <w:t xml:space="preserve"> – 1500 м</w:t>
      </w:r>
      <w:r w:rsidRPr="00BE5BCC">
        <w:rPr>
          <w:rFonts w:ascii="Arial" w:hAnsi="Arial" w:cs="Arial"/>
          <w:vertAlign w:val="superscript"/>
        </w:rPr>
        <w:t>2</w:t>
      </w:r>
      <w:r>
        <w:rPr>
          <w:rFonts w:ascii="Arial" w:hAnsi="Arial" w:cs="Arial"/>
        </w:rPr>
        <w:t xml:space="preserve"> для города-курорта Пятигорска.</w:t>
      </w:r>
    </w:p>
  </w:footnote>
  <w:footnote w:id="26">
    <w:p w:rsidR="00350EA7" w:rsidRPr="00657699" w:rsidRDefault="00350EA7" w:rsidP="00F178F8">
      <w:pPr>
        <w:pStyle w:val="af"/>
        <w:ind w:firstLine="0"/>
        <w:rPr>
          <w:rFonts w:ascii="Arial" w:hAnsi="Arial" w:cs="Arial"/>
        </w:rPr>
      </w:pPr>
      <w:r w:rsidRPr="00657699">
        <w:rPr>
          <w:rStyle w:val="af1"/>
          <w:rFonts w:ascii="Arial" w:hAnsi="Arial" w:cs="Arial"/>
        </w:rPr>
        <w:footnoteRef/>
      </w:r>
      <w:r w:rsidRPr="00657699">
        <w:rPr>
          <w:rFonts w:ascii="Arial" w:hAnsi="Arial" w:cs="Arial"/>
        </w:rPr>
        <w:t xml:space="preserve"> </w:t>
      </w:r>
      <w:r>
        <w:rPr>
          <w:rFonts w:ascii="Arial" w:hAnsi="Arial" w:cs="Arial"/>
        </w:rPr>
        <w:t>– Рассчитано по СП 42.13330.2016</w:t>
      </w:r>
    </w:p>
  </w:footnote>
  <w:footnote w:id="27">
    <w:p w:rsidR="00350EA7" w:rsidRPr="000827F2" w:rsidRDefault="00350EA7" w:rsidP="00771794">
      <w:pPr>
        <w:pStyle w:val="af"/>
        <w:ind w:firstLine="0"/>
        <w:rPr>
          <w:rFonts w:ascii="Arial" w:hAnsi="Arial" w:cs="Arial"/>
        </w:rPr>
      </w:pPr>
      <w:r w:rsidRPr="000827F2">
        <w:rPr>
          <w:rStyle w:val="af1"/>
          <w:rFonts w:ascii="Arial" w:hAnsi="Arial" w:cs="Arial"/>
        </w:rPr>
        <w:footnoteRef/>
      </w:r>
      <w:r w:rsidRPr="000827F2">
        <w:rPr>
          <w:rFonts w:ascii="Arial" w:hAnsi="Arial" w:cs="Arial"/>
        </w:rPr>
        <w:t xml:space="preserve"> </w:t>
      </w:r>
      <w:r>
        <w:rPr>
          <w:rFonts w:ascii="Arial" w:hAnsi="Arial" w:cs="Arial"/>
        </w:rPr>
        <w:t xml:space="preserve">– </w:t>
      </w:r>
      <w:r w:rsidRPr="000827F2">
        <w:rPr>
          <w:rFonts w:ascii="Arial" w:hAnsi="Arial" w:cs="Arial"/>
        </w:rPr>
        <w:t xml:space="preserve">СП 42.13330.2016 </w:t>
      </w:r>
      <w:r w:rsidRPr="000827F2">
        <w:rPr>
          <w:rFonts w:ascii="Arial" w:hAnsi="Arial" w:cs="Arial"/>
          <w:bCs/>
        </w:rPr>
        <w:t>«Градостроительство. Планировка и застройка городских и сельских поселений. Актуализированная редакция СНиП 2.07.01-89*»</w:t>
      </w:r>
    </w:p>
  </w:footnote>
  <w:footnote w:id="28">
    <w:p w:rsidR="00350EA7" w:rsidRPr="0082447C" w:rsidRDefault="00350EA7" w:rsidP="00DA7270">
      <w:pPr>
        <w:pStyle w:val="af"/>
        <w:ind w:firstLine="0"/>
        <w:rPr>
          <w:rFonts w:ascii="Arial" w:hAnsi="Arial" w:cs="Arial"/>
        </w:rPr>
      </w:pPr>
      <w:r w:rsidRPr="004A6325">
        <w:rPr>
          <w:rStyle w:val="af1"/>
          <w:rFonts w:ascii="Arial" w:hAnsi="Arial" w:cs="Arial"/>
        </w:rPr>
        <w:footnoteRef/>
      </w:r>
      <w:r w:rsidRPr="004A6325">
        <w:rPr>
          <w:rFonts w:ascii="Arial" w:hAnsi="Arial" w:cs="Arial"/>
        </w:rPr>
        <w:t xml:space="preserve"> </w:t>
      </w:r>
      <w:r>
        <w:rPr>
          <w:rFonts w:ascii="Arial" w:hAnsi="Arial" w:cs="Arial"/>
        </w:rPr>
        <w:t>– Утверждены Решением Думы города Пятигорска</w:t>
      </w:r>
      <w:r w:rsidRPr="009D6DD7">
        <w:rPr>
          <w:rFonts w:ascii="Arial" w:hAnsi="Arial" w:cs="Arial"/>
        </w:rPr>
        <w:t xml:space="preserve"> Ставропольского края от </w:t>
      </w:r>
      <w:r>
        <w:rPr>
          <w:rFonts w:ascii="Arial" w:hAnsi="Arial" w:cs="Arial"/>
        </w:rPr>
        <w:t xml:space="preserve">30.01.2020 </w:t>
      </w:r>
      <w:r w:rsidRPr="009D6DD7">
        <w:rPr>
          <w:rFonts w:ascii="Arial" w:hAnsi="Arial" w:cs="Arial"/>
        </w:rPr>
        <w:t xml:space="preserve">№ </w:t>
      </w:r>
      <w:r>
        <w:rPr>
          <w:rFonts w:ascii="Arial" w:hAnsi="Arial" w:cs="Arial"/>
        </w:rPr>
        <w:t>3-43 РД</w:t>
      </w:r>
    </w:p>
  </w:footnote>
  <w:footnote w:id="29">
    <w:p w:rsidR="00350EA7" w:rsidRPr="002A329A" w:rsidRDefault="00350EA7" w:rsidP="005E1899">
      <w:pPr>
        <w:pStyle w:val="af"/>
        <w:ind w:firstLine="0"/>
        <w:rPr>
          <w:rFonts w:ascii="Arial" w:hAnsi="Arial" w:cs="Arial"/>
        </w:rPr>
      </w:pPr>
      <w:r w:rsidRPr="002A329A">
        <w:rPr>
          <w:rStyle w:val="af1"/>
          <w:rFonts w:ascii="Arial" w:hAnsi="Arial" w:cs="Arial"/>
        </w:rPr>
        <w:footnoteRef/>
      </w:r>
      <w:r>
        <w:rPr>
          <w:rFonts w:ascii="Arial" w:hAnsi="Arial" w:cs="Arial"/>
        </w:rPr>
        <w:t xml:space="preserve"> – </w:t>
      </w:r>
      <w:r w:rsidRPr="002A329A">
        <w:rPr>
          <w:rFonts w:ascii="Arial" w:hAnsi="Arial" w:cs="Arial"/>
        </w:rPr>
        <w:t>Территориальная схема обращения с отходами, в том числе с твердыми коммунальными отходами,</w:t>
      </w:r>
      <w:r>
        <w:rPr>
          <w:rFonts w:ascii="Arial" w:hAnsi="Arial" w:cs="Arial"/>
        </w:rPr>
        <w:t xml:space="preserve"> </w:t>
      </w:r>
      <w:r w:rsidRPr="002A329A">
        <w:rPr>
          <w:rFonts w:ascii="Arial" w:hAnsi="Arial" w:cs="Arial"/>
        </w:rPr>
        <w:t>в Ставропольском крае. 3-1-12-15-ТС. – Екатеринбург, 2016.</w:t>
      </w:r>
    </w:p>
  </w:footnote>
  <w:footnote w:id="30">
    <w:p w:rsidR="00350EA7" w:rsidRPr="00DD21BB" w:rsidRDefault="00350EA7" w:rsidP="005E1899">
      <w:pPr>
        <w:pStyle w:val="af"/>
        <w:ind w:firstLine="0"/>
        <w:rPr>
          <w:rFonts w:ascii="Arial" w:hAnsi="Arial" w:cs="Arial"/>
        </w:rPr>
      </w:pPr>
      <w:r w:rsidRPr="00DD21BB">
        <w:rPr>
          <w:rStyle w:val="af1"/>
          <w:rFonts w:ascii="Arial" w:hAnsi="Arial" w:cs="Arial"/>
        </w:rPr>
        <w:footnoteRef/>
      </w:r>
      <w:r w:rsidRPr="00DD21BB">
        <w:rPr>
          <w:rFonts w:ascii="Arial" w:hAnsi="Arial" w:cs="Arial"/>
        </w:rPr>
        <w:t xml:space="preserve"> </w:t>
      </w:r>
      <w:r>
        <w:rPr>
          <w:rFonts w:ascii="Arial" w:hAnsi="Arial" w:cs="Arial"/>
        </w:rPr>
        <w:t xml:space="preserve">– Составлено на основе </w:t>
      </w:r>
      <w:r w:rsidRPr="00A80286">
        <w:rPr>
          <w:rFonts w:ascii="Arial" w:hAnsi="Arial" w:cs="Arial"/>
        </w:rPr>
        <w:t>СанПиН 2.2.1/2.1.1.1200-03 Санитарно-защитные зоны и санитарная классификация предприятий, сооружений и иных объектов</w:t>
      </w:r>
    </w:p>
  </w:footnote>
  <w:footnote w:id="31">
    <w:p w:rsidR="00350EA7" w:rsidRPr="00040735" w:rsidRDefault="00350EA7" w:rsidP="009F0376">
      <w:pPr>
        <w:pStyle w:val="af"/>
        <w:ind w:firstLine="0"/>
        <w:rPr>
          <w:rFonts w:ascii="Arial" w:hAnsi="Arial" w:cs="Arial"/>
        </w:rPr>
      </w:pPr>
      <w:r w:rsidRPr="00040735">
        <w:rPr>
          <w:rStyle w:val="af1"/>
          <w:rFonts w:ascii="Arial" w:hAnsi="Arial" w:cs="Arial"/>
        </w:rPr>
        <w:footnoteRef/>
      </w:r>
      <w:r w:rsidRPr="00040735">
        <w:rPr>
          <w:rFonts w:ascii="Arial" w:hAnsi="Arial" w:cs="Arial"/>
        </w:rPr>
        <w:t xml:space="preserve"> </w:t>
      </w:r>
      <w:r>
        <w:rPr>
          <w:rFonts w:ascii="Arial" w:hAnsi="Arial" w:cs="Arial"/>
        </w:rPr>
        <w:t>– СП 8.13130.2009</w:t>
      </w:r>
    </w:p>
  </w:footnote>
  <w:footnote w:id="32">
    <w:p w:rsidR="00350EA7" w:rsidRPr="00040735" w:rsidRDefault="00350EA7" w:rsidP="009F0376">
      <w:pPr>
        <w:pStyle w:val="af"/>
        <w:ind w:firstLine="0"/>
        <w:rPr>
          <w:rFonts w:ascii="Arial" w:hAnsi="Arial" w:cs="Arial"/>
        </w:rPr>
      </w:pPr>
      <w:r w:rsidRPr="00040735">
        <w:rPr>
          <w:rStyle w:val="af1"/>
          <w:rFonts w:ascii="Arial" w:hAnsi="Arial" w:cs="Arial"/>
        </w:rPr>
        <w:footnoteRef/>
      </w:r>
      <w:r w:rsidRPr="00040735">
        <w:rPr>
          <w:rFonts w:ascii="Arial" w:hAnsi="Arial" w:cs="Arial"/>
        </w:rPr>
        <w:t xml:space="preserve"> </w:t>
      </w:r>
      <w:r>
        <w:rPr>
          <w:rFonts w:ascii="Arial" w:hAnsi="Arial" w:cs="Arial"/>
        </w:rPr>
        <w:t xml:space="preserve">– Классы функциональной пожарной опасности определены по статье 32 </w:t>
      </w:r>
      <w:r w:rsidRPr="00CB09D4">
        <w:rPr>
          <w:rFonts w:ascii="Arial" w:hAnsi="Arial" w:cs="Arial"/>
        </w:rPr>
        <w:t>Федерального закона от 22.07.2008 № 123-ФЗ «Технический регламент о требованиях пожарной безопасности»</w:t>
      </w:r>
    </w:p>
  </w:footnote>
  <w:footnote w:id="33">
    <w:p w:rsidR="00350EA7" w:rsidRPr="0084413A" w:rsidRDefault="00350EA7" w:rsidP="003B39DB">
      <w:pPr>
        <w:pStyle w:val="af"/>
        <w:ind w:firstLine="0"/>
        <w:rPr>
          <w:rFonts w:ascii="Arial" w:hAnsi="Arial" w:cs="Arial"/>
        </w:rPr>
      </w:pPr>
      <w:r w:rsidRPr="0084413A">
        <w:rPr>
          <w:rStyle w:val="af1"/>
          <w:rFonts w:ascii="Arial" w:hAnsi="Arial" w:cs="Arial"/>
        </w:rPr>
        <w:footnoteRef/>
      </w:r>
      <w:r w:rsidRPr="0084413A">
        <w:rPr>
          <w:rFonts w:ascii="Arial" w:hAnsi="Arial" w:cs="Arial"/>
        </w:rPr>
        <w:t xml:space="preserve"> </w:t>
      </w:r>
      <w:r>
        <w:rPr>
          <w:rFonts w:ascii="Arial" w:hAnsi="Arial" w:cs="Arial"/>
        </w:rPr>
        <w:t>– СП 42.13330.2016. Градостроительство. Планировка и застройка городских и сельских поселений. Актуализированная редакция СНиП 2.07.01-89*.</w:t>
      </w:r>
    </w:p>
  </w:footnote>
  <w:footnote w:id="34">
    <w:p w:rsidR="00350EA7" w:rsidRPr="008D5FB1" w:rsidRDefault="00350EA7" w:rsidP="003B39DB">
      <w:pPr>
        <w:pStyle w:val="af"/>
        <w:ind w:firstLine="0"/>
        <w:rPr>
          <w:rFonts w:ascii="Arial" w:hAnsi="Arial" w:cs="Arial"/>
          <w:bCs/>
        </w:rPr>
      </w:pPr>
      <w:r w:rsidRPr="008D5FB1">
        <w:rPr>
          <w:rStyle w:val="af1"/>
          <w:rFonts w:ascii="Arial" w:hAnsi="Arial" w:cs="Arial"/>
        </w:rPr>
        <w:footnoteRef/>
      </w:r>
      <w:r w:rsidRPr="008D5FB1">
        <w:rPr>
          <w:rFonts w:ascii="Arial" w:hAnsi="Arial" w:cs="Arial"/>
        </w:rPr>
        <w:t xml:space="preserve"> – </w:t>
      </w:r>
      <w:r w:rsidRPr="008D5FB1">
        <w:rPr>
          <w:rFonts w:ascii="Arial" w:hAnsi="Arial" w:cs="Arial"/>
          <w:bCs/>
        </w:rPr>
        <w:t>СанПиН 2.1.5.980-00 Гигиенические требования к охране поверхностных вод</w:t>
      </w:r>
      <w:r>
        <w:rPr>
          <w:rFonts w:ascii="Arial" w:hAnsi="Arial" w:cs="Arial"/>
          <w:bCs/>
        </w:rPr>
        <w:t>.</w:t>
      </w:r>
    </w:p>
  </w:footnote>
  <w:footnote w:id="35">
    <w:p w:rsidR="00350EA7" w:rsidRPr="00EE28AA" w:rsidRDefault="00350EA7" w:rsidP="00BD6FA3">
      <w:pPr>
        <w:pStyle w:val="af"/>
        <w:ind w:firstLine="0"/>
        <w:rPr>
          <w:rFonts w:ascii="Arial" w:hAnsi="Arial" w:cs="Arial"/>
        </w:rPr>
      </w:pPr>
      <w:r w:rsidRPr="003663E4">
        <w:rPr>
          <w:rStyle w:val="af1"/>
          <w:rFonts w:ascii="Arial" w:hAnsi="Arial" w:cs="Arial"/>
        </w:rPr>
        <w:footnoteRef/>
      </w:r>
      <w:r w:rsidRPr="003663E4">
        <w:rPr>
          <w:rFonts w:ascii="Arial" w:hAnsi="Arial" w:cs="Arial"/>
        </w:rPr>
        <w:t xml:space="preserve"> </w:t>
      </w:r>
      <w:proofErr w:type="gramStart"/>
      <w:r w:rsidRPr="003663E4">
        <w:rPr>
          <w:rFonts w:ascii="Arial" w:hAnsi="Arial" w:cs="Arial"/>
        </w:rPr>
        <w:t>– Перечень вопросов местного значения муниципального образования города-курорта Пятигорска приведен в соответствии со статьей 16 Федерального закона от 06.10.2003 № 131-ФЗ «Об общих принципах организации местного самоуправления в Ро</w:t>
      </w:r>
      <w:r>
        <w:rPr>
          <w:rFonts w:ascii="Arial" w:hAnsi="Arial" w:cs="Arial"/>
        </w:rPr>
        <w:t>ссийской Федерации» и статьей 6</w:t>
      </w:r>
      <w:r w:rsidRPr="003663E4">
        <w:rPr>
          <w:rFonts w:ascii="Arial" w:hAnsi="Arial" w:cs="Arial"/>
        </w:rPr>
        <w:t xml:space="preserve"> Устава муниципального образования города-курорта Пятигорска Ставропольского края, утвержденного Решением Думы муниципального образования города-курорта Пятигорска Ставропольского края от </w:t>
      </w:r>
      <w:r>
        <w:rPr>
          <w:rFonts w:ascii="Arial" w:hAnsi="Arial" w:cs="Arial"/>
        </w:rPr>
        <w:t>31</w:t>
      </w:r>
      <w:r w:rsidRPr="003663E4">
        <w:rPr>
          <w:rFonts w:ascii="Arial" w:hAnsi="Arial" w:cs="Arial"/>
        </w:rPr>
        <w:t>.</w:t>
      </w:r>
      <w:r>
        <w:rPr>
          <w:rFonts w:ascii="Arial" w:hAnsi="Arial" w:cs="Arial"/>
        </w:rPr>
        <w:t>01</w:t>
      </w:r>
      <w:r w:rsidRPr="003663E4">
        <w:rPr>
          <w:rFonts w:ascii="Arial" w:hAnsi="Arial" w:cs="Arial"/>
        </w:rPr>
        <w:t>.20</w:t>
      </w:r>
      <w:r>
        <w:rPr>
          <w:rFonts w:ascii="Arial" w:hAnsi="Arial" w:cs="Arial"/>
        </w:rPr>
        <w:t>08</w:t>
      </w:r>
      <w:r w:rsidRPr="003663E4">
        <w:rPr>
          <w:rFonts w:ascii="Arial" w:hAnsi="Arial" w:cs="Arial"/>
        </w:rPr>
        <w:t xml:space="preserve"> № </w:t>
      </w:r>
      <w:r>
        <w:rPr>
          <w:rFonts w:ascii="Arial" w:hAnsi="Arial" w:cs="Arial"/>
        </w:rPr>
        <w:t>5-26 ГД</w:t>
      </w:r>
      <w:r w:rsidRPr="003663E4">
        <w:rPr>
          <w:rFonts w:ascii="Arial" w:hAnsi="Arial" w:cs="Arial"/>
        </w:rPr>
        <w:t>.</w:t>
      </w:r>
      <w:proofErr w:type="gramEnd"/>
    </w:p>
  </w:footnote>
  <w:footnote w:id="36">
    <w:p w:rsidR="00350EA7" w:rsidRPr="006F2495" w:rsidRDefault="00350EA7" w:rsidP="00BD6FA3">
      <w:pPr>
        <w:pStyle w:val="af"/>
        <w:ind w:firstLine="0"/>
        <w:rPr>
          <w:rFonts w:ascii="Arial" w:hAnsi="Arial" w:cs="Arial"/>
        </w:rPr>
      </w:pPr>
      <w:r w:rsidRPr="006F2495">
        <w:rPr>
          <w:rStyle w:val="af1"/>
          <w:rFonts w:ascii="Arial" w:hAnsi="Arial" w:cs="Arial"/>
        </w:rPr>
        <w:footnoteRef/>
      </w:r>
      <w:r w:rsidRPr="006F2495">
        <w:rPr>
          <w:rFonts w:ascii="Arial" w:hAnsi="Arial" w:cs="Arial"/>
        </w:rPr>
        <w:t xml:space="preserve"> </w:t>
      </w:r>
      <w:r>
        <w:rPr>
          <w:rFonts w:ascii="Arial" w:hAnsi="Arial" w:cs="Arial"/>
        </w:rPr>
        <w:t>– Приказ Министерства жилищно-коммунального хозяйства Ставропольского края от 16.05.2013 № 131-о/д «Об утверждении нормативов потребления коммунальных услуг по холодному и горячему водоснабжению и водоотведению в Ставропольском крае». Приложение 1.</w:t>
      </w:r>
    </w:p>
  </w:footnote>
  <w:footnote w:id="37">
    <w:p w:rsidR="00350EA7" w:rsidRPr="00F93D61" w:rsidRDefault="00350EA7" w:rsidP="00BD6FA3">
      <w:pPr>
        <w:pStyle w:val="af"/>
        <w:ind w:firstLine="0"/>
        <w:rPr>
          <w:rFonts w:ascii="Arial" w:hAnsi="Arial" w:cs="Arial"/>
        </w:rPr>
      </w:pPr>
      <w:r w:rsidRPr="00F93D61">
        <w:rPr>
          <w:rStyle w:val="af1"/>
          <w:rFonts w:ascii="Arial" w:hAnsi="Arial" w:cs="Arial"/>
        </w:rPr>
        <w:footnoteRef/>
      </w:r>
      <w:r w:rsidRPr="00F93D61">
        <w:rPr>
          <w:rFonts w:ascii="Arial" w:hAnsi="Arial" w:cs="Arial"/>
        </w:rPr>
        <w:t xml:space="preserve"> </w:t>
      </w:r>
      <w:r>
        <w:rPr>
          <w:rFonts w:ascii="Arial" w:hAnsi="Arial" w:cs="Arial"/>
        </w:rPr>
        <w:t>– Составлено по СП 42.13330.2016 Градостроительство. Планировка и застройка городских и сельских поселений. Актуализированная редакция СНиП 2.07.01-89*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A7" w:rsidRDefault="00350EA7" w:rsidP="00BD6FA3">
    <w:pPr>
      <w:pStyle w:val="a6"/>
      <w:ind w:left="567" w:firstLine="0"/>
      <w:rPr>
        <w:rFonts w:ascii="Impact" w:hAnsi="Impact"/>
        <w:color w:val="595959" w:themeColor="text1" w:themeTint="A6"/>
        <w:sz w:val="20"/>
        <w:szCs w:val="20"/>
      </w:rPr>
    </w:pPr>
    <w:r>
      <w:rPr>
        <w:noProof/>
        <w:sz w:val="4"/>
        <w:szCs w:val="4"/>
        <w:lang w:eastAsia="ru-RU"/>
      </w:rPr>
      <w:drawing>
        <wp:anchor distT="0" distB="0" distL="0" distR="0" simplePos="0" relativeHeight="251659264" behindDoc="0" locked="0" layoutInCell="1" allowOverlap="1">
          <wp:simplePos x="0" y="0"/>
          <wp:positionH relativeFrom="column">
            <wp:posOffset>14605</wp:posOffset>
          </wp:positionH>
          <wp:positionV relativeFrom="paragraph">
            <wp:posOffset>-2067</wp:posOffset>
          </wp:positionV>
          <wp:extent cx="257617" cy="306402"/>
          <wp:effectExtent l="0" t="0" r="9525" b="0"/>
          <wp:wrapNone/>
          <wp:docPr id="6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cstate="print"/>
                  <a:srcRect/>
                  <a:stretch>
                    <a:fillRect/>
                  </a:stretch>
                </pic:blipFill>
                <pic:spPr bwMode="auto">
                  <a:xfrm>
                    <a:off x="0" y="0"/>
                    <a:ext cx="257617" cy="306402"/>
                  </a:xfrm>
                  <a:prstGeom prst="rect">
                    <a:avLst/>
                  </a:prstGeom>
                  <a:solidFill>
                    <a:srgbClr val="FFFFFF"/>
                  </a:solidFill>
                  <a:ln w="9525">
                    <a:noFill/>
                    <a:miter lim="800000"/>
                    <a:headEnd/>
                    <a:tailEnd/>
                  </a:ln>
                </pic:spPr>
              </pic:pic>
            </a:graphicData>
          </a:graphic>
        </wp:anchor>
      </w:drawing>
    </w:r>
    <w:r w:rsidRPr="005A2EDE">
      <w:rPr>
        <w:rFonts w:ascii="Impact" w:hAnsi="Impact"/>
        <w:color w:val="595959" w:themeColor="text1" w:themeTint="A6"/>
        <w:sz w:val="20"/>
        <w:szCs w:val="20"/>
      </w:rPr>
      <w:t xml:space="preserve">МЕСТНЫЕ НОРМАТИВЫ ГРАДОСТРОИТЕЛЬНОГО ПРОЕКТИРОВАНИЯ </w:t>
    </w:r>
    <w:r>
      <w:rPr>
        <w:rFonts w:ascii="Impact" w:hAnsi="Impact"/>
        <w:color w:val="595959" w:themeColor="text1" w:themeTint="A6"/>
        <w:sz w:val="20"/>
        <w:szCs w:val="20"/>
      </w:rPr>
      <w:t>МУНИЦИПАЛЬНОГО ОБРАЗОВАНИЯ</w:t>
    </w:r>
    <w:r w:rsidRPr="005A2EDE">
      <w:rPr>
        <w:rFonts w:ascii="Impact" w:hAnsi="Impact"/>
        <w:color w:val="595959" w:themeColor="text1" w:themeTint="A6"/>
        <w:sz w:val="20"/>
        <w:szCs w:val="20"/>
      </w:rPr>
      <w:t xml:space="preserve"> </w:t>
    </w:r>
  </w:p>
  <w:p w:rsidR="00350EA7" w:rsidRPr="005A2EDE" w:rsidRDefault="00350EA7" w:rsidP="00BD6FA3">
    <w:pPr>
      <w:pStyle w:val="a6"/>
      <w:ind w:left="567" w:firstLine="0"/>
      <w:jc w:val="left"/>
      <w:rPr>
        <w:rFonts w:ascii="Impact" w:hAnsi="Impact"/>
        <w:color w:val="595959" w:themeColor="text1" w:themeTint="A6"/>
        <w:sz w:val="20"/>
        <w:szCs w:val="20"/>
      </w:rPr>
    </w:pPr>
    <w:r w:rsidRPr="005A2EDE">
      <w:rPr>
        <w:rFonts w:ascii="Impact" w:hAnsi="Impact"/>
        <w:color w:val="595959" w:themeColor="text1" w:themeTint="A6"/>
        <w:sz w:val="20"/>
        <w:szCs w:val="20"/>
      </w:rPr>
      <w:t>ГОРОДА-КУРОРТА ПЯТИГОРСКА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433F0"/>
    <w:multiLevelType w:val="hybridMultilevel"/>
    <w:tmpl w:val="7396BCFC"/>
    <w:lvl w:ilvl="0" w:tplc="3420181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F46D3E"/>
    <w:multiLevelType w:val="hybridMultilevel"/>
    <w:tmpl w:val="6112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C978BC"/>
    <w:multiLevelType w:val="hybridMultilevel"/>
    <w:tmpl w:val="34C241F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59DB78C5"/>
    <w:multiLevelType w:val="hybridMultilevel"/>
    <w:tmpl w:val="90405A46"/>
    <w:lvl w:ilvl="0" w:tplc="9384CFD4">
      <w:start w:val="1"/>
      <w:numFmt w:val="decimal"/>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72D73B3"/>
    <w:multiLevelType w:val="hybridMultilevel"/>
    <w:tmpl w:val="C69AAF6A"/>
    <w:lvl w:ilvl="0" w:tplc="03F8926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B22EC6"/>
    <w:multiLevelType w:val="hybridMultilevel"/>
    <w:tmpl w:val="5DA26930"/>
    <w:lvl w:ilvl="0" w:tplc="B0B6C9B6">
      <w:start w:val="1"/>
      <w:numFmt w:val="decimal"/>
      <w:lvlText w:val="%1.1.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771E4B"/>
    <w:rsid w:val="000058D0"/>
    <w:rsid w:val="0003714E"/>
    <w:rsid w:val="0004070D"/>
    <w:rsid w:val="0006249A"/>
    <w:rsid w:val="0006553D"/>
    <w:rsid w:val="000738BE"/>
    <w:rsid w:val="00082424"/>
    <w:rsid w:val="000827F2"/>
    <w:rsid w:val="000A5A4B"/>
    <w:rsid w:val="000A6EEE"/>
    <w:rsid w:val="000C6C77"/>
    <w:rsid w:val="000D0A54"/>
    <w:rsid w:val="000F1D9B"/>
    <w:rsid w:val="000F381E"/>
    <w:rsid w:val="00123147"/>
    <w:rsid w:val="00125E63"/>
    <w:rsid w:val="00137228"/>
    <w:rsid w:val="00144E9D"/>
    <w:rsid w:val="00153B3B"/>
    <w:rsid w:val="00156753"/>
    <w:rsid w:val="001615B0"/>
    <w:rsid w:val="00171C0B"/>
    <w:rsid w:val="001868B6"/>
    <w:rsid w:val="001C7FFA"/>
    <w:rsid w:val="001D2C0D"/>
    <w:rsid w:val="001E2744"/>
    <w:rsid w:val="001E2BEA"/>
    <w:rsid w:val="001E3944"/>
    <w:rsid w:val="001F311C"/>
    <w:rsid w:val="001F7456"/>
    <w:rsid w:val="00200554"/>
    <w:rsid w:val="00203D57"/>
    <w:rsid w:val="00214643"/>
    <w:rsid w:val="00215841"/>
    <w:rsid w:val="00235A94"/>
    <w:rsid w:val="002615B7"/>
    <w:rsid w:val="002739A9"/>
    <w:rsid w:val="002764D2"/>
    <w:rsid w:val="002A57CC"/>
    <w:rsid w:val="002B4D82"/>
    <w:rsid w:val="002B67EC"/>
    <w:rsid w:val="002B7C1B"/>
    <w:rsid w:val="002E17D0"/>
    <w:rsid w:val="002F1056"/>
    <w:rsid w:val="003126F5"/>
    <w:rsid w:val="00313CD1"/>
    <w:rsid w:val="00317296"/>
    <w:rsid w:val="00317F5B"/>
    <w:rsid w:val="00334E34"/>
    <w:rsid w:val="00335A10"/>
    <w:rsid w:val="00350EA7"/>
    <w:rsid w:val="00352018"/>
    <w:rsid w:val="00353D6C"/>
    <w:rsid w:val="003663E4"/>
    <w:rsid w:val="00371AE3"/>
    <w:rsid w:val="0037705B"/>
    <w:rsid w:val="003832B1"/>
    <w:rsid w:val="003B041C"/>
    <w:rsid w:val="003B39DB"/>
    <w:rsid w:val="003C2BB1"/>
    <w:rsid w:val="003D23A2"/>
    <w:rsid w:val="003F5169"/>
    <w:rsid w:val="0040061D"/>
    <w:rsid w:val="00400F80"/>
    <w:rsid w:val="004315FC"/>
    <w:rsid w:val="00432BBA"/>
    <w:rsid w:val="004336A4"/>
    <w:rsid w:val="00437693"/>
    <w:rsid w:val="0043777E"/>
    <w:rsid w:val="00442D49"/>
    <w:rsid w:val="00442EA9"/>
    <w:rsid w:val="004754D3"/>
    <w:rsid w:val="00484005"/>
    <w:rsid w:val="00493A82"/>
    <w:rsid w:val="004A068F"/>
    <w:rsid w:val="004A55B1"/>
    <w:rsid w:val="004A70A1"/>
    <w:rsid w:val="004C1A42"/>
    <w:rsid w:val="004C6FDB"/>
    <w:rsid w:val="004C7A5E"/>
    <w:rsid w:val="004D775F"/>
    <w:rsid w:val="004E09A0"/>
    <w:rsid w:val="004E4701"/>
    <w:rsid w:val="004E6F7F"/>
    <w:rsid w:val="004F7E46"/>
    <w:rsid w:val="00500D2B"/>
    <w:rsid w:val="00533465"/>
    <w:rsid w:val="00550D11"/>
    <w:rsid w:val="005554F3"/>
    <w:rsid w:val="00576F82"/>
    <w:rsid w:val="005776B4"/>
    <w:rsid w:val="00582667"/>
    <w:rsid w:val="005850A3"/>
    <w:rsid w:val="00586098"/>
    <w:rsid w:val="00586452"/>
    <w:rsid w:val="005A0D88"/>
    <w:rsid w:val="005A272D"/>
    <w:rsid w:val="005A2EDE"/>
    <w:rsid w:val="005A74FC"/>
    <w:rsid w:val="005C18CA"/>
    <w:rsid w:val="005C2B9B"/>
    <w:rsid w:val="005D5DBA"/>
    <w:rsid w:val="005E1899"/>
    <w:rsid w:val="005F29E5"/>
    <w:rsid w:val="00604AD9"/>
    <w:rsid w:val="00627E0C"/>
    <w:rsid w:val="00663FC1"/>
    <w:rsid w:val="006649B9"/>
    <w:rsid w:val="00684913"/>
    <w:rsid w:val="00695174"/>
    <w:rsid w:val="00696D6B"/>
    <w:rsid w:val="006A29A6"/>
    <w:rsid w:val="006B7467"/>
    <w:rsid w:val="006C04AE"/>
    <w:rsid w:val="006E043B"/>
    <w:rsid w:val="006E3E65"/>
    <w:rsid w:val="006E7A89"/>
    <w:rsid w:val="006F17B9"/>
    <w:rsid w:val="0070773C"/>
    <w:rsid w:val="00714B58"/>
    <w:rsid w:val="007157EE"/>
    <w:rsid w:val="00724CED"/>
    <w:rsid w:val="00734342"/>
    <w:rsid w:val="0075229C"/>
    <w:rsid w:val="007669FA"/>
    <w:rsid w:val="00766C4B"/>
    <w:rsid w:val="00771794"/>
    <w:rsid w:val="00771E4B"/>
    <w:rsid w:val="00781FDD"/>
    <w:rsid w:val="00783AC2"/>
    <w:rsid w:val="007872CB"/>
    <w:rsid w:val="007925E2"/>
    <w:rsid w:val="007D7FAB"/>
    <w:rsid w:val="0082447C"/>
    <w:rsid w:val="00824E3A"/>
    <w:rsid w:val="0083423B"/>
    <w:rsid w:val="00852231"/>
    <w:rsid w:val="0087401F"/>
    <w:rsid w:val="00875420"/>
    <w:rsid w:val="00891D95"/>
    <w:rsid w:val="008B0FFE"/>
    <w:rsid w:val="008D5F13"/>
    <w:rsid w:val="008F2E72"/>
    <w:rsid w:val="00900690"/>
    <w:rsid w:val="009037C7"/>
    <w:rsid w:val="00923FD4"/>
    <w:rsid w:val="009275DC"/>
    <w:rsid w:val="00934E38"/>
    <w:rsid w:val="00943290"/>
    <w:rsid w:val="00945D53"/>
    <w:rsid w:val="00951476"/>
    <w:rsid w:val="00952289"/>
    <w:rsid w:val="00960D33"/>
    <w:rsid w:val="00972677"/>
    <w:rsid w:val="00977486"/>
    <w:rsid w:val="009874F5"/>
    <w:rsid w:val="009922C8"/>
    <w:rsid w:val="00995A9E"/>
    <w:rsid w:val="009A78D8"/>
    <w:rsid w:val="009B0C88"/>
    <w:rsid w:val="009B1E16"/>
    <w:rsid w:val="009E11C3"/>
    <w:rsid w:val="009E4737"/>
    <w:rsid w:val="009F0376"/>
    <w:rsid w:val="00A00881"/>
    <w:rsid w:val="00A01D1B"/>
    <w:rsid w:val="00A2041D"/>
    <w:rsid w:val="00A25ED1"/>
    <w:rsid w:val="00A30EC0"/>
    <w:rsid w:val="00A33276"/>
    <w:rsid w:val="00A40EA4"/>
    <w:rsid w:val="00A421A8"/>
    <w:rsid w:val="00A47C24"/>
    <w:rsid w:val="00A55D87"/>
    <w:rsid w:val="00A7293B"/>
    <w:rsid w:val="00A80286"/>
    <w:rsid w:val="00A94080"/>
    <w:rsid w:val="00A9668C"/>
    <w:rsid w:val="00AB6E31"/>
    <w:rsid w:val="00AD322C"/>
    <w:rsid w:val="00AD3B67"/>
    <w:rsid w:val="00AE4743"/>
    <w:rsid w:val="00B0087D"/>
    <w:rsid w:val="00B1216F"/>
    <w:rsid w:val="00B122AE"/>
    <w:rsid w:val="00B47275"/>
    <w:rsid w:val="00B56967"/>
    <w:rsid w:val="00B63AB9"/>
    <w:rsid w:val="00B64CAA"/>
    <w:rsid w:val="00B64CB0"/>
    <w:rsid w:val="00B80A23"/>
    <w:rsid w:val="00B87F67"/>
    <w:rsid w:val="00BD0A09"/>
    <w:rsid w:val="00BD19A4"/>
    <w:rsid w:val="00BD3BAB"/>
    <w:rsid w:val="00BD6FA3"/>
    <w:rsid w:val="00BE146B"/>
    <w:rsid w:val="00BE5789"/>
    <w:rsid w:val="00BF1E5B"/>
    <w:rsid w:val="00BF5737"/>
    <w:rsid w:val="00C01217"/>
    <w:rsid w:val="00C012CF"/>
    <w:rsid w:val="00C028D4"/>
    <w:rsid w:val="00C10D4C"/>
    <w:rsid w:val="00C21667"/>
    <w:rsid w:val="00C23D41"/>
    <w:rsid w:val="00C30A9F"/>
    <w:rsid w:val="00C47249"/>
    <w:rsid w:val="00C526B8"/>
    <w:rsid w:val="00C5635A"/>
    <w:rsid w:val="00C613CC"/>
    <w:rsid w:val="00C711E6"/>
    <w:rsid w:val="00C71597"/>
    <w:rsid w:val="00C95A54"/>
    <w:rsid w:val="00CA084B"/>
    <w:rsid w:val="00CA0E9D"/>
    <w:rsid w:val="00CA20C8"/>
    <w:rsid w:val="00CA4954"/>
    <w:rsid w:val="00CA7970"/>
    <w:rsid w:val="00CB1BE8"/>
    <w:rsid w:val="00CB466C"/>
    <w:rsid w:val="00CD0077"/>
    <w:rsid w:val="00CF0AE0"/>
    <w:rsid w:val="00D16CCC"/>
    <w:rsid w:val="00D25DDB"/>
    <w:rsid w:val="00D35BBB"/>
    <w:rsid w:val="00D35BCB"/>
    <w:rsid w:val="00D450DB"/>
    <w:rsid w:val="00D52730"/>
    <w:rsid w:val="00D64215"/>
    <w:rsid w:val="00DA7270"/>
    <w:rsid w:val="00DB1FED"/>
    <w:rsid w:val="00DD468B"/>
    <w:rsid w:val="00DE3408"/>
    <w:rsid w:val="00DE4572"/>
    <w:rsid w:val="00E0714A"/>
    <w:rsid w:val="00E11CE4"/>
    <w:rsid w:val="00E12F3B"/>
    <w:rsid w:val="00E25484"/>
    <w:rsid w:val="00E51E67"/>
    <w:rsid w:val="00E63B1F"/>
    <w:rsid w:val="00E82A0B"/>
    <w:rsid w:val="00E82CBE"/>
    <w:rsid w:val="00EC576E"/>
    <w:rsid w:val="00EE1209"/>
    <w:rsid w:val="00F1252F"/>
    <w:rsid w:val="00F16353"/>
    <w:rsid w:val="00F16BB6"/>
    <w:rsid w:val="00F178F8"/>
    <w:rsid w:val="00F235DE"/>
    <w:rsid w:val="00F25644"/>
    <w:rsid w:val="00F318CD"/>
    <w:rsid w:val="00F411AB"/>
    <w:rsid w:val="00F50616"/>
    <w:rsid w:val="00F52017"/>
    <w:rsid w:val="00F562D5"/>
    <w:rsid w:val="00F62878"/>
    <w:rsid w:val="00F93BCE"/>
    <w:rsid w:val="00F97D1E"/>
    <w:rsid w:val="00FB2450"/>
    <w:rsid w:val="00FB529A"/>
    <w:rsid w:val="00FC72F8"/>
    <w:rsid w:val="00FE0898"/>
    <w:rsid w:val="00FE1F79"/>
    <w:rsid w:val="00FE3F42"/>
    <w:rsid w:val="00FE52C8"/>
    <w:rsid w:val="00FF1410"/>
    <w:rsid w:val="00FF4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E4B"/>
    <w:rPr>
      <w:rFonts w:ascii="Times New Roman" w:hAnsi="Times New Roman"/>
      <w:sz w:val="28"/>
    </w:rPr>
  </w:style>
  <w:style w:type="paragraph" w:styleId="1">
    <w:name w:val="heading 1"/>
    <w:basedOn w:val="a"/>
    <w:next w:val="a"/>
    <w:link w:val="10"/>
    <w:uiPriority w:val="9"/>
    <w:qFormat/>
    <w:rsid w:val="00BD6FA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BD6F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6F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6F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F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D6FA3"/>
    <w:rPr>
      <w:rFonts w:asciiTheme="majorHAnsi" w:eastAsiaTheme="majorEastAsia" w:hAnsiTheme="majorHAnsi" w:cstheme="majorBidi"/>
      <w:b/>
      <w:bCs/>
      <w:color w:val="4F81BD" w:themeColor="accent1"/>
      <w:sz w:val="26"/>
      <w:szCs w:val="26"/>
    </w:rPr>
  </w:style>
  <w:style w:type="paragraph" w:styleId="31">
    <w:name w:val="toc 3"/>
    <w:basedOn w:val="a"/>
    <w:next w:val="a"/>
    <w:autoRedefine/>
    <w:uiPriority w:val="39"/>
    <w:unhideWhenUsed/>
    <w:rsid w:val="003C2BB1"/>
    <w:pPr>
      <w:ind w:left="442" w:firstLine="0"/>
      <w:jc w:val="left"/>
    </w:pPr>
    <w:rPr>
      <w:rFonts w:eastAsiaTheme="minorEastAsia"/>
      <w:lang w:eastAsia="ru-RU"/>
    </w:rPr>
  </w:style>
  <w:style w:type="paragraph" w:styleId="11">
    <w:name w:val="toc 1"/>
    <w:basedOn w:val="a"/>
    <w:next w:val="a"/>
    <w:autoRedefine/>
    <w:uiPriority w:val="39"/>
    <w:qFormat/>
    <w:rsid w:val="00F50616"/>
    <w:pPr>
      <w:tabs>
        <w:tab w:val="right" w:leader="dot" w:pos="9345"/>
      </w:tabs>
      <w:spacing w:after="120" w:line="276" w:lineRule="auto"/>
      <w:ind w:firstLine="0"/>
    </w:pPr>
    <w:rPr>
      <w:rFonts w:ascii="Impact" w:eastAsia="Calibri" w:hAnsi="Impact" w:cs="Times New Roman"/>
      <w:color w:val="595959" w:themeColor="text1" w:themeTint="A6"/>
      <w:sz w:val="26"/>
      <w:szCs w:val="28"/>
    </w:rPr>
  </w:style>
  <w:style w:type="paragraph" w:styleId="21">
    <w:name w:val="toc 2"/>
    <w:basedOn w:val="a"/>
    <w:next w:val="a"/>
    <w:autoRedefine/>
    <w:uiPriority w:val="39"/>
    <w:qFormat/>
    <w:rsid w:val="00CA4954"/>
    <w:pPr>
      <w:tabs>
        <w:tab w:val="right" w:leader="dot" w:pos="9345"/>
      </w:tabs>
      <w:spacing w:after="60" w:line="276" w:lineRule="auto"/>
      <w:ind w:left="567" w:firstLine="0"/>
    </w:pPr>
    <w:rPr>
      <w:rFonts w:ascii="Arial" w:eastAsia="Calibri" w:hAnsi="Arial" w:cs="Arial"/>
      <w:noProof/>
      <w:sz w:val="24"/>
      <w:szCs w:val="24"/>
    </w:rPr>
  </w:style>
  <w:style w:type="paragraph" w:styleId="a3">
    <w:name w:val="Title"/>
    <w:basedOn w:val="a"/>
    <w:next w:val="a"/>
    <w:link w:val="a4"/>
    <w:autoRedefine/>
    <w:uiPriority w:val="10"/>
    <w:qFormat/>
    <w:rsid w:val="00B56967"/>
    <w:pPr>
      <w:pBdr>
        <w:bottom w:val="single" w:sz="8" w:space="4" w:color="4F81BD" w:themeColor="accent1"/>
      </w:pBdr>
      <w:spacing w:line="276" w:lineRule="auto"/>
      <w:ind w:firstLine="0"/>
      <w:contextualSpacing/>
    </w:pPr>
    <w:rPr>
      <w:rFonts w:ascii="Arial" w:eastAsiaTheme="majorEastAsia" w:hAnsi="Arial" w:cstheme="majorBidi"/>
      <w:b/>
      <w:spacing w:val="5"/>
      <w:kern w:val="28"/>
      <w:sz w:val="24"/>
      <w:szCs w:val="52"/>
    </w:rPr>
  </w:style>
  <w:style w:type="character" w:customStyle="1" w:styleId="a4">
    <w:name w:val="Название Знак"/>
    <w:basedOn w:val="a0"/>
    <w:link w:val="a3"/>
    <w:uiPriority w:val="10"/>
    <w:rsid w:val="00B56967"/>
    <w:rPr>
      <w:rFonts w:ascii="Arial" w:eastAsiaTheme="majorEastAsia" w:hAnsi="Arial" w:cstheme="majorBidi"/>
      <w:b/>
      <w:spacing w:val="5"/>
      <w:kern w:val="28"/>
      <w:sz w:val="24"/>
      <w:szCs w:val="52"/>
    </w:rPr>
  </w:style>
  <w:style w:type="paragraph" w:styleId="a5">
    <w:name w:val="caption"/>
    <w:basedOn w:val="a"/>
    <w:next w:val="a"/>
    <w:uiPriority w:val="35"/>
    <w:unhideWhenUsed/>
    <w:qFormat/>
    <w:rsid w:val="002739A9"/>
    <w:pPr>
      <w:spacing w:line="276" w:lineRule="auto"/>
      <w:ind w:firstLine="0"/>
    </w:pPr>
    <w:rPr>
      <w:rFonts w:ascii="Arial" w:hAnsi="Arial"/>
      <w:b/>
      <w:bCs/>
      <w:sz w:val="22"/>
      <w:szCs w:val="18"/>
    </w:rPr>
  </w:style>
  <w:style w:type="paragraph" w:styleId="a6">
    <w:name w:val="header"/>
    <w:basedOn w:val="a"/>
    <w:link w:val="a7"/>
    <w:uiPriority w:val="99"/>
    <w:unhideWhenUsed/>
    <w:rsid w:val="005A2EDE"/>
    <w:pPr>
      <w:tabs>
        <w:tab w:val="center" w:pos="4677"/>
        <w:tab w:val="right" w:pos="9355"/>
      </w:tabs>
      <w:spacing w:line="240" w:lineRule="auto"/>
    </w:pPr>
  </w:style>
  <w:style w:type="character" w:customStyle="1" w:styleId="a7">
    <w:name w:val="Верхний колонтитул Знак"/>
    <w:basedOn w:val="a0"/>
    <w:link w:val="a6"/>
    <w:uiPriority w:val="99"/>
    <w:rsid w:val="005A2EDE"/>
    <w:rPr>
      <w:rFonts w:ascii="Times New Roman" w:hAnsi="Times New Roman"/>
      <w:sz w:val="28"/>
    </w:rPr>
  </w:style>
  <w:style w:type="paragraph" w:styleId="a8">
    <w:name w:val="footer"/>
    <w:basedOn w:val="a"/>
    <w:link w:val="a9"/>
    <w:uiPriority w:val="99"/>
    <w:unhideWhenUsed/>
    <w:rsid w:val="005A2EDE"/>
    <w:pPr>
      <w:tabs>
        <w:tab w:val="center" w:pos="4677"/>
        <w:tab w:val="right" w:pos="9355"/>
      </w:tabs>
      <w:spacing w:line="240" w:lineRule="auto"/>
    </w:pPr>
  </w:style>
  <w:style w:type="character" w:customStyle="1" w:styleId="a9">
    <w:name w:val="Нижний колонтитул Знак"/>
    <w:basedOn w:val="a0"/>
    <w:link w:val="a8"/>
    <w:uiPriority w:val="99"/>
    <w:rsid w:val="005A2EDE"/>
    <w:rPr>
      <w:rFonts w:ascii="Times New Roman" w:hAnsi="Times New Roman"/>
      <w:sz w:val="28"/>
    </w:rPr>
  </w:style>
  <w:style w:type="character" w:customStyle="1" w:styleId="30">
    <w:name w:val="Заголовок 3 Знак"/>
    <w:basedOn w:val="a0"/>
    <w:link w:val="3"/>
    <w:uiPriority w:val="9"/>
    <w:semiHidden/>
    <w:rsid w:val="00BD6FA3"/>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BD6FA3"/>
    <w:rPr>
      <w:rFonts w:asciiTheme="majorHAnsi" w:eastAsiaTheme="majorEastAsia" w:hAnsiTheme="majorHAnsi" w:cstheme="majorBidi"/>
      <w:b/>
      <w:bCs/>
      <w:i/>
      <w:iCs/>
      <w:color w:val="4F81BD" w:themeColor="accent1"/>
      <w:sz w:val="28"/>
    </w:rPr>
  </w:style>
  <w:style w:type="character" w:styleId="aa">
    <w:name w:val="Hyperlink"/>
    <w:basedOn w:val="a0"/>
    <w:uiPriority w:val="99"/>
    <w:unhideWhenUsed/>
    <w:rsid w:val="00BD6FA3"/>
    <w:rPr>
      <w:color w:val="0000FF" w:themeColor="hyperlink"/>
      <w:u w:val="single"/>
    </w:rPr>
  </w:style>
  <w:style w:type="paragraph" w:styleId="ab">
    <w:name w:val="List Paragraph"/>
    <w:basedOn w:val="a"/>
    <w:uiPriority w:val="34"/>
    <w:qFormat/>
    <w:rsid w:val="00BD6FA3"/>
    <w:pPr>
      <w:ind w:left="720"/>
      <w:contextualSpacing/>
    </w:pPr>
  </w:style>
  <w:style w:type="paragraph" w:styleId="ac">
    <w:name w:val="TOC Heading"/>
    <w:basedOn w:val="1"/>
    <w:next w:val="a"/>
    <w:uiPriority w:val="39"/>
    <w:unhideWhenUsed/>
    <w:qFormat/>
    <w:rsid w:val="00BD6FA3"/>
    <w:pPr>
      <w:spacing w:line="276" w:lineRule="auto"/>
      <w:ind w:firstLine="0"/>
      <w:jc w:val="left"/>
      <w:outlineLvl w:val="9"/>
    </w:pPr>
    <w:rPr>
      <w:lang w:eastAsia="ru-RU"/>
    </w:rPr>
  </w:style>
  <w:style w:type="character" w:customStyle="1" w:styleId="ad">
    <w:name w:val="Текст выноски Знак"/>
    <w:basedOn w:val="a0"/>
    <w:link w:val="ae"/>
    <w:uiPriority w:val="99"/>
    <w:semiHidden/>
    <w:rsid w:val="00BD6FA3"/>
    <w:rPr>
      <w:rFonts w:ascii="Tahoma" w:hAnsi="Tahoma" w:cs="Tahoma"/>
      <w:sz w:val="16"/>
      <w:szCs w:val="16"/>
    </w:rPr>
  </w:style>
  <w:style w:type="paragraph" w:styleId="ae">
    <w:name w:val="Balloon Text"/>
    <w:basedOn w:val="a"/>
    <w:link w:val="ad"/>
    <w:uiPriority w:val="99"/>
    <w:semiHidden/>
    <w:unhideWhenUsed/>
    <w:rsid w:val="00BD6FA3"/>
    <w:pPr>
      <w:spacing w:line="240" w:lineRule="auto"/>
    </w:pPr>
    <w:rPr>
      <w:rFonts w:ascii="Tahoma" w:hAnsi="Tahoma" w:cs="Tahoma"/>
      <w:sz w:val="16"/>
      <w:szCs w:val="16"/>
    </w:rPr>
  </w:style>
  <w:style w:type="paragraph" w:styleId="af">
    <w:name w:val="footnote text"/>
    <w:basedOn w:val="a"/>
    <w:link w:val="af0"/>
    <w:uiPriority w:val="99"/>
    <w:unhideWhenUsed/>
    <w:rsid w:val="00BD6FA3"/>
    <w:pPr>
      <w:spacing w:line="240" w:lineRule="auto"/>
    </w:pPr>
    <w:rPr>
      <w:sz w:val="20"/>
      <w:szCs w:val="20"/>
    </w:rPr>
  </w:style>
  <w:style w:type="character" w:customStyle="1" w:styleId="af0">
    <w:name w:val="Текст сноски Знак"/>
    <w:basedOn w:val="a0"/>
    <w:link w:val="af"/>
    <w:uiPriority w:val="99"/>
    <w:rsid w:val="00BD6FA3"/>
    <w:rPr>
      <w:rFonts w:ascii="Times New Roman" w:hAnsi="Times New Roman"/>
      <w:sz w:val="20"/>
      <w:szCs w:val="20"/>
    </w:rPr>
  </w:style>
  <w:style w:type="character" w:styleId="af1">
    <w:name w:val="footnote reference"/>
    <w:basedOn w:val="a0"/>
    <w:uiPriority w:val="99"/>
    <w:semiHidden/>
    <w:unhideWhenUsed/>
    <w:rsid w:val="00BD6FA3"/>
    <w:rPr>
      <w:vertAlign w:val="superscript"/>
    </w:rPr>
  </w:style>
  <w:style w:type="table" w:styleId="af2">
    <w:name w:val="Table Grid"/>
    <w:basedOn w:val="a1"/>
    <w:uiPriority w:val="39"/>
    <w:rsid w:val="00BD6FA3"/>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D6FA3"/>
    <w:pPr>
      <w:widowControl w:val="0"/>
      <w:autoSpaceDE w:val="0"/>
      <w:autoSpaceDN w:val="0"/>
      <w:adjustRightInd w:val="0"/>
      <w:spacing w:line="240" w:lineRule="auto"/>
      <w:ind w:firstLine="0"/>
      <w:jc w:val="left"/>
    </w:pPr>
    <w:rPr>
      <w:rFonts w:ascii="Arial" w:eastAsiaTheme="minorEastAsia" w:hAnsi="Arial" w:cs="Arial"/>
      <w:sz w:val="20"/>
      <w:szCs w:val="20"/>
      <w:lang w:eastAsia="ru-RU"/>
    </w:rPr>
  </w:style>
  <w:style w:type="paragraph" w:customStyle="1" w:styleId="ConsPlusNonformat">
    <w:name w:val="ConsPlusNonformat"/>
    <w:uiPriority w:val="99"/>
    <w:rsid w:val="00BD6FA3"/>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paragraph" w:customStyle="1" w:styleId="Default">
    <w:name w:val="Default"/>
    <w:rsid w:val="00BD6FA3"/>
    <w:pPr>
      <w:autoSpaceDE w:val="0"/>
      <w:autoSpaceDN w:val="0"/>
      <w:adjustRightInd w:val="0"/>
      <w:spacing w:line="240" w:lineRule="auto"/>
      <w:ind w:firstLine="0"/>
      <w:jc w:val="left"/>
    </w:pPr>
    <w:rPr>
      <w:rFonts w:ascii="Arial" w:hAnsi="Arial" w:cs="Arial"/>
      <w:color w:val="000000"/>
      <w:sz w:val="24"/>
      <w:szCs w:val="24"/>
    </w:rPr>
  </w:style>
  <w:style w:type="paragraph" w:customStyle="1" w:styleId="ConsPlusDocList">
    <w:name w:val="ConsPlusDocList"/>
    <w:next w:val="a"/>
    <w:rsid w:val="00BD6FA3"/>
    <w:pPr>
      <w:widowControl w:val="0"/>
      <w:suppressAutoHyphens/>
      <w:autoSpaceDE w:val="0"/>
      <w:spacing w:line="240" w:lineRule="auto"/>
      <w:ind w:firstLine="0"/>
      <w:jc w:val="left"/>
    </w:pPr>
    <w:rPr>
      <w:rFonts w:ascii="Arial" w:eastAsia="Arial" w:hAnsi="Arial" w:cs="Arial"/>
      <w:sz w:val="20"/>
      <w:szCs w:val="20"/>
      <w:lang w:eastAsia="hi-IN" w:bidi="hi-IN"/>
    </w:rPr>
  </w:style>
  <w:style w:type="paragraph" w:styleId="af3">
    <w:name w:val="Document Map"/>
    <w:basedOn w:val="a"/>
    <w:link w:val="af4"/>
    <w:uiPriority w:val="99"/>
    <w:semiHidden/>
    <w:unhideWhenUsed/>
    <w:rsid w:val="0043777E"/>
    <w:pPr>
      <w:spacing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437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E4B"/>
    <w:rPr>
      <w:rFonts w:ascii="Times New Roman" w:hAnsi="Times New Roman"/>
      <w:sz w:val="28"/>
    </w:rPr>
  </w:style>
  <w:style w:type="paragraph" w:styleId="1">
    <w:name w:val="heading 1"/>
    <w:basedOn w:val="a"/>
    <w:next w:val="a"/>
    <w:link w:val="10"/>
    <w:uiPriority w:val="9"/>
    <w:qFormat/>
    <w:rsid w:val="00BD6FA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BD6F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6F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6F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F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D6FA3"/>
    <w:rPr>
      <w:rFonts w:asciiTheme="majorHAnsi" w:eastAsiaTheme="majorEastAsia" w:hAnsiTheme="majorHAnsi" w:cstheme="majorBidi"/>
      <w:b/>
      <w:bCs/>
      <w:color w:val="4F81BD" w:themeColor="accent1"/>
      <w:sz w:val="26"/>
      <w:szCs w:val="26"/>
    </w:rPr>
  </w:style>
  <w:style w:type="paragraph" w:styleId="31">
    <w:name w:val="toc 3"/>
    <w:basedOn w:val="a"/>
    <w:next w:val="a"/>
    <w:autoRedefine/>
    <w:uiPriority w:val="39"/>
    <w:unhideWhenUsed/>
    <w:rsid w:val="003C2BB1"/>
    <w:pPr>
      <w:ind w:left="442" w:firstLine="0"/>
      <w:jc w:val="left"/>
    </w:pPr>
    <w:rPr>
      <w:rFonts w:eastAsiaTheme="minorEastAsia"/>
      <w:lang w:eastAsia="ru-RU"/>
    </w:rPr>
  </w:style>
  <w:style w:type="paragraph" w:styleId="11">
    <w:name w:val="toc 1"/>
    <w:basedOn w:val="a"/>
    <w:next w:val="a"/>
    <w:autoRedefine/>
    <w:uiPriority w:val="39"/>
    <w:qFormat/>
    <w:rsid w:val="005A74FC"/>
    <w:pPr>
      <w:tabs>
        <w:tab w:val="right" w:leader="dot" w:pos="9345"/>
      </w:tabs>
      <w:spacing w:after="120" w:line="276" w:lineRule="auto"/>
      <w:ind w:firstLine="0"/>
    </w:pPr>
    <w:rPr>
      <w:rFonts w:ascii="Impact" w:eastAsia="Calibri" w:hAnsi="Impact" w:cs="Times New Roman"/>
      <w:color w:val="595959" w:themeColor="text1" w:themeTint="A6"/>
      <w:szCs w:val="28"/>
    </w:rPr>
  </w:style>
  <w:style w:type="paragraph" w:styleId="21">
    <w:name w:val="toc 2"/>
    <w:basedOn w:val="a"/>
    <w:next w:val="a"/>
    <w:autoRedefine/>
    <w:uiPriority w:val="39"/>
    <w:qFormat/>
    <w:rsid w:val="005A74FC"/>
    <w:pPr>
      <w:spacing w:after="60" w:line="276" w:lineRule="auto"/>
      <w:ind w:left="567" w:firstLine="0"/>
    </w:pPr>
    <w:rPr>
      <w:rFonts w:ascii="Arial" w:eastAsia="Calibri" w:hAnsi="Arial" w:cs="Times New Roman"/>
      <w:sz w:val="24"/>
    </w:rPr>
  </w:style>
  <w:style w:type="paragraph" w:styleId="a3">
    <w:name w:val="Title"/>
    <w:basedOn w:val="a"/>
    <w:next w:val="a"/>
    <w:link w:val="a4"/>
    <w:autoRedefine/>
    <w:uiPriority w:val="10"/>
    <w:qFormat/>
    <w:rsid w:val="00B56967"/>
    <w:pPr>
      <w:pBdr>
        <w:bottom w:val="single" w:sz="8" w:space="4" w:color="4F81BD" w:themeColor="accent1"/>
      </w:pBdr>
      <w:spacing w:line="276" w:lineRule="auto"/>
      <w:ind w:firstLine="0"/>
      <w:contextualSpacing/>
    </w:pPr>
    <w:rPr>
      <w:rFonts w:ascii="Arial" w:eastAsiaTheme="majorEastAsia" w:hAnsi="Arial" w:cstheme="majorBidi"/>
      <w:b/>
      <w:spacing w:val="5"/>
      <w:kern w:val="28"/>
      <w:sz w:val="24"/>
      <w:szCs w:val="52"/>
    </w:rPr>
  </w:style>
  <w:style w:type="character" w:customStyle="1" w:styleId="a4">
    <w:name w:val="Название Знак"/>
    <w:basedOn w:val="a0"/>
    <w:link w:val="a3"/>
    <w:uiPriority w:val="10"/>
    <w:rsid w:val="00B56967"/>
    <w:rPr>
      <w:rFonts w:ascii="Arial" w:eastAsiaTheme="majorEastAsia" w:hAnsi="Arial" w:cstheme="majorBidi"/>
      <w:b/>
      <w:spacing w:val="5"/>
      <w:kern w:val="28"/>
      <w:sz w:val="24"/>
      <w:szCs w:val="52"/>
    </w:rPr>
  </w:style>
  <w:style w:type="paragraph" w:styleId="a5">
    <w:name w:val="caption"/>
    <w:basedOn w:val="a"/>
    <w:next w:val="a"/>
    <w:uiPriority w:val="35"/>
    <w:unhideWhenUsed/>
    <w:qFormat/>
    <w:rsid w:val="002739A9"/>
    <w:pPr>
      <w:spacing w:line="276" w:lineRule="auto"/>
      <w:ind w:firstLine="0"/>
    </w:pPr>
    <w:rPr>
      <w:rFonts w:ascii="Arial" w:hAnsi="Arial"/>
      <w:b/>
      <w:bCs/>
      <w:sz w:val="22"/>
      <w:szCs w:val="18"/>
    </w:rPr>
  </w:style>
  <w:style w:type="paragraph" w:styleId="a6">
    <w:name w:val="header"/>
    <w:basedOn w:val="a"/>
    <w:link w:val="a7"/>
    <w:uiPriority w:val="99"/>
    <w:unhideWhenUsed/>
    <w:rsid w:val="005A2EDE"/>
    <w:pPr>
      <w:tabs>
        <w:tab w:val="center" w:pos="4677"/>
        <w:tab w:val="right" w:pos="9355"/>
      </w:tabs>
      <w:spacing w:line="240" w:lineRule="auto"/>
    </w:pPr>
  </w:style>
  <w:style w:type="character" w:customStyle="1" w:styleId="a7">
    <w:name w:val="Верхний колонтитул Знак"/>
    <w:basedOn w:val="a0"/>
    <w:link w:val="a6"/>
    <w:uiPriority w:val="99"/>
    <w:rsid w:val="005A2EDE"/>
    <w:rPr>
      <w:rFonts w:ascii="Times New Roman" w:hAnsi="Times New Roman"/>
      <w:sz w:val="28"/>
    </w:rPr>
  </w:style>
  <w:style w:type="paragraph" w:styleId="a8">
    <w:name w:val="footer"/>
    <w:basedOn w:val="a"/>
    <w:link w:val="a9"/>
    <w:uiPriority w:val="99"/>
    <w:unhideWhenUsed/>
    <w:rsid w:val="005A2EDE"/>
    <w:pPr>
      <w:tabs>
        <w:tab w:val="center" w:pos="4677"/>
        <w:tab w:val="right" w:pos="9355"/>
      </w:tabs>
      <w:spacing w:line="240" w:lineRule="auto"/>
    </w:pPr>
  </w:style>
  <w:style w:type="character" w:customStyle="1" w:styleId="a9">
    <w:name w:val="Нижний колонтитул Знак"/>
    <w:basedOn w:val="a0"/>
    <w:link w:val="a8"/>
    <w:uiPriority w:val="99"/>
    <w:rsid w:val="005A2EDE"/>
    <w:rPr>
      <w:rFonts w:ascii="Times New Roman" w:hAnsi="Times New Roman"/>
      <w:sz w:val="28"/>
    </w:rPr>
  </w:style>
  <w:style w:type="character" w:customStyle="1" w:styleId="30">
    <w:name w:val="Заголовок 3 Знак"/>
    <w:basedOn w:val="a0"/>
    <w:link w:val="3"/>
    <w:uiPriority w:val="9"/>
    <w:semiHidden/>
    <w:rsid w:val="00BD6FA3"/>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BD6FA3"/>
    <w:rPr>
      <w:rFonts w:asciiTheme="majorHAnsi" w:eastAsiaTheme="majorEastAsia" w:hAnsiTheme="majorHAnsi" w:cstheme="majorBidi"/>
      <w:b/>
      <w:bCs/>
      <w:i/>
      <w:iCs/>
      <w:color w:val="4F81BD" w:themeColor="accent1"/>
      <w:sz w:val="28"/>
    </w:rPr>
  </w:style>
  <w:style w:type="character" w:styleId="aa">
    <w:name w:val="Hyperlink"/>
    <w:basedOn w:val="a0"/>
    <w:uiPriority w:val="99"/>
    <w:unhideWhenUsed/>
    <w:rsid w:val="00BD6FA3"/>
    <w:rPr>
      <w:color w:val="0000FF" w:themeColor="hyperlink"/>
      <w:u w:val="single"/>
    </w:rPr>
  </w:style>
  <w:style w:type="paragraph" w:styleId="ab">
    <w:name w:val="List Paragraph"/>
    <w:basedOn w:val="a"/>
    <w:uiPriority w:val="34"/>
    <w:qFormat/>
    <w:rsid w:val="00BD6FA3"/>
    <w:pPr>
      <w:ind w:left="720"/>
      <w:contextualSpacing/>
    </w:pPr>
  </w:style>
  <w:style w:type="paragraph" w:styleId="ac">
    <w:name w:val="TOC Heading"/>
    <w:basedOn w:val="1"/>
    <w:next w:val="a"/>
    <w:uiPriority w:val="39"/>
    <w:unhideWhenUsed/>
    <w:qFormat/>
    <w:rsid w:val="00BD6FA3"/>
    <w:pPr>
      <w:spacing w:line="276" w:lineRule="auto"/>
      <w:ind w:firstLine="0"/>
      <w:jc w:val="left"/>
      <w:outlineLvl w:val="9"/>
    </w:pPr>
    <w:rPr>
      <w:lang w:eastAsia="ru-RU"/>
    </w:rPr>
  </w:style>
  <w:style w:type="character" w:customStyle="1" w:styleId="ad">
    <w:name w:val="Текст выноски Знак"/>
    <w:basedOn w:val="a0"/>
    <w:link w:val="ae"/>
    <w:uiPriority w:val="99"/>
    <w:semiHidden/>
    <w:rsid w:val="00BD6FA3"/>
    <w:rPr>
      <w:rFonts w:ascii="Tahoma" w:hAnsi="Tahoma" w:cs="Tahoma"/>
      <w:sz w:val="16"/>
      <w:szCs w:val="16"/>
    </w:rPr>
  </w:style>
  <w:style w:type="paragraph" w:styleId="ae">
    <w:name w:val="Balloon Text"/>
    <w:basedOn w:val="a"/>
    <w:link w:val="ad"/>
    <w:uiPriority w:val="99"/>
    <w:semiHidden/>
    <w:unhideWhenUsed/>
    <w:rsid w:val="00BD6FA3"/>
    <w:pPr>
      <w:spacing w:line="240" w:lineRule="auto"/>
    </w:pPr>
    <w:rPr>
      <w:rFonts w:ascii="Tahoma" w:hAnsi="Tahoma" w:cs="Tahoma"/>
      <w:sz w:val="16"/>
      <w:szCs w:val="16"/>
    </w:rPr>
  </w:style>
  <w:style w:type="paragraph" w:styleId="af">
    <w:name w:val="footnote text"/>
    <w:basedOn w:val="a"/>
    <w:link w:val="af0"/>
    <w:uiPriority w:val="99"/>
    <w:unhideWhenUsed/>
    <w:rsid w:val="00BD6FA3"/>
    <w:pPr>
      <w:spacing w:line="240" w:lineRule="auto"/>
    </w:pPr>
    <w:rPr>
      <w:sz w:val="20"/>
      <w:szCs w:val="20"/>
    </w:rPr>
  </w:style>
  <w:style w:type="character" w:customStyle="1" w:styleId="af0">
    <w:name w:val="Текст сноски Знак"/>
    <w:basedOn w:val="a0"/>
    <w:link w:val="af"/>
    <w:uiPriority w:val="99"/>
    <w:rsid w:val="00BD6FA3"/>
    <w:rPr>
      <w:rFonts w:ascii="Times New Roman" w:hAnsi="Times New Roman"/>
      <w:sz w:val="20"/>
      <w:szCs w:val="20"/>
    </w:rPr>
  </w:style>
  <w:style w:type="character" w:styleId="af1">
    <w:name w:val="footnote reference"/>
    <w:basedOn w:val="a0"/>
    <w:uiPriority w:val="99"/>
    <w:semiHidden/>
    <w:unhideWhenUsed/>
    <w:rsid w:val="00BD6FA3"/>
    <w:rPr>
      <w:vertAlign w:val="superscript"/>
    </w:rPr>
  </w:style>
  <w:style w:type="table" w:styleId="af2">
    <w:name w:val="Table Grid"/>
    <w:basedOn w:val="a1"/>
    <w:uiPriority w:val="39"/>
    <w:rsid w:val="00BD6FA3"/>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D6FA3"/>
    <w:pPr>
      <w:widowControl w:val="0"/>
      <w:autoSpaceDE w:val="0"/>
      <w:autoSpaceDN w:val="0"/>
      <w:adjustRightInd w:val="0"/>
      <w:spacing w:line="240" w:lineRule="auto"/>
      <w:ind w:firstLine="0"/>
      <w:jc w:val="left"/>
    </w:pPr>
    <w:rPr>
      <w:rFonts w:ascii="Arial" w:eastAsiaTheme="minorEastAsia" w:hAnsi="Arial" w:cs="Arial"/>
      <w:sz w:val="20"/>
      <w:szCs w:val="20"/>
      <w:lang w:eastAsia="ru-RU"/>
    </w:rPr>
  </w:style>
  <w:style w:type="paragraph" w:customStyle="1" w:styleId="ConsPlusNonformat">
    <w:name w:val="ConsPlusNonformat"/>
    <w:uiPriority w:val="99"/>
    <w:rsid w:val="00BD6FA3"/>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paragraph" w:customStyle="1" w:styleId="Default">
    <w:name w:val="Default"/>
    <w:rsid w:val="00BD6FA3"/>
    <w:pPr>
      <w:autoSpaceDE w:val="0"/>
      <w:autoSpaceDN w:val="0"/>
      <w:adjustRightInd w:val="0"/>
      <w:spacing w:line="240" w:lineRule="auto"/>
      <w:ind w:firstLine="0"/>
      <w:jc w:val="left"/>
    </w:pPr>
    <w:rPr>
      <w:rFonts w:ascii="Arial" w:hAnsi="Arial" w:cs="Arial"/>
      <w:color w:val="000000"/>
      <w:sz w:val="24"/>
      <w:szCs w:val="24"/>
    </w:rPr>
  </w:style>
  <w:style w:type="paragraph" w:customStyle="1" w:styleId="ConsPlusDocList">
    <w:name w:val="ConsPlusDocList"/>
    <w:next w:val="a"/>
    <w:rsid w:val="00BD6FA3"/>
    <w:pPr>
      <w:widowControl w:val="0"/>
      <w:suppressAutoHyphens/>
      <w:autoSpaceDE w:val="0"/>
      <w:spacing w:line="240" w:lineRule="auto"/>
      <w:ind w:firstLine="0"/>
      <w:jc w:val="left"/>
    </w:pPr>
    <w:rPr>
      <w:rFonts w:ascii="Arial" w:eastAsia="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359203072">
      <w:bodyDiv w:val="1"/>
      <w:marLeft w:val="0"/>
      <w:marRight w:val="0"/>
      <w:marTop w:val="0"/>
      <w:marBottom w:val="0"/>
      <w:divBdr>
        <w:top w:val="none" w:sz="0" w:space="0" w:color="auto"/>
        <w:left w:val="none" w:sz="0" w:space="0" w:color="auto"/>
        <w:bottom w:val="none" w:sz="0" w:space="0" w:color="auto"/>
        <w:right w:val="none" w:sz="0" w:space="0" w:color="auto"/>
      </w:divBdr>
    </w:div>
    <w:div w:id="452359188">
      <w:bodyDiv w:val="1"/>
      <w:marLeft w:val="0"/>
      <w:marRight w:val="0"/>
      <w:marTop w:val="0"/>
      <w:marBottom w:val="0"/>
      <w:divBdr>
        <w:top w:val="none" w:sz="0" w:space="0" w:color="auto"/>
        <w:left w:val="none" w:sz="0" w:space="0" w:color="auto"/>
        <w:bottom w:val="none" w:sz="0" w:space="0" w:color="auto"/>
        <w:right w:val="none" w:sz="0" w:space="0" w:color="auto"/>
      </w:divBdr>
      <w:divsChild>
        <w:div w:id="936064942">
          <w:marLeft w:val="0"/>
          <w:marRight w:val="0"/>
          <w:marTop w:val="0"/>
          <w:marBottom w:val="0"/>
          <w:divBdr>
            <w:top w:val="none" w:sz="0" w:space="0" w:color="auto"/>
            <w:left w:val="none" w:sz="0" w:space="0" w:color="auto"/>
            <w:bottom w:val="none" w:sz="0" w:space="0" w:color="auto"/>
            <w:right w:val="none" w:sz="0" w:space="0" w:color="auto"/>
          </w:divBdr>
          <w:divsChild>
            <w:div w:id="6760815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7433281">
      <w:bodyDiv w:val="1"/>
      <w:marLeft w:val="0"/>
      <w:marRight w:val="0"/>
      <w:marTop w:val="0"/>
      <w:marBottom w:val="0"/>
      <w:divBdr>
        <w:top w:val="none" w:sz="0" w:space="0" w:color="auto"/>
        <w:left w:val="none" w:sz="0" w:space="0" w:color="auto"/>
        <w:bottom w:val="none" w:sz="0" w:space="0" w:color="auto"/>
        <w:right w:val="none" w:sz="0" w:space="0" w:color="auto"/>
      </w:divBdr>
    </w:div>
    <w:div w:id="1620985611">
      <w:bodyDiv w:val="1"/>
      <w:marLeft w:val="0"/>
      <w:marRight w:val="0"/>
      <w:marTop w:val="0"/>
      <w:marBottom w:val="0"/>
      <w:divBdr>
        <w:top w:val="none" w:sz="0" w:space="0" w:color="auto"/>
        <w:left w:val="none" w:sz="0" w:space="0" w:color="auto"/>
        <w:bottom w:val="none" w:sz="0" w:space="0" w:color="auto"/>
        <w:right w:val="none" w:sz="0" w:space="0" w:color="auto"/>
      </w:divBdr>
    </w:div>
    <w:div w:id="2069917403">
      <w:bodyDiv w:val="1"/>
      <w:marLeft w:val="0"/>
      <w:marRight w:val="0"/>
      <w:marTop w:val="0"/>
      <w:marBottom w:val="0"/>
      <w:divBdr>
        <w:top w:val="none" w:sz="0" w:space="0" w:color="auto"/>
        <w:left w:val="none" w:sz="0" w:space="0" w:color="auto"/>
        <w:bottom w:val="none" w:sz="0" w:space="0" w:color="auto"/>
        <w:right w:val="none" w:sz="0" w:space="0" w:color="auto"/>
      </w:divBdr>
    </w:div>
    <w:div w:id="20720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A2CB-D467-4B8A-9B90-C7977F80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111</Pages>
  <Words>39318</Words>
  <Characters>224113</Characters>
  <Application>Microsoft Office Word</Application>
  <DocSecurity>0</DocSecurity>
  <Lines>1867</Lines>
  <Paragraphs>525</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1. Общие положения</vt:lpstr>
      <vt:lpstr>2. Основная часть. Расчетные показатели минимально допустимого уровня обеспеченн</vt:lpstr>
      <vt:lpstr>    2.1 Расчетные показатели общей планировочной организации и зонирования территори</vt:lpstr>
      <vt:lpstr>    2.2 Перечень объектов местного значения </vt:lpstr>
      <vt:lpstr>    2.3 Электроснабжение</vt:lpstr>
      <vt:lpstr>    2.4 Теплоснабжение	</vt:lpstr>
      <vt:lpstr>    2.5 Газоснабжение</vt:lpstr>
      <vt:lpstr>    2.6 Водоснабжение и водоотведение</vt:lpstr>
      <vt:lpstr>    2.7 Автомобильные дороги общего пользования местного значения, улично-дорожная с</vt:lpstr>
      <vt:lpstr>    2.8 Жилые дома муниципальной собственности, помещения муниципального жилищного ф</vt:lpstr>
      <vt:lpstr>    2.9 Образование</vt:lpstr>
      <vt:lpstr>    2.10 Здравоохранение</vt:lpstr>
      <vt:lpstr>    2.11 Физическая культура и спорт</vt:lpstr>
      <vt:lpstr>    2.12 Культура</vt:lpstr>
      <vt:lpstr>    2.13 Архивный фонд</vt:lpstr>
      <vt:lpstr>    2.14 Связь, общественное питание, торговля и бытовое обслуживание</vt:lpstr>
    </vt:vector>
  </TitlesOfParts>
  <Company>SPecialiST RePack</Company>
  <LinksUpToDate>false</LinksUpToDate>
  <CharactersWithSpaces>262906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Эшроков</dc:creator>
  <cp:lastModifiedBy>Iron_man2</cp:lastModifiedBy>
  <cp:revision>5</cp:revision>
  <cp:lastPrinted>2020-05-18T06:06:00Z</cp:lastPrinted>
  <dcterms:created xsi:type="dcterms:W3CDTF">2020-06-23T11:30:00Z</dcterms:created>
  <dcterms:modified xsi:type="dcterms:W3CDTF">2020-06-30T12:20:00Z</dcterms:modified>
</cp:coreProperties>
</file>