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DB" w:rsidRDefault="001E50DB" w:rsidP="001E50DB">
      <w:pPr>
        <w:pStyle w:val="ConsPlusTitle"/>
        <w:jc w:val="center"/>
      </w:pPr>
    </w:p>
    <w:p w:rsidR="001E50DB" w:rsidRDefault="001E50DB" w:rsidP="001E50DB">
      <w:pPr>
        <w:tabs>
          <w:tab w:val="left" w:pos="0"/>
        </w:tabs>
        <w:ind w:left="1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0DB" w:rsidRDefault="001E50DB" w:rsidP="001E50DB">
      <w:pPr>
        <w:tabs>
          <w:tab w:val="left" w:pos="0"/>
        </w:tabs>
        <w:ind w:left="1"/>
        <w:jc w:val="both"/>
        <w:rPr>
          <w:sz w:val="28"/>
        </w:rPr>
      </w:pPr>
    </w:p>
    <w:p w:rsidR="001E50DB" w:rsidRDefault="001E50DB" w:rsidP="001E50DB">
      <w:pPr>
        <w:tabs>
          <w:tab w:val="left" w:pos="0"/>
        </w:tabs>
        <w:ind w:left="1"/>
        <w:jc w:val="center"/>
        <w:rPr>
          <w:sz w:val="28"/>
        </w:rPr>
      </w:pPr>
    </w:p>
    <w:p w:rsidR="001E50DB" w:rsidRDefault="001E50DB" w:rsidP="001E50DB">
      <w:pPr>
        <w:jc w:val="center"/>
      </w:pPr>
    </w:p>
    <w:p w:rsidR="001E50DB" w:rsidRPr="001E50DB" w:rsidRDefault="001E50DB" w:rsidP="001E50DB">
      <w:pPr>
        <w:pStyle w:val="2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50DB">
        <w:rPr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50DB"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УЧРЕЖДЕНИЕ </w:t>
      </w:r>
    </w:p>
    <w:p w:rsidR="001E50DB" w:rsidRPr="001E50DB" w:rsidRDefault="001E50DB" w:rsidP="001E50DB">
      <w:pPr>
        <w:pStyle w:val="2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50DB"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«ФИНАНСОВОЕ УПРАВЛЕНИЕ</w:t>
      </w:r>
    </w:p>
    <w:p w:rsidR="001E50DB" w:rsidRDefault="001E50DB" w:rsidP="001E50DB">
      <w:pPr>
        <w:pStyle w:val="4"/>
        <w:rPr>
          <w:b/>
        </w:rPr>
      </w:pPr>
      <w:r>
        <w:rPr>
          <w:b/>
        </w:rPr>
        <w:t xml:space="preserve">  АДМИНИСТРАЦИИ города ПЯТИГОРСКА»</w:t>
      </w:r>
    </w:p>
    <w:p w:rsidR="001E50DB" w:rsidRDefault="001E50DB" w:rsidP="001E50DB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Ставропольского края</w:t>
      </w:r>
    </w:p>
    <w:p w:rsidR="001E50DB" w:rsidRDefault="001E50DB" w:rsidP="001E50DB">
      <w:pPr>
        <w:pStyle w:val="2"/>
        <w:rPr>
          <w:rFonts w:ascii="AdverGothic" w:hAnsi="AdverGothic"/>
          <w:b/>
          <w:spacing w:val="158"/>
          <w:sz w:val="48"/>
        </w:rPr>
      </w:pPr>
      <w:r>
        <w:rPr>
          <w:rFonts w:ascii="AdverGothic" w:hAnsi="AdverGothic"/>
          <w:b/>
          <w:spacing w:val="158"/>
          <w:sz w:val="48"/>
        </w:rPr>
        <w:t>ПРИКАЗ</w:t>
      </w:r>
    </w:p>
    <w:p w:rsidR="001E50DB" w:rsidRDefault="001E50DB" w:rsidP="001E50DB">
      <w:pPr>
        <w:rPr>
          <w:sz w:val="26"/>
        </w:rPr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3655" t="32385" r="3492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1E50DB" w:rsidRDefault="001E50DB" w:rsidP="001E50DB">
      <w:pPr>
        <w:rPr>
          <w:b/>
          <w:sz w:val="28"/>
        </w:rPr>
      </w:pPr>
      <w:r>
        <w:rPr>
          <w:b/>
          <w:sz w:val="28"/>
        </w:rPr>
        <w:t>« 31» декабря  2015 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</w:t>
      </w:r>
      <w:r w:rsidRPr="00087D83">
        <w:rPr>
          <w:b/>
          <w:sz w:val="28"/>
        </w:rPr>
        <w:t>№ 79</w:t>
      </w:r>
    </w:p>
    <w:p w:rsidR="001E50DB" w:rsidRDefault="001E50DB" w:rsidP="001E50D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по основной деятельности</w:t>
      </w:r>
    </w:p>
    <w:p w:rsidR="001E50DB" w:rsidRDefault="001E50DB" w:rsidP="001E50DB">
      <w:pPr>
        <w:pStyle w:val="ConsPlusTitle"/>
      </w:pPr>
    </w:p>
    <w:p w:rsidR="001E50DB" w:rsidRPr="00087D83" w:rsidRDefault="00087D83" w:rsidP="00087D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87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кодов аналитического учета при исполнении бюджета </w:t>
      </w:r>
      <w:r w:rsidRPr="00087D83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D83">
        <w:rPr>
          <w:rFonts w:ascii="Times New Roman" w:hAnsi="Times New Roman" w:cs="Times New Roman"/>
          <w:sz w:val="28"/>
          <w:szCs w:val="28"/>
        </w:rPr>
        <w:t>ятигорска</w:t>
      </w:r>
      <w:r w:rsidRPr="00087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осуществлении операций главными распорядителями средств бюджета </w:t>
      </w:r>
      <w:r w:rsidRPr="00087D83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D83">
        <w:rPr>
          <w:rFonts w:ascii="Times New Roman" w:hAnsi="Times New Roman" w:cs="Times New Roman"/>
          <w:sz w:val="28"/>
          <w:szCs w:val="28"/>
        </w:rPr>
        <w:t>ятигорска</w:t>
      </w:r>
      <w:r w:rsidRPr="00087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муниципальными учреждениями </w:t>
      </w:r>
      <w:r w:rsidRPr="00087D83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D83">
        <w:rPr>
          <w:rFonts w:ascii="Times New Roman" w:hAnsi="Times New Roman" w:cs="Times New Roman"/>
          <w:sz w:val="28"/>
          <w:szCs w:val="28"/>
        </w:rPr>
        <w:t>ятигорска</w:t>
      </w:r>
    </w:p>
    <w:p w:rsidR="00087D83" w:rsidRDefault="00087D83" w:rsidP="00087D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7D83" w:rsidRPr="00087D83" w:rsidRDefault="00087D83" w:rsidP="00087D8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7D8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организации сбора аналитической информации в автоматизированной системе «Бюджет</w:t>
      </w:r>
      <w:r w:rsidRPr="00374E9D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374E9D">
        <w:rPr>
          <w:rFonts w:ascii="Times New Roman" w:hAnsi="Times New Roman" w:cs="Times New Roman"/>
          <w:sz w:val="28"/>
          <w:szCs w:val="28"/>
        </w:rPr>
        <w:t xml:space="preserve"> в соответствии с пунктом 2 п</w:t>
      </w:r>
      <w:r w:rsidRPr="00374E9D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риказа</w:t>
      </w:r>
      <w:r w:rsidRPr="00087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финансов Ставропольского края от 09.12.2015</w:t>
      </w:r>
      <w:r w:rsidR="00747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087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268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7D83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кодов аналитического учета при исполнении бюджета Ставропольского края и осуществлении операций главными распорядителями средств бюджета Ставропольского края и государственными учреждениями Ставропольского края»</w:t>
      </w:r>
    </w:p>
    <w:p w:rsidR="00087D83" w:rsidRPr="00087D83" w:rsidRDefault="00087D83" w:rsidP="00087D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7D83" w:rsidRDefault="00087D83" w:rsidP="00087D8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87D83" w:rsidRPr="00087D83" w:rsidRDefault="00087D83" w:rsidP="00087D83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0674C1" w:rsidRPr="000674C1" w:rsidRDefault="00087D83" w:rsidP="000674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674C1" w:rsidRPr="00067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исполнении бюджета </w:t>
      </w:r>
      <w:r w:rsidR="000674C1" w:rsidRPr="000674C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674C1" w:rsidRPr="00067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бюджет города) и осуществлении операций главными распорядителями средств бюджета города</w:t>
      </w:r>
      <w:r w:rsidR="000674C1" w:rsidRPr="000674C1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0674C1" w:rsidRPr="00067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муниципальными учреждениями </w:t>
      </w:r>
      <w:r w:rsidR="000674C1" w:rsidRPr="000674C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674C1" w:rsidRPr="00067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E82">
        <w:rPr>
          <w:rFonts w:ascii="Times New Roman" w:hAnsi="Times New Roman" w:cs="Times New Roman"/>
          <w:sz w:val="28"/>
          <w:szCs w:val="28"/>
        </w:rPr>
        <w:t>использовать</w:t>
      </w:r>
      <w:r w:rsidR="000674C1" w:rsidRPr="000674C1">
        <w:rPr>
          <w:rFonts w:ascii="Times New Roman" w:hAnsi="Times New Roman" w:cs="Times New Roman"/>
          <w:sz w:val="28"/>
          <w:szCs w:val="28"/>
        </w:rPr>
        <w:t xml:space="preserve"> код</w:t>
      </w:r>
      <w:r w:rsidR="00847E82">
        <w:rPr>
          <w:rFonts w:ascii="Times New Roman" w:hAnsi="Times New Roman" w:cs="Times New Roman"/>
          <w:sz w:val="28"/>
          <w:szCs w:val="28"/>
        </w:rPr>
        <w:t>ы</w:t>
      </w:r>
      <w:r w:rsidR="000674C1" w:rsidRPr="000674C1">
        <w:rPr>
          <w:rFonts w:ascii="Times New Roman" w:hAnsi="Times New Roman" w:cs="Times New Roman"/>
          <w:sz w:val="28"/>
          <w:szCs w:val="28"/>
        </w:rPr>
        <w:t xml:space="preserve"> аналитического учета, утвержденны</w:t>
      </w:r>
      <w:r w:rsidR="00847E82">
        <w:rPr>
          <w:rFonts w:ascii="Times New Roman" w:hAnsi="Times New Roman" w:cs="Times New Roman"/>
          <w:sz w:val="28"/>
          <w:szCs w:val="28"/>
        </w:rPr>
        <w:t>е</w:t>
      </w:r>
      <w:r w:rsidR="000674C1" w:rsidRPr="000674C1">
        <w:rPr>
          <w:rFonts w:ascii="Times New Roman" w:hAnsi="Times New Roman" w:cs="Times New Roman"/>
          <w:sz w:val="28"/>
          <w:szCs w:val="28"/>
        </w:rPr>
        <w:t xml:space="preserve"> п</w:t>
      </w:r>
      <w:r w:rsidR="000674C1" w:rsidRPr="000674C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министерства финансов Ставропольского края от 09.12.2015</w:t>
      </w:r>
      <w:r w:rsidR="00747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0674C1" w:rsidRPr="00067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268 «Об утверждении кодов аналитического учета при исполнении бюджета Ставропольского края и осуществлении операций главными распорядителями средств бюджета Ставропольского края и государственными учреждениями Ставропольского края».</w:t>
      </w:r>
      <w:proofErr w:type="gramEnd"/>
    </w:p>
    <w:p w:rsidR="00847E82" w:rsidRDefault="000674C1" w:rsidP="00067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74C1">
        <w:rPr>
          <w:rFonts w:eastAsiaTheme="minorHAnsi"/>
          <w:sz w:val="28"/>
          <w:szCs w:val="28"/>
          <w:lang w:eastAsia="en-US"/>
        </w:rPr>
        <w:t xml:space="preserve"> 2. </w:t>
      </w:r>
      <w:r w:rsidR="00847E82">
        <w:rPr>
          <w:sz w:val="28"/>
          <w:szCs w:val="28"/>
        </w:rPr>
        <w:t xml:space="preserve">Коды типов средств, </w:t>
      </w:r>
      <w:r w:rsidR="00847E82" w:rsidRPr="000674C1">
        <w:rPr>
          <w:sz w:val="28"/>
          <w:szCs w:val="28"/>
        </w:rPr>
        <w:t>утвержденны</w:t>
      </w:r>
      <w:r w:rsidR="00847E82">
        <w:rPr>
          <w:sz w:val="28"/>
          <w:szCs w:val="28"/>
        </w:rPr>
        <w:t>е</w:t>
      </w:r>
      <w:r w:rsidR="00847E82" w:rsidRPr="000674C1">
        <w:rPr>
          <w:sz w:val="28"/>
          <w:szCs w:val="28"/>
        </w:rPr>
        <w:t xml:space="preserve"> п</w:t>
      </w:r>
      <w:r w:rsidR="00847E82" w:rsidRPr="000674C1">
        <w:rPr>
          <w:rFonts w:eastAsiaTheme="minorHAnsi"/>
          <w:sz w:val="28"/>
          <w:szCs w:val="28"/>
          <w:lang w:eastAsia="en-US"/>
        </w:rPr>
        <w:t>риказом министерства финансов Ставропольского края от 09.12.2015</w:t>
      </w:r>
      <w:r w:rsidR="00847E82">
        <w:rPr>
          <w:rFonts w:eastAsiaTheme="minorHAnsi"/>
          <w:sz w:val="28"/>
          <w:szCs w:val="28"/>
          <w:lang w:eastAsia="en-US"/>
        </w:rPr>
        <w:t xml:space="preserve"> г.</w:t>
      </w:r>
      <w:r w:rsidR="00847E82" w:rsidRPr="000674C1">
        <w:rPr>
          <w:rFonts w:eastAsiaTheme="minorHAnsi"/>
          <w:sz w:val="28"/>
          <w:szCs w:val="28"/>
          <w:lang w:eastAsia="en-US"/>
        </w:rPr>
        <w:t xml:space="preserve"> № 268 «Об утверждении кодов аналитического учета при исполнении бюджета Ставропольского края и осуществлении операций главными распорядителями средств бюджета Ставропольского края и государственными учреждениями Ставропольского края»</w:t>
      </w:r>
      <w:r w:rsidR="00847E82">
        <w:rPr>
          <w:rFonts w:eastAsiaTheme="minorHAnsi"/>
          <w:sz w:val="28"/>
          <w:szCs w:val="28"/>
          <w:lang w:eastAsia="en-US"/>
        </w:rPr>
        <w:t>, дополнить следующими кодами</w:t>
      </w:r>
      <w:r w:rsidR="008147FF">
        <w:rPr>
          <w:rFonts w:eastAsiaTheme="minorHAnsi"/>
          <w:sz w:val="28"/>
          <w:szCs w:val="28"/>
          <w:lang w:eastAsia="en-US"/>
        </w:rPr>
        <w:t xml:space="preserve"> типов средств</w:t>
      </w:r>
      <w:r w:rsidR="00847E82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14"/>
        <w:gridCol w:w="1756"/>
      </w:tblGrid>
      <w:tr w:rsidR="00847E82" w:rsidTr="00847E82"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82" w:rsidRDefault="00847E82" w:rsidP="00664E21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E82" w:rsidRDefault="00847E82" w:rsidP="00664E21">
            <w:pPr>
              <w:jc w:val="center"/>
            </w:pPr>
          </w:p>
        </w:tc>
      </w:tr>
      <w:tr w:rsidR="00847E82" w:rsidTr="00847E82">
        <w:tblPrEx>
          <w:tblLook w:val="04A0" w:firstRow="1" w:lastRow="0" w:firstColumn="1" w:lastColumn="0" w:noHBand="0" w:noVBand="1"/>
        </w:tblPrEx>
        <w:tc>
          <w:tcPr>
            <w:tcW w:w="7814" w:type="dxa"/>
          </w:tcPr>
          <w:p w:rsidR="00847E82" w:rsidRDefault="00847E82" w:rsidP="00664E21">
            <w:r>
              <w:t>Средства местного бюджета (источники)</w:t>
            </w:r>
          </w:p>
        </w:tc>
        <w:tc>
          <w:tcPr>
            <w:tcW w:w="1756" w:type="dxa"/>
          </w:tcPr>
          <w:p w:rsidR="00847E82" w:rsidRDefault="00847E82" w:rsidP="00664E21">
            <w:pPr>
              <w:jc w:val="center"/>
            </w:pPr>
            <w:r>
              <w:t>01 01 02</w:t>
            </w:r>
          </w:p>
        </w:tc>
      </w:tr>
      <w:tr w:rsidR="00847E82" w:rsidTr="00847E82">
        <w:tblPrEx>
          <w:tblLook w:val="04A0" w:firstRow="1" w:lastRow="0" w:firstColumn="1" w:lastColumn="0" w:noHBand="0" w:noVBand="1"/>
        </w:tblPrEx>
        <w:tc>
          <w:tcPr>
            <w:tcW w:w="7814" w:type="dxa"/>
          </w:tcPr>
          <w:p w:rsidR="00847E82" w:rsidRDefault="00847E82" w:rsidP="00664E21">
            <w:r>
              <w:t>ПЛАТНЫЕ СРЕДСТВА</w:t>
            </w:r>
          </w:p>
        </w:tc>
        <w:tc>
          <w:tcPr>
            <w:tcW w:w="1756" w:type="dxa"/>
          </w:tcPr>
          <w:p w:rsidR="00847E82" w:rsidRDefault="00847E82" w:rsidP="00664E21">
            <w:pPr>
              <w:jc w:val="center"/>
            </w:pPr>
            <w:r>
              <w:t>01 02 00</w:t>
            </w:r>
          </w:p>
        </w:tc>
      </w:tr>
      <w:tr w:rsidR="00847E82" w:rsidTr="00847E82">
        <w:tblPrEx>
          <w:tblLook w:val="04A0" w:firstRow="1" w:lastRow="0" w:firstColumn="1" w:lastColumn="0" w:noHBand="0" w:noVBand="1"/>
        </w:tblPrEx>
        <w:tc>
          <w:tcPr>
            <w:tcW w:w="7814" w:type="dxa"/>
          </w:tcPr>
          <w:p w:rsidR="00847E82" w:rsidRDefault="00847E82" w:rsidP="00664E21">
            <w:r>
              <w:t>Прочие целевые средства</w:t>
            </w:r>
          </w:p>
        </w:tc>
        <w:tc>
          <w:tcPr>
            <w:tcW w:w="1756" w:type="dxa"/>
          </w:tcPr>
          <w:p w:rsidR="00847E82" w:rsidRDefault="00847E82" w:rsidP="00664E21">
            <w:pPr>
              <w:jc w:val="center"/>
            </w:pPr>
            <w:r>
              <w:t>01 02 05</w:t>
            </w:r>
          </w:p>
        </w:tc>
      </w:tr>
      <w:tr w:rsidR="00847E82" w:rsidTr="00847E82">
        <w:tblPrEx>
          <w:tblLook w:val="04A0" w:firstRow="1" w:lastRow="0" w:firstColumn="1" w:lastColumn="0" w:noHBand="0" w:noVBand="1"/>
        </w:tblPrEx>
        <w:tc>
          <w:tcPr>
            <w:tcW w:w="7814" w:type="dxa"/>
          </w:tcPr>
          <w:p w:rsidR="00847E82" w:rsidRDefault="00847E82" w:rsidP="00664E21">
            <w:r>
              <w:t>Суммы возврата задолженности прошлых лет по средствам федерального бюджета</w:t>
            </w:r>
          </w:p>
        </w:tc>
        <w:tc>
          <w:tcPr>
            <w:tcW w:w="1756" w:type="dxa"/>
          </w:tcPr>
          <w:p w:rsidR="00847E82" w:rsidRDefault="00847E82" w:rsidP="00664E21">
            <w:pPr>
              <w:jc w:val="center"/>
            </w:pPr>
            <w:r>
              <w:t>01 02 08</w:t>
            </w:r>
          </w:p>
        </w:tc>
      </w:tr>
      <w:tr w:rsidR="00847E82" w:rsidTr="00847E82">
        <w:tblPrEx>
          <w:tblLook w:val="04A0" w:firstRow="1" w:lastRow="0" w:firstColumn="1" w:lastColumn="0" w:noHBand="0" w:noVBand="1"/>
        </w:tblPrEx>
        <w:tc>
          <w:tcPr>
            <w:tcW w:w="7814" w:type="dxa"/>
          </w:tcPr>
          <w:p w:rsidR="00847E82" w:rsidRDefault="00847E82" w:rsidP="00664E21">
            <w:r>
              <w:lastRenderedPageBreak/>
              <w:t>Средства от оказания платных услуг получателями средств бюджетов городских округов и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756" w:type="dxa"/>
          </w:tcPr>
          <w:p w:rsidR="00847E82" w:rsidRDefault="00847E82" w:rsidP="00664E21">
            <w:pPr>
              <w:jc w:val="center"/>
            </w:pPr>
            <w:r>
              <w:t>01 02 09</w:t>
            </w:r>
          </w:p>
        </w:tc>
      </w:tr>
    </w:tbl>
    <w:p w:rsidR="00847E82" w:rsidRDefault="00847E82" w:rsidP="00067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7D83" w:rsidRPr="00087D83" w:rsidRDefault="00847E82" w:rsidP="00067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087D83" w:rsidRPr="000674C1">
        <w:rPr>
          <w:rFonts w:eastAsiaTheme="minorHAnsi"/>
          <w:sz w:val="28"/>
          <w:szCs w:val="28"/>
          <w:lang w:eastAsia="en-US"/>
        </w:rPr>
        <w:t>Утвердить</w:t>
      </w:r>
      <w:r w:rsidR="00087D83" w:rsidRPr="00087D83">
        <w:rPr>
          <w:rFonts w:eastAsiaTheme="minorHAnsi"/>
          <w:sz w:val="28"/>
          <w:szCs w:val="28"/>
          <w:lang w:eastAsia="en-US"/>
        </w:rPr>
        <w:t xml:space="preserve"> прилагаемые коды аналитического учета при исполнении бюджета </w:t>
      </w:r>
      <w:r w:rsidR="00087D83" w:rsidRPr="00087D83">
        <w:rPr>
          <w:sz w:val="28"/>
          <w:szCs w:val="28"/>
        </w:rPr>
        <w:t>города</w:t>
      </w:r>
      <w:r w:rsidR="000674C1">
        <w:rPr>
          <w:sz w:val="28"/>
          <w:szCs w:val="28"/>
        </w:rPr>
        <w:t xml:space="preserve"> </w:t>
      </w:r>
      <w:r w:rsidR="00087D83" w:rsidRPr="00087D83">
        <w:rPr>
          <w:rFonts w:eastAsiaTheme="minorHAnsi"/>
          <w:sz w:val="28"/>
          <w:szCs w:val="28"/>
          <w:lang w:eastAsia="en-US"/>
        </w:rPr>
        <w:t>и осуществлении операций главными распорядителями средств бюджета</w:t>
      </w:r>
      <w:r w:rsidR="00087D83">
        <w:rPr>
          <w:rFonts w:eastAsiaTheme="minorHAnsi"/>
          <w:sz w:val="28"/>
          <w:szCs w:val="28"/>
          <w:lang w:eastAsia="en-US"/>
        </w:rPr>
        <w:t xml:space="preserve"> города</w:t>
      </w:r>
      <w:r w:rsidR="00087D83" w:rsidRPr="00087D83">
        <w:rPr>
          <w:sz w:val="28"/>
          <w:szCs w:val="28"/>
        </w:rPr>
        <w:t xml:space="preserve">-курорта </w:t>
      </w:r>
      <w:r w:rsidR="00087D83">
        <w:rPr>
          <w:sz w:val="28"/>
          <w:szCs w:val="28"/>
        </w:rPr>
        <w:t>П</w:t>
      </w:r>
      <w:r w:rsidR="00087D83" w:rsidRPr="00087D83">
        <w:rPr>
          <w:sz w:val="28"/>
          <w:szCs w:val="28"/>
        </w:rPr>
        <w:t>ятигорска</w:t>
      </w:r>
      <w:r w:rsidR="00087D83" w:rsidRPr="00087D83">
        <w:rPr>
          <w:rFonts w:eastAsiaTheme="minorHAnsi"/>
          <w:sz w:val="28"/>
          <w:szCs w:val="28"/>
          <w:lang w:eastAsia="en-US"/>
        </w:rPr>
        <w:t xml:space="preserve"> и муниципальными учреждениями </w:t>
      </w:r>
      <w:r w:rsidR="00087D83" w:rsidRPr="00866A95">
        <w:rPr>
          <w:rFonts w:eastAsiaTheme="minorHAnsi"/>
          <w:sz w:val="28"/>
          <w:szCs w:val="28"/>
          <w:lang w:eastAsia="en-US"/>
        </w:rPr>
        <w:t>города-курорта Пятигорска</w:t>
      </w:r>
      <w:r w:rsidR="00087D83" w:rsidRPr="00087D83">
        <w:rPr>
          <w:rFonts w:eastAsiaTheme="minorHAnsi"/>
          <w:sz w:val="28"/>
          <w:szCs w:val="28"/>
          <w:lang w:eastAsia="en-US"/>
        </w:rPr>
        <w:t>:</w:t>
      </w:r>
    </w:p>
    <w:p w:rsidR="00087D83" w:rsidRPr="00866A95" w:rsidRDefault="00847E82" w:rsidP="00866A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74C1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087D83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="00866A95" w:rsidRPr="002E7E6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Дополнительные коды аналитического учета </w:t>
        </w:r>
      </w:hyperlink>
      <w:r w:rsidR="00866A95" w:rsidRPr="002E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распределении бюджетных ассигнований бюджета города, осуществлении операций главными распорядителями средств бюджета </w:t>
      </w:r>
      <w:r w:rsidR="00866A95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 Пятигорска</w:t>
      </w:r>
      <w:r w:rsidR="00866A95" w:rsidRPr="002E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муниципальными учреждениями </w:t>
      </w:r>
      <w:r w:rsidR="00866A95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города-курорта Пятигорска к </w:t>
      </w:r>
      <w:proofErr w:type="gramStart"/>
      <w:r w:rsidR="00866A95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hyperlink r:id="rId7" w:history="1">
        <w:r w:rsidR="00866A95" w:rsidRPr="002E7E6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етализации</w:t>
        </w:r>
        <w:proofErr w:type="gramEnd"/>
      </w:hyperlink>
      <w:r w:rsidR="00866A95" w:rsidRPr="002E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кодам классификации операций сектора государственного управления</w:t>
      </w:r>
      <w:r w:rsidR="00866A95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п</w:t>
      </w:r>
      <w:r w:rsidR="00866A95" w:rsidRPr="002E7E65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министерства финансов Ставропольского края от 09.12.2015 г. № 268 «Об утверждении кодов аналитического учета при исполнении бюджета Ставропольского края и осуществлении операций главными распорядителями средств бюджета Ставропольского края и государственными учреждениями Ставропольского края»</w:t>
      </w:r>
      <w:r w:rsidR="008147FF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B4FBA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1</w:t>
      </w:r>
      <w:r w:rsidR="002E7E65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приказу</w:t>
      </w:r>
      <w:r w:rsidR="00087D83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5EE2" w:rsidRPr="00845EE2" w:rsidRDefault="00847E82" w:rsidP="00845E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87D83" w:rsidRPr="00845EE2">
        <w:rPr>
          <w:rFonts w:eastAsiaTheme="minorHAnsi"/>
          <w:sz w:val="28"/>
          <w:szCs w:val="28"/>
          <w:lang w:eastAsia="en-US"/>
        </w:rPr>
        <w:t xml:space="preserve">.2. </w:t>
      </w:r>
      <w:r w:rsidR="00845EE2" w:rsidRPr="00866A95">
        <w:rPr>
          <w:rFonts w:eastAsiaTheme="minorHAnsi"/>
          <w:sz w:val="28"/>
          <w:szCs w:val="28"/>
          <w:lang w:eastAsia="en-US"/>
        </w:rPr>
        <w:t xml:space="preserve">Порядок формирования кодов лицевых счетов участников и </w:t>
      </w:r>
      <w:proofErr w:type="spellStart"/>
      <w:r w:rsidR="00845EE2" w:rsidRPr="00866A95">
        <w:rPr>
          <w:rFonts w:eastAsiaTheme="minorHAnsi"/>
          <w:sz w:val="28"/>
          <w:szCs w:val="28"/>
          <w:lang w:eastAsia="en-US"/>
        </w:rPr>
        <w:t>неучастников</w:t>
      </w:r>
      <w:proofErr w:type="spellEnd"/>
      <w:r w:rsidR="00845EE2" w:rsidRPr="00866A95">
        <w:rPr>
          <w:rFonts w:eastAsiaTheme="minorHAnsi"/>
          <w:sz w:val="28"/>
          <w:szCs w:val="28"/>
          <w:lang w:eastAsia="en-US"/>
        </w:rPr>
        <w:t xml:space="preserve"> бюджетного процесса города-курорта Пятигорска согласно приложению </w:t>
      </w:r>
      <w:r w:rsidRPr="00866A95">
        <w:rPr>
          <w:rFonts w:eastAsiaTheme="minorHAnsi"/>
          <w:sz w:val="28"/>
          <w:szCs w:val="28"/>
          <w:lang w:eastAsia="en-US"/>
        </w:rPr>
        <w:t>2</w:t>
      </w:r>
      <w:r w:rsidR="002E7E65" w:rsidRPr="00866A95">
        <w:rPr>
          <w:rFonts w:eastAsiaTheme="minorHAnsi"/>
          <w:sz w:val="28"/>
          <w:szCs w:val="28"/>
          <w:lang w:eastAsia="en-US"/>
        </w:rPr>
        <w:t xml:space="preserve"> </w:t>
      </w:r>
      <w:r w:rsidR="002E7E65" w:rsidRPr="00866A95">
        <w:rPr>
          <w:rFonts w:eastAsiaTheme="minorHAnsi"/>
          <w:sz w:val="28"/>
          <w:szCs w:val="28"/>
          <w:lang w:eastAsia="en-US"/>
        </w:rPr>
        <w:t>к настоящему приказу</w:t>
      </w:r>
      <w:r w:rsidR="00845EE2" w:rsidRPr="00845EE2">
        <w:rPr>
          <w:rFonts w:eastAsiaTheme="minorHAnsi"/>
          <w:sz w:val="28"/>
          <w:szCs w:val="28"/>
          <w:lang w:eastAsia="en-US"/>
        </w:rPr>
        <w:t>.</w:t>
      </w:r>
    </w:p>
    <w:p w:rsidR="00845EE2" w:rsidRPr="002E7E65" w:rsidRDefault="00847E82" w:rsidP="002E7E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45EE2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45EE2" w:rsidRPr="00866A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45EE2" w:rsidRPr="00845EE2">
        <w:rPr>
          <w:rFonts w:ascii="Times New Roman" w:hAnsi="Times New Roman" w:cs="Times New Roman"/>
        </w:rPr>
        <w:t xml:space="preserve"> </w:t>
      </w:r>
      <w:r w:rsidR="00845EE2" w:rsidRPr="00845EE2">
        <w:rPr>
          <w:rFonts w:ascii="Times New Roman" w:hAnsi="Times New Roman" w:cs="Times New Roman"/>
          <w:sz w:val="28"/>
          <w:szCs w:val="28"/>
        </w:rPr>
        <w:t xml:space="preserve">Коды направлений расходов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7E65">
        <w:rPr>
          <w:rFonts w:ascii="Times New Roman" w:hAnsi="Times New Roman" w:cs="Times New Roman"/>
          <w:sz w:val="28"/>
          <w:szCs w:val="28"/>
        </w:rPr>
        <w:t xml:space="preserve"> </w:t>
      </w:r>
      <w:r w:rsidR="002E7E65" w:rsidRPr="002E7E65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845EE2" w:rsidRPr="002E7E65">
        <w:rPr>
          <w:rFonts w:ascii="Times New Roman" w:hAnsi="Times New Roman" w:cs="Times New Roman"/>
          <w:sz w:val="28"/>
          <w:szCs w:val="28"/>
        </w:rPr>
        <w:t>.</w:t>
      </w:r>
    </w:p>
    <w:p w:rsidR="001E50DB" w:rsidRDefault="00847E82" w:rsidP="00087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50DB" w:rsidRPr="00845EE2">
        <w:rPr>
          <w:sz w:val="28"/>
          <w:szCs w:val="28"/>
        </w:rPr>
        <w:t>Отделу планирования бюджета довести настоящий приказ</w:t>
      </w:r>
      <w:r w:rsidR="001E50DB" w:rsidRPr="009C7B70">
        <w:rPr>
          <w:sz w:val="28"/>
          <w:szCs w:val="28"/>
        </w:rPr>
        <w:t xml:space="preserve"> до сведения главных </w:t>
      </w:r>
      <w:proofErr w:type="gramStart"/>
      <w:r w:rsidR="001E50DB">
        <w:rPr>
          <w:sz w:val="28"/>
          <w:szCs w:val="28"/>
        </w:rPr>
        <w:t>распорядителей средств бюджета города</w:t>
      </w:r>
      <w:r w:rsidR="001E50DB" w:rsidRPr="00F30A23">
        <w:rPr>
          <w:sz w:val="28"/>
          <w:szCs w:val="28"/>
        </w:rPr>
        <w:t>-курорта Пятигорска</w:t>
      </w:r>
      <w:proofErr w:type="gramEnd"/>
      <w:r w:rsidR="001E50DB">
        <w:rPr>
          <w:sz w:val="28"/>
          <w:szCs w:val="28"/>
        </w:rPr>
        <w:t>.</w:t>
      </w:r>
    </w:p>
    <w:p w:rsidR="001E50DB" w:rsidRDefault="00847E82" w:rsidP="000674C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0DB">
        <w:rPr>
          <w:sz w:val="28"/>
          <w:szCs w:val="28"/>
        </w:rPr>
        <w:t>. Настоящий приказ вступает в силу с 1 января 2016 года.</w:t>
      </w:r>
    </w:p>
    <w:p w:rsidR="001E50DB" w:rsidRDefault="00847E82" w:rsidP="00067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50DB">
        <w:rPr>
          <w:sz w:val="28"/>
          <w:szCs w:val="28"/>
        </w:rPr>
        <w:t xml:space="preserve">. </w:t>
      </w:r>
      <w:proofErr w:type="gramStart"/>
      <w:r w:rsidR="001E50DB">
        <w:rPr>
          <w:sz w:val="28"/>
          <w:szCs w:val="28"/>
        </w:rPr>
        <w:t>Контроль за</w:t>
      </w:r>
      <w:proofErr w:type="gramEnd"/>
      <w:r w:rsidR="001E50DB">
        <w:rPr>
          <w:sz w:val="28"/>
          <w:szCs w:val="28"/>
        </w:rPr>
        <w:t xml:space="preserve"> исполнением настоящего приказа оставляю за собой. </w:t>
      </w:r>
    </w:p>
    <w:p w:rsidR="001E50DB" w:rsidRDefault="001E50DB" w:rsidP="001E50DB">
      <w:pPr>
        <w:pStyle w:val="ConsPlusNormal"/>
        <w:jc w:val="right"/>
      </w:pPr>
    </w:p>
    <w:p w:rsidR="001E50DB" w:rsidRDefault="001E50DB" w:rsidP="001E50DB">
      <w:pPr>
        <w:pStyle w:val="ConsPlusNormal"/>
        <w:jc w:val="right"/>
      </w:pPr>
    </w:p>
    <w:p w:rsidR="001E50DB" w:rsidRDefault="001E50DB" w:rsidP="001E50D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МУ «Финансовое управление </w:t>
      </w:r>
    </w:p>
    <w:p w:rsidR="001E50DB" w:rsidRDefault="001E50DB" w:rsidP="001E50DB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администрации г. Пятигорска                                                      Л.Д. Сагайдак</w:t>
      </w:r>
    </w:p>
    <w:p w:rsidR="001E50DB" w:rsidRDefault="001E50DB" w:rsidP="001E50DB">
      <w:pPr>
        <w:tabs>
          <w:tab w:val="right" w:pos="10080"/>
        </w:tabs>
        <w:rPr>
          <w:sz w:val="28"/>
          <w:szCs w:val="28"/>
        </w:rPr>
      </w:pPr>
    </w:p>
    <w:p w:rsidR="001E50DB" w:rsidRDefault="001E50DB" w:rsidP="001E50DB">
      <w:pPr>
        <w:jc w:val="both"/>
        <w:rPr>
          <w:sz w:val="28"/>
          <w:szCs w:val="28"/>
        </w:rPr>
      </w:pPr>
    </w:p>
    <w:p w:rsidR="001E50DB" w:rsidRDefault="001E50DB"/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845EE2" w:rsidRDefault="00845EE2" w:rsidP="001E50DB">
      <w:pPr>
        <w:jc w:val="right"/>
        <w:rPr>
          <w:sz w:val="28"/>
          <w:szCs w:val="28"/>
        </w:rPr>
      </w:pPr>
    </w:p>
    <w:p w:rsidR="00D81C2D" w:rsidRDefault="00D81C2D" w:rsidP="001E50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proofErr w:type="gramStart"/>
      <w:r>
        <w:rPr>
          <w:sz w:val="28"/>
          <w:szCs w:val="28"/>
        </w:rPr>
        <w:t>к</w:t>
      </w:r>
      <w:proofErr w:type="gramEnd"/>
    </w:p>
    <w:p w:rsidR="001E50DB" w:rsidRDefault="001E50DB" w:rsidP="00D81C2D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>приказ</w:t>
      </w:r>
      <w:r w:rsidR="00D81C2D">
        <w:rPr>
          <w:sz w:val="28"/>
          <w:szCs w:val="28"/>
        </w:rPr>
        <w:t>у</w:t>
      </w:r>
      <w:r w:rsidRPr="00C669BB">
        <w:rPr>
          <w:sz w:val="28"/>
          <w:szCs w:val="28"/>
        </w:rPr>
        <w:t xml:space="preserve"> муниципального учреждения</w:t>
      </w:r>
    </w:p>
    <w:p w:rsidR="001E50DB" w:rsidRDefault="001E50DB" w:rsidP="001E50DB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 «Финансовое управление </w:t>
      </w:r>
    </w:p>
    <w:p w:rsidR="001E50DB" w:rsidRDefault="001E50DB" w:rsidP="001E50DB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администрации города Пятигорска» </w:t>
      </w:r>
    </w:p>
    <w:p w:rsidR="001E50DB" w:rsidRDefault="001E50DB" w:rsidP="001E50DB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C669BB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</w:t>
      </w:r>
      <w:r w:rsidRPr="00C669BB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C669BB">
        <w:rPr>
          <w:sz w:val="28"/>
          <w:szCs w:val="28"/>
        </w:rPr>
        <w:t xml:space="preserve"> года № </w:t>
      </w:r>
      <w:r w:rsidR="005B4FBA">
        <w:rPr>
          <w:sz w:val="28"/>
          <w:szCs w:val="28"/>
        </w:rPr>
        <w:t>79</w:t>
      </w:r>
    </w:p>
    <w:p w:rsidR="00D81C2D" w:rsidRDefault="00D81C2D" w:rsidP="001E50DB">
      <w:pPr>
        <w:jc w:val="right"/>
        <w:rPr>
          <w:sz w:val="28"/>
          <w:szCs w:val="28"/>
        </w:rPr>
      </w:pPr>
    </w:p>
    <w:p w:rsidR="00D81C2D" w:rsidRPr="002E7E65" w:rsidRDefault="00866A95" w:rsidP="00866A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147FF" w:rsidRPr="002E7E6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Дополнительные коды аналитического учета </w:t>
        </w:r>
      </w:hyperlink>
      <w:r w:rsidR="008147FF" w:rsidRPr="002E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распределении бюджетных ассигнований бюджета города, осуществлении операций главными распорядителями средств бюджета </w:t>
      </w:r>
      <w:r w:rsidR="008147FF" w:rsidRPr="002E7E6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8147FF" w:rsidRPr="002E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муниципальными учреждениями </w:t>
      </w:r>
      <w:r w:rsidR="008147FF" w:rsidRPr="002E7E6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2E7E65" w:rsidRPr="002E7E65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2E7E65" w:rsidRPr="002E7E65">
        <w:rPr>
          <w:rFonts w:ascii="Times New Roman" w:hAnsi="Times New Roman" w:cs="Times New Roman"/>
          <w:sz w:val="28"/>
          <w:szCs w:val="28"/>
        </w:rPr>
        <w:t>д</w:t>
      </w:r>
      <w:hyperlink r:id="rId9" w:history="1">
        <w:r w:rsidR="002E7E65" w:rsidRPr="002E7E6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етализации</w:t>
        </w:r>
        <w:proofErr w:type="gramEnd"/>
      </w:hyperlink>
      <w:r w:rsidR="002E7E65" w:rsidRPr="002E7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кодам классификации операций сектора государственного управления</w:t>
      </w:r>
      <w:r w:rsidR="008147FF" w:rsidRPr="002E7E65">
        <w:rPr>
          <w:rFonts w:ascii="Times New Roman" w:hAnsi="Times New Roman" w:cs="Times New Roman"/>
          <w:sz w:val="28"/>
          <w:szCs w:val="28"/>
        </w:rPr>
        <w:t>, утвержденной п</w:t>
      </w:r>
      <w:r w:rsidR="008147FF" w:rsidRPr="002E7E65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министерства финансов Ставропольского края от 09.12.2015 г. № 268 «Об утверждении кодов аналитического учета при исполнении бюджета Ставропольского края и осуществлении операций главными распорядителями средств бюджета Ставропольского края и государственными учреждениями Ставропольского края»</w:t>
      </w:r>
    </w:p>
    <w:tbl>
      <w:tblPr>
        <w:tblStyle w:val="a3"/>
        <w:tblW w:w="10207" w:type="dxa"/>
        <w:tblInd w:w="-176" w:type="dxa"/>
        <w:tblLook w:val="01E0" w:firstRow="1" w:lastRow="1" w:firstColumn="1" w:lastColumn="1" w:noHBand="0" w:noVBand="0"/>
      </w:tblPr>
      <w:tblGrid>
        <w:gridCol w:w="8223"/>
        <w:gridCol w:w="1984"/>
      </w:tblGrid>
      <w:tr w:rsidR="00D81C2D" w:rsidRPr="00E70508" w:rsidTr="00D81C2D">
        <w:trPr>
          <w:trHeight w:val="526"/>
        </w:trPr>
        <w:tc>
          <w:tcPr>
            <w:tcW w:w="8745" w:type="dxa"/>
            <w:tcBorders>
              <w:bottom w:val="single" w:sz="4" w:space="0" w:color="auto"/>
            </w:tcBorders>
            <w:vAlign w:val="center"/>
          </w:tcPr>
          <w:p w:rsidR="00D81C2D" w:rsidRPr="00E70508" w:rsidRDefault="00D81C2D" w:rsidP="00590BDE">
            <w:pPr>
              <w:jc w:val="center"/>
            </w:pPr>
            <w:r w:rsidRPr="00E70508">
              <w:t>Наименование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D81C2D" w:rsidRPr="00E70508" w:rsidRDefault="008147FF" w:rsidP="00540CD1">
            <w:pPr>
              <w:jc w:val="center"/>
            </w:pPr>
            <w:r>
              <w:t xml:space="preserve">Дополнительный код аналитического учета </w:t>
            </w:r>
          </w:p>
        </w:tc>
      </w:tr>
      <w:tr w:rsidR="00D81C2D" w:rsidRPr="00E70508" w:rsidTr="00D81C2D">
        <w:trPr>
          <w:trHeight w:val="145"/>
        </w:trPr>
        <w:tc>
          <w:tcPr>
            <w:tcW w:w="8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C2D" w:rsidRPr="00E70508" w:rsidRDefault="00D81C2D" w:rsidP="00590BDE">
            <w:pPr>
              <w:jc w:val="center"/>
              <w:rPr>
                <w:sz w:val="20"/>
                <w:szCs w:val="20"/>
              </w:rPr>
            </w:pPr>
            <w:r w:rsidRPr="00E70508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C2D" w:rsidRPr="00E70508" w:rsidRDefault="00D81C2D" w:rsidP="00590BDE">
            <w:pPr>
              <w:jc w:val="center"/>
              <w:rPr>
                <w:sz w:val="20"/>
                <w:szCs w:val="20"/>
              </w:rPr>
            </w:pPr>
            <w:r w:rsidRPr="00E70508">
              <w:rPr>
                <w:sz w:val="20"/>
                <w:szCs w:val="20"/>
              </w:rPr>
              <w:t>2</w:t>
            </w:r>
          </w:p>
        </w:tc>
      </w:tr>
      <w:tr w:rsidR="00D81C2D" w:rsidRPr="00E70508" w:rsidTr="00D81C2D">
        <w:trPr>
          <w:trHeight w:val="145"/>
        </w:trPr>
        <w:tc>
          <w:tcPr>
            <w:tcW w:w="8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C2D" w:rsidRPr="00A077F2" w:rsidRDefault="00D81C2D" w:rsidP="00590BDE">
            <w:r w:rsidRPr="00A077F2">
              <w:t>Расходы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jc w:val="center"/>
            </w:pPr>
            <w:r w:rsidRPr="00E70508">
              <w:t>2000000</w:t>
            </w:r>
          </w:p>
        </w:tc>
      </w:tr>
      <w:tr w:rsidR="00D81C2D" w:rsidRPr="00E70508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jc w:val="center"/>
            </w:pPr>
            <w:r w:rsidRPr="00E70508">
              <w:t>2100000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2110000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2120000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Меры социальной поддержки отдельным категориям граждан, работающим и проживающим в сельской местности в денежном выражении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2120100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2120200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2130000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Начисления на выплаты по оплате труда (сан-кур)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2130001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2200000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2210000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2220000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Транспортные услуги по подвозу детей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2220001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2230000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Оплата отопления и технологических нужд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2230110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Оплата потребления газа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2230120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Оплата потребления электрической энергии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2230200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Оплата водоснабжения и водоотведения помещений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2230300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Прочие коммунальные платежи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2230400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2240001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Расходы на капитальный и текущий ремонт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2250100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Озеленение (содержание и ремонт зеленых насаждений)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2250200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Озеленение (кошение газонов)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2250300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Озеленение (валка (обрезка) сухих и аварийных деревьев)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2250400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Озеленение (ремонт малых архитектурных форм)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2250500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Озеленение (переработка древесных остатков)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2250600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Санитарная очистка территории города (ручным способом)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2250700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Санитарная очистка проезжей части автомобильных дорог (улиц) города, придорожной полосы и инженерных сооружений на них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2250800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Санитарная очистка  террит</w:t>
            </w:r>
            <w:r>
              <w:rPr>
                <w:sz w:val="22"/>
                <w:szCs w:val="22"/>
              </w:rPr>
              <w:t>ории города (</w:t>
            </w:r>
            <w:r w:rsidRPr="00E70508">
              <w:rPr>
                <w:sz w:val="22"/>
                <w:szCs w:val="22"/>
              </w:rPr>
              <w:t>замена пакетов при обслуживании стационарных урн)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2250900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Мероприятия по благоустройству (транспортные услуги)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2251000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lastRenderedPageBreak/>
              <w:t>Озеленение (компенсационное озеленение)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2251100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Бюджетные инвестиции в объекты капитального строительства собственности муниципальных образований. Дошкольное образовательное учреждение на 160 мест в </w:t>
            </w:r>
            <w:proofErr w:type="spellStart"/>
            <w:r w:rsidRPr="00E70508">
              <w:rPr>
                <w:sz w:val="22"/>
                <w:szCs w:val="22"/>
              </w:rPr>
              <w:t>г</w:t>
            </w:r>
            <w:proofErr w:type="gramStart"/>
            <w:r w:rsidRPr="00E70508">
              <w:rPr>
                <w:sz w:val="22"/>
                <w:szCs w:val="22"/>
              </w:rPr>
              <w:t>.П</w:t>
            </w:r>
            <w:proofErr w:type="gramEnd"/>
            <w:r w:rsidRPr="00E70508">
              <w:rPr>
                <w:sz w:val="22"/>
                <w:szCs w:val="22"/>
              </w:rPr>
              <w:t>ятигорске</w:t>
            </w:r>
            <w:proofErr w:type="spellEnd"/>
            <w:r w:rsidRPr="00E70508">
              <w:rPr>
                <w:sz w:val="22"/>
                <w:szCs w:val="22"/>
              </w:rPr>
              <w:t xml:space="preserve">, </w:t>
            </w:r>
            <w:proofErr w:type="spellStart"/>
            <w:r w:rsidRPr="00E70508">
              <w:rPr>
                <w:sz w:val="22"/>
                <w:szCs w:val="22"/>
              </w:rPr>
              <w:t>ул.Маршала</w:t>
            </w:r>
            <w:proofErr w:type="spellEnd"/>
            <w:r w:rsidRPr="00E70508">
              <w:rPr>
                <w:sz w:val="22"/>
                <w:szCs w:val="22"/>
              </w:rPr>
              <w:t xml:space="preserve"> </w:t>
            </w:r>
            <w:proofErr w:type="spellStart"/>
            <w:r w:rsidRPr="00E70508">
              <w:rPr>
                <w:sz w:val="22"/>
                <w:szCs w:val="22"/>
              </w:rPr>
              <w:t>Бабаджаняна</w:t>
            </w:r>
            <w:proofErr w:type="spellEnd"/>
            <w:r w:rsidRPr="00E70508">
              <w:rPr>
                <w:sz w:val="22"/>
                <w:szCs w:val="22"/>
              </w:rPr>
              <w:t xml:space="preserve"> и Петра 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2260011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Бюджетные инвестиции в объекты капитального строительства собственности муниципальных образований. Дошкольное образовательное учреждение на 280 мест в </w:t>
            </w:r>
            <w:proofErr w:type="spellStart"/>
            <w:r w:rsidRPr="00E70508">
              <w:rPr>
                <w:sz w:val="22"/>
                <w:szCs w:val="22"/>
              </w:rPr>
              <w:t>г</w:t>
            </w:r>
            <w:proofErr w:type="gramStart"/>
            <w:r w:rsidRPr="00E70508">
              <w:rPr>
                <w:sz w:val="22"/>
                <w:szCs w:val="22"/>
              </w:rPr>
              <w:t>.П</w:t>
            </w:r>
            <w:proofErr w:type="gramEnd"/>
            <w:r w:rsidRPr="00E70508">
              <w:rPr>
                <w:sz w:val="22"/>
                <w:szCs w:val="22"/>
              </w:rPr>
              <w:t>ятигорске</w:t>
            </w:r>
            <w:proofErr w:type="spellEnd"/>
            <w:r w:rsidRPr="00E70508">
              <w:rPr>
                <w:sz w:val="22"/>
                <w:szCs w:val="22"/>
              </w:rPr>
              <w:t xml:space="preserve">, </w:t>
            </w:r>
            <w:proofErr w:type="spellStart"/>
            <w:r w:rsidRPr="00E70508">
              <w:rPr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2260021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Бюджетные инвестиции в объекты капитального строительства собственности муниципальных образований. Дошкольное образовательное учреждение на 280 мест в </w:t>
            </w:r>
            <w:proofErr w:type="spellStart"/>
            <w:r w:rsidRPr="00E70508">
              <w:rPr>
                <w:sz w:val="22"/>
                <w:szCs w:val="22"/>
              </w:rPr>
              <w:t>г</w:t>
            </w:r>
            <w:proofErr w:type="gramStart"/>
            <w:r w:rsidRPr="00E70508">
              <w:rPr>
                <w:sz w:val="22"/>
                <w:szCs w:val="22"/>
              </w:rPr>
              <w:t>.П</w:t>
            </w:r>
            <w:proofErr w:type="gramEnd"/>
            <w:r w:rsidRPr="00E70508">
              <w:rPr>
                <w:sz w:val="22"/>
                <w:szCs w:val="22"/>
              </w:rPr>
              <w:t>ятигорске</w:t>
            </w:r>
            <w:proofErr w:type="spellEnd"/>
            <w:r w:rsidRPr="00E70508">
              <w:rPr>
                <w:sz w:val="22"/>
                <w:szCs w:val="22"/>
              </w:rPr>
              <w:t xml:space="preserve">, </w:t>
            </w:r>
            <w:proofErr w:type="spellStart"/>
            <w:r w:rsidRPr="00E70508">
              <w:rPr>
                <w:sz w:val="22"/>
                <w:szCs w:val="22"/>
              </w:rPr>
              <w:t>ул.Малиновского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2260031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образований. Дошкольное образовательное учреждение на 100 мест поселок Энергетик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2260041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2E7E65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Микрорайон "Западный" в городе Пятигорске на 8500 жителей II этап "Модернизация объектов коммунальной инфраструктуры жилого района "Западный" город-курорт Пятигорск"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2260051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2E7E65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Строительство тепловых сетей для </w:t>
            </w:r>
            <w:proofErr w:type="spellStart"/>
            <w:r w:rsidRPr="00E70508">
              <w:rPr>
                <w:sz w:val="22"/>
                <w:szCs w:val="22"/>
              </w:rPr>
              <w:t>переподключения</w:t>
            </w:r>
            <w:proofErr w:type="spellEnd"/>
            <w:r w:rsidRPr="00E70508">
              <w:rPr>
                <w:sz w:val="22"/>
                <w:szCs w:val="22"/>
              </w:rPr>
              <w:t xml:space="preserve"> систем отопления и ГВС  многоквартирного жилого дома  по ул. Калинина 42</w:t>
            </w:r>
            <w:r w:rsidR="002E7E65">
              <w:rPr>
                <w:sz w:val="22"/>
                <w:szCs w:val="22"/>
              </w:rPr>
              <w:t>"А"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2260061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Строительство тепловых сетей для </w:t>
            </w:r>
            <w:proofErr w:type="spellStart"/>
            <w:r w:rsidRPr="00E70508">
              <w:rPr>
                <w:sz w:val="22"/>
                <w:szCs w:val="22"/>
              </w:rPr>
              <w:t>переподключения</w:t>
            </w:r>
            <w:proofErr w:type="spellEnd"/>
            <w:r w:rsidRPr="00E70508">
              <w:rPr>
                <w:sz w:val="22"/>
                <w:szCs w:val="22"/>
              </w:rPr>
              <w:t xml:space="preserve"> систем отопления и ГВС  многоквартирных жилых домов  по ул. Матвеева (район завода Импульс)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2260071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Строительство многоквартирного жилого дома  в г. Пятигорске по ул. Малиновского (в </w:t>
            </w:r>
            <w:proofErr w:type="spellStart"/>
            <w:r w:rsidRPr="00E70508">
              <w:rPr>
                <w:sz w:val="22"/>
                <w:szCs w:val="22"/>
              </w:rPr>
              <w:t>т.ч</w:t>
            </w:r>
            <w:proofErr w:type="spellEnd"/>
            <w:r w:rsidRPr="00E70508">
              <w:rPr>
                <w:sz w:val="22"/>
                <w:szCs w:val="22"/>
              </w:rPr>
              <w:t>. ПСД)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2260081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Строительство муниципального общеобразовательного учреждения средней общеобразовательной школы на 500 мест в городе </w:t>
            </w:r>
            <w:proofErr w:type="spellStart"/>
            <w:r w:rsidRPr="00E70508">
              <w:rPr>
                <w:sz w:val="22"/>
                <w:szCs w:val="22"/>
              </w:rPr>
              <w:t>Пятигоске</w:t>
            </w:r>
            <w:proofErr w:type="spellEnd"/>
            <w:r w:rsidRPr="00E70508">
              <w:rPr>
                <w:sz w:val="22"/>
                <w:szCs w:val="22"/>
              </w:rPr>
              <w:t xml:space="preserve"> (в </w:t>
            </w:r>
            <w:proofErr w:type="spellStart"/>
            <w:r w:rsidRPr="00E70508">
              <w:rPr>
                <w:sz w:val="22"/>
                <w:szCs w:val="22"/>
              </w:rPr>
              <w:t>т.ч</w:t>
            </w:r>
            <w:proofErr w:type="spellEnd"/>
            <w:r w:rsidRPr="00E70508">
              <w:rPr>
                <w:sz w:val="22"/>
                <w:szCs w:val="22"/>
              </w:rPr>
              <w:t>. ПСД)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2260091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2260200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Прочие работы, услуги по установке металлических, световых конструкций, ограждений, муляжей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2260201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Прочие работы, услуги за счет средств родителей в пришкольных лагерях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2260202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Прочие работы, услуги за счет средств местного бюджета в пришкольных лагерях льготным категориям граждан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2260203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Формирование запаса песчано-солевой смеси (реагентов) на зимний период предприятиям, осуществляющим механизированную уборку дорог города или ручную уборку территорий города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2260204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Озеленение (переработка древесных остатков)</w:t>
            </w:r>
            <w:r w:rsidRPr="00E70508">
              <w:rPr>
                <w:sz w:val="22"/>
                <w:szCs w:val="22"/>
              </w:rPr>
              <w:tab/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2260205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Проведение обязательных медицинских осмотров (обследований) работников образовательных учреждений</w:t>
            </w:r>
            <w:r w:rsidRPr="00E70508">
              <w:rPr>
                <w:sz w:val="22"/>
                <w:szCs w:val="22"/>
              </w:rPr>
              <w:tab/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2260206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2310000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2410000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государственным и муниципальным учреждениям за счет средств местного бюджета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2410011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Безвозмездные перечисления государственным и муниципальным учреждениям за счет средств местного бюджета </w:t>
            </w:r>
            <w:proofErr w:type="gramStart"/>
            <w:r w:rsidRPr="00E70508">
              <w:rPr>
                <w:sz w:val="22"/>
                <w:szCs w:val="22"/>
              </w:rPr>
              <w:t xml:space="preserve">( </w:t>
            </w:r>
            <w:proofErr w:type="gramEnd"/>
            <w:r w:rsidRPr="00E70508">
              <w:rPr>
                <w:sz w:val="22"/>
                <w:szCs w:val="22"/>
              </w:rPr>
              <w:t>на введение дополнительных единиц)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2410012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государственным и муниципальным учреждениям за счет средств местного бюджета (МФЦ)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2410013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государственным и муниципальным учреждениям за счет сре</w:t>
            </w:r>
            <w:proofErr w:type="gramStart"/>
            <w:r w:rsidRPr="00E70508">
              <w:rPr>
                <w:sz w:val="22"/>
                <w:szCs w:val="22"/>
              </w:rPr>
              <w:t>дств кр</w:t>
            </w:r>
            <w:proofErr w:type="gramEnd"/>
            <w:r w:rsidRPr="00E70508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2410031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государственным и муниципальным учреждениям за счет средств федерального бюджета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2410041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организациям</w:t>
            </w:r>
            <w:r>
              <w:rPr>
                <w:sz w:val="22"/>
                <w:szCs w:val="22"/>
              </w:rPr>
              <w:t>,</w:t>
            </w:r>
            <w:r w:rsidRPr="00E70508">
              <w:rPr>
                <w:sz w:val="22"/>
                <w:szCs w:val="22"/>
              </w:rPr>
              <w:t xml:space="preserve"> за исключением  государственных и муниципальных учреждений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2420000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организациям</w:t>
            </w:r>
            <w:r>
              <w:rPr>
                <w:sz w:val="22"/>
                <w:szCs w:val="22"/>
              </w:rPr>
              <w:t>,</w:t>
            </w:r>
            <w:r w:rsidRPr="00E70508">
              <w:rPr>
                <w:sz w:val="22"/>
                <w:szCs w:val="22"/>
              </w:rPr>
              <w:t xml:space="preserve"> за исключением  государственных и муниципальных учреждений за счет средств местного бюджета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2420011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организациям</w:t>
            </w:r>
            <w:r>
              <w:rPr>
                <w:sz w:val="22"/>
                <w:szCs w:val="22"/>
              </w:rPr>
              <w:t>,</w:t>
            </w:r>
            <w:r w:rsidRPr="00E70508">
              <w:rPr>
                <w:sz w:val="22"/>
                <w:szCs w:val="22"/>
              </w:rPr>
              <w:t xml:space="preserve"> за исключением  государственных и муниципальных учреждений за счет сре</w:t>
            </w:r>
            <w:proofErr w:type="gramStart"/>
            <w:r w:rsidRPr="00E70508">
              <w:rPr>
                <w:sz w:val="22"/>
                <w:szCs w:val="22"/>
              </w:rPr>
              <w:t>дств кр</w:t>
            </w:r>
            <w:proofErr w:type="gramEnd"/>
            <w:r w:rsidRPr="00E70508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2420031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Безвозмездные перечисления организациям</w:t>
            </w:r>
            <w:r>
              <w:rPr>
                <w:sz w:val="22"/>
                <w:szCs w:val="22"/>
              </w:rPr>
              <w:t>,</w:t>
            </w:r>
            <w:r w:rsidRPr="00E70508">
              <w:rPr>
                <w:sz w:val="22"/>
                <w:szCs w:val="22"/>
              </w:rPr>
              <w:t xml:space="preserve"> за исключением  государственных и муниципальных учреждений за счет средств федерального бюджета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2420041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Субсидии общественным организациям ветеранов войн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2421001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Субсидии общественным организациям инвалидов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2421002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2600000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lastRenderedPageBreak/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2610000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2620000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Пособие по социальной помощи населению на приобр</w:t>
            </w:r>
            <w:r>
              <w:rPr>
                <w:sz w:val="22"/>
                <w:szCs w:val="22"/>
              </w:rPr>
              <w:t>е</w:t>
            </w:r>
            <w:r w:rsidRPr="00E70508">
              <w:rPr>
                <w:sz w:val="22"/>
                <w:szCs w:val="22"/>
              </w:rPr>
              <w:t>тение путевок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2620001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2630000</w:t>
            </w:r>
          </w:p>
        </w:tc>
      </w:tr>
      <w:tr w:rsidR="00D81C2D" w:rsidTr="00D81C2D">
        <w:trPr>
          <w:trHeight w:val="14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Меры социальной поддержки отдельным категориям граждан, работающим и проживающим в сельской местности, в денежном выражении из числа пенсионеров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2630100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2630200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2900000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Уплата налога на имущество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2920200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2930300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2940400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A077F2" w:rsidRDefault="00D81C2D" w:rsidP="00590BDE">
            <w:r w:rsidRPr="00A077F2">
              <w:t>Поступление нефинансовых активов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3000000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3100000</w:t>
            </w:r>
          </w:p>
        </w:tc>
      </w:tr>
      <w:tr w:rsidR="00D81C2D" w:rsidTr="00D81C2D">
        <w:trPr>
          <w:trHeight w:val="29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3100001</w:t>
            </w:r>
          </w:p>
        </w:tc>
      </w:tr>
      <w:tr w:rsidR="00D81C2D" w:rsidTr="00D81C2D">
        <w:trPr>
          <w:trHeight w:val="75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Бюджетные инвестиции в объекты капитального строительства собственности муниципальных образований. Дошкольное образовательное учреждение на 160 мест в </w:t>
            </w:r>
            <w:proofErr w:type="spellStart"/>
            <w:r w:rsidRPr="00E70508">
              <w:rPr>
                <w:sz w:val="22"/>
                <w:szCs w:val="22"/>
              </w:rPr>
              <w:t>г</w:t>
            </w:r>
            <w:proofErr w:type="gramStart"/>
            <w:r w:rsidRPr="00E70508">
              <w:rPr>
                <w:sz w:val="22"/>
                <w:szCs w:val="22"/>
              </w:rPr>
              <w:t>.П</w:t>
            </w:r>
            <w:proofErr w:type="gramEnd"/>
            <w:r w:rsidRPr="00E70508">
              <w:rPr>
                <w:sz w:val="22"/>
                <w:szCs w:val="22"/>
              </w:rPr>
              <w:t>ятигорске</w:t>
            </w:r>
            <w:proofErr w:type="spellEnd"/>
            <w:r w:rsidRPr="00E70508">
              <w:rPr>
                <w:sz w:val="22"/>
                <w:szCs w:val="22"/>
              </w:rPr>
              <w:t xml:space="preserve">, </w:t>
            </w:r>
            <w:proofErr w:type="spellStart"/>
            <w:r w:rsidRPr="00E70508">
              <w:rPr>
                <w:sz w:val="22"/>
                <w:szCs w:val="22"/>
              </w:rPr>
              <w:t>ул.Маршала</w:t>
            </w:r>
            <w:proofErr w:type="spellEnd"/>
            <w:r w:rsidRPr="00E70508">
              <w:rPr>
                <w:sz w:val="22"/>
                <w:szCs w:val="22"/>
              </w:rPr>
              <w:t xml:space="preserve"> </w:t>
            </w:r>
            <w:proofErr w:type="spellStart"/>
            <w:r w:rsidRPr="00E70508">
              <w:rPr>
                <w:sz w:val="22"/>
                <w:szCs w:val="22"/>
              </w:rPr>
              <w:t>Бабаджаняна</w:t>
            </w:r>
            <w:proofErr w:type="spellEnd"/>
            <w:r w:rsidRPr="00E70508">
              <w:rPr>
                <w:sz w:val="22"/>
                <w:szCs w:val="22"/>
              </w:rPr>
              <w:t xml:space="preserve"> и Петра 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3100011</w:t>
            </w:r>
          </w:p>
        </w:tc>
      </w:tr>
      <w:tr w:rsidR="00D81C2D" w:rsidTr="00D81C2D">
        <w:trPr>
          <w:trHeight w:val="77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Бюджетные инвестиции в объекты капитального строительства собственности муниципальных образований. Дошкольное образовательное учреждение на 280 мест в </w:t>
            </w:r>
            <w:proofErr w:type="spellStart"/>
            <w:r w:rsidRPr="00E70508">
              <w:rPr>
                <w:sz w:val="22"/>
                <w:szCs w:val="22"/>
              </w:rPr>
              <w:t>г</w:t>
            </w:r>
            <w:proofErr w:type="gramStart"/>
            <w:r w:rsidRPr="00E70508">
              <w:rPr>
                <w:sz w:val="22"/>
                <w:szCs w:val="22"/>
              </w:rPr>
              <w:t>.П</w:t>
            </w:r>
            <w:proofErr w:type="gramEnd"/>
            <w:r w:rsidRPr="00E70508">
              <w:rPr>
                <w:sz w:val="22"/>
                <w:szCs w:val="22"/>
              </w:rPr>
              <w:t>ятигорске</w:t>
            </w:r>
            <w:proofErr w:type="spellEnd"/>
            <w:r w:rsidRPr="00E70508">
              <w:rPr>
                <w:sz w:val="22"/>
                <w:szCs w:val="22"/>
              </w:rPr>
              <w:t xml:space="preserve">, </w:t>
            </w:r>
            <w:proofErr w:type="spellStart"/>
            <w:r w:rsidRPr="00E70508">
              <w:rPr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3100021</w:t>
            </w:r>
          </w:p>
        </w:tc>
      </w:tr>
      <w:tr w:rsidR="00D81C2D" w:rsidTr="00D81C2D">
        <w:trPr>
          <w:trHeight w:val="75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Бюджетные инвестиции в объекты капитального строительства собственности муниципальных образований. Дошкольное образовательное учреждение на 280 мест в </w:t>
            </w:r>
            <w:proofErr w:type="spellStart"/>
            <w:r w:rsidRPr="00E70508">
              <w:rPr>
                <w:sz w:val="22"/>
                <w:szCs w:val="22"/>
              </w:rPr>
              <w:t>г</w:t>
            </w:r>
            <w:proofErr w:type="gramStart"/>
            <w:r w:rsidRPr="00E70508">
              <w:rPr>
                <w:sz w:val="22"/>
                <w:szCs w:val="22"/>
              </w:rPr>
              <w:t>.П</w:t>
            </w:r>
            <w:proofErr w:type="gramEnd"/>
            <w:r w:rsidRPr="00E70508">
              <w:rPr>
                <w:sz w:val="22"/>
                <w:szCs w:val="22"/>
              </w:rPr>
              <w:t>ятигорске</w:t>
            </w:r>
            <w:proofErr w:type="spellEnd"/>
            <w:r w:rsidRPr="00E70508">
              <w:rPr>
                <w:sz w:val="22"/>
                <w:szCs w:val="22"/>
              </w:rPr>
              <w:t xml:space="preserve">, </w:t>
            </w:r>
            <w:proofErr w:type="spellStart"/>
            <w:r w:rsidRPr="00E70508">
              <w:rPr>
                <w:sz w:val="22"/>
                <w:szCs w:val="22"/>
              </w:rPr>
              <w:t>ул.Малиновского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3100031</w:t>
            </w:r>
          </w:p>
        </w:tc>
      </w:tr>
      <w:tr w:rsidR="00D81C2D" w:rsidTr="00D81C2D">
        <w:trPr>
          <w:trHeight w:val="77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образований. Дошкольное образовательное учреждение на 100 мест поселок Энергетик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3100041</w:t>
            </w:r>
          </w:p>
        </w:tc>
      </w:tr>
      <w:tr w:rsidR="00D81C2D" w:rsidTr="00D81C2D">
        <w:trPr>
          <w:trHeight w:val="77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2E7E65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Микрорайон "Западный" в городе Пятигорске на 8500 жителей II этап "Модернизация объектов коммунальной инфраструктуры жилого района "Западный" город-курорт Пятигорск"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3100051</w:t>
            </w:r>
          </w:p>
        </w:tc>
      </w:tr>
      <w:tr w:rsidR="00D81C2D" w:rsidTr="00D81C2D">
        <w:trPr>
          <w:trHeight w:val="50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2E7E65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Строительство тепловых сетей для </w:t>
            </w:r>
            <w:proofErr w:type="spellStart"/>
            <w:r w:rsidRPr="00E70508">
              <w:rPr>
                <w:sz w:val="22"/>
                <w:szCs w:val="22"/>
              </w:rPr>
              <w:t>переподключения</w:t>
            </w:r>
            <w:proofErr w:type="spellEnd"/>
            <w:r w:rsidRPr="00E70508">
              <w:rPr>
                <w:sz w:val="22"/>
                <w:szCs w:val="22"/>
              </w:rPr>
              <w:t xml:space="preserve"> систем отопления и ГВС  многоквартирного жилого дома  по ул. Калинина 42 "</w:t>
            </w:r>
            <w:r w:rsidR="002E7E65">
              <w:rPr>
                <w:sz w:val="22"/>
                <w:szCs w:val="22"/>
              </w:rPr>
              <w:t>А"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3100061</w:t>
            </w:r>
          </w:p>
        </w:tc>
      </w:tr>
      <w:tr w:rsidR="00D81C2D" w:rsidTr="00D81C2D">
        <w:trPr>
          <w:trHeight w:val="71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Строительство тепловых сетей для </w:t>
            </w:r>
            <w:proofErr w:type="spellStart"/>
            <w:r w:rsidRPr="00E70508">
              <w:rPr>
                <w:sz w:val="22"/>
                <w:szCs w:val="22"/>
              </w:rPr>
              <w:t>переподключения</w:t>
            </w:r>
            <w:proofErr w:type="spellEnd"/>
            <w:r w:rsidRPr="00E70508">
              <w:rPr>
                <w:sz w:val="22"/>
                <w:szCs w:val="22"/>
              </w:rPr>
              <w:t xml:space="preserve"> систем отопления и ГВС  многоквартирных жилых домов  по ул. Матвеева (район завода Импульс)</w:t>
            </w:r>
            <w:r w:rsidRPr="00E70508">
              <w:rPr>
                <w:sz w:val="22"/>
                <w:szCs w:val="22"/>
              </w:rPr>
              <w:tab/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3100071</w:t>
            </w:r>
          </w:p>
        </w:tc>
      </w:tr>
      <w:tr w:rsidR="00D81C2D" w:rsidTr="00D81C2D">
        <w:trPr>
          <w:trHeight w:val="5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Строительство многоквартирного жилого дома в г. Пятигорске по ул. Малиновского (в </w:t>
            </w:r>
            <w:proofErr w:type="spellStart"/>
            <w:r w:rsidRPr="00E70508">
              <w:rPr>
                <w:sz w:val="22"/>
                <w:szCs w:val="22"/>
              </w:rPr>
              <w:t>т.ч</w:t>
            </w:r>
            <w:proofErr w:type="spellEnd"/>
            <w:r w:rsidRPr="00E70508">
              <w:rPr>
                <w:sz w:val="22"/>
                <w:szCs w:val="22"/>
              </w:rPr>
              <w:t>. ПСД)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3100081</w:t>
            </w:r>
          </w:p>
        </w:tc>
      </w:tr>
      <w:tr w:rsidR="00D81C2D" w:rsidTr="00D81C2D">
        <w:trPr>
          <w:trHeight w:val="50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 xml:space="preserve">Строительство муниципального образовательного учреждения средней общеобразовательной школы на 500 мест в городе Пятигорске (в </w:t>
            </w:r>
            <w:proofErr w:type="spellStart"/>
            <w:r w:rsidRPr="00E70508">
              <w:rPr>
                <w:sz w:val="22"/>
                <w:szCs w:val="22"/>
              </w:rPr>
              <w:t>т.ч</w:t>
            </w:r>
            <w:proofErr w:type="spellEnd"/>
            <w:r w:rsidRPr="00E70508">
              <w:rPr>
                <w:sz w:val="22"/>
                <w:szCs w:val="22"/>
              </w:rPr>
              <w:t>. ПСД)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3100091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3400000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Медикаменты, перевязочные средства и прочие лечебные расходы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3410001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3420002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  <w:r w:rsidRPr="00E7050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  <w:r>
              <w:t>3430003</w:t>
            </w: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70508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A077F2" w:rsidRDefault="00D81C2D" w:rsidP="00590BDE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6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Default="00D81C2D" w:rsidP="00590BDE"/>
          <w:p w:rsidR="00540CD1" w:rsidRDefault="00540CD1" w:rsidP="00590BDE"/>
          <w:p w:rsidR="00540CD1" w:rsidRDefault="00540CD1" w:rsidP="00590BDE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  <w:tr w:rsidR="00D81C2D" w:rsidRPr="00E47B2C" w:rsidTr="00D81C2D">
        <w:trPr>
          <w:trHeight w:val="27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C2D" w:rsidRPr="00E47B2C" w:rsidRDefault="00D81C2D" w:rsidP="00590BDE">
            <w:pPr>
              <w:jc w:val="center"/>
            </w:pPr>
          </w:p>
        </w:tc>
      </w:tr>
    </w:tbl>
    <w:p w:rsidR="00845EE2" w:rsidRDefault="00D81C2D" w:rsidP="008147FF">
      <w:pPr>
        <w:pStyle w:val="ConsPlusNonformat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5B4FBA" w:rsidRDefault="005B4FBA" w:rsidP="005B4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147F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5B4FBA" w:rsidRDefault="005B4FBA" w:rsidP="005B4FBA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C669BB">
        <w:rPr>
          <w:sz w:val="28"/>
          <w:szCs w:val="28"/>
        </w:rPr>
        <w:t xml:space="preserve"> муниципального учреждения</w:t>
      </w:r>
    </w:p>
    <w:p w:rsidR="005B4FBA" w:rsidRDefault="005B4FBA" w:rsidP="005B4FBA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 «Финансовое управление </w:t>
      </w:r>
    </w:p>
    <w:p w:rsidR="005B4FBA" w:rsidRDefault="005B4FBA" w:rsidP="005B4FBA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администрации города Пятигорска» </w:t>
      </w:r>
    </w:p>
    <w:p w:rsidR="005B4FBA" w:rsidRDefault="005B4FBA" w:rsidP="005B4FBA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C669BB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</w:t>
      </w:r>
      <w:r w:rsidRPr="00C669BB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C669B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Pr="008E78E9" w:rsidRDefault="005B4FBA" w:rsidP="005B4F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к</w:t>
      </w:r>
      <w:r w:rsidRPr="008E78E9">
        <w:rPr>
          <w:sz w:val="28"/>
          <w:szCs w:val="28"/>
        </w:rPr>
        <w:t>од</w:t>
      </w:r>
      <w:r>
        <w:rPr>
          <w:sz w:val="28"/>
          <w:szCs w:val="28"/>
        </w:rPr>
        <w:t>ов</w:t>
      </w:r>
      <w:r w:rsidRPr="008E78E9">
        <w:rPr>
          <w:sz w:val="28"/>
          <w:szCs w:val="28"/>
        </w:rPr>
        <w:t xml:space="preserve"> лицевых </w:t>
      </w:r>
      <w:r w:rsidRPr="00845EE2">
        <w:rPr>
          <w:sz w:val="28"/>
          <w:szCs w:val="28"/>
        </w:rPr>
        <w:t>счетов</w:t>
      </w:r>
      <w:r w:rsidR="00845EE2" w:rsidRPr="00845EE2">
        <w:rPr>
          <w:sz w:val="28"/>
          <w:szCs w:val="28"/>
        </w:rPr>
        <w:t xml:space="preserve"> участников и </w:t>
      </w:r>
      <w:proofErr w:type="spellStart"/>
      <w:r w:rsidR="00845EE2" w:rsidRPr="00845EE2">
        <w:rPr>
          <w:sz w:val="28"/>
          <w:szCs w:val="28"/>
        </w:rPr>
        <w:t>неучастников</w:t>
      </w:r>
      <w:proofErr w:type="spellEnd"/>
      <w:r w:rsidR="00845EE2" w:rsidRPr="00845EE2">
        <w:rPr>
          <w:sz w:val="28"/>
          <w:szCs w:val="28"/>
        </w:rPr>
        <w:t xml:space="preserve"> бюджетного процесса города-курорта Пятигорска</w:t>
      </w:r>
    </w:p>
    <w:p w:rsidR="005B4FBA" w:rsidRPr="00E8383A" w:rsidRDefault="005B4FBA" w:rsidP="005B4FBA">
      <w:pPr>
        <w:autoSpaceDE w:val="0"/>
        <w:autoSpaceDN w:val="0"/>
        <w:adjustRightInd w:val="0"/>
      </w:pP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E9">
        <w:rPr>
          <w:rFonts w:ascii="Times New Roman" w:hAnsi="Times New Roman" w:cs="Times New Roman"/>
          <w:sz w:val="28"/>
          <w:szCs w:val="28"/>
        </w:rPr>
        <w:t xml:space="preserve">Для учета операций по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планированию и </w:t>
      </w:r>
      <w:r w:rsidRPr="008E78E9">
        <w:rPr>
          <w:rFonts w:ascii="Times New Roman" w:hAnsi="Times New Roman" w:cs="Times New Roman"/>
          <w:sz w:val="28"/>
          <w:szCs w:val="28"/>
        </w:rPr>
        <w:t>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40CD1">
        <w:rPr>
          <w:rFonts w:ascii="Times New Roman" w:hAnsi="Times New Roman" w:cs="Times New Roman"/>
          <w:sz w:val="28"/>
          <w:szCs w:val="28"/>
        </w:rPr>
        <w:t xml:space="preserve"> </w:t>
      </w:r>
      <w:r w:rsidR="00523BCC" w:rsidRPr="008E78E9">
        <w:rPr>
          <w:rFonts w:ascii="Times New Roman" w:hAnsi="Times New Roman" w:cs="Times New Roman"/>
          <w:sz w:val="28"/>
          <w:szCs w:val="28"/>
        </w:rPr>
        <w:t xml:space="preserve">в </w:t>
      </w:r>
      <w:r w:rsidR="00523BCC">
        <w:rPr>
          <w:rFonts w:ascii="Times New Roman" w:hAnsi="Times New Roman" w:cs="Times New Roman"/>
          <w:sz w:val="28"/>
          <w:szCs w:val="28"/>
        </w:rPr>
        <w:t>автоматизированной системе «Бюджет»</w:t>
      </w:r>
      <w:r w:rsidR="00523BCC" w:rsidRPr="008E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Пятигорска»</w:t>
      </w:r>
      <w:r w:rsidRPr="008E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коды видов</w:t>
      </w:r>
      <w:r w:rsidRPr="008E78E9">
        <w:rPr>
          <w:rFonts w:ascii="Times New Roman" w:hAnsi="Times New Roman" w:cs="Times New Roman"/>
          <w:sz w:val="28"/>
          <w:szCs w:val="28"/>
        </w:rPr>
        <w:t xml:space="preserve"> лицевых счетов:</w:t>
      </w:r>
    </w:p>
    <w:p w:rsidR="005B4FBA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8E78E9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8E9">
        <w:rPr>
          <w:rFonts w:ascii="Times New Roman" w:hAnsi="Times New Roman" w:cs="Times New Roman"/>
          <w:sz w:val="28"/>
          <w:szCs w:val="28"/>
        </w:rPr>
        <w:t xml:space="preserve"> для учета бюджетных средств;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8E78E9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8E9">
        <w:rPr>
          <w:rFonts w:ascii="Times New Roman" w:hAnsi="Times New Roman" w:cs="Times New Roman"/>
          <w:sz w:val="28"/>
          <w:szCs w:val="28"/>
        </w:rPr>
        <w:t xml:space="preserve"> для учета целевых федеральных средств;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8E78E9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8E9">
        <w:rPr>
          <w:rFonts w:ascii="Times New Roman" w:hAnsi="Times New Roman" w:cs="Times New Roman"/>
          <w:sz w:val="28"/>
          <w:szCs w:val="28"/>
        </w:rPr>
        <w:t xml:space="preserve"> для учета средств по </w:t>
      </w:r>
      <w:r>
        <w:rPr>
          <w:rFonts w:ascii="Times New Roman" w:hAnsi="Times New Roman" w:cs="Times New Roman"/>
          <w:sz w:val="28"/>
          <w:szCs w:val="28"/>
        </w:rPr>
        <w:t>переданным полномочиям</w:t>
      </w:r>
      <w:r w:rsidRPr="008E78E9">
        <w:rPr>
          <w:rFonts w:ascii="Times New Roman" w:hAnsi="Times New Roman" w:cs="Times New Roman"/>
          <w:sz w:val="28"/>
          <w:szCs w:val="28"/>
        </w:rPr>
        <w:t>;</w:t>
      </w:r>
    </w:p>
    <w:p w:rsidR="005B4FBA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8E78E9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8E9">
        <w:rPr>
          <w:rFonts w:ascii="Times New Roman" w:hAnsi="Times New Roman" w:cs="Times New Roman"/>
          <w:sz w:val="28"/>
          <w:szCs w:val="28"/>
        </w:rPr>
        <w:t xml:space="preserve"> для учета </w:t>
      </w:r>
      <w:r>
        <w:rPr>
          <w:rFonts w:ascii="Times New Roman" w:hAnsi="Times New Roman" w:cs="Times New Roman"/>
          <w:sz w:val="28"/>
          <w:szCs w:val="28"/>
        </w:rPr>
        <w:t>средств бюджетных и автономных учреждений</w:t>
      </w:r>
      <w:r w:rsidRPr="008E78E9">
        <w:rPr>
          <w:rFonts w:ascii="Times New Roman" w:hAnsi="Times New Roman" w:cs="Times New Roman"/>
          <w:sz w:val="28"/>
          <w:szCs w:val="28"/>
        </w:rPr>
        <w:t>;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отдельного лицевого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8E9">
        <w:rPr>
          <w:rFonts w:ascii="Times New Roman" w:hAnsi="Times New Roman" w:cs="Times New Roman"/>
          <w:sz w:val="28"/>
          <w:szCs w:val="28"/>
        </w:rPr>
        <w:t xml:space="preserve"> для учета </w:t>
      </w:r>
      <w:r>
        <w:rPr>
          <w:rFonts w:ascii="Times New Roman" w:hAnsi="Times New Roman" w:cs="Times New Roman"/>
          <w:sz w:val="28"/>
          <w:szCs w:val="28"/>
        </w:rPr>
        <w:t>средств бюджетных и автономных учреждений</w:t>
      </w:r>
      <w:r w:rsidRPr="008E78E9">
        <w:rPr>
          <w:rFonts w:ascii="Times New Roman" w:hAnsi="Times New Roman" w:cs="Times New Roman"/>
          <w:sz w:val="28"/>
          <w:szCs w:val="28"/>
        </w:rPr>
        <w:t>;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8E78E9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8E9">
        <w:rPr>
          <w:rFonts w:ascii="Times New Roman" w:hAnsi="Times New Roman" w:cs="Times New Roman"/>
          <w:sz w:val="28"/>
          <w:szCs w:val="28"/>
        </w:rPr>
        <w:t xml:space="preserve"> по учету средств во временном распоряжении.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неучастникам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 w:rsidR="00523BCC" w:rsidRPr="00523BCC">
        <w:rPr>
          <w:rFonts w:ascii="Times New Roman" w:hAnsi="Times New Roman" w:cs="Times New Roman"/>
          <w:sz w:val="28"/>
          <w:szCs w:val="28"/>
        </w:rPr>
        <w:t>города-курорта Пятигорска в автоматизированной системе «Бюджет»</w:t>
      </w:r>
      <w:r w:rsidR="00523BCC" w:rsidRPr="008E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8E9">
        <w:rPr>
          <w:rFonts w:ascii="Times New Roman" w:hAnsi="Times New Roman" w:cs="Times New Roman"/>
          <w:sz w:val="28"/>
          <w:szCs w:val="28"/>
        </w:rPr>
        <w:t>присваивает</w:t>
      </w:r>
      <w:r w:rsidR="00523BCC">
        <w:rPr>
          <w:rFonts w:ascii="Times New Roman" w:hAnsi="Times New Roman" w:cs="Times New Roman"/>
          <w:sz w:val="28"/>
          <w:szCs w:val="28"/>
        </w:rPr>
        <w:t>ся</w:t>
      </w:r>
      <w:r w:rsidRPr="008E78E9">
        <w:rPr>
          <w:rFonts w:ascii="Times New Roman" w:hAnsi="Times New Roman" w:cs="Times New Roman"/>
          <w:sz w:val="28"/>
          <w:szCs w:val="28"/>
        </w:rPr>
        <w:t xml:space="preserve"> индивидуальный учетный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8E78E9">
        <w:rPr>
          <w:rFonts w:ascii="Times New Roman" w:hAnsi="Times New Roman" w:cs="Times New Roman"/>
          <w:sz w:val="28"/>
          <w:szCs w:val="28"/>
        </w:rPr>
        <w:t>.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E9">
        <w:rPr>
          <w:rFonts w:ascii="Times New Roman" w:hAnsi="Times New Roman" w:cs="Times New Roman"/>
          <w:sz w:val="28"/>
          <w:szCs w:val="28"/>
        </w:rPr>
        <w:t xml:space="preserve">Учетный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8E78E9">
        <w:rPr>
          <w:rFonts w:ascii="Times New Roman" w:hAnsi="Times New Roman" w:cs="Times New Roman"/>
          <w:sz w:val="28"/>
          <w:szCs w:val="28"/>
        </w:rPr>
        <w:t xml:space="preserve"> лицевого счета указывает на подведомственность владельца,  характер операций и направление расходования бюджетных средств, учитываемых на данном счете.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E9">
        <w:rPr>
          <w:rFonts w:ascii="Times New Roman" w:hAnsi="Times New Roman" w:cs="Times New Roman"/>
          <w:sz w:val="28"/>
          <w:szCs w:val="28"/>
        </w:rPr>
        <w:t xml:space="preserve">Нумерация </w:t>
      </w:r>
      <w:r>
        <w:rPr>
          <w:rFonts w:ascii="Times New Roman" w:hAnsi="Times New Roman" w:cs="Times New Roman"/>
          <w:sz w:val="28"/>
          <w:szCs w:val="28"/>
        </w:rPr>
        <w:t xml:space="preserve">кодов </w:t>
      </w:r>
      <w:r w:rsidRPr="008E78E9">
        <w:rPr>
          <w:rFonts w:ascii="Times New Roman" w:hAnsi="Times New Roman" w:cs="Times New Roman"/>
          <w:sz w:val="28"/>
          <w:szCs w:val="28"/>
        </w:rPr>
        <w:t>лицевых счетов определяется исходя из структуры показателей бюджетной классификации расходов бюджетов Российской Федерации, а также с учетом ряда других показателей.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78E9">
        <w:rPr>
          <w:rFonts w:ascii="Times New Roman" w:hAnsi="Times New Roman" w:cs="Times New Roman"/>
          <w:sz w:val="28"/>
          <w:szCs w:val="28"/>
        </w:rPr>
        <w:t xml:space="preserve">четный </w:t>
      </w:r>
      <w:r>
        <w:rPr>
          <w:rFonts w:ascii="Times New Roman" w:hAnsi="Times New Roman" w:cs="Times New Roman"/>
          <w:sz w:val="28"/>
          <w:szCs w:val="28"/>
        </w:rPr>
        <w:t>код л</w:t>
      </w:r>
      <w:r w:rsidRPr="008E78E9">
        <w:rPr>
          <w:rFonts w:ascii="Times New Roman" w:hAnsi="Times New Roman" w:cs="Times New Roman"/>
          <w:sz w:val="28"/>
          <w:szCs w:val="28"/>
        </w:rPr>
        <w:t>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3BCC">
        <w:rPr>
          <w:rFonts w:ascii="Times New Roman" w:hAnsi="Times New Roman" w:cs="Times New Roman"/>
          <w:sz w:val="28"/>
          <w:szCs w:val="28"/>
        </w:rPr>
        <w:t xml:space="preserve"> имеет следующую структуру</w:t>
      </w:r>
      <w:r w:rsidRPr="008E78E9">
        <w:rPr>
          <w:rFonts w:ascii="Times New Roman" w:hAnsi="Times New Roman" w:cs="Times New Roman"/>
          <w:sz w:val="28"/>
          <w:szCs w:val="28"/>
        </w:rPr>
        <w:t>: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E65" w:rsidRDefault="005B4FBA" w:rsidP="002E7E6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8E78E9">
        <w:rPr>
          <w:rFonts w:ascii="Times New Roman" w:hAnsi="Times New Roman" w:cs="Times New Roman"/>
          <w:sz w:val="28"/>
          <w:szCs w:val="28"/>
        </w:rPr>
        <w:t>ААА.ББ</w:t>
      </w:r>
      <w:proofErr w:type="gramStart"/>
      <w:r w:rsidRPr="008E78E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78E9">
        <w:rPr>
          <w:rFonts w:ascii="Times New Roman" w:hAnsi="Times New Roman" w:cs="Times New Roman"/>
          <w:sz w:val="28"/>
          <w:szCs w:val="28"/>
        </w:rPr>
        <w:t>ВВ.Д</w:t>
      </w:r>
      <w:r w:rsidRPr="00523BCC">
        <w:rPr>
          <w:rFonts w:ascii="Times New Roman" w:hAnsi="Times New Roman" w:cs="Times New Roman"/>
        </w:rPr>
        <w:t xml:space="preserve">, </w:t>
      </w:r>
    </w:p>
    <w:p w:rsidR="005B4FBA" w:rsidRPr="00523BCC" w:rsidRDefault="005B4FBA" w:rsidP="002E7E65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523BCC">
        <w:rPr>
          <w:rFonts w:ascii="Times New Roman" w:hAnsi="Times New Roman" w:cs="Times New Roman"/>
        </w:rPr>
        <w:t>где: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E9">
        <w:rPr>
          <w:rFonts w:ascii="Times New Roman" w:hAnsi="Times New Roman" w:cs="Times New Roman"/>
          <w:sz w:val="28"/>
          <w:szCs w:val="28"/>
        </w:rPr>
        <w:t xml:space="preserve">ААА – код </w:t>
      </w:r>
      <w:proofErr w:type="gramStart"/>
      <w:r w:rsidRPr="008E78E9">
        <w:rPr>
          <w:rFonts w:ascii="Times New Roman" w:hAnsi="Times New Roman" w:cs="Times New Roman"/>
          <w:sz w:val="28"/>
          <w:szCs w:val="28"/>
        </w:rPr>
        <w:t>главы главного распорядителя средств</w:t>
      </w:r>
      <w:r w:rsidR="00523BCC" w:rsidRPr="00523BCC">
        <w:rPr>
          <w:rFonts w:ascii="Times New Roman" w:hAnsi="Times New Roman" w:cs="Times New Roman"/>
          <w:sz w:val="28"/>
          <w:szCs w:val="28"/>
        </w:rPr>
        <w:t xml:space="preserve"> бюджета города-курорта Пятигорска</w:t>
      </w:r>
      <w:proofErr w:type="gramEnd"/>
      <w:r w:rsidRPr="008E78E9">
        <w:rPr>
          <w:rFonts w:ascii="Times New Roman" w:hAnsi="Times New Roman" w:cs="Times New Roman"/>
          <w:sz w:val="28"/>
          <w:szCs w:val="28"/>
        </w:rPr>
        <w:t>;</w:t>
      </w:r>
    </w:p>
    <w:p w:rsidR="005B4FBA" w:rsidRPr="00523BCC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E9">
        <w:rPr>
          <w:rFonts w:ascii="Times New Roman" w:hAnsi="Times New Roman" w:cs="Times New Roman"/>
          <w:sz w:val="28"/>
          <w:szCs w:val="28"/>
        </w:rPr>
        <w:t xml:space="preserve">ББ – </w:t>
      </w:r>
      <w:r>
        <w:rPr>
          <w:rFonts w:ascii="Times New Roman" w:hAnsi="Times New Roman" w:cs="Times New Roman"/>
          <w:sz w:val="28"/>
          <w:szCs w:val="28"/>
        </w:rPr>
        <w:t>код вида</w:t>
      </w:r>
      <w:r w:rsidRPr="008E78E9">
        <w:rPr>
          <w:rFonts w:ascii="Times New Roman" w:hAnsi="Times New Roman" w:cs="Times New Roman"/>
          <w:sz w:val="28"/>
          <w:szCs w:val="28"/>
        </w:rPr>
        <w:t xml:space="preserve"> лицевого счета, группа лицевых счетов в рамках главного </w:t>
      </w:r>
      <w:proofErr w:type="gramStart"/>
      <w:r w:rsidRPr="00523BCC">
        <w:rPr>
          <w:rFonts w:ascii="Times New Roman" w:hAnsi="Times New Roman" w:cs="Times New Roman"/>
          <w:sz w:val="28"/>
          <w:szCs w:val="28"/>
        </w:rPr>
        <w:t>распорядителя</w:t>
      </w:r>
      <w:r w:rsidR="00523BCC" w:rsidRPr="00523BCC">
        <w:rPr>
          <w:rFonts w:ascii="Times New Roman" w:hAnsi="Times New Roman" w:cs="Times New Roman"/>
          <w:sz w:val="28"/>
          <w:szCs w:val="28"/>
        </w:rPr>
        <w:t xml:space="preserve"> средств бюджета города-курорта Пятигорска</w:t>
      </w:r>
      <w:proofErr w:type="gramEnd"/>
      <w:r w:rsidRPr="00523BCC">
        <w:rPr>
          <w:rFonts w:ascii="Times New Roman" w:hAnsi="Times New Roman" w:cs="Times New Roman"/>
          <w:sz w:val="28"/>
          <w:szCs w:val="28"/>
        </w:rPr>
        <w:t>;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BCC">
        <w:rPr>
          <w:rFonts w:ascii="Times New Roman" w:hAnsi="Times New Roman" w:cs="Times New Roman"/>
          <w:sz w:val="28"/>
          <w:szCs w:val="28"/>
        </w:rPr>
        <w:t xml:space="preserve">ВВВ – номер участника или </w:t>
      </w:r>
      <w:proofErr w:type="spellStart"/>
      <w:r w:rsidRPr="00523BCC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523BCC"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 w:rsidR="00523BCC" w:rsidRPr="00523BCC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523BCC">
        <w:rPr>
          <w:rFonts w:ascii="Times New Roman" w:hAnsi="Times New Roman" w:cs="Times New Roman"/>
          <w:sz w:val="28"/>
          <w:szCs w:val="28"/>
        </w:rPr>
        <w:t>(нумерация сквозная в рамках одного главного</w:t>
      </w:r>
      <w:r w:rsidRPr="008E7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8E9">
        <w:rPr>
          <w:rFonts w:ascii="Times New Roman" w:hAnsi="Times New Roman" w:cs="Times New Roman"/>
          <w:sz w:val="28"/>
          <w:szCs w:val="28"/>
        </w:rPr>
        <w:t>распорядителя</w:t>
      </w:r>
      <w:r w:rsidR="00523BCC" w:rsidRPr="00523BCC">
        <w:rPr>
          <w:rFonts w:ascii="Times New Roman" w:hAnsi="Times New Roman" w:cs="Times New Roman"/>
          <w:sz w:val="28"/>
          <w:szCs w:val="28"/>
        </w:rPr>
        <w:t xml:space="preserve"> средств бюджета города-курорта Пятигорска</w:t>
      </w:r>
      <w:proofErr w:type="gramEnd"/>
      <w:r w:rsidRPr="008E78E9">
        <w:rPr>
          <w:rFonts w:ascii="Times New Roman" w:hAnsi="Times New Roman" w:cs="Times New Roman"/>
          <w:sz w:val="28"/>
          <w:szCs w:val="28"/>
        </w:rPr>
        <w:t>);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E9">
        <w:rPr>
          <w:rFonts w:ascii="Times New Roman" w:hAnsi="Times New Roman" w:cs="Times New Roman"/>
          <w:sz w:val="28"/>
          <w:szCs w:val="28"/>
        </w:rPr>
        <w:t xml:space="preserve">ВВВ = 999 – распорядительные </w:t>
      </w:r>
      <w:r>
        <w:rPr>
          <w:rFonts w:ascii="Times New Roman" w:hAnsi="Times New Roman" w:cs="Times New Roman"/>
          <w:sz w:val="28"/>
          <w:szCs w:val="28"/>
        </w:rPr>
        <w:t>коды лицевых</w:t>
      </w:r>
      <w:r w:rsidRPr="008E78E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78E9">
        <w:rPr>
          <w:rFonts w:ascii="Times New Roman" w:hAnsi="Times New Roman" w:cs="Times New Roman"/>
          <w:sz w:val="28"/>
          <w:szCs w:val="28"/>
        </w:rPr>
        <w:t>, открытые главным распорядителям</w:t>
      </w:r>
      <w:r w:rsidR="00523BCC" w:rsidRPr="00523BCC">
        <w:rPr>
          <w:rFonts w:ascii="Times New Roman" w:hAnsi="Times New Roman" w:cs="Times New Roman"/>
          <w:sz w:val="28"/>
          <w:szCs w:val="28"/>
        </w:rPr>
        <w:t xml:space="preserve"> средств бюджета города-курорта Пятигорска</w:t>
      </w:r>
      <w:r w:rsidRPr="008E78E9">
        <w:rPr>
          <w:rFonts w:ascii="Times New Roman" w:hAnsi="Times New Roman" w:cs="Times New Roman"/>
          <w:sz w:val="28"/>
          <w:szCs w:val="28"/>
        </w:rPr>
        <w:t>;</w:t>
      </w:r>
    </w:p>
    <w:p w:rsidR="005B4FBA" w:rsidRPr="008E78E9" w:rsidRDefault="005B4FBA" w:rsidP="005B4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E9">
        <w:rPr>
          <w:rFonts w:ascii="Times New Roman" w:hAnsi="Times New Roman" w:cs="Times New Roman"/>
          <w:sz w:val="28"/>
          <w:szCs w:val="28"/>
        </w:rPr>
        <w:t>Д - вид средств (как правило, не используется – остается в резерве).</w:t>
      </w:r>
    </w:p>
    <w:p w:rsidR="005B4FBA" w:rsidRPr="008E78E9" w:rsidRDefault="005B4FBA" w:rsidP="005B4FB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B4FBA" w:rsidRDefault="005B4FBA" w:rsidP="005B4FBA">
      <w:pPr>
        <w:autoSpaceDE w:val="0"/>
        <w:autoSpaceDN w:val="0"/>
        <w:adjustRightInd w:val="0"/>
        <w:outlineLvl w:val="1"/>
      </w:pP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147F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5B4FBA" w:rsidRDefault="005B4FBA" w:rsidP="005B4FBA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C669BB">
        <w:rPr>
          <w:sz w:val="28"/>
          <w:szCs w:val="28"/>
        </w:rPr>
        <w:t xml:space="preserve"> муниципального учреждения</w:t>
      </w:r>
    </w:p>
    <w:p w:rsidR="005B4FBA" w:rsidRDefault="005B4FBA" w:rsidP="005B4FBA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 «Финансовое управление </w:t>
      </w:r>
    </w:p>
    <w:p w:rsidR="005B4FBA" w:rsidRDefault="005B4FBA" w:rsidP="005B4FBA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администрации города Пятигорска» </w:t>
      </w:r>
    </w:p>
    <w:p w:rsidR="005B4FBA" w:rsidRDefault="005B4FBA" w:rsidP="005B4FBA">
      <w:pPr>
        <w:jc w:val="right"/>
        <w:rPr>
          <w:sz w:val="28"/>
          <w:szCs w:val="28"/>
        </w:rPr>
      </w:pPr>
      <w:r w:rsidRPr="00C669BB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C669BB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</w:t>
      </w:r>
      <w:r w:rsidRPr="00C669BB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C669B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</w:p>
    <w:p w:rsidR="005B4FBA" w:rsidRPr="00C66F95" w:rsidRDefault="005B4FBA" w:rsidP="005B4FBA">
      <w:pPr>
        <w:autoSpaceDE w:val="0"/>
        <w:autoSpaceDN w:val="0"/>
        <w:adjustRightInd w:val="0"/>
        <w:jc w:val="right"/>
      </w:pPr>
    </w:p>
    <w:p w:rsidR="005B4FBA" w:rsidRDefault="00845EE2" w:rsidP="005B4F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5EE2">
        <w:rPr>
          <w:rFonts w:ascii="Times New Roman" w:hAnsi="Times New Roman" w:cs="Times New Roman"/>
          <w:sz w:val="28"/>
          <w:szCs w:val="28"/>
        </w:rPr>
        <w:t>Коды н</w:t>
      </w:r>
      <w:r w:rsidR="005B4FBA" w:rsidRPr="001D0FF2">
        <w:rPr>
          <w:rFonts w:ascii="Times New Roman" w:hAnsi="Times New Roman" w:cs="Times New Roman"/>
          <w:sz w:val="28"/>
          <w:szCs w:val="28"/>
        </w:rPr>
        <w:t>аправ</w:t>
      </w:r>
      <w:r w:rsidR="005B4FBA">
        <w:rPr>
          <w:rFonts w:ascii="Times New Roman" w:hAnsi="Times New Roman" w:cs="Times New Roman"/>
          <w:sz w:val="28"/>
          <w:szCs w:val="28"/>
        </w:rPr>
        <w:t>л</w:t>
      </w:r>
      <w:r w:rsidR="005B4FBA" w:rsidRPr="001D0FF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4FBA" w:rsidRPr="001D0FF2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:rsidR="005B4FBA" w:rsidRDefault="005B4FBA" w:rsidP="005B4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4FBA" w:rsidRDefault="005B4FBA" w:rsidP="005B4F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9">
        <w:rPr>
          <w:rFonts w:ascii="Times New Roman" w:hAnsi="Times New Roman" w:cs="Times New Roman"/>
          <w:sz w:val="28"/>
          <w:szCs w:val="28"/>
        </w:rPr>
        <w:t xml:space="preserve">Для учета операций по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планированию и </w:t>
      </w:r>
      <w:r w:rsidRPr="008E78E9">
        <w:rPr>
          <w:rFonts w:ascii="Times New Roman" w:hAnsi="Times New Roman" w:cs="Times New Roman"/>
          <w:sz w:val="28"/>
          <w:szCs w:val="28"/>
        </w:rPr>
        <w:t>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40CD1">
        <w:rPr>
          <w:rFonts w:ascii="Times New Roman" w:hAnsi="Times New Roman" w:cs="Times New Roman"/>
          <w:sz w:val="28"/>
          <w:szCs w:val="28"/>
        </w:rPr>
        <w:t xml:space="preserve"> </w:t>
      </w:r>
      <w:r w:rsidRPr="008E78E9">
        <w:rPr>
          <w:rFonts w:ascii="Times New Roman" w:hAnsi="Times New Roman" w:cs="Times New Roman"/>
          <w:sz w:val="28"/>
          <w:szCs w:val="28"/>
        </w:rPr>
        <w:t xml:space="preserve">в </w:t>
      </w:r>
      <w:r w:rsidR="00523BCC">
        <w:rPr>
          <w:rFonts w:ascii="Times New Roman" w:hAnsi="Times New Roman" w:cs="Times New Roman"/>
          <w:sz w:val="28"/>
          <w:szCs w:val="28"/>
        </w:rPr>
        <w:t>автоматизированной системе «Бюджет»</w:t>
      </w:r>
      <w:r w:rsidRPr="008E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группируются по </w:t>
      </w:r>
      <w:r w:rsidRPr="008E78E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 направлениям:</w:t>
      </w:r>
    </w:p>
    <w:p w:rsidR="005B4FBA" w:rsidRDefault="005B4FBA" w:rsidP="005B4F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– направление, курируемое отделом финансирования социальной сферы и правоохранительных органов;</w:t>
      </w:r>
    </w:p>
    <w:p w:rsidR="005B4FBA" w:rsidRDefault="005B4FBA" w:rsidP="005B4F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002 - направление, курируемое отделом финансирования городского хозяйства.</w:t>
      </w: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autoSpaceDE w:val="0"/>
        <w:autoSpaceDN w:val="0"/>
        <w:adjustRightInd w:val="0"/>
        <w:jc w:val="right"/>
        <w:outlineLvl w:val="1"/>
      </w:pPr>
    </w:p>
    <w:p w:rsidR="005B4FBA" w:rsidRDefault="005B4FBA" w:rsidP="005B4FBA">
      <w:pPr>
        <w:jc w:val="right"/>
        <w:rPr>
          <w:sz w:val="28"/>
          <w:szCs w:val="28"/>
        </w:rPr>
      </w:pPr>
    </w:p>
    <w:p w:rsidR="00D81C2D" w:rsidRDefault="00D81C2D" w:rsidP="001E50DB">
      <w:pPr>
        <w:jc w:val="right"/>
      </w:pPr>
    </w:p>
    <w:sectPr w:rsidR="00D81C2D" w:rsidSect="001E50DB">
      <w:type w:val="continuous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0E"/>
    <w:rsid w:val="000674C1"/>
    <w:rsid w:val="00087D83"/>
    <w:rsid w:val="001E50DB"/>
    <w:rsid w:val="002E7E65"/>
    <w:rsid w:val="00374E9D"/>
    <w:rsid w:val="00523BCC"/>
    <w:rsid w:val="00540CD1"/>
    <w:rsid w:val="005B4FBA"/>
    <w:rsid w:val="005B785A"/>
    <w:rsid w:val="00690152"/>
    <w:rsid w:val="00747A95"/>
    <w:rsid w:val="008147FF"/>
    <w:rsid w:val="00845EE2"/>
    <w:rsid w:val="00847E82"/>
    <w:rsid w:val="00866A95"/>
    <w:rsid w:val="008C6DF9"/>
    <w:rsid w:val="00934D0E"/>
    <w:rsid w:val="009F05D3"/>
    <w:rsid w:val="00B91361"/>
    <w:rsid w:val="00D81C2D"/>
    <w:rsid w:val="00E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50DB"/>
    <w:pPr>
      <w:keepNext/>
      <w:jc w:val="center"/>
      <w:outlineLvl w:val="1"/>
    </w:pPr>
    <w:rPr>
      <w:sz w:val="4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E50DB"/>
    <w:pPr>
      <w:keepNext/>
      <w:jc w:val="center"/>
      <w:outlineLvl w:val="3"/>
    </w:pPr>
    <w:rPr>
      <w:spacing w:val="4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50DB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E50DB"/>
    <w:rPr>
      <w:rFonts w:ascii="Times New Roman" w:eastAsia="Times New Roman" w:hAnsi="Times New Roman" w:cs="Times New Roman"/>
      <w:spacing w:val="40"/>
      <w:sz w:val="32"/>
      <w:szCs w:val="20"/>
      <w:lang w:val="x-none" w:eastAsia="x-none"/>
    </w:rPr>
  </w:style>
  <w:style w:type="paragraph" w:customStyle="1" w:styleId="ConsPlusNormal">
    <w:name w:val="ConsPlusNormal"/>
    <w:rsid w:val="001E5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5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8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50DB"/>
    <w:pPr>
      <w:keepNext/>
      <w:jc w:val="center"/>
      <w:outlineLvl w:val="1"/>
    </w:pPr>
    <w:rPr>
      <w:sz w:val="4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E50DB"/>
    <w:pPr>
      <w:keepNext/>
      <w:jc w:val="center"/>
      <w:outlineLvl w:val="3"/>
    </w:pPr>
    <w:rPr>
      <w:spacing w:val="4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50DB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E50DB"/>
    <w:rPr>
      <w:rFonts w:ascii="Times New Roman" w:eastAsia="Times New Roman" w:hAnsi="Times New Roman" w:cs="Times New Roman"/>
      <w:spacing w:val="40"/>
      <w:sz w:val="32"/>
      <w:szCs w:val="20"/>
      <w:lang w:val="x-none" w:eastAsia="x-none"/>
    </w:rPr>
  </w:style>
  <w:style w:type="paragraph" w:customStyle="1" w:styleId="ConsPlusNormal">
    <w:name w:val="ConsPlusNormal"/>
    <w:rsid w:val="001E5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5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8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E26EE65B29DCDDA8BFF1EE2B27D13D3D084C17BAE5CCA71B0D22DB6629F654A0867DE12546CEC9B4A0Fe86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67DE796EB2154705F94CE64498225219A4D274EAC34A44759F7F63AAEB63A77D879F298CE9B1C0621814069C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E26EE65B29DCDDA8BFF1EE2B27D13D3D084C17BAE5CCA71B0D22DB6629F654A0867DE12546CEC9B4A0Fe864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67DE796EB2154705F94CE64498225219A4D274EAC34A44759F7F63AAEB63A77D879F298CE9B1C0621814069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</cp:revision>
  <cp:lastPrinted>2016-05-16T09:21:00Z</cp:lastPrinted>
  <dcterms:created xsi:type="dcterms:W3CDTF">2016-03-29T08:55:00Z</dcterms:created>
  <dcterms:modified xsi:type="dcterms:W3CDTF">2016-05-16T09:21:00Z</dcterms:modified>
</cp:coreProperties>
</file>