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5A" w:rsidRDefault="00520F5A" w:rsidP="00520F5A">
      <w:pPr>
        <w:pStyle w:val="10"/>
        <w:keepNext/>
        <w:keepLines/>
        <w:shd w:val="clear" w:color="auto" w:fill="auto"/>
        <w:spacing w:after="0" w:line="240" w:lineRule="auto"/>
        <w:ind w:left="1400"/>
        <w:jc w:val="center"/>
      </w:pPr>
    </w:p>
    <w:p w:rsidR="004618C3" w:rsidRDefault="004618C3" w:rsidP="00520F5A">
      <w:pPr>
        <w:pStyle w:val="10"/>
        <w:keepNext/>
        <w:keepLines/>
        <w:shd w:val="clear" w:color="auto" w:fill="auto"/>
        <w:tabs>
          <w:tab w:val="left" w:pos="1560"/>
        </w:tabs>
        <w:spacing w:after="0" w:line="240" w:lineRule="auto"/>
        <w:ind w:left="567"/>
        <w:jc w:val="center"/>
      </w:pPr>
      <w:r>
        <w:t>Открытые уроки в образовательных организациях</w:t>
      </w:r>
    </w:p>
    <w:p w:rsidR="008F0F7F" w:rsidRDefault="004618C3" w:rsidP="00520F5A">
      <w:pPr>
        <w:pStyle w:val="10"/>
        <w:keepNext/>
        <w:keepLines/>
        <w:shd w:val="clear" w:color="auto" w:fill="auto"/>
        <w:tabs>
          <w:tab w:val="left" w:pos="1560"/>
        </w:tabs>
        <w:spacing w:after="0" w:line="240" w:lineRule="auto"/>
        <w:ind w:left="567"/>
        <w:jc w:val="center"/>
      </w:pPr>
      <w:r>
        <w:t>города Пятигорска</w:t>
      </w:r>
    </w:p>
    <w:p w:rsidR="00B34126" w:rsidRDefault="00B34126">
      <w:pPr>
        <w:pStyle w:val="20"/>
        <w:shd w:val="clear" w:color="auto" w:fill="auto"/>
        <w:spacing w:before="0"/>
        <w:ind w:firstLine="740"/>
      </w:pPr>
    </w:p>
    <w:p w:rsidR="00F92732" w:rsidRDefault="00A55E9B" w:rsidP="005520C1">
      <w:pPr>
        <w:pStyle w:val="30"/>
        <w:suppressAutoHyphens/>
        <w:spacing w:before="0" w:line="240" w:lineRule="auto"/>
        <w:rPr>
          <w:b w:val="0"/>
          <w:bCs w:val="0"/>
        </w:rPr>
      </w:pPr>
      <w:r>
        <w:rPr>
          <w:b w:val="0"/>
          <w:bCs w:val="0"/>
        </w:rPr>
        <w:t xml:space="preserve">В </w:t>
      </w:r>
      <w:r w:rsidR="007F6227">
        <w:rPr>
          <w:b w:val="0"/>
          <w:bCs w:val="0"/>
        </w:rPr>
        <w:t xml:space="preserve">рамках </w:t>
      </w:r>
      <w:r w:rsidR="00520F5A">
        <w:rPr>
          <w:b w:val="0"/>
          <w:bCs w:val="0"/>
        </w:rPr>
        <w:t>Дня гражданской обороны Российской федерации,</w:t>
      </w:r>
      <w:r w:rsidR="007F6227">
        <w:rPr>
          <w:b w:val="0"/>
          <w:bCs w:val="0"/>
        </w:rPr>
        <w:t xml:space="preserve"> а также в рамках </w:t>
      </w:r>
      <w:r w:rsidR="00520F5A">
        <w:rPr>
          <w:b w:val="0"/>
          <w:bCs w:val="0"/>
        </w:rPr>
        <w:t>проведения профилактической</w:t>
      </w:r>
      <w:r w:rsidR="007F6227">
        <w:rPr>
          <w:b w:val="0"/>
          <w:bCs w:val="0"/>
        </w:rPr>
        <w:t xml:space="preserve"> работы в образовательных организациях</w:t>
      </w:r>
      <w:r w:rsidR="007B6A89">
        <w:rPr>
          <w:b w:val="0"/>
          <w:bCs w:val="0"/>
        </w:rPr>
        <w:t xml:space="preserve"> сотрудниками отдела надзорной деятельн</w:t>
      </w:r>
      <w:r>
        <w:rPr>
          <w:b w:val="0"/>
          <w:bCs w:val="0"/>
        </w:rPr>
        <w:t>ости и профилактической работы по городу Пятигорск</w:t>
      </w:r>
      <w:r w:rsidR="007B6A89">
        <w:rPr>
          <w:b w:val="0"/>
          <w:bCs w:val="0"/>
        </w:rPr>
        <w:t xml:space="preserve"> в образовательных организациях города Пятигорска проведены открытые уроки. Темой открытых уроков стала безопасность при возникновении различных видов чрезвыча</w:t>
      </w:r>
      <w:r w:rsidR="004618C3">
        <w:rPr>
          <w:b w:val="0"/>
          <w:bCs w:val="0"/>
        </w:rPr>
        <w:t>йных ситуаций и пожаров.</w:t>
      </w:r>
      <w:r w:rsidR="007B6A89">
        <w:rPr>
          <w:b w:val="0"/>
          <w:bCs w:val="0"/>
        </w:rPr>
        <w:t xml:space="preserve"> Учащимся образовательных организаций разъяснены основные правила и порядок поведения при возникновении чрезвычайных ситуаций как природного, так и техногенног</w:t>
      </w:r>
      <w:r w:rsidR="004618C3">
        <w:rPr>
          <w:b w:val="0"/>
          <w:bCs w:val="0"/>
        </w:rPr>
        <w:t>о характера, а также при возникновении пожара.</w:t>
      </w:r>
      <w:r w:rsidR="007B6A89">
        <w:rPr>
          <w:b w:val="0"/>
          <w:bCs w:val="0"/>
        </w:rPr>
        <w:t xml:space="preserve"> При помощи интерактивной доски, установленных в образовательных организациях, сотрудники отдела</w:t>
      </w:r>
      <w:r w:rsidR="004618C3">
        <w:rPr>
          <w:b w:val="0"/>
          <w:bCs w:val="0"/>
        </w:rPr>
        <w:t xml:space="preserve"> наглядно рассказали о видах чрезвычайных ситуаций и порядок действий при их возникновении.</w:t>
      </w:r>
    </w:p>
    <w:p w:rsidR="004618C3" w:rsidRPr="005520C1" w:rsidRDefault="004618C3" w:rsidP="005520C1">
      <w:pPr>
        <w:pStyle w:val="30"/>
        <w:suppressAutoHyphens/>
        <w:spacing w:before="0" w:line="240" w:lineRule="auto"/>
        <w:rPr>
          <w:b w:val="0"/>
          <w:bCs w:val="0"/>
        </w:rPr>
      </w:pPr>
    </w:p>
    <w:p w:rsidR="005520C1" w:rsidRDefault="00F92732" w:rsidP="00B34126">
      <w:pPr>
        <w:pStyle w:val="30"/>
        <w:shd w:val="clear" w:color="auto" w:fill="auto"/>
        <w:spacing w:before="0"/>
        <w:rPr>
          <w:b w:val="0"/>
        </w:rPr>
      </w:pPr>
      <w:r w:rsidRPr="00F92732">
        <w:rPr>
          <w:b w:val="0"/>
        </w:rPr>
        <w:t>«</w:t>
      </w:r>
      <w:r w:rsidR="004618C3">
        <w:rPr>
          <w:b w:val="0"/>
        </w:rPr>
        <w:t>Профилактическая работа по предупреждению чрезвычайных ситуаций и обеспечение безопасности детей как при во</w:t>
      </w:r>
      <w:bookmarkStart w:id="0" w:name="_GoBack"/>
      <w:bookmarkEnd w:id="0"/>
      <w:r w:rsidR="004618C3">
        <w:rPr>
          <w:b w:val="0"/>
        </w:rPr>
        <w:t>зникновении чрезвычайной ситуации, так и при возникновении пожара – является одной из основных задач</w:t>
      </w:r>
      <w:r w:rsidRPr="00F92732">
        <w:rPr>
          <w:b w:val="0"/>
        </w:rPr>
        <w:t xml:space="preserve"> отдела </w:t>
      </w:r>
      <w:r w:rsidR="004618C3">
        <w:rPr>
          <w:b w:val="0"/>
        </w:rPr>
        <w:t>надзорной деятельн</w:t>
      </w:r>
      <w:r w:rsidR="00A55E9B">
        <w:rPr>
          <w:b w:val="0"/>
        </w:rPr>
        <w:t>ости и профилактической работы по г. Пятигорск</w:t>
      </w:r>
      <w:r w:rsidR="004618C3">
        <w:rPr>
          <w:b w:val="0"/>
        </w:rPr>
        <w:t>. Путем проведения открытых уроков сотрудники отдела доходчиво объясняют детям о правилах поведения. Ведь как гласит известная пословица «Предупрежден – значит вооружен»</w:t>
      </w:r>
      <w:r w:rsidRPr="00F92732">
        <w:rPr>
          <w:b w:val="0"/>
        </w:rPr>
        <w:t xml:space="preserve"> - рассказал дознаватель отдела надзорной деятельн</w:t>
      </w:r>
      <w:r w:rsidR="00A55E9B">
        <w:rPr>
          <w:b w:val="0"/>
        </w:rPr>
        <w:t>ости и профилактической работы по г. Пятигорск</w:t>
      </w:r>
      <w:r w:rsidRPr="00F92732">
        <w:rPr>
          <w:b w:val="0"/>
        </w:rPr>
        <w:t xml:space="preserve"> старший лейтенант внутренней службы Попадин Даниил Юрьевич</w:t>
      </w:r>
    </w:p>
    <w:p w:rsidR="00520F5A" w:rsidRDefault="00520F5A" w:rsidP="00B34126">
      <w:pPr>
        <w:pStyle w:val="30"/>
        <w:shd w:val="clear" w:color="auto" w:fill="auto"/>
        <w:spacing w:before="0"/>
        <w:rPr>
          <w:b w:val="0"/>
        </w:rPr>
      </w:pPr>
    </w:p>
    <w:p w:rsidR="00520F5A" w:rsidRPr="00520F5A" w:rsidRDefault="00520F5A" w:rsidP="00B34126">
      <w:pPr>
        <w:pStyle w:val="30"/>
        <w:shd w:val="clear" w:color="auto" w:fill="auto"/>
        <w:spacing w:before="0"/>
        <w:rPr>
          <w:b w:val="0"/>
          <w:bCs w:val="0"/>
        </w:rPr>
      </w:pPr>
      <w:r>
        <w:rPr>
          <w:b w:val="0"/>
          <w:lang w:val="en-US"/>
        </w:rPr>
        <w:t>#GO</w:t>
      </w:r>
      <w:r>
        <w:rPr>
          <w:b w:val="0"/>
        </w:rPr>
        <w:t>МЧС</w:t>
      </w:r>
    </w:p>
    <w:p w:rsidR="005520C1" w:rsidRDefault="005520C1" w:rsidP="005520C1">
      <w:pPr>
        <w:pStyle w:val="30"/>
        <w:shd w:val="clear" w:color="auto" w:fill="auto"/>
        <w:spacing w:before="0"/>
        <w:ind w:firstLine="560"/>
      </w:pPr>
    </w:p>
    <w:sectPr w:rsidR="005520C1" w:rsidSect="00B34126">
      <w:pgSz w:w="11900" w:h="16840"/>
      <w:pgMar w:top="426" w:right="822" w:bottom="1560" w:left="16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EC8" w:rsidRDefault="00603EC8">
      <w:r>
        <w:separator/>
      </w:r>
    </w:p>
  </w:endnote>
  <w:endnote w:type="continuationSeparator" w:id="0">
    <w:p w:rsidR="00603EC8" w:rsidRDefault="0060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EC8" w:rsidRDefault="00603EC8"/>
  </w:footnote>
  <w:footnote w:type="continuationSeparator" w:id="0">
    <w:p w:rsidR="00603EC8" w:rsidRDefault="00603E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E1175"/>
    <w:multiLevelType w:val="multilevel"/>
    <w:tmpl w:val="DF28C6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F0F7F"/>
    <w:rsid w:val="00011416"/>
    <w:rsid w:val="003438B2"/>
    <w:rsid w:val="00373F84"/>
    <w:rsid w:val="004618C3"/>
    <w:rsid w:val="00520F5A"/>
    <w:rsid w:val="005520C1"/>
    <w:rsid w:val="00603EC8"/>
    <w:rsid w:val="007B6A89"/>
    <w:rsid w:val="007F6227"/>
    <w:rsid w:val="008F0F7F"/>
    <w:rsid w:val="009372F8"/>
    <w:rsid w:val="00A55E9B"/>
    <w:rsid w:val="00B34126"/>
    <w:rsid w:val="00BD1462"/>
    <w:rsid w:val="00EA0402"/>
    <w:rsid w:val="00F9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17AFA-3096-4E9C-ACB7-399F6716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2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6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41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12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2021-09-20T07:42:00Z</cp:lastPrinted>
  <dcterms:created xsi:type="dcterms:W3CDTF">2022-10-03T08:11:00Z</dcterms:created>
  <dcterms:modified xsi:type="dcterms:W3CDTF">2022-10-03T08:11:00Z</dcterms:modified>
</cp:coreProperties>
</file>