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79" w:rsidRPr="00F30FE7" w:rsidRDefault="00EC1179" w:rsidP="00EC1179">
      <w:pPr>
        <w:jc w:val="center"/>
        <w:rPr>
          <w:sz w:val="20"/>
          <w:szCs w:val="20"/>
        </w:rPr>
      </w:pPr>
      <w:r w:rsidRPr="00F30FE7">
        <w:rPr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179" w:rsidRDefault="00EC1179" w:rsidP="00EC1179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EC1179" w:rsidRDefault="00EC1179" w:rsidP="00EC1179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EC1179" w:rsidRDefault="00EC1179" w:rsidP="00EC1179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EC1179" w:rsidRDefault="00EC1179" w:rsidP="00EC1179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230665" w:rsidRPr="00F30FE7" w:rsidRDefault="00230665" w:rsidP="00EC1179">
      <w:pPr>
        <w:jc w:val="both"/>
        <w:rPr>
          <w:sz w:val="28"/>
          <w:szCs w:val="28"/>
        </w:rPr>
      </w:pPr>
    </w:p>
    <w:p w:rsidR="00EC1179" w:rsidRDefault="00EC1179" w:rsidP="00EC1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690A46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Pr="00690A46">
        <w:rPr>
          <w:sz w:val="28"/>
          <w:szCs w:val="28"/>
        </w:rPr>
        <w:t xml:space="preserve"> план муниципального образования города-курорта Пятигорска</w:t>
      </w:r>
    </w:p>
    <w:p w:rsidR="00230665" w:rsidRDefault="00230665" w:rsidP="00EC1179">
      <w:pPr>
        <w:jc w:val="both"/>
        <w:rPr>
          <w:sz w:val="28"/>
          <w:szCs w:val="28"/>
        </w:rPr>
      </w:pPr>
    </w:p>
    <w:p w:rsidR="00230665" w:rsidRDefault="00230665" w:rsidP="00EC1179">
      <w:pPr>
        <w:jc w:val="both"/>
        <w:rPr>
          <w:sz w:val="28"/>
          <w:szCs w:val="28"/>
        </w:rPr>
      </w:pPr>
    </w:p>
    <w:p w:rsidR="00EC1179" w:rsidRPr="00316902" w:rsidRDefault="00EC1179" w:rsidP="002E19AF">
      <w:pPr>
        <w:pStyle w:val="a3"/>
        <w:widowControl w:val="0"/>
        <w:ind w:firstLine="567"/>
      </w:pPr>
      <w:proofErr w:type="gramStart"/>
      <w:r>
        <w:rPr>
          <w:bCs/>
        </w:rPr>
        <w:t xml:space="preserve">В соответствии с Градостроительным кодексом Российской Федерации, Федеральным </w:t>
      </w:r>
      <w:r w:rsidRPr="0034739E">
        <w:rPr>
          <w:bCs/>
        </w:rPr>
        <w:t>законом «Об общих принципах организации местного самоуправления в Российской Федерации»</w:t>
      </w:r>
      <w:r>
        <w:rPr>
          <w:bCs/>
        </w:rPr>
        <w:t>,</w:t>
      </w:r>
      <w:r w:rsidRPr="00B93AB6">
        <w:rPr>
          <w:bCs/>
        </w:rPr>
        <w:t xml:space="preserve"> Уставом муниципального образования город</w:t>
      </w:r>
      <w:r>
        <w:rPr>
          <w:bCs/>
        </w:rPr>
        <w:t>а</w:t>
      </w:r>
      <w:r w:rsidRPr="00B93AB6">
        <w:rPr>
          <w:bCs/>
        </w:rPr>
        <w:t>-курорт</w:t>
      </w:r>
      <w:r>
        <w:rPr>
          <w:bCs/>
        </w:rPr>
        <w:t>а</w:t>
      </w:r>
      <w:r w:rsidRPr="00B93AB6">
        <w:rPr>
          <w:bCs/>
        </w:rPr>
        <w:t xml:space="preserve"> Пятигорск</w:t>
      </w:r>
      <w:r>
        <w:rPr>
          <w:bCs/>
        </w:rPr>
        <w:t>а</w:t>
      </w:r>
      <w:r>
        <w:t>, Положением о порядке организации и проведения публичных слушаний на территории муниципального образования город-курорт Пятигорск по проектам документов в области градостроительной деятельности,</w:t>
      </w:r>
      <w:r w:rsidR="005A434C">
        <w:t xml:space="preserve"> </w:t>
      </w:r>
      <w:r>
        <w:t xml:space="preserve">с учетом </w:t>
      </w:r>
      <w:r>
        <w:rPr>
          <w:lang w:eastAsia="ru-RU"/>
        </w:rPr>
        <w:t xml:space="preserve">протоколов публичных слушаний и </w:t>
      </w:r>
      <w:r w:rsidRPr="00CB5EA6">
        <w:t>заключени</w:t>
      </w:r>
      <w:r>
        <w:t xml:space="preserve">я Комиссии </w:t>
      </w:r>
      <w:r w:rsidRPr="00EC140A">
        <w:t>по организации и проведению публичных слушаний по проектам</w:t>
      </w:r>
      <w:proofErr w:type="gramEnd"/>
      <w:r w:rsidRPr="00EC140A">
        <w:t xml:space="preserve"> документов </w:t>
      </w:r>
      <w:proofErr w:type="gramStart"/>
      <w:r w:rsidRPr="00EC140A">
        <w:t>в области градостроительной деятельности на территории муниципального образования город</w:t>
      </w:r>
      <w:r>
        <w:t>а</w:t>
      </w:r>
      <w:r w:rsidRPr="00EC140A">
        <w:t>-курорт</w:t>
      </w:r>
      <w:r>
        <w:t>а</w:t>
      </w:r>
      <w:r w:rsidRPr="00EC140A">
        <w:t xml:space="preserve"> Пятигорск</w:t>
      </w:r>
      <w:r>
        <w:t xml:space="preserve">а </w:t>
      </w:r>
      <w:r w:rsidRPr="00CB5EA6">
        <w:t xml:space="preserve">о результатах публичных слушаний по проекту </w:t>
      </w:r>
      <w:r>
        <w:t xml:space="preserve">изменений в </w:t>
      </w:r>
      <w:r w:rsidRPr="00CB5EA6">
        <w:t>Генеральн</w:t>
      </w:r>
      <w:r>
        <w:t>ый</w:t>
      </w:r>
      <w:r w:rsidRPr="00CB5EA6">
        <w:t xml:space="preserve"> план</w:t>
      </w:r>
      <w:proofErr w:type="gramEnd"/>
      <w:r w:rsidRPr="00CB5EA6">
        <w:t xml:space="preserve"> муниципального образования города-курорта Пятигорска</w:t>
      </w:r>
      <w:r>
        <w:t xml:space="preserve">, </w:t>
      </w:r>
    </w:p>
    <w:p w:rsidR="00EC1179" w:rsidRDefault="00EC1179" w:rsidP="002E1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EC1179" w:rsidRDefault="00EC1179" w:rsidP="00EC1179">
      <w:pPr>
        <w:jc w:val="both"/>
        <w:rPr>
          <w:sz w:val="28"/>
          <w:szCs w:val="28"/>
        </w:rPr>
      </w:pPr>
    </w:p>
    <w:p w:rsidR="00EC1179" w:rsidRDefault="00EC1179" w:rsidP="00EC117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C1179" w:rsidRPr="00A10235" w:rsidRDefault="00EC1179" w:rsidP="00EC1179">
      <w:pPr>
        <w:jc w:val="both"/>
        <w:rPr>
          <w:sz w:val="28"/>
          <w:szCs w:val="28"/>
        </w:rPr>
      </w:pPr>
    </w:p>
    <w:p w:rsidR="00EC1179" w:rsidRPr="002F082D" w:rsidRDefault="00EC1179" w:rsidP="002E19AF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082D">
        <w:rPr>
          <w:sz w:val="28"/>
          <w:szCs w:val="28"/>
        </w:rPr>
        <w:t>Внести в Генеральный план муниципального образования города-курорта Пятигорска, утвержденный решением Думы города Пятигорска от 28 июля 2009 года № 68-45 ГД, следующие изменения:</w:t>
      </w:r>
    </w:p>
    <w:p w:rsidR="00851EAF" w:rsidRDefault="00E72EEB" w:rsidP="00E72EEB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EA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51EAF">
        <w:rPr>
          <w:sz w:val="28"/>
          <w:szCs w:val="28"/>
        </w:rPr>
        <w:t>изменить наименование «</w:t>
      </w:r>
      <w:r w:rsidR="0021363C" w:rsidRPr="002F082D">
        <w:rPr>
          <w:sz w:val="28"/>
          <w:szCs w:val="28"/>
        </w:rPr>
        <w:t>Карт</w:t>
      </w:r>
      <w:r w:rsidR="00851EAF">
        <w:rPr>
          <w:sz w:val="28"/>
          <w:szCs w:val="28"/>
        </w:rPr>
        <w:t>а</w:t>
      </w:r>
      <w:r w:rsidR="0021363C" w:rsidRPr="002F082D">
        <w:rPr>
          <w:sz w:val="28"/>
          <w:szCs w:val="28"/>
        </w:rPr>
        <w:t xml:space="preserve"> (схем</w:t>
      </w:r>
      <w:r w:rsidR="00851EAF">
        <w:rPr>
          <w:sz w:val="28"/>
          <w:szCs w:val="28"/>
        </w:rPr>
        <w:t>а</w:t>
      </w:r>
      <w:r w:rsidR="0021363C" w:rsidRPr="002F082D">
        <w:rPr>
          <w:sz w:val="28"/>
          <w:szCs w:val="28"/>
        </w:rPr>
        <w:t>) границ функциональных зон с отображением параметров планируемого развития</w:t>
      </w:r>
      <w:r w:rsidR="00851EAF">
        <w:rPr>
          <w:sz w:val="28"/>
          <w:szCs w:val="28"/>
        </w:rPr>
        <w:t>»</w:t>
      </w:r>
      <w:r w:rsidR="0021363C" w:rsidRPr="002F082D">
        <w:rPr>
          <w:sz w:val="28"/>
          <w:szCs w:val="28"/>
        </w:rPr>
        <w:t xml:space="preserve"> </w:t>
      </w:r>
      <w:r w:rsidR="00851EAF">
        <w:rPr>
          <w:sz w:val="28"/>
          <w:szCs w:val="28"/>
        </w:rPr>
        <w:t>на наименование «</w:t>
      </w:r>
      <w:r w:rsidR="00851EAF" w:rsidRPr="002F082D">
        <w:rPr>
          <w:sz w:val="28"/>
          <w:szCs w:val="28"/>
        </w:rPr>
        <w:t>Карт</w:t>
      </w:r>
      <w:r w:rsidR="00851EAF">
        <w:rPr>
          <w:sz w:val="28"/>
          <w:szCs w:val="28"/>
        </w:rPr>
        <w:t>а</w:t>
      </w:r>
      <w:r w:rsidR="00851EAF" w:rsidRPr="002F082D">
        <w:rPr>
          <w:sz w:val="28"/>
          <w:szCs w:val="28"/>
        </w:rPr>
        <w:t xml:space="preserve"> (схем</w:t>
      </w:r>
      <w:r w:rsidR="00851EAF">
        <w:rPr>
          <w:sz w:val="28"/>
          <w:szCs w:val="28"/>
        </w:rPr>
        <w:t>а</w:t>
      </w:r>
      <w:r w:rsidR="00851EAF" w:rsidRPr="002F082D">
        <w:rPr>
          <w:sz w:val="28"/>
          <w:szCs w:val="28"/>
        </w:rPr>
        <w:t>) функциональных зон</w:t>
      </w:r>
      <w:r w:rsidR="00851EAF">
        <w:rPr>
          <w:sz w:val="28"/>
          <w:szCs w:val="28"/>
        </w:rPr>
        <w:t>»;</w:t>
      </w:r>
    </w:p>
    <w:p w:rsidR="0021363C" w:rsidRDefault="00851EAF" w:rsidP="00E72EEB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4DA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F082D">
        <w:rPr>
          <w:sz w:val="28"/>
          <w:szCs w:val="28"/>
        </w:rPr>
        <w:t>Карт</w:t>
      </w:r>
      <w:r>
        <w:rPr>
          <w:sz w:val="28"/>
          <w:szCs w:val="28"/>
        </w:rPr>
        <w:t>у</w:t>
      </w:r>
      <w:r w:rsidRPr="002F082D">
        <w:rPr>
          <w:sz w:val="28"/>
          <w:szCs w:val="28"/>
        </w:rPr>
        <w:t xml:space="preserve"> (схем</w:t>
      </w:r>
      <w:r>
        <w:rPr>
          <w:sz w:val="28"/>
          <w:szCs w:val="28"/>
        </w:rPr>
        <w:t>у</w:t>
      </w:r>
      <w:r w:rsidRPr="002F082D">
        <w:rPr>
          <w:sz w:val="28"/>
          <w:szCs w:val="28"/>
        </w:rPr>
        <w:t xml:space="preserve">) функциональных зон </w:t>
      </w:r>
      <w:r w:rsidR="0021363C" w:rsidRPr="002F082D">
        <w:rPr>
          <w:sz w:val="28"/>
          <w:szCs w:val="28"/>
        </w:rPr>
        <w:t xml:space="preserve">изложить в редакции согласно приложению </w:t>
      </w:r>
      <w:r w:rsidR="0033330F" w:rsidRPr="00E22801">
        <w:rPr>
          <w:sz w:val="28"/>
          <w:szCs w:val="28"/>
        </w:rPr>
        <w:t>к настоящему решению</w:t>
      </w:r>
      <w:r w:rsidR="0033330F" w:rsidRPr="002F082D">
        <w:rPr>
          <w:sz w:val="28"/>
          <w:szCs w:val="28"/>
        </w:rPr>
        <w:t xml:space="preserve"> </w:t>
      </w:r>
      <w:r w:rsidR="00A013CD">
        <w:rPr>
          <w:sz w:val="28"/>
          <w:szCs w:val="28"/>
        </w:rPr>
        <w:t>(прилагается).</w:t>
      </w:r>
    </w:p>
    <w:p w:rsidR="0033330F" w:rsidRPr="00E22801" w:rsidRDefault="006766E3" w:rsidP="00333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330F" w:rsidRPr="00E22801">
        <w:rPr>
          <w:rFonts w:ascii="Times New Roman" w:hAnsi="Times New Roman" w:cs="Times New Roman"/>
          <w:sz w:val="28"/>
          <w:szCs w:val="28"/>
        </w:rPr>
        <w:t>. Администрации города Пятигорска обеспечить доступ к настоящему решению в Федеральной государственной информационной системе территориального планирования в порядке и сроки, установленные законодательством Российской Федерации.</w:t>
      </w:r>
    </w:p>
    <w:p w:rsidR="006766E3" w:rsidRPr="00E22801" w:rsidRDefault="006766E3" w:rsidP="00676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228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28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8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3330F" w:rsidRPr="00E22801" w:rsidRDefault="0033330F" w:rsidP="00333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80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30665" w:rsidRDefault="00230665" w:rsidP="00E72EEB">
      <w:pPr>
        <w:jc w:val="both"/>
        <w:rPr>
          <w:sz w:val="28"/>
          <w:szCs w:val="28"/>
        </w:rPr>
      </w:pPr>
    </w:p>
    <w:p w:rsidR="00E72EEB" w:rsidRDefault="00E72EEB" w:rsidP="00E72EEB">
      <w:pPr>
        <w:jc w:val="both"/>
        <w:rPr>
          <w:sz w:val="28"/>
          <w:szCs w:val="28"/>
        </w:rPr>
      </w:pPr>
    </w:p>
    <w:p w:rsidR="00E72EEB" w:rsidRDefault="00E72EEB" w:rsidP="00E72EEB">
      <w:pPr>
        <w:jc w:val="both"/>
        <w:rPr>
          <w:sz w:val="28"/>
          <w:szCs w:val="28"/>
        </w:rPr>
      </w:pPr>
    </w:p>
    <w:p w:rsidR="00E72EEB" w:rsidRDefault="00EC1179" w:rsidP="00EC11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C1179" w:rsidRDefault="00EC1179" w:rsidP="00EC11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</w:t>
      </w:r>
      <w:r w:rsidR="00E72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Пятигорска                   </w:t>
      </w:r>
      <w:r w:rsidR="00E72EEB">
        <w:rPr>
          <w:sz w:val="28"/>
          <w:szCs w:val="28"/>
        </w:rPr>
        <w:t xml:space="preserve">                </w:t>
      </w:r>
      <w:r w:rsidR="00851EAF">
        <w:rPr>
          <w:sz w:val="28"/>
          <w:szCs w:val="28"/>
        </w:rPr>
        <w:t xml:space="preserve">      </w:t>
      </w:r>
      <w:r w:rsidR="00E72EE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Л.В. Похилько</w:t>
      </w:r>
    </w:p>
    <w:p w:rsidR="00EC1179" w:rsidRDefault="00EC1179" w:rsidP="00EC1179">
      <w:pPr>
        <w:jc w:val="both"/>
        <w:rPr>
          <w:sz w:val="28"/>
          <w:szCs w:val="28"/>
        </w:rPr>
      </w:pPr>
    </w:p>
    <w:p w:rsidR="00EC1179" w:rsidRDefault="00EC1179" w:rsidP="00EC1179">
      <w:pPr>
        <w:jc w:val="both"/>
        <w:rPr>
          <w:sz w:val="28"/>
          <w:szCs w:val="28"/>
        </w:rPr>
      </w:pPr>
    </w:p>
    <w:p w:rsidR="00E72EEB" w:rsidRDefault="00E72EEB" w:rsidP="00EC1179">
      <w:pPr>
        <w:jc w:val="both"/>
        <w:rPr>
          <w:sz w:val="28"/>
          <w:szCs w:val="28"/>
        </w:rPr>
      </w:pPr>
    </w:p>
    <w:p w:rsidR="0033330F" w:rsidRDefault="00EC1179" w:rsidP="00EC1179">
      <w:pPr>
        <w:jc w:val="both"/>
        <w:rPr>
          <w:sz w:val="28"/>
          <w:szCs w:val="28"/>
        </w:rPr>
      </w:pPr>
      <w:r w:rsidRPr="0033330F">
        <w:rPr>
          <w:sz w:val="28"/>
          <w:szCs w:val="28"/>
        </w:rPr>
        <w:t>Глав</w:t>
      </w:r>
      <w:r w:rsidR="00851EAF">
        <w:rPr>
          <w:sz w:val="28"/>
          <w:szCs w:val="28"/>
        </w:rPr>
        <w:t>а</w:t>
      </w:r>
      <w:r w:rsidRPr="0033330F">
        <w:rPr>
          <w:sz w:val="28"/>
          <w:szCs w:val="28"/>
        </w:rPr>
        <w:t xml:space="preserve"> города Пятигорска                                             </w:t>
      </w:r>
      <w:r w:rsidR="00E72EEB">
        <w:rPr>
          <w:sz w:val="28"/>
          <w:szCs w:val="28"/>
        </w:rPr>
        <w:t xml:space="preserve">      </w:t>
      </w:r>
      <w:r w:rsidRPr="0033330F">
        <w:rPr>
          <w:sz w:val="28"/>
          <w:szCs w:val="28"/>
        </w:rPr>
        <w:t xml:space="preserve">  </w:t>
      </w:r>
      <w:r w:rsidR="00E72EEB">
        <w:rPr>
          <w:sz w:val="28"/>
          <w:szCs w:val="28"/>
        </w:rPr>
        <w:t xml:space="preserve"> </w:t>
      </w:r>
      <w:r w:rsidR="00851EAF">
        <w:rPr>
          <w:sz w:val="28"/>
          <w:szCs w:val="28"/>
        </w:rPr>
        <w:t>Л.Н. Травнев</w:t>
      </w:r>
    </w:p>
    <w:p w:rsidR="00E72EEB" w:rsidRDefault="00E72EEB" w:rsidP="00EC1179">
      <w:pPr>
        <w:jc w:val="both"/>
        <w:rPr>
          <w:sz w:val="28"/>
          <w:szCs w:val="28"/>
        </w:rPr>
      </w:pPr>
    </w:p>
    <w:p w:rsidR="00E72EEB" w:rsidRDefault="00E72EEB" w:rsidP="00EC1179">
      <w:pPr>
        <w:jc w:val="both"/>
        <w:rPr>
          <w:sz w:val="28"/>
          <w:szCs w:val="28"/>
        </w:rPr>
      </w:pPr>
    </w:p>
    <w:p w:rsidR="00023332" w:rsidRDefault="00023332" w:rsidP="00023332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 2017г.</w:t>
      </w:r>
    </w:p>
    <w:p w:rsidR="00023332" w:rsidRDefault="00023332" w:rsidP="00023332">
      <w:pPr>
        <w:jc w:val="both"/>
        <w:rPr>
          <w:sz w:val="28"/>
          <w:szCs w:val="28"/>
        </w:rPr>
      </w:pPr>
      <w:r>
        <w:rPr>
          <w:sz w:val="28"/>
          <w:szCs w:val="28"/>
        </w:rPr>
        <w:t>№ 20 – 10 РД</w:t>
      </w:r>
    </w:p>
    <w:sectPr w:rsidR="00023332" w:rsidSect="00E72EEB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C1179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32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4A10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6C50"/>
    <w:rsid w:val="001676A8"/>
    <w:rsid w:val="00167F90"/>
    <w:rsid w:val="00171B55"/>
    <w:rsid w:val="001729E2"/>
    <w:rsid w:val="00173BC0"/>
    <w:rsid w:val="00174AEE"/>
    <w:rsid w:val="00174D85"/>
    <w:rsid w:val="00174FAE"/>
    <w:rsid w:val="00175C70"/>
    <w:rsid w:val="00176CBC"/>
    <w:rsid w:val="001772DD"/>
    <w:rsid w:val="00177AEF"/>
    <w:rsid w:val="00177EDE"/>
    <w:rsid w:val="00180B83"/>
    <w:rsid w:val="00180F97"/>
    <w:rsid w:val="001820CE"/>
    <w:rsid w:val="001846AB"/>
    <w:rsid w:val="00184867"/>
    <w:rsid w:val="00184BDE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E14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6FF8"/>
    <w:rsid w:val="002471EF"/>
    <w:rsid w:val="002475C4"/>
    <w:rsid w:val="00250654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3D5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73DE"/>
    <w:rsid w:val="002E19AF"/>
    <w:rsid w:val="002E1EA6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5DBF"/>
    <w:rsid w:val="00316902"/>
    <w:rsid w:val="00322027"/>
    <w:rsid w:val="003221BB"/>
    <w:rsid w:val="00322377"/>
    <w:rsid w:val="00322B47"/>
    <w:rsid w:val="00327125"/>
    <w:rsid w:val="003274C7"/>
    <w:rsid w:val="00330F61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3363"/>
    <w:rsid w:val="00354333"/>
    <w:rsid w:val="003543EE"/>
    <w:rsid w:val="00354546"/>
    <w:rsid w:val="0036121E"/>
    <w:rsid w:val="00361228"/>
    <w:rsid w:val="0036165B"/>
    <w:rsid w:val="00361A14"/>
    <w:rsid w:val="00362685"/>
    <w:rsid w:val="00363536"/>
    <w:rsid w:val="003653A7"/>
    <w:rsid w:val="00366CD1"/>
    <w:rsid w:val="003723ED"/>
    <w:rsid w:val="003730D9"/>
    <w:rsid w:val="00374DB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6A19"/>
    <w:rsid w:val="00387CF5"/>
    <w:rsid w:val="00390935"/>
    <w:rsid w:val="003924DB"/>
    <w:rsid w:val="00392DA6"/>
    <w:rsid w:val="00393615"/>
    <w:rsid w:val="00393A00"/>
    <w:rsid w:val="003960B6"/>
    <w:rsid w:val="003A0310"/>
    <w:rsid w:val="003A0814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846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5607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166D"/>
    <w:rsid w:val="00516B77"/>
    <w:rsid w:val="00517077"/>
    <w:rsid w:val="00517CC3"/>
    <w:rsid w:val="00517E76"/>
    <w:rsid w:val="00521EAB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598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656"/>
    <w:rsid w:val="005A434C"/>
    <w:rsid w:val="005A4353"/>
    <w:rsid w:val="005A4CAD"/>
    <w:rsid w:val="005A5B35"/>
    <w:rsid w:val="005A6372"/>
    <w:rsid w:val="005A702C"/>
    <w:rsid w:val="005B0B4B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4C0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6E3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A5A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0F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103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01F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2D50"/>
    <w:rsid w:val="00845A2C"/>
    <w:rsid w:val="00846A07"/>
    <w:rsid w:val="00847C5C"/>
    <w:rsid w:val="00847E47"/>
    <w:rsid w:val="00850650"/>
    <w:rsid w:val="00850A3C"/>
    <w:rsid w:val="00850DCC"/>
    <w:rsid w:val="0085174F"/>
    <w:rsid w:val="00851EA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7744F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3BBD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8F798A"/>
    <w:rsid w:val="00900158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08EC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422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3CD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1F0F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7CA"/>
    <w:rsid w:val="00AC6B4B"/>
    <w:rsid w:val="00AC6E46"/>
    <w:rsid w:val="00AC73C3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AF6A3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2B83"/>
    <w:rsid w:val="00B73955"/>
    <w:rsid w:val="00B754F8"/>
    <w:rsid w:val="00B756AF"/>
    <w:rsid w:val="00B76491"/>
    <w:rsid w:val="00B77860"/>
    <w:rsid w:val="00B80251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239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6A7C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065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A77A6"/>
    <w:rsid w:val="00CA798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4DA1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44D0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38C0"/>
    <w:rsid w:val="00E640BA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2EEB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6E75"/>
    <w:rsid w:val="00ED70DC"/>
    <w:rsid w:val="00ED764A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1B6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0FE7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3D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290C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C117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87744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774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Admin</cp:lastModifiedBy>
  <cp:revision>13</cp:revision>
  <cp:lastPrinted>2017-05-16T05:59:00Z</cp:lastPrinted>
  <dcterms:created xsi:type="dcterms:W3CDTF">2014-10-09T07:12:00Z</dcterms:created>
  <dcterms:modified xsi:type="dcterms:W3CDTF">2017-05-24T11:27:00Z</dcterms:modified>
</cp:coreProperties>
</file>