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CC18C5">
        <w:rPr>
          <w:rFonts w:ascii="Arial" w:hAnsi="Arial" w:cs="Arial"/>
          <w:b w:val="0"/>
          <w:sz w:val="24"/>
        </w:rPr>
        <w:t>2</w:t>
      </w:r>
      <w:r w:rsidR="00720594">
        <w:rPr>
          <w:rFonts w:ascii="Arial" w:hAnsi="Arial" w:cs="Arial"/>
          <w:b w:val="0"/>
          <w:sz w:val="24"/>
        </w:rPr>
        <w:t>2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720594">
        <w:rPr>
          <w:rFonts w:ascii="Arial" w:hAnsi="Arial" w:cs="Arial"/>
          <w:b w:val="0"/>
          <w:sz w:val="24"/>
        </w:rPr>
        <w:t>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3E0B9E" w:rsidRPr="003E0B9E">
        <w:rPr>
          <w:rFonts w:ascii="Arial" w:hAnsi="Arial" w:cs="Arial"/>
          <w:b w:val="0"/>
          <w:sz w:val="24"/>
        </w:rPr>
        <w:t>158-166 (9929-9937)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802E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D43B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43B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D43B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A4734F">
        <w:rPr>
          <w:rFonts w:ascii="Arial" w:hAnsi="Arial" w:cs="Arial"/>
          <w:b/>
          <w:sz w:val="32"/>
          <w:szCs w:val="32"/>
        </w:rPr>
        <w:t>3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A4734F">
        <w:rPr>
          <w:rFonts w:ascii="Arial" w:hAnsi="Arial" w:cs="Arial"/>
          <w:b/>
          <w:sz w:val="32"/>
          <w:szCs w:val="32"/>
        </w:rPr>
        <w:t>4</w:t>
      </w:r>
      <w:proofErr w:type="gramStart"/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A4734F">
        <w:rPr>
          <w:rFonts w:ascii="Arial" w:hAnsi="Arial" w:cs="Arial"/>
          <w:b/>
          <w:sz w:val="32"/>
          <w:szCs w:val="32"/>
        </w:rPr>
        <w:t>5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A4734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A4734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4734F">
        <w:rPr>
          <w:rFonts w:ascii="Arial" w:hAnsi="Arial" w:cs="Arial"/>
          <w:sz w:val="24"/>
          <w:szCs w:val="24"/>
        </w:rPr>
        <w:t>Утвердить основные характеристики бюджета города-курорта Пятигорска (далее – бюджет города) на 2023 год и плановый период 2024 и 2025 годов: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общий объем доходов бюджета города на 2023 год в сумме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378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613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306,00 рублей, на 2024 год в сумме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284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645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244,00 рублей и на 2025 год в сумме 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548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318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 xml:space="preserve">869,00 рублей; 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общий объем расходов бюджета города на 2023 год в сумме 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205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979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868,00 рублей, на 2024 год в сумме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284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645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244,00 рублей, в том числе условно утвержденные расходы в сумме 58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 и на 2025 год в сумме 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548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318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869,00 рублей, в том числе условно утвержденные расходы в сумме 130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рублей;</w:t>
      </w:r>
      <w:proofErr w:type="gramEnd"/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дефицит бюджета города на 2023 год в сумме 827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366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562,00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4734F">
        <w:rPr>
          <w:rFonts w:ascii="Arial" w:hAnsi="Arial" w:cs="Arial"/>
          <w:sz w:val="24"/>
          <w:szCs w:val="24"/>
        </w:rPr>
        <w:t>Утвердить источники финансирования дефицита бюджета города и погашения долговых обязательств города-курорта Пятигорска на 2023 год согласно приложению 1 к настоящему решению и на плановый период 2024 и 2025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годов согласно приложению 2 к настоящему решению.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4734F">
        <w:rPr>
          <w:rFonts w:ascii="Arial" w:hAnsi="Arial" w:cs="Arial"/>
          <w:sz w:val="24"/>
          <w:szCs w:val="24"/>
        </w:rPr>
        <w:t>Утвердить распределение доходов бюджета города по кодам классификации доходов бюджетов на 2023 год согласно приложению 3 к настоящему решению и на плановый период 2024 и 2025 годов согласно приложению 4 к настоящему решению.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A4734F">
        <w:rPr>
          <w:rFonts w:ascii="Arial" w:hAnsi="Arial" w:cs="Arial"/>
          <w:sz w:val="24"/>
          <w:szCs w:val="24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2023 год в сумме 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275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473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053,00 рублей, на 2024 год в сумме 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102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827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267,00 рублей и на 2025 год в сумме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296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686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596,00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A4734F">
        <w:rPr>
          <w:rFonts w:ascii="Arial" w:hAnsi="Arial" w:cs="Arial"/>
          <w:sz w:val="24"/>
          <w:szCs w:val="24"/>
        </w:rPr>
        <w:t>Установить, что в 2023 году на покрытие временных кассовых разрывов могут направляться остатки средств бюджета города, сложившиеся по состоянию на 1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января 2023 года, в объеме, не превышающем 850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A4734F">
        <w:rPr>
          <w:rFonts w:ascii="Arial" w:hAnsi="Arial" w:cs="Arial"/>
          <w:sz w:val="24"/>
          <w:szCs w:val="24"/>
        </w:rPr>
        <w:t>Утвердить: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A4734F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A4734F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A4734F">
        <w:rPr>
          <w:rFonts w:ascii="Arial" w:hAnsi="Arial" w:cs="Arial"/>
          <w:sz w:val="24"/>
          <w:szCs w:val="24"/>
        </w:rPr>
        <w:t xml:space="preserve">видов расходов  </w:t>
      </w:r>
      <w:r w:rsidRPr="00A4734F">
        <w:rPr>
          <w:rFonts w:ascii="Arial" w:hAnsi="Arial" w:cs="Arial"/>
          <w:sz w:val="24"/>
          <w:szCs w:val="24"/>
        </w:rPr>
        <w:lastRenderedPageBreak/>
        <w:t>классификации расходов бюджетов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на 2023 год согласно приложению 5 к настоящему решению и на плановый период 2024 и 2025 годов согласно приложению 6 к настоящему решению;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ведомственную структуру расходов бюджета города на 2023 год согласно приложению 7 к настоящему решению и на плановый период 2024 и 2025 годов согласно приложению 8 к настоящему решению;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i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распределение бюджетных ассигнований по муниципальным программам города-курорта Пятигорска на 2023 год согласно приложению 9 к настоящему решению и на плановый период 2024 и 2025 годов согласно приложению 10 к настоящему решению; 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согласно приложению 11 к настоящему решению и на плановый период 2024 и 2025 годов согласно приложению 12 к настоящему решению.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4734F">
        <w:rPr>
          <w:rFonts w:ascii="Arial" w:hAnsi="Arial" w:cs="Arial"/>
          <w:sz w:val="24"/>
          <w:szCs w:val="24"/>
        </w:rPr>
        <w:t>Утвердить общий объем бюджетных ассигнований на исполнение публичных нормативных обязательств: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2023 год в сумме 815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613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782,00 рублей, из них за счет субвенций, получаемых из других бюджетов бюджетной системы Российской Федерации, в сумме 8</w:t>
      </w:r>
      <w:r w:rsidR="00187342">
        <w:rPr>
          <w:rFonts w:ascii="Arial" w:hAnsi="Arial" w:cs="Arial"/>
          <w:sz w:val="24"/>
          <w:szCs w:val="24"/>
        </w:rPr>
        <w:t xml:space="preserve">10 842 382,00 </w:t>
      </w:r>
      <w:r w:rsidRPr="00A4734F">
        <w:rPr>
          <w:rFonts w:ascii="Arial" w:hAnsi="Arial" w:cs="Arial"/>
          <w:sz w:val="24"/>
          <w:szCs w:val="24"/>
        </w:rPr>
        <w:t>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2024 год в сумме 599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176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971,00 рублей, из них за счет субвенций, получаемых из других бюджетов бюджетной системы Российской Федерации, в сумме 596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132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 xml:space="preserve">171,00 рублей; 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2025 год в сумме 572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352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462,00 рублей, из них за счет субвенций, получаемых из других бюджетов бюджетной системы Российской Федерации, в сумме 570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999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262,00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A4734F">
        <w:rPr>
          <w:rFonts w:ascii="Arial" w:hAnsi="Arial" w:cs="Arial"/>
          <w:sz w:val="24"/>
          <w:szCs w:val="24"/>
        </w:rPr>
        <w:t xml:space="preserve">Утвердить </w:t>
      </w:r>
      <w:r w:rsidRPr="00A4734F">
        <w:rPr>
          <w:rFonts w:ascii="Arial" w:hAnsi="Arial" w:cs="Arial"/>
          <w:bCs/>
          <w:sz w:val="24"/>
          <w:szCs w:val="24"/>
        </w:rPr>
        <w:t xml:space="preserve">объем дорожного фонда муниципального образования города-курорта Пятигорска на 2023 год в сумме </w:t>
      </w:r>
      <w:r w:rsidRPr="00A4734F">
        <w:rPr>
          <w:rFonts w:ascii="Arial" w:hAnsi="Arial" w:cs="Arial"/>
          <w:sz w:val="24"/>
          <w:szCs w:val="24"/>
        </w:rPr>
        <w:t>512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258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 xml:space="preserve">568,00 </w:t>
      </w:r>
      <w:r w:rsidRPr="00A4734F">
        <w:rPr>
          <w:rFonts w:ascii="Arial" w:hAnsi="Arial" w:cs="Arial"/>
          <w:bCs/>
          <w:sz w:val="24"/>
          <w:szCs w:val="24"/>
        </w:rPr>
        <w:t>рублей, на 2024 год в сумме 302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bCs/>
          <w:sz w:val="24"/>
          <w:szCs w:val="24"/>
        </w:rPr>
        <w:t>213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bCs/>
          <w:sz w:val="24"/>
          <w:szCs w:val="24"/>
        </w:rPr>
        <w:t>842,00 рублей и на 2025 год в сумме 252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bCs/>
          <w:sz w:val="24"/>
          <w:szCs w:val="24"/>
        </w:rPr>
        <w:t>411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bCs/>
          <w:sz w:val="24"/>
          <w:szCs w:val="24"/>
        </w:rPr>
        <w:t>112,00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Pr="00A4734F">
        <w:rPr>
          <w:rFonts w:ascii="Arial" w:hAnsi="Arial" w:cs="Arial"/>
          <w:bCs/>
          <w:sz w:val="24"/>
          <w:szCs w:val="24"/>
        </w:rPr>
        <w:t>Приоритетными расходами бюджета города являются расходы</w:t>
      </w:r>
      <w:r w:rsidRPr="00A4734F">
        <w:rPr>
          <w:rFonts w:ascii="Arial" w:hAnsi="Arial" w:cs="Arial"/>
          <w:sz w:val="24"/>
          <w:szCs w:val="24"/>
        </w:rPr>
        <w:t xml:space="preserve">, направленные </w:t>
      </w:r>
      <w:proofErr w:type="gramStart"/>
      <w:r w:rsidRPr="00A4734F">
        <w:rPr>
          <w:rFonts w:ascii="Arial" w:hAnsi="Arial" w:cs="Arial"/>
          <w:sz w:val="24"/>
          <w:szCs w:val="24"/>
        </w:rPr>
        <w:t>на</w:t>
      </w:r>
      <w:proofErr w:type="gramEnd"/>
      <w:r w:rsidRPr="00A4734F">
        <w:rPr>
          <w:rFonts w:ascii="Arial" w:hAnsi="Arial" w:cs="Arial"/>
          <w:sz w:val="24"/>
          <w:szCs w:val="24"/>
        </w:rPr>
        <w:t>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уплату налогов, сборов и иных платежей;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A4734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4734F">
        <w:rPr>
          <w:rFonts w:ascii="Arial" w:hAnsi="Arial" w:cs="Arial"/>
          <w:sz w:val="24"/>
          <w:szCs w:val="24"/>
        </w:rPr>
        <w:t xml:space="preserve"> инфекции,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оплату коммунальных услуг и услуг связи;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приобретение медикаментов, перевязочных средств и прочих лечебных расходов;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обслуживание и погашение муниципального долга;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оплату договоров гражданско-правового характера, заключенных с физическими лицами;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lastRenderedPageBreak/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реализацию </w:t>
      </w:r>
      <w:r w:rsidRPr="00A4734F">
        <w:rPr>
          <w:rFonts w:ascii="Arial" w:hAnsi="Arial" w:cs="Arial"/>
          <w:iCs/>
          <w:sz w:val="24"/>
          <w:szCs w:val="24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 федеральных проектов, в том числе входящих в состав соответствующих национальных проектов;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исполнение иных расходных обязательств города-курорта Пятигорска, предусматривающих софинансирование за счет средств бюджета Ставропольского края.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2023 году и плановом периоде 2024 и 2025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A4734F">
        <w:rPr>
          <w:rFonts w:ascii="Arial" w:hAnsi="Arial" w:cs="Arial"/>
          <w:sz w:val="24"/>
          <w:szCs w:val="24"/>
        </w:rPr>
        <w:t xml:space="preserve"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A4734F">
        <w:rPr>
          <w:rFonts w:ascii="Arial" w:hAnsi="Arial" w:cs="Arial"/>
          <w:sz w:val="24"/>
          <w:szCs w:val="24"/>
        </w:rPr>
        <w:t>на</w:t>
      </w:r>
      <w:proofErr w:type="gramEnd"/>
      <w:r w:rsidRPr="00A4734F">
        <w:rPr>
          <w:rFonts w:ascii="Arial" w:hAnsi="Arial" w:cs="Arial"/>
          <w:sz w:val="24"/>
          <w:szCs w:val="24"/>
        </w:rPr>
        <w:t>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мероприятия по перевозке инвалидов в «Социальном такси»;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поддержку инициативы в развитии туристического продукта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lastRenderedPageBreak/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возмещение фактически произведенных затрат </w:t>
      </w:r>
      <w:proofErr w:type="gramStart"/>
      <w:r w:rsidRPr="00A4734F">
        <w:rPr>
          <w:rFonts w:ascii="Arial" w:hAnsi="Arial" w:cs="Arial"/>
          <w:sz w:val="24"/>
          <w:szCs w:val="24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похоронного дела.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A4734F">
        <w:rPr>
          <w:rFonts w:ascii="Arial" w:hAnsi="Arial" w:cs="Arial"/>
          <w:sz w:val="24"/>
          <w:szCs w:val="24"/>
        </w:rPr>
        <w:t>В соответствии с пунктом 3 статьи 217 Бюджетного кодекса Российской Федерации установить, что основанием для внесения в 2023 году и плановом периоде 2024 и 2025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A4734F">
        <w:rPr>
          <w:rFonts w:ascii="Arial" w:hAnsi="Arial" w:cs="Arial"/>
          <w:sz w:val="24"/>
          <w:szCs w:val="24"/>
        </w:rPr>
        <w:t>дств в с</w:t>
      </w:r>
      <w:proofErr w:type="gramEnd"/>
      <w:r w:rsidRPr="00A4734F">
        <w:rPr>
          <w:rFonts w:ascii="Arial" w:hAnsi="Arial" w:cs="Arial"/>
          <w:sz w:val="24"/>
          <w:szCs w:val="24"/>
        </w:rPr>
        <w:t>оставе утвержденных бюджетных ассигнований: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1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на 2024 год в объеме 1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 и на 2025 год в объеме 1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действующим законодательством;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40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на 2024 год в объеме 20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 и на 2025 год в объеме 20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19.08.2022 № 3165 «Об утверждении </w:t>
      </w:r>
      <w:proofErr w:type="gramStart"/>
      <w:r w:rsidRPr="00A4734F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города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Пятигорска», в том числе на ликвидацию последствий чрезвычайных ситуаций на 2023 год в объеме 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на 2024 год в объеме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 и на 2025 год в объеме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18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168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706,00 рублей, на 2024 год в объеме 18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168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706,00 рублей и на 2025 год в объеме 18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168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706,00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14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272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227,00 рублей, на 2024 год в объеме 14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272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227,00 рублей и на 2025 год в объеме 14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272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 xml:space="preserve">227,00 рублей, предусмотренных по подразделу «Общее образование» раздела «Образование» классификации </w:t>
      </w:r>
      <w:r w:rsidRPr="00A4734F">
        <w:rPr>
          <w:rFonts w:ascii="Arial" w:hAnsi="Arial" w:cs="Arial"/>
          <w:sz w:val="24"/>
          <w:szCs w:val="24"/>
        </w:rPr>
        <w:lastRenderedPageBreak/>
        <w:t>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155,00 рублей, на 2024 год в объеме 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155,00 рублей и на 2025 год в объеме 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007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155,00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682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830,00 рублей, на 2024 год в объеме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682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830,00 рублей и на 2025 год в объеме 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682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830,00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на 2023 год в объеме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594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079,00 рублей, на 2024 год в объеме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594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079,00 рублей и на 2025 год в объеме 6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594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34F">
        <w:rPr>
          <w:rFonts w:ascii="Arial" w:hAnsi="Arial" w:cs="Arial"/>
          <w:sz w:val="24"/>
          <w:szCs w:val="24"/>
        </w:rPr>
        <w:t>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</w:t>
      </w:r>
      <w:r w:rsidR="00721936">
        <w:rPr>
          <w:rFonts w:ascii="Arial" w:hAnsi="Arial" w:cs="Arial"/>
          <w:sz w:val="24"/>
          <w:szCs w:val="24"/>
        </w:rPr>
        <w:t>ниях города-курорта Пятигорска.</w:t>
      </w:r>
      <w:proofErr w:type="gramEnd"/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A4734F">
        <w:rPr>
          <w:rFonts w:ascii="Arial" w:hAnsi="Arial" w:cs="Arial"/>
          <w:sz w:val="24"/>
          <w:szCs w:val="24"/>
        </w:rPr>
        <w:t>В соответствии с пунктом 8 статьи 217 Бюджетного кодекса Российской Федерац</w:t>
      </w:r>
      <w:r w:rsidR="00187342">
        <w:rPr>
          <w:rFonts w:ascii="Arial" w:hAnsi="Arial" w:cs="Arial"/>
          <w:sz w:val="24"/>
          <w:szCs w:val="24"/>
        </w:rPr>
        <w:t xml:space="preserve">ии установить, что основаниями </w:t>
      </w:r>
      <w:r w:rsidRPr="00A4734F">
        <w:rPr>
          <w:rFonts w:ascii="Arial" w:hAnsi="Arial" w:cs="Arial"/>
          <w:sz w:val="24"/>
          <w:szCs w:val="24"/>
        </w:rPr>
        <w:t xml:space="preserve">для внесения в 2023 году и плановом </w:t>
      </w:r>
      <w:r w:rsidRPr="00A4734F">
        <w:rPr>
          <w:rFonts w:ascii="Arial" w:hAnsi="Arial" w:cs="Arial"/>
          <w:sz w:val="24"/>
          <w:szCs w:val="24"/>
        </w:rPr>
        <w:lastRenderedPageBreak/>
        <w:t>периоде 2024 и 2025 годов изменений в показатели сводной бюджетной росписи бюджета города являются: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 xml:space="preserve">увеличение бюджетных </w:t>
      </w:r>
      <w:proofErr w:type="gramStart"/>
      <w:r w:rsidRPr="00A4734F">
        <w:rPr>
          <w:rFonts w:ascii="Arial" w:hAnsi="Arial" w:cs="Arial"/>
          <w:sz w:val="24"/>
          <w:szCs w:val="24"/>
        </w:rPr>
        <w:t>ассигнований резервного фонда а</w:t>
      </w:r>
      <w:r w:rsidR="00187342">
        <w:rPr>
          <w:rFonts w:ascii="Arial" w:hAnsi="Arial" w:cs="Arial"/>
          <w:sz w:val="24"/>
          <w:szCs w:val="24"/>
        </w:rPr>
        <w:t>дминистрации города Пятигорска</w:t>
      </w:r>
      <w:proofErr w:type="gramEnd"/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за счет соответствующего уменьшения иных бюджетных ассигнований, предусмотренных на соответствующий финансовый год.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A4734F">
        <w:rPr>
          <w:rFonts w:ascii="Arial" w:hAnsi="Arial" w:cs="Arial"/>
          <w:sz w:val="24"/>
          <w:szCs w:val="24"/>
        </w:rPr>
        <w:t>Установить, что в 2023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4734F">
        <w:rPr>
          <w:rFonts w:ascii="Arial" w:hAnsi="Arial" w:cs="Arial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строительство, реконструкцию, капитальный ремонт объектов капитального строительства на сумму от 200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4734F">
        <w:rPr>
          <w:rFonts w:ascii="Arial" w:hAnsi="Arial" w:cs="Arial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4734F">
        <w:rPr>
          <w:rFonts w:ascii="Arial" w:hAnsi="Arial" w:cs="Arial"/>
          <w:sz w:val="24"/>
          <w:szCs w:val="24"/>
        </w:rPr>
        <w:t>остатки средств бюджета города, не использованных по состоянию на 1 января 2023 года, казначейское сопровождение которых осуществлялось в соответствии с пунктом 12 решения Думы города Пятигорска от 21 декабря 2021 года № 57-6 РД «О бюджете города-курорта Пятигорска на 2023 год и плановый период 2024 и 2025 годов».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A4734F">
        <w:rPr>
          <w:rFonts w:ascii="Arial" w:hAnsi="Arial" w:cs="Arial"/>
          <w:sz w:val="24"/>
          <w:szCs w:val="24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2023 года, осуществляется в первоочередном порядке в пределах бюджетных ассигнований, утвержденных на 2023 год соответствующему главному распорядителю средств бюджета города.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A4734F">
        <w:rPr>
          <w:rFonts w:ascii="Arial" w:hAnsi="Arial" w:cs="Arial"/>
          <w:sz w:val="24"/>
          <w:szCs w:val="24"/>
        </w:rPr>
        <w:t>Установить, что доходы бюджета города: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 xml:space="preserve">от платы за негативное воздействие на окружающую среду, от штрафов, установленных </w:t>
      </w:r>
      <w:hyperlink r:id="rId8" w:history="1"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4734F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9" w:history="1"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4734F">
        <w:rPr>
          <w:rFonts w:ascii="Arial" w:hAnsi="Arial" w:cs="Arial"/>
          <w:sz w:val="24"/>
          <w:szCs w:val="24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4734F">
        <w:rPr>
          <w:rFonts w:ascii="Arial" w:hAnsi="Arial" w:cs="Arial"/>
          <w:sz w:val="24"/>
          <w:szCs w:val="24"/>
        </w:rPr>
        <w:t xml:space="preserve">в том числе водным объектам, вследствие нарушений обязательных требований, а </w:t>
      </w:r>
      <w:r w:rsidRPr="00A4734F">
        <w:rPr>
          <w:rFonts w:ascii="Arial" w:hAnsi="Arial" w:cs="Arial"/>
          <w:sz w:val="24"/>
          <w:szCs w:val="24"/>
        </w:rPr>
        <w:lastRenderedPageBreak/>
        <w:t xml:space="preserve">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10" w:history="1"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16</w:t>
        </w:r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  <w:vertAlign w:val="superscript"/>
          </w:rPr>
          <w:t>6</w:t>
        </w:r>
      </w:hyperlink>
      <w:r w:rsidRPr="00A4734F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75</w:t>
        </w:r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  <w:vertAlign w:val="superscript"/>
          </w:rPr>
          <w:t>1</w:t>
        </w:r>
      </w:hyperlink>
      <w:r w:rsidRPr="00A4734F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78</w:t>
        </w:r>
        <w:r w:rsidRPr="00A4734F">
          <w:rPr>
            <w:rStyle w:val="a9"/>
            <w:rFonts w:ascii="Arial" w:hAnsi="Arial" w:cs="Arial"/>
            <w:color w:val="auto"/>
            <w:sz w:val="24"/>
            <w:szCs w:val="24"/>
            <w:u w:val="none"/>
            <w:vertAlign w:val="superscript"/>
          </w:rPr>
          <w:t>2</w:t>
        </w:r>
      </w:hyperlink>
      <w:r w:rsidRPr="00A4734F">
        <w:rPr>
          <w:rFonts w:ascii="Arial" w:hAnsi="Arial" w:cs="Arial"/>
          <w:sz w:val="24"/>
          <w:szCs w:val="24"/>
        </w:rPr>
        <w:t xml:space="preserve"> Федерального закона «Об охране окружающей среды»;</w:t>
      </w:r>
      <w:proofErr w:type="gramEnd"/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A4734F">
        <w:rPr>
          <w:rFonts w:ascii="Arial" w:hAnsi="Arial" w:cs="Arial"/>
          <w:sz w:val="24"/>
          <w:szCs w:val="24"/>
        </w:rPr>
        <w:t>от использования находящихся в собственности города-курорта Пятигорска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направляются в соответствии со статьей 13 Федерального закона «Об объектах культурного наследия (памятниках истории и культуры) народов Российской Федерации» на реализацию мероприятий по сохранению, популяризации и государственной охране объектов</w:t>
      </w:r>
      <w:proofErr w:type="gramEnd"/>
      <w:r w:rsidRPr="00A4734F">
        <w:rPr>
          <w:rFonts w:ascii="Arial" w:hAnsi="Arial" w:cs="Arial"/>
          <w:sz w:val="24"/>
          <w:szCs w:val="24"/>
        </w:rPr>
        <w:t xml:space="preserve"> культурного наследия.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A4734F">
        <w:rPr>
          <w:rFonts w:ascii="Arial" w:hAnsi="Arial" w:cs="Arial"/>
          <w:sz w:val="24"/>
          <w:szCs w:val="24"/>
        </w:rPr>
        <w:t>Установить: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1 января 2024 года в сумме 990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1 января 2025 года в сумме 990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4734F">
        <w:rPr>
          <w:rFonts w:ascii="Arial" w:hAnsi="Arial" w:cs="Arial"/>
          <w:sz w:val="24"/>
          <w:szCs w:val="24"/>
        </w:rPr>
        <w:t>на 1 января 2026 года в сумме 990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A4734F">
        <w:rPr>
          <w:rFonts w:ascii="Arial" w:hAnsi="Arial" w:cs="Arial"/>
          <w:sz w:val="24"/>
          <w:szCs w:val="24"/>
        </w:rPr>
        <w:t>Утвердить объем расходов на обслуживание муниципального долга города-курорта Пятигорска в 2023 году в сумме 75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рублей, в 2024 году в сумме 75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 и в 2025 году в сумме 78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</w:t>
      </w:r>
      <w:r w:rsidR="00187342">
        <w:rPr>
          <w:rFonts w:ascii="Arial" w:hAnsi="Arial" w:cs="Arial"/>
          <w:sz w:val="24"/>
          <w:szCs w:val="24"/>
        </w:rPr>
        <w:t xml:space="preserve"> </w:t>
      </w:r>
      <w:r w:rsidRPr="00A4734F">
        <w:rPr>
          <w:rFonts w:ascii="Arial" w:hAnsi="Arial" w:cs="Arial"/>
          <w:sz w:val="24"/>
          <w:szCs w:val="24"/>
        </w:rPr>
        <w:t>000,00 рублей.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A4734F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города-курорта Пятигорска на 2023 год и Программу муниципальных внутренних заимствований города-курорта Пятигорска на плановый период 2024 и 2025 годов согласно прил</w:t>
      </w:r>
      <w:r w:rsidR="00721936">
        <w:rPr>
          <w:rFonts w:ascii="Arial" w:hAnsi="Arial" w:cs="Arial"/>
          <w:sz w:val="24"/>
          <w:szCs w:val="24"/>
        </w:rPr>
        <w:t>ожению 13 к настоящему решению.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A4734F">
        <w:rPr>
          <w:rFonts w:ascii="Arial" w:hAnsi="Arial" w:cs="Arial"/>
          <w:sz w:val="24"/>
          <w:szCs w:val="24"/>
        </w:rPr>
        <w:t>Утвердить Программу муниципальных гарантий города-курорта Пятигорска на 2023 год и Программу муниципальных гарантий города-курорта Пятигорска на плановый период 2024 и 2025 годов согласно приложению</w:t>
      </w:r>
      <w:r w:rsidR="00721936">
        <w:rPr>
          <w:rFonts w:ascii="Arial" w:hAnsi="Arial" w:cs="Arial"/>
          <w:sz w:val="24"/>
          <w:szCs w:val="24"/>
        </w:rPr>
        <w:t xml:space="preserve"> 14 к настоящему решению.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A4734F">
        <w:rPr>
          <w:rFonts w:ascii="Arial" w:hAnsi="Arial" w:cs="Arial"/>
          <w:sz w:val="24"/>
          <w:szCs w:val="24"/>
        </w:rPr>
        <w:t>В 2023 году и в плановом периоде 2024 и 2025 годов предоставление бюджетных кредитов из средств бюджета города не предусматривается.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A4734F">
        <w:rPr>
          <w:rFonts w:ascii="Arial" w:hAnsi="Arial" w:cs="Arial"/>
          <w:sz w:val="24"/>
          <w:szCs w:val="24"/>
        </w:rPr>
        <w:t>В 2023 году и в плановом периоде 2024 и 2025 годов предоставление муниципальных гарантий из средств бюджета города не предусматривается.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Pr="00A4734F">
        <w:rPr>
          <w:rFonts w:ascii="Arial" w:hAnsi="Arial" w:cs="Arial"/>
          <w:sz w:val="24"/>
          <w:szCs w:val="24"/>
        </w:rPr>
        <w:t>В 2023 году и в плановом периоде 2024 и 2025 годов выпуск муниципальных ценных бумаг города-курорта Пятигорска не предусматривается.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Pr="00A4734F">
        <w:rPr>
          <w:rFonts w:ascii="Arial" w:hAnsi="Arial" w:cs="Arial"/>
          <w:sz w:val="24"/>
          <w:szCs w:val="24"/>
        </w:rPr>
        <w:t>Настоящее решение вступа</w:t>
      </w:r>
      <w:r w:rsidR="00721936">
        <w:rPr>
          <w:rFonts w:ascii="Arial" w:hAnsi="Arial" w:cs="Arial"/>
          <w:sz w:val="24"/>
          <w:szCs w:val="24"/>
        </w:rPr>
        <w:t>ет в силу с 1 января 2023 года.</w:t>
      </w:r>
    </w:p>
    <w:p w:rsidR="00A4734F" w:rsidRPr="00A4734F" w:rsidRDefault="00A4734F" w:rsidP="00A4734F">
      <w:pPr>
        <w:pStyle w:val="21"/>
        <w:ind w:left="57" w:right="-5" w:firstLine="5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24.</w:t>
      </w:r>
      <w:r w:rsidRPr="00A4734F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485CD6" w:rsidRPr="003327D4" w:rsidRDefault="00485CD6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города Пятигорска</w:t>
      </w: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С.А.МАРЧЕНКО</w:t>
      </w: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5761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1734B7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ED226B" w:rsidRDefault="00A771C7" w:rsidP="009F0EFB">
      <w:pPr>
        <w:ind w:left="-851"/>
        <w:jc w:val="right"/>
        <w:rPr>
          <w:rFonts w:ascii="Arial" w:hAnsi="Arial" w:cs="Arial"/>
          <w:sz w:val="20"/>
          <w:szCs w:val="20"/>
        </w:rPr>
      </w:pPr>
      <w:r w:rsidRPr="00ED226B">
        <w:rPr>
          <w:rFonts w:ascii="Arial" w:hAnsi="Arial" w:cs="Arial"/>
          <w:sz w:val="20"/>
          <w:szCs w:val="20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4536"/>
        <w:gridCol w:w="2268"/>
      </w:tblGrid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7103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6 378 613 306,00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7103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7103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34B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-827 366 562,00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7103" w:type="dxa"/>
            <w:gridSpan w:val="2"/>
            <w:shd w:val="clear" w:color="auto" w:fill="auto"/>
            <w:hideMark/>
          </w:tcPr>
          <w:p w:rsidR="001734B7" w:rsidRPr="001734B7" w:rsidRDefault="001734B7" w:rsidP="001873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827 366 562,00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73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73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662 366 562,00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-9 508 613 306,00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53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10 170 979 868,00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B2ACC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1B2AC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1734B7">
        <w:rPr>
          <w:rFonts w:ascii="Arial" w:hAnsi="Arial" w:cs="Arial"/>
          <w:b/>
          <w:bCs/>
          <w:sz w:val="32"/>
          <w:szCs w:val="32"/>
        </w:rPr>
        <w:t>4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1734B7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29066A" w:rsidRDefault="00A771C7" w:rsidP="00A771C7">
      <w:pPr>
        <w:ind w:left="-851"/>
        <w:jc w:val="right"/>
        <w:rPr>
          <w:rFonts w:ascii="Arial" w:hAnsi="Arial" w:cs="Arial"/>
          <w:sz w:val="20"/>
          <w:szCs w:val="20"/>
        </w:rPr>
      </w:pPr>
      <w:r w:rsidRPr="0029066A">
        <w:rPr>
          <w:rFonts w:ascii="Arial" w:hAnsi="Arial" w:cs="Arial"/>
          <w:sz w:val="20"/>
          <w:szCs w:val="20"/>
        </w:rPr>
        <w:t>в рублях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969"/>
        <w:gridCol w:w="1701"/>
        <w:gridCol w:w="1701"/>
      </w:tblGrid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34B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1734B7" w:rsidRPr="001734B7" w:rsidRDefault="001734B7" w:rsidP="001873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73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734B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-9 263 645 244,00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-7 701 651 869,00</w:t>
            </w:r>
          </w:p>
        </w:tc>
      </w:tr>
      <w:tr w:rsidR="001734B7" w:rsidRPr="001734B7" w:rsidTr="001734B7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9 263 645 244,00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7 701 651 869,00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9066A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29066A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A771C7" w:rsidRDefault="00615048" w:rsidP="00204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615048">
        <w:rPr>
          <w:rFonts w:ascii="Arial" w:hAnsi="Arial" w:cs="Arial"/>
          <w:b/>
          <w:sz w:val="32"/>
          <w:szCs w:val="28"/>
        </w:rPr>
        <w:t xml:space="preserve"> 202</w:t>
      </w:r>
      <w:r w:rsidR="001734B7">
        <w:rPr>
          <w:rFonts w:ascii="Arial" w:hAnsi="Arial" w:cs="Arial"/>
          <w:b/>
          <w:sz w:val="32"/>
          <w:szCs w:val="28"/>
        </w:rPr>
        <w:t>3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03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126"/>
        <w:gridCol w:w="5245"/>
        <w:gridCol w:w="1701"/>
      </w:tblGrid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2 103 140 253,00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1 028 858 000,00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18 971 000,00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32 096 000,00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27 535 000,00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11 630 260,00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80 780,00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14 377 360,00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-1 533 870,00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330 815 000,00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263 162 000,00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150 640 000,00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112 522 000,00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434 683 189,00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1 06 01020 04 0000 110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191 513 189,00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41 284 120,00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41 024 000,00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38 972 800,00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2 051 200,00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138 871 863,00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119 639 465,00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9 926 541,00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8 703 764,00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sz w:val="16"/>
                <w:szCs w:val="16"/>
              </w:rPr>
            </w:pPr>
            <w:r w:rsidRPr="001734B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1 222 777,00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16 136 781,00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14 286 781,00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5 855 293,00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7 272 702,00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уничножение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</w:t>
            </w:r>
            <w:r w:rsidR="00187342" w:rsidRPr="001734B7">
              <w:rPr>
                <w:rFonts w:ascii="Arial" w:hAnsi="Arial" w:cs="Arial"/>
                <w:bCs/>
                <w:sz w:val="16"/>
                <w:szCs w:val="16"/>
              </w:rPr>
              <w:t>регламентирующих</w:t>
            </w: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2 315 504,00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CD41BD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1734B7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CD41BD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1734B7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CD41BD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1734B7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4 275 473 053,00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4 275 473 053,00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2 034 475 120,00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179 641 000,00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179 641 000,00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371 458 161,00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371 458 161,00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000 2 02 25242 00 0000 150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1 108 990,00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1 108 990,00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171 510 930,00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8 681 550,00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8 681 550,00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211 137 755,00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20 528 232,00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190 509 523,00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CD41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2 239 195 693,00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1 302 408 683,00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1 035 375 430,00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2 501 640,00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666 324 270,00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256 620 570,00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72 102 180,00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99 860,00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61 583 880,00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45 865 850,00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16 230 640,00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71 600,00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55 260 200,00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91 854 510,00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91 854 510,00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18 740,00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18 740,00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7 583 940,00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7 583 940,00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105 401 360,00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105 401 360,00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211 751 490,00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1734B7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734B7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211 751 490,00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42 545 440,00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42 545 440,00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4 485 420,00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4 485 420,00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373 924 040,00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354 624 960,00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19 299 080,00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1734B7" w:rsidRPr="001734B7" w:rsidTr="001734B7">
        <w:trPr>
          <w:cantSplit/>
          <w:trHeight w:val="20"/>
          <w:jc w:val="center"/>
        </w:trPr>
        <w:tc>
          <w:tcPr>
            <w:tcW w:w="2657" w:type="dxa"/>
            <w:gridSpan w:val="2"/>
            <w:shd w:val="clear" w:color="auto" w:fill="auto"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34B7" w:rsidRPr="001734B7" w:rsidRDefault="001734B7" w:rsidP="00173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734B7">
              <w:rPr>
                <w:rFonts w:ascii="Arial" w:hAnsi="Arial" w:cs="Arial"/>
                <w:bCs/>
                <w:sz w:val="16"/>
                <w:szCs w:val="16"/>
              </w:rPr>
              <w:t>6 378 613 306,00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F5C32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7F5C32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72059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0417B4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771C7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67499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67499">
        <w:rPr>
          <w:rFonts w:ascii="Arial" w:hAnsi="Arial" w:cs="Arial"/>
          <w:b/>
          <w:bCs/>
          <w:sz w:val="32"/>
          <w:szCs w:val="28"/>
        </w:rPr>
        <w:t>5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544"/>
        <w:gridCol w:w="1701"/>
        <w:gridCol w:w="1701"/>
      </w:tblGrid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  <w:r w:rsidR="00F92FAC">
              <w:rPr>
                <w:rFonts w:ascii="Arial" w:hAnsi="Arial" w:cs="Arial"/>
                <w:bCs/>
                <w:sz w:val="16"/>
                <w:szCs w:val="16"/>
              </w:rPr>
              <w:t xml:space="preserve">бюджетной </w:t>
            </w:r>
            <w:r w:rsidRPr="00667499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Объем доходов на 2025 год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2 251 632 273,00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1 123 925 277,00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21 114 723,00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35 722 848,00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30 646 455,00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12 647 150,00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84 140,00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15 270 480,00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-1 557 410,00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374 735 000,00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298 392 000,00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172 120 000,00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126 272 000,00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443 894 189,00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F92F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1 06 01020 04</w:t>
            </w:r>
            <w:r w:rsidR="00F92F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67499">
              <w:rPr>
                <w:rFonts w:ascii="Arial" w:hAnsi="Arial" w:cs="Arial"/>
                <w:bCs/>
                <w:sz w:val="16"/>
                <w:szCs w:val="16"/>
              </w:rPr>
              <w:t>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191 435 189,00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42 107 120,00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41 847 000,00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39 754 650,00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2 092 350,00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129 736 982,00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119 404 006,00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10 096 252,00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8 773 695,00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1 322 557,00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10 281 488,00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7 373 925,00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содержащих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000 1 16 01103 01 0000 140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000 1 16 07090 00 0000 140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2 299 504,00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4 102 827 267,00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2 296 686 596,00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4 102 827 267,00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2 296 686 596,00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2 085 020 337,00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303 154 770,00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47 239 830,00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47 239 830,00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101 287 420,00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99 155 050,00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101 287 420,00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381 350,00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414 790,00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381 350,00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2 016 004 690,00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1 991 729 586,00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1 299 656 140,00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1 309 900 316,00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9 863 730,00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641 160,00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4 529 290,00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2 709 520,00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1 980 760,00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1 023 676 287,00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1 023 754 143,00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2 601 217,00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2 679 073,00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355 370 610,00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654 525 550,00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11 178 910,00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265 567 170,00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275 733 490,00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4 375 190,00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80 985 690,00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90 965 170,00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103 860,00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108 010,00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66 634 030,00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45 865 930,00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45 865 930,00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16 879 870,00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17 555 060,00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52 229 570,00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49 198 930,00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1 031 170,00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41 706 220,00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23 573 210,00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23 573 210,00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17 870,00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17 870,00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8 201 940,00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8 201 940,00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105 375 390,00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667499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67499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23 777 620,00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3544" w:type="dxa"/>
            <w:shd w:val="clear" w:color="auto" w:fill="auto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43 511 790,00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4 436 780,00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4 436 780,00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373 902 540,00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373 712 600,00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353 917 430,00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353 022 510,00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20 690 090,00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1 802 240,00</w:t>
            </w:r>
          </w:p>
        </w:tc>
      </w:tr>
      <w:tr w:rsidR="00667499" w:rsidRPr="00667499" w:rsidTr="00667499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7499" w:rsidRPr="00667499" w:rsidRDefault="00667499" w:rsidP="0066749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7499">
              <w:rPr>
                <w:rFonts w:ascii="Arial" w:hAnsi="Arial" w:cs="Arial"/>
                <w:bCs/>
                <w:sz w:val="16"/>
                <w:szCs w:val="16"/>
              </w:rPr>
              <w:t>4 548 318 869,00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A3433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6A3433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F91985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lastRenderedPageBreak/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</w:t>
      </w:r>
      <w:proofErr w:type="gramEnd"/>
      <w:r w:rsidR="00E4234F">
        <w:rPr>
          <w:rFonts w:ascii="Arial" w:hAnsi="Arial" w:cs="Arial"/>
          <w:b/>
          <w:bCs/>
          <w:sz w:val="32"/>
          <w:szCs w:val="28"/>
        </w:rPr>
        <w:t xml:space="preserve">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F65B1A">
        <w:rPr>
          <w:rFonts w:ascii="Arial" w:hAnsi="Arial" w:cs="Arial"/>
          <w:b/>
          <w:bCs/>
          <w:sz w:val="32"/>
          <w:szCs w:val="28"/>
        </w:rPr>
        <w:t>3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F1FBC" w:rsidRPr="002B3B7B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2B3B7B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25"/>
        <w:gridCol w:w="567"/>
        <w:gridCol w:w="1418"/>
        <w:gridCol w:w="567"/>
        <w:gridCol w:w="1701"/>
      </w:tblGrid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498 948 308,16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288 347 083,13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47 414 748,00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77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5B1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E770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5B1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31 083 938,31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22 572 521,31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21 977 921,31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551 148 715,00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37 684 667,00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1 253 480 675,76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348 443 106,00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2 303 922 518,05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795 394 184,00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756 365 587,00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726 765 587,00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725 553 543,00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1 313 732 945,00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1 285 983 402,00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1 077 700 782,00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964 029 417,00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102 248 522,00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112 576 691,00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103 221 596,00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101 115 732,00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2 641 970,00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98 473 762,00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48 699 758,00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1 166 599 793,00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584 856 895,09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584 316 895,09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576 215 142,09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576 115 282,09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7 507 551,00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37 351,00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104 260 451,09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397 600,09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65B1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F65B1A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F65B1A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528 281 150,00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472 893 380,00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361 739 790,00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53 436 210,91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250 090 681,72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106 109 611,00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102 514 407,00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102 514 407,00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134 782 427,00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82 082 427,00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65B1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11D23" w:rsidRPr="00F65B1A" w:rsidTr="00011D23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F65B1A" w:rsidRPr="00F65B1A" w:rsidRDefault="00F65B1A" w:rsidP="00F65B1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65B1A" w:rsidRPr="00F65B1A" w:rsidRDefault="00F65B1A" w:rsidP="00F65B1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B1A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05816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C05816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F91985" w:rsidRDefault="00C85F16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891EB8" w:rsidRDefault="00C85F16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85F16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), </w:t>
      </w:r>
      <w:r w:rsidR="00854F17">
        <w:rPr>
          <w:rFonts w:ascii="Arial" w:hAnsi="Arial" w:cs="Arial"/>
          <w:b/>
          <w:bCs/>
          <w:sz w:val="32"/>
          <w:szCs w:val="28"/>
        </w:rPr>
        <w:t>ГРУППАМ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ВИДОВ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РАСХОДОВ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БЮДЖЕТОВ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НА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ПЛАНОВЫЙ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ПЕРИОД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11D23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C85F16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11D23">
        <w:rPr>
          <w:rFonts w:ascii="Arial" w:hAnsi="Arial" w:cs="Arial"/>
          <w:b/>
          <w:bCs/>
          <w:sz w:val="32"/>
          <w:szCs w:val="28"/>
        </w:rPr>
        <w:t>5</w:t>
      </w:r>
      <w:r w:rsidRPr="00C85F16">
        <w:rPr>
          <w:rFonts w:ascii="Arial" w:hAnsi="Arial" w:cs="Arial"/>
          <w:b/>
          <w:bCs/>
          <w:sz w:val="32"/>
          <w:szCs w:val="28"/>
        </w:rPr>
        <w:t xml:space="preserve"> </w:t>
      </w:r>
      <w:r w:rsidR="00854F17"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DF4EA8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DF4EA8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425"/>
        <w:gridCol w:w="438"/>
        <w:gridCol w:w="1263"/>
        <w:gridCol w:w="567"/>
        <w:gridCol w:w="1418"/>
        <w:gridCol w:w="1559"/>
      </w:tblGrid>
      <w:tr w:rsidR="00961DC7" w:rsidRPr="00961DC7" w:rsidTr="00961DC7">
        <w:trPr>
          <w:cantSplit/>
          <w:trHeight w:val="2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1DC7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476 711 018,16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477 165 161,16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287 349 723,13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287 805 806,13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961DC7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D6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1DC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D6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1DC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530 851 855,76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961DC7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961DC7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3 601 811 287,05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2 068 604 086,05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768 648 479,00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771 604 879,00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729 619 882,00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732 576 282,00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729 619 882,00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732 576 282,00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728 361 075,00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731 280 913,00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2 638 198 992,00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1 101 860 226,00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2 610 449 449,00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1 074 110 683,00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1 068 887 299,00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1 074 110 683,00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955 163 120,00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958 212 840,00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113 000 020,00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961DC7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961DC7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961DC7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961DC7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961DC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61DC7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961DC7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102 399 494,00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102 556 505,00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60 939 388,05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13 705 877,00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103 849 605,00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104 753 395,00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94 494 510,00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95 398 300,00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92 388 646,00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93 292 436,00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91 116 957,00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91 969 879,00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48 835 959,00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48 977 608,00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939 562 503,00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913 451 851,00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573 717 100,09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570 064 010,09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573 613 240,09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569 956 000,09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961DC7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306 039 052,00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285 302 822,00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263 896 210,00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243 195 180,00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185 739 070,00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198 931 880,00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53 438 492,91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53 441 592,91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153 848 589,72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106 549 946,00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107 007 894,00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103 412 690,00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102 954 742,00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103 412 690,00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961DC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961DC7" w:rsidRPr="00961DC7" w:rsidTr="00961DC7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961DC7" w:rsidRPr="00961DC7" w:rsidRDefault="00961DC7" w:rsidP="00961DC7">
            <w:pPr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559" w:type="dxa"/>
            <w:shd w:val="clear" w:color="auto" w:fill="auto"/>
            <w:hideMark/>
          </w:tcPr>
          <w:p w:rsidR="00961DC7" w:rsidRPr="00961DC7" w:rsidRDefault="00961DC7" w:rsidP="00961D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DC7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2034B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32034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E828CC" w:rsidP="00E828C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812FE">
        <w:rPr>
          <w:rFonts w:ascii="Arial" w:hAnsi="Arial" w:cs="Arial"/>
          <w:b/>
          <w:bCs/>
          <w:sz w:val="32"/>
          <w:szCs w:val="28"/>
        </w:rPr>
        <w:t>ВЕДОМСТВЕННАЯ СТРУКТУРА РАСХОДОВ</w:t>
      </w:r>
      <w:r w:rsidR="003B1C50" w:rsidRPr="006812FE">
        <w:rPr>
          <w:rFonts w:ascii="Arial" w:hAnsi="Arial" w:cs="Arial"/>
          <w:b/>
          <w:bCs/>
          <w:sz w:val="32"/>
          <w:szCs w:val="28"/>
        </w:rPr>
        <w:t xml:space="preserve"> </w:t>
      </w:r>
      <w:r w:rsidRPr="006812FE">
        <w:rPr>
          <w:rFonts w:ascii="Arial" w:hAnsi="Arial" w:cs="Arial"/>
          <w:b/>
          <w:bCs/>
          <w:sz w:val="32"/>
          <w:szCs w:val="28"/>
        </w:rPr>
        <w:t>БЮДЖЕТА ГОРОДА НА 202</w:t>
      </w:r>
      <w:r w:rsidR="00052BC3">
        <w:rPr>
          <w:rFonts w:ascii="Arial" w:hAnsi="Arial" w:cs="Arial"/>
          <w:b/>
          <w:bCs/>
          <w:sz w:val="32"/>
          <w:szCs w:val="28"/>
        </w:rPr>
        <w:t>3</w:t>
      </w:r>
      <w:r w:rsidRPr="006812FE">
        <w:rPr>
          <w:rFonts w:ascii="Arial" w:hAnsi="Arial" w:cs="Arial"/>
          <w:b/>
          <w:bCs/>
          <w:sz w:val="32"/>
          <w:szCs w:val="28"/>
        </w:rPr>
        <w:t xml:space="preserve"> 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567"/>
        <w:gridCol w:w="567"/>
        <w:gridCol w:w="1276"/>
        <w:gridCol w:w="567"/>
        <w:gridCol w:w="2268"/>
      </w:tblGrid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271 597 208,55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233 561 881,55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116 114 276,12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35 798 667,00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35 798 667,00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61 378 007,00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754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BC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3 116 480 869,77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754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BC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513 114 048,00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1 250 980 675,76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345 943 106,00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306 648 035,00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223 760 987,00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237 882 620,00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208 282 620,00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71 422 427,00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239 360 225,66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117 635 228,66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52BC3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42 633 989,00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C67191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42 585 989,00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2 025 350 297,05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1 964 344 997,05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747 625 478,00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708 596 881,00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708 596 881,00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707 384 837,00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1 091 178 098,00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1 063 428 555,00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1 063 428 555,00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949 757 190,00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40 385 293,00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61 005 300,00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61 005 300,00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182 642 573,00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101 474 668,00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92 119 573,00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90 013 709,00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88 790 932,00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47 051 328,00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1 087 651 383,00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1 086 901 383,00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579 845 335,09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579 305 335,09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574 190 242,09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574 090 382,09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7 507 551,00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37 351,00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104 260 451,09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397 600,09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52BC3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052BC3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052BC3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453 594 300,00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361 739 790,00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53 436 210,91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1 217 297,91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76 389,00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172 074 175,72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172 074 175,72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99 515 532,00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95 920 328,00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95 920 328,00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68 360 000,00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68 360 000,00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31 217 748,31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31 112 484,31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31 112 484,31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31 083 938,31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22 572 521,31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21 977 921,31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BC3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BC3" w:rsidRPr="00052BC3" w:rsidTr="00052BC3">
        <w:trPr>
          <w:cantSplit/>
          <w:trHeight w:val="20"/>
        </w:trPr>
        <w:tc>
          <w:tcPr>
            <w:tcW w:w="3686" w:type="dxa"/>
            <w:shd w:val="clear" w:color="auto" w:fill="auto"/>
            <w:hideMark/>
          </w:tcPr>
          <w:p w:rsidR="00052BC3" w:rsidRPr="00052BC3" w:rsidRDefault="00052BC3" w:rsidP="00052BC3">
            <w:pPr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052BC3" w:rsidRPr="00052BC3" w:rsidRDefault="00052BC3" w:rsidP="00052B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BC3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9759D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045EFC">
        <w:rPr>
          <w:rFonts w:ascii="Arial" w:hAnsi="Arial" w:cs="Arial"/>
          <w:b/>
          <w:sz w:val="32"/>
          <w:szCs w:val="28"/>
        </w:rPr>
        <w:t>4</w:t>
      </w:r>
      <w:proofErr w:type="gramStart"/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045EFC">
        <w:rPr>
          <w:rFonts w:ascii="Arial" w:hAnsi="Arial" w:cs="Arial"/>
          <w:b/>
          <w:sz w:val="32"/>
          <w:szCs w:val="28"/>
        </w:rPr>
        <w:t>5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E1666C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E1666C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3119"/>
        <w:gridCol w:w="567"/>
        <w:gridCol w:w="567"/>
        <w:gridCol w:w="567"/>
        <w:gridCol w:w="1418"/>
        <w:gridCol w:w="567"/>
        <w:gridCol w:w="1417"/>
        <w:gridCol w:w="1418"/>
      </w:tblGrid>
      <w:tr w:rsidR="00045EFC" w:rsidRPr="00045EFC" w:rsidTr="00045EFC">
        <w:trPr>
          <w:cantSplit/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5EF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237 872 625,55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237 170 394,55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233 525 965,55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233 963 734,55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107 773 408,81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7 888 544,63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7 151 210,00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116 077 290,12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116 516 999,12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3 205 240,00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46 551 679,00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46 516 479,00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D3D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EF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2 490 745 232,77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696 475 365,77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045EFC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045EFC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528 351 855,76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168 204 987,00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45EF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45EF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045EF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045EFC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45EF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45EFC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218 599 970,55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221 616 344,55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96 874 973,55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96 891 347,55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5EF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41 874 015,00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41 890 389,00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2 020 169 364,05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2 029 150 043,05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1 958 478 034,05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1 966 753 733,05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750 479 773,00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753 436 173,00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711 451 176,00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714 407 576,00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711 451 176,00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714 407 576,00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710 192 369,00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713 112 207,00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1 082 364 615,00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1 087 587 999,00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1 054 615 072,00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1 059 838 456,00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1 054 615 072,00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1 059 838 456,00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940 890 893,00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943 940 613,00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110 867 650,00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113 000 020,00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40 460 063,00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40 537 824,00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61 125 994,05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60 539 388,05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13 305 877,00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61 691 330,00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62 396 310,00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61 691 330,00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62 396 310,00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182 410 882,00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183 393 922,00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101 166 775,00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102 070 565,00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91 811 680,00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92 715 470,00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89 705 816,00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90 609 606,00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88 434 127,00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89 287 049,00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47 187 529,00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47 329 178,00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873 172 991,00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846 392 559,00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872 422 991,00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845 642 559,00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575 047 861,09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569 670 339,09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575 047 861,09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569 670 339,09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571 692 200,09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568 039 110,09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571 588 340,09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567 931 100,09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104 234 890,09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397 400,09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45EF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243 911 100,00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222 505 090,00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185 739 070,00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198 931 880,00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53 438 492,91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53 441 592,91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1 219 499,91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1 222 599,91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99 955 867,00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100 413 815,00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96 360 663,00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96 818 611,00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96 360 663,00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96 818 611,00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45EF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045EFC" w:rsidRPr="00045EFC" w:rsidTr="00045EFC"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FC" w:rsidRPr="00045EFC" w:rsidRDefault="00045EFC" w:rsidP="00045E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EFC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B3F2D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AB3F2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A74EC6">
        <w:rPr>
          <w:rFonts w:ascii="Arial" w:hAnsi="Arial" w:cs="Arial"/>
          <w:b/>
          <w:bCs/>
          <w:sz w:val="32"/>
          <w:szCs w:val="28"/>
        </w:rPr>
        <w:t>3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1052EE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1052EE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6"/>
        <w:gridCol w:w="709"/>
        <w:gridCol w:w="2126"/>
      </w:tblGrid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A74EC6" w:rsidRPr="00A74EC6" w:rsidRDefault="00A74EC6" w:rsidP="00A74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4EC6" w:rsidRPr="00A74EC6" w:rsidRDefault="00A74EC6" w:rsidP="00A74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4EC6" w:rsidRPr="00A74EC6" w:rsidRDefault="00A74EC6" w:rsidP="00A74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74EC6" w:rsidRPr="00A74EC6" w:rsidRDefault="00A74EC6" w:rsidP="00A74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2 266 481 421,05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768 471 807,00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767 259 763,00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1 091 406 659,00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964 029 417,00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666 324 270,00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122 046 560,00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102 248 522,00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99 128 477,00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237 882 620,00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06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09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171 682 620,00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1 110 996 486,00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1 031 026 740,00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577 332 580,00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7 583 940,00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113 740,00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7 470 200,00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105 401 360,00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938 020,09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4 485 420,00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4 436 790,00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55 260 200,00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310 200,00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164 527 131,00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2 156 700,00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162 370 431,00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42 545 440,00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361 839 650,00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99 860,00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98 530,00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61 583 880,00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72 102 180,00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898 000,00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71 204 180,00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16 230 640,00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16 010 000,00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211 751 490,00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91 854 510,00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19 299 080,00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10 326 960,00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50 920 867,00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45 865 850,00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1 766 716,45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835 949 291,71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394 343 323,00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13 681 550,00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9 135 600,00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4 545 950,00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344 943 106,00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1 111 057,00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4 179 678,00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43 232 280,00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174 204 014,00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355 200 985,00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101 142 495,00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205 505 540,00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04 S8560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200 536 340,00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2 05 S1131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127 791 919,00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2 641 970,00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1 419 193,00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98 473 762,00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48 699 758,00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46 984 976,00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2 10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1 223 308 809,06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1 222 238 809,06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101 012 928,06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246 495 477,72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107 514 407,00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134 782 427,00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82 082 427,00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63 360 000,00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18 722 427,00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02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03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04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106 297 961,31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97 746 544,31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26 144 266,31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21 719 082,31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1 513 402,00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258 839,00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192 587 228,66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157 585 989,00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15 768 000,00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9512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4EC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230 853 385,00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224 430 987,00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221 760 987,00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2 05 S8690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513 005 788,00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165 045 474,00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A74EC6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117 320 466,00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327 241 551,00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279 353 876,00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12 736 916,00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12 009 696,00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218 654 106,93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12 879 436,62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10 375 190,00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988 738,00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422 132,00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A74EC6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A74EC6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74EC6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A74EC6" w:rsidRPr="00A74EC6" w:rsidTr="00A74EC6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A74EC6" w:rsidRPr="00A74EC6" w:rsidRDefault="00A74EC6" w:rsidP="00A74EC6">
            <w:pPr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74EC6" w:rsidRPr="00A74EC6" w:rsidRDefault="00A74EC6" w:rsidP="00A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EC6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C7CBC">
        <w:rPr>
          <w:rFonts w:ascii="Arial" w:hAnsi="Arial" w:cs="Arial"/>
          <w:b/>
          <w:sz w:val="32"/>
          <w:szCs w:val="32"/>
          <w:lang w:eastAsia="ar-SA"/>
        </w:rPr>
        <w:t>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 w:rsidR="002C7CB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  <w:szCs w:val="28"/>
        </w:rPr>
      </w:pPr>
    </w:p>
    <w:p w:rsidR="003A5F20" w:rsidRPr="00E36AA2" w:rsidRDefault="003A5F20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F1FAC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2F1FAC">
        <w:rPr>
          <w:rFonts w:ascii="Arial" w:hAnsi="Arial" w:cs="Arial"/>
          <w:b/>
          <w:bCs/>
          <w:sz w:val="32"/>
          <w:szCs w:val="28"/>
        </w:rPr>
        <w:t>5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3828"/>
        <w:gridCol w:w="1418"/>
        <w:gridCol w:w="850"/>
        <w:gridCol w:w="1843"/>
        <w:gridCol w:w="1701"/>
      </w:tblGrid>
      <w:tr w:rsidR="002F1FAC" w:rsidRPr="002F1FAC" w:rsidTr="002F1FAC">
        <w:trPr>
          <w:cantSplit/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AC" w:rsidRPr="002F1FAC" w:rsidRDefault="002F1FAC" w:rsidP="002F1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3 564 370 190,05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2 031 162 989,05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771 326 102,00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774 282 502,00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770 067 295,00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772 987 133,00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41 706 220,00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41 089 875,00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355 370 610,00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1 082 593 176,00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1 087 816 560,00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955 163 120,00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958 212 840,00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654 525 550,00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122 046 560,00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124 178 930,00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2F1FAC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11 178 910,00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105 180 795,00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107 313 165,00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102 399 494,00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102 556 505,00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99 279 449,00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99 436 460,00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F1FAC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2F1FA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2F1FAC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08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2F1FA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2F1FAC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F1FAC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897 744 124,00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871 668 672,00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818 847 700,00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793 791 700,00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574 832 740,00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571 178 600,00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7 887 290,00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8 201 940,00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117 840,00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122 480,00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105 375 390,00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105 375 390,00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937 411,09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937 411,09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4 375 190,00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4 480 010,00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4 436 780,00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4 388 700,00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52 229 570,00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49 198 930,00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296 570,00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282 930,00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162 366 054,00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161 471 134,00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2 152 301,00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159 324 434,00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1 031 170,00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43 511 790,00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185 842 930,00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199 039 890,00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103 860,00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108 010,00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64 095 890,00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66 634 030,00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80 985 690,00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90 965 170,00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1 010 600,00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1 135 100,00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16 879 870,00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17 555 060,00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16 650 000,00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17 315 000,00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23 777 620,00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58 172 030,00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23 573 210,00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F1FA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19 985 110,00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20 690 090,00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10 780 560,00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11 169 144,00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50 920 947,00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45 865 930,00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1 766 796,45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189 311 365,71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188 136 165,71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1 576 622,00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436 622,00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401 422,00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119 064 833,00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119 968 623,00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91 116 957,00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91 969 879,00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48 835 959,00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48 977 608,00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47 121 177,00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47 262 826,00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01 S8540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66 352,00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26 676 187,00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17 321 092,00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16 804 972,00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150 253 385,72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06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07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08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2 09 S8690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106 061 540,31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106 084 854,31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97 510 123,31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97 533 437,31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25 907 845,31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25 931 159,31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71 007 678,00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70 902 414,00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70 878 414,00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F1FAC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55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1F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55E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1FA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175 187 385,00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168 874 987,00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F1FA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2F1FAC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2 01 S8660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219 039 252,93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219 478 961,93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32 096 280,59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4 963 544,63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2 709 520,00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411 297,95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12 880 506,62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12 878 566,62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10 376 260,00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10 374 320,00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641 160,00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45 729,36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4 529 290,00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134 395,51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1 980 760,00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102 589,03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1 802 240,00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F1FA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2F1FAC" w:rsidRPr="002F1FAC" w:rsidTr="002F1FAC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AC" w:rsidRPr="002F1FAC" w:rsidRDefault="002F1FAC" w:rsidP="002F1F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1FAC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1B1C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1B1CD0" w:rsidRDefault="001B1CD0" w:rsidP="001B1CD0">
      <w:pPr>
        <w:jc w:val="right"/>
        <w:rPr>
          <w:rFonts w:ascii="Arial" w:hAnsi="Arial" w:cs="Arial"/>
        </w:rPr>
      </w:pPr>
    </w:p>
    <w:p w:rsidR="001B1CD0" w:rsidRPr="00E36AA2" w:rsidRDefault="001B1CD0" w:rsidP="001B1CD0">
      <w:pPr>
        <w:jc w:val="right"/>
        <w:rPr>
          <w:rFonts w:ascii="Arial" w:hAnsi="Arial" w:cs="Arial"/>
          <w:szCs w:val="28"/>
        </w:rPr>
      </w:pP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БЮДЖЕТНЫХ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АССИГНОВАНИЙ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РАЗДЕЛАМ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ПОДРАЗДЕЛАМ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КЛАССИФИКАЦИИ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РАСХОДОВ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БЮДЖЕТОВ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D97EF1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D97EF1" w:rsidRPr="00D97EF1" w:rsidRDefault="00D97EF1" w:rsidP="00D97EF1">
      <w:pPr>
        <w:ind w:left="72" w:firstLine="180"/>
        <w:jc w:val="right"/>
        <w:rPr>
          <w:rFonts w:ascii="Arial" w:hAnsi="Arial" w:cs="Arial"/>
          <w:sz w:val="20"/>
          <w:szCs w:val="20"/>
        </w:rPr>
      </w:pPr>
      <w:r w:rsidRPr="00D97EF1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850"/>
        <w:gridCol w:w="851"/>
        <w:gridCol w:w="2126"/>
      </w:tblGrid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EF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7E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498 948 308,16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18 740,00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288 347 083,13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31 212 484,31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551 148 715,00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512 258 568,00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37 684 667,00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1 253 480 675,76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348 443 106,00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48 552 950,00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834 762 350,06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963 000 001,00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955 000 001,00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2 303 922 518,05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795 394 184,00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1 313 732 945,00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112 576 691,00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103 221 596,00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1 166 599 793,00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584 856 895,09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528 281 150,00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53 461 747,91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250 090 681,72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106 109 611,00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139 782 427,00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97EF1" w:rsidRPr="00D97EF1" w:rsidTr="00D97EF1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D97EF1" w:rsidRPr="00D97EF1" w:rsidRDefault="00D97EF1" w:rsidP="00D97EF1">
            <w:pPr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D97EF1" w:rsidRDefault="00D97EF1" w:rsidP="00D97EF1">
            <w:pPr>
              <w:ind w:left="72" w:firstLine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7EF1">
              <w:rPr>
                <w:rFonts w:ascii="Arial" w:hAnsi="Arial" w:cs="Arial"/>
                <w:sz w:val="16"/>
                <w:szCs w:val="16"/>
              </w:rPr>
              <w:t>7 205 979 868,00</w:t>
            </w:r>
          </w:p>
        </w:tc>
      </w:tr>
    </w:tbl>
    <w:p w:rsidR="00D97EF1" w:rsidRP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1B1CD0" w:rsidRDefault="001B1CD0" w:rsidP="001B1CD0">
      <w:pPr>
        <w:jc w:val="right"/>
        <w:rPr>
          <w:rFonts w:ascii="Arial" w:hAnsi="Arial" w:cs="Arial"/>
        </w:rPr>
      </w:pPr>
    </w:p>
    <w:p w:rsidR="001B1CD0" w:rsidRPr="00D61A30" w:rsidRDefault="001B1CD0" w:rsidP="001B1CD0">
      <w:pPr>
        <w:jc w:val="right"/>
        <w:rPr>
          <w:rFonts w:ascii="Arial" w:hAnsi="Arial" w:cs="Arial"/>
        </w:rPr>
      </w:pPr>
    </w:p>
    <w:p w:rsidR="001B1CD0" w:rsidRPr="00D61A30" w:rsidRDefault="001B1CD0" w:rsidP="001B1CD0">
      <w:pPr>
        <w:jc w:val="right"/>
        <w:rPr>
          <w:rFonts w:ascii="Arial" w:hAnsi="Arial" w:cs="Arial"/>
        </w:rPr>
      </w:pPr>
    </w:p>
    <w:p w:rsidR="001B1CD0" w:rsidRPr="001B0623" w:rsidRDefault="001B1CD0" w:rsidP="001B1C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B1CD0" w:rsidRDefault="001B1CD0" w:rsidP="001B1C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D97EF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D97EF1" w:rsidRPr="002335E4" w:rsidRDefault="00D97EF1" w:rsidP="00D97EF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97EF1" w:rsidRPr="002335E4" w:rsidRDefault="00D97EF1" w:rsidP="00D97EF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97EF1" w:rsidRDefault="00D97EF1" w:rsidP="00D97EF1">
      <w:pPr>
        <w:jc w:val="right"/>
        <w:rPr>
          <w:rFonts w:ascii="Arial" w:hAnsi="Arial" w:cs="Arial"/>
        </w:rPr>
      </w:pPr>
    </w:p>
    <w:p w:rsidR="00D97EF1" w:rsidRPr="00E36AA2" w:rsidRDefault="00D97EF1" w:rsidP="00D97EF1">
      <w:pPr>
        <w:jc w:val="right"/>
        <w:rPr>
          <w:rFonts w:ascii="Arial" w:hAnsi="Arial" w:cs="Arial"/>
          <w:szCs w:val="28"/>
        </w:rPr>
      </w:pP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РАСПРЕДЕЛЕНИЕ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БЮДЖЕТНЫХ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АССИГНОВАНИЙ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РАЗДЕЛАМ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ПОДРАЗДЕЛАМ КЛАССИФИКАЦИИ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РАСХОДОВ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БЮДЖЕТОВ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D97EF1">
        <w:rPr>
          <w:rFonts w:ascii="Arial" w:hAnsi="Arial" w:cs="Arial"/>
          <w:b/>
          <w:sz w:val="32"/>
          <w:szCs w:val="32"/>
        </w:rPr>
        <w:t xml:space="preserve"> 2024</w:t>
      </w:r>
      <w:proofErr w:type="gramStart"/>
      <w:r w:rsidRPr="00D97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D97EF1">
        <w:rPr>
          <w:rFonts w:ascii="Arial" w:hAnsi="Arial" w:cs="Arial"/>
          <w:b/>
          <w:sz w:val="32"/>
          <w:szCs w:val="32"/>
        </w:rPr>
        <w:t xml:space="preserve"> 2025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D97EF1" w:rsidRPr="00D97EF1" w:rsidRDefault="00D97EF1" w:rsidP="00D97EF1">
      <w:pPr>
        <w:ind w:left="72" w:firstLine="180"/>
        <w:jc w:val="right"/>
        <w:rPr>
          <w:rFonts w:ascii="Arial" w:hAnsi="Arial" w:cs="Arial"/>
          <w:sz w:val="20"/>
          <w:szCs w:val="20"/>
        </w:rPr>
      </w:pPr>
      <w:r w:rsidRPr="00D97EF1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708"/>
        <w:gridCol w:w="851"/>
        <w:gridCol w:w="2126"/>
        <w:gridCol w:w="1843"/>
      </w:tblGrid>
      <w:tr w:rsidR="00D97EF1" w:rsidRPr="00704E82" w:rsidTr="00704E82">
        <w:trPr>
          <w:cantSplit/>
          <w:trHeight w:val="20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4E8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4E8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vMerge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476 711 018,16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477 165 161,16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114 924 618,81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19 810,00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17 870,00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287 349 723,13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287 805 806,13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530 851 855,76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506 629 586,06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3 601 811 287,05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2 068 604 086,05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768 648 479,00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771 604 879,00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2 638 198 992,00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1 101 860 226,00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61 525 994,05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103 849 605,00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104 753 395,00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94 494 510,00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95 398 300,00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939 562 503,00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913 451 851,00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580 059 421,09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574 681 899,09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306 039 052,00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285 302 822,00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53 464 029,91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53 467 129,91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153 848 589,72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106 549 946,00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107 007 894,00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43 100 000,00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D97EF1" w:rsidRPr="00704E82" w:rsidTr="00704E82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D97EF1" w:rsidRPr="00704E82" w:rsidRDefault="00D97EF1" w:rsidP="00704E82">
            <w:pPr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6 284 645 244,00</w:t>
            </w:r>
          </w:p>
        </w:tc>
        <w:tc>
          <w:tcPr>
            <w:tcW w:w="1843" w:type="dxa"/>
            <w:shd w:val="clear" w:color="auto" w:fill="auto"/>
            <w:hideMark/>
          </w:tcPr>
          <w:p w:rsidR="00D97EF1" w:rsidRPr="00704E82" w:rsidRDefault="00D97EF1" w:rsidP="00D97EF1">
            <w:pPr>
              <w:ind w:left="72" w:firstLine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4 548 318 869,00</w:t>
            </w:r>
          </w:p>
        </w:tc>
      </w:tr>
    </w:tbl>
    <w:p w:rsidR="00D97EF1" w:rsidRP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D97EF1" w:rsidRDefault="00D97EF1" w:rsidP="00D97EF1">
      <w:pPr>
        <w:jc w:val="right"/>
        <w:rPr>
          <w:rFonts w:ascii="Arial" w:hAnsi="Arial" w:cs="Arial"/>
        </w:rPr>
      </w:pPr>
    </w:p>
    <w:p w:rsidR="00D97EF1" w:rsidRPr="00D61A30" w:rsidRDefault="00D97EF1" w:rsidP="00D97EF1">
      <w:pPr>
        <w:jc w:val="right"/>
        <w:rPr>
          <w:rFonts w:ascii="Arial" w:hAnsi="Arial" w:cs="Arial"/>
        </w:rPr>
      </w:pPr>
    </w:p>
    <w:p w:rsidR="00D97EF1" w:rsidRPr="001B0623" w:rsidRDefault="00D97EF1" w:rsidP="00D97EF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97EF1" w:rsidRDefault="00D97EF1" w:rsidP="00D97E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D97EF1" w:rsidRDefault="00D97EF1" w:rsidP="001B1CD0">
      <w:pPr>
        <w:jc w:val="right"/>
        <w:rPr>
          <w:rFonts w:ascii="Arial" w:hAnsi="Arial" w:cs="Arial"/>
        </w:rPr>
      </w:pPr>
    </w:p>
    <w:p w:rsidR="00060033" w:rsidRDefault="00060033" w:rsidP="001B1CD0">
      <w:pPr>
        <w:jc w:val="right"/>
        <w:rPr>
          <w:rFonts w:ascii="Arial" w:hAnsi="Arial" w:cs="Arial"/>
        </w:rPr>
      </w:pPr>
    </w:p>
    <w:p w:rsidR="00060033" w:rsidRDefault="00060033" w:rsidP="001B1CD0">
      <w:pPr>
        <w:jc w:val="right"/>
        <w:rPr>
          <w:rFonts w:ascii="Arial" w:hAnsi="Arial" w:cs="Arial"/>
        </w:rPr>
      </w:pPr>
    </w:p>
    <w:p w:rsidR="00060033" w:rsidRDefault="00060033" w:rsidP="00060033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D97EF1">
        <w:rPr>
          <w:rFonts w:ascii="Arial" w:hAnsi="Arial" w:cs="Arial"/>
          <w:b/>
          <w:sz w:val="32"/>
          <w:szCs w:val="32"/>
        </w:rPr>
        <w:t>3</w:t>
      </w:r>
    </w:p>
    <w:p w:rsidR="00060033" w:rsidRPr="002335E4" w:rsidRDefault="00060033" w:rsidP="00060033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060033" w:rsidRDefault="00060033" w:rsidP="00060033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202</w:t>
      </w:r>
      <w:r w:rsidR="00720594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60033" w:rsidRDefault="00060033" w:rsidP="00060033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060033" w:rsidRDefault="00060033" w:rsidP="00060033">
      <w:pPr>
        <w:jc w:val="right"/>
        <w:rPr>
          <w:rFonts w:ascii="Arial" w:hAnsi="Arial" w:cs="Arial"/>
        </w:rPr>
      </w:pPr>
    </w:p>
    <w:tbl>
      <w:tblPr>
        <w:tblW w:w="9697" w:type="dxa"/>
        <w:tblInd w:w="-34" w:type="dxa"/>
        <w:tblLayout w:type="fixed"/>
        <w:tblLook w:val="0000"/>
      </w:tblPr>
      <w:tblGrid>
        <w:gridCol w:w="3261"/>
        <w:gridCol w:w="2410"/>
        <w:gridCol w:w="503"/>
        <w:gridCol w:w="1623"/>
        <w:gridCol w:w="1701"/>
        <w:gridCol w:w="199"/>
      </w:tblGrid>
      <w:tr w:rsidR="00704E82" w:rsidRPr="00704E82" w:rsidTr="00704E82">
        <w:trPr>
          <w:trHeight w:val="20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4E82">
              <w:rPr>
                <w:rFonts w:ascii="Arial" w:hAnsi="Arial" w:cs="Arial"/>
                <w:b/>
                <w:sz w:val="32"/>
                <w:szCs w:val="32"/>
              </w:rPr>
              <w:t>ПРОГРАММА</w:t>
            </w:r>
          </w:p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4E82">
              <w:rPr>
                <w:rFonts w:ascii="Arial" w:hAnsi="Arial" w:cs="Arial"/>
                <w:b/>
                <w:sz w:val="32"/>
                <w:szCs w:val="32"/>
              </w:rPr>
              <w:t>муниципальных внутренних заимствований города-курорта Пятигорска на 2023 год</w:t>
            </w:r>
          </w:p>
          <w:p w:rsid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04E82" w:rsidRPr="00704E82" w:rsidTr="00704E82">
        <w:trPr>
          <w:trHeight w:val="2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704E82" w:rsidRPr="00704E82" w:rsidTr="00704E82">
        <w:trPr>
          <w:gridAfter w:val="1"/>
          <w:wAfter w:w="199" w:type="dxa"/>
          <w:trHeight w:val="5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704E82" w:rsidRPr="00704E82" w:rsidTr="00704E82">
        <w:trPr>
          <w:gridAfter w:val="1"/>
          <w:wAfter w:w="199" w:type="dxa"/>
          <w:trHeight w:val="4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704E82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704E82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E82" w:rsidRPr="00704E82" w:rsidTr="00704E82">
        <w:trPr>
          <w:gridAfter w:val="1"/>
          <w:wAfter w:w="19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04E82" w:rsidRPr="00704E82" w:rsidTr="00704E82">
        <w:trPr>
          <w:gridAfter w:val="1"/>
          <w:wAfter w:w="19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до 31 декабря 2027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</w:tr>
      <w:tr w:rsidR="00704E82" w:rsidRPr="00704E82" w:rsidTr="00704E82">
        <w:trPr>
          <w:gridAfter w:val="1"/>
          <w:wAfter w:w="199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до 15 декабря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</w:tbl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704E82" w:rsidRPr="00704E82" w:rsidTr="00187342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4E82">
              <w:rPr>
                <w:rFonts w:ascii="Arial" w:hAnsi="Arial" w:cs="Arial"/>
                <w:b/>
                <w:sz w:val="32"/>
                <w:szCs w:val="32"/>
              </w:rPr>
              <w:t>ПРОГРАММА</w:t>
            </w:r>
          </w:p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4E82">
              <w:rPr>
                <w:rFonts w:ascii="Arial" w:hAnsi="Arial" w:cs="Arial"/>
                <w:b/>
                <w:sz w:val="32"/>
                <w:szCs w:val="32"/>
              </w:rPr>
              <w:t>муниципальных внутренних заимствований города-курорта Пятигорска</w:t>
            </w:r>
          </w:p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4E82">
              <w:rPr>
                <w:rFonts w:ascii="Arial" w:hAnsi="Arial" w:cs="Arial"/>
                <w:b/>
                <w:sz w:val="32"/>
                <w:szCs w:val="32"/>
              </w:rPr>
              <w:t>на плановый период 2024 и 2025 годов</w:t>
            </w:r>
          </w:p>
        </w:tc>
      </w:tr>
    </w:tbl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(в рублях)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835"/>
        <w:gridCol w:w="1740"/>
        <w:gridCol w:w="1662"/>
      </w:tblGrid>
      <w:tr w:rsidR="00704E82" w:rsidRPr="00704E82" w:rsidTr="00704E82">
        <w:trPr>
          <w:cantSplit/>
          <w:trHeight w:val="2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vMerge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704E82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704E82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E82" w:rsidRPr="00704E82" w:rsidTr="00704E82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704E82" w:rsidRPr="00704E82" w:rsidRDefault="00704E82" w:rsidP="00704E82">
            <w:pPr>
              <w:tabs>
                <w:tab w:val="left" w:pos="41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2024 год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до 15 декабря 2024 года</w:t>
            </w: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879 000 000,00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9498" w:type="dxa"/>
            <w:gridSpan w:val="4"/>
            <w:shd w:val="clear" w:color="auto" w:fill="auto"/>
            <w:vAlign w:val="bottom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2025 год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2 263 333 000,00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до 31 декабря 2027 года</w:t>
            </w: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2 100 000 000,00</w:t>
            </w:r>
          </w:p>
        </w:tc>
      </w:tr>
      <w:tr w:rsidR="00704E82" w:rsidRPr="00704E82" w:rsidTr="00704E82">
        <w:trPr>
          <w:cantSplit/>
          <w:trHeight w:val="20"/>
        </w:trPr>
        <w:tc>
          <w:tcPr>
            <w:tcW w:w="3261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890 000 000,00</w:t>
            </w:r>
          </w:p>
        </w:tc>
        <w:tc>
          <w:tcPr>
            <w:tcW w:w="1740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до 15 декабря 2025 года</w:t>
            </w:r>
          </w:p>
        </w:tc>
        <w:tc>
          <w:tcPr>
            <w:tcW w:w="1662" w:type="dxa"/>
            <w:shd w:val="clear" w:color="auto" w:fill="auto"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04E82">
              <w:rPr>
                <w:rFonts w:ascii="Arial" w:hAnsi="Arial" w:cs="Arial"/>
                <w:bCs/>
                <w:sz w:val="16"/>
                <w:szCs w:val="16"/>
              </w:rPr>
              <w:t>1 053 333 000,00</w:t>
            </w:r>
          </w:p>
        </w:tc>
      </w:tr>
    </w:tbl>
    <w:p w:rsidR="001B1CD0" w:rsidRDefault="001B1CD0" w:rsidP="00060033">
      <w:pPr>
        <w:tabs>
          <w:tab w:val="left" w:pos="4140"/>
        </w:tabs>
        <w:rPr>
          <w:rFonts w:ascii="Arial" w:hAnsi="Arial" w:cs="Arial"/>
        </w:rPr>
      </w:pPr>
    </w:p>
    <w:p w:rsid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Default="00060033" w:rsidP="00060033">
      <w:pPr>
        <w:tabs>
          <w:tab w:val="left" w:pos="4140"/>
        </w:tabs>
        <w:rPr>
          <w:rFonts w:ascii="Arial" w:hAnsi="Arial" w:cs="Arial"/>
        </w:rPr>
      </w:pPr>
    </w:p>
    <w:p w:rsidR="00060033" w:rsidRPr="001B0623" w:rsidRDefault="00060033" w:rsidP="00060033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060033" w:rsidRDefault="00060033" w:rsidP="00060033">
      <w:pPr>
        <w:tabs>
          <w:tab w:val="left" w:pos="41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704E82" w:rsidRDefault="00704E82" w:rsidP="00060033">
      <w:pPr>
        <w:tabs>
          <w:tab w:val="left" w:pos="4140"/>
        </w:tabs>
        <w:jc w:val="right"/>
        <w:rPr>
          <w:rFonts w:ascii="Arial" w:hAnsi="Arial" w:cs="Arial"/>
        </w:rPr>
      </w:pPr>
    </w:p>
    <w:p w:rsidR="00704E82" w:rsidRDefault="00704E82" w:rsidP="00060033">
      <w:pPr>
        <w:tabs>
          <w:tab w:val="left" w:pos="4140"/>
        </w:tabs>
        <w:jc w:val="right"/>
        <w:rPr>
          <w:rFonts w:ascii="Arial" w:hAnsi="Arial" w:cs="Arial"/>
        </w:rPr>
      </w:pPr>
    </w:p>
    <w:p w:rsidR="00704E82" w:rsidRDefault="00704E82" w:rsidP="00060033">
      <w:pPr>
        <w:tabs>
          <w:tab w:val="left" w:pos="4140"/>
        </w:tabs>
        <w:jc w:val="right"/>
        <w:rPr>
          <w:rFonts w:ascii="Arial" w:hAnsi="Arial" w:cs="Arial"/>
        </w:rPr>
      </w:pPr>
    </w:p>
    <w:p w:rsidR="00704E82" w:rsidRDefault="00704E82" w:rsidP="00704E8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704E82" w:rsidRPr="002335E4" w:rsidRDefault="00704E82" w:rsidP="00704E82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704E82" w:rsidRDefault="00704E82" w:rsidP="00704E8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20 декабря 2022 г. № </w:t>
      </w:r>
      <w:r w:rsidR="0018061D">
        <w:rPr>
          <w:rFonts w:ascii="Arial" w:hAnsi="Arial" w:cs="Arial"/>
          <w:b/>
          <w:sz w:val="32"/>
          <w:szCs w:val="32"/>
          <w:lang w:eastAsia="ar-SA"/>
        </w:rPr>
        <w:t>46-21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704E82" w:rsidRDefault="00704E82" w:rsidP="00704E8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704E82" w:rsidRDefault="00704E82" w:rsidP="00704E82">
      <w:pPr>
        <w:jc w:val="right"/>
        <w:rPr>
          <w:rFonts w:ascii="Arial" w:hAnsi="Arial" w:cs="Arial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ПРОГРАММА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муниципальных гарантий города-курорта Пятигорска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на 2023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1559"/>
        <w:gridCol w:w="1846"/>
        <w:gridCol w:w="1698"/>
      </w:tblGrid>
      <w:tr w:rsidR="00704E82" w:rsidRPr="00704E82" w:rsidTr="00704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704E82" w:rsidRPr="00704E82" w:rsidTr="00704E82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E82" w:rsidRPr="00704E82" w:rsidTr="00704E8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ПРОГРАММА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муниципальных гарантий города-курорта Пятигорска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на плановый период 2024 и 2025 годов</w:t>
      </w:r>
    </w:p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985"/>
        <w:gridCol w:w="1559"/>
        <w:gridCol w:w="1846"/>
        <w:gridCol w:w="1698"/>
      </w:tblGrid>
      <w:tr w:rsidR="00704E82" w:rsidRPr="00704E82" w:rsidTr="00704E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704E82" w:rsidRPr="00704E82" w:rsidTr="00704E82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E82" w:rsidRPr="00704E82" w:rsidTr="00704E8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704E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82" w:rsidRPr="00704E82" w:rsidRDefault="00704E82" w:rsidP="00704E82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Pr="001B0623" w:rsidRDefault="00704E82" w:rsidP="00704E8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704E82" w:rsidRPr="00060033" w:rsidRDefault="00704E82" w:rsidP="00060033">
      <w:pPr>
        <w:tabs>
          <w:tab w:val="left" w:pos="41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704E82" w:rsidRPr="00060033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0E" w:rsidRDefault="0093260E" w:rsidP="00D80A6B">
      <w:r>
        <w:separator/>
      </w:r>
    </w:p>
  </w:endnote>
  <w:endnote w:type="continuationSeparator" w:id="0">
    <w:p w:rsidR="0093260E" w:rsidRDefault="0093260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0E" w:rsidRDefault="0093260E" w:rsidP="00D80A6B">
      <w:r>
        <w:separator/>
      </w:r>
    </w:p>
  </w:footnote>
  <w:footnote w:type="continuationSeparator" w:id="0">
    <w:p w:rsidR="0093260E" w:rsidRDefault="0093260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0799"/>
    <w:rsid w:val="00011AE4"/>
    <w:rsid w:val="00011D23"/>
    <w:rsid w:val="00013F1D"/>
    <w:rsid w:val="00014AD5"/>
    <w:rsid w:val="000175AC"/>
    <w:rsid w:val="00020D90"/>
    <w:rsid w:val="00024E55"/>
    <w:rsid w:val="00024EDD"/>
    <w:rsid w:val="00026CEC"/>
    <w:rsid w:val="0003113F"/>
    <w:rsid w:val="000333BC"/>
    <w:rsid w:val="000334E1"/>
    <w:rsid w:val="00036603"/>
    <w:rsid w:val="000417B4"/>
    <w:rsid w:val="000427E6"/>
    <w:rsid w:val="00042DED"/>
    <w:rsid w:val="00043159"/>
    <w:rsid w:val="00044213"/>
    <w:rsid w:val="00044A81"/>
    <w:rsid w:val="00045EFC"/>
    <w:rsid w:val="00052BC3"/>
    <w:rsid w:val="00055D77"/>
    <w:rsid w:val="000562A2"/>
    <w:rsid w:val="000562AD"/>
    <w:rsid w:val="000570A3"/>
    <w:rsid w:val="00060033"/>
    <w:rsid w:val="0006130B"/>
    <w:rsid w:val="00061732"/>
    <w:rsid w:val="00062DA8"/>
    <w:rsid w:val="0006332D"/>
    <w:rsid w:val="00064107"/>
    <w:rsid w:val="000652C1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618C"/>
    <w:rsid w:val="000974A5"/>
    <w:rsid w:val="00097740"/>
    <w:rsid w:val="000A0567"/>
    <w:rsid w:val="000A0F20"/>
    <w:rsid w:val="000A3792"/>
    <w:rsid w:val="000A5C0B"/>
    <w:rsid w:val="000A5CB1"/>
    <w:rsid w:val="000A6EBE"/>
    <w:rsid w:val="000A741A"/>
    <w:rsid w:val="000B10B4"/>
    <w:rsid w:val="000B3CDB"/>
    <w:rsid w:val="000B522E"/>
    <w:rsid w:val="000C0995"/>
    <w:rsid w:val="000C0AF9"/>
    <w:rsid w:val="000C30BB"/>
    <w:rsid w:val="000C3469"/>
    <w:rsid w:val="000C3C5B"/>
    <w:rsid w:val="000D563D"/>
    <w:rsid w:val="000D7940"/>
    <w:rsid w:val="000E176B"/>
    <w:rsid w:val="000E7271"/>
    <w:rsid w:val="000F025B"/>
    <w:rsid w:val="000F1A1B"/>
    <w:rsid w:val="00102E38"/>
    <w:rsid w:val="001052EE"/>
    <w:rsid w:val="0010713D"/>
    <w:rsid w:val="001152C3"/>
    <w:rsid w:val="00122413"/>
    <w:rsid w:val="001243F0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0926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4B7"/>
    <w:rsid w:val="001735A4"/>
    <w:rsid w:val="00174865"/>
    <w:rsid w:val="00175943"/>
    <w:rsid w:val="0018061D"/>
    <w:rsid w:val="00181932"/>
    <w:rsid w:val="00182EE8"/>
    <w:rsid w:val="00187342"/>
    <w:rsid w:val="001873FA"/>
    <w:rsid w:val="00193C51"/>
    <w:rsid w:val="00194218"/>
    <w:rsid w:val="0019437F"/>
    <w:rsid w:val="001944EF"/>
    <w:rsid w:val="001961E2"/>
    <w:rsid w:val="001969F3"/>
    <w:rsid w:val="001A06B0"/>
    <w:rsid w:val="001A49F9"/>
    <w:rsid w:val="001A67A1"/>
    <w:rsid w:val="001B0623"/>
    <w:rsid w:val="001B1CD0"/>
    <w:rsid w:val="001B27FD"/>
    <w:rsid w:val="001B2ACC"/>
    <w:rsid w:val="001B2F32"/>
    <w:rsid w:val="001B65AF"/>
    <w:rsid w:val="001C1B4D"/>
    <w:rsid w:val="001C357B"/>
    <w:rsid w:val="001C5704"/>
    <w:rsid w:val="001C6057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0DF6"/>
    <w:rsid w:val="001F218E"/>
    <w:rsid w:val="002017EF"/>
    <w:rsid w:val="00202DE6"/>
    <w:rsid w:val="00203421"/>
    <w:rsid w:val="00203A1D"/>
    <w:rsid w:val="00204D8C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33992"/>
    <w:rsid w:val="002433E1"/>
    <w:rsid w:val="002443B7"/>
    <w:rsid w:val="00244782"/>
    <w:rsid w:val="00245D74"/>
    <w:rsid w:val="00252150"/>
    <w:rsid w:val="00252C62"/>
    <w:rsid w:val="00252F73"/>
    <w:rsid w:val="002540DC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66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B7B"/>
    <w:rsid w:val="002B3DF8"/>
    <w:rsid w:val="002B457B"/>
    <w:rsid w:val="002B5DF6"/>
    <w:rsid w:val="002C17FA"/>
    <w:rsid w:val="002C3D2D"/>
    <w:rsid w:val="002C504C"/>
    <w:rsid w:val="002C6E67"/>
    <w:rsid w:val="002C7CBC"/>
    <w:rsid w:val="002D0103"/>
    <w:rsid w:val="002D132F"/>
    <w:rsid w:val="002D1376"/>
    <w:rsid w:val="002E2333"/>
    <w:rsid w:val="002E3763"/>
    <w:rsid w:val="002E4E22"/>
    <w:rsid w:val="002E73EE"/>
    <w:rsid w:val="002E7E77"/>
    <w:rsid w:val="002F1FAC"/>
    <w:rsid w:val="002F385F"/>
    <w:rsid w:val="002F7080"/>
    <w:rsid w:val="00300176"/>
    <w:rsid w:val="00300A92"/>
    <w:rsid w:val="00302DA5"/>
    <w:rsid w:val="00302F6C"/>
    <w:rsid w:val="00304D51"/>
    <w:rsid w:val="00313C93"/>
    <w:rsid w:val="003144CF"/>
    <w:rsid w:val="00314865"/>
    <w:rsid w:val="00315EE7"/>
    <w:rsid w:val="00316A34"/>
    <w:rsid w:val="00317AA9"/>
    <w:rsid w:val="0032034B"/>
    <w:rsid w:val="00321F92"/>
    <w:rsid w:val="003228B2"/>
    <w:rsid w:val="0032359C"/>
    <w:rsid w:val="00324683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8CC"/>
    <w:rsid w:val="00350F19"/>
    <w:rsid w:val="00352F3B"/>
    <w:rsid w:val="003531D6"/>
    <w:rsid w:val="00355D2A"/>
    <w:rsid w:val="003565E3"/>
    <w:rsid w:val="003577F5"/>
    <w:rsid w:val="00357D2E"/>
    <w:rsid w:val="0036065F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289F"/>
    <w:rsid w:val="003A30FC"/>
    <w:rsid w:val="003A3D49"/>
    <w:rsid w:val="003A48FF"/>
    <w:rsid w:val="003A5D95"/>
    <w:rsid w:val="003A5F20"/>
    <w:rsid w:val="003A635A"/>
    <w:rsid w:val="003A7489"/>
    <w:rsid w:val="003B1776"/>
    <w:rsid w:val="003B1B3C"/>
    <w:rsid w:val="003B1C50"/>
    <w:rsid w:val="003B27E4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50C1"/>
    <w:rsid w:val="003E0B9E"/>
    <w:rsid w:val="003E15F7"/>
    <w:rsid w:val="003E2A4C"/>
    <w:rsid w:val="003E6A68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6"/>
    <w:rsid w:val="0041055B"/>
    <w:rsid w:val="00410DBF"/>
    <w:rsid w:val="00411920"/>
    <w:rsid w:val="00413A7D"/>
    <w:rsid w:val="004144FD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0EB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7B1"/>
    <w:rsid w:val="00471AEA"/>
    <w:rsid w:val="00473AF8"/>
    <w:rsid w:val="00475A6B"/>
    <w:rsid w:val="00476C0F"/>
    <w:rsid w:val="0047780B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07CE"/>
    <w:rsid w:val="004C26E7"/>
    <w:rsid w:val="004C287E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0458A"/>
    <w:rsid w:val="005213EA"/>
    <w:rsid w:val="005247D0"/>
    <w:rsid w:val="00530E80"/>
    <w:rsid w:val="00531C9B"/>
    <w:rsid w:val="00531F1B"/>
    <w:rsid w:val="00532FBF"/>
    <w:rsid w:val="00536886"/>
    <w:rsid w:val="00537124"/>
    <w:rsid w:val="005419E3"/>
    <w:rsid w:val="0054314D"/>
    <w:rsid w:val="00545FFD"/>
    <w:rsid w:val="00551F90"/>
    <w:rsid w:val="00553B5D"/>
    <w:rsid w:val="00554ED1"/>
    <w:rsid w:val="0055613A"/>
    <w:rsid w:val="005647AC"/>
    <w:rsid w:val="00564A99"/>
    <w:rsid w:val="00565E37"/>
    <w:rsid w:val="00566964"/>
    <w:rsid w:val="00567F17"/>
    <w:rsid w:val="00571D24"/>
    <w:rsid w:val="00571D5B"/>
    <w:rsid w:val="00572E0C"/>
    <w:rsid w:val="00573142"/>
    <w:rsid w:val="00573250"/>
    <w:rsid w:val="005761AF"/>
    <w:rsid w:val="005806B1"/>
    <w:rsid w:val="005823F9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5E89"/>
    <w:rsid w:val="005B7278"/>
    <w:rsid w:val="005B7294"/>
    <w:rsid w:val="005B73A4"/>
    <w:rsid w:val="005C2165"/>
    <w:rsid w:val="005C2B6E"/>
    <w:rsid w:val="005C37F2"/>
    <w:rsid w:val="005C3E08"/>
    <w:rsid w:val="005C616B"/>
    <w:rsid w:val="005D27AE"/>
    <w:rsid w:val="005D4779"/>
    <w:rsid w:val="005E1136"/>
    <w:rsid w:val="005E15EA"/>
    <w:rsid w:val="005E3B38"/>
    <w:rsid w:val="005E3D59"/>
    <w:rsid w:val="005E72A9"/>
    <w:rsid w:val="005E7C9D"/>
    <w:rsid w:val="005F0F44"/>
    <w:rsid w:val="005F2343"/>
    <w:rsid w:val="005F2DFE"/>
    <w:rsid w:val="005F7CEF"/>
    <w:rsid w:val="00601C91"/>
    <w:rsid w:val="00604681"/>
    <w:rsid w:val="00614405"/>
    <w:rsid w:val="00614B5C"/>
    <w:rsid w:val="00615048"/>
    <w:rsid w:val="00615624"/>
    <w:rsid w:val="00615983"/>
    <w:rsid w:val="006163CA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13B8"/>
    <w:rsid w:val="006532E9"/>
    <w:rsid w:val="00662556"/>
    <w:rsid w:val="00663070"/>
    <w:rsid w:val="00663F5C"/>
    <w:rsid w:val="006644C4"/>
    <w:rsid w:val="00665053"/>
    <w:rsid w:val="00667499"/>
    <w:rsid w:val="0067017B"/>
    <w:rsid w:val="006716D6"/>
    <w:rsid w:val="00674C5B"/>
    <w:rsid w:val="006812FE"/>
    <w:rsid w:val="006822CD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6D21"/>
    <w:rsid w:val="006978C7"/>
    <w:rsid w:val="006A06A7"/>
    <w:rsid w:val="006A0ED9"/>
    <w:rsid w:val="006A148B"/>
    <w:rsid w:val="006A2E92"/>
    <w:rsid w:val="006A3433"/>
    <w:rsid w:val="006A3E33"/>
    <w:rsid w:val="006A4B10"/>
    <w:rsid w:val="006A5419"/>
    <w:rsid w:val="006A7A1C"/>
    <w:rsid w:val="006B2FE9"/>
    <w:rsid w:val="006B3652"/>
    <w:rsid w:val="006B3D62"/>
    <w:rsid w:val="006B6CFC"/>
    <w:rsid w:val="006C20D4"/>
    <w:rsid w:val="006C2529"/>
    <w:rsid w:val="006C397F"/>
    <w:rsid w:val="006C3C90"/>
    <w:rsid w:val="006C3DCD"/>
    <w:rsid w:val="006C57E7"/>
    <w:rsid w:val="006D0B6A"/>
    <w:rsid w:val="006D4493"/>
    <w:rsid w:val="006D5B03"/>
    <w:rsid w:val="006D6DAE"/>
    <w:rsid w:val="006E2A41"/>
    <w:rsid w:val="006E41D1"/>
    <w:rsid w:val="006E4DE0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2BC3"/>
    <w:rsid w:val="00704E82"/>
    <w:rsid w:val="007078AA"/>
    <w:rsid w:val="00707FD4"/>
    <w:rsid w:val="007119E4"/>
    <w:rsid w:val="007127F2"/>
    <w:rsid w:val="00716971"/>
    <w:rsid w:val="00717BB7"/>
    <w:rsid w:val="00720594"/>
    <w:rsid w:val="00720BEB"/>
    <w:rsid w:val="00721936"/>
    <w:rsid w:val="00722EB6"/>
    <w:rsid w:val="007257DF"/>
    <w:rsid w:val="007258E5"/>
    <w:rsid w:val="0073048E"/>
    <w:rsid w:val="007343AE"/>
    <w:rsid w:val="00735847"/>
    <w:rsid w:val="00735E57"/>
    <w:rsid w:val="0073607E"/>
    <w:rsid w:val="0074027D"/>
    <w:rsid w:val="0074094A"/>
    <w:rsid w:val="00744BD6"/>
    <w:rsid w:val="00745288"/>
    <w:rsid w:val="00755417"/>
    <w:rsid w:val="00755EF8"/>
    <w:rsid w:val="00756C7D"/>
    <w:rsid w:val="00760408"/>
    <w:rsid w:val="0076081C"/>
    <w:rsid w:val="00762CF9"/>
    <w:rsid w:val="00764121"/>
    <w:rsid w:val="007675BE"/>
    <w:rsid w:val="00767642"/>
    <w:rsid w:val="00770089"/>
    <w:rsid w:val="00770484"/>
    <w:rsid w:val="00771E45"/>
    <w:rsid w:val="00772461"/>
    <w:rsid w:val="0077299E"/>
    <w:rsid w:val="0077309B"/>
    <w:rsid w:val="0077370C"/>
    <w:rsid w:val="0077468C"/>
    <w:rsid w:val="00775EAC"/>
    <w:rsid w:val="00776243"/>
    <w:rsid w:val="00776792"/>
    <w:rsid w:val="0078731B"/>
    <w:rsid w:val="00792CA3"/>
    <w:rsid w:val="00793F70"/>
    <w:rsid w:val="00796D22"/>
    <w:rsid w:val="00797E71"/>
    <w:rsid w:val="007A1005"/>
    <w:rsid w:val="007A1508"/>
    <w:rsid w:val="007A2595"/>
    <w:rsid w:val="007A48C3"/>
    <w:rsid w:val="007A4C79"/>
    <w:rsid w:val="007A642B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3B6"/>
    <w:rsid w:val="007D4759"/>
    <w:rsid w:val="007D58A4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7F5C32"/>
    <w:rsid w:val="007F6C2B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266F2"/>
    <w:rsid w:val="00827F41"/>
    <w:rsid w:val="00835802"/>
    <w:rsid w:val="0083623B"/>
    <w:rsid w:val="008363B8"/>
    <w:rsid w:val="00836C72"/>
    <w:rsid w:val="0083731C"/>
    <w:rsid w:val="00837BC0"/>
    <w:rsid w:val="00837DD1"/>
    <w:rsid w:val="00842352"/>
    <w:rsid w:val="00845CC7"/>
    <w:rsid w:val="00846C7D"/>
    <w:rsid w:val="0085383F"/>
    <w:rsid w:val="00854F17"/>
    <w:rsid w:val="0085657F"/>
    <w:rsid w:val="008567E0"/>
    <w:rsid w:val="00864F8E"/>
    <w:rsid w:val="00867888"/>
    <w:rsid w:val="00870BD6"/>
    <w:rsid w:val="008724EB"/>
    <w:rsid w:val="00873144"/>
    <w:rsid w:val="008736B2"/>
    <w:rsid w:val="00874777"/>
    <w:rsid w:val="00874C1D"/>
    <w:rsid w:val="00875F45"/>
    <w:rsid w:val="008774E5"/>
    <w:rsid w:val="00877760"/>
    <w:rsid w:val="00882441"/>
    <w:rsid w:val="0088304C"/>
    <w:rsid w:val="00884B16"/>
    <w:rsid w:val="00885C39"/>
    <w:rsid w:val="00891EB8"/>
    <w:rsid w:val="00895307"/>
    <w:rsid w:val="008968B4"/>
    <w:rsid w:val="00897EDC"/>
    <w:rsid w:val="008A385D"/>
    <w:rsid w:val="008A4258"/>
    <w:rsid w:val="008B33A9"/>
    <w:rsid w:val="008B3C56"/>
    <w:rsid w:val="008B5B24"/>
    <w:rsid w:val="008B7F4E"/>
    <w:rsid w:val="008C118C"/>
    <w:rsid w:val="008C2203"/>
    <w:rsid w:val="008C5B6D"/>
    <w:rsid w:val="008C6967"/>
    <w:rsid w:val="008D1AD2"/>
    <w:rsid w:val="008D3D69"/>
    <w:rsid w:val="008E3B2B"/>
    <w:rsid w:val="008E3E24"/>
    <w:rsid w:val="008E3EB5"/>
    <w:rsid w:val="008E4322"/>
    <w:rsid w:val="008E521E"/>
    <w:rsid w:val="008E5C9F"/>
    <w:rsid w:val="008E7C16"/>
    <w:rsid w:val="008F01CC"/>
    <w:rsid w:val="008F0AA3"/>
    <w:rsid w:val="008F1D00"/>
    <w:rsid w:val="008F2B14"/>
    <w:rsid w:val="008F431E"/>
    <w:rsid w:val="008F5D44"/>
    <w:rsid w:val="00905B04"/>
    <w:rsid w:val="00917392"/>
    <w:rsid w:val="00917785"/>
    <w:rsid w:val="00920188"/>
    <w:rsid w:val="009217BF"/>
    <w:rsid w:val="00922A7A"/>
    <w:rsid w:val="00922D87"/>
    <w:rsid w:val="00923BD5"/>
    <w:rsid w:val="0092661A"/>
    <w:rsid w:val="009305C3"/>
    <w:rsid w:val="00930CB9"/>
    <w:rsid w:val="0093260E"/>
    <w:rsid w:val="00934407"/>
    <w:rsid w:val="009359FA"/>
    <w:rsid w:val="00936A24"/>
    <w:rsid w:val="00940AF9"/>
    <w:rsid w:val="00940D86"/>
    <w:rsid w:val="00942238"/>
    <w:rsid w:val="00944BAA"/>
    <w:rsid w:val="009512D6"/>
    <w:rsid w:val="00951B73"/>
    <w:rsid w:val="00956A4F"/>
    <w:rsid w:val="00960E71"/>
    <w:rsid w:val="009612ED"/>
    <w:rsid w:val="00961415"/>
    <w:rsid w:val="00961DC7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1BF0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D4828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529A"/>
    <w:rsid w:val="00A07759"/>
    <w:rsid w:val="00A12085"/>
    <w:rsid w:val="00A128CB"/>
    <w:rsid w:val="00A131F4"/>
    <w:rsid w:val="00A15B26"/>
    <w:rsid w:val="00A16995"/>
    <w:rsid w:val="00A16B74"/>
    <w:rsid w:val="00A176A6"/>
    <w:rsid w:val="00A17A29"/>
    <w:rsid w:val="00A17A2B"/>
    <w:rsid w:val="00A2032E"/>
    <w:rsid w:val="00A205CC"/>
    <w:rsid w:val="00A21519"/>
    <w:rsid w:val="00A23934"/>
    <w:rsid w:val="00A23D6C"/>
    <w:rsid w:val="00A25A36"/>
    <w:rsid w:val="00A276C4"/>
    <w:rsid w:val="00A303F3"/>
    <w:rsid w:val="00A3052C"/>
    <w:rsid w:val="00A44098"/>
    <w:rsid w:val="00A456D9"/>
    <w:rsid w:val="00A45B97"/>
    <w:rsid w:val="00A472A9"/>
    <w:rsid w:val="00A4734F"/>
    <w:rsid w:val="00A52326"/>
    <w:rsid w:val="00A5342B"/>
    <w:rsid w:val="00A53B6F"/>
    <w:rsid w:val="00A5476D"/>
    <w:rsid w:val="00A55CC5"/>
    <w:rsid w:val="00A56D45"/>
    <w:rsid w:val="00A57466"/>
    <w:rsid w:val="00A6015A"/>
    <w:rsid w:val="00A61ECF"/>
    <w:rsid w:val="00A640A5"/>
    <w:rsid w:val="00A672AD"/>
    <w:rsid w:val="00A67C5A"/>
    <w:rsid w:val="00A67E94"/>
    <w:rsid w:val="00A7293D"/>
    <w:rsid w:val="00A730A2"/>
    <w:rsid w:val="00A74EC6"/>
    <w:rsid w:val="00A754A8"/>
    <w:rsid w:val="00A771C7"/>
    <w:rsid w:val="00A802EB"/>
    <w:rsid w:val="00A8275E"/>
    <w:rsid w:val="00A835C5"/>
    <w:rsid w:val="00A83EBE"/>
    <w:rsid w:val="00A85873"/>
    <w:rsid w:val="00A85A0D"/>
    <w:rsid w:val="00A8601B"/>
    <w:rsid w:val="00A90E7D"/>
    <w:rsid w:val="00A91A93"/>
    <w:rsid w:val="00A91E06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1C59"/>
    <w:rsid w:val="00AB2445"/>
    <w:rsid w:val="00AB3F2D"/>
    <w:rsid w:val="00AB4494"/>
    <w:rsid w:val="00AB6006"/>
    <w:rsid w:val="00AC3B78"/>
    <w:rsid w:val="00AD6628"/>
    <w:rsid w:val="00AD7771"/>
    <w:rsid w:val="00AE00B3"/>
    <w:rsid w:val="00AE14C9"/>
    <w:rsid w:val="00AE2240"/>
    <w:rsid w:val="00AE3C16"/>
    <w:rsid w:val="00AE6D74"/>
    <w:rsid w:val="00AF1B69"/>
    <w:rsid w:val="00AF1FBC"/>
    <w:rsid w:val="00AF3D2C"/>
    <w:rsid w:val="00B01018"/>
    <w:rsid w:val="00B04137"/>
    <w:rsid w:val="00B0502C"/>
    <w:rsid w:val="00B11085"/>
    <w:rsid w:val="00B111B8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95"/>
    <w:rsid w:val="00B565EC"/>
    <w:rsid w:val="00B60C56"/>
    <w:rsid w:val="00B623C0"/>
    <w:rsid w:val="00B626A2"/>
    <w:rsid w:val="00B6744B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507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D60A1"/>
    <w:rsid w:val="00BE1CC1"/>
    <w:rsid w:val="00BE22D8"/>
    <w:rsid w:val="00BE2BC2"/>
    <w:rsid w:val="00BE493A"/>
    <w:rsid w:val="00BE6010"/>
    <w:rsid w:val="00BE6DCA"/>
    <w:rsid w:val="00BE6E33"/>
    <w:rsid w:val="00BF1FA2"/>
    <w:rsid w:val="00BF5D43"/>
    <w:rsid w:val="00C03212"/>
    <w:rsid w:val="00C05816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67191"/>
    <w:rsid w:val="00C72124"/>
    <w:rsid w:val="00C753AD"/>
    <w:rsid w:val="00C75432"/>
    <w:rsid w:val="00C81673"/>
    <w:rsid w:val="00C81D5C"/>
    <w:rsid w:val="00C83F20"/>
    <w:rsid w:val="00C84EAC"/>
    <w:rsid w:val="00C85F16"/>
    <w:rsid w:val="00C86B0D"/>
    <w:rsid w:val="00C86F28"/>
    <w:rsid w:val="00C875EA"/>
    <w:rsid w:val="00C9131C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8C5"/>
    <w:rsid w:val="00CC1F0B"/>
    <w:rsid w:val="00CC2A07"/>
    <w:rsid w:val="00CC4655"/>
    <w:rsid w:val="00CC7F75"/>
    <w:rsid w:val="00CD0516"/>
    <w:rsid w:val="00CD1DAC"/>
    <w:rsid w:val="00CD227B"/>
    <w:rsid w:val="00CD2745"/>
    <w:rsid w:val="00CD388B"/>
    <w:rsid w:val="00CD41BD"/>
    <w:rsid w:val="00CD5428"/>
    <w:rsid w:val="00CD6996"/>
    <w:rsid w:val="00CD6DED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4D6D"/>
    <w:rsid w:val="00D27DDB"/>
    <w:rsid w:val="00D3027B"/>
    <w:rsid w:val="00D34765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27E"/>
    <w:rsid w:val="00D74537"/>
    <w:rsid w:val="00D749D1"/>
    <w:rsid w:val="00D75B1C"/>
    <w:rsid w:val="00D7615E"/>
    <w:rsid w:val="00D80A6B"/>
    <w:rsid w:val="00D854D9"/>
    <w:rsid w:val="00D858A7"/>
    <w:rsid w:val="00D85BEA"/>
    <w:rsid w:val="00D87BDA"/>
    <w:rsid w:val="00D91918"/>
    <w:rsid w:val="00D9389B"/>
    <w:rsid w:val="00D9454B"/>
    <w:rsid w:val="00D967EF"/>
    <w:rsid w:val="00D96BDD"/>
    <w:rsid w:val="00D97EF1"/>
    <w:rsid w:val="00DA27EB"/>
    <w:rsid w:val="00DA28F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E5479"/>
    <w:rsid w:val="00DE63F0"/>
    <w:rsid w:val="00DF16F5"/>
    <w:rsid w:val="00DF4EA8"/>
    <w:rsid w:val="00DF624A"/>
    <w:rsid w:val="00DF7416"/>
    <w:rsid w:val="00E011F0"/>
    <w:rsid w:val="00E01C75"/>
    <w:rsid w:val="00E03B60"/>
    <w:rsid w:val="00E04476"/>
    <w:rsid w:val="00E06F28"/>
    <w:rsid w:val="00E10C8F"/>
    <w:rsid w:val="00E110B1"/>
    <w:rsid w:val="00E11C7D"/>
    <w:rsid w:val="00E16437"/>
    <w:rsid w:val="00E1666C"/>
    <w:rsid w:val="00E20F46"/>
    <w:rsid w:val="00E211D4"/>
    <w:rsid w:val="00E2193B"/>
    <w:rsid w:val="00E26A00"/>
    <w:rsid w:val="00E305B8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4859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770ED"/>
    <w:rsid w:val="00E828CC"/>
    <w:rsid w:val="00E87096"/>
    <w:rsid w:val="00E87C2E"/>
    <w:rsid w:val="00E953BA"/>
    <w:rsid w:val="00E978AD"/>
    <w:rsid w:val="00EA0A2C"/>
    <w:rsid w:val="00EA1086"/>
    <w:rsid w:val="00EA1F41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226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3575"/>
    <w:rsid w:val="00F043E7"/>
    <w:rsid w:val="00F0631C"/>
    <w:rsid w:val="00F06F40"/>
    <w:rsid w:val="00F10046"/>
    <w:rsid w:val="00F116AD"/>
    <w:rsid w:val="00F1232D"/>
    <w:rsid w:val="00F13C48"/>
    <w:rsid w:val="00F144A8"/>
    <w:rsid w:val="00F20E65"/>
    <w:rsid w:val="00F213E4"/>
    <w:rsid w:val="00F25795"/>
    <w:rsid w:val="00F2592C"/>
    <w:rsid w:val="00F26B72"/>
    <w:rsid w:val="00F315EA"/>
    <w:rsid w:val="00F333E3"/>
    <w:rsid w:val="00F408D9"/>
    <w:rsid w:val="00F4135A"/>
    <w:rsid w:val="00F445FC"/>
    <w:rsid w:val="00F45E9C"/>
    <w:rsid w:val="00F502CD"/>
    <w:rsid w:val="00F51E2B"/>
    <w:rsid w:val="00F649A6"/>
    <w:rsid w:val="00F6555A"/>
    <w:rsid w:val="00F65B1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1985"/>
    <w:rsid w:val="00F92FAC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3D8F"/>
    <w:rsid w:val="00FC5571"/>
    <w:rsid w:val="00FC5732"/>
    <w:rsid w:val="00FC6A31"/>
    <w:rsid w:val="00FD22B7"/>
    <w:rsid w:val="00FE35AB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B72C188202D6BAC17B06AAC44EC0B8DBE4792201243ED4972330EC81A7853F0557D03E30BB33A6ACF50F622EDE0E0584Bh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35DB-20A9-40BD-B7FD-1887B04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241</Pages>
  <Words>128532</Words>
  <Characters>732635</Characters>
  <Application>Microsoft Office Word</Application>
  <DocSecurity>0</DocSecurity>
  <Lines>6105</Lines>
  <Paragraphs>1718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108</cp:revision>
  <dcterms:created xsi:type="dcterms:W3CDTF">2021-12-23T09:00:00Z</dcterms:created>
  <dcterms:modified xsi:type="dcterms:W3CDTF">2022-12-22T13:55:00Z</dcterms:modified>
</cp:coreProperties>
</file>