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8" w:rsidRDefault="00276568" w:rsidP="00276568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6568" w:rsidRDefault="00276568" w:rsidP="0027656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276568" w:rsidRDefault="00276568" w:rsidP="0027656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276568" w:rsidRDefault="00276568" w:rsidP="0027656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276568" w:rsidRPr="00E362FA" w:rsidRDefault="00276568" w:rsidP="00276568">
      <w:pPr>
        <w:pStyle w:val="3"/>
        <w:tabs>
          <w:tab w:val="left" w:pos="0"/>
        </w:tabs>
        <w:rPr>
          <w:sz w:val="32"/>
        </w:rPr>
      </w:pPr>
      <w:r>
        <w:t>Ставропольского края</w:t>
      </w:r>
    </w:p>
    <w:p w:rsidR="00276568" w:rsidRPr="00512844" w:rsidRDefault="00276568" w:rsidP="00276568">
      <w:pPr>
        <w:jc w:val="both"/>
        <w:rPr>
          <w:sz w:val="28"/>
          <w:szCs w:val="28"/>
        </w:rPr>
      </w:pPr>
    </w:p>
    <w:p w:rsidR="00276568" w:rsidRPr="00F27C24" w:rsidRDefault="00276568" w:rsidP="00276568">
      <w:pPr>
        <w:jc w:val="both"/>
        <w:rPr>
          <w:sz w:val="28"/>
          <w:szCs w:val="28"/>
        </w:rPr>
      </w:pPr>
      <w:r w:rsidRPr="00F27C24">
        <w:rPr>
          <w:sz w:val="28"/>
          <w:szCs w:val="28"/>
        </w:rPr>
        <w:t>О внесении изменений в решение Думы города Пятигорска «</w:t>
      </w:r>
      <w:r>
        <w:rPr>
          <w:sz w:val="28"/>
          <w:szCs w:val="28"/>
        </w:rPr>
        <w:t>О поддержке одаренных детей в городе-курорте Пятигорске»</w:t>
      </w:r>
    </w:p>
    <w:p w:rsidR="00276568" w:rsidRPr="00512844" w:rsidRDefault="00276568" w:rsidP="00276568">
      <w:pPr>
        <w:jc w:val="both"/>
        <w:rPr>
          <w:sz w:val="28"/>
          <w:szCs w:val="28"/>
        </w:rPr>
      </w:pPr>
    </w:p>
    <w:p w:rsidR="00276568" w:rsidRPr="00512844" w:rsidRDefault="00276568" w:rsidP="00276568">
      <w:pPr>
        <w:jc w:val="both"/>
        <w:rPr>
          <w:sz w:val="28"/>
          <w:szCs w:val="28"/>
        </w:rPr>
      </w:pPr>
    </w:p>
    <w:p w:rsidR="00276568" w:rsidRDefault="00276568" w:rsidP="00276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276568" w:rsidRDefault="00276568" w:rsidP="00276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276568" w:rsidRPr="00512844" w:rsidRDefault="00276568" w:rsidP="00276568">
      <w:pPr>
        <w:ind w:firstLine="567"/>
        <w:jc w:val="both"/>
        <w:rPr>
          <w:sz w:val="28"/>
          <w:szCs w:val="28"/>
        </w:rPr>
      </w:pPr>
    </w:p>
    <w:p w:rsidR="00276568" w:rsidRDefault="00276568" w:rsidP="002765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568" w:rsidRDefault="00276568" w:rsidP="00276568">
      <w:pPr>
        <w:ind w:firstLine="567"/>
        <w:jc w:val="both"/>
        <w:rPr>
          <w:sz w:val="28"/>
          <w:szCs w:val="28"/>
        </w:rPr>
      </w:pPr>
    </w:p>
    <w:p w:rsidR="00276568" w:rsidRDefault="00276568" w:rsidP="00276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2 к решению Думы города Пятигорска от 16 февраля 2017 года № 2-7 РД</w:t>
      </w:r>
      <w:r w:rsidRPr="00F27C24">
        <w:rPr>
          <w:sz w:val="28"/>
          <w:szCs w:val="28"/>
        </w:rPr>
        <w:t xml:space="preserve"> </w:t>
      </w:r>
      <w:r>
        <w:rPr>
          <w:sz w:val="28"/>
          <w:szCs w:val="28"/>
        </w:rPr>
        <w:t>«О поддержке одаренных детей в городе-курорте Пятигорске» изменения, изложив его в редакции, согласно Приложению к настоящему решению.</w:t>
      </w:r>
    </w:p>
    <w:p w:rsidR="00276568" w:rsidRDefault="00276568" w:rsidP="00276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276568" w:rsidRDefault="00276568" w:rsidP="002765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76568" w:rsidRDefault="00276568" w:rsidP="00276568">
      <w:pPr>
        <w:jc w:val="both"/>
        <w:rPr>
          <w:sz w:val="28"/>
          <w:szCs w:val="28"/>
        </w:rPr>
      </w:pPr>
    </w:p>
    <w:p w:rsidR="00276568" w:rsidRDefault="00276568" w:rsidP="00276568">
      <w:pPr>
        <w:jc w:val="both"/>
        <w:rPr>
          <w:sz w:val="28"/>
          <w:szCs w:val="28"/>
        </w:rPr>
      </w:pPr>
    </w:p>
    <w:p w:rsidR="00276568" w:rsidRDefault="00276568" w:rsidP="00276568">
      <w:pPr>
        <w:jc w:val="both"/>
        <w:rPr>
          <w:sz w:val="28"/>
          <w:szCs w:val="28"/>
        </w:rPr>
      </w:pPr>
    </w:p>
    <w:p w:rsidR="00276568" w:rsidRDefault="00276568" w:rsidP="002765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6568" w:rsidRDefault="00276568" w:rsidP="0027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276568" w:rsidRDefault="00276568" w:rsidP="00276568">
      <w:pPr>
        <w:jc w:val="both"/>
        <w:rPr>
          <w:sz w:val="28"/>
          <w:szCs w:val="28"/>
        </w:rPr>
      </w:pPr>
    </w:p>
    <w:p w:rsidR="00276568" w:rsidRPr="00512844" w:rsidRDefault="00276568" w:rsidP="00276568">
      <w:pPr>
        <w:jc w:val="both"/>
        <w:rPr>
          <w:sz w:val="28"/>
          <w:szCs w:val="28"/>
        </w:rPr>
      </w:pPr>
    </w:p>
    <w:p w:rsidR="00276568" w:rsidRDefault="00276568" w:rsidP="00276568">
      <w:pPr>
        <w:jc w:val="both"/>
        <w:rPr>
          <w:sz w:val="28"/>
          <w:szCs w:val="28"/>
        </w:rPr>
      </w:pPr>
    </w:p>
    <w:p w:rsidR="00276568" w:rsidRDefault="00276568" w:rsidP="0027656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276568" w:rsidRDefault="00276568" w:rsidP="00276568">
      <w:pPr>
        <w:rPr>
          <w:sz w:val="28"/>
          <w:szCs w:val="28"/>
        </w:rPr>
      </w:pPr>
    </w:p>
    <w:p w:rsidR="00276568" w:rsidRDefault="00276568" w:rsidP="00276568">
      <w:pPr>
        <w:rPr>
          <w:sz w:val="28"/>
          <w:szCs w:val="28"/>
        </w:rPr>
      </w:pPr>
    </w:p>
    <w:p w:rsidR="00276568" w:rsidRDefault="004567A1" w:rsidP="00276568">
      <w:pPr>
        <w:rPr>
          <w:sz w:val="28"/>
          <w:szCs w:val="28"/>
        </w:rPr>
      </w:pPr>
      <w:r>
        <w:rPr>
          <w:sz w:val="28"/>
          <w:szCs w:val="28"/>
        </w:rPr>
        <w:t>29 марта 2018 г.</w:t>
      </w:r>
    </w:p>
    <w:p w:rsidR="00276568" w:rsidRDefault="004567A1" w:rsidP="00276568">
      <w:pPr>
        <w:rPr>
          <w:sz w:val="28"/>
          <w:szCs w:val="28"/>
        </w:rPr>
      </w:pPr>
      <w:r>
        <w:rPr>
          <w:sz w:val="28"/>
          <w:szCs w:val="28"/>
        </w:rPr>
        <w:t>№ 9 – 24 РД</w:t>
      </w:r>
    </w:p>
    <w:p w:rsidR="00E94ACE" w:rsidRPr="00A747BA" w:rsidRDefault="00E94ACE" w:rsidP="00E94AC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4ACE" w:rsidRPr="00A747BA" w:rsidRDefault="00E94ACE" w:rsidP="00E94ACE">
      <w:pPr>
        <w:ind w:left="4820"/>
        <w:rPr>
          <w:sz w:val="28"/>
          <w:szCs w:val="28"/>
        </w:rPr>
      </w:pPr>
      <w:r w:rsidRPr="00A747BA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Думы города Пятигорска</w:t>
      </w:r>
    </w:p>
    <w:p w:rsidR="00E94ACE" w:rsidRDefault="004567A1" w:rsidP="00E94AC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29 марта 2018 года № 9 – 24 РД</w:t>
      </w:r>
    </w:p>
    <w:p w:rsidR="00E94ACE" w:rsidRDefault="00E94ACE" w:rsidP="00E94ACE">
      <w:pPr>
        <w:rPr>
          <w:sz w:val="28"/>
          <w:szCs w:val="28"/>
        </w:rPr>
      </w:pPr>
    </w:p>
    <w:p w:rsidR="00E94ACE" w:rsidRDefault="00E94ACE" w:rsidP="00E94ACE">
      <w:pPr>
        <w:rPr>
          <w:sz w:val="28"/>
          <w:szCs w:val="28"/>
        </w:rPr>
      </w:pPr>
    </w:p>
    <w:p w:rsidR="00E94ACE" w:rsidRPr="00D9373C" w:rsidRDefault="00E94ACE" w:rsidP="00E94ACE">
      <w:pPr>
        <w:tabs>
          <w:tab w:val="left" w:pos="2025"/>
        </w:tabs>
        <w:jc w:val="center"/>
        <w:rPr>
          <w:sz w:val="28"/>
          <w:szCs w:val="28"/>
        </w:rPr>
      </w:pPr>
      <w:r w:rsidRPr="00D9373C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D9373C">
        <w:rPr>
          <w:sz w:val="28"/>
          <w:szCs w:val="28"/>
        </w:rPr>
        <w:t>СТАВ</w:t>
      </w:r>
    </w:p>
    <w:p w:rsidR="00E94ACE" w:rsidRDefault="00E94ACE" w:rsidP="00E94ACE">
      <w:pPr>
        <w:tabs>
          <w:tab w:val="left" w:pos="202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экспертной </w:t>
      </w:r>
      <w:r w:rsidRPr="00D9373C">
        <w:rPr>
          <w:sz w:val="28"/>
          <w:szCs w:val="28"/>
        </w:rPr>
        <w:t>комиссии по присуждению премий</w:t>
      </w:r>
      <w:r>
        <w:rPr>
          <w:sz w:val="28"/>
          <w:szCs w:val="28"/>
        </w:rPr>
        <w:t xml:space="preserve"> Главы города </w:t>
      </w:r>
      <w:r w:rsidRPr="00D9373C">
        <w:rPr>
          <w:sz w:val="28"/>
          <w:szCs w:val="28"/>
        </w:rPr>
        <w:t>П</w:t>
      </w:r>
      <w:r w:rsidRPr="00D9373C">
        <w:rPr>
          <w:sz w:val="28"/>
          <w:szCs w:val="28"/>
        </w:rPr>
        <w:t>я</w:t>
      </w:r>
      <w:r w:rsidRPr="00D9373C">
        <w:rPr>
          <w:sz w:val="28"/>
          <w:szCs w:val="28"/>
        </w:rPr>
        <w:t>тигорска одаренным детям, учащимся мун</w:t>
      </w:r>
      <w:r>
        <w:rPr>
          <w:sz w:val="28"/>
          <w:szCs w:val="28"/>
        </w:rPr>
        <w:t xml:space="preserve">иципальных общеобразовательных учреждений, </w:t>
      </w:r>
      <w:r w:rsidRPr="00D9373C">
        <w:rPr>
          <w:sz w:val="28"/>
          <w:szCs w:val="28"/>
        </w:rPr>
        <w:t xml:space="preserve">воспитанникам муниципальных образовательных </w:t>
      </w:r>
      <w:r>
        <w:rPr>
          <w:sz w:val="28"/>
          <w:szCs w:val="28"/>
        </w:rPr>
        <w:t>организаций</w:t>
      </w:r>
      <w:r w:rsidRPr="00D9373C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и муниципальных спортивных школ</w:t>
      </w:r>
    </w:p>
    <w:p w:rsidR="00E94ACE" w:rsidRDefault="00E94ACE" w:rsidP="00E94ACE">
      <w:pPr>
        <w:tabs>
          <w:tab w:val="left" w:pos="2025"/>
        </w:tabs>
        <w:suppressAutoHyphens/>
        <w:jc w:val="center"/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3348"/>
        <w:gridCol w:w="5940"/>
      </w:tblGrid>
      <w:tr w:rsidR="00E94ACE" w:rsidTr="00622F32">
        <w:tc>
          <w:tcPr>
            <w:tcW w:w="3348" w:type="dxa"/>
          </w:tcPr>
          <w:p w:rsidR="00E94ACE" w:rsidRPr="001B3D8C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Председатель комиссии:</w:t>
            </w:r>
          </w:p>
          <w:p w:rsidR="00E94ACE" w:rsidRDefault="00E94ACE" w:rsidP="00622F32"/>
        </w:tc>
        <w:tc>
          <w:tcPr>
            <w:tcW w:w="5940" w:type="dxa"/>
          </w:tcPr>
          <w:p w:rsidR="00E94ACE" w:rsidRDefault="00E94ACE" w:rsidP="00622F32"/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ПОХИЛЬКО </w:t>
            </w:r>
          </w:p>
          <w:p w:rsidR="00E94ACE" w:rsidRDefault="00E94ACE" w:rsidP="00622F32">
            <w:r w:rsidRPr="001B3D8C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940" w:type="dxa"/>
          </w:tcPr>
          <w:p w:rsidR="00E94ACE" w:rsidRDefault="00E94ACE" w:rsidP="00622F32">
            <w:pPr>
              <w:tabs>
                <w:tab w:val="left" w:pos="541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Думы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</w:p>
          <w:p w:rsidR="00E94ACE" w:rsidRDefault="00E94ACE" w:rsidP="00622F32">
            <w:pPr>
              <w:tabs>
                <w:tab w:val="left" w:pos="5415"/>
                <w:tab w:val="right" w:pos="9355"/>
              </w:tabs>
              <w:jc w:val="both"/>
            </w:pPr>
          </w:p>
        </w:tc>
      </w:tr>
      <w:tr w:rsidR="00E94ACE" w:rsidTr="00622F32">
        <w:tc>
          <w:tcPr>
            <w:tcW w:w="9288" w:type="dxa"/>
            <w:gridSpan w:val="2"/>
          </w:tcPr>
          <w:p w:rsidR="00E94ACE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  <w:p w:rsidR="00E94ACE" w:rsidRPr="001B3D8C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Заместитель председателя комиссии:</w:t>
            </w:r>
          </w:p>
          <w:p w:rsidR="00E94ACE" w:rsidRDefault="00E94ACE" w:rsidP="00622F32"/>
        </w:tc>
      </w:tr>
      <w:tr w:rsidR="00E94ACE" w:rsidTr="00622F32">
        <w:tc>
          <w:tcPr>
            <w:tcW w:w="3348" w:type="dxa"/>
          </w:tcPr>
          <w:p w:rsidR="00E94ACE" w:rsidRPr="005037BC" w:rsidRDefault="00E94ACE" w:rsidP="00622F32">
            <w:pPr>
              <w:rPr>
                <w:sz w:val="28"/>
                <w:szCs w:val="28"/>
              </w:rPr>
            </w:pPr>
            <w:r w:rsidRPr="005037BC">
              <w:rPr>
                <w:sz w:val="28"/>
                <w:szCs w:val="28"/>
              </w:rPr>
              <w:t xml:space="preserve">БАНДУРИН </w:t>
            </w:r>
          </w:p>
          <w:p w:rsidR="00E94ACE" w:rsidRDefault="00E94ACE" w:rsidP="00622F32">
            <w:r w:rsidRPr="005037BC">
              <w:rPr>
                <w:sz w:val="28"/>
                <w:szCs w:val="28"/>
              </w:rPr>
              <w:t>Василий Борисович</w:t>
            </w:r>
          </w:p>
        </w:tc>
        <w:tc>
          <w:tcPr>
            <w:tcW w:w="5940" w:type="dxa"/>
          </w:tcPr>
          <w:p w:rsidR="00E94ACE" w:rsidRDefault="00E94ACE" w:rsidP="00622F32">
            <w:pPr>
              <w:tabs>
                <w:tab w:val="left" w:pos="541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B3D8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Думы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</w:p>
          <w:p w:rsidR="00E94ACE" w:rsidRPr="00D660A9" w:rsidRDefault="00E94ACE" w:rsidP="00622F32">
            <w:pPr>
              <w:tabs>
                <w:tab w:val="left" w:pos="5415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c>
          <w:tcPr>
            <w:tcW w:w="3348" w:type="dxa"/>
          </w:tcPr>
          <w:p w:rsidR="00E94ACE" w:rsidRPr="001B3D8C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Секретарь комиссии:</w:t>
            </w:r>
          </w:p>
          <w:p w:rsidR="00E94ACE" w:rsidRDefault="00E94ACE" w:rsidP="00622F32"/>
        </w:tc>
        <w:tc>
          <w:tcPr>
            <w:tcW w:w="5940" w:type="dxa"/>
          </w:tcPr>
          <w:p w:rsidR="00E94ACE" w:rsidRDefault="00E94ACE" w:rsidP="00622F32"/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</w:p>
          <w:p w:rsidR="00E94ACE" w:rsidRDefault="00E94ACE" w:rsidP="00622F32">
            <w:r>
              <w:rPr>
                <w:sz w:val="28"/>
                <w:szCs w:val="28"/>
              </w:rPr>
              <w:t xml:space="preserve">Ани Ивановна </w:t>
            </w:r>
          </w:p>
        </w:tc>
        <w:tc>
          <w:tcPr>
            <w:tcW w:w="5940" w:type="dxa"/>
          </w:tcPr>
          <w:p w:rsidR="00E94ACE" w:rsidRPr="001B3D8C" w:rsidRDefault="00E94ACE" w:rsidP="00622F32">
            <w:pPr>
              <w:tabs>
                <w:tab w:val="left" w:pos="0"/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Муниципального учреждения </w:t>
            </w:r>
            <w:r w:rsidRPr="001B3D8C">
              <w:rPr>
                <w:sz w:val="28"/>
                <w:szCs w:val="28"/>
              </w:rPr>
              <w:t>«Упра</w:t>
            </w:r>
            <w:r w:rsidRPr="001B3D8C">
              <w:rPr>
                <w:sz w:val="28"/>
                <w:szCs w:val="28"/>
              </w:rPr>
              <w:t>в</w:t>
            </w:r>
            <w:r w:rsidRPr="001B3D8C">
              <w:rPr>
                <w:sz w:val="28"/>
                <w:szCs w:val="28"/>
              </w:rPr>
              <w:t>ление образования администрации г</w:t>
            </w:r>
            <w:r>
              <w:rPr>
                <w:sz w:val="28"/>
                <w:szCs w:val="28"/>
              </w:rPr>
              <w:t>орода</w:t>
            </w:r>
            <w:r w:rsidRPr="001B3D8C">
              <w:rPr>
                <w:sz w:val="28"/>
                <w:szCs w:val="28"/>
              </w:rPr>
              <w:t xml:space="preserve"> Пятигорска»</w:t>
            </w:r>
          </w:p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  <w:p w:rsidR="00E94ACE" w:rsidRPr="001B3D8C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Члены комиссии:</w:t>
            </w:r>
          </w:p>
          <w:p w:rsidR="00E94ACE" w:rsidRDefault="00E94ACE" w:rsidP="00622F32"/>
        </w:tc>
        <w:tc>
          <w:tcPr>
            <w:tcW w:w="5940" w:type="dxa"/>
          </w:tcPr>
          <w:p w:rsidR="00E94ACE" w:rsidRDefault="00E94ACE" w:rsidP="00622F32"/>
          <w:p w:rsidR="00E94ACE" w:rsidRDefault="00E94ACE" w:rsidP="00622F32"/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АБАЛДУЕВА </w:t>
            </w:r>
          </w:p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:rsidR="00E94ACE" w:rsidRPr="004C64BD" w:rsidRDefault="00E94ACE" w:rsidP="00622F32"/>
        </w:tc>
        <w:tc>
          <w:tcPr>
            <w:tcW w:w="5940" w:type="dxa"/>
          </w:tcPr>
          <w:p w:rsidR="00E94ACE" w:rsidRPr="004C64BD" w:rsidRDefault="00E94ACE" w:rsidP="00622F32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Пятигорска, </w:t>
            </w:r>
            <w:r w:rsidRPr="004C64B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женщин города Пятигорска </w:t>
            </w:r>
          </w:p>
          <w:p w:rsidR="00E94ACE" w:rsidRPr="004C64BD" w:rsidRDefault="00E94ACE" w:rsidP="00622F32">
            <w:pPr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АКИНФИЕВА </w:t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Марина Михайловна</w:t>
            </w:r>
          </w:p>
          <w:p w:rsidR="00E94ACE" w:rsidRPr="001B3D8C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ACE" w:rsidRPr="001B3D8C" w:rsidRDefault="00E94ACE" w:rsidP="00622F32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председатель Пятигорской городской организации профсоюза  р</w:t>
            </w:r>
            <w:r w:rsidRPr="001B3D8C">
              <w:rPr>
                <w:sz w:val="28"/>
                <w:szCs w:val="28"/>
              </w:rPr>
              <w:t>а</w:t>
            </w:r>
            <w:r w:rsidRPr="001B3D8C">
              <w:rPr>
                <w:sz w:val="28"/>
                <w:szCs w:val="28"/>
              </w:rPr>
              <w:t>ботников народного образования и науки РФ (по согласованию)</w:t>
            </w:r>
          </w:p>
          <w:p w:rsidR="00E94ACE" w:rsidRDefault="00E94ACE" w:rsidP="00622F32"/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ACE" w:rsidRPr="001B3D8C" w:rsidRDefault="00E94ACE" w:rsidP="00622F32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Муниципального учреждения </w:t>
            </w:r>
            <w:r w:rsidRPr="001B3D8C">
              <w:rPr>
                <w:sz w:val="28"/>
                <w:szCs w:val="28"/>
              </w:rPr>
              <w:t>«Управление образования администрации города П</w:t>
            </w:r>
            <w:r w:rsidRPr="001B3D8C">
              <w:rPr>
                <w:sz w:val="28"/>
                <w:szCs w:val="28"/>
              </w:rPr>
              <w:t>я</w:t>
            </w:r>
            <w:r w:rsidRPr="001B3D8C">
              <w:rPr>
                <w:sz w:val="28"/>
                <w:szCs w:val="28"/>
              </w:rPr>
              <w:t>тигорска»</w:t>
            </w:r>
          </w:p>
          <w:p w:rsidR="00E94ACE" w:rsidRPr="001B3D8C" w:rsidRDefault="00E94ACE" w:rsidP="00622F32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 w:rsidRPr="00F84CE1">
              <w:rPr>
                <w:sz w:val="28"/>
                <w:szCs w:val="28"/>
              </w:rPr>
              <w:t xml:space="preserve">ВЛАДИМИРОВ </w:t>
            </w:r>
          </w:p>
          <w:p w:rsidR="00E94ACE" w:rsidRPr="00F84CE1" w:rsidRDefault="00E94ACE" w:rsidP="00622F32">
            <w:pPr>
              <w:rPr>
                <w:sz w:val="28"/>
                <w:szCs w:val="28"/>
              </w:rPr>
            </w:pPr>
            <w:r w:rsidRPr="00F84CE1">
              <w:rPr>
                <w:sz w:val="28"/>
                <w:szCs w:val="28"/>
              </w:rPr>
              <w:t xml:space="preserve">Виталий Алексеевич </w:t>
            </w:r>
          </w:p>
          <w:p w:rsidR="00E94ACE" w:rsidRPr="001B3D8C" w:rsidRDefault="00E94ACE" w:rsidP="00622F32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ACE" w:rsidRPr="001B3D8C" w:rsidRDefault="00E94ACE" w:rsidP="00622F32">
            <w:pPr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заведующий отделом по делам молодежи администрации города П</w:t>
            </w:r>
            <w:r w:rsidRPr="001B3D8C">
              <w:rPr>
                <w:sz w:val="28"/>
                <w:szCs w:val="28"/>
              </w:rPr>
              <w:t>я</w:t>
            </w:r>
            <w:r w:rsidRPr="001B3D8C">
              <w:rPr>
                <w:sz w:val="28"/>
                <w:szCs w:val="28"/>
              </w:rPr>
              <w:t>тигорска</w:t>
            </w:r>
          </w:p>
          <w:p w:rsidR="00E94ACE" w:rsidRDefault="00E94ACE" w:rsidP="00622F32"/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ДЖИОЕВ</w:t>
            </w:r>
            <w:r w:rsidRPr="00185A1B">
              <w:rPr>
                <w:sz w:val="28"/>
                <w:szCs w:val="28"/>
              </w:rPr>
              <w:t xml:space="preserve"> </w:t>
            </w:r>
          </w:p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sz w:val="28"/>
                <w:szCs w:val="28"/>
              </w:rPr>
              <w:t>Хасанбегович</w:t>
            </w:r>
            <w:proofErr w:type="spellEnd"/>
            <w:r w:rsidRPr="00185A1B">
              <w:rPr>
                <w:sz w:val="28"/>
                <w:szCs w:val="28"/>
              </w:rPr>
              <w:t xml:space="preserve"> </w:t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ACE" w:rsidRDefault="00E94ACE" w:rsidP="00622F32">
            <w:pPr>
              <w:jc w:val="both"/>
              <w:rPr>
                <w:sz w:val="28"/>
                <w:szCs w:val="28"/>
              </w:rPr>
            </w:pPr>
            <w:r w:rsidRPr="00BC6BE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BC6BE8">
              <w:rPr>
                <w:sz w:val="28"/>
                <w:szCs w:val="28"/>
              </w:rPr>
              <w:t xml:space="preserve"> «Комитет по физической культуре и спорту адм</w:t>
            </w:r>
            <w:r w:rsidRPr="00BC6BE8">
              <w:rPr>
                <w:sz w:val="28"/>
                <w:szCs w:val="28"/>
              </w:rPr>
              <w:t>и</w:t>
            </w:r>
            <w:r w:rsidRPr="00BC6BE8">
              <w:rPr>
                <w:sz w:val="28"/>
                <w:szCs w:val="28"/>
              </w:rPr>
              <w:t>нистрации города Пятигорска»</w:t>
            </w:r>
          </w:p>
          <w:p w:rsidR="00E94ACE" w:rsidRPr="001B3D8C" w:rsidRDefault="00E94ACE" w:rsidP="00622F32">
            <w:pPr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КОБАХИДЗЕ </w:t>
            </w:r>
          </w:p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E94ACE" w:rsidRDefault="00E94ACE" w:rsidP="00622F3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ACE" w:rsidRDefault="00E94ACE" w:rsidP="00622F32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4C6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4C64BD">
              <w:rPr>
                <w:sz w:val="28"/>
                <w:szCs w:val="28"/>
              </w:rPr>
              <w:t xml:space="preserve"> «Упра</w:t>
            </w:r>
            <w:r w:rsidRPr="004C64BD">
              <w:rPr>
                <w:sz w:val="28"/>
                <w:szCs w:val="28"/>
              </w:rPr>
              <w:t>в</w:t>
            </w:r>
            <w:r w:rsidRPr="004C64BD">
              <w:rPr>
                <w:sz w:val="28"/>
                <w:szCs w:val="28"/>
              </w:rPr>
              <w:t>ление о</w:t>
            </w:r>
            <w:r>
              <w:rPr>
                <w:sz w:val="28"/>
                <w:szCs w:val="28"/>
              </w:rPr>
              <w:t xml:space="preserve">бразования администрации города </w:t>
            </w:r>
            <w:r w:rsidRPr="004C64BD">
              <w:rPr>
                <w:sz w:val="28"/>
                <w:szCs w:val="28"/>
              </w:rPr>
              <w:t>Пятигорска»</w:t>
            </w:r>
          </w:p>
          <w:p w:rsidR="00E94ACE" w:rsidRPr="004C64BD" w:rsidRDefault="00E94ACE" w:rsidP="00622F32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tabs>
                <w:tab w:val="right" w:pos="3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ЛАЗАРЯН </w:t>
            </w:r>
            <w:r>
              <w:rPr>
                <w:sz w:val="28"/>
                <w:szCs w:val="28"/>
              </w:rPr>
              <w:tab/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Джон  </w:t>
            </w:r>
            <w:proofErr w:type="spellStart"/>
            <w:r>
              <w:rPr>
                <w:sz w:val="28"/>
                <w:szCs w:val="28"/>
              </w:rPr>
              <w:t>Седракович</w:t>
            </w:r>
            <w:proofErr w:type="spellEnd"/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ACE" w:rsidRDefault="00E94ACE" w:rsidP="00622F32">
            <w:pPr>
              <w:jc w:val="both"/>
              <w:rPr>
                <w:sz w:val="28"/>
                <w:szCs w:val="28"/>
              </w:rPr>
            </w:pPr>
            <w:r w:rsidRPr="00851A17">
              <w:rPr>
                <w:sz w:val="28"/>
                <w:szCs w:val="28"/>
              </w:rPr>
              <w:t>депутат Думы города Пятигорска, заведующий кафедрой токсикологической химии ФГБОУ ВПО «Волгоградский государственный медицинский университет» Министерства здравоохранения</w:t>
            </w:r>
          </w:p>
          <w:p w:rsidR="00E94ACE" w:rsidRPr="00851A17" w:rsidRDefault="00E94ACE" w:rsidP="00622F32">
            <w:pPr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ЛИТВИНОВА </w:t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40" w:type="dxa"/>
          </w:tcPr>
          <w:p w:rsidR="00E94ACE" w:rsidRDefault="00E94ACE" w:rsidP="00622F32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 «У</w:t>
            </w:r>
            <w:r w:rsidRPr="00D51078">
              <w:rPr>
                <w:sz w:val="28"/>
                <w:szCs w:val="28"/>
              </w:rPr>
              <w:t>правление культуры администрации города Пят</w:t>
            </w:r>
            <w:r w:rsidRPr="00D51078">
              <w:rPr>
                <w:sz w:val="28"/>
                <w:szCs w:val="28"/>
              </w:rPr>
              <w:t>и</w:t>
            </w:r>
            <w:r w:rsidRPr="00D51078">
              <w:rPr>
                <w:sz w:val="28"/>
                <w:szCs w:val="28"/>
              </w:rPr>
              <w:t>горска»</w:t>
            </w:r>
          </w:p>
          <w:p w:rsidR="00E94ACE" w:rsidRPr="001B3D8C" w:rsidRDefault="00E94ACE" w:rsidP="00622F32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rPr>
          <w:trHeight w:val="936"/>
        </w:trPr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САФАРОВА </w:t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Ирина Вячеславовна</w:t>
            </w:r>
          </w:p>
          <w:p w:rsidR="00E94ACE" w:rsidRPr="001B3D8C" w:rsidRDefault="00E94ACE" w:rsidP="00622F32">
            <w:pPr>
              <w:rPr>
                <w:sz w:val="28"/>
                <w:szCs w:val="28"/>
              </w:rPr>
            </w:pPr>
          </w:p>
          <w:p w:rsidR="00E94ACE" w:rsidRDefault="00E94ACE" w:rsidP="00622F32"/>
        </w:tc>
        <w:tc>
          <w:tcPr>
            <w:tcW w:w="5940" w:type="dxa"/>
          </w:tcPr>
          <w:p w:rsidR="00E94ACE" w:rsidRDefault="00E94ACE" w:rsidP="00622F32">
            <w:pPr>
              <w:suppressAutoHyphens/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депутат Думы города Пятигорска,</w:t>
            </w:r>
            <w:r>
              <w:rPr>
                <w:sz w:val="28"/>
                <w:szCs w:val="28"/>
              </w:rPr>
              <w:t xml:space="preserve"> директор </w:t>
            </w:r>
            <w:r w:rsidRPr="001B3D8C">
              <w:rPr>
                <w:sz w:val="28"/>
                <w:szCs w:val="28"/>
              </w:rPr>
              <w:t>государственного бюджетного учреждения культуры Ставропольского края «Государс</w:t>
            </w:r>
            <w:r w:rsidRPr="001B3D8C">
              <w:rPr>
                <w:sz w:val="28"/>
                <w:szCs w:val="28"/>
              </w:rPr>
              <w:t>т</w:t>
            </w:r>
            <w:r w:rsidRPr="001B3D8C">
              <w:rPr>
                <w:sz w:val="28"/>
                <w:szCs w:val="28"/>
              </w:rPr>
              <w:t>венный музей</w:t>
            </w:r>
            <w:r>
              <w:rPr>
                <w:sz w:val="28"/>
                <w:szCs w:val="28"/>
              </w:rPr>
              <w:t>-</w:t>
            </w:r>
            <w:r w:rsidRPr="001B3D8C">
              <w:rPr>
                <w:sz w:val="28"/>
                <w:szCs w:val="28"/>
              </w:rPr>
              <w:t>заповедник М.Ю.</w:t>
            </w:r>
            <w:r>
              <w:rPr>
                <w:sz w:val="28"/>
                <w:szCs w:val="28"/>
              </w:rPr>
              <w:t xml:space="preserve"> </w:t>
            </w:r>
            <w:r w:rsidRPr="001B3D8C">
              <w:rPr>
                <w:sz w:val="28"/>
                <w:szCs w:val="28"/>
              </w:rPr>
              <w:t>Лермонтова»</w:t>
            </w:r>
            <w:r>
              <w:rPr>
                <w:sz w:val="28"/>
                <w:szCs w:val="28"/>
              </w:rPr>
              <w:t xml:space="preserve"> </w:t>
            </w:r>
          </w:p>
          <w:p w:rsidR="00E94ACE" w:rsidRPr="00851A17" w:rsidRDefault="00E94ACE" w:rsidP="00622F3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94ACE" w:rsidTr="00622F32">
        <w:tc>
          <w:tcPr>
            <w:tcW w:w="3348" w:type="dxa"/>
          </w:tcPr>
          <w:p w:rsidR="00E94ACE" w:rsidRDefault="00E94ACE" w:rsidP="0062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ЩЕРБОВИЧ </w:t>
            </w:r>
          </w:p>
          <w:p w:rsidR="00E94ACE" w:rsidRDefault="00E94ACE" w:rsidP="00622F32"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940" w:type="dxa"/>
          </w:tcPr>
          <w:p w:rsidR="00E94ACE" w:rsidRPr="001B3D8C" w:rsidRDefault="00E94ACE" w:rsidP="00622F32">
            <w:pPr>
              <w:tabs>
                <w:tab w:val="left" w:pos="202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Общественного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при управлении образования администрации города Пятигорска, директор 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«Российский экономический университет имени Г.В.Плеханова» в г. Пятигорске Ставропольского края (</w:t>
            </w:r>
            <w:r w:rsidRPr="00D51078">
              <w:rPr>
                <w:sz w:val="28"/>
                <w:szCs w:val="28"/>
              </w:rPr>
              <w:t>по согласованию)</w:t>
            </w:r>
          </w:p>
        </w:tc>
      </w:tr>
    </w:tbl>
    <w:p w:rsidR="00E94ACE" w:rsidRDefault="00E94ACE" w:rsidP="00E94ACE">
      <w:pPr>
        <w:tabs>
          <w:tab w:val="left" w:pos="2025"/>
        </w:tabs>
        <w:rPr>
          <w:sz w:val="28"/>
          <w:szCs w:val="28"/>
        </w:rPr>
      </w:pPr>
    </w:p>
    <w:p w:rsidR="00E94ACE" w:rsidRDefault="00E94ACE" w:rsidP="00E94ACE">
      <w:pPr>
        <w:tabs>
          <w:tab w:val="left" w:pos="2025"/>
        </w:tabs>
        <w:rPr>
          <w:sz w:val="28"/>
          <w:szCs w:val="28"/>
        </w:rPr>
      </w:pPr>
    </w:p>
    <w:p w:rsidR="00E94ACE" w:rsidRDefault="00E94ACE" w:rsidP="00E94ACE">
      <w:pPr>
        <w:tabs>
          <w:tab w:val="left" w:pos="2025"/>
        </w:tabs>
        <w:rPr>
          <w:sz w:val="28"/>
          <w:szCs w:val="28"/>
        </w:rPr>
      </w:pPr>
    </w:p>
    <w:p w:rsidR="00E94ACE" w:rsidRPr="00124EED" w:rsidRDefault="00E94ACE" w:rsidP="00E94ACE">
      <w:pPr>
        <w:rPr>
          <w:sz w:val="28"/>
          <w:szCs w:val="28"/>
        </w:rPr>
      </w:pPr>
      <w:r w:rsidRPr="00124EED">
        <w:rPr>
          <w:sz w:val="28"/>
          <w:szCs w:val="28"/>
        </w:rPr>
        <w:t>Управляющий делами</w:t>
      </w:r>
    </w:p>
    <w:p w:rsidR="00E94ACE" w:rsidRPr="005270E1" w:rsidRDefault="00E94ACE" w:rsidP="00E94ACE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8A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94ACE" w:rsidRDefault="00E94ACE" w:rsidP="00276568">
      <w:pPr>
        <w:rPr>
          <w:sz w:val="28"/>
          <w:szCs w:val="28"/>
        </w:rPr>
      </w:pPr>
    </w:p>
    <w:sectPr w:rsidR="00E94ACE" w:rsidSect="002765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568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47277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6568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024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7A1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4AC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568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76568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76568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656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765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7656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 Indent"/>
    <w:basedOn w:val="a"/>
    <w:link w:val="a4"/>
    <w:rsid w:val="00276568"/>
    <w:pPr>
      <w:widowControl w:val="0"/>
      <w:suppressAutoHyphens/>
      <w:snapToGrid w:val="0"/>
      <w:ind w:firstLine="550"/>
      <w:jc w:val="both"/>
    </w:pPr>
    <w:rPr>
      <w:rFonts w:eastAsia="DejaVu Sans" w:cs="Lohit Hindi"/>
      <w:kern w:val="1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276568"/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2964</Characters>
  <Application>Microsoft Office Word</Application>
  <DocSecurity>0</DocSecurity>
  <Lines>24</Lines>
  <Paragraphs>6</Paragraphs>
  <ScaleCrop>false</ScaleCrop>
  <Company>Retired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2018-03-29T05:19:00Z</dcterms:created>
  <dcterms:modified xsi:type="dcterms:W3CDTF">2018-03-29T12:04:00Z</dcterms:modified>
</cp:coreProperties>
</file>