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EE" w:rsidRPr="003B1CFC" w:rsidRDefault="00D827EE" w:rsidP="00D827EE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D827EE" w:rsidRPr="003B1CFC" w:rsidRDefault="00D827EE" w:rsidP="00D827EE">
      <w:pPr>
        <w:rPr>
          <w:sz w:val="28"/>
          <w:szCs w:val="28"/>
        </w:rPr>
      </w:pPr>
    </w:p>
    <w:p w:rsidR="00D827EE" w:rsidRPr="003B1CFC" w:rsidRDefault="00D827EE" w:rsidP="00D827EE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D827EE" w:rsidRPr="003B1CFC" w:rsidRDefault="00D827EE" w:rsidP="00D827EE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1CFC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57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3</w:t>
      </w:r>
      <w:r w:rsidRPr="003B1CFC">
        <w:rPr>
          <w:sz w:val="28"/>
          <w:szCs w:val="28"/>
        </w:rPr>
        <w:t xml:space="preserve"> РД</w:t>
      </w:r>
    </w:p>
    <w:p w:rsidR="000B0ECB" w:rsidRPr="000B0ECB" w:rsidRDefault="000B0ECB" w:rsidP="000B0ECB">
      <w:pPr>
        <w:jc w:val="center"/>
        <w:rPr>
          <w:sz w:val="28"/>
          <w:szCs w:val="28"/>
        </w:rPr>
      </w:pPr>
    </w:p>
    <w:p w:rsidR="000B0ECB" w:rsidRPr="00D827EE" w:rsidRDefault="000B0ECB" w:rsidP="00D827EE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827EE">
        <w:rPr>
          <w:rFonts w:ascii="Times New Roman" w:hAnsi="Times New Roman" w:cs="Times New Roman"/>
          <w:bCs/>
          <w:caps/>
          <w:sz w:val="28"/>
          <w:szCs w:val="28"/>
        </w:rPr>
        <w:t>Об утверждении</w:t>
      </w:r>
      <w:r w:rsidRPr="00D827EE">
        <w:rPr>
          <w:rFonts w:ascii="Times New Roman" w:hAnsi="Times New Roman"/>
          <w:caps/>
          <w:sz w:val="28"/>
          <w:szCs w:val="28"/>
        </w:rPr>
        <w:t xml:space="preserve"> Положения о порядке присвоения, изменения и аннулирования адресов на территории муниципального образования города-курорта Пятигорска</w:t>
      </w:r>
    </w:p>
    <w:p w:rsidR="000B0ECB" w:rsidRPr="00C92502" w:rsidRDefault="000B0ECB" w:rsidP="000B0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50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02">
        <w:rPr>
          <w:rFonts w:ascii="Times New Roman" w:hAnsi="Times New Roman" w:cs="Times New Roman"/>
          <w:bCs/>
          <w:sz w:val="28"/>
          <w:szCs w:val="28"/>
        </w:rPr>
        <w:t xml:space="preserve">«О федеральной информационной адресной системе и 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C92502">
        <w:rPr>
          <w:rFonts w:ascii="Times New Roman" w:hAnsi="Times New Roman" w:cs="Times New Roman"/>
          <w:bCs/>
          <w:sz w:val="28"/>
          <w:szCs w:val="28"/>
        </w:rPr>
        <w:t xml:space="preserve">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250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«Об утверждении правил присвоения, изменения и аннулирования адресов», Уставом муниципального образования города-курорта Пятигорска, </w:t>
      </w:r>
      <w:r w:rsidRPr="00DC6192">
        <w:rPr>
          <w:rFonts w:ascii="Times New Roman" w:hAnsi="Times New Roman"/>
          <w:sz w:val="28"/>
          <w:szCs w:val="28"/>
        </w:rPr>
        <w:t>в целях совершенствования порядка адресации объектов недвижимости, обеспечения регистрации и учета адресов, ведения адресного плана и реестра</w:t>
      </w:r>
      <w:proofErr w:type="gramEnd"/>
      <w:r w:rsidRPr="00DC6192">
        <w:rPr>
          <w:rFonts w:ascii="Times New Roman" w:hAnsi="Times New Roman"/>
          <w:sz w:val="28"/>
          <w:szCs w:val="28"/>
        </w:rPr>
        <w:t xml:space="preserve"> объектов улично-дорожной сети </w:t>
      </w:r>
      <w:r>
        <w:rPr>
          <w:rFonts w:ascii="Times New Roman" w:hAnsi="Times New Roman"/>
          <w:sz w:val="28"/>
          <w:szCs w:val="28"/>
        </w:rPr>
        <w:t>на</w:t>
      </w:r>
      <w:r w:rsidRPr="00DC6192">
        <w:rPr>
          <w:rFonts w:ascii="Times New Roman" w:hAnsi="Times New Roman"/>
          <w:sz w:val="28"/>
          <w:szCs w:val="28"/>
        </w:rPr>
        <w:t xml:space="preserve"> территории муниципального образо</w:t>
      </w:r>
      <w:r>
        <w:rPr>
          <w:rFonts w:ascii="Times New Roman" w:hAnsi="Times New Roman"/>
          <w:sz w:val="28"/>
          <w:szCs w:val="28"/>
        </w:rPr>
        <w:t>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6192">
        <w:rPr>
          <w:rFonts w:ascii="Times New Roman" w:hAnsi="Times New Roman"/>
          <w:sz w:val="28"/>
          <w:szCs w:val="28"/>
        </w:rPr>
        <w:t>Дума города Пятигорска</w:t>
      </w:r>
      <w:r>
        <w:rPr>
          <w:rFonts w:ascii="Times New Roman" w:hAnsi="Times New Roman"/>
          <w:sz w:val="28"/>
          <w:szCs w:val="28"/>
        </w:rPr>
        <w:t>,</w:t>
      </w:r>
      <w:r w:rsidRPr="00DC6192">
        <w:rPr>
          <w:rFonts w:ascii="Times New Roman" w:hAnsi="Times New Roman"/>
          <w:sz w:val="28"/>
          <w:szCs w:val="28"/>
        </w:rPr>
        <w:t xml:space="preserve"> </w:t>
      </w:r>
    </w:p>
    <w:p w:rsidR="000B0ECB" w:rsidRPr="000B0ECB" w:rsidRDefault="000B0ECB" w:rsidP="000B0EC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B0ECB" w:rsidRPr="000B0ECB" w:rsidRDefault="000B0ECB" w:rsidP="000B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0ECB">
        <w:rPr>
          <w:rFonts w:ascii="Times New Roman" w:hAnsi="Times New Roman"/>
          <w:sz w:val="28"/>
          <w:szCs w:val="28"/>
        </w:rPr>
        <w:t>РЕШИЛА:</w:t>
      </w:r>
    </w:p>
    <w:p w:rsidR="000B0ECB" w:rsidRPr="000B0ECB" w:rsidRDefault="000B0ECB" w:rsidP="000B0EC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B0ECB" w:rsidRPr="00785F98" w:rsidRDefault="000B0ECB" w:rsidP="000B0ECB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присвоения, изменения и аннулирования адресов на территории муниципального образования города-курорта Пятигорска согласно Приложению к настоящему решению.</w:t>
      </w:r>
    </w:p>
    <w:p w:rsidR="000B0ECB" w:rsidRPr="00D55D41" w:rsidRDefault="000B0ECB" w:rsidP="000B0ECB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6192">
        <w:rPr>
          <w:sz w:val="28"/>
          <w:szCs w:val="28"/>
        </w:rPr>
        <w:t>Администрации города Пятигорска обеспечить</w:t>
      </w:r>
      <w:r>
        <w:rPr>
          <w:sz w:val="28"/>
          <w:szCs w:val="28"/>
        </w:rPr>
        <w:t>:</w:t>
      </w:r>
    </w:p>
    <w:p w:rsidR="000B0ECB" w:rsidRDefault="000B0ECB" w:rsidP="000B0ECB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Единого реестра наименований элементов улично-дорожной сети, планировочной структуры и иных территорий </w:t>
      </w:r>
      <w:r w:rsidRPr="00DC619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DC6192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DC6192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а;</w:t>
      </w:r>
    </w:p>
    <w:p w:rsidR="000B0ECB" w:rsidRPr="00B6262D" w:rsidRDefault="000B0ECB" w:rsidP="000B0ECB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262D">
        <w:rPr>
          <w:sz w:val="28"/>
          <w:szCs w:val="28"/>
        </w:rPr>
        <w:t>азмещение решений о присвоении, изменении и аннулировании наименований элементов улично-дорожной сети в информационной системе обеспечения градостроительной деятельности;</w:t>
      </w:r>
    </w:p>
    <w:p w:rsidR="000B0ECB" w:rsidRDefault="000B0ECB" w:rsidP="000B0ECB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о присвоении, изменении, аннулировании наименований элементов улично-дорожной сети города-курорта Пятигорска в государственный адресный реестр.</w:t>
      </w:r>
    </w:p>
    <w:p w:rsidR="000B0ECB" w:rsidRDefault="000B0ECB" w:rsidP="000B0ECB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619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DC6192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0B0ECB" w:rsidRPr="00785F98" w:rsidRDefault="000B0ECB" w:rsidP="000B0ECB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192">
        <w:rPr>
          <w:sz w:val="28"/>
          <w:szCs w:val="28"/>
        </w:rPr>
        <w:t xml:space="preserve">решение Думы города Пятигорска </w:t>
      </w:r>
      <w:r w:rsidRPr="002A7A57">
        <w:rPr>
          <w:sz w:val="28"/>
          <w:szCs w:val="28"/>
        </w:rPr>
        <w:t>от 29</w:t>
      </w:r>
      <w:r w:rsidRPr="00DC6192">
        <w:rPr>
          <w:sz w:val="28"/>
          <w:szCs w:val="28"/>
        </w:rPr>
        <w:t xml:space="preserve"> марта 2007 г</w:t>
      </w:r>
      <w:r>
        <w:rPr>
          <w:sz w:val="28"/>
          <w:szCs w:val="28"/>
        </w:rPr>
        <w:t>ода</w:t>
      </w:r>
      <w:r w:rsidRPr="00DC619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C6192">
        <w:rPr>
          <w:sz w:val="28"/>
          <w:szCs w:val="28"/>
        </w:rPr>
        <w:t xml:space="preserve"> 41-12 ГД 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город-курорт Пятигорск»</w:t>
      </w:r>
      <w:r>
        <w:rPr>
          <w:sz w:val="28"/>
          <w:szCs w:val="28"/>
        </w:rPr>
        <w:t>;</w:t>
      </w:r>
    </w:p>
    <w:p w:rsidR="000B0ECB" w:rsidRPr="00785F98" w:rsidRDefault="000B0ECB" w:rsidP="000B0ECB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0995">
        <w:rPr>
          <w:bCs/>
          <w:sz w:val="28"/>
          <w:szCs w:val="28"/>
        </w:rPr>
        <w:t xml:space="preserve">решение Думы города Пятигорска </w:t>
      </w:r>
      <w:r w:rsidRPr="00FC0995">
        <w:rPr>
          <w:sz w:val="28"/>
          <w:szCs w:val="28"/>
        </w:rPr>
        <w:t>от 29 мая 2008 г</w:t>
      </w:r>
      <w:r>
        <w:rPr>
          <w:sz w:val="28"/>
          <w:szCs w:val="28"/>
        </w:rPr>
        <w:t>ода</w:t>
      </w:r>
      <w:r w:rsidRPr="00FC09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0995">
        <w:rPr>
          <w:sz w:val="28"/>
          <w:szCs w:val="28"/>
        </w:rPr>
        <w:t xml:space="preserve"> 67-31 ГД</w:t>
      </w:r>
      <w:r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 внесении изменений в решение Думы города Пятигорска</w:t>
      </w:r>
      <w:r w:rsidRPr="00FC0995"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 xml:space="preserve">«Об утверждении положения о порядке адресации объектов недвижимости, регистрации и </w:t>
      </w:r>
      <w:r w:rsidRPr="00FC0995">
        <w:rPr>
          <w:bCs/>
          <w:sz w:val="28"/>
          <w:szCs w:val="28"/>
        </w:rPr>
        <w:lastRenderedPageBreak/>
        <w:t>учета адресов, ведения адресного плана и реестра муниципального образования города-курорта Пятигорска»</w:t>
      </w:r>
      <w:r>
        <w:rPr>
          <w:bCs/>
          <w:sz w:val="28"/>
          <w:szCs w:val="28"/>
        </w:rPr>
        <w:t>;</w:t>
      </w:r>
    </w:p>
    <w:p w:rsidR="000B0ECB" w:rsidRPr="00785F98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0995">
        <w:rPr>
          <w:bCs/>
          <w:sz w:val="28"/>
          <w:szCs w:val="28"/>
        </w:rPr>
        <w:t xml:space="preserve">решение Думы города Пятигорска </w:t>
      </w:r>
      <w:r>
        <w:rPr>
          <w:sz w:val="28"/>
        </w:rPr>
        <w:t xml:space="preserve">от </w:t>
      </w:r>
      <w:r w:rsidRPr="00FC0995">
        <w:rPr>
          <w:sz w:val="28"/>
          <w:szCs w:val="28"/>
        </w:rPr>
        <w:t>25 декабря 2008 г</w:t>
      </w:r>
      <w:r>
        <w:rPr>
          <w:sz w:val="28"/>
          <w:szCs w:val="28"/>
        </w:rPr>
        <w:t>ода</w:t>
      </w:r>
      <w:r w:rsidRPr="00FC09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0995">
        <w:rPr>
          <w:sz w:val="28"/>
          <w:szCs w:val="28"/>
        </w:rPr>
        <w:t xml:space="preserve"> 148-37 ГД</w:t>
      </w:r>
      <w:r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 внесении изменений в решение Думы города Пятигорска</w:t>
      </w:r>
      <w:r w:rsidRPr="00FC0995"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</w:t>
      </w:r>
      <w:r>
        <w:rPr>
          <w:bCs/>
          <w:sz w:val="28"/>
          <w:szCs w:val="28"/>
        </w:rPr>
        <w:t>;</w:t>
      </w:r>
    </w:p>
    <w:p w:rsidR="000B0ECB" w:rsidRPr="00785F98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0995">
        <w:rPr>
          <w:bCs/>
          <w:sz w:val="28"/>
          <w:szCs w:val="28"/>
        </w:rPr>
        <w:t xml:space="preserve">решение Думы города Пятигорска </w:t>
      </w:r>
      <w:r w:rsidRPr="00FC0995">
        <w:rPr>
          <w:sz w:val="28"/>
          <w:szCs w:val="28"/>
        </w:rPr>
        <w:t>от 30 июня 2010 г</w:t>
      </w:r>
      <w:r>
        <w:rPr>
          <w:sz w:val="28"/>
          <w:szCs w:val="28"/>
        </w:rPr>
        <w:t>ода</w:t>
      </w:r>
      <w:r w:rsidRPr="00FC09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0995">
        <w:rPr>
          <w:sz w:val="28"/>
          <w:szCs w:val="28"/>
        </w:rPr>
        <w:t xml:space="preserve"> 69-57 ГД</w:t>
      </w:r>
      <w:r>
        <w:t xml:space="preserve"> </w:t>
      </w:r>
      <w:r w:rsidRPr="00FC0995">
        <w:rPr>
          <w:bCs/>
          <w:sz w:val="28"/>
          <w:szCs w:val="28"/>
        </w:rPr>
        <w:t>«О внесении изменений в решение Думы города Пятигорска</w:t>
      </w:r>
      <w:r w:rsidRPr="00FC0995"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</w:t>
      </w:r>
      <w:r>
        <w:rPr>
          <w:bCs/>
          <w:sz w:val="28"/>
          <w:szCs w:val="28"/>
        </w:rPr>
        <w:t>;</w:t>
      </w:r>
    </w:p>
    <w:p w:rsidR="000B0ECB" w:rsidRPr="00785F98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0995">
        <w:rPr>
          <w:bCs/>
          <w:sz w:val="28"/>
          <w:szCs w:val="28"/>
        </w:rPr>
        <w:t xml:space="preserve">решение Думы города Пятигорска </w:t>
      </w:r>
      <w:r>
        <w:rPr>
          <w:sz w:val="28"/>
        </w:rPr>
        <w:t xml:space="preserve">от 30 мая 2011 </w:t>
      </w:r>
      <w:r w:rsidRPr="00FC0995">
        <w:rPr>
          <w:sz w:val="28"/>
        </w:rPr>
        <w:t>г</w:t>
      </w:r>
      <w:r>
        <w:rPr>
          <w:sz w:val="28"/>
        </w:rPr>
        <w:t>ода</w:t>
      </w:r>
      <w:r w:rsidRPr="00FC0995">
        <w:rPr>
          <w:sz w:val="28"/>
        </w:rPr>
        <w:t xml:space="preserve"> </w:t>
      </w:r>
      <w:r>
        <w:rPr>
          <w:sz w:val="28"/>
        </w:rPr>
        <w:t>№</w:t>
      </w:r>
      <w:r w:rsidRPr="00FC0995">
        <w:rPr>
          <w:sz w:val="28"/>
        </w:rPr>
        <w:t xml:space="preserve"> 23-4 РД</w:t>
      </w:r>
      <w:r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 внесении изменений в решение Думы города Пятигорска</w:t>
      </w:r>
      <w:r w:rsidRPr="00FC0995"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</w:t>
      </w:r>
      <w:r>
        <w:rPr>
          <w:bCs/>
          <w:sz w:val="28"/>
          <w:szCs w:val="28"/>
        </w:rPr>
        <w:t>;</w:t>
      </w:r>
    </w:p>
    <w:p w:rsidR="000B0ECB" w:rsidRPr="00785F98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0995">
        <w:rPr>
          <w:bCs/>
          <w:sz w:val="28"/>
          <w:szCs w:val="28"/>
        </w:rPr>
        <w:t>решение Думы города Пятигорска от 28 ноября 2013 г</w:t>
      </w:r>
      <w:r>
        <w:rPr>
          <w:bCs/>
          <w:sz w:val="28"/>
          <w:szCs w:val="28"/>
        </w:rPr>
        <w:t>ода</w:t>
      </w:r>
      <w:r w:rsidRPr="00FC0995">
        <w:rPr>
          <w:bCs/>
          <w:sz w:val="28"/>
          <w:szCs w:val="28"/>
        </w:rPr>
        <w:t xml:space="preserve"> № 40-35 РД «О внесении изменений в решение Думы города Пятигорска</w:t>
      </w:r>
      <w:r w:rsidRPr="00FC0995">
        <w:rPr>
          <w:sz w:val="28"/>
          <w:szCs w:val="28"/>
        </w:rPr>
        <w:t xml:space="preserve"> </w:t>
      </w:r>
      <w:r w:rsidRPr="00FC0995">
        <w:rPr>
          <w:bCs/>
          <w:sz w:val="28"/>
          <w:szCs w:val="28"/>
        </w:rPr>
        <w:t>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</w:t>
      </w:r>
      <w:r>
        <w:rPr>
          <w:bCs/>
          <w:sz w:val="28"/>
          <w:szCs w:val="28"/>
        </w:rPr>
        <w:t>;</w:t>
      </w:r>
    </w:p>
    <w:p w:rsidR="000B0ECB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 и приложение 3 </w:t>
      </w:r>
      <w:r w:rsidRPr="0019289E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>от 24 июня 2014 г</w:t>
      </w:r>
      <w:r>
        <w:rPr>
          <w:sz w:val="28"/>
          <w:szCs w:val="28"/>
        </w:rPr>
        <w:t>ода</w:t>
      </w:r>
      <w:r w:rsidRPr="001928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289E">
        <w:rPr>
          <w:sz w:val="28"/>
          <w:szCs w:val="28"/>
        </w:rPr>
        <w:t xml:space="preserve"> 25-43 РД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 xml:space="preserve">«О внесении изменений в некоторые решения </w:t>
      </w:r>
      <w:r>
        <w:rPr>
          <w:sz w:val="28"/>
          <w:szCs w:val="28"/>
        </w:rPr>
        <w:t>Д</w:t>
      </w:r>
      <w:r w:rsidRPr="0019289E">
        <w:rPr>
          <w:sz w:val="28"/>
          <w:szCs w:val="28"/>
        </w:rPr>
        <w:t>умы города Пятигорска»</w:t>
      </w:r>
      <w:r>
        <w:rPr>
          <w:sz w:val="28"/>
          <w:szCs w:val="28"/>
        </w:rPr>
        <w:t>;</w:t>
      </w:r>
    </w:p>
    <w:p w:rsidR="000B0ECB" w:rsidRPr="003428A7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 и приложение 3 </w:t>
      </w:r>
      <w:r w:rsidRPr="0019289E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 xml:space="preserve"> </w:t>
      </w:r>
      <w:r w:rsidRPr="003428A7">
        <w:rPr>
          <w:sz w:val="28"/>
          <w:szCs w:val="28"/>
        </w:rPr>
        <w:t>от 19 февраля 2015 г</w:t>
      </w:r>
      <w:r>
        <w:rPr>
          <w:sz w:val="28"/>
          <w:szCs w:val="28"/>
        </w:rPr>
        <w:t>ода</w:t>
      </w:r>
      <w:r w:rsidRPr="003428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28A7">
        <w:rPr>
          <w:sz w:val="28"/>
          <w:szCs w:val="28"/>
        </w:rPr>
        <w:t xml:space="preserve"> 2-51 РД</w:t>
      </w:r>
      <w:r>
        <w:t xml:space="preserve"> </w:t>
      </w:r>
      <w:r w:rsidRPr="0019289E">
        <w:rPr>
          <w:sz w:val="28"/>
          <w:szCs w:val="28"/>
        </w:rPr>
        <w:t xml:space="preserve">«О внесении изменений в некоторые решения </w:t>
      </w:r>
      <w:r>
        <w:rPr>
          <w:sz w:val="28"/>
          <w:szCs w:val="28"/>
        </w:rPr>
        <w:t>Д</w:t>
      </w:r>
      <w:r w:rsidRPr="0019289E">
        <w:rPr>
          <w:sz w:val="28"/>
          <w:szCs w:val="28"/>
        </w:rPr>
        <w:t>умы города Пятигорска»</w:t>
      </w:r>
      <w:r>
        <w:rPr>
          <w:sz w:val="28"/>
          <w:szCs w:val="28"/>
        </w:rPr>
        <w:t>;</w:t>
      </w:r>
    </w:p>
    <w:p w:rsidR="000B0ECB" w:rsidRDefault="000B0ECB" w:rsidP="000B0ECB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19289E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 xml:space="preserve">от </w:t>
      </w:r>
      <w:r>
        <w:rPr>
          <w:sz w:val="28"/>
          <w:szCs w:val="28"/>
        </w:rPr>
        <w:t>18 сентября</w:t>
      </w:r>
      <w:r w:rsidRPr="0019289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289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928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289E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19289E">
        <w:rPr>
          <w:sz w:val="28"/>
          <w:szCs w:val="28"/>
        </w:rPr>
        <w:t>-</w:t>
      </w:r>
      <w:r>
        <w:rPr>
          <w:sz w:val="28"/>
          <w:szCs w:val="28"/>
        </w:rPr>
        <w:t>58</w:t>
      </w:r>
      <w:r w:rsidRPr="0019289E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</w:t>
      </w:r>
      <w:r w:rsidRPr="0019289E">
        <w:rPr>
          <w:sz w:val="28"/>
          <w:szCs w:val="28"/>
        </w:rPr>
        <w:t xml:space="preserve">«О внесении изменений в некоторые решения </w:t>
      </w:r>
      <w:r>
        <w:rPr>
          <w:sz w:val="28"/>
          <w:szCs w:val="28"/>
        </w:rPr>
        <w:t>Д</w:t>
      </w:r>
      <w:r w:rsidRPr="0019289E">
        <w:rPr>
          <w:sz w:val="28"/>
          <w:szCs w:val="28"/>
        </w:rPr>
        <w:t>умы города Пятигорска»</w:t>
      </w:r>
      <w:r>
        <w:rPr>
          <w:sz w:val="28"/>
          <w:szCs w:val="28"/>
        </w:rPr>
        <w:t>.</w:t>
      </w:r>
    </w:p>
    <w:p w:rsidR="000B0ECB" w:rsidRPr="003428A7" w:rsidRDefault="000B0ECB" w:rsidP="000B0ECB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0B0ECB" w:rsidRDefault="000B0ECB" w:rsidP="000B0ECB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6192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0B0ECB" w:rsidRDefault="000B0ECB" w:rsidP="000B0ECB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CB" w:rsidRDefault="000B0ECB" w:rsidP="000B0ECB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EE" w:rsidRPr="00785F98" w:rsidRDefault="00D827EE" w:rsidP="000B0ECB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EE" w:rsidRPr="001F62E2" w:rsidRDefault="00D827EE" w:rsidP="00D827EE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Председатель Думы города Пятигорска</w:t>
      </w:r>
    </w:p>
    <w:p w:rsidR="00D827EE" w:rsidRPr="001F62E2" w:rsidRDefault="00D827EE" w:rsidP="00D827EE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Л.В. ПОХИЛЬКО</w:t>
      </w:r>
    </w:p>
    <w:p w:rsidR="00D827EE" w:rsidRPr="003B1CFC" w:rsidRDefault="00D827EE" w:rsidP="00D827EE">
      <w:pPr>
        <w:pStyle w:val="a4"/>
        <w:spacing w:after="0"/>
        <w:rPr>
          <w:sz w:val="28"/>
          <w:szCs w:val="28"/>
        </w:rPr>
      </w:pPr>
    </w:p>
    <w:p w:rsidR="00D827EE" w:rsidRPr="003B1CFC" w:rsidRDefault="00D827EE" w:rsidP="00D827EE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D827EE" w:rsidRPr="003B1CFC" w:rsidRDefault="00D827EE" w:rsidP="00D827EE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p w:rsidR="000B0ECB" w:rsidRPr="000B0ECB" w:rsidRDefault="000B0ECB" w:rsidP="000B0E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ECB" w:rsidRPr="000B0ECB" w:rsidRDefault="000B0ECB" w:rsidP="000B0E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ECB" w:rsidRPr="00DC6192" w:rsidRDefault="000B0ECB" w:rsidP="00D827E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B0ECB" w:rsidRPr="00DC6192" w:rsidRDefault="000B0ECB" w:rsidP="00D827E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6192">
        <w:rPr>
          <w:rFonts w:ascii="Times New Roman" w:hAnsi="Times New Roman" w:cs="Times New Roman"/>
          <w:sz w:val="28"/>
          <w:szCs w:val="28"/>
        </w:rPr>
        <w:t xml:space="preserve"> решению Думы города Пятигорска</w:t>
      </w:r>
    </w:p>
    <w:p w:rsidR="000B0ECB" w:rsidRDefault="000B0ECB" w:rsidP="00D827E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2015 года № 57-63 РД</w:t>
      </w:r>
    </w:p>
    <w:p w:rsidR="000B0ECB" w:rsidRPr="00785F98" w:rsidRDefault="000B0ECB" w:rsidP="000B0E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CB" w:rsidRPr="00785F98" w:rsidRDefault="000B0ECB" w:rsidP="000B0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ECB" w:rsidRPr="00D827EE" w:rsidRDefault="000B0ECB" w:rsidP="000B0ECB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D827EE">
        <w:rPr>
          <w:rFonts w:ascii="Times New Roman" w:hAnsi="Times New Roman" w:cs="Times New Roman"/>
          <w:b w:val="0"/>
          <w:caps/>
          <w:sz w:val="28"/>
          <w:szCs w:val="28"/>
        </w:rPr>
        <w:t>ПОЛОЖЕНИЕ</w:t>
      </w:r>
      <w:r w:rsidR="00D827EE" w:rsidRPr="00D827E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b w:val="0"/>
          <w:caps/>
          <w:sz w:val="28"/>
          <w:szCs w:val="28"/>
        </w:rPr>
        <w:t xml:space="preserve">о порядке </w:t>
      </w:r>
      <w:r w:rsidRPr="00D827EE">
        <w:rPr>
          <w:rFonts w:ascii="Times New Roman" w:hAnsi="Times New Roman"/>
          <w:b w:val="0"/>
          <w:caps/>
          <w:sz w:val="28"/>
          <w:szCs w:val="28"/>
        </w:rPr>
        <w:t>присвоения, изменения и аннулирования адресов на территории муниципального образования города-курорта Пятигорска</w:t>
      </w:r>
    </w:p>
    <w:p w:rsidR="000B0ECB" w:rsidRPr="000B0ECB" w:rsidRDefault="000B0ECB" w:rsidP="000B0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ECB" w:rsidRPr="00785F98" w:rsidRDefault="000B0ECB" w:rsidP="000B0EC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85F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0ECB" w:rsidRPr="000B0ECB" w:rsidRDefault="000B0ECB" w:rsidP="000B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CB" w:rsidRPr="00785F98" w:rsidRDefault="000B0ECB" w:rsidP="000B0ECB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9AA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адресов объектов адресации и наименований элементов улично-дорожной сети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209AA">
        <w:rPr>
          <w:rFonts w:ascii="Times New Roman" w:hAnsi="Times New Roman" w:cs="Times New Roman"/>
          <w:sz w:val="28"/>
          <w:szCs w:val="28"/>
        </w:rPr>
        <w:t>города-курорта Пятигорска осуществляется в соответствии с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209AA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</w:t>
      </w:r>
      <w:r w:rsidR="002342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0ECB" w:rsidRDefault="000B0ECB" w:rsidP="000B0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662">
        <w:rPr>
          <w:rFonts w:ascii="Times New Roman" w:hAnsi="Times New Roman" w:cs="Times New Roman"/>
          <w:sz w:val="28"/>
          <w:szCs w:val="28"/>
        </w:rPr>
        <w:t xml:space="preserve">. Принятие решений о присвоении объекту адресации адреса, изменении и аннулировании адреса объекта адресации, а также об отказе в присвоении объекту адресации адреса, аннулировании его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 (далее - уполномоченный орган).</w:t>
      </w:r>
    </w:p>
    <w:p w:rsidR="000B0ECB" w:rsidRDefault="000B0ECB" w:rsidP="000B0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5662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9C5662">
        <w:rPr>
          <w:rFonts w:ascii="Times New Roman" w:hAnsi="Times New Roman" w:cs="Times New Roman"/>
          <w:sz w:val="28"/>
          <w:szCs w:val="28"/>
        </w:rPr>
        <w:t>осуществляется по инициативе уполномоченного органа, а также на основании заявлений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662">
        <w:rPr>
          <w:rFonts w:ascii="Times New Roman" w:hAnsi="Times New Roman" w:cs="Times New Roman"/>
          <w:sz w:val="28"/>
          <w:szCs w:val="28"/>
        </w:rPr>
        <w:t>являющихся собственник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C5662">
        <w:rPr>
          <w:rFonts w:ascii="Times New Roman" w:hAnsi="Times New Roman" w:cs="Times New Roman"/>
          <w:sz w:val="28"/>
          <w:szCs w:val="28"/>
        </w:rPr>
        <w:t xml:space="preserve"> объекта адресации либо обладающих правом хозяйственного ведения,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(для зданий, строений, сооружений</w:t>
      </w:r>
      <w:r w:rsidRPr="009C5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помещений), а также</w:t>
      </w:r>
      <w:r w:rsidRPr="009C5662">
        <w:rPr>
          <w:rFonts w:ascii="Times New Roman" w:hAnsi="Times New Roman" w:cs="Times New Roman"/>
          <w:sz w:val="28"/>
          <w:szCs w:val="28"/>
        </w:rPr>
        <w:t xml:space="preserve"> пожизненн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5662">
        <w:rPr>
          <w:rFonts w:ascii="Times New Roman" w:hAnsi="Times New Roman" w:cs="Times New Roman"/>
          <w:sz w:val="28"/>
          <w:szCs w:val="28"/>
        </w:rPr>
        <w:t xml:space="preserve"> наследуемого владения,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>, аренды</w:t>
      </w:r>
      <w:r w:rsidRPr="009C5662">
        <w:rPr>
          <w:rFonts w:ascii="Times New Roman" w:hAnsi="Times New Roman" w:cs="Times New Roman"/>
          <w:sz w:val="28"/>
          <w:szCs w:val="28"/>
        </w:rPr>
        <w:t xml:space="preserve"> на объект адресации</w:t>
      </w:r>
      <w:r>
        <w:rPr>
          <w:rFonts w:ascii="Times New Roman" w:hAnsi="Times New Roman" w:cs="Times New Roman"/>
          <w:sz w:val="28"/>
          <w:szCs w:val="28"/>
        </w:rPr>
        <w:t xml:space="preserve"> (для земельных участков)</w:t>
      </w:r>
      <w:r w:rsidRPr="009C5662">
        <w:rPr>
          <w:rFonts w:ascii="Times New Roman" w:hAnsi="Times New Roman" w:cs="Times New Roman"/>
          <w:sz w:val="28"/>
          <w:szCs w:val="28"/>
        </w:rPr>
        <w:t>, либо их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5662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9C5662">
        <w:rPr>
          <w:rFonts w:ascii="Times New Roman" w:hAnsi="Times New Roman" w:cs="Times New Roman"/>
          <w:sz w:val="28"/>
          <w:szCs w:val="28"/>
        </w:rPr>
        <w:t xml:space="preserve"> – зая</w:t>
      </w:r>
      <w:r>
        <w:rPr>
          <w:rFonts w:ascii="Times New Roman" w:hAnsi="Times New Roman" w:cs="Times New Roman"/>
          <w:sz w:val="28"/>
          <w:szCs w:val="28"/>
        </w:rPr>
        <w:t>вители</w:t>
      </w:r>
      <w:r w:rsidRPr="009C5662">
        <w:rPr>
          <w:rFonts w:ascii="Times New Roman" w:hAnsi="Times New Roman" w:cs="Times New Roman"/>
          <w:sz w:val="28"/>
          <w:szCs w:val="28"/>
        </w:rPr>
        <w:t>).</w:t>
      </w:r>
    </w:p>
    <w:p w:rsidR="000B0ECB" w:rsidRPr="00BF7040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40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осуществляются на основании сведений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года № 221-ФЗ «</w:t>
      </w:r>
      <w:r w:rsidRPr="00BF7040">
        <w:rPr>
          <w:rFonts w:ascii="Times New Roman" w:hAnsi="Times New Roman" w:cs="Times New Roman"/>
          <w:sz w:val="28"/>
          <w:szCs w:val="28"/>
        </w:rPr>
        <w:t>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недвижимости».</w:t>
      </w:r>
      <w:proofErr w:type="gramEnd"/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Изменение адресов объектов адресаци</w:t>
      </w:r>
      <w:r>
        <w:rPr>
          <w:rFonts w:ascii="Times New Roman" w:hAnsi="Times New Roman" w:cs="Times New Roman"/>
          <w:sz w:val="28"/>
          <w:szCs w:val="28"/>
        </w:rPr>
        <w:t>и осуществляется уполномоченным</w:t>
      </w:r>
      <w:r w:rsidRPr="009C56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C5662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9C566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C566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</w:t>
      </w:r>
      <w:r w:rsidR="0023429A">
        <w:rPr>
          <w:rFonts w:ascii="Times New Roman" w:hAnsi="Times New Roman" w:cs="Times New Roman"/>
          <w:sz w:val="28"/>
          <w:szCs w:val="28"/>
        </w:rPr>
        <w:t xml:space="preserve"> аннулировании их наименований.</w:t>
      </w:r>
    </w:p>
    <w:p w:rsidR="000B0ECB" w:rsidRPr="00D827EE" w:rsidRDefault="000B0ECB" w:rsidP="00D827EE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EE">
        <w:rPr>
          <w:rFonts w:ascii="Times New Roman" w:hAnsi="Times New Roman" w:cs="Times New Roman"/>
          <w:sz w:val="28"/>
          <w:szCs w:val="28"/>
        </w:rPr>
        <w:t>Присвоение, изменение и аннулирование наименований элементов улично-дорожной сети на территории муниципального образования города-курорта Пятигорска осуществляется по инициативе Думы города</w:t>
      </w:r>
      <w:r w:rsidR="00B10C7E" w:rsidRPr="00D827EE">
        <w:rPr>
          <w:rFonts w:ascii="Times New Roman" w:hAnsi="Times New Roman" w:cs="Times New Roman"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sz w:val="28"/>
          <w:szCs w:val="28"/>
        </w:rPr>
        <w:t>Пятигорска, уполномоченного органа,</w:t>
      </w:r>
      <w:r w:rsidR="00B10C7E" w:rsidRPr="00D827EE">
        <w:rPr>
          <w:rFonts w:ascii="Times New Roman" w:hAnsi="Times New Roman" w:cs="Times New Roman"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sz w:val="28"/>
          <w:szCs w:val="28"/>
        </w:rPr>
        <w:t>общественных</w:t>
      </w:r>
      <w:r w:rsidR="00B10C7E" w:rsidRPr="00D827EE">
        <w:rPr>
          <w:rFonts w:ascii="Times New Roman" w:hAnsi="Times New Roman" w:cs="Times New Roman"/>
          <w:sz w:val="28"/>
          <w:szCs w:val="28"/>
        </w:rPr>
        <w:t xml:space="preserve"> и</w:t>
      </w:r>
      <w:r w:rsidR="00D827EE">
        <w:rPr>
          <w:rFonts w:ascii="Times New Roman" w:hAnsi="Times New Roman" w:cs="Times New Roman"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sz w:val="28"/>
          <w:szCs w:val="28"/>
        </w:rPr>
        <w:lastRenderedPageBreak/>
        <w:t>трудовых коллективов, а также граждан (группы граждан), согласно законодательным актам Российской Федерации и Уставу муниципального образования города-курорта Пятигорска.</w:t>
      </w:r>
    </w:p>
    <w:p w:rsidR="000B0ECB" w:rsidRPr="002B50C1" w:rsidRDefault="000B0ECB" w:rsidP="0023429A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79">
        <w:rPr>
          <w:rFonts w:ascii="Times New Roman" w:hAnsi="Times New Roman" w:cs="Times New Roman"/>
          <w:sz w:val="28"/>
          <w:szCs w:val="28"/>
        </w:rPr>
        <w:t xml:space="preserve"> </w:t>
      </w:r>
      <w:r w:rsidRPr="006F5B4E">
        <w:rPr>
          <w:rFonts w:ascii="Times New Roman" w:hAnsi="Times New Roman" w:cs="Times New Roman"/>
          <w:sz w:val="28"/>
          <w:szCs w:val="28"/>
        </w:rPr>
        <w:t xml:space="preserve">Предложения по присвоению наименований и переименованию объектов уличной сети выносятся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5B4E">
        <w:rPr>
          <w:rFonts w:ascii="Times New Roman" w:hAnsi="Times New Roman" w:cs="Times New Roman"/>
          <w:sz w:val="28"/>
          <w:szCs w:val="28"/>
        </w:rPr>
        <w:t>омиссии по наименованию и переименованию улиц, переулков, площадей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4E">
        <w:rPr>
          <w:rFonts w:ascii="Times New Roman" w:hAnsi="Times New Roman" w:cs="Times New Roman"/>
          <w:sz w:val="28"/>
          <w:szCs w:val="28"/>
        </w:rPr>
        <w:t>элементов  уличной сети муниципального образования города-курорта Пятигорска.</w:t>
      </w:r>
    </w:p>
    <w:p w:rsidR="000B0ECB" w:rsidRPr="002B50C1" w:rsidRDefault="000B0ECB" w:rsidP="0023429A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При присвоении, изменении, аннулировани</w:t>
      </w:r>
      <w:r>
        <w:rPr>
          <w:rFonts w:ascii="Times New Roman" w:hAnsi="Times New Roman" w:cs="Times New Roman"/>
          <w:sz w:val="28"/>
          <w:szCs w:val="28"/>
        </w:rPr>
        <w:t xml:space="preserve">и адресов уполномоченный орган </w:t>
      </w:r>
      <w:r w:rsidRPr="009C5662">
        <w:rPr>
          <w:rFonts w:ascii="Times New Roman" w:hAnsi="Times New Roman" w:cs="Times New Roman"/>
          <w:sz w:val="28"/>
          <w:szCs w:val="28"/>
        </w:rPr>
        <w:t>осуществляет осмотр объекта</w:t>
      </w:r>
      <w:r w:rsidR="0023429A">
        <w:rPr>
          <w:rFonts w:ascii="Times New Roman" w:hAnsi="Times New Roman" w:cs="Times New Roman"/>
          <w:sz w:val="28"/>
          <w:szCs w:val="28"/>
        </w:rPr>
        <w:t xml:space="preserve"> адресации (при необходимости).</w:t>
      </w:r>
    </w:p>
    <w:p w:rsidR="000B0ECB" w:rsidRPr="002B50C1" w:rsidRDefault="000B0ECB" w:rsidP="0023429A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Форма заявления о присвоении или аннулировании адреса, решения о присвоении или аннулировании адреса, об отказе в присвоении или аннулировании адреса утвержд</w:t>
      </w:r>
      <w:r>
        <w:rPr>
          <w:rFonts w:ascii="Times New Roman" w:hAnsi="Times New Roman" w:cs="Times New Roman"/>
          <w:sz w:val="28"/>
          <w:szCs w:val="28"/>
        </w:rPr>
        <w:t>ена Министерством финансов Российской Федерации</w:t>
      </w:r>
      <w:r w:rsidR="0023429A">
        <w:rPr>
          <w:rFonts w:ascii="Times New Roman" w:hAnsi="Times New Roman" w:cs="Times New Roman"/>
          <w:sz w:val="28"/>
          <w:szCs w:val="28"/>
        </w:rPr>
        <w:t>.</w:t>
      </w:r>
    </w:p>
    <w:p w:rsidR="000B0ECB" w:rsidRPr="002B50C1" w:rsidRDefault="000B0ECB" w:rsidP="0023429A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27">
        <w:rPr>
          <w:rFonts w:ascii="Times New Roman" w:hAnsi="Times New Roman" w:cs="Times New Roman"/>
          <w:sz w:val="28"/>
          <w:szCs w:val="28"/>
        </w:rPr>
        <w:t>Внесение адресов в единый государственный адресный реестр осуществляется строго в соответствии с Правилами присвоения, изменения и аннулирования адресов,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18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C182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C1827">
        <w:rPr>
          <w:rFonts w:ascii="Times New Roman" w:hAnsi="Times New Roman" w:cs="Times New Roman"/>
          <w:sz w:val="28"/>
          <w:szCs w:val="28"/>
        </w:rPr>
        <w:t xml:space="preserve"> № 1221 на основании решений о присвоении адреса объекту адресации, позволяющих однозначно идентифицировать местоположение объекта адресации</w:t>
      </w:r>
      <w:r w:rsidR="0023429A">
        <w:rPr>
          <w:rFonts w:ascii="Times New Roman" w:hAnsi="Times New Roman" w:cs="Times New Roman"/>
          <w:sz w:val="28"/>
          <w:szCs w:val="28"/>
        </w:rPr>
        <w:t>.</w:t>
      </w:r>
    </w:p>
    <w:p w:rsidR="000B0ECB" w:rsidRPr="009C5662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5662">
        <w:rPr>
          <w:rFonts w:ascii="Times New Roman" w:hAnsi="Times New Roman" w:cs="Times New Roman"/>
          <w:sz w:val="28"/>
          <w:szCs w:val="28"/>
        </w:rPr>
        <w:t xml:space="preserve">. Объектами адресации являются один или несколько объектов недвижимого имущества, в том числе земельные участки, здания, </w:t>
      </w:r>
      <w:r>
        <w:rPr>
          <w:rFonts w:ascii="Times New Roman" w:hAnsi="Times New Roman" w:cs="Times New Roman"/>
          <w:sz w:val="28"/>
          <w:szCs w:val="28"/>
        </w:rPr>
        <w:t>строения, сооружения и</w:t>
      </w:r>
      <w:r w:rsidRPr="009C5662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них,</w:t>
      </w:r>
      <w:r w:rsidRPr="009C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9C5662">
        <w:rPr>
          <w:rFonts w:ascii="Times New Roman" w:hAnsi="Times New Roman" w:cs="Times New Roman"/>
          <w:sz w:val="28"/>
          <w:szCs w:val="28"/>
        </w:rPr>
        <w:t xml:space="preserve">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5662">
        <w:rPr>
          <w:rFonts w:ascii="Times New Roman" w:hAnsi="Times New Roman" w:cs="Times New Roman"/>
          <w:sz w:val="28"/>
          <w:szCs w:val="28"/>
        </w:rPr>
        <w:t>инейны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662">
        <w:rPr>
          <w:rFonts w:ascii="Times New Roman" w:hAnsi="Times New Roman" w:cs="Times New Roman"/>
          <w:sz w:val="28"/>
          <w:szCs w:val="28"/>
        </w:rPr>
        <w:t xml:space="preserve"> сооружен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9C56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объекты инженерной инфраструктуры объектами адресации не являются.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5662">
        <w:rPr>
          <w:rFonts w:ascii="Times New Roman" w:hAnsi="Times New Roman" w:cs="Times New Roman"/>
          <w:sz w:val="28"/>
          <w:szCs w:val="28"/>
        </w:rPr>
        <w:t xml:space="preserve">. Структура адреса, в зависимости от вида объекта адресации, включает в себя следующую последовательность </w:t>
      </w:r>
      <w:proofErr w:type="spellStart"/>
      <w:r w:rsidRPr="009C566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662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а) наименование</w:t>
      </w:r>
      <w:r w:rsidR="0023429A">
        <w:rPr>
          <w:rFonts w:ascii="Times New Roman" w:hAnsi="Times New Roman" w:cs="Times New Roman"/>
          <w:sz w:val="28"/>
          <w:szCs w:val="28"/>
        </w:rPr>
        <w:t xml:space="preserve"> страны (Российская Федерация);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б) наименование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662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429A">
        <w:rPr>
          <w:rFonts w:ascii="Times New Roman" w:hAnsi="Times New Roman" w:cs="Times New Roman"/>
          <w:sz w:val="28"/>
          <w:szCs w:val="28"/>
        </w:rPr>
        <w:t>);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 xml:space="preserve">в)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(город-курорт Пятигорск</w:t>
      </w:r>
      <w:r w:rsidR="0023429A">
        <w:rPr>
          <w:rFonts w:ascii="Times New Roman" w:hAnsi="Times New Roman" w:cs="Times New Roman"/>
          <w:sz w:val="28"/>
          <w:szCs w:val="28"/>
        </w:rPr>
        <w:t>);</w:t>
      </w:r>
    </w:p>
    <w:p w:rsidR="000B0ECB" w:rsidRPr="00B90B3C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5662">
        <w:rPr>
          <w:rFonts w:ascii="Times New Roman" w:hAnsi="Times New Roman" w:cs="Times New Roman"/>
          <w:sz w:val="28"/>
          <w:szCs w:val="28"/>
        </w:rPr>
        <w:t>) населенный пункт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– город Пятигорск, </w:t>
      </w:r>
      <w:r w:rsidRPr="00B90B3C">
        <w:rPr>
          <w:rFonts w:ascii="Times New Roman" w:hAnsi="Times New Roman" w:cs="Times New Roman"/>
          <w:sz w:val="28"/>
          <w:szCs w:val="28"/>
        </w:rPr>
        <w:t xml:space="preserve">поселок Горячеводский, поселок Свободы, поселок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поселок Средний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, станица Константиновская, село Привольное);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662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0B0ECB" w:rsidRDefault="000B0ECB" w:rsidP="002342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C5662">
        <w:rPr>
          <w:rFonts w:ascii="Times New Roman" w:hAnsi="Times New Roman" w:cs="Times New Roman"/>
          <w:sz w:val="28"/>
          <w:szCs w:val="28"/>
        </w:rPr>
        <w:t>) тип и номер помещения, расположенного в здании или сооружении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CB" w:rsidRPr="009C5662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 xml:space="preserve">Одновременное отсутствие в адресе реквизитов: </w:t>
      </w:r>
      <w:r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Pr="009C5662">
        <w:rPr>
          <w:rFonts w:ascii="Times New Roman" w:hAnsi="Times New Roman" w:cs="Times New Roman"/>
          <w:sz w:val="28"/>
          <w:szCs w:val="28"/>
        </w:rPr>
        <w:t>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662">
        <w:rPr>
          <w:rFonts w:ascii="Times New Roman" w:hAnsi="Times New Roman" w:cs="Times New Roman"/>
          <w:sz w:val="28"/>
          <w:szCs w:val="28"/>
        </w:rPr>
        <w:t>нный пункт, наименование элемента планировочной структуры, наименование элемента улично-дорож</w:t>
      </w:r>
      <w:r w:rsidR="00D827EE">
        <w:rPr>
          <w:rFonts w:ascii="Times New Roman" w:hAnsi="Times New Roman" w:cs="Times New Roman"/>
          <w:sz w:val="28"/>
          <w:szCs w:val="28"/>
        </w:rPr>
        <w:t>ной сети не допускается.</w:t>
      </w:r>
    </w:p>
    <w:p w:rsidR="000B0ECB" w:rsidRPr="002B50C1" w:rsidRDefault="000B0ECB" w:rsidP="000B0E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5662">
        <w:rPr>
          <w:rFonts w:ascii="Times New Roman" w:hAnsi="Times New Roman" w:cs="Times New Roman"/>
          <w:sz w:val="28"/>
          <w:szCs w:val="28"/>
        </w:rPr>
        <w:t xml:space="preserve">.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реквизитов указанных в подпунктах «в», «г» пункта 1.9 </w:t>
      </w:r>
      <w:r w:rsidRPr="009C5662">
        <w:rPr>
          <w:rFonts w:ascii="Times New Roman" w:hAnsi="Times New Roman" w:cs="Times New Roman"/>
          <w:sz w:val="28"/>
          <w:szCs w:val="28"/>
        </w:rPr>
        <w:t xml:space="preserve">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Единым реестром наименований элементов улично-дорожной сети, планировочной структуры и иных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92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DC6192">
        <w:rPr>
          <w:rFonts w:ascii="Times New Roman" w:hAnsi="Times New Roman"/>
          <w:sz w:val="28"/>
          <w:szCs w:val="28"/>
        </w:rPr>
        <w:t>-курорт</w:t>
      </w:r>
      <w:r>
        <w:rPr>
          <w:rFonts w:ascii="Times New Roman" w:hAnsi="Times New Roman"/>
          <w:sz w:val="28"/>
          <w:szCs w:val="28"/>
        </w:rPr>
        <w:t>а</w:t>
      </w:r>
      <w:r w:rsidRPr="00DC6192">
        <w:rPr>
          <w:rFonts w:ascii="Times New Roman" w:hAnsi="Times New Roman"/>
          <w:sz w:val="28"/>
          <w:szCs w:val="28"/>
        </w:rPr>
        <w:t xml:space="preserve"> Пятигорск</w:t>
      </w:r>
      <w:r>
        <w:rPr>
          <w:rFonts w:ascii="Times New Roman" w:hAnsi="Times New Roman"/>
          <w:sz w:val="28"/>
          <w:szCs w:val="28"/>
        </w:rPr>
        <w:t>а.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0B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90B3C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90B3C">
        <w:rPr>
          <w:rFonts w:ascii="Times New Roman" w:hAnsi="Times New Roman" w:cs="Times New Roman"/>
          <w:sz w:val="28"/>
          <w:szCs w:val="28"/>
        </w:rPr>
        <w:t xml:space="preserve">сокращенного наименования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0B0ECB" w:rsidRPr="0023429A" w:rsidRDefault="000B0ECB" w:rsidP="000B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CB" w:rsidRPr="0023429A" w:rsidRDefault="000B0ECB" w:rsidP="000B0EC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429A">
        <w:rPr>
          <w:rFonts w:ascii="Times New Roman" w:hAnsi="Times New Roman" w:cs="Times New Roman"/>
          <w:sz w:val="28"/>
          <w:szCs w:val="28"/>
        </w:rPr>
        <w:t>Правила написания наименований</w:t>
      </w:r>
      <w:r w:rsidR="0023429A" w:rsidRPr="0023429A">
        <w:rPr>
          <w:rFonts w:ascii="Times New Roman" w:hAnsi="Times New Roman" w:cs="Times New Roman"/>
          <w:sz w:val="28"/>
          <w:szCs w:val="28"/>
        </w:rPr>
        <w:t xml:space="preserve"> </w:t>
      </w:r>
      <w:r w:rsidRPr="0023429A">
        <w:rPr>
          <w:rFonts w:ascii="Times New Roman" w:hAnsi="Times New Roman" w:cs="Times New Roman"/>
          <w:sz w:val="28"/>
          <w:szCs w:val="28"/>
        </w:rPr>
        <w:t>и нумерации объектов адресации</w:t>
      </w:r>
    </w:p>
    <w:p w:rsidR="000B0ECB" w:rsidRPr="0023429A" w:rsidRDefault="000B0ECB" w:rsidP="000B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.1. В структуре адреса наименования страны, субъекта Российской Федерации, городского округа, городского поселения, населенного пункта, элементов планировочной структуры и элементов улично-дорожной сети указываются с использ</w:t>
      </w:r>
      <w:r w:rsidR="0023429A">
        <w:rPr>
          <w:rFonts w:ascii="Times New Roman" w:hAnsi="Times New Roman" w:cs="Times New Roman"/>
          <w:sz w:val="28"/>
          <w:szCs w:val="28"/>
        </w:rPr>
        <w:t>ованием букв русского алфавита.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6C38">
        <w:rPr>
          <w:rFonts w:ascii="Times New Roman" w:hAnsi="Times New Roman" w:cs="Times New Roman"/>
          <w:sz w:val="28"/>
          <w:szCs w:val="28"/>
        </w:rPr>
        <w:t>.2. Присвоение адреса объектам, образующим непрерывный фронт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C38">
        <w:rPr>
          <w:rFonts w:ascii="Times New Roman" w:hAnsi="Times New Roman" w:cs="Times New Roman"/>
          <w:sz w:val="28"/>
          <w:szCs w:val="28"/>
        </w:rPr>
        <w:t xml:space="preserve"> производится от центра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F26C38">
        <w:rPr>
          <w:rFonts w:ascii="Times New Roman" w:hAnsi="Times New Roman" w:cs="Times New Roman"/>
          <w:sz w:val="28"/>
          <w:szCs w:val="28"/>
        </w:rPr>
        <w:t xml:space="preserve">к периферии с нечетными номерами по левой стороне улицы и четными номерами по правой. Допускается последовательная нумерация </w:t>
      </w:r>
      <w:r>
        <w:rPr>
          <w:rFonts w:ascii="Times New Roman" w:hAnsi="Times New Roman" w:cs="Times New Roman"/>
          <w:sz w:val="28"/>
          <w:szCs w:val="28"/>
        </w:rPr>
        <w:t xml:space="preserve">объектов по одной стороне улице, в случае расположения такой улицы на границе населенных пунктов муниципального образования </w:t>
      </w:r>
      <w:r w:rsidR="005E67BC">
        <w:rPr>
          <w:rFonts w:ascii="Times New Roman" w:hAnsi="Times New Roman" w:cs="Times New Roman"/>
          <w:sz w:val="28"/>
          <w:szCs w:val="28"/>
        </w:rPr>
        <w:t>города-курорта Пятигорска.</w:t>
      </w:r>
    </w:p>
    <w:p w:rsidR="000B0ECB" w:rsidRPr="00A12032" w:rsidRDefault="000B0ECB" w:rsidP="000B0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032">
        <w:rPr>
          <w:sz w:val="28"/>
          <w:szCs w:val="28"/>
        </w:rPr>
        <w:t xml:space="preserve">2.3. Объектам недвижимости, находящимся на пересечении адресных объектов уличной сети различных категорий, присваивается адрес по адресному объекту уличной сети более высокой категории, согласно классификации, установленной </w:t>
      </w:r>
      <w:r>
        <w:rPr>
          <w:sz w:val="28"/>
          <w:szCs w:val="28"/>
        </w:rPr>
        <w:t xml:space="preserve">Сводом правил </w:t>
      </w:r>
      <w:r w:rsidRPr="005E67BC">
        <w:rPr>
          <w:spacing w:val="2"/>
          <w:sz w:val="28"/>
          <w:szCs w:val="28"/>
          <w:shd w:val="clear" w:color="auto" w:fill="FFFFFF"/>
        </w:rPr>
        <w:t>СП 42.13330.2011</w:t>
      </w:r>
      <w:r w:rsidRPr="00A120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2032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>»</w:t>
      </w:r>
      <w:r w:rsidRPr="00A12032">
        <w:rPr>
          <w:sz w:val="28"/>
          <w:szCs w:val="28"/>
        </w:rPr>
        <w:t>.</w:t>
      </w:r>
    </w:p>
    <w:p w:rsidR="000B0ECB" w:rsidRDefault="000B0ECB" w:rsidP="000B0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03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12032">
        <w:rPr>
          <w:sz w:val="28"/>
          <w:szCs w:val="28"/>
        </w:rPr>
        <w:t xml:space="preserve">. Объектам недвижимости, находящимся на пересечении улиц равных категорий, присваивается адрес по адресному объекту уличной сети, </w:t>
      </w:r>
      <w:r>
        <w:rPr>
          <w:sz w:val="28"/>
          <w:szCs w:val="28"/>
        </w:rPr>
        <w:t>со стороны которого организован въезд</w:t>
      </w:r>
      <w:r w:rsidR="005E67BC">
        <w:rPr>
          <w:sz w:val="28"/>
          <w:szCs w:val="28"/>
        </w:rPr>
        <w:t>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C38">
        <w:rPr>
          <w:rFonts w:ascii="Times New Roman" w:hAnsi="Times New Roman" w:cs="Times New Roman"/>
          <w:sz w:val="28"/>
          <w:szCs w:val="28"/>
        </w:rPr>
        <w:t xml:space="preserve">. Присвоение адреса объектам, образующим периметр площади, производится по часовой стрелке, начиная от главной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Pr="00F26C38">
        <w:rPr>
          <w:rFonts w:ascii="Times New Roman" w:hAnsi="Times New Roman" w:cs="Times New Roman"/>
          <w:sz w:val="28"/>
          <w:szCs w:val="28"/>
        </w:rPr>
        <w:t xml:space="preserve"> со стороны центра. При этом последовательность номеров объектов на сквозных улицах, прим</w:t>
      </w:r>
      <w:r w:rsidR="005E67BC">
        <w:rPr>
          <w:rFonts w:ascii="Times New Roman" w:hAnsi="Times New Roman" w:cs="Times New Roman"/>
          <w:sz w:val="28"/>
          <w:szCs w:val="28"/>
        </w:rPr>
        <w:t>ыкающих к площади, прерывается.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6C38">
        <w:rPr>
          <w:rFonts w:ascii="Times New Roman" w:hAnsi="Times New Roman" w:cs="Times New Roman"/>
          <w:sz w:val="28"/>
          <w:szCs w:val="28"/>
        </w:rPr>
        <w:t xml:space="preserve">. </w:t>
      </w:r>
      <w:r w:rsidRPr="000B0330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C38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26C38">
        <w:rPr>
          <w:rFonts w:ascii="Times New Roman" w:hAnsi="Times New Roman" w:cs="Times New Roman"/>
          <w:sz w:val="28"/>
          <w:szCs w:val="28"/>
        </w:rPr>
        <w:t xml:space="preserve"> нумерация объектов осуществляется относительно основного здания. В целях уникальности адрес основного здания </w:t>
      </w:r>
      <w:r>
        <w:rPr>
          <w:rFonts w:ascii="Times New Roman" w:hAnsi="Times New Roman" w:cs="Times New Roman"/>
          <w:sz w:val="28"/>
          <w:szCs w:val="28"/>
        </w:rPr>
        <w:t>соответствует адресу земельного участка</w:t>
      </w:r>
      <w:r w:rsidR="005E67BC">
        <w:rPr>
          <w:rFonts w:ascii="Times New Roman" w:hAnsi="Times New Roman" w:cs="Times New Roman"/>
          <w:sz w:val="28"/>
          <w:szCs w:val="28"/>
        </w:rPr>
        <w:t>.</w:t>
      </w:r>
    </w:p>
    <w:p w:rsidR="000B0ECB" w:rsidRDefault="000B0ECB" w:rsidP="00D8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6C38">
        <w:rPr>
          <w:rFonts w:ascii="Times New Roman" w:hAnsi="Times New Roman" w:cs="Times New Roman"/>
          <w:sz w:val="28"/>
          <w:szCs w:val="28"/>
        </w:rPr>
        <w:t xml:space="preserve">. Прочим зданиям,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26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FE7F18">
        <w:rPr>
          <w:rFonts w:ascii="Times New Roman" w:hAnsi="Times New Roman" w:cs="Times New Roman"/>
          <w:sz w:val="28"/>
          <w:szCs w:val="28"/>
        </w:rPr>
        <w:t xml:space="preserve"> осуществлен государственный кадастровый </w:t>
      </w:r>
      <w:r w:rsidRPr="00FE7F18">
        <w:rPr>
          <w:rFonts w:ascii="Times New Roman" w:hAnsi="Times New Roman" w:cs="Times New Roman"/>
          <w:sz w:val="28"/>
          <w:szCs w:val="28"/>
        </w:rPr>
        <w:lastRenderedPageBreak/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и (или) произведена регистрация права собственности, </w:t>
      </w:r>
      <w:r w:rsidRPr="00F26C38">
        <w:rPr>
          <w:rFonts w:ascii="Times New Roman" w:hAnsi="Times New Roman" w:cs="Times New Roman"/>
          <w:sz w:val="28"/>
          <w:szCs w:val="28"/>
        </w:rPr>
        <w:t xml:space="preserve">присваивается номер основного здания и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один из следующих реквизитов: </w:t>
      </w:r>
      <w:r w:rsidRPr="00F26C38">
        <w:rPr>
          <w:rFonts w:ascii="Times New Roman" w:hAnsi="Times New Roman" w:cs="Times New Roman"/>
          <w:sz w:val="28"/>
          <w:szCs w:val="28"/>
        </w:rPr>
        <w:t>номер ко</w:t>
      </w:r>
      <w:r w:rsidR="005E67BC">
        <w:rPr>
          <w:rFonts w:ascii="Times New Roman" w:hAnsi="Times New Roman" w:cs="Times New Roman"/>
          <w:sz w:val="28"/>
          <w:szCs w:val="28"/>
        </w:rPr>
        <w:t>рпуса, строения или сооружения.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 xml:space="preserve">Указатель «корпус», «строение» или «сооружение» в адресе определяется в зависимости от функционального назначения объектов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38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C3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3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26C38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они расположены.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«корпус» применяется исключительно в жилых зонах для многоквартирных жилых домов.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«строение» может применяться в любой из территориальных зон, для объектов капитального строительства нежилого назначения, а также для жилых домов, расположенных на территории земельного участка, за исключением основного здания.</w:t>
      </w:r>
    </w:p>
    <w:p w:rsidR="000B0ECB" w:rsidRPr="00980FC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CC">
        <w:rPr>
          <w:rFonts w:ascii="Times New Roman" w:hAnsi="Times New Roman" w:cs="Times New Roman"/>
          <w:sz w:val="28"/>
          <w:szCs w:val="28"/>
        </w:rPr>
        <w:t xml:space="preserve">Указатель «сооружение» применяется для объектов вспомогательного </w:t>
      </w:r>
      <w:r>
        <w:rPr>
          <w:rFonts w:ascii="Times New Roman" w:hAnsi="Times New Roman" w:cs="Times New Roman"/>
          <w:sz w:val="28"/>
          <w:szCs w:val="28"/>
        </w:rPr>
        <w:t>использования, а также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(памятник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>, обелиск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и др.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>), архитектурны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8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(аркад, колоннад и др.).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 xml:space="preserve">При отсутствии основного здания сооружениям </w:t>
      </w:r>
      <w:r>
        <w:rPr>
          <w:rFonts w:ascii="Times New Roman" w:hAnsi="Times New Roman" w:cs="Times New Roman"/>
          <w:sz w:val="28"/>
          <w:szCs w:val="28"/>
        </w:rPr>
        <w:t xml:space="preserve">и строениям </w:t>
      </w:r>
      <w:r w:rsidRPr="00F26C38">
        <w:rPr>
          <w:rFonts w:ascii="Times New Roman" w:hAnsi="Times New Roman" w:cs="Times New Roman"/>
          <w:sz w:val="28"/>
          <w:szCs w:val="28"/>
        </w:rPr>
        <w:t xml:space="preserve">присваивается адрес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26C38">
        <w:rPr>
          <w:rFonts w:ascii="Times New Roman" w:hAnsi="Times New Roman" w:cs="Times New Roman"/>
          <w:sz w:val="28"/>
          <w:szCs w:val="28"/>
        </w:rPr>
        <w:t>, на котором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C38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38">
        <w:rPr>
          <w:rFonts w:ascii="Times New Roman" w:hAnsi="Times New Roman" w:cs="Times New Roman"/>
          <w:sz w:val="28"/>
          <w:szCs w:val="28"/>
        </w:rPr>
        <w:t xml:space="preserve">, с добавлением указателя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C38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C38">
        <w:rPr>
          <w:rFonts w:ascii="Times New Roman" w:hAnsi="Times New Roman" w:cs="Times New Roman"/>
          <w:sz w:val="28"/>
          <w:szCs w:val="28"/>
        </w:rPr>
        <w:t>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Зданиям, расположенным на нескольких земельных участках, присваивается номер земельного участка, на территории которого организован центральный вход в такое здание.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6C38">
        <w:rPr>
          <w:rFonts w:ascii="Times New Roman" w:hAnsi="Times New Roman" w:cs="Times New Roman"/>
          <w:sz w:val="28"/>
          <w:szCs w:val="28"/>
        </w:rPr>
        <w:t xml:space="preserve">. Нумерация зданий производится </w:t>
      </w:r>
      <w:proofErr w:type="gramStart"/>
      <w:r w:rsidRPr="00F26C38">
        <w:rPr>
          <w:rFonts w:ascii="Times New Roman" w:hAnsi="Times New Roman" w:cs="Times New Roman"/>
          <w:sz w:val="28"/>
          <w:szCs w:val="28"/>
        </w:rPr>
        <w:t xml:space="preserve">от главного въезда на территорию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26C38">
        <w:rPr>
          <w:rFonts w:ascii="Times New Roman" w:hAnsi="Times New Roman" w:cs="Times New Roman"/>
          <w:sz w:val="28"/>
          <w:szCs w:val="28"/>
        </w:rPr>
        <w:t xml:space="preserve"> по мере удаления от него</w:t>
      </w:r>
      <w:r>
        <w:rPr>
          <w:rFonts w:ascii="Times New Roman" w:hAnsi="Times New Roman" w:cs="Times New Roman"/>
          <w:sz w:val="28"/>
          <w:szCs w:val="28"/>
        </w:rPr>
        <w:t xml:space="preserve"> по ходу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часовой стрелки</w:t>
      </w:r>
      <w:r w:rsidR="005E67BC">
        <w:rPr>
          <w:rFonts w:ascii="Times New Roman" w:hAnsi="Times New Roman" w:cs="Times New Roman"/>
          <w:sz w:val="28"/>
          <w:szCs w:val="28"/>
        </w:rPr>
        <w:t>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6C38">
        <w:rPr>
          <w:rFonts w:ascii="Times New Roman" w:hAnsi="Times New Roman" w:cs="Times New Roman"/>
          <w:sz w:val="28"/>
          <w:szCs w:val="28"/>
        </w:rPr>
        <w:t>. Адресная привязка объектов недвижимости в полосе обустройства автомобильн</w:t>
      </w:r>
      <w:r>
        <w:rPr>
          <w:rFonts w:ascii="Times New Roman" w:hAnsi="Times New Roman" w:cs="Times New Roman"/>
          <w:sz w:val="28"/>
          <w:szCs w:val="28"/>
        </w:rPr>
        <w:t>ых дорог</w:t>
      </w:r>
      <w:r w:rsidRPr="00F26C38">
        <w:rPr>
          <w:rFonts w:ascii="Times New Roman" w:hAnsi="Times New Roman" w:cs="Times New Roman"/>
          <w:sz w:val="28"/>
          <w:szCs w:val="28"/>
        </w:rPr>
        <w:t xml:space="preserve"> производится с указанием наименования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5E67BC">
        <w:rPr>
          <w:rFonts w:ascii="Times New Roman" w:hAnsi="Times New Roman" w:cs="Times New Roman"/>
          <w:sz w:val="28"/>
          <w:szCs w:val="28"/>
        </w:rPr>
        <w:t xml:space="preserve"> и существующего километража.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Нумерация объектов недвижимости производится согласно километражу по ходу часовой стрелки, с нечетными номерами по левой стороне и четными номерами по правой.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6C38">
        <w:rPr>
          <w:rFonts w:ascii="Times New Roman" w:hAnsi="Times New Roman" w:cs="Times New Roman"/>
          <w:sz w:val="28"/>
          <w:szCs w:val="28"/>
        </w:rPr>
        <w:t xml:space="preserve">. Адресная привязка объектов недвижимости в полосе отвода железной дороги производится с указанием наименования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F2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Единым реестром наименований элементов улично-дорожной сети, планировочной структуры и иных территорий муниципального образования </w:t>
      </w:r>
      <w:r w:rsidRPr="00DC6192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DC6192">
        <w:rPr>
          <w:rFonts w:ascii="Times New Roman" w:hAnsi="Times New Roman"/>
          <w:sz w:val="28"/>
          <w:szCs w:val="28"/>
        </w:rPr>
        <w:t>-курорт</w:t>
      </w:r>
      <w:r>
        <w:rPr>
          <w:rFonts w:ascii="Times New Roman" w:hAnsi="Times New Roman"/>
          <w:sz w:val="28"/>
          <w:szCs w:val="28"/>
        </w:rPr>
        <w:t>а Пятигорска и добавлением номерной части, с указанием реквизита «строение» или «сооружение»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0B3C">
        <w:rPr>
          <w:rFonts w:ascii="Times New Roman" w:hAnsi="Times New Roman" w:cs="Times New Roman"/>
          <w:sz w:val="28"/>
          <w:szCs w:val="28"/>
        </w:rPr>
        <w:t>. В наименованиях эле</w:t>
      </w:r>
      <w:r>
        <w:rPr>
          <w:rFonts w:ascii="Times New Roman" w:hAnsi="Times New Roman" w:cs="Times New Roman"/>
          <w:sz w:val="28"/>
          <w:szCs w:val="28"/>
        </w:rPr>
        <w:t xml:space="preserve">мента планировочной структуры </w:t>
      </w:r>
      <w:r w:rsidRPr="00B90B3C">
        <w:rPr>
          <w:rFonts w:ascii="Times New Roman" w:hAnsi="Times New Roman" w:cs="Times New Roman"/>
          <w:sz w:val="28"/>
          <w:szCs w:val="28"/>
        </w:rPr>
        <w:t>допускается использовать прописные и строчные буквы русского алфавита, арабские цифры, а также следующие символы: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0B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0B3C">
        <w:rPr>
          <w:rFonts w:ascii="Times New Roman" w:hAnsi="Times New Roman" w:cs="Times New Roman"/>
          <w:sz w:val="28"/>
          <w:szCs w:val="28"/>
        </w:rPr>
        <w:t>- дефис;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B90B3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90B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B90B3C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B3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B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 - закрывающая круглая скобка;</w:t>
      </w:r>
      <w:proofErr w:type="gramEnd"/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B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 - знак номера.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90B3C">
        <w:rPr>
          <w:rFonts w:ascii="Times New Roman" w:hAnsi="Times New Roman" w:cs="Times New Roman"/>
          <w:sz w:val="28"/>
          <w:szCs w:val="28"/>
        </w:rPr>
        <w:t xml:space="preserve">. Наименования элементов планировочной структуры и элементов </w:t>
      </w:r>
      <w:r w:rsidRPr="00B90B3C">
        <w:rPr>
          <w:rFonts w:ascii="Times New Roman" w:hAnsi="Times New Roman" w:cs="Times New Roman"/>
          <w:sz w:val="28"/>
          <w:szCs w:val="28"/>
        </w:rPr>
        <w:lastRenderedPageBreak/>
        <w:t>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90B3C">
        <w:rPr>
          <w:rFonts w:ascii="Times New Roman" w:hAnsi="Times New Roman" w:cs="Times New Roman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0B3C">
        <w:rPr>
          <w:rFonts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0B3C">
        <w:rPr>
          <w:rFonts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0B3C">
        <w:rPr>
          <w:rFonts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90B3C">
        <w:rPr>
          <w:rFonts w:ascii="Times New Roman" w:hAnsi="Times New Roman" w:cs="Times New Roman"/>
          <w:sz w:val="28"/>
          <w:szCs w:val="28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0B3C">
        <w:rPr>
          <w:rFonts w:ascii="Times New Roman" w:hAnsi="Times New Roman" w:cs="Times New Roman"/>
          <w:sz w:val="28"/>
          <w:szCs w:val="28"/>
        </w:rPr>
        <w:t>. В структуре адресации для нумерации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адресации используется целое </w:t>
      </w:r>
      <w:r w:rsidRPr="00B90B3C">
        <w:rPr>
          <w:rFonts w:ascii="Times New Roman" w:hAnsi="Times New Roman" w:cs="Times New Roman"/>
          <w:sz w:val="28"/>
          <w:szCs w:val="28"/>
        </w:rPr>
        <w:t>числительное с добавлением буквенного индекса (при необходимости).</w:t>
      </w:r>
    </w:p>
    <w:p w:rsidR="000B0ECB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</w:t>
      </w:r>
      <w:r>
        <w:rPr>
          <w:rFonts w:ascii="Times New Roman" w:hAnsi="Times New Roman" w:cs="Times New Roman"/>
          <w:sz w:val="28"/>
          <w:szCs w:val="28"/>
        </w:rPr>
        <w:t xml:space="preserve"> (строчные)</w:t>
      </w:r>
      <w:r w:rsidRPr="00B90B3C">
        <w:rPr>
          <w:rFonts w:ascii="Times New Roman" w:hAnsi="Times New Roman" w:cs="Times New Roman"/>
          <w:sz w:val="28"/>
          <w:szCs w:val="28"/>
        </w:rPr>
        <w:t xml:space="preserve">, за исключением букв </w:t>
      </w:r>
      <w:r>
        <w:rPr>
          <w:rFonts w:ascii="Times New Roman" w:hAnsi="Times New Roman" w:cs="Times New Roman"/>
          <w:sz w:val="28"/>
          <w:szCs w:val="28"/>
        </w:rPr>
        <w:t>«ё»</w:t>
      </w:r>
      <w:r w:rsidRPr="00B9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B90B3C">
        <w:rPr>
          <w:rFonts w:ascii="Times New Roman" w:hAnsi="Times New Roman" w:cs="Times New Roman"/>
          <w:sz w:val="28"/>
          <w:szCs w:val="28"/>
        </w:rPr>
        <w:t xml:space="preserve"> а также символ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-дефис и  «</w:t>
      </w:r>
      <w:r w:rsidRPr="00B90B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B3C">
        <w:rPr>
          <w:rFonts w:ascii="Times New Roman" w:hAnsi="Times New Roman" w:cs="Times New Roman"/>
          <w:sz w:val="28"/>
          <w:szCs w:val="28"/>
        </w:rPr>
        <w:t xml:space="preserve"> - косая черта.</w:t>
      </w:r>
    </w:p>
    <w:p w:rsidR="000B0ECB" w:rsidRPr="001D08DD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Присвоение адресов на территории муниципального образования города-курорта Пятигорска производится строго в соответствии с </w:t>
      </w:r>
      <w:r>
        <w:rPr>
          <w:rFonts w:ascii="Times New Roman" w:hAnsi="Times New Roman"/>
          <w:sz w:val="28"/>
          <w:szCs w:val="28"/>
        </w:rPr>
        <w:t xml:space="preserve">Единым реестром наименований элементов улично-дорожной сети, планировочной структуры и иных территорий </w:t>
      </w:r>
      <w:r w:rsidRPr="00DC6192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DC6192">
        <w:rPr>
          <w:rFonts w:ascii="Times New Roman" w:hAnsi="Times New Roman"/>
          <w:sz w:val="28"/>
          <w:szCs w:val="28"/>
        </w:rPr>
        <w:t>-курорт</w:t>
      </w:r>
      <w:r>
        <w:rPr>
          <w:rFonts w:ascii="Times New Roman" w:hAnsi="Times New Roman"/>
          <w:sz w:val="28"/>
          <w:szCs w:val="28"/>
        </w:rPr>
        <w:t>а</w:t>
      </w:r>
      <w:r w:rsidRPr="00DC6192">
        <w:rPr>
          <w:rFonts w:ascii="Times New Roman" w:hAnsi="Times New Roman"/>
          <w:sz w:val="28"/>
          <w:szCs w:val="28"/>
        </w:rPr>
        <w:t xml:space="preserve"> Пятигорск</w:t>
      </w:r>
      <w:r>
        <w:rPr>
          <w:rFonts w:ascii="Times New Roman" w:hAnsi="Times New Roman"/>
          <w:sz w:val="28"/>
          <w:szCs w:val="28"/>
        </w:rPr>
        <w:t>а.</w:t>
      </w:r>
    </w:p>
    <w:p w:rsidR="000B0ECB" w:rsidRPr="005E67BC" w:rsidRDefault="000B0ECB" w:rsidP="005E6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Pr="005E67BC" w:rsidRDefault="000B0ECB" w:rsidP="005E67BC">
      <w:pPr>
        <w:pStyle w:val="ConsPlusNormal"/>
        <w:numPr>
          <w:ilvl w:val="0"/>
          <w:numId w:val="3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67BC">
        <w:rPr>
          <w:rFonts w:ascii="Times New Roman" w:hAnsi="Times New Roman" w:cs="Times New Roman"/>
          <w:sz w:val="28"/>
          <w:szCs w:val="28"/>
        </w:rPr>
        <w:t>Присвоение адресов объектам адресации, расположенных</w:t>
      </w:r>
      <w:r w:rsidR="005E67BC">
        <w:rPr>
          <w:rFonts w:ascii="Times New Roman" w:hAnsi="Times New Roman" w:cs="Times New Roman"/>
          <w:sz w:val="28"/>
          <w:szCs w:val="28"/>
        </w:rPr>
        <w:t xml:space="preserve"> </w:t>
      </w:r>
      <w:r w:rsidRPr="005E67BC">
        <w:rPr>
          <w:rFonts w:ascii="Times New Roman" w:hAnsi="Times New Roman" w:cs="Times New Roman"/>
          <w:sz w:val="28"/>
          <w:szCs w:val="28"/>
        </w:rPr>
        <w:t>на территории садоводческих и гаражных некоммерческих</w:t>
      </w:r>
      <w:r w:rsidR="005E67BC" w:rsidRPr="005E67BC">
        <w:rPr>
          <w:rFonts w:ascii="Times New Roman" w:hAnsi="Times New Roman" w:cs="Times New Roman"/>
          <w:sz w:val="28"/>
          <w:szCs w:val="28"/>
        </w:rPr>
        <w:t xml:space="preserve"> </w:t>
      </w:r>
      <w:r w:rsidRPr="005E67BC">
        <w:rPr>
          <w:rFonts w:ascii="Times New Roman" w:hAnsi="Times New Roman" w:cs="Times New Roman"/>
          <w:sz w:val="28"/>
          <w:szCs w:val="28"/>
        </w:rPr>
        <w:t>объединений граждан</w:t>
      </w:r>
    </w:p>
    <w:p w:rsidR="000B0ECB" w:rsidRDefault="000B0ECB" w:rsidP="005E6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наименований элементам улично-дорожной сети, расположенных в зонах сельскохозяйственного использования территории муниципального образования города-курорта Пятигорска, не осуществляется.</w:t>
      </w:r>
    </w:p>
    <w:p w:rsidR="000B0ECB" w:rsidRPr="00D827EE" w:rsidRDefault="000B0ECB" w:rsidP="00B10C7E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наименований элементам улично-дорожной сети расположенным </w:t>
      </w:r>
      <w:r w:rsidRPr="00F37C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садоводческих, огороднических и дачных объединений</w:t>
      </w:r>
      <w:r w:rsidR="00B1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(товарищества, кооперативы) обязательно</w:t>
      </w:r>
      <w:r w:rsidR="00B1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0C7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827EE">
        <w:rPr>
          <w:rFonts w:ascii="Times New Roman" w:hAnsi="Times New Roman" w:cs="Times New Roman"/>
          <w:sz w:val="28"/>
          <w:szCs w:val="28"/>
        </w:rPr>
        <w:t xml:space="preserve"> </w:t>
      </w:r>
      <w:r w:rsidRPr="00D827EE">
        <w:rPr>
          <w:rFonts w:ascii="Times New Roman" w:hAnsi="Times New Roman" w:cs="Times New Roman"/>
          <w:sz w:val="28"/>
          <w:szCs w:val="28"/>
        </w:rPr>
        <w:t xml:space="preserve">расположения территорий таких объединений в территориальных зонах </w:t>
      </w:r>
      <w:r w:rsidRPr="00D827E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 не указанных в пункте 3.1 настоящего Положения.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наименований элементам улично-дорожной сети на территории садоводческих, огороднических и дачных объединений граждан указанных в пункте 3.2 настоящего Положения осуществляется при наличии проектов планировки соответствующей территории.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Зонирование территории муниципального образования города-курорта Пятигорска определяется Правилами землепользования и застройки территории города-курорта Пятигорска.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Присвоение адресов объектам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C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и дачных </w:t>
      </w:r>
      <w:r w:rsidRPr="00F37C64">
        <w:rPr>
          <w:rFonts w:ascii="Times New Roman" w:hAnsi="Times New Roman" w:cs="Times New Roman"/>
          <w:sz w:val="28"/>
          <w:szCs w:val="28"/>
        </w:rPr>
        <w:t>некоммерческих объединений граждан, в зон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7C64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Положением, а также в соответствии со структурой указанной в пункте 3.7 настоящего Положения.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Присвоение адресов объектам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C6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гаражных объединений граждан, </w:t>
      </w:r>
      <w:r w:rsidRPr="00F37C64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настоящими Правилами</w:t>
      </w:r>
      <w:r w:rsidR="005E67B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 соответствии со структурой указанной в пункте 3.9 настоящего Положения.</w:t>
      </w:r>
    </w:p>
    <w:p w:rsidR="000B0ECB" w:rsidRPr="00F37C64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Структура адреса объекта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садоводческих, огороднических, дачных объединений граждан,</w:t>
      </w:r>
      <w:r w:rsidRPr="00F37C64">
        <w:rPr>
          <w:rFonts w:ascii="Times New Roman" w:hAnsi="Times New Roman" w:cs="Times New Roman"/>
          <w:sz w:val="28"/>
          <w:szCs w:val="28"/>
        </w:rPr>
        <w:t xml:space="preserve"> включает в себя следующую последовательность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реквизитами: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0B0ECB" w:rsidRPr="00B90B3C" w:rsidRDefault="000B0ECB" w:rsidP="005E6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 (Ставропольский край);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в) наименование городского округа (город-курорт Пятигорск);</w:t>
      </w:r>
    </w:p>
    <w:p w:rsidR="000B0ECB" w:rsidRPr="00B90B3C" w:rsidRDefault="000B0ECB" w:rsidP="000B0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0B3C">
        <w:rPr>
          <w:rFonts w:ascii="Times New Roman" w:hAnsi="Times New Roman" w:cs="Times New Roman"/>
          <w:sz w:val="28"/>
          <w:szCs w:val="28"/>
        </w:rPr>
        <w:t>) наименование населенного пункта (город Пятигорск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B3C">
        <w:rPr>
          <w:rFonts w:ascii="Times New Roman" w:hAnsi="Times New Roman" w:cs="Times New Roman"/>
          <w:sz w:val="28"/>
          <w:szCs w:val="28"/>
        </w:rPr>
        <w:t xml:space="preserve"> поселок Горячеводский, поселок Свободы, поселок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поселок Средний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, станица Константиновская, село Привольное);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0B0ECB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номер земельного участка;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90B3C">
        <w:rPr>
          <w:rFonts w:ascii="Times New Roman" w:hAnsi="Times New Roman" w:cs="Times New Roman"/>
          <w:sz w:val="28"/>
          <w:szCs w:val="28"/>
        </w:rPr>
        <w:t>) тип и номер здания, сооружения;</w:t>
      </w:r>
    </w:p>
    <w:p w:rsidR="000B0ECB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) тип и номер помещения в пределах здания,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90B3C">
        <w:rPr>
          <w:rFonts w:ascii="Times New Roman" w:hAnsi="Times New Roman" w:cs="Times New Roman"/>
          <w:sz w:val="28"/>
          <w:szCs w:val="28"/>
        </w:rPr>
        <w:t>дресообразующие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, указанные в подпунктах «е»,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3.7,</w:t>
      </w:r>
      <w:r w:rsidRPr="00B90B3C">
        <w:rPr>
          <w:rFonts w:ascii="Times New Roman" w:hAnsi="Times New Roman" w:cs="Times New Roman"/>
          <w:sz w:val="28"/>
          <w:szCs w:val="28"/>
        </w:rPr>
        <w:t xml:space="preserve"> применяются в зависимости от вида объекта адресации.</w:t>
      </w:r>
    </w:p>
    <w:p w:rsidR="000B0ECB" w:rsidRPr="00F37C64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Структура адреса объекта адресации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гаражных, гаражно-строительных объединений граждан</w:t>
      </w:r>
      <w:r w:rsidRPr="00F37C64">
        <w:rPr>
          <w:rFonts w:ascii="Times New Roman" w:hAnsi="Times New Roman" w:cs="Times New Roman"/>
          <w:sz w:val="28"/>
          <w:szCs w:val="28"/>
        </w:rPr>
        <w:t xml:space="preserve"> включает в себя следующую последовательность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реквизитами: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 (Ставропольский край);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B3C">
        <w:rPr>
          <w:rFonts w:ascii="Times New Roman" w:hAnsi="Times New Roman" w:cs="Times New Roman"/>
          <w:sz w:val="28"/>
          <w:szCs w:val="28"/>
        </w:rPr>
        <w:t>в) наименование городского округа (город-курорт Пятигорск);</w:t>
      </w:r>
    </w:p>
    <w:p w:rsidR="000B0ECB" w:rsidRDefault="000B0ECB" w:rsidP="000B0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0B3C">
        <w:rPr>
          <w:rFonts w:ascii="Times New Roman" w:hAnsi="Times New Roman" w:cs="Times New Roman"/>
          <w:sz w:val="28"/>
          <w:szCs w:val="28"/>
        </w:rPr>
        <w:t>) наименование населенного пункта (город Пятигорск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B3C">
        <w:rPr>
          <w:rFonts w:ascii="Times New Roman" w:hAnsi="Times New Roman" w:cs="Times New Roman"/>
          <w:sz w:val="28"/>
          <w:szCs w:val="28"/>
        </w:rPr>
        <w:t xml:space="preserve"> поселок </w:t>
      </w:r>
      <w:r w:rsidRPr="00B90B3C">
        <w:rPr>
          <w:rFonts w:ascii="Times New Roman" w:hAnsi="Times New Roman" w:cs="Times New Roman"/>
          <w:sz w:val="28"/>
          <w:szCs w:val="28"/>
        </w:rPr>
        <w:lastRenderedPageBreak/>
        <w:t xml:space="preserve">Горячеводский, поселок Свободы, поселок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, поселок Средний </w:t>
      </w:r>
      <w:proofErr w:type="spellStart"/>
      <w:r w:rsidRPr="00B90B3C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, станица Константиновская, село Привольное);</w:t>
      </w:r>
    </w:p>
    <w:p w:rsidR="000B0ECB" w:rsidRPr="00A41505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сети;</w:t>
      </w:r>
    </w:p>
    <w:p w:rsidR="000B0ECB" w:rsidRPr="00B90B3C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90B3C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0B0ECB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номер земельного участка;</w:t>
      </w:r>
    </w:p>
    <w:p w:rsidR="000B0ECB" w:rsidRPr="00B90B3C" w:rsidRDefault="000B0ECB" w:rsidP="000B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>) тип и номер здания, сооружения;</w:t>
      </w:r>
    </w:p>
    <w:p w:rsidR="000B0ECB" w:rsidRDefault="000B0ECB" w:rsidP="000B0EC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0B3C">
        <w:rPr>
          <w:rFonts w:ascii="Times New Roman" w:hAnsi="Times New Roman" w:cs="Times New Roman"/>
          <w:sz w:val="28"/>
          <w:szCs w:val="28"/>
        </w:rPr>
        <w:t>) тип и номер помещения в пределах здания,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90B3C">
        <w:rPr>
          <w:rFonts w:ascii="Times New Roman" w:hAnsi="Times New Roman" w:cs="Times New Roman"/>
          <w:sz w:val="28"/>
          <w:szCs w:val="28"/>
        </w:rPr>
        <w:t>дресообразующие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, указанные в подпунктах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«и» пункта 3.9</w:t>
      </w:r>
      <w:r w:rsidRPr="00B90B3C">
        <w:rPr>
          <w:rFonts w:ascii="Times New Roman" w:hAnsi="Times New Roman" w:cs="Times New Roman"/>
          <w:sz w:val="28"/>
          <w:szCs w:val="28"/>
        </w:rPr>
        <w:t xml:space="preserve"> применяются в зависимости от вида объекта адресации.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90B3C">
        <w:rPr>
          <w:rFonts w:ascii="Times New Roman" w:hAnsi="Times New Roman" w:cs="Times New Roman"/>
          <w:sz w:val="28"/>
          <w:szCs w:val="28"/>
        </w:rPr>
        <w:t>дресообразующие</w:t>
      </w:r>
      <w:proofErr w:type="spellEnd"/>
      <w:r w:rsidRPr="00B90B3C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, указанные в подпунктах «ж», «е» пункта 3.9</w:t>
      </w:r>
      <w:r w:rsidRPr="00B90B3C"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связке, в строгом соответствии с Единым реестром элементов улично-дорожной сети, планировочной структуры и иных территорий муниципального образования города-курорта Пятигорска. 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вносятся в Единый реестр элементов улично-дорожной сети, планировочной структуры и иных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7C6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 собственной инициативе или на основании обращений заявителей</w:t>
      </w:r>
      <w:r w:rsidRPr="00F37C64">
        <w:rPr>
          <w:rFonts w:ascii="Times New Roman" w:hAnsi="Times New Roman" w:cs="Times New Roman"/>
          <w:sz w:val="28"/>
          <w:szCs w:val="28"/>
        </w:rPr>
        <w:t>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наименований элементов планировочной структуры, не включенных в </w:t>
      </w:r>
      <w:r w:rsidRPr="00F37C64">
        <w:rPr>
          <w:rFonts w:ascii="Times New Roman" w:hAnsi="Times New Roman" w:cs="Times New Roman"/>
          <w:sz w:val="28"/>
          <w:szCs w:val="28"/>
        </w:rPr>
        <w:t xml:space="preserve">Единый реестр элементов улично-дорожной сети, планировочной структуры и иных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37C6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при присвоении, изменении адресов объектов адресации не допускается.</w:t>
      </w:r>
    </w:p>
    <w:p w:rsidR="000B0ECB" w:rsidRPr="00C13FCA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В целях упорядочения адресации н</w:t>
      </w:r>
      <w:r>
        <w:rPr>
          <w:rFonts w:ascii="Times New Roman" w:hAnsi="Times New Roman" w:cs="Times New Roman"/>
          <w:sz w:val="28"/>
          <w:szCs w:val="28"/>
        </w:rPr>
        <w:t>аименований</w:t>
      </w:r>
      <w:r w:rsidRPr="00F37C64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садоводчески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C64">
        <w:rPr>
          <w:rFonts w:ascii="Times New Roman" w:hAnsi="Times New Roman" w:cs="Times New Roman"/>
          <w:sz w:val="28"/>
          <w:szCs w:val="28"/>
        </w:rPr>
        <w:t>, огородн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F37C64">
        <w:rPr>
          <w:rFonts w:ascii="Times New Roman" w:hAnsi="Times New Roman" w:cs="Times New Roman"/>
          <w:sz w:val="28"/>
          <w:szCs w:val="28"/>
        </w:rPr>
        <w:t xml:space="preserve"> и дачны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7C64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7C64">
        <w:rPr>
          <w:rFonts w:ascii="Times New Roman" w:hAnsi="Times New Roman" w:cs="Times New Roman"/>
          <w:sz w:val="28"/>
          <w:szCs w:val="28"/>
        </w:rPr>
        <w:t xml:space="preserve"> граждан группируются по массивам в соответствии с их территориальным месторасположением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37C64">
        <w:rPr>
          <w:rFonts w:ascii="Times New Roman" w:hAnsi="Times New Roman" w:cs="Times New Roman"/>
          <w:sz w:val="28"/>
          <w:szCs w:val="28"/>
        </w:rPr>
        <w:t>города-курорта Пятигорска.</w:t>
      </w:r>
    </w:p>
    <w:p w:rsidR="000B0ECB" w:rsidRPr="00F37C64" w:rsidRDefault="000B0ECB" w:rsidP="000B0ECB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занимаемого территорией садоводческих, огородных, дачных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гаражных</w:t>
      </w:r>
      <w:r>
        <w:rPr>
          <w:rFonts w:ascii="Times New Roman" w:hAnsi="Times New Roman" w:cs="Times New Roman"/>
          <w:sz w:val="28"/>
          <w:szCs w:val="28"/>
        </w:rPr>
        <w:t xml:space="preserve"> и гаражно-строительных</w:t>
      </w:r>
      <w:r w:rsidRPr="00F37C64">
        <w:rPr>
          <w:rFonts w:ascii="Times New Roman" w:hAnsi="Times New Roman" w:cs="Times New Roman"/>
          <w:sz w:val="28"/>
          <w:szCs w:val="28"/>
        </w:rPr>
        <w:t xml:space="preserve"> объединений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C64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F37C64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 объединения,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Pr="00F37C64">
        <w:rPr>
          <w:rFonts w:ascii="Times New Roman" w:hAnsi="Times New Roman" w:cs="Times New Roman"/>
          <w:sz w:val="28"/>
          <w:szCs w:val="28"/>
        </w:rPr>
        <w:t xml:space="preserve"> которой используется в </w:t>
      </w:r>
      <w:r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системе,</w:t>
      </w:r>
      <w:r w:rsidRPr="00F37C64">
        <w:rPr>
          <w:rFonts w:ascii="Times New Roman" w:hAnsi="Times New Roman" w:cs="Times New Roman"/>
          <w:sz w:val="28"/>
          <w:szCs w:val="28"/>
        </w:rPr>
        <w:t xml:space="preserve"> и уникального наименования объединения.</w:t>
      </w:r>
    </w:p>
    <w:p w:rsidR="000B0ECB" w:rsidRDefault="000B0ECB" w:rsidP="00375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Pr="001D08DD" w:rsidRDefault="000B0ECB" w:rsidP="0037501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D08DD">
        <w:rPr>
          <w:sz w:val="28"/>
          <w:szCs w:val="28"/>
        </w:rPr>
        <w:t xml:space="preserve">Единый реестр наименований элементов улично-дорожной сети, планировочной структуры и иных территорий муниципального образования </w:t>
      </w:r>
      <w:r w:rsidR="0037501C">
        <w:rPr>
          <w:sz w:val="28"/>
          <w:szCs w:val="28"/>
        </w:rPr>
        <w:t>города-курорта Пятигорска</w:t>
      </w:r>
    </w:p>
    <w:p w:rsidR="000B0ECB" w:rsidRDefault="000B0ECB" w:rsidP="0037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CB" w:rsidRPr="00C13FCA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реестр наименований элементов улично-дорожной сети, планировочной структуры и иных территорий муниципального образования </w:t>
      </w:r>
      <w:r w:rsidRPr="00DC619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DC6192">
        <w:rPr>
          <w:sz w:val="28"/>
          <w:szCs w:val="28"/>
        </w:rPr>
        <w:t>-курорт</w:t>
      </w:r>
      <w:r>
        <w:rPr>
          <w:sz w:val="28"/>
          <w:szCs w:val="28"/>
        </w:rPr>
        <w:t>а Пятигорска (далее - Реестр) утверждается уполномоченным органом.</w:t>
      </w:r>
    </w:p>
    <w:p w:rsidR="000B0ECB" w:rsidRPr="00C13FCA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Реестр содержит перечень элементов улично-дорожной сети, перечень территорий, занимаемых садоводческими, дачными и гаражными некоммерческими объединениями граждан и других территорий муниципального образования, используемых в качестве реквизитов адреса.</w:t>
      </w:r>
    </w:p>
    <w:p w:rsidR="000B0ECB" w:rsidRPr="00C13FCA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Реестр включаются все актуальные наименования элементов улично-дорожной сети, элементов планировочной структуры муниципального образования города-курорта Пятигорска, для которых указываются актуальные наименования населенных пунктов,  входящих с состав городского округа города-курорта Пятигорска.</w:t>
      </w:r>
    </w:p>
    <w:p w:rsidR="000B0ECB" w:rsidRPr="00C13FCA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Включение, изменение наименований элементов улично-дорожной сети в Реестр, а также исключение наименований из него, осуществляется на основании решений Думы города Пятигорска, об изменении или аннулировании наименований элементов улично-дорожной сети.</w:t>
      </w:r>
    </w:p>
    <w:p w:rsidR="000B0ECB" w:rsidRPr="00C13FCA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содержащиеся в Реестре, подлежат размещению в информационной системе </w:t>
      </w:r>
      <w:proofErr w:type="gramStart"/>
      <w:r>
        <w:rPr>
          <w:sz w:val="28"/>
          <w:szCs w:val="28"/>
        </w:rPr>
        <w:t>обеспечения градостроительной деятельности муниципального образования города-курорта Пятигорска</w:t>
      </w:r>
      <w:proofErr w:type="gramEnd"/>
      <w:r>
        <w:rPr>
          <w:sz w:val="28"/>
          <w:szCs w:val="28"/>
        </w:rPr>
        <w:t>.</w:t>
      </w:r>
    </w:p>
    <w:p w:rsidR="000B0ECB" w:rsidRDefault="000B0ECB" w:rsidP="000B0ECB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структуре адреса наименований элементов улично-дорожной сети, планировочной структуры и иных территории, которые имеют отличия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включенных, или не включены в Реестр не допускается.</w:t>
      </w:r>
    </w:p>
    <w:p w:rsidR="000B0ECB" w:rsidRPr="00B90B3C" w:rsidRDefault="000B0ECB" w:rsidP="00375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Default="000B0ECB" w:rsidP="0037501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501C">
        <w:rPr>
          <w:sz w:val="28"/>
          <w:szCs w:val="28"/>
        </w:rPr>
        <w:t>Перечень документов и сведений, необходимых для присвоения,</w:t>
      </w:r>
      <w:r w:rsidR="0037501C" w:rsidRPr="0037501C">
        <w:rPr>
          <w:sz w:val="28"/>
          <w:szCs w:val="28"/>
        </w:rPr>
        <w:t xml:space="preserve"> </w:t>
      </w:r>
      <w:r w:rsidRPr="0037501C">
        <w:rPr>
          <w:sz w:val="28"/>
          <w:szCs w:val="28"/>
        </w:rPr>
        <w:t>изменения и аннулирования адреса, и перечень лиц,</w:t>
      </w:r>
      <w:r w:rsidR="0037501C" w:rsidRPr="0037501C">
        <w:rPr>
          <w:sz w:val="28"/>
          <w:szCs w:val="28"/>
        </w:rPr>
        <w:t xml:space="preserve"> </w:t>
      </w:r>
      <w:r w:rsidRPr="0037501C">
        <w:rPr>
          <w:sz w:val="28"/>
          <w:szCs w:val="28"/>
        </w:rPr>
        <w:t>отв</w:t>
      </w:r>
      <w:r w:rsidR="0037501C">
        <w:rPr>
          <w:sz w:val="28"/>
          <w:szCs w:val="28"/>
        </w:rPr>
        <w:t>етственных за их предоставление</w:t>
      </w:r>
    </w:p>
    <w:p w:rsidR="0037501C" w:rsidRDefault="0037501C" w:rsidP="0037501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CB" w:rsidRDefault="000B0ECB" w:rsidP="000B0E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C5662">
        <w:rPr>
          <w:rFonts w:ascii="Times New Roman" w:hAnsi="Times New Roman" w:cs="Times New Roman"/>
          <w:sz w:val="28"/>
          <w:szCs w:val="28"/>
        </w:rPr>
        <w:t xml:space="preserve">При присвоении объектам адресации адресов и аннулировании таких адресов </w:t>
      </w:r>
      <w:r>
        <w:rPr>
          <w:rFonts w:ascii="Times New Roman" w:hAnsi="Times New Roman" w:cs="Times New Roman"/>
          <w:sz w:val="28"/>
          <w:szCs w:val="28"/>
        </w:rPr>
        <w:t>в зависимости от вида объекта адресации требуются</w:t>
      </w:r>
      <w:r w:rsidRPr="009C566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, которые могут находиться в распоряжении уполномоченного органа</w:t>
      </w:r>
      <w:r w:rsidR="0037501C">
        <w:rPr>
          <w:rFonts w:ascii="Times New Roman" w:hAnsi="Times New Roman" w:cs="Times New Roman"/>
          <w:sz w:val="28"/>
          <w:szCs w:val="28"/>
        </w:rPr>
        <w:t>: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5662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</w:t>
      </w:r>
      <w:r w:rsidR="0037501C">
        <w:rPr>
          <w:rFonts w:ascii="Times New Roman" w:hAnsi="Times New Roman" w:cs="Times New Roman"/>
          <w:sz w:val="28"/>
          <w:szCs w:val="28"/>
        </w:rPr>
        <w:t>ксплуатацию;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5662">
        <w:rPr>
          <w:rFonts w:ascii="Times New Roman" w:hAnsi="Times New Roman" w:cs="Times New Roman"/>
          <w:sz w:val="28"/>
          <w:szCs w:val="28"/>
        </w:rPr>
        <w:t>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</w:t>
      </w:r>
      <w:r w:rsidR="0037501C">
        <w:rPr>
          <w:rFonts w:ascii="Times New Roman" w:hAnsi="Times New Roman" w:cs="Times New Roman"/>
          <w:sz w:val="28"/>
          <w:szCs w:val="28"/>
        </w:rPr>
        <w:t>о помещения в жилое помещение);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662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 w:rsidR="0037501C">
        <w:rPr>
          <w:rFonts w:ascii="Times New Roman" w:hAnsi="Times New Roman" w:cs="Times New Roman"/>
          <w:sz w:val="28"/>
          <w:szCs w:val="28"/>
        </w:rPr>
        <w:t>олее новых объектов адресации);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C5662">
        <w:rPr>
          <w:rFonts w:ascii="Times New Roman" w:hAnsi="Times New Roman" w:cs="Times New Roman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котором отсутствуют в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кадастра недвижимости).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C5662">
        <w:rPr>
          <w:rFonts w:ascii="Times New Roman" w:hAnsi="Times New Roman" w:cs="Times New Roman"/>
          <w:sz w:val="28"/>
          <w:szCs w:val="28"/>
        </w:rPr>
        <w:t xml:space="preserve"> При присвоении объектам адресации адресов и аннулировании таких адресов </w:t>
      </w:r>
      <w:r>
        <w:rPr>
          <w:rFonts w:ascii="Times New Roman" w:hAnsi="Times New Roman" w:cs="Times New Roman"/>
          <w:sz w:val="28"/>
          <w:szCs w:val="28"/>
        </w:rPr>
        <w:t>в зависимости от вида объекта адресации требуются</w:t>
      </w:r>
      <w:r w:rsidRPr="009C566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 осуществляющих государственный кадастровый учет и регистрацию права собственности объектов недвижимости</w:t>
      </w:r>
      <w:r w:rsidR="0037501C">
        <w:rPr>
          <w:rFonts w:ascii="Times New Roman" w:hAnsi="Times New Roman" w:cs="Times New Roman"/>
          <w:sz w:val="28"/>
          <w:szCs w:val="28"/>
        </w:rPr>
        <w:t>: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566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C566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</w:r>
      <w:r w:rsidR="0037501C">
        <w:rPr>
          <w:rFonts w:ascii="Times New Roman" w:hAnsi="Times New Roman" w:cs="Times New Roman"/>
          <w:sz w:val="28"/>
          <w:szCs w:val="28"/>
        </w:rPr>
        <w:t>олее новых объектов адресации);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662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</w:t>
      </w:r>
      <w:r w:rsidR="0037501C">
        <w:rPr>
          <w:rFonts w:ascii="Times New Roman" w:hAnsi="Times New Roman" w:cs="Times New Roman"/>
          <w:sz w:val="28"/>
          <w:szCs w:val="28"/>
        </w:rPr>
        <w:t>);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5662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при прекращении су</w:t>
      </w:r>
      <w:r w:rsidR="0037501C">
        <w:rPr>
          <w:rFonts w:ascii="Times New Roman" w:hAnsi="Times New Roman" w:cs="Times New Roman"/>
          <w:sz w:val="28"/>
          <w:szCs w:val="28"/>
        </w:rPr>
        <w:t>ществования объекта адресации);</w:t>
      </w:r>
    </w:p>
    <w:p w:rsidR="000B0ECB" w:rsidRDefault="000B0ECB" w:rsidP="00375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662">
        <w:rPr>
          <w:rFonts w:ascii="Times New Roman" w:hAnsi="Times New Roman" w:cs="Times New Roman"/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0B0ECB" w:rsidRPr="00611B9A" w:rsidRDefault="000B0ECB" w:rsidP="0037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11B9A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1B9A">
        <w:rPr>
          <w:rFonts w:ascii="Times New Roman" w:hAnsi="Times New Roman" w:cs="Times New Roman"/>
          <w:sz w:val="28"/>
          <w:szCs w:val="28"/>
        </w:rPr>
        <w:t xml:space="preserve"> орган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11B9A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5.2 </w:t>
      </w:r>
      <w:r w:rsidRPr="00611B9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11B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611B9A">
        <w:rPr>
          <w:rFonts w:ascii="Times New Roman" w:hAnsi="Times New Roman" w:cs="Times New Roman"/>
          <w:sz w:val="28"/>
          <w:szCs w:val="28"/>
        </w:rPr>
        <w:t>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</w:p>
    <w:p w:rsidR="000B0ECB" w:rsidRDefault="000B0ECB" w:rsidP="0037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7B59E2">
        <w:rPr>
          <w:rFonts w:ascii="Times New Roman" w:hAnsi="Times New Roman" w:cs="Times New Roman"/>
          <w:sz w:val="28"/>
          <w:szCs w:val="28"/>
        </w:rPr>
        <w:t xml:space="preserve">вправе приложить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7B59E2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5.1 и 5.2</w:t>
      </w:r>
      <w:r w:rsidRPr="007B59E2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B0ECB" w:rsidRDefault="000B0ECB" w:rsidP="00375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Pr="001D08DD" w:rsidRDefault="000B0ECB" w:rsidP="0037501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  <w:r w:rsidRPr="001D08DD">
        <w:rPr>
          <w:sz w:val="28"/>
          <w:szCs w:val="28"/>
        </w:rPr>
        <w:t>Порядок межведомственного информационного взаимодействия при присвоении, изменении, аннулировании адресов</w:t>
      </w:r>
    </w:p>
    <w:p w:rsidR="000B0ECB" w:rsidRDefault="000B0ECB" w:rsidP="0037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CB" w:rsidRPr="00DC5A91" w:rsidRDefault="000B0ECB" w:rsidP="0037501C">
      <w:pPr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уполномоченного органа, ответственное за подготовку проекта решения о присвоении, изменении, аннулировании адреса объекта адресации в соответствии с регламентами соответствующей информационной системы и в течение 3-х рабочих дней с момента утверждения обеспечивает внесение адресных сведений и копии решений и других документов в следующие информационные системы:</w:t>
      </w:r>
    </w:p>
    <w:p w:rsidR="000B0ECB" w:rsidRDefault="000B0ECB" w:rsidP="003750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система информационного </w:t>
      </w:r>
      <w:proofErr w:type="gramStart"/>
      <w:r>
        <w:rPr>
          <w:sz w:val="28"/>
          <w:szCs w:val="28"/>
        </w:rPr>
        <w:t>обеспечения градостроительной деятельности муниципального образования города-курорта Пятигорска</w:t>
      </w:r>
      <w:proofErr w:type="gramEnd"/>
    </w:p>
    <w:p w:rsidR="000B0ECB" w:rsidRDefault="000B0ECB" w:rsidP="003750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федеральная информационная адресная система.</w:t>
      </w:r>
    </w:p>
    <w:p w:rsidR="000B0ECB" w:rsidRPr="00C13FCA" w:rsidRDefault="000B0ECB" w:rsidP="0037501C">
      <w:pPr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снятии с государственного кадастрового учета объектов недвижимости, </w:t>
      </w:r>
      <w:r w:rsidRPr="009C566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при</w:t>
      </w:r>
      <w:r w:rsidRPr="009C5662">
        <w:rPr>
          <w:sz w:val="28"/>
          <w:szCs w:val="28"/>
        </w:rPr>
        <w:t xml:space="preserve">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</w:t>
      </w:r>
      <w:r>
        <w:rPr>
          <w:sz w:val="28"/>
          <w:szCs w:val="28"/>
        </w:rPr>
        <w:t xml:space="preserve"> необходимые сведения поступают в администрацию города Пятигорска в порядке межведомственного электронного взаимодействия от оператора федеральной информационной адресной системы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Правительством Российской Федерации.</w:t>
      </w:r>
    </w:p>
    <w:p w:rsidR="000B0ECB" w:rsidRPr="00C13FCA" w:rsidRDefault="000B0ECB" w:rsidP="0037501C">
      <w:pPr>
        <w:numPr>
          <w:ilvl w:val="1"/>
          <w:numId w:val="5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Сведения, предусмотренные пунктом 6.2 удостоверяются</w:t>
      </w:r>
      <w:proofErr w:type="gramEnd"/>
      <w:r>
        <w:rPr>
          <w:sz w:val="28"/>
          <w:szCs w:val="28"/>
        </w:rPr>
        <w:t xml:space="preserve"> квалифицированной электронной цифровой подписью лица, уполномоченного на подписание такого документа.</w:t>
      </w:r>
    </w:p>
    <w:p w:rsidR="000B0ECB" w:rsidRPr="00C13FCA" w:rsidRDefault="000B0ECB" w:rsidP="0037501C">
      <w:pPr>
        <w:numPr>
          <w:ilvl w:val="1"/>
          <w:numId w:val="5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236BE">
        <w:rPr>
          <w:sz w:val="28"/>
          <w:szCs w:val="28"/>
        </w:rPr>
        <w:t>Сведения об адресах по межведомственном запрос</w:t>
      </w:r>
      <w:r>
        <w:rPr>
          <w:sz w:val="28"/>
          <w:szCs w:val="28"/>
        </w:rPr>
        <w:t>ам</w:t>
      </w:r>
      <w:r w:rsidRPr="00F236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236BE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36B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F236B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236BE">
        <w:rPr>
          <w:sz w:val="28"/>
          <w:szCs w:val="28"/>
        </w:rPr>
        <w:t>, орган</w:t>
      </w:r>
      <w:r>
        <w:rPr>
          <w:sz w:val="28"/>
          <w:szCs w:val="28"/>
        </w:rPr>
        <w:t>ов</w:t>
      </w:r>
      <w:r w:rsidRPr="00F236BE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F236B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F236B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236BE">
        <w:rPr>
          <w:sz w:val="28"/>
          <w:szCs w:val="28"/>
        </w:rPr>
        <w:t>, подведомственн</w:t>
      </w:r>
      <w:r>
        <w:rPr>
          <w:sz w:val="28"/>
          <w:szCs w:val="28"/>
        </w:rPr>
        <w:t>ых государственным органам</w:t>
      </w:r>
      <w:r w:rsidRPr="00F236BE">
        <w:rPr>
          <w:sz w:val="28"/>
          <w:szCs w:val="28"/>
        </w:rPr>
        <w:t xml:space="preserve"> или орган</w:t>
      </w:r>
      <w:r>
        <w:rPr>
          <w:sz w:val="28"/>
          <w:szCs w:val="28"/>
        </w:rPr>
        <w:t>ам</w:t>
      </w:r>
      <w:r w:rsidRPr="00F236BE">
        <w:rPr>
          <w:sz w:val="28"/>
          <w:szCs w:val="28"/>
        </w:rPr>
        <w:t xml:space="preserve"> местного самоуправления организаци</w:t>
      </w:r>
      <w:r>
        <w:rPr>
          <w:sz w:val="28"/>
          <w:szCs w:val="28"/>
        </w:rPr>
        <w:t>й</w:t>
      </w:r>
      <w:r w:rsidRPr="00F236BE">
        <w:rPr>
          <w:sz w:val="28"/>
          <w:szCs w:val="28"/>
        </w:rPr>
        <w:t>, участвующ</w:t>
      </w:r>
      <w:r>
        <w:rPr>
          <w:sz w:val="28"/>
          <w:szCs w:val="28"/>
        </w:rPr>
        <w:t>их</w:t>
      </w:r>
      <w:r w:rsidRPr="00F236BE">
        <w:rPr>
          <w:sz w:val="28"/>
          <w:szCs w:val="28"/>
        </w:rPr>
        <w:t xml:space="preserve"> в предоставлении государственных и муниципальных услуг, либо многофункциональн</w:t>
      </w:r>
      <w:r>
        <w:rPr>
          <w:sz w:val="28"/>
          <w:szCs w:val="28"/>
        </w:rPr>
        <w:t>ых</w:t>
      </w:r>
      <w:r w:rsidRPr="00F236B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F236BE">
        <w:rPr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предоставляется.</w:t>
      </w:r>
      <w:proofErr w:type="gramEnd"/>
    </w:p>
    <w:p w:rsidR="000B0ECB" w:rsidRDefault="000B0ECB" w:rsidP="0037501C">
      <w:pPr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C5A91">
        <w:rPr>
          <w:sz w:val="28"/>
          <w:szCs w:val="28"/>
        </w:rPr>
        <w:t>Уточнение адресных сведений государственного адресного реестра осуществляется в порядке, установленном действующим законодательством.</w:t>
      </w:r>
    </w:p>
    <w:p w:rsidR="000B0ECB" w:rsidRPr="0037501C" w:rsidRDefault="000B0ECB" w:rsidP="00375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CB" w:rsidRPr="0037501C" w:rsidRDefault="000B0ECB" w:rsidP="0037501C">
      <w:pPr>
        <w:pStyle w:val="ConsPlusNormal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37501C">
        <w:rPr>
          <w:rFonts w:ascii="Times New Roman" w:hAnsi="Times New Roman" w:cs="Times New Roman"/>
          <w:sz w:val="28"/>
          <w:szCs w:val="28"/>
        </w:rPr>
        <w:t>Комиссия по наименованию и переименованию улиц,</w:t>
      </w:r>
      <w:r w:rsidR="0037501C" w:rsidRPr="0037501C">
        <w:rPr>
          <w:rFonts w:ascii="Times New Roman" w:hAnsi="Times New Roman" w:cs="Times New Roman"/>
          <w:sz w:val="28"/>
          <w:szCs w:val="28"/>
        </w:rPr>
        <w:t xml:space="preserve"> </w:t>
      </w:r>
      <w:r w:rsidRPr="0037501C">
        <w:rPr>
          <w:rFonts w:ascii="Times New Roman" w:hAnsi="Times New Roman" w:cs="Times New Roman"/>
          <w:sz w:val="28"/>
          <w:szCs w:val="28"/>
        </w:rPr>
        <w:t>переулков, площадей и других элементов</w:t>
      </w:r>
      <w:r w:rsidR="0037501C" w:rsidRPr="0037501C">
        <w:rPr>
          <w:rFonts w:ascii="Times New Roman" w:hAnsi="Times New Roman" w:cs="Times New Roman"/>
          <w:sz w:val="28"/>
          <w:szCs w:val="28"/>
        </w:rPr>
        <w:t xml:space="preserve"> </w:t>
      </w:r>
      <w:r w:rsidRPr="0037501C">
        <w:rPr>
          <w:rFonts w:ascii="Times New Roman" w:hAnsi="Times New Roman" w:cs="Times New Roman"/>
          <w:sz w:val="28"/>
          <w:szCs w:val="28"/>
        </w:rPr>
        <w:t>уличной сети муниципального образования</w:t>
      </w:r>
      <w:r w:rsidR="0037501C" w:rsidRPr="0037501C">
        <w:rPr>
          <w:rFonts w:ascii="Times New Roman" w:hAnsi="Times New Roman" w:cs="Times New Roman"/>
          <w:sz w:val="28"/>
          <w:szCs w:val="28"/>
        </w:rPr>
        <w:t xml:space="preserve"> </w:t>
      </w:r>
      <w:r w:rsidRPr="0037501C">
        <w:rPr>
          <w:rFonts w:ascii="Times New Roman" w:hAnsi="Times New Roman" w:cs="Times New Roman"/>
          <w:sz w:val="28"/>
          <w:szCs w:val="28"/>
        </w:rPr>
        <w:t>города-курорта</w:t>
      </w:r>
      <w:r w:rsidRPr="0037501C">
        <w:rPr>
          <w:rFonts w:ascii="Times New Roman" w:hAnsi="Times New Roman"/>
          <w:sz w:val="28"/>
          <w:szCs w:val="28"/>
        </w:rPr>
        <w:t xml:space="preserve"> Пятигорска</w:t>
      </w:r>
    </w:p>
    <w:p w:rsidR="000B0ECB" w:rsidRPr="0037501C" w:rsidRDefault="000B0ECB" w:rsidP="003750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ECB" w:rsidRPr="00C13FCA" w:rsidRDefault="000B0ECB" w:rsidP="0037501C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79">
        <w:rPr>
          <w:rFonts w:ascii="Times New Roman" w:hAnsi="Times New Roman"/>
          <w:sz w:val="28"/>
          <w:szCs w:val="28"/>
        </w:rPr>
        <w:t xml:space="preserve">Комиссия </w:t>
      </w:r>
      <w:r w:rsidRPr="00702C89">
        <w:rPr>
          <w:rFonts w:ascii="Times New Roman" w:hAnsi="Times New Roman" w:cs="Times New Roman"/>
          <w:sz w:val="28"/>
          <w:szCs w:val="28"/>
        </w:rPr>
        <w:t>по наименованию и переименованию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89">
        <w:rPr>
          <w:rFonts w:ascii="Times New Roman" w:hAnsi="Times New Roman" w:cs="Times New Roman"/>
          <w:sz w:val="28"/>
          <w:szCs w:val="28"/>
        </w:rPr>
        <w:t>переулков, площадей и других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89">
        <w:rPr>
          <w:rFonts w:ascii="Times New Roman" w:hAnsi="Times New Roman" w:cs="Times New Roman"/>
          <w:sz w:val="28"/>
          <w:szCs w:val="28"/>
        </w:rPr>
        <w:t>уличной сети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89">
        <w:rPr>
          <w:rFonts w:ascii="Times New Roman" w:hAnsi="Times New Roman" w:cs="Times New Roman"/>
          <w:sz w:val="28"/>
          <w:szCs w:val="28"/>
        </w:rPr>
        <w:t>города-курорта</w:t>
      </w:r>
      <w:r w:rsidRPr="00702C89">
        <w:rPr>
          <w:rFonts w:ascii="Times New Roman" w:hAnsi="Times New Roman"/>
          <w:sz w:val="28"/>
          <w:szCs w:val="28"/>
        </w:rPr>
        <w:t xml:space="preserve"> Пятигорска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702C89">
        <w:rPr>
          <w:rFonts w:ascii="Times New Roman" w:hAnsi="Times New Roman"/>
          <w:sz w:val="28"/>
          <w:szCs w:val="28"/>
        </w:rPr>
        <w:t>в соответствии с регламентом своей работы рассматривает поступившее предложение о присвоении наименования или переименовани</w:t>
      </w:r>
      <w:r>
        <w:rPr>
          <w:rFonts w:ascii="Times New Roman" w:hAnsi="Times New Roman"/>
          <w:sz w:val="28"/>
          <w:szCs w:val="28"/>
        </w:rPr>
        <w:t>и</w:t>
      </w:r>
      <w:r w:rsidRPr="00702C89">
        <w:rPr>
          <w:rFonts w:ascii="Times New Roman" w:hAnsi="Times New Roman"/>
          <w:sz w:val="28"/>
          <w:szCs w:val="28"/>
        </w:rPr>
        <w:t xml:space="preserve"> объекта уличной сети, принимает свое решение и оформляет его протоколом.</w:t>
      </w:r>
    </w:p>
    <w:p w:rsidR="000B0ECB" w:rsidRPr="004E421D" w:rsidRDefault="000B0ECB" w:rsidP="0037501C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A79">
        <w:rPr>
          <w:sz w:val="28"/>
          <w:szCs w:val="28"/>
        </w:rPr>
        <w:t xml:space="preserve">В отдельных случаях Думой города Пятигорска или администрацией города </w:t>
      </w:r>
      <w:r>
        <w:rPr>
          <w:sz w:val="28"/>
          <w:szCs w:val="28"/>
        </w:rPr>
        <w:t xml:space="preserve">Пятигорска </w:t>
      </w:r>
      <w:r w:rsidRPr="00AC0A79">
        <w:rPr>
          <w:sz w:val="28"/>
          <w:szCs w:val="28"/>
        </w:rPr>
        <w:t>могут объявляться конкурсы на лучшее наименование вновь созданно</w:t>
      </w:r>
      <w:r>
        <w:rPr>
          <w:sz w:val="28"/>
          <w:szCs w:val="28"/>
        </w:rPr>
        <w:t>го</w:t>
      </w:r>
      <w:r w:rsidRPr="00AC0A7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C0A79">
        <w:rPr>
          <w:sz w:val="28"/>
          <w:szCs w:val="28"/>
        </w:rPr>
        <w:t xml:space="preserve"> уличной сети или в связи с необходимостью изменения наименования существующего объекта уличной сети</w:t>
      </w:r>
      <w:r>
        <w:rPr>
          <w:sz w:val="28"/>
          <w:szCs w:val="28"/>
        </w:rPr>
        <w:t>.</w:t>
      </w:r>
    </w:p>
    <w:p w:rsidR="000B0ECB" w:rsidRPr="004E421D" w:rsidRDefault="000B0ECB" w:rsidP="0037501C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A7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AC0A79">
        <w:rPr>
          <w:sz w:val="28"/>
          <w:szCs w:val="28"/>
        </w:rPr>
        <w:t>омиссии, принятое коллегиально, направляется на рассмотрение Думы города Пятигорска, для принятия решения.</w:t>
      </w:r>
    </w:p>
    <w:p w:rsidR="000B0ECB" w:rsidRPr="00F273D7" w:rsidRDefault="000B0ECB" w:rsidP="0037501C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85"/>
      <w:bookmarkEnd w:id="0"/>
      <w:r w:rsidRPr="00F273D7">
        <w:rPr>
          <w:sz w:val="28"/>
          <w:szCs w:val="28"/>
        </w:rPr>
        <w:t xml:space="preserve">Аннулирование наименований объектов уличной сети производится также по представлению </w:t>
      </w:r>
      <w:r>
        <w:rPr>
          <w:sz w:val="28"/>
          <w:szCs w:val="28"/>
        </w:rPr>
        <w:t>К</w:t>
      </w:r>
      <w:r w:rsidRPr="00F273D7">
        <w:rPr>
          <w:sz w:val="28"/>
          <w:szCs w:val="28"/>
        </w:rPr>
        <w:t>омиссии в случаях:</w:t>
      </w:r>
    </w:p>
    <w:p w:rsidR="000B0ECB" w:rsidRPr="00AC0A79" w:rsidRDefault="000B0ECB" w:rsidP="003750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C0A79">
        <w:rPr>
          <w:sz w:val="28"/>
          <w:szCs w:val="28"/>
        </w:rPr>
        <w:t xml:space="preserve"> ликвидации объекта уличной сети;</w:t>
      </w:r>
    </w:p>
    <w:p w:rsidR="000B0ECB" w:rsidRPr="00AC0A79" w:rsidRDefault="000B0ECB" w:rsidP="003750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C0A79">
        <w:rPr>
          <w:sz w:val="28"/>
          <w:szCs w:val="28"/>
        </w:rPr>
        <w:t xml:space="preserve"> ликвидации всех расположенных на нем объектов недвижимости;</w:t>
      </w:r>
    </w:p>
    <w:p w:rsidR="000B0ECB" w:rsidRPr="004E421D" w:rsidRDefault="000B0ECB" w:rsidP="003750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AC0A79">
        <w:rPr>
          <w:sz w:val="28"/>
          <w:szCs w:val="28"/>
        </w:rPr>
        <w:t xml:space="preserve"> переадресации всех расположенны</w:t>
      </w:r>
      <w:r>
        <w:rPr>
          <w:sz w:val="28"/>
          <w:szCs w:val="28"/>
        </w:rPr>
        <w:t>х на нем объектов недвижимости.</w:t>
      </w:r>
    </w:p>
    <w:p w:rsidR="000B0ECB" w:rsidRPr="004E421D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322" w:lineRule="exact"/>
        <w:ind w:left="0" w:right="14" w:firstLine="567"/>
        <w:jc w:val="both"/>
        <w:rPr>
          <w:spacing w:val="-11"/>
          <w:sz w:val="28"/>
          <w:szCs w:val="28"/>
        </w:rPr>
      </w:pPr>
      <w:r w:rsidRPr="00F273D7">
        <w:rPr>
          <w:spacing w:val="-1"/>
          <w:sz w:val="28"/>
          <w:szCs w:val="28"/>
        </w:rPr>
        <w:t xml:space="preserve">Персональный состав </w:t>
      </w:r>
      <w:r>
        <w:rPr>
          <w:spacing w:val="-1"/>
          <w:sz w:val="28"/>
          <w:szCs w:val="28"/>
        </w:rPr>
        <w:t xml:space="preserve">Комиссии </w:t>
      </w:r>
      <w:r w:rsidRPr="00F273D7">
        <w:rPr>
          <w:spacing w:val="-1"/>
          <w:sz w:val="28"/>
          <w:szCs w:val="28"/>
        </w:rPr>
        <w:t>утвержда</w:t>
      </w:r>
      <w:r>
        <w:rPr>
          <w:spacing w:val="-1"/>
          <w:sz w:val="28"/>
          <w:szCs w:val="28"/>
        </w:rPr>
        <w:t>е</w:t>
      </w:r>
      <w:r w:rsidRPr="00F273D7">
        <w:rPr>
          <w:spacing w:val="-1"/>
          <w:sz w:val="28"/>
          <w:szCs w:val="28"/>
        </w:rPr>
        <w:t>тся по</w:t>
      </w:r>
      <w:r w:rsidRPr="00F273D7">
        <w:rPr>
          <w:sz w:val="28"/>
          <w:szCs w:val="28"/>
        </w:rPr>
        <w:t>становлением администрации города Пятигорска</w:t>
      </w:r>
      <w:r>
        <w:rPr>
          <w:sz w:val="28"/>
          <w:szCs w:val="28"/>
        </w:rPr>
        <w:t>.</w:t>
      </w:r>
    </w:p>
    <w:p w:rsidR="000B0ECB" w:rsidRPr="004E421D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322" w:lineRule="exact"/>
        <w:ind w:left="0" w:right="14" w:firstLine="567"/>
        <w:jc w:val="both"/>
        <w:rPr>
          <w:spacing w:val="-11"/>
          <w:sz w:val="28"/>
          <w:szCs w:val="28"/>
        </w:rPr>
      </w:pPr>
      <w:r>
        <w:rPr>
          <w:sz w:val="2"/>
          <w:szCs w:val="2"/>
        </w:rPr>
        <w:t xml:space="preserve"> </w:t>
      </w:r>
      <w:r w:rsidRPr="004E421D">
        <w:rPr>
          <w:sz w:val="28"/>
          <w:szCs w:val="28"/>
        </w:rPr>
        <w:t>Комиссия является консультативно-совещательным органом при администрации города.</w:t>
      </w:r>
    </w:p>
    <w:p w:rsidR="000B0ECB" w:rsidRPr="00531797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line="322" w:lineRule="exact"/>
        <w:ind w:left="0" w:right="10"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73D7">
        <w:rPr>
          <w:sz w:val="28"/>
          <w:szCs w:val="28"/>
        </w:rPr>
        <w:t xml:space="preserve">Комиссия состоит из </w:t>
      </w:r>
      <w:r>
        <w:rPr>
          <w:sz w:val="28"/>
          <w:szCs w:val="28"/>
        </w:rPr>
        <w:t>11</w:t>
      </w:r>
      <w:r w:rsidRPr="00F273D7">
        <w:rPr>
          <w:sz w:val="28"/>
          <w:szCs w:val="28"/>
        </w:rPr>
        <w:t xml:space="preserve"> членов. Работу Комиссии возглавляет </w:t>
      </w:r>
      <w:r>
        <w:rPr>
          <w:sz w:val="28"/>
          <w:szCs w:val="28"/>
        </w:rPr>
        <w:t>п</w:t>
      </w:r>
      <w:r w:rsidRPr="00F273D7">
        <w:rPr>
          <w:sz w:val="28"/>
          <w:szCs w:val="28"/>
        </w:rPr>
        <w:t>редседатель,</w:t>
      </w:r>
      <w:r>
        <w:rPr>
          <w:sz w:val="28"/>
          <w:szCs w:val="28"/>
        </w:rPr>
        <w:t xml:space="preserve"> а в его отсутствие заместитель председателя.</w:t>
      </w:r>
    </w:p>
    <w:p w:rsidR="000B0ECB" w:rsidRPr="00531797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line="322" w:lineRule="exact"/>
        <w:ind w:left="0" w:right="10" w:firstLine="567"/>
        <w:jc w:val="both"/>
        <w:rPr>
          <w:spacing w:val="-12"/>
          <w:sz w:val="28"/>
          <w:szCs w:val="28"/>
        </w:rPr>
      </w:pPr>
      <w:r w:rsidRPr="00531797">
        <w:rPr>
          <w:sz w:val="28"/>
          <w:szCs w:val="28"/>
        </w:rPr>
        <w:t>Комиссия в рамках выполнения своих функции рассматривает обращения заявителей, а также структурных подразделений администрации города Пятигорска по вопросам присвоения, изменения, аннулирования наименований элементов улично-дорожной сети города-курорта Пятигорска.</w:t>
      </w:r>
    </w:p>
    <w:p w:rsidR="000B0ECB" w:rsidRPr="00531797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line="322" w:lineRule="exact"/>
        <w:ind w:left="0" w:right="10" w:firstLine="567"/>
        <w:jc w:val="both"/>
        <w:rPr>
          <w:spacing w:val="-12"/>
          <w:sz w:val="28"/>
          <w:szCs w:val="28"/>
        </w:rPr>
      </w:pPr>
      <w:r w:rsidRPr="00531797">
        <w:rPr>
          <w:sz w:val="28"/>
          <w:szCs w:val="28"/>
        </w:rPr>
        <w:t>Заседания проводятся по мере необходимости. Решение о проведении заседания принимается председателем Комиссии, а в его отсутствие - его заместителем.</w:t>
      </w:r>
    </w:p>
    <w:p w:rsidR="000B0ECB" w:rsidRPr="00531797" w:rsidRDefault="000B0ECB" w:rsidP="0037501C">
      <w:pPr>
        <w:widowControl w:val="0"/>
        <w:numPr>
          <w:ilvl w:val="1"/>
          <w:numId w:val="5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line="322" w:lineRule="exact"/>
        <w:ind w:left="0" w:right="10" w:firstLine="567"/>
        <w:jc w:val="both"/>
        <w:rPr>
          <w:spacing w:val="-12"/>
          <w:sz w:val="28"/>
          <w:szCs w:val="28"/>
        </w:rPr>
      </w:pPr>
      <w:r w:rsidRPr="00531797">
        <w:rPr>
          <w:sz w:val="28"/>
          <w:szCs w:val="28"/>
        </w:rPr>
        <w:t>Заседание Комиссии считается правомочным, если в нем участвуют не менее половины ее членов.</w:t>
      </w:r>
    </w:p>
    <w:p w:rsidR="000B0ECB" w:rsidRPr="00531797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pacing w:val="-6"/>
          <w:sz w:val="28"/>
          <w:szCs w:val="28"/>
        </w:rPr>
        <w:t xml:space="preserve">7.11. </w:t>
      </w:r>
      <w:r w:rsidRPr="00531797">
        <w:rPr>
          <w:rFonts w:ascii="Times New Roman" w:hAnsi="Times New Roman"/>
          <w:sz w:val="28"/>
          <w:szCs w:val="28"/>
        </w:rPr>
        <w:t>Председатель Комиссии осуществляет руководство ее работой, проводит заседания в соответствии с утвержденным регламентом.</w:t>
      </w:r>
    </w:p>
    <w:p w:rsidR="000B0ECB" w:rsidRPr="00531797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pacing w:val="-8"/>
          <w:sz w:val="28"/>
          <w:szCs w:val="28"/>
        </w:rPr>
        <w:t xml:space="preserve">7.12. </w:t>
      </w:r>
      <w:r w:rsidRPr="00531797">
        <w:rPr>
          <w:rFonts w:ascii="Times New Roman" w:hAnsi="Times New Roman"/>
          <w:sz w:val="28"/>
          <w:szCs w:val="28"/>
        </w:rPr>
        <w:t>Организацию деятельности комиссии осуществляет секретарь,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97">
        <w:rPr>
          <w:rFonts w:ascii="Times New Roman" w:hAnsi="Times New Roman"/>
          <w:sz w:val="28"/>
          <w:szCs w:val="28"/>
        </w:rPr>
        <w:t>входящий в состав Комиссии.</w:t>
      </w:r>
    </w:p>
    <w:p w:rsidR="000B0ECB" w:rsidRPr="00531797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pacing w:val="-6"/>
          <w:sz w:val="28"/>
          <w:szCs w:val="28"/>
        </w:rPr>
        <w:t xml:space="preserve">7.13. </w:t>
      </w:r>
      <w:r w:rsidRPr="00531797">
        <w:rPr>
          <w:rFonts w:ascii="Times New Roman" w:hAnsi="Times New Roman"/>
          <w:sz w:val="28"/>
          <w:szCs w:val="28"/>
        </w:rPr>
        <w:t>Подготовка необходимых документов для рассмотрения Комиссией</w:t>
      </w:r>
      <w:r w:rsidR="00B10C7E">
        <w:rPr>
          <w:rFonts w:ascii="Times New Roman" w:hAnsi="Times New Roman"/>
          <w:sz w:val="28"/>
          <w:szCs w:val="28"/>
        </w:rPr>
        <w:t xml:space="preserve"> </w:t>
      </w:r>
      <w:r w:rsidRPr="00531797">
        <w:rPr>
          <w:rFonts w:ascii="Times New Roman" w:hAnsi="Times New Roman"/>
          <w:sz w:val="28"/>
          <w:szCs w:val="28"/>
        </w:rPr>
        <w:t>возлагается на секретаря комиссии.</w:t>
      </w:r>
    </w:p>
    <w:p w:rsidR="000B0ECB" w:rsidRPr="00531797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z w:val="28"/>
          <w:szCs w:val="28"/>
        </w:rPr>
        <w:t>7.14. Подготовка графических материалов возлагается на МУ «Управление архитектуры, строительства и жилищно-коммунального хозяйства администрации города Пятигорска».</w:t>
      </w:r>
    </w:p>
    <w:p w:rsidR="000B0ECB" w:rsidRPr="00531797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pacing w:val="-6"/>
          <w:sz w:val="28"/>
          <w:szCs w:val="28"/>
        </w:rPr>
        <w:t>7.15.</w:t>
      </w:r>
      <w:r w:rsidRPr="00531797">
        <w:rPr>
          <w:rFonts w:ascii="Times New Roman" w:hAnsi="Times New Roman"/>
          <w:sz w:val="28"/>
          <w:szCs w:val="28"/>
        </w:rPr>
        <w:tab/>
        <w:t>Решения Комиссии оформляются протоколами, которые подписываются за председателем или заместителем председателя Комиссии, а также секретарем Комиссии.</w:t>
      </w:r>
    </w:p>
    <w:p w:rsidR="000B0ECB" w:rsidRDefault="000B0ECB" w:rsidP="00375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31797">
        <w:rPr>
          <w:rFonts w:ascii="Times New Roman" w:hAnsi="Times New Roman"/>
          <w:spacing w:val="-6"/>
          <w:sz w:val="28"/>
          <w:szCs w:val="28"/>
        </w:rPr>
        <w:t>7.16.</w:t>
      </w:r>
      <w:r w:rsidRPr="00531797">
        <w:rPr>
          <w:rFonts w:ascii="Times New Roman" w:hAnsi="Times New Roman"/>
          <w:sz w:val="28"/>
          <w:szCs w:val="28"/>
        </w:rPr>
        <w:tab/>
        <w:t>Решение Комиссии считается принятым, если за его принятие</w:t>
      </w:r>
      <w:r w:rsidR="00B10C7E">
        <w:rPr>
          <w:rFonts w:ascii="Times New Roman" w:hAnsi="Times New Roman"/>
          <w:sz w:val="28"/>
          <w:szCs w:val="28"/>
        </w:rPr>
        <w:t xml:space="preserve"> </w:t>
      </w:r>
      <w:r w:rsidRPr="00531797">
        <w:rPr>
          <w:rFonts w:ascii="Times New Roman" w:hAnsi="Times New Roman"/>
          <w:sz w:val="28"/>
          <w:szCs w:val="28"/>
        </w:rPr>
        <w:t>проголосовало большинство членов комиссии, присутствующих на</w:t>
      </w:r>
      <w:r w:rsidR="00B10C7E">
        <w:rPr>
          <w:rFonts w:ascii="Times New Roman" w:hAnsi="Times New Roman"/>
          <w:sz w:val="28"/>
          <w:szCs w:val="28"/>
        </w:rPr>
        <w:t xml:space="preserve"> </w:t>
      </w:r>
      <w:r w:rsidRPr="00531797">
        <w:rPr>
          <w:rFonts w:ascii="Times New Roman" w:hAnsi="Times New Roman"/>
          <w:sz w:val="28"/>
          <w:szCs w:val="28"/>
        </w:rPr>
        <w:t>заседании.</w:t>
      </w:r>
    </w:p>
    <w:p w:rsidR="00D827EE" w:rsidRPr="001F62E2" w:rsidRDefault="00D827EE" w:rsidP="00D827EE">
      <w:pPr>
        <w:pStyle w:val="ConsPlusNormal"/>
        <w:tabs>
          <w:tab w:val="left" w:pos="3261"/>
          <w:tab w:val="left" w:pos="340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D827EE" w:rsidRPr="001F62E2" w:rsidRDefault="00D827EE" w:rsidP="00D827EE">
      <w:pPr>
        <w:pStyle w:val="ConsPlusNormal"/>
        <w:tabs>
          <w:tab w:val="left" w:pos="3261"/>
          <w:tab w:val="left" w:pos="340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D827EE" w:rsidRPr="001F62E2" w:rsidRDefault="00D827EE" w:rsidP="00D827EE">
      <w:pPr>
        <w:pStyle w:val="ConsPlusNormal"/>
        <w:tabs>
          <w:tab w:val="left" w:pos="3261"/>
          <w:tab w:val="left" w:pos="340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D827EE" w:rsidRPr="003B1CFC" w:rsidRDefault="00D827EE" w:rsidP="00D827E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0B0ECB" w:rsidRPr="00D827EE" w:rsidRDefault="00D827EE" w:rsidP="00D827E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827EE">
        <w:rPr>
          <w:rFonts w:ascii="Times New Roman" w:hAnsi="Times New Roman"/>
          <w:sz w:val="28"/>
          <w:szCs w:val="28"/>
        </w:rPr>
        <w:t>В.А. ВЕРЕТЕННИКОВ</w:t>
      </w:r>
    </w:p>
    <w:sectPr w:rsidR="000B0ECB" w:rsidRPr="00D827EE" w:rsidSect="00D827EE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B0C63"/>
    <w:multiLevelType w:val="multilevel"/>
    <w:tmpl w:val="6324D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C527390"/>
    <w:multiLevelType w:val="multilevel"/>
    <w:tmpl w:val="4F32B1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CB21212"/>
    <w:multiLevelType w:val="multilevel"/>
    <w:tmpl w:val="F1084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4">
    <w:nsid w:val="63394831"/>
    <w:multiLevelType w:val="multilevel"/>
    <w:tmpl w:val="8238FE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B0EC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0ECB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29A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DFC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02"/>
    <w:rsid w:val="003531D6"/>
    <w:rsid w:val="003565E3"/>
    <w:rsid w:val="003577F5"/>
    <w:rsid w:val="0037501C"/>
    <w:rsid w:val="003850FF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67BC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0C7E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27E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0EC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B0EC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B0ECB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EC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0EC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B0EC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0B0EC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0ECB"/>
    <w:pPr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B0EC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D827EE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8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27E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27E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2015-12-24T09:39:00Z</dcterms:created>
  <dcterms:modified xsi:type="dcterms:W3CDTF">2015-12-28T13:26:00Z</dcterms:modified>
</cp:coreProperties>
</file>